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72" w:rsidRPr="00B26372" w:rsidRDefault="00B26372" w:rsidP="00B2637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26372">
        <w:rPr>
          <w:rStyle w:val="a4"/>
          <w:b w:val="0"/>
        </w:rPr>
        <w:t>Утверждено</w:t>
      </w:r>
    </w:p>
    <w:p w:rsidR="00B26372" w:rsidRPr="00B26372" w:rsidRDefault="00B26372" w:rsidP="00B2637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26372">
        <w:rPr>
          <w:rStyle w:val="a4"/>
          <w:b w:val="0"/>
        </w:rPr>
        <w:t xml:space="preserve">Директор МБОУ СШ </w:t>
      </w:r>
      <w:proofErr w:type="spellStart"/>
      <w:r w:rsidRPr="00B26372">
        <w:rPr>
          <w:rStyle w:val="a4"/>
          <w:b w:val="0"/>
        </w:rPr>
        <w:t>с.Частая</w:t>
      </w:r>
      <w:proofErr w:type="spellEnd"/>
      <w:r w:rsidRPr="00B26372">
        <w:rPr>
          <w:rStyle w:val="a4"/>
          <w:b w:val="0"/>
        </w:rPr>
        <w:t xml:space="preserve"> Дубрава</w:t>
      </w:r>
    </w:p>
    <w:p w:rsidR="00B26372" w:rsidRPr="00B26372" w:rsidRDefault="00B26372" w:rsidP="00B2637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26372">
        <w:rPr>
          <w:rStyle w:val="a4"/>
          <w:b w:val="0"/>
        </w:rPr>
        <w:t xml:space="preserve">Л.А. </w:t>
      </w:r>
      <w:proofErr w:type="spellStart"/>
      <w:r w:rsidRPr="00B26372">
        <w:rPr>
          <w:rStyle w:val="a4"/>
          <w:b w:val="0"/>
        </w:rPr>
        <w:t>Поленникова</w:t>
      </w:r>
      <w:proofErr w:type="spellEnd"/>
    </w:p>
    <w:p w:rsidR="00E419A4" w:rsidRPr="00B26372" w:rsidRDefault="00DD6CBC" w:rsidP="00E419A4">
      <w:pPr>
        <w:pStyle w:val="a3"/>
        <w:spacing w:before="0" w:beforeAutospacing="0" w:after="0" w:afterAutospacing="0"/>
        <w:jc w:val="center"/>
      </w:pPr>
      <w:r w:rsidRPr="00B26372">
        <w:rPr>
          <w:rStyle w:val="a4"/>
        </w:rPr>
        <w:t xml:space="preserve">Устав </w:t>
      </w:r>
      <w:r w:rsidR="00E419A4" w:rsidRPr="00B26372">
        <w:rPr>
          <w:rStyle w:val="a4"/>
        </w:rPr>
        <w:t>Школьного спортивного клуба</w:t>
      </w:r>
    </w:p>
    <w:p w:rsidR="00E419A4" w:rsidRPr="00B26372" w:rsidRDefault="00DD6CBC" w:rsidP="00E419A4">
      <w:pPr>
        <w:pStyle w:val="a3"/>
        <w:spacing w:before="0" w:beforeAutospacing="0" w:after="0" w:afterAutospacing="0"/>
        <w:jc w:val="center"/>
        <w:rPr>
          <w:rStyle w:val="a4"/>
        </w:rPr>
      </w:pPr>
      <w:r w:rsidRPr="00B26372">
        <w:rPr>
          <w:rStyle w:val="a4"/>
        </w:rPr>
        <w:t>«Славяне</w:t>
      </w:r>
      <w:r w:rsidR="00E419A4" w:rsidRPr="00B26372">
        <w:rPr>
          <w:rStyle w:val="a4"/>
        </w:rPr>
        <w:t>»</w:t>
      </w:r>
    </w:p>
    <w:p w:rsidR="00E419A4" w:rsidRPr="00B26372" w:rsidRDefault="00E419A4" w:rsidP="00E419A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6372">
        <w:rPr>
          <w:rStyle w:val="a4"/>
          <w:rFonts w:ascii="Times New Roman" w:hAnsi="Times New Roman" w:cs="Times New Roman"/>
          <w:sz w:val="24"/>
          <w:szCs w:val="24"/>
        </w:rPr>
        <w:t>1. Общие положения.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1.1. Школьны</w:t>
      </w:r>
      <w:r w:rsidR="00DD6CBC" w:rsidRPr="00B26372">
        <w:t>й спортивный клуб «Славяне</w:t>
      </w:r>
      <w:r w:rsidRPr="00B26372">
        <w:t>», в дальнейшем именуемое ШСК, является некоммерческой организацией, не имеющей своей целью извлечение прибыли.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1.2.  ШСК является общественной организацией, основанной на членстве.</w:t>
      </w:r>
    </w:p>
    <w:p w:rsidR="00E419A4" w:rsidRPr="00B26372" w:rsidRDefault="00DD6CBC" w:rsidP="00E419A4">
      <w:pPr>
        <w:pStyle w:val="a3"/>
        <w:spacing w:before="0" w:beforeAutospacing="0" w:after="0" w:afterAutospacing="0"/>
        <w:jc w:val="both"/>
      </w:pPr>
      <w:r w:rsidRPr="00B26372">
        <w:t>1.3. Полное наименование: ШСК «Славяне»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1.4.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1.5.  Деятельность ШСК основывается на принципах добровольности, равноправия всех его участников, самоуправления и законности.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1.6. ШСК может иметь символику, название, эмблему, флаги, вымпелы, единую спортивную форму и иные знаки отличия.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 xml:space="preserve">1.7. ШСК осуществляет деятельность, предусмотренную </w:t>
      </w:r>
      <w:r w:rsidR="00DD6CBC" w:rsidRPr="00B26372">
        <w:t xml:space="preserve">Уставом, на территории МБОУ СШ </w:t>
      </w:r>
      <w:proofErr w:type="spellStart"/>
      <w:r w:rsidR="00DD6CBC" w:rsidRPr="00B26372">
        <w:t>с.Частая</w:t>
      </w:r>
      <w:proofErr w:type="spellEnd"/>
      <w:r w:rsidR="00DD6CBC" w:rsidRPr="00B26372">
        <w:t xml:space="preserve"> Дубрава</w:t>
      </w:r>
      <w:r w:rsidRPr="00B26372">
        <w:t>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1.9. Местонахождение руководящего органа (Совета ШСК):</w:t>
      </w:r>
      <w:r w:rsidR="00DD6CBC" w:rsidRPr="00B26372">
        <w:t xml:space="preserve"> </w:t>
      </w:r>
      <w:proofErr w:type="spellStart"/>
      <w:r w:rsidR="00DD6CBC" w:rsidRPr="00B26372">
        <w:t>с.Частая</w:t>
      </w:r>
      <w:proofErr w:type="spellEnd"/>
      <w:r w:rsidR="00DD6CBC" w:rsidRPr="00B26372">
        <w:t xml:space="preserve"> Дубрава, </w:t>
      </w:r>
      <w:proofErr w:type="spellStart"/>
      <w:r w:rsidR="00DD6CBC" w:rsidRPr="00B26372">
        <w:t>ул.Московская</w:t>
      </w:r>
      <w:proofErr w:type="spellEnd"/>
      <w:r w:rsidR="00DD6CBC" w:rsidRPr="00B26372">
        <w:t>, д.13А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1.10. 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</w:pPr>
      <w:r w:rsidRPr="00B26372">
        <w:rPr>
          <w:rStyle w:val="a4"/>
        </w:rPr>
        <w:t>2. Цели и задачи ШСК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2.2. Достижение указанной цели достигается посредством решения следующих стоящих перед ШСК задач: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организация различных форм спортивной жизни среди обучающихся школы;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привлечение обучающихся школы к объединению на основе общности интересов в команды по различным видам спорта;</w:t>
      </w:r>
    </w:p>
    <w:p w:rsidR="00E419A4" w:rsidRPr="00B26372" w:rsidRDefault="00E419A4" w:rsidP="00E419A4">
      <w:pPr>
        <w:rPr>
          <w:rFonts w:ascii="Times New Roman" w:hAnsi="Times New Roman" w:cs="Times New Roman"/>
          <w:sz w:val="24"/>
          <w:szCs w:val="24"/>
        </w:rPr>
      </w:pPr>
      <w:r w:rsidRPr="00B26372">
        <w:rPr>
          <w:rFonts w:ascii="Times New Roman" w:hAnsi="Times New Roman" w:cs="Times New Roman"/>
          <w:sz w:val="24"/>
          <w:szCs w:val="24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2.3. Для достижения указанной цели ШСК осуществляет следующие виды деятельности: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создание сети физкультурного актива во всех классах школы;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содействие открытию спортивных секций;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-проведение спортивно-массовых мероприятий, соревнований среди обучающихся школы и с воспитанниками других клубов;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 xml:space="preserve">- создание и подготовка команд по различным видам спорта, для </w:t>
      </w:r>
      <w:proofErr w:type="gramStart"/>
      <w:r w:rsidRPr="00B26372">
        <w:t>участия  воспитанников</w:t>
      </w:r>
      <w:proofErr w:type="gramEnd"/>
      <w:r w:rsidRPr="00B26372">
        <w:t xml:space="preserve"> ШСК в соревнованиях разного уровня;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lastRenderedPageBreak/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организация активного спортивно-оздоровительного отдыха обучающихся (лагеря, походы, туризм и т.п.).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2.5. ШСК может иметь свою символику, название, эмблему, единую спортивную форму и иные знаки отличия.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center"/>
      </w:pPr>
      <w:r w:rsidRPr="00B26372">
        <w:rPr>
          <w:rStyle w:val="a4"/>
        </w:rPr>
        <w:t>3.</w:t>
      </w:r>
      <w:r w:rsidRPr="00B26372">
        <w:rPr>
          <w:rStyle w:val="apple-converted-space"/>
          <w:b/>
          <w:bCs/>
        </w:rPr>
        <w:t> </w:t>
      </w:r>
      <w:r w:rsidRPr="00B26372">
        <w:rPr>
          <w:rStyle w:val="a4"/>
        </w:rPr>
        <w:t>Права ШСК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3.1.  ШСК имеет право в порядке, предусмотренном действующим законодательством: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свободно распространять информацию о своей деятельности;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участвовать в выработке решений органов управления школой;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проводить собрания, митинги, шествия;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осуществлять иные полномочия, предусмотренные законами об общественных объединениях;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поддерживать прямые контакты и связи с другими спортивными организациями и клубами.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</w:pPr>
      <w:r w:rsidRPr="00B26372">
        <w:rPr>
          <w:rStyle w:val="a4"/>
        </w:rPr>
        <w:t>4.  Обязанности ШСК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4.1. ШСК обязан:</w:t>
      </w:r>
    </w:p>
    <w:p w:rsidR="00356912" w:rsidRDefault="00E419A4" w:rsidP="0035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12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</w:t>
      </w:r>
      <w:r w:rsidR="00356912" w:rsidRPr="00356912">
        <w:rPr>
          <w:rFonts w:ascii="Times New Roman" w:hAnsi="Times New Roman" w:cs="Times New Roman"/>
          <w:sz w:val="24"/>
          <w:szCs w:val="24"/>
        </w:rPr>
        <w:t xml:space="preserve"> </w:t>
      </w:r>
      <w:r w:rsidRPr="00356912">
        <w:rPr>
          <w:rFonts w:ascii="Times New Roman" w:hAnsi="Times New Roman" w:cs="Times New Roman"/>
          <w:sz w:val="24"/>
          <w:szCs w:val="24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419A4" w:rsidRPr="00356912" w:rsidRDefault="00E419A4" w:rsidP="0035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6912">
        <w:rPr>
          <w:rFonts w:ascii="Times New Roman" w:hAnsi="Times New Roman" w:cs="Times New Roman"/>
          <w:sz w:val="24"/>
          <w:szCs w:val="24"/>
        </w:rPr>
        <w:t>- ежегодно информировать общественность о своей деятельности.</w:t>
      </w:r>
    </w:p>
    <w:bookmarkEnd w:id="0"/>
    <w:p w:rsidR="00356912" w:rsidRPr="00B26372" w:rsidRDefault="00356912" w:rsidP="00356912">
      <w:pPr>
        <w:spacing w:after="0" w:line="240" w:lineRule="auto"/>
        <w:jc w:val="both"/>
      </w:pP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</w:pPr>
      <w:r w:rsidRPr="00B26372">
        <w:rPr>
          <w:rStyle w:val="a4"/>
        </w:rPr>
        <w:t>5.</w:t>
      </w:r>
      <w:r w:rsidRPr="00B26372">
        <w:rPr>
          <w:rStyle w:val="apple-converted-space"/>
          <w:b/>
          <w:bCs/>
        </w:rPr>
        <w:t> Участники</w:t>
      </w:r>
      <w:r w:rsidR="00DD6CBC" w:rsidRPr="00B26372">
        <w:rPr>
          <w:rStyle w:val="apple-converted-space"/>
          <w:b/>
          <w:bCs/>
        </w:rPr>
        <w:t xml:space="preserve"> </w:t>
      </w:r>
      <w:r w:rsidRPr="00B26372">
        <w:rPr>
          <w:rStyle w:val="a4"/>
        </w:rPr>
        <w:t>ШСК,</w:t>
      </w:r>
      <w:r w:rsidR="00DD6CBC" w:rsidRPr="00B26372">
        <w:rPr>
          <w:rStyle w:val="a4"/>
        </w:rPr>
        <w:t xml:space="preserve"> </w:t>
      </w:r>
      <w:r w:rsidRPr="00B26372">
        <w:rPr>
          <w:rStyle w:val="a4"/>
        </w:rPr>
        <w:t>их права и обязанности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5.1. Членами ШСК могут быть физические лица, достигшие возраста 8 лет.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5.4. Члены ШСК имеют право: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получать консультации от преподавателей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избирать и быть избранными в Совет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систематически проходить медицинское обследование;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вносить предложения по совершенствованию работы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принимать участие в общих собраниях;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lastRenderedPageBreak/>
        <w:t>- получать информацию о планируемых ШСК мероприятиях;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 xml:space="preserve">- участвовать </w:t>
      </w:r>
      <w:proofErr w:type="gramStart"/>
      <w:r w:rsidRPr="00B26372">
        <w:t>во всех мероприятиях</w:t>
      </w:r>
      <w:proofErr w:type="gramEnd"/>
      <w:r w:rsidRPr="00B26372">
        <w:t xml:space="preserve"> проводимых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5.5. Члены ШСК обязаны: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соблюдать Устав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выполнять решения руководящих органов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активно участвовать в работе органов, в которые они избраны;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-соблюдать правила техники безопасности при проведении занятий, установленный порядок работы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бережно относиться к спортивному инвентарю, оборудованию, спортивным сооружениям и иному имуществу;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показывать личный пример здорового образа жизни.</w:t>
      </w: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</w:pPr>
      <w:r w:rsidRPr="00B26372">
        <w:rPr>
          <w:rStyle w:val="a4"/>
        </w:rPr>
        <w:t>6. Руководящие органы ШСК</w:t>
      </w: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</w:rPr>
      </w:pPr>
      <w:r w:rsidRPr="00B26372">
        <w:rPr>
          <w:b/>
          <w:bCs/>
        </w:rPr>
        <w:t>6.1. Общее собрание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6.1.2. Внеочередное общее собрание может быть созвано по требованию не менее, чем одной трети участников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6.1.3. Инициаторы проведения общего собрания обязаны известить об этом собрании всех участников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6.1.4. Общее собрание правомочно:</w:t>
      </w:r>
    </w:p>
    <w:p w:rsidR="00E419A4" w:rsidRPr="00B26372" w:rsidRDefault="00E419A4" w:rsidP="00E419A4">
      <w:pPr>
        <w:jc w:val="both"/>
        <w:rPr>
          <w:rFonts w:ascii="Times New Roman" w:hAnsi="Times New Roman" w:cs="Times New Roman"/>
          <w:sz w:val="24"/>
          <w:szCs w:val="24"/>
        </w:rPr>
      </w:pPr>
      <w:r w:rsidRPr="00B26372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 ШСК, направивших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Совет ШСК уведомление согласно настоящему уставу;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6.1.6. К исключительной компетенции общего собрания относятся: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реорганизация и ликвидация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утверждение Устава, внесение изменений и дополнений в Устав;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выбор членов Совета ШСК;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- утверждение ежегодного отчета Совета ШСК;</w:t>
      </w: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  <w:rPr>
          <w:rStyle w:val="a4"/>
        </w:rPr>
      </w:pPr>
    </w:p>
    <w:p w:rsidR="00E419A4" w:rsidRPr="00B26372" w:rsidRDefault="00E419A4" w:rsidP="00E419A4">
      <w:pPr>
        <w:pStyle w:val="a3"/>
        <w:spacing w:before="150" w:beforeAutospacing="0" w:after="150" w:afterAutospacing="0"/>
        <w:jc w:val="center"/>
      </w:pPr>
      <w:r w:rsidRPr="00B26372">
        <w:rPr>
          <w:rStyle w:val="a4"/>
        </w:rPr>
        <w:t>6.</w:t>
      </w:r>
      <w:proofErr w:type="gramStart"/>
      <w:r w:rsidRPr="00B26372">
        <w:rPr>
          <w:rStyle w:val="a4"/>
        </w:rPr>
        <w:t>2.Совет</w:t>
      </w:r>
      <w:proofErr w:type="gramEnd"/>
      <w:r w:rsidRPr="00B26372">
        <w:rPr>
          <w:rStyle w:val="a4"/>
        </w:rPr>
        <w:t xml:space="preserve"> ШСК. Председатель Совета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6.2.3. Совет ШСК осуществляет права и исполняет обязанности от имени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6.2.4.</w:t>
      </w:r>
      <w:r w:rsidR="00B26372">
        <w:t xml:space="preserve"> </w:t>
      </w:r>
      <w:r w:rsidRPr="00B26372"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 xml:space="preserve">6.2.5. Содействует реализации инициатив воспитанников во </w:t>
      </w:r>
      <w:proofErr w:type="spellStart"/>
      <w:r w:rsidRPr="00B26372">
        <w:t>внеучебной</w:t>
      </w:r>
      <w:proofErr w:type="spellEnd"/>
      <w:r w:rsidRPr="00B26372">
        <w:t xml:space="preserve"> деятельности: изучает интересы и потребности школьников в сфере </w:t>
      </w:r>
      <w:proofErr w:type="spellStart"/>
      <w:r w:rsidRPr="00B26372">
        <w:t>внеучебной</w:t>
      </w:r>
      <w:proofErr w:type="spellEnd"/>
      <w:r w:rsidRPr="00B26372"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 xml:space="preserve"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</w:t>
      </w:r>
      <w:r w:rsidRPr="00B26372">
        <w:lastRenderedPageBreak/>
        <w:t>родителей, организует работу по защите прав воспитанников, укреплению дисциплины и порядка.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6.2.8. Все решения принимаются простым большинством голосов от общего числа членов Совета ШСК.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</w:t>
      </w:r>
      <w:proofErr w:type="gramStart"/>
      <w:r w:rsidRPr="00B26372">
        <w:t>9.Председатель</w:t>
      </w:r>
      <w:proofErr w:type="gramEnd"/>
      <w:r w:rsidRPr="00B26372">
        <w:t xml:space="preserve">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419A4" w:rsidRPr="00B26372" w:rsidRDefault="00E419A4" w:rsidP="00E419A4">
      <w:pPr>
        <w:pStyle w:val="a3"/>
        <w:spacing w:before="0" w:beforeAutospacing="0" w:after="0" w:afterAutospacing="0"/>
        <w:jc w:val="both"/>
      </w:pPr>
      <w:r w:rsidRPr="00B26372">
        <w:t>6.2.10. Председатель организует подготовку и проведение заседаний Совета ШСК.</w:t>
      </w:r>
    </w:p>
    <w:p w:rsidR="00E419A4" w:rsidRPr="00B26372" w:rsidRDefault="00E419A4" w:rsidP="00E419A4">
      <w:pPr>
        <w:rPr>
          <w:rFonts w:ascii="Times New Roman" w:hAnsi="Times New Roman" w:cs="Times New Roman"/>
          <w:sz w:val="24"/>
          <w:szCs w:val="24"/>
        </w:rPr>
      </w:pPr>
      <w:r w:rsidRPr="00B26372">
        <w:rPr>
          <w:rFonts w:ascii="Times New Roman" w:hAnsi="Times New Roman" w:cs="Times New Roman"/>
          <w:sz w:val="24"/>
          <w:szCs w:val="24"/>
        </w:rPr>
        <w:t> </w:t>
      </w: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CE43B3" w:rsidRDefault="00CE43B3"/>
    <w:sectPr w:rsidR="00CE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4"/>
    <w:rsid w:val="00356912"/>
    <w:rsid w:val="007164CB"/>
    <w:rsid w:val="00B26372"/>
    <w:rsid w:val="00CE43B3"/>
    <w:rsid w:val="00DD6CBC"/>
    <w:rsid w:val="00E4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7F83"/>
  <w15:docId w15:val="{5968DF41-AFC9-46E9-BB8B-9574B3E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6</cp:revision>
  <cp:lastPrinted>2025-03-04T12:46:00Z</cp:lastPrinted>
  <dcterms:created xsi:type="dcterms:W3CDTF">2025-03-03T12:29:00Z</dcterms:created>
  <dcterms:modified xsi:type="dcterms:W3CDTF">2025-03-04T12:52:00Z</dcterms:modified>
</cp:coreProperties>
</file>