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F44" w:rsidRDefault="004A6BC1" w:rsidP="004A6BC1">
      <w:pPr>
        <w:jc w:val="center"/>
        <w:rPr>
          <w:rFonts w:ascii="Times New Roman" w:hAnsi="Times New Roman" w:cs="Times New Roman"/>
          <w:sz w:val="32"/>
          <w:szCs w:val="32"/>
        </w:rPr>
      </w:pPr>
      <w:r>
        <w:rPr>
          <w:rFonts w:ascii="Times New Roman" w:hAnsi="Times New Roman" w:cs="Times New Roman"/>
          <w:sz w:val="32"/>
          <w:szCs w:val="32"/>
        </w:rPr>
        <w:t xml:space="preserve">Протокол </w:t>
      </w:r>
      <w:r>
        <w:rPr>
          <w:rFonts w:ascii="Times New Roman" w:hAnsi="Times New Roman" w:cs="Times New Roman"/>
          <w:sz w:val="32"/>
          <w:szCs w:val="32"/>
          <w:lang w:val="en-US"/>
        </w:rPr>
        <w:t>N</w:t>
      </w:r>
      <w:r>
        <w:rPr>
          <w:rFonts w:ascii="Times New Roman" w:hAnsi="Times New Roman" w:cs="Times New Roman"/>
          <w:sz w:val="32"/>
          <w:szCs w:val="32"/>
        </w:rPr>
        <w:t>1</w:t>
      </w:r>
    </w:p>
    <w:p w:rsidR="004A6BC1" w:rsidRDefault="004A6BC1" w:rsidP="004A6BC1">
      <w:pPr>
        <w:rPr>
          <w:rFonts w:ascii="Times New Roman" w:hAnsi="Times New Roman" w:cs="Times New Roman"/>
          <w:sz w:val="32"/>
          <w:szCs w:val="32"/>
        </w:rPr>
      </w:pPr>
      <w:r>
        <w:rPr>
          <w:rFonts w:ascii="Times New Roman" w:hAnsi="Times New Roman" w:cs="Times New Roman"/>
          <w:sz w:val="32"/>
          <w:szCs w:val="32"/>
        </w:rPr>
        <w:t>заседания МО предметов гуманитарного цикла</w:t>
      </w:r>
    </w:p>
    <w:p w:rsidR="004A6BC1" w:rsidRDefault="004A6BC1" w:rsidP="004A6BC1">
      <w:pPr>
        <w:jc w:val="right"/>
        <w:rPr>
          <w:rFonts w:ascii="Times New Roman" w:hAnsi="Times New Roman" w:cs="Times New Roman"/>
          <w:sz w:val="32"/>
          <w:szCs w:val="32"/>
        </w:rPr>
      </w:pPr>
      <w:r>
        <w:rPr>
          <w:rFonts w:ascii="Times New Roman" w:hAnsi="Times New Roman" w:cs="Times New Roman"/>
          <w:sz w:val="32"/>
          <w:szCs w:val="32"/>
        </w:rPr>
        <w:t xml:space="preserve">от    </w:t>
      </w:r>
      <w:proofErr w:type="gramStart"/>
      <w:r w:rsidR="00A145FE">
        <w:rPr>
          <w:rFonts w:ascii="Times New Roman" w:hAnsi="Times New Roman" w:cs="Times New Roman"/>
          <w:sz w:val="32"/>
          <w:szCs w:val="32"/>
        </w:rPr>
        <w:t>28</w:t>
      </w:r>
      <w:r>
        <w:rPr>
          <w:rFonts w:ascii="Times New Roman" w:hAnsi="Times New Roman" w:cs="Times New Roman"/>
          <w:sz w:val="32"/>
          <w:szCs w:val="32"/>
        </w:rPr>
        <w:t xml:space="preserve">  августа</w:t>
      </w:r>
      <w:proofErr w:type="gramEnd"/>
      <w:r>
        <w:rPr>
          <w:rFonts w:ascii="Times New Roman" w:hAnsi="Times New Roman" w:cs="Times New Roman"/>
          <w:sz w:val="32"/>
          <w:szCs w:val="32"/>
        </w:rPr>
        <w:t xml:space="preserve"> 202</w:t>
      </w:r>
      <w:r w:rsidR="00CF3DED">
        <w:rPr>
          <w:rFonts w:ascii="Times New Roman" w:hAnsi="Times New Roman" w:cs="Times New Roman"/>
          <w:sz w:val="32"/>
          <w:szCs w:val="32"/>
        </w:rPr>
        <w:t>4</w:t>
      </w:r>
      <w:r>
        <w:rPr>
          <w:rFonts w:ascii="Times New Roman" w:hAnsi="Times New Roman" w:cs="Times New Roman"/>
          <w:sz w:val="32"/>
          <w:szCs w:val="32"/>
        </w:rPr>
        <w:t xml:space="preserve">     </w:t>
      </w:r>
    </w:p>
    <w:p w:rsidR="004A6BC1" w:rsidRDefault="004A6BC1" w:rsidP="004A6BC1">
      <w:pPr>
        <w:jc w:val="right"/>
        <w:rPr>
          <w:rFonts w:ascii="Times New Roman" w:hAnsi="Times New Roman" w:cs="Times New Roman"/>
          <w:sz w:val="32"/>
          <w:szCs w:val="32"/>
        </w:rPr>
      </w:pPr>
      <w:r>
        <w:rPr>
          <w:rFonts w:ascii="Times New Roman" w:hAnsi="Times New Roman" w:cs="Times New Roman"/>
          <w:sz w:val="32"/>
          <w:szCs w:val="32"/>
        </w:rPr>
        <w:t xml:space="preserve">Присутствовали 9 человек   </w:t>
      </w:r>
    </w:p>
    <w:p w:rsidR="004A6BC1" w:rsidRPr="00CD7ADF" w:rsidRDefault="004A6BC1" w:rsidP="004A6BC1">
      <w:pPr>
        <w:jc w:val="center"/>
        <w:rPr>
          <w:rFonts w:ascii="Times New Roman" w:hAnsi="Times New Roman" w:cs="Times New Roman"/>
          <w:sz w:val="28"/>
          <w:szCs w:val="28"/>
        </w:rPr>
      </w:pPr>
      <w:r w:rsidRPr="00CD7ADF">
        <w:rPr>
          <w:rFonts w:ascii="Times New Roman" w:hAnsi="Times New Roman" w:cs="Times New Roman"/>
          <w:sz w:val="28"/>
          <w:szCs w:val="28"/>
        </w:rPr>
        <w:t>План</w:t>
      </w:r>
    </w:p>
    <w:p w:rsidR="004A6BC1" w:rsidRPr="00CD7ADF" w:rsidRDefault="004A6BC1" w:rsidP="004A6BC1">
      <w:pPr>
        <w:rPr>
          <w:rFonts w:ascii="Times New Roman" w:hAnsi="Times New Roman" w:cs="Times New Roman"/>
          <w:sz w:val="28"/>
          <w:szCs w:val="28"/>
          <w:u w:val="single"/>
          <w:lang w:eastAsia="ru-RU"/>
        </w:rPr>
      </w:pPr>
      <w:r w:rsidRPr="00CD7ADF">
        <w:rPr>
          <w:rFonts w:ascii="Times New Roman" w:hAnsi="Times New Roman" w:cs="Times New Roman"/>
          <w:sz w:val="28"/>
          <w:szCs w:val="28"/>
          <w:u w:val="single"/>
          <w:lang w:eastAsia="ru-RU"/>
        </w:rPr>
        <w:t xml:space="preserve">   Тема: </w:t>
      </w:r>
      <w:proofErr w:type="gramStart"/>
      <w:r w:rsidRPr="00CD7ADF">
        <w:rPr>
          <w:rFonts w:ascii="Times New Roman" w:hAnsi="Times New Roman" w:cs="Times New Roman"/>
          <w:sz w:val="28"/>
          <w:szCs w:val="28"/>
          <w:u w:val="single"/>
          <w:lang w:eastAsia="ru-RU"/>
        </w:rPr>
        <w:t>« Организация</w:t>
      </w:r>
      <w:proofErr w:type="gramEnd"/>
      <w:r w:rsidRPr="00CD7ADF">
        <w:rPr>
          <w:rFonts w:ascii="Times New Roman" w:hAnsi="Times New Roman" w:cs="Times New Roman"/>
          <w:sz w:val="28"/>
          <w:szCs w:val="28"/>
          <w:u w:val="single"/>
          <w:lang w:eastAsia="ru-RU"/>
        </w:rPr>
        <w:t xml:space="preserve"> работы. Предметы гуманитарного цикла в структуре общего </w:t>
      </w:r>
      <w:proofErr w:type="gramStart"/>
      <w:r w:rsidRPr="00CD7ADF">
        <w:rPr>
          <w:rFonts w:ascii="Times New Roman" w:hAnsi="Times New Roman" w:cs="Times New Roman"/>
          <w:sz w:val="28"/>
          <w:szCs w:val="28"/>
          <w:u w:val="single"/>
          <w:lang w:eastAsia="ru-RU"/>
        </w:rPr>
        <w:t>образования  в</w:t>
      </w:r>
      <w:proofErr w:type="gramEnd"/>
      <w:r w:rsidRPr="00CD7ADF">
        <w:rPr>
          <w:rFonts w:ascii="Times New Roman" w:hAnsi="Times New Roman" w:cs="Times New Roman"/>
          <w:sz w:val="28"/>
          <w:szCs w:val="28"/>
          <w:u w:val="single"/>
          <w:lang w:eastAsia="ru-RU"/>
        </w:rPr>
        <w:t xml:space="preserve"> соответствии с ФГОС второго поколения».</w:t>
      </w:r>
    </w:p>
    <w:p w:rsidR="004A6BC1" w:rsidRPr="00CD7ADF" w:rsidRDefault="004A6BC1" w:rsidP="004A6BC1">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1. Анализ работы ШМО за прошедший учебный год</w:t>
      </w:r>
      <w:r w:rsidR="00A145FE" w:rsidRPr="00CD7ADF">
        <w:rPr>
          <w:rFonts w:ascii="Times New Roman" w:hAnsi="Times New Roman" w:cs="Times New Roman"/>
          <w:sz w:val="28"/>
          <w:szCs w:val="28"/>
          <w:lang w:eastAsia="ru-RU"/>
        </w:rPr>
        <w:t xml:space="preserve"> за 202</w:t>
      </w:r>
      <w:r w:rsidR="00CF3DED">
        <w:rPr>
          <w:rFonts w:ascii="Times New Roman" w:hAnsi="Times New Roman" w:cs="Times New Roman"/>
          <w:sz w:val="28"/>
          <w:szCs w:val="28"/>
          <w:lang w:eastAsia="ru-RU"/>
        </w:rPr>
        <w:t>3</w:t>
      </w:r>
      <w:r w:rsidR="00A145FE" w:rsidRPr="00CD7ADF">
        <w:rPr>
          <w:rFonts w:ascii="Times New Roman" w:hAnsi="Times New Roman" w:cs="Times New Roman"/>
          <w:sz w:val="28"/>
          <w:szCs w:val="28"/>
          <w:lang w:eastAsia="ru-RU"/>
        </w:rPr>
        <w:t>-202</w:t>
      </w:r>
      <w:r w:rsidR="00CF3DED">
        <w:rPr>
          <w:rFonts w:ascii="Times New Roman" w:hAnsi="Times New Roman" w:cs="Times New Roman"/>
          <w:sz w:val="28"/>
          <w:szCs w:val="28"/>
          <w:lang w:eastAsia="ru-RU"/>
        </w:rPr>
        <w:t>4</w:t>
      </w:r>
      <w:r w:rsidR="00A145FE" w:rsidRPr="00CD7ADF">
        <w:rPr>
          <w:rFonts w:ascii="Times New Roman" w:hAnsi="Times New Roman" w:cs="Times New Roman"/>
          <w:sz w:val="28"/>
          <w:szCs w:val="28"/>
          <w:lang w:eastAsia="ru-RU"/>
        </w:rPr>
        <w:t xml:space="preserve"> </w:t>
      </w:r>
      <w:proofErr w:type="spellStart"/>
      <w:proofErr w:type="gramStart"/>
      <w:r w:rsidR="00A145FE" w:rsidRPr="00CD7ADF">
        <w:rPr>
          <w:rFonts w:ascii="Times New Roman" w:hAnsi="Times New Roman" w:cs="Times New Roman"/>
          <w:sz w:val="28"/>
          <w:szCs w:val="28"/>
          <w:lang w:eastAsia="ru-RU"/>
        </w:rPr>
        <w:t>уч.год</w:t>
      </w:r>
      <w:proofErr w:type="spellEnd"/>
      <w:proofErr w:type="gramEnd"/>
      <w:r w:rsidR="00A145FE" w:rsidRPr="00CD7ADF">
        <w:rPr>
          <w:rFonts w:ascii="Times New Roman" w:hAnsi="Times New Roman" w:cs="Times New Roman"/>
          <w:sz w:val="28"/>
          <w:szCs w:val="28"/>
          <w:lang w:eastAsia="ru-RU"/>
        </w:rPr>
        <w:t>.</w:t>
      </w:r>
    </w:p>
    <w:p w:rsidR="004A6BC1" w:rsidRPr="00CD7ADF" w:rsidRDefault="004A6BC1" w:rsidP="004A6BC1">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2. Анализ результатов ЕГЭ и ОГЭ по русскому языку, литературе, истории обществознанию в выпускных классах.</w:t>
      </w:r>
    </w:p>
    <w:p w:rsidR="004A6BC1" w:rsidRPr="00CD7ADF" w:rsidRDefault="004A6BC1" w:rsidP="004A6BC1">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3. Утверждение плана работы ШМО на 202</w:t>
      </w:r>
      <w:r w:rsidR="00CF3DED">
        <w:rPr>
          <w:rFonts w:ascii="Times New Roman" w:hAnsi="Times New Roman" w:cs="Times New Roman"/>
          <w:sz w:val="28"/>
          <w:szCs w:val="28"/>
          <w:lang w:eastAsia="ru-RU"/>
        </w:rPr>
        <w:t>4</w:t>
      </w:r>
      <w:r w:rsidRPr="00CD7ADF">
        <w:rPr>
          <w:rFonts w:ascii="Times New Roman" w:hAnsi="Times New Roman" w:cs="Times New Roman"/>
          <w:sz w:val="28"/>
          <w:szCs w:val="28"/>
          <w:lang w:eastAsia="ru-RU"/>
        </w:rPr>
        <w:t>-202</w:t>
      </w:r>
      <w:r w:rsidR="00CF3DED">
        <w:rPr>
          <w:rFonts w:ascii="Times New Roman" w:hAnsi="Times New Roman" w:cs="Times New Roman"/>
          <w:sz w:val="28"/>
          <w:szCs w:val="28"/>
          <w:lang w:eastAsia="ru-RU"/>
        </w:rPr>
        <w:t xml:space="preserve">5 </w:t>
      </w:r>
      <w:r w:rsidRPr="00CD7ADF">
        <w:rPr>
          <w:rFonts w:ascii="Times New Roman" w:hAnsi="Times New Roman" w:cs="Times New Roman"/>
          <w:sz w:val="28"/>
          <w:szCs w:val="28"/>
          <w:lang w:eastAsia="ru-RU"/>
        </w:rPr>
        <w:t xml:space="preserve">учебный год. </w:t>
      </w:r>
    </w:p>
    <w:p w:rsidR="004A6BC1" w:rsidRPr="00CD7ADF" w:rsidRDefault="004A6BC1" w:rsidP="004A6BC1">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4. Рассмотрение и утверждение рабочих программ по предметам гуманитарного цикла.</w:t>
      </w:r>
    </w:p>
    <w:p w:rsidR="00A145FE" w:rsidRPr="00CD7ADF" w:rsidRDefault="00A145FE" w:rsidP="004A6BC1">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 xml:space="preserve">5. </w:t>
      </w:r>
      <w:bookmarkStart w:id="0" w:name="_Hlk172798208"/>
      <w:r w:rsidRPr="00CD7ADF">
        <w:rPr>
          <w:rFonts w:ascii="Times New Roman" w:hAnsi="Times New Roman" w:cs="Times New Roman"/>
          <w:sz w:val="28"/>
          <w:szCs w:val="28"/>
          <w:lang w:eastAsia="ru-RU"/>
        </w:rPr>
        <w:t>Знакомство с нормативно правовыми документами по предметам гуманитарного цикла</w:t>
      </w:r>
      <w:bookmarkEnd w:id="0"/>
      <w:r w:rsidRPr="00CD7ADF">
        <w:rPr>
          <w:rFonts w:ascii="Times New Roman" w:hAnsi="Times New Roman" w:cs="Times New Roman"/>
          <w:sz w:val="28"/>
          <w:szCs w:val="28"/>
          <w:lang w:eastAsia="ru-RU"/>
        </w:rPr>
        <w:t>.</w:t>
      </w:r>
    </w:p>
    <w:p w:rsidR="004A6BC1" w:rsidRPr="00CD7ADF" w:rsidRDefault="004A6BC1" w:rsidP="004A6BC1">
      <w:pPr>
        <w:rPr>
          <w:rFonts w:ascii="Times New Roman" w:hAnsi="Times New Roman" w:cs="Times New Roman"/>
          <w:sz w:val="28"/>
          <w:szCs w:val="28"/>
        </w:rPr>
      </w:pPr>
    </w:p>
    <w:p w:rsidR="004A6BC1" w:rsidRPr="00CD7ADF" w:rsidRDefault="004A6BC1" w:rsidP="00A145FE">
      <w:pPr>
        <w:pStyle w:val="a3"/>
        <w:numPr>
          <w:ilvl w:val="1"/>
          <w:numId w:val="4"/>
        </w:numPr>
        <w:rPr>
          <w:rFonts w:ascii="Times New Roman" w:hAnsi="Times New Roman" w:cs="Times New Roman"/>
          <w:sz w:val="28"/>
          <w:szCs w:val="28"/>
        </w:rPr>
      </w:pPr>
      <w:r w:rsidRPr="00CD7ADF">
        <w:rPr>
          <w:rFonts w:ascii="Times New Roman" w:hAnsi="Times New Roman" w:cs="Times New Roman"/>
          <w:sz w:val="28"/>
          <w:szCs w:val="28"/>
        </w:rPr>
        <w:t xml:space="preserve">С сообщением на тему </w:t>
      </w:r>
      <w:proofErr w:type="gramStart"/>
      <w:r w:rsidRPr="00CD7ADF">
        <w:rPr>
          <w:rFonts w:ascii="Times New Roman" w:hAnsi="Times New Roman" w:cs="Times New Roman"/>
          <w:sz w:val="28"/>
          <w:szCs w:val="28"/>
        </w:rPr>
        <w:t>« Организация</w:t>
      </w:r>
      <w:proofErr w:type="gramEnd"/>
      <w:r w:rsidRPr="00CD7ADF">
        <w:rPr>
          <w:rFonts w:ascii="Times New Roman" w:hAnsi="Times New Roman" w:cs="Times New Roman"/>
          <w:sz w:val="28"/>
          <w:szCs w:val="28"/>
        </w:rPr>
        <w:t xml:space="preserve"> работы. Предметы гуманитарного цикла в структуре общего </w:t>
      </w:r>
      <w:proofErr w:type="gramStart"/>
      <w:r w:rsidRPr="00CD7ADF">
        <w:rPr>
          <w:rFonts w:ascii="Times New Roman" w:hAnsi="Times New Roman" w:cs="Times New Roman"/>
          <w:sz w:val="28"/>
          <w:szCs w:val="28"/>
        </w:rPr>
        <w:t>образования  в</w:t>
      </w:r>
      <w:proofErr w:type="gramEnd"/>
      <w:r w:rsidRPr="00CD7ADF">
        <w:rPr>
          <w:rFonts w:ascii="Times New Roman" w:hAnsi="Times New Roman" w:cs="Times New Roman"/>
          <w:sz w:val="28"/>
          <w:szCs w:val="28"/>
        </w:rPr>
        <w:t xml:space="preserve"> соответствии с ФГОС второго поколения» выступила руководитель МО Буданова Н.В. (сообщение прилагается)</w:t>
      </w:r>
    </w:p>
    <w:p w:rsidR="004A6BC1" w:rsidRPr="00CD7ADF" w:rsidRDefault="00A145FE" w:rsidP="00A145FE">
      <w:pPr>
        <w:pStyle w:val="a3"/>
        <w:numPr>
          <w:ilvl w:val="1"/>
          <w:numId w:val="4"/>
        </w:numPr>
        <w:rPr>
          <w:rFonts w:ascii="Times New Roman" w:hAnsi="Times New Roman" w:cs="Times New Roman"/>
          <w:sz w:val="28"/>
          <w:szCs w:val="28"/>
        </w:rPr>
      </w:pPr>
      <w:r w:rsidRPr="00CD7ADF">
        <w:rPr>
          <w:rFonts w:ascii="Times New Roman" w:hAnsi="Times New Roman" w:cs="Times New Roman"/>
          <w:sz w:val="28"/>
          <w:szCs w:val="28"/>
        </w:rPr>
        <w:t xml:space="preserve"> </w:t>
      </w:r>
      <w:r w:rsidR="004A6BC1" w:rsidRPr="00CD7ADF">
        <w:rPr>
          <w:rFonts w:ascii="Times New Roman" w:hAnsi="Times New Roman" w:cs="Times New Roman"/>
          <w:sz w:val="28"/>
          <w:szCs w:val="28"/>
        </w:rPr>
        <w:t>С анализом работы ШМО за 202</w:t>
      </w:r>
      <w:r w:rsidR="00CF3DED">
        <w:rPr>
          <w:rFonts w:ascii="Times New Roman" w:hAnsi="Times New Roman" w:cs="Times New Roman"/>
          <w:sz w:val="28"/>
          <w:szCs w:val="28"/>
        </w:rPr>
        <w:t>3</w:t>
      </w:r>
      <w:r w:rsidR="004A6BC1" w:rsidRPr="00CD7ADF">
        <w:rPr>
          <w:rFonts w:ascii="Times New Roman" w:hAnsi="Times New Roman" w:cs="Times New Roman"/>
          <w:sz w:val="28"/>
          <w:szCs w:val="28"/>
        </w:rPr>
        <w:t>-202</w:t>
      </w:r>
      <w:r w:rsidR="00CF3DED">
        <w:rPr>
          <w:rFonts w:ascii="Times New Roman" w:hAnsi="Times New Roman" w:cs="Times New Roman"/>
          <w:sz w:val="28"/>
          <w:szCs w:val="28"/>
        </w:rPr>
        <w:t>4</w:t>
      </w:r>
      <w:r w:rsidR="004A6BC1" w:rsidRPr="00CD7ADF">
        <w:rPr>
          <w:rFonts w:ascii="Times New Roman" w:hAnsi="Times New Roman" w:cs="Times New Roman"/>
          <w:sz w:val="28"/>
          <w:szCs w:val="28"/>
        </w:rPr>
        <w:t xml:space="preserve"> учебный год выступила Буданова Н.В.</w:t>
      </w:r>
    </w:p>
    <w:p w:rsidR="00A145FE" w:rsidRPr="00CD7ADF" w:rsidRDefault="00A145FE" w:rsidP="00A145FE">
      <w:pPr>
        <w:pStyle w:val="a3"/>
        <w:ind w:left="1440"/>
        <w:rPr>
          <w:rFonts w:ascii="Times New Roman" w:hAnsi="Times New Roman" w:cs="Times New Roman"/>
          <w:sz w:val="28"/>
          <w:szCs w:val="28"/>
        </w:rPr>
      </w:pPr>
    </w:p>
    <w:p w:rsidR="004A6BC1" w:rsidRPr="00CD7ADF" w:rsidRDefault="004A6BC1" w:rsidP="004A6BC1">
      <w:pPr>
        <w:rPr>
          <w:rFonts w:ascii="Times New Roman" w:hAnsi="Times New Roman" w:cs="Times New Roman"/>
          <w:sz w:val="28"/>
          <w:szCs w:val="28"/>
        </w:rPr>
      </w:pPr>
      <w:r w:rsidRPr="00CD7ADF">
        <w:rPr>
          <w:rFonts w:ascii="Times New Roman" w:hAnsi="Times New Roman" w:cs="Times New Roman"/>
          <w:sz w:val="28"/>
          <w:szCs w:val="28"/>
        </w:rPr>
        <w:t xml:space="preserve">Проведено 5 заседаний ШМО, на которых были рассмотрены </w:t>
      </w:r>
      <w:r w:rsidR="00A145FE" w:rsidRPr="00CD7ADF">
        <w:rPr>
          <w:rFonts w:ascii="Times New Roman" w:hAnsi="Times New Roman" w:cs="Times New Roman"/>
          <w:sz w:val="28"/>
          <w:szCs w:val="28"/>
        </w:rPr>
        <w:t xml:space="preserve">все запланированные </w:t>
      </w:r>
      <w:r w:rsidRPr="00CD7ADF">
        <w:rPr>
          <w:rFonts w:ascii="Times New Roman" w:hAnsi="Times New Roman" w:cs="Times New Roman"/>
          <w:sz w:val="28"/>
          <w:szCs w:val="28"/>
        </w:rPr>
        <w:t>вопросы</w:t>
      </w:r>
    </w:p>
    <w:p w:rsidR="00A145FE" w:rsidRPr="00CD7ADF" w:rsidRDefault="00CF3DED" w:rsidP="004A6BC1">
      <w:pPr>
        <w:rPr>
          <w:rFonts w:ascii="Times New Roman" w:hAnsi="Times New Roman" w:cs="Times New Roman"/>
          <w:sz w:val="28"/>
          <w:szCs w:val="28"/>
        </w:rPr>
      </w:pPr>
      <w:r>
        <w:rPr>
          <w:rFonts w:ascii="Times New Roman" w:hAnsi="Times New Roman" w:cs="Times New Roman"/>
          <w:sz w:val="28"/>
          <w:szCs w:val="28"/>
        </w:rPr>
        <w:t>РЕШЕНИЕ: работу МО за 2023</w:t>
      </w:r>
      <w:r w:rsidR="00A145FE" w:rsidRPr="00CD7ADF">
        <w:rPr>
          <w:rFonts w:ascii="Times New Roman" w:hAnsi="Times New Roman" w:cs="Times New Roman"/>
          <w:sz w:val="28"/>
          <w:szCs w:val="28"/>
        </w:rPr>
        <w:t>-202</w:t>
      </w:r>
      <w:r>
        <w:rPr>
          <w:rFonts w:ascii="Times New Roman" w:hAnsi="Times New Roman" w:cs="Times New Roman"/>
          <w:sz w:val="28"/>
          <w:szCs w:val="28"/>
        </w:rPr>
        <w:t>4</w:t>
      </w:r>
      <w:r w:rsidR="00A145FE" w:rsidRPr="00CD7ADF">
        <w:rPr>
          <w:rFonts w:ascii="Times New Roman" w:hAnsi="Times New Roman" w:cs="Times New Roman"/>
          <w:sz w:val="28"/>
          <w:szCs w:val="28"/>
        </w:rPr>
        <w:t xml:space="preserve"> уч. Год признать удовле</w:t>
      </w:r>
      <w:r w:rsidR="009F6398" w:rsidRPr="00CD7ADF">
        <w:rPr>
          <w:rFonts w:ascii="Times New Roman" w:hAnsi="Times New Roman" w:cs="Times New Roman"/>
          <w:sz w:val="28"/>
          <w:szCs w:val="28"/>
        </w:rPr>
        <w:t xml:space="preserve">творительной </w:t>
      </w:r>
    </w:p>
    <w:p w:rsidR="009F6398" w:rsidRPr="00CD7ADF" w:rsidRDefault="009F6398" w:rsidP="009F6398">
      <w:pPr>
        <w:rPr>
          <w:rFonts w:ascii="Times New Roman" w:hAnsi="Times New Roman" w:cs="Times New Roman"/>
          <w:sz w:val="28"/>
          <w:szCs w:val="28"/>
          <w:lang w:eastAsia="ru-RU"/>
        </w:rPr>
      </w:pPr>
      <w:r w:rsidRPr="00CD7ADF">
        <w:rPr>
          <w:rFonts w:ascii="Times New Roman" w:hAnsi="Times New Roman" w:cs="Times New Roman"/>
          <w:sz w:val="28"/>
          <w:szCs w:val="28"/>
        </w:rPr>
        <w:t xml:space="preserve">2. С </w:t>
      </w:r>
      <w:r w:rsidRPr="00CD7ADF">
        <w:rPr>
          <w:rFonts w:ascii="Times New Roman" w:hAnsi="Times New Roman" w:cs="Times New Roman"/>
          <w:sz w:val="28"/>
          <w:szCs w:val="28"/>
          <w:lang w:eastAsia="ru-RU"/>
        </w:rPr>
        <w:t xml:space="preserve">анализом результатов ЕГЭ и ОГЭ по русскому языку, литературе, истории обществознанию в выпускных классах выступила Буданова Н.В. Отмечена положительная динамика результатов ЕГЭ по русскому языку и литературе </w:t>
      </w:r>
    </w:p>
    <w:p w:rsidR="009F6398" w:rsidRPr="00CD7ADF" w:rsidRDefault="009F6398" w:rsidP="009F6398">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(учитель Таравкова К.А.)</w:t>
      </w:r>
    </w:p>
    <w:p w:rsidR="009F6398" w:rsidRPr="00CD7ADF" w:rsidRDefault="009F6398" w:rsidP="009F6398">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 xml:space="preserve">Не сдала экзамен по обществознанию Поленникова </w:t>
      </w:r>
      <w:proofErr w:type="gramStart"/>
      <w:r w:rsidRPr="00CD7ADF">
        <w:rPr>
          <w:rFonts w:ascii="Times New Roman" w:hAnsi="Times New Roman" w:cs="Times New Roman"/>
          <w:sz w:val="28"/>
          <w:szCs w:val="28"/>
          <w:lang w:eastAsia="ru-RU"/>
        </w:rPr>
        <w:t>Е.(</w:t>
      </w:r>
      <w:proofErr w:type="gramEnd"/>
      <w:r w:rsidRPr="00CD7ADF">
        <w:rPr>
          <w:rFonts w:ascii="Times New Roman" w:hAnsi="Times New Roman" w:cs="Times New Roman"/>
          <w:sz w:val="28"/>
          <w:szCs w:val="28"/>
          <w:lang w:eastAsia="ru-RU"/>
        </w:rPr>
        <w:t>учитель Смольянинова С.В.)</w:t>
      </w:r>
    </w:p>
    <w:p w:rsidR="009F6398" w:rsidRPr="00CD7ADF" w:rsidRDefault="009F6398" w:rsidP="009F6398">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lastRenderedPageBreak/>
        <w:t>Решение: спланировать подготовку к ОГЭ и ЕГЭ на 202</w:t>
      </w:r>
      <w:r w:rsidR="00CF3DED">
        <w:rPr>
          <w:rFonts w:ascii="Times New Roman" w:hAnsi="Times New Roman" w:cs="Times New Roman"/>
          <w:sz w:val="28"/>
          <w:szCs w:val="28"/>
          <w:lang w:eastAsia="ru-RU"/>
        </w:rPr>
        <w:t>4</w:t>
      </w:r>
      <w:r w:rsidRPr="00CD7ADF">
        <w:rPr>
          <w:rFonts w:ascii="Times New Roman" w:hAnsi="Times New Roman" w:cs="Times New Roman"/>
          <w:sz w:val="28"/>
          <w:szCs w:val="28"/>
          <w:lang w:eastAsia="ru-RU"/>
        </w:rPr>
        <w:t>-202</w:t>
      </w:r>
      <w:r w:rsidR="00CF3DED">
        <w:rPr>
          <w:rFonts w:ascii="Times New Roman" w:hAnsi="Times New Roman" w:cs="Times New Roman"/>
          <w:sz w:val="28"/>
          <w:szCs w:val="28"/>
          <w:lang w:eastAsia="ru-RU"/>
        </w:rPr>
        <w:t>5</w:t>
      </w:r>
      <w:r w:rsidRPr="00CD7ADF">
        <w:rPr>
          <w:rFonts w:ascii="Times New Roman" w:hAnsi="Times New Roman" w:cs="Times New Roman"/>
          <w:sz w:val="28"/>
          <w:szCs w:val="28"/>
          <w:lang w:eastAsia="ru-RU"/>
        </w:rPr>
        <w:t xml:space="preserve"> </w:t>
      </w:r>
      <w:proofErr w:type="spellStart"/>
      <w:proofErr w:type="gramStart"/>
      <w:r w:rsidRPr="00CD7ADF">
        <w:rPr>
          <w:rFonts w:ascii="Times New Roman" w:hAnsi="Times New Roman" w:cs="Times New Roman"/>
          <w:sz w:val="28"/>
          <w:szCs w:val="28"/>
          <w:lang w:eastAsia="ru-RU"/>
        </w:rPr>
        <w:t>уч.год</w:t>
      </w:r>
      <w:proofErr w:type="spellEnd"/>
      <w:proofErr w:type="gramEnd"/>
      <w:r w:rsidRPr="00CD7ADF">
        <w:rPr>
          <w:rFonts w:ascii="Times New Roman" w:hAnsi="Times New Roman" w:cs="Times New Roman"/>
          <w:sz w:val="28"/>
          <w:szCs w:val="28"/>
          <w:lang w:eastAsia="ru-RU"/>
        </w:rPr>
        <w:t>; подготовку к итоговому сочинению в 11 классе.</w:t>
      </w:r>
    </w:p>
    <w:p w:rsidR="009F6398" w:rsidRPr="00CD7ADF" w:rsidRDefault="009F6398" w:rsidP="009F6398">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3. С планом работы на 202</w:t>
      </w:r>
      <w:r w:rsidR="00CF3DED">
        <w:rPr>
          <w:rFonts w:ascii="Times New Roman" w:hAnsi="Times New Roman" w:cs="Times New Roman"/>
          <w:sz w:val="28"/>
          <w:szCs w:val="28"/>
          <w:lang w:eastAsia="ru-RU"/>
        </w:rPr>
        <w:t>4</w:t>
      </w:r>
      <w:r w:rsidRPr="00CD7ADF">
        <w:rPr>
          <w:rFonts w:ascii="Times New Roman" w:hAnsi="Times New Roman" w:cs="Times New Roman"/>
          <w:sz w:val="28"/>
          <w:szCs w:val="28"/>
          <w:lang w:eastAsia="ru-RU"/>
        </w:rPr>
        <w:t>-202</w:t>
      </w:r>
      <w:r w:rsidR="00CF3DED">
        <w:rPr>
          <w:rFonts w:ascii="Times New Roman" w:hAnsi="Times New Roman" w:cs="Times New Roman"/>
          <w:sz w:val="28"/>
          <w:szCs w:val="28"/>
          <w:lang w:eastAsia="ru-RU"/>
        </w:rPr>
        <w:t>5</w:t>
      </w:r>
      <w:r w:rsidRPr="00CD7ADF">
        <w:rPr>
          <w:rFonts w:ascii="Times New Roman" w:hAnsi="Times New Roman" w:cs="Times New Roman"/>
          <w:sz w:val="28"/>
          <w:szCs w:val="28"/>
          <w:lang w:eastAsia="ru-RU"/>
        </w:rPr>
        <w:t>уч. год выступила руководитель МО Буданова Н.В.</w:t>
      </w:r>
    </w:p>
    <w:p w:rsidR="009F6398" w:rsidRPr="00CD7ADF" w:rsidRDefault="009F6398" w:rsidP="009F6398">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Решение: план работы МО на 202</w:t>
      </w:r>
      <w:r w:rsidR="00CF3DED">
        <w:rPr>
          <w:rFonts w:ascii="Times New Roman" w:hAnsi="Times New Roman" w:cs="Times New Roman"/>
          <w:sz w:val="28"/>
          <w:szCs w:val="28"/>
          <w:lang w:eastAsia="ru-RU"/>
        </w:rPr>
        <w:t>4</w:t>
      </w:r>
      <w:r w:rsidRPr="00CD7ADF">
        <w:rPr>
          <w:rFonts w:ascii="Times New Roman" w:hAnsi="Times New Roman" w:cs="Times New Roman"/>
          <w:sz w:val="28"/>
          <w:szCs w:val="28"/>
          <w:lang w:eastAsia="ru-RU"/>
        </w:rPr>
        <w:t>-202</w:t>
      </w:r>
      <w:r w:rsidR="00CF3DED">
        <w:rPr>
          <w:rFonts w:ascii="Times New Roman" w:hAnsi="Times New Roman" w:cs="Times New Roman"/>
          <w:sz w:val="28"/>
          <w:szCs w:val="28"/>
          <w:lang w:eastAsia="ru-RU"/>
        </w:rPr>
        <w:t>5</w:t>
      </w:r>
      <w:r w:rsidRPr="00CD7ADF">
        <w:rPr>
          <w:rFonts w:ascii="Times New Roman" w:hAnsi="Times New Roman" w:cs="Times New Roman"/>
          <w:sz w:val="28"/>
          <w:szCs w:val="28"/>
          <w:lang w:eastAsia="ru-RU"/>
        </w:rPr>
        <w:t xml:space="preserve"> уч. год утвердить.</w:t>
      </w:r>
    </w:p>
    <w:p w:rsidR="009F6398" w:rsidRPr="00CD7ADF" w:rsidRDefault="009F6398" w:rsidP="009F6398">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Провести школьные олимпиады по предметам гуманитарного цикла.</w:t>
      </w:r>
    </w:p>
    <w:p w:rsidR="009F6398" w:rsidRPr="00CD7ADF" w:rsidRDefault="009F6398" w:rsidP="009F6398">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4. Были рассмотрены и утверждены рабочие программы по предметам гуманитарного цикла на 202</w:t>
      </w:r>
      <w:r w:rsidR="00CF3DED">
        <w:rPr>
          <w:rFonts w:ascii="Times New Roman" w:hAnsi="Times New Roman" w:cs="Times New Roman"/>
          <w:sz w:val="28"/>
          <w:szCs w:val="28"/>
          <w:lang w:eastAsia="ru-RU"/>
        </w:rPr>
        <w:t>4</w:t>
      </w:r>
      <w:r w:rsidRPr="00CD7ADF">
        <w:rPr>
          <w:rFonts w:ascii="Times New Roman" w:hAnsi="Times New Roman" w:cs="Times New Roman"/>
          <w:sz w:val="28"/>
          <w:szCs w:val="28"/>
          <w:lang w:eastAsia="ru-RU"/>
        </w:rPr>
        <w:t>-202</w:t>
      </w:r>
      <w:r w:rsidR="00CF3DED">
        <w:rPr>
          <w:rFonts w:ascii="Times New Roman" w:hAnsi="Times New Roman" w:cs="Times New Roman"/>
          <w:sz w:val="28"/>
          <w:szCs w:val="28"/>
          <w:lang w:eastAsia="ru-RU"/>
        </w:rPr>
        <w:t>5</w:t>
      </w:r>
      <w:r w:rsidRPr="00CD7ADF">
        <w:rPr>
          <w:rFonts w:ascii="Times New Roman" w:hAnsi="Times New Roman" w:cs="Times New Roman"/>
          <w:sz w:val="28"/>
          <w:szCs w:val="28"/>
          <w:lang w:eastAsia="ru-RU"/>
        </w:rPr>
        <w:t xml:space="preserve"> </w:t>
      </w:r>
      <w:proofErr w:type="spellStart"/>
      <w:proofErr w:type="gramStart"/>
      <w:r w:rsidRPr="00CD7ADF">
        <w:rPr>
          <w:rFonts w:ascii="Times New Roman" w:hAnsi="Times New Roman" w:cs="Times New Roman"/>
          <w:sz w:val="28"/>
          <w:szCs w:val="28"/>
          <w:lang w:eastAsia="ru-RU"/>
        </w:rPr>
        <w:t>уч.год</w:t>
      </w:r>
      <w:proofErr w:type="spellEnd"/>
      <w:proofErr w:type="gramEnd"/>
      <w:r w:rsidRPr="00CD7ADF">
        <w:rPr>
          <w:rFonts w:ascii="Times New Roman" w:hAnsi="Times New Roman" w:cs="Times New Roman"/>
          <w:sz w:val="28"/>
          <w:szCs w:val="28"/>
          <w:lang w:eastAsia="ru-RU"/>
        </w:rPr>
        <w:t>.</w:t>
      </w:r>
    </w:p>
    <w:p w:rsidR="009F6398" w:rsidRPr="00CD7ADF" w:rsidRDefault="009F6398" w:rsidP="009F6398">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Решение: утвердить рабочую программу.</w:t>
      </w:r>
    </w:p>
    <w:p w:rsidR="009F6398" w:rsidRPr="00CD7ADF" w:rsidRDefault="009F6398" w:rsidP="009F6398">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5. Знакомство с нормативно правовыми документами по предметам гуманитарного цикла.</w:t>
      </w:r>
    </w:p>
    <w:p w:rsidR="009F6398" w:rsidRPr="00CD7ADF" w:rsidRDefault="009F6398" w:rsidP="009F6398">
      <w:pPr>
        <w:rPr>
          <w:rFonts w:ascii="Times New Roman" w:hAnsi="Times New Roman" w:cs="Times New Roman"/>
          <w:sz w:val="28"/>
          <w:szCs w:val="28"/>
          <w:lang w:eastAsia="ru-RU"/>
        </w:rPr>
      </w:pPr>
      <w:r w:rsidRPr="00CD7ADF">
        <w:rPr>
          <w:rFonts w:ascii="Times New Roman" w:hAnsi="Times New Roman" w:cs="Times New Roman"/>
          <w:sz w:val="28"/>
          <w:szCs w:val="28"/>
          <w:lang w:eastAsia="ru-RU"/>
        </w:rPr>
        <w:t>Сообщение учителя истории и обществознания Смольяниновой С.В. (сообщение прилагается)</w:t>
      </w:r>
      <w:bookmarkStart w:id="1" w:name="_GoBack"/>
      <w:bookmarkEnd w:id="1"/>
    </w:p>
    <w:p w:rsidR="009F6398" w:rsidRPr="00CD7ADF" w:rsidRDefault="009F6398" w:rsidP="009F6398">
      <w:pPr>
        <w:rPr>
          <w:rFonts w:ascii="Times New Roman" w:hAnsi="Times New Roman" w:cs="Times New Roman"/>
          <w:sz w:val="28"/>
          <w:szCs w:val="28"/>
          <w:lang w:eastAsia="ru-RU"/>
        </w:rPr>
      </w:pPr>
      <w:proofErr w:type="gramStart"/>
      <w:r w:rsidRPr="00CD7ADF">
        <w:rPr>
          <w:rFonts w:ascii="Times New Roman" w:hAnsi="Times New Roman" w:cs="Times New Roman"/>
          <w:sz w:val="28"/>
          <w:szCs w:val="28"/>
          <w:lang w:eastAsia="ru-RU"/>
        </w:rPr>
        <w:t>Решение :</w:t>
      </w:r>
      <w:proofErr w:type="gramEnd"/>
      <w:r w:rsidRPr="00CD7ADF">
        <w:rPr>
          <w:rFonts w:ascii="Times New Roman" w:hAnsi="Times New Roman" w:cs="Times New Roman"/>
          <w:sz w:val="28"/>
          <w:szCs w:val="28"/>
          <w:lang w:eastAsia="ru-RU"/>
        </w:rPr>
        <w:t xml:space="preserve"> ознакомиться с нормативно правовыми документами, использовать их в своей работе.</w:t>
      </w:r>
    </w:p>
    <w:p w:rsidR="00CD7ADF" w:rsidRPr="00CD7ADF" w:rsidRDefault="00CD7ADF" w:rsidP="00CD7ADF">
      <w:pPr>
        <w:jc w:val="center"/>
        <w:rPr>
          <w:rFonts w:ascii="Times New Roman" w:hAnsi="Times New Roman" w:cs="Times New Roman"/>
          <w:sz w:val="28"/>
          <w:szCs w:val="28"/>
          <w:lang w:eastAsia="ru-RU"/>
        </w:rPr>
      </w:pPr>
      <w:r w:rsidRPr="00CD7ADF">
        <w:rPr>
          <w:rFonts w:ascii="Times New Roman" w:hAnsi="Times New Roman" w:cs="Times New Roman"/>
          <w:sz w:val="28"/>
          <w:szCs w:val="28"/>
          <w:lang w:eastAsia="ru-RU"/>
        </w:rPr>
        <w:t>Решение</w:t>
      </w:r>
    </w:p>
    <w:p w:rsidR="00CD7ADF" w:rsidRPr="00CD7ADF" w:rsidRDefault="00CD7ADF" w:rsidP="00CD7ADF">
      <w:pPr>
        <w:jc w:val="center"/>
        <w:rPr>
          <w:rFonts w:ascii="Times New Roman" w:hAnsi="Times New Roman" w:cs="Times New Roman"/>
          <w:sz w:val="28"/>
          <w:szCs w:val="28"/>
          <w:lang w:eastAsia="ru-RU"/>
        </w:rPr>
      </w:pPr>
      <w:r w:rsidRPr="00CD7ADF">
        <w:rPr>
          <w:rFonts w:ascii="Times New Roman" w:hAnsi="Times New Roman" w:cs="Times New Roman"/>
          <w:sz w:val="28"/>
          <w:szCs w:val="28"/>
          <w:lang w:eastAsia="ru-RU"/>
        </w:rPr>
        <w:t xml:space="preserve"> Необходимо активизировать работу над повышением качества обучения и степени обученности учащихся, грамотно строить методическую работу по подготовке к </w:t>
      </w:r>
      <w:proofErr w:type="gramStart"/>
      <w:r w:rsidRPr="00CD7ADF">
        <w:rPr>
          <w:rFonts w:ascii="Times New Roman" w:hAnsi="Times New Roman" w:cs="Times New Roman"/>
          <w:sz w:val="28"/>
          <w:szCs w:val="28"/>
          <w:lang w:eastAsia="ru-RU"/>
        </w:rPr>
        <w:t>ОГЭ,ЕГЭ</w:t>
      </w:r>
      <w:proofErr w:type="gramEnd"/>
      <w:r w:rsidRPr="00CD7ADF">
        <w:rPr>
          <w:rFonts w:ascii="Times New Roman" w:hAnsi="Times New Roman" w:cs="Times New Roman"/>
          <w:sz w:val="28"/>
          <w:szCs w:val="28"/>
          <w:lang w:eastAsia="ru-RU"/>
        </w:rPr>
        <w:t>,ВПР проводить постоянный тренинг по предупреждению ошибок, продолжать внедрение в практику приемов личностно-ориентированного преподавания, способствующих повышению качества образования.</w:t>
      </w:r>
    </w:p>
    <w:p w:rsidR="009F6398" w:rsidRPr="00CD7ADF" w:rsidRDefault="009F6398" w:rsidP="004A6BC1">
      <w:pPr>
        <w:rPr>
          <w:rFonts w:ascii="Times New Roman" w:hAnsi="Times New Roman" w:cs="Times New Roman"/>
          <w:sz w:val="28"/>
          <w:szCs w:val="28"/>
        </w:rPr>
      </w:pPr>
    </w:p>
    <w:p w:rsidR="00DD52F6" w:rsidRDefault="00DD52F6" w:rsidP="00DD52F6">
      <w:pPr>
        <w:rPr>
          <w:rFonts w:ascii="Times New Roman" w:hAnsi="Times New Roman" w:cs="Times New Roman"/>
          <w:sz w:val="32"/>
          <w:szCs w:val="32"/>
        </w:rPr>
      </w:pPr>
    </w:p>
    <w:p w:rsidR="00CD7ADF" w:rsidRDefault="00CD7ADF" w:rsidP="00DD52F6">
      <w:pPr>
        <w:rPr>
          <w:rFonts w:ascii="Times New Roman" w:hAnsi="Times New Roman" w:cs="Times New Roman"/>
          <w:sz w:val="32"/>
          <w:szCs w:val="32"/>
        </w:rPr>
      </w:pPr>
    </w:p>
    <w:p w:rsidR="00CD7ADF" w:rsidRDefault="00CD7ADF" w:rsidP="00DD52F6">
      <w:pPr>
        <w:rPr>
          <w:rFonts w:ascii="Times New Roman" w:hAnsi="Times New Roman" w:cs="Times New Roman"/>
          <w:sz w:val="32"/>
          <w:szCs w:val="32"/>
        </w:rPr>
      </w:pPr>
    </w:p>
    <w:p w:rsidR="00CD7ADF" w:rsidRDefault="00CD7ADF" w:rsidP="00DD52F6">
      <w:pPr>
        <w:rPr>
          <w:rFonts w:ascii="Times New Roman" w:hAnsi="Times New Roman" w:cs="Times New Roman"/>
          <w:sz w:val="32"/>
          <w:szCs w:val="32"/>
        </w:rPr>
      </w:pPr>
    </w:p>
    <w:p w:rsidR="00CD7ADF" w:rsidRDefault="00CD7ADF" w:rsidP="00DD52F6">
      <w:pPr>
        <w:rPr>
          <w:rFonts w:ascii="Times New Roman" w:hAnsi="Times New Roman" w:cs="Times New Roman"/>
          <w:sz w:val="32"/>
          <w:szCs w:val="32"/>
        </w:rPr>
      </w:pPr>
    </w:p>
    <w:p w:rsidR="00DD52F6" w:rsidRDefault="00DD52F6" w:rsidP="00DD52F6">
      <w:pPr>
        <w:rPr>
          <w:rFonts w:ascii="Times New Roman" w:hAnsi="Times New Roman" w:cs="Times New Roman"/>
          <w:sz w:val="32"/>
          <w:szCs w:val="32"/>
        </w:rPr>
      </w:pPr>
      <w:r>
        <w:rPr>
          <w:rFonts w:ascii="Times New Roman" w:hAnsi="Times New Roman" w:cs="Times New Roman"/>
          <w:sz w:val="32"/>
          <w:szCs w:val="32"/>
        </w:rPr>
        <w:t xml:space="preserve">Руководитель МО                                                             </w:t>
      </w:r>
      <w:proofErr w:type="spellStart"/>
      <w:r>
        <w:rPr>
          <w:rFonts w:ascii="Times New Roman" w:hAnsi="Times New Roman" w:cs="Times New Roman"/>
          <w:sz w:val="32"/>
          <w:szCs w:val="32"/>
        </w:rPr>
        <w:t>Н.В.Буданова</w:t>
      </w:r>
      <w:proofErr w:type="spellEnd"/>
    </w:p>
    <w:p w:rsidR="00DD52F6" w:rsidRDefault="00DD52F6" w:rsidP="00DD52F6">
      <w:pPr>
        <w:rPr>
          <w:rFonts w:ascii="Times New Roman" w:hAnsi="Times New Roman" w:cs="Times New Roman"/>
          <w:sz w:val="32"/>
          <w:szCs w:val="32"/>
        </w:rPr>
      </w:pPr>
    </w:p>
    <w:p w:rsidR="00DD52F6" w:rsidRDefault="00DD52F6" w:rsidP="00DD52F6">
      <w:pPr>
        <w:rPr>
          <w:rFonts w:ascii="Times New Roman" w:hAnsi="Times New Roman" w:cs="Times New Roman"/>
          <w:sz w:val="32"/>
          <w:szCs w:val="32"/>
        </w:rPr>
      </w:pPr>
    </w:p>
    <w:p w:rsidR="00DD52F6" w:rsidRDefault="00DD52F6" w:rsidP="00DD52F6">
      <w:pPr>
        <w:rPr>
          <w:rFonts w:ascii="Times New Roman" w:hAnsi="Times New Roman" w:cs="Times New Roman"/>
          <w:sz w:val="32"/>
          <w:szCs w:val="32"/>
        </w:rPr>
      </w:pPr>
    </w:p>
    <w:p w:rsidR="00DD52F6" w:rsidRDefault="00DD52F6" w:rsidP="00DD52F6">
      <w:pPr>
        <w:jc w:val="center"/>
        <w:rPr>
          <w:rFonts w:ascii="Times New Roman" w:hAnsi="Times New Roman" w:cs="Times New Roman"/>
          <w:b/>
          <w:bCs/>
          <w:sz w:val="28"/>
          <w:szCs w:val="28"/>
          <w:lang w:eastAsia="ru-RU"/>
        </w:rPr>
      </w:pPr>
      <w:proofErr w:type="gramStart"/>
      <w:r w:rsidRPr="00C3567A">
        <w:rPr>
          <w:rFonts w:ascii="Times New Roman" w:hAnsi="Times New Roman" w:cs="Times New Roman"/>
          <w:b/>
          <w:bCs/>
          <w:sz w:val="28"/>
          <w:szCs w:val="28"/>
          <w:lang w:eastAsia="ru-RU"/>
        </w:rPr>
        <w:t>« Организация</w:t>
      </w:r>
      <w:proofErr w:type="gramEnd"/>
      <w:r w:rsidRPr="00C3567A">
        <w:rPr>
          <w:rFonts w:ascii="Times New Roman" w:hAnsi="Times New Roman" w:cs="Times New Roman"/>
          <w:b/>
          <w:bCs/>
          <w:sz w:val="28"/>
          <w:szCs w:val="28"/>
          <w:lang w:eastAsia="ru-RU"/>
        </w:rPr>
        <w:t xml:space="preserve"> работы. Предметы гуманитарного цикла в структуре общего </w:t>
      </w:r>
      <w:proofErr w:type="gramStart"/>
      <w:r w:rsidRPr="00C3567A">
        <w:rPr>
          <w:rFonts w:ascii="Times New Roman" w:hAnsi="Times New Roman" w:cs="Times New Roman"/>
          <w:b/>
          <w:bCs/>
          <w:sz w:val="28"/>
          <w:szCs w:val="28"/>
          <w:lang w:eastAsia="ru-RU"/>
        </w:rPr>
        <w:t>образования  в</w:t>
      </w:r>
      <w:proofErr w:type="gramEnd"/>
      <w:r w:rsidRPr="00C3567A">
        <w:rPr>
          <w:rFonts w:ascii="Times New Roman" w:hAnsi="Times New Roman" w:cs="Times New Roman"/>
          <w:b/>
          <w:bCs/>
          <w:sz w:val="28"/>
          <w:szCs w:val="28"/>
          <w:lang w:eastAsia="ru-RU"/>
        </w:rPr>
        <w:t xml:space="preserve"> соответствии с ФГОС второго поколения».</w:t>
      </w:r>
    </w:p>
    <w:p w:rsidR="00DD52F6" w:rsidRPr="00C3567A" w:rsidRDefault="00DD52F6" w:rsidP="00DD52F6">
      <w:pPr>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(сообщение</w:t>
      </w:r>
      <w:r w:rsidR="00CD7ADF">
        <w:rPr>
          <w:rFonts w:ascii="Times New Roman" w:hAnsi="Times New Roman" w:cs="Times New Roman"/>
          <w:b/>
          <w:bCs/>
          <w:sz w:val="28"/>
          <w:szCs w:val="28"/>
          <w:lang w:eastAsia="ru-RU"/>
        </w:rPr>
        <w:t xml:space="preserve"> Буданова Н.В.</w:t>
      </w:r>
      <w:r>
        <w:rPr>
          <w:rFonts w:ascii="Times New Roman" w:hAnsi="Times New Roman" w:cs="Times New Roman"/>
          <w:b/>
          <w:bCs/>
          <w:sz w:val="28"/>
          <w:szCs w:val="28"/>
          <w:lang w:eastAsia="ru-RU"/>
        </w:rPr>
        <w:t>)</w:t>
      </w:r>
    </w:p>
    <w:p w:rsidR="00DD52F6" w:rsidRPr="00C3567A" w:rsidRDefault="00DD52F6" w:rsidP="00DD52F6">
      <w:pPr>
        <w:jc w:val="center"/>
        <w:rPr>
          <w:rFonts w:ascii="Times New Roman" w:hAnsi="Times New Roman" w:cs="Times New Roman"/>
          <w:b/>
          <w:bCs/>
          <w:sz w:val="32"/>
          <w:szCs w:val="32"/>
        </w:rPr>
      </w:pPr>
    </w:p>
    <w:p w:rsidR="00DD52F6" w:rsidRDefault="00DD52F6" w:rsidP="00DD52F6">
      <w:pPr>
        <w:rPr>
          <w:rFonts w:ascii="Times New Roman" w:hAnsi="Times New Roman" w:cs="Times New Roman"/>
          <w:sz w:val="28"/>
          <w:szCs w:val="28"/>
        </w:rPr>
      </w:pPr>
    </w:p>
    <w:p w:rsidR="00DD52F6" w:rsidRDefault="00DD52F6" w:rsidP="00DD52F6">
      <w:pPr>
        <w:rPr>
          <w:rFonts w:ascii="Times New Roman" w:hAnsi="Times New Roman" w:cs="Times New Roman"/>
          <w:sz w:val="28"/>
          <w:szCs w:val="28"/>
        </w:rPr>
      </w:pP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Современное образование в России перешло на Федеральный государственный образовательный стандарт второго поколения (ФГОС). В основу ФГОС нового поколения положена новая идеология. Перед образовательными учреждениями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учащегося как субъекта познавательной деятельности. Дополняя друг друга, обучение и воспитание служат единой цели: целостному развитию личности школьника.</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По-настоящему развивающее обучение не может не быть не воспитывающим. Доказано, что классные часы, внеклассные мероприятия, общение с подростками на переменах составляют не более 3% времени общения учащихся с педагогом. Поэтому воспитательная работа должна проводиться главным образом на уроке. Важнейшим условием достижения нового качества образования является совершенствование урока - основной организационной формы учебно-воспитательного процесса в школе.</w:t>
      </w:r>
      <w:r w:rsidRPr="00C3567A">
        <w:rPr>
          <w:rFonts w:ascii="Times New Roman" w:hAnsi="Times New Roman" w:cs="Times New Roman"/>
          <w:b/>
          <w:bCs/>
          <w:sz w:val="28"/>
          <w:szCs w:val="28"/>
        </w:rPr>
        <w:t> </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Урок обладает уникальными возможностями влиять на становление очень многих качеств личности учащихся.</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А что мы наблюдаем сегодня, глядя на современного школьника? Бедность словаря, ограниченность и шаблонность используемых в речи конструкций, употребление однозначных слов, отсутствие навыков логического анализа, ограниченность кругозора – вот далеко не полный перечень проблем нынешнего ученика. На исправление этого и нацелен воспитательный потенциал уроков русского языка и литературы.</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Безусловно, урок по любому учебному предмету должен решать как образовательные, так и воспитательные задачи. Но все же наиболее полно этому способствуют предметы русского языка и литературы. Они ненавязчиво и порой незаметно позволяют на каждом уроке уделять внимание вопросам духовно-нравственного воспитания ребёнка.</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lastRenderedPageBreak/>
        <w:t xml:space="preserve">Работая по новым стандартам, </w:t>
      </w:r>
      <w:r>
        <w:rPr>
          <w:rFonts w:ascii="Times New Roman" w:hAnsi="Times New Roman" w:cs="Times New Roman"/>
          <w:sz w:val="28"/>
          <w:szCs w:val="28"/>
        </w:rPr>
        <w:t>необходимо</w:t>
      </w:r>
      <w:r w:rsidRPr="00C3567A">
        <w:rPr>
          <w:rFonts w:ascii="Times New Roman" w:hAnsi="Times New Roman" w:cs="Times New Roman"/>
          <w:sz w:val="28"/>
          <w:szCs w:val="28"/>
        </w:rPr>
        <w:t xml:space="preserve"> делать акцент на личностное развитие ученика, чтобы он получил предметное образование, познал что-то новое, организовал самого себя, приобрёл коммуникативные умения и навыки.</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 xml:space="preserve">Одним из </w:t>
      </w:r>
      <w:proofErr w:type="gramStart"/>
      <w:r w:rsidRPr="00C3567A">
        <w:rPr>
          <w:rFonts w:ascii="Times New Roman" w:hAnsi="Times New Roman" w:cs="Times New Roman"/>
          <w:sz w:val="28"/>
          <w:szCs w:val="28"/>
        </w:rPr>
        <w:t>результатов  работы</w:t>
      </w:r>
      <w:proofErr w:type="gramEnd"/>
      <w:r w:rsidRPr="00C3567A">
        <w:rPr>
          <w:rFonts w:ascii="Times New Roman" w:hAnsi="Times New Roman" w:cs="Times New Roman"/>
          <w:sz w:val="28"/>
          <w:szCs w:val="28"/>
        </w:rPr>
        <w:t xml:space="preserve"> по требованиям ФГОС является составление технологической карты уроков. Это своеобразный сценарий, который помогает выстроить урок так, что виден весь его воспитательный потенциал, он вырисовывается незаметно по мере составления карты.</w:t>
      </w:r>
    </w:p>
    <w:p w:rsidR="00DD52F6" w:rsidRPr="00C3567A" w:rsidRDefault="00DD52F6" w:rsidP="00DD52F6">
      <w:pPr>
        <w:rPr>
          <w:rFonts w:ascii="Times New Roman" w:hAnsi="Times New Roman" w:cs="Times New Roman"/>
          <w:sz w:val="28"/>
          <w:szCs w:val="28"/>
        </w:rPr>
      </w:pPr>
      <w:r>
        <w:rPr>
          <w:rFonts w:ascii="Times New Roman" w:hAnsi="Times New Roman" w:cs="Times New Roman"/>
          <w:sz w:val="28"/>
          <w:szCs w:val="28"/>
        </w:rPr>
        <w:t xml:space="preserve">Следует </w:t>
      </w:r>
      <w:r w:rsidRPr="00C3567A">
        <w:rPr>
          <w:rFonts w:ascii="Times New Roman" w:hAnsi="Times New Roman" w:cs="Times New Roman"/>
          <w:sz w:val="28"/>
          <w:szCs w:val="28"/>
        </w:rPr>
        <w:t>замети</w:t>
      </w:r>
      <w:r>
        <w:rPr>
          <w:rFonts w:ascii="Times New Roman" w:hAnsi="Times New Roman" w:cs="Times New Roman"/>
          <w:sz w:val="28"/>
          <w:szCs w:val="28"/>
        </w:rPr>
        <w:t>ть</w:t>
      </w:r>
      <w:r w:rsidRPr="00C3567A">
        <w:rPr>
          <w:rFonts w:ascii="Times New Roman" w:hAnsi="Times New Roman" w:cs="Times New Roman"/>
          <w:sz w:val="28"/>
          <w:szCs w:val="28"/>
        </w:rPr>
        <w:t>, что четко продуманные этапы урока с первых минут организуют обучающихся на работу, учат слушать и воспитывают надежду быть услышанными.</w:t>
      </w:r>
      <w:r>
        <w:rPr>
          <w:rFonts w:ascii="Times New Roman" w:hAnsi="Times New Roman" w:cs="Times New Roman"/>
          <w:sz w:val="28"/>
          <w:szCs w:val="28"/>
        </w:rPr>
        <w:t xml:space="preserve"> </w:t>
      </w:r>
      <w:r w:rsidRPr="00C3567A">
        <w:rPr>
          <w:rFonts w:ascii="Times New Roman" w:hAnsi="Times New Roman" w:cs="Times New Roman"/>
          <w:sz w:val="28"/>
          <w:szCs w:val="28"/>
        </w:rPr>
        <w:t>Поэтому при составлении плана урока важн</w:t>
      </w:r>
      <w:r>
        <w:rPr>
          <w:rFonts w:ascii="Times New Roman" w:hAnsi="Times New Roman" w:cs="Times New Roman"/>
          <w:sz w:val="28"/>
          <w:szCs w:val="28"/>
        </w:rPr>
        <w:t>о</w:t>
      </w:r>
      <w:r w:rsidRPr="00C3567A">
        <w:rPr>
          <w:rFonts w:ascii="Times New Roman" w:hAnsi="Times New Roman" w:cs="Times New Roman"/>
          <w:sz w:val="28"/>
          <w:szCs w:val="28"/>
        </w:rPr>
        <w:t xml:space="preserve"> продумывать виды деятельности ученика на каждом этапе урока в связи с поставленными воспитательными задачами, то есть, через какие виды деятельности, формы работы может быть достигнута поставленная цель.</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На уроке можно достичь желаемого в воспитательной области только через эмоции. Учителю порой нет необходимости количественно проверять, насколько он достиг воспитательной цели. Если во время урока учитель видит пустые глаза учеников, значит, урок проходит зря. «Не активностью поднятых рук, а активностью глаз определяю эффективность урока» - писал Е.Н. Ильин.</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Не всякое содержание учебного занятия позволяет воспитывать, а лишь то, которое через вызов эмоций и субъективных переживаний затрагивает мотивационную сферу психики учащихся.</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Есть учебные предметы, содержание которых не поддается формализации и стандартизации. Примерами могут быть уроки русского языка и литературы.</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   Уроки русского языка (как и любого другого предмета) призваны решать задачи обучения, определённые государственной программой, и задачи воспитания личности подрастающего поколения в неразрывном единстве.</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Образование призвано не просто научить ребёнка правильно писать гласные и согласные в корне слова, правильно расставить знаки препинания в сложных предложениях, но и привить ученику любовь к родному языку как национальному достоянию и как средству, обеспечивающему процесс развития личности.</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 Поэтому воспитание нравственных качеств на уроках русского языка путем использования художественного текста – это не дань моде, а жизненная необходимость. Ведь общество нуждается в людях воспитанных, думающих, со всемерно развитым мышлением, творцах, новаторах.</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lastRenderedPageBreak/>
        <w:t>Обладая огромной силой воздействия, художественный текст способствует формированию духовного сознания, представлений о добре и зле, о месте и назначении человека в окружающем мире, развивает высокие чувства. Именно это заставляет находить для каждого урока тот текстовый материал, содержание которого поможет нам в формировании гражданственности, личных качеств ученика.</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На уроках важен психологический климат, который проявляется в эмоциональном настрое педагога и учащихся. Поэтому организационный момент я начинаю часто с приёма графической рефлексии. Этот приём воспитывает у учащихся самоопределение, умение планировать своё сотрудничество с одноклассниками и учителем.</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 xml:space="preserve">На этапе мотивации </w:t>
      </w:r>
      <w:r>
        <w:rPr>
          <w:rFonts w:ascii="Times New Roman" w:hAnsi="Times New Roman" w:cs="Times New Roman"/>
          <w:sz w:val="28"/>
          <w:szCs w:val="28"/>
        </w:rPr>
        <w:t>необходимо</w:t>
      </w:r>
      <w:r w:rsidRPr="00C3567A">
        <w:rPr>
          <w:rFonts w:ascii="Times New Roman" w:hAnsi="Times New Roman" w:cs="Times New Roman"/>
          <w:sz w:val="28"/>
          <w:szCs w:val="28"/>
        </w:rPr>
        <w:t xml:space="preserve"> предлага</w:t>
      </w:r>
      <w:r>
        <w:rPr>
          <w:rFonts w:ascii="Times New Roman" w:hAnsi="Times New Roman" w:cs="Times New Roman"/>
          <w:sz w:val="28"/>
          <w:szCs w:val="28"/>
        </w:rPr>
        <w:t>ть</w:t>
      </w:r>
      <w:r w:rsidRPr="00C3567A">
        <w:rPr>
          <w:rFonts w:ascii="Times New Roman" w:hAnsi="Times New Roman" w:cs="Times New Roman"/>
          <w:sz w:val="28"/>
          <w:szCs w:val="28"/>
        </w:rPr>
        <w:t xml:space="preserve"> ученикам работу с небольшим стихотворением или текстом. Анализ текста воспитывает художественное восприятие окружающего мира, и в то же время работа с данным материалом позволяет плавно перейти к изучению новой темы. Требования, предъявляемые к текстам, - их компактность и художественная образцовость.</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 xml:space="preserve">На этапе актуализации знаний </w:t>
      </w:r>
      <w:r>
        <w:rPr>
          <w:rFonts w:ascii="Times New Roman" w:hAnsi="Times New Roman" w:cs="Times New Roman"/>
          <w:sz w:val="28"/>
          <w:szCs w:val="28"/>
        </w:rPr>
        <w:t xml:space="preserve">стараться </w:t>
      </w:r>
      <w:r w:rsidRPr="00C3567A">
        <w:rPr>
          <w:rFonts w:ascii="Times New Roman" w:hAnsi="Times New Roman" w:cs="Times New Roman"/>
          <w:sz w:val="28"/>
          <w:szCs w:val="28"/>
        </w:rPr>
        <w:t>создать условия для возникновения у ученика внутренней потребности включения в учебную деятельность. В связи с этим предлага</w:t>
      </w:r>
      <w:r>
        <w:rPr>
          <w:rFonts w:ascii="Times New Roman" w:hAnsi="Times New Roman" w:cs="Times New Roman"/>
          <w:sz w:val="28"/>
          <w:szCs w:val="28"/>
        </w:rPr>
        <w:t xml:space="preserve">ть </w:t>
      </w:r>
      <w:r w:rsidRPr="00C3567A">
        <w:rPr>
          <w:rFonts w:ascii="Times New Roman" w:hAnsi="Times New Roman" w:cs="Times New Roman"/>
          <w:sz w:val="28"/>
          <w:szCs w:val="28"/>
        </w:rPr>
        <w:t>проблемные задания в виде загадок, пословиц, сказок, афоризмов, притч, которые обладают огромным воспитательным потенциалом при условии их тщательного подбора и учёта возрастных и психологических особенностей класса.</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При изучении новой темы часто да</w:t>
      </w:r>
      <w:r>
        <w:rPr>
          <w:rFonts w:ascii="Times New Roman" w:hAnsi="Times New Roman" w:cs="Times New Roman"/>
          <w:sz w:val="28"/>
          <w:szCs w:val="28"/>
        </w:rPr>
        <w:t>вать</w:t>
      </w:r>
      <w:r w:rsidRPr="00C3567A">
        <w:rPr>
          <w:rFonts w:ascii="Times New Roman" w:hAnsi="Times New Roman" w:cs="Times New Roman"/>
          <w:sz w:val="28"/>
          <w:szCs w:val="28"/>
        </w:rPr>
        <w:t xml:space="preserve"> задани</w:t>
      </w:r>
      <w:r>
        <w:rPr>
          <w:rFonts w:ascii="Times New Roman" w:hAnsi="Times New Roman" w:cs="Times New Roman"/>
          <w:sz w:val="28"/>
          <w:szCs w:val="28"/>
        </w:rPr>
        <w:t>я</w:t>
      </w:r>
      <w:r w:rsidRPr="00C3567A">
        <w:rPr>
          <w:rFonts w:ascii="Times New Roman" w:hAnsi="Times New Roman" w:cs="Times New Roman"/>
          <w:sz w:val="28"/>
          <w:szCs w:val="28"/>
        </w:rPr>
        <w:t xml:space="preserve"> исследовательского характера, работа над ним</w:t>
      </w:r>
      <w:r>
        <w:rPr>
          <w:rFonts w:ascii="Times New Roman" w:hAnsi="Times New Roman" w:cs="Times New Roman"/>
          <w:sz w:val="28"/>
          <w:szCs w:val="28"/>
        </w:rPr>
        <w:t>и</w:t>
      </w:r>
      <w:r w:rsidRPr="00C3567A">
        <w:rPr>
          <w:rFonts w:ascii="Times New Roman" w:hAnsi="Times New Roman" w:cs="Times New Roman"/>
          <w:sz w:val="28"/>
          <w:szCs w:val="28"/>
        </w:rPr>
        <w:t xml:space="preserve"> осуществляется в парах, что опять-таки является неотъемлемой частью воспитательного процесса на уроке.</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 xml:space="preserve">При получении новых знаний </w:t>
      </w:r>
      <w:proofErr w:type="gramStart"/>
      <w:r w:rsidRPr="00C3567A">
        <w:rPr>
          <w:rFonts w:ascii="Times New Roman" w:hAnsi="Times New Roman" w:cs="Times New Roman"/>
          <w:sz w:val="28"/>
          <w:szCs w:val="28"/>
        </w:rPr>
        <w:t>обучающиеся  имеют</w:t>
      </w:r>
      <w:proofErr w:type="gramEnd"/>
      <w:r w:rsidRPr="00C3567A">
        <w:rPr>
          <w:rFonts w:ascii="Times New Roman" w:hAnsi="Times New Roman" w:cs="Times New Roman"/>
          <w:sz w:val="28"/>
          <w:szCs w:val="28"/>
        </w:rPr>
        <w:t xml:space="preserve"> возможность  сами, без участия учителя, выявить новое, а затем помочь друг другу применить новые знания на практике.</w:t>
      </w:r>
    </w:p>
    <w:p w:rsidR="00DD52F6" w:rsidRPr="00C3567A" w:rsidRDefault="00DD52F6" w:rsidP="00DD52F6">
      <w:pPr>
        <w:rPr>
          <w:rFonts w:ascii="Times New Roman" w:hAnsi="Times New Roman" w:cs="Times New Roman"/>
          <w:sz w:val="28"/>
          <w:szCs w:val="28"/>
        </w:rPr>
      </w:pPr>
      <w:r>
        <w:rPr>
          <w:rFonts w:ascii="Times New Roman" w:hAnsi="Times New Roman" w:cs="Times New Roman"/>
          <w:sz w:val="28"/>
          <w:szCs w:val="28"/>
        </w:rPr>
        <w:t xml:space="preserve">Предлагать </w:t>
      </w:r>
      <w:r w:rsidRPr="00C3567A">
        <w:rPr>
          <w:rFonts w:ascii="Times New Roman" w:hAnsi="Times New Roman" w:cs="Times New Roman"/>
          <w:sz w:val="28"/>
          <w:szCs w:val="28"/>
        </w:rPr>
        <w:t>своего рода мини-исследование. Если материал сложный, ученик может использовать схему построения рассуждения, подсказку – опору из слов, помогающих выстроить логику мыслей.</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Хорошо, если результаты полностью совпадают с содержанием параграфа.</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Это вселяет в детей уверенность, укореняет мысль – «Я могу!». Это и есть воспитание личности, понимающей, что происходит, осознающей ответственность за сказанное и сделанное на уроке.</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 xml:space="preserve">На этапе рефлексии ученики не только учатся подводить итоги и контролировать себя, но и осознавать свою значимость в процессе </w:t>
      </w:r>
      <w:r w:rsidRPr="00C3567A">
        <w:rPr>
          <w:rFonts w:ascii="Times New Roman" w:hAnsi="Times New Roman" w:cs="Times New Roman"/>
          <w:sz w:val="28"/>
          <w:szCs w:val="28"/>
        </w:rPr>
        <w:lastRenderedPageBreak/>
        <w:t>проделанной работы. Успех рождает желание проявить творчество, предложить помощь, поработать в группе.</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 xml:space="preserve">Если в полном объёме проанализировать технологическую карту на предмет воспитательного потенциала урока, то можно заметить, что весь урок направлен не только на образование ученика, но и на его разностороннее воспитание. Это осуществляется не только посредством личностных УУД, но и предметных и метапредметных (таких как планирование сотрудничества, анализ своей деятельности и деятельности одноклассников, самооценка, коррекция, развитие самостоятельности и </w:t>
      </w:r>
      <w:proofErr w:type="spellStart"/>
      <w:r w:rsidRPr="00C3567A">
        <w:rPr>
          <w:rFonts w:ascii="Times New Roman" w:hAnsi="Times New Roman" w:cs="Times New Roman"/>
          <w:sz w:val="28"/>
          <w:szCs w:val="28"/>
        </w:rPr>
        <w:t>др</w:t>
      </w:r>
      <w:proofErr w:type="spellEnd"/>
      <w:r w:rsidRPr="00C3567A">
        <w:rPr>
          <w:rFonts w:ascii="Times New Roman" w:hAnsi="Times New Roman" w:cs="Times New Roman"/>
          <w:sz w:val="28"/>
          <w:szCs w:val="28"/>
        </w:rPr>
        <w:t>).</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Уроки литературы всегда были и остаются местом, где можно использовать различные виды творческой деятельности, дающей возможность каждому ребенку по-своему и самому познавать мир, максимально раскрыть свой интеллектуальный, творческий потенциал, свои умственные способности, духовные возможности.</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Так, в 5 классе после прочтения художественного произведения наряду с другими заданиями предлаг</w:t>
      </w:r>
      <w:r>
        <w:rPr>
          <w:rFonts w:ascii="Times New Roman" w:hAnsi="Times New Roman" w:cs="Times New Roman"/>
          <w:sz w:val="28"/>
          <w:szCs w:val="28"/>
        </w:rPr>
        <w:t xml:space="preserve">ать </w:t>
      </w:r>
      <w:r w:rsidRPr="00C3567A">
        <w:rPr>
          <w:rFonts w:ascii="Times New Roman" w:hAnsi="Times New Roman" w:cs="Times New Roman"/>
          <w:sz w:val="28"/>
          <w:szCs w:val="28"/>
        </w:rPr>
        <w:t>нарисовать картины природы, изобразить героев произведения, места происходящих событий.</w:t>
      </w:r>
      <w:r>
        <w:rPr>
          <w:rFonts w:ascii="Times New Roman" w:hAnsi="Times New Roman" w:cs="Times New Roman"/>
          <w:sz w:val="28"/>
          <w:szCs w:val="28"/>
        </w:rPr>
        <w:t xml:space="preserve"> </w:t>
      </w:r>
      <w:r w:rsidRPr="00C3567A">
        <w:rPr>
          <w:rFonts w:ascii="Times New Roman" w:hAnsi="Times New Roman" w:cs="Times New Roman"/>
          <w:sz w:val="28"/>
          <w:szCs w:val="28"/>
        </w:rPr>
        <w:t>Дети с удовольствием выполняют это задание и рисуют охотно.</w:t>
      </w:r>
      <w:r>
        <w:rPr>
          <w:rFonts w:ascii="Times New Roman" w:hAnsi="Times New Roman" w:cs="Times New Roman"/>
          <w:sz w:val="28"/>
          <w:szCs w:val="28"/>
        </w:rPr>
        <w:t xml:space="preserve"> </w:t>
      </w:r>
      <w:r w:rsidRPr="00C3567A">
        <w:rPr>
          <w:rFonts w:ascii="Times New Roman" w:hAnsi="Times New Roman" w:cs="Times New Roman"/>
          <w:sz w:val="28"/>
          <w:szCs w:val="28"/>
        </w:rPr>
        <w:t xml:space="preserve">Итогом служит: выставка работ, созданных детьми, возможность высказать свое мнение по поводу написанного или изображенного </w:t>
      </w:r>
      <w:proofErr w:type="gramStart"/>
      <w:r w:rsidRPr="00C3567A">
        <w:rPr>
          <w:rFonts w:ascii="Times New Roman" w:hAnsi="Times New Roman" w:cs="Times New Roman"/>
          <w:sz w:val="28"/>
          <w:szCs w:val="28"/>
        </w:rPr>
        <w:t>и ,</w:t>
      </w:r>
      <w:proofErr w:type="gramEnd"/>
      <w:r w:rsidRPr="00C3567A">
        <w:rPr>
          <w:rFonts w:ascii="Times New Roman" w:hAnsi="Times New Roman" w:cs="Times New Roman"/>
          <w:sz w:val="28"/>
          <w:szCs w:val="28"/>
        </w:rPr>
        <w:t xml:space="preserve"> конечно же, отметка. Главная задача - сформировать у учащихся умение выделить из прочитанного произведения интересные детали и передать их в рисунке, показать в цвете, выражая свои эмоции.</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Привлечение театрализованных сцен на уроках литературы является одним из важных аспектов реализации межпредметных связей, которые способствуют формированию мировоззрения учащихся, их эстетическому развитию. Подготовка инсценировок требует времени, но результат того стоит. Учащиеся с удовольствием работают в группах, выполняя творческое задание учителя. Осуществляются принципы педагогики сотрудничества, подготовка к ним позволяет вывести ребят на новый уровень осмысления прочитанного: через творчество увидеть нравственные, духовные, эстетические аспекты произведения.</w:t>
      </w:r>
    </w:p>
    <w:p w:rsidR="00DD52F6" w:rsidRPr="00C3567A" w:rsidRDefault="00DD52F6" w:rsidP="00DD52F6">
      <w:pPr>
        <w:rPr>
          <w:rFonts w:ascii="Times New Roman" w:hAnsi="Times New Roman" w:cs="Times New Roman"/>
          <w:sz w:val="28"/>
          <w:szCs w:val="28"/>
        </w:rPr>
      </w:pPr>
      <w:proofErr w:type="gramStart"/>
      <w:r w:rsidRPr="00C3567A">
        <w:rPr>
          <w:rFonts w:ascii="Times New Roman" w:hAnsi="Times New Roman" w:cs="Times New Roman"/>
          <w:sz w:val="28"/>
          <w:szCs w:val="28"/>
        </w:rPr>
        <w:t>В  деятельности</w:t>
      </w:r>
      <w:proofErr w:type="gramEnd"/>
      <w:r w:rsidRPr="00C3567A">
        <w:rPr>
          <w:rFonts w:ascii="Times New Roman" w:hAnsi="Times New Roman" w:cs="Times New Roman"/>
          <w:sz w:val="28"/>
          <w:szCs w:val="28"/>
        </w:rPr>
        <w:t xml:space="preserve"> для решения гражданственного, духовно</w:t>
      </w:r>
      <w:r w:rsidRPr="00C3567A">
        <w:rPr>
          <w:rFonts w:ascii="Times New Roman" w:hAnsi="Times New Roman" w:cs="Times New Roman"/>
          <w:sz w:val="28"/>
          <w:szCs w:val="28"/>
        </w:rPr>
        <w:softHyphen/>
        <w:t>-нравственного воспитания на уроках литературы я прово</w:t>
      </w:r>
      <w:r>
        <w:rPr>
          <w:rFonts w:ascii="Times New Roman" w:hAnsi="Times New Roman" w:cs="Times New Roman"/>
          <w:sz w:val="28"/>
          <w:szCs w:val="28"/>
        </w:rPr>
        <w:t xml:space="preserve">дить </w:t>
      </w:r>
      <w:r w:rsidRPr="00C3567A">
        <w:rPr>
          <w:rFonts w:ascii="Times New Roman" w:hAnsi="Times New Roman" w:cs="Times New Roman"/>
          <w:sz w:val="28"/>
          <w:szCs w:val="28"/>
        </w:rPr>
        <w:t xml:space="preserve">уроки- исследования, беседы, дискуссии, позволяющие рассуждать о настоящих человеческих ценностях: о долге, о чести, об ответственности за свои поступки, о величайшей силе любви, о семье. Такие уроки развивают самостоятельность суждений, готовят учащихся к реальной жизни, где неизменно сталкиваются характеры, где надо </w:t>
      </w:r>
      <w:r w:rsidRPr="00C3567A">
        <w:rPr>
          <w:rFonts w:ascii="Times New Roman" w:hAnsi="Times New Roman" w:cs="Times New Roman"/>
          <w:sz w:val="28"/>
          <w:szCs w:val="28"/>
        </w:rPr>
        <w:lastRenderedPageBreak/>
        <w:t>уметь быстро отличать реальные и мнимые ценности, хорошие и плохие поступки и действия.</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Также практик</w:t>
      </w:r>
      <w:r>
        <w:rPr>
          <w:rFonts w:ascii="Times New Roman" w:hAnsi="Times New Roman" w:cs="Times New Roman"/>
          <w:sz w:val="28"/>
          <w:szCs w:val="28"/>
        </w:rPr>
        <w:t xml:space="preserve">овать на </w:t>
      </w:r>
      <w:r w:rsidRPr="00C3567A">
        <w:rPr>
          <w:rFonts w:ascii="Times New Roman" w:hAnsi="Times New Roman" w:cs="Times New Roman"/>
          <w:sz w:val="28"/>
          <w:szCs w:val="28"/>
        </w:rPr>
        <w:t>уроках сочинения-миниатюры, сочинения- рассуждения о нравственных понятиях: совести, милосердии, сострадании, благородстве, чести и человеческом достоинстве.</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Нельзя забывать и о роли неосознанного воспитания, когда педагог воспитывает каждый день своим примером, своим отношением к ребятам, коллегам.</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 xml:space="preserve">Самый главный воспитательный момент урока – вызвать эмоциональный всплеск в душах ребят. Для этого </w:t>
      </w:r>
      <w:r>
        <w:rPr>
          <w:rFonts w:ascii="Times New Roman" w:hAnsi="Times New Roman" w:cs="Times New Roman"/>
          <w:sz w:val="28"/>
          <w:szCs w:val="28"/>
        </w:rPr>
        <w:t xml:space="preserve">следует </w:t>
      </w:r>
      <w:r w:rsidRPr="00C3567A">
        <w:rPr>
          <w:rFonts w:ascii="Times New Roman" w:hAnsi="Times New Roman" w:cs="Times New Roman"/>
          <w:sz w:val="28"/>
          <w:szCs w:val="28"/>
        </w:rPr>
        <w:t>привлека</w:t>
      </w:r>
      <w:r>
        <w:rPr>
          <w:rFonts w:ascii="Times New Roman" w:hAnsi="Times New Roman" w:cs="Times New Roman"/>
          <w:sz w:val="28"/>
          <w:szCs w:val="28"/>
        </w:rPr>
        <w:t>ть</w:t>
      </w:r>
      <w:r w:rsidRPr="00C3567A">
        <w:rPr>
          <w:rFonts w:ascii="Times New Roman" w:hAnsi="Times New Roman" w:cs="Times New Roman"/>
          <w:sz w:val="28"/>
          <w:szCs w:val="28"/>
        </w:rPr>
        <w:t xml:space="preserve"> такие средства воздействия, как музыка и живопись (репродукции, портреты). Это способствует активизации процессов образования и нравственного воспитания. Большую помощь оказывают новейшие технологии: использование компьютера и мультимедийного проектора, проектная деятельность, презентации и тесты. Все это оживляет учебный процесс и позволяет добиться успехов в работе. Современный </w:t>
      </w:r>
      <w:proofErr w:type="gramStart"/>
      <w:r w:rsidRPr="00C3567A">
        <w:rPr>
          <w:rFonts w:ascii="Times New Roman" w:hAnsi="Times New Roman" w:cs="Times New Roman"/>
          <w:sz w:val="28"/>
          <w:szCs w:val="28"/>
        </w:rPr>
        <w:t>урок  несет</w:t>
      </w:r>
      <w:proofErr w:type="gramEnd"/>
      <w:r w:rsidRPr="00C3567A">
        <w:rPr>
          <w:rFonts w:ascii="Times New Roman" w:hAnsi="Times New Roman" w:cs="Times New Roman"/>
          <w:sz w:val="28"/>
          <w:szCs w:val="28"/>
        </w:rPr>
        <w:t xml:space="preserve"> детям гораздо больше информации. Он делает учеников свободными в своем выборе. Это воспитывает гражданина – личность, способную к   самовоспитанию, саморазвитию, самоопределению, самореализации</w:t>
      </w:r>
    </w:p>
    <w:p w:rsidR="00DD52F6" w:rsidRPr="00C3567A"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Разные классы, разные дети… Мы вместе учимся, открывая для себя что-то новое. Главное – вступить в диалог, ведь именно через него происходит культурное, нравственное и духовное воспитание учащихся, да и самого учителя.</w:t>
      </w:r>
    </w:p>
    <w:p w:rsidR="00DD52F6" w:rsidRDefault="00DD52F6" w:rsidP="00DD52F6">
      <w:pPr>
        <w:rPr>
          <w:rFonts w:ascii="Times New Roman" w:hAnsi="Times New Roman" w:cs="Times New Roman"/>
          <w:sz w:val="28"/>
          <w:szCs w:val="28"/>
        </w:rPr>
      </w:pPr>
      <w:r w:rsidRPr="00C3567A">
        <w:rPr>
          <w:rFonts w:ascii="Times New Roman" w:hAnsi="Times New Roman" w:cs="Times New Roman"/>
          <w:sz w:val="28"/>
          <w:szCs w:val="28"/>
        </w:rPr>
        <w:t xml:space="preserve">Таким образом, подводя итог вышесказанному, ещё раз </w:t>
      </w:r>
      <w:r>
        <w:rPr>
          <w:rFonts w:ascii="Times New Roman" w:hAnsi="Times New Roman" w:cs="Times New Roman"/>
          <w:sz w:val="28"/>
          <w:szCs w:val="28"/>
        </w:rPr>
        <w:t>необходимо</w:t>
      </w:r>
      <w:r w:rsidRPr="00C3567A">
        <w:rPr>
          <w:rFonts w:ascii="Times New Roman" w:hAnsi="Times New Roman" w:cs="Times New Roman"/>
          <w:sz w:val="28"/>
          <w:szCs w:val="28"/>
        </w:rPr>
        <w:t xml:space="preserve"> подчеркнуть, что современный урок должен способствовать личностному росту ученика, помогает ощутить себя субъектом деятельности, способным к </w:t>
      </w:r>
      <w:proofErr w:type="spellStart"/>
      <w:r w:rsidRPr="00C3567A">
        <w:rPr>
          <w:rFonts w:ascii="Times New Roman" w:hAnsi="Times New Roman" w:cs="Times New Roman"/>
          <w:sz w:val="28"/>
          <w:szCs w:val="28"/>
        </w:rPr>
        <w:t>самореорганизации</w:t>
      </w:r>
      <w:proofErr w:type="spellEnd"/>
      <w:r w:rsidRPr="00C3567A">
        <w:rPr>
          <w:rFonts w:ascii="Times New Roman" w:hAnsi="Times New Roman" w:cs="Times New Roman"/>
          <w:sz w:val="28"/>
          <w:szCs w:val="28"/>
        </w:rPr>
        <w:t xml:space="preserve"> и саморазвитию. В ходе урока необходимо дать возможность каждому ученику обрести себя, создать возможности для творческого роста и развития, обеспечить успех в усвоении учебного материала. Каждый урок – ступенька в развитии творческого потенциала школьника, его самопознании, самовоспитании и саморазвитии.</w:t>
      </w:r>
    </w:p>
    <w:p w:rsidR="00CD7ADF" w:rsidRDefault="00CD7ADF" w:rsidP="00DD52F6">
      <w:pPr>
        <w:rPr>
          <w:rFonts w:ascii="Times New Roman" w:hAnsi="Times New Roman" w:cs="Times New Roman"/>
          <w:sz w:val="28"/>
          <w:szCs w:val="28"/>
        </w:rPr>
      </w:pPr>
    </w:p>
    <w:p w:rsidR="00CD7ADF" w:rsidRDefault="00CD7ADF" w:rsidP="00DD52F6">
      <w:pPr>
        <w:rPr>
          <w:rFonts w:ascii="Times New Roman" w:hAnsi="Times New Roman" w:cs="Times New Roman"/>
          <w:sz w:val="28"/>
          <w:szCs w:val="28"/>
        </w:rPr>
      </w:pPr>
    </w:p>
    <w:p w:rsidR="00CD7ADF" w:rsidRDefault="00CD7ADF" w:rsidP="00DD52F6">
      <w:pPr>
        <w:rPr>
          <w:rFonts w:ascii="Times New Roman" w:hAnsi="Times New Roman" w:cs="Times New Roman"/>
          <w:sz w:val="28"/>
          <w:szCs w:val="28"/>
        </w:rPr>
      </w:pPr>
    </w:p>
    <w:p w:rsidR="00CD7ADF" w:rsidRDefault="00CD7ADF" w:rsidP="00DD52F6">
      <w:pPr>
        <w:rPr>
          <w:rFonts w:ascii="Times New Roman" w:hAnsi="Times New Roman" w:cs="Times New Roman"/>
          <w:sz w:val="28"/>
          <w:szCs w:val="28"/>
        </w:rPr>
      </w:pPr>
    </w:p>
    <w:p w:rsidR="00CD7ADF" w:rsidRPr="00CD7ADF" w:rsidRDefault="00CD7ADF" w:rsidP="00CD7ADF">
      <w:pPr>
        <w:rPr>
          <w:rFonts w:ascii="Times New Roman" w:hAnsi="Times New Roman" w:cs="Times New Roman"/>
          <w:b/>
          <w:bCs/>
          <w:sz w:val="28"/>
          <w:szCs w:val="28"/>
        </w:rPr>
      </w:pPr>
    </w:p>
    <w:p w:rsidR="00CD7ADF" w:rsidRPr="00CD7ADF" w:rsidRDefault="00CD7ADF" w:rsidP="00CD7AD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Сообщение Смольяниновой С.В.</w:t>
      </w:r>
    </w:p>
    <w:p w:rsidR="00CD7ADF" w:rsidRPr="00CD7ADF" w:rsidRDefault="00CF3DED" w:rsidP="00CD7ADF">
      <w:pPr>
        <w:jc w:val="both"/>
        <w:rPr>
          <w:rFonts w:ascii="Times New Roman" w:hAnsi="Times New Roman" w:cs="Times New Roman"/>
          <w:sz w:val="28"/>
          <w:szCs w:val="28"/>
        </w:rPr>
      </w:pPr>
      <w:hyperlink r:id="rId5" w:history="1">
        <w:r w:rsidR="00CD7ADF" w:rsidRPr="00CD7ADF">
          <w:rPr>
            <w:rStyle w:val="a4"/>
            <w:rFonts w:ascii="Times New Roman" w:hAnsi="Times New Roman" w:cs="Times New Roman"/>
            <w:b/>
            <w:bCs/>
            <w:sz w:val="28"/>
            <w:szCs w:val="28"/>
          </w:rPr>
          <w:t>Приказом Министерства просвещения Российской Федерации от 12 августа 2022 г. № 732 </w:t>
        </w:r>
      </w:hyperlink>
      <w:r w:rsidR="00CD7ADF" w:rsidRPr="00CD7ADF">
        <w:rPr>
          <w:rFonts w:ascii="Times New Roman" w:hAnsi="Times New Roman" w:cs="Times New Roman"/>
          <w:sz w:val="28"/>
          <w:szCs w:val="28"/>
        </w:rPr>
        <w:t>внесены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№413. Осуществление образовательной программы среднего общего образования в соответствии с обновленным ФГОС СОО начнется в 10 классах с 1 сентября 2023 года.</w:t>
      </w:r>
    </w:p>
    <w:p w:rsidR="00CD7ADF" w:rsidRPr="00CD7ADF" w:rsidRDefault="00CD7ADF" w:rsidP="00CD7ADF">
      <w:pPr>
        <w:jc w:val="both"/>
        <w:rPr>
          <w:rFonts w:ascii="Times New Roman" w:hAnsi="Times New Roman" w:cs="Times New Roman"/>
          <w:sz w:val="28"/>
          <w:szCs w:val="28"/>
        </w:rPr>
      </w:pPr>
      <w:r w:rsidRPr="00CD7ADF">
        <w:rPr>
          <w:rFonts w:ascii="Times New Roman" w:hAnsi="Times New Roman" w:cs="Times New Roman"/>
          <w:sz w:val="28"/>
          <w:szCs w:val="28"/>
        </w:rPr>
        <w:t>Реализация обновленного ФГОС СОО будет исполнятся посредством федеральной образовательной программы среднего общего образования, утвержденной </w:t>
      </w:r>
      <w:hyperlink r:id="rId6" w:history="1">
        <w:r w:rsidRPr="00CD7ADF">
          <w:rPr>
            <w:rStyle w:val="a4"/>
            <w:rFonts w:ascii="Times New Roman" w:hAnsi="Times New Roman" w:cs="Times New Roman"/>
            <w:b/>
            <w:bCs/>
            <w:sz w:val="28"/>
            <w:szCs w:val="28"/>
          </w:rPr>
          <w:t>приказом Министерства просвещения Российской Федерации №1014 от 23 ноября 2022 года.</w:t>
        </w:r>
      </w:hyperlink>
    </w:p>
    <w:p w:rsidR="00CD7ADF" w:rsidRPr="00CD7ADF" w:rsidRDefault="00CD7ADF" w:rsidP="00CD7ADF">
      <w:pPr>
        <w:jc w:val="both"/>
        <w:rPr>
          <w:rFonts w:ascii="Times New Roman" w:hAnsi="Times New Roman" w:cs="Times New Roman"/>
          <w:sz w:val="28"/>
          <w:szCs w:val="28"/>
        </w:rPr>
      </w:pPr>
      <w:r w:rsidRPr="00CD7ADF">
        <w:rPr>
          <w:rFonts w:ascii="Times New Roman" w:hAnsi="Times New Roman" w:cs="Times New Roman"/>
          <w:sz w:val="28"/>
          <w:szCs w:val="28"/>
        </w:rPr>
        <w:t>Внесение изменений в ФГОС СОО продиктовано необходимостью создания единого образовательного пространства на территории всей страны и соблюдения принципа преемственности с ФГОС начального общего и основного общего образования. Уточненные формулировки позволят привести в соответствие образовательным программам содержание учебников и контрольно-измерительных материалов, используемых при проведении государственной итоговой аттестации.</w:t>
      </w:r>
    </w:p>
    <w:p w:rsidR="00CD7ADF" w:rsidRPr="00CD7ADF" w:rsidRDefault="00CD7ADF" w:rsidP="00CD7ADF">
      <w:pPr>
        <w:jc w:val="both"/>
        <w:rPr>
          <w:rFonts w:ascii="Times New Roman" w:hAnsi="Times New Roman" w:cs="Times New Roman"/>
          <w:sz w:val="28"/>
          <w:szCs w:val="28"/>
        </w:rPr>
      </w:pPr>
      <w:r w:rsidRPr="00CD7ADF">
        <w:rPr>
          <w:rFonts w:ascii="Times New Roman" w:hAnsi="Times New Roman" w:cs="Times New Roman"/>
          <w:sz w:val="28"/>
          <w:szCs w:val="28"/>
        </w:rPr>
        <w:t>Максимально допустимая аудиторная нагрузка обучающихся за два учебных года среднего общего образования, прописанная в обновленных ФГОС СОО, не может быть более 2516 академических часов (на 74 часа меньше по сравнению с предыдущей редакцией ФГОС СОО), что соответствует СанПиН, позволяет предупредить переутомление и сохранить оптимальный уровень работоспособности обучающихся.</w:t>
      </w:r>
    </w:p>
    <w:p w:rsidR="00CD7ADF" w:rsidRPr="00CD7ADF" w:rsidRDefault="00CD7ADF" w:rsidP="00CD7ADF">
      <w:pPr>
        <w:jc w:val="both"/>
        <w:rPr>
          <w:rFonts w:ascii="Times New Roman" w:hAnsi="Times New Roman" w:cs="Times New Roman"/>
          <w:sz w:val="28"/>
          <w:szCs w:val="28"/>
        </w:rPr>
      </w:pPr>
      <w:r w:rsidRPr="00CD7ADF">
        <w:rPr>
          <w:rFonts w:ascii="Times New Roman" w:hAnsi="Times New Roman" w:cs="Times New Roman"/>
          <w:sz w:val="28"/>
          <w:szCs w:val="28"/>
        </w:rPr>
        <w:t>В соответствии с обновленным ФГОС СОО учебный план должен содержать не менее 13 учебных предметов (русский язык, литература, иностранный язык, математика, информатика, история, география, обществознание, физика, химия, биология, физическая культура и основы безопасности жизнедеятельности) и предусматривать изучение не менее 2 учебных предметов на углубленном уровне в соответствии с выбранным профилем обучения.</w:t>
      </w:r>
    </w:p>
    <w:p w:rsidR="00CD7ADF" w:rsidRPr="00CD7ADF" w:rsidRDefault="00CD7ADF" w:rsidP="00CD7ADF">
      <w:pPr>
        <w:jc w:val="both"/>
        <w:rPr>
          <w:rFonts w:ascii="Times New Roman" w:hAnsi="Times New Roman" w:cs="Times New Roman"/>
          <w:sz w:val="28"/>
          <w:szCs w:val="28"/>
        </w:rPr>
      </w:pPr>
      <w:r w:rsidRPr="00CD7ADF">
        <w:rPr>
          <w:rFonts w:ascii="Times New Roman" w:hAnsi="Times New Roman" w:cs="Times New Roman"/>
          <w:sz w:val="28"/>
          <w:szCs w:val="28"/>
        </w:rPr>
        <w:t>В целях обеспечения индивидуальных потребностей, обучающихся учебные предметы «Второй иностранный язык», «Родной язык», «Родная литература» могут быть включены в учебный план в случае поступления соответствующих заявлений от обучающихся, родителей (законных представителей) несовершеннолетних обучающихся при наличии в образовательной организации необходимых условий.</w:t>
      </w:r>
    </w:p>
    <w:p w:rsidR="00CD7ADF" w:rsidRPr="00CD7ADF" w:rsidRDefault="00CD7ADF" w:rsidP="00CD7ADF">
      <w:pPr>
        <w:jc w:val="both"/>
        <w:rPr>
          <w:rFonts w:ascii="Times New Roman" w:hAnsi="Times New Roman" w:cs="Times New Roman"/>
          <w:sz w:val="28"/>
          <w:szCs w:val="28"/>
        </w:rPr>
      </w:pPr>
      <w:r w:rsidRPr="00CD7ADF">
        <w:rPr>
          <w:rFonts w:ascii="Times New Roman" w:hAnsi="Times New Roman" w:cs="Times New Roman"/>
          <w:sz w:val="28"/>
          <w:szCs w:val="28"/>
        </w:rPr>
        <w:lastRenderedPageBreak/>
        <w:t xml:space="preserve">Расширение списка обязательных учебных предметов призвано обеспечить качественную подготовку обучающихся на уровне среднего общего образования в том числе по предметам естественно-научного и социально-гуманитарного цикла (физика, химия, биология, обществознание, география), изучение которых в </w:t>
      </w:r>
      <w:proofErr w:type="spellStart"/>
      <w:r w:rsidRPr="00CD7ADF">
        <w:rPr>
          <w:rFonts w:ascii="Times New Roman" w:hAnsi="Times New Roman" w:cs="Times New Roman"/>
          <w:sz w:val="28"/>
          <w:szCs w:val="28"/>
        </w:rPr>
        <w:t>соотвествии</w:t>
      </w:r>
      <w:proofErr w:type="spellEnd"/>
      <w:r w:rsidRPr="00CD7ADF">
        <w:rPr>
          <w:rFonts w:ascii="Times New Roman" w:hAnsi="Times New Roman" w:cs="Times New Roman"/>
          <w:sz w:val="28"/>
          <w:szCs w:val="28"/>
        </w:rPr>
        <w:t xml:space="preserve"> с предыдущей редакцией ФГОС СОО осуществлялось по выбору обучающихся и (или) родителей (законных представителей) несовершеннолетних обучающихся.</w:t>
      </w:r>
    </w:p>
    <w:p w:rsidR="00CD7ADF" w:rsidRPr="00CD7ADF" w:rsidRDefault="00CD7ADF" w:rsidP="00CD7ADF">
      <w:pPr>
        <w:jc w:val="both"/>
        <w:rPr>
          <w:rFonts w:ascii="Times New Roman" w:hAnsi="Times New Roman" w:cs="Times New Roman"/>
          <w:sz w:val="28"/>
          <w:szCs w:val="28"/>
        </w:rPr>
      </w:pPr>
      <w:r w:rsidRPr="00CD7ADF">
        <w:rPr>
          <w:rFonts w:ascii="Times New Roman" w:hAnsi="Times New Roman" w:cs="Times New Roman"/>
          <w:sz w:val="28"/>
          <w:szCs w:val="28"/>
        </w:rPr>
        <w:t>Обязательное изучение русского языка сохраняется на одном (базовом) уровне для всех профилей, предусмотренных обновленным ФГОС СОО. Содержание таких предметов как «Право» и «Экономика» интегрировано в предмет «Обществознание» базового и углубленного уровня.</w:t>
      </w:r>
    </w:p>
    <w:p w:rsidR="00CD7ADF" w:rsidRPr="00CD7ADF" w:rsidRDefault="00CD7ADF" w:rsidP="00CD7ADF">
      <w:pPr>
        <w:jc w:val="both"/>
        <w:rPr>
          <w:rFonts w:ascii="Times New Roman" w:hAnsi="Times New Roman" w:cs="Times New Roman"/>
          <w:sz w:val="28"/>
          <w:szCs w:val="28"/>
        </w:rPr>
      </w:pPr>
      <w:r w:rsidRPr="00CD7ADF">
        <w:rPr>
          <w:rFonts w:ascii="Times New Roman" w:hAnsi="Times New Roman" w:cs="Times New Roman"/>
          <w:sz w:val="28"/>
          <w:szCs w:val="28"/>
        </w:rPr>
        <w:t>Содержание предмета «Астрономия» вошло в полном объеме в содержание учебного предмета «Физика», также сохранены требования к предметным результатам. Содержание учебных предметов «Естествознание» и «Экология» сквозной содержательной линией включено в такие учебные предметы как «Биология», «Химия», «Физика». Содержание учебного предмета «Россия в мире» вошло в учебные предметы «История» и «Обществознание».</w:t>
      </w:r>
    </w:p>
    <w:p w:rsidR="00CD7ADF" w:rsidRPr="00CD7ADF" w:rsidRDefault="00CD7ADF" w:rsidP="00CD7ADF">
      <w:pPr>
        <w:jc w:val="both"/>
        <w:rPr>
          <w:rFonts w:ascii="Times New Roman" w:hAnsi="Times New Roman" w:cs="Times New Roman"/>
          <w:sz w:val="28"/>
          <w:szCs w:val="28"/>
        </w:rPr>
      </w:pPr>
      <w:r w:rsidRPr="00CD7ADF">
        <w:rPr>
          <w:rFonts w:ascii="Times New Roman" w:hAnsi="Times New Roman" w:cs="Times New Roman"/>
          <w:sz w:val="28"/>
          <w:szCs w:val="28"/>
        </w:rPr>
        <w:t>В связи с тем, что такие предметы как «Право», «Экономика», «Естествознание», «Россия в мире», «Экология» изучались по выбору обучающихся, образовательные результаты, формируемые содержанием указанных учебных предметов, не являлись предметом оценки в рамках государственной итоговой аттестации и иных оценочных процедур. Освоение обучающимися образовательных программ по названным учебным предметам не проверялось. В соответствии с вносимыми изменениями эта работа будет систематизирована, содержание обозначенных в ФГОС СОО учебных предметов будет проверяться в рамках оценочных процедур.</w:t>
      </w:r>
    </w:p>
    <w:p w:rsidR="00CD7ADF" w:rsidRPr="00CD7ADF" w:rsidRDefault="00CD7ADF" w:rsidP="00CD7ADF">
      <w:pPr>
        <w:jc w:val="both"/>
        <w:rPr>
          <w:rFonts w:ascii="Times New Roman" w:hAnsi="Times New Roman" w:cs="Times New Roman"/>
          <w:sz w:val="28"/>
          <w:szCs w:val="28"/>
        </w:rPr>
      </w:pPr>
      <w:r w:rsidRPr="00CD7ADF">
        <w:rPr>
          <w:rFonts w:ascii="Times New Roman" w:hAnsi="Times New Roman" w:cs="Times New Roman"/>
          <w:sz w:val="28"/>
          <w:szCs w:val="28"/>
        </w:rPr>
        <w:t>Таким образом, в обновленном ФГОС СОО сохранены объем и содержание всех учебных предметов предыдущей редакции ФГОС СОО. Более того, в рамках части, формируемой участниками образовательных отношений, образовательная организация вправе включить в учебные планы дополнительные учебные предметы, курсы по выбору обучающихся в соответствии со спецификой профиля и возможностями общеобразовательной организации.</w:t>
      </w:r>
    </w:p>
    <w:p w:rsidR="00DD52F6" w:rsidRPr="00CD7ADF" w:rsidRDefault="00DD52F6" w:rsidP="00CD7ADF">
      <w:pPr>
        <w:jc w:val="both"/>
        <w:rPr>
          <w:rFonts w:ascii="Times New Roman" w:hAnsi="Times New Roman" w:cs="Times New Roman"/>
          <w:sz w:val="28"/>
          <w:szCs w:val="28"/>
        </w:rPr>
      </w:pPr>
    </w:p>
    <w:p w:rsidR="00DD52F6" w:rsidRPr="00CD7ADF" w:rsidRDefault="00DD52F6" w:rsidP="00CD7ADF">
      <w:pPr>
        <w:jc w:val="both"/>
        <w:rPr>
          <w:rFonts w:ascii="Times New Roman" w:hAnsi="Times New Roman" w:cs="Times New Roman"/>
          <w:sz w:val="28"/>
          <w:szCs w:val="28"/>
        </w:rPr>
      </w:pPr>
    </w:p>
    <w:sectPr w:rsidR="00DD52F6" w:rsidRPr="00CD7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23EB2"/>
    <w:multiLevelType w:val="hybridMultilevel"/>
    <w:tmpl w:val="173CC248"/>
    <w:lvl w:ilvl="0" w:tplc="4E80D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EF52F0A"/>
    <w:multiLevelType w:val="multilevel"/>
    <w:tmpl w:val="A572B098"/>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46DE7076"/>
    <w:multiLevelType w:val="multilevel"/>
    <w:tmpl w:val="14ECEA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C5A1703"/>
    <w:multiLevelType w:val="hybridMultilevel"/>
    <w:tmpl w:val="0890E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C1"/>
    <w:rsid w:val="0003769B"/>
    <w:rsid w:val="004A6BC1"/>
    <w:rsid w:val="004B53A8"/>
    <w:rsid w:val="006B12D2"/>
    <w:rsid w:val="00922F44"/>
    <w:rsid w:val="009F6398"/>
    <w:rsid w:val="00A145FE"/>
    <w:rsid w:val="00CD7ADF"/>
    <w:rsid w:val="00CF3DED"/>
    <w:rsid w:val="00D24B30"/>
    <w:rsid w:val="00DD5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B183A"/>
  <w15:chartTrackingRefBased/>
  <w15:docId w15:val="{094B0363-EF8B-4D30-BE77-41A7F8CA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2F6"/>
    <w:pPr>
      <w:ind w:left="720"/>
      <w:contextualSpacing/>
    </w:pPr>
  </w:style>
  <w:style w:type="character" w:styleId="a4">
    <w:name w:val="Hyperlink"/>
    <w:basedOn w:val="a0"/>
    <w:uiPriority w:val="99"/>
    <w:unhideWhenUsed/>
    <w:rsid w:val="00CD7ADF"/>
    <w:rPr>
      <w:color w:val="0563C1" w:themeColor="hyperlink"/>
      <w:u w:val="single"/>
    </w:rPr>
  </w:style>
  <w:style w:type="character" w:customStyle="1" w:styleId="UnresolvedMention">
    <w:name w:val="Unresolved Mention"/>
    <w:basedOn w:val="a0"/>
    <w:uiPriority w:val="99"/>
    <w:semiHidden/>
    <w:unhideWhenUsed/>
    <w:rsid w:val="00CD7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25481">
      <w:bodyDiv w:val="1"/>
      <w:marLeft w:val="0"/>
      <w:marRight w:val="0"/>
      <w:marTop w:val="0"/>
      <w:marBottom w:val="0"/>
      <w:divBdr>
        <w:top w:val="none" w:sz="0" w:space="0" w:color="auto"/>
        <w:left w:val="none" w:sz="0" w:space="0" w:color="auto"/>
        <w:bottom w:val="none" w:sz="0" w:space="0" w:color="auto"/>
        <w:right w:val="none" w:sz="0" w:space="0" w:color="auto"/>
      </w:divBdr>
    </w:div>
    <w:div w:id="13955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7sbb3akchxwa4f2cr.xn----btb1bbid.xn--p1ai/wp-content/uploads/2023/04/fop-soo.pdf" TargetMode="External"/><Relationship Id="rId5" Type="http://schemas.openxmlformats.org/officeDocument/2006/relationships/hyperlink" Target="https://xn----7sbb3akchxwa4f2cr.xn----btb1bbid.xn--p1ai/wp-content/uploads/2023/04/prikaz-%E2%84%96-732-ot-12.08.2022.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2706</Words>
  <Characters>15429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2</cp:revision>
  <dcterms:created xsi:type="dcterms:W3CDTF">2024-09-19T14:41:00Z</dcterms:created>
  <dcterms:modified xsi:type="dcterms:W3CDTF">2024-09-19T14:41:00Z</dcterms:modified>
</cp:coreProperties>
</file>