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CA" w:rsidRPr="00053B1B" w:rsidRDefault="001B4930" w:rsidP="001B4930">
      <w:pPr>
        <w:rPr>
          <w:b/>
          <w:color w:val="000000"/>
          <w:shd w:val="clear" w:color="auto" w:fill="FFFFFF"/>
        </w:rPr>
      </w:pPr>
      <w:r w:rsidRPr="00053B1B">
        <w:rPr>
          <w:b/>
        </w:rPr>
        <w:t xml:space="preserve">Порядок приема в </w:t>
      </w:r>
      <w:r w:rsidRPr="00053B1B">
        <w:rPr>
          <w:b/>
          <w:color w:val="000000"/>
          <w:shd w:val="clear" w:color="auto" w:fill="FFFFFF"/>
        </w:rPr>
        <w:t>МБОУ СШ с. Частая Дубрава</w:t>
      </w:r>
    </w:p>
    <w:p w:rsidR="001B4930" w:rsidRPr="0091236E" w:rsidRDefault="001B4930" w:rsidP="001B4930">
      <w:pPr>
        <w:rPr>
          <w:color w:val="000000"/>
          <w:shd w:val="clear" w:color="auto" w:fill="FFFFFF"/>
        </w:rPr>
      </w:pPr>
    </w:p>
    <w:p w:rsidR="001B4930" w:rsidRPr="0091236E" w:rsidRDefault="001B4930" w:rsidP="001B4930">
      <w:pPr>
        <w:jc w:val="center"/>
        <w:rPr>
          <w:color w:val="000000"/>
        </w:rPr>
      </w:pPr>
      <w:r w:rsidRPr="0091236E">
        <w:rPr>
          <w:b/>
          <w:bCs/>
          <w:color w:val="000000"/>
        </w:rPr>
        <w:t>На 2024-2025 учебный год количество мест в первые классы 50 мест (2 класса по 25 человек) – программа «Школа России»</w:t>
      </w:r>
    </w:p>
    <w:p w:rsidR="001B4930" w:rsidRPr="0091236E" w:rsidRDefault="001B4930" w:rsidP="00053B1B">
      <w:pPr>
        <w:rPr>
          <w:color w:val="000000"/>
        </w:rPr>
      </w:pPr>
      <w:r w:rsidRPr="0091236E">
        <w:rPr>
          <w:color w:val="000000"/>
        </w:rPr>
        <w:br/>
      </w:r>
    </w:p>
    <w:p w:rsidR="00053B1B" w:rsidRDefault="001B4930" w:rsidP="0091236E">
      <w:pPr>
        <w:jc w:val="both"/>
        <w:rPr>
          <w:color w:val="000000"/>
        </w:rPr>
      </w:pPr>
      <w:r w:rsidRPr="0091236E">
        <w:rPr>
          <w:color w:val="000000"/>
        </w:rPr>
        <w:br/>
        <w:t>          C</w:t>
      </w:r>
      <w:r w:rsidR="007C3004" w:rsidRPr="0091236E">
        <w:rPr>
          <w:color w:val="000000"/>
        </w:rPr>
        <w:t xml:space="preserve"> 1</w:t>
      </w:r>
      <w:r w:rsidRPr="0091236E">
        <w:rPr>
          <w:color w:val="000000"/>
        </w:rPr>
        <w:t xml:space="preserve"> </w:t>
      </w:r>
      <w:r w:rsidR="007C3004" w:rsidRPr="0091236E">
        <w:rPr>
          <w:color w:val="000000"/>
        </w:rPr>
        <w:t>апреля</w:t>
      </w:r>
      <w:r w:rsidRPr="0091236E">
        <w:rPr>
          <w:color w:val="000000"/>
        </w:rPr>
        <w:t xml:space="preserve"> 202</w:t>
      </w:r>
      <w:r w:rsidR="007C3004" w:rsidRPr="0091236E">
        <w:rPr>
          <w:color w:val="000000"/>
        </w:rPr>
        <w:t>4</w:t>
      </w:r>
      <w:r w:rsidRPr="0091236E">
        <w:rPr>
          <w:color w:val="000000"/>
        </w:rPr>
        <w:t xml:space="preserve"> года в М</w:t>
      </w:r>
      <w:r w:rsidR="007C3004" w:rsidRPr="0091236E">
        <w:rPr>
          <w:color w:val="000000"/>
        </w:rPr>
        <w:t>БОУ С</w:t>
      </w:r>
      <w:r w:rsidRPr="0091236E">
        <w:rPr>
          <w:color w:val="000000"/>
        </w:rPr>
        <w:t xml:space="preserve">Ш </w:t>
      </w:r>
      <w:r w:rsidR="007C3004" w:rsidRPr="0091236E">
        <w:rPr>
          <w:color w:val="000000"/>
        </w:rPr>
        <w:t>с. Частая Дубрав</w:t>
      </w:r>
      <w:r w:rsidRPr="0091236E">
        <w:rPr>
          <w:color w:val="000000"/>
        </w:rPr>
        <w:t xml:space="preserve"> начинается прием заявлений в 1 класс на 202</w:t>
      </w:r>
      <w:r w:rsidR="007C3004" w:rsidRPr="0091236E">
        <w:rPr>
          <w:color w:val="000000"/>
        </w:rPr>
        <w:t xml:space="preserve">4 </w:t>
      </w:r>
      <w:r w:rsidRPr="0091236E">
        <w:rPr>
          <w:color w:val="000000"/>
        </w:rPr>
        <w:t>-202</w:t>
      </w:r>
      <w:r w:rsidR="007C3004" w:rsidRPr="0091236E">
        <w:rPr>
          <w:color w:val="000000"/>
        </w:rPr>
        <w:t>5</w:t>
      </w:r>
      <w:r w:rsidRPr="0091236E">
        <w:rPr>
          <w:color w:val="000000"/>
        </w:rPr>
        <w:t xml:space="preserve"> учебный год. Прием в школу осуществляется в соответствии с нормативно-правовой базой федерального и муниципального уровней.</w:t>
      </w:r>
      <w:r w:rsidRPr="0091236E">
        <w:rPr>
          <w:color w:val="000000"/>
        </w:rPr>
        <w:br/>
        <w:t>          В соответствии с нормативно-правовой базой прием заявлений в первый класс для граждан, зарегистрированных на территории, з</w:t>
      </w:r>
      <w:r w:rsidR="007C3004" w:rsidRPr="0091236E">
        <w:rPr>
          <w:color w:val="000000"/>
        </w:rPr>
        <w:t>акрепленной за школой приказом комитета</w:t>
      </w:r>
      <w:r w:rsidRPr="0091236E">
        <w:rPr>
          <w:color w:val="000000"/>
        </w:rPr>
        <w:t xml:space="preserve"> образования администрации </w:t>
      </w:r>
      <w:r w:rsidR="007C3004" w:rsidRPr="0091236E">
        <w:rPr>
          <w:color w:val="000000"/>
        </w:rPr>
        <w:t>Липецкого муниципального района Липецкой области</w:t>
      </w:r>
      <w:r w:rsidRPr="0091236E">
        <w:rPr>
          <w:color w:val="000000"/>
        </w:rPr>
        <w:t xml:space="preserve"> от </w:t>
      </w:r>
      <w:r w:rsidR="007C3004" w:rsidRPr="0091236E">
        <w:rPr>
          <w:color w:val="000000"/>
        </w:rPr>
        <w:t>09</w:t>
      </w:r>
      <w:r w:rsidRPr="0091236E">
        <w:rPr>
          <w:color w:val="000000"/>
        </w:rPr>
        <w:t>.0</w:t>
      </w:r>
      <w:r w:rsidR="007C3004" w:rsidRPr="0091236E">
        <w:rPr>
          <w:color w:val="000000"/>
        </w:rPr>
        <w:t>1</w:t>
      </w:r>
      <w:r w:rsidRPr="0091236E">
        <w:rPr>
          <w:color w:val="000000"/>
        </w:rPr>
        <w:t>.202</w:t>
      </w:r>
      <w:r w:rsidR="007C3004" w:rsidRPr="0091236E">
        <w:rPr>
          <w:color w:val="000000"/>
        </w:rPr>
        <w:t>4</w:t>
      </w:r>
      <w:r w:rsidRPr="0091236E">
        <w:rPr>
          <w:color w:val="000000"/>
        </w:rPr>
        <w:t xml:space="preserve"> № </w:t>
      </w:r>
      <w:r w:rsidR="007C3004" w:rsidRPr="0091236E">
        <w:rPr>
          <w:color w:val="000000"/>
        </w:rPr>
        <w:t>1</w:t>
      </w:r>
      <w:r w:rsidRPr="0091236E">
        <w:rPr>
          <w:color w:val="000000"/>
        </w:rPr>
        <w:t xml:space="preserve"> "О закреплении образовательных </w:t>
      </w:r>
      <w:r w:rsidR="007C3004" w:rsidRPr="0091236E">
        <w:rPr>
          <w:color w:val="000000"/>
        </w:rPr>
        <w:t>организаций, реализующих образовательные программы начального общего, основного общего, среднего общего образования, за территориями Липецкого муниципального  района Липецкой области в 2024 году</w:t>
      </w:r>
      <w:r w:rsidR="00053B1B">
        <w:rPr>
          <w:color w:val="000000"/>
        </w:rPr>
        <w:t>", завершится</w:t>
      </w:r>
      <w:r w:rsidRPr="0091236E">
        <w:rPr>
          <w:color w:val="000000"/>
        </w:rPr>
        <w:t xml:space="preserve"> 30 июня текущего года. </w:t>
      </w:r>
    </w:p>
    <w:p w:rsidR="0091236E" w:rsidRDefault="0091236E" w:rsidP="00053B1B">
      <w:pPr>
        <w:ind w:firstLine="708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:rsidR="0091236E" w:rsidRDefault="0091236E" w:rsidP="0091236E">
      <w:pPr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Обращаем Ваше внимание, что подать заявление о зачислении в школу можно через </w:t>
      </w:r>
      <w:hyperlink r:id="rId5" w:history="1">
        <w:r>
          <w:rPr>
            <w:rStyle w:val="a3"/>
            <w:b/>
            <w:bCs/>
            <w:color w:val="202F8D"/>
            <w:sz w:val="27"/>
            <w:szCs w:val="27"/>
            <w:shd w:val="clear" w:color="auto" w:fill="FFFFFF"/>
          </w:rPr>
          <w:t>ссылку</w:t>
        </w:r>
      </w:hyperlink>
      <w:r>
        <w:rPr>
          <w:b/>
          <w:bCs/>
          <w:color w:val="000000"/>
          <w:sz w:val="27"/>
          <w:szCs w:val="27"/>
          <w:shd w:val="clear" w:color="auto" w:fill="FFFFFF"/>
        </w:rPr>
        <w:t> и на </w:t>
      </w:r>
      <w:hyperlink r:id="rId6" w:history="1">
        <w:r>
          <w:rPr>
            <w:rStyle w:val="a3"/>
            <w:b/>
            <w:bCs/>
            <w:color w:val="202F8D"/>
            <w:sz w:val="27"/>
            <w:szCs w:val="27"/>
            <w:shd w:val="clear" w:color="auto" w:fill="FFFFFF"/>
          </w:rPr>
          <w:t>Единый портал государственных услуг </w:t>
        </w:r>
      </w:hyperlink>
      <w:r>
        <w:rPr>
          <w:b/>
          <w:bCs/>
          <w:color w:val="000000"/>
          <w:sz w:val="27"/>
          <w:szCs w:val="27"/>
          <w:shd w:val="clear" w:color="auto" w:fill="FFFFFF"/>
        </w:rPr>
        <w:t>в электронном виде.</w:t>
      </w:r>
    </w:p>
    <w:p w:rsidR="0091236E" w:rsidRDefault="0091236E" w:rsidP="0091236E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7A7DF699" wp14:editId="4D6A43B1">
            <wp:extent cx="2057447" cy="1437261"/>
            <wp:effectExtent l="0" t="0" r="0" b="0"/>
            <wp:docPr id="2" name="Рисунок 2" descr="http://gimnasium12.ucoz.ru/image/uslu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mnasium12.ucoz.ru/image/uslug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719" cy="144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930" w:rsidRDefault="001B4930" w:rsidP="001B4930">
      <w:r>
        <w:rPr>
          <w:rFonts w:ascii="Verdana" w:hAnsi="Verdana"/>
          <w:color w:val="000000"/>
          <w:sz w:val="16"/>
          <w:szCs w:val="16"/>
        </w:rPr>
        <w:br/>
      </w:r>
    </w:p>
    <w:p w:rsidR="00477FD9" w:rsidRPr="0006712B" w:rsidRDefault="00477FD9" w:rsidP="0006712B">
      <w:pPr>
        <w:jc w:val="both"/>
        <w:rPr>
          <w:color w:val="000000"/>
        </w:rPr>
      </w:pPr>
      <w:r w:rsidRPr="0006712B">
        <w:rPr>
          <w:color w:val="000000"/>
        </w:rPr>
        <w:t>Для детей, не зарегистрированных на закрепленной территории, прием в первый класс начнется с 6 июля до момента заполнения свободных мест (наполняемость классов установлена в количестве 25 учащихся), но не позднее 5 сентября.</w:t>
      </w:r>
    </w:p>
    <w:p w:rsidR="00477FD9" w:rsidRPr="0006712B" w:rsidRDefault="00477FD9" w:rsidP="00EB013A">
      <w:pPr>
        <w:shd w:val="clear" w:color="auto" w:fill="FFFFFF"/>
        <w:spacing w:before="100" w:beforeAutospacing="1" w:after="180"/>
        <w:jc w:val="both"/>
        <w:rPr>
          <w:color w:val="273350"/>
        </w:rPr>
      </w:pPr>
      <w:r w:rsidRPr="0006712B">
        <w:rPr>
          <w:color w:val="273350"/>
        </w:rPr>
        <w:t> </w:t>
      </w:r>
      <w:r w:rsidRPr="0006712B">
        <w:rPr>
          <w:rStyle w:val="a5"/>
          <w:color w:val="273350"/>
        </w:rPr>
        <w:t>Важная информация!</w:t>
      </w:r>
    </w:p>
    <w:p w:rsidR="00477FD9" w:rsidRPr="0006712B" w:rsidRDefault="00477FD9" w:rsidP="0006712B">
      <w:pPr>
        <w:pStyle w:val="a4"/>
        <w:shd w:val="clear" w:color="auto" w:fill="FFFFFF"/>
        <w:spacing w:before="90" w:beforeAutospacing="0" w:after="210" w:afterAutospacing="0"/>
        <w:jc w:val="both"/>
        <w:rPr>
          <w:color w:val="273350"/>
        </w:rPr>
      </w:pPr>
      <w:r w:rsidRPr="0006712B">
        <w:rPr>
          <w:color w:val="273350"/>
        </w:rPr>
        <w:t xml:space="preserve">Подать заявление на зачисление в 1 класс можно с тем условием, что на момент начала учебного года ребенку будет либо не менее шести лет шести месяцев, либо не более восьми лет. Для остальных детей разрешение на прием в школу необходимо получить в Комитете образования Липецкого </w:t>
      </w:r>
      <w:r w:rsidRPr="0006712B">
        <w:rPr>
          <w:color w:val="273350"/>
        </w:rPr>
        <w:t>муниципального</w:t>
      </w:r>
      <w:r w:rsidRPr="0006712B">
        <w:rPr>
          <w:color w:val="273350"/>
        </w:rPr>
        <w:t xml:space="preserve"> района.  </w:t>
      </w:r>
    </w:p>
    <w:p w:rsidR="00EB013A" w:rsidRPr="0006712B" w:rsidRDefault="00EB013A" w:rsidP="00477FD9">
      <w:pPr>
        <w:pStyle w:val="a4"/>
        <w:shd w:val="clear" w:color="auto" w:fill="FFFFFF"/>
        <w:spacing w:before="90" w:beforeAutospacing="0" w:after="210" w:afterAutospacing="0"/>
        <w:rPr>
          <w:color w:val="273350"/>
          <w:u w:val="single"/>
        </w:rPr>
      </w:pPr>
      <w:r>
        <w:rPr>
          <w:color w:val="273350"/>
          <w:u w:val="single"/>
        </w:rPr>
        <w:t>Если имеется льгота при приеме (</w:t>
      </w:r>
      <w:r w:rsidRPr="0006712B">
        <w:rPr>
          <w:color w:val="273350"/>
        </w:rPr>
        <w:t>имеющих право первоочередного приема  (в первоочередном порядке предоставляются места детям, указанным в абзаце втором части 6 статьи 19 Федерального закона от 27 мая 1998 г. № 76-ФЗ "О статусе военнослужащих", по месту жительства их семей; в первоочередном порядке также предоставляются места в общеобразовательных организациях по месту жительства детям, указанным в части 6 статьи 46 Федерального закона от 7 февраля 2011 г. № 3-ФЗ "О полиции"; детям сотрудников органов внутренних дел, не являющихся сотрудниками полиции;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Федерации");</w:t>
      </w:r>
      <w:r>
        <w:rPr>
          <w:color w:val="273350"/>
        </w:rPr>
        <w:t xml:space="preserve"> </w:t>
      </w:r>
      <w:r w:rsidRPr="0006712B">
        <w:rPr>
          <w:color w:val="273350"/>
        </w:rPr>
        <w:t xml:space="preserve">имеющих </w:t>
      </w:r>
      <w:r w:rsidRPr="0006712B">
        <w:rPr>
          <w:color w:val="273350"/>
        </w:rPr>
        <w:lastRenderedPageBreak/>
        <w:t xml:space="preserve">право преимущественного приема (дети, в том числе усыновленные или удочеренные, находящиеся под опекой (попечительством), в ту же школу, в которой обучаются брат и (или) сестра  (полнородные и </w:t>
      </w:r>
      <w:proofErr w:type="spellStart"/>
      <w:r w:rsidRPr="0006712B">
        <w:rPr>
          <w:color w:val="273350"/>
        </w:rPr>
        <w:t>неполнородные</w:t>
      </w:r>
      <w:proofErr w:type="spellEnd"/>
      <w:r w:rsidRPr="0006712B">
        <w:rPr>
          <w:color w:val="273350"/>
        </w:rPr>
        <w:t>, усыновленные 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ребенка.</w:t>
      </w:r>
      <w:r>
        <w:rPr>
          <w:color w:val="273350"/>
        </w:rPr>
        <w:t>)</w:t>
      </w:r>
    </w:p>
    <w:p w:rsidR="00477FD9" w:rsidRPr="0006712B" w:rsidRDefault="00477FD9" w:rsidP="00477FD9">
      <w:pPr>
        <w:pStyle w:val="a4"/>
        <w:shd w:val="clear" w:color="auto" w:fill="FFFFFF"/>
        <w:spacing w:before="90" w:beforeAutospacing="0" w:after="210" w:afterAutospacing="0"/>
        <w:rPr>
          <w:color w:val="273350"/>
        </w:rPr>
      </w:pPr>
      <w:r w:rsidRPr="0006712B">
        <w:rPr>
          <w:color w:val="273350"/>
        </w:rPr>
        <w:t>•   копия документа(</w:t>
      </w:r>
      <w:proofErr w:type="spellStart"/>
      <w:r w:rsidRPr="0006712B">
        <w:rPr>
          <w:color w:val="273350"/>
        </w:rPr>
        <w:t>ов</w:t>
      </w:r>
      <w:proofErr w:type="spellEnd"/>
      <w:r w:rsidRPr="0006712B">
        <w:rPr>
          <w:color w:val="273350"/>
        </w:rPr>
        <w:t>), подтверждающих право первоочередного приема;</w:t>
      </w:r>
    </w:p>
    <w:p w:rsidR="00477FD9" w:rsidRPr="0006712B" w:rsidRDefault="00477FD9" w:rsidP="00477FD9">
      <w:pPr>
        <w:pStyle w:val="a4"/>
        <w:shd w:val="clear" w:color="auto" w:fill="FFFFFF"/>
        <w:spacing w:before="90" w:beforeAutospacing="0" w:after="210" w:afterAutospacing="0"/>
        <w:rPr>
          <w:color w:val="273350"/>
        </w:rPr>
      </w:pPr>
      <w:r w:rsidRPr="0006712B">
        <w:rPr>
          <w:color w:val="273350"/>
        </w:rPr>
        <w:t xml:space="preserve">•   копия свидетельства о рождении полнородных и </w:t>
      </w:r>
      <w:proofErr w:type="spellStart"/>
      <w:r w:rsidRPr="0006712B">
        <w:rPr>
          <w:color w:val="273350"/>
        </w:rPr>
        <w:t>неполнородных</w:t>
      </w:r>
      <w:proofErr w:type="spellEnd"/>
      <w:r w:rsidRPr="0006712B">
        <w:rPr>
          <w:color w:val="273350"/>
        </w:rPr>
        <w:t xml:space="preserve"> брата и (или) сестры (для доказательства общности одного или обоих родителей).</w:t>
      </w:r>
    </w:p>
    <w:p w:rsidR="00477FD9" w:rsidRPr="00EB013A" w:rsidRDefault="00477FD9" w:rsidP="00477FD9">
      <w:pPr>
        <w:pStyle w:val="a4"/>
        <w:shd w:val="clear" w:color="auto" w:fill="FFFFFF"/>
        <w:spacing w:before="90" w:beforeAutospacing="0" w:after="210" w:afterAutospacing="0"/>
        <w:rPr>
          <w:color w:val="273350"/>
          <w:u w:val="single"/>
        </w:rPr>
      </w:pPr>
      <w:r w:rsidRPr="00EB013A">
        <w:rPr>
          <w:color w:val="273350"/>
          <w:u w:val="single"/>
        </w:rPr>
        <w:t>При приеме ребенка с ОВЗ:</w:t>
      </w:r>
    </w:p>
    <w:p w:rsidR="00477FD9" w:rsidRPr="0006712B" w:rsidRDefault="00477FD9" w:rsidP="00477FD9">
      <w:pPr>
        <w:numPr>
          <w:ilvl w:val="0"/>
          <w:numId w:val="6"/>
        </w:numPr>
        <w:shd w:val="clear" w:color="auto" w:fill="FFFFFF"/>
        <w:spacing w:before="100" w:beforeAutospacing="1" w:after="180"/>
        <w:ind w:left="0"/>
        <w:rPr>
          <w:color w:val="273350"/>
        </w:rPr>
      </w:pPr>
      <w:r w:rsidRPr="0006712B">
        <w:rPr>
          <w:color w:val="273350"/>
        </w:rPr>
        <w:t>копию заключения психолого-медико-педагогической комиссии, для ребенка-инвалида – справку медико-социальной экспертизы (МСЭ)</w:t>
      </w:r>
    </w:p>
    <w:p w:rsidR="00477FD9" w:rsidRPr="0006712B" w:rsidRDefault="00477FD9" w:rsidP="00477FD9">
      <w:pPr>
        <w:pStyle w:val="a4"/>
        <w:shd w:val="clear" w:color="auto" w:fill="FFFFFF"/>
        <w:spacing w:before="90" w:beforeAutospacing="0" w:after="210" w:afterAutospacing="0"/>
        <w:rPr>
          <w:color w:val="273350"/>
          <w:u w:val="single"/>
        </w:rPr>
      </w:pPr>
      <w:r w:rsidRPr="0006712B">
        <w:rPr>
          <w:color w:val="273350"/>
          <w:u w:val="single"/>
        </w:rPr>
        <w:t>Если ребенок под опекой (до 14 лет), попечительством (с 14 лет):</w:t>
      </w:r>
    </w:p>
    <w:p w:rsidR="00477FD9" w:rsidRPr="0006712B" w:rsidRDefault="00477FD9" w:rsidP="00477FD9">
      <w:pPr>
        <w:numPr>
          <w:ilvl w:val="0"/>
          <w:numId w:val="7"/>
        </w:numPr>
        <w:shd w:val="clear" w:color="auto" w:fill="FFFFFF"/>
        <w:spacing w:before="100" w:beforeAutospacing="1" w:after="180"/>
        <w:ind w:left="0"/>
        <w:rPr>
          <w:color w:val="273350"/>
        </w:rPr>
      </w:pPr>
      <w:r w:rsidRPr="0006712B">
        <w:rPr>
          <w:color w:val="273350"/>
        </w:rPr>
        <w:t>документ, подтверждающий установление опеки или попечительства (в школе остается копия)</w:t>
      </w:r>
    </w:p>
    <w:p w:rsidR="00477FD9" w:rsidRPr="0006712B" w:rsidRDefault="00477FD9" w:rsidP="00477FD9">
      <w:pPr>
        <w:pStyle w:val="a4"/>
        <w:shd w:val="clear" w:color="auto" w:fill="FFFFFF"/>
        <w:spacing w:before="90" w:beforeAutospacing="0" w:after="210" w:afterAutospacing="0"/>
        <w:rPr>
          <w:color w:val="273350"/>
        </w:rPr>
      </w:pPr>
      <w:r w:rsidRPr="0006712B">
        <w:rPr>
          <w:color w:val="273350"/>
        </w:rPr>
        <w:t>если ребенок является иностранным гражданином или лицом без гражданства, предъявляется:</w:t>
      </w:r>
    </w:p>
    <w:p w:rsidR="00477FD9" w:rsidRPr="0006712B" w:rsidRDefault="00477FD9" w:rsidP="00477FD9">
      <w:pPr>
        <w:numPr>
          <w:ilvl w:val="0"/>
          <w:numId w:val="8"/>
        </w:numPr>
        <w:shd w:val="clear" w:color="auto" w:fill="FFFFFF"/>
        <w:spacing w:before="100" w:beforeAutospacing="1" w:after="180"/>
        <w:ind w:left="0"/>
        <w:rPr>
          <w:color w:val="273350"/>
        </w:rPr>
      </w:pPr>
      <w:r w:rsidRPr="0006712B">
        <w:rPr>
          <w:color w:val="273350"/>
        </w:rPr>
        <w:t>документ, подтверждающий родство заявителя с ребенком (или законность представления прав ребенка)</w:t>
      </w:r>
    </w:p>
    <w:p w:rsidR="00477FD9" w:rsidRPr="0006712B" w:rsidRDefault="00477FD9" w:rsidP="001B4930">
      <w:pPr>
        <w:numPr>
          <w:ilvl w:val="0"/>
          <w:numId w:val="8"/>
        </w:numPr>
        <w:shd w:val="clear" w:color="auto" w:fill="FFFFFF"/>
        <w:spacing w:before="100" w:beforeAutospacing="1" w:after="180"/>
        <w:ind w:left="0"/>
        <w:rPr>
          <w:color w:val="273350"/>
        </w:rPr>
      </w:pPr>
      <w:r w:rsidRPr="0006712B">
        <w:rPr>
          <w:color w:val="273350"/>
        </w:rPr>
        <w:t>документ, подтверждающий право ребенка на пребывание в Российской Федерации</w:t>
      </w:r>
    </w:p>
    <w:p w:rsidR="001B4930" w:rsidRPr="0006712B" w:rsidRDefault="001B4930" w:rsidP="001B4930">
      <w:pPr>
        <w:rPr>
          <w:color w:val="000000"/>
          <w:shd w:val="clear" w:color="auto" w:fill="FDF5E6"/>
        </w:rPr>
      </w:pPr>
    </w:p>
    <w:p w:rsidR="00053B1B" w:rsidRPr="0006712B" w:rsidRDefault="00053B1B" w:rsidP="00053B1B">
      <w:pPr>
        <w:pStyle w:val="a4"/>
        <w:shd w:val="clear" w:color="auto" w:fill="FFFFFF"/>
        <w:spacing w:before="90" w:beforeAutospacing="0" w:after="210" w:afterAutospacing="0"/>
        <w:rPr>
          <w:color w:val="273350"/>
        </w:rPr>
      </w:pPr>
      <w:r w:rsidRPr="0006712B">
        <w:rPr>
          <w:rStyle w:val="a5"/>
          <w:color w:val="273350"/>
        </w:rPr>
        <w:t>ДОКУМЕНТЫ, НЕОБХОДИМЫЕ ДЛЯ ЗАЧИСЛЕНИЯ В ШКОЛУ</w:t>
      </w:r>
    </w:p>
    <w:p w:rsidR="00053B1B" w:rsidRPr="0006712B" w:rsidRDefault="00053B1B" w:rsidP="00053B1B">
      <w:pPr>
        <w:pStyle w:val="a4"/>
        <w:shd w:val="clear" w:color="auto" w:fill="FFFFFF"/>
        <w:spacing w:before="90" w:beforeAutospacing="0" w:after="210" w:afterAutospacing="0"/>
        <w:rPr>
          <w:color w:val="273350"/>
        </w:rPr>
      </w:pPr>
      <w:r w:rsidRPr="0006712B">
        <w:rPr>
          <w:color w:val="273350"/>
        </w:rPr>
        <w:t>Для родителей (законных представителей) детей, проживающих на закрепленной территории или имеющих право первоочередного приёма при зачислении в 1 класс:</w:t>
      </w:r>
    </w:p>
    <w:p w:rsidR="00053B1B" w:rsidRPr="0006712B" w:rsidRDefault="00053B1B" w:rsidP="0006712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273350"/>
        </w:rPr>
      </w:pPr>
      <w:r w:rsidRPr="0006712B">
        <w:rPr>
          <w:color w:val="273350"/>
        </w:rPr>
        <w:t>Оригинал и копию документа, удостоверяющего личность родителя (законного представителя)</w:t>
      </w:r>
    </w:p>
    <w:p w:rsidR="00053B1B" w:rsidRPr="0006712B" w:rsidRDefault="00053B1B" w:rsidP="0006712B">
      <w:pPr>
        <w:pStyle w:val="a4"/>
        <w:numPr>
          <w:ilvl w:val="0"/>
          <w:numId w:val="3"/>
        </w:numPr>
        <w:shd w:val="clear" w:color="auto" w:fill="FFFFFF"/>
        <w:spacing w:before="90" w:beforeAutospacing="0" w:after="210" w:afterAutospacing="0"/>
        <w:jc w:val="both"/>
        <w:rPr>
          <w:color w:val="273350"/>
        </w:rPr>
      </w:pPr>
      <w:r w:rsidRPr="0006712B">
        <w:rPr>
          <w:color w:val="273350"/>
        </w:rPr>
        <w:t>* требуются паспорта обоих родителей (оригинал и копия страницы с фото)</w:t>
      </w:r>
    </w:p>
    <w:p w:rsidR="00053B1B" w:rsidRPr="0006712B" w:rsidRDefault="00053B1B" w:rsidP="0006712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273350"/>
        </w:rPr>
      </w:pPr>
      <w:r w:rsidRPr="0006712B">
        <w:rPr>
          <w:color w:val="273350"/>
        </w:rPr>
        <w:t>Оригинал и копию свидетельства о рождении ребенка или документа, подтверждающего родство заявителя</w:t>
      </w:r>
    </w:p>
    <w:p w:rsidR="00053B1B" w:rsidRPr="0006712B" w:rsidRDefault="00053B1B" w:rsidP="0006712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273350"/>
        </w:rPr>
      </w:pPr>
      <w:r w:rsidRPr="0006712B">
        <w:rPr>
          <w:color w:val="273350"/>
        </w:rPr>
        <w:t>Оригинал и копию документа, подтверждающего установление опеки или попечительства </w:t>
      </w:r>
      <w:r w:rsidRPr="0006712B">
        <w:rPr>
          <w:rStyle w:val="a5"/>
          <w:color w:val="273350"/>
        </w:rPr>
        <w:t>(при необходимости)</w:t>
      </w:r>
    </w:p>
    <w:p w:rsidR="00053B1B" w:rsidRPr="0006712B" w:rsidRDefault="00053B1B" w:rsidP="0006712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273350"/>
        </w:rPr>
      </w:pPr>
      <w:r w:rsidRPr="0006712B">
        <w:rPr>
          <w:color w:val="273350"/>
        </w:rPr>
        <w:t>Копию заключения психолого-медико-педагогической комиссии </w:t>
      </w:r>
      <w:r w:rsidRPr="0006712B">
        <w:rPr>
          <w:rStyle w:val="a5"/>
          <w:color w:val="273350"/>
        </w:rPr>
        <w:t>(</w:t>
      </w:r>
      <w:r w:rsidRPr="0006712B">
        <w:rPr>
          <w:rStyle w:val="a6"/>
          <w:b/>
          <w:bCs/>
          <w:color w:val="273350"/>
        </w:rPr>
        <w:t>при наличии</w:t>
      </w:r>
      <w:r w:rsidRPr="0006712B">
        <w:rPr>
          <w:rStyle w:val="a5"/>
          <w:color w:val="273350"/>
        </w:rPr>
        <w:t>)</w:t>
      </w:r>
      <w:r w:rsidRPr="0006712B">
        <w:rPr>
          <w:color w:val="273350"/>
        </w:rPr>
        <w:t>.</w:t>
      </w:r>
    </w:p>
    <w:p w:rsidR="00053B1B" w:rsidRPr="0006712B" w:rsidRDefault="00053B1B" w:rsidP="0006712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273350"/>
        </w:rPr>
      </w:pPr>
      <w:r w:rsidRPr="0006712B">
        <w:rPr>
          <w:color w:val="273350"/>
        </w:rPr>
        <w:t>Заявление родителя(ей) (законного(</w:t>
      </w:r>
      <w:proofErr w:type="spellStart"/>
      <w:r w:rsidRPr="0006712B">
        <w:rPr>
          <w:color w:val="273350"/>
        </w:rPr>
        <w:t>ых</w:t>
      </w:r>
      <w:proofErr w:type="spellEnd"/>
      <w:r w:rsidRPr="0006712B">
        <w:rPr>
          <w:color w:val="273350"/>
        </w:rPr>
        <w:t>) представителя(ей) ребенка </w:t>
      </w:r>
      <w:hyperlink r:id="rId8" w:tgtFrame="_blank" w:history="1">
        <w:r w:rsidRPr="0006712B">
          <w:rPr>
            <w:rStyle w:val="a3"/>
            <w:color w:val="306AFD"/>
          </w:rPr>
          <w:t>скачать</w:t>
        </w:r>
      </w:hyperlink>
    </w:p>
    <w:p w:rsidR="0006712B" w:rsidRPr="0006712B" w:rsidRDefault="0006712B" w:rsidP="00053B1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273350"/>
        </w:rPr>
      </w:pPr>
      <w:r w:rsidRPr="0006712B">
        <w:rPr>
          <w:color w:val="000000"/>
          <w:shd w:val="clear" w:color="auto" w:fill="FFFFFF"/>
        </w:rPr>
        <w:t>С</w:t>
      </w:r>
      <w:r w:rsidRPr="0006712B">
        <w:rPr>
          <w:color w:val="000000"/>
          <w:shd w:val="clear" w:color="auto" w:fill="FFFFFF"/>
        </w:rPr>
        <w:t>правку с места работы родителя(ей) (законного(</w:t>
      </w:r>
      <w:proofErr w:type="spellStart"/>
      <w:r w:rsidRPr="0006712B">
        <w:rPr>
          <w:color w:val="000000"/>
          <w:shd w:val="clear" w:color="auto" w:fill="FFFFFF"/>
        </w:rPr>
        <w:t>ых</w:t>
      </w:r>
      <w:proofErr w:type="spellEnd"/>
      <w:r w:rsidRPr="0006712B">
        <w:rPr>
          <w:color w:val="000000"/>
          <w:shd w:val="clear" w:color="auto" w:fill="FFFFFF"/>
        </w:rPr>
        <w:t>) представителя(ей) ребенка (при наличии права внеочередного или первоочередного приема на обучение);</w:t>
      </w:r>
    </w:p>
    <w:p w:rsidR="00053B1B" w:rsidRPr="0006712B" w:rsidRDefault="00053B1B" w:rsidP="00053B1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273350"/>
        </w:rPr>
      </w:pPr>
      <w:r w:rsidRPr="0006712B">
        <w:rPr>
          <w:color w:val="273350"/>
        </w:rPr>
        <w:t>Приказ председателя комитета образования администрации Липецкого муниципального района о решении принятия на обучение по образовательным программам начального общего образования в случае, если ребенку на 1 сентября не исполнилось </w:t>
      </w:r>
      <w:r w:rsidRPr="0006712B">
        <w:rPr>
          <w:rStyle w:val="a5"/>
          <w:color w:val="273350"/>
        </w:rPr>
        <w:t>6,6 лет</w:t>
      </w:r>
      <w:r w:rsidRPr="0006712B">
        <w:rPr>
          <w:color w:val="273350"/>
        </w:rPr>
        <w:t> или его возраст составляет более </w:t>
      </w:r>
      <w:r w:rsidRPr="0006712B">
        <w:rPr>
          <w:rStyle w:val="a5"/>
          <w:color w:val="273350"/>
        </w:rPr>
        <w:t>8 лет</w:t>
      </w:r>
      <w:r w:rsidRPr="0006712B">
        <w:rPr>
          <w:color w:val="273350"/>
        </w:rPr>
        <w:t> (при необходимости)</w:t>
      </w:r>
    </w:p>
    <w:p w:rsidR="00053B1B" w:rsidRPr="0006712B" w:rsidRDefault="00053B1B" w:rsidP="00053B1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273350"/>
        </w:rPr>
      </w:pPr>
      <w:r w:rsidRPr="0006712B">
        <w:rPr>
          <w:color w:val="273350"/>
        </w:rPr>
        <w:lastRenderedPageBreak/>
        <w:t>Родитель(и) (законный(</w:t>
      </w:r>
      <w:proofErr w:type="spellStart"/>
      <w:r w:rsidRPr="0006712B">
        <w:rPr>
          <w:color w:val="273350"/>
        </w:rPr>
        <w:t>ые</w:t>
      </w:r>
      <w:proofErr w:type="spellEnd"/>
      <w:r w:rsidRPr="0006712B">
        <w:rPr>
          <w:color w:val="273350"/>
        </w:rPr>
        <w:t>) представитель(и) ребенка имеют право по своему усмотрению представлять другие документы</w:t>
      </w:r>
    </w:p>
    <w:p w:rsidR="0006712B" w:rsidRPr="00EB013A" w:rsidRDefault="0006712B" w:rsidP="0006712B">
      <w:pPr>
        <w:pStyle w:val="a7"/>
        <w:spacing w:before="100" w:beforeAutospacing="1" w:after="100" w:afterAutospacing="1"/>
        <w:jc w:val="both"/>
        <w:rPr>
          <w:u w:val="single"/>
        </w:rPr>
      </w:pPr>
      <w:r w:rsidRPr="00EB013A">
        <w:rPr>
          <w:u w:val="single"/>
        </w:rPr>
        <w:t>Родитель(и) (законный(</w:t>
      </w:r>
      <w:proofErr w:type="spellStart"/>
      <w:r w:rsidRPr="00EB013A">
        <w:rPr>
          <w:u w:val="single"/>
        </w:rPr>
        <w:t>ые</w:t>
      </w:r>
      <w:proofErr w:type="spellEnd"/>
      <w:r w:rsidRPr="00EB013A">
        <w:rPr>
          <w:u w:val="single"/>
        </w:rPr>
        <w:t>) представитель(и) ребенка, являющегося иностранным гражданином или лицом без гражданства, дополнительно предъявляет(ют):</w:t>
      </w:r>
    </w:p>
    <w:p w:rsidR="0006712B" w:rsidRPr="0006712B" w:rsidRDefault="0006712B" w:rsidP="00EB013A">
      <w:pPr>
        <w:pStyle w:val="a7"/>
        <w:numPr>
          <w:ilvl w:val="0"/>
          <w:numId w:val="9"/>
        </w:numPr>
        <w:jc w:val="both"/>
      </w:pPr>
      <w:r w:rsidRPr="0006712B">
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6712B" w:rsidRPr="0006712B" w:rsidRDefault="0006712B" w:rsidP="0006712B">
      <w:pPr>
        <w:pStyle w:val="a7"/>
        <w:jc w:val="both"/>
      </w:pPr>
    </w:p>
    <w:p w:rsidR="006412F7" w:rsidRPr="00EB013A" w:rsidRDefault="0006712B" w:rsidP="00EB013A">
      <w:pPr>
        <w:pStyle w:val="a7"/>
        <w:spacing w:before="100" w:beforeAutospacing="1" w:after="100" w:afterAutospacing="1"/>
        <w:jc w:val="both"/>
      </w:pPr>
      <w:r w:rsidRPr="0006712B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77FD9" w:rsidRPr="0006712B" w:rsidRDefault="00477FD9" w:rsidP="00477FD9">
      <w:pPr>
        <w:rPr>
          <w:color w:val="000000"/>
          <w:shd w:val="clear" w:color="auto" w:fill="FDF5E6"/>
        </w:rPr>
      </w:pPr>
    </w:p>
    <w:p w:rsidR="00477FD9" w:rsidRPr="0006712B" w:rsidRDefault="00477FD9" w:rsidP="00477FD9">
      <w:pPr>
        <w:pStyle w:val="a4"/>
        <w:shd w:val="clear" w:color="auto" w:fill="FFFFFF"/>
        <w:spacing w:before="90" w:beforeAutospacing="0" w:after="210" w:afterAutospacing="0"/>
        <w:rPr>
          <w:color w:val="273350"/>
        </w:rPr>
      </w:pPr>
      <w:r w:rsidRPr="0006712B">
        <w:rPr>
          <w:color w:val="273350"/>
        </w:rPr>
        <w:t>Приём заявлений в 1 класс в 2024 году будет осуществляться по графику: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03"/>
        <w:gridCol w:w="3397"/>
      </w:tblGrid>
      <w:tr w:rsidR="00477FD9" w:rsidRPr="0006712B" w:rsidTr="00F837FF">
        <w:tc>
          <w:tcPr>
            <w:tcW w:w="4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477FD9" w:rsidRPr="0006712B" w:rsidRDefault="00477FD9" w:rsidP="00F837FF">
            <w:pPr>
              <w:rPr>
                <w:color w:val="273350"/>
              </w:rPr>
            </w:pPr>
            <w:r w:rsidRPr="0006712B">
              <w:rPr>
                <w:color w:val="273350"/>
              </w:rPr>
              <w:t xml:space="preserve">Вторник </w:t>
            </w:r>
          </w:p>
        </w:tc>
        <w:tc>
          <w:tcPr>
            <w:tcW w:w="3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477FD9" w:rsidRPr="0006712B" w:rsidRDefault="00477FD9" w:rsidP="00F837FF">
            <w:pPr>
              <w:rPr>
                <w:color w:val="273350"/>
              </w:rPr>
            </w:pPr>
            <w:r w:rsidRPr="0006712B">
              <w:rPr>
                <w:color w:val="273350"/>
              </w:rPr>
              <w:t>13:00 – 15:30</w:t>
            </w:r>
          </w:p>
        </w:tc>
      </w:tr>
      <w:tr w:rsidR="00477FD9" w:rsidRPr="0006712B" w:rsidTr="00F837FF">
        <w:tc>
          <w:tcPr>
            <w:tcW w:w="4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7FD9" w:rsidRPr="0006712B" w:rsidRDefault="00477FD9" w:rsidP="00F837FF">
            <w:pPr>
              <w:rPr>
                <w:color w:val="273350"/>
              </w:rPr>
            </w:pPr>
            <w:r w:rsidRPr="0006712B">
              <w:rPr>
                <w:color w:val="273350"/>
              </w:rPr>
              <w:t>Среда</w:t>
            </w:r>
          </w:p>
        </w:tc>
        <w:tc>
          <w:tcPr>
            <w:tcW w:w="3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7FD9" w:rsidRPr="0006712B" w:rsidRDefault="00477FD9" w:rsidP="00F837FF">
            <w:pPr>
              <w:rPr>
                <w:color w:val="273350"/>
              </w:rPr>
            </w:pPr>
            <w:r w:rsidRPr="0006712B">
              <w:rPr>
                <w:color w:val="273350"/>
              </w:rPr>
              <w:t>13:00 – 15:30</w:t>
            </w:r>
          </w:p>
        </w:tc>
      </w:tr>
      <w:tr w:rsidR="00477FD9" w:rsidRPr="0006712B" w:rsidTr="00F837FF">
        <w:tc>
          <w:tcPr>
            <w:tcW w:w="4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7FD9" w:rsidRPr="0006712B" w:rsidRDefault="00477FD9" w:rsidP="00F837FF">
            <w:pPr>
              <w:rPr>
                <w:color w:val="273350"/>
              </w:rPr>
            </w:pPr>
            <w:r w:rsidRPr="0006712B">
              <w:rPr>
                <w:color w:val="273350"/>
              </w:rPr>
              <w:t>Четверг</w:t>
            </w:r>
          </w:p>
        </w:tc>
        <w:tc>
          <w:tcPr>
            <w:tcW w:w="3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7FD9" w:rsidRPr="0006712B" w:rsidRDefault="00477FD9" w:rsidP="00F837FF">
            <w:pPr>
              <w:rPr>
                <w:color w:val="273350"/>
              </w:rPr>
            </w:pPr>
            <w:r w:rsidRPr="0006712B">
              <w:rPr>
                <w:color w:val="273350"/>
              </w:rPr>
              <w:t>9:00-11:30</w:t>
            </w:r>
          </w:p>
        </w:tc>
      </w:tr>
      <w:tr w:rsidR="00477FD9" w:rsidRPr="0006712B" w:rsidTr="00F837FF">
        <w:tc>
          <w:tcPr>
            <w:tcW w:w="41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77FD9" w:rsidRPr="0006712B" w:rsidRDefault="00477FD9" w:rsidP="00F837FF">
            <w:pPr>
              <w:rPr>
                <w:color w:val="273350"/>
              </w:rPr>
            </w:pPr>
            <w:r w:rsidRPr="0006712B">
              <w:rPr>
                <w:color w:val="273350"/>
              </w:rPr>
              <w:t>Пятница</w:t>
            </w:r>
          </w:p>
        </w:tc>
        <w:tc>
          <w:tcPr>
            <w:tcW w:w="3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477FD9" w:rsidRPr="0006712B" w:rsidRDefault="00477FD9" w:rsidP="00F837FF">
            <w:pPr>
              <w:rPr>
                <w:color w:val="273350"/>
              </w:rPr>
            </w:pPr>
            <w:r w:rsidRPr="0006712B">
              <w:rPr>
                <w:color w:val="273350"/>
              </w:rPr>
              <w:t>9:00-11:30</w:t>
            </w:r>
          </w:p>
        </w:tc>
      </w:tr>
    </w:tbl>
    <w:p w:rsidR="00EB013A" w:rsidRDefault="00EB013A" w:rsidP="00750FCA">
      <w:pPr>
        <w:rPr>
          <w:b/>
          <w:bCs/>
          <w:color w:val="000000"/>
        </w:rPr>
      </w:pPr>
      <w:bookmarkStart w:id="0" w:name="_GoBack"/>
      <w:bookmarkEnd w:id="0"/>
    </w:p>
    <w:p w:rsidR="001B4930" w:rsidRPr="0006712B" w:rsidRDefault="0091236E" w:rsidP="00750FCA">
      <w:pPr>
        <w:rPr>
          <w:b/>
          <w:bCs/>
          <w:color w:val="000000"/>
        </w:rPr>
      </w:pPr>
      <w:r w:rsidRPr="0006712B">
        <w:rPr>
          <w:b/>
          <w:bCs/>
          <w:color w:val="000000"/>
        </w:rPr>
        <w:t>Нормативно-правовая база о приеме в ОУ:</w:t>
      </w:r>
    </w:p>
    <w:p w:rsidR="0091236E" w:rsidRPr="0006712B" w:rsidRDefault="00EB013A" w:rsidP="00053B1B">
      <w:pPr>
        <w:pStyle w:val="a7"/>
        <w:numPr>
          <w:ilvl w:val="0"/>
          <w:numId w:val="4"/>
        </w:numPr>
        <w:jc w:val="both"/>
        <w:rPr>
          <w:color w:val="000000" w:themeColor="text1"/>
        </w:rPr>
      </w:pPr>
      <w:hyperlink r:id="rId9" w:history="1">
        <w:r w:rsidR="0091236E" w:rsidRPr="0006712B">
          <w:rPr>
            <w:rStyle w:val="a3"/>
            <w:bCs/>
            <w:color w:val="000000" w:themeColor="text1"/>
          </w:rPr>
          <w:t>Приказ Министерства просвещения РФ от 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</w:r>
      </w:hyperlink>
    </w:p>
    <w:p w:rsidR="00053B1B" w:rsidRPr="0006712B" w:rsidRDefault="0091236E" w:rsidP="00053B1B">
      <w:pPr>
        <w:pStyle w:val="a7"/>
        <w:numPr>
          <w:ilvl w:val="0"/>
          <w:numId w:val="4"/>
        </w:numPr>
        <w:jc w:val="both"/>
        <w:rPr>
          <w:color w:val="000000" w:themeColor="text1"/>
        </w:rPr>
      </w:pPr>
      <w:r w:rsidRPr="0006712B">
        <w:rPr>
          <w:color w:val="000000" w:themeColor="text1"/>
        </w:rPr>
        <w:t>Приказ комитета образования администрации Липецкого муниципального района Липецкой области от 09.01.2024 № 1 "О закреплении образовательных организаций, реализующих образовательные программы начального общего, основного общего, среднего общего образования, за территориями Липецкого муниципального района Липецкой области в 2024 году"</w:t>
      </w:r>
    </w:p>
    <w:p w:rsidR="00E20777" w:rsidRPr="0006712B" w:rsidRDefault="00EB013A" w:rsidP="00053B1B">
      <w:pPr>
        <w:pStyle w:val="a7"/>
        <w:numPr>
          <w:ilvl w:val="0"/>
          <w:numId w:val="4"/>
        </w:numPr>
        <w:jc w:val="both"/>
        <w:rPr>
          <w:color w:val="000000" w:themeColor="text1"/>
        </w:rPr>
      </w:pPr>
      <w:hyperlink r:id="rId10" w:history="1">
        <w:r w:rsidR="00E20777" w:rsidRPr="0006712B">
          <w:rPr>
            <w:color w:val="000000" w:themeColor="text1"/>
            <w:u w:val="single"/>
          </w:rPr>
          <w:t>Приказ Министерства просвещения РФ от 23.01.2023 года № 47 «О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№ 458»</w:t>
        </w:r>
      </w:hyperlink>
    </w:p>
    <w:p w:rsidR="00053B1B" w:rsidRPr="0006712B" w:rsidRDefault="00053B1B" w:rsidP="00053B1B">
      <w:pPr>
        <w:spacing w:before="100" w:beforeAutospacing="1" w:after="100" w:afterAutospacing="1"/>
        <w:ind w:left="720"/>
        <w:rPr>
          <w:color w:val="000000" w:themeColor="text1"/>
        </w:rPr>
      </w:pPr>
    </w:p>
    <w:sectPr w:rsidR="00053B1B" w:rsidRPr="0006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289"/>
    <w:multiLevelType w:val="multilevel"/>
    <w:tmpl w:val="AA4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5464E"/>
    <w:multiLevelType w:val="multilevel"/>
    <w:tmpl w:val="D762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57E0A"/>
    <w:multiLevelType w:val="multilevel"/>
    <w:tmpl w:val="53EA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DA5298"/>
    <w:multiLevelType w:val="multilevel"/>
    <w:tmpl w:val="A21A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93E19"/>
    <w:multiLevelType w:val="multilevel"/>
    <w:tmpl w:val="2A3C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431B5C"/>
    <w:multiLevelType w:val="multilevel"/>
    <w:tmpl w:val="A19E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EA1AA1"/>
    <w:multiLevelType w:val="hybridMultilevel"/>
    <w:tmpl w:val="90B044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102BF1"/>
    <w:multiLevelType w:val="multilevel"/>
    <w:tmpl w:val="0A9C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8A5302"/>
    <w:multiLevelType w:val="hybridMultilevel"/>
    <w:tmpl w:val="72A8F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C0"/>
    <w:rsid w:val="00053B1B"/>
    <w:rsid w:val="0006712B"/>
    <w:rsid w:val="001B4930"/>
    <w:rsid w:val="00477FD9"/>
    <w:rsid w:val="005470C0"/>
    <w:rsid w:val="006412F7"/>
    <w:rsid w:val="007174B1"/>
    <w:rsid w:val="00750FCA"/>
    <w:rsid w:val="007C3004"/>
    <w:rsid w:val="008A54F9"/>
    <w:rsid w:val="0091236E"/>
    <w:rsid w:val="00E20777"/>
    <w:rsid w:val="00EB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7120"/>
  <w15:chartTrackingRefBased/>
  <w15:docId w15:val="{467E956F-889B-4CAC-BB28-7B351425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F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12F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53B1B"/>
    <w:rPr>
      <w:b/>
      <w:bCs/>
    </w:rPr>
  </w:style>
  <w:style w:type="character" w:styleId="a6">
    <w:name w:val="Emphasis"/>
    <w:basedOn w:val="a0"/>
    <w:uiPriority w:val="20"/>
    <w:qFormat/>
    <w:rsid w:val="00053B1B"/>
    <w:rPr>
      <w:i/>
      <w:iCs/>
    </w:rPr>
  </w:style>
  <w:style w:type="paragraph" w:styleId="a7">
    <w:name w:val="List Paragraph"/>
    <w:basedOn w:val="a"/>
    <w:uiPriority w:val="34"/>
    <w:qFormat/>
    <w:rsid w:val="00053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rskoe.gosuslugi.ru/netcat_files/33/46/zayavlenie_doshkol_nik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suslugi.ru/600426/1/form" TargetMode="External"/><Relationship Id="rId10" Type="http://schemas.openxmlformats.org/officeDocument/2006/relationships/hyperlink" Target="http://gimnasium12.ucoz.ru/priem/prilozhenie_prikaz_mp_4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18lip.ru/priemdetey_2020_2021/prikaz_ot_02.09.2020_no_45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2024-03-31T16:45:00Z</dcterms:created>
  <dcterms:modified xsi:type="dcterms:W3CDTF">2024-03-31T18:41:00Z</dcterms:modified>
</cp:coreProperties>
</file>