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872A" w14:textId="2D95262E" w:rsidR="00545477" w:rsidRPr="005A7C12" w:rsidRDefault="00545477" w:rsidP="00B216FA">
      <w:pPr>
        <w:spacing w:before="70"/>
        <w:ind w:left="-142" w:right="3"/>
        <w:jc w:val="center"/>
        <w:outlineLvl w:val="0"/>
        <w:rPr>
          <w:b/>
          <w:bCs/>
          <w:sz w:val="24"/>
          <w:szCs w:val="24"/>
        </w:rPr>
      </w:pPr>
      <w:r w:rsidRPr="005A7C12">
        <w:rPr>
          <w:b/>
          <w:bCs/>
          <w:sz w:val="24"/>
          <w:szCs w:val="24"/>
        </w:rPr>
        <w:t>Муниципальное бюджетное общеобразовательное учреждение</w:t>
      </w:r>
      <w:r w:rsidRPr="005A7C12">
        <w:rPr>
          <w:b/>
          <w:bCs/>
          <w:spacing w:val="-6"/>
          <w:sz w:val="24"/>
          <w:szCs w:val="24"/>
        </w:rPr>
        <w:t xml:space="preserve"> </w:t>
      </w:r>
      <w:r w:rsidRPr="005A7C12">
        <w:rPr>
          <w:b/>
          <w:bCs/>
          <w:sz w:val="24"/>
          <w:szCs w:val="24"/>
        </w:rPr>
        <w:t>средняя</w:t>
      </w:r>
      <w:r w:rsidRPr="005A7C12">
        <w:rPr>
          <w:b/>
          <w:bCs/>
          <w:spacing w:val="-5"/>
          <w:sz w:val="24"/>
          <w:szCs w:val="24"/>
        </w:rPr>
        <w:t xml:space="preserve"> </w:t>
      </w:r>
      <w:r w:rsidRPr="005A7C12">
        <w:rPr>
          <w:b/>
          <w:bCs/>
          <w:sz w:val="24"/>
          <w:szCs w:val="24"/>
        </w:rPr>
        <w:t>школа</w:t>
      </w:r>
      <w:r w:rsidRPr="005A7C12">
        <w:rPr>
          <w:b/>
          <w:bCs/>
          <w:spacing w:val="-4"/>
          <w:sz w:val="24"/>
          <w:szCs w:val="24"/>
        </w:rPr>
        <w:t xml:space="preserve"> </w:t>
      </w:r>
      <w:r w:rsidRPr="005A7C12">
        <w:rPr>
          <w:b/>
          <w:bCs/>
          <w:sz w:val="24"/>
          <w:szCs w:val="24"/>
        </w:rPr>
        <w:t xml:space="preserve">села Частая Дубрава Липецкого муниципального </w:t>
      </w:r>
      <w:r w:rsidR="00B216FA">
        <w:rPr>
          <w:b/>
          <w:bCs/>
          <w:sz w:val="24"/>
          <w:szCs w:val="24"/>
        </w:rPr>
        <w:t>округ</w:t>
      </w:r>
      <w:r w:rsidRPr="005A7C12">
        <w:rPr>
          <w:b/>
          <w:bCs/>
          <w:sz w:val="24"/>
          <w:szCs w:val="24"/>
        </w:rPr>
        <w:t>а Липецкой области</w:t>
      </w:r>
    </w:p>
    <w:p w14:paraId="154B1979" w14:textId="77777777" w:rsidR="00545477" w:rsidRPr="005A7C12" w:rsidRDefault="00545477" w:rsidP="005A7C12">
      <w:pPr>
        <w:spacing w:before="70"/>
        <w:ind w:left="2017" w:right="1646" w:firstLine="1147"/>
        <w:jc w:val="both"/>
        <w:outlineLvl w:val="0"/>
        <w:rPr>
          <w:bCs/>
          <w:sz w:val="24"/>
          <w:szCs w:val="24"/>
        </w:rPr>
      </w:pPr>
    </w:p>
    <w:tbl>
      <w:tblPr>
        <w:tblW w:w="9923" w:type="dxa"/>
        <w:tblLook w:val="04A0" w:firstRow="1" w:lastRow="0" w:firstColumn="1" w:lastColumn="0" w:noHBand="0" w:noVBand="1"/>
      </w:tblPr>
      <w:tblGrid>
        <w:gridCol w:w="4536"/>
        <w:gridCol w:w="5387"/>
      </w:tblGrid>
      <w:tr w:rsidR="00B34113" w:rsidRPr="005A7C12" w14:paraId="53ABB826" w14:textId="77777777" w:rsidTr="008424EF">
        <w:trPr>
          <w:trHeight w:val="2279"/>
        </w:trPr>
        <w:tc>
          <w:tcPr>
            <w:tcW w:w="4536" w:type="dxa"/>
          </w:tcPr>
          <w:p w14:paraId="58F5708A" w14:textId="77777777" w:rsidR="00B34113" w:rsidRPr="005A7C12" w:rsidRDefault="00B34113" w:rsidP="005A7C12">
            <w:pPr>
              <w:spacing w:before="90"/>
              <w:ind w:left="119"/>
              <w:contextualSpacing/>
              <w:jc w:val="both"/>
              <w:rPr>
                <w:b/>
                <w:sz w:val="24"/>
                <w:szCs w:val="24"/>
              </w:rPr>
            </w:pPr>
            <w:r w:rsidRPr="005A7C12">
              <w:rPr>
                <w:b/>
                <w:spacing w:val="-2"/>
                <w:sz w:val="24"/>
                <w:szCs w:val="24"/>
              </w:rPr>
              <w:t>Рассмотрена:</w:t>
            </w:r>
          </w:p>
          <w:p w14:paraId="5AEB5471" w14:textId="77777777" w:rsidR="00B34113" w:rsidRPr="005A7C12" w:rsidRDefault="00B34113" w:rsidP="00B34113">
            <w:pPr>
              <w:ind w:left="119" w:right="-1098"/>
              <w:contextualSpacing/>
              <w:jc w:val="both"/>
              <w:rPr>
                <w:sz w:val="24"/>
                <w:szCs w:val="24"/>
              </w:rPr>
            </w:pPr>
            <w:r w:rsidRPr="005A7C12">
              <w:rPr>
                <w:sz w:val="24"/>
                <w:szCs w:val="24"/>
              </w:rPr>
              <w:t>на</w:t>
            </w:r>
            <w:r w:rsidRPr="005A7C12">
              <w:rPr>
                <w:spacing w:val="-1"/>
                <w:sz w:val="24"/>
                <w:szCs w:val="24"/>
              </w:rPr>
              <w:t xml:space="preserve"> </w:t>
            </w:r>
            <w:r w:rsidRPr="005A7C12">
              <w:rPr>
                <w:spacing w:val="-2"/>
                <w:sz w:val="24"/>
                <w:szCs w:val="24"/>
              </w:rPr>
              <w:t>заседании</w:t>
            </w:r>
          </w:p>
          <w:p w14:paraId="1455016F" w14:textId="77777777" w:rsidR="00B34113" w:rsidRDefault="00B34113" w:rsidP="005A7C12">
            <w:pPr>
              <w:ind w:left="119"/>
              <w:contextualSpacing/>
              <w:jc w:val="both"/>
              <w:rPr>
                <w:sz w:val="24"/>
                <w:szCs w:val="24"/>
              </w:rPr>
            </w:pPr>
            <w:r w:rsidRPr="005A7C12">
              <w:rPr>
                <w:sz w:val="24"/>
                <w:szCs w:val="24"/>
              </w:rPr>
              <w:t xml:space="preserve">педагогического совета </w:t>
            </w:r>
          </w:p>
          <w:p w14:paraId="312282D5" w14:textId="5B2B1FA5" w:rsidR="00B34113" w:rsidRDefault="00B34113" w:rsidP="00B34113">
            <w:pPr>
              <w:ind w:left="119"/>
              <w:contextualSpacing/>
              <w:jc w:val="both"/>
              <w:rPr>
                <w:spacing w:val="-9"/>
                <w:sz w:val="24"/>
                <w:szCs w:val="24"/>
              </w:rPr>
            </w:pPr>
            <w:r w:rsidRPr="005A7C12">
              <w:rPr>
                <w:sz w:val="24"/>
                <w:szCs w:val="24"/>
              </w:rPr>
              <w:t>протокол</w:t>
            </w:r>
            <w:r w:rsidR="008424EF">
              <w:rPr>
                <w:sz w:val="24"/>
                <w:szCs w:val="24"/>
              </w:rPr>
              <w:t xml:space="preserve"> </w:t>
            </w:r>
            <w:r w:rsidRPr="005A7C12">
              <w:rPr>
                <w:sz w:val="24"/>
                <w:szCs w:val="24"/>
              </w:rPr>
              <w:t xml:space="preserve">от </w:t>
            </w:r>
            <w:r>
              <w:rPr>
                <w:sz w:val="24"/>
                <w:szCs w:val="24"/>
              </w:rPr>
              <w:t>28</w:t>
            </w:r>
            <w:r w:rsidRPr="005A7C12">
              <w:rPr>
                <w:sz w:val="24"/>
                <w:szCs w:val="24"/>
              </w:rPr>
              <w:t>.08.</w:t>
            </w:r>
            <w:r>
              <w:rPr>
                <w:sz w:val="24"/>
                <w:szCs w:val="24"/>
              </w:rPr>
              <w:t>2023</w:t>
            </w:r>
            <w:r w:rsidRPr="005A7C12">
              <w:rPr>
                <w:spacing w:val="-10"/>
                <w:sz w:val="24"/>
                <w:szCs w:val="24"/>
              </w:rPr>
              <w:t xml:space="preserve"> </w:t>
            </w:r>
            <w:r w:rsidR="008424EF">
              <w:rPr>
                <w:spacing w:val="-10"/>
                <w:sz w:val="24"/>
                <w:szCs w:val="24"/>
              </w:rPr>
              <w:t>№1</w:t>
            </w:r>
            <w:r w:rsidRPr="005A7C12">
              <w:rPr>
                <w:spacing w:val="-9"/>
                <w:sz w:val="24"/>
                <w:szCs w:val="24"/>
              </w:rPr>
              <w:t xml:space="preserve"> </w:t>
            </w:r>
          </w:p>
          <w:p w14:paraId="2C19678C" w14:textId="0677AB8A" w:rsidR="008424EF" w:rsidRDefault="008424EF" w:rsidP="00B34113">
            <w:pPr>
              <w:ind w:left="119"/>
              <w:contextualSpacing/>
              <w:jc w:val="both"/>
              <w:rPr>
                <w:spacing w:val="-9"/>
                <w:sz w:val="24"/>
                <w:szCs w:val="24"/>
              </w:rPr>
            </w:pPr>
            <w:proofErr w:type="gramStart"/>
            <w:r>
              <w:rPr>
                <w:spacing w:val="-9"/>
                <w:sz w:val="24"/>
                <w:szCs w:val="24"/>
              </w:rPr>
              <w:t>протокол  от</w:t>
            </w:r>
            <w:proofErr w:type="gramEnd"/>
            <w:r>
              <w:rPr>
                <w:spacing w:val="-9"/>
                <w:sz w:val="24"/>
                <w:szCs w:val="24"/>
              </w:rPr>
              <w:t xml:space="preserve">   </w:t>
            </w:r>
            <w:proofErr w:type="gramStart"/>
            <w:r>
              <w:rPr>
                <w:spacing w:val="-9"/>
                <w:sz w:val="24"/>
                <w:szCs w:val="24"/>
              </w:rPr>
              <w:t>27.08.2024  №</w:t>
            </w:r>
            <w:proofErr w:type="gramEnd"/>
            <w:r>
              <w:rPr>
                <w:spacing w:val="-9"/>
                <w:sz w:val="24"/>
                <w:szCs w:val="24"/>
              </w:rPr>
              <w:t>1</w:t>
            </w:r>
          </w:p>
          <w:p w14:paraId="63986959" w14:textId="6CEE51B7" w:rsidR="004A4491" w:rsidRDefault="004A4491" w:rsidP="004A4491">
            <w:pPr>
              <w:ind w:left="119"/>
              <w:contextualSpacing/>
              <w:jc w:val="both"/>
              <w:rPr>
                <w:spacing w:val="-9"/>
                <w:sz w:val="24"/>
                <w:szCs w:val="24"/>
              </w:rPr>
            </w:pPr>
            <w:proofErr w:type="gramStart"/>
            <w:r>
              <w:rPr>
                <w:spacing w:val="-9"/>
                <w:sz w:val="24"/>
                <w:szCs w:val="24"/>
              </w:rPr>
              <w:t>протокол  от</w:t>
            </w:r>
            <w:proofErr w:type="gramEnd"/>
            <w:r>
              <w:rPr>
                <w:spacing w:val="-9"/>
                <w:sz w:val="24"/>
                <w:szCs w:val="24"/>
              </w:rPr>
              <w:t xml:space="preserve">       .08.</w:t>
            </w:r>
            <w:proofErr w:type="gramStart"/>
            <w:r>
              <w:rPr>
                <w:spacing w:val="-9"/>
                <w:sz w:val="24"/>
                <w:szCs w:val="24"/>
              </w:rPr>
              <w:t>2025  №</w:t>
            </w:r>
            <w:proofErr w:type="gramEnd"/>
            <w:r>
              <w:rPr>
                <w:spacing w:val="-9"/>
                <w:sz w:val="24"/>
                <w:szCs w:val="24"/>
              </w:rPr>
              <w:t>1</w:t>
            </w:r>
          </w:p>
          <w:p w14:paraId="730B25D0" w14:textId="77777777" w:rsidR="004A4491" w:rsidRDefault="004A4491" w:rsidP="00B34113">
            <w:pPr>
              <w:ind w:left="119"/>
              <w:contextualSpacing/>
              <w:jc w:val="both"/>
              <w:rPr>
                <w:spacing w:val="-9"/>
                <w:sz w:val="24"/>
                <w:szCs w:val="24"/>
              </w:rPr>
            </w:pPr>
          </w:p>
          <w:p w14:paraId="32A0732B" w14:textId="77777777" w:rsidR="008424EF" w:rsidRPr="005A7C12" w:rsidRDefault="008424EF" w:rsidP="00B34113">
            <w:pPr>
              <w:ind w:left="119"/>
              <w:contextualSpacing/>
              <w:jc w:val="both"/>
              <w:rPr>
                <w:sz w:val="24"/>
                <w:szCs w:val="24"/>
              </w:rPr>
            </w:pPr>
          </w:p>
          <w:p w14:paraId="1401E885" w14:textId="77777777" w:rsidR="00B34113" w:rsidRPr="005A7C12" w:rsidRDefault="00B34113" w:rsidP="005A7C12">
            <w:pPr>
              <w:spacing w:before="90"/>
              <w:contextualSpacing/>
              <w:jc w:val="both"/>
              <w:rPr>
                <w:spacing w:val="-2"/>
                <w:sz w:val="24"/>
                <w:szCs w:val="24"/>
              </w:rPr>
            </w:pPr>
          </w:p>
        </w:tc>
        <w:tc>
          <w:tcPr>
            <w:tcW w:w="5387" w:type="dxa"/>
          </w:tcPr>
          <w:p w14:paraId="2841E034" w14:textId="77777777" w:rsidR="00B34113" w:rsidRPr="005A7C12" w:rsidRDefault="00B34113" w:rsidP="005A7C12">
            <w:pPr>
              <w:spacing w:before="90"/>
              <w:contextualSpacing/>
              <w:jc w:val="both"/>
              <w:rPr>
                <w:b/>
                <w:sz w:val="24"/>
                <w:szCs w:val="24"/>
              </w:rPr>
            </w:pPr>
            <w:r w:rsidRPr="005A7C12">
              <w:rPr>
                <w:b/>
                <w:spacing w:val="-2"/>
                <w:sz w:val="24"/>
                <w:szCs w:val="24"/>
              </w:rPr>
              <w:t>Утверждена:</w:t>
            </w:r>
          </w:p>
          <w:p w14:paraId="0242F2FA" w14:textId="77777777" w:rsidR="00B34113" w:rsidRPr="005A7C12" w:rsidRDefault="00B34113" w:rsidP="005A7C12">
            <w:pPr>
              <w:contextualSpacing/>
              <w:jc w:val="both"/>
              <w:rPr>
                <w:sz w:val="24"/>
                <w:szCs w:val="24"/>
              </w:rPr>
            </w:pPr>
            <w:r w:rsidRPr="005A7C12">
              <w:rPr>
                <w:spacing w:val="-2"/>
                <w:sz w:val="24"/>
                <w:szCs w:val="24"/>
              </w:rPr>
              <w:t>Директор</w:t>
            </w:r>
            <w:r w:rsidRPr="005A7C12">
              <w:rPr>
                <w:sz w:val="24"/>
                <w:szCs w:val="24"/>
              </w:rPr>
              <w:t xml:space="preserve"> МБОУ</w:t>
            </w:r>
            <w:r w:rsidRPr="005A7C12">
              <w:rPr>
                <w:spacing w:val="-6"/>
                <w:sz w:val="24"/>
                <w:szCs w:val="24"/>
              </w:rPr>
              <w:t xml:space="preserve"> </w:t>
            </w:r>
            <w:r w:rsidRPr="005A7C12">
              <w:rPr>
                <w:sz w:val="24"/>
                <w:szCs w:val="24"/>
              </w:rPr>
              <w:t>СШ</w:t>
            </w:r>
            <w:r w:rsidRPr="005A7C12">
              <w:rPr>
                <w:spacing w:val="-7"/>
                <w:sz w:val="24"/>
                <w:szCs w:val="24"/>
              </w:rPr>
              <w:t xml:space="preserve"> </w:t>
            </w:r>
            <w:proofErr w:type="spellStart"/>
            <w:r w:rsidRPr="005A7C12">
              <w:rPr>
                <w:sz w:val="24"/>
                <w:szCs w:val="24"/>
              </w:rPr>
              <w:t>с.ЧастаяДубрава</w:t>
            </w:r>
            <w:proofErr w:type="spellEnd"/>
          </w:p>
          <w:p w14:paraId="5D700A41" w14:textId="77777777" w:rsidR="00B34113" w:rsidRPr="005A7C12" w:rsidRDefault="00B34113" w:rsidP="005A7C12">
            <w:pPr>
              <w:contextualSpacing/>
              <w:jc w:val="both"/>
              <w:rPr>
                <w:sz w:val="24"/>
                <w:szCs w:val="24"/>
              </w:rPr>
            </w:pPr>
          </w:p>
          <w:p w14:paraId="59A94233" w14:textId="38DAB3ED" w:rsidR="00B34113" w:rsidRPr="005A7C12" w:rsidRDefault="00B34113" w:rsidP="005A7C12">
            <w:pPr>
              <w:contextualSpacing/>
              <w:jc w:val="both"/>
              <w:rPr>
                <w:sz w:val="24"/>
                <w:szCs w:val="24"/>
              </w:rPr>
            </w:pPr>
            <w:r>
              <w:rPr>
                <w:sz w:val="24"/>
                <w:szCs w:val="24"/>
              </w:rPr>
              <w:t xml:space="preserve">________________  </w:t>
            </w:r>
            <w:r w:rsidRPr="005A7C12">
              <w:rPr>
                <w:sz w:val="24"/>
                <w:szCs w:val="24"/>
              </w:rPr>
              <w:t xml:space="preserve"> </w:t>
            </w:r>
            <w:proofErr w:type="gramStart"/>
            <w:r w:rsidRPr="005A7C12">
              <w:rPr>
                <w:sz w:val="24"/>
                <w:szCs w:val="24"/>
              </w:rPr>
              <w:t>Л.А.</w:t>
            </w:r>
            <w:proofErr w:type="gramEnd"/>
            <w:r w:rsidRPr="005A7C12">
              <w:rPr>
                <w:sz w:val="24"/>
                <w:szCs w:val="24"/>
              </w:rPr>
              <w:t xml:space="preserve"> </w:t>
            </w:r>
            <w:proofErr w:type="spellStart"/>
            <w:r w:rsidRPr="005A7C12">
              <w:rPr>
                <w:sz w:val="24"/>
                <w:szCs w:val="24"/>
              </w:rPr>
              <w:t>Поленникова</w:t>
            </w:r>
            <w:proofErr w:type="spellEnd"/>
          </w:p>
          <w:p w14:paraId="4D5D7E36" w14:textId="77777777" w:rsidR="00B34113" w:rsidRPr="005A7C12" w:rsidRDefault="00B34113" w:rsidP="005A7C12">
            <w:pPr>
              <w:ind w:left="656" w:right="1479"/>
              <w:contextualSpacing/>
              <w:jc w:val="both"/>
              <w:rPr>
                <w:sz w:val="24"/>
                <w:szCs w:val="24"/>
              </w:rPr>
            </w:pPr>
          </w:p>
          <w:p w14:paraId="6666E9B3" w14:textId="77777777" w:rsidR="00B34113" w:rsidRDefault="00B34113" w:rsidP="005A7C12">
            <w:pPr>
              <w:ind w:right="1479"/>
              <w:contextualSpacing/>
              <w:jc w:val="both"/>
              <w:rPr>
                <w:sz w:val="24"/>
                <w:szCs w:val="24"/>
              </w:rPr>
            </w:pPr>
            <w:r w:rsidRPr="005A7C12">
              <w:rPr>
                <w:sz w:val="24"/>
                <w:szCs w:val="24"/>
              </w:rPr>
              <w:t xml:space="preserve">Приказ   от </w:t>
            </w:r>
            <w:r>
              <w:rPr>
                <w:sz w:val="24"/>
                <w:szCs w:val="24"/>
              </w:rPr>
              <w:t>31</w:t>
            </w:r>
            <w:r w:rsidRPr="005A7C12">
              <w:rPr>
                <w:sz w:val="24"/>
                <w:szCs w:val="24"/>
              </w:rPr>
              <w:t>.08.</w:t>
            </w:r>
            <w:r>
              <w:rPr>
                <w:sz w:val="24"/>
                <w:szCs w:val="24"/>
              </w:rPr>
              <w:t>2023 № 117-А</w:t>
            </w:r>
          </w:p>
          <w:p w14:paraId="5E89FA2F" w14:textId="77777777" w:rsidR="008424EF" w:rsidRDefault="008424EF" w:rsidP="005A7C12">
            <w:pPr>
              <w:ind w:right="1479"/>
              <w:contextualSpacing/>
              <w:jc w:val="both"/>
              <w:rPr>
                <w:spacing w:val="-2"/>
                <w:sz w:val="24"/>
                <w:szCs w:val="24"/>
              </w:rPr>
            </w:pPr>
            <w:proofErr w:type="spellStart"/>
            <w:r>
              <w:rPr>
                <w:spacing w:val="-2"/>
                <w:sz w:val="24"/>
                <w:szCs w:val="24"/>
              </w:rPr>
              <w:t>Изм.приказ</w:t>
            </w:r>
            <w:r w:rsidR="004A4491">
              <w:rPr>
                <w:spacing w:val="-2"/>
                <w:sz w:val="24"/>
                <w:szCs w:val="24"/>
              </w:rPr>
              <w:t>а</w:t>
            </w:r>
            <w:proofErr w:type="spellEnd"/>
            <w:r>
              <w:rPr>
                <w:spacing w:val="-2"/>
                <w:sz w:val="24"/>
                <w:szCs w:val="24"/>
              </w:rPr>
              <w:t xml:space="preserve"> от 30.08.2024 № 188-А</w:t>
            </w:r>
          </w:p>
          <w:p w14:paraId="34141749" w14:textId="06A6AFC3" w:rsidR="004A4491" w:rsidRDefault="004A4491" w:rsidP="004A4491">
            <w:pPr>
              <w:ind w:right="1479"/>
              <w:contextualSpacing/>
              <w:jc w:val="both"/>
              <w:rPr>
                <w:spacing w:val="-2"/>
                <w:sz w:val="24"/>
                <w:szCs w:val="24"/>
              </w:rPr>
            </w:pPr>
            <w:proofErr w:type="spellStart"/>
            <w:r>
              <w:rPr>
                <w:spacing w:val="-2"/>
                <w:sz w:val="24"/>
                <w:szCs w:val="24"/>
              </w:rPr>
              <w:t>Изм.приказа</w:t>
            </w:r>
            <w:proofErr w:type="spellEnd"/>
            <w:r>
              <w:rPr>
                <w:spacing w:val="-2"/>
                <w:sz w:val="24"/>
                <w:szCs w:val="24"/>
              </w:rPr>
              <w:t xml:space="preserve"> от     .08.2025 № </w:t>
            </w:r>
          </w:p>
          <w:p w14:paraId="16BFB5BC" w14:textId="19D55DAF" w:rsidR="004A4491" w:rsidRPr="005A7C12" w:rsidRDefault="004A4491" w:rsidP="005A7C12">
            <w:pPr>
              <w:ind w:right="1479"/>
              <w:contextualSpacing/>
              <w:jc w:val="both"/>
              <w:rPr>
                <w:spacing w:val="-2"/>
                <w:sz w:val="24"/>
                <w:szCs w:val="24"/>
              </w:rPr>
            </w:pPr>
          </w:p>
        </w:tc>
      </w:tr>
    </w:tbl>
    <w:p w14:paraId="7DC47540" w14:textId="77777777" w:rsidR="007F7A76" w:rsidRPr="005A7C12" w:rsidRDefault="007F7A76" w:rsidP="005A7C12">
      <w:pPr>
        <w:pStyle w:val="a3"/>
        <w:ind w:left="0"/>
      </w:pPr>
    </w:p>
    <w:p w14:paraId="74D30438" w14:textId="77777777" w:rsidR="007F7A76" w:rsidRPr="005A7C12" w:rsidRDefault="007F7A76" w:rsidP="005A7C12">
      <w:pPr>
        <w:pStyle w:val="a3"/>
        <w:ind w:left="0"/>
      </w:pPr>
    </w:p>
    <w:p w14:paraId="5E55CECE" w14:textId="77777777" w:rsidR="007F7A76" w:rsidRPr="005A7C12" w:rsidRDefault="007F7A76" w:rsidP="005A7C12">
      <w:pPr>
        <w:pStyle w:val="a3"/>
        <w:ind w:left="0"/>
      </w:pPr>
    </w:p>
    <w:p w14:paraId="1CEB956C" w14:textId="77777777" w:rsidR="007F7A76" w:rsidRPr="005A7C12" w:rsidRDefault="007F7A76" w:rsidP="005A7C12">
      <w:pPr>
        <w:pStyle w:val="a3"/>
        <w:ind w:left="0"/>
      </w:pPr>
    </w:p>
    <w:p w14:paraId="14D008E2" w14:textId="77777777" w:rsidR="007F7A76" w:rsidRPr="005A7C12" w:rsidRDefault="007F7A76" w:rsidP="005A7C12">
      <w:pPr>
        <w:pStyle w:val="a3"/>
        <w:ind w:left="0"/>
      </w:pPr>
    </w:p>
    <w:p w14:paraId="0BF185DE" w14:textId="77777777" w:rsidR="007F7A76" w:rsidRPr="005A7C12" w:rsidRDefault="007F7A76" w:rsidP="005A7C12">
      <w:pPr>
        <w:pStyle w:val="a3"/>
        <w:ind w:left="0"/>
      </w:pPr>
    </w:p>
    <w:p w14:paraId="795303F8" w14:textId="77777777" w:rsidR="00D26CF5" w:rsidRDefault="00545477" w:rsidP="004B4BBF">
      <w:pPr>
        <w:spacing w:before="228"/>
        <w:ind w:right="60"/>
        <w:contextualSpacing/>
        <w:jc w:val="center"/>
        <w:rPr>
          <w:b/>
          <w:spacing w:val="-2"/>
          <w:sz w:val="28"/>
          <w:szCs w:val="28"/>
        </w:rPr>
      </w:pPr>
      <w:r w:rsidRPr="00EA6F0C">
        <w:rPr>
          <w:b/>
          <w:spacing w:val="-2"/>
          <w:sz w:val="28"/>
          <w:szCs w:val="28"/>
        </w:rPr>
        <w:t xml:space="preserve">ОСНОВНАЯ ОБРАЗОВАТЕЛЬНАЯ ПРОГРАММА </w:t>
      </w:r>
    </w:p>
    <w:p w14:paraId="4BA95F3A" w14:textId="7897F9B1" w:rsidR="00D14A34" w:rsidRPr="00EA6F0C" w:rsidRDefault="00545477" w:rsidP="004B4BBF">
      <w:pPr>
        <w:spacing w:before="228"/>
        <w:ind w:right="60"/>
        <w:contextualSpacing/>
        <w:jc w:val="center"/>
        <w:rPr>
          <w:b/>
          <w:sz w:val="28"/>
          <w:szCs w:val="28"/>
        </w:rPr>
      </w:pPr>
      <w:r w:rsidRPr="00EA6F0C">
        <w:rPr>
          <w:b/>
          <w:sz w:val="28"/>
          <w:szCs w:val="28"/>
        </w:rPr>
        <w:t>ОСНОВНОГО</w:t>
      </w:r>
      <w:r w:rsidRPr="00EA6F0C">
        <w:rPr>
          <w:b/>
          <w:spacing w:val="-20"/>
          <w:sz w:val="28"/>
          <w:szCs w:val="28"/>
        </w:rPr>
        <w:t xml:space="preserve"> </w:t>
      </w:r>
      <w:r w:rsidRPr="00EA6F0C">
        <w:rPr>
          <w:b/>
          <w:sz w:val="28"/>
          <w:szCs w:val="28"/>
        </w:rPr>
        <w:t>ОБЩЕГО</w:t>
      </w:r>
      <w:r w:rsidRPr="00EA6F0C">
        <w:rPr>
          <w:b/>
          <w:spacing w:val="-20"/>
          <w:sz w:val="28"/>
          <w:szCs w:val="28"/>
        </w:rPr>
        <w:t xml:space="preserve"> </w:t>
      </w:r>
      <w:r w:rsidRPr="00EA6F0C">
        <w:rPr>
          <w:b/>
          <w:sz w:val="28"/>
          <w:szCs w:val="28"/>
        </w:rPr>
        <w:t>ОБРАЗОВАНИЯ</w:t>
      </w:r>
    </w:p>
    <w:p w14:paraId="04CBE0EE" w14:textId="77777777" w:rsidR="008424EF" w:rsidRPr="00436971" w:rsidRDefault="008424EF" w:rsidP="008424EF">
      <w:pPr>
        <w:tabs>
          <w:tab w:val="left" w:pos="0"/>
        </w:tabs>
        <w:contextualSpacing/>
        <w:jc w:val="center"/>
        <w:rPr>
          <w:b/>
          <w:bCs/>
          <w:sz w:val="28"/>
          <w:szCs w:val="28"/>
        </w:rPr>
      </w:pPr>
      <w:r w:rsidRPr="00436971">
        <w:rPr>
          <w:b/>
          <w:bCs/>
          <w:sz w:val="28"/>
          <w:szCs w:val="28"/>
        </w:rPr>
        <w:t>МУНИЦИПАЛЬНОГО</w:t>
      </w:r>
      <w:r w:rsidRPr="00436971">
        <w:rPr>
          <w:b/>
          <w:bCs/>
          <w:spacing w:val="-15"/>
          <w:sz w:val="28"/>
          <w:szCs w:val="28"/>
        </w:rPr>
        <w:t xml:space="preserve"> </w:t>
      </w:r>
      <w:r w:rsidRPr="00436971">
        <w:rPr>
          <w:b/>
          <w:bCs/>
          <w:sz w:val="28"/>
          <w:szCs w:val="28"/>
        </w:rPr>
        <w:t>БЮДЖЕТНОГО</w:t>
      </w:r>
      <w:r w:rsidRPr="00436971">
        <w:rPr>
          <w:b/>
          <w:bCs/>
          <w:spacing w:val="-15"/>
          <w:sz w:val="28"/>
          <w:szCs w:val="28"/>
        </w:rPr>
        <w:t xml:space="preserve"> </w:t>
      </w:r>
      <w:r w:rsidRPr="00436971">
        <w:rPr>
          <w:b/>
          <w:bCs/>
          <w:sz w:val="28"/>
          <w:szCs w:val="28"/>
        </w:rPr>
        <w:t xml:space="preserve">ОБЩЕОБРАЗОВАТЕЛЬНОГО УЧРЕЖДЕНИЯ СРЕДНЕЙ ШКОЛЫ </w:t>
      </w:r>
    </w:p>
    <w:p w14:paraId="1C80BD44" w14:textId="77777777" w:rsidR="008424EF" w:rsidRPr="00436971" w:rsidRDefault="008424EF" w:rsidP="008424EF">
      <w:pPr>
        <w:tabs>
          <w:tab w:val="left" w:pos="0"/>
        </w:tabs>
        <w:contextualSpacing/>
        <w:jc w:val="center"/>
        <w:rPr>
          <w:b/>
          <w:bCs/>
          <w:sz w:val="28"/>
          <w:szCs w:val="28"/>
        </w:rPr>
      </w:pPr>
      <w:r w:rsidRPr="00436971">
        <w:rPr>
          <w:b/>
          <w:bCs/>
          <w:sz w:val="28"/>
          <w:szCs w:val="28"/>
        </w:rPr>
        <w:t xml:space="preserve">СЕЛА ЧАСТАЯ ДУБРАВА ИМЕНИ ГЕРОЯ СОВЕТСКОГО СОЮЗА ЕФРЕМА АРЕСТАУЛОВИЧА ДЬЯКОНОВА </w:t>
      </w:r>
    </w:p>
    <w:p w14:paraId="11E99307" w14:textId="77777777" w:rsidR="008424EF" w:rsidRPr="00436971" w:rsidRDefault="008424EF" w:rsidP="00C65150">
      <w:pPr>
        <w:tabs>
          <w:tab w:val="left" w:pos="0"/>
        </w:tabs>
        <w:ind w:right="-139"/>
        <w:contextualSpacing/>
        <w:jc w:val="center"/>
        <w:rPr>
          <w:b/>
          <w:bCs/>
          <w:sz w:val="28"/>
          <w:szCs w:val="28"/>
        </w:rPr>
      </w:pPr>
      <w:r w:rsidRPr="00436971">
        <w:rPr>
          <w:b/>
          <w:bCs/>
          <w:sz w:val="28"/>
          <w:szCs w:val="28"/>
        </w:rPr>
        <w:t>ЛИПЕЦКОГО МУНИЦИПАЛЬНОГО ОКРУГА ЛИПЕЦКОЙ ОБЛАСТИ</w:t>
      </w:r>
    </w:p>
    <w:p w14:paraId="5B9503D3" w14:textId="77777777" w:rsidR="007F7A76" w:rsidRPr="005A7C12" w:rsidRDefault="007F7A76" w:rsidP="005A7C12">
      <w:pPr>
        <w:pStyle w:val="a3"/>
        <w:ind w:left="0"/>
        <w:contextualSpacing/>
        <w:rPr>
          <w:b/>
        </w:rPr>
      </w:pPr>
    </w:p>
    <w:p w14:paraId="7EC0A19F" w14:textId="77777777" w:rsidR="007F7A76" w:rsidRPr="005A7C12" w:rsidRDefault="007F7A76" w:rsidP="005A7C12">
      <w:pPr>
        <w:pStyle w:val="a3"/>
        <w:ind w:left="0"/>
        <w:rPr>
          <w:b/>
        </w:rPr>
      </w:pPr>
    </w:p>
    <w:p w14:paraId="3F054726" w14:textId="77777777" w:rsidR="007F7A76" w:rsidRPr="005A7C12" w:rsidRDefault="007F7A76" w:rsidP="005A7C12">
      <w:pPr>
        <w:pStyle w:val="a3"/>
        <w:ind w:left="0"/>
        <w:rPr>
          <w:b/>
        </w:rPr>
      </w:pPr>
    </w:p>
    <w:p w14:paraId="48875658" w14:textId="77777777" w:rsidR="007F7A76" w:rsidRPr="005A7C12" w:rsidRDefault="007F7A76" w:rsidP="005A7C12">
      <w:pPr>
        <w:pStyle w:val="a3"/>
        <w:ind w:left="0"/>
        <w:rPr>
          <w:b/>
        </w:rPr>
      </w:pPr>
    </w:p>
    <w:p w14:paraId="0B084A22" w14:textId="77777777" w:rsidR="007F7A76" w:rsidRPr="005A7C12" w:rsidRDefault="007F7A76" w:rsidP="005A7C12">
      <w:pPr>
        <w:pStyle w:val="a3"/>
        <w:spacing w:before="5"/>
        <w:ind w:left="0"/>
        <w:rPr>
          <w:b/>
        </w:rPr>
      </w:pPr>
    </w:p>
    <w:p w14:paraId="5810BDDC" w14:textId="77777777" w:rsidR="007F7A76" w:rsidRPr="005A7C12" w:rsidRDefault="007F7A76" w:rsidP="005A7C12">
      <w:pPr>
        <w:pStyle w:val="a3"/>
        <w:ind w:left="0"/>
        <w:rPr>
          <w:b/>
        </w:rPr>
      </w:pPr>
    </w:p>
    <w:p w14:paraId="15509404" w14:textId="77777777" w:rsidR="007F7A76" w:rsidRPr="005A7C12" w:rsidRDefault="007F7A76" w:rsidP="005A7C12">
      <w:pPr>
        <w:pStyle w:val="a3"/>
        <w:ind w:left="0"/>
        <w:rPr>
          <w:b/>
        </w:rPr>
      </w:pPr>
    </w:p>
    <w:p w14:paraId="4F4B10EE" w14:textId="77777777" w:rsidR="007F7A76" w:rsidRPr="005A7C12" w:rsidRDefault="007F7A76" w:rsidP="005A7C12">
      <w:pPr>
        <w:pStyle w:val="a3"/>
        <w:ind w:left="0"/>
        <w:rPr>
          <w:b/>
        </w:rPr>
      </w:pPr>
    </w:p>
    <w:p w14:paraId="0DD54C23" w14:textId="77777777" w:rsidR="007F7A76" w:rsidRPr="005A7C12" w:rsidRDefault="007F7A76" w:rsidP="005A7C12">
      <w:pPr>
        <w:pStyle w:val="a3"/>
        <w:spacing w:before="10"/>
        <w:ind w:left="0"/>
        <w:rPr>
          <w:b/>
        </w:rPr>
      </w:pPr>
    </w:p>
    <w:p w14:paraId="4AD68DBE" w14:textId="77777777" w:rsidR="00545477" w:rsidRPr="005A7C12" w:rsidRDefault="00545477" w:rsidP="005A7C12">
      <w:pPr>
        <w:spacing w:before="73"/>
        <w:ind w:left="662"/>
        <w:jc w:val="both"/>
        <w:rPr>
          <w:b/>
          <w:spacing w:val="-2"/>
          <w:sz w:val="24"/>
          <w:szCs w:val="24"/>
        </w:rPr>
      </w:pPr>
    </w:p>
    <w:p w14:paraId="24088040" w14:textId="77777777" w:rsidR="00545477" w:rsidRPr="005A7C12" w:rsidRDefault="00545477" w:rsidP="005A7C12">
      <w:pPr>
        <w:spacing w:before="73"/>
        <w:ind w:left="662"/>
        <w:jc w:val="both"/>
        <w:rPr>
          <w:b/>
          <w:spacing w:val="-2"/>
          <w:sz w:val="24"/>
          <w:szCs w:val="24"/>
        </w:rPr>
      </w:pPr>
    </w:p>
    <w:p w14:paraId="752CE300" w14:textId="77777777" w:rsidR="00545477" w:rsidRPr="005A7C12" w:rsidRDefault="00545477" w:rsidP="005A7C12">
      <w:pPr>
        <w:spacing w:before="73"/>
        <w:ind w:left="662"/>
        <w:jc w:val="both"/>
        <w:rPr>
          <w:b/>
          <w:spacing w:val="-2"/>
          <w:sz w:val="24"/>
          <w:szCs w:val="24"/>
        </w:rPr>
      </w:pPr>
    </w:p>
    <w:p w14:paraId="560D6957" w14:textId="77777777" w:rsidR="00545477" w:rsidRPr="005A7C12" w:rsidRDefault="00545477" w:rsidP="005A7C12">
      <w:pPr>
        <w:spacing w:before="73"/>
        <w:ind w:left="662"/>
        <w:jc w:val="both"/>
        <w:rPr>
          <w:b/>
          <w:spacing w:val="-2"/>
          <w:sz w:val="24"/>
          <w:szCs w:val="24"/>
        </w:rPr>
      </w:pPr>
    </w:p>
    <w:p w14:paraId="5B8F0FA3" w14:textId="77777777" w:rsidR="00545477" w:rsidRPr="005A7C12" w:rsidRDefault="00545477" w:rsidP="005A7C12">
      <w:pPr>
        <w:spacing w:before="73"/>
        <w:ind w:left="662"/>
        <w:jc w:val="both"/>
        <w:rPr>
          <w:b/>
          <w:spacing w:val="-2"/>
          <w:sz w:val="24"/>
          <w:szCs w:val="24"/>
        </w:rPr>
      </w:pPr>
    </w:p>
    <w:p w14:paraId="1A57C2AC" w14:textId="77777777" w:rsidR="00545477" w:rsidRPr="005A7C12" w:rsidRDefault="00545477" w:rsidP="005A7C12">
      <w:pPr>
        <w:spacing w:before="73"/>
        <w:ind w:left="662"/>
        <w:jc w:val="both"/>
        <w:rPr>
          <w:b/>
          <w:spacing w:val="-2"/>
          <w:sz w:val="24"/>
          <w:szCs w:val="24"/>
        </w:rPr>
      </w:pPr>
    </w:p>
    <w:p w14:paraId="33D40DE3" w14:textId="77777777" w:rsidR="00545477" w:rsidRPr="005A7C12" w:rsidRDefault="00545477" w:rsidP="005A7C12">
      <w:pPr>
        <w:spacing w:before="73"/>
        <w:ind w:left="662"/>
        <w:jc w:val="both"/>
        <w:rPr>
          <w:b/>
          <w:spacing w:val="-2"/>
          <w:sz w:val="24"/>
          <w:szCs w:val="24"/>
        </w:rPr>
      </w:pPr>
    </w:p>
    <w:p w14:paraId="383AE215" w14:textId="77777777" w:rsidR="008424EF" w:rsidRPr="005A7C12" w:rsidRDefault="008424EF" w:rsidP="005A7C12">
      <w:pPr>
        <w:spacing w:before="73"/>
        <w:ind w:left="662"/>
        <w:jc w:val="both"/>
        <w:rPr>
          <w:b/>
          <w:spacing w:val="-2"/>
          <w:sz w:val="24"/>
          <w:szCs w:val="24"/>
        </w:rPr>
      </w:pPr>
    </w:p>
    <w:p w14:paraId="6010D531" w14:textId="77777777" w:rsidR="00545477" w:rsidRPr="005A7C12" w:rsidRDefault="00545477" w:rsidP="005A7C12">
      <w:pPr>
        <w:spacing w:before="73"/>
        <w:ind w:left="662"/>
        <w:jc w:val="both"/>
        <w:rPr>
          <w:b/>
          <w:spacing w:val="-2"/>
          <w:sz w:val="24"/>
          <w:szCs w:val="24"/>
        </w:rPr>
      </w:pPr>
    </w:p>
    <w:p w14:paraId="00CF9591" w14:textId="77777777" w:rsidR="00545477" w:rsidRPr="005A7C12" w:rsidRDefault="00545477" w:rsidP="005A7C12">
      <w:pPr>
        <w:spacing w:before="73"/>
        <w:ind w:left="662"/>
        <w:jc w:val="both"/>
        <w:rPr>
          <w:b/>
          <w:spacing w:val="-2"/>
          <w:sz w:val="24"/>
          <w:szCs w:val="24"/>
        </w:rPr>
      </w:pPr>
    </w:p>
    <w:p w14:paraId="36A98A35" w14:textId="3EFB54AA" w:rsidR="00342D1B" w:rsidRDefault="00D26CF5" w:rsidP="00D26CF5">
      <w:pPr>
        <w:spacing w:before="73"/>
        <w:ind w:left="662"/>
        <w:jc w:val="center"/>
        <w:rPr>
          <w:b/>
          <w:spacing w:val="-2"/>
          <w:sz w:val="28"/>
          <w:szCs w:val="28"/>
        </w:rPr>
      </w:pPr>
      <w:r w:rsidRPr="00D26CF5">
        <w:rPr>
          <w:b/>
          <w:spacing w:val="-2"/>
          <w:sz w:val="28"/>
          <w:szCs w:val="28"/>
        </w:rPr>
        <w:t>с. Частая Дубрава</w:t>
      </w:r>
    </w:p>
    <w:p w14:paraId="6496E113" w14:textId="77777777" w:rsidR="00C65150" w:rsidRPr="00D26CF5" w:rsidRDefault="00C65150" w:rsidP="00D26CF5">
      <w:pPr>
        <w:spacing w:before="73"/>
        <w:ind w:left="662"/>
        <w:jc w:val="center"/>
        <w:rPr>
          <w:b/>
          <w:spacing w:val="-2"/>
          <w:sz w:val="28"/>
          <w:szCs w:val="28"/>
        </w:rPr>
      </w:pPr>
    </w:p>
    <w:p w14:paraId="2127E561" w14:textId="77777777" w:rsidR="00C17B69" w:rsidRPr="005A7C12" w:rsidRDefault="00C17B69" w:rsidP="005A7C12">
      <w:pPr>
        <w:spacing w:before="73"/>
        <w:ind w:left="662"/>
        <w:jc w:val="both"/>
        <w:rPr>
          <w:b/>
          <w:spacing w:val="-2"/>
          <w:sz w:val="24"/>
          <w:szCs w:val="24"/>
        </w:rPr>
      </w:pPr>
    </w:p>
    <w:bookmarkStart w:id="0" w:name="_Hlk203113587"/>
    <w:p w14:paraId="4C58A174" w14:textId="77777777" w:rsidR="007F7A76" w:rsidRPr="005A7C12" w:rsidRDefault="0064639A" w:rsidP="005A7C12">
      <w:pPr>
        <w:spacing w:before="73"/>
        <w:ind w:left="662"/>
        <w:jc w:val="both"/>
        <w:rPr>
          <w:b/>
          <w:sz w:val="24"/>
          <w:szCs w:val="24"/>
        </w:rPr>
      </w:pPr>
      <w:r w:rsidRPr="005A7C12">
        <w:rPr>
          <w:noProof/>
          <w:sz w:val="24"/>
          <w:szCs w:val="24"/>
          <w:lang w:eastAsia="ru-RU"/>
        </w:rPr>
        <mc:AlternateContent>
          <mc:Choice Requires="wps">
            <w:drawing>
              <wp:anchor distT="0" distB="0" distL="0" distR="0" simplePos="0" relativeHeight="487588352" behindDoc="1" locked="0" layoutInCell="1" allowOverlap="1" wp14:anchorId="457FFD61" wp14:editId="5A2855AB">
                <wp:simplePos x="0" y="0"/>
                <wp:positionH relativeFrom="page">
                  <wp:posOffset>1062355</wp:posOffset>
                </wp:positionH>
                <wp:positionV relativeFrom="paragraph">
                  <wp:posOffset>235585</wp:posOffset>
                </wp:positionV>
                <wp:extent cx="5977890" cy="18415"/>
                <wp:effectExtent l="0" t="0" r="0" b="0"/>
                <wp:wrapTopAndBottom/>
                <wp:docPr id="9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9C85" id="docshape1" o:spid="_x0000_s1026" style="position:absolute;margin-left:83.65pt;margin-top:18.55pt;width:470.7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" fillcolor="black" stroked="f">
                <w10:wrap type="topAndBottom" anchorx="page"/>
              </v:rect>
            </w:pict>
          </mc:Fallback>
        </mc:AlternateContent>
      </w:r>
      <w:r w:rsidR="00545477" w:rsidRPr="005A7C12">
        <w:rPr>
          <w:b/>
          <w:spacing w:val="-2"/>
          <w:sz w:val="24"/>
          <w:szCs w:val="24"/>
        </w:rPr>
        <w:t>СОДЕРЖАНИЕ</w:t>
      </w:r>
    </w:p>
    <w:p w14:paraId="7F36CF4E" w14:textId="77777777" w:rsidR="007F7A76" w:rsidRPr="005A7C12" w:rsidRDefault="007F7A76" w:rsidP="005A7C12">
      <w:pPr>
        <w:pStyle w:val="a3"/>
        <w:ind w:left="0"/>
        <w:rPr>
          <w:b/>
        </w:rPr>
      </w:pPr>
    </w:p>
    <w:tbl>
      <w:tblPr>
        <w:tblW w:w="9524" w:type="dxa"/>
        <w:tblInd w:w="-142" w:type="dxa"/>
        <w:tblLook w:val="04A0" w:firstRow="1" w:lastRow="0" w:firstColumn="1" w:lastColumn="0" w:noHBand="0" w:noVBand="1"/>
      </w:tblPr>
      <w:tblGrid>
        <w:gridCol w:w="8647"/>
        <w:gridCol w:w="877"/>
      </w:tblGrid>
      <w:tr w:rsidR="00342D1B" w:rsidRPr="00EA6F0C" w14:paraId="24794D01" w14:textId="77777777" w:rsidTr="00EA6F0C">
        <w:tc>
          <w:tcPr>
            <w:tcW w:w="8647" w:type="dxa"/>
          </w:tcPr>
          <w:p w14:paraId="74BBE050" w14:textId="77777777" w:rsidR="004C3330" w:rsidRPr="00EA6F0C" w:rsidRDefault="004C3330" w:rsidP="005A7C12">
            <w:pPr>
              <w:tabs>
                <w:tab w:val="left" w:pos="903"/>
                <w:tab w:val="left" w:pos="9725"/>
              </w:tabs>
              <w:spacing w:before="90"/>
              <w:ind w:right="536"/>
              <w:jc w:val="both"/>
              <w:rPr>
                <w:b/>
                <w:sz w:val="28"/>
                <w:szCs w:val="28"/>
              </w:rPr>
            </w:pPr>
            <w:r w:rsidRPr="00EA6F0C">
              <w:rPr>
                <w:b/>
                <w:sz w:val="28"/>
                <w:szCs w:val="28"/>
              </w:rPr>
              <w:t>1. ЦЕЛЕВОЙ</w:t>
            </w:r>
            <w:r w:rsidRPr="00EA6F0C">
              <w:rPr>
                <w:b/>
                <w:spacing w:val="-8"/>
                <w:sz w:val="28"/>
                <w:szCs w:val="28"/>
                <w:u w:val="single" w:color="0462C1"/>
              </w:rPr>
              <w:t xml:space="preserve"> </w:t>
            </w:r>
            <w:r w:rsidRPr="00EA6F0C">
              <w:rPr>
                <w:b/>
                <w:sz w:val="28"/>
                <w:szCs w:val="28"/>
              </w:rPr>
              <w:t>РАЗДЕЛ</w:t>
            </w:r>
            <w:r w:rsidRPr="00EA6F0C">
              <w:rPr>
                <w:b/>
                <w:spacing w:val="-8"/>
                <w:sz w:val="28"/>
                <w:szCs w:val="28"/>
              </w:rPr>
              <w:t xml:space="preserve"> </w:t>
            </w:r>
            <w:r w:rsidRPr="00EA6F0C">
              <w:rPr>
                <w:b/>
                <w:sz w:val="28"/>
                <w:szCs w:val="28"/>
              </w:rPr>
              <w:t>ОСНОВНОЙ</w:t>
            </w:r>
            <w:r w:rsidRPr="00EA6F0C">
              <w:rPr>
                <w:b/>
                <w:spacing w:val="-8"/>
                <w:sz w:val="28"/>
                <w:szCs w:val="28"/>
              </w:rPr>
              <w:t xml:space="preserve"> </w:t>
            </w:r>
            <w:r w:rsidRPr="00EA6F0C">
              <w:rPr>
                <w:b/>
                <w:sz w:val="28"/>
                <w:szCs w:val="28"/>
              </w:rPr>
              <w:t>ОБРАЗОВАТЕЛЬНОЙ</w:t>
            </w:r>
            <w:r w:rsidRPr="00EA6F0C">
              <w:rPr>
                <w:b/>
                <w:spacing w:val="-8"/>
                <w:sz w:val="28"/>
                <w:szCs w:val="28"/>
              </w:rPr>
              <w:t xml:space="preserve"> </w:t>
            </w:r>
            <w:r w:rsidRPr="00EA6F0C">
              <w:rPr>
                <w:b/>
                <w:sz w:val="28"/>
                <w:szCs w:val="28"/>
              </w:rPr>
              <w:t xml:space="preserve">ПРОГРАММЫ </w:t>
            </w:r>
            <w:hyperlink w:anchor="_bookmark0" w:history="1">
              <w:r w:rsidRPr="00EA6F0C">
                <w:rPr>
                  <w:b/>
                  <w:sz w:val="28"/>
                  <w:szCs w:val="28"/>
                </w:rPr>
                <w:t>ОСНОВНОГО</w:t>
              </w:r>
              <w:r w:rsidRPr="00EA6F0C">
                <w:rPr>
                  <w:b/>
                  <w:spacing w:val="-5"/>
                  <w:sz w:val="28"/>
                  <w:szCs w:val="28"/>
                </w:rPr>
                <w:t xml:space="preserve"> </w:t>
              </w:r>
              <w:r w:rsidRPr="00EA6F0C">
                <w:rPr>
                  <w:b/>
                  <w:sz w:val="28"/>
                  <w:szCs w:val="28"/>
                </w:rPr>
                <w:t>ОБЩЕГО</w:t>
              </w:r>
              <w:r w:rsidRPr="00EA6F0C">
                <w:rPr>
                  <w:b/>
                  <w:spacing w:val="-5"/>
                  <w:sz w:val="28"/>
                  <w:szCs w:val="28"/>
                </w:rPr>
                <w:t xml:space="preserve"> </w:t>
              </w:r>
              <w:r w:rsidR="00C17B69" w:rsidRPr="00EA6F0C">
                <w:rPr>
                  <w:b/>
                  <w:spacing w:val="-2"/>
                  <w:sz w:val="28"/>
                  <w:szCs w:val="28"/>
                </w:rPr>
                <w:t xml:space="preserve">ОБРАЗОВАНИ                                                                </w:t>
              </w:r>
            </w:hyperlink>
          </w:p>
        </w:tc>
        <w:tc>
          <w:tcPr>
            <w:tcW w:w="877" w:type="dxa"/>
          </w:tcPr>
          <w:p w14:paraId="66995C5D" w14:textId="77777777" w:rsidR="004C3330" w:rsidRPr="00EA6F0C" w:rsidRDefault="00596CE3" w:rsidP="005A7C12">
            <w:pPr>
              <w:pStyle w:val="a3"/>
              <w:spacing w:before="6"/>
              <w:ind w:left="0"/>
              <w:rPr>
                <w:sz w:val="28"/>
                <w:szCs w:val="28"/>
              </w:rPr>
            </w:pPr>
            <w:r w:rsidRPr="00EA6F0C">
              <w:rPr>
                <w:sz w:val="28"/>
                <w:szCs w:val="28"/>
              </w:rPr>
              <w:t>4</w:t>
            </w:r>
          </w:p>
        </w:tc>
      </w:tr>
      <w:tr w:rsidR="00342D1B" w:rsidRPr="00EA6F0C" w14:paraId="765206FC" w14:textId="77777777" w:rsidTr="00EA6F0C">
        <w:tc>
          <w:tcPr>
            <w:tcW w:w="8647" w:type="dxa"/>
          </w:tcPr>
          <w:p w14:paraId="5C8BE472" w14:textId="77777777" w:rsidR="004C3330" w:rsidRPr="00EA6F0C" w:rsidRDefault="004C3330" w:rsidP="005A7C12">
            <w:pPr>
              <w:pStyle w:val="a3"/>
              <w:spacing w:before="6"/>
              <w:ind w:left="0"/>
              <w:rPr>
                <w:b/>
                <w:sz w:val="28"/>
                <w:szCs w:val="28"/>
              </w:rPr>
            </w:pPr>
            <w:r w:rsidRPr="00EA6F0C">
              <w:rPr>
                <w:b/>
                <w:sz w:val="28"/>
                <w:szCs w:val="28"/>
              </w:rPr>
              <w:t>1.1.  ПОЯСНИТЕЛЬНАЯ ЗАПИСКА</w:t>
            </w:r>
          </w:p>
        </w:tc>
        <w:tc>
          <w:tcPr>
            <w:tcW w:w="877" w:type="dxa"/>
          </w:tcPr>
          <w:p w14:paraId="7DC7D562" w14:textId="77777777" w:rsidR="004C3330" w:rsidRPr="00EA6F0C" w:rsidRDefault="00596CE3" w:rsidP="005A7C12">
            <w:pPr>
              <w:pStyle w:val="a3"/>
              <w:spacing w:before="6"/>
              <w:ind w:left="0"/>
              <w:rPr>
                <w:sz w:val="28"/>
                <w:szCs w:val="28"/>
              </w:rPr>
            </w:pPr>
            <w:r w:rsidRPr="00EA6F0C">
              <w:rPr>
                <w:sz w:val="28"/>
                <w:szCs w:val="28"/>
              </w:rPr>
              <w:t>4</w:t>
            </w:r>
          </w:p>
        </w:tc>
      </w:tr>
      <w:tr w:rsidR="00342D1B" w:rsidRPr="00EA6F0C" w14:paraId="14A854EF" w14:textId="77777777" w:rsidTr="00EA6F0C">
        <w:tc>
          <w:tcPr>
            <w:tcW w:w="8647" w:type="dxa"/>
          </w:tcPr>
          <w:p w14:paraId="43E2F173" w14:textId="77777777" w:rsidR="004C3330" w:rsidRPr="00EA6F0C" w:rsidRDefault="004C3330" w:rsidP="005A7C12">
            <w:pPr>
              <w:pStyle w:val="a3"/>
              <w:spacing w:before="6"/>
              <w:ind w:left="0"/>
              <w:rPr>
                <w:sz w:val="28"/>
                <w:szCs w:val="28"/>
              </w:rPr>
            </w:pPr>
            <w:r w:rsidRPr="00EA6F0C">
              <w:rPr>
                <w:sz w:val="28"/>
                <w:szCs w:val="28"/>
              </w:rPr>
              <w:t>1.1.1. Цели,</w:t>
            </w:r>
            <w:r w:rsidRPr="00EA6F0C">
              <w:rPr>
                <w:spacing w:val="-6"/>
                <w:sz w:val="28"/>
                <w:szCs w:val="28"/>
              </w:rPr>
              <w:t xml:space="preserve"> </w:t>
            </w:r>
            <w:r w:rsidRPr="00EA6F0C">
              <w:rPr>
                <w:sz w:val="28"/>
                <w:szCs w:val="28"/>
              </w:rPr>
              <w:t>задачи</w:t>
            </w:r>
            <w:r w:rsidRPr="00EA6F0C">
              <w:rPr>
                <w:spacing w:val="-5"/>
                <w:sz w:val="28"/>
                <w:szCs w:val="28"/>
              </w:rPr>
              <w:t xml:space="preserve"> </w:t>
            </w:r>
            <w:r w:rsidRPr="00EA6F0C">
              <w:rPr>
                <w:sz w:val="28"/>
                <w:szCs w:val="28"/>
              </w:rPr>
              <w:t>реализации</w:t>
            </w:r>
            <w:r w:rsidRPr="00EA6F0C">
              <w:rPr>
                <w:spacing w:val="-6"/>
                <w:sz w:val="28"/>
                <w:szCs w:val="28"/>
              </w:rPr>
              <w:t xml:space="preserve"> </w:t>
            </w:r>
            <w:r w:rsidRPr="00EA6F0C">
              <w:rPr>
                <w:sz w:val="28"/>
                <w:szCs w:val="28"/>
              </w:rPr>
              <w:t>основной</w:t>
            </w:r>
            <w:r w:rsidRPr="00EA6F0C">
              <w:rPr>
                <w:spacing w:val="-6"/>
                <w:sz w:val="28"/>
                <w:szCs w:val="28"/>
              </w:rPr>
              <w:t xml:space="preserve"> </w:t>
            </w:r>
            <w:r w:rsidRPr="00EA6F0C">
              <w:rPr>
                <w:sz w:val="28"/>
                <w:szCs w:val="28"/>
              </w:rPr>
              <w:t>образовательной</w:t>
            </w:r>
            <w:r w:rsidRPr="00EA6F0C">
              <w:rPr>
                <w:spacing w:val="-6"/>
                <w:sz w:val="28"/>
                <w:szCs w:val="28"/>
              </w:rPr>
              <w:t xml:space="preserve"> </w:t>
            </w:r>
            <w:r w:rsidRPr="00EA6F0C">
              <w:rPr>
                <w:sz w:val="28"/>
                <w:szCs w:val="28"/>
              </w:rPr>
              <w:t>программы</w:t>
            </w:r>
            <w:r w:rsidRPr="00EA6F0C">
              <w:rPr>
                <w:spacing w:val="-6"/>
                <w:sz w:val="28"/>
                <w:szCs w:val="28"/>
              </w:rPr>
              <w:t xml:space="preserve"> </w:t>
            </w:r>
            <w:r w:rsidRPr="00EA6F0C">
              <w:rPr>
                <w:sz w:val="28"/>
                <w:szCs w:val="28"/>
              </w:rPr>
              <w:t>основного</w:t>
            </w:r>
            <w:r w:rsidRPr="00EA6F0C">
              <w:rPr>
                <w:spacing w:val="-6"/>
                <w:sz w:val="28"/>
                <w:szCs w:val="28"/>
              </w:rPr>
              <w:t xml:space="preserve"> </w:t>
            </w:r>
            <w:r w:rsidRPr="00EA6F0C">
              <w:rPr>
                <w:sz w:val="28"/>
                <w:szCs w:val="28"/>
              </w:rPr>
              <w:t xml:space="preserve">общего </w:t>
            </w:r>
            <w:hyperlink w:anchor="_bookmark2" w:history="1">
              <w:r w:rsidRPr="00EA6F0C">
                <w:rPr>
                  <w:sz w:val="28"/>
                  <w:szCs w:val="28"/>
                </w:rPr>
                <w:t>образования</w:t>
              </w:r>
              <w:r w:rsidRPr="00EA6F0C">
                <w:rPr>
                  <w:spacing w:val="7546"/>
                  <w:sz w:val="28"/>
                  <w:szCs w:val="28"/>
                </w:rPr>
                <w:t xml:space="preserve"> </w:t>
              </w:r>
              <w:r w:rsidRPr="00EA6F0C">
                <w:rPr>
                  <w:spacing w:val="13"/>
                  <w:sz w:val="28"/>
                  <w:szCs w:val="28"/>
                </w:rPr>
                <w:t xml:space="preserve"> </w:t>
              </w:r>
            </w:hyperlink>
          </w:p>
        </w:tc>
        <w:tc>
          <w:tcPr>
            <w:tcW w:w="877" w:type="dxa"/>
          </w:tcPr>
          <w:p w14:paraId="7455A503" w14:textId="77777777" w:rsidR="004C3330" w:rsidRPr="00EA6F0C" w:rsidRDefault="00596CE3" w:rsidP="005A7C12">
            <w:pPr>
              <w:pStyle w:val="a3"/>
              <w:spacing w:before="6"/>
              <w:ind w:left="0"/>
              <w:rPr>
                <w:sz w:val="28"/>
                <w:szCs w:val="28"/>
              </w:rPr>
            </w:pPr>
            <w:r w:rsidRPr="00EA6F0C">
              <w:rPr>
                <w:sz w:val="28"/>
                <w:szCs w:val="28"/>
              </w:rPr>
              <w:t>4</w:t>
            </w:r>
          </w:p>
        </w:tc>
      </w:tr>
      <w:tr w:rsidR="00342D1B" w:rsidRPr="00EA6F0C" w14:paraId="32136348" w14:textId="77777777" w:rsidTr="00EA6F0C">
        <w:tc>
          <w:tcPr>
            <w:tcW w:w="8647" w:type="dxa"/>
          </w:tcPr>
          <w:p w14:paraId="18CF1D95" w14:textId="77777777" w:rsidR="004C3330" w:rsidRPr="00EA6F0C" w:rsidRDefault="004C3330" w:rsidP="005A7C12">
            <w:pPr>
              <w:tabs>
                <w:tab w:val="left" w:pos="1503"/>
                <w:tab w:val="left" w:leader="dot" w:pos="6946"/>
              </w:tabs>
              <w:ind w:right="537"/>
              <w:jc w:val="both"/>
              <w:rPr>
                <w:sz w:val="28"/>
                <w:szCs w:val="28"/>
              </w:rPr>
            </w:pPr>
            <w:hyperlink w:anchor="_bookmark3" w:history="1">
              <w:r w:rsidRPr="00EA6F0C">
                <w:rPr>
                  <w:sz w:val="28"/>
                  <w:szCs w:val="28"/>
                </w:rPr>
                <w:t>1.1.2. Принципы формирования и механизмы реализации основной образовательной</w:t>
              </w:r>
            </w:hyperlink>
            <w:r w:rsidRPr="00EA6F0C">
              <w:rPr>
                <w:sz w:val="28"/>
                <w:szCs w:val="28"/>
              </w:rPr>
              <w:t xml:space="preserve"> </w:t>
            </w:r>
            <w:hyperlink w:anchor="_bookmark3" w:history="1">
              <w:r w:rsidRPr="00EA6F0C">
                <w:rPr>
                  <w:sz w:val="28"/>
                  <w:szCs w:val="28"/>
                </w:rPr>
                <w:t>программы основного общего образования</w:t>
              </w:r>
            </w:hyperlink>
          </w:p>
        </w:tc>
        <w:tc>
          <w:tcPr>
            <w:tcW w:w="877" w:type="dxa"/>
          </w:tcPr>
          <w:p w14:paraId="5CAE9EEA" w14:textId="77777777" w:rsidR="004C3330" w:rsidRPr="00EA6F0C" w:rsidRDefault="00596CE3" w:rsidP="005A7C12">
            <w:pPr>
              <w:pStyle w:val="a3"/>
              <w:spacing w:before="6"/>
              <w:ind w:left="0"/>
              <w:rPr>
                <w:sz w:val="28"/>
                <w:szCs w:val="28"/>
              </w:rPr>
            </w:pPr>
            <w:r w:rsidRPr="00EA6F0C">
              <w:rPr>
                <w:sz w:val="28"/>
                <w:szCs w:val="28"/>
              </w:rPr>
              <w:t>5</w:t>
            </w:r>
          </w:p>
        </w:tc>
      </w:tr>
      <w:tr w:rsidR="00342D1B" w:rsidRPr="00EA6F0C" w14:paraId="05CF93C9" w14:textId="77777777" w:rsidTr="00EA6F0C">
        <w:tc>
          <w:tcPr>
            <w:tcW w:w="8647" w:type="dxa"/>
          </w:tcPr>
          <w:p w14:paraId="2CD486B1" w14:textId="77777777" w:rsidR="004C3330" w:rsidRPr="00EA6F0C" w:rsidRDefault="004C3330" w:rsidP="005A7C12">
            <w:pPr>
              <w:pStyle w:val="a3"/>
              <w:tabs>
                <w:tab w:val="left" w:leader="dot" w:pos="6946"/>
              </w:tabs>
              <w:ind w:left="0" w:right="742"/>
              <w:rPr>
                <w:sz w:val="28"/>
                <w:szCs w:val="28"/>
              </w:rPr>
            </w:pPr>
            <w:hyperlink w:anchor="_bookmark4" w:history="1">
              <w:r w:rsidRPr="00EA6F0C">
                <w:rPr>
                  <w:sz w:val="28"/>
                  <w:szCs w:val="28"/>
                </w:rPr>
                <w:t>1.1.3.</w:t>
              </w:r>
              <w:r w:rsidRPr="00EA6F0C">
                <w:rPr>
                  <w:spacing w:val="-5"/>
                  <w:sz w:val="28"/>
                  <w:szCs w:val="28"/>
                </w:rPr>
                <w:t xml:space="preserve"> </w:t>
              </w:r>
              <w:r w:rsidRPr="00EA6F0C">
                <w:rPr>
                  <w:sz w:val="28"/>
                  <w:szCs w:val="28"/>
                </w:rPr>
                <w:t>Общая</w:t>
              </w:r>
              <w:r w:rsidRPr="00EA6F0C">
                <w:rPr>
                  <w:spacing w:val="-5"/>
                  <w:sz w:val="28"/>
                  <w:szCs w:val="28"/>
                </w:rPr>
                <w:t xml:space="preserve"> </w:t>
              </w:r>
              <w:r w:rsidRPr="00EA6F0C">
                <w:rPr>
                  <w:sz w:val="28"/>
                  <w:szCs w:val="28"/>
                </w:rPr>
                <w:t>характеристика</w:t>
              </w:r>
              <w:r w:rsidRPr="00EA6F0C">
                <w:rPr>
                  <w:spacing w:val="-6"/>
                  <w:sz w:val="28"/>
                  <w:szCs w:val="28"/>
                </w:rPr>
                <w:t xml:space="preserve"> </w:t>
              </w:r>
              <w:r w:rsidRPr="00EA6F0C">
                <w:rPr>
                  <w:sz w:val="28"/>
                  <w:szCs w:val="28"/>
                </w:rPr>
                <w:t>основной</w:t>
              </w:r>
              <w:r w:rsidRPr="00EA6F0C">
                <w:rPr>
                  <w:spacing w:val="-5"/>
                  <w:sz w:val="28"/>
                  <w:szCs w:val="28"/>
                </w:rPr>
                <w:t xml:space="preserve"> </w:t>
              </w:r>
              <w:r w:rsidRPr="00EA6F0C">
                <w:rPr>
                  <w:sz w:val="28"/>
                  <w:szCs w:val="28"/>
                </w:rPr>
                <w:t>образовательной</w:t>
              </w:r>
              <w:r w:rsidRPr="00EA6F0C">
                <w:rPr>
                  <w:spacing w:val="-5"/>
                  <w:sz w:val="28"/>
                  <w:szCs w:val="28"/>
                </w:rPr>
                <w:t xml:space="preserve"> </w:t>
              </w:r>
              <w:r w:rsidRPr="00EA6F0C">
                <w:rPr>
                  <w:sz w:val="28"/>
                  <w:szCs w:val="28"/>
                </w:rPr>
                <w:t>программы</w:t>
              </w:r>
              <w:r w:rsidRPr="00EA6F0C">
                <w:rPr>
                  <w:spacing w:val="-5"/>
                  <w:sz w:val="28"/>
                  <w:szCs w:val="28"/>
                </w:rPr>
                <w:t xml:space="preserve"> </w:t>
              </w:r>
              <w:r w:rsidRPr="00EA6F0C">
                <w:rPr>
                  <w:sz w:val="28"/>
                  <w:szCs w:val="28"/>
                </w:rPr>
                <w:t>основного</w:t>
              </w:r>
              <w:r w:rsidRPr="00EA6F0C">
                <w:rPr>
                  <w:spacing w:val="-5"/>
                  <w:sz w:val="28"/>
                  <w:szCs w:val="28"/>
                </w:rPr>
                <w:t xml:space="preserve"> </w:t>
              </w:r>
              <w:r w:rsidRPr="00EA6F0C">
                <w:rPr>
                  <w:sz w:val="28"/>
                  <w:szCs w:val="28"/>
                </w:rPr>
                <w:t>общего</w:t>
              </w:r>
            </w:hyperlink>
            <w:r w:rsidRPr="00EA6F0C">
              <w:rPr>
                <w:sz w:val="28"/>
                <w:szCs w:val="28"/>
              </w:rPr>
              <w:t xml:space="preserve"> </w:t>
            </w:r>
            <w:hyperlink w:anchor="_bookmark4" w:history="1">
              <w:r w:rsidRPr="00EA6F0C">
                <w:rPr>
                  <w:spacing w:val="-2"/>
                  <w:sz w:val="28"/>
                  <w:szCs w:val="28"/>
                </w:rPr>
                <w:t>образования</w:t>
              </w:r>
            </w:hyperlink>
          </w:p>
          <w:p w14:paraId="703FFD5A" w14:textId="77777777" w:rsidR="004C3330" w:rsidRPr="00EA6F0C" w:rsidRDefault="004C3330" w:rsidP="005A7C12">
            <w:pPr>
              <w:pStyle w:val="a3"/>
              <w:spacing w:before="6"/>
              <w:ind w:left="0"/>
              <w:rPr>
                <w:sz w:val="28"/>
                <w:szCs w:val="28"/>
              </w:rPr>
            </w:pPr>
          </w:p>
        </w:tc>
        <w:tc>
          <w:tcPr>
            <w:tcW w:w="877" w:type="dxa"/>
          </w:tcPr>
          <w:p w14:paraId="61E769B8" w14:textId="1C8BDE5C" w:rsidR="004C3330" w:rsidRPr="00EA6F0C" w:rsidRDefault="00B216FA" w:rsidP="005A7C12">
            <w:pPr>
              <w:pStyle w:val="a3"/>
              <w:spacing w:before="6"/>
              <w:ind w:left="0"/>
              <w:rPr>
                <w:sz w:val="28"/>
                <w:szCs w:val="28"/>
              </w:rPr>
            </w:pPr>
            <w:r>
              <w:rPr>
                <w:sz w:val="28"/>
                <w:szCs w:val="28"/>
              </w:rPr>
              <w:t>8</w:t>
            </w:r>
          </w:p>
        </w:tc>
      </w:tr>
      <w:tr w:rsidR="00342D1B" w:rsidRPr="00EA6F0C" w14:paraId="115F35E7" w14:textId="77777777" w:rsidTr="00EA6F0C">
        <w:tc>
          <w:tcPr>
            <w:tcW w:w="8647" w:type="dxa"/>
          </w:tcPr>
          <w:p w14:paraId="076534A1" w14:textId="77777777" w:rsidR="004C3330" w:rsidRPr="00EA6F0C" w:rsidRDefault="004C3330" w:rsidP="005A7C12">
            <w:pPr>
              <w:tabs>
                <w:tab w:val="left" w:pos="1323"/>
                <w:tab w:val="left" w:leader="dot" w:pos="6946"/>
              </w:tabs>
              <w:ind w:right="706"/>
              <w:jc w:val="both"/>
              <w:rPr>
                <w:sz w:val="28"/>
                <w:szCs w:val="28"/>
              </w:rPr>
            </w:pPr>
            <w:r w:rsidRPr="00EA6F0C">
              <w:rPr>
                <w:b/>
                <w:sz w:val="28"/>
                <w:szCs w:val="28"/>
              </w:rPr>
              <w:t>1.2. ПЛАНИРУЕМЫЕ</w:t>
            </w:r>
            <w:r w:rsidRPr="00EA6F0C">
              <w:rPr>
                <w:b/>
                <w:spacing w:val="-11"/>
                <w:sz w:val="28"/>
                <w:szCs w:val="28"/>
              </w:rPr>
              <w:t xml:space="preserve"> </w:t>
            </w:r>
            <w:r w:rsidRPr="00EA6F0C">
              <w:rPr>
                <w:b/>
                <w:sz w:val="28"/>
                <w:szCs w:val="28"/>
              </w:rPr>
              <w:t>РЕЗУЛЬТАТЫ</w:t>
            </w:r>
            <w:r w:rsidRPr="00EA6F0C">
              <w:rPr>
                <w:b/>
                <w:spacing w:val="-11"/>
                <w:sz w:val="28"/>
                <w:szCs w:val="28"/>
              </w:rPr>
              <w:t xml:space="preserve"> </w:t>
            </w:r>
            <w:r w:rsidRPr="00EA6F0C">
              <w:rPr>
                <w:b/>
                <w:sz w:val="28"/>
                <w:szCs w:val="28"/>
              </w:rPr>
              <w:t>ОСВОЕНИЯ</w:t>
            </w:r>
            <w:r w:rsidRPr="00EA6F0C">
              <w:rPr>
                <w:b/>
                <w:spacing w:val="-10"/>
                <w:sz w:val="28"/>
                <w:szCs w:val="28"/>
              </w:rPr>
              <w:t xml:space="preserve"> </w:t>
            </w:r>
            <w:r w:rsidRPr="00EA6F0C">
              <w:rPr>
                <w:b/>
                <w:sz w:val="28"/>
                <w:szCs w:val="28"/>
              </w:rPr>
              <w:t>ОБУЧАЮЩИМИСЯ</w:t>
            </w:r>
            <w:r w:rsidRPr="00EA6F0C">
              <w:rPr>
                <w:b/>
                <w:spacing w:val="-10"/>
                <w:sz w:val="28"/>
                <w:szCs w:val="28"/>
              </w:rPr>
              <w:t xml:space="preserve"> </w:t>
            </w:r>
            <w:r w:rsidRPr="00EA6F0C">
              <w:rPr>
                <w:b/>
                <w:sz w:val="28"/>
                <w:szCs w:val="28"/>
              </w:rPr>
              <w:t xml:space="preserve">ОСНОВНОЙ </w:t>
            </w:r>
            <w:hyperlink w:anchor="_bookmark5" w:history="1">
              <w:r w:rsidRPr="00EA6F0C">
                <w:rPr>
                  <w:b/>
                  <w:sz w:val="28"/>
                  <w:szCs w:val="28"/>
                </w:rPr>
                <w:t>ОБРАЗОВАТЕЛЬНОЙ ПРОГРАММЫ ОСНОВНОГО ОБЩЕГО ОБРАЗОВАНИЯ:</w:t>
              </w:r>
            </w:hyperlink>
            <w:r w:rsidRPr="00EA6F0C">
              <w:rPr>
                <w:b/>
                <w:sz w:val="28"/>
                <w:szCs w:val="28"/>
              </w:rPr>
              <w:t xml:space="preserve"> </w:t>
            </w:r>
            <w:hyperlink w:anchor="_bookmark5" w:history="1">
              <w:r w:rsidRPr="00EA6F0C">
                <w:rPr>
                  <w:b/>
                  <w:sz w:val="28"/>
                  <w:szCs w:val="28"/>
                </w:rPr>
                <w:t>ОБЩАЯ ХАРАКТЕРИСТИКА</w:t>
              </w:r>
            </w:hyperlink>
          </w:p>
          <w:p w14:paraId="50A0B737" w14:textId="77777777" w:rsidR="004C3330" w:rsidRPr="00EA6F0C" w:rsidRDefault="004C3330" w:rsidP="005A7C12">
            <w:pPr>
              <w:pStyle w:val="a3"/>
              <w:spacing w:before="6"/>
              <w:ind w:left="0"/>
              <w:rPr>
                <w:sz w:val="28"/>
                <w:szCs w:val="28"/>
              </w:rPr>
            </w:pPr>
          </w:p>
        </w:tc>
        <w:tc>
          <w:tcPr>
            <w:tcW w:w="877" w:type="dxa"/>
          </w:tcPr>
          <w:p w14:paraId="40A191B2" w14:textId="334C27F1" w:rsidR="004C3330" w:rsidRPr="00EA6F0C" w:rsidRDefault="00B216FA" w:rsidP="005A7C12">
            <w:pPr>
              <w:pStyle w:val="a3"/>
              <w:spacing w:before="6"/>
              <w:ind w:left="0"/>
              <w:rPr>
                <w:sz w:val="28"/>
                <w:szCs w:val="28"/>
              </w:rPr>
            </w:pPr>
            <w:r>
              <w:rPr>
                <w:sz w:val="28"/>
                <w:szCs w:val="28"/>
              </w:rPr>
              <w:t>9</w:t>
            </w:r>
          </w:p>
        </w:tc>
      </w:tr>
      <w:tr w:rsidR="00342D1B" w:rsidRPr="00EA6F0C" w14:paraId="76230B9B" w14:textId="77777777" w:rsidTr="00EA6F0C">
        <w:tc>
          <w:tcPr>
            <w:tcW w:w="8647" w:type="dxa"/>
          </w:tcPr>
          <w:p w14:paraId="0CA3A966" w14:textId="77777777" w:rsidR="004C3330" w:rsidRPr="00EA6F0C" w:rsidRDefault="004C3330" w:rsidP="005A7C12">
            <w:pPr>
              <w:tabs>
                <w:tab w:val="left" w:pos="1323"/>
              </w:tabs>
              <w:ind w:right="1552"/>
              <w:jc w:val="both"/>
              <w:rPr>
                <w:b/>
                <w:sz w:val="28"/>
                <w:szCs w:val="28"/>
              </w:rPr>
            </w:pPr>
            <w:r w:rsidRPr="00EA6F0C">
              <w:rPr>
                <w:b/>
                <w:sz w:val="28"/>
                <w:szCs w:val="28"/>
              </w:rPr>
              <w:t>1.</w:t>
            </w:r>
            <w:proofErr w:type="gramStart"/>
            <w:r w:rsidRPr="00EA6F0C">
              <w:rPr>
                <w:b/>
                <w:sz w:val="28"/>
                <w:szCs w:val="28"/>
              </w:rPr>
              <w:t>3.СИСТЕМА</w:t>
            </w:r>
            <w:proofErr w:type="gramEnd"/>
            <w:r w:rsidRPr="00EA6F0C">
              <w:rPr>
                <w:b/>
                <w:spacing w:val="-10"/>
                <w:sz w:val="28"/>
                <w:szCs w:val="28"/>
              </w:rPr>
              <w:t xml:space="preserve"> </w:t>
            </w:r>
            <w:r w:rsidRPr="00EA6F0C">
              <w:rPr>
                <w:b/>
                <w:sz w:val="28"/>
                <w:szCs w:val="28"/>
              </w:rPr>
              <w:t>ОЦЕНКИ</w:t>
            </w:r>
            <w:r w:rsidRPr="00EA6F0C">
              <w:rPr>
                <w:b/>
                <w:spacing w:val="-10"/>
                <w:sz w:val="28"/>
                <w:szCs w:val="28"/>
              </w:rPr>
              <w:t xml:space="preserve"> </w:t>
            </w:r>
            <w:r w:rsidRPr="00EA6F0C">
              <w:rPr>
                <w:b/>
                <w:sz w:val="28"/>
                <w:szCs w:val="28"/>
              </w:rPr>
              <w:t>ДОСТИЖЕНИЯ</w:t>
            </w:r>
            <w:r w:rsidRPr="00EA6F0C">
              <w:rPr>
                <w:b/>
                <w:spacing w:val="-9"/>
                <w:sz w:val="28"/>
                <w:szCs w:val="28"/>
              </w:rPr>
              <w:t xml:space="preserve"> </w:t>
            </w:r>
            <w:r w:rsidRPr="00EA6F0C">
              <w:rPr>
                <w:b/>
                <w:sz w:val="28"/>
                <w:szCs w:val="28"/>
              </w:rPr>
              <w:t>ПЛАНИРУЕМЫХ</w:t>
            </w:r>
            <w:r w:rsidRPr="00EA6F0C">
              <w:rPr>
                <w:b/>
                <w:spacing w:val="-10"/>
                <w:sz w:val="28"/>
                <w:szCs w:val="28"/>
              </w:rPr>
              <w:t xml:space="preserve"> </w:t>
            </w:r>
            <w:r w:rsidRPr="00EA6F0C">
              <w:rPr>
                <w:b/>
                <w:sz w:val="28"/>
                <w:szCs w:val="28"/>
              </w:rPr>
              <w:t xml:space="preserve">РЕЗУЛЬТАТОВ </w:t>
            </w:r>
            <w:hyperlink w:anchor="_bookmark6" w:history="1">
              <w:r w:rsidRPr="00EA6F0C">
                <w:rPr>
                  <w:b/>
                  <w:sz w:val="28"/>
                  <w:szCs w:val="28"/>
                </w:rPr>
                <w:t xml:space="preserve">ОСВОЕНИЯ ОСНОВНОЙ ОБРАЗОВАТЕЛЬНОЙ ПРОГРАММЫ </w:t>
              </w:r>
            </w:hyperlink>
          </w:p>
        </w:tc>
        <w:tc>
          <w:tcPr>
            <w:tcW w:w="877" w:type="dxa"/>
          </w:tcPr>
          <w:p w14:paraId="7DA676A8" w14:textId="553FB4E0" w:rsidR="004C3330" w:rsidRPr="00EA6F0C" w:rsidRDefault="00B216FA" w:rsidP="005A7C12">
            <w:pPr>
              <w:pStyle w:val="a3"/>
              <w:spacing w:before="6"/>
              <w:ind w:left="0"/>
              <w:rPr>
                <w:sz w:val="28"/>
                <w:szCs w:val="28"/>
              </w:rPr>
            </w:pPr>
            <w:r>
              <w:rPr>
                <w:sz w:val="28"/>
                <w:szCs w:val="28"/>
              </w:rPr>
              <w:t>4</w:t>
            </w:r>
            <w:r w:rsidR="00776E66" w:rsidRPr="00EA6F0C">
              <w:rPr>
                <w:sz w:val="28"/>
                <w:szCs w:val="28"/>
              </w:rPr>
              <w:t>7</w:t>
            </w:r>
          </w:p>
        </w:tc>
      </w:tr>
      <w:tr w:rsidR="00342D1B" w:rsidRPr="00EA6F0C" w14:paraId="2897C4A9" w14:textId="77777777" w:rsidTr="00EA6F0C">
        <w:tc>
          <w:tcPr>
            <w:tcW w:w="8647" w:type="dxa"/>
          </w:tcPr>
          <w:p w14:paraId="39812DD3" w14:textId="77777777" w:rsidR="004C3330" w:rsidRPr="00EA6F0C" w:rsidRDefault="004C3330" w:rsidP="005A7C12">
            <w:pPr>
              <w:pStyle w:val="a3"/>
              <w:spacing w:before="6"/>
              <w:ind w:left="0"/>
              <w:rPr>
                <w:sz w:val="28"/>
                <w:szCs w:val="28"/>
              </w:rPr>
            </w:pPr>
            <w:r w:rsidRPr="00EA6F0C">
              <w:rPr>
                <w:sz w:val="28"/>
                <w:szCs w:val="28"/>
              </w:rPr>
              <w:t>1.3.1. Общие положения</w:t>
            </w:r>
          </w:p>
        </w:tc>
        <w:tc>
          <w:tcPr>
            <w:tcW w:w="877" w:type="dxa"/>
          </w:tcPr>
          <w:p w14:paraId="2BC7BC83" w14:textId="23405132" w:rsidR="004C3330" w:rsidRPr="00EA6F0C" w:rsidRDefault="00B216FA" w:rsidP="005A7C12">
            <w:pPr>
              <w:pStyle w:val="a3"/>
              <w:spacing w:before="6"/>
              <w:ind w:left="0"/>
              <w:rPr>
                <w:sz w:val="28"/>
                <w:szCs w:val="28"/>
              </w:rPr>
            </w:pPr>
            <w:r>
              <w:rPr>
                <w:sz w:val="28"/>
                <w:szCs w:val="28"/>
              </w:rPr>
              <w:t>4</w:t>
            </w:r>
            <w:r w:rsidR="00776E66" w:rsidRPr="00EA6F0C">
              <w:rPr>
                <w:sz w:val="28"/>
                <w:szCs w:val="28"/>
              </w:rPr>
              <w:t>7</w:t>
            </w:r>
          </w:p>
        </w:tc>
      </w:tr>
      <w:tr w:rsidR="00342D1B" w:rsidRPr="00EA6F0C" w14:paraId="4294793F" w14:textId="77777777" w:rsidTr="00EA6F0C">
        <w:tc>
          <w:tcPr>
            <w:tcW w:w="8647" w:type="dxa"/>
          </w:tcPr>
          <w:p w14:paraId="61603D6B" w14:textId="77777777" w:rsidR="004C3330" w:rsidRPr="00EA6F0C" w:rsidRDefault="004C3330" w:rsidP="005A7C12">
            <w:pPr>
              <w:pStyle w:val="a3"/>
              <w:spacing w:before="6"/>
              <w:ind w:left="0"/>
              <w:rPr>
                <w:sz w:val="28"/>
                <w:szCs w:val="28"/>
              </w:rPr>
            </w:pPr>
            <w:r w:rsidRPr="00EA6F0C">
              <w:rPr>
                <w:sz w:val="28"/>
                <w:szCs w:val="28"/>
              </w:rPr>
              <w:t>1.3.2. Особенности оценки метапредметных и предметных результатов</w:t>
            </w:r>
          </w:p>
        </w:tc>
        <w:tc>
          <w:tcPr>
            <w:tcW w:w="877" w:type="dxa"/>
          </w:tcPr>
          <w:p w14:paraId="44210A49" w14:textId="33B82E7E" w:rsidR="004C3330" w:rsidRPr="00EA6F0C" w:rsidRDefault="00B216FA" w:rsidP="005A7C12">
            <w:pPr>
              <w:pStyle w:val="a3"/>
              <w:spacing w:before="6"/>
              <w:ind w:left="0"/>
              <w:rPr>
                <w:sz w:val="28"/>
                <w:szCs w:val="28"/>
              </w:rPr>
            </w:pPr>
            <w:r>
              <w:rPr>
                <w:sz w:val="28"/>
                <w:szCs w:val="28"/>
              </w:rPr>
              <w:t>50</w:t>
            </w:r>
          </w:p>
        </w:tc>
      </w:tr>
      <w:tr w:rsidR="00342D1B" w:rsidRPr="00EA6F0C" w14:paraId="6ED51C45" w14:textId="77777777" w:rsidTr="00EA6F0C">
        <w:tc>
          <w:tcPr>
            <w:tcW w:w="8647" w:type="dxa"/>
          </w:tcPr>
          <w:p w14:paraId="54FC40D9" w14:textId="77777777" w:rsidR="004C3330" w:rsidRPr="00EA6F0C" w:rsidRDefault="004C3330" w:rsidP="005A7C12">
            <w:pPr>
              <w:pStyle w:val="a3"/>
              <w:spacing w:before="6"/>
              <w:ind w:left="0"/>
              <w:rPr>
                <w:sz w:val="28"/>
                <w:szCs w:val="28"/>
              </w:rPr>
            </w:pPr>
            <w:r w:rsidRPr="00EA6F0C">
              <w:rPr>
                <w:sz w:val="28"/>
                <w:szCs w:val="28"/>
              </w:rPr>
              <w:t>1.3.3. Организация</w:t>
            </w:r>
            <w:r w:rsidRPr="00EA6F0C">
              <w:rPr>
                <w:spacing w:val="-7"/>
                <w:sz w:val="28"/>
                <w:szCs w:val="28"/>
              </w:rPr>
              <w:t xml:space="preserve"> </w:t>
            </w:r>
            <w:r w:rsidRPr="00EA6F0C">
              <w:rPr>
                <w:sz w:val="28"/>
                <w:szCs w:val="28"/>
              </w:rPr>
              <w:t>и</w:t>
            </w:r>
            <w:r w:rsidRPr="00EA6F0C">
              <w:rPr>
                <w:spacing w:val="-4"/>
                <w:sz w:val="28"/>
                <w:szCs w:val="28"/>
              </w:rPr>
              <w:t xml:space="preserve"> </w:t>
            </w:r>
            <w:r w:rsidRPr="00EA6F0C">
              <w:rPr>
                <w:sz w:val="28"/>
                <w:szCs w:val="28"/>
              </w:rPr>
              <w:t>содержание</w:t>
            </w:r>
            <w:r w:rsidRPr="00EA6F0C">
              <w:rPr>
                <w:spacing w:val="-5"/>
                <w:sz w:val="28"/>
                <w:szCs w:val="28"/>
              </w:rPr>
              <w:t xml:space="preserve"> </w:t>
            </w:r>
            <w:r w:rsidRPr="00EA6F0C">
              <w:rPr>
                <w:sz w:val="28"/>
                <w:szCs w:val="28"/>
              </w:rPr>
              <w:t>оценочных</w:t>
            </w:r>
            <w:r w:rsidRPr="00EA6F0C">
              <w:rPr>
                <w:spacing w:val="-5"/>
                <w:sz w:val="28"/>
                <w:szCs w:val="28"/>
              </w:rPr>
              <w:t xml:space="preserve"> </w:t>
            </w:r>
            <w:r w:rsidRPr="00EA6F0C">
              <w:rPr>
                <w:sz w:val="28"/>
                <w:szCs w:val="28"/>
              </w:rPr>
              <w:t>процедур</w:t>
            </w:r>
          </w:p>
        </w:tc>
        <w:tc>
          <w:tcPr>
            <w:tcW w:w="877" w:type="dxa"/>
          </w:tcPr>
          <w:p w14:paraId="6C50B24D" w14:textId="2E6A8417" w:rsidR="004C3330" w:rsidRPr="00EA6F0C" w:rsidRDefault="00B216FA" w:rsidP="005A7C12">
            <w:pPr>
              <w:pStyle w:val="a3"/>
              <w:spacing w:before="6"/>
              <w:ind w:left="0"/>
              <w:rPr>
                <w:sz w:val="28"/>
                <w:szCs w:val="28"/>
              </w:rPr>
            </w:pPr>
            <w:r>
              <w:rPr>
                <w:sz w:val="28"/>
                <w:szCs w:val="28"/>
              </w:rPr>
              <w:t>59</w:t>
            </w:r>
          </w:p>
        </w:tc>
      </w:tr>
      <w:tr w:rsidR="00342D1B" w:rsidRPr="00EA6F0C" w14:paraId="645C191E" w14:textId="77777777" w:rsidTr="00EA6F0C">
        <w:tc>
          <w:tcPr>
            <w:tcW w:w="8647" w:type="dxa"/>
          </w:tcPr>
          <w:p w14:paraId="00AA7D47" w14:textId="77777777" w:rsidR="004C3330" w:rsidRPr="00EA6F0C" w:rsidRDefault="008426F6" w:rsidP="005A7C12">
            <w:pPr>
              <w:tabs>
                <w:tab w:val="left" w:pos="903"/>
                <w:tab w:val="left" w:leader="dot" w:pos="6826"/>
              </w:tabs>
              <w:ind w:right="2115"/>
              <w:jc w:val="both"/>
              <w:rPr>
                <w:b/>
                <w:sz w:val="28"/>
                <w:szCs w:val="28"/>
              </w:rPr>
            </w:pPr>
            <w:r w:rsidRPr="00EA6F0C">
              <w:rPr>
                <w:b/>
                <w:sz w:val="28"/>
                <w:szCs w:val="28"/>
              </w:rPr>
              <w:t xml:space="preserve">2. </w:t>
            </w:r>
            <w:r w:rsidR="004C3330" w:rsidRPr="00EA6F0C">
              <w:rPr>
                <w:b/>
                <w:sz w:val="28"/>
                <w:szCs w:val="28"/>
              </w:rPr>
              <w:t>СОДЕРЖАТЕЛЬНЫЙ</w:t>
            </w:r>
            <w:r w:rsidR="004C3330" w:rsidRPr="00EA6F0C">
              <w:rPr>
                <w:b/>
                <w:spacing w:val="-10"/>
                <w:sz w:val="28"/>
                <w:szCs w:val="28"/>
              </w:rPr>
              <w:t xml:space="preserve"> </w:t>
            </w:r>
            <w:r w:rsidR="004C3330" w:rsidRPr="00EA6F0C">
              <w:rPr>
                <w:b/>
                <w:sz w:val="28"/>
                <w:szCs w:val="28"/>
              </w:rPr>
              <w:t>РАЗДЕЛ</w:t>
            </w:r>
            <w:r w:rsidR="004C3330" w:rsidRPr="00EA6F0C">
              <w:rPr>
                <w:b/>
                <w:spacing w:val="-10"/>
                <w:sz w:val="28"/>
                <w:szCs w:val="28"/>
              </w:rPr>
              <w:t xml:space="preserve"> </w:t>
            </w:r>
            <w:r w:rsidR="004C3330" w:rsidRPr="00EA6F0C">
              <w:rPr>
                <w:b/>
                <w:sz w:val="28"/>
                <w:szCs w:val="28"/>
              </w:rPr>
              <w:t>ПРОГРАММЫ</w:t>
            </w:r>
            <w:r w:rsidR="004C3330" w:rsidRPr="00EA6F0C">
              <w:rPr>
                <w:b/>
                <w:spacing w:val="-10"/>
                <w:sz w:val="28"/>
                <w:szCs w:val="28"/>
              </w:rPr>
              <w:t xml:space="preserve"> </w:t>
            </w:r>
            <w:r w:rsidR="004C3330" w:rsidRPr="00EA6F0C">
              <w:rPr>
                <w:b/>
                <w:sz w:val="28"/>
                <w:szCs w:val="28"/>
              </w:rPr>
              <w:t>ОСНОВНОГО</w:t>
            </w:r>
            <w:r w:rsidR="004C3330" w:rsidRPr="00EA6F0C">
              <w:rPr>
                <w:b/>
                <w:spacing w:val="-10"/>
                <w:sz w:val="28"/>
                <w:szCs w:val="28"/>
              </w:rPr>
              <w:t xml:space="preserve"> </w:t>
            </w:r>
            <w:r w:rsidR="004C3330" w:rsidRPr="00EA6F0C">
              <w:rPr>
                <w:b/>
                <w:sz w:val="28"/>
                <w:szCs w:val="28"/>
              </w:rPr>
              <w:t xml:space="preserve">ОБЩЕГО </w:t>
            </w:r>
            <w:hyperlink w:anchor="_bookmark9" w:history="1">
              <w:r w:rsidR="004C3330" w:rsidRPr="00EA6F0C">
                <w:rPr>
                  <w:b/>
                  <w:spacing w:val="-2"/>
                  <w:sz w:val="28"/>
                  <w:szCs w:val="28"/>
                </w:rPr>
                <w:t>ОБРАЗОВАНИЯ</w:t>
              </w:r>
            </w:hyperlink>
          </w:p>
          <w:p w14:paraId="2794CA29" w14:textId="77777777" w:rsidR="004C3330" w:rsidRPr="00EA6F0C" w:rsidRDefault="004C3330" w:rsidP="005A7C12">
            <w:pPr>
              <w:pStyle w:val="a3"/>
              <w:spacing w:before="6"/>
              <w:ind w:left="0"/>
              <w:rPr>
                <w:sz w:val="28"/>
                <w:szCs w:val="28"/>
              </w:rPr>
            </w:pPr>
          </w:p>
        </w:tc>
        <w:tc>
          <w:tcPr>
            <w:tcW w:w="877" w:type="dxa"/>
          </w:tcPr>
          <w:p w14:paraId="121C57AC" w14:textId="0B9DBA0F" w:rsidR="004C3330" w:rsidRPr="00EA6F0C" w:rsidRDefault="00B216FA" w:rsidP="005A7C12">
            <w:pPr>
              <w:pStyle w:val="a3"/>
              <w:spacing w:before="6"/>
              <w:ind w:left="0"/>
              <w:rPr>
                <w:sz w:val="28"/>
                <w:szCs w:val="28"/>
              </w:rPr>
            </w:pPr>
            <w:r>
              <w:rPr>
                <w:sz w:val="28"/>
                <w:szCs w:val="28"/>
              </w:rPr>
              <w:t>64</w:t>
            </w:r>
          </w:p>
        </w:tc>
      </w:tr>
      <w:tr w:rsidR="00342D1B" w:rsidRPr="00EA6F0C" w14:paraId="0225C7BA" w14:textId="77777777" w:rsidTr="00EA6F0C">
        <w:tc>
          <w:tcPr>
            <w:tcW w:w="8647" w:type="dxa"/>
          </w:tcPr>
          <w:p w14:paraId="3C3C7BDD" w14:textId="77777777" w:rsidR="004C3330" w:rsidRPr="00EA6F0C" w:rsidRDefault="008426F6" w:rsidP="005A7C12">
            <w:pPr>
              <w:tabs>
                <w:tab w:val="left" w:pos="1323"/>
                <w:tab w:val="left" w:pos="8451"/>
              </w:tabs>
              <w:ind w:right="573"/>
              <w:jc w:val="both"/>
              <w:rPr>
                <w:b/>
                <w:sz w:val="28"/>
                <w:szCs w:val="28"/>
              </w:rPr>
            </w:pPr>
            <w:r w:rsidRPr="00EA6F0C">
              <w:rPr>
                <w:b/>
                <w:sz w:val="28"/>
                <w:szCs w:val="28"/>
              </w:rPr>
              <w:t>2.1. РАБОЧИЕ</w:t>
            </w:r>
            <w:r w:rsidRPr="00EA6F0C">
              <w:rPr>
                <w:b/>
                <w:spacing w:val="-6"/>
                <w:sz w:val="28"/>
                <w:szCs w:val="28"/>
              </w:rPr>
              <w:t xml:space="preserve"> </w:t>
            </w:r>
            <w:r w:rsidRPr="00EA6F0C">
              <w:rPr>
                <w:b/>
                <w:sz w:val="28"/>
                <w:szCs w:val="28"/>
              </w:rPr>
              <w:t>ПРОГРАММЫ</w:t>
            </w:r>
            <w:r w:rsidRPr="00EA6F0C">
              <w:rPr>
                <w:b/>
                <w:spacing w:val="-6"/>
                <w:sz w:val="28"/>
                <w:szCs w:val="28"/>
              </w:rPr>
              <w:t xml:space="preserve"> </w:t>
            </w:r>
            <w:r w:rsidRPr="00EA6F0C">
              <w:rPr>
                <w:b/>
                <w:sz w:val="28"/>
                <w:szCs w:val="28"/>
              </w:rPr>
              <w:t>УЧЕБНЫХ</w:t>
            </w:r>
            <w:r w:rsidRPr="00EA6F0C">
              <w:rPr>
                <w:b/>
                <w:spacing w:val="-6"/>
                <w:sz w:val="28"/>
                <w:szCs w:val="28"/>
              </w:rPr>
              <w:t xml:space="preserve"> </w:t>
            </w:r>
            <w:r w:rsidRPr="00EA6F0C">
              <w:rPr>
                <w:b/>
                <w:sz w:val="28"/>
                <w:szCs w:val="28"/>
              </w:rPr>
              <w:t>ПРЕДМЕТОВ,</w:t>
            </w:r>
            <w:r w:rsidRPr="00EA6F0C">
              <w:rPr>
                <w:b/>
                <w:spacing w:val="-6"/>
                <w:sz w:val="28"/>
                <w:szCs w:val="28"/>
              </w:rPr>
              <w:t xml:space="preserve"> </w:t>
            </w:r>
            <w:r w:rsidRPr="00EA6F0C">
              <w:rPr>
                <w:b/>
                <w:sz w:val="28"/>
                <w:szCs w:val="28"/>
              </w:rPr>
              <w:t>УЧЕБНЫХ</w:t>
            </w:r>
            <w:r w:rsidRPr="00EA6F0C">
              <w:rPr>
                <w:b/>
                <w:spacing w:val="-5"/>
                <w:sz w:val="28"/>
                <w:szCs w:val="28"/>
              </w:rPr>
              <w:t xml:space="preserve"> </w:t>
            </w:r>
            <w:r w:rsidRPr="00EA6F0C">
              <w:rPr>
                <w:b/>
                <w:sz w:val="28"/>
                <w:szCs w:val="28"/>
              </w:rPr>
              <w:t>КУРСОВ</w:t>
            </w:r>
            <w:r w:rsidRPr="00EA6F0C">
              <w:rPr>
                <w:b/>
                <w:spacing w:val="-8"/>
                <w:sz w:val="28"/>
                <w:szCs w:val="28"/>
              </w:rPr>
              <w:t xml:space="preserve"> </w:t>
            </w:r>
            <w:r w:rsidRPr="00EA6F0C">
              <w:rPr>
                <w:b/>
                <w:sz w:val="28"/>
                <w:szCs w:val="28"/>
              </w:rPr>
              <w:t>(В</w:t>
            </w:r>
            <w:r w:rsidRPr="00EA6F0C">
              <w:rPr>
                <w:b/>
                <w:spacing w:val="-8"/>
                <w:sz w:val="28"/>
                <w:szCs w:val="28"/>
              </w:rPr>
              <w:t xml:space="preserve"> </w:t>
            </w:r>
            <w:r w:rsidRPr="00EA6F0C">
              <w:rPr>
                <w:b/>
                <w:sz w:val="28"/>
                <w:szCs w:val="28"/>
              </w:rPr>
              <w:t xml:space="preserve">ТОМ </w:t>
            </w:r>
            <w:hyperlink w:anchor="_bookmark10" w:history="1">
              <w:r w:rsidRPr="00EA6F0C">
                <w:rPr>
                  <w:b/>
                  <w:sz w:val="28"/>
                  <w:szCs w:val="28"/>
                </w:rPr>
                <w:t>ЧИСЛЕ ВНЕУРОЧНОЙ ДЕЯТЕЛЬНОСТИ), УЧЕБНЫХ МОДУЛЕЙ</w:t>
              </w:r>
            </w:hyperlink>
          </w:p>
        </w:tc>
        <w:tc>
          <w:tcPr>
            <w:tcW w:w="877" w:type="dxa"/>
          </w:tcPr>
          <w:p w14:paraId="776894EA" w14:textId="66A11284" w:rsidR="004C3330" w:rsidRPr="00EA6F0C" w:rsidRDefault="00B216FA" w:rsidP="005A7C12">
            <w:pPr>
              <w:pStyle w:val="a3"/>
              <w:spacing w:before="6"/>
              <w:ind w:left="0"/>
              <w:rPr>
                <w:sz w:val="28"/>
                <w:szCs w:val="28"/>
              </w:rPr>
            </w:pPr>
            <w:r>
              <w:rPr>
                <w:sz w:val="28"/>
                <w:szCs w:val="28"/>
              </w:rPr>
              <w:t>64</w:t>
            </w:r>
          </w:p>
        </w:tc>
      </w:tr>
      <w:tr w:rsidR="00D620E9" w:rsidRPr="00EA6F0C" w14:paraId="4F9CB220" w14:textId="77777777" w:rsidTr="00EA6F0C">
        <w:tc>
          <w:tcPr>
            <w:tcW w:w="8647" w:type="dxa"/>
          </w:tcPr>
          <w:p w14:paraId="7E6BE1A4" w14:textId="28F9F83A" w:rsidR="008426F6" w:rsidRPr="00EA6F0C" w:rsidRDefault="008426F6" w:rsidP="0094693C">
            <w:pPr>
              <w:pStyle w:val="11"/>
              <w:tabs>
                <w:tab w:val="left" w:pos="30"/>
                <w:tab w:val="left" w:leader="dot" w:pos="6826"/>
              </w:tabs>
              <w:ind w:left="172" w:right="1994" w:firstLine="0"/>
              <w:jc w:val="both"/>
              <w:rPr>
                <w:b/>
                <w:sz w:val="28"/>
                <w:szCs w:val="28"/>
                <w:u w:val="none"/>
              </w:rPr>
            </w:pPr>
            <w:r w:rsidRPr="00EA6F0C">
              <w:rPr>
                <w:b/>
                <w:sz w:val="28"/>
                <w:szCs w:val="28"/>
                <w:u w:val="none"/>
              </w:rPr>
              <w:t>2.</w:t>
            </w:r>
            <w:proofErr w:type="gramStart"/>
            <w:r w:rsidRPr="00EA6F0C">
              <w:rPr>
                <w:b/>
                <w:sz w:val="28"/>
                <w:szCs w:val="28"/>
                <w:u w:val="none"/>
              </w:rPr>
              <w:t>2.ПРОГРАММА</w:t>
            </w:r>
            <w:proofErr w:type="gramEnd"/>
            <w:r w:rsidRPr="00EA6F0C">
              <w:rPr>
                <w:b/>
                <w:spacing w:val="40"/>
                <w:sz w:val="28"/>
                <w:szCs w:val="28"/>
                <w:u w:val="none"/>
              </w:rPr>
              <w:t xml:space="preserve"> </w:t>
            </w:r>
            <w:r w:rsidRPr="00EA6F0C">
              <w:rPr>
                <w:b/>
                <w:sz w:val="28"/>
                <w:szCs w:val="28"/>
                <w:u w:val="none"/>
              </w:rPr>
              <w:t>ФОРМИРОВАНИЯ</w:t>
            </w:r>
            <w:r w:rsidR="0094693C">
              <w:rPr>
                <w:b/>
                <w:sz w:val="28"/>
                <w:szCs w:val="28"/>
                <w:u w:val="none"/>
              </w:rPr>
              <w:t xml:space="preserve"> </w:t>
            </w:r>
            <w:r w:rsidRPr="00EA6F0C">
              <w:rPr>
                <w:b/>
                <w:sz w:val="28"/>
                <w:szCs w:val="28"/>
                <w:u w:val="none"/>
              </w:rPr>
              <w:t>УНИВЕРСАЛЬНЫХ</w:t>
            </w:r>
            <w:r w:rsidRPr="00EA6F0C">
              <w:rPr>
                <w:b/>
                <w:spacing w:val="80"/>
                <w:sz w:val="28"/>
                <w:szCs w:val="28"/>
                <w:u w:val="none"/>
              </w:rPr>
              <w:t xml:space="preserve"> </w:t>
            </w:r>
            <w:r w:rsidRPr="00EA6F0C">
              <w:rPr>
                <w:b/>
                <w:sz w:val="28"/>
                <w:szCs w:val="28"/>
                <w:u w:val="none"/>
              </w:rPr>
              <w:t xml:space="preserve">УЧЕБНЫХ </w:t>
            </w:r>
            <w:hyperlink w:anchor="_bookmark11" w:history="1">
              <w:r w:rsidRPr="00EA6F0C">
                <w:rPr>
                  <w:b/>
                  <w:sz w:val="28"/>
                  <w:szCs w:val="28"/>
                  <w:u w:val="none"/>
                </w:rPr>
                <w:t>ДЕЙСТВИЙ</w:t>
              </w:r>
              <w:r w:rsidRPr="00EA6F0C">
                <w:rPr>
                  <w:b/>
                  <w:spacing w:val="80"/>
                  <w:sz w:val="28"/>
                  <w:szCs w:val="28"/>
                  <w:u w:val="none"/>
                </w:rPr>
                <w:t xml:space="preserve"> </w:t>
              </w:r>
              <w:r w:rsidRPr="00EA6F0C">
                <w:rPr>
                  <w:b/>
                  <w:sz w:val="28"/>
                  <w:szCs w:val="28"/>
                  <w:u w:val="none"/>
                </w:rPr>
                <w:t>У</w:t>
              </w:r>
              <w:r w:rsidRPr="00EA6F0C">
                <w:rPr>
                  <w:b/>
                  <w:spacing w:val="80"/>
                  <w:sz w:val="28"/>
                  <w:szCs w:val="28"/>
                  <w:u w:val="none"/>
                </w:rPr>
                <w:t xml:space="preserve"> </w:t>
              </w:r>
              <w:r w:rsidRPr="00EA6F0C">
                <w:rPr>
                  <w:b/>
                  <w:sz w:val="28"/>
                  <w:szCs w:val="28"/>
                  <w:u w:val="none"/>
                </w:rPr>
                <w:t>ОБУЧАЮЩИХСЯ</w:t>
              </w:r>
            </w:hyperlink>
          </w:p>
        </w:tc>
        <w:tc>
          <w:tcPr>
            <w:tcW w:w="877" w:type="dxa"/>
          </w:tcPr>
          <w:p w14:paraId="0BBC3DD4" w14:textId="1084CBEC" w:rsidR="008426F6" w:rsidRPr="00EA6F0C" w:rsidRDefault="00B216FA" w:rsidP="005A7C12">
            <w:pPr>
              <w:pStyle w:val="a3"/>
              <w:spacing w:before="6"/>
              <w:ind w:left="0"/>
              <w:rPr>
                <w:sz w:val="28"/>
                <w:szCs w:val="28"/>
              </w:rPr>
            </w:pPr>
            <w:r>
              <w:rPr>
                <w:sz w:val="28"/>
                <w:szCs w:val="28"/>
              </w:rPr>
              <w:t>64</w:t>
            </w:r>
          </w:p>
        </w:tc>
      </w:tr>
      <w:tr w:rsidR="00D620E9" w:rsidRPr="00EA6F0C" w14:paraId="216E6014" w14:textId="77777777" w:rsidTr="00EA6F0C">
        <w:tc>
          <w:tcPr>
            <w:tcW w:w="8647" w:type="dxa"/>
          </w:tcPr>
          <w:p w14:paraId="496A53BC" w14:textId="77777777" w:rsidR="008426F6" w:rsidRPr="00EA6F0C" w:rsidRDefault="008426F6" w:rsidP="005A7C12">
            <w:pPr>
              <w:tabs>
                <w:tab w:val="left" w:pos="1323"/>
                <w:tab w:val="left" w:pos="8451"/>
              </w:tabs>
              <w:ind w:right="573"/>
              <w:jc w:val="both"/>
              <w:rPr>
                <w:sz w:val="28"/>
                <w:szCs w:val="28"/>
              </w:rPr>
            </w:pPr>
            <w:r w:rsidRPr="00EA6F0C">
              <w:rPr>
                <w:sz w:val="28"/>
                <w:szCs w:val="28"/>
              </w:rPr>
              <w:t>2.2.1. Ц</w:t>
            </w:r>
            <w:r w:rsidR="00DA4713" w:rsidRPr="00EA6F0C">
              <w:rPr>
                <w:sz w:val="28"/>
                <w:szCs w:val="28"/>
              </w:rPr>
              <w:t>елевой раздел</w:t>
            </w:r>
          </w:p>
        </w:tc>
        <w:tc>
          <w:tcPr>
            <w:tcW w:w="877" w:type="dxa"/>
          </w:tcPr>
          <w:p w14:paraId="0F1B3289" w14:textId="2BE00F51" w:rsidR="008426F6" w:rsidRPr="00EA6F0C" w:rsidRDefault="0094693C" w:rsidP="005A7C12">
            <w:pPr>
              <w:pStyle w:val="a3"/>
              <w:spacing w:before="6"/>
              <w:ind w:left="0"/>
              <w:rPr>
                <w:sz w:val="28"/>
                <w:szCs w:val="28"/>
              </w:rPr>
            </w:pPr>
            <w:r>
              <w:rPr>
                <w:sz w:val="28"/>
                <w:szCs w:val="28"/>
              </w:rPr>
              <w:t>64</w:t>
            </w:r>
          </w:p>
        </w:tc>
      </w:tr>
      <w:tr w:rsidR="00D620E9" w:rsidRPr="00EA6F0C" w14:paraId="3FC9CFD7" w14:textId="77777777" w:rsidTr="00EA6F0C">
        <w:tc>
          <w:tcPr>
            <w:tcW w:w="8647" w:type="dxa"/>
          </w:tcPr>
          <w:p w14:paraId="22689C7C" w14:textId="77777777" w:rsidR="00DA4713" w:rsidRPr="00EA6F0C" w:rsidRDefault="00DA4713" w:rsidP="005A7C12">
            <w:pPr>
              <w:tabs>
                <w:tab w:val="left" w:pos="1323"/>
                <w:tab w:val="left" w:pos="8451"/>
              </w:tabs>
              <w:ind w:right="573"/>
              <w:jc w:val="both"/>
              <w:rPr>
                <w:sz w:val="28"/>
                <w:szCs w:val="28"/>
              </w:rPr>
            </w:pPr>
            <w:r w:rsidRPr="00EA6F0C">
              <w:rPr>
                <w:sz w:val="28"/>
                <w:szCs w:val="28"/>
              </w:rPr>
              <w:t>2.2.2. Содержательный раздел</w:t>
            </w:r>
          </w:p>
        </w:tc>
        <w:tc>
          <w:tcPr>
            <w:tcW w:w="877" w:type="dxa"/>
          </w:tcPr>
          <w:p w14:paraId="224803E3" w14:textId="42BC13A7" w:rsidR="00DA4713" w:rsidRPr="00EA6F0C" w:rsidRDefault="0094693C" w:rsidP="005A7C12">
            <w:pPr>
              <w:pStyle w:val="a3"/>
              <w:spacing w:before="6"/>
              <w:ind w:left="0"/>
              <w:rPr>
                <w:sz w:val="28"/>
                <w:szCs w:val="28"/>
              </w:rPr>
            </w:pPr>
            <w:r>
              <w:rPr>
                <w:sz w:val="28"/>
                <w:szCs w:val="28"/>
              </w:rPr>
              <w:t>66</w:t>
            </w:r>
          </w:p>
        </w:tc>
      </w:tr>
      <w:tr w:rsidR="00D620E9" w:rsidRPr="00EA6F0C" w14:paraId="430150BE" w14:textId="77777777" w:rsidTr="00EA6F0C">
        <w:tc>
          <w:tcPr>
            <w:tcW w:w="8647" w:type="dxa"/>
          </w:tcPr>
          <w:p w14:paraId="3C3743AC" w14:textId="77777777" w:rsidR="00DA4713" w:rsidRPr="00EA6F0C" w:rsidRDefault="00DA4713" w:rsidP="005A7C12">
            <w:pPr>
              <w:tabs>
                <w:tab w:val="left" w:pos="1323"/>
                <w:tab w:val="left" w:pos="8451"/>
              </w:tabs>
              <w:ind w:right="573"/>
              <w:jc w:val="both"/>
              <w:rPr>
                <w:sz w:val="28"/>
                <w:szCs w:val="28"/>
              </w:rPr>
            </w:pPr>
            <w:r w:rsidRPr="00EA6F0C">
              <w:rPr>
                <w:sz w:val="28"/>
                <w:szCs w:val="28"/>
              </w:rPr>
              <w:t>2.2.3. Организационный раздел</w:t>
            </w:r>
          </w:p>
        </w:tc>
        <w:tc>
          <w:tcPr>
            <w:tcW w:w="877" w:type="dxa"/>
          </w:tcPr>
          <w:p w14:paraId="2F2BEBC9" w14:textId="06193DC7" w:rsidR="00DA4713" w:rsidRPr="00EA6F0C" w:rsidRDefault="0094693C" w:rsidP="005A7C12">
            <w:pPr>
              <w:pStyle w:val="a3"/>
              <w:spacing w:before="6"/>
              <w:ind w:left="0"/>
              <w:rPr>
                <w:sz w:val="28"/>
                <w:szCs w:val="28"/>
              </w:rPr>
            </w:pPr>
            <w:r>
              <w:rPr>
                <w:sz w:val="28"/>
                <w:szCs w:val="28"/>
              </w:rPr>
              <w:t>8</w:t>
            </w:r>
            <w:r w:rsidR="00776E66" w:rsidRPr="00EA6F0C">
              <w:rPr>
                <w:sz w:val="28"/>
                <w:szCs w:val="28"/>
              </w:rPr>
              <w:t>7</w:t>
            </w:r>
          </w:p>
        </w:tc>
      </w:tr>
      <w:tr w:rsidR="00D620E9" w:rsidRPr="00EA6F0C" w14:paraId="32DA0FA3" w14:textId="77777777" w:rsidTr="00EA6F0C">
        <w:tc>
          <w:tcPr>
            <w:tcW w:w="8647" w:type="dxa"/>
          </w:tcPr>
          <w:p w14:paraId="248350E2" w14:textId="77777777" w:rsidR="00DA4713" w:rsidRPr="00EA6F0C" w:rsidRDefault="00DA4713" w:rsidP="005A7C12">
            <w:pPr>
              <w:tabs>
                <w:tab w:val="left" w:pos="1323"/>
                <w:tab w:val="left" w:pos="8451"/>
              </w:tabs>
              <w:ind w:right="573"/>
              <w:jc w:val="both"/>
              <w:rPr>
                <w:b/>
                <w:sz w:val="28"/>
                <w:szCs w:val="28"/>
              </w:rPr>
            </w:pPr>
            <w:r w:rsidRPr="00EA6F0C">
              <w:rPr>
                <w:b/>
                <w:sz w:val="28"/>
                <w:szCs w:val="28"/>
              </w:rPr>
              <w:t>2.3. ПРОГРАММА ВОСПИТАНИЯ</w:t>
            </w:r>
          </w:p>
        </w:tc>
        <w:tc>
          <w:tcPr>
            <w:tcW w:w="877" w:type="dxa"/>
          </w:tcPr>
          <w:p w14:paraId="5CC2A8FE" w14:textId="4CE7407E" w:rsidR="00DA4713" w:rsidRPr="00EA6F0C" w:rsidRDefault="0094693C" w:rsidP="005A7C12">
            <w:pPr>
              <w:pStyle w:val="a3"/>
              <w:spacing w:before="6"/>
              <w:ind w:left="0"/>
              <w:rPr>
                <w:sz w:val="28"/>
                <w:szCs w:val="28"/>
              </w:rPr>
            </w:pPr>
            <w:r>
              <w:rPr>
                <w:sz w:val="28"/>
                <w:szCs w:val="28"/>
              </w:rPr>
              <w:t>88</w:t>
            </w:r>
          </w:p>
        </w:tc>
      </w:tr>
      <w:tr w:rsidR="00D620E9" w:rsidRPr="00EA6F0C" w14:paraId="16F00E22" w14:textId="77777777" w:rsidTr="00EA6F0C">
        <w:tc>
          <w:tcPr>
            <w:tcW w:w="8647" w:type="dxa"/>
          </w:tcPr>
          <w:p w14:paraId="7296A140" w14:textId="77777777" w:rsidR="00DA4713" w:rsidRPr="00EA6F0C" w:rsidRDefault="00DA4713" w:rsidP="005A7C12">
            <w:pPr>
              <w:tabs>
                <w:tab w:val="left" w:pos="1323"/>
                <w:tab w:val="left" w:pos="8451"/>
              </w:tabs>
              <w:ind w:right="573"/>
              <w:jc w:val="both"/>
              <w:rPr>
                <w:sz w:val="28"/>
                <w:szCs w:val="28"/>
              </w:rPr>
            </w:pPr>
            <w:r w:rsidRPr="00EA6F0C">
              <w:rPr>
                <w:sz w:val="28"/>
                <w:szCs w:val="28"/>
              </w:rPr>
              <w:t>2.3.</w:t>
            </w:r>
            <w:proofErr w:type="gramStart"/>
            <w:r w:rsidRPr="00EA6F0C">
              <w:rPr>
                <w:sz w:val="28"/>
                <w:szCs w:val="28"/>
              </w:rPr>
              <w:t>1.Целевой</w:t>
            </w:r>
            <w:proofErr w:type="gramEnd"/>
            <w:r w:rsidRPr="00EA6F0C">
              <w:rPr>
                <w:sz w:val="28"/>
                <w:szCs w:val="28"/>
              </w:rPr>
              <w:t xml:space="preserve"> раздел</w:t>
            </w:r>
          </w:p>
        </w:tc>
        <w:tc>
          <w:tcPr>
            <w:tcW w:w="877" w:type="dxa"/>
          </w:tcPr>
          <w:p w14:paraId="17B50791" w14:textId="08F0942F" w:rsidR="00DA4713" w:rsidRPr="00EA6F0C" w:rsidRDefault="0094693C" w:rsidP="005A7C12">
            <w:pPr>
              <w:pStyle w:val="a3"/>
              <w:spacing w:before="6"/>
              <w:ind w:left="0"/>
              <w:rPr>
                <w:sz w:val="28"/>
                <w:szCs w:val="28"/>
              </w:rPr>
            </w:pPr>
            <w:r>
              <w:rPr>
                <w:sz w:val="28"/>
                <w:szCs w:val="28"/>
              </w:rPr>
              <w:t>8</w:t>
            </w:r>
            <w:r w:rsidR="00776E66" w:rsidRPr="00EA6F0C">
              <w:rPr>
                <w:sz w:val="28"/>
                <w:szCs w:val="28"/>
              </w:rPr>
              <w:t>9</w:t>
            </w:r>
          </w:p>
        </w:tc>
      </w:tr>
      <w:tr w:rsidR="00D620E9" w:rsidRPr="00EA6F0C" w14:paraId="0E204A24" w14:textId="77777777" w:rsidTr="00EA6F0C">
        <w:tc>
          <w:tcPr>
            <w:tcW w:w="8647" w:type="dxa"/>
          </w:tcPr>
          <w:p w14:paraId="125AFAA2" w14:textId="77777777" w:rsidR="00DA4713" w:rsidRPr="00EA6F0C" w:rsidRDefault="00DA4713" w:rsidP="005A7C12">
            <w:pPr>
              <w:tabs>
                <w:tab w:val="left" w:pos="1323"/>
                <w:tab w:val="left" w:pos="8451"/>
              </w:tabs>
              <w:ind w:right="573"/>
              <w:jc w:val="both"/>
              <w:rPr>
                <w:sz w:val="28"/>
                <w:szCs w:val="28"/>
              </w:rPr>
            </w:pPr>
            <w:r w:rsidRPr="00EA6F0C">
              <w:rPr>
                <w:sz w:val="28"/>
                <w:szCs w:val="28"/>
              </w:rPr>
              <w:t>2.3.1.1. Цель и задачи воспитания обучающихся</w:t>
            </w:r>
          </w:p>
        </w:tc>
        <w:tc>
          <w:tcPr>
            <w:tcW w:w="877" w:type="dxa"/>
          </w:tcPr>
          <w:p w14:paraId="474DC8E1" w14:textId="6C541C48" w:rsidR="00DA4713" w:rsidRPr="00EA6F0C" w:rsidRDefault="0094693C" w:rsidP="005A7C12">
            <w:pPr>
              <w:pStyle w:val="a3"/>
              <w:spacing w:before="6"/>
              <w:ind w:left="0"/>
              <w:rPr>
                <w:sz w:val="28"/>
                <w:szCs w:val="28"/>
              </w:rPr>
            </w:pPr>
            <w:r>
              <w:rPr>
                <w:sz w:val="28"/>
                <w:szCs w:val="28"/>
              </w:rPr>
              <w:t>8</w:t>
            </w:r>
            <w:r w:rsidR="00776E66" w:rsidRPr="00EA6F0C">
              <w:rPr>
                <w:sz w:val="28"/>
                <w:szCs w:val="28"/>
              </w:rPr>
              <w:t>9</w:t>
            </w:r>
          </w:p>
        </w:tc>
      </w:tr>
      <w:tr w:rsidR="00D620E9" w:rsidRPr="00EA6F0C" w14:paraId="07A7384E" w14:textId="77777777" w:rsidTr="00EA6F0C">
        <w:tc>
          <w:tcPr>
            <w:tcW w:w="8647" w:type="dxa"/>
          </w:tcPr>
          <w:p w14:paraId="07C8F7DC" w14:textId="77777777" w:rsidR="00DA4713" w:rsidRPr="00EA6F0C" w:rsidRDefault="00DA4713" w:rsidP="005A7C12">
            <w:pPr>
              <w:tabs>
                <w:tab w:val="left" w:pos="1323"/>
                <w:tab w:val="left" w:pos="8451"/>
              </w:tabs>
              <w:ind w:right="573"/>
              <w:jc w:val="both"/>
              <w:rPr>
                <w:sz w:val="28"/>
                <w:szCs w:val="28"/>
              </w:rPr>
            </w:pPr>
            <w:r w:rsidRPr="00EA6F0C">
              <w:rPr>
                <w:sz w:val="28"/>
                <w:szCs w:val="28"/>
              </w:rPr>
              <w:t>2.3.1.2. Направления воспитания</w:t>
            </w:r>
          </w:p>
        </w:tc>
        <w:tc>
          <w:tcPr>
            <w:tcW w:w="877" w:type="dxa"/>
          </w:tcPr>
          <w:p w14:paraId="43D96FEA" w14:textId="0420A861" w:rsidR="00DA4713" w:rsidRPr="00EA6F0C" w:rsidRDefault="0094693C" w:rsidP="005A7C12">
            <w:pPr>
              <w:pStyle w:val="a3"/>
              <w:spacing w:before="6"/>
              <w:ind w:left="0"/>
              <w:rPr>
                <w:sz w:val="28"/>
                <w:szCs w:val="28"/>
              </w:rPr>
            </w:pPr>
            <w:r>
              <w:rPr>
                <w:sz w:val="28"/>
                <w:szCs w:val="28"/>
              </w:rPr>
              <w:t>9</w:t>
            </w:r>
            <w:r w:rsidR="00776E66" w:rsidRPr="00EA6F0C">
              <w:rPr>
                <w:sz w:val="28"/>
                <w:szCs w:val="28"/>
              </w:rPr>
              <w:t>0</w:t>
            </w:r>
          </w:p>
        </w:tc>
      </w:tr>
      <w:tr w:rsidR="00D620E9" w:rsidRPr="00EA6F0C" w14:paraId="568EC9D5" w14:textId="77777777" w:rsidTr="00EA6F0C">
        <w:tc>
          <w:tcPr>
            <w:tcW w:w="8647" w:type="dxa"/>
          </w:tcPr>
          <w:p w14:paraId="3527C913" w14:textId="77777777" w:rsidR="00DA4713" w:rsidRPr="00EA6F0C" w:rsidRDefault="00DA4713" w:rsidP="005A7C12">
            <w:pPr>
              <w:tabs>
                <w:tab w:val="left" w:pos="1323"/>
                <w:tab w:val="left" w:pos="8451"/>
              </w:tabs>
              <w:ind w:right="573"/>
              <w:jc w:val="both"/>
              <w:rPr>
                <w:sz w:val="28"/>
                <w:szCs w:val="28"/>
              </w:rPr>
            </w:pPr>
            <w:r w:rsidRPr="00EA6F0C">
              <w:rPr>
                <w:sz w:val="28"/>
                <w:szCs w:val="28"/>
              </w:rPr>
              <w:t>2.3.1.3. Целевые ориентиры результатов воспитания</w:t>
            </w:r>
          </w:p>
        </w:tc>
        <w:tc>
          <w:tcPr>
            <w:tcW w:w="877" w:type="dxa"/>
          </w:tcPr>
          <w:p w14:paraId="5259B558" w14:textId="10A46AB7" w:rsidR="00DA4713" w:rsidRPr="00EA6F0C" w:rsidRDefault="0094693C" w:rsidP="005A7C12">
            <w:pPr>
              <w:pStyle w:val="a3"/>
              <w:spacing w:before="6"/>
              <w:ind w:left="0"/>
              <w:rPr>
                <w:sz w:val="28"/>
                <w:szCs w:val="28"/>
              </w:rPr>
            </w:pPr>
            <w:r>
              <w:rPr>
                <w:sz w:val="28"/>
                <w:szCs w:val="28"/>
              </w:rPr>
              <w:t>91</w:t>
            </w:r>
          </w:p>
        </w:tc>
      </w:tr>
      <w:tr w:rsidR="00D620E9" w:rsidRPr="00EA6F0C" w14:paraId="4725D702" w14:textId="77777777" w:rsidTr="00EA6F0C">
        <w:tc>
          <w:tcPr>
            <w:tcW w:w="8647" w:type="dxa"/>
          </w:tcPr>
          <w:p w14:paraId="3EE1DA8D" w14:textId="77777777" w:rsidR="00DA4713" w:rsidRPr="00EA6F0C" w:rsidRDefault="00DA4713" w:rsidP="005A7C12">
            <w:pPr>
              <w:tabs>
                <w:tab w:val="left" w:pos="1323"/>
                <w:tab w:val="left" w:pos="8451"/>
              </w:tabs>
              <w:ind w:right="573"/>
              <w:jc w:val="both"/>
              <w:rPr>
                <w:sz w:val="28"/>
                <w:szCs w:val="28"/>
              </w:rPr>
            </w:pPr>
            <w:r w:rsidRPr="00EA6F0C">
              <w:rPr>
                <w:sz w:val="28"/>
                <w:szCs w:val="28"/>
              </w:rPr>
              <w:t>2.3.2. Содержательный раздел</w:t>
            </w:r>
          </w:p>
        </w:tc>
        <w:tc>
          <w:tcPr>
            <w:tcW w:w="877" w:type="dxa"/>
          </w:tcPr>
          <w:p w14:paraId="798A3BD2" w14:textId="1FDFE250" w:rsidR="00DA4713" w:rsidRPr="00EA6F0C" w:rsidRDefault="0094693C" w:rsidP="005A7C12">
            <w:pPr>
              <w:pStyle w:val="a3"/>
              <w:spacing w:before="6"/>
              <w:ind w:left="0"/>
              <w:rPr>
                <w:sz w:val="28"/>
                <w:szCs w:val="28"/>
              </w:rPr>
            </w:pPr>
            <w:r>
              <w:rPr>
                <w:sz w:val="28"/>
                <w:szCs w:val="28"/>
              </w:rPr>
              <w:t>93</w:t>
            </w:r>
          </w:p>
        </w:tc>
      </w:tr>
      <w:tr w:rsidR="00D620E9" w:rsidRPr="00EA6F0C" w14:paraId="2450AE58" w14:textId="77777777" w:rsidTr="00EA6F0C">
        <w:tc>
          <w:tcPr>
            <w:tcW w:w="8647" w:type="dxa"/>
          </w:tcPr>
          <w:p w14:paraId="11B63AFA" w14:textId="77777777" w:rsidR="00DA4713" w:rsidRPr="00EA6F0C" w:rsidRDefault="00DA4713" w:rsidP="005A7C12">
            <w:pPr>
              <w:tabs>
                <w:tab w:val="left" w:pos="1323"/>
                <w:tab w:val="left" w:pos="8451"/>
              </w:tabs>
              <w:ind w:right="573"/>
              <w:jc w:val="both"/>
              <w:rPr>
                <w:sz w:val="28"/>
                <w:szCs w:val="28"/>
              </w:rPr>
            </w:pPr>
            <w:r w:rsidRPr="00EA6F0C">
              <w:rPr>
                <w:sz w:val="28"/>
                <w:szCs w:val="28"/>
              </w:rPr>
              <w:t>2.3.2.1. Уклад общеобразовательной организации</w:t>
            </w:r>
          </w:p>
        </w:tc>
        <w:tc>
          <w:tcPr>
            <w:tcW w:w="877" w:type="dxa"/>
          </w:tcPr>
          <w:p w14:paraId="170134BB" w14:textId="04A6928F" w:rsidR="00DA4713" w:rsidRPr="00EA6F0C" w:rsidRDefault="0094693C" w:rsidP="005A7C12">
            <w:pPr>
              <w:pStyle w:val="a3"/>
              <w:spacing w:before="6"/>
              <w:ind w:left="0"/>
              <w:rPr>
                <w:sz w:val="28"/>
                <w:szCs w:val="28"/>
              </w:rPr>
            </w:pPr>
            <w:r>
              <w:rPr>
                <w:sz w:val="28"/>
                <w:szCs w:val="28"/>
              </w:rPr>
              <w:t>93</w:t>
            </w:r>
          </w:p>
        </w:tc>
      </w:tr>
      <w:tr w:rsidR="00D620E9" w:rsidRPr="00EA6F0C" w14:paraId="19A4247B" w14:textId="77777777" w:rsidTr="00EA6F0C">
        <w:tc>
          <w:tcPr>
            <w:tcW w:w="8647" w:type="dxa"/>
          </w:tcPr>
          <w:p w14:paraId="463D3997" w14:textId="77777777" w:rsidR="00DA4713" w:rsidRPr="00EA6F0C" w:rsidRDefault="00DA4713" w:rsidP="005A7C12">
            <w:pPr>
              <w:tabs>
                <w:tab w:val="left" w:pos="1323"/>
                <w:tab w:val="left" w:pos="8451"/>
              </w:tabs>
              <w:ind w:right="573"/>
              <w:jc w:val="both"/>
              <w:rPr>
                <w:sz w:val="28"/>
                <w:szCs w:val="28"/>
              </w:rPr>
            </w:pPr>
            <w:r w:rsidRPr="00EA6F0C">
              <w:rPr>
                <w:sz w:val="28"/>
                <w:szCs w:val="28"/>
              </w:rPr>
              <w:lastRenderedPageBreak/>
              <w:t>2.3.2.2. Виды, Формы и содержание воспитательной деятельности</w:t>
            </w:r>
          </w:p>
        </w:tc>
        <w:tc>
          <w:tcPr>
            <w:tcW w:w="877" w:type="dxa"/>
          </w:tcPr>
          <w:p w14:paraId="35D7249B" w14:textId="15049165" w:rsidR="00DA4713" w:rsidRPr="00EA6F0C" w:rsidRDefault="0094693C" w:rsidP="005A7C12">
            <w:pPr>
              <w:pStyle w:val="a3"/>
              <w:spacing w:before="6"/>
              <w:ind w:left="0"/>
              <w:rPr>
                <w:sz w:val="28"/>
                <w:szCs w:val="28"/>
              </w:rPr>
            </w:pPr>
            <w:r>
              <w:rPr>
                <w:sz w:val="28"/>
                <w:szCs w:val="28"/>
              </w:rPr>
              <w:t>9</w:t>
            </w:r>
            <w:r w:rsidR="00776E66" w:rsidRPr="00EA6F0C">
              <w:rPr>
                <w:sz w:val="28"/>
                <w:szCs w:val="28"/>
              </w:rPr>
              <w:t>4</w:t>
            </w:r>
          </w:p>
        </w:tc>
      </w:tr>
      <w:tr w:rsidR="00D620E9" w:rsidRPr="00EA6F0C" w14:paraId="53765A68" w14:textId="77777777" w:rsidTr="00EA6F0C">
        <w:tc>
          <w:tcPr>
            <w:tcW w:w="8647" w:type="dxa"/>
          </w:tcPr>
          <w:p w14:paraId="491831D0" w14:textId="77777777" w:rsidR="00DA4713" w:rsidRPr="00EA6F0C" w:rsidRDefault="00DA4713" w:rsidP="005A7C12">
            <w:pPr>
              <w:tabs>
                <w:tab w:val="left" w:pos="1323"/>
                <w:tab w:val="left" w:pos="8451"/>
              </w:tabs>
              <w:ind w:right="573"/>
              <w:jc w:val="both"/>
              <w:rPr>
                <w:sz w:val="28"/>
                <w:szCs w:val="28"/>
              </w:rPr>
            </w:pPr>
            <w:r w:rsidRPr="00EA6F0C">
              <w:rPr>
                <w:sz w:val="28"/>
                <w:szCs w:val="28"/>
              </w:rPr>
              <w:t xml:space="preserve">2.3.3. </w:t>
            </w:r>
            <w:r w:rsidR="00970BA3" w:rsidRPr="00EA6F0C">
              <w:rPr>
                <w:b/>
                <w:sz w:val="28"/>
                <w:szCs w:val="28"/>
              </w:rPr>
              <w:t>ОРГАНИЗАЦИОННЫЙ РАЗДЕЛ</w:t>
            </w:r>
          </w:p>
        </w:tc>
        <w:tc>
          <w:tcPr>
            <w:tcW w:w="877" w:type="dxa"/>
          </w:tcPr>
          <w:p w14:paraId="403BDC11" w14:textId="44267AB4" w:rsidR="00DA4713" w:rsidRPr="00EA6F0C" w:rsidRDefault="0094693C" w:rsidP="005A7C12">
            <w:pPr>
              <w:pStyle w:val="a3"/>
              <w:spacing w:before="6"/>
              <w:ind w:left="0"/>
              <w:rPr>
                <w:sz w:val="28"/>
                <w:szCs w:val="28"/>
              </w:rPr>
            </w:pPr>
            <w:r>
              <w:rPr>
                <w:sz w:val="28"/>
                <w:szCs w:val="28"/>
              </w:rPr>
              <w:t>108</w:t>
            </w:r>
          </w:p>
        </w:tc>
      </w:tr>
      <w:tr w:rsidR="00D620E9" w:rsidRPr="00EA6F0C" w14:paraId="223F0C77" w14:textId="77777777" w:rsidTr="00EA6F0C">
        <w:tc>
          <w:tcPr>
            <w:tcW w:w="8647" w:type="dxa"/>
          </w:tcPr>
          <w:p w14:paraId="7E7726A3" w14:textId="77777777" w:rsidR="00DA4713" w:rsidRPr="00EA6F0C" w:rsidRDefault="00DA4713" w:rsidP="005A7C12">
            <w:pPr>
              <w:tabs>
                <w:tab w:val="left" w:pos="1323"/>
                <w:tab w:val="left" w:pos="8451"/>
              </w:tabs>
              <w:ind w:right="573"/>
              <w:jc w:val="both"/>
              <w:rPr>
                <w:sz w:val="28"/>
                <w:szCs w:val="28"/>
              </w:rPr>
            </w:pPr>
            <w:r w:rsidRPr="00EA6F0C">
              <w:rPr>
                <w:sz w:val="28"/>
                <w:szCs w:val="28"/>
              </w:rPr>
              <w:t>2.3.3.1. Кадровое обеспечение</w:t>
            </w:r>
          </w:p>
        </w:tc>
        <w:tc>
          <w:tcPr>
            <w:tcW w:w="877" w:type="dxa"/>
          </w:tcPr>
          <w:p w14:paraId="3C1239C5" w14:textId="15C82B7A" w:rsidR="00DA4713" w:rsidRPr="00EA6F0C" w:rsidRDefault="0094693C" w:rsidP="005A7C12">
            <w:pPr>
              <w:pStyle w:val="a3"/>
              <w:spacing w:before="6"/>
              <w:ind w:left="0"/>
              <w:rPr>
                <w:sz w:val="28"/>
                <w:szCs w:val="28"/>
              </w:rPr>
            </w:pPr>
            <w:r>
              <w:rPr>
                <w:sz w:val="28"/>
                <w:szCs w:val="28"/>
              </w:rPr>
              <w:t>108</w:t>
            </w:r>
          </w:p>
        </w:tc>
      </w:tr>
      <w:tr w:rsidR="00D620E9" w:rsidRPr="00EA6F0C" w14:paraId="1D78AC24" w14:textId="77777777" w:rsidTr="00EA6F0C">
        <w:tc>
          <w:tcPr>
            <w:tcW w:w="8647" w:type="dxa"/>
          </w:tcPr>
          <w:p w14:paraId="67CDF929" w14:textId="77777777" w:rsidR="00DA4713" w:rsidRPr="00EA6F0C" w:rsidRDefault="00DA4713" w:rsidP="005A7C12">
            <w:pPr>
              <w:tabs>
                <w:tab w:val="left" w:pos="1323"/>
                <w:tab w:val="left" w:pos="8451"/>
              </w:tabs>
              <w:ind w:right="573"/>
              <w:jc w:val="both"/>
              <w:rPr>
                <w:sz w:val="28"/>
                <w:szCs w:val="28"/>
              </w:rPr>
            </w:pPr>
            <w:r w:rsidRPr="00EA6F0C">
              <w:rPr>
                <w:sz w:val="28"/>
                <w:szCs w:val="28"/>
              </w:rPr>
              <w:t>2.3.3.2. Нормативно-методическое обеспечение</w:t>
            </w:r>
          </w:p>
        </w:tc>
        <w:tc>
          <w:tcPr>
            <w:tcW w:w="877" w:type="dxa"/>
          </w:tcPr>
          <w:p w14:paraId="63DC821E" w14:textId="02EF494D" w:rsidR="00DA4713" w:rsidRPr="00EA6F0C" w:rsidRDefault="0094693C" w:rsidP="005A7C12">
            <w:pPr>
              <w:pStyle w:val="a3"/>
              <w:spacing w:before="6"/>
              <w:ind w:left="0"/>
              <w:rPr>
                <w:sz w:val="28"/>
                <w:szCs w:val="28"/>
              </w:rPr>
            </w:pPr>
            <w:r>
              <w:rPr>
                <w:sz w:val="28"/>
                <w:szCs w:val="28"/>
              </w:rPr>
              <w:t>109</w:t>
            </w:r>
          </w:p>
        </w:tc>
      </w:tr>
      <w:tr w:rsidR="00D620E9" w:rsidRPr="00EA6F0C" w14:paraId="4800F607" w14:textId="77777777" w:rsidTr="00EA6F0C">
        <w:tc>
          <w:tcPr>
            <w:tcW w:w="8647" w:type="dxa"/>
          </w:tcPr>
          <w:p w14:paraId="3970A27E" w14:textId="77777777" w:rsidR="00DA4713" w:rsidRPr="00EA6F0C" w:rsidRDefault="00DA4713" w:rsidP="005A7C12">
            <w:pPr>
              <w:tabs>
                <w:tab w:val="left" w:pos="1323"/>
                <w:tab w:val="left" w:pos="8451"/>
              </w:tabs>
              <w:ind w:right="573"/>
              <w:jc w:val="both"/>
              <w:rPr>
                <w:sz w:val="28"/>
                <w:szCs w:val="28"/>
              </w:rPr>
            </w:pPr>
            <w:r w:rsidRPr="00EA6F0C">
              <w:rPr>
                <w:sz w:val="28"/>
                <w:szCs w:val="28"/>
              </w:rPr>
              <w:t>2.3.3.3. Требования к условиям работы с обучающимися с особыми образовательными потребностями</w:t>
            </w:r>
          </w:p>
        </w:tc>
        <w:tc>
          <w:tcPr>
            <w:tcW w:w="877" w:type="dxa"/>
          </w:tcPr>
          <w:p w14:paraId="31168534" w14:textId="2531AFAB" w:rsidR="00DA4713" w:rsidRPr="00EA6F0C" w:rsidRDefault="0094693C" w:rsidP="005A7C12">
            <w:pPr>
              <w:pStyle w:val="a3"/>
              <w:spacing w:before="6"/>
              <w:ind w:left="0"/>
              <w:rPr>
                <w:sz w:val="28"/>
                <w:szCs w:val="28"/>
              </w:rPr>
            </w:pPr>
            <w:r>
              <w:rPr>
                <w:sz w:val="28"/>
                <w:szCs w:val="28"/>
              </w:rPr>
              <w:t>109</w:t>
            </w:r>
          </w:p>
        </w:tc>
      </w:tr>
      <w:tr w:rsidR="00D620E9" w:rsidRPr="00EA6F0C" w14:paraId="587E6110" w14:textId="77777777" w:rsidTr="00EA6F0C">
        <w:tc>
          <w:tcPr>
            <w:tcW w:w="8647" w:type="dxa"/>
          </w:tcPr>
          <w:p w14:paraId="67EB5816" w14:textId="77777777" w:rsidR="00DA4713" w:rsidRPr="00EA6F0C" w:rsidRDefault="00DA4713" w:rsidP="005A7C12">
            <w:pPr>
              <w:tabs>
                <w:tab w:val="left" w:pos="1323"/>
                <w:tab w:val="left" w:pos="8451"/>
              </w:tabs>
              <w:ind w:right="573"/>
              <w:jc w:val="both"/>
              <w:rPr>
                <w:sz w:val="28"/>
                <w:szCs w:val="28"/>
              </w:rPr>
            </w:pPr>
            <w:r w:rsidRPr="00EA6F0C">
              <w:rPr>
                <w:sz w:val="28"/>
                <w:szCs w:val="28"/>
              </w:rPr>
              <w:t>2.3.3.4. Система поощрения социальной успешности и проявлений активной жизненной позиции обучающихся</w:t>
            </w:r>
          </w:p>
        </w:tc>
        <w:tc>
          <w:tcPr>
            <w:tcW w:w="877" w:type="dxa"/>
          </w:tcPr>
          <w:p w14:paraId="4A9F3343" w14:textId="27381512" w:rsidR="00DA4713" w:rsidRPr="00EA6F0C" w:rsidRDefault="0094693C" w:rsidP="00EA31A8">
            <w:pPr>
              <w:pStyle w:val="a3"/>
              <w:spacing w:before="6"/>
              <w:ind w:left="0"/>
              <w:rPr>
                <w:sz w:val="28"/>
                <w:szCs w:val="28"/>
              </w:rPr>
            </w:pPr>
            <w:r>
              <w:rPr>
                <w:sz w:val="28"/>
                <w:szCs w:val="28"/>
              </w:rPr>
              <w:t>110</w:t>
            </w:r>
          </w:p>
        </w:tc>
      </w:tr>
      <w:tr w:rsidR="00D620E9" w:rsidRPr="00EA6F0C" w14:paraId="160CF821" w14:textId="77777777" w:rsidTr="00EA6F0C">
        <w:tc>
          <w:tcPr>
            <w:tcW w:w="8647" w:type="dxa"/>
          </w:tcPr>
          <w:p w14:paraId="035E86D9" w14:textId="77777777" w:rsidR="00DA4713" w:rsidRPr="00EA6F0C" w:rsidRDefault="00DA4713" w:rsidP="005A7C12">
            <w:pPr>
              <w:tabs>
                <w:tab w:val="left" w:pos="1323"/>
                <w:tab w:val="left" w:pos="8451"/>
              </w:tabs>
              <w:ind w:right="573"/>
              <w:jc w:val="both"/>
              <w:rPr>
                <w:sz w:val="28"/>
                <w:szCs w:val="28"/>
              </w:rPr>
            </w:pPr>
            <w:r w:rsidRPr="00EA6F0C">
              <w:rPr>
                <w:sz w:val="28"/>
                <w:szCs w:val="28"/>
              </w:rPr>
              <w:t>2.3.3.5. Анализ воспитательного процесса</w:t>
            </w:r>
          </w:p>
        </w:tc>
        <w:tc>
          <w:tcPr>
            <w:tcW w:w="877" w:type="dxa"/>
          </w:tcPr>
          <w:p w14:paraId="5C67D2C0" w14:textId="05DD98A3" w:rsidR="00DA4713" w:rsidRPr="00EA6F0C" w:rsidRDefault="0094693C" w:rsidP="005A7C12">
            <w:pPr>
              <w:pStyle w:val="a3"/>
              <w:spacing w:before="6"/>
              <w:ind w:left="0"/>
              <w:rPr>
                <w:sz w:val="28"/>
                <w:szCs w:val="28"/>
              </w:rPr>
            </w:pPr>
            <w:r>
              <w:rPr>
                <w:sz w:val="28"/>
                <w:szCs w:val="28"/>
              </w:rPr>
              <w:t>111</w:t>
            </w:r>
          </w:p>
        </w:tc>
      </w:tr>
      <w:tr w:rsidR="00D620E9" w:rsidRPr="00EA6F0C" w14:paraId="76358AE2" w14:textId="77777777" w:rsidTr="00EA6F0C">
        <w:tc>
          <w:tcPr>
            <w:tcW w:w="8647" w:type="dxa"/>
          </w:tcPr>
          <w:p w14:paraId="0A97BE71" w14:textId="77777777" w:rsidR="00DA4713" w:rsidRPr="00EA6F0C" w:rsidRDefault="00DA4713" w:rsidP="005A7C12">
            <w:pPr>
              <w:tabs>
                <w:tab w:val="left" w:pos="1323"/>
                <w:tab w:val="left" w:pos="8451"/>
              </w:tabs>
              <w:ind w:right="573"/>
              <w:jc w:val="both"/>
              <w:rPr>
                <w:b/>
                <w:sz w:val="28"/>
                <w:szCs w:val="28"/>
              </w:rPr>
            </w:pPr>
            <w:r w:rsidRPr="00EA6F0C">
              <w:rPr>
                <w:b/>
                <w:sz w:val="28"/>
                <w:szCs w:val="28"/>
              </w:rPr>
              <w:t>2.4. ПРОГРАММА КОРРЕКЦИОННОЙ РАБОТЫ</w:t>
            </w:r>
          </w:p>
        </w:tc>
        <w:tc>
          <w:tcPr>
            <w:tcW w:w="877" w:type="dxa"/>
          </w:tcPr>
          <w:p w14:paraId="7A71AE38" w14:textId="498272E4" w:rsidR="00DA4713" w:rsidRPr="00EA6F0C" w:rsidRDefault="0094693C" w:rsidP="005A7C12">
            <w:pPr>
              <w:pStyle w:val="a3"/>
              <w:spacing w:before="6"/>
              <w:ind w:left="0"/>
              <w:rPr>
                <w:sz w:val="28"/>
                <w:szCs w:val="28"/>
              </w:rPr>
            </w:pPr>
            <w:r>
              <w:rPr>
                <w:sz w:val="28"/>
                <w:szCs w:val="28"/>
              </w:rPr>
              <w:t>113</w:t>
            </w:r>
          </w:p>
        </w:tc>
      </w:tr>
      <w:tr w:rsidR="00D620E9" w:rsidRPr="00EA6F0C" w14:paraId="229CD9AF" w14:textId="77777777" w:rsidTr="00EA6F0C">
        <w:tc>
          <w:tcPr>
            <w:tcW w:w="8647" w:type="dxa"/>
          </w:tcPr>
          <w:p w14:paraId="7F1DF9B5" w14:textId="77777777" w:rsidR="00DA4713" w:rsidRPr="00EA6F0C" w:rsidRDefault="00DA4713" w:rsidP="005A7C12">
            <w:pPr>
              <w:tabs>
                <w:tab w:val="left" w:pos="1323"/>
                <w:tab w:val="left" w:pos="8451"/>
              </w:tabs>
              <w:ind w:right="573"/>
              <w:jc w:val="both"/>
              <w:rPr>
                <w:sz w:val="28"/>
                <w:szCs w:val="28"/>
              </w:rPr>
            </w:pPr>
            <w:r w:rsidRPr="00EA6F0C">
              <w:rPr>
                <w:sz w:val="28"/>
                <w:szCs w:val="28"/>
              </w:rPr>
              <w:t>2.4.1. Цели, задачи и принципы построения программы коррекционной работы</w:t>
            </w:r>
          </w:p>
        </w:tc>
        <w:tc>
          <w:tcPr>
            <w:tcW w:w="877" w:type="dxa"/>
          </w:tcPr>
          <w:p w14:paraId="3C018D77" w14:textId="23828B8B" w:rsidR="00DA4713" w:rsidRPr="00EA6F0C" w:rsidRDefault="0094693C" w:rsidP="005A7C12">
            <w:pPr>
              <w:pStyle w:val="a3"/>
              <w:spacing w:before="6"/>
              <w:ind w:left="0"/>
              <w:rPr>
                <w:sz w:val="28"/>
                <w:szCs w:val="28"/>
              </w:rPr>
            </w:pPr>
            <w:r>
              <w:rPr>
                <w:sz w:val="28"/>
                <w:szCs w:val="28"/>
              </w:rPr>
              <w:t>115</w:t>
            </w:r>
          </w:p>
        </w:tc>
      </w:tr>
      <w:tr w:rsidR="00D620E9" w:rsidRPr="00EA6F0C" w14:paraId="3E25AD19" w14:textId="77777777" w:rsidTr="00EA6F0C">
        <w:tc>
          <w:tcPr>
            <w:tcW w:w="8647" w:type="dxa"/>
          </w:tcPr>
          <w:p w14:paraId="7657E50A" w14:textId="77777777" w:rsidR="00DA4713" w:rsidRPr="00EA6F0C" w:rsidRDefault="00342D1B" w:rsidP="005A7C12">
            <w:pPr>
              <w:tabs>
                <w:tab w:val="left" w:pos="1323"/>
                <w:tab w:val="left" w:pos="8451"/>
              </w:tabs>
              <w:ind w:right="573"/>
              <w:jc w:val="both"/>
              <w:rPr>
                <w:sz w:val="28"/>
                <w:szCs w:val="28"/>
              </w:rPr>
            </w:pPr>
            <w:r w:rsidRPr="00EA6F0C">
              <w:rPr>
                <w:sz w:val="28"/>
                <w:szCs w:val="28"/>
              </w:rPr>
              <w:t>2.4.2. Перечень и содержание направлений работы</w:t>
            </w:r>
          </w:p>
        </w:tc>
        <w:tc>
          <w:tcPr>
            <w:tcW w:w="877" w:type="dxa"/>
          </w:tcPr>
          <w:p w14:paraId="24FAA200" w14:textId="595EA8E5" w:rsidR="00DA4713" w:rsidRPr="00EA6F0C" w:rsidRDefault="0094693C" w:rsidP="005A7C12">
            <w:pPr>
              <w:pStyle w:val="a3"/>
              <w:spacing w:before="6"/>
              <w:ind w:left="0"/>
              <w:rPr>
                <w:sz w:val="28"/>
                <w:szCs w:val="28"/>
              </w:rPr>
            </w:pPr>
            <w:r>
              <w:rPr>
                <w:sz w:val="28"/>
                <w:szCs w:val="28"/>
              </w:rPr>
              <w:t>116</w:t>
            </w:r>
          </w:p>
        </w:tc>
      </w:tr>
      <w:tr w:rsidR="00D620E9" w:rsidRPr="00EA6F0C" w14:paraId="26CA848D" w14:textId="77777777" w:rsidTr="00EA6F0C">
        <w:tc>
          <w:tcPr>
            <w:tcW w:w="8647" w:type="dxa"/>
          </w:tcPr>
          <w:p w14:paraId="466E5C6B" w14:textId="77777777" w:rsidR="00DA4713" w:rsidRPr="00EA6F0C" w:rsidRDefault="00342D1B" w:rsidP="005A7C12">
            <w:pPr>
              <w:tabs>
                <w:tab w:val="left" w:pos="1323"/>
                <w:tab w:val="left" w:pos="8451"/>
              </w:tabs>
              <w:ind w:right="573"/>
              <w:jc w:val="both"/>
              <w:rPr>
                <w:sz w:val="28"/>
                <w:szCs w:val="28"/>
              </w:rPr>
            </w:pPr>
            <w:r w:rsidRPr="00EA6F0C">
              <w:rPr>
                <w:sz w:val="28"/>
                <w:szCs w:val="28"/>
              </w:rPr>
              <w:t>2.4.3. Механизмы реализации программы</w:t>
            </w:r>
          </w:p>
        </w:tc>
        <w:tc>
          <w:tcPr>
            <w:tcW w:w="877" w:type="dxa"/>
          </w:tcPr>
          <w:p w14:paraId="12DC4187" w14:textId="1C43B1E9" w:rsidR="00DA4713" w:rsidRPr="00EA6F0C" w:rsidRDefault="0094693C" w:rsidP="005A7C12">
            <w:pPr>
              <w:pStyle w:val="a3"/>
              <w:spacing w:before="6"/>
              <w:ind w:left="0"/>
              <w:rPr>
                <w:sz w:val="28"/>
                <w:szCs w:val="28"/>
              </w:rPr>
            </w:pPr>
            <w:r>
              <w:rPr>
                <w:sz w:val="28"/>
                <w:szCs w:val="28"/>
              </w:rPr>
              <w:t>119</w:t>
            </w:r>
          </w:p>
        </w:tc>
      </w:tr>
      <w:tr w:rsidR="00D620E9" w:rsidRPr="00EA6F0C" w14:paraId="5D07BA57" w14:textId="77777777" w:rsidTr="00EA6F0C">
        <w:tc>
          <w:tcPr>
            <w:tcW w:w="8647" w:type="dxa"/>
          </w:tcPr>
          <w:p w14:paraId="424BEB04" w14:textId="77777777" w:rsidR="00DA4713" w:rsidRPr="00EA6F0C" w:rsidRDefault="00342D1B" w:rsidP="005A7C12">
            <w:pPr>
              <w:tabs>
                <w:tab w:val="left" w:pos="1323"/>
                <w:tab w:val="left" w:pos="8451"/>
              </w:tabs>
              <w:ind w:right="573"/>
              <w:jc w:val="both"/>
              <w:rPr>
                <w:sz w:val="28"/>
                <w:szCs w:val="28"/>
              </w:rPr>
            </w:pPr>
            <w:r w:rsidRPr="00EA6F0C">
              <w:rPr>
                <w:sz w:val="28"/>
                <w:szCs w:val="28"/>
              </w:rPr>
              <w:t>2.4.4. Требования к условиям реализации программы</w:t>
            </w:r>
          </w:p>
        </w:tc>
        <w:tc>
          <w:tcPr>
            <w:tcW w:w="877" w:type="dxa"/>
          </w:tcPr>
          <w:p w14:paraId="7583D177" w14:textId="3234AE31" w:rsidR="00DA4713" w:rsidRPr="00EA6F0C" w:rsidRDefault="00776E66" w:rsidP="005A7C12">
            <w:pPr>
              <w:pStyle w:val="a3"/>
              <w:spacing w:before="6"/>
              <w:ind w:left="0"/>
              <w:rPr>
                <w:sz w:val="28"/>
                <w:szCs w:val="28"/>
              </w:rPr>
            </w:pPr>
            <w:r w:rsidRPr="00EA6F0C">
              <w:rPr>
                <w:sz w:val="28"/>
                <w:szCs w:val="28"/>
              </w:rPr>
              <w:t>1</w:t>
            </w:r>
            <w:r w:rsidR="0094693C">
              <w:rPr>
                <w:sz w:val="28"/>
                <w:szCs w:val="28"/>
              </w:rPr>
              <w:t>28</w:t>
            </w:r>
          </w:p>
        </w:tc>
      </w:tr>
      <w:tr w:rsidR="00D620E9" w:rsidRPr="00EA6F0C" w14:paraId="36CC53C3" w14:textId="77777777" w:rsidTr="00EA6F0C">
        <w:tc>
          <w:tcPr>
            <w:tcW w:w="8647" w:type="dxa"/>
          </w:tcPr>
          <w:p w14:paraId="0C847C0B" w14:textId="77777777" w:rsidR="00DA4713" w:rsidRPr="00EA6F0C" w:rsidRDefault="00342D1B" w:rsidP="005A7C12">
            <w:pPr>
              <w:tabs>
                <w:tab w:val="left" w:pos="1323"/>
                <w:tab w:val="left" w:pos="8451"/>
              </w:tabs>
              <w:ind w:right="573"/>
              <w:jc w:val="both"/>
              <w:rPr>
                <w:sz w:val="28"/>
                <w:szCs w:val="28"/>
              </w:rPr>
            </w:pPr>
            <w:r w:rsidRPr="00EA6F0C">
              <w:rPr>
                <w:sz w:val="28"/>
                <w:szCs w:val="28"/>
              </w:rPr>
              <w:t>2.4.5. Планируемые результаты коррекционной работы</w:t>
            </w:r>
          </w:p>
        </w:tc>
        <w:tc>
          <w:tcPr>
            <w:tcW w:w="877" w:type="dxa"/>
          </w:tcPr>
          <w:p w14:paraId="51975CB4" w14:textId="3E77E14D" w:rsidR="00DA4713" w:rsidRPr="00EA6F0C" w:rsidRDefault="00776E66" w:rsidP="005A7C12">
            <w:pPr>
              <w:pStyle w:val="a3"/>
              <w:spacing w:before="6"/>
              <w:ind w:left="0"/>
              <w:rPr>
                <w:sz w:val="28"/>
                <w:szCs w:val="28"/>
              </w:rPr>
            </w:pPr>
            <w:r w:rsidRPr="00EA6F0C">
              <w:rPr>
                <w:sz w:val="28"/>
                <w:szCs w:val="28"/>
              </w:rPr>
              <w:t>1</w:t>
            </w:r>
            <w:r w:rsidR="0094693C">
              <w:rPr>
                <w:sz w:val="28"/>
                <w:szCs w:val="28"/>
              </w:rPr>
              <w:t>30</w:t>
            </w:r>
          </w:p>
        </w:tc>
      </w:tr>
      <w:tr w:rsidR="00D620E9" w:rsidRPr="00EA6F0C" w14:paraId="62DF674F" w14:textId="77777777" w:rsidTr="00EA6F0C">
        <w:tc>
          <w:tcPr>
            <w:tcW w:w="8647" w:type="dxa"/>
          </w:tcPr>
          <w:p w14:paraId="57B628AB" w14:textId="77777777" w:rsidR="00DA4713" w:rsidRPr="00EA6F0C" w:rsidRDefault="00342D1B" w:rsidP="005A7C12">
            <w:pPr>
              <w:tabs>
                <w:tab w:val="left" w:pos="1323"/>
                <w:tab w:val="left" w:pos="8451"/>
              </w:tabs>
              <w:ind w:right="573"/>
              <w:jc w:val="both"/>
              <w:rPr>
                <w:b/>
                <w:sz w:val="28"/>
                <w:szCs w:val="28"/>
              </w:rPr>
            </w:pPr>
            <w:r w:rsidRPr="00EA6F0C">
              <w:rPr>
                <w:b/>
                <w:sz w:val="28"/>
                <w:szCs w:val="28"/>
              </w:rPr>
              <w:t>3. ОРГАНИЗАЦИОННЫЙ РАЗДЕЛ ПРОГРАММЫ ОСНОВНОГО ОБЩЕГО ОБРАЗОВАНИЯ</w:t>
            </w:r>
          </w:p>
        </w:tc>
        <w:tc>
          <w:tcPr>
            <w:tcW w:w="877" w:type="dxa"/>
          </w:tcPr>
          <w:p w14:paraId="0243173E" w14:textId="18DE7E7E" w:rsidR="00DA4713" w:rsidRPr="00EA6F0C" w:rsidRDefault="00776E66" w:rsidP="005A7C12">
            <w:pPr>
              <w:pStyle w:val="a3"/>
              <w:spacing w:before="6"/>
              <w:ind w:left="0"/>
              <w:rPr>
                <w:sz w:val="28"/>
                <w:szCs w:val="28"/>
              </w:rPr>
            </w:pPr>
            <w:r w:rsidRPr="00EA6F0C">
              <w:rPr>
                <w:sz w:val="28"/>
                <w:szCs w:val="28"/>
              </w:rPr>
              <w:t>1</w:t>
            </w:r>
            <w:r w:rsidR="0094693C">
              <w:rPr>
                <w:sz w:val="28"/>
                <w:szCs w:val="28"/>
              </w:rPr>
              <w:t>30</w:t>
            </w:r>
          </w:p>
        </w:tc>
      </w:tr>
      <w:tr w:rsidR="00D620E9" w:rsidRPr="00EA6F0C" w14:paraId="167447A1" w14:textId="77777777" w:rsidTr="00EA6F0C">
        <w:tc>
          <w:tcPr>
            <w:tcW w:w="8647" w:type="dxa"/>
          </w:tcPr>
          <w:p w14:paraId="2F8B2DF9" w14:textId="77777777" w:rsidR="00342D1B" w:rsidRPr="00EA6F0C" w:rsidRDefault="00342D1B" w:rsidP="005A7C12">
            <w:pPr>
              <w:tabs>
                <w:tab w:val="left" w:pos="1323"/>
                <w:tab w:val="left" w:pos="8451"/>
              </w:tabs>
              <w:ind w:right="573"/>
              <w:jc w:val="both"/>
              <w:rPr>
                <w:b/>
                <w:sz w:val="28"/>
                <w:szCs w:val="28"/>
              </w:rPr>
            </w:pPr>
            <w:r w:rsidRPr="00EA6F0C">
              <w:rPr>
                <w:b/>
                <w:sz w:val="28"/>
                <w:szCs w:val="28"/>
              </w:rPr>
              <w:t>3.1. УЧЕБНЫЙ ПЛАН ПРОГРАММЫ ОСНОВНОГО ОБЩЕГО ОБРАЗОВАНИЯ</w:t>
            </w:r>
          </w:p>
        </w:tc>
        <w:tc>
          <w:tcPr>
            <w:tcW w:w="877" w:type="dxa"/>
          </w:tcPr>
          <w:p w14:paraId="096F85FF" w14:textId="25EB2E8C" w:rsidR="00342D1B" w:rsidRPr="00EA6F0C" w:rsidRDefault="00776E66" w:rsidP="005A7C12">
            <w:pPr>
              <w:pStyle w:val="a3"/>
              <w:spacing w:before="6"/>
              <w:ind w:left="0"/>
              <w:rPr>
                <w:sz w:val="28"/>
                <w:szCs w:val="28"/>
              </w:rPr>
            </w:pPr>
            <w:r w:rsidRPr="00EA6F0C">
              <w:rPr>
                <w:sz w:val="28"/>
                <w:szCs w:val="28"/>
              </w:rPr>
              <w:t>1</w:t>
            </w:r>
            <w:r w:rsidR="0094693C">
              <w:rPr>
                <w:sz w:val="28"/>
                <w:szCs w:val="28"/>
              </w:rPr>
              <w:t>30</w:t>
            </w:r>
          </w:p>
        </w:tc>
      </w:tr>
      <w:tr w:rsidR="00D620E9" w:rsidRPr="00EA6F0C" w14:paraId="50505D07" w14:textId="77777777" w:rsidTr="00EA6F0C">
        <w:tc>
          <w:tcPr>
            <w:tcW w:w="8647" w:type="dxa"/>
          </w:tcPr>
          <w:p w14:paraId="05ECA39D" w14:textId="77777777" w:rsidR="00342D1B" w:rsidRPr="00EA6F0C" w:rsidRDefault="00342D1B" w:rsidP="005A7C12">
            <w:pPr>
              <w:tabs>
                <w:tab w:val="left" w:pos="1323"/>
                <w:tab w:val="left" w:pos="8451"/>
              </w:tabs>
              <w:ind w:right="573"/>
              <w:jc w:val="both"/>
              <w:rPr>
                <w:b/>
                <w:sz w:val="28"/>
                <w:szCs w:val="28"/>
              </w:rPr>
            </w:pPr>
            <w:r w:rsidRPr="00EA6F0C">
              <w:rPr>
                <w:b/>
                <w:sz w:val="28"/>
                <w:szCs w:val="28"/>
              </w:rPr>
              <w:t xml:space="preserve">3.2. </w:t>
            </w:r>
            <w:r w:rsidR="00B43BD6" w:rsidRPr="00EA6F0C">
              <w:rPr>
                <w:b/>
                <w:sz w:val="28"/>
                <w:szCs w:val="28"/>
              </w:rPr>
              <w:t>КАЛЕНДАРНЫЙ УЧЕБНЫЙ ГРАФИК</w:t>
            </w:r>
          </w:p>
        </w:tc>
        <w:tc>
          <w:tcPr>
            <w:tcW w:w="877" w:type="dxa"/>
          </w:tcPr>
          <w:p w14:paraId="624D7362" w14:textId="55AF7547" w:rsidR="00342D1B" w:rsidRPr="00EA6F0C" w:rsidRDefault="00776E66" w:rsidP="005A7C12">
            <w:pPr>
              <w:pStyle w:val="a3"/>
              <w:spacing w:before="6"/>
              <w:ind w:left="0"/>
              <w:rPr>
                <w:sz w:val="28"/>
                <w:szCs w:val="28"/>
              </w:rPr>
            </w:pPr>
            <w:r w:rsidRPr="00EA6F0C">
              <w:rPr>
                <w:sz w:val="28"/>
                <w:szCs w:val="28"/>
              </w:rPr>
              <w:t>1</w:t>
            </w:r>
            <w:r w:rsidR="0094693C">
              <w:rPr>
                <w:sz w:val="28"/>
                <w:szCs w:val="28"/>
              </w:rPr>
              <w:t>32</w:t>
            </w:r>
          </w:p>
        </w:tc>
      </w:tr>
      <w:tr w:rsidR="00B43BD6" w:rsidRPr="00EA6F0C" w14:paraId="69CEB7DF" w14:textId="77777777" w:rsidTr="00EA6F0C">
        <w:tc>
          <w:tcPr>
            <w:tcW w:w="8647" w:type="dxa"/>
          </w:tcPr>
          <w:p w14:paraId="360DBAFF" w14:textId="77777777" w:rsidR="00B43BD6" w:rsidRPr="00EA6F0C" w:rsidRDefault="00B43BD6" w:rsidP="005A7C12">
            <w:pPr>
              <w:tabs>
                <w:tab w:val="left" w:pos="1323"/>
                <w:tab w:val="left" w:pos="8451"/>
              </w:tabs>
              <w:ind w:right="573"/>
              <w:jc w:val="both"/>
              <w:rPr>
                <w:b/>
                <w:sz w:val="28"/>
                <w:szCs w:val="28"/>
              </w:rPr>
            </w:pPr>
            <w:r w:rsidRPr="00EA6F0C">
              <w:rPr>
                <w:b/>
                <w:sz w:val="28"/>
                <w:szCs w:val="28"/>
              </w:rPr>
              <w:t>3.3. ПЛАН ВНЕУРОЧНОЙ ДЕЯТЕЛЬНОСТИ</w:t>
            </w:r>
          </w:p>
        </w:tc>
        <w:tc>
          <w:tcPr>
            <w:tcW w:w="877" w:type="dxa"/>
          </w:tcPr>
          <w:p w14:paraId="47CBA03A" w14:textId="2B4C5D65" w:rsidR="00B43BD6" w:rsidRPr="00EA6F0C" w:rsidRDefault="00776E66" w:rsidP="005A7C12">
            <w:pPr>
              <w:pStyle w:val="a3"/>
              <w:spacing w:before="6"/>
              <w:ind w:left="0"/>
              <w:rPr>
                <w:sz w:val="28"/>
                <w:szCs w:val="28"/>
              </w:rPr>
            </w:pPr>
            <w:r w:rsidRPr="00EA6F0C">
              <w:rPr>
                <w:sz w:val="28"/>
                <w:szCs w:val="28"/>
              </w:rPr>
              <w:t>1</w:t>
            </w:r>
            <w:r w:rsidR="0094693C">
              <w:rPr>
                <w:sz w:val="28"/>
                <w:szCs w:val="28"/>
              </w:rPr>
              <w:t>33</w:t>
            </w:r>
          </w:p>
        </w:tc>
      </w:tr>
      <w:tr w:rsidR="00D620E9" w:rsidRPr="00EA6F0C" w14:paraId="6159CD3A" w14:textId="77777777" w:rsidTr="00EA6F0C">
        <w:tc>
          <w:tcPr>
            <w:tcW w:w="8647" w:type="dxa"/>
          </w:tcPr>
          <w:p w14:paraId="3A70C7F2" w14:textId="77777777" w:rsidR="00342D1B" w:rsidRPr="00EA6F0C" w:rsidRDefault="00B43BD6" w:rsidP="005A7C12">
            <w:pPr>
              <w:tabs>
                <w:tab w:val="left" w:pos="1323"/>
                <w:tab w:val="left" w:pos="8451"/>
              </w:tabs>
              <w:ind w:right="573"/>
              <w:jc w:val="both"/>
              <w:rPr>
                <w:b/>
                <w:sz w:val="28"/>
                <w:szCs w:val="28"/>
              </w:rPr>
            </w:pPr>
            <w:r w:rsidRPr="00EA6F0C">
              <w:rPr>
                <w:b/>
                <w:sz w:val="28"/>
                <w:szCs w:val="28"/>
              </w:rPr>
              <w:t>3.4. КАЛЕНДАРНЫЙ ПЛАН ВОСПИТАТЕЛЬНОЙ РАБОТЫ</w:t>
            </w:r>
          </w:p>
        </w:tc>
        <w:tc>
          <w:tcPr>
            <w:tcW w:w="877" w:type="dxa"/>
          </w:tcPr>
          <w:p w14:paraId="13B351E7" w14:textId="7BE9263F" w:rsidR="00342D1B" w:rsidRPr="00EA6F0C" w:rsidRDefault="00776E66" w:rsidP="005A7C12">
            <w:pPr>
              <w:pStyle w:val="a3"/>
              <w:spacing w:before="6"/>
              <w:ind w:left="0"/>
              <w:rPr>
                <w:sz w:val="28"/>
                <w:szCs w:val="28"/>
              </w:rPr>
            </w:pPr>
            <w:r w:rsidRPr="00EA6F0C">
              <w:rPr>
                <w:sz w:val="28"/>
                <w:szCs w:val="28"/>
              </w:rPr>
              <w:t>1</w:t>
            </w:r>
            <w:r w:rsidR="0094693C">
              <w:rPr>
                <w:sz w:val="28"/>
                <w:szCs w:val="28"/>
              </w:rPr>
              <w:t>37</w:t>
            </w:r>
          </w:p>
        </w:tc>
      </w:tr>
      <w:tr w:rsidR="00D620E9" w:rsidRPr="00EA6F0C" w14:paraId="0FF1E3B9" w14:textId="77777777" w:rsidTr="00EA6F0C">
        <w:tc>
          <w:tcPr>
            <w:tcW w:w="8647" w:type="dxa"/>
          </w:tcPr>
          <w:p w14:paraId="4D2320C2" w14:textId="77777777" w:rsidR="00342D1B" w:rsidRPr="00EA6F0C" w:rsidRDefault="00342D1B" w:rsidP="005A7C12">
            <w:pPr>
              <w:tabs>
                <w:tab w:val="left" w:pos="1323"/>
                <w:tab w:val="left" w:pos="8451"/>
              </w:tabs>
              <w:ind w:right="573"/>
              <w:jc w:val="both"/>
              <w:rPr>
                <w:b/>
                <w:sz w:val="28"/>
                <w:szCs w:val="28"/>
              </w:rPr>
            </w:pPr>
            <w:r w:rsidRPr="00EA6F0C">
              <w:rPr>
                <w:b/>
                <w:sz w:val="28"/>
                <w:szCs w:val="28"/>
              </w:rPr>
              <w:t>3.</w:t>
            </w:r>
            <w:r w:rsidR="00B43BD6" w:rsidRPr="00EA6F0C">
              <w:rPr>
                <w:b/>
                <w:sz w:val="28"/>
                <w:szCs w:val="28"/>
              </w:rPr>
              <w:t>5</w:t>
            </w:r>
            <w:r w:rsidRPr="00EA6F0C">
              <w:rPr>
                <w:b/>
                <w:sz w:val="28"/>
                <w:szCs w:val="28"/>
              </w:rPr>
              <w:t>. ХАРАКТЕРИСТИКА УСЛОВИЙ РЕАЛИЗАЦИИ ПРОГРАММЫ ОСНОВНОГО ОБЩЕГО ОБРАЗОВАНИЯ В СООТВЕТСТВИИ С ТРЕБОВАНИЯМИ ФГОС ООО</w:t>
            </w:r>
          </w:p>
        </w:tc>
        <w:tc>
          <w:tcPr>
            <w:tcW w:w="877" w:type="dxa"/>
          </w:tcPr>
          <w:p w14:paraId="57AC8186" w14:textId="2FB129B5" w:rsidR="00342D1B" w:rsidRPr="00EA6F0C" w:rsidRDefault="0094693C" w:rsidP="005A7C12">
            <w:pPr>
              <w:pStyle w:val="a3"/>
              <w:spacing w:before="6"/>
              <w:ind w:left="0"/>
              <w:rPr>
                <w:sz w:val="28"/>
                <w:szCs w:val="28"/>
              </w:rPr>
            </w:pPr>
            <w:r>
              <w:rPr>
                <w:sz w:val="28"/>
                <w:szCs w:val="28"/>
              </w:rPr>
              <w:t>138</w:t>
            </w:r>
          </w:p>
        </w:tc>
      </w:tr>
      <w:tr w:rsidR="00D620E9" w:rsidRPr="00EA6F0C" w14:paraId="30CE4EB1" w14:textId="77777777" w:rsidTr="00EA6F0C">
        <w:tc>
          <w:tcPr>
            <w:tcW w:w="8647" w:type="dxa"/>
          </w:tcPr>
          <w:p w14:paraId="4DB9F537" w14:textId="77777777" w:rsidR="00342D1B" w:rsidRPr="00EA6F0C" w:rsidRDefault="00342D1B" w:rsidP="005A7C12">
            <w:pPr>
              <w:tabs>
                <w:tab w:val="left" w:pos="1323"/>
                <w:tab w:val="left" w:pos="8451"/>
              </w:tabs>
              <w:ind w:right="573"/>
              <w:jc w:val="both"/>
              <w:rPr>
                <w:sz w:val="28"/>
                <w:szCs w:val="28"/>
              </w:rPr>
            </w:pPr>
            <w:r w:rsidRPr="00EA6F0C">
              <w:rPr>
                <w:sz w:val="28"/>
                <w:szCs w:val="28"/>
              </w:rPr>
              <w:t>3.</w:t>
            </w:r>
            <w:r w:rsidR="00B43BD6" w:rsidRPr="00EA6F0C">
              <w:rPr>
                <w:sz w:val="28"/>
                <w:szCs w:val="28"/>
              </w:rPr>
              <w:t>5</w:t>
            </w:r>
            <w:r w:rsidRPr="00EA6F0C">
              <w:rPr>
                <w:sz w:val="28"/>
                <w:szCs w:val="28"/>
              </w:rPr>
              <w:t>.1. Кадровые условия реализации основной образовательной программы основного общего образования</w:t>
            </w:r>
          </w:p>
        </w:tc>
        <w:tc>
          <w:tcPr>
            <w:tcW w:w="877" w:type="dxa"/>
          </w:tcPr>
          <w:p w14:paraId="720123FB" w14:textId="1B210A3F" w:rsidR="00342D1B" w:rsidRPr="00EA6F0C" w:rsidRDefault="00776E66" w:rsidP="005A7C12">
            <w:pPr>
              <w:pStyle w:val="a3"/>
              <w:spacing w:before="6"/>
              <w:ind w:left="0"/>
              <w:rPr>
                <w:sz w:val="28"/>
                <w:szCs w:val="28"/>
              </w:rPr>
            </w:pPr>
            <w:r w:rsidRPr="00EA6F0C">
              <w:rPr>
                <w:sz w:val="28"/>
                <w:szCs w:val="28"/>
              </w:rPr>
              <w:t>1</w:t>
            </w:r>
            <w:r w:rsidR="0094693C">
              <w:rPr>
                <w:sz w:val="28"/>
                <w:szCs w:val="28"/>
              </w:rPr>
              <w:t>38</w:t>
            </w:r>
          </w:p>
        </w:tc>
      </w:tr>
      <w:tr w:rsidR="00D620E9" w:rsidRPr="00EA6F0C" w14:paraId="2159D42B" w14:textId="77777777" w:rsidTr="00EA6F0C">
        <w:tc>
          <w:tcPr>
            <w:tcW w:w="8647" w:type="dxa"/>
          </w:tcPr>
          <w:p w14:paraId="75ADB58A" w14:textId="77777777" w:rsidR="00342D1B" w:rsidRPr="00EA6F0C" w:rsidRDefault="00342D1B" w:rsidP="005A7C12">
            <w:pPr>
              <w:tabs>
                <w:tab w:val="left" w:pos="1323"/>
                <w:tab w:val="left" w:pos="8451"/>
              </w:tabs>
              <w:ind w:right="573"/>
              <w:jc w:val="both"/>
              <w:rPr>
                <w:sz w:val="28"/>
                <w:szCs w:val="28"/>
              </w:rPr>
            </w:pPr>
            <w:r w:rsidRPr="00EA6F0C">
              <w:rPr>
                <w:sz w:val="28"/>
                <w:szCs w:val="28"/>
              </w:rPr>
              <w:t>3.</w:t>
            </w:r>
            <w:r w:rsidR="00B43BD6" w:rsidRPr="00EA6F0C">
              <w:rPr>
                <w:sz w:val="28"/>
                <w:szCs w:val="28"/>
              </w:rPr>
              <w:t>5</w:t>
            </w:r>
            <w:r w:rsidRPr="00EA6F0C">
              <w:rPr>
                <w:sz w:val="28"/>
                <w:szCs w:val="28"/>
              </w:rPr>
              <w:t>.2. Психолого-педагогические условия реализации основной образовательной программы основного общего образования</w:t>
            </w:r>
          </w:p>
        </w:tc>
        <w:tc>
          <w:tcPr>
            <w:tcW w:w="877" w:type="dxa"/>
          </w:tcPr>
          <w:p w14:paraId="241A55C9" w14:textId="64A5E803" w:rsidR="00342D1B" w:rsidRPr="00EA6F0C" w:rsidRDefault="00776E66" w:rsidP="005A7C12">
            <w:pPr>
              <w:pStyle w:val="a3"/>
              <w:spacing w:before="6"/>
              <w:ind w:left="0"/>
              <w:rPr>
                <w:sz w:val="28"/>
                <w:szCs w:val="28"/>
              </w:rPr>
            </w:pPr>
            <w:r w:rsidRPr="00EA6F0C">
              <w:rPr>
                <w:sz w:val="28"/>
                <w:szCs w:val="28"/>
              </w:rPr>
              <w:t>1</w:t>
            </w:r>
            <w:r w:rsidR="0094693C">
              <w:rPr>
                <w:sz w:val="28"/>
                <w:szCs w:val="28"/>
              </w:rPr>
              <w:t>41</w:t>
            </w:r>
          </w:p>
        </w:tc>
      </w:tr>
      <w:tr w:rsidR="00D620E9" w:rsidRPr="00EA6F0C" w14:paraId="14CE8D7D" w14:textId="77777777" w:rsidTr="00EA6F0C">
        <w:tc>
          <w:tcPr>
            <w:tcW w:w="8647" w:type="dxa"/>
          </w:tcPr>
          <w:p w14:paraId="0E2D286D" w14:textId="77777777" w:rsidR="00342D1B" w:rsidRPr="00EA6F0C" w:rsidRDefault="00342D1B" w:rsidP="005A7C12">
            <w:pPr>
              <w:tabs>
                <w:tab w:val="left" w:pos="1323"/>
                <w:tab w:val="left" w:pos="8451"/>
              </w:tabs>
              <w:ind w:right="573"/>
              <w:jc w:val="both"/>
              <w:rPr>
                <w:sz w:val="28"/>
                <w:szCs w:val="28"/>
              </w:rPr>
            </w:pPr>
            <w:r w:rsidRPr="00EA6F0C">
              <w:rPr>
                <w:sz w:val="28"/>
                <w:szCs w:val="28"/>
              </w:rPr>
              <w:t>3.</w:t>
            </w:r>
            <w:r w:rsidR="00B43BD6" w:rsidRPr="00EA6F0C">
              <w:rPr>
                <w:sz w:val="28"/>
                <w:szCs w:val="28"/>
              </w:rPr>
              <w:t>5</w:t>
            </w:r>
            <w:r w:rsidRPr="00EA6F0C">
              <w:rPr>
                <w:sz w:val="28"/>
                <w:szCs w:val="28"/>
              </w:rPr>
              <w:t>.3. Финансово-экономические условия реализации основной образовательной программы основного общего образования</w:t>
            </w:r>
          </w:p>
        </w:tc>
        <w:tc>
          <w:tcPr>
            <w:tcW w:w="877" w:type="dxa"/>
          </w:tcPr>
          <w:p w14:paraId="757496EA" w14:textId="6F8D4441" w:rsidR="00342D1B" w:rsidRPr="00EA6F0C" w:rsidRDefault="00776E66" w:rsidP="005A7C12">
            <w:pPr>
              <w:pStyle w:val="a3"/>
              <w:spacing w:before="6"/>
              <w:ind w:left="0"/>
              <w:rPr>
                <w:sz w:val="28"/>
                <w:szCs w:val="28"/>
              </w:rPr>
            </w:pPr>
            <w:r w:rsidRPr="00EA6F0C">
              <w:rPr>
                <w:sz w:val="28"/>
                <w:szCs w:val="28"/>
              </w:rPr>
              <w:t>1</w:t>
            </w:r>
            <w:r w:rsidR="0094693C">
              <w:rPr>
                <w:sz w:val="28"/>
                <w:szCs w:val="28"/>
              </w:rPr>
              <w:t>45</w:t>
            </w:r>
          </w:p>
        </w:tc>
      </w:tr>
      <w:tr w:rsidR="00B43BD6" w:rsidRPr="00EA6F0C" w14:paraId="31E29A4C" w14:textId="77777777" w:rsidTr="00EA6F0C">
        <w:tc>
          <w:tcPr>
            <w:tcW w:w="8647" w:type="dxa"/>
          </w:tcPr>
          <w:p w14:paraId="5316BF43" w14:textId="77777777" w:rsidR="00B43BD6" w:rsidRPr="00EA6F0C" w:rsidRDefault="00B43BD6" w:rsidP="005A7C12">
            <w:pPr>
              <w:tabs>
                <w:tab w:val="left" w:pos="1323"/>
                <w:tab w:val="left" w:pos="8451"/>
              </w:tabs>
              <w:ind w:right="573"/>
              <w:jc w:val="both"/>
              <w:rPr>
                <w:sz w:val="28"/>
                <w:szCs w:val="28"/>
              </w:rPr>
            </w:pPr>
            <w:r w:rsidRPr="00EA6F0C">
              <w:rPr>
                <w:sz w:val="28"/>
                <w:szCs w:val="28"/>
              </w:rPr>
              <w:t>3.5.4. Материально-технические и учебно-методические условия реализации основной образовательной программы основного общего образования</w:t>
            </w:r>
          </w:p>
        </w:tc>
        <w:tc>
          <w:tcPr>
            <w:tcW w:w="877" w:type="dxa"/>
          </w:tcPr>
          <w:p w14:paraId="63BF02FD" w14:textId="2B5A96AF" w:rsidR="00A02EFD" w:rsidRPr="00EA6F0C" w:rsidRDefault="00776E66" w:rsidP="005A7C12">
            <w:pPr>
              <w:pStyle w:val="a3"/>
              <w:spacing w:before="6"/>
              <w:ind w:left="0"/>
              <w:rPr>
                <w:sz w:val="28"/>
                <w:szCs w:val="28"/>
              </w:rPr>
            </w:pPr>
            <w:r w:rsidRPr="00EA6F0C">
              <w:rPr>
                <w:sz w:val="28"/>
                <w:szCs w:val="28"/>
              </w:rPr>
              <w:t>1</w:t>
            </w:r>
            <w:r w:rsidR="0094693C">
              <w:rPr>
                <w:sz w:val="28"/>
                <w:szCs w:val="28"/>
              </w:rPr>
              <w:t>49</w:t>
            </w:r>
          </w:p>
        </w:tc>
      </w:tr>
      <w:bookmarkEnd w:id="0"/>
    </w:tbl>
    <w:p w14:paraId="5D462F26" w14:textId="77777777" w:rsidR="007F7A76" w:rsidRPr="005A7C12" w:rsidRDefault="007F7A76" w:rsidP="005A7C12">
      <w:pPr>
        <w:pStyle w:val="a3"/>
        <w:spacing w:before="6"/>
        <w:ind w:left="0"/>
        <w:rPr>
          <w:b/>
        </w:rPr>
      </w:pPr>
    </w:p>
    <w:p w14:paraId="688BA0F7" w14:textId="77777777" w:rsidR="004C3330" w:rsidRPr="005A7C12" w:rsidRDefault="004C3330" w:rsidP="005A7C12">
      <w:pPr>
        <w:pStyle w:val="a3"/>
        <w:spacing w:before="6"/>
        <w:ind w:left="0"/>
        <w:rPr>
          <w:b/>
        </w:rPr>
      </w:pPr>
    </w:p>
    <w:p w14:paraId="4FAB0D9A" w14:textId="77777777" w:rsidR="00342D1B" w:rsidRPr="005A7C12" w:rsidRDefault="00342D1B" w:rsidP="005A7C12">
      <w:pPr>
        <w:pStyle w:val="a3"/>
        <w:spacing w:before="6"/>
        <w:ind w:left="0"/>
        <w:rPr>
          <w:b/>
        </w:rPr>
      </w:pPr>
    </w:p>
    <w:p w14:paraId="7035C008" w14:textId="77777777" w:rsidR="00342D1B" w:rsidRPr="005A7C12" w:rsidRDefault="00342D1B" w:rsidP="005A7C12">
      <w:pPr>
        <w:pStyle w:val="a3"/>
        <w:spacing w:before="6"/>
        <w:ind w:left="0"/>
        <w:rPr>
          <w:b/>
        </w:rPr>
      </w:pPr>
    </w:p>
    <w:p w14:paraId="5914F31B" w14:textId="77777777" w:rsidR="00B43BD6" w:rsidRPr="005A7C12" w:rsidRDefault="00B43BD6" w:rsidP="005A7C12">
      <w:pPr>
        <w:pStyle w:val="a3"/>
        <w:spacing w:before="6"/>
        <w:ind w:left="0"/>
        <w:rPr>
          <w:b/>
        </w:rPr>
      </w:pPr>
    </w:p>
    <w:p w14:paraId="13BF4AEC" w14:textId="77777777" w:rsidR="00B43BD6" w:rsidRPr="005A7C12" w:rsidRDefault="00B43BD6" w:rsidP="005A7C12">
      <w:pPr>
        <w:pStyle w:val="a3"/>
        <w:spacing w:before="6"/>
        <w:ind w:left="0"/>
        <w:rPr>
          <w:b/>
        </w:rPr>
      </w:pPr>
    </w:p>
    <w:p w14:paraId="2CA9F9BB" w14:textId="77777777" w:rsidR="00B43BD6" w:rsidRPr="005A7C12" w:rsidRDefault="00B43BD6" w:rsidP="005A7C12">
      <w:pPr>
        <w:pStyle w:val="a3"/>
        <w:spacing w:before="6"/>
        <w:ind w:left="0"/>
        <w:rPr>
          <w:b/>
        </w:rPr>
      </w:pPr>
    </w:p>
    <w:p w14:paraId="76D70025" w14:textId="77777777" w:rsidR="007F7A76" w:rsidRPr="00EA6F0C" w:rsidRDefault="0064639A">
      <w:pPr>
        <w:pStyle w:val="a5"/>
        <w:numPr>
          <w:ilvl w:val="0"/>
          <w:numId w:val="34"/>
        </w:numPr>
        <w:tabs>
          <w:tab w:val="left" w:pos="0"/>
          <w:tab w:val="left" w:pos="142"/>
        </w:tabs>
        <w:spacing w:before="90" w:line="242" w:lineRule="auto"/>
        <w:ind w:left="0" w:right="-139" w:firstLine="0"/>
        <w:rPr>
          <w:b/>
          <w:sz w:val="28"/>
          <w:szCs w:val="28"/>
        </w:rPr>
      </w:pPr>
      <w:r w:rsidRPr="00EA6F0C">
        <w:rPr>
          <w:noProof/>
          <w:sz w:val="28"/>
          <w:szCs w:val="28"/>
          <w:lang w:eastAsia="ru-RU"/>
        </w:rPr>
        <w:lastRenderedPageBreak/>
        <mc:AlternateContent>
          <mc:Choice Requires="wps">
            <w:drawing>
              <wp:anchor distT="0" distB="0" distL="0" distR="0" simplePos="0" relativeHeight="487588864" behindDoc="1" locked="0" layoutInCell="1" allowOverlap="1" wp14:anchorId="586B5C62" wp14:editId="29C3FE95">
                <wp:simplePos x="0" y="0"/>
                <wp:positionH relativeFrom="page">
                  <wp:posOffset>1062355</wp:posOffset>
                </wp:positionH>
                <wp:positionV relativeFrom="paragraph">
                  <wp:posOffset>423545</wp:posOffset>
                </wp:positionV>
                <wp:extent cx="5977890" cy="18415"/>
                <wp:effectExtent l="0" t="0" r="0" b="0"/>
                <wp:wrapTopAndBottom/>
                <wp:docPr id="9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0392" id="docshape2" o:spid="_x0000_s1026" style="position:absolute;margin-left:83.65pt;margin-top:33.35pt;width:470.7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" fillcolor="black" stroked="f">
                <w10:wrap type="topAndBottom" anchorx="page"/>
              </v:rect>
            </w:pict>
          </mc:Fallback>
        </mc:AlternateContent>
      </w:r>
      <w:bookmarkStart w:id="1" w:name="_bookmark0"/>
      <w:bookmarkEnd w:id="1"/>
      <w:r w:rsidR="00545477" w:rsidRPr="00EA6F0C">
        <w:rPr>
          <w:b/>
          <w:sz w:val="28"/>
          <w:szCs w:val="28"/>
        </w:rPr>
        <w:t>ЦЕЛЕВОЙ</w:t>
      </w:r>
      <w:r w:rsidR="00545477" w:rsidRPr="00EA6F0C">
        <w:rPr>
          <w:b/>
          <w:spacing w:val="-9"/>
          <w:sz w:val="28"/>
          <w:szCs w:val="28"/>
        </w:rPr>
        <w:t xml:space="preserve"> </w:t>
      </w:r>
      <w:r w:rsidR="00545477" w:rsidRPr="00EA6F0C">
        <w:rPr>
          <w:b/>
          <w:sz w:val="28"/>
          <w:szCs w:val="28"/>
        </w:rPr>
        <w:t>РАЗДЕЛ</w:t>
      </w:r>
      <w:r w:rsidR="00545477" w:rsidRPr="00EA6F0C">
        <w:rPr>
          <w:b/>
          <w:spacing w:val="-9"/>
          <w:sz w:val="28"/>
          <w:szCs w:val="28"/>
        </w:rPr>
        <w:t xml:space="preserve"> </w:t>
      </w:r>
      <w:r w:rsidR="00545477" w:rsidRPr="00EA6F0C">
        <w:rPr>
          <w:b/>
          <w:sz w:val="28"/>
          <w:szCs w:val="28"/>
        </w:rPr>
        <w:t>ОСНОВНОЙ</w:t>
      </w:r>
      <w:r w:rsidR="00545477" w:rsidRPr="00EA6F0C">
        <w:rPr>
          <w:b/>
          <w:spacing w:val="-10"/>
          <w:sz w:val="28"/>
          <w:szCs w:val="28"/>
        </w:rPr>
        <w:t xml:space="preserve"> </w:t>
      </w:r>
      <w:r w:rsidR="00545477" w:rsidRPr="00EA6F0C">
        <w:rPr>
          <w:b/>
          <w:sz w:val="28"/>
          <w:szCs w:val="28"/>
        </w:rPr>
        <w:t>ОБРАЗОВАТЕЛЬНОЙ ПРОГРАММЫ ОСНОВНОГО ОБЩЕГО ОБРАЗОВАНИЯ</w:t>
      </w:r>
    </w:p>
    <w:p w14:paraId="312D850D" w14:textId="77777777" w:rsidR="007F7A76" w:rsidRPr="00EA6F0C" w:rsidRDefault="00545477">
      <w:pPr>
        <w:pStyle w:val="a5"/>
        <w:numPr>
          <w:ilvl w:val="1"/>
          <w:numId w:val="34"/>
        </w:numPr>
        <w:tabs>
          <w:tab w:val="left" w:pos="0"/>
          <w:tab w:val="left" w:pos="142"/>
          <w:tab w:val="left" w:pos="1083"/>
        </w:tabs>
        <w:ind w:left="0" w:right="-139" w:firstLine="0"/>
        <w:rPr>
          <w:b/>
          <w:sz w:val="28"/>
          <w:szCs w:val="28"/>
        </w:rPr>
      </w:pPr>
      <w:bookmarkStart w:id="2" w:name="_bookmark1"/>
      <w:bookmarkEnd w:id="2"/>
      <w:r w:rsidRPr="00EA6F0C">
        <w:rPr>
          <w:b/>
          <w:sz w:val="28"/>
          <w:szCs w:val="28"/>
        </w:rPr>
        <w:t>ПОЯСНИТЕЛЬНАЯ</w:t>
      </w:r>
      <w:r w:rsidRPr="00EA6F0C">
        <w:rPr>
          <w:b/>
          <w:spacing w:val="-10"/>
          <w:sz w:val="28"/>
          <w:szCs w:val="28"/>
        </w:rPr>
        <w:t xml:space="preserve"> </w:t>
      </w:r>
      <w:r w:rsidRPr="00EA6F0C">
        <w:rPr>
          <w:b/>
          <w:spacing w:val="-2"/>
          <w:sz w:val="28"/>
          <w:szCs w:val="28"/>
        </w:rPr>
        <w:t>ЗАПИСКА</w:t>
      </w:r>
    </w:p>
    <w:p w14:paraId="3A561612" w14:textId="77777777" w:rsidR="007F7A76" w:rsidRPr="00EA6F0C" w:rsidRDefault="00545477">
      <w:pPr>
        <w:pStyle w:val="a5"/>
        <w:numPr>
          <w:ilvl w:val="2"/>
          <w:numId w:val="34"/>
        </w:numPr>
        <w:tabs>
          <w:tab w:val="left" w:pos="0"/>
          <w:tab w:val="left" w:pos="142"/>
          <w:tab w:val="left" w:pos="1263"/>
        </w:tabs>
        <w:spacing w:line="274" w:lineRule="exact"/>
        <w:ind w:left="0" w:right="-139" w:firstLine="0"/>
        <w:rPr>
          <w:b/>
          <w:sz w:val="28"/>
          <w:szCs w:val="28"/>
        </w:rPr>
      </w:pPr>
      <w:bookmarkStart w:id="3" w:name="_bookmark2"/>
      <w:bookmarkEnd w:id="3"/>
      <w:r w:rsidRPr="00EA6F0C">
        <w:rPr>
          <w:b/>
          <w:sz w:val="28"/>
          <w:szCs w:val="28"/>
        </w:rPr>
        <w:t>Цели</w:t>
      </w:r>
      <w:r w:rsidRPr="00EA6F0C">
        <w:rPr>
          <w:b/>
          <w:spacing w:val="-3"/>
          <w:sz w:val="28"/>
          <w:szCs w:val="28"/>
        </w:rPr>
        <w:t xml:space="preserve"> </w:t>
      </w:r>
      <w:r w:rsidRPr="00EA6F0C">
        <w:rPr>
          <w:b/>
          <w:sz w:val="28"/>
          <w:szCs w:val="28"/>
        </w:rPr>
        <w:t>реализации</w:t>
      </w:r>
      <w:r w:rsidRPr="00EA6F0C">
        <w:rPr>
          <w:b/>
          <w:spacing w:val="-2"/>
          <w:sz w:val="28"/>
          <w:szCs w:val="28"/>
        </w:rPr>
        <w:t xml:space="preserve"> </w:t>
      </w:r>
      <w:r w:rsidRPr="00EA6F0C">
        <w:rPr>
          <w:b/>
          <w:sz w:val="28"/>
          <w:szCs w:val="28"/>
        </w:rPr>
        <w:t>программы</w:t>
      </w:r>
      <w:r w:rsidRPr="00EA6F0C">
        <w:rPr>
          <w:b/>
          <w:spacing w:val="-3"/>
          <w:sz w:val="28"/>
          <w:szCs w:val="28"/>
        </w:rPr>
        <w:t xml:space="preserve"> </w:t>
      </w:r>
      <w:r w:rsidRPr="00EA6F0C">
        <w:rPr>
          <w:b/>
          <w:sz w:val="28"/>
          <w:szCs w:val="28"/>
        </w:rPr>
        <w:t>основного</w:t>
      </w:r>
      <w:r w:rsidRPr="00EA6F0C">
        <w:rPr>
          <w:b/>
          <w:spacing w:val="-2"/>
          <w:sz w:val="28"/>
          <w:szCs w:val="28"/>
        </w:rPr>
        <w:t xml:space="preserve"> </w:t>
      </w:r>
      <w:r w:rsidRPr="00EA6F0C">
        <w:rPr>
          <w:b/>
          <w:sz w:val="28"/>
          <w:szCs w:val="28"/>
        </w:rPr>
        <w:t>общего</w:t>
      </w:r>
      <w:r w:rsidRPr="00EA6F0C">
        <w:rPr>
          <w:b/>
          <w:spacing w:val="-2"/>
          <w:sz w:val="28"/>
          <w:szCs w:val="28"/>
        </w:rPr>
        <w:t xml:space="preserve"> образования</w:t>
      </w:r>
    </w:p>
    <w:p w14:paraId="13997BEC" w14:textId="77777777" w:rsidR="007F7A76" w:rsidRPr="00EA6F0C" w:rsidRDefault="00545477" w:rsidP="00EA6F0C">
      <w:pPr>
        <w:pStyle w:val="a3"/>
        <w:tabs>
          <w:tab w:val="left" w:pos="0"/>
          <w:tab w:val="left" w:pos="142"/>
        </w:tabs>
        <w:ind w:left="0" w:right="-139"/>
        <w:rPr>
          <w:sz w:val="28"/>
          <w:szCs w:val="28"/>
        </w:rPr>
      </w:pPr>
      <w:r w:rsidRPr="00EA6F0C">
        <w:rPr>
          <w:sz w:val="28"/>
          <w:szCs w:val="28"/>
        </w:rPr>
        <w:t xml:space="preserve">Согласно ФЗ «Об образовании в Российской Федерации», </w:t>
      </w:r>
      <w:r w:rsidRPr="00EA6F0C">
        <w:rPr>
          <w:i/>
          <w:sz w:val="28"/>
          <w:szCs w:val="28"/>
        </w:rPr>
        <w:t>основное общее образование</w:t>
      </w:r>
      <w:r w:rsidRPr="00EA6F0C">
        <w:rPr>
          <w:i/>
          <w:spacing w:val="-5"/>
          <w:sz w:val="28"/>
          <w:szCs w:val="28"/>
        </w:rPr>
        <w:t xml:space="preserve"> </w:t>
      </w:r>
      <w:r w:rsidRPr="00EA6F0C">
        <w:rPr>
          <w:sz w:val="28"/>
          <w:szCs w:val="28"/>
        </w:rPr>
        <w:t>является</w:t>
      </w:r>
      <w:r w:rsidRPr="00EA6F0C">
        <w:rPr>
          <w:spacing w:val="-4"/>
          <w:sz w:val="28"/>
          <w:szCs w:val="28"/>
        </w:rPr>
        <w:t xml:space="preserve"> </w:t>
      </w:r>
      <w:r w:rsidRPr="00EA6F0C">
        <w:rPr>
          <w:sz w:val="28"/>
          <w:szCs w:val="28"/>
        </w:rPr>
        <w:t>необходимым</w:t>
      </w:r>
      <w:r w:rsidRPr="00EA6F0C">
        <w:rPr>
          <w:spacing w:val="-4"/>
          <w:sz w:val="28"/>
          <w:szCs w:val="28"/>
        </w:rPr>
        <w:t xml:space="preserve"> </w:t>
      </w:r>
      <w:r w:rsidRPr="00EA6F0C">
        <w:rPr>
          <w:sz w:val="28"/>
          <w:szCs w:val="28"/>
        </w:rPr>
        <w:t>уровнем</w:t>
      </w:r>
      <w:r w:rsidRPr="00EA6F0C">
        <w:rPr>
          <w:spacing w:val="-5"/>
          <w:sz w:val="28"/>
          <w:szCs w:val="28"/>
        </w:rPr>
        <w:t xml:space="preserve"> </w:t>
      </w:r>
      <w:r w:rsidRPr="00EA6F0C">
        <w:rPr>
          <w:sz w:val="28"/>
          <w:szCs w:val="28"/>
        </w:rPr>
        <w:t>образования.</w:t>
      </w:r>
      <w:r w:rsidRPr="00EA6F0C">
        <w:rPr>
          <w:spacing w:val="-4"/>
          <w:sz w:val="28"/>
          <w:szCs w:val="28"/>
        </w:rPr>
        <w:t xml:space="preserve"> </w:t>
      </w:r>
    </w:p>
    <w:p w14:paraId="0233B5E0" w14:textId="77777777" w:rsidR="00CB2D5D" w:rsidRPr="00EA6F0C" w:rsidRDefault="00CB2D5D" w:rsidP="00EA6F0C">
      <w:pPr>
        <w:pStyle w:val="24"/>
        <w:shd w:val="clear" w:color="auto" w:fill="auto"/>
        <w:tabs>
          <w:tab w:val="left" w:pos="0"/>
          <w:tab w:val="left" w:pos="142"/>
        </w:tabs>
        <w:spacing w:before="0" w:after="0" w:line="240" w:lineRule="auto"/>
        <w:ind w:right="-139"/>
        <w:rPr>
          <w:lang w:val="ru-RU"/>
        </w:rPr>
      </w:pPr>
      <w:r w:rsidRPr="00EA6F0C">
        <w:rPr>
          <w:color w:val="000000"/>
          <w:lang w:val="ru-RU" w:eastAsia="ru-RU" w:bidi="ru-RU"/>
        </w:rPr>
        <w:t>Целями реализации ФОП ООО являются:</w:t>
      </w:r>
    </w:p>
    <w:p w14:paraId="14D4FB24" w14:textId="77777777" w:rsidR="00CB2D5D" w:rsidRPr="00EA6F0C" w:rsidRDefault="00CB2D5D">
      <w:pPr>
        <w:pStyle w:val="24"/>
        <w:numPr>
          <w:ilvl w:val="0"/>
          <w:numId w:val="46"/>
        </w:numPr>
        <w:shd w:val="clear" w:color="auto" w:fill="auto"/>
        <w:tabs>
          <w:tab w:val="left" w:pos="0"/>
          <w:tab w:val="left" w:pos="142"/>
        </w:tabs>
        <w:spacing w:before="0" w:after="0" w:line="240" w:lineRule="auto"/>
        <w:ind w:left="0" w:right="-139" w:firstLine="284"/>
        <w:rPr>
          <w:lang w:val="ru-RU"/>
        </w:rPr>
      </w:pPr>
      <w:r w:rsidRPr="00EA6F0C">
        <w:rPr>
          <w:color w:val="000000"/>
          <w:lang w:val="ru-RU" w:eastAsia="ru-RU" w:bidi="ru-RU"/>
        </w:rPr>
        <w:t>организация учебного процесса с учётом целей, содержания и планируемых результатов основного общего образования, отражённых в ФГОС ООО;</w:t>
      </w:r>
    </w:p>
    <w:p w14:paraId="49B3405D" w14:textId="77777777" w:rsidR="00CB2D5D" w:rsidRPr="00EA6F0C" w:rsidRDefault="00CB2D5D">
      <w:pPr>
        <w:pStyle w:val="24"/>
        <w:numPr>
          <w:ilvl w:val="0"/>
          <w:numId w:val="46"/>
        </w:numPr>
        <w:shd w:val="clear" w:color="auto" w:fill="auto"/>
        <w:tabs>
          <w:tab w:val="left" w:pos="0"/>
          <w:tab w:val="left" w:pos="142"/>
        </w:tabs>
        <w:spacing w:before="0" w:after="0" w:line="240" w:lineRule="auto"/>
        <w:ind w:left="0" w:right="-139" w:firstLine="284"/>
        <w:rPr>
          <w:lang w:val="ru-RU"/>
        </w:rPr>
      </w:pPr>
      <w:r w:rsidRPr="00EA6F0C">
        <w:rPr>
          <w:color w:val="000000"/>
          <w:lang w:val="ru-RU" w:eastAsia="ru-RU" w:bidi="ru-RU"/>
        </w:rPr>
        <w:t>создание условий для становления и формирования личности обучающегося;</w:t>
      </w:r>
    </w:p>
    <w:p w14:paraId="7CB907AC" w14:textId="77777777" w:rsidR="00AA425D" w:rsidRPr="00EA6F0C" w:rsidRDefault="00CB2D5D">
      <w:pPr>
        <w:pStyle w:val="24"/>
        <w:numPr>
          <w:ilvl w:val="0"/>
          <w:numId w:val="46"/>
        </w:numPr>
        <w:shd w:val="clear" w:color="auto" w:fill="auto"/>
        <w:tabs>
          <w:tab w:val="left" w:pos="0"/>
          <w:tab w:val="left" w:pos="142"/>
        </w:tabs>
        <w:spacing w:before="0" w:after="0" w:line="240" w:lineRule="auto"/>
        <w:ind w:left="0" w:right="-139" w:firstLine="284"/>
        <w:rPr>
          <w:lang w:val="ru-RU"/>
        </w:rPr>
      </w:pPr>
      <w:r w:rsidRPr="00EA6F0C">
        <w:rPr>
          <w:color w:val="000000"/>
          <w:lang w:val="ru-RU" w:eastAsia="ru-RU"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61685428" w14:textId="77777777" w:rsidR="007F7A76" w:rsidRPr="00EA6F0C" w:rsidRDefault="00545477" w:rsidP="00EA6F0C">
      <w:pPr>
        <w:pStyle w:val="24"/>
        <w:shd w:val="clear" w:color="auto" w:fill="auto"/>
        <w:tabs>
          <w:tab w:val="left" w:pos="0"/>
          <w:tab w:val="left" w:pos="142"/>
        </w:tabs>
        <w:spacing w:before="0" w:after="0" w:line="240" w:lineRule="auto"/>
        <w:ind w:right="-139" w:firstLine="284"/>
        <w:rPr>
          <w:lang w:val="ru-RU"/>
        </w:rPr>
      </w:pPr>
      <w:r w:rsidRPr="00EA6F0C">
        <w:rPr>
          <w:lang w:val="ru-RU"/>
        </w:rPr>
        <w:t xml:space="preserve">Достижение поставленных целей при разработке и реализации </w:t>
      </w:r>
      <w:r w:rsidR="002E6C92" w:rsidRPr="00EA6F0C">
        <w:rPr>
          <w:lang w:val="ru-RU"/>
        </w:rPr>
        <w:t xml:space="preserve">МБОУ СШ </w:t>
      </w:r>
      <w:proofErr w:type="spellStart"/>
      <w:r w:rsidR="002E6C92" w:rsidRPr="00EA6F0C">
        <w:rPr>
          <w:lang w:val="ru-RU"/>
        </w:rPr>
        <w:t>с.Частая</w:t>
      </w:r>
      <w:proofErr w:type="spellEnd"/>
      <w:r w:rsidR="002E6C92" w:rsidRPr="00EA6F0C">
        <w:rPr>
          <w:lang w:val="ru-RU"/>
        </w:rPr>
        <w:t xml:space="preserve"> Дубрава </w:t>
      </w:r>
      <w:r w:rsidRPr="00EA6F0C">
        <w:rPr>
          <w:lang w:val="ru-RU"/>
        </w:rPr>
        <w:t>программы</w:t>
      </w:r>
      <w:r w:rsidRPr="00EA6F0C">
        <w:rPr>
          <w:spacing w:val="-4"/>
          <w:lang w:val="ru-RU"/>
        </w:rPr>
        <w:t xml:space="preserve"> </w:t>
      </w:r>
      <w:r w:rsidRPr="00EA6F0C">
        <w:rPr>
          <w:lang w:val="ru-RU"/>
        </w:rPr>
        <w:t>основного</w:t>
      </w:r>
      <w:r w:rsidRPr="00EA6F0C">
        <w:rPr>
          <w:spacing w:val="-4"/>
          <w:lang w:val="ru-RU"/>
        </w:rPr>
        <w:t xml:space="preserve"> </w:t>
      </w:r>
      <w:r w:rsidRPr="00EA6F0C">
        <w:rPr>
          <w:lang w:val="ru-RU"/>
        </w:rPr>
        <w:t>общего</w:t>
      </w:r>
      <w:r w:rsidRPr="00EA6F0C">
        <w:rPr>
          <w:spacing w:val="-5"/>
          <w:lang w:val="ru-RU"/>
        </w:rPr>
        <w:t xml:space="preserve"> </w:t>
      </w:r>
      <w:r w:rsidRPr="00EA6F0C">
        <w:rPr>
          <w:lang w:val="ru-RU"/>
        </w:rPr>
        <w:t>образования</w:t>
      </w:r>
      <w:r w:rsidRPr="00EA6F0C">
        <w:rPr>
          <w:spacing w:val="-2"/>
          <w:lang w:val="ru-RU"/>
        </w:rPr>
        <w:t xml:space="preserve"> </w:t>
      </w:r>
      <w:r w:rsidRPr="00EA6F0C">
        <w:rPr>
          <w:lang w:val="ru-RU"/>
        </w:rPr>
        <w:t>предусматривает</w:t>
      </w:r>
      <w:r w:rsidRPr="00EA6F0C">
        <w:rPr>
          <w:spacing w:val="-2"/>
          <w:lang w:val="ru-RU"/>
        </w:rPr>
        <w:t xml:space="preserve"> </w:t>
      </w:r>
      <w:r w:rsidRPr="00EA6F0C">
        <w:rPr>
          <w:lang w:val="ru-RU"/>
        </w:rPr>
        <w:t>решение</w:t>
      </w:r>
      <w:r w:rsidRPr="00EA6F0C">
        <w:rPr>
          <w:spacing w:val="-5"/>
          <w:lang w:val="ru-RU"/>
        </w:rPr>
        <w:t xml:space="preserve"> </w:t>
      </w:r>
      <w:r w:rsidRPr="00EA6F0C">
        <w:rPr>
          <w:lang w:val="ru-RU"/>
        </w:rPr>
        <w:t xml:space="preserve">следующих основных </w:t>
      </w:r>
      <w:r w:rsidRPr="00EA6F0C">
        <w:rPr>
          <w:u w:val="single"/>
          <w:lang w:val="ru-RU"/>
        </w:rPr>
        <w:t>задач:</w:t>
      </w:r>
    </w:p>
    <w:p w14:paraId="7A717A57" w14:textId="77777777" w:rsidR="007F7A76" w:rsidRPr="00EA6F0C" w:rsidRDefault="00545477">
      <w:pPr>
        <w:pStyle w:val="a5"/>
        <w:numPr>
          <w:ilvl w:val="0"/>
          <w:numId w:val="33"/>
        </w:numPr>
        <w:shd w:val="clear" w:color="auto" w:fill="FFFFFF" w:themeFill="background1"/>
        <w:tabs>
          <w:tab w:val="left" w:pos="0"/>
          <w:tab w:val="left" w:pos="142"/>
        </w:tabs>
        <w:ind w:left="0" w:right="-139" w:firstLine="284"/>
        <w:rPr>
          <w:sz w:val="28"/>
          <w:szCs w:val="28"/>
        </w:rPr>
      </w:pPr>
      <w:r w:rsidRPr="00EA6F0C">
        <w:rPr>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6E6F4673" w14:textId="77777777" w:rsidR="007F7A76" w:rsidRPr="00EA6F0C" w:rsidRDefault="00545477">
      <w:pPr>
        <w:pStyle w:val="a5"/>
        <w:numPr>
          <w:ilvl w:val="0"/>
          <w:numId w:val="33"/>
        </w:numPr>
        <w:shd w:val="clear" w:color="auto" w:fill="FFFFFF" w:themeFill="background1"/>
        <w:tabs>
          <w:tab w:val="left" w:pos="0"/>
          <w:tab w:val="left" w:pos="142"/>
        </w:tabs>
        <w:ind w:left="0" w:right="-139" w:firstLine="284"/>
        <w:rPr>
          <w:sz w:val="28"/>
          <w:szCs w:val="28"/>
        </w:rPr>
      </w:pPr>
      <w:r w:rsidRPr="00EA6F0C">
        <w:rPr>
          <w:sz w:val="28"/>
          <w:szCs w:val="28"/>
        </w:rPr>
        <w:t>обеспечение</w:t>
      </w:r>
      <w:r w:rsidRPr="00EA6F0C">
        <w:rPr>
          <w:spacing w:val="-2"/>
          <w:sz w:val="28"/>
          <w:szCs w:val="28"/>
        </w:rPr>
        <w:t xml:space="preserve"> </w:t>
      </w:r>
      <w:r w:rsidRPr="00EA6F0C">
        <w:rPr>
          <w:sz w:val="28"/>
          <w:szCs w:val="28"/>
        </w:rPr>
        <w:t>преемственности</w:t>
      </w:r>
      <w:r w:rsidRPr="00EA6F0C">
        <w:rPr>
          <w:spacing w:val="-2"/>
          <w:sz w:val="28"/>
          <w:szCs w:val="28"/>
        </w:rPr>
        <w:t xml:space="preserve"> </w:t>
      </w:r>
      <w:r w:rsidRPr="00EA6F0C">
        <w:rPr>
          <w:sz w:val="28"/>
          <w:szCs w:val="28"/>
        </w:rPr>
        <w:t>начального</w:t>
      </w:r>
      <w:r w:rsidRPr="00EA6F0C">
        <w:rPr>
          <w:spacing w:val="-1"/>
          <w:sz w:val="28"/>
          <w:szCs w:val="28"/>
        </w:rPr>
        <w:t xml:space="preserve"> </w:t>
      </w:r>
      <w:r w:rsidRPr="00EA6F0C">
        <w:rPr>
          <w:sz w:val="28"/>
          <w:szCs w:val="28"/>
        </w:rPr>
        <w:t>общего,</w:t>
      </w:r>
      <w:r w:rsidRPr="00EA6F0C">
        <w:rPr>
          <w:spacing w:val="-1"/>
          <w:sz w:val="28"/>
          <w:szCs w:val="28"/>
        </w:rPr>
        <w:t xml:space="preserve"> </w:t>
      </w:r>
      <w:r w:rsidRPr="00EA6F0C">
        <w:rPr>
          <w:sz w:val="28"/>
          <w:szCs w:val="28"/>
        </w:rPr>
        <w:t>основного</w:t>
      </w:r>
      <w:r w:rsidRPr="00EA6F0C">
        <w:rPr>
          <w:spacing w:val="-1"/>
          <w:sz w:val="28"/>
          <w:szCs w:val="28"/>
        </w:rPr>
        <w:t xml:space="preserve"> </w:t>
      </w:r>
      <w:r w:rsidRPr="00EA6F0C">
        <w:rPr>
          <w:sz w:val="28"/>
          <w:szCs w:val="28"/>
        </w:rPr>
        <w:t>общего, среднего</w:t>
      </w:r>
      <w:r w:rsidRPr="00EA6F0C">
        <w:rPr>
          <w:spacing w:val="-1"/>
          <w:sz w:val="28"/>
          <w:szCs w:val="28"/>
        </w:rPr>
        <w:t xml:space="preserve"> </w:t>
      </w:r>
      <w:r w:rsidRPr="00EA6F0C">
        <w:rPr>
          <w:sz w:val="28"/>
          <w:szCs w:val="28"/>
        </w:rPr>
        <w:t xml:space="preserve">общего </w:t>
      </w:r>
      <w:r w:rsidRPr="00EA6F0C">
        <w:rPr>
          <w:spacing w:val="-2"/>
          <w:sz w:val="28"/>
          <w:szCs w:val="28"/>
        </w:rPr>
        <w:t>образования;</w:t>
      </w:r>
    </w:p>
    <w:p w14:paraId="4B367D4E" w14:textId="76EBCCAE" w:rsidR="001B7B9A" w:rsidRPr="00EA6F0C" w:rsidRDefault="00545477">
      <w:pPr>
        <w:pStyle w:val="a5"/>
        <w:numPr>
          <w:ilvl w:val="0"/>
          <w:numId w:val="33"/>
        </w:numPr>
        <w:shd w:val="clear" w:color="auto" w:fill="FFFFFF" w:themeFill="background1"/>
        <w:tabs>
          <w:tab w:val="left" w:pos="0"/>
          <w:tab w:val="left" w:pos="142"/>
        </w:tabs>
        <w:ind w:left="0" w:right="-139" w:firstLine="284"/>
        <w:rPr>
          <w:sz w:val="28"/>
          <w:szCs w:val="28"/>
        </w:rPr>
      </w:pPr>
      <w:r w:rsidRPr="00EA6F0C">
        <w:rPr>
          <w:sz w:val="28"/>
          <w:szCs w:val="28"/>
        </w:rPr>
        <w:t>обеспечение доступности получения качественного основного общего образования</w:t>
      </w:r>
      <w:r w:rsidR="001B7B9A" w:rsidRPr="00EA6F0C">
        <w:rPr>
          <w:sz w:val="28"/>
          <w:szCs w:val="28"/>
        </w:rPr>
        <w:t>;</w:t>
      </w:r>
    </w:p>
    <w:p w14:paraId="3DEEAAE1" w14:textId="0CB9B3E1" w:rsidR="007F7A76" w:rsidRPr="00EA6F0C" w:rsidRDefault="00545477">
      <w:pPr>
        <w:pStyle w:val="a5"/>
        <w:numPr>
          <w:ilvl w:val="0"/>
          <w:numId w:val="33"/>
        </w:numPr>
        <w:shd w:val="clear" w:color="auto" w:fill="FFFFFF" w:themeFill="background1"/>
        <w:tabs>
          <w:tab w:val="left" w:pos="0"/>
          <w:tab w:val="left" w:pos="142"/>
        </w:tabs>
        <w:ind w:left="0" w:right="-139" w:firstLine="284"/>
        <w:rPr>
          <w:sz w:val="28"/>
          <w:szCs w:val="28"/>
        </w:rPr>
      </w:pPr>
      <w:r w:rsidRPr="00EA6F0C">
        <w:rPr>
          <w:sz w:val="28"/>
          <w:szCs w:val="28"/>
        </w:rPr>
        <w:t>достижение планируемых результатов освоения программы основного общего образования всеми обучающимися, в том числе детьми-инвалидами и детьми с ОВЗ;</w:t>
      </w:r>
    </w:p>
    <w:p w14:paraId="745DD1D3" w14:textId="66198C1B" w:rsidR="007F7A76" w:rsidRPr="00EA6F0C" w:rsidRDefault="00545477">
      <w:pPr>
        <w:pStyle w:val="a5"/>
        <w:numPr>
          <w:ilvl w:val="0"/>
          <w:numId w:val="33"/>
        </w:numPr>
        <w:shd w:val="clear" w:color="auto" w:fill="FFFFFF" w:themeFill="background1"/>
        <w:tabs>
          <w:tab w:val="left" w:pos="0"/>
          <w:tab w:val="left" w:pos="1022"/>
        </w:tabs>
        <w:ind w:left="0" w:right="-139" w:firstLine="284"/>
        <w:rPr>
          <w:sz w:val="28"/>
          <w:szCs w:val="28"/>
        </w:rPr>
      </w:pPr>
      <w:r w:rsidRPr="00EA6F0C">
        <w:rPr>
          <w:sz w:val="28"/>
          <w:szCs w:val="28"/>
        </w:rPr>
        <w:t xml:space="preserve">выявление и развитие способностей обучающихся, в том </w:t>
      </w:r>
      <w:r w:rsidR="001B7B9A" w:rsidRPr="00EA6F0C">
        <w:rPr>
          <w:sz w:val="28"/>
          <w:szCs w:val="28"/>
        </w:rPr>
        <w:t>числе проявивших выдающиеся способности, через систему клубов, секций, студий и других, организацию общественно полезной деятельности;</w:t>
      </w:r>
    </w:p>
    <w:p w14:paraId="17C55C85" w14:textId="77777777" w:rsidR="001B7B9A" w:rsidRPr="00EA6F0C" w:rsidRDefault="00545477">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t xml:space="preserve">организация интеллектуальных и творческих соревнований, научно-технического творчества, проектно-исследовательской деятельности; </w:t>
      </w:r>
    </w:p>
    <w:p w14:paraId="4E477A3F" w14:textId="58101552" w:rsidR="007F7A76" w:rsidRPr="00EA6F0C" w:rsidRDefault="00545477">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t xml:space="preserve">участие обучающихся, их родителей (законных представителей), педагогических работников </w:t>
      </w:r>
      <w:r w:rsidR="001B7B9A" w:rsidRPr="00EA6F0C">
        <w:rPr>
          <w:sz w:val="28"/>
          <w:szCs w:val="28"/>
        </w:rPr>
        <w:t>и</w:t>
      </w:r>
      <w:r w:rsidRPr="00EA6F0C">
        <w:rPr>
          <w:sz w:val="28"/>
          <w:szCs w:val="28"/>
        </w:rPr>
        <w:t xml:space="preserve"> проектировании и развитии социальной среды</w:t>
      </w:r>
      <w:r w:rsidR="001B7B9A" w:rsidRPr="00EA6F0C">
        <w:rPr>
          <w:sz w:val="28"/>
          <w:szCs w:val="28"/>
        </w:rPr>
        <w:t xml:space="preserve"> образовательной организации</w:t>
      </w:r>
      <w:r w:rsidRPr="00EA6F0C">
        <w:rPr>
          <w:sz w:val="28"/>
          <w:szCs w:val="28"/>
        </w:rPr>
        <w:t>;</w:t>
      </w:r>
    </w:p>
    <w:p w14:paraId="6BCA3254" w14:textId="77777777" w:rsidR="00902321" w:rsidRPr="00EA6F0C" w:rsidRDefault="00545477">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AEC2200" w14:textId="0CCB3C05" w:rsidR="001B7B9A" w:rsidRPr="00EA6F0C" w:rsidRDefault="00545477">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t>организация социального и учебно-исследовательского проектирования, профессиональной</w:t>
      </w:r>
      <w:r w:rsidRPr="00EA6F0C">
        <w:rPr>
          <w:spacing w:val="40"/>
          <w:sz w:val="28"/>
          <w:szCs w:val="28"/>
        </w:rPr>
        <w:t xml:space="preserve"> </w:t>
      </w:r>
      <w:r w:rsidRPr="00EA6F0C">
        <w:rPr>
          <w:sz w:val="28"/>
          <w:szCs w:val="28"/>
        </w:rPr>
        <w:t>ориентации</w:t>
      </w:r>
      <w:r w:rsidRPr="00EA6F0C">
        <w:rPr>
          <w:spacing w:val="40"/>
          <w:sz w:val="28"/>
          <w:szCs w:val="28"/>
        </w:rPr>
        <w:t xml:space="preserve"> </w:t>
      </w:r>
      <w:r w:rsidRPr="00EA6F0C">
        <w:rPr>
          <w:sz w:val="28"/>
          <w:szCs w:val="28"/>
        </w:rPr>
        <w:t>обучающихся</w:t>
      </w:r>
      <w:r w:rsidRPr="00EA6F0C">
        <w:rPr>
          <w:spacing w:val="40"/>
          <w:sz w:val="28"/>
          <w:szCs w:val="28"/>
        </w:rPr>
        <w:t xml:space="preserve"> </w:t>
      </w:r>
      <w:r w:rsidRPr="00EA6F0C">
        <w:rPr>
          <w:sz w:val="28"/>
          <w:szCs w:val="28"/>
        </w:rPr>
        <w:t>при</w:t>
      </w:r>
      <w:r w:rsidRPr="00EA6F0C">
        <w:rPr>
          <w:spacing w:val="40"/>
          <w:sz w:val="28"/>
          <w:szCs w:val="28"/>
        </w:rPr>
        <w:t xml:space="preserve"> </w:t>
      </w:r>
      <w:r w:rsidRPr="00EA6F0C">
        <w:rPr>
          <w:sz w:val="28"/>
          <w:szCs w:val="28"/>
        </w:rPr>
        <w:t>поддержке</w:t>
      </w:r>
      <w:r w:rsidRPr="00EA6F0C">
        <w:rPr>
          <w:spacing w:val="40"/>
          <w:sz w:val="28"/>
          <w:szCs w:val="28"/>
        </w:rPr>
        <w:t xml:space="preserve"> </w:t>
      </w:r>
      <w:r w:rsidRPr="00EA6F0C">
        <w:rPr>
          <w:sz w:val="28"/>
          <w:szCs w:val="28"/>
        </w:rPr>
        <w:t>педагогов,</w:t>
      </w:r>
      <w:r w:rsidRPr="00EA6F0C">
        <w:rPr>
          <w:spacing w:val="40"/>
          <w:sz w:val="28"/>
          <w:szCs w:val="28"/>
        </w:rPr>
        <w:t xml:space="preserve"> </w:t>
      </w:r>
      <w:r w:rsidRPr="00EA6F0C">
        <w:rPr>
          <w:sz w:val="28"/>
          <w:szCs w:val="28"/>
        </w:rPr>
        <w:t>психологов,</w:t>
      </w:r>
      <w:r w:rsidR="004B4BBF" w:rsidRPr="00EA6F0C">
        <w:rPr>
          <w:sz w:val="28"/>
          <w:szCs w:val="28"/>
        </w:rPr>
        <w:t xml:space="preserve"> </w:t>
      </w:r>
      <w:r w:rsidRPr="00EA6F0C">
        <w:rPr>
          <w:sz w:val="28"/>
          <w:szCs w:val="28"/>
        </w:rPr>
        <w:t>социальных педагогов, сотрудничества с базовыми предприятиями, организациями профессионального образования, центрами профессиональной работы;</w:t>
      </w:r>
    </w:p>
    <w:p w14:paraId="050B2522" w14:textId="77777777" w:rsidR="00902321" w:rsidRPr="00EA6F0C" w:rsidRDefault="00902321">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5690241B" w14:textId="77777777" w:rsidR="00902321" w:rsidRPr="00EA6F0C" w:rsidRDefault="00902321">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5496F3A" w14:textId="1C595650" w:rsidR="007F7A76" w:rsidRPr="00EA6F0C" w:rsidRDefault="00902321">
      <w:pPr>
        <w:pStyle w:val="a5"/>
        <w:numPr>
          <w:ilvl w:val="0"/>
          <w:numId w:val="33"/>
        </w:numPr>
        <w:shd w:val="clear" w:color="auto" w:fill="FFFFFF" w:themeFill="background1"/>
        <w:tabs>
          <w:tab w:val="left" w:pos="0"/>
        </w:tabs>
        <w:ind w:left="0" w:right="-139" w:firstLine="284"/>
        <w:rPr>
          <w:sz w:val="28"/>
          <w:szCs w:val="28"/>
        </w:rPr>
      </w:pPr>
      <w:r w:rsidRPr="00EA6F0C">
        <w:rPr>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proofErr w:type="gramStart"/>
      <w:r w:rsidRPr="00EA6F0C">
        <w:rPr>
          <w:sz w:val="28"/>
          <w:szCs w:val="28"/>
        </w:rPr>
        <w:t>индивидуальными особенностями</w:t>
      </w:r>
      <w:proofErr w:type="gramEnd"/>
      <w:r w:rsidRPr="00EA6F0C">
        <w:rPr>
          <w:sz w:val="28"/>
          <w:szCs w:val="28"/>
        </w:rPr>
        <w:t xml:space="preserve"> его развития и состояния здоровья.</w:t>
      </w:r>
    </w:p>
    <w:p w14:paraId="2D3CE5C8" w14:textId="77777777" w:rsidR="007F7A76" w:rsidRPr="00EA6F0C" w:rsidRDefault="00545477" w:rsidP="00EA6F0C">
      <w:pPr>
        <w:pStyle w:val="a3"/>
        <w:tabs>
          <w:tab w:val="left" w:pos="0"/>
          <w:tab w:val="left" w:pos="142"/>
          <w:tab w:val="left" w:pos="9214"/>
        </w:tabs>
        <w:spacing w:before="1"/>
        <w:ind w:left="0" w:right="-139" w:firstLine="284"/>
        <w:rPr>
          <w:sz w:val="28"/>
          <w:szCs w:val="28"/>
        </w:rPr>
      </w:pPr>
      <w:r w:rsidRPr="00EA6F0C">
        <w:rPr>
          <w:sz w:val="28"/>
          <w:szCs w:val="28"/>
        </w:rPr>
        <w:t>Обучающиеся, не освоившие программу основного общего образования, не допускаются к обучению на следующих уровнях образования.</w:t>
      </w:r>
    </w:p>
    <w:p w14:paraId="1447EEBE" w14:textId="77777777" w:rsidR="007F7A76" w:rsidRPr="00EA6F0C" w:rsidRDefault="00545477">
      <w:pPr>
        <w:pStyle w:val="a5"/>
        <w:numPr>
          <w:ilvl w:val="2"/>
          <w:numId w:val="34"/>
        </w:numPr>
        <w:tabs>
          <w:tab w:val="left" w:pos="0"/>
          <w:tab w:val="left" w:pos="142"/>
          <w:tab w:val="left" w:pos="1342"/>
          <w:tab w:val="left" w:pos="9214"/>
        </w:tabs>
        <w:spacing w:before="4"/>
        <w:ind w:left="0" w:right="-139" w:firstLine="284"/>
        <w:rPr>
          <w:b/>
          <w:sz w:val="28"/>
          <w:szCs w:val="28"/>
        </w:rPr>
      </w:pPr>
      <w:bookmarkStart w:id="4" w:name="_bookmark3"/>
      <w:bookmarkEnd w:id="4"/>
      <w:r w:rsidRPr="00EA6F0C">
        <w:rPr>
          <w:b/>
          <w:sz w:val="28"/>
          <w:szCs w:val="28"/>
        </w:rPr>
        <w:t xml:space="preserve">Принципы формирования и механизмы реализации программы основного общего образования, в том числе посредством реализации индивидуальных учебных </w:t>
      </w:r>
      <w:r w:rsidRPr="00EA6F0C">
        <w:rPr>
          <w:b/>
          <w:spacing w:val="-2"/>
          <w:sz w:val="28"/>
          <w:szCs w:val="28"/>
        </w:rPr>
        <w:t>планов</w:t>
      </w:r>
    </w:p>
    <w:p w14:paraId="269EB4A2" w14:textId="77777777" w:rsidR="007F7A76" w:rsidRPr="00EA6F0C" w:rsidRDefault="00545477" w:rsidP="00EA6F0C">
      <w:pPr>
        <w:pStyle w:val="a3"/>
        <w:tabs>
          <w:tab w:val="left" w:pos="0"/>
          <w:tab w:val="left" w:pos="142"/>
          <w:tab w:val="left" w:pos="9214"/>
        </w:tabs>
        <w:spacing w:line="271" w:lineRule="exact"/>
        <w:ind w:left="0" w:right="-139" w:firstLine="284"/>
        <w:rPr>
          <w:sz w:val="28"/>
          <w:szCs w:val="28"/>
        </w:rPr>
      </w:pPr>
      <w:r w:rsidRPr="00EA6F0C">
        <w:rPr>
          <w:b/>
          <w:sz w:val="28"/>
          <w:szCs w:val="28"/>
        </w:rPr>
        <w:t>Принципы</w:t>
      </w:r>
      <w:r w:rsidRPr="00EA6F0C">
        <w:rPr>
          <w:b/>
          <w:spacing w:val="14"/>
          <w:sz w:val="28"/>
          <w:szCs w:val="28"/>
        </w:rPr>
        <w:t xml:space="preserve"> </w:t>
      </w:r>
      <w:r w:rsidRPr="00EA6F0C">
        <w:rPr>
          <w:sz w:val="28"/>
          <w:szCs w:val="28"/>
        </w:rPr>
        <w:t>формирования</w:t>
      </w:r>
      <w:r w:rsidRPr="00EA6F0C">
        <w:rPr>
          <w:spacing w:val="14"/>
          <w:sz w:val="28"/>
          <w:szCs w:val="28"/>
        </w:rPr>
        <w:t xml:space="preserve"> </w:t>
      </w:r>
      <w:r w:rsidRPr="00EA6F0C">
        <w:rPr>
          <w:sz w:val="28"/>
          <w:szCs w:val="28"/>
        </w:rPr>
        <w:t>программы</w:t>
      </w:r>
      <w:r w:rsidRPr="00EA6F0C">
        <w:rPr>
          <w:spacing w:val="14"/>
          <w:sz w:val="28"/>
          <w:szCs w:val="28"/>
        </w:rPr>
        <w:t xml:space="preserve"> </w:t>
      </w:r>
      <w:r w:rsidRPr="00EA6F0C">
        <w:rPr>
          <w:sz w:val="28"/>
          <w:szCs w:val="28"/>
        </w:rPr>
        <w:t>основного</w:t>
      </w:r>
      <w:r w:rsidRPr="00EA6F0C">
        <w:rPr>
          <w:spacing w:val="14"/>
          <w:sz w:val="28"/>
          <w:szCs w:val="28"/>
        </w:rPr>
        <w:t xml:space="preserve"> </w:t>
      </w:r>
      <w:r w:rsidRPr="00EA6F0C">
        <w:rPr>
          <w:sz w:val="28"/>
          <w:szCs w:val="28"/>
        </w:rPr>
        <w:t>общего</w:t>
      </w:r>
      <w:r w:rsidRPr="00EA6F0C">
        <w:rPr>
          <w:spacing w:val="14"/>
          <w:sz w:val="28"/>
          <w:szCs w:val="28"/>
        </w:rPr>
        <w:t xml:space="preserve"> </w:t>
      </w:r>
      <w:r w:rsidRPr="00EA6F0C">
        <w:rPr>
          <w:sz w:val="28"/>
          <w:szCs w:val="28"/>
        </w:rPr>
        <w:t>образования</w:t>
      </w:r>
      <w:r w:rsidRPr="00EA6F0C">
        <w:rPr>
          <w:spacing w:val="14"/>
          <w:sz w:val="28"/>
          <w:szCs w:val="28"/>
        </w:rPr>
        <w:t xml:space="preserve"> </w:t>
      </w:r>
      <w:r w:rsidR="006C04EF" w:rsidRPr="00EA6F0C">
        <w:rPr>
          <w:sz w:val="28"/>
          <w:szCs w:val="28"/>
        </w:rPr>
        <w:t xml:space="preserve">МБОУ </w:t>
      </w:r>
      <w:r w:rsidR="00F447CE" w:rsidRPr="00EA6F0C">
        <w:rPr>
          <w:sz w:val="28"/>
          <w:szCs w:val="28"/>
        </w:rPr>
        <w:t xml:space="preserve">СШ </w:t>
      </w:r>
      <w:proofErr w:type="spellStart"/>
      <w:r w:rsidR="00F447CE" w:rsidRPr="00EA6F0C">
        <w:rPr>
          <w:sz w:val="28"/>
          <w:szCs w:val="28"/>
        </w:rPr>
        <w:t>с.Частая</w:t>
      </w:r>
      <w:proofErr w:type="spellEnd"/>
      <w:r w:rsidR="00F447CE" w:rsidRPr="00EA6F0C">
        <w:rPr>
          <w:sz w:val="28"/>
          <w:szCs w:val="28"/>
        </w:rPr>
        <w:t xml:space="preserve"> Дубрава</w:t>
      </w:r>
      <w:r w:rsidRPr="00EA6F0C">
        <w:rPr>
          <w:spacing w:val="-1"/>
          <w:sz w:val="28"/>
          <w:szCs w:val="28"/>
        </w:rPr>
        <w:t xml:space="preserve"> </w:t>
      </w:r>
      <w:r w:rsidRPr="00EA6F0C">
        <w:rPr>
          <w:spacing w:val="-2"/>
          <w:sz w:val="28"/>
          <w:szCs w:val="28"/>
        </w:rPr>
        <w:t>(ПООО):</w:t>
      </w:r>
    </w:p>
    <w:p w14:paraId="31847AE0"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426ABCEA"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3DE392C"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F44107F"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0139A4DE"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1B768C20"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DEA794D"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lastRenderedPageBreak/>
        <w:t>принцип обеспечения фундаментального характера образования, учета специфики изучаемых учебных предметов;</w:t>
      </w:r>
    </w:p>
    <w:p w14:paraId="173C3D81" w14:textId="77777777"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7D10345F" w14:textId="61C19118" w:rsidR="00AA425D" w:rsidRPr="00EA6F0C" w:rsidRDefault="00AA425D">
      <w:pPr>
        <w:pStyle w:val="af1"/>
        <w:numPr>
          <w:ilvl w:val="0"/>
          <w:numId w:val="48"/>
        </w:numPr>
        <w:tabs>
          <w:tab w:val="left" w:pos="0"/>
          <w:tab w:val="left" w:pos="142"/>
        </w:tabs>
        <w:ind w:left="0" w:right="-139" w:firstLine="284"/>
        <w:jc w:val="both"/>
        <w:rPr>
          <w:sz w:val="28"/>
          <w:szCs w:val="28"/>
        </w:rPr>
      </w:pPr>
      <w:r w:rsidRPr="00EA6F0C">
        <w:rPr>
          <w:sz w:val="28"/>
          <w:szCs w:val="28"/>
        </w:rPr>
        <w:t xml:space="preserve">принцип </w:t>
      </w:r>
      <w:proofErr w:type="spellStart"/>
      <w:r w:rsidRPr="00EA6F0C">
        <w:rPr>
          <w:sz w:val="28"/>
          <w:szCs w:val="28"/>
        </w:rPr>
        <w:t>здоровьес</w:t>
      </w:r>
      <w:proofErr w:type="spellEnd"/>
      <w:r w:rsidR="00902321" w:rsidRPr="00EA6F0C">
        <w:rPr>
          <w:sz w:val="28"/>
          <w:szCs w:val="28"/>
        </w:rPr>
        <w:t xml:space="preserve"> </w:t>
      </w:r>
      <w:proofErr w:type="spellStart"/>
      <w:r w:rsidRPr="00EA6F0C">
        <w:rPr>
          <w:sz w:val="28"/>
          <w:szCs w:val="28"/>
        </w:rPr>
        <w:t>бережения</w:t>
      </w:r>
      <w:proofErr w:type="spellEnd"/>
      <w:r w:rsidRPr="00EA6F0C">
        <w:rPr>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3259602E" w14:textId="357001B4" w:rsidR="00700521" w:rsidRPr="00EA6F0C" w:rsidRDefault="00700521">
      <w:pPr>
        <w:pStyle w:val="af1"/>
        <w:numPr>
          <w:ilvl w:val="0"/>
          <w:numId w:val="48"/>
        </w:numPr>
        <w:tabs>
          <w:tab w:val="left" w:pos="0"/>
          <w:tab w:val="left" w:pos="142"/>
        </w:tabs>
        <w:ind w:left="0" w:right="-139" w:firstLine="284"/>
        <w:jc w:val="both"/>
        <w:rPr>
          <w:sz w:val="28"/>
          <w:szCs w:val="28"/>
        </w:rPr>
      </w:pPr>
      <w:r w:rsidRPr="00EA6F0C">
        <w:rPr>
          <w:sz w:val="28"/>
          <w:szCs w:val="28"/>
        </w:rPr>
        <w:t xml:space="preserve">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w:t>
      </w:r>
      <w:hyperlink r:id="rId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EA6F0C">
          <w:rPr>
            <w:color w:val="0000FF"/>
            <w:sz w:val="28"/>
            <w:szCs w:val="28"/>
          </w:rPr>
          <w:t>СанПиН 1.2.3685-21</w:t>
        </w:r>
      </w:hyperlink>
      <w:r w:rsidRPr="00EA6F0C">
        <w:rPr>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EA6F0C">
          <w:rPr>
            <w:sz w:val="28"/>
            <w:szCs w:val="28"/>
          </w:rPr>
          <w:t>СП 2.4.3648-20</w:t>
        </w:r>
      </w:hyperlink>
      <w:r w:rsidRPr="00EA6F0C">
        <w:rPr>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 (далее - Санитарно-эпидемиологические требования).</w:t>
      </w:r>
    </w:p>
    <w:p w14:paraId="71B61309" w14:textId="77777777" w:rsidR="007F7A76" w:rsidRPr="00EA6F0C" w:rsidRDefault="00545477" w:rsidP="00EA6F0C">
      <w:pPr>
        <w:pStyle w:val="a3"/>
        <w:ind w:left="0" w:right="-139" w:firstLine="709"/>
        <w:rPr>
          <w:sz w:val="28"/>
          <w:szCs w:val="28"/>
        </w:rPr>
      </w:pPr>
      <w:r w:rsidRPr="00EA6F0C">
        <w:rPr>
          <w:sz w:val="28"/>
          <w:szCs w:val="28"/>
        </w:rPr>
        <w:t>В</w:t>
      </w:r>
      <w:r w:rsidRPr="00EA6F0C">
        <w:rPr>
          <w:spacing w:val="31"/>
          <w:sz w:val="28"/>
          <w:szCs w:val="28"/>
        </w:rPr>
        <w:t xml:space="preserve"> </w:t>
      </w:r>
      <w:r w:rsidRPr="00EA6F0C">
        <w:rPr>
          <w:sz w:val="28"/>
          <w:szCs w:val="28"/>
        </w:rPr>
        <w:t>основе</w:t>
      </w:r>
      <w:r w:rsidRPr="00EA6F0C">
        <w:rPr>
          <w:spacing w:val="34"/>
          <w:sz w:val="28"/>
          <w:szCs w:val="28"/>
        </w:rPr>
        <w:t xml:space="preserve"> </w:t>
      </w:r>
      <w:r w:rsidRPr="00EA6F0C">
        <w:rPr>
          <w:sz w:val="28"/>
          <w:szCs w:val="28"/>
        </w:rPr>
        <w:t>разработки</w:t>
      </w:r>
      <w:r w:rsidRPr="00EA6F0C">
        <w:rPr>
          <w:spacing w:val="36"/>
          <w:sz w:val="28"/>
          <w:szCs w:val="28"/>
        </w:rPr>
        <w:t xml:space="preserve"> </w:t>
      </w:r>
      <w:r w:rsidRPr="00EA6F0C">
        <w:rPr>
          <w:sz w:val="28"/>
          <w:szCs w:val="28"/>
        </w:rPr>
        <w:t>программы</w:t>
      </w:r>
      <w:r w:rsidRPr="00EA6F0C">
        <w:rPr>
          <w:spacing w:val="35"/>
          <w:sz w:val="28"/>
          <w:szCs w:val="28"/>
        </w:rPr>
        <w:t xml:space="preserve"> </w:t>
      </w:r>
      <w:r w:rsidRPr="00EA6F0C">
        <w:rPr>
          <w:sz w:val="28"/>
          <w:szCs w:val="28"/>
        </w:rPr>
        <w:t>основного</w:t>
      </w:r>
      <w:r w:rsidRPr="00EA6F0C">
        <w:rPr>
          <w:spacing w:val="35"/>
          <w:sz w:val="28"/>
          <w:szCs w:val="28"/>
        </w:rPr>
        <w:t xml:space="preserve"> </w:t>
      </w:r>
      <w:r w:rsidRPr="00EA6F0C">
        <w:rPr>
          <w:sz w:val="28"/>
          <w:szCs w:val="28"/>
        </w:rPr>
        <w:t>общего</w:t>
      </w:r>
      <w:r w:rsidRPr="00EA6F0C">
        <w:rPr>
          <w:spacing w:val="36"/>
          <w:sz w:val="28"/>
          <w:szCs w:val="28"/>
        </w:rPr>
        <w:t xml:space="preserve"> </w:t>
      </w:r>
      <w:r w:rsidRPr="00EA6F0C">
        <w:rPr>
          <w:sz w:val="28"/>
          <w:szCs w:val="28"/>
        </w:rPr>
        <w:t>образования</w:t>
      </w:r>
      <w:r w:rsidRPr="00EA6F0C">
        <w:rPr>
          <w:spacing w:val="35"/>
          <w:sz w:val="28"/>
          <w:szCs w:val="28"/>
        </w:rPr>
        <w:t xml:space="preserve"> </w:t>
      </w:r>
      <w:r w:rsidRPr="00EA6F0C">
        <w:rPr>
          <w:sz w:val="28"/>
          <w:szCs w:val="28"/>
        </w:rPr>
        <w:t>лежат</w:t>
      </w:r>
      <w:r w:rsidRPr="00EA6F0C">
        <w:rPr>
          <w:spacing w:val="36"/>
          <w:sz w:val="28"/>
          <w:szCs w:val="28"/>
        </w:rPr>
        <w:t xml:space="preserve"> </w:t>
      </w:r>
      <w:r w:rsidRPr="00EA6F0C">
        <w:rPr>
          <w:spacing w:val="-2"/>
          <w:sz w:val="28"/>
          <w:szCs w:val="28"/>
        </w:rPr>
        <w:t>следующие</w:t>
      </w:r>
    </w:p>
    <w:p w14:paraId="710545DD" w14:textId="77777777" w:rsidR="007F7A76" w:rsidRPr="00EA6F0C" w:rsidRDefault="00545477" w:rsidP="00EA6F0C">
      <w:pPr>
        <w:ind w:right="-139"/>
        <w:jc w:val="both"/>
        <w:rPr>
          <w:sz w:val="28"/>
          <w:szCs w:val="28"/>
        </w:rPr>
      </w:pPr>
      <w:r w:rsidRPr="00EA6F0C">
        <w:rPr>
          <w:spacing w:val="-2"/>
          <w:sz w:val="28"/>
          <w:szCs w:val="28"/>
        </w:rPr>
        <w:t>подходы:</w:t>
      </w:r>
    </w:p>
    <w:p w14:paraId="72562A64" w14:textId="77777777" w:rsidR="007F7A76" w:rsidRPr="00EA6F0C" w:rsidRDefault="00545477">
      <w:pPr>
        <w:pStyle w:val="a5"/>
        <w:numPr>
          <w:ilvl w:val="3"/>
          <w:numId w:val="34"/>
        </w:numPr>
        <w:tabs>
          <w:tab w:val="left" w:pos="142"/>
        </w:tabs>
        <w:ind w:left="0" w:right="-139" w:firstLine="567"/>
        <w:rPr>
          <w:sz w:val="28"/>
          <w:szCs w:val="28"/>
        </w:rPr>
      </w:pPr>
      <w:r w:rsidRPr="00EA6F0C">
        <w:rPr>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6EA528F3" w14:textId="77777777" w:rsidR="007F7A76" w:rsidRPr="00EA6F0C" w:rsidRDefault="00545477">
      <w:pPr>
        <w:pStyle w:val="a5"/>
        <w:numPr>
          <w:ilvl w:val="3"/>
          <w:numId w:val="34"/>
        </w:numPr>
        <w:tabs>
          <w:tab w:val="left" w:pos="142"/>
        </w:tabs>
        <w:spacing w:before="1"/>
        <w:ind w:left="0" w:right="-139" w:firstLine="567"/>
        <w:rPr>
          <w:sz w:val="28"/>
          <w:szCs w:val="28"/>
        </w:rPr>
      </w:pPr>
      <w:r w:rsidRPr="00EA6F0C">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5120DE66" w14:textId="77777777" w:rsidR="007F7A76" w:rsidRPr="00EA6F0C" w:rsidRDefault="00545477">
      <w:pPr>
        <w:pStyle w:val="a5"/>
        <w:numPr>
          <w:ilvl w:val="3"/>
          <w:numId w:val="34"/>
        </w:numPr>
        <w:tabs>
          <w:tab w:val="left" w:pos="142"/>
        </w:tabs>
        <w:ind w:left="0" w:right="-139" w:firstLine="567"/>
        <w:rPr>
          <w:sz w:val="28"/>
          <w:szCs w:val="28"/>
        </w:rPr>
      </w:pPr>
      <w:r w:rsidRPr="00EA6F0C">
        <w:rPr>
          <w:sz w:val="28"/>
          <w:szCs w:val="28"/>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500CD16" w14:textId="77777777" w:rsidR="007F7A76" w:rsidRPr="00EA6F0C" w:rsidRDefault="00545477">
      <w:pPr>
        <w:pStyle w:val="a5"/>
        <w:numPr>
          <w:ilvl w:val="3"/>
          <w:numId w:val="34"/>
        </w:numPr>
        <w:tabs>
          <w:tab w:val="left" w:pos="142"/>
        </w:tabs>
        <w:ind w:left="0" w:right="-139" w:firstLine="567"/>
        <w:rPr>
          <w:sz w:val="28"/>
          <w:szCs w:val="28"/>
        </w:rPr>
      </w:pPr>
      <w:r w:rsidRPr="00EA6F0C">
        <w:rPr>
          <w:sz w:val="28"/>
          <w:szCs w:val="28"/>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14:paraId="3AC8C39F" w14:textId="77777777" w:rsidR="007F7A76" w:rsidRPr="00EA6F0C" w:rsidRDefault="00545477">
      <w:pPr>
        <w:pStyle w:val="a5"/>
        <w:numPr>
          <w:ilvl w:val="3"/>
          <w:numId w:val="34"/>
        </w:numPr>
        <w:tabs>
          <w:tab w:val="left" w:pos="142"/>
        </w:tabs>
        <w:ind w:left="0" w:right="-139" w:firstLine="567"/>
        <w:rPr>
          <w:sz w:val="28"/>
          <w:szCs w:val="28"/>
        </w:rPr>
      </w:pPr>
      <w:r w:rsidRPr="00EA6F0C">
        <w:rPr>
          <w:sz w:val="28"/>
          <w:szCs w:val="28"/>
        </w:rPr>
        <w:lastRenderedPageBreak/>
        <w:t>обеспечение</w:t>
      </w:r>
      <w:r w:rsidRPr="00EA6F0C">
        <w:rPr>
          <w:spacing w:val="-15"/>
          <w:sz w:val="28"/>
          <w:szCs w:val="28"/>
        </w:rPr>
        <w:t xml:space="preserve"> </w:t>
      </w:r>
      <w:r w:rsidRPr="00EA6F0C">
        <w:rPr>
          <w:sz w:val="28"/>
          <w:szCs w:val="28"/>
        </w:rPr>
        <w:t>фундаментального</w:t>
      </w:r>
      <w:r w:rsidRPr="00EA6F0C">
        <w:rPr>
          <w:spacing w:val="-15"/>
          <w:sz w:val="28"/>
          <w:szCs w:val="28"/>
        </w:rPr>
        <w:t xml:space="preserve"> </w:t>
      </w:r>
      <w:r w:rsidRPr="00EA6F0C">
        <w:rPr>
          <w:sz w:val="28"/>
          <w:szCs w:val="28"/>
        </w:rPr>
        <w:t>характера</w:t>
      </w:r>
      <w:r w:rsidRPr="00EA6F0C">
        <w:rPr>
          <w:spacing w:val="-15"/>
          <w:sz w:val="28"/>
          <w:szCs w:val="28"/>
        </w:rPr>
        <w:t xml:space="preserve"> </w:t>
      </w:r>
      <w:r w:rsidRPr="00EA6F0C">
        <w:rPr>
          <w:sz w:val="28"/>
          <w:szCs w:val="28"/>
        </w:rPr>
        <w:t>образования,</w:t>
      </w:r>
      <w:r w:rsidRPr="00EA6F0C">
        <w:rPr>
          <w:spacing w:val="-15"/>
          <w:sz w:val="28"/>
          <w:szCs w:val="28"/>
        </w:rPr>
        <w:t xml:space="preserve"> </w:t>
      </w:r>
      <w:r w:rsidRPr="00EA6F0C">
        <w:rPr>
          <w:sz w:val="28"/>
          <w:szCs w:val="28"/>
        </w:rPr>
        <w:t>учета</w:t>
      </w:r>
      <w:r w:rsidRPr="00EA6F0C">
        <w:rPr>
          <w:spacing w:val="-15"/>
          <w:sz w:val="28"/>
          <w:szCs w:val="28"/>
        </w:rPr>
        <w:t xml:space="preserve"> </w:t>
      </w:r>
      <w:r w:rsidRPr="00EA6F0C">
        <w:rPr>
          <w:sz w:val="28"/>
          <w:szCs w:val="28"/>
        </w:rPr>
        <w:t>специфики</w:t>
      </w:r>
      <w:r w:rsidRPr="00EA6F0C">
        <w:rPr>
          <w:spacing w:val="-15"/>
          <w:sz w:val="28"/>
          <w:szCs w:val="28"/>
        </w:rPr>
        <w:t xml:space="preserve"> </w:t>
      </w:r>
      <w:r w:rsidRPr="00EA6F0C">
        <w:rPr>
          <w:sz w:val="28"/>
          <w:szCs w:val="28"/>
        </w:rPr>
        <w:t xml:space="preserve">изучаемых </w:t>
      </w:r>
      <w:r w:rsidRPr="00EA6F0C">
        <w:rPr>
          <w:spacing w:val="-2"/>
          <w:sz w:val="28"/>
          <w:szCs w:val="28"/>
        </w:rPr>
        <w:t>предметов.</w:t>
      </w:r>
    </w:p>
    <w:p w14:paraId="430583B4" w14:textId="77777777" w:rsidR="007F7A76" w:rsidRPr="00EA6F0C" w:rsidRDefault="00545477" w:rsidP="00EA6F0C">
      <w:pPr>
        <w:pStyle w:val="a3"/>
        <w:spacing w:before="1"/>
        <w:ind w:left="0" w:right="-139" w:firstLine="567"/>
        <w:rPr>
          <w:sz w:val="28"/>
          <w:szCs w:val="28"/>
        </w:rPr>
      </w:pPr>
      <w:r w:rsidRPr="00EA6F0C">
        <w:rPr>
          <w:sz w:val="28"/>
          <w:szCs w:val="28"/>
        </w:rPr>
        <w:t>Программа</w:t>
      </w:r>
      <w:r w:rsidRPr="00EA6F0C">
        <w:rPr>
          <w:spacing w:val="-9"/>
          <w:sz w:val="28"/>
          <w:szCs w:val="28"/>
        </w:rPr>
        <w:t xml:space="preserve"> </w:t>
      </w:r>
      <w:r w:rsidRPr="00EA6F0C">
        <w:rPr>
          <w:sz w:val="28"/>
          <w:szCs w:val="28"/>
        </w:rPr>
        <w:t>формируется</w:t>
      </w:r>
      <w:r w:rsidRPr="00EA6F0C">
        <w:rPr>
          <w:spacing w:val="-6"/>
          <w:sz w:val="28"/>
          <w:szCs w:val="28"/>
        </w:rPr>
        <w:t xml:space="preserve"> </w:t>
      </w:r>
      <w:r w:rsidRPr="00EA6F0C">
        <w:rPr>
          <w:sz w:val="28"/>
          <w:szCs w:val="28"/>
        </w:rPr>
        <w:t>с</w:t>
      </w:r>
      <w:r w:rsidRPr="00EA6F0C">
        <w:rPr>
          <w:spacing w:val="-3"/>
          <w:sz w:val="28"/>
          <w:szCs w:val="28"/>
        </w:rPr>
        <w:t xml:space="preserve"> </w:t>
      </w:r>
      <w:r w:rsidRPr="00EA6F0C">
        <w:rPr>
          <w:sz w:val="28"/>
          <w:szCs w:val="28"/>
        </w:rPr>
        <w:t>учетом</w:t>
      </w:r>
      <w:r w:rsidRPr="00EA6F0C">
        <w:rPr>
          <w:spacing w:val="-6"/>
          <w:sz w:val="28"/>
          <w:szCs w:val="28"/>
        </w:rPr>
        <w:t xml:space="preserve"> </w:t>
      </w:r>
      <w:r w:rsidRPr="00EA6F0C">
        <w:rPr>
          <w:sz w:val="28"/>
          <w:szCs w:val="28"/>
        </w:rPr>
        <w:t>особенностей</w:t>
      </w:r>
      <w:r w:rsidRPr="00EA6F0C">
        <w:rPr>
          <w:spacing w:val="-6"/>
          <w:sz w:val="28"/>
          <w:szCs w:val="28"/>
        </w:rPr>
        <w:t xml:space="preserve"> </w:t>
      </w:r>
      <w:r w:rsidRPr="00EA6F0C">
        <w:rPr>
          <w:sz w:val="28"/>
          <w:szCs w:val="28"/>
        </w:rPr>
        <w:t>развития</w:t>
      </w:r>
      <w:r w:rsidRPr="00EA6F0C">
        <w:rPr>
          <w:spacing w:val="-6"/>
          <w:sz w:val="28"/>
          <w:szCs w:val="28"/>
        </w:rPr>
        <w:t xml:space="preserve"> </w:t>
      </w:r>
      <w:r w:rsidRPr="00EA6F0C">
        <w:rPr>
          <w:sz w:val="28"/>
          <w:szCs w:val="28"/>
        </w:rPr>
        <w:t>детей</w:t>
      </w:r>
      <w:r w:rsidRPr="00EA6F0C">
        <w:rPr>
          <w:spacing w:val="-6"/>
          <w:sz w:val="28"/>
          <w:szCs w:val="28"/>
        </w:rPr>
        <w:t xml:space="preserve"> </w:t>
      </w:r>
      <w:proofErr w:type="gramStart"/>
      <w:r w:rsidRPr="00EA6F0C">
        <w:rPr>
          <w:sz w:val="28"/>
          <w:szCs w:val="28"/>
        </w:rPr>
        <w:t>11-15</w:t>
      </w:r>
      <w:proofErr w:type="gramEnd"/>
      <w:r w:rsidRPr="00EA6F0C">
        <w:rPr>
          <w:spacing w:val="-5"/>
          <w:sz w:val="28"/>
          <w:szCs w:val="28"/>
        </w:rPr>
        <w:t xml:space="preserve"> </w:t>
      </w:r>
      <w:r w:rsidRPr="00EA6F0C">
        <w:rPr>
          <w:sz w:val="28"/>
          <w:szCs w:val="28"/>
        </w:rPr>
        <w:t>лет,</w:t>
      </w:r>
      <w:r w:rsidRPr="00EA6F0C">
        <w:rPr>
          <w:spacing w:val="-6"/>
          <w:sz w:val="28"/>
          <w:szCs w:val="28"/>
        </w:rPr>
        <w:t xml:space="preserve"> </w:t>
      </w:r>
      <w:r w:rsidRPr="00EA6F0C">
        <w:rPr>
          <w:spacing w:val="-2"/>
          <w:sz w:val="28"/>
          <w:szCs w:val="28"/>
        </w:rPr>
        <w:t>связанных:</w:t>
      </w:r>
    </w:p>
    <w:p w14:paraId="459A5B2B" w14:textId="77777777" w:rsidR="007F7A76" w:rsidRPr="00EA6F0C" w:rsidRDefault="00545477">
      <w:pPr>
        <w:pStyle w:val="a5"/>
        <w:numPr>
          <w:ilvl w:val="3"/>
          <w:numId w:val="34"/>
        </w:numPr>
        <w:tabs>
          <w:tab w:val="left" w:pos="284"/>
        </w:tabs>
        <w:ind w:left="0" w:right="-139" w:firstLine="567"/>
        <w:rPr>
          <w:sz w:val="28"/>
          <w:szCs w:val="28"/>
        </w:rPr>
      </w:pPr>
      <w:r w:rsidRPr="00EA6F0C">
        <w:rPr>
          <w:sz w:val="28"/>
          <w:szCs w:val="28"/>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w:t>
      </w:r>
      <w:r w:rsidRPr="00EA6F0C">
        <w:rPr>
          <w:spacing w:val="-4"/>
          <w:sz w:val="28"/>
          <w:szCs w:val="28"/>
        </w:rPr>
        <w:t xml:space="preserve"> </w:t>
      </w:r>
      <w:r w:rsidRPr="00EA6F0C">
        <w:rPr>
          <w:sz w:val="28"/>
          <w:szCs w:val="28"/>
        </w:rPr>
        <w:t>осуществление</w:t>
      </w:r>
      <w:r w:rsidRPr="00EA6F0C">
        <w:rPr>
          <w:spacing w:val="-4"/>
          <w:sz w:val="28"/>
          <w:szCs w:val="28"/>
        </w:rPr>
        <w:t xml:space="preserve"> </w:t>
      </w:r>
      <w:r w:rsidRPr="00EA6F0C">
        <w:rPr>
          <w:sz w:val="28"/>
          <w:szCs w:val="28"/>
        </w:rPr>
        <w:t>контрольных</w:t>
      </w:r>
      <w:r w:rsidRPr="00EA6F0C">
        <w:rPr>
          <w:spacing w:val="-4"/>
          <w:sz w:val="28"/>
          <w:szCs w:val="28"/>
        </w:rPr>
        <w:t xml:space="preserve"> </w:t>
      </w:r>
      <w:r w:rsidRPr="00EA6F0C">
        <w:rPr>
          <w:sz w:val="28"/>
          <w:szCs w:val="28"/>
        </w:rPr>
        <w:t>и</w:t>
      </w:r>
      <w:r w:rsidRPr="00EA6F0C">
        <w:rPr>
          <w:spacing w:val="-3"/>
          <w:sz w:val="28"/>
          <w:szCs w:val="28"/>
        </w:rPr>
        <w:t xml:space="preserve"> </w:t>
      </w:r>
      <w:r w:rsidRPr="00EA6F0C">
        <w:rPr>
          <w:sz w:val="28"/>
          <w:szCs w:val="28"/>
        </w:rPr>
        <w:t>оценочных</w:t>
      </w:r>
      <w:r w:rsidRPr="00EA6F0C">
        <w:rPr>
          <w:spacing w:val="-2"/>
          <w:sz w:val="28"/>
          <w:szCs w:val="28"/>
        </w:rPr>
        <w:t xml:space="preserve"> </w:t>
      </w:r>
      <w:r w:rsidRPr="00EA6F0C">
        <w:rPr>
          <w:sz w:val="28"/>
          <w:szCs w:val="28"/>
        </w:rPr>
        <w:t>действий,</w:t>
      </w:r>
      <w:r w:rsidRPr="00EA6F0C">
        <w:rPr>
          <w:spacing w:val="-6"/>
          <w:sz w:val="28"/>
          <w:szCs w:val="28"/>
        </w:rPr>
        <w:t xml:space="preserve"> </w:t>
      </w:r>
      <w:r w:rsidRPr="00EA6F0C">
        <w:rPr>
          <w:sz w:val="28"/>
          <w:szCs w:val="28"/>
        </w:rPr>
        <w:t>инициативу</w:t>
      </w:r>
      <w:r w:rsidRPr="00EA6F0C">
        <w:rPr>
          <w:spacing w:val="-8"/>
          <w:sz w:val="28"/>
          <w:szCs w:val="28"/>
        </w:rPr>
        <w:t xml:space="preserve"> </w:t>
      </w:r>
      <w:r w:rsidRPr="00EA6F0C">
        <w:rPr>
          <w:sz w:val="28"/>
          <w:szCs w:val="28"/>
        </w:rPr>
        <w:t xml:space="preserve">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w:t>
      </w:r>
      <w:r w:rsidRPr="00EA6F0C">
        <w:rPr>
          <w:spacing w:val="-2"/>
          <w:sz w:val="28"/>
          <w:szCs w:val="28"/>
        </w:rPr>
        <w:t>перспективе;</w:t>
      </w:r>
    </w:p>
    <w:p w14:paraId="4DA86519" w14:textId="77777777" w:rsidR="00AA425D" w:rsidRPr="00EA6F0C" w:rsidRDefault="00AA425D">
      <w:pPr>
        <w:pStyle w:val="a5"/>
        <w:numPr>
          <w:ilvl w:val="3"/>
          <w:numId w:val="34"/>
        </w:numPr>
        <w:tabs>
          <w:tab w:val="left" w:pos="284"/>
        </w:tabs>
        <w:spacing w:before="66"/>
        <w:ind w:left="0" w:right="-139" w:firstLine="567"/>
        <w:rPr>
          <w:sz w:val="28"/>
          <w:szCs w:val="28"/>
        </w:rPr>
      </w:pPr>
      <w:r w:rsidRPr="00EA6F0C">
        <w:rPr>
          <w:sz w:val="28"/>
          <w:szCs w:val="28"/>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14:paraId="503B602D" w14:textId="77777777" w:rsidR="00AA425D" w:rsidRPr="00EA6F0C" w:rsidRDefault="00AA425D">
      <w:pPr>
        <w:pStyle w:val="a5"/>
        <w:numPr>
          <w:ilvl w:val="3"/>
          <w:numId w:val="34"/>
        </w:numPr>
        <w:tabs>
          <w:tab w:val="left" w:pos="284"/>
        </w:tabs>
        <w:spacing w:before="1"/>
        <w:ind w:left="0" w:right="-139" w:firstLine="567"/>
        <w:rPr>
          <w:sz w:val="28"/>
          <w:szCs w:val="28"/>
        </w:rPr>
      </w:pPr>
      <w:r w:rsidRPr="00EA6F0C">
        <w:rPr>
          <w:sz w:val="28"/>
          <w:szCs w:val="28"/>
        </w:rPr>
        <w:t>с</w:t>
      </w:r>
      <w:r w:rsidRPr="00EA6F0C">
        <w:rPr>
          <w:spacing w:val="-15"/>
          <w:sz w:val="28"/>
          <w:szCs w:val="28"/>
        </w:rPr>
        <w:t xml:space="preserve"> </w:t>
      </w:r>
      <w:r w:rsidRPr="00EA6F0C">
        <w:rPr>
          <w:sz w:val="28"/>
          <w:szCs w:val="28"/>
        </w:rPr>
        <w:t>овладением</w:t>
      </w:r>
      <w:r w:rsidRPr="00EA6F0C">
        <w:rPr>
          <w:spacing w:val="-15"/>
          <w:sz w:val="28"/>
          <w:szCs w:val="28"/>
        </w:rPr>
        <w:t xml:space="preserve"> </w:t>
      </w:r>
      <w:r w:rsidRPr="00EA6F0C">
        <w:rPr>
          <w:sz w:val="28"/>
          <w:szCs w:val="28"/>
        </w:rPr>
        <w:t>коммуникативными</w:t>
      </w:r>
      <w:r w:rsidRPr="00EA6F0C">
        <w:rPr>
          <w:spacing w:val="-15"/>
          <w:sz w:val="28"/>
          <w:szCs w:val="28"/>
        </w:rPr>
        <w:t xml:space="preserve"> </w:t>
      </w:r>
      <w:r w:rsidRPr="00EA6F0C">
        <w:rPr>
          <w:sz w:val="28"/>
          <w:szCs w:val="28"/>
        </w:rPr>
        <w:t>средствами</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способами</w:t>
      </w:r>
      <w:r w:rsidRPr="00EA6F0C">
        <w:rPr>
          <w:spacing w:val="-15"/>
          <w:sz w:val="28"/>
          <w:szCs w:val="28"/>
        </w:rPr>
        <w:t xml:space="preserve"> </w:t>
      </w:r>
      <w:r w:rsidRPr="00EA6F0C">
        <w:rPr>
          <w:sz w:val="28"/>
          <w:szCs w:val="28"/>
        </w:rPr>
        <w:t>организации</w:t>
      </w:r>
      <w:r w:rsidRPr="00EA6F0C">
        <w:rPr>
          <w:spacing w:val="-15"/>
          <w:sz w:val="28"/>
          <w:szCs w:val="28"/>
        </w:rPr>
        <w:t xml:space="preserve"> </w:t>
      </w:r>
      <w:r w:rsidRPr="00EA6F0C">
        <w:rPr>
          <w:sz w:val="28"/>
          <w:szCs w:val="28"/>
        </w:rPr>
        <w:t>кооперации, развитием учебного сотрудничества, реализуемого в отношениях обучающихся с учителем и сверстниками.</w:t>
      </w:r>
    </w:p>
    <w:p w14:paraId="10E56E00" w14:textId="77777777" w:rsidR="00AA425D" w:rsidRPr="00EA6F0C" w:rsidRDefault="00AA425D" w:rsidP="00EA6F0C">
      <w:pPr>
        <w:pStyle w:val="a3"/>
        <w:ind w:left="0" w:right="-139" w:firstLine="567"/>
        <w:rPr>
          <w:sz w:val="28"/>
          <w:szCs w:val="28"/>
        </w:rPr>
      </w:pPr>
      <w:r w:rsidRPr="00EA6F0C">
        <w:rPr>
          <w:sz w:val="28"/>
          <w:szCs w:val="28"/>
        </w:rPr>
        <w:t>Переход</w:t>
      </w:r>
      <w:r w:rsidRPr="00EA6F0C">
        <w:rPr>
          <w:spacing w:val="-8"/>
          <w:sz w:val="28"/>
          <w:szCs w:val="28"/>
        </w:rPr>
        <w:t xml:space="preserve"> </w:t>
      </w:r>
      <w:r w:rsidRPr="00EA6F0C">
        <w:rPr>
          <w:sz w:val="28"/>
          <w:szCs w:val="28"/>
        </w:rPr>
        <w:t>обучающегося</w:t>
      </w:r>
      <w:r w:rsidRPr="00EA6F0C">
        <w:rPr>
          <w:spacing w:val="-6"/>
          <w:sz w:val="28"/>
          <w:szCs w:val="28"/>
        </w:rPr>
        <w:t xml:space="preserve"> </w:t>
      </w:r>
      <w:r w:rsidRPr="00EA6F0C">
        <w:rPr>
          <w:sz w:val="28"/>
          <w:szCs w:val="28"/>
        </w:rPr>
        <w:t>в</w:t>
      </w:r>
      <w:r w:rsidRPr="00EA6F0C">
        <w:rPr>
          <w:spacing w:val="-9"/>
          <w:sz w:val="28"/>
          <w:szCs w:val="28"/>
        </w:rPr>
        <w:t xml:space="preserve"> </w:t>
      </w:r>
      <w:r w:rsidRPr="00EA6F0C">
        <w:rPr>
          <w:sz w:val="28"/>
          <w:szCs w:val="28"/>
        </w:rPr>
        <w:t>основную</w:t>
      </w:r>
      <w:r w:rsidRPr="00EA6F0C">
        <w:rPr>
          <w:spacing w:val="-5"/>
          <w:sz w:val="28"/>
          <w:szCs w:val="28"/>
        </w:rPr>
        <w:t xml:space="preserve"> </w:t>
      </w:r>
      <w:r w:rsidRPr="00EA6F0C">
        <w:rPr>
          <w:sz w:val="28"/>
          <w:szCs w:val="28"/>
        </w:rPr>
        <w:t>школу</w:t>
      </w:r>
      <w:r w:rsidRPr="00EA6F0C">
        <w:rPr>
          <w:spacing w:val="-11"/>
          <w:sz w:val="28"/>
          <w:szCs w:val="28"/>
        </w:rPr>
        <w:t xml:space="preserve"> </w:t>
      </w:r>
      <w:r w:rsidRPr="00EA6F0C">
        <w:rPr>
          <w:sz w:val="28"/>
          <w:szCs w:val="28"/>
        </w:rPr>
        <w:t>совпадает</w:t>
      </w:r>
      <w:r w:rsidRPr="00EA6F0C">
        <w:rPr>
          <w:spacing w:val="-8"/>
          <w:sz w:val="28"/>
          <w:szCs w:val="28"/>
        </w:rPr>
        <w:t xml:space="preserve"> </w:t>
      </w:r>
      <w:r w:rsidRPr="00EA6F0C">
        <w:rPr>
          <w:sz w:val="28"/>
          <w:szCs w:val="28"/>
        </w:rPr>
        <w:t>с</w:t>
      </w:r>
      <w:r w:rsidRPr="00EA6F0C">
        <w:rPr>
          <w:spacing w:val="-7"/>
          <w:sz w:val="28"/>
          <w:szCs w:val="28"/>
        </w:rPr>
        <w:t xml:space="preserve"> </w:t>
      </w:r>
      <w:r w:rsidRPr="00EA6F0C">
        <w:rPr>
          <w:sz w:val="28"/>
          <w:szCs w:val="28"/>
        </w:rPr>
        <w:t>первым</w:t>
      </w:r>
      <w:r w:rsidRPr="00EA6F0C">
        <w:rPr>
          <w:spacing w:val="-7"/>
          <w:sz w:val="28"/>
          <w:szCs w:val="28"/>
        </w:rPr>
        <w:t xml:space="preserve"> </w:t>
      </w:r>
      <w:r w:rsidRPr="00EA6F0C">
        <w:rPr>
          <w:sz w:val="28"/>
          <w:szCs w:val="28"/>
        </w:rPr>
        <w:t>этапом</w:t>
      </w:r>
      <w:r w:rsidRPr="00EA6F0C">
        <w:rPr>
          <w:spacing w:val="-9"/>
          <w:sz w:val="28"/>
          <w:szCs w:val="28"/>
        </w:rPr>
        <w:t xml:space="preserve"> </w:t>
      </w:r>
      <w:r w:rsidRPr="00EA6F0C">
        <w:rPr>
          <w:sz w:val="28"/>
          <w:szCs w:val="28"/>
        </w:rPr>
        <w:t>подросткового развития - переходом к кризису младшего подросткового возраста (11-13 лет, 5-7 классы), характеризующимся началом</w:t>
      </w:r>
      <w:r w:rsidRPr="00EA6F0C">
        <w:rPr>
          <w:spacing w:val="-2"/>
          <w:sz w:val="28"/>
          <w:szCs w:val="28"/>
        </w:rPr>
        <w:t xml:space="preserve"> </w:t>
      </w:r>
      <w:r w:rsidRPr="00EA6F0C">
        <w:rPr>
          <w:sz w:val="28"/>
          <w:szCs w:val="28"/>
        </w:rPr>
        <w:t>перехода</w:t>
      </w:r>
      <w:r w:rsidRPr="00EA6F0C">
        <w:rPr>
          <w:spacing w:val="-2"/>
          <w:sz w:val="28"/>
          <w:szCs w:val="28"/>
        </w:rPr>
        <w:t xml:space="preserve"> </w:t>
      </w:r>
      <w:r w:rsidRPr="00EA6F0C">
        <w:rPr>
          <w:sz w:val="28"/>
          <w:szCs w:val="28"/>
        </w:rPr>
        <w:t>от</w:t>
      </w:r>
      <w:r w:rsidRPr="00EA6F0C">
        <w:rPr>
          <w:spacing w:val="-1"/>
          <w:sz w:val="28"/>
          <w:szCs w:val="28"/>
        </w:rPr>
        <w:t xml:space="preserve"> </w:t>
      </w:r>
      <w:r w:rsidRPr="00EA6F0C">
        <w:rPr>
          <w:sz w:val="28"/>
          <w:szCs w:val="28"/>
        </w:rPr>
        <w:t>детства</w:t>
      </w:r>
      <w:r w:rsidRPr="00EA6F0C">
        <w:rPr>
          <w:spacing w:val="-2"/>
          <w:sz w:val="28"/>
          <w:szCs w:val="28"/>
        </w:rPr>
        <w:t xml:space="preserve"> </w:t>
      </w:r>
      <w:r w:rsidRPr="00EA6F0C">
        <w:rPr>
          <w:sz w:val="28"/>
          <w:szCs w:val="28"/>
        </w:rPr>
        <w:t>к</w:t>
      </w:r>
      <w:r w:rsidRPr="00EA6F0C">
        <w:rPr>
          <w:spacing w:val="-1"/>
          <w:sz w:val="28"/>
          <w:szCs w:val="28"/>
        </w:rPr>
        <w:t xml:space="preserve"> </w:t>
      </w:r>
      <w:r w:rsidRPr="00EA6F0C">
        <w:rPr>
          <w:sz w:val="28"/>
          <w:szCs w:val="28"/>
        </w:rPr>
        <w:t>взрослости,</w:t>
      </w:r>
      <w:r w:rsidRPr="00EA6F0C">
        <w:rPr>
          <w:spacing w:val="-1"/>
          <w:sz w:val="28"/>
          <w:szCs w:val="28"/>
        </w:rPr>
        <w:t xml:space="preserve"> </w:t>
      </w:r>
      <w:r w:rsidRPr="00EA6F0C">
        <w:rPr>
          <w:sz w:val="28"/>
          <w:szCs w:val="28"/>
        </w:rPr>
        <w:t>при котором</w:t>
      </w:r>
      <w:r w:rsidRPr="00EA6F0C">
        <w:rPr>
          <w:spacing w:val="-2"/>
          <w:sz w:val="28"/>
          <w:szCs w:val="28"/>
        </w:rPr>
        <w:t xml:space="preserve"> </w:t>
      </w:r>
      <w:r w:rsidRPr="00EA6F0C">
        <w:rPr>
          <w:sz w:val="28"/>
          <w:szCs w:val="28"/>
        </w:rPr>
        <w:t>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4CB9ACB2" w14:textId="77777777" w:rsidR="00AA425D" w:rsidRPr="00EA6F0C" w:rsidRDefault="00AA425D" w:rsidP="00EA6F0C">
      <w:pPr>
        <w:pStyle w:val="a3"/>
        <w:ind w:left="0" w:right="-139" w:firstLine="567"/>
        <w:rPr>
          <w:sz w:val="28"/>
          <w:szCs w:val="28"/>
        </w:rPr>
      </w:pPr>
      <w:r w:rsidRPr="00EA6F0C">
        <w:rPr>
          <w:sz w:val="28"/>
          <w:szCs w:val="28"/>
        </w:rPr>
        <w:t>Второй</w:t>
      </w:r>
      <w:r w:rsidRPr="00EA6F0C">
        <w:rPr>
          <w:spacing w:val="-4"/>
          <w:sz w:val="28"/>
          <w:szCs w:val="28"/>
        </w:rPr>
        <w:t xml:space="preserve"> </w:t>
      </w:r>
      <w:r w:rsidRPr="00EA6F0C">
        <w:rPr>
          <w:sz w:val="28"/>
          <w:szCs w:val="28"/>
        </w:rPr>
        <w:t>этап</w:t>
      </w:r>
      <w:r w:rsidRPr="00EA6F0C">
        <w:rPr>
          <w:spacing w:val="-2"/>
          <w:sz w:val="28"/>
          <w:szCs w:val="28"/>
        </w:rPr>
        <w:t xml:space="preserve"> </w:t>
      </w:r>
      <w:r w:rsidRPr="00EA6F0C">
        <w:rPr>
          <w:sz w:val="28"/>
          <w:szCs w:val="28"/>
        </w:rPr>
        <w:t>подросткового</w:t>
      </w:r>
      <w:r w:rsidRPr="00EA6F0C">
        <w:rPr>
          <w:spacing w:val="-4"/>
          <w:sz w:val="28"/>
          <w:szCs w:val="28"/>
        </w:rPr>
        <w:t xml:space="preserve"> </w:t>
      </w:r>
      <w:r w:rsidRPr="00EA6F0C">
        <w:rPr>
          <w:sz w:val="28"/>
          <w:szCs w:val="28"/>
        </w:rPr>
        <w:t>развития</w:t>
      </w:r>
      <w:r w:rsidRPr="00EA6F0C">
        <w:rPr>
          <w:spacing w:val="-2"/>
          <w:sz w:val="28"/>
          <w:szCs w:val="28"/>
        </w:rPr>
        <w:t xml:space="preserve"> </w:t>
      </w:r>
      <w:r w:rsidRPr="00EA6F0C">
        <w:rPr>
          <w:sz w:val="28"/>
          <w:szCs w:val="28"/>
        </w:rPr>
        <w:t>(</w:t>
      </w:r>
      <w:proofErr w:type="gramStart"/>
      <w:r w:rsidRPr="00EA6F0C">
        <w:rPr>
          <w:sz w:val="28"/>
          <w:szCs w:val="28"/>
        </w:rPr>
        <w:t>14-15</w:t>
      </w:r>
      <w:proofErr w:type="gramEnd"/>
      <w:r w:rsidRPr="00EA6F0C">
        <w:rPr>
          <w:spacing w:val="-2"/>
          <w:sz w:val="28"/>
          <w:szCs w:val="28"/>
        </w:rPr>
        <w:t xml:space="preserve"> </w:t>
      </w:r>
      <w:r w:rsidRPr="00EA6F0C">
        <w:rPr>
          <w:sz w:val="28"/>
          <w:szCs w:val="28"/>
        </w:rPr>
        <w:t>лет,</w:t>
      </w:r>
      <w:r w:rsidRPr="00EA6F0C">
        <w:rPr>
          <w:spacing w:val="-3"/>
          <w:sz w:val="28"/>
          <w:szCs w:val="28"/>
        </w:rPr>
        <w:t xml:space="preserve"> </w:t>
      </w:r>
      <w:proofErr w:type="gramStart"/>
      <w:r w:rsidRPr="00EA6F0C">
        <w:rPr>
          <w:sz w:val="28"/>
          <w:szCs w:val="28"/>
        </w:rPr>
        <w:t>8-9</w:t>
      </w:r>
      <w:proofErr w:type="gramEnd"/>
      <w:r w:rsidRPr="00EA6F0C">
        <w:rPr>
          <w:spacing w:val="-2"/>
          <w:sz w:val="28"/>
          <w:szCs w:val="28"/>
        </w:rPr>
        <w:t xml:space="preserve"> </w:t>
      </w:r>
      <w:r w:rsidRPr="00EA6F0C">
        <w:rPr>
          <w:sz w:val="28"/>
          <w:szCs w:val="28"/>
        </w:rPr>
        <w:t>классы),</w:t>
      </w:r>
      <w:r w:rsidRPr="00EA6F0C">
        <w:rPr>
          <w:spacing w:val="-2"/>
          <w:sz w:val="28"/>
          <w:szCs w:val="28"/>
        </w:rPr>
        <w:t xml:space="preserve"> характеризуется:</w:t>
      </w:r>
    </w:p>
    <w:p w14:paraId="0A23196F" w14:textId="77777777" w:rsidR="00AA425D" w:rsidRPr="00EA6F0C" w:rsidRDefault="00AA425D">
      <w:pPr>
        <w:pStyle w:val="a5"/>
        <w:numPr>
          <w:ilvl w:val="3"/>
          <w:numId w:val="34"/>
        </w:numPr>
        <w:tabs>
          <w:tab w:val="left" w:pos="284"/>
        </w:tabs>
        <w:ind w:left="0" w:right="-139" w:firstLine="567"/>
        <w:rPr>
          <w:sz w:val="28"/>
          <w:szCs w:val="28"/>
        </w:rPr>
      </w:pPr>
      <w:r w:rsidRPr="00EA6F0C">
        <w:rPr>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w:t>
      </w:r>
      <w:r w:rsidRPr="00EA6F0C">
        <w:rPr>
          <w:spacing w:val="-2"/>
          <w:sz w:val="28"/>
          <w:szCs w:val="28"/>
        </w:rPr>
        <w:t xml:space="preserve"> </w:t>
      </w:r>
      <w:r w:rsidRPr="00EA6F0C">
        <w:rPr>
          <w:sz w:val="28"/>
          <w:szCs w:val="28"/>
        </w:rPr>
        <w:t>особенностей,</w:t>
      </w:r>
      <w:r w:rsidRPr="00EA6F0C">
        <w:rPr>
          <w:spacing w:val="-7"/>
          <w:sz w:val="28"/>
          <w:szCs w:val="28"/>
        </w:rPr>
        <w:t xml:space="preserve"> </w:t>
      </w:r>
      <w:r w:rsidRPr="00EA6F0C">
        <w:rPr>
          <w:sz w:val="28"/>
          <w:szCs w:val="28"/>
        </w:rPr>
        <w:t>интересов</w:t>
      </w:r>
      <w:r w:rsidRPr="00EA6F0C">
        <w:rPr>
          <w:spacing w:val="-4"/>
          <w:sz w:val="28"/>
          <w:szCs w:val="28"/>
        </w:rPr>
        <w:t xml:space="preserve"> </w:t>
      </w:r>
      <w:r w:rsidRPr="00EA6F0C">
        <w:rPr>
          <w:sz w:val="28"/>
          <w:szCs w:val="28"/>
        </w:rPr>
        <w:t>и</w:t>
      </w:r>
      <w:r w:rsidRPr="00EA6F0C">
        <w:rPr>
          <w:spacing w:val="-4"/>
          <w:sz w:val="28"/>
          <w:szCs w:val="28"/>
        </w:rPr>
        <w:t xml:space="preserve"> </w:t>
      </w:r>
      <w:r w:rsidRPr="00EA6F0C">
        <w:rPr>
          <w:sz w:val="28"/>
          <w:szCs w:val="28"/>
        </w:rPr>
        <w:t>отношений</w:t>
      </w:r>
      <w:r w:rsidRPr="00EA6F0C">
        <w:rPr>
          <w:spacing w:val="-4"/>
          <w:sz w:val="28"/>
          <w:szCs w:val="28"/>
        </w:rPr>
        <w:t xml:space="preserve"> </w:t>
      </w:r>
      <w:r w:rsidRPr="00EA6F0C">
        <w:rPr>
          <w:sz w:val="28"/>
          <w:szCs w:val="28"/>
        </w:rPr>
        <w:t>подростка,</w:t>
      </w:r>
      <w:r w:rsidRPr="00EA6F0C">
        <w:rPr>
          <w:spacing w:val="-4"/>
          <w:sz w:val="28"/>
          <w:szCs w:val="28"/>
        </w:rPr>
        <w:t xml:space="preserve"> </w:t>
      </w:r>
      <w:r w:rsidRPr="00EA6F0C">
        <w:rPr>
          <w:sz w:val="28"/>
          <w:szCs w:val="28"/>
        </w:rPr>
        <w:t>появлением</w:t>
      </w:r>
      <w:r w:rsidRPr="00EA6F0C">
        <w:rPr>
          <w:spacing w:val="-3"/>
          <w:sz w:val="28"/>
          <w:szCs w:val="28"/>
        </w:rPr>
        <w:t xml:space="preserve"> </w:t>
      </w:r>
      <w:r w:rsidRPr="00EA6F0C">
        <w:rPr>
          <w:sz w:val="28"/>
          <w:szCs w:val="28"/>
        </w:rPr>
        <w:t>у</w:t>
      </w:r>
      <w:r w:rsidRPr="00EA6F0C">
        <w:rPr>
          <w:spacing w:val="-9"/>
          <w:sz w:val="28"/>
          <w:szCs w:val="28"/>
        </w:rPr>
        <w:t xml:space="preserve"> </w:t>
      </w:r>
      <w:r w:rsidRPr="00EA6F0C">
        <w:rPr>
          <w:sz w:val="28"/>
          <w:szCs w:val="28"/>
        </w:rPr>
        <w:t>подростка значительных субъективных трудностей и переживаний;</w:t>
      </w:r>
    </w:p>
    <w:p w14:paraId="7F9378F5" w14:textId="77777777" w:rsidR="00AA425D" w:rsidRPr="00EA6F0C" w:rsidRDefault="00AA425D">
      <w:pPr>
        <w:pStyle w:val="a5"/>
        <w:numPr>
          <w:ilvl w:val="3"/>
          <w:numId w:val="34"/>
        </w:numPr>
        <w:tabs>
          <w:tab w:val="left" w:pos="284"/>
        </w:tabs>
        <w:ind w:left="0" w:right="-139" w:firstLine="567"/>
        <w:rPr>
          <w:sz w:val="28"/>
          <w:szCs w:val="28"/>
        </w:rPr>
      </w:pPr>
      <w:r w:rsidRPr="00EA6F0C">
        <w:rPr>
          <w:sz w:val="28"/>
          <w:szCs w:val="28"/>
        </w:rPr>
        <w:t>стремлением</w:t>
      </w:r>
      <w:r w:rsidRPr="00EA6F0C">
        <w:rPr>
          <w:spacing w:val="-5"/>
          <w:sz w:val="28"/>
          <w:szCs w:val="28"/>
        </w:rPr>
        <w:t xml:space="preserve"> </w:t>
      </w:r>
      <w:r w:rsidRPr="00EA6F0C">
        <w:rPr>
          <w:sz w:val="28"/>
          <w:szCs w:val="28"/>
        </w:rPr>
        <w:t>подростка</w:t>
      </w:r>
      <w:r w:rsidRPr="00EA6F0C">
        <w:rPr>
          <w:spacing w:val="-2"/>
          <w:sz w:val="28"/>
          <w:szCs w:val="28"/>
        </w:rPr>
        <w:t xml:space="preserve"> </w:t>
      </w:r>
      <w:r w:rsidRPr="00EA6F0C">
        <w:rPr>
          <w:sz w:val="28"/>
          <w:szCs w:val="28"/>
        </w:rPr>
        <w:t>к</w:t>
      </w:r>
      <w:r w:rsidRPr="00EA6F0C">
        <w:rPr>
          <w:spacing w:val="-2"/>
          <w:sz w:val="28"/>
          <w:szCs w:val="28"/>
        </w:rPr>
        <w:t xml:space="preserve"> </w:t>
      </w:r>
      <w:r w:rsidRPr="00EA6F0C">
        <w:rPr>
          <w:sz w:val="28"/>
          <w:szCs w:val="28"/>
        </w:rPr>
        <w:t>общению</w:t>
      </w:r>
      <w:r w:rsidRPr="00EA6F0C">
        <w:rPr>
          <w:spacing w:val="-3"/>
          <w:sz w:val="28"/>
          <w:szCs w:val="28"/>
        </w:rPr>
        <w:t xml:space="preserve"> </w:t>
      </w:r>
      <w:r w:rsidRPr="00EA6F0C">
        <w:rPr>
          <w:sz w:val="28"/>
          <w:szCs w:val="28"/>
        </w:rPr>
        <w:t>и</w:t>
      </w:r>
      <w:r w:rsidRPr="00EA6F0C">
        <w:rPr>
          <w:spacing w:val="-2"/>
          <w:sz w:val="28"/>
          <w:szCs w:val="28"/>
        </w:rPr>
        <w:t xml:space="preserve"> </w:t>
      </w:r>
      <w:r w:rsidRPr="00EA6F0C">
        <w:rPr>
          <w:sz w:val="28"/>
          <w:szCs w:val="28"/>
        </w:rPr>
        <w:t>совместной</w:t>
      </w:r>
      <w:r w:rsidRPr="00EA6F0C">
        <w:rPr>
          <w:spacing w:val="-1"/>
          <w:sz w:val="28"/>
          <w:szCs w:val="28"/>
        </w:rPr>
        <w:t xml:space="preserve"> </w:t>
      </w:r>
      <w:r w:rsidRPr="00EA6F0C">
        <w:rPr>
          <w:sz w:val="28"/>
          <w:szCs w:val="28"/>
        </w:rPr>
        <w:t>деятельности</w:t>
      </w:r>
      <w:r w:rsidRPr="00EA6F0C">
        <w:rPr>
          <w:spacing w:val="-1"/>
          <w:sz w:val="28"/>
          <w:szCs w:val="28"/>
        </w:rPr>
        <w:t xml:space="preserve"> </w:t>
      </w:r>
      <w:r w:rsidRPr="00EA6F0C">
        <w:rPr>
          <w:sz w:val="28"/>
          <w:szCs w:val="28"/>
        </w:rPr>
        <w:t>со</w:t>
      </w:r>
      <w:r w:rsidRPr="00EA6F0C">
        <w:rPr>
          <w:spacing w:val="-1"/>
          <w:sz w:val="28"/>
          <w:szCs w:val="28"/>
        </w:rPr>
        <w:t xml:space="preserve"> </w:t>
      </w:r>
      <w:r w:rsidRPr="00EA6F0C">
        <w:rPr>
          <w:spacing w:val="-2"/>
          <w:sz w:val="28"/>
          <w:szCs w:val="28"/>
        </w:rPr>
        <w:t>сверстниками;</w:t>
      </w:r>
    </w:p>
    <w:p w14:paraId="579453B3" w14:textId="77777777" w:rsidR="00AA425D" w:rsidRPr="00EA6F0C" w:rsidRDefault="00AA425D">
      <w:pPr>
        <w:pStyle w:val="a5"/>
        <w:numPr>
          <w:ilvl w:val="3"/>
          <w:numId w:val="34"/>
        </w:numPr>
        <w:tabs>
          <w:tab w:val="left" w:pos="284"/>
        </w:tabs>
        <w:ind w:left="0" w:right="-139" w:firstLine="567"/>
        <w:rPr>
          <w:sz w:val="28"/>
          <w:szCs w:val="28"/>
        </w:rPr>
      </w:pPr>
      <w:r w:rsidRPr="00EA6F0C">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705BEE3D" w14:textId="77777777" w:rsidR="00AA425D" w:rsidRPr="00EA6F0C" w:rsidRDefault="00AA425D">
      <w:pPr>
        <w:pStyle w:val="a5"/>
        <w:numPr>
          <w:ilvl w:val="3"/>
          <w:numId w:val="34"/>
        </w:numPr>
        <w:tabs>
          <w:tab w:val="left" w:pos="284"/>
        </w:tabs>
        <w:spacing w:before="1"/>
        <w:ind w:left="0" w:right="-139" w:firstLine="567"/>
        <w:rPr>
          <w:sz w:val="28"/>
          <w:szCs w:val="28"/>
        </w:rPr>
      </w:pPr>
      <w:r w:rsidRPr="00EA6F0C">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w:t>
      </w:r>
      <w:r w:rsidRPr="00EA6F0C">
        <w:rPr>
          <w:spacing w:val="-2"/>
          <w:sz w:val="28"/>
          <w:szCs w:val="28"/>
        </w:rPr>
        <w:t>личности;</w:t>
      </w:r>
    </w:p>
    <w:p w14:paraId="11CF8FCD" w14:textId="77777777" w:rsidR="00AC3546" w:rsidRPr="00EA6F0C" w:rsidRDefault="00AA425D">
      <w:pPr>
        <w:pStyle w:val="a5"/>
        <w:numPr>
          <w:ilvl w:val="3"/>
          <w:numId w:val="34"/>
        </w:numPr>
        <w:tabs>
          <w:tab w:val="left" w:pos="284"/>
        </w:tabs>
        <w:ind w:left="0" w:right="-139" w:firstLine="567"/>
        <w:rPr>
          <w:sz w:val="28"/>
          <w:szCs w:val="28"/>
        </w:rPr>
      </w:pPr>
      <w:r w:rsidRPr="00EA6F0C">
        <w:rPr>
          <w:sz w:val="28"/>
          <w:szCs w:val="28"/>
        </w:rPr>
        <w:t>сложными</w:t>
      </w:r>
      <w:r w:rsidRPr="00EA6F0C">
        <w:rPr>
          <w:spacing w:val="-2"/>
          <w:sz w:val="28"/>
          <w:szCs w:val="28"/>
        </w:rPr>
        <w:t xml:space="preserve"> </w:t>
      </w:r>
      <w:r w:rsidRPr="00EA6F0C">
        <w:rPr>
          <w:sz w:val="28"/>
          <w:szCs w:val="28"/>
        </w:rPr>
        <w:t>поведенческими</w:t>
      </w:r>
      <w:r w:rsidRPr="00EA6F0C">
        <w:rPr>
          <w:spacing w:val="-2"/>
          <w:sz w:val="28"/>
          <w:szCs w:val="28"/>
        </w:rPr>
        <w:t xml:space="preserve"> </w:t>
      </w:r>
      <w:r w:rsidRPr="00EA6F0C">
        <w:rPr>
          <w:sz w:val="28"/>
          <w:szCs w:val="28"/>
        </w:rPr>
        <w:t>проявлениями,</w:t>
      </w:r>
      <w:r w:rsidRPr="00EA6F0C">
        <w:rPr>
          <w:spacing w:val="-5"/>
          <w:sz w:val="28"/>
          <w:szCs w:val="28"/>
        </w:rPr>
        <w:t xml:space="preserve"> </w:t>
      </w:r>
      <w:r w:rsidRPr="00EA6F0C">
        <w:rPr>
          <w:sz w:val="28"/>
          <w:szCs w:val="28"/>
        </w:rPr>
        <w:t>которые</w:t>
      </w:r>
      <w:r w:rsidRPr="00EA6F0C">
        <w:rPr>
          <w:spacing w:val="-5"/>
          <w:sz w:val="28"/>
          <w:szCs w:val="28"/>
        </w:rPr>
        <w:t xml:space="preserve"> </w:t>
      </w:r>
      <w:r w:rsidRPr="00EA6F0C">
        <w:rPr>
          <w:sz w:val="28"/>
          <w:szCs w:val="28"/>
        </w:rPr>
        <w:t>вызваны</w:t>
      </w:r>
      <w:r w:rsidRPr="00EA6F0C">
        <w:rPr>
          <w:spacing w:val="-4"/>
          <w:sz w:val="28"/>
          <w:szCs w:val="28"/>
        </w:rPr>
        <w:t xml:space="preserve"> </w:t>
      </w:r>
      <w:r w:rsidRPr="00EA6F0C">
        <w:rPr>
          <w:sz w:val="28"/>
          <w:szCs w:val="28"/>
        </w:rPr>
        <w:t>противоречием</w:t>
      </w:r>
      <w:r w:rsidRPr="00EA6F0C">
        <w:rPr>
          <w:spacing w:val="-4"/>
          <w:sz w:val="28"/>
          <w:szCs w:val="28"/>
        </w:rPr>
        <w:t xml:space="preserve"> </w:t>
      </w:r>
      <w:r w:rsidRPr="00EA6F0C">
        <w:rPr>
          <w:sz w:val="28"/>
          <w:szCs w:val="28"/>
        </w:rPr>
        <w:t xml:space="preserve">между потребностью подростков в признании их взрослыми со стороны </w:t>
      </w:r>
      <w:r w:rsidRPr="00EA6F0C">
        <w:rPr>
          <w:sz w:val="28"/>
          <w:szCs w:val="28"/>
        </w:rPr>
        <w:lastRenderedPageBreak/>
        <w:t>окружающих и собственной</w:t>
      </w:r>
      <w:r w:rsidRPr="00EA6F0C">
        <w:rPr>
          <w:spacing w:val="-7"/>
          <w:sz w:val="28"/>
          <w:szCs w:val="28"/>
        </w:rPr>
        <w:t xml:space="preserve"> </w:t>
      </w:r>
      <w:r w:rsidRPr="00EA6F0C">
        <w:rPr>
          <w:sz w:val="28"/>
          <w:szCs w:val="28"/>
        </w:rPr>
        <w:t>неуверенностью</w:t>
      </w:r>
      <w:r w:rsidRPr="00EA6F0C">
        <w:rPr>
          <w:spacing w:val="-7"/>
          <w:sz w:val="28"/>
          <w:szCs w:val="28"/>
        </w:rPr>
        <w:t xml:space="preserve"> </w:t>
      </w:r>
      <w:r w:rsidRPr="00EA6F0C">
        <w:rPr>
          <w:sz w:val="28"/>
          <w:szCs w:val="28"/>
        </w:rPr>
        <w:t>в</w:t>
      </w:r>
      <w:r w:rsidRPr="00EA6F0C">
        <w:rPr>
          <w:spacing w:val="-8"/>
          <w:sz w:val="28"/>
          <w:szCs w:val="28"/>
        </w:rPr>
        <w:t xml:space="preserve"> </w:t>
      </w:r>
      <w:r w:rsidRPr="00EA6F0C">
        <w:rPr>
          <w:sz w:val="28"/>
          <w:szCs w:val="28"/>
        </w:rPr>
        <w:t>этом</w:t>
      </w:r>
      <w:r w:rsidRPr="00EA6F0C">
        <w:rPr>
          <w:spacing w:val="-8"/>
          <w:sz w:val="28"/>
          <w:szCs w:val="28"/>
        </w:rPr>
        <w:t xml:space="preserve"> </w:t>
      </w:r>
      <w:r w:rsidRPr="00EA6F0C">
        <w:rPr>
          <w:sz w:val="28"/>
          <w:szCs w:val="28"/>
        </w:rPr>
        <w:t>и</w:t>
      </w:r>
      <w:r w:rsidRPr="00EA6F0C">
        <w:rPr>
          <w:spacing w:val="-9"/>
          <w:sz w:val="28"/>
          <w:szCs w:val="28"/>
        </w:rPr>
        <w:t xml:space="preserve"> </w:t>
      </w:r>
      <w:r w:rsidRPr="00EA6F0C">
        <w:rPr>
          <w:sz w:val="28"/>
          <w:szCs w:val="28"/>
        </w:rPr>
        <w:t>выражаются</w:t>
      </w:r>
      <w:r w:rsidRPr="00EA6F0C">
        <w:rPr>
          <w:spacing w:val="-8"/>
          <w:sz w:val="28"/>
          <w:szCs w:val="28"/>
        </w:rPr>
        <w:t xml:space="preserve"> </w:t>
      </w:r>
      <w:r w:rsidRPr="00EA6F0C">
        <w:rPr>
          <w:sz w:val="28"/>
          <w:szCs w:val="28"/>
        </w:rPr>
        <w:t>в</w:t>
      </w:r>
      <w:r w:rsidRPr="00EA6F0C">
        <w:rPr>
          <w:spacing w:val="-8"/>
          <w:sz w:val="28"/>
          <w:szCs w:val="28"/>
        </w:rPr>
        <w:t xml:space="preserve"> </w:t>
      </w:r>
      <w:r w:rsidRPr="00EA6F0C">
        <w:rPr>
          <w:sz w:val="28"/>
          <w:szCs w:val="28"/>
        </w:rPr>
        <w:t>разных</w:t>
      </w:r>
      <w:r w:rsidRPr="00EA6F0C">
        <w:rPr>
          <w:spacing w:val="-8"/>
          <w:sz w:val="28"/>
          <w:szCs w:val="28"/>
        </w:rPr>
        <w:t xml:space="preserve"> </w:t>
      </w:r>
      <w:r w:rsidRPr="00EA6F0C">
        <w:rPr>
          <w:sz w:val="28"/>
          <w:szCs w:val="28"/>
        </w:rPr>
        <w:t>формах</w:t>
      </w:r>
      <w:r w:rsidRPr="00EA6F0C">
        <w:rPr>
          <w:spacing w:val="-10"/>
          <w:sz w:val="28"/>
          <w:szCs w:val="28"/>
        </w:rPr>
        <w:t xml:space="preserve"> </w:t>
      </w:r>
      <w:r w:rsidRPr="00EA6F0C">
        <w:rPr>
          <w:sz w:val="28"/>
          <w:szCs w:val="28"/>
        </w:rPr>
        <w:t>непослушания, сопротивления и протеста;</w:t>
      </w:r>
    </w:p>
    <w:p w14:paraId="62CC65D7" w14:textId="77777777" w:rsidR="00AA425D" w:rsidRPr="00EA6F0C" w:rsidRDefault="00AA425D">
      <w:pPr>
        <w:pStyle w:val="a5"/>
        <w:numPr>
          <w:ilvl w:val="3"/>
          <w:numId w:val="34"/>
        </w:numPr>
        <w:tabs>
          <w:tab w:val="left" w:pos="284"/>
        </w:tabs>
        <w:ind w:left="0" w:right="-139" w:firstLine="567"/>
        <w:rPr>
          <w:sz w:val="28"/>
          <w:szCs w:val="28"/>
        </w:rPr>
      </w:pPr>
      <w:proofErr w:type="spellStart"/>
      <w:r w:rsidRPr="00EA6F0C">
        <w:rPr>
          <w:sz w:val="28"/>
          <w:szCs w:val="28"/>
        </w:rPr>
        <w:t>зменением</w:t>
      </w:r>
      <w:proofErr w:type="spellEnd"/>
      <w:r w:rsidRPr="00EA6F0C">
        <w:rPr>
          <w:sz w:val="28"/>
          <w:szCs w:val="28"/>
        </w:rPr>
        <w:t xml:space="preserve"> социальной ситуации развития: ростом информационных нагрузок, характером социальных взаимодействий, способами получения информации.</w:t>
      </w:r>
    </w:p>
    <w:p w14:paraId="566BD60D" w14:textId="77777777" w:rsidR="00FC148E" w:rsidRPr="00EA6F0C" w:rsidRDefault="00FC148E" w:rsidP="00EA6F0C">
      <w:pPr>
        <w:pStyle w:val="a5"/>
        <w:tabs>
          <w:tab w:val="left" w:pos="284"/>
          <w:tab w:val="left" w:pos="10065"/>
        </w:tabs>
        <w:ind w:left="0" w:right="-139" w:firstLine="709"/>
        <w:contextualSpacing/>
        <w:rPr>
          <w:sz w:val="28"/>
          <w:szCs w:val="28"/>
        </w:rPr>
      </w:pPr>
      <w:r w:rsidRPr="00EA6F0C">
        <w:rPr>
          <w:b/>
          <w:sz w:val="28"/>
          <w:szCs w:val="28"/>
        </w:rPr>
        <w:t xml:space="preserve">Механизмы </w:t>
      </w:r>
      <w:r w:rsidRPr="00EA6F0C">
        <w:rPr>
          <w:sz w:val="28"/>
          <w:szCs w:val="28"/>
        </w:rPr>
        <w:t>реализации ООО</w:t>
      </w:r>
    </w:p>
    <w:p w14:paraId="01FF8E9D" w14:textId="77777777" w:rsidR="00FC148E" w:rsidRPr="00EA6F0C" w:rsidRDefault="00FC148E" w:rsidP="00EA6F0C">
      <w:pPr>
        <w:tabs>
          <w:tab w:val="left" w:pos="10065"/>
        </w:tabs>
        <w:spacing w:before="66"/>
        <w:ind w:right="-139" w:firstLine="426"/>
        <w:contextualSpacing/>
        <w:jc w:val="both"/>
        <w:rPr>
          <w:sz w:val="28"/>
          <w:szCs w:val="28"/>
        </w:rPr>
      </w:pPr>
      <w:r w:rsidRPr="00EA6F0C">
        <w:rPr>
          <w:sz w:val="28"/>
          <w:szCs w:val="28"/>
        </w:rPr>
        <w:t xml:space="preserve">         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p>
    <w:p w14:paraId="440EC100" w14:textId="6F524FC3" w:rsidR="00FC148E" w:rsidRPr="00EA6F0C" w:rsidRDefault="00FC148E" w:rsidP="00EA6F0C">
      <w:pPr>
        <w:tabs>
          <w:tab w:val="left" w:pos="10065"/>
        </w:tabs>
        <w:spacing w:before="1"/>
        <w:ind w:right="-139" w:firstLine="426"/>
        <w:contextualSpacing/>
        <w:jc w:val="both"/>
        <w:rPr>
          <w:sz w:val="28"/>
          <w:szCs w:val="28"/>
        </w:rPr>
      </w:pPr>
      <w:r w:rsidRPr="00EA6F0C">
        <w:rPr>
          <w:sz w:val="28"/>
          <w:szCs w:val="28"/>
        </w:rPr>
        <w:t xml:space="preserve">        При реализации образовательной программы могут использоваться различные образовательные технологии, в том числе дистанционные</w:t>
      </w:r>
      <w:r w:rsidRPr="00EA6F0C">
        <w:rPr>
          <w:spacing w:val="40"/>
          <w:sz w:val="28"/>
          <w:szCs w:val="28"/>
        </w:rPr>
        <w:t xml:space="preserve"> </w:t>
      </w:r>
      <w:r w:rsidRPr="00EA6F0C">
        <w:rPr>
          <w:sz w:val="28"/>
          <w:szCs w:val="28"/>
        </w:rPr>
        <w:t>образовательные технологии, электронное обучение.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w:t>
      </w:r>
      <w:r w:rsidR="00C67996" w:rsidRPr="00EA6F0C">
        <w:rPr>
          <w:sz w:val="28"/>
          <w:szCs w:val="28"/>
        </w:rPr>
        <w:t xml:space="preserve"> МБОУ СШ с. Частая Дубрава.</w:t>
      </w:r>
    </w:p>
    <w:p w14:paraId="050EFE0A" w14:textId="77777777" w:rsidR="00FC148E" w:rsidRPr="00EA6F0C" w:rsidRDefault="00FC148E" w:rsidP="00EA6F0C">
      <w:pPr>
        <w:tabs>
          <w:tab w:val="left" w:pos="10065"/>
        </w:tabs>
        <w:ind w:right="-139" w:firstLine="426"/>
        <w:contextualSpacing/>
        <w:jc w:val="both"/>
        <w:rPr>
          <w:sz w:val="28"/>
          <w:szCs w:val="28"/>
        </w:rPr>
      </w:pPr>
      <w:r w:rsidRPr="00EA6F0C">
        <w:rPr>
          <w:sz w:val="28"/>
          <w:szCs w:val="28"/>
        </w:rPr>
        <w:t xml:space="preserve">        Программа основного общего образования реализуется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2B34725E" w14:textId="39F98D0F" w:rsidR="002A35EE" w:rsidRPr="00EA6F0C" w:rsidRDefault="00FC148E" w:rsidP="00EA6F0C">
      <w:pPr>
        <w:pStyle w:val="a5"/>
        <w:tabs>
          <w:tab w:val="left" w:pos="284"/>
          <w:tab w:val="left" w:pos="10065"/>
        </w:tabs>
        <w:ind w:left="0" w:right="-139" w:firstLine="426"/>
        <w:contextualSpacing/>
        <w:rPr>
          <w:sz w:val="28"/>
          <w:szCs w:val="28"/>
        </w:rPr>
      </w:pPr>
      <w:r w:rsidRPr="00EA6F0C">
        <w:rPr>
          <w:sz w:val="28"/>
          <w:szCs w:val="28"/>
        </w:rPr>
        <w:t xml:space="preserve">       </w:t>
      </w:r>
      <w:r w:rsidR="002A35EE" w:rsidRPr="00EA6F0C">
        <w:rPr>
          <w:sz w:val="28"/>
          <w:szCs w:val="28"/>
        </w:rP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w:t>
      </w:r>
      <w:r w:rsidR="00700521" w:rsidRPr="00EA6F0C">
        <w:rPr>
          <w:sz w:val="28"/>
          <w:szCs w:val="28"/>
        </w:rPr>
        <w:t>338</w:t>
      </w:r>
      <w:r w:rsidR="002A35EE" w:rsidRPr="00EA6F0C">
        <w:rPr>
          <w:sz w:val="28"/>
          <w:szCs w:val="28"/>
        </w:rPr>
        <w:t xml:space="preserve"> академических часов и более 5848 академических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 нормативами и Санитарно-эпидемиологическими требованиями.</w:t>
      </w:r>
    </w:p>
    <w:p w14:paraId="1614447C" w14:textId="77777777" w:rsidR="00EC1F08" w:rsidRPr="00EA6F0C" w:rsidRDefault="00FC148E" w:rsidP="00EA6F0C">
      <w:pPr>
        <w:pStyle w:val="af1"/>
        <w:ind w:right="-139" w:firstLine="426"/>
        <w:contextualSpacing/>
        <w:jc w:val="both"/>
        <w:rPr>
          <w:sz w:val="28"/>
          <w:szCs w:val="28"/>
          <w:lang w:eastAsia="ru-RU"/>
        </w:rPr>
      </w:pPr>
      <w:bookmarkStart w:id="5" w:name="_bookmark4"/>
      <w:bookmarkEnd w:id="5"/>
      <w:r w:rsidRPr="00EA6F0C">
        <w:rPr>
          <w:sz w:val="28"/>
          <w:szCs w:val="28"/>
        </w:rPr>
        <w:t xml:space="preserve">         </w:t>
      </w:r>
      <w:r w:rsidR="002A35EE" w:rsidRPr="00EA6F0C">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w:t>
      </w:r>
      <w:r w:rsidR="00F60109" w:rsidRPr="00EA6F0C">
        <w:rPr>
          <w:sz w:val="28"/>
          <w:szCs w:val="28"/>
        </w:rPr>
        <w:t>МБОУ СШ с. Частая Дубрава</w:t>
      </w:r>
    </w:p>
    <w:p w14:paraId="229415B3" w14:textId="77777777" w:rsidR="007F7A76" w:rsidRPr="00EA6F0C" w:rsidRDefault="006C04EF" w:rsidP="00EA6F0C">
      <w:pPr>
        <w:pStyle w:val="af1"/>
        <w:ind w:right="-139" w:firstLine="709"/>
        <w:contextualSpacing/>
        <w:jc w:val="both"/>
        <w:rPr>
          <w:b/>
          <w:spacing w:val="-2"/>
          <w:sz w:val="28"/>
          <w:szCs w:val="28"/>
        </w:rPr>
      </w:pPr>
      <w:r w:rsidRPr="00EA6F0C">
        <w:rPr>
          <w:b/>
          <w:sz w:val="28"/>
          <w:szCs w:val="28"/>
        </w:rPr>
        <w:t>1.1.3</w:t>
      </w:r>
      <w:r w:rsidR="00EC1F08" w:rsidRPr="00EA6F0C">
        <w:rPr>
          <w:b/>
          <w:sz w:val="28"/>
          <w:szCs w:val="28"/>
        </w:rPr>
        <w:t xml:space="preserve"> </w:t>
      </w:r>
      <w:r w:rsidR="00545477" w:rsidRPr="00EA6F0C">
        <w:rPr>
          <w:b/>
          <w:sz w:val="28"/>
          <w:szCs w:val="28"/>
        </w:rPr>
        <w:t>Общая</w:t>
      </w:r>
      <w:r w:rsidR="00545477" w:rsidRPr="00EA6F0C">
        <w:rPr>
          <w:b/>
          <w:spacing w:val="-6"/>
          <w:sz w:val="28"/>
          <w:szCs w:val="28"/>
        </w:rPr>
        <w:t xml:space="preserve"> </w:t>
      </w:r>
      <w:r w:rsidR="00545477" w:rsidRPr="00EA6F0C">
        <w:rPr>
          <w:b/>
          <w:sz w:val="28"/>
          <w:szCs w:val="28"/>
        </w:rPr>
        <w:t>характеристика</w:t>
      </w:r>
      <w:r w:rsidR="00545477" w:rsidRPr="00EA6F0C">
        <w:rPr>
          <w:b/>
          <w:spacing w:val="-3"/>
          <w:sz w:val="28"/>
          <w:szCs w:val="28"/>
        </w:rPr>
        <w:t xml:space="preserve"> </w:t>
      </w:r>
      <w:r w:rsidR="00545477" w:rsidRPr="00EA6F0C">
        <w:rPr>
          <w:b/>
          <w:sz w:val="28"/>
          <w:szCs w:val="28"/>
        </w:rPr>
        <w:t>программы</w:t>
      </w:r>
      <w:r w:rsidR="00545477" w:rsidRPr="00EA6F0C">
        <w:rPr>
          <w:b/>
          <w:spacing w:val="-4"/>
          <w:sz w:val="28"/>
          <w:szCs w:val="28"/>
        </w:rPr>
        <w:t xml:space="preserve"> </w:t>
      </w:r>
      <w:r w:rsidR="00545477" w:rsidRPr="00EA6F0C">
        <w:rPr>
          <w:b/>
          <w:sz w:val="28"/>
          <w:szCs w:val="28"/>
        </w:rPr>
        <w:t>основного</w:t>
      </w:r>
      <w:r w:rsidR="00545477" w:rsidRPr="00EA6F0C">
        <w:rPr>
          <w:b/>
          <w:spacing w:val="-3"/>
          <w:sz w:val="28"/>
          <w:szCs w:val="28"/>
        </w:rPr>
        <w:t xml:space="preserve"> </w:t>
      </w:r>
      <w:r w:rsidR="00545477" w:rsidRPr="00EA6F0C">
        <w:rPr>
          <w:b/>
          <w:sz w:val="28"/>
          <w:szCs w:val="28"/>
        </w:rPr>
        <w:t>общего</w:t>
      </w:r>
      <w:r w:rsidR="00545477" w:rsidRPr="00EA6F0C">
        <w:rPr>
          <w:b/>
          <w:spacing w:val="-3"/>
          <w:sz w:val="28"/>
          <w:szCs w:val="28"/>
        </w:rPr>
        <w:t xml:space="preserve"> </w:t>
      </w:r>
      <w:r w:rsidR="00545477" w:rsidRPr="00EA6F0C">
        <w:rPr>
          <w:b/>
          <w:spacing w:val="-2"/>
          <w:sz w:val="28"/>
          <w:szCs w:val="28"/>
        </w:rPr>
        <w:t>образования</w:t>
      </w:r>
    </w:p>
    <w:p w14:paraId="261146E6" w14:textId="77777777" w:rsidR="00E02F4B" w:rsidRPr="00EA6F0C" w:rsidRDefault="00E02F4B" w:rsidP="00EA6F0C">
      <w:pPr>
        <w:tabs>
          <w:tab w:val="left" w:pos="9781"/>
        </w:tabs>
        <w:spacing w:before="66" w:line="276" w:lineRule="auto"/>
        <w:ind w:right="-139" w:firstLine="709"/>
        <w:contextualSpacing/>
        <w:jc w:val="both"/>
        <w:rPr>
          <w:sz w:val="28"/>
          <w:szCs w:val="28"/>
        </w:rPr>
      </w:pPr>
      <w:r w:rsidRPr="00EA6F0C">
        <w:rPr>
          <w:sz w:val="28"/>
          <w:szCs w:val="28"/>
        </w:rPr>
        <w:t xml:space="preserve">В соответствии с Федеральным законом 273-ФЗ «Об образовании в Российской Федерации </w:t>
      </w:r>
      <w:r w:rsidRPr="00EA6F0C">
        <w:rPr>
          <w:b/>
          <w:sz w:val="28"/>
          <w:szCs w:val="28"/>
        </w:rPr>
        <w:t xml:space="preserve">образовательная программа </w:t>
      </w:r>
      <w:r w:rsidRPr="00EA6F0C">
        <w:rPr>
          <w:sz w:val="28"/>
          <w:szCs w:val="28"/>
        </w:rPr>
        <w:t>-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w:t>
      </w:r>
      <w:r w:rsidRPr="00EA6F0C">
        <w:rPr>
          <w:spacing w:val="-2"/>
          <w:sz w:val="28"/>
          <w:szCs w:val="28"/>
        </w:rPr>
        <w:t xml:space="preserve"> </w:t>
      </w:r>
      <w:r w:rsidRPr="00EA6F0C">
        <w:rPr>
          <w:sz w:val="28"/>
          <w:szCs w:val="28"/>
        </w:rPr>
        <w:t>материалов,</w:t>
      </w:r>
      <w:r w:rsidRPr="00EA6F0C">
        <w:rPr>
          <w:spacing w:val="-4"/>
          <w:sz w:val="28"/>
          <w:szCs w:val="28"/>
        </w:rPr>
        <w:t xml:space="preserve"> </w:t>
      </w:r>
      <w:r w:rsidRPr="00EA6F0C">
        <w:rPr>
          <w:sz w:val="28"/>
          <w:szCs w:val="28"/>
        </w:rPr>
        <w:t>а</w:t>
      </w:r>
      <w:r w:rsidRPr="00EA6F0C">
        <w:rPr>
          <w:spacing w:val="-6"/>
          <w:sz w:val="28"/>
          <w:szCs w:val="28"/>
        </w:rPr>
        <w:t xml:space="preserve"> </w:t>
      </w:r>
      <w:r w:rsidRPr="00EA6F0C">
        <w:rPr>
          <w:sz w:val="28"/>
          <w:szCs w:val="28"/>
        </w:rPr>
        <w:t>также</w:t>
      </w:r>
      <w:r w:rsidRPr="00EA6F0C">
        <w:rPr>
          <w:spacing w:val="-4"/>
          <w:sz w:val="28"/>
          <w:szCs w:val="28"/>
        </w:rPr>
        <w:t xml:space="preserve"> </w:t>
      </w:r>
      <w:r w:rsidRPr="00EA6F0C">
        <w:rPr>
          <w:sz w:val="28"/>
          <w:szCs w:val="28"/>
        </w:rPr>
        <w:t>в</w:t>
      </w:r>
      <w:r w:rsidRPr="00EA6F0C">
        <w:rPr>
          <w:spacing w:val="-5"/>
          <w:sz w:val="28"/>
          <w:szCs w:val="28"/>
        </w:rPr>
        <w:t xml:space="preserve"> </w:t>
      </w:r>
      <w:r w:rsidRPr="00EA6F0C">
        <w:rPr>
          <w:sz w:val="28"/>
          <w:szCs w:val="28"/>
        </w:rPr>
        <w:t>виде</w:t>
      </w:r>
      <w:r w:rsidRPr="00EA6F0C">
        <w:rPr>
          <w:spacing w:val="-5"/>
          <w:sz w:val="28"/>
          <w:szCs w:val="28"/>
        </w:rPr>
        <w:t xml:space="preserve"> </w:t>
      </w:r>
      <w:r w:rsidRPr="00EA6F0C">
        <w:rPr>
          <w:sz w:val="28"/>
          <w:szCs w:val="28"/>
        </w:rPr>
        <w:t>рабочей</w:t>
      </w:r>
      <w:r w:rsidRPr="00EA6F0C">
        <w:rPr>
          <w:spacing w:val="-4"/>
          <w:sz w:val="28"/>
          <w:szCs w:val="28"/>
        </w:rPr>
        <w:t xml:space="preserve"> </w:t>
      </w:r>
      <w:r w:rsidRPr="00EA6F0C">
        <w:rPr>
          <w:sz w:val="28"/>
          <w:szCs w:val="28"/>
        </w:rPr>
        <w:t>программы</w:t>
      </w:r>
      <w:r w:rsidRPr="00EA6F0C">
        <w:rPr>
          <w:spacing w:val="-4"/>
          <w:sz w:val="28"/>
          <w:szCs w:val="28"/>
        </w:rPr>
        <w:t xml:space="preserve"> </w:t>
      </w:r>
      <w:r w:rsidRPr="00EA6F0C">
        <w:rPr>
          <w:sz w:val="28"/>
          <w:szCs w:val="28"/>
        </w:rPr>
        <w:t>воспитания, календарного</w:t>
      </w:r>
      <w:r w:rsidRPr="00EA6F0C">
        <w:rPr>
          <w:spacing w:val="-6"/>
          <w:sz w:val="28"/>
          <w:szCs w:val="28"/>
        </w:rPr>
        <w:t xml:space="preserve"> </w:t>
      </w:r>
      <w:r w:rsidRPr="00EA6F0C">
        <w:rPr>
          <w:sz w:val="28"/>
          <w:szCs w:val="28"/>
        </w:rPr>
        <w:t>плана воспитательной работы, форм аттестации.</w:t>
      </w:r>
    </w:p>
    <w:p w14:paraId="7FD9BB58" w14:textId="77777777" w:rsidR="00E02F4B" w:rsidRPr="00EA6F0C" w:rsidRDefault="00E02F4B" w:rsidP="00EA6F0C">
      <w:pPr>
        <w:spacing w:before="1" w:line="276" w:lineRule="auto"/>
        <w:ind w:right="-139" w:firstLine="709"/>
        <w:contextualSpacing/>
        <w:jc w:val="both"/>
        <w:rPr>
          <w:sz w:val="28"/>
          <w:szCs w:val="28"/>
        </w:rPr>
      </w:pPr>
      <w:r w:rsidRPr="00EA6F0C">
        <w:rPr>
          <w:sz w:val="28"/>
          <w:szCs w:val="28"/>
        </w:rPr>
        <w:t>Основная образовательная программа основного общего образования со</w:t>
      </w:r>
      <w:r w:rsidRPr="00EA6F0C">
        <w:rPr>
          <w:sz w:val="28"/>
          <w:szCs w:val="28"/>
        </w:rPr>
        <w:lastRenderedPageBreak/>
        <w:t>ответствует Федеральному государственному образовательному стандарту основного общего образования, утвержденного приказом Министерства просвещения Российской Федерации</w:t>
      </w:r>
      <w:r w:rsidRPr="00EA6F0C">
        <w:rPr>
          <w:spacing w:val="-15"/>
          <w:sz w:val="28"/>
          <w:szCs w:val="28"/>
        </w:rPr>
        <w:t xml:space="preserve"> </w:t>
      </w:r>
      <w:r w:rsidRPr="00EA6F0C">
        <w:rPr>
          <w:sz w:val="28"/>
          <w:szCs w:val="28"/>
        </w:rPr>
        <w:t>от 31 мая 2021 года №287 и Федеральной образовательной программе основного общего</w:t>
      </w:r>
      <w:r w:rsidRPr="00EA6F0C">
        <w:rPr>
          <w:spacing w:val="11"/>
          <w:sz w:val="28"/>
          <w:szCs w:val="28"/>
        </w:rPr>
        <w:t xml:space="preserve"> </w:t>
      </w:r>
      <w:r w:rsidRPr="00EA6F0C">
        <w:rPr>
          <w:sz w:val="28"/>
          <w:szCs w:val="28"/>
        </w:rPr>
        <w:t>образования</w:t>
      </w:r>
      <w:r w:rsidRPr="00EA6F0C">
        <w:rPr>
          <w:spacing w:val="12"/>
          <w:sz w:val="28"/>
          <w:szCs w:val="28"/>
        </w:rPr>
        <w:t xml:space="preserve"> </w:t>
      </w:r>
      <w:r w:rsidRPr="00EA6F0C">
        <w:rPr>
          <w:sz w:val="28"/>
          <w:szCs w:val="28"/>
        </w:rPr>
        <w:t>утвержденной</w:t>
      </w:r>
      <w:r w:rsidRPr="00EA6F0C">
        <w:rPr>
          <w:spacing w:val="10"/>
          <w:sz w:val="28"/>
          <w:szCs w:val="28"/>
        </w:rPr>
        <w:t xml:space="preserve"> </w:t>
      </w:r>
      <w:r w:rsidRPr="00EA6F0C">
        <w:rPr>
          <w:sz w:val="28"/>
          <w:szCs w:val="28"/>
        </w:rPr>
        <w:t>приказом</w:t>
      </w:r>
      <w:r w:rsidRPr="00EA6F0C">
        <w:rPr>
          <w:spacing w:val="9"/>
          <w:sz w:val="28"/>
          <w:szCs w:val="28"/>
        </w:rPr>
        <w:t xml:space="preserve"> </w:t>
      </w:r>
      <w:r w:rsidRPr="00EA6F0C">
        <w:rPr>
          <w:sz w:val="28"/>
          <w:szCs w:val="28"/>
        </w:rPr>
        <w:t>Министерства</w:t>
      </w:r>
      <w:r w:rsidRPr="00EA6F0C">
        <w:rPr>
          <w:spacing w:val="7"/>
          <w:sz w:val="28"/>
          <w:szCs w:val="28"/>
        </w:rPr>
        <w:t xml:space="preserve"> </w:t>
      </w:r>
      <w:r w:rsidRPr="00EA6F0C">
        <w:rPr>
          <w:sz w:val="28"/>
          <w:szCs w:val="28"/>
        </w:rPr>
        <w:t>просвещения</w:t>
      </w:r>
      <w:r w:rsidRPr="00EA6F0C">
        <w:rPr>
          <w:spacing w:val="9"/>
          <w:sz w:val="28"/>
          <w:szCs w:val="28"/>
        </w:rPr>
        <w:t xml:space="preserve"> </w:t>
      </w:r>
      <w:r w:rsidRPr="00EA6F0C">
        <w:rPr>
          <w:sz w:val="28"/>
          <w:szCs w:val="28"/>
        </w:rPr>
        <w:t>от</w:t>
      </w:r>
      <w:r w:rsidRPr="00EA6F0C">
        <w:rPr>
          <w:spacing w:val="10"/>
          <w:sz w:val="28"/>
          <w:szCs w:val="28"/>
        </w:rPr>
        <w:t xml:space="preserve"> </w:t>
      </w:r>
      <w:r w:rsidRPr="00EA6F0C">
        <w:rPr>
          <w:sz w:val="28"/>
          <w:szCs w:val="28"/>
        </w:rPr>
        <w:t>18</w:t>
      </w:r>
      <w:r w:rsidRPr="00EA6F0C">
        <w:rPr>
          <w:spacing w:val="9"/>
          <w:sz w:val="28"/>
          <w:szCs w:val="28"/>
        </w:rPr>
        <w:t xml:space="preserve"> </w:t>
      </w:r>
      <w:r w:rsidRPr="00EA6F0C">
        <w:rPr>
          <w:sz w:val="28"/>
          <w:szCs w:val="28"/>
        </w:rPr>
        <w:t>мая</w:t>
      </w:r>
      <w:r w:rsidRPr="00EA6F0C">
        <w:rPr>
          <w:spacing w:val="11"/>
          <w:sz w:val="28"/>
          <w:szCs w:val="28"/>
        </w:rPr>
        <w:t xml:space="preserve"> </w:t>
      </w:r>
      <w:r w:rsidRPr="00EA6F0C">
        <w:rPr>
          <w:sz w:val="28"/>
          <w:szCs w:val="28"/>
        </w:rPr>
        <w:t>2023</w:t>
      </w:r>
      <w:r w:rsidRPr="00EA6F0C">
        <w:rPr>
          <w:spacing w:val="10"/>
          <w:sz w:val="28"/>
          <w:szCs w:val="28"/>
        </w:rPr>
        <w:t xml:space="preserve"> </w:t>
      </w:r>
      <w:r w:rsidRPr="00EA6F0C">
        <w:rPr>
          <w:spacing w:val="-4"/>
          <w:sz w:val="28"/>
          <w:szCs w:val="28"/>
        </w:rPr>
        <w:t>года</w:t>
      </w:r>
      <w:r w:rsidRPr="00EA6F0C">
        <w:rPr>
          <w:sz w:val="28"/>
          <w:szCs w:val="28"/>
        </w:rPr>
        <w:t xml:space="preserve"> №370,</w:t>
      </w:r>
      <w:r w:rsidRPr="00EA6F0C">
        <w:rPr>
          <w:spacing w:val="-4"/>
          <w:sz w:val="28"/>
          <w:szCs w:val="28"/>
        </w:rPr>
        <w:t xml:space="preserve"> </w:t>
      </w:r>
      <w:r w:rsidRPr="00EA6F0C">
        <w:rPr>
          <w:sz w:val="28"/>
          <w:szCs w:val="28"/>
        </w:rPr>
        <w:t>включает</w:t>
      </w:r>
      <w:r w:rsidRPr="00EA6F0C">
        <w:rPr>
          <w:spacing w:val="-1"/>
          <w:sz w:val="28"/>
          <w:szCs w:val="28"/>
        </w:rPr>
        <w:t xml:space="preserve"> </w:t>
      </w:r>
      <w:r w:rsidRPr="00EA6F0C">
        <w:rPr>
          <w:sz w:val="28"/>
          <w:szCs w:val="28"/>
        </w:rPr>
        <w:t>три</w:t>
      </w:r>
      <w:r w:rsidRPr="00EA6F0C">
        <w:rPr>
          <w:spacing w:val="-1"/>
          <w:sz w:val="28"/>
          <w:szCs w:val="28"/>
        </w:rPr>
        <w:t xml:space="preserve"> </w:t>
      </w:r>
      <w:r w:rsidRPr="00EA6F0C">
        <w:rPr>
          <w:sz w:val="28"/>
          <w:szCs w:val="28"/>
        </w:rPr>
        <w:t>раздела:</w:t>
      </w:r>
      <w:r w:rsidRPr="00EA6F0C">
        <w:rPr>
          <w:spacing w:val="-1"/>
          <w:sz w:val="28"/>
          <w:szCs w:val="28"/>
        </w:rPr>
        <w:t xml:space="preserve"> </w:t>
      </w:r>
      <w:r w:rsidRPr="00EA6F0C">
        <w:rPr>
          <w:sz w:val="28"/>
          <w:szCs w:val="28"/>
        </w:rPr>
        <w:t>целевой,</w:t>
      </w:r>
      <w:r w:rsidRPr="00EA6F0C">
        <w:rPr>
          <w:spacing w:val="-2"/>
          <w:sz w:val="28"/>
          <w:szCs w:val="28"/>
        </w:rPr>
        <w:t xml:space="preserve"> </w:t>
      </w:r>
      <w:r w:rsidRPr="00EA6F0C">
        <w:rPr>
          <w:sz w:val="28"/>
          <w:szCs w:val="28"/>
        </w:rPr>
        <w:t xml:space="preserve">содержательный и </w:t>
      </w:r>
      <w:r w:rsidRPr="00EA6F0C">
        <w:rPr>
          <w:spacing w:val="-2"/>
          <w:sz w:val="28"/>
          <w:szCs w:val="28"/>
        </w:rPr>
        <w:t>организационный.</w:t>
      </w:r>
    </w:p>
    <w:p w14:paraId="5EF51E58" w14:textId="77777777" w:rsidR="007F7A76" w:rsidRPr="00EA6F0C" w:rsidRDefault="00545477" w:rsidP="00EA6F0C">
      <w:pPr>
        <w:pStyle w:val="a3"/>
        <w:ind w:left="0" w:right="-139" w:firstLine="709"/>
        <w:contextualSpacing/>
        <w:rPr>
          <w:sz w:val="28"/>
          <w:szCs w:val="28"/>
        </w:rPr>
      </w:pPr>
      <w:r w:rsidRPr="00EA6F0C">
        <w:rPr>
          <w:sz w:val="28"/>
          <w:szCs w:val="28"/>
        </w:rPr>
        <w:t xml:space="preserve">Программа основного общего образования разработана с учетом потребностей социально-экономического развития региона, анализа образовательных запросов участников образовательных отношений </w:t>
      </w:r>
      <w:r w:rsidR="00F447CE" w:rsidRPr="00EA6F0C">
        <w:rPr>
          <w:sz w:val="28"/>
          <w:szCs w:val="28"/>
        </w:rPr>
        <w:t xml:space="preserve">МБОУ СШ </w:t>
      </w:r>
      <w:proofErr w:type="spellStart"/>
      <w:r w:rsidR="00F447CE" w:rsidRPr="00EA6F0C">
        <w:rPr>
          <w:sz w:val="28"/>
          <w:szCs w:val="28"/>
        </w:rPr>
        <w:t>с.Частая</w:t>
      </w:r>
      <w:proofErr w:type="spellEnd"/>
      <w:r w:rsidR="00F447CE" w:rsidRPr="00EA6F0C">
        <w:rPr>
          <w:sz w:val="28"/>
          <w:szCs w:val="28"/>
        </w:rPr>
        <w:t xml:space="preserve"> Дубрава</w:t>
      </w:r>
      <w:r w:rsidRPr="00EA6F0C">
        <w:rPr>
          <w:sz w:val="28"/>
          <w:szCs w:val="28"/>
        </w:rPr>
        <w:t>.</w:t>
      </w:r>
    </w:p>
    <w:p w14:paraId="7C9A0E13" w14:textId="77777777" w:rsidR="007F7A76" w:rsidRPr="00EA6F0C" w:rsidRDefault="00545477" w:rsidP="00EA6F0C">
      <w:pPr>
        <w:pStyle w:val="a3"/>
        <w:ind w:left="0" w:right="-139" w:firstLine="709"/>
        <w:rPr>
          <w:sz w:val="28"/>
          <w:szCs w:val="28"/>
        </w:rPr>
      </w:pPr>
      <w:r w:rsidRPr="00EA6F0C">
        <w:rPr>
          <w:sz w:val="28"/>
          <w:szCs w:val="28"/>
        </w:rPr>
        <w:t>Таким образом, программа основного общего образования содержит документы, развивающие и детализирующие положения и требования, определенные во ФГОС ООО:</w:t>
      </w:r>
    </w:p>
    <w:p w14:paraId="3D1AF5A0" w14:textId="77777777" w:rsidR="007F7A76" w:rsidRPr="00EA6F0C" w:rsidRDefault="00545477">
      <w:pPr>
        <w:pStyle w:val="a5"/>
        <w:numPr>
          <w:ilvl w:val="0"/>
          <w:numId w:val="32"/>
        </w:numPr>
        <w:tabs>
          <w:tab w:val="left" w:pos="567"/>
        </w:tabs>
        <w:spacing w:before="9" w:line="232" w:lineRule="auto"/>
        <w:ind w:left="0" w:right="-139" w:firstLine="567"/>
        <w:rPr>
          <w:sz w:val="28"/>
          <w:szCs w:val="28"/>
        </w:rPr>
      </w:pPr>
      <w:r w:rsidRPr="00EA6F0C">
        <w:rPr>
          <w:sz w:val="28"/>
          <w:szCs w:val="28"/>
        </w:rPr>
        <w:t>рабочие</w:t>
      </w:r>
      <w:r w:rsidRPr="00EA6F0C">
        <w:rPr>
          <w:spacing w:val="40"/>
          <w:sz w:val="28"/>
          <w:szCs w:val="28"/>
        </w:rPr>
        <w:t xml:space="preserve"> </w:t>
      </w:r>
      <w:r w:rsidRPr="00EA6F0C">
        <w:rPr>
          <w:sz w:val="28"/>
          <w:szCs w:val="28"/>
        </w:rPr>
        <w:t>программы</w:t>
      </w:r>
      <w:r w:rsidRPr="00EA6F0C">
        <w:rPr>
          <w:spacing w:val="40"/>
          <w:sz w:val="28"/>
          <w:szCs w:val="28"/>
        </w:rPr>
        <w:t xml:space="preserve"> </w:t>
      </w:r>
      <w:r w:rsidRPr="00EA6F0C">
        <w:rPr>
          <w:sz w:val="28"/>
          <w:szCs w:val="28"/>
        </w:rPr>
        <w:t>учебных</w:t>
      </w:r>
      <w:r w:rsidRPr="00EA6F0C">
        <w:rPr>
          <w:spacing w:val="40"/>
          <w:sz w:val="28"/>
          <w:szCs w:val="28"/>
        </w:rPr>
        <w:t xml:space="preserve"> </w:t>
      </w:r>
      <w:r w:rsidRPr="00EA6F0C">
        <w:rPr>
          <w:sz w:val="28"/>
          <w:szCs w:val="28"/>
        </w:rPr>
        <w:t>предметов,</w:t>
      </w:r>
      <w:r w:rsidRPr="00EA6F0C">
        <w:rPr>
          <w:spacing w:val="40"/>
          <w:sz w:val="28"/>
          <w:szCs w:val="28"/>
        </w:rPr>
        <w:t xml:space="preserve"> </w:t>
      </w:r>
      <w:r w:rsidRPr="00EA6F0C">
        <w:rPr>
          <w:sz w:val="28"/>
          <w:szCs w:val="28"/>
        </w:rPr>
        <w:t>учебных</w:t>
      </w:r>
      <w:r w:rsidRPr="00EA6F0C">
        <w:rPr>
          <w:spacing w:val="40"/>
          <w:sz w:val="28"/>
          <w:szCs w:val="28"/>
        </w:rPr>
        <w:t xml:space="preserve"> </w:t>
      </w:r>
      <w:r w:rsidRPr="00EA6F0C">
        <w:rPr>
          <w:sz w:val="28"/>
          <w:szCs w:val="28"/>
        </w:rPr>
        <w:t>курсов</w:t>
      </w:r>
      <w:r w:rsidRPr="00EA6F0C">
        <w:rPr>
          <w:spacing w:val="40"/>
          <w:sz w:val="28"/>
          <w:szCs w:val="28"/>
        </w:rPr>
        <w:t xml:space="preserve"> </w:t>
      </w:r>
      <w:r w:rsidRPr="00EA6F0C">
        <w:rPr>
          <w:sz w:val="28"/>
          <w:szCs w:val="28"/>
        </w:rPr>
        <w:t>(в</w:t>
      </w:r>
      <w:r w:rsidRPr="00EA6F0C">
        <w:rPr>
          <w:spacing w:val="40"/>
          <w:sz w:val="28"/>
          <w:szCs w:val="28"/>
        </w:rPr>
        <w:t xml:space="preserve"> </w:t>
      </w:r>
      <w:r w:rsidRPr="00EA6F0C">
        <w:rPr>
          <w:sz w:val="28"/>
          <w:szCs w:val="28"/>
        </w:rPr>
        <w:t>том</w:t>
      </w:r>
      <w:r w:rsidRPr="00EA6F0C">
        <w:rPr>
          <w:spacing w:val="40"/>
          <w:sz w:val="28"/>
          <w:szCs w:val="28"/>
        </w:rPr>
        <w:t xml:space="preserve"> </w:t>
      </w:r>
      <w:r w:rsidRPr="00EA6F0C">
        <w:rPr>
          <w:sz w:val="28"/>
          <w:szCs w:val="28"/>
        </w:rPr>
        <w:t>числе</w:t>
      </w:r>
      <w:r w:rsidRPr="00EA6F0C">
        <w:rPr>
          <w:spacing w:val="40"/>
          <w:sz w:val="28"/>
          <w:szCs w:val="28"/>
        </w:rPr>
        <w:t xml:space="preserve"> </w:t>
      </w:r>
      <w:r w:rsidRPr="00EA6F0C">
        <w:rPr>
          <w:sz w:val="28"/>
          <w:szCs w:val="28"/>
        </w:rPr>
        <w:t>внеурочной деятельности), учебных модулей (оформлены в виде приложения к ПООО);</w:t>
      </w:r>
    </w:p>
    <w:p w14:paraId="4E4DC561" w14:textId="77777777" w:rsidR="007F7A76" w:rsidRPr="00EA6F0C" w:rsidRDefault="00545477">
      <w:pPr>
        <w:pStyle w:val="a5"/>
        <w:numPr>
          <w:ilvl w:val="0"/>
          <w:numId w:val="32"/>
        </w:numPr>
        <w:tabs>
          <w:tab w:val="left" w:pos="567"/>
        </w:tabs>
        <w:spacing w:before="3" w:line="317" w:lineRule="exact"/>
        <w:ind w:left="0" w:right="-139" w:firstLine="567"/>
        <w:rPr>
          <w:sz w:val="28"/>
          <w:szCs w:val="28"/>
        </w:rPr>
      </w:pPr>
      <w:r w:rsidRPr="00EA6F0C">
        <w:rPr>
          <w:sz w:val="28"/>
          <w:szCs w:val="28"/>
        </w:rPr>
        <w:t>программу</w:t>
      </w:r>
      <w:r w:rsidRPr="00EA6F0C">
        <w:rPr>
          <w:spacing w:val="-11"/>
          <w:sz w:val="28"/>
          <w:szCs w:val="28"/>
        </w:rPr>
        <w:t xml:space="preserve"> </w:t>
      </w:r>
      <w:r w:rsidRPr="00EA6F0C">
        <w:rPr>
          <w:sz w:val="28"/>
          <w:szCs w:val="28"/>
        </w:rPr>
        <w:t>формирования</w:t>
      </w:r>
      <w:r w:rsidRPr="00EA6F0C">
        <w:rPr>
          <w:spacing w:val="-2"/>
          <w:sz w:val="28"/>
          <w:szCs w:val="28"/>
        </w:rPr>
        <w:t xml:space="preserve"> </w:t>
      </w:r>
      <w:r w:rsidRPr="00EA6F0C">
        <w:rPr>
          <w:sz w:val="28"/>
          <w:szCs w:val="28"/>
        </w:rPr>
        <w:t>универсальных</w:t>
      </w:r>
      <w:r w:rsidRPr="00EA6F0C">
        <w:rPr>
          <w:spacing w:val="-1"/>
          <w:sz w:val="28"/>
          <w:szCs w:val="28"/>
        </w:rPr>
        <w:t xml:space="preserve"> </w:t>
      </w:r>
      <w:r w:rsidRPr="00EA6F0C">
        <w:rPr>
          <w:sz w:val="28"/>
          <w:szCs w:val="28"/>
        </w:rPr>
        <w:t>учебных</w:t>
      </w:r>
      <w:r w:rsidRPr="00EA6F0C">
        <w:rPr>
          <w:spacing w:val="-3"/>
          <w:sz w:val="28"/>
          <w:szCs w:val="28"/>
        </w:rPr>
        <w:t xml:space="preserve"> </w:t>
      </w:r>
      <w:r w:rsidRPr="00EA6F0C">
        <w:rPr>
          <w:sz w:val="28"/>
          <w:szCs w:val="28"/>
        </w:rPr>
        <w:t>действий</w:t>
      </w:r>
      <w:r w:rsidRPr="00EA6F0C">
        <w:rPr>
          <w:spacing w:val="-1"/>
          <w:sz w:val="28"/>
          <w:szCs w:val="28"/>
        </w:rPr>
        <w:t xml:space="preserve"> </w:t>
      </w:r>
      <w:r w:rsidRPr="00EA6F0C">
        <w:rPr>
          <w:sz w:val="28"/>
          <w:szCs w:val="28"/>
        </w:rPr>
        <w:t>у</w:t>
      </w:r>
      <w:r w:rsidRPr="00EA6F0C">
        <w:rPr>
          <w:spacing w:val="-11"/>
          <w:sz w:val="28"/>
          <w:szCs w:val="28"/>
        </w:rPr>
        <w:t xml:space="preserve"> </w:t>
      </w:r>
      <w:r w:rsidRPr="00EA6F0C">
        <w:rPr>
          <w:spacing w:val="-2"/>
          <w:sz w:val="28"/>
          <w:szCs w:val="28"/>
        </w:rPr>
        <w:t>обучающихся;</w:t>
      </w:r>
    </w:p>
    <w:p w14:paraId="1899F44E" w14:textId="77777777" w:rsidR="007F7A76" w:rsidRPr="00EA6F0C" w:rsidRDefault="00545477">
      <w:pPr>
        <w:pStyle w:val="a5"/>
        <w:numPr>
          <w:ilvl w:val="0"/>
          <w:numId w:val="32"/>
        </w:numPr>
        <w:spacing w:line="314" w:lineRule="exact"/>
        <w:ind w:left="0" w:right="-139" w:firstLine="567"/>
        <w:rPr>
          <w:sz w:val="28"/>
          <w:szCs w:val="28"/>
        </w:rPr>
      </w:pPr>
      <w:r w:rsidRPr="00EA6F0C">
        <w:rPr>
          <w:sz w:val="28"/>
          <w:szCs w:val="28"/>
        </w:rPr>
        <w:t>рабочую программу</w:t>
      </w:r>
      <w:r w:rsidRPr="00EA6F0C">
        <w:rPr>
          <w:spacing w:val="-5"/>
          <w:sz w:val="28"/>
          <w:szCs w:val="28"/>
        </w:rPr>
        <w:t xml:space="preserve"> </w:t>
      </w:r>
      <w:r w:rsidRPr="00EA6F0C">
        <w:rPr>
          <w:spacing w:val="-2"/>
          <w:sz w:val="28"/>
          <w:szCs w:val="28"/>
        </w:rPr>
        <w:t>воспитания;</w:t>
      </w:r>
    </w:p>
    <w:p w14:paraId="653E148C" w14:textId="77777777" w:rsidR="007F7A76" w:rsidRPr="00EA6F0C" w:rsidRDefault="00545477">
      <w:pPr>
        <w:pStyle w:val="a5"/>
        <w:numPr>
          <w:ilvl w:val="0"/>
          <w:numId w:val="32"/>
        </w:numPr>
        <w:tabs>
          <w:tab w:val="left" w:pos="567"/>
        </w:tabs>
        <w:spacing w:line="313" w:lineRule="exact"/>
        <w:ind w:left="0" w:right="-139" w:firstLine="567"/>
        <w:rPr>
          <w:sz w:val="28"/>
          <w:szCs w:val="28"/>
        </w:rPr>
      </w:pPr>
      <w:r w:rsidRPr="00EA6F0C">
        <w:rPr>
          <w:sz w:val="28"/>
          <w:szCs w:val="28"/>
        </w:rPr>
        <w:t>учебный</w:t>
      </w:r>
      <w:r w:rsidRPr="00EA6F0C">
        <w:rPr>
          <w:spacing w:val="-2"/>
          <w:sz w:val="28"/>
          <w:szCs w:val="28"/>
        </w:rPr>
        <w:t xml:space="preserve"> план;</w:t>
      </w:r>
    </w:p>
    <w:p w14:paraId="19A73240" w14:textId="77777777" w:rsidR="007F7A76" w:rsidRPr="00EA6F0C" w:rsidRDefault="00545477">
      <w:pPr>
        <w:pStyle w:val="a5"/>
        <w:numPr>
          <w:ilvl w:val="0"/>
          <w:numId w:val="32"/>
        </w:numPr>
        <w:tabs>
          <w:tab w:val="left" w:pos="567"/>
        </w:tabs>
        <w:spacing w:line="313" w:lineRule="exact"/>
        <w:ind w:left="0" w:right="-139" w:firstLine="567"/>
        <w:rPr>
          <w:sz w:val="28"/>
          <w:szCs w:val="28"/>
        </w:rPr>
      </w:pPr>
      <w:r w:rsidRPr="00EA6F0C">
        <w:rPr>
          <w:sz w:val="28"/>
          <w:szCs w:val="28"/>
        </w:rPr>
        <w:t>план</w:t>
      </w:r>
      <w:r w:rsidRPr="00EA6F0C">
        <w:rPr>
          <w:spacing w:val="-4"/>
          <w:sz w:val="28"/>
          <w:szCs w:val="28"/>
        </w:rPr>
        <w:t xml:space="preserve"> </w:t>
      </w:r>
      <w:r w:rsidRPr="00EA6F0C">
        <w:rPr>
          <w:sz w:val="28"/>
          <w:szCs w:val="28"/>
        </w:rPr>
        <w:t>внеурочной</w:t>
      </w:r>
      <w:r w:rsidRPr="00EA6F0C">
        <w:rPr>
          <w:spacing w:val="-4"/>
          <w:sz w:val="28"/>
          <w:szCs w:val="28"/>
        </w:rPr>
        <w:t xml:space="preserve"> </w:t>
      </w:r>
      <w:r w:rsidRPr="00EA6F0C">
        <w:rPr>
          <w:spacing w:val="-2"/>
          <w:sz w:val="28"/>
          <w:szCs w:val="28"/>
        </w:rPr>
        <w:t>деятельности;</w:t>
      </w:r>
    </w:p>
    <w:p w14:paraId="3E3F9099" w14:textId="77777777" w:rsidR="007F7A76" w:rsidRPr="00EA6F0C" w:rsidRDefault="00545477">
      <w:pPr>
        <w:pStyle w:val="a5"/>
        <w:numPr>
          <w:ilvl w:val="0"/>
          <w:numId w:val="32"/>
        </w:numPr>
        <w:tabs>
          <w:tab w:val="left" w:pos="567"/>
        </w:tabs>
        <w:spacing w:line="313" w:lineRule="exact"/>
        <w:ind w:left="0" w:right="-139" w:firstLine="567"/>
        <w:rPr>
          <w:sz w:val="28"/>
          <w:szCs w:val="28"/>
        </w:rPr>
      </w:pPr>
      <w:r w:rsidRPr="00EA6F0C">
        <w:rPr>
          <w:sz w:val="28"/>
          <w:szCs w:val="28"/>
        </w:rPr>
        <w:t>календарный</w:t>
      </w:r>
      <w:r w:rsidRPr="00EA6F0C">
        <w:rPr>
          <w:spacing w:val="-3"/>
          <w:sz w:val="28"/>
          <w:szCs w:val="28"/>
        </w:rPr>
        <w:t xml:space="preserve"> </w:t>
      </w:r>
      <w:r w:rsidRPr="00EA6F0C">
        <w:rPr>
          <w:sz w:val="28"/>
          <w:szCs w:val="28"/>
        </w:rPr>
        <w:t>учебный</w:t>
      </w:r>
      <w:r w:rsidRPr="00EA6F0C">
        <w:rPr>
          <w:spacing w:val="-4"/>
          <w:sz w:val="28"/>
          <w:szCs w:val="28"/>
        </w:rPr>
        <w:t xml:space="preserve"> </w:t>
      </w:r>
      <w:r w:rsidRPr="00EA6F0C">
        <w:rPr>
          <w:spacing w:val="-2"/>
          <w:sz w:val="28"/>
          <w:szCs w:val="28"/>
        </w:rPr>
        <w:t>график;</w:t>
      </w:r>
    </w:p>
    <w:p w14:paraId="279B2522" w14:textId="77777777" w:rsidR="006C04EF" w:rsidRPr="00EA6F0C" w:rsidRDefault="00545477">
      <w:pPr>
        <w:pStyle w:val="a5"/>
        <w:numPr>
          <w:ilvl w:val="0"/>
          <w:numId w:val="32"/>
        </w:numPr>
        <w:tabs>
          <w:tab w:val="left" w:pos="567"/>
        </w:tabs>
        <w:spacing w:line="235" w:lineRule="auto"/>
        <w:ind w:left="0" w:right="-139" w:firstLine="567"/>
        <w:rPr>
          <w:sz w:val="28"/>
          <w:szCs w:val="28"/>
        </w:rPr>
      </w:pPr>
      <w:r w:rsidRPr="00EA6F0C">
        <w:rPr>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в учебном году);</w:t>
      </w:r>
    </w:p>
    <w:p w14:paraId="05EC643E" w14:textId="77777777" w:rsidR="007F7A76" w:rsidRPr="00EA6F0C" w:rsidRDefault="00545477">
      <w:pPr>
        <w:pStyle w:val="a5"/>
        <w:numPr>
          <w:ilvl w:val="0"/>
          <w:numId w:val="32"/>
        </w:numPr>
        <w:tabs>
          <w:tab w:val="left" w:pos="567"/>
        </w:tabs>
        <w:spacing w:line="235" w:lineRule="auto"/>
        <w:ind w:left="0" w:right="-139" w:firstLine="567"/>
        <w:rPr>
          <w:sz w:val="28"/>
          <w:szCs w:val="28"/>
        </w:rPr>
      </w:pPr>
      <w:r w:rsidRPr="00EA6F0C">
        <w:rPr>
          <w:sz w:val="28"/>
          <w:szCs w:val="28"/>
        </w:rPr>
        <w:t>характеристику условий реализации программы основного общего образования в соответствии с требованиями ФГОС.</w:t>
      </w:r>
    </w:p>
    <w:p w14:paraId="58CE5EA9" w14:textId="6D33FCDB" w:rsidR="006C04EF" w:rsidRPr="00EA6F0C" w:rsidRDefault="006C04EF" w:rsidP="00EA6F0C">
      <w:pPr>
        <w:pStyle w:val="af1"/>
        <w:ind w:right="-139" w:firstLine="709"/>
        <w:jc w:val="both"/>
        <w:rPr>
          <w:sz w:val="28"/>
          <w:szCs w:val="28"/>
        </w:rPr>
      </w:pPr>
      <w:r w:rsidRPr="00EA6F0C">
        <w:rPr>
          <w:sz w:val="28"/>
          <w:szCs w:val="28"/>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w:t>
      </w:r>
      <w:r w:rsidR="00373CA1" w:rsidRPr="00EA6F0C">
        <w:rPr>
          <w:sz w:val="28"/>
          <w:szCs w:val="28"/>
        </w:rPr>
        <w:t>338</w:t>
      </w:r>
      <w:r w:rsidRPr="00EA6F0C">
        <w:rPr>
          <w:sz w:val="28"/>
          <w:szCs w:val="28"/>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0" w:history="1">
        <w:r w:rsidRPr="00EA6F0C">
          <w:rPr>
            <w:sz w:val="28"/>
            <w:szCs w:val="28"/>
          </w:rPr>
          <w:t>нормативами</w:t>
        </w:r>
      </w:hyperlink>
      <w:r w:rsidRPr="00EA6F0C">
        <w:rPr>
          <w:sz w:val="28"/>
          <w:szCs w:val="28"/>
        </w:rPr>
        <w:t xml:space="preserve"> и Санитарно-эпидемиологическими </w:t>
      </w:r>
      <w:hyperlink r:id="rId11" w:history="1">
        <w:r w:rsidRPr="00EA6F0C">
          <w:rPr>
            <w:sz w:val="28"/>
            <w:szCs w:val="28"/>
          </w:rPr>
          <w:t>требованиями</w:t>
        </w:r>
      </w:hyperlink>
      <w:r w:rsidRPr="00EA6F0C">
        <w:rPr>
          <w:sz w:val="28"/>
          <w:szCs w:val="28"/>
        </w:rPr>
        <w:t>.</w:t>
      </w:r>
    </w:p>
    <w:p w14:paraId="001265D2" w14:textId="77777777" w:rsidR="006C04EF" w:rsidRPr="00EA6F0C" w:rsidRDefault="006C04EF" w:rsidP="00EA6F0C">
      <w:pPr>
        <w:pStyle w:val="af1"/>
        <w:ind w:right="-139" w:firstLine="709"/>
        <w:jc w:val="both"/>
        <w:rPr>
          <w:sz w:val="28"/>
          <w:szCs w:val="28"/>
        </w:rPr>
      </w:pPr>
      <w:r w:rsidRPr="00EA6F0C">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МБОУ СШ с. Частая Дубрава. </w:t>
      </w:r>
    </w:p>
    <w:p w14:paraId="5CD8D665" w14:textId="77777777" w:rsidR="006C04EF" w:rsidRPr="00EA6F0C" w:rsidRDefault="006C04EF" w:rsidP="00EA6F0C">
      <w:pPr>
        <w:pStyle w:val="af1"/>
        <w:ind w:right="-139" w:firstLine="709"/>
        <w:jc w:val="both"/>
        <w:rPr>
          <w:sz w:val="28"/>
          <w:szCs w:val="28"/>
        </w:rPr>
      </w:pPr>
    </w:p>
    <w:p w14:paraId="05A5C7DF" w14:textId="4D7AEEF3" w:rsidR="007F7A76" w:rsidRPr="00EA6F0C" w:rsidRDefault="00545477">
      <w:pPr>
        <w:pStyle w:val="af1"/>
        <w:numPr>
          <w:ilvl w:val="1"/>
          <w:numId w:val="34"/>
        </w:numPr>
        <w:ind w:left="0" w:right="-139" w:firstLine="0"/>
        <w:jc w:val="both"/>
        <w:rPr>
          <w:b/>
          <w:sz w:val="28"/>
          <w:szCs w:val="28"/>
        </w:rPr>
      </w:pPr>
      <w:r w:rsidRPr="00EA6F0C">
        <w:rPr>
          <w:b/>
          <w:sz w:val="28"/>
          <w:szCs w:val="28"/>
        </w:rPr>
        <w:t>ПЛАНИРУЕМЫЕ</w:t>
      </w:r>
      <w:r w:rsidR="00EA6F0C">
        <w:rPr>
          <w:b/>
          <w:sz w:val="28"/>
          <w:szCs w:val="28"/>
        </w:rPr>
        <w:t xml:space="preserve"> </w:t>
      </w:r>
      <w:r w:rsidRPr="00EA6F0C">
        <w:rPr>
          <w:b/>
          <w:sz w:val="28"/>
          <w:szCs w:val="28"/>
        </w:rPr>
        <w:t>РЕЗУЛЬТАТЫ</w:t>
      </w:r>
      <w:r w:rsidR="00EA6F0C">
        <w:rPr>
          <w:b/>
          <w:sz w:val="28"/>
          <w:szCs w:val="28"/>
        </w:rPr>
        <w:t xml:space="preserve"> </w:t>
      </w:r>
      <w:r w:rsidRPr="00EA6F0C">
        <w:rPr>
          <w:b/>
          <w:sz w:val="28"/>
          <w:szCs w:val="28"/>
        </w:rPr>
        <w:t>ОСВОЕНИЯ ОБУЧАЮЩИМИСЯ ОСНОВНОЙ ОБРАЗОВАТЕЛЬНОЙ</w:t>
      </w:r>
      <w:r w:rsidR="00EA6F0C">
        <w:rPr>
          <w:b/>
          <w:sz w:val="28"/>
          <w:szCs w:val="28"/>
        </w:rPr>
        <w:t xml:space="preserve"> </w:t>
      </w:r>
      <w:r w:rsidRPr="00EA6F0C">
        <w:rPr>
          <w:b/>
          <w:sz w:val="28"/>
          <w:szCs w:val="28"/>
        </w:rPr>
        <w:t xml:space="preserve">ПРОГРАММЫ ОСНОВНОГО ОБЩЕГО </w:t>
      </w:r>
      <w:r w:rsidRPr="00EA6F0C">
        <w:rPr>
          <w:b/>
          <w:spacing w:val="-2"/>
          <w:sz w:val="28"/>
          <w:szCs w:val="28"/>
        </w:rPr>
        <w:t>ОБРАЗОВАНИЯ.</w:t>
      </w:r>
    </w:p>
    <w:p w14:paraId="43F17BB2" w14:textId="77777777" w:rsidR="007F7A76" w:rsidRPr="00EA6F0C" w:rsidRDefault="00545477" w:rsidP="00EA6F0C">
      <w:pPr>
        <w:pStyle w:val="a3"/>
        <w:ind w:left="0" w:right="-139" w:firstLine="709"/>
        <w:rPr>
          <w:sz w:val="28"/>
          <w:szCs w:val="28"/>
        </w:rPr>
      </w:pPr>
      <w:r w:rsidRPr="00EA6F0C">
        <w:rPr>
          <w:sz w:val="28"/>
          <w:szCs w:val="28"/>
        </w:rPr>
        <w:lastRenderedPageBreak/>
        <w:t>ФГОС ООО устанавливает требования к трем группам результатов освоения обучающимися</w:t>
      </w:r>
      <w:r w:rsidRPr="00EA6F0C">
        <w:rPr>
          <w:spacing w:val="-2"/>
          <w:sz w:val="28"/>
          <w:szCs w:val="28"/>
        </w:rPr>
        <w:t xml:space="preserve"> </w:t>
      </w:r>
      <w:r w:rsidRPr="00EA6F0C">
        <w:rPr>
          <w:sz w:val="28"/>
          <w:szCs w:val="28"/>
        </w:rPr>
        <w:t>программы</w:t>
      </w:r>
      <w:r w:rsidRPr="00EA6F0C">
        <w:rPr>
          <w:spacing w:val="-2"/>
          <w:sz w:val="28"/>
          <w:szCs w:val="28"/>
        </w:rPr>
        <w:t xml:space="preserve"> </w:t>
      </w:r>
      <w:r w:rsidRPr="00EA6F0C">
        <w:rPr>
          <w:sz w:val="28"/>
          <w:szCs w:val="28"/>
        </w:rPr>
        <w:t>основного</w:t>
      </w:r>
      <w:r w:rsidRPr="00EA6F0C">
        <w:rPr>
          <w:spacing w:val="-2"/>
          <w:sz w:val="28"/>
          <w:szCs w:val="28"/>
        </w:rPr>
        <w:t xml:space="preserve"> </w:t>
      </w:r>
      <w:r w:rsidRPr="00EA6F0C">
        <w:rPr>
          <w:sz w:val="28"/>
          <w:szCs w:val="28"/>
        </w:rPr>
        <w:t>общего образования:</w:t>
      </w:r>
      <w:r w:rsidRPr="00EA6F0C">
        <w:rPr>
          <w:spacing w:val="-1"/>
          <w:sz w:val="28"/>
          <w:szCs w:val="28"/>
        </w:rPr>
        <w:t xml:space="preserve"> </w:t>
      </w:r>
      <w:r w:rsidRPr="00EA6F0C">
        <w:rPr>
          <w:sz w:val="28"/>
          <w:szCs w:val="28"/>
        </w:rPr>
        <w:t>личностным,</w:t>
      </w:r>
      <w:r w:rsidRPr="00EA6F0C">
        <w:rPr>
          <w:spacing w:val="-2"/>
          <w:sz w:val="28"/>
          <w:szCs w:val="28"/>
        </w:rPr>
        <w:t xml:space="preserve"> </w:t>
      </w:r>
      <w:r w:rsidRPr="00EA6F0C">
        <w:rPr>
          <w:sz w:val="28"/>
          <w:szCs w:val="28"/>
        </w:rPr>
        <w:t>метапредметным и предметным.</w:t>
      </w:r>
    </w:p>
    <w:p w14:paraId="222332A8" w14:textId="77777777" w:rsidR="007F7A76" w:rsidRPr="00EA6F0C" w:rsidRDefault="00545477" w:rsidP="00EA6F0C">
      <w:pPr>
        <w:spacing w:line="274" w:lineRule="exact"/>
        <w:ind w:right="-139" w:firstLine="709"/>
        <w:jc w:val="both"/>
        <w:rPr>
          <w:b/>
          <w:sz w:val="28"/>
          <w:szCs w:val="28"/>
        </w:rPr>
      </w:pPr>
      <w:r w:rsidRPr="00EA6F0C">
        <w:rPr>
          <w:b/>
          <w:sz w:val="28"/>
          <w:szCs w:val="28"/>
        </w:rPr>
        <w:t>Личностные</w:t>
      </w:r>
      <w:r w:rsidRPr="00EA6F0C">
        <w:rPr>
          <w:b/>
          <w:spacing w:val="-5"/>
          <w:sz w:val="28"/>
          <w:szCs w:val="28"/>
        </w:rPr>
        <w:t xml:space="preserve"> </w:t>
      </w:r>
      <w:r w:rsidRPr="00EA6F0C">
        <w:rPr>
          <w:b/>
          <w:spacing w:val="-2"/>
          <w:sz w:val="28"/>
          <w:szCs w:val="28"/>
        </w:rPr>
        <w:t>результаты.</w:t>
      </w:r>
    </w:p>
    <w:p w14:paraId="3B5B2C73" w14:textId="77777777" w:rsidR="007F7A76" w:rsidRPr="00EA6F0C" w:rsidRDefault="00545477" w:rsidP="00EA6F0C">
      <w:pPr>
        <w:pStyle w:val="a3"/>
        <w:ind w:left="0" w:right="-139" w:firstLine="709"/>
        <w:rPr>
          <w:sz w:val="28"/>
          <w:szCs w:val="28"/>
        </w:rPr>
      </w:pPr>
      <w:r w:rsidRPr="00EA6F0C">
        <w:rPr>
          <w:sz w:val="28"/>
          <w:szCs w:val="28"/>
        </w:rPr>
        <w:t xml:space="preserve">Требования к </w:t>
      </w:r>
      <w:r w:rsidRPr="00EA6F0C">
        <w:rPr>
          <w:b/>
          <w:sz w:val="28"/>
          <w:szCs w:val="28"/>
        </w:rPr>
        <w:t xml:space="preserve">личностным результатам </w:t>
      </w:r>
      <w:r w:rsidRPr="00EA6F0C">
        <w:rPr>
          <w:sz w:val="28"/>
          <w:szCs w:val="28"/>
        </w:rPr>
        <w:t>освоения обучающимися программы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58B2D456" w14:textId="77777777" w:rsidR="00403A05" w:rsidRPr="00EA6F0C" w:rsidRDefault="00545477" w:rsidP="00EA6F0C">
      <w:pPr>
        <w:pStyle w:val="a3"/>
        <w:ind w:left="0" w:right="-139" w:firstLine="709"/>
        <w:contextualSpacing/>
        <w:rPr>
          <w:sz w:val="28"/>
          <w:szCs w:val="28"/>
        </w:rPr>
      </w:pPr>
      <w:r w:rsidRPr="00EA6F0C">
        <w:rPr>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образовательной организации</w:t>
      </w:r>
      <w:r w:rsidRPr="00EA6F0C">
        <w:rPr>
          <w:spacing w:val="-7"/>
          <w:sz w:val="28"/>
          <w:szCs w:val="28"/>
        </w:rPr>
        <w:t xml:space="preserve"> </w:t>
      </w:r>
      <w:r w:rsidRPr="00EA6F0C">
        <w:rPr>
          <w:sz w:val="28"/>
          <w:szCs w:val="28"/>
        </w:rPr>
        <w:t>в</w:t>
      </w:r>
      <w:r w:rsidRPr="00EA6F0C">
        <w:rPr>
          <w:spacing w:val="-10"/>
          <w:sz w:val="28"/>
          <w:szCs w:val="28"/>
        </w:rPr>
        <w:t xml:space="preserve"> </w:t>
      </w:r>
      <w:r w:rsidRPr="00EA6F0C">
        <w:rPr>
          <w:sz w:val="28"/>
          <w:szCs w:val="28"/>
        </w:rPr>
        <w:t>соответствии</w:t>
      </w:r>
      <w:r w:rsidRPr="00EA6F0C">
        <w:rPr>
          <w:spacing w:val="-7"/>
          <w:sz w:val="28"/>
          <w:szCs w:val="28"/>
        </w:rPr>
        <w:t xml:space="preserve"> </w:t>
      </w:r>
      <w:r w:rsidRPr="00EA6F0C">
        <w:rPr>
          <w:sz w:val="28"/>
          <w:szCs w:val="28"/>
        </w:rPr>
        <w:t>с</w:t>
      </w:r>
      <w:r w:rsidRPr="00EA6F0C">
        <w:rPr>
          <w:spacing w:val="-10"/>
          <w:sz w:val="28"/>
          <w:szCs w:val="28"/>
        </w:rPr>
        <w:t xml:space="preserve"> </w:t>
      </w:r>
      <w:r w:rsidRPr="00EA6F0C">
        <w:rPr>
          <w:sz w:val="28"/>
          <w:szCs w:val="28"/>
        </w:rPr>
        <w:t>традиционными</w:t>
      </w:r>
      <w:r w:rsidRPr="00EA6F0C">
        <w:rPr>
          <w:spacing w:val="-8"/>
          <w:sz w:val="28"/>
          <w:szCs w:val="28"/>
        </w:rPr>
        <w:t xml:space="preserve"> </w:t>
      </w:r>
      <w:r w:rsidRPr="00EA6F0C">
        <w:rPr>
          <w:sz w:val="28"/>
          <w:szCs w:val="28"/>
        </w:rPr>
        <w:t>российскими</w:t>
      </w:r>
      <w:r w:rsidRPr="00EA6F0C">
        <w:rPr>
          <w:spacing w:val="-7"/>
          <w:sz w:val="28"/>
          <w:szCs w:val="28"/>
        </w:rPr>
        <w:t xml:space="preserve"> </w:t>
      </w:r>
      <w:r w:rsidRPr="00EA6F0C">
        <w:rPr>
          <w:sz w:val="28"/>
          <w:szCs w:val="28"/>
        </w:rPr>
        <w:t>социокультурными</w:t>
      </w:r>
      <w:r w:rsidRPr="00EA6F0C">
        <w:rPr>
          <w:spacing w:val="-7"/>
          <w:sz w:val="28"/>
          <w:szCs w:val="28"/>
        </w:rPr>
        <w:t xml:space="preserve"> </w:t>
      </w:r>
      <w:r w:rsidRPr="00EA6F0C">
        <w:rPr>
          <w:sz w:val="28"/>
          <w:szCs w:val="28"/>
        </w:rPr>
        <w:t>и</w:t>
      </w:r>
      <w:r w:rsidRPr="00EA6F0C">
        <w:rPr>
          <w:spacing w:val="-7"/>
          <w:sz w:val="28"/>
          <w:szCs w:val="28"/>
        </w:rPr>
        <w:t xml:space="preserve"> </w:t>
      </w:r>
      <w:proofErr w:type="gramStart"/>
      <w:r w:rsidRPr="00EA6F0C">
        <w:rPr>
          <w:sz w:val="28"/>
          <w:szCs w:val="28"/>
        </w:rPr>
        <w:t>духовно- нравственными</w:t>
      </w:r>
      <w:proofErr w:type="gramEnd"/>
      <w:r w:rsidRPr="00EA6F0C">
        <w:rPr>
          <w:sz w:val="28"/>
          <w:szCs w:val="28"/>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61CC02" w14:textId="2F15217F" w:rsidR="00403A05" w:rsidRPr="00EA6F0C" w:rsidRDefault="00403A05" w:rsidP="00EA6F0C">
      <w:pPr>
        <w:pStyle w:val="a3"/>
        <w:ind w:left="0" w:right="-139" w:firstLine="709"/>
        <w:contextualSpacing/>
        <w:rPr>
          <w:sz w:val="28"/>
          <w:szCs w:val="28"/>
        </w:rPr>
      </w:pPr>
      <w:r w:rsidRPr="00EA6F0C">
        <w:rPr>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606B718" w14:textId="7B4663C2" w:rsidR="00403A05" w:rsidRPr="00EA6F0C" w:rsidRDefault="00403A05" w:rsidP="00EA6F0C">
      <w:pPr>
        <w:pStyle w:val="a5"/>
        <w:tabs>
          <w:tab w:val="left" w:pos="142"/>
          <w:tab w:val="left" w:pos="1021"/>
          <w:tab w:val="left" w:pos="1022"/>
        </w:tabs>
        <w:spacing w:before="3"/>
        <w:ind w:left="0" w:right="-139" w:firstLine="851"/>
        <w:rPr>
          <w:sz w:val="28"/>
          <w:szCs w:val="28"/>
        </w:rPr>
      </w:pPr>
      <w:r w:rsidRPr="00EA6F0C">
        <w:rPr>
          <w:sz w:val="28"/>
          <w:szCs w:val="28"/>
        </w:rPr>
        <w:t>Требования к личностным результатам освоения обучающимися ФОП ООО (п.17.2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4B948BB" w14:textId="77777777" w:rsidR="007F7A76" w:rsidRPr="00EA6F0C" w:rsidRDefault="00545477" w:rsidP="00EA6F0C">
      <w:pPr>
        <w:pStyle w:val="a5"/>
        <w:tabs>
          <w:tab w:val="left" w:pos="142"/>
          <w:tab w:val="left" w:pos="1021"/>
          <w:tab w:val="left" w:pos="1022"/>
        </w:tabs>
        <w:spacing w:before="3"/>
        <w:ind w:left="0" w:right="-139" w:firstLine="0"/>
        <w:rPr>
          <w:b/>
          <w:sz w:val="28"/>
          <w:szCs w:val="28"/>
        </w:rPr>
      </w:pPr>
      <w:r w:rsidRPr="00EA6F0C">
        <w:rPr>
          <w:b/>
          <w:sz w:val="28"/>
          <w:szCs w:val="28"/>
        </w:rPr>
        <w:t>Метапредметные</w:t>
      </w:r>
      <w:r w:rsidRPr="00EA6F0C">
        <w:rPr>
          <w:b/>
          <w:spacing w:val="-8"/>
          <w:sz w:val="28"/>
          <w:szCs w:val="28"/>
        </w:rPr>
        <w:t xml:space="preserve"> </w:t>
      </w:r>
      <w:r w:rsidRPr="00EA6F0C">
        <w:rPr>
          <w:b/>
          <w:spacing w:val="-2"/>
          <w:sz w:val="28"/>
          <w:szCs w:val="28"/>
        </w:rPr>
        <w:t>результаты</w:t>
      </w:r>
    </w:p>
    <w:p w14:paraId="1327FFC2" w14:textId="77777777" w:rsidR="006D0E1B" w:rsidRPr="00EA6F0C" w:rsidRDefault="00545477" w:rsidP="00EA6F0C">
      <w:pPr>
        <w:pStyle w:val="a5"/>
        <w:tabs>
          <w:tab w:val="left" w:pos="142"/>
        </w:tabs>
        <w:spacing w:line="276" w:lineRule="auto"/>
        <w:ind w:left="0" w:right="-139" w:firstLine="567"/>
        <w:contextualSpacing/>
        <w:rPr>
          <w:sz w:val="28"/>
          <w:szCs w:val="28"/>
        </w:rPr>
      </w:pPr>
      <w:r w:rsidRPr="00EA6F0C">
        <w:rPr>
          <w:b/>
          <w:sz w:val="28"/>
          <w:szCs w:val="28"/>
        </w:rPr>
        <w:t xml:space="preserve">Метапредметные </w:t>
      </w:r>
      <w:r w:rsidR="006D0E1B" w:rsidRPr="00EA6F0C">
        <w:rPr>
          <w:b/>
          <w:sz w:val="28"/>
          <w:szCs w:val="28"/>
        </w:rPr>
        <w:t>результаты освоения основной образовательной программы основного общего образования включают:</w:t>
      </w:r>
    </w:p>
    <w:p w14:paraId="008B7672" w14:textId="77777777" w:rsidR="006D0E1B" w:rsidRPr="00EA6F0C" w:rsidRDefault="006D0E1B">
      <w:pPr>
        <w:pStyle w:val="a5"/>
        <w:numPr>
          <w:ilvl w:val="0"/>
          <w:numId w:val="49"/>
        </w:numPr>
        <w:tabs>
          <w:tab w:val="left" w:pos="142"/>
        </w:tabs>
        <w:spacing w:line="276" w:lineRule="auto"/>
        <w:ind w:left="0" w:right="-139" w:firstLine="567"/>
        <w:contextualSpacing/>
        <w:rPr>
          <w:sz w:val="28"/>
          <w:szCs w:val="28"/>
        </w:rPr>
      </w:pPr>
      <w:r w:rsidRPr="00EA6F0C">
        <w:rPr>
          <w:sz w:val="28"/>
          <w:szCs w:val="28"/>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rsidRPr="00EA6F0C">
        <w:rPr>
          <w:spacing w:val="-2"/>
          <w:sz w:val="28"/>
          <w:szCs w:val="28"/>
        </w:rPr>
        <w:t>регулятивные);</w:t>
      </w:r>
    </w:p>
    <w:p w14:paraId="014B930A" w14:textId="77777777" w:rsidR="006D0E1B" w:rsidRPr="00EA6F0C" w:rsidRDefault="006D0E1B">
      <w:pPr>
        <w:numPr>
          <w:ilvl w:val="0"/>
          <w:numId w:val="49"/>
        </w:numPr>
        <w:tabs>
          <w:tab w:val="left" w:pos="142"/>
        </w:tabs>
        <w:spacing w:line="292" w:lineRule="exact"/>
        <w:ind w:left="0" w:right="-139" w:firstLine="567"/>
        <w:contextualSpacing/>
        <w:jc w:val="both"/>
        <w:rPr>
          <w:sz w:val="28"/>
          <w:szCs w:val="28"/>
        </w:rPr>
      </w:pPr>
      <w:r w:rsidRPr="00EA6F0C">
        <w:rPr>
          <w:sz w:val="28"/>
          <w:szCs w:val="28"/>
        </w:rPr>
        <w:t>способность</w:t>
      </w:r>
      <w:r w:rsidRPr="00EA6F0C">
        <w:rPr>
          <w:spacing w:val="-7"/>
          <w:sz w:val="28"/>
          <w:szCs w:val="28"/>
        </w:rPr>
        <w:t xml:space="preserve"> </w:t>
      </w:r>
      <w:r w:rsidRPr="00EA6F0C">
        <w:rPr>
          <w:sz w:val="28"/>
          <w:szCs w:val="28"/>
        </w:rPr>
        <w:t>их</w:t>
      </w:r>
      <w:r w:rsidRPr="00EA6F0C">
        <w:rPr>
          <w:spacing w:val="-6"/>
          <w:sz w:val="28"/>
          <w:szCs w:val="28"/>
        </w:rPr>
        <w:t xml:space="preserve"> </w:t>
      </w:r>
      <w:r w:rsidRPr="00EA6F0C">
        <w:rPr>
          <w:sz w:val="28"/>
          <w:szCs w:val="28"/>
        </w:rPr>
        <w:t>использовать</w:t>
      </w:r>
      <w:r w:rsidRPr="00EA6F0C">
        <w:rPr>
          <w:spacing w:val="-5"/>
          <w:sz w:val="28"/>
          <w:szCs w:val="28"/>
        </w:rPr>
        <w:t xml:space="preserve"> </w:t>
      </w:r>
      <w:r w:rsidRPr="00EA6F0C">
        <w:rPr>
          <w:sz w:val="28"/>
          <w:szCs w:val="28"/>
        </w:rPr>
        <w:t>в</w:t>
      </w:r>
      <w:r w:rsidRPr="00EA6F0C">
        <w:rPr>
          <w:spacing w:val="-4"/>
          <w:sz w:val="28"/>
          <w:szCs w:val="28"/>
        </w:rPr>
        <w:t xml:space="preserve"> </w:t>
      </w:r>
      <w:r w:rsidRPr="00EA6F0C">
        <w:rPr>
          <w:sz w:val="28"/>
          <w:szCs w:val="28"/>
        </w:rPr>
        <w:t>учебной,</w:t>
      </w:r>
      <w:r w:rsidRPr="00EA6F0C">
        <w:rPr>
          <w:spacing w:val="-4"/>
          <w:sz w:val="28"/>
          <w:szCs w:val="28"/>
        </w:rPr>
        <w:t xml:space="preserve"> </w:t>
      </w:r>
      <w:r w:rsidRPr="00EA6F0C">
        <w:rPr>
          <w:sz w:val="28"/>
          <w:szCs w:val="28"/>
        </w:rPr>
        <w:t>познавательной</w:t>
      </w:r>
      <w:r w:rsidRPr="00EA6F0C">
        <w:rPr>
          <w:spacing w:val="-5"/>
          <w:sz w:val="28"/>
          <w:szCs w:val="28"/>
        </w:rPr>
        <w:t xml:space="preserve"> </w:t>
      </w:r>
      <w:r w:rsidRPr="00EA6F0C">
        <w:rPr>
          <w:sz w:val="28"/>
          <w:szCs w:val="28"/>
        </w:rPr>
        <w:t>и</w:t>
      </w:r>
      <w:r w:rsidRPr="00EA6F0C">
        <w:rPr>
          <w:spacing w:val="-5"/>
          <w:sz w:val="28"/>
          <w:szCs w:val="28"/>
        </w:rPr>
        <w:t xml:space="preserve"> </w:t>
      </w:r>
      <w:r w:rsidRPr="00EA6F0C">
        <w:rPr>
          <w:sz w:val="28"/>
          <w:szCs w:val="28"/>
        </w:rPr>
        <w:t>социальной</w:t>
      </w:r>
      <w:r w:rsidRPr="00EA6F0C">
        <w:rPr>
          <w:spacing w:val="-6"/>
          <w:sz w:val="28"/>
          <w:szCs w:val="28"/>
        </w:rPr>
        <w:t xml:space="preserve"> </w:t>
      </w:r>
      <w:r w:rsidRPr="00EA6F0C">
        <w:rPr>
          <w:spacing w:val="-2"/>
          <w:sz w:val="28"/>
          <w:szCs w:val="28"/>
        </w:rPr>
        <w:t>практике;</w:t>
      </w:r>
    </w:p>
    <w:p w14:paraId="4B548CC6" w14:textId="77777777" w:rsidR="006D0E1B" w:rsidRPr="00EA6F0C" w:rsidRDefault="006D0E1B">
      <w:pPr>
        <w:numPr>
          <w:ilvl w:val="0"/>
          <w:numId w:val="49"/>
        </w:numPr>
        <w:tabs>
          <w:tab w:val="left" w:pos="142"/>
        </w:tabs>
        <w:spacing w:before="33" w:line="276" w:lineRule="auto"/>
        <w:ind w:left="0" w:right="-139" w:firstLine="567"/>
        <w:contextualSpacing/>
        <w:jc w:val="both"/>
        <w:rPr>
          <w:sz w:val="28"/>
          <w:szCs w:val="28"/>
        </w:rPr>
      </w:pPr>
      <w:r w:rsidRPr="00EA6F0C">
        <w:rPr>
          <w:sz w:val="28"/>
          <w:szCs w:val="28"/>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5A9585E" w14:textId="77777777" w:rsidR="006D0E1B" w:rsidRPr="00EA6F0C" w:rsidRDefault="006D0E1B">
      <w:pPr>
        <w:numPr>
          <w:ilvl w:val="0"/>
          <w:numId w:val="49"/>
        </w:numPr>
        <w:tabs>
          <w:tab w:val="left" w:pos="142"/>
        </w:tabs>
        <w:spacing w:line="276" w:lineRule="auto"/>
        <w:ind w:left="0" w:right="-139" w:firstLine="567"/>
        <w:contextualSpacing/>
        <w:jc w:val="both"/>
        <w:rPr>
          <w:sz w:val="28"/>
          <w:szCs w:val="28"/>
        </w:rPr>
      </w:pPr>
      <w:r w:rsidRPr="00EA6F0C">
        <w:rPr>
          <w:sz w:val="28"/>
          <w:szCs w:val="28"/>
        </w:rPr>
        <w:t>овладение навыками работы с информацией: восприятие и создание</w:t>
      </w:r>
      <w:r w:rsidRPr="00EA6F0C">
        <w:rPr>
          <w:spacing w:val="40"/>
          <w:sz w:val="28"/>
          <w:szCs w:val="28"/>
        </w:rPr>
        <w:t xml:space="preserve"> </w:t>
      </w:r>
      <w:r w:rsidRPr="00EA6F0C">
        <w:rPr>
          <w:sz w:val="28"/>
          <w:szCs w:val="28"/>
        </w:rPr>
        <w:t>информационных текстов в различных форматах, в том числе цифровых, с учетом назначения информации и ее целевой аудитории (п.17.3 ФОП ООО).</w:t>
      </w:r>
    </w:p>
    <w:p w14:paraId="1679971B" w14:textId="77777777" w:rsidR="00403A05" w:rsidRPr="00EA6F0C" w:rsidRDefault="006D0E1B" w:rsidP="00EA6F0C">
      <w:pPr>
        <w:tabs>
          <w:tab w:val="left" w:pos="142"/>
        </w:tabs>
        <w:spacing w:line="276" w:lineRule="auto"/>
        <w:ind w:right="-139" w:firstLine="567"/>
        <w:contextualSpacing/>
        <w:jc w:val="both"/>
        <w:rPr>
          <w:sz w:val="28"/>
          <w:szCs w:val="28"/>
        </w:rPr>
      </w:pPr>
      <w:r w:rsidRPr="00EA6F0C">
        <w:rPr>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(п.17.4 ФОП ООО).</w:t>
      </w:r>
    </w:p>
    <w:p w14:paraId="095758E1" w14:textId="77777777" w:rsidR="00F062B6" w:rsidRPr="00EA6F0C" w:rsidRDefault="00F062B6" w:rsidP="00EA6F0C">
      <w:pPr>
        <w:pStyle w:val="a3"/>
        <w:tabs>
          <w:tab w:val="left" w:pos="142"/>
        </w:tabs>
        <w:ind w:left="0" w:right="-139" w:firstLine="284"/>
        <w:rPr>
          <w:sz w:val="28"/>
          <w:szCs w:val="28"/>
        </w:rPr>
      </w:pPr>
      <w:r w:rsidRPr="00EA6F0C">
        <w:rPr>
          <w:sz w:val="28"/>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574C1311" w14:textId="77777777" w:rsidR="00F062B6" w:rsidRPr="00EA6F0C" w:rsidRDefault="00F062B6" w:rsidP="00EA6F0C">
      <w:pPr>
        <w:pStyle w:val="a3"/>
        <w:tabs>
          <w:tab w:val="left" w:pos="142"/>
        </w:tabs>
        <w:ind w:left="0" w:right="-139" w:firstLine="284"/>
        <w:rPr>
          <w:sz w:val="28"/>
          <w:szCs w:val="28"/>
        </w:rPr>
      </w:pPr>
      <w:r w:rsidRPr="00EA6F0C">
        <w:rPr>
          <w:sz w:val="28"/>
          <w:szCs w:val="28"/>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14:paraId="1C4BCFF4" w14:textId="566E0E2C" w:rsidR="00F062B6" w:rsidRPr="00EA6F0C" w:rsidRDefault="00F062B6" w:rsidP="00EA6F0C">
      <w:pPr>
        <w:pStyle w:val="a3"/>
        <w:tabs>
          <w:tab w:val="left" w:pos="142"/>
        </w:tabs>
        <w:ind w:left="0" w:right="-139" w:firstLine="284"/>
        <w:rPr>
          <w:sz w:val="28"/>
          <w:szCs w:val="28"/>
        </w:rPr>
      </w:pPr>
      <w:r w:rsidRPr="00EA6F0C">
        <w:rPr>
          <w:sz w:val="28"/>
          <w:szCs w:val="28"/>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1B0B5647" w14:textId="6454532B" w:rsidR="007F7A76" w:rsidRPr="00EA6F0C" w:rsidRDefault="00545477" w:rsidP="00EA6F0C">
      <w:pPr>
        <w:tabs>
          <w:tab w:val="left" w:pos="142"/>
        </w:tabs>
        <w:spacing w:before="5" w:line="274" w:lineRule="exact"/>
        <w:ind w:right="-139" w:firstLine="284"/>
        <w:jc w:val="both"/>
        <w:rPr>
          <w:b/>
          <w:spacing w:val="-2"/>
          <w:sz w:val="28"/>
          <w:szCs w:val="28"/>
        </w:rPr>
      </w:pPr>
      <w:r w:rsidRPr="00EA6F0C">
        <w:rPr>
          <w:b/>
          <w:sz w:val="28"/>
          <w:szCs w:val="28"/>
        </w:rPr>
        <w:t>Предметные</w:t>
      </w:r>
      <w:r w:rsidRPr="00EA6F0C">
        <w:rPr>
          <w:b/>
          <w:spacing w:val="-4"/>
          <w:sz w:val="28"/>
          <w:szCs w:val="28"/>
        </w:rPr>
        <w:t xml:space="preserve"> </w:t>
      </w:r>
      <w:r w:rsidRPr="00EA6F0C">
        <w:rPr>
          <w:b/>
          <w:spacing w:val="-2"/>
          <w:sz w:val="28"/>
          <w:szCs w:val="28"/>
        </w:rPr>
        <w:t>результаты</w:t>
      </w:r>
      <w:r w:rsidR="00F062B6" w:rsidRPr="00EA6F0C">
        <w:rPr>
          <w:b/>
          <w:sz w:val="28"/>
          <w:szCs w:val="28"/>
        </w:rPr>
        <w:t xml:space="preserve"> освоения основной образовательной программы основного общего образования включают:</w:t>
      </w:r>
    </w:p>
    <w:p w14:paraId="18CED85C" w14:textId="6DBABC4F" w:rsidR="00F062B6" w:rsidRPr="00EA6F0C" w:rsidRDefault="00F062B6">
      <w:pPr>
        <w:pStyle w:val="a5"/>
        <w:numPr>
          <w:ilvl w:val="0"/>
          <w:numId w:val="59"/>
        </w:numPr>
        <w:tabs>
          <w:tab w:val="left" w:pos="142"/>
          <w:tab w:val="left" w:pos="284"/>
        </w:tabs>
        <w:ind w:left="0" w:right="-139" w:firstLine="426"/>
        <w:rPr>
          <w:color w:val="000000" w:themeColor="text1"/>
          <w:sz w:val="28"/>
          <w:szCs w:val="28"/>
        </w:rPr>
      </w:pPr>
      <w:r w:rsidRPr="00EA6F0C">
        <w:rPr>
          <w:sz w:val="28"/>
          <w:szCs w:val="28"/>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14:paraId="3963B53F" w14:textId="75F79ED9" w:rsidR="00F062B6" w:rsidRPr="00EA6F0C" w:rsidRDefault="00F062B6">
      <w:pPr>
        <w:pStyle w:val="a5"/>
        <w:numPr>
          <w:ilvl w:val="0"/>
          <w:numId w:val="59"/>
        </w:numPr>
        <w:tabs>
          <w:tab w:val="left" w:pos="142"/>
          <w:tab w:val="left" w:pos="284"/>
        </w:tabs>
        <w:ind w:left="0" w:right="-139" w:firstLine="426"/>
        <w:rPr>
          <w:color w:val="000000" w:themeColor="text1"/>
          <w:sz w:val="28"/>
          <w:szCs w:val="28"/>
        </w:rPr>
      </w:pPr>
      <w:r w:rsidRPr="00EA6F0C">
        <w:rPr>
          <w:sz w:val="28"/>
          <w:szCs w:val="28"/>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CD85CB" w14:textId="29349E48" w:rsidR="00F062B6" w:rsidRPr="00EA6F0C" w:rsidRDefault="00F062B6" w:rsidP="00EA6F0C">
      <w:pPr>
        <w:pStyle w:val="a5"/>
        <w:tabs>
          <w:tab w:val="left" w:pos="142"/>
          <w:tab w:val="left" w:pos="284"/>
        </w:tabs>
        <w:ind w:left="284" w:right="-139" w:firstLine="0"/>
        <w:rPr>
          <w:color w:val="000000" w:themeColor="text1"/>
          <w:sz w:val="28"/>
          <w:szCs w:val="28"/>
        </w:rPr>
      </w:pPr>
      <w:r w:rsidRPr="00EA6F0C">
        <w:rPr>
          <w:sz w:val="28"/>
          <w:szCs w:val="28"/>
        </w:rPr>
        <w:t xml:space="preserve">Требования к предметным результатам в соответствии с п. 9 ФГОС ООО и п.17.5 ФОП ООО: </w:t>
      </w:r>
    </w:p>
    <w:p w14:paraId="09E00E17" w14:textId="77777777" w:rsidR="00F062B6" w:rsidRPr="00EA6F0C" w:rsidRDefault="00F062B6">
      <w:pPr>
        <w:pStyle w:val="a5"/>
        <w:numPr>
          <w:ilvl w:val="0"/>
          <w:numId w:val="33"/>
        </w:numPr>
        <w:tabs>
          <w:tab w:val="left" w:pos="142"/>
          <w:tab w:val="left" w:pos="284"/>
        </w:tabs>
        <w:ind w:left="0" w:right="-139" w:firstLine="284"/>
        <w:rPr>
          <w:color w:val="000000" w:themeColor="text1"/>
          <w:sz w:val="28"/>
          <w:szCs w:val="28"/>
        </w:rPr>
      </w:pPr>
      <w:r w:rsidRPr="00EA6F0C">
        <w:rPr>
          <w:sz w:val="28"/>
          <w:szCs w:val="28"/>
        </w:rPr>
        <w:t xml:space="preserve">сформулированы в деятельностной форме с усилением акцента на применение знаний и конкретные умения; </w:t>
      </w:r>
    </w:p>
    <w:p w14:paraId="70ACC45D" w14:textId="6750483F" w:rsidR="00F062B6" w:rsidRPr="00EA6F0C" w:rsidRDefault="00F062B6">
      <w:pPr>
        <w:pStyle w:val="a5"/>
        <w:numPr>
          <w:ilvl w:val="0"/>
          <w:numId w:val="33"/>
        </w:numPr>
        <w:tabs>
          <w:tab w:val="left" w:pos="142"/>
          <w:tab w:val="left" w:pos="284"/>
        </w:tabs>
        <w:ind w:left="0" w:right="-139" w:firstLine="284"/>
        <w:rPr>
          <w:color w:val="000000" w:themeColor="text1"/>
          <w:sz w:val="28"/>
          <w:szCs w:val="28"/>
        </w:rPr>
      </w:pPr>
      <w:r w:rsidRPr="00EA6F0C">
        <w:rPr>
          <w:sz w:val="28"/>
          <w:szCs w:val="28"/>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2F23A875" w14:textId="55706BCC" w:rsidR="00F062B6" w:rsidRPr="00EA6F0C" w:rsidRDefault="00F062B6">
      <w:pPr>
        <w:pStyle w:val="a5"/>
        <w:numPr>
          <w:ilvl w:val="0"/>
          <w:numId w:val="33"/>
        </w:numPr>
        <w:tabs>
          <w:tab w:val="left" w:pos="142"/>
          <w:tab w:val="left" w:pos="284"/>
        </w:tabs>
        <w:ind w:left="0" w:right="-139" w:firstLine="284"/>
        <w:rPr>
          <w:color w:val="000000" w:themeColor="text1"/>
          <w:sz w:val="28"/>
          <w:szCs w:val="28"/>
        </w:rPr>
      </w:pPr>
      <w:r w:rsidRPr="00EA6F0C">
        <w:rPr>
          <w:sz w:val="28"/>
          <w:szCs w:val="28"/>
        </w:rPr>
        <w:t xml:space="preserve">определяют требования к результатам освоения программ основного общего образования по учебным предметам; </w:t>
      </w:r>
    </w:p>
    <w:p w14:paraId="24E4AD15" w14:textId="622DD907" w:rsidR="00F062B6" w:rsidRPr="00EA6F0C" w:rsidRDefault="00F062B6">
      <w:pPr>
        <w:pStyle w:val="a5"/>
        <w:numPr>
          <w:ilvl w:val="0"/>
          <w:numId w:val="33"/>
        </w:numPr>
        <w:tabs>
          <w:tab w:val="left" w:pos="142"/>
          <w:tab w:val="left" w:pos="284"/>
        </w:tabs>
        <w:ind w:left="0" w:right="-139" w:firstLine="284"/>
        <w:rPr>
          <w:color w:val="000000" w:themeColor="text1"/>
          <w:sz w:val="28"/>
          <w:szCs w:val="28"/>
        </w:rPr>
      </w:pPr>
      <w:r w:rsidRPr="00EA6F0C">
        <w:rPr>
          <w:sz w:val="28"/>
          <w:szCs w:val="28"/>
        </w:rPr>
        <w:t xml:space="preserve">усиливают акценты на изучение явлений и процессов современной России и мира в целом, современного состояния науки. </w:t>
      </w:r>
    </w:p>
    <w:p w14:paraId="556F310C" w14:textId="77777777" w:rsidR="00F062B6" w:rsidRPr="00EA6F0C" w:rsidRDefault="00F062B6" w:rsidP="00EA6F0C">
      <w:pPr>
        <w:pStyle w:val="a5"/>
        <w:tabs>
          <w:tab w:val="left" w:pos="142"/>
          <w:tab w:val="left" w:pos="1228"/>
          <w:tab w:val="left" w:pos="1229"/>
        </w:tabs>
        <w:ind w:left="284" w:right="-139" w:firstLine="0"/>
        <w:rPr>
          <w:color w:val="000000" w:themeColor="text1"/>
          <w:sz w:val="28"/>
          <w:szCs w:val="28"/>
        </w:rPr>
      </w:pPr>
    </w:p>
    <w:p w14:paraId="2D133085" w14:textId="3EC2B674" w:rsidR="00F062B6" w:rsidRPr="00EA6F0C" w:rsidRDefault="00F062B6" w:rsidP="00EA6F0C">
      <w:pPr>
        <w:pStyle w:val="a5"/>
        <w:tabs>
          <w:tab w:val="left" w:pos="142"/>
        </w:tabs>
        <w:ind w:left="0" w:right="-139" w:firstLine="567"/>
        <w:rPr>
          <w:sz w:val="28"/>
          <w:szCs w:val="28"/>
        </w:rPr>
      </w:pPr>
      <w:r w:rsidRPr="00EA6F0C">
        <w:rPr>
          <w:sz w:val="28"/>
          <w:szCs w:val="28"/>
        </w:rPr>
        <w:t>Данные предметные результаты служат основой для разработки программ учебных предметов, курсов и др., в том числе внеурочной деятельности.</w:t>
      </w:r>
    </w:p>
    <w:p w14:paraId="275EBF26" w14:textId="4EDE5A47" w:rsidR="00D37EF8" w:rsidRPr="00EA6F0C" w:rsidRDefault="00545477" w:rsidP="00EA6F0C">
      <w:pPr>
        <w:pStyle w:val="a3"/>
        <w:tabs>
          <w:tab w:val="left" w:pos="142"/>
        </w:tabs>
        <w:ind w:left="0" w:right="-139" w:firstLine="284"/>
        <w:rPr>
          <w:color w:val="000000" w:themeColor="text1"/>
          <w:spacing w:val="-2"/>
          <w:sz w:val="28"/>
          <w:szCs w:val="28"/>
        </w:rPr>
      </w:pPr>
      <w:r w:rsidRPr="00EA6F0C">
        <w:rPr>
          <w:color w:val="000000" w:themeColor="text1"/>
          <w:sz w:val="28"/>
          <w:szCs w:val="28"/>
        </w:rPr>
        <w:lastRenderedPageBreak/>
        <w:t>Предметные</w:t>
      </w:r>
      <w:r w:rsidRPr="00EA6F0C">
        <w:rPr>
          <w:color w:val="000000" w:themeColor="text1"/>
          <w:spacing w:val="80"/>
          <w:sz w:val="28"/>
          <w:szCs w:val="28"/>
        </w:rPr>
        <w:t xml:space="preserve"> </w:t>
      </w:r>
      <w:r w:rsidRPr="00EA6F0C">
        <w:rPr>
          <w:color w:val="000000" w:themeColor="text1"/>
          <w:sz w:val="28"/>
          <w:szCs w:val="28"/>
        </w:rPr>
        <w:t>результаты</w:t>
      </w:r>
      <w:r w:rsidRPr="00EA6F0C">
        <w:rPr>
          <w:color w:val="000000" w:themeColor="text1"/>
          <w:spacing w:val="80"/>
          <w:sz w:val="28"/>
          <w:szCs w:val="28"/>
        </w:rPr>
        <w:t xml:space="preserve"> </w:t>
      </w:r>
      <w:r w:rsidRPr="00EA6F0C">
        <w:rPr>
          <w:color w:val="000000" w:themeColor="text1"/>
          <w:sz w:val="28"/>
          <w:szCs w:val="28"/>
        </w:rPr>
        <w:t>по</w:t>
      </w:r>
      <w:r w:rsidRPr="00EA6F0C">
        <w:rPr>
          <w:color w:val="000000" w:themeColor="text1"/>
          <w:spacing w:val="80"/>
          <w:sz w:val="28"/>
          <w:szCs w:val="28"/>
        </w:rPr>
        <w:t xml:space="preserve"> </w:t>
      </w:r>
      <w:r w:rsidRPr="00EA6F0C">
        <w:rPr>
          <w:color w:val="000000" w:themeColor="text1"/>
          <w:sz w:val="28"/>
          <w:szCs w:val="28"/>
        </w:rPr>
        <w:t>предметной</w:t>
      </w:r>
      <w:r w:rsidRPr="00EA6F0C">
        <w:rPr>
          <w:color w:val="000000" w:themeColor="text1"/>
          <w:spacing w:val="80"/>
          <w:sz w:val="28"/>
          <w:szCs w:val="28"/>
        </w:rPr>
        <w:t xml:space="preserve"> </w:t>
      </w:r>
      <w:r w:rsidRPr="00EA6F0C">
        <w:rPr>
          <w:color w:val="000000" w:themeColor="text1"/>
          <w:sz w:val="28"/>
          <w:szCs w:val="28"/>
        </w:rPr>
        <w:t>области</w:t>
      </w:r>
      <w:r w:rsidRPr="00EA6F0C">
        <w:rPr>
          <w:color w:val="000000" w:themeColor="text1"/>
          <w:spacing w:val="80"/>
          <w:sz w:val="28"/>
          <w:szCs w:val="28"/>
        </w:rPr>
        <w:t xml:space="preserve"> </w:t>
      </w:r>
      <w:r w:rsidRPr="00EA6F0C">
        <w:rPr>
          <w:color w:val="000000" w:themeColor="text1"/>
          <w:sz w:val="28"/>
          <w:szCs w:val="28"/>
        </w:rPr>
        <w:t>"Русский</w:t>
      </w:r>
      <w:r w:rsidRPr="00EA6F0C">
        <w:rPr>
          <w:color w:val="000000" w:themeColor="text1"/>
          <w:spacing w:val="80"/>
          <w:sz w:val="28"/>
          <w:szCs w:val="28"/>
        </w:rPr>
        <w:t xml:space="preserve"> </w:t>
      </w:r>
      <w:r w:rsidRPr="00EA6F0C">
        <w:rPr>
          <w:color w:val="000000" w:themeColor="text1"/>
          <w:sz w:val="28"/>
          <w:szCs w:val="28"/>
        </w:rPr>
        <w:t>язык</w:t>
      </w:r>
      <w:r w:rsidRPr="00EA6F0C">
        <w:rPr>
          <w:color w:val="000000" w:themeColor="text1"/>
          <w:spacing w:val="80"/>
          <w:sz w:val="28"/>
          <w:szCs w:val="28"/>
        </w:rPr>
        <w:t xml:space="preserve"> </w:t>
      </w:r>
      <w:r w:rsidRPr="00EA6F0C">
        <w:rPr>
          <w:color w:val="000000" w:themeColor="text1"/>
          <w:sz w:val="28"/>
          <w:szCs w:val="28"/>
        </w:rPr>
        <w:t>и</w:t>
      </w:r>
      <w:r w:rsidRPr="00EA6F0C">
        <w:rPr>
          <w:color w:val="000000" w:themeColor="text1"/>
          <w:spacing w:val="80"/>
          <w:sz w:val="28"/>
          <w:szCs w:val="28"/>
        </w:rPr>
        <w:t xml:space="preserve"> </w:t>
      </w:r>
      <w:r w:rsidR="001515BB" w:rsidRPr="00EA6F0C">
        <w:rPr>
          <w:color w:val="000000" w:themeColor="text1"/>
          <w:sz w:val="28"/>
          <w:szCs w:val="28"/>
        </w:rPr>
        <w:t xml:space="preserve">литература" </w:t>
      </w:r>
    </w:p>
    <w:p w14:paraId="0DABEFF9" w14:textId="4087F925" w:rsidR="00D37EF8" w:rsidRPr="00EA6F0C" w:rsidRDefault="00545477" w:rsidP="00EA6F0C">
      <w:pPr>
        <w:tabs>
          <w:tab w:val="left" w:pos="142"/>
        </w:tabs>
        <w:spacing w:before="5" w:line="274" w:lineRule="exact"/>
        <w:ind w:right="-139" w:firstLine="284"/>
        <w:jc w:val="both"/>
        <w:rPr>
          <w:b/>
          <w:spacing w:val="-2"/>
          <w:sz w:val="28"/>
          <w:szCs w:val="28"/>
        </w:rPr>
      </w:pPr>
      <w:r w:rsidRPr="00EA6F0C">
        <w:rPr>
          <w:b/>
          <w:sz w:val="28"/>
          <w:szCs w:val="28"/>
        </w:rPr>
        <w:t>По</w:t>
      </w:r>
      <w:r w:rsidRPr="00EA6F0C">
        <w:rPr>
          <w:b/>
          <w:spacing w:val="-4"/>
          <w:sz w:val="28"/>
          <w:szCs w:val="28"/>
        </w:rPr>
        <w:t xml:space="preserve"> </w:t>
      </w:r>
      <w:r w:rsidRPr="00EA6F0C">
        <w:rPr>
          <w:b/>
          <w:sz w:val="28"/>
          <w:szCs w:val="28"/>
        </w:rPr>
        <w:t>учебному</w:t>
      </w:r>
      <w:r w:rsidRPr="00EA6F0C">
        <w:rPr>
          <w:b/>
          <w:spacing w:val="-3"/>
          <w:sz w:val="28"/>
          <w:szCs w:val="28"/>
        </w:rPr>
        <w:t xml:space="preserve"> </w:t>
      </w:r>
      <w:r w:rsidRPr="00EA6F0C">
        <w:rPr>
          <w:b/>
          <w:sz w:val="28"/>
          <w:szCs w:val="28"/>
        </w:rPr>
        <w:t>предмету</w:t>
      </w:r>
      <w:r w:rsidRPr="00EA6F0C">
        <w:rPr>
          <w:b/>
          <w:spacing w:val="-3"/>
          <w:sz w:val="28"/>
          <w:szCs w:val="28"/>
        </w:rPr>
        <w:t xml:space="preserve"> </w:t>
      </w:r>
      <w:r w:rsidRPr="00EA6F0C">
        <w:rPr>
          <w:b/>
          <w:sz w:val="28"/>
          <w:szCs w:val="28"/>
        </w:rPr>
        <w:t>"Русский</w:t>
      </w:r>
      <w:r w:rsidRPr="00EA6F0C">
        <w:rPr>
          <w:b/>
          <w:spacing w:val="-3"/>
          <w:sz w:val="28"/>
          <w:szCs w:val="28"/>
        </w:rPr>
        <w:t xml:space="preserve"> </w:t>
      </w:r>
      <w:r w:rsidRPr="00EA6F0C">
        <w:rPr>
          <w:b/>
          <w:spacing w:val="-2"/>
          <w:sz w:val="28"/>
          <w:szCs w:val="28"/>
        </w:rPr>
        <w:t>язык":</w:t>
      </w:r>
    </w:p>
    <w:p w14:paraId="1821D3A4" w14:textId="1281E5F7" w:rsidR="007F7A76" w:rsidRPr="00EA6F0C" w:rsidRDefault="00545477">
      <w:pPr>
        <w:pStyle w:val="a5"/>
        <w:numPr>
          <w:ilvl w:val="0"/>
          <w:numId w:val="31"/>
        </w:numPr>
        <w:tabs>
          <w:tab w:val="left" w:pos="142"/>
        </w:tabs>
        <w:spacing w:before="66"/>
        <w:ind w:left="0" w:right="-139" w:firstLine="284"/>
        <w:rPr>
          <w:sz w:val="28"/>
          <w:szCs w:val="28"/>
        </w:rPr>
      </w:pPr>
      <w:r w:rsidRPr="00EA6F0C">
        <w:rPr>
          <w:sz w:val="28"/>
          <w:szCs w:val="28"/>
        </w:rPr>
        <w:t xml:space="preserve">совершенствование различных видов устной и письменной речевой деятельности </w:t>
      </w:r>
      <w:r w:rsidRPr="00EA6F0C">
        <w:rPr>
          <w:spacing w:val="-2"/>
          <w:sz w:val="28"/>
          <w:szCs w:val="28"/>
        </w:rPr>
        <w:t>(говорения</w:t>
      </w:r>
      <w:r w:rsidRPr="00EA6F0C">
        <w:rPr>
          <w:sz w:val="28"/>
          <w:szCs w:val="28"/>
        </w:rPr>
        <w:tab/>
      </w:r>
      <w:r w:rsidRPr="00EA6F0C">
        <w:rPr>
          <w:spacing w:val="-10"/>
          <w:sz w:val="28"/>
          <w:szCs w:val="28"/>
        </w:rPr>
        <w:t>и</w:t>
      </w:r>
      <w:r w:rsidRPr="00EA6F0C">
        <w:rPr>
          <w:sz w:val="28"/>
          <w:szCs w:val="28"/>
        </w:rPr>
        <w:tab/>
      </w:r>
      <w:r w:rsidRPr="00EA6F0C">
        <w:rPr>
          <w:spacing w:val="-2"/>
          <w:sz w:val="28"/>
          <w:szCs w:val="28"/>
        </w:rPr>
        <w:t>аудирования,</w:t>
      </w:r>
      <w:r w:rsidRPr="00EA6F0C">
        <w:rPr>
          <w:sz w:val="28"/>
          <w:szCs w:val="28"/>
        </w:rPr>
        <w:tab/>
      </w:r>
      <w:r w:rsidRPr="00EA6F0C">
        <w:rPr>
          <w:spacing w:val="-2"/>
          <w:sz w:val="28"/>
          <w:szCs w:val="28"/>
        </w:rPr>
        <w:t>чтения</w:t>
      </w:r>
      <w:r w:rsidRPr="00EA6F0C">
        <w:rPr>
          <w:sz w:val="28"/>
          <w:szCs w:val="28"/>
        </w:rPr>
        <w:tab/>
      </w:r>
      <w:r w:rsidRPr="00EA6F0C">
        <w:rPr>
          <w:spacing w:val="-10"/>
          <w:sz w:val="28"/>
          <w:szCs w:val="28"/>
        </w:rPr>
        <w:t>и</w:t>
      </w:r>
      <w:r w:rsidRPr="00EA6F0C">
        <w:rPr>
          <w:sz w:val="28"/>
          <w:szCs w:val="28"/>
        </w:rPr>
        <w:tab/>
      </w:r>
      <w:r w:rsidRPr="00EA6F0C">
        <w:rPr>
          <w:spacing w:val="-2"/>
          <w:sz w:val="28"/>
          <w:szCs w:val="28"/>
        </w:rPr>
        <w:t>письма);</w:t>
      </w:r>
      <w:r w:rsidRPr="00EA6F0C">
        <w:rPr>
          <w:sz w:val="28"/>
          <w:szCs w:val="28"/>
        </w:rPr>
        <w:tab/>
      </w:r>
      <w:r w:rsidRPr="00EA6F0C">
        <w:rPr>
          <w:spacing w:val="-2"/>
          <w:sz w:val="28"/>
          <w:szCs w:val="28"/>
        </w:rPr>
        <w:t>формирование</w:t>
      </w:r>
      <w:r w:rsidR="00EE088F" w:rsidRPr="00EA6F0C">
        <w:rPr>
          <w:sz w:val="28"/>
          <w:szCs w:val="28"/>
        </w:rPr>
        <w:t xml:space="preserve"> </w:t>
      </w:r>
      <w:r w:rsidRPr="00EA6F0C">
        <w:rPr>
          <w:spacing w:val="-2"/>
          <w:sz w:val="28"/>
          <w:szCs w:val="28"/>
        </w:rPr>
        <w:t>умений</w:t>
      </w:r>
      <w:r w:rsidRPr="00EA6F0C">
        <w:rPr>
          <w:sz w:val="28"/>
          <w:szCs w:val="28"/>
        </w:rPr>
        <w:tab/>
      </w:r>
      <w:r w:rsidRPr="00EA6F0C">
        <w:rPr>
          <w:spacing w:val="-2"/>
          <w:sz w:val="28"/>
          <w:szCs w:val="28"/>
        </w:rPr>
        <w:t>речевого</w:t>
      </w:r>
      <w:r w:rsidR="009E5649" w:rsidRPr="00EA6F0C">
        <w:rPr>
          <w:spacing w:val="-2"/>
          <w:sz w:val="28"/>
          <w:szCs w:val="28"/>
        </w:rPr>
        <w:t xml:space="preserve"> </w:t>
      </w:r>
      <w:r w:rsidRPr="00EA6F0C">
        <w:rPr>
          <w:sz w:val="28"/>
          <w:szCs w:val="28"/>
        </w:rPr>
        <w:t>взаимодействия (в том числе общения при помощи современных средств устной и письменной коммуникации):</w:t>
      </w:r>
    </w:p>
    <w:p w14:paraId="36A0EF78" w14:textId="77777777" w:rsidR="007F7A76" w:rsidRPr="00EA6F0C" w:rsidRDefault="00545477">
      <w:pPr>
        <w:pStyle w:val="a5"/>
        <w:numPr>
          <w:ilvl w:val="0"/>
          <w:numId w:val="31"/>
        </w:numPr>
        <w:tabs>
          <w:tab w:val="left" w:pos="142"/>
        </w:tabs>
        <w:ind w:left="0" w:right="-139" w:firstLine="284"/>
        <w:rPr>
          <w:sz w:val="28"/>
          <w:szCs w:val="28"/>
        </w:rPr>
      </w:pPr>
      <w:r w:rsidRPr="00EA6F0C">
        <w:rPr>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70FA5A9" w14:textId="77777777" w:rsidR="007F7A76" w:rsidRPr="00EA6F0C" w:rsidRDefault="00545477">
      <w:pPr>
        <w:pStyle w:val="a5"/>
        <w:numPr>
          <w:ilvl w:val="0"/>
          <w:numId w:val="31"/>
        </w:numPr>
        <w:tabs>
          <w:tab w:val="left" w:pos="142"/>
        </w:tabs>
        <w:spacing w:before="1"/>
        <w:ind w:left="0" w:right="-139" w:firstLine="284"/>
        <w:rPr>
          <w:sz w:val="28"/>
          <w:szCs w:val="28"/>
        </w:rPr>
      </w:pPr>
      <w:r w:rsidRPr="00EA6F0C">
        <w:rPr>
          <w:sz w:val="28"/>
          <w:szCs w:val="28"/>
        </w:rPr>
        <w:t>расширение</w:t>
      </w:r>
      <w:r w:rsidRPr="00EA6F0C">
        <w:rPr>
          <w:spacing w:val="-7"/>
          <w:sz w:val="28"/>
          <w:szCs w:val="28"/>
        </w:rPr>
        <w:t xml:space="preserve"> </w:t>
      </w:r>
      <w:r w:rsidRPr="00EA6F0C">
        <w:rPr>
          <w:sz w:val="28"/>
          <w:szCs w:val="28"/>
        </w:rPr>
        <w:t>и</w:t>
      </w:r>
      <w:r w:rsidRPr="00EA6F0C">
        <w:rPr>
          <w:spacing w:val="-5"/>
          <w:sz w:val="28"/>
          <w:szCs w:val="28"/>
        </w:rPr>
        <w:t xml:space="preserve"> </w:t>
      </w:r>
      <w:r w:rsidRPr="00EA6F0C">
        <w:rPr>
          <w:sz w:val="28"/>
          <w:szCs w:val="28"/>
        </w:rPr>
        <w:t>систематизация</w:t>
      </w:r>
      <w:r w:rsidRPr="00EA6F0C">
        <w:rPr>
          <w:spacing w:val="-6"/>
          <w:sz w:val="28"/>
          <w:szCs w:val="28"/>
        </w:rPr>
        <w:t xml:space="preserve"> </w:t>
      </w:r>
      <w:r w:rsidRPr="00EA6F0C">
        <w:rPr>
          <w:sz w:val="28"/>
          <w:szCs w:val="28"/>
        </w:rPr>
        <w:t>научных</w:t>
      </w:r>
      <w:r w:rsidRPr="00EA6F0C">
        <w:rPr>
          <w:spacing w:val="-4"/>
          <w:sz w:val="28"/>
          <w:szCs w:val="28"/>
        </w:rPr>
        <w:t xml:space="preserve"> </w:t>
      </w:r>
      <w:r w:rsidRPr="00EA6F0C">
        <w:rPr>
          <w:sz w:val="28"/>
          <w:szCs w:val="28"/>
        </w:rPr>
        <w:t>знаний</w:t>
      </w:r>
      <w:r w:rsidRPr="00EA6F0C">
        <w:rPr>
          <w:spacing w:val="-5"/>
          <w:sz w:val="28"/>
          <w:szCs w:val="28"/>
        </w:rPr>
        <w:t xml:space="preserve"> </w:t>
      </w:r>
      <w:r w:rsidRPr="00EA6F0C">
        <w:rPr>
          <w:sz w:val="28"/>
          <w:szCs w:val="28"/>
        </w:rPr>
        <w:t>о</w:t>
      </w:r>
      <w:r w:rsidRPr="00EA6F0C">
        <w:rPr>
          <w:spacing w:val="-6"/>
          <w:sz w:val="28"/>
          <w:szCs w:val="28"/>
        </w:rPr>
        <w:t xml:space="preserve"> </w:t>
      </w:r>
      <w:r w:rsidRPr="00EA6F0C">
        <w:rPr>
          <w:sz w:val="28"/>
          <w:szCs w:val="28"/>
        </w:rPr>
        <w:t>языке,</w:t>
      </w:r>
      <w:r w:rsidRPr="00EA6F0C">
        <w:rPr>
          <w:spacing w:val="-6"/>
          <w:sz w:val="28"/>
          <w:szCs w:val="28"/>
        </w:rPr>
        <w:t xml:space="preserve"> </w:t>
      </w:r>
      <w:r w:rsidRPr="00EA6F0C">
        <w:rPr>
          <w:sz w:val="28"/>
          <w:szCs w:val="28"/>
        </w:rPr>
        <w:t>его</w:t>
      </w:r>
      <w:r w:rsidRPr="00EA6F0C">
        <w:rPr>
          <w:spacing w:val="-6"/>
          <w:sz w:val="28"/>
          <w:szCs w:val="28"/>
        </w:rPr>
        <w:t xml:space="preserve"> </w:t>
      </w:r>
      <w:r w:rsidRPr="00EA6F0C">
        <w:rPr>
          <w:sz w:val="28"/>
          <w:szCs w:val="28"/>
        </w:rPr>
        <w:t>единицах</w:t>
      </w:r>
      <w:r w:rsidRPr="00EA6F0C">
        <w:rPr>
          <w:spacing w:val="-4"/>
          <w:sz w:val="28"/>
          <w:szCs w:val="28"/>
        </w:rPr>
        <w:t xml:space="preserve"> </w:t>
      </w:r>
      <w:r w:rsidRPr="00EA6F0C">
        <w:rPr>
          <w:sz w:val="28"/>
          <w:szCs w:val="28"/>
        </w:rPr>
        <w:t>и</w:t>
      </w:r>
      <w:r w:rsidRPr="00EA6F0C">
        <w:rPr>
          <w:spacing w:val="-5"/>
          <w:sz w:val="28"/>
          <w:szCs w:val="28"/>
        </w:rPr>
        <w:t xml:space="preserve"> </w:t>
      </w:r>
      <w:r w:rsidRPr="00EA6F0C">
        <w:rPr>
          <w:sz w:val="28"/>
          <w:szCs w:val="28"/>
        </w:rPr>
        <w:t>категориях; осознание взаимосвязи его уровней и единиц; освоение базовых понятий лингвистики:</w:t>
      </w:r>
    </w:p>
    <w:p w14:paraId="3BB7522B" w14:textId="77777777" w:rsidR="007F7A76" w:rsidRPr="00EA6F0C" w:rsidRDefault="00545477">
      <w:pPr>
        <w:pStyle w:val="a5"/>
        <w:numPr>
          <w:ilvl w:val="0"/>
          <w:numId w:val="31"/>
        </w:numPr>
        <w:tabs>
          <w:tab w:val="left" w:pos="142"/>
        </w:tabs>
        <w:ind w:left="0" w:right="-139" w:firstLine="284"/>
        <w:rPr>
          <w:sz w:val="28"/>
          <w:szCs w:val="28"/>
        </w:rPr>
      </w:pPr>
      <w:r w:rsidRPr="00EA6F0C">
        <w:rPr>
          <w:sz w:val="28"/>
          <w:szCs w:val="28"/>
        </w:rPr>
        <w:t>формирование умений проведения различных видов анализа слова, синтаксического</w:t>
      </w:r>
      <w:r w:rsidRPr="00EA6F0C">
        <w:rPr>
          <w:spacing w:val="-9"/>
          <w:sz w:val="28"/>
          <w:szCs w:val="28"/>
        </w:rPr>
        <w:t xml:space="preserve"> </w:t>
      </w:r>
      <w:r w:rsidRPr="00EA6F0C">
        <w:rPr>
          <w:sz w:val="28"/>
          <w:szCs w:val="28"/>
        </w:rPr>
        <w:t>анализа</w:t>
      </w:r>
      <w:r w:rsidRPr="00EA6F0C">
        <w:rPr>
          <w:spacing w:val="-10"/>
          <w:sz w:val="28"/>
          <w:szCs w:val="28"/>
        </w:rPr>
        <w:t xml:space="preserve"> </w:t>
      </w:r>
      <w:r w:rsidRPr="00EA6F0C">
        <w:rPr>
          <w:sz w:val="28"/>
          <w:szCs w:val="28"/>
        </w:rPr>
        <w:t>словосочетания</w:t>
      </w:r>
      <w:r w:rsidRPr="00EA6F0C">
        <w:rPr>
          <w:spacing w:val="-9"/>
          <w:sz w:val="28"/>
          <w:szCs w:val="28"/>
        </w:rPr>
        <w:t xml:space="preserve"> </w:t>
      </w:r>
      <w:r w:rsidRPr="00EA6F0C">
        <w:rPr>
          <w:sz w:val="28"/>
          <w:szCs w:val="28"/>
        </w:rPr>
        <w:t>и</w:t>
      </w:r>
      <w:r w:rsidRPr="00EA6F0C">
        <w:rPr>
          <w:spacing w:val="-8"/>
          <w:sz w:val="28"/>
          <w:szCs w:val="28"/>
        </w:rPr>
        <w:t xml:space="preserve"> </w:t>
      </w:r>
      <w:r w:rsidRPr="00EA6F0C">
        <w:rPr>
          <w:sz w:val="28"/>
          <w:szCs w:val="28"/>
        </w:rPr>
        <w:t>предложения,</w:t>
      </w:r>
      <w:r w:rsidRPr="00EA6F0C">
        <w:rPr>
          <w:spacing w:val="-9"/>
          <w:sz w:val="28"/>
          <w:szCs w:val="28"/>
        </w:rPr>
        <w:t xml:space="preserve"> </w:t>
      </w:r>
      <w:r w:rsidRPr="00EA6F0C">
        <w:rPr>
          <w:sz w:val="28"/>
          <w:szCs w:val="28"/>
        </w:rPr>
        <w:t>а</w:t>
      </w:r>
      <w:r w:rsidRPr="00EA6F0C">
        <w:rPr>
          <w:spacing w:val="-10"/>
          <w:sz w:val="28"/>
          <w:szCs w:val="28"/>
        </w:rPr>
        <w:t xml:space="preserve"> </w:t>
      </w:r>
      <w:r w:rsidRPr="00EA6F0C">
        <w:rPr>
          <w:sz w:val="28"/>
          <w:szCs w:val="28"/>
        </w:rPr>
        <w:t>также</w:t>
      </w:r>
      <w:r w:rsidRPr="00EA6F0C">
        <w:rPr>
          <w:spacing w:val="-10"/>
          <w:sz w:val="28"/>
          <w:szCs w:val="28"/>
        </w:rPr>
        <w:t xml:space="preserve"> </w:t>
      </w:r>
      <w:r w:rsidRPr="00EA6F0C">
        <w:rPr>
          <w:sz w:val="28"/>
          <w:szCs w:val="28"/>
        </w:rPr>
        <w:t>многоаспектного</w:t>
      </w:r>
      <w:r w:rsidRPr="00EA6F0C">
        <w:rPr>
          <w:spacing w:val="-9"/>
          <w:sz w:val="28"/>
          <w:szCs w:val="28"/>
        </w:rPr>
        <w:t xml:space="preserve"> </w:t>
      </w:r>
      <w:r w:rsidRPr="00EA6F0C">
        <w:rPr>
          <w:sz w:val="28"/>
          <w:szCs w:val="28"/>
        </w:rPr>
        <w:t xml:space="preserve">анализа </w:t>
      </w:r>
      <w:r w:rsidRPr="00EA6F0C">
        <w:rPr>
          <w:spacing w:val="-2"/>
          <w:sz w:val="28"/>
          <w:szCs w:val="28"/>
        </w:rPr>
        <w:t>текста:</w:t>
      </w:r>
    </w:p>
    <w:p w14:paraId="143F932D" w14:textId="77777777" w:rsidR="007F7A76" w:rsidRPr="00EA6F0C" w:rsidRDefault="00545477">
      <w:pPr>
        <w:pStyle w:val="a5"/>
        <w:numPr>
          <w:ilvl w:val="0"/>
          <w:numId w:val="31"/>
        </w:numPr>
        <w:tabs>
          <w:tab w:val="left" w:pos="142"/>
        </w:tabs>
        <w:ind w:left="0" w:right="-139" w:firstLine="284"/>
        <w:rPr>
          <w:sz w:val="28"/>
          <w:szCs w:val="28"/>
        </w:rPr>
      </w:pPr>
      <w:r w:rsidRPr="00EA6F0C">
        <w:rPr>
          <w:sz w:val="28"/>
          <w:szCs w:val="28"/>
        </w:rPr>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6F9204B0" w14:textId="2F370912" w:rsidR="00EE088F" w:rsidRPr="00EA6F0C" w:rsidRDefault="00545477">
      <w:pPr>
        <w:pStyle w:val="a5"/>
        <w:numPr>
          <w:ilvl w:val="0"/>
          <w:numId w:val="31"/>
        </w:numPr>
        <w:tabs>
          <w:tab w:val="left" w:pos="142"/>
        </w:tabs>
        <w:ind w:left="0" w:right="-139" w:firstLine="284"/>
        <w:rPr>
          <w:b/>
          <w:sz w:val="28"/>
          <w:szCs w:val="28"/>
        </w:rPr>
      </w:pPr>
      <w:r w:rsidRPr="00EA6F0C">
        <w:rPr>
          <w:sz w:val="28"/>
          <w:szCs w:val="28"/>
        </w:rPr>
        <w:t xml:space="preserve">овладение основными нормами современного русского литературного языка </w:t>
      </w:r>
      <w:r w:rsidRPr="00EA6F0C">
        <w:rPr>
          <w:spacing w:val="-2"/>
          <w:sz w:val="28"/>
          <w:szCs w:val="28"/>
        </w:rPr>
        <w:t>(орфоэпическими,</w:t>
      </w:r>
      <w:r w:rsidRPr="00EA6F0C">
        <w:rPr>
          <w:sz w:val="28"/>
          <w:szCs w:val="28"/>
        </w:rPr>
        <w:tab/>
      </w:r>
      <w:r w:rsidRPr="00EA6F0C">
        <w:rPr>
          <w:spacing w:val="-2"/>
          <w:sz w:val="28"/>
          <w:szCs w:val="28"/>
        </w:rPr>
        <w:t>лексическими,</w:t>
      </w:r>
      <w:r w:rsidRPr="00EA6F0C">
        <w:rPr>
          <w:sz w:val="28"/>
          <w:szCs w:val="28"/>
        </w:rPr>
        <w:tab/>
      </w:r>
      <w:r w:rsidRPr="00EA6F0C">
        <w:rPr>
          <w:spacing w:val="-2"/>
          <w:sz w:val="28"/>
          <w:szCs w:val="28"/>
        </w:rPr>
        <w:t>грамматическими,</w:t>
      </w:r>
      <w:r w:rsidRPr="00EA6F0C">
        <w:rPr>
          <w:sz w:val="28"/>
          <w:szCs w:val="28"/>
        </w:rPr>
        <w:tab/>
      </w:r>
      <w:r w:rsidRPr="00EA6F0C">
        <w:rPr>
          <w:spacing w:val="-2"/>
          <w:sz w:val="28"/>
          <w:szCs w:val="28"/>
        </w:rPr>
        <w:t>орфографическими,</w:t>
      </w:r>
      <w:r w:rsidR="00EE088F" w:rsidRPr="00EA6F0C">
        <w:rPr>
          <w:spacing w:val="-2"/>
          <w:sz w:val="28"/>
          <w:szCs w:val="28"/>
        </w:rPr>
        <w:t xml:space="preserve"> </w:t>
      </w:r>
      <w:r w:rsidRPr="00EA6F0C">
        <w:rPr>
          <w:sz w:val="28"/>
          <w:szCs w:val="28"/>
        </w:rPr>
        <w:t>пунктуационными,</w:t>
      </w:r>
      <w:r w:rsidRPr="00EA6F0C">
        <w:rPr>
          <w:spacing w:val="-14"/>
          <w:sz w:val="28"/>
          <w:szCs w:val="28"/>
        </w:rPr>
        <w:t xml:space="preserve"> </w:t>
      </w:r>
      <w:r w:rsidRPr="00EA6F0C">
        <w:rPr>
          <w:sz w:val="28"/>
          <w:szCs w:val="28"/>
        </w:rPr>
        <w:t>стилистическими),</w:t>
      </w:r>
      <w:r w:rsidRPr="00EA6F0C">
        <w:rPr>
          <w:spacing w:val="-15"/>
          <w:sz w:val="28"/>
          <w:szCs w:val="28"/>
        </w:rPr>
        <w:t xml:space="preserve"> </w:t>
      </w:r>
      <w:r w:rsidRPr="00EA6F0C">
        <w:rPr>
          <w:sz w:val="28"/>
          <w:szCs w:val="28"/>
        </w:rPr>
        <w:t>нормами</w:t>
      </w:r>
      <w:r w:rsidRPr="00EA6F0C">
        <w:rPr>
          <w:spacing w:val="-13"/>
          <w:sz w:val="28"/>
          <w:szCs w:val="28"/>
        </w:rPr>
        <w:t xml:space="preserve"> </w:t>
      </w:r>
      <w:r w:rsidRPr="00EA6F0C">
        <w:rPr>
          <w:sz w:val="28"/>
          <w:szCs w:val="28"/>
        </w:rPr>
        <w:t>речевого</w:t>
      </w:r>
      <w:r w:rsidRPr="00EA6F0C">
        <w:rPr>
          <w:spacing w:val="-15"/>
          <w:sz w:val="28"/>
          <w:szCs w:val="28"/>
        </w:rPr>
        <w:t xml:space="preserve"> </w:t>
      </w:r>
      <w:r w:rsidRPr="00EA6F0C">
        <w:rPr>
          <w:sz w:val="28"/>
          <w:szCs w:val="28"/>
        </w:rPr>
        <w:t>этикета;</w:t>
      </w:r>
      <w:r w:rsidRPr="00EA6F0C">
        <w:rPr>
          <w:spacing w:val="-14"/>
          <w:sz w:val="28"/>
          <w:szCs w:val="28"/>
        </w:rPr>
        <w:t xml:space="preserve"> </w:t>
      </w:r>
      <w:r w:rsidRPr="00EA6F0C">
        <w:rPr>
          <w:sz w:val="28"/>
          <w:szCs w:val="28"/>
        </w:rPr>
        <w:t>соблюдение</w:t>
      </w:r>
      <w:r w:rsidRPr="00EA6F0C">
        <w:rPr>
          <w:spacing w:val="-15"/>
          <w:sz w:val="28"/>
          <w:szCs w:val="28"/>
        </w:rPr>
        <w:t xml:space="preserve"> </w:t>
      </w:r>
      <w:r w:rsidRPr="00EA6F0C">
        <w:rPr>
          <w:sz w:val="28"/>
          <w:szCs w:val="28"/>
        </w:rPr>
        <w:t>их</w:t>
      </w:r>
      <w:r w:rsidRPr="00EA6F0C">
        <w:rPr>
          <w:spacing w:val="-12"/>
          <w:sz w:val="28"/>
          <w:szCs w:val="28"/>
        </w:rPr>
        <w:t xml:space="preserve"> </w:t>
      </w:r>
      <w:r w:rsidRPr="00EA6F0C">
        <w:rPr>
          <w:sz w:val="28"/>
          <w:szCs w:val="28"/>
        </w:rPr>
        <w:t>в</w:t>
      </w:r>
      <w:r w:rsidRPr="00EA6F0C">
        <w:rPr>
          <w:spacing w:val="-15"/>
          <w:sz w:val="28"/>
          <w:szCs w:val="28"/>
        </w:rPr>
        <w:t xml:space="preserve"> </w:t>
      </w:r>
      <w:r w:rsidRPr="00EA6F0C">
        <w:rPr>
          <w:sz w:val="28"/>
          <w:szCs w:val="28"/>
        </w:rPr>
        <w:t>речевой практике</w:t>
      </w:r>
      <w:r w:rsidR="00EE088F" w:rsidRPr="00EA6F0C">
        <w:rPr>
          <w:sz w:val="28"/>
          <w:szCs w:val="28"/>
        </w:rPr>
        <w:t>.</w:t>
      </w:r>
    </w:p>
    <w:p w14:paraId="3B8F18AB" w14:textId="4D988779" w:rsidR="007F7A76" w:rsidRPr="00EA6F0C" w:rsidRDefault="00545477" w:rsidP="00EA6F0C">
      <w:pPr>
        <w:pStyle w:val="a5"/>
        <w:tabs>
          <w:tab w:val="left" w:pos="142"/>
        </w:tabs>
        <w:ind w:left="284" w:right="-139" w:firstLine="0"/>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pacing w:val="-2"/>
          <w:sz w:val="28"/>
          <w:szCs w:val="28"/>
        </w:rPr>
        <w:t>"Литература":</w:t>
      </w:r>
    </w:p>
    <w:p w14:paraId="7BB23CD2"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7FD44949"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E0C5F3F" w14:textId="27AC7BB3"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EE088F" w:rsidRPr="00EA6F0C">
        <w:rPr>
          <w:sz w:val="28"/>
          <w:szCs w:val="28"/>
        </w:rPr>
        <w:t>;</w:t>
      </w:r>
    </w:p>
    <w:p w14:paraId="59B84758"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совершенствование</w:t>
      </w:r>
      <w:r w:rsidRPr="00EA6F0C">
        <w:rPr>
          <w:spacing w:val="-8"/>
          <w:sz w:val="28"/>
          <w:szCs w:val="28"/>
        </w:rPr>
        <w:t xml:space="preserve"> </w:t>
      </w:r>
      <w:r w:rsidRPr="00EA6F0C">
        <w:rPr>
          <w:sz w:val="28"/>
          <w:szCs w:val="28"/>
        </w:rPr>
        <w:t>умения</w:t>
      </w:r>
      <w:r w:rsidRPr="00EA6F0C">
        <w:rPr>
          <w:spacing w:val="-9"/>
          <w:sz w:val="28"/>
          <w:szCs w:val="28"/>
        </w:rPr>
        <w:t xml:space="preserve"> </w:t>
      </w:r>
      <w:r w:rsidRPr="00EA6F0C">
        <w:rPr>
          <w:sz w:val="28"/>
          <w:szCs w:val="28"/>
        </w:rPr>
        <w:t>выразительно</w:t>
      </w:r>
      <w:r w:rsidRPr="00EA6F0C">
        <w:rPr>
          <w:spacing w:val="-9"/>
          <w:sz w:val="28"/>
          <w:szCs w:val="28"/>
        </w:rPr>
        <w:t xml:space="preserve"> </w:t>
      </w:r>
      <w:r w:rsidRPr="00EA6F0C">
        <w:rPr>
          <w:sz w:val="28"/>
          <w:szCs w:val="28"/>
        </w:rPr>
        <w:t>(с</w:t>
      </w:r>
      <w:r w:rsidRPr="00EA6F0C">
        <w:rPr>
          <w:spacing w:val="-13"/>
          <w:sz w:val="28"/>
          <w:szCs w:val="28"/>
        </w:rPr>
        <w:t xml:space="preserve"> </w:t>
      </w:r>
      <w:r w:rsidRPr="00EA6F0C">
        <w:rPr>
          <w:sz w:val="28"/>
          <w:szCs w:val="28"/>
        </w:rPr>
        <w:t>учетом</w:t>
      </w:r>
      <w:r w:rsidRPr="00EA6F0C">
        <w:rPr>
          <w:spacing w:val="-10"/>
          <w:sz w:val="28"/>
          <w:szCs w:val="28"/>
        </w:rPr>
        <w:t xml:space="preserve"> </w:t>
      </w:r>
      <w:proofErr w:type="gramStart"/>
      <w:r w:rsidRPr="00EA6F0C">
        <w:rPr>
          <w:sz w:val="28"/>
          <w:szCs w:val="28"/>
        </w:rPr>
        <w:t>индивидуальных</w:t>
      </w:r>
      <w:r w:rsidRPr="00EA6F0C">
        <w:rPr>
          <w:spacing w:val="-8"/>
          <w:sz w:val="28"/>
          <w:szCs w:val="28"/>
        </w:rPr>
        <w:t xml:space="preserve"> </w:t>
      </w:r>
      <w:r w:rsidRPr="00EA6F0C">
        <w:rPr>
          <w:sz w:val="28"/>
          <w:szCs w:val="28"/>
        </w:rPr>
        <w:t>особенностей</w:t>
      </w:r>
      <w:proofErr w:type="gramEnd"/>
      <w:r w:rsidRPr="00EA6F0C">
        <w:rPr>
          <w:sz w:val="28"/>
          <w:szCs w:val="28"/>
        </w:rPr>
        <w:t xml:space="preserve"> обучающихся)</w:t>
      </w:r>
      <w:r w:rsidRPr="00EA6F0C">
        <w:rPr>
          <w:spacing w:val="-10"/>
          <w:sz w:val="28"/>
          <w:szCs w:val="28"/>
        </w:rPr>
        <w:t xml:space="preserve"> </w:t>
      </w:r>
      <w:r w:rsidRPr="00EA6F0C">
        <w:rPr>
          <w:sz w:val="28"/>
          <w:szCs w:val="28"/>
        </w:rPr>
        <w:t>читать,</w:t>
      </w:r>
      <w:r w:rsidRPr="00EA6F0C">
        <w:rPr>
          <w:spacing w:val="-7"/>
          <w:sz w:val="28"/>
          <w:szCs w:val="28"/>
        </w:rPr>
        <w:t xml:space="preserve"> </w:t>
      </w:r>
      <w:r w:rsidRPr="00EA6F0C">
        <w:rPr>
          <w:sz w:val="28"/>
          <w:szCs w:val="28"/>
        </w:rPr>
        <w:t>в</w:t>
      </w:r>
      <w:r w:rsidRPr="00EA6F0C">
        <w:rPr>
          <w:spacing w:val="-10"/>
          <w:sz w:val="28"/>
          <w:szCs w:val="28"/>
        </w:rPr>
        <w:t xml:space="preserve"> </w:t>
      </w:r>
      <w:r w:rsidRPr="00EA6F0C">
        <w:rPr>
          <w:sz w:val="28"/>
          <w:szCs w:val="28"/>
        </w:rPr>
        <w:t>том</w:t>
      </w:r>
      <w:r w:rsidRPr="00EA6F0C">
        <w:rPr>
          <w:spacing w:val="-7"/>
          <w:sz w:val="28"/>
          <w:szCs w:val="28"/>
        </w:rPr>
        <w:t xml:space="preserve"> </w:t>
      </w:r>
      <w:r w:rsidRPr="00EA6F0C">
        <w:rPr>
          <w:sz w:val="28"/>
          <w:szCs w:val="28"/>
        </w:rPr>
        <w:t>числе</w:t>
      </w:r>
      <w:r w:rsidRPr="00EA6F0C">
        <w:rPr>
          <w:spacing w:val="-8"/>
          <w:sz w:val="28"/>
          <w:szCs w:val="28"/>
        </w:rPr>
        <w:t xml:space="preserve"> </w:t>
      </w:r>
      <w:r w:rsidRPr="00EA6F0C">
        <w:rPr>
          <w:sz w:val="28"/>
          <w:szCs w:val="28"/>
        </w:rPr>
        <w:t>наизусть,</w:t>
      </w:r>
      <w:r w:rsidRPr="00EA6F0C">
        <w:rPr>
          <w:spacing w:val="-7"/>
          <w:sz w:val="28"/>
          <w:szCs w:val="28"/>
        </w:rPr>
        <w:t xml:space="preserve"> </w:t>
      </w:r>
      <w:r w:rsidRPr="00EA6F0C">
        <w:rPr>
          <w:sz w:val="28"/>
          <w:szCs w:val="28"/>
        </w:rPr>
        <w:t>не</w:t>
      </w:r>
      <w:r w:rsidRPr="00EA6F0C">
        <w:rPr>
          <w:spacing w:val="-11"/>
          <w:sz w:val="28"/>
          <w:szCs w:val="28"/>
        </w:rPr>
        <w:t xml:space="preserve"> </w:t>
      </w:r>
      <w:r w:rsidRPr="00EA6F0C">
        <w:rPr>
          <w:sz w:val="28"/>
          <w:szCs w:val="28"/>
        </w:rPr>
        <w:t>менее</w:t>
      </w:r>
      <w:r w:rsidRPr="00EA6F0C">
        <w:rPr>
          <w:spacing w:val="-8"/>
          <w:sz w:val="28"/>
          <w:szCs w:val="28"/>
        </w:rPr>
        <w:t xml:space="preserve"> </w:t>
      </w:r>
      <w:r w:rsidRPr="00EA6F0C">
        <w:rPr>
          <w:sz w:val="28"/>
          <w:szCs w:val="28"/>
        </w:rPr>
        <w:t>12</w:t>
      </w:r>
      <w:r w:rsidRPr="00EA6F0C">
        <w:rPr>
          <w:spacing w:val="-7"/>
          <w:sz w:val="28"/>
          <w:szCs w:val="28"/>
        </w:rPr>
        <w:t xml:space="preserve"> </w:t>
      </w:r>
      <w:r w:rsidRPr="00EA6F0C">
        <w:rPr>
          <w:sz w:val="28"/>
          <w:szCs w:val="28"/>
        </w:rPr>
        <w:t>произведений</w:t>
      </w:r>
      <w:r w:rsidRPr="00EA6F0C">
        <w:rPr>
          <w:spacing w:val="-8"/>
          <w:sz w:val="28"/>
          <w:szCs w:val="28"/>
        </w:rPr>
        <w:t xml:space="preserve"> </w:t>
      </w:r>
      <w:r w:rsidRPr="00EA6F0C">
        <w:rPr>
          <w:sz w:val="28"/>
          <w:szCs w:val="28"/>
        </w:rPr>
        <w:t>и</w:t>
      </w:r>
      <w:r w:rsidRPr="00EA6F0C">
        <w:rPr>
          <w:spacing w:val="-1"/>
          <w:sz w:val="28"/>
          <w:szCs w:val="28"/>
        </w:rPr>
        <w:t xml:space="preserve"> </w:t>
      </w:r>
      <w:r w:rsidRPr="00EA6F0C">
        <w:rPr>
          <w:sz w:val="28"/>
          <w:szCs w:val="28"/>
        </w:rPr>
        <w:t>(или)</w:t>
      </w:r>
      <w:r w:rsidRPr="00EA6F0C">
        <w:rPr>
          <w:spacing w:val="-7"/>
          <w:sz w:val="28"/>
          <w:szCs w:val="28"/>
        </w:rPr>
        <w:t xml:space="preserve"> </w:t>
      </w:r>
      <w:r w:rsidRPr="00EA6F0C">
        <w:rPr>
          <w:spacing w:val="-2"/>
          <w:sz w:val="28"/>
          <w:szCs w:val="28"/>
        </w:rPr>
        <w:t>фрагментов;</w:t>
      </w:r>
    </w:p>
    <w:p w14:paraId="0D95EF30"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C05AD59"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lastRenderedPageBreak/>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0D80FEB"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w:t>
      </w:r>
      <w:r w:rsidRPr="00EA6F0C">
        <w:rPr>
          <w:spacing w:val="-15"/>
          <w:sz w:val="28"/>
          <w:szCs w:val="28"/>
        </w:rPr>
        <w:t xml:space="preserve"> </w:t>
      </w:r>
      <w:r w:rsidRPr="00EA6F0C">
        <w:rPr>
          <w:sz w:val="28"/>
          <w:szCs w:val="28"/>
        </w:rPr>
        <w:t>(не</w:t>
      </w:r>
      <w:r w:rsidRPr="00EA6F0C">
        <w:rPr>
          <w:spacing w:val="-15"/>
          <w:sz w:val="28"/>
          <w:szCs w:val="28"/>
        </w:rPr>
        <w:t xml:space="preserve"> </w:t>
      </w:r>
      <w:r w:rsidRPr="00EA6F0C">
        <w:rPr>
          <w:sz w:val="28"/>
          <w:szCs w:val="28"/>
        </w:rPr>
        <w:t>менее</w:t>
      </w:r>
      <w:r w:rsidRPr="00EA6F0C">
        <w:rPr>
          <w:spacing w:val="-15"/>
          <w:sz w:val="28"/>
          <w:szCs w:val="28"/>
        </w:rPr>
        <w:t xml:space="preserve"> </w:t>
      </w:r>
      <w:r w:rsidRPr="00EA6F0C">
        <w:rPr>
          <w:sz w:val="28"/>
          <w:szCs w:val="28"/>
        </w:rPr>
        <w:t>250</w:t>
      </w:r>
      <w:r w:rsidRPr="00EA6F0C">
        <w:rPr>
          <w:spacing w:val="-15"/>
          <w:sz w:val="28"/>
          <w:szCs w:val="28"/>
        </w:rPr>
        <w:t xml:space="preserve"> </w:t>
      </w:r>
      <w:r w:rsidRPr="00EA6F0C">
        <w:rPr>
          <w:sz w:val="28"/>
          <w:szCs w:val="28"/>
        </w:rPr>
        <w:t>слов),</w:t>
      </w:r>
      <w:r w:rsidRPr="00EA6F0C">
        <w:rPr>
          <w:spacing w:val="-15"/>
          <w:sz w:val="28"/>
          <w:szCs w:val="28"/>
        </w:rPr>
        <w:t xml:space="preserve"> </w:t>
      </w:r>
      <w:r w:rsidRPr="00EA6F0C">
        <w:rPr>
          <w:sz w:val="28"/>
          <w:szCs w:val="28"/>
        </w:rPr>
        <w:t>аннотацию,</w:t>
      </w:r>
      <w:r w:rsidRPr="00EA6F0C">
        <w:rPr>
          <w:spacing w:val="-15"/>
          <w:sz w:val="28"/>
          <w:szCs w:val="28"/>
        </w:rPr>
        <w:t xml:space="preserve"> </w:t>
      </w:r>
      <w:r w:rsidRPr="00EA6F0C">
        <w:rPr>
          <w:sz w:val="28"/>
          <w:szCs w:val="28"/>
        </w:rPr>
        <w:t>отзыв,</w:t>
      </w:r>
      <w:r w:rsidRPr="00EA6F0C">
        <w:rPr>
          <w:spacing w:val="-15"/>
          <w:sz w:val="28"/>
          <w:szCs w:val="28"/>
        </w:rPr>
        <w:t xml:space="preserve"> </w:t>
      </w:r>
      <w:r w:rsidRPr="00EA6F0C">
        <w:rPr>
          <w:sz w:val="28"/>
          <w:szCs w:val="28"/>
        </w:rPr>
        <w:t>рецензию;</w:t>
      </w:r>
      <w:r w:rsidRPr="00EA6F0C">
        <w:rPr>
          <w:spacing w:val="-15"/>
          <w:sz w:val="28"/>
          <w:szCs w:val="28"/>
        </w:rPr>
        <w:t xml:space="preserve"> </w:t>
      </w:r>
      <w:r w:rsidRPr="00EA6F0C">
        <w:rPr>
          <w:sz w:val="28"/>
          <w:szCs w:val="28"/>
        </w:rPr>
        <w:t>применять</w:t>
      </w:r>
      <w:r w:rsidRPr="00EA6F0C">
        <w:rPr>
          <w:spacing w:val="-15"/>
          <w:sz w:val="28"/>
          <w:szCs w:val="28"/>
        </w:rPr>
        <w:t xml:space="preserve"> </w:t>
      </w:r>
      <w:r w:rsidRPr="00EA6F0C">
        <w:rPr>
          <w:sz w:val="28"/>
          <w:szCs w:val="28"/>
        </w:rPr>
        <w:t>различные</w:t>
      </w:r>
      <w:r w:rsidRPr="00EA6F0C">
        <w:rPr>
          <w:spacing w:val="-15"/>
          <w:sz w:val="28"/>
          <w:szCs w:val="28"/>
        </w:rPr>
        <w:t xml:space="preserve"> </w:t>
      </w:r>
      <w:r w:rsidRPr="00EA6F0C">
        <w:rPr>
          <w:sz w:val="28"/>
          <w:szCs w:val="28"/>
        </w:rPr>
        <w:t>виды цитирования;</w:t>
      </w:r>
      <w:r w:rsidRPr="00EA6F0C">
        <w:rPr>
          <w:spacing w:val="-13"/>
          <w:sz w:val="28"/>
          <w:szCs w:val="28"/>
        </w:rPr>
        <w:t xml:space="preserve"> </w:t>
      </w:r>
      <w:r w:rsidRPr="00EA6F0C">
        <w:rPr>
          <w:sz w:val="28"/>
          <w:szCs w:val="28"/>
        </w:rPr>
        <w:t>делать</w:t>
      </w:r>
      <w:r w:rsidRPr="00EA6F0C">
        <w:rPr>
          <w:spacing w:val="-12"/>
          <w:sz w:val="28"/>
          <w:szCs w:val="28"/>
        </w:rPr>
        <w:t xml:space="preserve"> </w:t>
      </w:r>
      <w:r w:rsidRPr="00EA6F0C">
        <w:rPr>
          <w:sz w:val="28"/>
          <w:szCs w:val="28"/>
        </w:rPr>
        <w:t>ссылки</w:t>
      </w:r>
      <w:r w:rsidRPr="00EA6F0C">
        <w:rPr>
          <w:spacing w:val="-12"/>
          <w:sz w:val="28"/>
          <w:szCs w:val="28"/>
        </w:rPr>
        <w:t xml:space="preserve"> </w:t>
      </w:r>
      <w:r w:rsidRPr="00EA6F0C">
        <w:rPr>
          <w:sz w:val="28"/>
          <w:szCs w:val="28"/>
        </w:rPr>
        <w:t>на</w:t>
      </w:r>
      <w:r w:rsidRPr="00EA6F0C">
        <w:rPr>
          <w:spacing w:val="-14"/>
          <w:sz w:val="28"/>
          <w:szCs w:val="28"/>
        </w:rPr>
        <w:t xml:space="preserve"> </w:t>
      </w:r>
      <w:r w:rsidRPr="00EA6F0C">
        <w:rPr>
          <w:sz w:val="28"/>
          <w:szCs w:val="28"/>
        </w:rPr>
        <w:t>источник</w:t>
      </w:r>
      <w:r w:rsidRPr="00EA6F0C">
        <w:rPr>
          <w:spacing w:val="-12"/>
          <w:sz w:val="28"/>
          <w:szCs w:val="28"/>
        </w:rPr>
        <w:t xml:space="preserve"> </w:t>
      </w:r>
      <w:r w:rsidRPr="00EA6F0C">
        <w:rPr>
          <w:sz w:val="28"/>
          <w:szCs w:val="28"/>
        </w:rPr>
        <w:t>информации;</w:t>
      </w:r>
      <w:r w:rsidRPr="00EA6F0C">
        <w:rPr>
          <w:spacing w:val="-13"/>
          <w:sz w:val="28"/>
          <w:szCs w:val="28"/>
        </w:rPr>
        <w:t xml:space="preserve"> </w:t>
      </w:r>
      <w:r w:rsidRPr="00EA6F0C">
        <w:rPr>
          <w:sz w:val="28"/>
          <w:szCs w:val="28"/>
        </w:rPr>
        <w:t>редактировать</w:t>
      </w:r>
      <w:r w:rsidRPr="00EA6F0C">
        <w:rPr>
          <w:spacing w:val="-14"/>
          <w:sz w:val="28"/>
          <w:szCs w:val="28"/>
        </w:rPr>
        <w:t xml:space="preserve"> </w:t>
      </w:r>
      <w:r w:rsidRPr="00EA6F0C">
        <w:rPr>
          <w:sz w:val="28"/>
          <w:szCs w:val="28"/>
        </w:rPr>
        <w:t>собственные</w:t>
      </w:r>
      <w:r w:rsidRPr="00EA6F0C">
        <w:rPr>
          <w:spacing w:val="-14"/>
          <w:sz w:val="28"/>
          <w:szCs w:val="28"/>
        </w:rPr>
        <w:t xml:space="preserve"> </w:t>
      </w:r>
      <w:r w:rsidRPr="00EA6F0C">
        <w:rPr>
          <w:sz w:val="28"/>
          <w:szCs w:val="28"/>
        </w:rPr>
        <w:t>и</w:t>
      </w:r>
      <w:r w:rsidRPr="00EA6F0C">
        <w:rPr>
          <w:spacing w:val="-12"/>
          <w:sz w:val="28"/>
          <w:szCs w:val="28"/>
        </w:rPr>
        <w:t xml:space="preserve"> </w:t>
      </w:r>
      <w:r w:rsidRPr="00EA6F0C">
        <w:rPr>
          <w:sz w:val="28"/>
          <w:szCs w:val="28"/>
        </w:rPr>
        <w:t>чужие письменные тексты;</w:t>
      </w:r>
    </w:p>
    <w:p w14:paraId="2A8C1B19" w14:textId="77777777" w:rsidR="004467C2" w:rsidRPr="00EA6F0C" w:rsidRDefault="00545477">
      <w:pPr>
        <w:pStyle w:val="a5"/>
        <w:numPr>
          <w:ilvl w:val="0"/>
          <w:numId w:val="30"/>
        </w:numPr>
        <w:tabs>
          <w:tab w:val="left" w:pos="142"/>
        </w:tabs>
        <w:spacing w:before="1"/>
        <w:ind w:left="0" w:right="-139" w:firstLine="284"/>
        <w:rPr>
          <w:sz w:val="28"/>
          <w:szCs w:val="28"/>
        </w:rPr>
      </w:pPr>
      <w:r w:rsidRPr="00EA6F0C">
        <w:rPr>
          <w:sz w:val="28"/>
          <w:szCs w:val="28"/>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w:t>
      </w:r>
      <w:r w:rsidRPr="00EA6F0C">
        <w:rPr>
          <w:spacing w:val="-2"/>
          <w:sz w:val="28"/>
          <w:szCs w:val="28"/>
        </w:rPr>
        <w:t xml:space="preserve"> </w:t>
      </w:r>
      <w:r w:rsidRPr="00EA6F0C">
        <w:rPr>
          <w:sz w:val="28"/>
          <w:szCs w:val="28"/>
        </w:rPr>
        <w:t>эмоциональных потребностей</w:t>
      </w:r>
      <w:r w:rsidRPr="00EA6F0C">
        <w:rPr>
          <w:spacing w:val="-2"/>
          <w:sz w:val="28"/>
          <w:szCs w:val="28"/>
        </w:rPr>
        <w:t xml:space="preserve"> </w:t>
      </w:r>
      <w:r w:rsidRPr="00EA6F0C">
        <w:rPr>
          <w:sz w:val="28"/>
          <w:szCs w:val="28"/>
        </w:rPr>
        <w:t>общения</w:t>
      </w:r>
      <w:r w:rsidRPr="00EA6F0C">
        <w:rPr>
          <w:spacing w:val="-2"/>
          <w:sz w:val="28"/>
          <w:szCs w:val="28"/>
        </w:rPr>
        <w:t xml:space="preserve"> </w:t>
      </w:r>
      <w:r w:rsidRPr="00EA6F0C">
        <w:rPr>
          <w:sz w:val="28"/>
          <w:szCs w:val="28"/>
        </w:rPr>
        <w:t>с</w:t>
      </w:r>
      <w:r w:rsidRPr="00EA6F0C">
        <w:rPr>
          <w:spacing w:val="-3"/>
          <w:sz w:val="28"/>
          <w:szCs w:val="28"/>
        </w:rPr>
        <w:t xml:space="preserve"> </w:t>
      </w:r>
      <w:r w:rsidRPr="00EA6F0C">
        <w:rPr>
          <w:sz w:val="28"/>
          <w:szCs w:val="28"/>
        </w:rPr>
        <w:t>книгой,</w:t>
      </w:r>
      <w:r w:rsidRPr="00EA6F0C">
        <w:rPr>
          <w:spacing w:val="-2"/>
          <w:sz w:val="28"/>
          <w:szCs w:val="28"/>
        </w:rPr>
        <w:t xml:space="preserve"> </w:t>
      </w:r>
      <w:r w:rsidRPr="00EA6F0C">
        <w:rPr>
          <w:sz w:val="28"/>
          <w:szCs w:val="28"/>
        </w:rPr>
        <w:t>адекватно</w:t>
      </w:r>
      <w:r w:rsidRPr="00EA6F0C">
        <w:rPr>
          <w:spacing w:val="-2"/>
          <w:sz w:val="28"/>
          <w:szCs w:val="28"/>
        </w:rPr>
        <w:t xml:space="preserve"> </w:t>
      </w:r>
      <w:r w:rsidRPr="00EA6F0C">
        <w:rPr>
          <w:sz w:val="28"/>
          <w:szCs w:val="28"/>
        </w:rPr>
        <w:t>воспринимать чтение слушателями, и методов эстетического анализа)</w:t>
      </w:r>
      <w:r w:rsidR="004467C2" w:rsidRPr="00EA6F0C">
        <w:rPr>
          <w:sz w:val="28"/>
          <w:szCs w:val="28"/>
        </w:rPr>
        <w:t>;</w:t>
      </w:r>
    </w:p>
    <w:p w14:paraId="3EB34ED3" w14:textId="77777777" w:rsidR="004467C2" w:rsidRPr="00EA6F0C" w:rsidRDefault="00545477">
      <w:pPr>
        <w:pStyle w:val="a5"/>
        <w:numPr>
          <w:ilvl w:val="0"/>
          <w:numId w:val="30"/>
        </w:numPr>
        <w:tabs>
          <w:tab w:val="left" w:pos="142"/>
        </w:tabs>
        <w:spacing w:before="1"/>
        <w:ind w:left="0" w:right="-139" w:firstLine="284"/>
        <w:rPr>
          <w:sz w:val="28"/>
          <w:szCs w:val="28"/>
        </w:rPr>
      </w:pPr>
      <w:proofErr w:type="gramStart"/>
      <w:r w:rsidRPr="00EA6F0C">
        <w:rPr>
          <w:sz w:val="28"/>
          <w:szCs w:val="28"/>
        </w:rPr>
        <w:t>понимание</w:t>
      </w:r>
      <w:r w:rsidRPr="00EA6F0C">
        <w:rPr>
          <w:spacing w:val="28"/>
          <w:sz w:val="28"/>
          <w:szCs w:val="28"/>
        </w:rPr>
        <w:t xml:space="preserve">  </w:t>
      </w:r>
      <w:r w:rsidRPr="00EA6F0C">
        <w:rPr>
          <w:sz w:val="28"/>
          <w:szCs w:val="28"/>
        </w:rPr>
        <w:t>важности</w:t>
      </w:r>
      <w:proofErr w:type="gramEnd"/>
      <w:r w:rsidRPr="00EA6F0C">
        <w:rPr>
          <w:spacing w:val="30"/>
          <w:sz w:val="28"/>
          <w:szCs w:val="28"/>
        </w:rPr>
        <w:t xml:space="preserve">  </w:t>
      </w:r>
      <w:proofErr w:type="gramStart"/>
      <w:r w:rsidRPr="00EA6F0C">
        <w:rPr>
          <w:sz w:val="28"/>
          <w:szCs w:val="28"/>
        </w:rPr>
        <w:t>чтения</w:t>
      </w:r>
      <w:r w:rsidRPr="00EA6F0C">
        <w:rPr>
          <w:spacing w:val="28"/>
          <w:sz w:val="28"/>
          <w:szCs w:val="28"/>
        </w:rPr>
        <w:t xml:space="preserve">  </w:t>
      </w:r>
      <w:r w:rsidRPr="00EA6F0C">
        <w:rPr>
          <w:sz w:val="28"/>
          <w:szCs w:val="28"/>
        </w:rPr>
        <w:t>и</w:t>
      </w:r>
      <w:proofErr w:type="gramEnd"/>
      <w:r w:rsidRPr="00EA6F0C">
        <w:rPr>
          <w:spacing w:val="30"/>
          <w:sz w:val="28"/>
          <w:szCs w:val="28"/>
        </w:rPr>
        <w:t xml:space="preserve">  </w:t>
      </w:r>
      <w:proofErr w:type="gramStart"/>
      <w:r w:rsidRPr="00EA6F0C">
        <w:rPr>
          <w:sz w:val="28"/>
          <w:szCs w:val="28"/>
        </w:rPr>
        <w:t>изучения</w:t>
      </w:r>
      <w:r w:rsidRPr="00EA6F0C">
        <w:rPr>
          <w:spacing w:val="29"/>
          <w:sz w:val="28"/>
          <w:szCs w:val="28"/>
        </w:rPr>
        <w:t xml:space="preserve">  </w:t>
      </w:r>
      <w:r w:rsidRPr="00EA6F0C">
        <w:rPr>
          <w:sz w:val="28"/>
          <w:szCs w:val="28"/>
        </w:rPr>
        <w:t>произведений</w:t>
      </w:r>
      <w:proofErr w:type="gramEnd"/>
      <w:r w:rsidRPr="00EA6F0C">
        <w:rPr>
          <w:spacing w:val="31"/>
          <w:sz w:val="28"/>
          <w:szCs w:val="28"/>
        </w:rPr>
        <w:t xml:space="preserve">  </w:t>
      </w:r>
      <w:proofErr w:type="gramStart"/>
      <w:r w:rsidRPr="00EA6F0C">
        <w:rPr>
          <w:sz w:val="28"/>
          <w:szCs w:val="28"/>
        </w:rPr>
        <w:t>устного</w:t>
      </w:r>
      <w:r w:rsidRPr="00EA6F0C">
        <w:rPr>
          <w:spacing w:val="29"/>
          <w:sz w:val="28"/>
          <w:szCs w:val="28"/>
        </w:rPr>
        <w:t xml:space="preserve">  </w:t>
      </w:r>
      <w:r w:rsidRPr="00EA6F0C">
        <w:rPr>
          <w:spacing w:val="-2"/>
          <w:sz w:val="28"/>
          <w:szCs w:val="28"/>
        </w:rPr>
        <w:t>народного</w:t>
      </w:r>
      <w:proofErr w:type="gramEnd"/>
    </w:p>
    <w:p w14:paraId="7C7036D3" w14:textId="5DD4905E" w:rsidR="007F7A76" w:rsidRPr="00EA6F0C" w:rsidRDefault="00545477" w:rsidP="00EA6F0C">
      <w:pPr>
        <w:pStyle w:val="a5"/>
        <w:tabs>
          <w:tab w:val="left" w:pos="142"/>
        </w:tabs>
        <w:spacing w:before="1"/>
        <w:ind w:left="0" w:right="-139" w:firstLine="0"/>
        <w:rPr>
          <w:sz w:val="28"/>
          <w:szCs w:val="28"/>
        </w:rPr>
      </w:pPr>
      <w:r w:rsidRPr="00EA6F0C">
        <w:rPr>
          <w:sz w:val="28"/>
          <w:szCs w:val="28"/>
        </w:rPr>
        <w:t>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77F44851" w14:textId="77777777" w:rsidR="007F7A76" w:rsidRPr="00EA6F0C" w:rsidRDefault="00545477">
      <w:pPr>
        <w:pStyle w:val="a5"/>
        <w:numPr>
          <w:ilvl w:val="0"/>
          <w:numId w:val="30"/>
        </w:numPr>
        <w:tabs>
          <w:tab w:val="left" w:pos="142"/>
        </w:tabs>
        <w:ind w:left="0" w:right="-139" w:firstLine="284"/>
        <w:rPr>
          <w:sz w:val="28"/>
          <w:szCs w:val="28"/>
        </w:rPr>
      </w:pPr>
      <w:r w:rsidRPr="00EA6F0C">
        <w:rPr>
          <w:sz w:val="28"/>
          <w:szCs w:val="28"/>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1873B71" w14:textId="77777777" w:rsidR="007F7A76" w:rsidRPr="00EA6F0C" w:rsidRDefault="00545477">
      <w:pPr>
        <w:pStyle w:val="a5"/>
        <w:numPr>
          <w:ilvl w:val="0"/>
          <w:numId w:val="30"/>
        </w:numPr>
        <w:tabs>
          <w:tab w:val="left" w:pos="142"/>
        </w:tabs>
        <w:spacing w:before="1"/>
        <w:ind w:left="0" w:right="-139" w:firstLine="284"/>
        <w:rPr>
          <w:sz w:val="28"/>
          <w:szCs w:val="28"/>
        </w:rPr>
      </w:pPr>
      <w:r w:rsidRPr="00EA6F0C">
        <w:rPr>
          <w:sz w:val="28"/>
          <w:szCs w:val="28"/>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r w:rsidRPr="00EA6F0C">
        <w:rPr>
          <w:spacing w:val="-2"/>
          <w:sz w:val="28"/>
          <w:szCs w:val="28"/>
        </w:rPr>
        <w:t>результатов);</w:t>
      </w:r>
    </w:p>
    <w:p w14:paraId="1DF5F389" w14:textId="4B1F85BD" w:rsidR="004467C2" w:rsidRPr="00EA6F0C" w:rsidRDefault="00545477">
      <w:pPr>
        <w:pStyle w:val="a5"/>
        <w:numPr>
          <w:ilvl w:val="0"/>
          <w:numId w:val="30"/>
        </w:numPr>
        <w:tabs>
          <w:tab w:val="left" w:pos="142"/>
        </w:tabs>
        <w:ind w:left="0" w:right="-139" w:firstLine="284"/>
        <w:rPr>
          <w:sz w:val="28"/>
          <w:szCs w:val="28"/>
        </w:rPr>
      </w:pPr>
      <w:r w:rsidRPr="00EA6F0C">
        <w:rPr>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718668B" w14:textId="69AE3F6C" w:rsidR="004467C2" w:rsidRPr="00EA6F0C" w:rsidRDefault="004467C2" w:rsidP="00EA6F0C">
      <w:pPr>
        <w:pStyle w:val="a5"/>
        <w:tabs>
          <w:tab w:val="left" w:pos="142"/>
        </w:tabs>
        <w:ind w:left="284" w:right="-139" w:firstLine="0"/>
        <w:rPr>
          <w:b/>
          <w:bCs/>
          <w:sz w:val="28"/>
          <w:szCs w:val="28"/>
        </w:rPr>
      </w:pPr>
      <w:r w:rsidRPr="00EA6F0C">
        <w:rPr>
          <w:b/>
          <w:bCs/>
          <w:sz w:val="28"/>
          <w:szCs w:val="28"/>
        </w:rPr>
        <w:t>Предметные результаты по предметной области «Иностранные языки»</w:t>
      </w:r>
    </w:p>
    <w:p w14:paraId="75B6B666" w14:textId="135A80F3" w:rsidR="007F7A76" w:rsidRPr="00EA6F0C" w:rsidRDefault="00545477" w:rsidP="00EA6F0C">
      <w:pPr>
        <w:pStyle w:val="a3"/>
        <w:tabs>
          <w:tab w:val="left" w:pos="142"/>
        </w:tabs>
        <w:ind w:left="0" w:right="-139" w:firstLine="284"/>
        <w:rPr>
          <w:sz w:val="28"/>
          <w:szCs w:val="28"/>
        </w:rPr>
      </w:pPr>
      <w:r w:rsidRPr="00EA6F0C">
        <w:rPr>
          <w:b/>
          <w:sz w:val="28"/>
          <w:szCs w:val="28"/>
        </w:rPr>
        <w:t xml:space="preserve">Предметные результаты по учебному предмету "Иностранный язык" </w:t>
      </w:r>
    </w:p>
    <w:p w14:paraId="7D8052B9" w14:textId="77777777" w:rsidR="007F7A76" w:rsidRPr="00EA6F0C" w:rsidRDefault="00545477">
      <w:pPr>
        <w:pStyle w:val="a5"/>
        <w:numPr>
          <w:ilvl w:val="0"/>
          <w:numId w:val="29"/>
        </w:numPr>
        <w:tabs>
          <w:tab w:val="left" w:pos="142"/>
        </w:tabs>
        <w:ind w:left="0" w:right="-139" w:firstLine="284"/>
        <w:rPr>
          <w:sz w:val="28"/>
          <w:szCs w:val="28"/>
        </w:rPr>
      </w:pPr>
      <w:r w:rsidRPr="00EA6F0C">
        <w:rPr>
          <w:sz w:val="28"/>
          <w:szCs w:val="28"/>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115E2DA6" w14:textId="77777777" w:rsidR="007F7A76" w:rsidRPr="00EA6F0C" w:rsidRDefault="00545477">
      <w:pPr>
        <w:pStyle w:val="a5"/>
        <w:numPr>
          <w:ilvl w:val="0"/>
          <w:numId w:val="29"/>
        </w:numPr>
        <w:tabs>
          <w:tab w:val="left" w:pos="142"/>
        </w:tabs>
        <w:spacing w:before="1"/>
        <w:ind w:left="0" w:right="-139" w:firstLine="284"/>
        <w:rPr>
          <w:sz w:val="28"/>
          <w:szCs w:val="28"/>
        </w:rPr>
      </w:pPr>
      <w:r w:rsidRPr="00EA6F0C">
        <w:rPr>
          <w:sz w:val="28"/>
          <w:szCs w:val="28"/>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sidRPr="00EA6F0C">
        <w:rPr>
          <w:sz w:val="28"/>
          <w:szCs w:val="28"/>
        </w:rPr>
        <w:lastRenderedPageBreak/>
        <w:t>словах; владеть правилами чтения и осмысленно читать вслух небольшие аутентичные тексты объемом до 120 слов, построенные</w:t>
      </w:r>
      <w:r w:rsidRPr="00EA6F0C">
        <w:rPr>
          <w:spacing w:val="-7"/>
          <w:sz w:val="28"/>
          <w:szCs w:val="28"/>
        </w:rPr>
        <w:t xml:space="preserve"> </w:t>
      </w:r>
      <w:r w:rsidRPr="00EA6F0C">
        <w:rPr>
          <w:sz w:val="28"/>
          <w:szCs w:val="28"/>
        </w:rPr>
        <w:t>в</w:t>
      </w:r>
      <w:r w:rsidRPr="00EA6F0C">
        <w:rPr>
          <w:spacing w:val="-6"/>
          <w:sz w:val="28"/>
          <w:szCs w:val="28"/>
        </w:rPr>
        <w:t xml:space="preserve"> </w:t>
      </w:r>
      <w:r w:rsidRPr="00EA6F0C">
        <w:rPr>
          <w:sz w:val="28"/>
          <w:szCs w:val="28"/>
        </w:rPr>
        <w:t>основном</w:t>
      </w:r>
      <w:r w:rsidRPr="00EA6F0C">
        <w:rPr>
          <w:spacing w:val="-7"/>
          <w:sz w:val="28"/>
          <w:szCs w:val="28"/>
        </w:rPr>
        <w:t xml:space="preserve"> </w:t>
      </w:r>
      <w:r w:rsidRPr="00EA6F0C">
        <w:rPr>
          <w:sz w:val="28"/>
          <w:szCs w:val="28"/>
        </w:rPr>
        <w:t>на</w:t>
      </w:r>
      <w:r w:rsidRPr="00EA6F0C">
        <w:rPr>
          <w:spacing w:val="-7"/>
          <w:sz w:val="28"/>
          <w:szCs w:val="28"/>
        </w:rPr>
        <w:t xml:space="preserve"> </w:t>
      </w:r>
      <w:r w:rsidRPr="00EA6F0C">
        <w:rPr>
          <w:sz w:val="28"/>
          <w:szCs w:val="28"/>
        </w:rPr>
        <w:t>изученном</w:t>
      </w:r>
      <w:r w:rsidRPr="00EA6F0C">
        <w:rPr>
          <w:spacing w:val="-7"/>
          <w:sz w:val="28"/>
          <w:szCs w:val="28"/>
        </w:rPr>
        <w:t xml:space="preserve"> </w:t>
      </w:r>
      <w:r w:rsidRPr="00EA6F0C">
        <w:rPr>
          <w:sz w:val="28"/>
          <w:szCs w:val="28"/>
        </w:rPr>
        <w:t>языковом</w:t>
      </w:r>
      <w:r w:rsidRPr="00EA6F0C">
        <w:rPr>
          <w:spacing w:val="-7"/>
          <w:sz w:val="28"/>
          <w:szCs w:val="28"/>
        </w:rPr>
        <w:t xml:space="preserve"> </w:t>
      </w:r>
      <w:r w:rsidRPr="00EA6F0C">
        <w:rPr>
          <w:sz w:val="28"/>
          <w:szCs w:val="28"/>
        </w:rPr>
        <w:t>материале,</w:t>
      </w:r>
      <w:r w:rsidRPr="00EA6F0C">
        <w:rPr>
          <w:spacing w:val="-3"/>
          <w:sz w:val="28"/>
          <w:szCs w:val="28"/>
        </w:rPr>
        <w:t xml:space="preserve"> </w:t>
      </w:r>
      <w:r w:rsidRPr="00EA6F0C">
        <w:rPr>
          <w:sz w:val="28"/>
          <w:szCs w:val="28"/>
        </w:rPr>
        <w:t>с</w:t>
      </w:r>
      <w:r w:rsidRPr="00EA6F0C">
        <w:rPr>
          <w:spacing w:val="-7"/>
          <w:sz w:val="28"/>
          <w:szCs w:val="28"/>
        </w:rPr>
        <w:t xml:space="preserve"> </w:t>
      </w:r>
      <w:r w:rsidRPr="00EA6F0C">
        <w:rPr>
          <w:sz w:val="28"/>
          <w:szCs w:val="28"/>
        </w:rPr>
        <w:t>соблюдением</w:t>
      </w:r>
      <w:r w:rsidRPr="00EA6F0C">
        <w:rPr>
          <w:spacing w:val="-7"/>
          <w:sz w:val="28"/>
          <w:szCs w:val="28"/>
        </w:rPr>
        <w:t xml:space="preserve"> </w:t>
      </w:r>
      <w:r w:rsidRPr="00EA6F0C">
        <w:rPr>
          <w:sz w:val="28"/>
          <w:szCs w:val="28"/>
        </w:rPr>
        <w:t>правил</w:t>
      </w:r>
      <w:r w:rsidRPr="00EA6F0C">
        <w:rPr>
          <w:spacing w:val="-6"/>
          <w:sz w:val="28"/>
          <w:szCs w:val="28"/>
        </w:rPr>
        <w:t xml:space="preserve"> </w:t>
      </w:r>
      <w:r w:rsidRPr="00EA6F0C">
        <w:rPr>
          <w:sz w:val="28"/>
          <w:szCs w:val="28"/>
        </w:rPr>
        <w:t>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w:t>
      </w:r>
      <w:r w:rsidRPr="00EA6F0C">
        <w:rPr>
          <w:spacing w:val="-3"/>
          <w:sz w:val="28"/>
          <w:szCs w:val="28"/>
        </w:rPr>
        <w:t xml:space="preserve"> </w:t>
      </w:r>
      <w:r w:rsidRPr="00EA6F0C">
        <w:rPr>
          <w:sz w:val="28"/>
          <w:szCs w:val="28"/>
        </w:rPr>
        <w:t>апостроф,</w:t>
      </w:r>
      <w:r w:rsidRPr="00EA6F0C">
        <w:rPr>
          <w:spacing w:val="-3"/>
          <w:sz w:val="28"/>
          <w:szCs w:val="28"/>
        </w:rPr>
        <w:t xml:space="preserve"> </w:t>
      </w:r>
      <w:r w:rsidRPr="00EA6F0C">
        <w:rPr>
          <w:sz w:val="28"/>
          <w:szCs w:val="28"/>
        </w:rPr>
        <w:t>запятую</w:t>
      </w:r>
      <w:r w:rsidRPr="00EA6F0C">
        <w:rPr>
          <w:spacing w:val="-3"/>
          <w:sz w:val="28"/>
          <w:szCs w:val="28"/>
        </w:rPr>
        <w:t xml:space="preserve"> </w:t>
      </w:r>
      <w:r w:rsidRPr="00EA6F0C">
        <w:rPr>
          <w:sz w:val="28"/>
          <w:szCs w:val="28"/>
        </w:rPr>
        <w:t>при</w:t>
      </w:r>
      <w:r w:rsidRPr="00EA6F0C">
        <w:rPr>
          <w:spacing w:val="-2"/>
          <w:sz w:val="28"/>
          <w:szCs w:val="28"/>
        </w:rPr>
        <w:t xml:space="preserve"> </w:t>
      </w:r>
      <w:r w:rsidRPr="00EA6F0C">
        <w:rPr>
          <w:sz w:val="28"/>
          <w:szCs w:val="28"/>
        </w:rPr>
        <w:t>перечислении;</w:t>
      </w:r>
      <w:r w:rsidRPr="00EA6F0C">
        <w:rPr>
          <w:spacing w:val="-5"/>
          <w:sz w:val="28"/>
          <w:szCs w:val="28"/>
        </w:rPr>
        <w:t xml:space="preserve"> </w:t>
      </w:r>
      <w:r w:rsidRPr="00EA6F0C">
        <w:rPr>
          <w:sz w:val="28"/>
          <w:szCs w:val="28"/>
        </w:rPr>
        <w:t>пунктуационно</w:t>
      </w:r>
      <w:r w:rsidRPr="00EA6F0C">
        <w:rPr>
          <w:spacing w:val="-3"/>
          <w:sz w:val="28"/>
          <w:szCs w:val="28"/>
        </w:rPr>
        <w:t xml:space="preserve"> </w:t>
      </w:r>
      <w:r w:rsidRPr="00EA6F0C">
        <w:rPr>
          <w:sz w:val="28"/>
          <w:szCs w:val="28"/>
        </w:rPr>
        <w:t>правильно</w:t>
      </w:r>
      <w:r w:rsidRPr="00EA6F0C">
        <w:rPr>
          <w:spacing w:val="-3"/>
          <w:sz w:val="28"/>
          <w:szCs w:val="28"/>
        </w:rPr>
        <w:t xml:space="preserve"> </w:t>
      </w:r>
      <w:r w:rsidRPr="00EA6F0C">
        <w:rPr>
          <w:sz w:val="28"/>
          <w:szCs w:val="28"/>
        </w:rPr>
        <w:t xml:space="preserve">оформлять прямую речь; пунктуационно правильно оформлять электронное сообщение личного </w:t>
      </w:r>
      <w:r w:rsidRPr="00EA6F0C">
        <w:rPr>
          <w:spacing w:val="-2"/>
          <w:sz w:val="28"/>
          <w:szCs w:val="28"/>
        </w:rPr>
        <w:t>характера);</w:t>
      </w:r>
    </w:p>
    <w:p w14:paraId="6509F1F3" w14:textId="77777777" w:rsidR="007F7A76" w:rsidRPr="00EA6F0C" w:rsidRDefault="00545477">
      <w:pPr>
        <w:pStyle w:val="a5"/>
        <w:numPr>
          <w:ilvl w:val="0"/>
          <w:numId w:val="29"/>
        </w:numPr>
        <w:tabs>
          <w:tab w:val="left" w:pos="142"/>
        </w:tabs>
        <w:ind w:left="0" w:right="-139" w:firstLine="284"/>
        <w:rPr>
          <w:sz w:val="28"/>
          <w:szCs w:val="28"/>
        </w:rPr>
      </w:pPr>
      <w:r w:rsidRPr="00EA6F0C">
        <w:rPr>
          <w:sz w:val="28"/>
          <w:szCs w:val="28"/>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4993DD68" w14:textId="77777777" w:rsidR="007F7A76" w:rsidRPr="00EA6F0C" w:rsidRDefault="00545477">
      <w:pPr>
        <w:pStyle w:val="a5"/>
        <w:numPr>
          <w:ilvl w:val="0"/>
          <w:numId w:val="29"/>
        </w:numPr>
        <w:tabs>
          <w:tab w:val="left" w:pos="142"/>
        </w:tabs>
        <w:spacing w:before="1"/>
        <w:ind w:left="0" w:right="-139" w:firstLine="284"/>
        <w:rPr>
          <w:sz w:val="28"/>
          <w:szCs w:val="28"/>
        </w:rPr>
      </w:pPr>
      <w:r w:rsidRPr="00EA6F0C">
        <w:rPr>
          <w:sz w:val="28"/>
          <w:szCs w:val="28"/>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48A1A85C" w14:textId="77777777" w:rsidR="007F7A76" w:rsidRPr="00EA6F0C" w:rsidRDefault="00545477">
      <w:pPr>
        <w:pStyle w:val="a5"/>
        <w:numPr>
          <w:ilvl w:val="0"/>
          <w:numId w:val="29"/>
        </w:numPr>
        <w:tabs>
          <w:tab w:val="left" w:pos="142"/>
        </w:tabs>
        <w:ind w:left="0" w:right="-139" w:firstLine="284"/>
        <w:rPr>
          <w:sz w:val="28"/>
          <w:szCs w:val="28"/>
        </w:rPr>
      </w:pPr>
      <w:r w:rsidRPr="00EA6F0C">
        <w:rPr>
          <w:sz w:val="28"/>
          <w:szCs w:val="28"/>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20D2271" w14:textId="6CAD1080" w:rsidR="00D37EF8" w:rsidRPr="00EA6F0C" w:rsidRDefault="00545477">
      <w:pPr>
        <w:pStyle w:val="a5"/>
        <w:numPr>
          <w:ilvl w:val="0"/>
          <w:numId w:val="29"/>
        </w:numPr>
        <w:tabs>
          <w:tab w:val="left" w:pos="0"/>
          <w:tab w:val="left" w:pos="142"/>
        </w:tabs>
        <w:ind w:left="0" w:right="-139" w:firstLine="284"/>
        <w:rPr>
          <w:sz w:val="28"/>
          <w:szCs w:val="28"/>
        </w:rPr>
      </w:pPr>
      <w:r w:rsidRPr="00EA6F0C">
        <w:rPr>
          <w:sz w:val="28"/>
          <w:szCs w:val="28"/>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w:t>
      </w:r>
      <w:r w:rsidRPr="00EA6F0C">
        <w:rPr>
          <w:spacing w:val="-15"/>
          <w:sz w:val="28"/>
          <w:szCs w:val="28"/>
        </w:rPr>
        <w:t xml:space="preserve"> </w:t>
      </w:r>
      <w:r w:rsidRPr="00EA6F0C">
        <w:rPr>
          <w:sz w:val="28"/>
          <w:szCs w:val="28"/>
        </w:rPr>
        <w:t>речи</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использовать</w:t>
      </w:r>
      <w:r w:rsidRPr="00EA6F0C">
        <w:rPr>
          <w:spacing w:val="-15"/>
          <w:sz w:val="28"/>
          <w:szCs w:val="28"/>
        </w:rPr>
        <w:t xml:space="preserve"> </w:t>
      </w:r>
      <w:r w:rsidRPr="00EA6F0C">
        <w:rPr>
          <w:sz w:val="28"/>
          <w:szCs w:val="28"/>
        </w:rPr>
        <w:t>лексико-грамматические</w:t>
      </w:r>
      <w:r w:rsidRPr="00EA6F0C">
        <w:rPr>
          <w:spacing w:val="-15"/>
          <w:sz w:val="28"/>
          <w:szCs w:val="28"/>
        </w:rPr>
        <w:t xml:space="preserve"> </w:t>
      </w:r>
      <w:r w:rsidRPr="00EA6F0C">
        <w:rPr>
          <w:sz w:val="28"/>
          <w:szCs w:val="28"/>
        </w:rPr>
        <w:t>средства</w:t>
      </w:r>
      <w:r w:rsidRPr="00EA6F0C">
        <w:rPr>
          <w:spacing w:val="-15"/>
          <w:sz w:val="28"/>
          <w:szCs w:val="28"/>
        </w:rPr>
        <w:t xml:space="preserve"> </w:t>
      </w:r>
      <w:r w:rsidRPr="00EA6F0C">
        <w:rPr>
          <w:sz w:val="28"/>
          <w:szCs w:val="28"/>
        </w:rPr>
        <w:t>с</w:t>
      </w:r>
      <w:r w:rsidRPr="00EA6F0C">
        <w:rPr>
          <w:spacing w:val="-15"/>
          <w:sz w:val="28"/>
          <w:szCs w:val="28"/>
        </w:rPr>
        <w:t xml:space="preserve"> </w:t>
      </w:r>
      <w:r w:rsidRPr="00EA6F0C">
        <w:rPr>
          <w:sz w:val="28"/>
          <w:szCs w:val="28"/>
        </w:rPr>
        <w:t>учетом</w:t>
      </w:r>
      <w:r w:rsidRPr="00EA6F0C">
        <w:rPr>
          <w:spacing w:val="-15"/>
          <w:sz w:val="28"/>
          <w:szCs w:val="28"/>
        </w:rPr>
        <w:t xml:space="preserve"> </w:t>
      </w:r>
      <w:r w:rsidRPr="00EA6F0C">
        <w:rPr>
          <w:sz w:val="28"/>
          <w:szCs w:val="28"/>
        </w:rPr>
        <w:t>этих</w:t>
      </w:r>
      <w:r w:rsidRPr="00EA6F0C">
        <w:rPr>
          <w:spacing w:val="-15"/>
          <w:sz w:val="28"/>
          <w:szCs w:val="28"/>
        </w:rPr>
        <w:t xml:space="preserve"> </w:t>
      </w:r>
      <w:r w:rsidRPr="00EA6F0C">
        <w:rPr>
          <w:sz w:val="28"/>
          <w:szCs w:val="28"/>
        </w:rPr>
        <w:t>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w:t>
      </w:r>
      <w:r w:rsidRPr="00EA6F0C">
        <w:rPr>
          <w:spacing w:val="-15"/>
          <w:sz w:val="28"/>
          <w:szCs w:val="28"/>
        </w:rPr>
        <w:t xml:space="preserve"> </w:t>
      </w:r>
      <w:r w:rsidRPr="00EA6F0C">
        <w:rPr>
          <w:sz w:val="28"/>
          <w:szCs w:val="28"/>
        </w:rPr>
        <w:t>праздники,</w:t>
      </w:r>
      <w:r w:rsidRPr="00EA6F0C">
        <w:rPr>
          <w:spacing w:val="-15"/>
          <w:sz w:val="28"/>
          <w:szCs w:val="28"/>
        </w:rPr>
        <w:t xml:space="preserve"> </w:t>
      </w:r>
      <w:r w:rsidRPr="00EA6F0C">
        <w:rPr>
          <w:sz w:val="28"/>
          <w:szCs w:val="28"/>
        </w:rPr>
        <w:t>проведение</w:t>
      </w:r>
      <w:r w:rsidRPr="00EA6F0C">
        <w:rPr>
          <w:spacing w:val="-15"/>
          <w:sz w:val="28"/>
          <w:szCs w:val="28"/>
        </w:rPr>
        <w:t xml:space="preserve"> </w:t>
      </w:r>
      <w:r w:rsidRPr="00EA6F0C">
        <w:rPr>
          <w:sz w:val="28"/>
          <w:szCs w:val="28"/>
        </w:rPr>
        <w:t>досуга,</w:t>
      </w:r>
      <w:r w:rsidRPr="00EA6F0C">
        <w:rPr>
          <w:spacing w:val="-15"/>
          <w:sz w:val="28"/>
          <w:szCs w:val="28"/>
        </w:rPr>
        <w:t xml:space="preserve"> </w:t>
      </w:r>
      <w:r w:rsidRPr="00EA6F0C">
        <w:rPr>
          <w:sz w:val="28"/>
          <w:szCs w:val="28"/>
        </w:rPr>
        <w:t>система</w:t>
      </w:r>
      <w:r w:rsidRPr="00EA6F0C">
        <w:rPr>
          <w:spacing w:val="-15"/>
          <w:sz w:val="28"/>
          <w:szCs w:val="28"/>
        </w:rPr>
        <w:t xml:space="preserve"> </w:t>
      </w:r>
      <w:r w:rsidRPr="00EA6F0C">
        <w:rPr>
          <w:sz w:val="28"/>
          <w:szCs w:val="28"/>
        </w:rPr>
        <w:t>образования,</w:t>
      </w:r>
      <w:r w:rsidRPr="00EA6F0C">
        <w:rPr>
          <w:spacing w:val="-15"/>
          <w:sz w:val="28"/>
          <w:szCs w:val="28"/>
        </w:rPr>
        <w:t xml:space="preserve"> </w:t>
      </w:r>
      <w:r w:rsidRPr="00EA6F0C">
        <w:rPr>
          <w:sz w:val="28"/>
          <w:szCs w:val="28"/>
        </w:rPr>
        <w:t>этикетные</w:t>
      </w:r>
      <w:r w:rsidRPr="00EA6F0C">
        <w:rPr>
          <w:spacing w:val="-15"/>
          <w:sz w:val="28"/>
          <w:szCs w:val="28"/>
        </w:rPr>
        <w:t xml:space="preserve"> </w:t>
      </w:r>
      <w:r w:rsidRPr="00EA6F0C">
        <w:rPr>
          <w:sz w:val="28"/>
          <w:szCs w:val="28"/>
        </w:rPr>
        <w:t>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w:t>
      </w:r>
      <w:r w:rsidRPr="00EA6F0C">
        <w:rPr>
          <w:spacing w:val="-8"/>
          <w:sz w:val="28"/>
          <w:szCs w:val="28"/>
        </w:rPr>
        <w:t xml:space="preserve"> </w:t>
      </w:r>
      <w:r w:rsidRPr="00EA6F0C">
        <w:rPr>
          <w:sz w:val="28"/>
          <w:szCs w:val="28"/>
        </w:rPr>
        <w:t>родную</w:t>
      </w:r>
      <w:r w:rsidRPr="00EA6F0C">
        <w:rPr>
          <w:spacing w:val="-8"/>
          <w:sz w:val="28"/>
          <w:szCs w:val="28"/>
        </w:rPr>
        <w:t xml:space="preserve"> </w:t>
      </w:r>
      <w:r w:rsidRPr="00EA6F0C">
        <w:rPr>
          <w:sz w:val="28"/>
          <w:szCs w:val="28"/>
        </w:rPr>
        <w:t>страну</w:t>
      </w:r>
      <w:r w:rsidRPr="00EA6F0C">
        <w:rPr>
          <w:spacing w:val="-15"/>
          <w:sz w:val="28"/>
          <w:szCs w:val="28"/>
        </w:rPr>
        <w:t xml:space="preserve"> </w:t>
      </w:r>
      <w:r w:rsidRPr="00EA6F0C">
        <w:rPr>
          <w:sz w:val="28"/>
          <w:szCs w:val="28"/>
        </w:rPr>
        <w:t>и</w:t>
      </w:r>
      <w:r w:rsidRPr="00EA6F0C">
        <w:rPr>
          <w:spacing w:val="-7"/>
          <w:sz w:val="28"/>
          <w:szCs w:val="28"/>
        </w:rPr>
        <w:t xml:space="preserve"> </w:t>
      </w:r>
      <w:r w:rsidRPr="00EA6F0C">
        <w:rPr>
          <w:sz w:val="28"/>
          <w:szCs w:val="28"/>
        </w:rPr>
        <w:t>культуру</w:t>
      </w:r>
      <w:r w:rsidRPr="00EA6F0C">
        <w:rPr>
          <w:spacing w:val="-13"/>
          <w:sz w:val="28"/>
          <w:szCs w:val="28"/>
        </w:rPr>
        <w:t xml:space="preserve"> </w:t>
      </w:r>
      <w:r w:rsidRPr="00EA6F0C">
        <w:rPr>
          <w:sz w:val="28"/>
          <w:szCs w:val="28"/>
        </w:rPr>
        <w:t>на</w:t>
      </w:r>
      <w:r w:rsidRPr="00EA6F0C">
        <w:rPr>
          <w:spacing w:val="-9"/>
          <w:sz w:val="28"/>
          <w:szCs w:val="28"/>
        </w:rPr>
        <w:t xml:space="preserve"> </w:t>
      </w:r>
      <w:r w:rsidRPr="00EA6F0C">
        <w:rPr>
          <w:sz w:val="28"/>
          <w:szCs w:val="28"/>
        </w:rPr>
        <w:t>иностранном</w:t>
      </w:r>
      <w:r w:rsidRPr="00EA6F0C">
        <w:rPr>
          <w:spacing w:val="-9"/>
          <w:sz w:val="28"/>
          <w:szCs w:val="28"/>
        </w:rPr>
        <w:t xml:space="preserve"> </w:t>
      </w:r>
      <w:r w:rsidRPr="00EA6F0C">
        <w:rPr>
          <w:sz w:val="28"/>
          <w:szCs w:val="28"/>
        </w:rPr>
        <w:t>языке;</w:t>
      </w:r>
      <w:r w:rsidRPr="00EA6F0C">
        <w:rPr>
          <w:spacing w:val="-11"/>
          <w:sz w:val="28"/>
          <w:szCs w:val="28"/>
        </w:rPr>
        <w:t xml:space="preserve"> </w:t>
      </w:r>
      <w:r w:rsidRPr="00EA6F0C">
        <w:rPr>
          <w:sz w:val="28"/>
          <w:szCs w:val="28"/>
        </w:rPr>
        <w:t>проявлять</w:t>
      </w:r>
      <w:r w:rsidRPr="00EA6F0C">
        <w:rPr>
          <w:spacing w:val="-5"/>
          <w:sz w:val="28"/>
          <w:szCs w:val="28"/>
        </w:rPr>
        <w:t xml:space="preserve"> </w:t>
      </w:r>
      <w:r w:rsidRPr="00EA6F0C">
        <w:rPr>
          <w:sz w:val="28"/>
          <w:szCs w:val="28"/>
        </w:rPr>
        <w:t>уважение</w:t>
      </w:r>
      <w:r w:rsidRPr="00EA6F0C">
        <w:rPr>
          <w:spacing w:val="-9"/>
          <w:sz w:val="28"/>
          <w:szCs w:val="28"/>
        </w:rPr>
        <w:t xml:space="preserve"> </w:t>
      </w:r>
      <w:r w:rsidRPr="00EA6F0C">
        <w:rPr>
          <w:sz w:val="28"/>
          <w:szCs w:val="28"/>
        </w:rPr>
        <w:t>к</w:t>
      </w:r>
      <w:r w:rsidRPr="00EA6F0C">
        <w:rPr>
          <w:spacing w:val="-8"/>
          <w:sz w:val="28"/>
          <w:szCs w:val="28"/>
        </w:rPr>
        <w:t xml:space="preserve"> </w:t>
      </w:r>
      <w:r w:rsidRPr="00EA6F0C">
        <w:rPr>
          <w:sz w:val="28"/>
          <w:szCs w:val="28"/>
        </w:rPr>
        <w:t xml:space="preserve">иной культуре и разнообразию культур, соблюдать нормы вежливости в межкультурном </w:t>
      </w:r>
      <w:r w:rsidRPr="00EA6F0C">
        <w:rPr>
          <w:spacing w:val="-2"/>
          <w:sz w:val="28"/>
          <w:szCs w:val="28"/>
        </w:rPr>
        <w:t>общении;</w:t>
      </w:r>
    </w:p>
    <w:p w14:paraId="6CEF12B4" w14:textId="77777777" w:rsidR="007F7A76" w:rsidRPr="00EA6F0C" w:rsidRDefault="00545477">
      <w:pPr>
        <w:pStyle w:val="a5"/>
        <w:numPr>
          <w:ilvl w:val="0"/>
          <w:numId w:val="29"/>
        </w:numPr>
        <w:tabs>
          <w:tab w:val="left" w:pos="142"/>
        </w:tabs>
        <w:spacing w:before="1"/>
        <w:ind w:left="0" w:right="-139" w:firstLine="284"/>
        <w:rPr>
          <w:sz w:val="28"/>
          <w:szCs w:val="28"/>
        </w:rPr>
      </w:pPr>
      <w:r w:rsidRPr="00EA6F0C">
        <w:rPr>
          <w:sz w:val="28"/>
          <w:szCs w:val="28"/>
        </w:rPr>
        <w:t>овладение компенсаторными умениями: использовать при говорении переспрос; при говорении и письме - перифраз/толкование, синонимические сред</w:t>
      </w:r>
      <w:r w:rsidRPr="00EA6F0C">
        <w:rPr>
          <w:sz w:val="28"/>
          <w:szCs w:val="28"/>
        </w:rPr>
        <w:lastRenderedPageBreak/>
        <w:t>ства, описание предмета вместо его названия; при чтении и аудировании - языковую, в том числе контекстуальную, догадку;</w:t>
      </w:r>
    </w:p>
    <w:p w14:paraId="2AAD7270" w14:textId="77777777" w:rsidR="007F7A76" w:rsidRPr="00EA6F0C" w:rsidRDefault="00545477">
      <w:pPr>
        <w:pStyle w:val="a5"/>
        <w:numPr>
          <w:ilvl w:val="0"/>
          <w:numId w:val="29"/>
        </w:numPr>
        <w:tabs>
          <w:tab w:val="left" w:pos="142"/>
        </w:tabs>
        <w:ind w:left="0" w:right="-139" w:firstLine="284"/>
        <w:rPr>
          <w:sz w:val="28"/>
          <w:szCs w:val="28"/>
        </w:rPr>
      </w:pPr>
      <w:r w:rsidRPr="00EA6F0C">
        <w:rPr>
          <w:sz w:val="28"/>
          <w:szCs w:val="28"/>
        </w:rPr>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5B0BEDA8" w14:textId="77777777" w:rsidR="007F7A76" w:rsidRPr="00EA6F0C" w:rsidRDefault="00545477">
      <w:pPr>
        <w:pStyle w:val="a5"/>
        <w:numPr>
          <w:ilvl w:val="0"/>
          <w:numId w:val="29"/>
        </w:numPr>
        <w:tabs>
          <w:tab w:val="left" w:pos="142"/>
        </w:tabs>
        <w:spacing w:before="66"/>
        <w:ind w:left="0" w:right="-139" w:firstLine="284"/>
        <w:rPr>
          <w:sz w:val="28"/>
          <w:szCs w:val="28"/>
        </w:rPr>
      </w:pPr>
      <w:r w:rsidRPr="00EA6F0C">
        <w:rPr>
          <w:sz w:val="28"/>
          <w:szCs w:val="28"/>
        </w:rPr>
        <w:t>развитие умения сравнивать (в том числе устанавливать основания</w:t>
      </w:r>
      <w:r w:rsidRPr="00EA6F0C">
        <w:rPr>
          <w:spacing w:val="-1"/>
          <w:sz w:val="28"/>
          <w:szCs w:val="28"/>
        </w:rPr>
        <w:t xml:space="preserve"> </w:t>
      </w:r>
      <w:r w:rsidRPr="00EA6F0C">
        <w:rPr>
          <w:sz w:val="28"/>
          <w:szCs w:val="28"/>
        </w:rPr>
        <w:t xml:space="preserve">для сравнения) объекты, явления, процессы, их элементы и основные функции в рамках изученной </w:t>
      </w:r>
      <w:r w:rsidRPr="00EA6F0C">
        <w:rPr>
          <w:spacing w:val="-2"/>
          <w:sz w:val="28"/>
          <w:szCs w:val="28"/>
        </w:rPr>
        <w:t>тематики;</w:t>
      </w:r>
    </w:p>
    <w:p w14:paraId="73A91DFF" w14:textId="77777777" w:rsidR="007F7A76" w:rsidRPr="00EA6F0C" w:rsidRDefault="00545477">
      <w:pPr>
        <w:pStyle w:val="a5"/>
        <w:numPr>
          <w:ilvl w:val="0"/>
          <w:numId w:val="29"/>
        </w:numPr>
        <w:tabs>
          <w:tab w:val="left" w:pos="142"/>
        </w:tabs>
        <w:spacing w:before="1"/>
        <w:ind w:left="0" w:right="-139" w:firstLine="284"/>
        <w:rPr>
          <w:sz w:val="28"/>
          <w:szCs w:val="28"/>
        </w:rPr>
      </w:pPr>
      <w:r w:rsidRPr="00EA6F0C">
        <w:rPr>
          <w:sz w:val="28"/>
          <w:szCs w:val="28"/>
        </w:rPr>
        <w:t>формирование умения рассматривать несколько вариантов решения коммуникативной задачи в продуктивных видах речевой деятельности;</w:t>
      </w:r>
    </w:p>
    <w:p w14:paraId="39F0A2EB" w14:textId="77777777" w:rsidR="007F7A76" w:rsidRPr="00EA6F0C" w:rsidRDefault="00545477">
      <w:pPr>
        <w:pStyle w:val="a5"/>
        <w:numPr>
          <w:ilvl w:val="0"/>
          <w:numId w:val="29"/>
        </w:numPr>
        <w:tabs>
          <w:tab w:val="left" w:pos="142"/>
        </w:tabs>
        <w:ind w:left="0" w:right="-139" w:firstLine="284"/>
        <w:rPr>
          <w:sz w:val="28"/>
          <w:szCs w:val="28"/>
        </w:rPr>
      </w:pPr>
      <w:r w:rsidRPr="00EA6F0C">
        <w:rPr>
          <w:sz w:val="28"/>
          <w:szCs w:val="28"/>
        </w:rPr>
        <w:t>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1FBD1DC2" w14:textId="6385B09D" w:rsidR="007F7A76" w:rsidRPr="00EA6F0C" w:rsidRDefault="00545477">
      <w:pPr>
        <w:pStyle w:val="a5"/>
        <w:numPr>
          <w:ilvl w:val="0"/>
          <w:numId w:val="29"/>
        </w:numPr>
        <w:tabs>
          <w:tab w:val="left" w:pos="142"/>
        </w:tabs>
        <w:ind w:left="0" w:right="-139" w:firstLine="284"/>
        <w:rPr>
          <w:sz w:val="28"/>
          <w:szCs w:val="28"/>
        </w:rPr>
      </w:pPr>
      <w:r w:rsidRPr="00EA6F0C">
        <w:rPr>
          <w:sz w:val="28"/>
          <w:szCs w:val="28"/>
        </w:rPr>
        <w:t>приобретение опыта практической деятельности в повседневной жизни: участвовать</w:t>
      </w:r>
      <w:r w:rsidRPr="00EA6F0C">
        <w:rPr>
          <w:spacing w:val="68"/>
          <w:sz w:val="28"/>
          <w:szCs w:val="28"/>
        </w:rPr>
        <w:t xml:space="preserve"> </w:t>
      </w:r>
      <w:r w:rsidRPr="00EA6F0C">
        <w:rPr>
          <w:sz w:val="28"/>
          <w:szCs w:val="28"/>
        </w:rPr>
        <w:t>в</w:t>
      </w:r>
      <w:r w:rsidRPr="00EA6F0C">
        <w:rPr>
          <w:spacing w:val="73"/>
          <w:sz w:val="28"/>
          <w:szCs w:val="28"/>
        </w:rPr>
        <w:t xml:space="preserve"> </w:t>
      </w:r>
      <w:r w:rsidRPr="00EA6F0C">
        <w:rPr>
          <w:sz w:val="28"/>
          <w:szCs w:val="28"/>
        </w:rPr>
        <w:t>учебно-исследовательской,</w:t>
      </w:r>
      <w:r w:rsidRPr="00EA6F0C">
        <w:rPr>
          <w:spacing w:val="68"/>
          <w:sz w:val="28"/>
          <w:szCs w:val="28"/>
        </w:rPr>
        <w:t xml:space="preserve"> </w:t>
      </w:r>
      <w:r w:rsidRPr="00EA6F0C">
        <w:rPr>
          <w:sz w:val="28"/>
          <w:szCs w:val="28"/>
        </w:rPr>
        <w:t>проектной</w:t>
      </w:r>
      <w:r w:rsidRPr="00EA6F0C">
        <w:rPr>
          <w:spacing w:val="69"/>
          <w:sz w:val="28"/>
          <w:szCs w:val="28"/>
        </w:rPr>
        <w:t xml:space="preserve"> </w:t>
      </w:r>
      <w:r w:rsidRPr="00EA6F0C">
        <w:rPr>
          <w:sz w:val="28"/>
          <w:szCs w:val="28"/>
        </w:rPr>
        <w:t>деятельности</w:t>
      </w:r>
      <w:r w:rsidRPr="00EA6F0C">
        <w:rPr>
          <w:spacing w:val="67"/>
          <w:sz w:val="28"/>
          <w:szCs w:val="28"/>
        </w:rPr>
        <w:t xml:space="preserve"> </w:t>
      </w:r>
      <w:r w:rsidRPr="00EA6F0C">
        <w:rPr>
          <w:sz w:val="28"/>
          <w:szCs w:val="28"/>
        </w:rPr>
        <w:t>предметного</w:t>
      </w:r>
      <w:r w:rsidRPr="00EA6F0C">
        <w:rPr>
          <w:spacing w:val="69"/>
          <w:sz w:val="28"/>
          <w:szCs w:val="28"/>
        </w:rPr>
        <w:t xml:space="preserve"> </w:t>
      </w:r>
      <w:r w:rsidRPr="00EA6F0C">
        <w:rPr>
          <w:spacing w:val="-10"/>
          <w:sz w:val="28"/>
          <w:szCs w:val="28"/>
        </w:rPr>
        <w:t>и</w:t>
      </w:r>
      <w:r w:rsidR="00CC54ED" w:rsidRPr="00EA6F0C">
        <w:rPr>
          <w:spacing w:val="-10"/>
          <w:sz w:val="28"/>
          <w:szCs w:val="28"/>
        </w:rPr>
        <w:t xml:space="preserve"> </w:t>
      </w:r>
      <w:r w:rsidRPr="00EA6F0C">
        <w:rPr>
          <w:sz w:val="28"/>
          <w:szCs w:val="28"/>
        </w:rPr>
        <w:t>межпредметного характера с использованием иноязычных материалов и применением ИКТ;</w:t>
      </w:r>
      <w:r w:rsidRPr="00EA6F0C">
        <w:rPr>
          <w:spacing w:val="-4"/>
          <w:sz w:val="28"/>
          <w:szCs w:val="28"/>
        </w:rPr>
        <w:t xml:space="preserve"> </w:t>
      </w:r>
      <w:r w:rsidRPr="00EA6F0C">
        <w:rPr>
          <w:sz w:val="28"/>
          <w:szCs w:val="28"/>
        </w:rPr>
        <w:t>соблюдать</w:t>
      </w:r>
      <w:r w:rsidRPr="00EA6F0C">
        <w:rPr>
          <w:spacing w:val="-5"/>
          <w:sz w:val="28"/>
          <w:szCs w:val="28"/>
        </w:rPr>
        <w:t xml:space="preserve"> </w:t>
      </w:r>
      <w:r w:rsidRPr="00EA6F0C">
        <w:rPr>
          <w:sz w:val="28"/>
          <w:szCs w:val="28"/>
        </w:rPr>
        <w:t>правила</w:t>
      </w:r>
      <w:r w:rsidRPr="00EA6F0C">
        <w:rPr>
          <w:spacing w:val="-5"/>
          <w:sz w:val="28"/>
          <w:szCs w:val="28"/>
        </w:rPr>
        <w:t xml:space="preserve"> </w:t>
      </w:r>
      <w:r w:rsidRPr="00EA6F0C">
        <w:rPr>
          <w:sz w:val="28"/>
          <w:szCs w:val="28"/>
        </w:rPr>
        <w:t>информационной</w:t>
      </w:r>
      <w:r w:rsidRPr="00EA6F0C">
        <w:rPr>
          <w:spacing w:val="-3"/>
          <w:sz w:val="28"/>
          <w:szCs w:val="28"/>
        </w:rPr>
        <w:t xml:space="preserve"> </w:t>
      </w:r>
      <w:r w:rsidRPr="00EA6F0C">
        <w:rPr>
          <w:sz w:val="28"/>
          <w:szCs w:val="28"/>
        </w:rPr>
        <w:t>безопасности</w:t>
      </w:r>
      <w:r w:rsidRPr="00EA6F0C">
        <w:rPr>
          <w:spacing w:val="-3"/>
          <w:sz w:val="28"/>
          <w:szCs w:val="28"/>
        </w:rPr>
        <w:t xml:space="preserve"> </w:t>
      </w:r>
      <w:r w:rsidRPr="00EA6F0C">
        <w:rPr>
          <w:sz w:val="28"/>
          <w:szCs w:val="28"/>
        </w:rPr>
        <w:t>в</w:t>
      </w:r>
      <w:r w:rsidRPr="00EA6F0C">
        <w:rPr>
          <w:spacing w:val="-5"/>
          <w:sz w:val="28"/>
          <w:szCs w:val="28"/>
        </w:rPr>
        <w:t xml:space="preserve"> </w:t>
      </w:r>
      <w:r w:rsidRPr="00EA6F0C">
        <w:rPr>
          <w:sz w:val="28"/>
          <w:szCs w:val="28"/>
        </w:rPr>
        <w:t>ситуациях</w:t>
      </w:r>
      <w:r w:rsidRPr="00EA6F0C">
        <w:rPr>
          <w:spacing w:val="-4"/>
          <w:sz w:val="28"/>
          <w:szCs w:val="28"/>
        </w:rPr>
        <w:t xml:space="preserve"> </w:t>
      </w:r>
      <w:r w:rsidRPr="00EA6F0C">
        <w:rPr>
          <w:sz w:val="28"/>
          <w:szCs w:val="28"/>
        </w:rPr>
        <w:t>повседневной</w:t>
      </w:r>
      <w:r w:rsidRPr="00EA6F0C">
        <w:rPr>
          <w:spacing w:val="-3"/>
          <w:sz w:val="28"/>
          <w:szCs w:val="28"/>
        </w:rPr>
        <w:t xml:space="preserve"> </w:t>
      </w:r>
      <w:r w:rsidRPr="00EA6F0C">
        <w:rPr>
          <w:sz w:val="28"/>
          <w:szCs w:val="28"/>
        </w:rPr>
        <w:t>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CC54ED" w:rsidRPr="00EA6F0C">
        <w:rPr>
          <w:sz w:val="28"/>
          <w:szCs w:val="28"/>
        </w:rPr>
        <w:t>.</w:t>
      </w:r>
    </w:p>
    <w:p w14:paraId="25B16888"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Предметные</w:t>
      </w:r>
      <w:r w:rsidRPr="00EA6F0C">
        <w:rPr>
          <w:b/>
          <w:spacing w:val="55"/>
          <w:w w:val="150"/>
          <w:sz w:val="28"/>
          <w:szCs w:val="28"/>
        </w:rPr>
        <w:t xml:space="preserve"> </w:t>
      </w:r>
      <w:r w:rsidRPr="00EA6F0C">
        <w:rPr>
          <w:b/>
          <w:sz w:val="28"/>
          <w:szCs w:val="28"/>
        </w:rPr>
        <w:t>результаты</w:t>
      </w:r>
      <w:r w:rsidRPr="00EA6F0C">
        <w:rPr>
          <w:b/>
          <w:spacing w:val="57"/>
          <w:w w:val="150"/>
          <w:sz w:val="28"/>
          <w:szCs w:val="28"/>
        </w:rPr>
        <w:t xml:space="preserve"> </w:t>
      </w:r>
      <w:r w:rsidRPr="00EA6F0C">
        <w:rPr>
          <w:b/>
          <w:sz w:val="28"/>
          <w:szCs w:val="28"/>
        </w:rPr>
        <w:t>по</w:t>
      </w:r>
      <w:r w:rsidRPr="00EA6F0C">
        <w:rPr>
          <w:b/>
          <w:spacing w:val="55"/>
          <w:w w:val="150"/>
          <w:sz w:val="28"/>
          <w:szCs w:val="28"/>
        </w:rPr>
        <w:t xml:space="preserve"> </w:t>
      </w:r>
      <w:r w:rsidRPr="00EA6F0C">
        <w:rPr>
          <w:b/>
          <w:sz w:val="28"/>
          <w:szCs w:val="28"/>
        </w:rPr>
        <w:t>предметной</w:t>
      </w:r>
      <w:r w:rsidRPr="00EA6F0C">
        <w:rPr>
          <w:b/>
          <w:spacing w:val="55"/>
          <w:w w:val="150"/>
          <w:sz w:val="28"/>
          <w:szCs w:val="28"/>
        </w:rPr>
        <w:t xml:space="preserve"> </w:t>
      </w:r>
      <w:r w:rsidRPr="00EA6F0C">
        <w:rPr>
          <w:b/>
          <w:sz w:val="28"/>
          <w:szCs w:val="28"/>
        </w:rPr>
        <w:t>области</w:t>
      </w:r>
      <w:r w:rsidRPr="00EA6F0C">
        <w:rPr>
          <w:b/>
          <w:spacing w:val="58"/>
          <w:w w:val="150"/>
          <w:sz w:val="28"/>
          <w:szCs w:val="28"/>
        </w:rPr>
        <w:t xml:space="preserve"> </w:t>
      </w:r>
      <w:r w:rsidRPr="00EA6F0C">
        <w:rPr>
          <w:b/>
          <w:sz w:val="28"/>
          <w:szCs w:val="28"/>
        </w:rPr>
        <w:t>"Математика</w:t>
      </w:r>
      <w:r w:rsidRPr="00EA6F0C">
        <w:rPr>
          <w:b/>
          <w:spacing w:val="57"/>
          <w:w w:val="150"/>
          <w:sz w:val="28"/>
          <w:szCs w:val="28"/>
        </w:rPr>
        <w:t xml:space="preserve"> </w:t>
      </w:r>
      <w:r w:rsidRPr="00EA6F0C">
        <w:rPr>
          <w:b/>
          <w:sz w:val="28"/>
          <w:szCs w:val="28"/>
        </w:rPr>
        <w:t>и</w:t>
      </w:r>
      <w:r w:rsidRPr="00EA6F0C">
        <w:rPr>
          <w:b/>
          <w:spacing w:val="58"/>
          <w:w w:val="150"/>
          <w:sz w:val="28"/>
          <w:szCs w:val="28"/>
        </w:rPr>
        <w:t xml:space="preserve"> </w:t>
      </w:r>
      <w:r w:rsidRPr="00EA6F0C">
        <w:rPr>
          <w:b/>
          <w:spacing w:val="-2"/>
          <w:sz w:val="28"/>
          <w:szCs w:val="28"/>
        </w:rPr>
        <w:t>информатика"</w:t>
      </w:r>
    </w:p>
    <w:p w14:paraId="0DD546E2" w14:textId="77777777" w:rsidR="007F7A76" w:rsidRPr="00EA6F0C" w:rsidRDefault="00545477" w:rsidP="00EA6F0C">
      <w:pPr>
        <w:tabs>
          <w:tab w:val="left" w:pos="142"/>
          <w:tab w:val="left" w:pos="1185"/>
          <w:tab w:val="left" w:pos="2423"/>
          <w:tab w:val="left" w:pos="3645"/>
          <w:tab w:val="left" w:pos="5495"/>
          <w:tab w:val="left" w:pos="6759"/>
          <w:tab w:val="left" w:pos="7889"/>
          <w:tab w:val="left" w:pos="8791"/>
        </w:tabs>
        <w:spacing w:before="5"/>
        <w:ind w:right="-139" w:firstLine="284"/>
        <w:jc w:val="both"/>
        <w:rPr>
          <w:b/>
          <w:sz w:val="28"/>
          <w:szCs w:val="28"/>
        </w:rPr>
      </w:pPr>
      <w:r w:rsidRPr="00EA6F0C">
        <w:rPr>
          <w:b/>
          <w:spacing w:val="-6"/>
          <w:sz w:val="28"/>
          <w:szCs w:val="28"/>
        </w:rPr>
        <w:t>По</w:t>
      </w:r>
      <w:r w:rsidR="008706CB" w:rsidRPr="00EA6F0C">
        <w:rPr>
          <w:b/>
          <w:sz w:val="28"/>
          <w:szCs w:val="28"/>
        </w:rPr>
        <w:t xml:space="preserve"> </w:t>
      </w:r>
      <w:r w:rsidRPr="00EA6F0C">
        <w:rPr>
          <w:b/>
          <w:spacing w:val="-2"/>
          <w:sz w:val="28"/>
          <w:szCs w:val="28"/>
        </w:rPr>
        <w:t>учебному</w:t>
      </w:r>
      <w:r w:rsidR="008706CB" w:rsidRPr="00EA6F0C">
        <w:rPr>
          <w:b/>
          <w:sz w:val="28"/>
          <w:szCs w:val="28"/>
        </w:rPr>
        <w:t xml:space="preserve"> </w:t>
      </w:r>
      <w:r w:rsidRPr="00EA6F0C">
        <w:rPr>
          <w:b/>
          <w:spacing w:val="-2"/>
          <w:sz w:val="28"/>
          <w:szCs w:val="28"/>
        </w:rPr>
        <w:t>предмету</w:t>
      </w:r>
      <w:r w:rsidRPr="00EA6F0C">
        <w:rPr>
          <w:b/>
          <w:sz w:val="28"/>
          <w:szCs w:val="28"/>
        </w:rPr>
        <w:tab/>
      </w:r>
      <w:r w:rsidRPr="00EA6F0C">
        <w:rPr>
          <w:b/>
          <w:spacing w:val="-2"/>
          <w:sz w:val="28"/>
          <w:szCs w:val="28"/>
        </w:rPr>
        <w:t>"Математика"</w:t>
      </w:r>
      <w:r w:rsidR="008706CB" w:rsidRPr="00EA6F0C">
        <w:rPr>
          <w:b/>
          <w:sz w:val="28"/>
          <w:szCs w:val="28"/>
        </w:rPr>
        <w:t xml:space="preserve"> </w:t>
      </w:r>
      <w:r w:rsidRPr="00EA6F0C">
        <w:rPr>
          <w:b/>
          <w:spacing w:val="-2"/>
          <w:sz w:val="28"/>
          <w:szCs w:val="28"/>
        </w:rPr>
        <w:t>(включая</w:t>
      </w:r>
      <w:r w:rsidR="008706CB" w:rsidRPr="00EA6F0C">
        <w:rPr>
          <w:b/>
          <w:sz w:val="28"/>
          <w:szCs w:val="28"/>
        </w:rPr>
        <w:t xml:space="preserve"> </w:t>
      </w:r>
      <w:r w:rsidRPr="00EA6F0C">
        <w:rPr>
          <w:b/>
          <w:spacing w:val="-2"/>
          <w:sz w:val="28"/>
          <w:szCs w:val="28"/>
        </w:rPr>
        <w:t>учебные</w:t>
      </w:r>
      <w:r w:rsidR="008706CB" w:rsidRPr="00EA6F0C">
        <w:rPr>
          <w:b/>
          <w:sz w:val="28"/>
          <w:szCs w:val="28"/>
        </w:rPr>
        <w:t xml:space="preserve"> </w:t>
      </w:r>
      <w:r w:rsidRPr="00EA6F0C">
        <w:rPr>
          <w:b/>
          <w:spacing w:val="-2"/>
          <w:sz w:val="28"/>
          <w:szCs w:val="28"/>
        </w:rPr>
        <w:t>курсы</w:t>
      </w:r>
      <w:r w:rsidR="008706CB" w:rsidRPr="00EA6F0C">
        <w:rPr>
          <w:b/>
          <w:sz w:val="28"/>
          <w:szCs w:val="28"/>
        </w:rPr>
        <w:t xml:space="preserve"> </w:t>
      </w:r>
      <w:r w:rsidR="008706CB" w:rsidRPr="00EA6F0C">
        <w:rPr>
          <w:b/>
          <w:spacing w:val="-2"/>
          <w:sz w:val="28"/>
          <w:szCs w:val="28"/>
        </w:rPr>
        <w:t xml:space="preserve">"Алгебра", </w:t>
      </w:r>
      <w:r w:rsidRPr="00EA6F0C">
        <w:rPr>
          <w:b/>
          <w:sz w:val="28"/>
          <w:szCs w:val="28"/>
        </w:rPr>
        <w:t>"Геометрия", "Вероятность и статистика") (на базовом уровне):</w:t>
      </w:r>
    </w:p>
    <w:p w14:paraId="4A0D019A"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70033EF1"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4792A720"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w:t>
      </w:r>
      <w:r w:rsidRPr="00EA6F0C">
        <w:rPr>
          <w:spacing w:val="-5"/>
          <w:sz w:val="28"/>
          <w:szCs w:val="28"/>
        </w:rPr>
        <w:t xml:space="preserve"> </w:t>
      </w:r>
      <w:r w:rsidRPr="00EA6F0C">
        <w:rPr>
          <w:sz w:val="28"/>
          <w:szCs w:val="28"/>
        </w:rPr>
        <w:t>число,</w:t>
      </w:r>
      <w:r w:rsidRPr="00EA6F0C">
        <w:rPr>
          <w:spacing w:val="-7"/>
          <w:sz w:val="28"/>
          <w:szCs w:val="28"/>
        </w:rPr>
        <w:t xml:space="preserve"> </w:t>
      </w:r>
      <w:r w:rsidRPr="00EA6F0C">
        <w:rPr>
          <w:sz w:val="28"/>
          <w:szCs w:val="28"/>
        </w:rPr>
        <w:t>арифметический</w:t>
      </w:r>
      <w:r w:rsidRPr="00EA6F0C">
        <w:rPr>
          <w:spacing w:val="-4"/>
          <w:sz w:val="28"/>
          <w:szCs w:val="28"/>
        </w:rPr>
        <w:t xml:space="preserve"> </w:t>
      </w:r>
      <w:r w:rsidRPr="00EA6F0C">
        <w:rPr>
          <w:sz w:val="28"/>
          <w:szCs w:val="28"/>
        </w:rPr>
        <w:t>квадратный</w:t>
      </w:r>
      <w:r w:rsidRPr="00EA6F0C">
        <w:rPr>
          <w:spacing w:val="-6"/>
          <w:sz w:val="28"/>
          <w:szCs w:val="28"/>
        </w:rPr>
        <w:t xml:space="preserve"> </w:t>
      </w:r>
      <w:r w:rsidRPr="00EA6F0C">
        <w:rPr>
          <w:sz w:val="28"/>
          <w:szCs w:val="28"/>
        </w:rPr>
        <w:t>корень;</w:t>
      </w:r>
      <w:r w:rsidRPr="00EA6F0C">
        <w:rPr>
          <w:spacing w:val="-2"/>
          <w:sz w:val="28"/>
          <w:szCs w:val="28"/>
        </w:rPr>
        <w:t xml:space="preserve"> </w:t>
      </w:r>
      <w:r w:rsidRPr="00EA6F0C">
        <w:rPr>
          <w:sz w:val="28"/>
          <w:szCs w:val="28"/>
        </w:rPr>
        <w:t>умение</w:t>
      </w:r>
      <w:r w:rsidRPr="00EA6F0C">
        <w:rPr>
          <w:spacing w:val="-5"/>
          <w:sz w:val="28"/>
          <w:szCs w:val="28"/>
        </w:rPr>
        <w:t xml:space="preserve"> </w:t>
      </w:r>
      <w:r w:rsidRPr="00EA6F0C">
        <w:rPr>
          <w:sz w:val="28"/>
          <w:szCs w:val="28"/>
        </w:rPr>
        <w:t>выполнять</w:t>
      </w:r>
      <w:r w:rsidRPr="00EA6F0C">
        <w:rPr>
          <w:spacing w:val="-4"/>
          <w:sz w:val="28"/>
          <w:szCs w:val="28"/>
        </w:rPr>
        <w:t xml:space="preserve"> </w:t>
      </w:r>
      <w:r w:rsidRPr="00EA6F0C">
        <w:rPr>
          <w:sz w:val="28"/>
          <w:szCs w:val="28"/>
        </w:rPr>
        <w:t>действия</w:t>
      </w:r>
      <w:r w:rsidRPr="00EA6F0C">
        <w:rPr>
          <w:spacing w:val="-4"/>
          <w:sz w:val="28"/>
          <w:szCs w:val="28"/>
        </w:rPr>
        <w:t xml:space="preserve"> </w:t>
      </w:r>
      <w:r w:rsidRPr="00EA6F0C">
        <w:rPr>
          <w:sz w:val="28"/>
          <w:szCs w:val="28"/>
        </w:rPr>
        <w:t>с числами,</w:t>
      </w:r>
      <w:r w:rsidRPr="00EA6F0C">
        <w:rPr>
          <w:spacing w:val="-1"/>
          <w:sz w:val="28"/>
          <w:szCs w:val="28"/>
        </w:rPr>
        <w:t xml:space="preserve"> </w:t>
      </w:r>
      <w:r w:rsidRPr="00EA6F0C">
        <w:rPr>
          <w:sz w:val="28"/>
          <w:szCs w:val="28"/>
        </w:rPr>
        <w:t>сравнивать и упорядочивать числа,</w:t>
      </w:r>
      <w:r w:rsidRPr="00EA6F0C">
        <w:rPr>
          <w:spacing w:val="-1"/>
          <w:sz w:val="28"/>
          <w:szCs w:val="28"/>
        </w:rPr>
        <w:t xml:space="preserve"> </w:t>
      </w:r>
      <w:r w:rsidRPr="00EA6F0C">
        <w:rPr>
          <w:sz w:val="28"/>
          <w:szCs w:val="28"/>
        </w:rPr>
        <w:t>представлять</w:t>
      </w:r>
      <w:r w:rsidRPr="00EA6F0C">
        <w:rPr>
          <w:spacing w:val="-1"/>
          <w:sz w:val="28"/>
          <w:szCs w:val="28"/>
        </w:rPr>
        <w:t xml:space="preserve"> </w:t>
      </w:r>
      <w:r w:rsidRPr="00EA6F0C">
        <w:rPr>
          <w:sz w:val="28"/>
          <w:szCs w:val="28"/>
        </w:rPr>
        <w:t>числа</w:t>
      </w:r>
      <w:r w:rsidRPr="00EA6F0C">
        <w:rPr>
          <w:spacing w:val="-2"/>
          <w:sz w:val="28"/>
          <w:szCs w:val="28"/>
        </w:rPr>
        <w:t xml:space="preserve"> </w:t>
      </w:r>
      <w:r w:rsidRPr="00EA6F0C">
        <w:rPr>
          <w:sz w:val="28"/>
          <w:szCs w:val="28"/>
        </w:rPr>
        <w:t>на</w:t>
      </w:r>
      <w:r w:rsidRPr="00EA6F0C">
        <w:rPr>
          <w:spacing w:val="-2"/>
          <w:sz w:val="28"/>
          <w:szCs w:val="28"/>
        </w:rPr>
        <w:t xml:space="preserve"> </w:t>
      </w:r>
      <w:r w:rsidRPr="00EA6F0C">
        <w:rPr>
          <w:sz w:val="28"/>
          <w:szCs w:val="28"/>
        </w:rPr>
        <w:t>координатной прямой, округлять числа; умение делать прикидку и оценку результата вычислений;</w:t>
      </w:r>
    </w:p>
    <w:p w14:paraId="60224EF7"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1F3C397E"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lastRenderedPageBreak/>
        <w:t>умение оперировать понятиями: числовое равенство, уравнение с одной переменной,</w:t>
      </w:r>
      <w:r w:rsidRPr="00EA6F0C">
        <w:rPr>
          <w:spacing w:val="-2"/>
          <w:sz w:val="28"/>
          <w:szCs w:val="28"/>
        </w:rPr>
        <w:t xml:space="preserve"> </w:t>
      </w:r>
      <w:r w:rsidRPr="00EA6F0C">
        <w:rPr>
          <w:sz w:val="28"/>
          <w:szCs w:val="28"/>
        </w:rPr>
        <w:t>числовое</w:t>
      </w:r>
      <w:r w:rsidRPr="00EA6F0C">
        <w:rPr>
          <w:spacing w:val="-4"/>
          <w:sz w:val="28"/>
          <w:szCs w:val="28"/>
        </w:rPr>
        <w:t xml:space="preserve"> </w:t>
      </w:r>
      <w:r w:rsidRPr="00EA6F0C">
        <w:rPr>
          <w:sz w:val="28"/>
          <w:szCs w:val="28"/>
        </w:rPr>
        <w:t>неравенство,</w:t>
      </w:r>
      <w:r w:rsidRPr="00EA6F0C">
        <w:rPr>
          <w:spacing w:val="-2"/>
          <w:sz w:val="28"/>
          <w:szCs w:val="28"/>
        </w:rPr>
        <w:t xml:space="preserve"> </w:t>
      </w:r>
      <w:r w:rsidRPr="00EA6F0C">
        <w:rPr>
          <w:sz w:val="28"/>
          <w:szCs w:val="28"/>
        </w:rPr>
        <w:t>неравенство</w:t>
      </w:r>
      <w:r w:rsidRPr="00EA6F0C">
        <w:rPr>
          <w:spacing w:val="-3"/>
          <w:sz w:val="28"/>
          <w:szCs w:val="28"/>
        </w:rPr>
        <w:t xml:space="preserve"> </w:t>
      </w:r>
      <w:r w:rsidRPr="00EA6F0C">
        <w:rPr>
          <w:sz w:val="28"/>
          <w:szCs w:val="28"/>
        </w:rPr>
        <w:t>с</w:t>
      </w:r>
      <w:r w:rsidRPr="00EA6F0C">
        <w:rPr>
          <w:spacing w:val="-3"/>
          <w:sz w:val="28"/>
          <w:szCs w:val="28"/>
        </w:rPr>
        <w:t xml:space="preserve"> </w:t>
      </w:r>
      <w:r w:rsidRPr="00EA6F0C">
        <w:rPr>
          <w:sz w:val="28"/>
          <w:szCs w:val="28"/>
        </w:rPr>
        <w:t>переменной; умение</w:t>
      </w:r>
      <w:r w:rsidRPr="00EA6F0C">
        <w:rPr>
          <w:spacing w:val="-3"/>
          <w:sz w:val="28"/>
          <w:szCs w:val="28"/>
        </w:rPr>
        <w:t xml:space="preserve"> </w:t>
      </w:r>
      <w:r w:rsidRPr="00EA6F0C">
        <w:rPr>
          <w:sz w:val="28"/>
          <w:szCs w:val="28"/>
        </w:rPr>
        <w:t>решать</w:t>
      </w:r>
      <w:r w:rsidRPr="00EA6F0C">
        <w:rPr>
          <w:spacing w:val="-1"/>
          <w:sz w:val="28"/>
          <w:szCs w:val="28"/>
        </w:rPr>
        <w:t xml:space="preserve"> </w:t>
      </w:r>
      <w:r w:rsidRPr="00EA6F0C">
        <w:rPr>
          <w:sz w:val="28"/>
          <w:szCs w:val="28"/>
        </w:rPr>
        <w:t>линейные</w:t>
      </w:r>
      <w:r w:rsidRPr="00EA6F0C">
        <w:rPr>
          <w:spacing w:val="-4"/>
          <w:sz w:val="28"/>
          <w:szCs w:val="28"/>
        </w:rPr>
        <w:t xml:space="preserve"> </w:t>
      </w:r>
      <w:r w:rsidRPr="00EA6F0C">
        <w:rPr>
          <w:sz w:val="28"/>
          <w:szCs w:val="28"/>
        </w:rPr>
        <w:t>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 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64764F7E"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 xml:space="preserve">умение оперировать понятиями: функция, график функции, нули функции, промежутки </w:t>
      </w:r>
      <w:proofErr w:type="spellStart"/>
      <w:r w:rsidRPr="00EA6F0C">
        <w:rPr>
          <w:sz w:val="28"/>
          <w:szCs w:val="28"/>
        </w:rPr>
        <w:t>знакопостоянства</w:t>
      </w:r>
      <w:proofErr w:type="spellEnd"/>
      <w:r w:rsidRPr="00EA6F0C">
        <w:rPr>
          <w:sz w:val="28"/>
          <w:szCs w:val="28"/>
        </w:rPr>
        <w:t>, промежутки возрастания, убывания, наибольшее и наименьшее</w:t>
      </w:r>
      <w:r w:rsidRPr="00EA6F0C">
        <w:rPr>
          <w:spacing w:val="64"/>
          <w:sz w:val="28"/>
          <w:szCs w:val="28"/>
        </w:rPr>
        <w:t xml:space="preserve">   </w:t>
      </w:r>
      <w:r w:rsidRPr="00EA6F0C">
        <w:rPr>
          <w:sz w:val="28"/>
          <w:szCs w:val="28"/>
        </w:rPr>
        <w:t>значения</w:t>
      </w:r>
      <w:r w:rsidRPr="00EA6F0C">
        <w:rPr>
          <w:spacing w:val="65"/>
          <w:sz w:val="28"/>
          <w:szCs w:val="28"/>
        </w:rPr>
        <w:t xml:space="preserve">   </w:t>
      </w:r>
      <w:proofErr w:type="gramStart"/>
      <w:r w:rsidRPr="00EA6F0C">
        <w:rPr>
          <w:sz w:val="28"/>
          <w:szCs w:val="28"/>
        </w:rPr>
        <w:t>функции;</w:t>
      </w:r>
      <w:r w:rsidRPr="00EA6F0C">
        <w:rPr>
          <w:spacing w:val="66"/>
          <w:sz w:val="28"/>
          <w:szCs w:val="28"/>
        </w:rPr>
        <w:t xml:space="preserve">   </w:t>
      </w:r>
      <w:proofErr w:type="gramEnd"/>
      <w:r w:rsidRPr="00EA6F0C">
        <w:rPr>
          <w:sz w:val="28"/>
          <w:szCs w:val="28"/>
        </w:rPr>
        <w:t>умение</w:t>
      </w:r>
      <w:r w:rsidRPr="00EA6F0C">
        <w:rPr>
          <w:spacing w:val="65"/>
          <w:sz w:val="28"/>
          <w:szCs w:val="28"/>
        </w:rPr>
        <w:t xml:space="preserve">   </w:t>
      </w:r>
      <w:r w:rsidRPr="00EA6F0C">
        <w:rPr>
          <w:sz w:val="28"/>
          <w:szCs w:val="28"/>
        </w:rPr>
        <w:t>оперировать</w:t>
      </w:r>
      <w:r w:rsidRPr="00EA6F0C">
        <w:rPr>
          <w:spacing w:val="66"/>
          <w:sz w:val="28"/>
          <w:szCs w:val="28"/>
        </w:rPr>
        <w:t xml:space="preserve">   </w:t>
      </w:r>
      <w:proofErr w:type="gramStart"/>
      <w:r w:rsidRPr="00EA6F0C">
        <w:rPr>
          <w:sz w:val="28"/>
          <w:szCs w:val="28"/>
        </w:rPr>
        <w:t>понятиями:</w:t>
      </w:r>
      <w:r w:rsidRPr="00EA6F0C">
        <w:rPr>
          <w:spacing w:val="65"/>
          <w:sz w:val="28"/>
          <w:szCs w:val="28"/>
        </w:rPr>
        <w:t xml:space="preserve">   </w:t>
      </w:r>
      <w:proofErr w:type="gramEnd"/>
      <w:r w:rsidRPr="00EA6F0C">
        <w:rPr>
          <w:spacing w:val="-2"/>
          <w:sz w:val="28"/>
          <w:szCs w:val="28"/>
        </w:rPr>
        <w:t>прямая</w:t>
      </w:r>
    </w:p>
    <w:p w14:paraId="29D481DF" w14:textId="77777777" w:rsidR="007F7A76" w:rsidRPr="00EA6F0C" w:rsidRDefault="00545477" w:rsidP="00EA6F0C">
      <w:pPr>
        <w:pStyle w:val="a3"/>
        <w:tabs>
          <w:tab w:val="left" w:pos="142"/>
        </w:tabs>
        <w:spacing w:before="66"/>
        <w:ind w:left="0" w:right="-139"/>
        <w:rPr>
          <w:sz w:val="28"/>
          <w:szCs w:val="28"/>
        </w:rPr>
      </w:pPr>
      <w:r w:rsidRPr="00EA6F0C">
        <w:rPr>
          <w:sz w:val="28"/>
          <w:szCs w:val="28"/>
        </w:rPr>
        <w:t>пропорциональность, линейная функция, квадратичная функция, обратная пропорциональность,</w:t>
      </w:r>
      <w:r w:rsidRPr="00EA6F0C">
        <w:rPr>
          <w:spacing w:val="-15"/>
          <w:sz w:val="28"/>
          <w:szCs w:val="28"/>
        </w:rPr>
        <w:t xml:space="preserve"> </w:t>
      </w:r>
      <w:r w:rsidRPr="00EA6F0C">
        <w:rPr>
          <w:sz w:val="28"/>
          <w:szCs w:val="28"/>
        </w:rPr>
        <w:t>парабола,</w:t>
      </w:r>
      <w:r w:rsidRPr="00EA6F0C">
        <w:rPr>
          <w:spacing w:val="-15"/>
          <w:sz w:val="28"/>
          <w:szCs w:val="28"/>
        </w:rPr>
        <w:t xml:space="preserve"> </w:t>
      </w:r>
      <w:r w:rsidRPr="00EA6F0C">
        <w:rPr>
          <w:sz w:val="28"/>
          <w:szCs w:val="28"/>
        </w:rPr>
        <w:t>гипербола;</w:t>
      </w:r>
      <w:r w:rsidRPr="00EA6F0C">
        <w:rPr>
          <w:spacing w:val="-15"/>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строить</w:t>
      </w:r>
      <w:r w:rsidRPr="00EA6F0C">
        <w:rPr>
          <w:spacing w:val="-15"/>
          <w:sz w:val="28"/>
          <w:szCs w:val="28"/>
        </w:rPr>
        <w:t xml:space="preserve"> </w:t>
      </w:r>
      <w:r w:rsidRPr="00EA6F0C">
        <w:rPr>
          <w:sz w:val="28"/>
          <w:szCs w:val="28"/>
        </w:rPr>
        <w:t>графики</w:t>
      </w:r>
      <w:r w:rsidRPr="00EA6F0C">
        <w:rPr>
          <w:spacing w:val="-15"/>
          <w:sz w:val="28"/>
          <w:szCs w:val="28"/>
        </w:rPr>
        <w:t xml:space="preserve"> </w:t>
      </w:r>
      <w:r w:rsidRPr="00EA6F0C">
        <w:rPr>
          <w:sz w:val="28"/>
          <w:szCs w:val="28"/>
        </w:rPr>
        <w:t>функций,</w:t>
      </w:r>
      <w:r w:rsidRPr="00EA6F0C">
        <w:rPr>
          <w:spacing w:val="-15"/>
          <w:sz w:val="28"/>
          <w:szCs w:val="28"/>
        </w:rPr>
        <w:t xml:space="preserve"> </w:t>
      </w:r>
      <w:r w:rsidRPr="00EA6F0C">
        <w:rPr>
          <w:sz w:val="28"/>
          <w:szCs w:val="28"/>
        </w:rPr>
        <w:t>использовать графики</w:t>
      </w:r>
      <w:r w:rsidRPr="00EA6F0C">
        <w:rPr>
          <w:spacing w:val="-1"/>
          <w:sz w:val="28"/>
          <w:szCs w:val="28"/>
        </w:rPr>
        <w:t xml:space="preserve"> </w:t>
      </w:r>
      <w:r w:rsidRPr="00EA6F0C">
        <w:rPr>
          <w:sz w:val="28"/>
          <w:szCs w:val="28"/>
        </w:rPr>
        <w:t>для определения свойств процессов и зависимостей, для решения задач</w:t>
      </w:r>
      <w:r w:rsidRPr="00EA6F0C">
        <w:rPr>
          <w:spacing w:val="-1"/>
          <w:sz w:val="28"/>
          <w:szCs w:val="28"/>
        </w:rPr>
        <w:t xml:space="preserve"> </w:t>
      </w:r>
      <w:r w:rsidRPr="00EA6F0C">
        <w:rPr>
          <w:sz w:val="28"/>
          <w:szCs w:val="28"/>
        </w:rPr>
        <w:t xml:space="preserve">из других учебных предметов и реальной жизни; умение выражать формулами зависимости между </w:t>
      </w:r>
      <w:r w:rsidRPr="00EA6F0C">
        <w:rPr>
          <w:spacing w:val="-2"/>
          <w:sz w:val="28"/>
          <w:szCs w:val="28"/>
        </w:rPr>
        <w:t>величинами;</w:t>
      </w:r>
    </w:p>
    <w:p w14:paraId="58870D78" w14:textId="77777777" w:rsidR="007F7A76" w:rsidRPr="00EA6F0C" w:rsidRDefault="00545477">
      <w:pPr>
        <w:pStyle w:val="a5"/>
        <w:numPr>
          <w:ilvl w:val="0"/>
          <w:numId w:val="28"/>
        </w:numPr>
        <w:tabs>
          <w:tab w:val="left" w:pos="142"/>
        </w:tabs>
        <w:spacing w:before="1"/>
        <w:ind w:left="0" w:right="-139" w:firstLine="284"/>
        <w:rPr>
          <w:sz w:val="28"/>
          <w:szCs w:val="28"/>
        </w:rPr>
      </w:pPr>
      <w:r w:rsidRPr="00EA6F0C">
        <w:rPr>
          <w:sz w:val="28"/>
          <w:szCs w:val="28"/>
        </w:rPr>
        <w:t>умение оперировать понятиями: последовательность, арифметическая и геометрическая</w:t>
      </w:r>
      <w:r w:rsidRPr="00EA6F0C">
        <w:rPr>
          <w:spacing w:val="-12"/>
          <w:sz w:val="28"/>
          <w:szCs w:val="28"/>
        </w:rPr>
        <w:t xml:space="preserve"> </w:t>
      </w:r>
      <w:r w:rsidRPr="00EA6F0C">
        <w:rPr>
          <w:sz w:val="28"/>
          <w:szCs w:val="28"/>
        </w:rPr>
        <w:t>прогрессии;</w:t>
      </w:r>
      <w:r w:rsidRPr="00EA6F0C">
        <w:rPr>
          <w:spacing w:val="-9"/>
          <w:sz w:val="28"/>
          <w:szCs w:val="28"/>
        </w:rPr>
        <w:t xml:space="preserve"> </w:t>
      </w:r>
      <w:r w:rsidRPr="00EA6F0C">
        <w:rPr>
          <w:sz w:val="28"/>
          <w:szCs w:val="28"/>
        </w:rPr>
        <w:t>умение</w:t>
      </w:r>
      <w:r w:rsidRPr="00EA6F0C">
        <w:rPr>
          <w:spacing w:val="-13"/>
          <w:sz w:val="28"/>
          <w:szCs w:val="28"/>
        </w:rPr>
        <w:t xml:space="preserve"> </w:t>
      </w:r>
      <w:r w:rsidRPr="00EA6F0C">
        <w:rPr>
          <w:sz w:val="28"/>
          <w:szCs w:val="28"/>
        </w:rPr>
        <w:t>использовать</w:t>
      </w:r>
      <w:r w:rsidRPr="00EA6F0C">
        <w:rPr>
          <w:spacing w:val="-11"/>
          <w:sz w:val="28"/>
          <w:szCs w:val="28"/>
        </w:rPr>
        <w:t xml:space="preserve"> </w:t>
      </w:r>
      <w:r w:rsidRPr="00EA6F0C">
        <w:rPr>
          <w:sz w:val="28"/>
          <w:szCs w:val="28"/>
        </w:rPr>
        <w:t>свойства</w:t>
      </w:r>
      <w:r w:rsidRPr="00EA6F0C">
        <w:rPr>
          <w:spacing w:val="-13"/>
          <w:sz w:val="28"/>
          <w:szCs w:val="28"/>
        </w:rPr>
        <w:t xml:space="preserve"> </w:t>
      </w:r>
      <w:r w:rsidRPr="00EA6F0C">
        <w:rPr>
          <w:sz w:val="28"/>
          <w:szCs w:val="28"/>
        </w:rPr>
        <w:t>последовательностей,</w:t>
      </w:r>
      <w:r w:rsidRPr="00EA6F0C">
        <w:rPr>
          <w:spacing w:val="-12"/>
          <w:sz w:val="28"/>
          <w:szCs w:val="28"/>
        </w:rPr>
        <w:t xml:space="preserve"> </w:t>
      </w:r>
      <w:r w:rsidRPr="00EA6F0C">
        <w:rPr>
          <w:sz w:val="28"/>
          <w:szCs w:val="28"/>
        </w:rPr>
        <w:t>формулы суммы</w:t>
      </w:r>
      <w:r w:rsidRPr="00EA6F0C">
        <w:rPr>
          <w:spacing w:val="-7"/>
          <w:sz w:val="28"/>
          <w:szCs w:val="28"/>
        </w:rPr>
        <w:t xml:space="preserve"> </w:t>
      </w:r>
      <w:r w:rsidRPr="00EA6F0C">
        <w:rPr>
          <w:sz w:val="28"/>
          <w:szCs w:val="28"/>
        </w:rPr>
        <w:t>и</w:t>
      </w:r>
      <w:r w:rsidRPr="00EA6F0C">
        <w:rPr>
          <w:spacing w:val="-5"/>
          <w:sz w:val="28"/>
          <w:szCs w:val="28"/>
        </w:rPr>
        <w:t xml:space="preserve"> </w:t>
      </w:r>
      <w:r w:rsidRPr="00EA6F0C">
        <w:rPr>
          <w:sz w:val="28"/>
          <w:szCs w:val="28"/>
        </w:rPr>
        <w:t>общего</w:t>
      </w:r>
      <w:r w:rsidRPr="00EA6F0C">
        <w:rPr>
          <w:spacing w:val="-7"/>
          <w:sz w:val="28"/>
          <w:szCs w:val="28"/>
        </w:rPr>
        <w:t xml:space="preserve"> </w:t>
      </w:r>
      <w:r w:rsidRPr="00EA6F0C">
        <w:rPr>
          <w:sz w:val="28"/>
          <w:szCs w:val="28"/>
        </w:rPr>
        <w:t>члена</w:t>
      </w:r>
      <w:r w:rsidRPr="00EA6F0C">
        <w:rPr>
          <w:spacing w:val="-5"/>
          <w:sz w:val="28"/>
          <w:szCs w:val="28"/>
        </w:rPr>
        <w:t xml:space="preserve"> </w:t>
      </w:r>
      <w:r w:rsidRPr="00EA6F0C">
        <w:rPr>
          <w:sz w:val="28"/>
          <w:szCs w:val="28"/>
        </w:rPr>
        <w:t>при</w:t>
      </w:r>
      <w:r w:rsidRPr="00EA6F0C">
        <w:rPr>
          <w:spacing w:val="-6"/>
          <w:sz w:val="28"/>
          <w:szCs w:val="28"/>
        </w:rPr>
        <w:t xml:space="preserve"> </w:t>
      </w:r>
      <w:r w:rsidRPr="00EA6F0C">
        <w:rPr>
          <w:sz w:val="28"/>
          <w:szCs w:val="28"/>
        </w:rPr>
        <w:t>решении</w:t>
      </w:r>
      <w:r w:rsidRPr="00EA6F0C">
        <w:rPr>
          <w:spacing w:val="-6"/>
          <w:sz w:val="28"/>
          <w:szCs w:val="28"/>
        </w:rPr>
        <w:t xml:space="preserve"> </w:t>
      </w:r>
      <w:r w:rsidRPr="00EA6F0C">
        <w:rPr>
          <w:sz w:val="28"/>
          <w:szCs w:val="28"/>
        </w:rPr>
        <w:t>задач,</w:t>
      </w:r>
      <w:r w:rsidRPr="00EA6F0C">
        <w:rPr>
          <w:spacing w:val="-7"/>
          <w:sz w:val="28"/>
          <w:szCs w:val="28"/>
        </w:rPr>
        <w:t xml:space="preserve"> </w:t>
      </w:r>
      <w:r w:rsidRPr="00EA6F0C">
        <w:rPr>
          <w:sz w:val="28"/>
          <w:szCs w:val="28"/>
        </w:rPr>
        <w:t>в</w:t>
      </w:r>
      <w:r w:rsidRPr="00EA6F0C">
        <w:rPr>
          <w:spacing w:val="-7"/>
          <w:sz w:val="28"/>
          <w:szCs w:val="28"/>
        </w:rPr>
        <w:t xml:space="preserve"> </w:t>
      </w:r>
      <w:r w:rsidRPr="00EA6F0C">
        <w:rPr>
          <w:sz w:val="28"/>
          <w:szCs w:val="28"/>
        </w:rPr>
        <w:t>том</w:t>
      </w:r>
      <w:r w:rsidRPr="00EA6F0C">
        <w:rPr>
          <w:spacing w:val="-8"/>
          <w:sz w:val="28"/>
          <w:szCs w:val="28"/>
        </w:rPr>
        <w:t xml:space="preserve"> </w:t>
      </w:r>
      <w:r w:rsidRPr="00EA6F0C">
        <w:rPr>
          <w:sz w:val="28"/>
          <w:szCs w:val="28"/>
        </w:rPr>
        <w:t>числе</w:t>
      </w:r>
      <w:r w:rsidRPr="00EA6F0C">
        <w:rPr>
          <w:spacing w:val="-8"/>
          <w:sz w:val="28"/>
          <w:szCs w:val="28"/>
        </w:rPr>
        <w:t xml:space="preserve"> </w:t>
      </w:r>
      <w:r w:rsidRPr="00EA6F0C">
        <w:rPr>
          <w:sz w:val="28"/>
          <w:szCs w:val="28"/>
        </w:rPr>
        <w:t>задач</w:t>
      </w:r>
      <w:r w:rsidRPr="00EA6F0C">
        <w:rPr>
          <w:spacing w:val="-8"/>
          <w:sz w:val="28"/>
          <w:szCs w:val="28"/>
        </w:rPr>
        <w:t xml:space="preserve"> </w:t>
      </w:r>
      <w:r w:rsidRPr="00EA6F0C">
        <w:rPr>
          <w:sz w:val="28"/>
          <w:szCs w:val="28"/>
        </w:rPr>
        <w:t>из</w:t>
      </w:r>
      <w:r w:rsidRPr="00EA6F0C">
        <w:rPr>
          <w:spacing w:val="-6"/>
          <w:sz w:val="28"/>
          <w:szCs w:val="28"/>
        </w:rPr>
        <w:t xml:space="preserve"> </w:t>
      </w:r>
      <w:r w:rsidRPr="00EA6F0C">
        <w:rPr>
          <w:sz w:val="28"/>
          <w:szCs w:val="28"/>
        </w:rPr>
        <w:t>других</w:t>
      </w:r>
      <w:r w:rsidRPr="00EA6F0C">
        <w:rPr>
          <w:spacing w:val="-2"/>
          <w:sz w:val="28"/>
          <w:szCs w:val="28"/>
        </w:rPr>
        <w:t xml:space="preserve"> </w:t>
      </w:r>
      <w:r w:rsidRPr="00EA6F0C">
        <w:rPr>
          <w:sz w:val="28"/>
          <w:szCs w:val="28"/>
        </w:rPr>
        <w:t>учебных</w:t>
      </w:r>
      <w:r w:rsidRPr="00EA6F0C">
        <w:rPr>
          <w:spacing w:val="-5"/>
          <w:sz w:val="28"/>
          <w:szCs w:val="28"/>
        </w:rPr>
        <w:t xml:space="preserve"> </w:t>
      </w:r>
      <w:r w:rsidRPr="00EA6F0C">
        <w:rPr>
          <w:sz w:val="28"/>
          <w:szCs w:val="28"/>
        </w:rPr>
        <w:t>предметов и реальной жизни;</w:t>
      </w:r>
    </w:p>
    <w:p w14:paraId="501C9D0B"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w:t>
      </w:r>
      <w:r w:rsidRPr="00EA6F0C">
        <w:rPr>
          <w:spacing w:val="-5"/>
          <w:sz w:val="28"/>
          <w:szCs w:val="28"/>
        </w:rPr>
        <w:t xml:space="preserve"> </w:t>
      </w:r>
      <w:r w:rsidRPr="00EA6F0C">
        <w:rPr>
          <w:sz w:val="28"/>
          <w:szCs w:val="28"/>
        </w:rPr>
        <w:t>личными</w:t>
      </w:r>
      <w:r w:rsidRPr="00EA6F0C">
        <w:rPr>
          <w:spacing w:val="-5"/>
          <w:sz w:val="28"/>
          <w:szCs w:val="28"/>
        </w:rPr>
        <w:t xml:space="preserve"> </w:t>
      </w:r>
      <w:r w:rsidRPr="00EA6F0C">
        <w:rPr>
          <w:sz w:val="28"/>
          <w:szCs w:val="28"/>
        </w:rPr>
        <w:t>и</w:t>
      </w:r>
      <w:r w:rsidRPr="00EA6F0C">
        <w:rPr>
          <w:spacing w:val="-5"/>
          <w:sz w:val="28"/>
          <w:szCs w:val="28"/>
        </w:rPr>
        <w:t xml:space="preserve"> </w:t>
      </w:r>
      <w:r w:rsidRPr="00EA6F0C">
        <w:rPr>
          <w:sz w:val="28"/>
          <w:szCs w:val="28"/>
        </w:rPr>
        <w:t>семейными</w:t>
      </w:r>
      <w:r w:rsidRPr="00EA6F0C">
        <w:rPr>
          <w:spacing w:val="-5"/>
          <w:sz w:val="28"/>
          <w:szCs w:val="28"/>
        </w:rPr>
        <w:t xml:space="preserve"> </w:t>
      </w:r>
      <w:r w:rsidRPr="00EA6F0C">
        <w:rPr>
          <w:sz w:val="28"/>
          <w:szCs w:val="28"/>
        </w:rPr>
        <w:t>финансами);</w:t>
      </w:r>
      <w:r w:rsidRPr="00EA6F0C">
        <w:rPr>
          <w:spacing w:val="-4"/>
          <w:sz w:val="28"/>
          <w:szCs w:val="28"/>
        </w:rPr>
        <w:t xml:space="preserve"> </w:t>
      </w:r>
      <w:r w:rsidRPr="00EA6F0C">
        <w:rPr>
          <w:sz w:val="28"/>
          <w:szCs w:val="28"/>
        </w:rPr>
        <w:t>умение</w:t>
      </w:r>
      <w:r w:rsidRPr="00EA6F0C">
        <w:rPr>
          <w:spacing w:val="-5"/>
          <w:sz w:val="28"/>
          <w:szCs w:val="28"/>
        </w:rPr>
        <w:t xml:space="preserve"> </w:t>
      </w:r>
      <w:r w:rsidRPr="00EA6F0C">
        <w:rPr>
          <w:sz w:val="28"/>
          <w:szCs w:val="28"/>
        </w:rPr>
        <w:t>составлять</w:t>
      </w:r>
      <w:r w:rsidRPr="00EA6F0C">
        <w:rPr>
          <w:spacing w:val="-5"/>
          <w:sz w:val="28"/>
          <w:szCs w:val="28"/>
        </w:rPr>
        <w:t xml:space="preserve"> </w:t>
      </w:r>
      <w:r w:rsidRPr="00EA6F0C">
        <w:rPr>
          <w:sz w:val="28"/>
          <w:szCs w:val="28"/>
        </w:rPr>
        <w:t>выражения,</w:t>
      </w:r>
      <w:r w:rsidRPr="00EA6F0C">
        <w:rPr>
          <w:spacing w:val="-3"/>
          <w:sz w:val="28"/>
          <w:szCs w:val="28"/>
        </w:rPr>
        <w:t xml:space="preserve"> </w:t>
      </w:r>
      <w:r w:rsidRPr="00EA6F0C">
        <w:rPr>
          <w:sz w:val="28"/>
          <w:szCs w:val="28"/>
        </w:rPr>
        <w:t>уравнения, неравенства и системы по условию задачи, исследовать полученное решение и оценивать правдоподобность полученных результатов;</w:t>
      </w:r>
    </w:p>
    <w:p w14:paraId="74C190C6"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w:t>
      </w:r>
      <w:r w:rsidRPr="00EA6F0C">
        <w:rPr>
          <w:spacing w:val="-13"/>
          <w:sz w:val="28"/>
          <w:szCs w:val="28"/>
        </w:rPr>
        <w:t xml:space="preserve"> </w:t>
      </w:r>
      <w:r w:rsidRPr="00EA6F0C">
        <w:rPr>
          <w:sz w:val="28"/>
          <w:szCs w:val="28"/>
        </w:rPr>
        <w:t>оперировать</w:t>
      </w:r>
      <w:r w:rsidRPr="00EA6F0C">
        <w:rPr>
          <w:spacing w:val="-10"/>
          <w:sz w:val="28"/>
          <w:szCs w:val="28"/>
        </w:rPr>
        <w:t xml:space="preserve"> </w:t>
      </w:r>
      <w:r w:rsidRPr="00EA6F0C">
        <w:rPr>
          <w:sz w:val="28"/>
          <w:szCs w:val="28"/>
        </w:rPr>
        <w:t>понятиями:</w:t>
      </w:r>
      <w:r w:rsidRPr="00EA6F0C">
        <w:rPr>
          <w:spacing w:val="-11"/>
          <w:sz w:val="28"/>
          <w:szCs w:val="28"/>
        </w:rPr>
        <w:t xml:space="preserve"> </w:t>
      </w:r>
      <w:r w:rsidRPr="00EA6F0C">
        <w:rPr>
          <w:sz w:val="28"/>
          <w:szCs w:val="28"/>
        </w:rPr>
        <w:t>фигура,</w:t>
      </w:r>
      <w:r w:rsidRPr="00EA6F0C">
        <w:rPr>
          <w:spacing w:val="-12"/>
          <w:sz w:val="28"/>
          <w:szCs w:val="28"/>
        </w:rPr>
        <w:t xml:space="preserve"> </w:t>
      </w:r>
      <w:r w:rsidRPr="00EA6F0C">
        <w:rPr>
          <w:sz w:val="28"/>
          <w:szCs w:val="28"/>
        </w:rPr>
        <w:t>точка,</w:t>
      </w:r>
      <w:r w:rsidRPr="00EA6F0C">
        <w:rPr>
          <w:spacing w:val="-12"/>
          <w:sz w:val="28"/>
          <w:szCs w:val="28"/>
        </w:rPr>
        <w:t xml:space="preserve"> </w:t>
      </w:r>
      <w:r w:rsidRPr="00EA6F0C">
        <w:rPr>
          <w:sz w:val="28"/>
          <w:szCs w:val="28"/>
        </w:rPr>
        <w:t>отрезок,</w:t>
      </w:r>
      <w:r w:rsidRPr="00EA6F0C">
        <w:rPr>
          <w:spacing w:val="-12"/>
          <w:sz w:val="28"/>
          <w:szCs w:val="28"/>
        </w:rPr>
        <w:t xml:space="preserve"> </w:t>
      </w:r>
      <w:r w:rsidRPr="00EA6F0C">
        <w:rPr>
          <w:sz w:val="28"/>
          <w:szCs w:val="28"/>
        </w:rPr>
        <w:t>прямая,</w:t>
      </w:r>
      <w:r w:rsidRPr="00EA6F0C">
        <w:rPr>
          <w:spacing w:val="-12"/>
          <w:sz w:val="28"/>
          <w:szCs w:val="28"/>
        </w:rPr>
        <w:t xml:space="preserve"> </w:t>
      </w:r>
      <w:r w:rsidRPr="00EA6F0C">
        <w:rPr>
          <w:sz w:val="28"/>
          <w:szCs w:val="28"/>
        </w:rPr>
        <w:t>луч,</w:t>
      </w:r>
      <w:r w:rsidRPr="00EA6F0C">
        <w:rPr>
          <w:spacing w:val="-12"/>
          <w:sz w:val="28"/>
          <w:szCs w:val="28"/>
        </w:rPr>
        <w:t xml:space="preserve"> </w:t>
      </w:r>
      <w:r w:rsidRPr="00EA6F0C">
        <w:rPr>
          <w:sz w:val="28"/>
          <w:szCs w:val="28"/>
        </w:rPr>
        <w:t>ломаная,</w:t>
      </w:r>
      <w:r w:rsidRPr="00EA6F0C">
        <w:rPr>
          <w:spacing w:val="-9"/>
          <w:sz w:val="28"/>
          <w:szCs w:val="28"/>
        </w:rPr>
        <w:t xml:space="preserve"> </w:t>
      </w:r>
      <w:r w:rsidRPr="00EA6F0C">
        <w:rPr>
          <w:sz w:val="28"/>
          <w:szCs w:val="28"/>
        </w:rPr>
        <w:t>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w:t>
      </w:r>
      <w:r w:rsidRPr="00EA6F0C">
        <w:rPr>
          <w:spacing w:val="-3"/>
          <w:sz w:val="28"/>
          <w:szCs w:val="28"/>
        </w:rPr>
        <w:t xml:space="preserve"> </w:t>
      </w:r>
      <w:r w:rsidRPr="00EA6F0C">
        <w:rPr>
          <w:sz w:val="28"/>
          <w:szCs w:val="28"/>
        </w:rPr>
        <w:t>числе</w:t>
      </w:r>
      <w:r w:rsidRPr="00EA6F0C">
        <w:rPr>
          <w:spacing w:val="-4"/>
          <w:sz w:val="28"/>
          <w:szCs w:val="28"/>
        </w:rPr>
        <w:t xml:space="preserve"> </w:t>
      </w:r>
      <w:r w:rsidRPr="00EA6F0C">
        <w:rPr>
          <w:sz w:val="28"/>
          <w:szCs w:val="28"/>
        </w:rPr>
        <w:t>из</w:t>
      </w:r>
      <w:r w:rsidRPr="00EA6F0C">
        <w:rPr>
          <w:spacing w:val="-3"/>
          <w:sz w:val="28"/>
          <w:szCs w:val="28"/>
        </w:rPr>
        <w:t xml:space="preserve"> </w:t>
      </w:r>
      <w:r w:rsidRPr="00EA6F0C">
        <w:rPr>
          <w:sz w:val="28"/>
          <w:szCs w:val="28"/>
        </w:rPr>
        <w:t>повседневной</w:t>
      </w:r>
      <w:r w:rsidRPr="00EA6F0C">
        <w:rPr>
          <w:spacing w:val="-3"/>
          <w:sz w:val="28"/>
          <w:szCs w:val="28"/>
        </w:rPr>
        <w:t xml:space="preserve"> </w:t>
      </w:r>
      <w:r w:rsidRPr="00EA6F0C">
        <w:rPr>
          <w:sz w:val="28"/>
          <w:szCs w:val="28"/>
        </w:rPr>
        <w:t>жизни,</w:t>
      </w:r>
      <w:r w:rsidRPr="00EA6F0C">
        <w:rPr>
          <w:spacing w:val="-3"/>
          <w:sz w:val="28"/>
          <w:szCs w:val="28"/>
        </w:rPr>
        <w:t xml:space="preserve"> </w:t>
      </w:r>
      <w:r w:rsidRPr="00EA6F0C">
        <w:rPr>
          <w:sz w:val="28"/>
          <w:szCs w:val="28"/>
        </w:rPr>
        <w:t>на</w:t>
      </w:r>
      <w:r w:rsidRPr="00EA6F0C">
        <w:rPr>
          <w:spacing w:val="-4"/>
          <w:sz w:val="28"/>
          <w:szCs w:val="28"/>
        </w:rPr>
        <w:t xml:space="preserve"> </w:t>
      </w:r>
      <w:r w:rsidRPr="00EA6F0C">
        <w:rPr>
          <w:sz w:val="28"/>
          <w:szCs w:val="28"/>
        </w:rPr>
        <w:t>нахождение</w:t>
      </w:r>
      <w:r w:rsidRPr="00EA6F0C">
        <w:rPr>
          <w:spacing w:val="-4"/>
          <w:sz w:val="28"/>
          <w:szCs w:val="28"/>
        </w:rPr>
        <w:t xml:space="preserve"> </w:t>
      </w:r>
      <w:r w:rsidRPr="00EA6F0C">
        <w:rPr>
          <w:sz w:val="28"/>
          <w:szCs w:val="28"/>
        </w:rPr>
        <w:t>геометрических</w:t>
      </w:r>
      <w:r w:rsidRPr="00EA6F0C">
        <w:rPr>
          <w:spacing w:val="-1"/>
          <w:sz w:val="28"/>
          <w:szCs w:val="28"/>
        </w:rPr>
        <w:t xml:space="preserve"> </w:t>
      </w:r>
      <w:r w:rsidRPr="00EA6F0C">
        <w:rPr>
          <w:sz w:val="28"/>
          <w:szCs w:val="28"/>
        </w:rPr>
        <w:t>величин</w:t>
      </w:r>
      <w:r w:rsidRPr="00EA6F0C">
        <w:rPr>
          <w:spacing w:val="-3"/>
          <w:sz w:val="28"/>
          <w:szCs w:val="28"/>
        </w:rPr>
        <w:t xml:space="preserve"> </w:t>
      </w:r>
      <w:r w:rsidRPr="00EA6F0C">
        <w:rPr>
          <w:sz w:val="28"/>
          <w:szCs w:val="28"/>
        </w:rPr>
        <w:t>с</w:t>
      </w:r>
      <w:r w:rsidRPr="00EA6F0C">
        <w:rPr>
          <w:spacing w:val="-4"/>
          <w:sz w:val="28"/>
          <w:szCs w:val="28"/>
        </w:rPr>
        <w:t xml:space="preserve"> </w:t>
      </w:r>
      <w:r w:rsidRPr="00EA6F0C">
        <w:rPr>
          <w:sz w:val="28"/>
          <w:szCs w:val="28"/>
        </w:rPr>
        <w:t>применением изученных свойств фигур и фактов;</w:t>
      </w:r>
    </w:p>
    <w:p w14:paraId="40DBFDB5" w14:textId="77777777" w:rsidR="007F7A76" w:rsidRPr="00EA6F0C" w:rsidRDefault="00545477">
      <w:pPr>
        <w:pStyle w:val="a5"/>
        <w:numPr>
          <w:ilvl w:val="0"/>
          <w:numId w:val="28"/>
        </w:numPr>
        <w:tabs>
          <w:tab w:val="left" w:pos="142"/>
        </w:tabs>
        <w:spacing w:before="1"/>
        <w:ind w:left="0" w:right="-139" w:firstLine="284"/>
        <w:rPr>
          <w:sz w:val="28"/>
          <w:szCs w:val="28"/>
        </w:rPr>
      </w:pPr>
      <w:r w:rsidRPr="00EA6F0C">
        <w:rPr>
          <w:sz w:val="28"/>
          <w:szCs w:val="28"/>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2A0D34F"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w:t>
      </w:r>
      <w:r w:rsidRPr="00EA6F0C">
        <w:rPr>
          <w:sz w:val="28"/>
          <w:szCs w:val="28"/>
        </w:rPr>
        <w:lastRenderedPageBreak/>
        <w:t xml:space="preserve">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w:t>
      </w:r>
      <w:r w:rsidRPr="00EA6F0C">
        <w:rPr>
          <w:spacing w:val="-2"/>
          <w:sz w:val="28"/>
          <w:szCs w:val="28"/>
        </w:rPr>
        <w:t>площадей;</w:t>
      </w:r>
    </w:p>
    <w:p w14:paraId="7ED74D45"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изображать плоские фигуры и их комбинации,</w:t>
      </w:r>
      <w:r w:rsidRPr="00EA6F0C">
        <w:rPr>
          <w:spacing w:val="-2"/>
          <w:sz w:val="28"/>
          <w:szCs w:val="28"/>
        </w:rPr>
        <w:t xml:space="preserve"> </w:t>
      </w:r>
      <w:r w:rsidRPr="00EA6F0C">
        <w:rPr>
          <w:sz w:val="28"/>
          <w:szCs w:val="28"/>
        </w:rPr>
        <w:t>пространственные</w:t>
      </w:r>
      <w:r w:rsidRPr="00EA6F0C">
        <w:rPr>
          <w:spacing w:val="-1"/>
          <w:sz w:val="28"/>
          <w:szCs w:val="28"/>
        </w:rPr>
        <w:t xml:space="preserve"> </w:t>
      </w:r>
      <w:r w:rsidRPr="00EA6F0C">
        <w:rPr>
          <w:sz w:val="28"/>
          <w:szCs w:val="28"/>
        </w:rPr>
        <w:t>фигуры от руки, с помощью чертежных инструментов и электронных средств по текстовому или символьному описанию;</w:t>
      </w:r>
    </w:p>
    <w:p w14:paraId="24BC4C86"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66D07F47" w14:textId="77777777" w:rsidR="007F7A76" w:rsidRPr="00EA6F0C" w:rsidRDefault="00545477">
      <w:pPr>
        <w:pStyle w:val="a5"/>
        <w:numPr>
          <w:ilvl w:val="0"/>
          <w:numId w:val="28"/>
        </w:numPr>
        <w:tabs>
          <w:tab w:val="left" w:pos="142"/>
        </w:tabs>
        <w:ind w:left="0" w:right="-139" w:firstLine="284"/>
        <w:rPr>
          <w:sz w:val="28"/>
          <w:szCs w:val="28"/>
        </w:rPr>
      </w:pPr>
      <w:r w:rsidRPr="00EA6F0C">
        <w:rPr>
          <w:sz w:val="28"/>
          <w:szCs w:val="28"/>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w:t>
      </w:r>
      <w:r w:rsidRPr="00EA6F0C">
        <w:rPr>
          <w:spacing w:val="-9"/>
          <w:sz w:val="28"/>
          <w:szCs w:val="28"/>
        </w:rPr>
        <w:t xml:space="preserve"> </w:t>
      </w:r>
      <w:r w:rsidRPr="00EA6F0C">
        <w:rPr>
          <w:sz w:val="28"/>
          <w:szCs w:val="28"/>
        </w:rPr>
        <w:t>процессов</w:t>
      </w:r>
      <w:r w:rsidRPr="00EA6F0C">
        <w:rPr>
          <w:spacing w:val="-11"/>
          <w:sz w:val="28"/>
          <w:szCs w:val="28"/>
        </w:rPr>
        <w:t xml:space="preserve"> </w:t>
      </w:r>
      <w:r w:rsidRPr="00EA6F0C">
        <w:rPr>
          <w:sz w:val="28"/>
          <w:szCs w:val="28"/>
        </w:rPr>
        <w:t>и</w:t>
      </w:r>
      <w:r w:rsidRPr="00EA6F0C">
        <w:rPr>
          <w:spacing w:val="-10"/>
          <w:sz w:val="28"/>
          <w:szCs w:val="28"/>
        </w:rPr>
        <w:t xml:space="preserve"> </w:t>
      </w:r>
      <w:r w:rsidRPr="00EA6F0C">
        <w:rPr>
          <w:sz w:val="28"/>
          <w:szCs w:val="28"/>
        </w:rPr>
        <w:t>явлений;</w:t>
      </w:r>
      <w:r w:rsidRPr="00EA6F0C">
        <w:rPr>
          <w:spacing w:val="-8"/>
          <w:sz w:val="28"/>
          <w:szCs w:val="28"/>
        </w:rPr>
        <w:t xml:space="preserve"> </w:t>
      </w:r>
      <w:r w:rsidRPr="00EA6F0C">
        <w:rPr>
          <w:sz w:val="28"/>
          <w:szCs w:val="28"/>
        </w:rPr>
        <w:t>умение</w:t>
      </w:r>
      <w:r w:rsidRPr="00EA6F0C">
        <w:rPr>
          <w:spacing w:val="-12"/>
          <w:sz w:val="28"/>
          <w:szCs w:val="28"/>
        </w:rPr>
        <w:t xml:space="preserve"> </w:t>
      </w:r>
      <w:r w:rsidRPr="00EA6F0C">
        <w:rPr>
          <w:sz w:val="28"/>
          <w:szCs w:val="28"/>
        </w:rPr>
        <w:t>распознавать</w:t>
      </w:r>
      <w:r w:rsidRPr="00EA6F0C">
        <w:rPr>
          <w:spacing w:val="-9"/>
          <w:sz w:val="28"/>
          <w:szCs w:val="28"/>
        </w:rPr>
        <w:t xml:space="preserve"> </w:t>
      </w:r>
      <w:r w:rsidRPr="00EA6F0C">
        <w:rPr>
          <w:sz w:val="28"/>
          <w:szCs w:val="28"/>
        </w:rPr>
        <w:t>изменчивые</w:t>
      </w:r>
      <w:r w:rsidRPr="00EA6F0C">
        <w:rPr>
          <w:spacing w:val="-12"/>
          <w:sz w:val="28"/>
          <w:szCs w:val="28"/>
        </w:rPr>
        <w:t xml:space="preserve"> </w:t>
      </w:r>
      <w:r w:rsidRPr="00EA6F0C">
        <w:rPr>
          <w:sz w:val="28"/>
          <w:szCs w:val="28"/>
        </w:rPr>
        <w:t>величины</w:t>
      </w:r>
      <w:r w:rsidRPr="00EA6F0C">
        <w:rPr>
          <w:spacing w:val="-11"/>
          <w:sz w:val="28"/>
          <w:szCs w:val="28"/>
        </w:rPr>
        <w:t xml:space="preserve"> </w:t>
      </w:r>
      <w:r w:rsidRPr="00EA6F0C">
        <w:rPr>
          <w:sz w:val="28"/>
          <w:szCs w:val="28"/>
        </w:rPr>
        <w:t>в</w:t>
      </w:r>
      <w:r w:rsidRPr="00EA6F0C">
        <w:rPr>
          <w:spacing w:val="-11"/>
          <w:sz w:val="28"/>
          <w:szCs w:val="28"/>
        </w:rPr>
        <w:t xml:space="preserve"> </w:t>
      </w:r>
      <w:r w:rsidRPr="00EA6F0C">
        <w:rPr>
          <w:sz w:val="28"/>
          <w:szCs w:val="28"/>
        </w:rPr>
        <w:t xml:space="preserve">окружающем </w:t>
      </w:r>
      <w:r w:rsidRPr="00EA6F0C">
        <w:rPr>
          <w:spacing w:val="-2"/>
          <w:sz w:val="28"/>
          <w:szCs w:val="28"/>
        </w:rPr>
        <w:t>мире;</w:t>
      </w:r>
    </w:p>
    <w:p w14:paraId="67AFB563" w14:textId="77777777" w:rsidR="007F7A76" w:rsidRPr="00EA6F0C" w:rsidRDefault="00545477">
      <w:pPr>
        <w:pStyle w:val="a5"/>
        <w:numPr>
          <w:ilvl w:val="0"/>
          <w:numId w:val="28"/>
        </w:numPr>
        <w:tabs>
          <w:tab w:val="left" w:pos="142"/>
        </w:tabs>
        <w:spacing w:before="1"/>
        <w:ind w:left="0" w:right="-139" w:firstLine="284"/>
        <w:rPr>
          <w:sz w:val="28"/>
          <w:szCs w:val="28"/>
        </w:rPr>
      </w:pPr>
      <w:r w:rsidRPr="00EA6F0C">
        <w:rPr>
          <w:sz w:val="28"/>
          <w:szCs w:val="28"/>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w:t>
      </w:r>
      <w:r w:rsidRPr="00EA6F0C">
        <w:rPr>
          <w:spacing w:val="51"/>
          <w:sz w:val="28"/>
          <w:szCs w:val="28"/>
        </w:rPr>
        <w:t xml:space="preserve"> </w:t>
      </w:r>
      <w:r w:rsidRPr="00EA6F0C">
        <w:rPr>
          <w:sz w:val="28"/>
          <w:szCs w:val="28"/>
        </w:rPr>
        <w:t>реальных</w:t>
      </w:r>
      <w:r w:rsidRPr="00EA6F0C">
        <w:rPr>
          <w:spacing w:val="52"/>
          <w:sz w:val="28"/>
          <w:szCs w:val="28"/>
        </w:rPr>
        <w:t xml:space="preserve"> </w:t>
      </w:r>
      <w:r w:rsidRPr="00EA6F0C">
        <w:rPr>
          <w:sz w:val="28"/>
          <w:szCs w:val="28"/>
        </w:rPr>
        <w:t>событий</w:t>
      </w:r>
      <w:r w:rsidRPr="00EA6F0C">
        <w:rPr>
          <w:spacing w:val="52"/>
          <w:sz w:val="28"/>
          <w:szCs w:val="28"/>
        </w:rPr>
        <w:t xml:space="preserve"> </w:t>
      </w:r>
      <w:r w:rsidRPr="00EA6F0C">
        <w:rPr>
          <w:sz w:val="28"/>
          <w:szCs w:val="28"/>
        </w:rPr>
        <w:t>и</w:t>
      </w:r>
      <w:r w:rsidRPr="00EA6F0C">
        <w:rPr>
          <w:spacing w:val="53"/>
          <w:sz w:val="28"/>
          <w:szCs w:val="28"/>
        </w:rPr>
        <w:t xml:space="preserve"> </w:t>
      </w:r>
      <w:r w:rsidRPr="00EA6F0C">
        <w:rPr>
          <w:sz w:val="28"/>
          <w:szCs w:val="28"/>
        </w:rPr>
        <w:t>явлений,</w:t>
      </w:r>
      <w:r w:rsidRPr="00EA6F0C">
        <w:rPr>
          <w:spacing w:val="49"/>
          <w:sz w:val="28"/>
          <w:szCs w:val="28"/>
        </w:rPr>
        <w:t xml:space="preserve"> </w:t>
      </w:r>
      <w:r w:rsidRPr="00EA6F0C">
        <w:rPr>
          <w:sz w:val="28"/>
          <w:szCs w:val="28"/>
        </w:rPr>
        <w:t>понимать</w:t>
      </w:r>
      <w:r w:rsidRPr="00EA6F0C">
        <w:rPr>
          <w:spacing w:val="54"/>
          <w:sz w:val="28"/>
          <w:szCs w:val="28"/>
        </w:rPr>
        <w:t xml:space="preserve"> </w:t>
      </w:r>
      <w:r w:rsidRPr="00EA6F0C">
        <w:rPr>
          <w:sz w:val="28"/>
          <w:szCs w:val="28"/>
        </w:rPr>
        <w:t>роль</w:t>
      </w:r>
      <w:r w:rsidRPr="00EA6F0C">
        <w:rPr>
          <w:spacing w:val="52"/>
          <w:sz w:val="28"/>
          <w:szCs w:val="28"/>
        </w:rPr>
        <w:t xml:space="preserve"> </w:t>
      </w:r>
      <w:r w:rsidRPr="00EA6F0C">
        <w:rPr>
          <w:sz w:val="28"/>
          <w:szCs w:val="28"/>
        </w:rPr>
        <w:t>практически</w:t>
      </w:r>
      <w:r w:rsidRPr="00EA6F0C">
        <w:rPr>
          <w:spacing w:val="53"/>
          <w:sz w:val="28"/>
          <w:szCs w:val="28"/>
        </w:rPr>
        <w:t xml:space="preserve"> </w:t>
      </w:r>
      <w:r w:rsidRPr="00EA6F0C">
        <w:rPr>
          <w:sz w:val="28"/>
          <w:szCs w:val="28"/>
        </w:rPr>
        <w:t>достоверных</w:t>
      </w:r>
      <w:r w:rsidRPr="00EA6F0C">
        <w:rPr>
          <w:spacing w:val="54"/>
          <w:sz w:val="28"/>
          <w:szCs w:val="28"/>
        </w:rPr>
        <w:t xml:space="preserve"> </w:t>
      </w:r>
      <w:r w:rsidRPr="00EA6F0C">
        <w:rPr>
          <w:spacing w:val="-10"/>
          <w:sz w:val="28"/>
          <w:szCs w:val="28"/>
        </w:rPr>
        <w:t>и</w:t>
      </w:r>
      <w:r w:rsidR="00EA7AFA" w:rsidRPr="00EA6F0C">
        <w:rPr>
          <w:spacing w:val="-10"/>
          <w:sz w:val="28"/>
          <w:szCs w:val="28"/>
        </w:rPr>
        <w:t xml:space="preserve"> </w:t>
      </w:r>
      <w:r w:rsidRPr="00EA6F0C">
        <w:rPr>
          <w:sz w:val="28"/>
          <w:szCs w:val="28"/>
        </w:rPr>
        <w:t xml:space="preserve">маловероятных событий в окружающем мире и в жизни; знакомство с понятием независимых событий; знакомство с законом больших чисел и его ролью в массовых </w:t>
      </w:r>
      <w:r w:rsidRPr="00EA6F0C">
        <w:rPr>
          <w:spacing w:val="-2"/>
          <w:sz w:val="28"/>
          <w:szCs w:val="28"/>
        </w:rPr>
        <w:t>явлениях;</w:t>
      </w:r>
    </w:p>
    <w:p w14:paraId="5ACE74B3" w14:textId="77777777" w:rsidR="007F7A76" w:rsidRPr="00EA6F0C" w:rsidRDefault="00545477">
      <w:pPr>
        <w:pStyle w:val="a5"/>
        <w:numPr>
          <w:ilvl w:val="0"/>
          <w:numId w:val="28"/>
        </w:numPr>
        <w:tabs>
          <w:tab w:val="left" w:pos="142"/>
        </w:tabs>
        <w:spacing w:before="1"/>
        <w:ind w:left="0" w:right="-139" w:firstLine="284"/>
        <w:rPr>
          <w:sz w:val="28"/>
          <w:szCs w:val="28"/>
        </w:rPr>
      </w:pPr>
      <w:r w:rsidRPr="00EA6F0C">
        <w:rPr>
          <w:sz w:val="28"/>
          <w:szCs w:val="28"/>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D5FD9C9" w14:textId="77777777" w:rsidR="007F7A76" w:rsidRPr="00EA6F0C" w:rsidRDefault="00545477" w:rsidP="00EA6F0C">
      <w:pPr>
        <w:tabs>
          <w:tab w:val="left" w:pos="142"/>
        </w:tabs>
        <w:spacing w:before="4"/>
        <w:ind w:right="-139" w:firstLine="284"/>
        <w:jc w:val="both"/>
        <w:rPr>
          <w:b/>
          <w:sz w:val="28"/>
          <w:szCs w:val="28"/>
        </w:rPr>
      </w:pPr>
      <w:r w:rsidRPr="00EA6F0C">
        <w:rPr>
          <w:b/>
          <w:sz w:val="28"/>
          <w:szCs w:val="28"/>
        </w:rPr>
        <w:t>По учебному предмету "Математика" (включая учебные курсы "Алгебра", "Геометрия", "Вероятность и статистика") (на углубленном уровне):</w:t>
      </w:r>
    </w:p>
    <w:p w14:paraId="2132B6EF"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свободно</w:t>
      </w:r>
      <w:r w:rsidRPr="00EA6F0C">
        <w:rPr>
          <w:spacing w:val="-14"/>
          <w:sz w:val="28"/>
          <w:szCs w:val="28"/>
        </w:rPr>
        <w:t xml:space="preserve"> </w:t>
      </w:r>
      <w:r w:rsidRPr="00EA6F0C">
        <w:rPr>
          <w:sz w:val="28"/>
          <w:szCs w:val="28"/>
        </w:rPr>
        <w:t>оперировать</w:t>
      </w:r>
      <w:r w:rsidRPr="00EA6F0C">
        <w:rPr>
          <w:spacing w:val="-13"/>
          <w:sz w:val="28"/>
          <w:szCs w:val="28"/>
        </w:rPr>
        <w:t xml:space="preserve"> </w:t>
      </w:r>
      <w:r w:rsidRPr="00EA6F0C">
        <w:rPr>
          <w:sz w:val="28"/>
          <w:szCs w:val="28"/>
        </w:rPr>
        <w:t>понятиями:</w:t>
      </w:r>
      <w:r w:rsidRPr="00EA6F0C">
        <w:rPr>
          <w:spacing w:val="-14"/>
          <w:sz w:val="28"/>
          <w:szCs w:val="28"/>
        </w:rPr>
        <w:t xml:space="preserve"> </w:t>
      </w:r>
      <w:r w:rsidRPr="00EA6F0C">
        <w:rPr>
          <w:sz w:val="28"/>
          <w:szCs w:val="28"/>
        </w:rPr>
        <w:t>множество,</w:t>
      </w:r>
      <w:r w:rsidRPr="00EA6F0C">
        <w:rPr>
          <w:spacing w:val="-14"/>
          <w:sz w:val="28"/>
          <w:szCs w:val="28"/>
        </w:rPr>
        <w:t xml:space="preserve"> </w:t>
      </w:r>
      <w:r w:rsidRPr="00EA6F0C">
        <w:rPr>
          <w:sz w:val="28"/>
          <w:szCs w:val="28"/>
        </w:rPr>
        <w:t>подмножество,</w:t>
      </w:r>
      <w:r w:rsidRPr="00EA6F0C">
        <w:rPr>
          <w:spacing w:val="-14"/>
          <w:sz w:val="28"/>
          <w:szCs w:val="28"/>
        </w:rPr>
        <w:t xml:space="preserve"> </w:t>
      </w:r>
      <w:r w:rsidRPr="00EA6F0C">
        <w:rPr>
          <w:sz w:val="28"/>
          <w:szCs w:val="28"/>
        </w:rPr>
        <w:t>операции</w:t>
      </w:r>
      <w:r w:rsidRPr="00EA6F0C">
        <w:rPr>
          <w:spacing w:val="-15"/>
          <w:sz w:val="28"/>
          <w:szCs w:val="28"/>
        </w:rPr>
        <w:t xml:space="preserve"> </w:t>
      </w:r>
      <w:r w:rsidRPr="00EA6F0C">
        <w:rPr>
          <w:sz w:val="28"/>
          <w:szCs w:val="28"/>
        </w:rPr>
        <w:t>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31A0AA2B"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7BAD0810"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lastRenderedPageBreak/>
        <w:t>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w:t>
      </w:r>
      <w:r w:rsidRPr="00EA6F0C">
        <w:rPr>
          <w:spacing w:val="-15"/>
          <w:sz w:val="28"/>
          <w:szCs w:val="28"/>
        </w:rPr>
        <w:t xml:space="preserve"> </w:t>
      </w:r>
      <w:r w:rsidRPr="00EA6F0C">
        <w:rPr>
          <w:sz w:val="28"/>
          <w:szCs w:val="28"/>
        </w:rPr>
        <w:t>доказательства,</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том</w:t>
      </w:r>
      <w:r w:rsidRPr="00EA6F0C">
        <w:rPr>
          <w:spacing w:val="-15"/>
          <w:sz w:val="28"/>
          <w:szCs w:val="28"/>
        </w:rPr>
        <w:t xml:space="preserve"> </w:t>
      </w:r>
      <w:r w:rsidRPr="00EA6F0C">
        <w:rPr>
          <w:sz w:val="28"/>
          <w:szCs w:val="28"/>
        </w:rPr>
        <w:t>числе</w:t>
      </w:r>
      <w:r w:rsidRPr="00EA6F0C">
        <w:rPr>
          <w:spacing w:val="-15"/>
          <w:sz w:val="28"/>
          <w:szCs w:val="28"/>
        </w:rPr>
        <w:t xml:space="preserve"> </w:t>
      </w:r>
      <w:r w:rsidRPr="00EA6F0C">
        <w:rPr>
          <w:sz w:val="28"/>
          <w:szCs w:val="28"/>
        </w:rPr>
        <w:t>методом</w:t>
      </w:r>
      <w:r w:rsidRPr="00EA6F0C">
        <w:rPr>
          <w:spacing w:val="-15"/>
          <w:sz w:val="28"/>
          <w:szCs w:val="28"/>
        </w:rPr>
        <w:t xml:space="preserve"> </w:t>
      </w:r>
      <w:r w:rsidRPr="00EA6F0C">
        <w:rPr>
          <w:sz w:val="28"/>
          <w:szCs w:val="28"/>
        </w:rPr>
        <w:t>"от</w:t>
      </w:r>
      <w:r w:rsidRPr="00EA6F0C">
        <w:rPr>
          <w:spacing w:val="-15"/>
          <w:sz w:val="28"/>
          <w:szCs w:val="28"/>
        </w:rPr>
        <w:t xml:space="preserve"> </w:t>
      </w:r>
      <w:r w:rsidRPr="00EA6F0C">
        <w:rPr>
          <w:sz w:val="28"/>
          <w:szCs w:val="28"/>
        </w:rPr>
        <w:t>противного"</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методом</w:t>
      </w:r>
      <w:r w:rsidRPr="00EA6F0C">
        <w:rPr>
          <w:spacing w:val="-15"/>
          <w:sz w:val="28"/>
          <w:szCs w:val="28"/>
        </w:rPr>
        <w:t xml:space="preserve"> </w:t>
      </w:r>
      <w:r w:rsidRPr="00EA6F0C">
        <w:rPr>
          <w:sz w:val="28"/>
          <w:szCs w:val="28"/>
        </w:rPr>
        <w:t xml:space="preserve">математической </w:t>
      </w:r>
      <w:r w:rsidRPr="00EA6F0C">
        <w:rPr>
          <w:spacing w:val="-2"/>
          <w:sz w:val="28"/>
          <w:szCs w:val="28"/>
        </w:rPr>
        <w:t>индукции;</w:t>
      </w:r>
    </w:p>
    <w:p w14:paraId="381B42DA"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граф, степень (валентность) вершины, связный</w:t>
      </w:r>
      <w:r w:rsidRPr="00EA6F0C">
        <w:rPr>
          <w:spacing w:val="-4"/>
          <w:sz w:val="28"/>
          <w:szCs w:val="28"/>
        </w:rPr>
        <w:t xml:space="preserve"> </w:t>
      </w:r>
      <w:r w:rsidRPr="00EA6F0C">
        <w:rPr>
          <w:sz w:val="28"/>
          <w:szCs w:val="28"/>
        </w:rPr>
        <w:t>граф,</w:t>
      </w:r>
      <w:r w:rsidRPr="00EA6F0C">
        <w:rPr>
          <w:spacing w:val="-5"/>
          <w:sz w:val="28"/>
          <w:szCs w:val="28"/>
        </w:rPr>
        <w:t xml:space="preserve"> </w:t>
      </w:r>
      <w:r w:rsidRPr="00EA6F0C">
        <w:rPr>
          <w:sz w:val="28"/>
          <w:szCs w:val="28"/>
        </w:rPr>
        <w:t>дерево,</w:t>
      </w:r>
      <w:r w:rsidRPr="00EA6F0C">
        <w:rPr>
          <w:spacing w:val="-5"/>
          <w:sz w:val="28"/>
          <w:szCs w:val="28"/>
        </w:rPr>
        <w:t xml:space="preserve"> </w:t>
      </w:r>
      <w:r w:rsidRPr="00EA6F0C">
        <w:rPr>
          <w:sz w:val="28"/>
          <w:szCs w:val="28"/>
        </w:rPr>
        <w:t>цикл,</w:t>
      </w:r>
      <w:r w:rsidRPr="00EA6F0C">
        <w:rPr>
          <w:spacing w:val="-7"/>
          <w:sz w:val="28"/>
          <w:szCs w:val="28"/>
        </w:rPr>
        <w:t xml:space="preserve"> </w:t>
      </w:r>
      <w:r w:rsidRPr="00EA6F0C">
        <w:rPr>
          <w:sz w:val="28"/>
          <w:szCs w:val="28"/>
        </w:rPr>
        <w:t>планарный</w:t>
      </w:r>
      <w:r w:rsidRPr="00EA6F0C">
        <w:rPr>
          <w:spacing w:val="-6"/>
          <w:sz w:val="28"/>
          <w:szCs w:val="28"/>
        </w:rPr>
        <w:t xml:space="preserve"> </w:t>
      </w:r>
      <w:r w:rsidRPr="00EA6F0C">
        <w:rPr>
          <w:sz w:val="28"/>
          <w:szCs w:val="28"/>
        </w:rPr>
        <w:t>граф;</w:t>
      </w:r>
      <w:r w:rsidRPr="00EA6F0C">
        <w:rPr>
          <w:spacing w:val="-3"/>
          <w:sz w:val="28"/>
          <w:szCs w:val="28"/>
        </w:rPr>
        <w:t xml:space="preserve"> </w:t>
      </w:r>
      <w:r w:rsidRPr="00EA6F0C">
        <w:rPr>
          <w:sz w:val="28"/>
          <w:szCs w:val="28"/>
        </w:rPr>
        <w:t>умение</w:t>
      </w:r>
      <w:r w:rsidRPr="00EA6F0C">
        <w:rPr>
          <w:spacing w:val="-5"/>
          <w:sz w:val="28"/>
          <w:szCs w:val="28"/>
        </w:rPr>
        <w:t xml:space="preserve"> </w:t>
      </w:r>
      <w:r w:rsidRPr="00EA6F0C">
        <w:rPr>
          <w:sz w:val="28"/>
          <w:szCs w:val="28"/>
        </w:rPr>
        <w:t>задавать</w:t>
      </w:r>
      <w:r w:rsidRPr="00EA6F0C">
        <w:rPr>
          <w:spacing w:val="-4"/>
          <w:sz w:val="28"/>
          <w:szCs w:val="28"/>
        </w:rPr>
        <w:t xml:space="preserve"> </w:t>
      </w:r>
      <w:r w:rsidRPr="00EA6F0C">
        <w:rPr>
          <w:sz w:val="28"/>
          <w:szCs w:val="28"/>
        </w:rPr>
        <w:t>и</w:t>
      </w:r>
      <w:r w:rsidRPr="00EA6F0C">
        <w:rPr>
          <w:spacing w:val="-6"/>
          <w:sz w:val="28"/>
          <w:szCs w:val="28"/>
        </w:rPr>
        <w:t xml:space="preserve"> </w:t>
      </w:r>
      <w:r w:rsidRPr="00EA6F0C">
        <w:rPr>
          <w:sz w:val="28"/>
          <w:szCs w:val="28"/>
        </w:rPr>
        <w:t>описывать</w:t>
      </w:r>
      <w:r w:rsidRPr="00EA6F0C">
        <w:rPr>
          <w:spacing w:val="-4"/>
          <w:sz w:val="28"/>
          <w:szCs w:val="28"/>
        </w:rPr>
        <w:t xml:space="preserve"> </w:t>
      </w:r>
      <w:r w:rsidRPr="00EA6F0C">
        <w:rPr>
          <w:sz w:val="28"/>
          <w:szCs w:val="28"/>
        </w:rPr>
        <w:t>графы</w:t>
      </w:r>
      <w:r w:rsidRPr="00EA6F0C">
        <w:rPr>
          <w:spacing w:val="-4"/>
          <w:sz w:val="28"/>
          <w:szCs w:val="28"/>
        </w:rPr>
        <w:t xml:space="preserve"> </w:t>
      </w:r>
      <w:r w:rsidRPr="00EA6F0C">
        <w:rPr>
          <w:sz w:val="28"/>
          <w:szCs w:val="28"/>
        </w:rPr>
        <w:t xml:space="preserve">разными </w:t>
      </w:r>
      <w:r w:rsidRPr="00EA6F0C">
        <w:rPr>
          <w:spacing w:val="-2"/>
          <w:sz w:val="28"/>
          <w:szCs w:val="28"/>
        </w:rPr>
        <w:t>способами;</w:t>
      </w:r>
    </w:p>
    <w:p w14:paraId="08E0748C"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перестановки и факториал, число сочетаний,</w:t>
      </w:r>
      <w:r w:rsidRPr="00EA6F0C">
        <w:rPr>
          <w:spacing w:val="-13"/>
          <w:sz w:val="28"/>
          <w:szCs w:val="28"/>
        </w:rPr>
        <w:t xml:space="preserve"> </w:t>
      </w:r>
      <w:r w:rsidRPr="00EA6F0C">
        <w:rPr>
          <w:sz w:val="28"/>
          <w:szCs w:val="28"/>
        </w:rPr>
        <w:t>треугольник</w:t>
      </w:r>
      <w:r w:rsidRPr="00EA6F0C">
        <w:rPr>
          <w:spacing w:val="-14"/>
          <w:sz w:val="28"/>
          <w:szCs w:val="28"/>
        </w:rPr>
        <w:t xml:space="preserve"> </w:t>
      </w:r>
      <w:r w:rsidRPr="00EA6F0C">
        <w:rPr>
          <w:sz w:val="28"/>
          <w:szCs w:val="28"/>
        </w:rPr>
        <w:t>Паскаля;</w:t>
      </w:r>
      <w:r w:rsidRPr="00EA6F0C">
        <w:rPr>
          <w:spacing w:val="-7"/>
          <w:sz w:val="28"/>
          <w:szCs w:val="28"/>
        </w:rPr>
        <w:t xml:space="preserve"> </w:t>
      </w:r>
      <w:r w:rsidRPr="00EA6F0C">
        <w:rPr>
          <w:sz w:val="28"/>
          <w:szCs w:val="28"/>
        </w:rPr>
        <w:t>умение</w:t>
      </w:r>
      <w:r w:rsidRPr="00EA6F0C">
        <w:rPr>
          <w:spacing w:val="-14"/>
          <w:sz w:val="28"/>
          <w:szCs w:val="28"/>
        </w:rPr>
        <w:t xml:space="preserve"> </w:t>
      </w:r>
      <w:r w:rsidRPr="00EA6F0C">
        <w:rPr>
          <w:sz w:val="28"/>
          <w:szCs w:val="28"/>
        </w:rPr>
        <w:t>применять</w:t>
      </w:r>
      <w:r w:rsidRPr="00EA6F0C">
        <w:rPr>
          <w:spacing w:val="-14"/>
          <w:sz w:val="28"/>
          <w:szCs w:val="28"/>
        </w:rPr>
        <w:t xml:space="preserve"> </w:t>
      </w:r>
      <w:r w:rsidRPr="00EA6F0C">
        <w:rPr>
          <w:sz w:val="28"/>
          <w:szCs w:val="28"/>
        </w:rPr>
        <w:t>правило</w:t>
      </w:r>
      <w:r w:rsidRPr="00EA6F0C">
        <w:rPr>
          <w:spacing w:val="-12"/>
          <w:sz w:val="28"/>
          <w:szCs w:val="28"/>
        </w:rPr>
        <w:t xml:space="preserve"> </w:t>
      </w:r>
      <w:r w:rsidRPr="00EA6F0C">
        <w:rPr>
          <w:sz w:val="28"/>
          <w:szCs w:val="28"/>
        </w:rPr>
        <w:t>комбинаторного</w:t>
      </w:r>
      <w:r w:rsidRPr="00EA6F0C">
        <w:rPr>
          <w:spacing w:val="-10"/>
          <w:sz w:val="28"/>
          <w:szCs w:val="28"/>
        </w:rPr>
        <w:t xml:space="preserve"> </w:t>
      </w:r>
      <w:r w:rsidRPr="00EA6F0C">
        <w:rPr>
          <w:sz w:val="28"/>
          <w:szCs w:val="28"/>
        </w:rPr>
        <w:t>умножения</w:t>
      </w:r>
      <w:r w:rsidRPr="00EA6F0C">
        <w:rPr>
          <w:spacing w:val="-13"/>
          <w:sz w:val="28"/>
          <w:szCs w:val="28"/>
        </w:rPr>
        <w:t xml:space="preserve"> </w:t>
      </w:r>
      <w:r w:rsidRPr="00EA6F0C">
        <w:rPr>
          <w:sz w:val="28"/>
          <w:szCs w:val="28"/>
        </w:rPr>
        <w:t>и комбинаторные формулы для решения задач;</w:t>
      </w:r>
    </w:p>
    <w:p w14:paraId="25E3E00D"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натуральное число, простое</w:t>
      </w:r>
      <w:r w:rsidRPr="00EA6F0C">
        <w:rPr>
          <w:spacing w:val="-1"/>
          <w:sz w:val="28"/>
          <w:szCs w:val="28"/>
        </w:rPr>
        <w:t xml:space="preserve"> </w:t>
      </w:r>
      <w:r w:rsidRPr="00EA6F0C">
        <w:rPr>
          <w:sz w:val="28"/>
          <w:szCs w:val="28"/>
        </w:rPr>
        <w:t>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w:t>
      </w:r>
      <w:r w:rsidRPr="00EA6F0C">
        <w:rPr>
          <w:spacing w:val="-15"/>
          <w:sz w:val="28"/>
          <w:szCs w:val="28"/>
        </w:rPr>
        <w:t xml:space="preserve"> </w:t>
      </w:r>
      <w:r w:rsidRPr="00EA6F0C">
        <w:rPr>
          <w:sz w:val="28"/>
          <w:szCs w:val="28"/>
        </w:rPr>
        <w:t>действительных</w:t>
      </w:r>
      <w:r w:rsidRPr="00EA6F0C">
        <w:rPr>
          <w:spacing w:val="-15"/>
          <w:sz w:val="28"/>
          <w:szCs w:val="28"/>
        </w:rPr>
        <w:t xml:space="preserve"> </w:t>
      </w:r>
      <w:r w:rsidRPr="00EA6F0C">
        <w:rPr>
          <w:sz w:val="28"/>
          <w:szCs w:val="28"/>
        </w:rPr>
        <w:t>(вещественных)</w:t>
      </w:r>
      <w:r w:rsidRPr="00EA6F0C">
        <w:rPr>
          <w:spacing w:val="-15"/>
          <w:sz w:val="28"/>
          <w:szCs w:val="28"/>
        </w:rPr>
        <w:t xml:space="preserve"> </w:t>
      </w:r>
      <w:r w:rsidRPr="00EA6F0C">
        <w:rPr>
          <w:sz w:val="28"/>
          <w:szCs w:val="28"/>
        </w:rPr>
        <w:t>чисел;</w:t>
      </w:r>
      <w:r w:rsidRPr="00EA6F0C">
        <w:rPr>
          <w:spacing w:val="-15"/>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сравнивать</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упорядочивать числа, представлять числа на координатной прямой, округлять числа, делать прикидку и оценку результата вычислений;</w:t>
      </w:r>
    </w:p>
    <w:p w14:paraId="32170740"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w:t>
      </w:r>
      <w:r w:rsidRPr="00EA6F0C">
        <w:rPr>
          <w:spacing w:val="-1"/>
          <w:sz w:val="28"/>
          <w:szCs w:val="28"/>
        </w:rPr>
        <w:t xml:space="preserve"> </w:t>
      </w:r>
      <w:r w:rsidRPr="00EA6F0C">
        <w:rPr>
          <w:sz w:val="28"/>
          <w:szCs w:val="28"/>
        </w:rPr>
        <w:t>наибольший</w:t>
      </w:r>
      <w:r w:rsidRPr="00EA6F0C">
        <w:rPr>
          <w:spacing w:val="-1"/>
          <w:sz w:val="28"/>
          <w:szCs w:val="28"/>
        </w:rPr>
        <w:t xml:space="preserve"> </w:t>
      </w:r>
      <w:r w:rsidRPr="00EA6F0C">
        <w:rPr>
          <w:sz w:val="28"/>
          <w:szCs w:val="28"/>
        </w:rPr>
        <w:t>общий</w:t>
      </w:r>
      <w:r w:rsidRPr="00EA6F0C">
        <w:rPr>
          <w:spacing w:val="-1"/>
          <w:sz w:val="28"/>
          <w:szCs w:val="28"/>
        </w:rPr>
        <w:t xml:space="preserve"> </w:t>
      </w:r>
      <w:r w:rsidRPr="00EA6F0C">
        <w:rPr>
          <w:sz w:val="28"/>
          <w:szCs w:val="28"/>
        </w:rPr>
        <w:t>делитель</w:t>
      </w:r>
      <w:r w:rsidRPr="00EA6F0C">
        <w:rPr>
          <w:spacing w:val="-1"/>
          <w:sz w:val="28"/>
          <w:szCs w:val="28"/>
        </w:rPr>
        <w:t xml:space="preserve"> </w:t>
      </w:r>
      <w:r w:rsidRPr="00EA6F0C">
        <w:rPr>
          <w:sz w:val="28"/>
          <w:szCs w:val="28"/>
        </w:rPr>
        <w:t>и</w:t>
      </w:r>
      <w:r w:rsidRPr="00EA6F0C">
        <w:rPr>
          <w:spacing w:val="-1"/>
          <w:sz w:val="28"/>
          <w:szCs w:val="28"/>
        </w:rPr>
        <w:t xml:space="preserve"> </w:t>
      </w:r>
      <w:r w:rsidRPr="00EA6F0C">
        <w:rPr>
          <w:sz w:val="28"/>
          <w:szCs w:val="28"/>
        </w:rPr>
        <w:t>наименьшее</w:t>
      </w:r>
      <w:r w:rsidRPr="00EA6F0C">
        <w:rPr>
          <w:spacing w:val="-1"/>
          <w:sz w:val="28"/>
          <w:szCs w:val="28"/>
        </w:rPr>
        <w:t xml:space="preserve"> </w:t>
      </w:r>
      <w:r w:rsidRPr="00EA6F0C">
        <w:rPr>
          <w:sz w:val="28"/>
          <w:szCs w:val="28"/>
        </w:rPr>
        <w:t>общее</w:t>
      </w:r>
      <w:r w:rsidRPr="00EA6F0C">
        <w:rPr>
          <w:spacing w:val="-1"/>
          <w:sz w:val="28"/>
          <w:szCs w:val="28"/>
        </w:rPr>
        <w:t xml:space="preserve"> </w:t>
      </w:r>
      <w:r w:rsidRPr="00EA6F0C">
        <w:rPr>
          <w:sz w:val="28"/>
          <w:szCs w:val="28"/>
        </w:rPr>
        <w:t>кратное</w:t>
      </w:r>
      <w:r w:rsidRPr="00EA6F0C">
        <w:rPr>
          <w:spacing w:val="-3"/>
          <w:sz w:val="28"/>
          <w:szCs w:val="28"/>
        </w:rPr>
        <w:t xml:space="preserve"> </w:t>
      </w:r>
      <w:r w:rsidRPr="00EA6F0C">
        <w:rPr>
          <w:sz w:val="28"/>
          <w:szCs w:val="28"/>
        </w:rPr>
        <w:t>чисел и использовать их при решении задач, применять алгоритм Евклида; умение свободно оперировать понятием</w:t>
      </w:r>
      <w:r w:rsidRPr="00EA6F0C">
        <w:rPr>
          <w:spacing w:val="-15"/>
          <w:sz w:val="28"/>
          <w:szCs w:val="28"/>
        </w:rPr>
        <w:t xml:space="preserve"> </w:t>
      </w:r>
      <w:r w:rsidRPr="00EA6F0C">
        <w:rPr>
          <w:sz w:val="28"/>
          <w:szCs w:val="28"/>
        </w:rPr>
        <w:t>остатка</w:t>
      </w:r>
      <w:r w:rsidRPr="00EA6F0C">
        <w:rPr>
          <w:spacing w:val="-15"/>
          <w:sz w:val="28"/>
          <w:szCs w:val="28"/>
        </w:rPr>
        <w:t xml:space="preserve"> </w:t>
      </w:r>
      <w:r w:rsidRPr="00EA6F0C">
        <w:rPr>
          <w:sz w:val="28"/>
          <w:szCs w:val="28"/>
        </w:rPr>
        <w:t>по</w:t>
      </w:r>
      <w:r w:rsidRPr="00EA6F0C">
        <w:rPr>
          <w:spacing w:val="-15"/>
          <w:sz w:val="28"/>
          <w:szCs w:val="28"/>
        </w:rPr>
        <w:t xml:space="preserve"> </w:t>
      </w:r>
      <w:r w:rsidRPr="00EA6F0C">
        <w:rPr>
          <w:sz w:val="28"/>
          <w:szCs w:val="28"/>
        </w:rPr>
        <w:t>модулю,</w:t>
      </w:r>
      <w:r w:rsidRPr="00EA6F0C">
        <w:rPr>
          <w:spacing w:val="-15"/>
          <w:sz w:val="28"/>
          <w:szCs w:val="28"/>
        </w:rPr>
        <w:t xml:space="preserve"> </w:t>
      </w:r>
      <w:r w:rsidRPr="00EA6F0C">
        <w:rPr>
          <w:sz w:val="28"/>
          <w:szCs w:val="28"/>
        </w:rPr>
        <w:t>находить</w:t>
      </w:r>
      <w:r w:rsidRPr="00EA6F0C">
        <w:rPr>
          <w:spacing w:val="-15"/>
          <w:sz w:val="28"/>
          <w:szCs w:val="28"/>
        </w:rPr>
        <w:t xml:space="preserve"> </w:t>
      </w:r>
      <w:r w:rsidRPr="00EA6F0C">
        <w:rPr>
          <w:sz w:val="28"/>
          <w:szCs w:val="28"/>
        </w:rPr>
        <w:t>остатки</w:t>
      </w:r>
      <w:r w:rsidRPr="00EA6F0C">
        <w:rPr>
          <w:spacing w:val="-15"/>
          <w:sz w:val="28"/>
          <w:szCs w:val="28"/>
        </w:rPr>
        <w:t xml:space="preserve"> </w:t>
      </w:r>
      <w:r w:rsidRPr="00EA6F0C">
        <w:rPr>
          <w:sz w:val="28"/>
          <w:szCs w:val="28"/>
        </w:rPr>
        <w:t>суммы</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произведения</w:t>
      </w:r>
      <w:r w:rsidRPr="00EA6F0C">
        <w:rPr>
          <w:spacing w:val="-15"/>
          <w:sz w:val="28"/>
          <w:szCs w:val="28"/>
        </w:rPr>
        <w:t xml:space="preserve"> </w:t>
      </w:r>
      <w:r w:rsidRPr="00EA6F0C">
        <w:rPr>
          <w:sz w:val="28"/>
          <w:szCs w:val="28"/>
        </w:rPr>
        <w:t>по</w:t>
      </w:r>
      <w:r w:rsidRPr="00EA6F0C">
        <w:rPr>
          <w:spacing w:val="-15"/>
          <w:sz w:val="28"/>
          <w:szCs w:val="28"/>
        </w:rPr>
        <w:t xml:space="preserve"> </w:t>
      </w:r>
      <w:r w:rsidRPr="00EA6F0C">
        <w:rPr>
          <w:sz w:val="28"/>
          <w:szCs w:val="28"/>
        </w:rPr>
        <w:t>данному</w:t>
      </w:r>
      <w:r w:rsidRPr="00EA6F0C">
        <w:rPr>
          <w:spacing w:val="-15"/>
          <w:sz w:val="28"/>
          <w:szCs w:val="28"/>
        </w:rPr>
        <w:t xml:space="preserve"> </w:t>
      </w:r>
      <w:r w:rsidRPr="00EA6F0C">
        <w:rPr>
          <w:sz w:val="28"/>
          <w:szCs w:val="28"/>
        </w:rPr>
        <w:t>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387DE264"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5062DC63"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тождество, тождественное преобразование,</w:t>
      </w:r>
      <w:r w:rsidRPr="00EA6F0C">
        <w:rPr>
          <w:spacing w:val="-2"/>
          <w:sz w:val="28"/>
          <w:szCs w:val="28"/>
        </w:rPr>
        <w:t xml:space="preserve"> </w:t>
      </w:r>
      <w:r w:rsidRPr="00EA6F0C">
        <w:rPr>
          <w:sz w:val="28"/>
          <w:szCs w:val="28"/>
        </w:rPr>
        <w:t>числовое</w:t>
      </w:r>
      <w:r w:rsidRPr="00EA6F0C">
        <w:rPr>
          <w:spacing w:val="-4"/>
          <w:sz w:val="28"/>
          <w:szCs w:val="28"/>
        </w:rPr>
        <w:t xml:space="preserve"> </w:t>
      </w:r>
      <w:r w:rsidRPr="00EA6F0C">
        <w:rPr>
          <w:sz w:val="28"/>
          <w:szCs w:val="28"/>
        </w:rPr>
        <w:t>равенство, уравнение</w:t>
      </w:r>
      <w:r w:rsidRPr="00EA6F0C">
        <w:rPr>
          <w:spacing w:val="-3"/>
          <w:sz w:val="28"/>
          <w:szCs w:val="28"/>
        </w:rPr>
        <w:t xml:space="preserve"> </w:t>
      </w:r>
      <w:r w:rsidRPr="00EA6F0C">
        <w:rPr>
          <w:sz w:val="28"/>
          <w:szCs w:val="28"/>
        </w:rPr>
        <w:t>с</w:t>
      </w:r>
      <w:r w:rsidRPr="00EA6F0C">
        <w:rPr>
          <w:spacing w:val="-3"/>
          <w:sz w:val="28"/>
          <w:szCs w:val="28"/>
        </w:rPr>
        <w:t xml:space="preserve"> </w:t>
      </w:r>
      <w:r w:rsidRPr="00EA6F0C">
        <w:rPr>
          <w:sz w:val="28"/>
          <w:szCs w:val="28"/>
        </w:rPr>
        <w:t>одной</w:t>
      </w:r>
      <w:r w:rsidRPr="00EA6F0C">
        <w:rPr>
          <w:spacing w:val="-1"/>
          <w:sz w:val="28"/>
          <w:szCs w:val="28"/>
        </w:rPr>
        <w:t xml:space="preserve"> </w:t>
      </w:r>
      <w:r w:rsidRPr="00EA6F0C">
        <w:rPr>
          <w:sz w:val="28"/>
          <w:szCs w:val="28"/>
        </w:rPr>
        <w:t>переменной,</w:t>
      </w:r>
      <w:r w:rsidRPr="00EA6F0C">
        <w:rPr>
          <w:spacing w:val="-4"/>
          <w:sz w:val="28"/>
          <w:szCs w:val="28"/>
        </w:rPr>
        <w:t xml:space="preserve"> </w:t>
      </w:r>
      <w:r w:rsidRPr="00EA6F0C">
        <w:rPr>
          <w:sz w:val="28"/>
          <w:szCs w:val="28"/>
        </w:rPr>
        <w:t>линейное</w:t>
      </w:r>
      <w:r w:rsidRPr="00EA6F0C">
        <w:rPr>
          <w:spacing w:val="-1"/>
          <w:sz w:val="28"/>
          <w:szCs w:val="28"/>
        </w:rPr>
        <w:t xml:space="preserve"> </w:t>
      </w:r>
      <w:r w:rsidRPr="00EA6F0C">
        <w:rPr>
          <w:sz w:val="28"/>
          <w:szCs w:val="28"/>
        </w:rPr>
        <w:t>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w:t>
      </w:r>
      <w:r w:rsidRPr="00EA6F0C">
        <w:rPr>
          <w:spacing w:val="-13"/>
          <w:sz w:val="28"/>
          <w:szCs w:val="28"/>
        </w:rPr>
        <w:t xml:space="preserve"> </w:t>
      </w:r>
      <w:r w:rsidRPr="00EA6F0C">
        <w:rPr>
          <w:sz w:val="28"/>
          <w:szCs w:val="28"/>
        </w:rPr>
        <w:t>и</w:t>
      </w:r>
      <w:r w:rsidRPr="00EA6F0C">
        <w:rPr>
          <w:spacing w:val="-11"/>
          <w:sz w:val="28"/>
          <w:szCs w:val="28"/>
        </w:rPr>
        <w:t xml:space="preserve"> </w:t>
      </w:r>
      <w:r w:rsidRPr="00EA6F0C">
        <w:rPr>
          <w:sz w:val="28"/>
          <w:szCs w:val="28"/>
        </w:rPr>
        <w:t>дробно-рациональные</w:t>
      </w:r>
      <w:r w:rsidRPr="00EA6F0C">
        <w:rPr>
          <w:spacing w:val="-13"/>
          <w:sz w:val="28"/>
          <w:szCs w:val="28"/>
        </w:rPr>
        <w:t xml:space="preserve"> </w:t>
      </w:r>
      <w:r w:rsidRPr="00EA6F0C">
        <w:rPr>
          <w:sz w:val="28"/>
          <w:szCs w:val="28"/>
        </w:rPr>
        <w:t>неравенства</w:t>
      </w:r>
      <w:r w:rsidRPr="00EA6F0C">
        <w:rPr>
          <w:spacing w:val="-12"/>
          <w:sz w:val="28"/>
          <w:szCs w:val="28"/>
        </w:rPr>
        <w:t xml:space="preserve"> </w:t>
      </w:r>
      <w:r w:rsidRPr="00EA6F0C">
        <w:rPr>
          <w:sz w:val="28"/>
          <w:szCs w:val="28"/>
        </w:rPr>
        <w:t>с</w:t>
      </w:r>
      <w:r w:rsidRPr="00EA6F0C">
        <w:rPr>
          <w:spacing w:val="-13"/>
          <w:sz w:val="28"/>
          <w:szCs w:val="28"/>
        </w:rPr>
        <w:t xml:space="preserve"> </w:t>
      </w:r>
      <w:r w:rsidRPr="00EA6F0C">
        <w:rPr>
          <w:sz w:val="28"/>
          <w:szCs w:val="28"/>
        </w:rPr>
        <w:t>одной</w:t>
      </w:r>
      <w:r w:rsidRPr="00EA6F0C">
        <w:rPr>
          <w:spacing w:val="-11"/>
          <w:sz w:val="28"/>
          <w:szCs w:val="28"/>
        </w:rPr>
        <w:t xml:space="preserve"> </w:t>
      </w:r>
      <w:r w:rsidRPr="00EA6F0C">
        <w:rPr>
          <w:sz w:val="28"/>
          <w:szCs w:val="28"/>
        </w:rPr>
        <w:t>переменной</w:t>
      </w:r>
      <w:r w:rsidRPr="00EA6F0C">
        <w:rPr>
          <w:spacing w:val="-15"/>
          <w:sz w:val="28"/>
          <w:szCs w:val="28"/>
        </w:rPr>
        <w:t xml:space="preserve"> </w:t>
      </w:r>
      <w:r w:rsidRPr="00EA6F0C">
        <w:rPr>
          <w:sz w:val="28"/>
          <w:szCs w:val="28"/>
        </w:rPr>
        <w:t>и</w:t>
      </w:r>
      <w:r w:rsidRPr="00EA6F0C">
        <w:rPr>
          <w:spacing w:val="-11"/>
          <w:sz w:val="28"/>
          <w:szCs w:val="28"/>
        </w:rPr>
        <w:t xml:space="preserve"> </w:t>
      </w:r>
      <w:r w:rsidRPr="00EA6F0C">
        <w:rPr>
          <w:sz w:val="28"/>
          <w:szCs w:val="28"/>
        </w:rPr>
        <w:t>их</w:t>
      </w:r>
      <w:r w:rsidRPr="00EA6F0C">
        <w:rPr>
          <w:spacing w:val="-8"/>
          <w:sz w:val="28"/>
          <w:szCs w:val="28"/>
        </w:rPr>
        <w:t xml:space="preserve"> </w:t>
      </w:r>
      <w:r w:rsidRPr="00EA6F0C">
        <w:rPr>
          <w:sz w:val="28"/>
          <w:szCs w:val="28"/>
        </w:rPr>
        <w:t>системы;</w:t>
      </w:r>
      <w:r w:rsidRPr="00EA6F0C">
        <w:rPr>
          <w:spacing w:val="-9"/>
          <w:sz w:val="28"/>
          <w:szCs w:val="28"/>
        </w:rPr>
        <w:t xml:space="preserve"> </w:t>
      </w:r>
      <w:r w:rsidRPr="00EA6F0C">
        <w:rPr>
          <w:sz w:val="28"/>
          <w:szCs w:val="28"/>
        </w:rPr>
        <w:t>умение составлять</w:t>
      </w:r>
      <w:r w:rsidRPr="00EA6F0C">
        <w:rPr>
          <w:spacing w:val="10"/>
          <w:sz w:val="28"/>
          <w:szCs w:val="28"/>
        </w:rPr>
        <w:t xml:space="preserve"> </w:t>
      </w:r>
      <w:r w:rsidRPr="00EA6F0C">
        <w:rPr>
          <w:sz w:val="28"/>
          <w:szCs w:val="28"/>
        </w:rPr>
        <w:t>и</w:t>
      </w:r>
      <w:r w:rsidRPr="00EA6F0C">
        <w:rPr>
          <w:spacing w:val="13"/>
          <w:sz w:val="28"/>
          <w:szCs w:val="28"/>
        </w:rPr>
        <w:t xml:space="preserve"> </w:t>
      </w:r>
      <w:r w:rsidRPr="00EA6F0C">
        <w:rPr>
          <w:sz w:val="28"/>
          <w:szCs w:val="28"/>
        </w:rPr>
        <w:t>решать</w:t>
      </w:r>
      <w:r w:rsidRPr="00EA6F0C">
        <w:rPr>
          <w:spacing w:val="16"/>
          <w:sz w:val="28"/>
          <w:szCs w:val="28"/>
        </w:rPr>
        <w:t xml:space="preserve"> </w:t>
      </w:r>
      <w:r w:rsidRPr="00EA6F0C">
        <w:rPr>
          <w:sz w:val="28"/>
          <w:szCs w:val="28"/>
        </w:rPr>
        <w:t>уравнения,</w:t>
      </w:r>
      <w:r w:rsidRPr="00EA6F0C">
        <w:rPr>
          <w:spacing w:val="12"/>
          <w:sz w:val="28"/>
          <w:szCs w:val="28"/>
        </w:rPr>
        <w:t xml:space="preserve"> </w:t>
      </w:r>
      <w:r w:rsidRPr="00EA6F0C">
        <w:rPr>
          <w:sz w:val="28"/>
          <w:szCs w:val="28"/>
        </w:rPr>
        <w:t>неравенства</w:t>
      </w:r>
      <w:r w:rsidRPr="00EA6F0C">
        <w:rPr>
          <w:spacing w:val="11"/>
          <w:sz w:val="28"/>
          <w:szCs w:val="28"/>
        </w:rPr>
        <w:t xml:space="preserve"> </w:t>
      </w:r>
      <w:r w:rsidRPr="00EA6F0C">
        <w:rPr>
          <w:sz w:val="28"/>
          <w:szCs w:val="28"/>
        </w:rPr>
        <w:t>и</w:t>
      </w:r>
      <w:r w:rsidRPr="00EA6F0C">
        <w:rPr>
          <w:spacing w:val="13"/>
          <w:sz w:val="28"/>
          <w:szCs w:val="28"/>
        </w:rPr>
        <w:t xml:space="preserve"> </w:t>
      </w:r>
      <w:r w:rsidRPr="00EA6F0C">
        <w:rPr>
          <w:sz w:val="28"/>
          <w:szCs w:val="28"/>
        </w:rPr>
        <w:t>их</w:t>
      </w:r>
      <w:r w:rsidRPr="00EA6F0C">
        <w:rPr>
          <w:spacing w:val="15"/>
          <w:sz w:val="28"/>
          <w:szCs w:val="28"/>
        </w:rPr>
        <w:t xml:space="preserve"> </w:t>
      </w:r>
      <w:r w:rsidRPr="00EA6F0C">
        <w:rPr>
          <w:sz w:val="28"/>
          <w:szCs w:val="28"/>
        </w:rPr>
        <w:t>системы</w:t>
      </w:r>
      <w:r w:rsidRPr="00EA6F0C">
        <w:rPr>
          <w:spacing w:val="11"/>
          <w:sz w:val="28"/>
          <w:szCs w:val="28"/>
        </w:rPr>
        <w:t xml:space="preserve"> </w:t>
      </w:r>
      <w:r w:rsidRPr="00EA6F0C">
        <w:rPr>
          <w:sz w:val="28"/>
          <w:szCs w:val="28"/>
        </w:rPr>
        <w:t>(в</w:t>
      </w:r>
      <w:r w:rsidRPr="00EA6F0C">
        <w:rPr>
          <w:spacing w:val="10"/>
          <w:sz w:val="28"/>
          <w:szCs w:val="28"/>
        </w:rPr>
        <w:t xml:space="preserve"> </w:t>
      </w:r>
      <w:r w:rsidRPr="00EA6F0C">
        <w:rPr>
          <w:sz w:val="28"/>
          <w:szCs w:val="28"/>
        </w:rPr>
        <w:t>том</w:t>
      </w:r>
      <w:r w:rsidRPr="00EA6F0C">
        <w:rPr>
          <w:spacing w:val="12"/>
          <w:sz w:val="28"/>
          <w:szCs w:val="28"/>
        </w:rPr>
        <w:t xml:space="preserve"> </w:t>
      </w:r>
      <w:r w:rsidRPr="00EA6F0C">
        <w:rPr>
          <w:sz w:val="28"/>
          <w:szCs w:val="28"/>
        </w:rPr>
        <w:t>числе</w:t>
      </w:r>
      <w:r w:rsidRPr="00EA6F0C">
        <w:rPr>
          <w:spacing w:val="11"/>
          <w:sz w:val="28"/>
          <w:szCs w:val="28"/>
        </w:rPr>
        <w:t xml:space="preserve"> </w:t>
      </w:r>
      <w:r w:rsidRPr="00EA6F0C">
        <w:rPr>
          <w:sz w:val="28"/>
          <w:szCs w:val="28"/>
        </w:rPr>
        <w:t>с</w:t>
      </w:r>
      <w:r w:rsidRPr="00EA6F0C">
        <w:rPr>
          <w:spacing w:val="12"/>
          <w:sz w:val="28"/>
          <w:szCs w:val="28"/>
        </w:rPr>
        <w:t xml:space="preserve"> </w:t>
      </w:r>
      <w:r w:rsidRPr="00EA6F0C">
        <w:rPr>
          <w:spacing w:val="-2"/>
          <w:sz w:val="28"/>
          <w:szCs w:val="28"/>
        </w:rPr>
        <w:t>ограничениями,</w:t>
      </w:r>
      <w:r w:rsidR="00EA7AFA" w:rsidRPr="00EA6F0C">
        <w:rPr>
          <w:spacing w:val="-2"/>
          <w:sz w:val="28"/>
          <w:szCs w:val="28"/>
        </w:rPr>
        <w:t xml:space="preserve"> </w:t>
      </w:r>
      <w:r w:rsidRPr="00EA6F0C">
        <w:rPr>
          <w:sz w:val="28"/>
          <w:szCs w:val="28"/>
        </w:rPr>
        <w:t>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7BAD956F" w14:textId="77777777" w:rsidR="007F7A76" w:rsidRPr="00EA6F0C" w:rsidRDefault="00545477">
      <w:pPr>
        <w:pStyle w:val="a5"/>
        <w:numPr>
          <w:ilvl w:val="0"/>
          <w:numId w:val="27"/>
        </w:numPr>
        <w:tabs>
          <w:tab w:val="left" w:pos="142"/>
        </w:tabs>
        <w:spacing w:before="1"/>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свободно</w:t>
      </w:r>
      <w:r w:rsidRPr="00EA6F0C">
        <w:rPr>
          <w:spacing w:val="-15"/>
          <w:sz w:val="28"/>
          <w:szCs w:val="28"/>
        </w:rPr>
        <w:t xml:space="preserve"> </w:t>
      </w:r>
      <w:r w:rsidRPr="00EA6F0C">
        <w:rPr>
          <w:sz w:val="28"/>
          <w:szCs w:val="28"/>
        </w:rPr>
        <w:t>оперировать</w:t>
      </w:r>
      <w:r w:rsidRPr="00EA6F0C">
        <w:rPr>
          <w:spacing w:val="-15"/>
          <w:sz w:val="28"/>
          <w:szCs w:val="28"/>
        </w:rPr>
        <w:t xml:space="preserve"> </w:t>
      </w:r>
      <w:r w:rsidRPr="00EA6F0C">
        <w:rPr>
          <w:sz w:val="28"/>
          <w:szCs w:val="28"/>
        </w:rPr>
        <w:t>понятиями:</w:t>
      </w:r>
      <w:r w:rsidRPr="00EA6F0C">
        <w:rPr>
          <w:spacing w:val="-15"/>
          <w:sz w:val="28"/>
          <w:szCs w:val="28"/>
        </w:rPr>
        <w:t xml:space="preserve"> </w:t>
      </w:r>
      <w:r w:rsidRPr="00EA6F0C">
        <w:rPr>
          <w:sz w:val="28"/>
          <w:szCs w:val="28"/>
        </w:rPr>
        <w:t>зависимость,</w:t>
      </w:r>
      <w:r w:rsidRPr="00EA6F0C">
        <w:rPr>
          <w:spacing w:val="-15"/>
          <w:sz w:val="28"/>
          <w:szCs w:val="28"/>
        </w:rPr>
        <w:t xml:space="preserve"> </w:t>
      </w:r>
      <w:r w:rsidRPr="00EA6F0C">
        <w:rPr>
          <w:sz w:val="28"/>
          <w:szCs w:val="28"/>
        </w:rPr>
        <w:t>функция,</w:t>
      </w:r>
      <w:r w:rsidRPr="00EA6F0C">
        <w:rPr>
          <w:spacing w:val="-15"/>
          <w:sz w:val="28"/>
          <w:szCs w:val="28"/>
        </w:rPr>
        <w:t xml:space="preserve"> </w:t>
      </w:r>
      <w:r w:rsidRPr="00EA6F0C">
        <w:rPr>
          <w:sz w:val="28"/>
          <w:szCs w:val="28"/>
        </w:rPr>
        <w:t>график</w:t>
      </w:r>
      <w:r w:rsidRPr="00EA6F0C">
        <w:rPr>
          <w:spacing w:val="-15"/>
          <w:sz w:val="28"/>
          <w:szCs w:val="28"/>
        </w:rPr>
        <w:t xml:space="preserve"> </w:t>
      </w:r>
      <w:r w:rsidRPr="00EA6F0C">
        <w:rPr>
          <w:sz w:val="28"/>
          <w:szCs w:val="28"/>
        </w:rPr>
        <w:lastRenderedPageBreak/>
        <w:t xml:space="preserve">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w:t>
      </w:r>
      <w:r w:rsidRPr="00EA6F0C">
        <w:rPr>
          <w:spacing w:val="-2"/>
          <w:sz w:val="28"/>
          <w:szCs w:val="28"/>
        </w:rPr>
        <w:t>величинами;</w:t>
      </w:r>
    </w:p>
    <w:p w14:paraId="4D4AAA80"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 xml:space="preserve">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w:t>
      </w:r>
      <w:r w:rsidRPr="00EA6F0C">
        <w:rPr>
          <w:spacing w:val="-2"/>
          <w:sz w:val="28"/>
          <w:szCs w:val="28"/>
        </w:rPr>
        <w:t>прогрессии;</w:t>
      </w:r>
    </w:p>
    <w:p w14:paraId="447BCEFC"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5CC07542" w14:textId="77777777" w:rsidR="007F7A76" w:rsidRPr="00EA6F0C" w:rsidRDefault="00545477">
      <w:pPr>
        <w:pStyle w:val="a5"/>
        <w:numPr>
          <w:ilvl w:val="0"/>
          <w:numId w:val="27"/>
        </w:numPr>
        <w:tabs>
          <w:tab w:val="left" w:pos="142"/>
        </w:tabs>
        <w:spacing w:before="1"/>
        <w:ind w:left="0" w:right="-139" w:firstLine="284"/>
        <w:rPr>
          <w:sz w:val="28"/>
          <w:szCs w:val="28"/>
        </w:rPr>
      </w:pPr>
      <w:r w:rsidRPr="00EA6F0C">
        <w:rPr>
          <w:sz w:val="28"/>
          <w:szCs w:val="28"/>
        </w:rPr>
        <w:t>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5E5F4B67"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w:t>
      </w:r>
      <w:r w:rsidRPr="00EA6F0C">
        <w:rPr>
          <w:spacing w:val="-15"/>
          <w:sz w:val="28"/>
          <w:szCs w:val="28"/>
        </w:rPr>
        <w:t xml:space="preserve"> </w:t>
      </w:r>
      <w:r w:rsidRPr="00EA6F0C">
        <w:rPr>
          <w:sz w:val="28"/>
          <w:szCs w:val="28"/>
        </w:rPr>
        <w:t>дерево</w:t>
      </w:r>
      <w:r w:rsidRPr="00EA6F0C">
        <w:rPr>
          <w:spacing w:val="-15"/>
          <w:sz w:val="28"/>
          <w:szCs w:val="28"/>
        </w:rPr>
        <w:t xml:space="preserve"> </w:t>
      </w:r>
      <w:r w:rsidRPr="00EA6F0C">
        <w:rPr>
          <w:sz w:val="28"/>
          <w:szCs w:val="28"/>
        </w:rPr>
        <w:t>случайного</w:t>
      </w:r>
      <w:r w:rsidRPr="00EA6F0C">
        <w:rPr>
          <w:spacing w:val="-15"/>
          <w:sz w:val="28"/>
          <w:szCs w:val="28"/>
        </w:rPr>
        <w:t xml:space="preserve"> </w:t>
      </w:r>
      <w:r w:rsidRPr="00EA6F0C">
        <w:rPr>
          <w:sz w:val="28"/>
          <w:szCs w:val="28"/>
        </w:rPr>
        <w:t>эксперимента;</w:t>
      </w:r>
      <w:r w:rsidRPr="00EA6F0C">
        <w:rPr>
          <w:spacing w:val="-14"/>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находить</w:t>
      </w:r>
      <w:r w:rsidRPr="00EA6F0C">
        <w:rPr>
          <w:spacing w:val="-15"/>
          <w:sz w:val="28"/>
          <w:szCs w:val="28"/>
        </w:rPr>
        <w:t xml:space="preserve"> </w:t>
      </w:r>
      <w:r w:rsidRPr="00EA6F0C">
        <w:rPr>
          <w:sz w:val="28"/>
          <w:szCs w:val="28"/>
        </w:rPr>
        <w:t>вероятности</w:t>
      </w:r>
      <w:r w:rsidRPr="00EA6F0C">
        <w:rPr>
          <w:spacing w:val="-14"/>
          <w:sz w:val="28"/>
          <w:szCs w:val="28"/>
        </w:rPr>
        <w:t xml:space="preserve"> </w:t>
      </w:r>
      <w:r w:rsidRPr="00EA6F0C">
        <w:rPr>
          <w:sz w:val="28"/>
          <w:szCs w:val="28"/>
        </w:rPr>
        <w:t>событий</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опытах с равновозможными элементарными событиями; знакомство с ролью маловероятных и практически</w:t>
      </w:r>
      <w:r w:rsidRPr="00EA6F0C">
        <w:rPr>
          <w:spacing w:val="-13"/>
          <w:sz w:val="28"/>
          <w:szCs w:val="28"/>
        </w:rPr>
        <w:t xml:space="preserve"> </w:t>
      </w:r>
      <w:r w:rsidRPr="00EA6F0C">
        <w:rPr>
          <w:sz w:val="28"/>
          <w:szCs w:val="28"/>
        </w:rPr>
        <w:t>достоверных</w:t>
      </w:r>
      <w:r w:rsidRPr="00EA6F0C">
        <w:rPr>
          <w:spacing w:val="-10"/>
          <w:sz w:val="28"/>
          <w:szCs w:val="28"/>
        </w:rPr>
        <w:t xml:space="preserve"> </w:t>
      </w:r>
      <w:r w:rsidRPr="00EA6F0C">
        <w:rPr>
          <w:sz w:val="28"/>
          <w:szCs w:val="28"/>
        </w:rPr>
        <w:t>событий</w:t>
      </w:r>
      <w:r w:rsidRPr="00EA6F0C">
        <w:rPr>
          <w:spacing w:val="-11"/>
          <w:sz w:val="28"/>
          <w:szCs w:val="28"/>
        </w:rPr>
        <w:t xml:space="preserve"> </w:t>
      </w:r>
      <w:r w:rsidRPr="00EA6F0C">
        <w:rPr>
          <w:sz w:val="28"/>
          <w:szCs w:val="28"/>
        </w:rPr>
        <w:t>в</w:t>
      </w:r>
      <w:r w:rsidRPr="00EA6F0C">
        <w:rPr>
          <w:spacing w:val="-15"/>
          <w:sz w:val="28"/>
          <w:szCs w:val="28"/>
        </w:rPr>
        <w:t xml:space="preserve"> </w:t>
      </w:r>
      <w:r w:rsidRPr="00EA6F0C">
        <w:rPr>
          <w:sz w:val="28"/>
          <w:szCs w:val="28"/>
        </w:rPr>
        <w:t>природных</w:t>
      </w:r>
      <w:r w:rsidRPr="00EA6F0C">
        <w:rPr>
          <w:spacing w:val="-12"/>
          <w:sz w:val="28"/>
          <w:szCs w:val="28"/>
        </w:rPr>
        <w:t xml:space="preserve"> </w:t>
      </w:r>
      <w:r w:rsidRPr="00EA6F0C">
        <w:rPr>
          <w:sz w:val="28"/>
          <w:szCs w:val="28"/>
        </w:rPr>
        <w:t>и</w:t>
      </w:r>
      <w:r w:rsidRPr="00EA6F0C">
        <w:rPr>
          <w:spacing w:val="-11"/>
          <w:sz w:val="28"/>
          <w:szCs w:val="28"/>
        </w:rPr>
        <w:t xml:space="preserve"> </w:t>
      </w:r>
      <w:r w:rsidRPr="00EA6F0C">
        <w:rPr>
          <w:sz w:val="28"/>
          <w:szCs w:val="28"/>
        </w:rPr>
        <w:t>социальных</w:t>
      </w:r>
      <w:r w:rsidRPr="00EA6F0C">
        <w:rPr>
          <w:spacing w:val="-12"/>
          <w:sz w:val="28"/>
          <w:szCs w:val="28"/>
        </w:rPr>
        <w:t xml:space="preserve"> </w:t>
      </w:r>
      <w:r w:rsidRPr="00EA6F0C">
        <w:rPr>
          <w:sz w:val="28"/>
          <w:szCs w:val="28"/>
        </w:rPr>
        <w:t>явлениях;</w:t>
      </w:r>
      <w:r w:rsidRPr="00EA6F0C">
        <w:rPr>
          <w:spacing w:val="-11"/>
          <w:sz w:val="28"/>
          <w:szCs w:val="28"/>
        </w:rPr>
        <w:t xml:space="preserve"> </w:t>
      </w:r>
      <w:r w:rsidRPr="00EA6F0C">
        <w:rPr>
          <w:sz w:val="28"/>
          <w:szCs w:val="28"/>
        </w:rPr>
        <w:t>умение</w:t>
      </w:r>
      <w:r w:rsidRPr="00EA6F0C">
        <w:rPr>
          <w:spacing w:val="-13"/>
          <w:sz w:val="28"/>
          <w:szCs w:val="28"/>
        </w:rPr>
        <w:t xml:space="preserve"> </w:t>
      </w:r>
      <w:r w:rsidRPr="00EA6F0C">
        <w:rPr>
          <w:sz w:val="28"/>
          <w:szCs w:val="28"/>
        </w:rPr>
        <w:t>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w:t>
      </w:r>
      <w:r w:rsidRPr="00EA6F0C">
        <w:rPr>
          <w:spacing w:val="-4"/>
          <w:sz w:val="28"/>
          <w:szCs w:val="28"/>
        </w:rPr>
        <w:t xml:space="preserve"> </w:t>
      </w:r>
      <w:r w:rsidRPr="00EA6F0C">
        <w:rPr>
          <w:sz w:val="28"/>
          <w:szCs w:val="28"/>
        </w:rPr>
        <w:t>ожидания</w:t>
      </w:r>
      <w:r w:rsidRPr="00EA6F0C">
        <w:rPr>
          <w:spacing w:val="-4"/>
          <w:sz w:val="28"/>
          <w:szCs w:val="28"/>
        </w:rPr>
        <w:t xml:space="preserve"> </w:t>
      </w:r>
      <w:r w:rsidRPr="00EA6F0C">
        <w:rPr>
          <w:sz w:val="28"/>
          <w:szCs w:val="28"/>
        </w:rPr>
        <w:t>случайной</w:t>
      </w:r>
      <w:r w:rsidRPr="00EA6F0C">
        <w:rPr>
          <w:spacing w:val="-4"/>
          <w:sz w:val="28"/>
          <w:szCs w:val="28"/>
        </w:rPr>
        <w:t xml:space="preserve"> </w:t>
      </w:r>
      <w:r w:rsidRPr="00EA6F0C">
        <w:rPr>
          <w:sz w:val="28"/>
          <w:szCs w:val="28"/>
        </w:rPr>
        <w:t>величины;</w:t>
      </w:r>
      <w:r w:rsidRPr="00EA6F0C">
        <w:rPr>
          <w:spacing w:val="-4"/>
          <w:sz w:val="28"/>
          <w:szCs w:val="28"/>
        </w:rPr>
        <w:t xml:space="preserve"> </w:t>
      </w:r>
      <w:r w:rsidRPr="00EA6F0C">
        <w:rPr>
          <w:sz w:val="28"/>
          <w:szCs w:val="28"/>
        </w:rPr>
        <w:t>представление</w:t>
      </w:r>
      <w:r w:rsidRPr="00EA6F0C">
        <w:rPr>
          <w:spacing w:val="-5"/>
          <w:sz w:val="28"/>
          <w:szCs w:val="28"/>
        </w:rPr>
        <w:t xml:space="preserve"> </w:t>
      </w:r>
      <w:r w:rsidRPr="00EA6F0C">
        <w:rPr>
          <w:sz w:val="28"/>
          <w:szCs w:val="28"/>
        </w:rPr>
        <w:t>о</w:t>
      </w:r>
      <w:r w:rsidRPr="00EA6F0C">
        <w:rPr>
          <w:spacing w:val="-4"/>
          <w:sz w:val="28"/>
          <w:szCs w:val="28"/>
        </w:rPr>
        <w:t xml:space="preserve"> </w:t>
      </w:r>
      <w:r w:rsidRPr="00EA6F0C">
        <w:rPr>
          <w:sz w:val="28"/>
          <w:szCs w:val="28"/>
        </w:rPr>
        <w:t>законе</w:t>
      </w:r>
      <w:r w:rsidRPr="00EA6F0C">
        <w:rPr>
          <w:spacing w:val="-5"/>
          <w:sz w:val="28"/>
          <w:szCs w:val="28"/>
        </w:rPr>
        <w:t xml:space="preserve"> </w:t>
      </w:r>
      <w:r w:rsidRPr="00EA6F0C">
        <w:rPr>
          <w:sz w:val="28"/>
          <w:szCs w:val="28"/>
        </w:rPr>
        <w:t>больших</w:t>
      </w:r>
      <w:r w:rsidRPr="00EA6F0C">
        <w:rPr>
          <w:spacing w:val="-2"/>
          <w:sz w:val="28"/>
          <w:szCs w:val="28"/>
        </w:rPr>
        <w:t xml:space="preserve"> </w:t>
      </w:r>
      <w:r w:rsidRPr="00EA6F0C">
        <w:rPr>
          <w:sz w:val="28"/>
          <w:szCs w:val="28"/>
        </w:rPr>
        <w:t>чисел</w:t>
      </w:r>
      <w:r w:rsidRPr="00EA6F0C">
        <w:rPr>
          <w:spacing w:val="-5"/>
          <w:sz w:val="28"/>
          <w:szCs w:val="28"/>
        </w:rPr>
        <w:t xml:space="preserve"> </w:t>
      </w:r>
      <w:r w:rsidRPr="00EA6F0C">
        <w:rPr>
          <w:sz w:val="28"/>
          <w:szCs w:val="28"/>
        </w:rPr>
        <w:t>и о роли закона больших чисел в природе и в социальных явлениях;</w:t>
      </w:r>
    </w:p>
    <w:p w14:paraId="08DC93E0" w14:textId="77777777" w:rsidR="007F7A76" w:rsidRPr="00EA6F0C" w:rsidRDefault="00545477">
      <w:pPr>
        <w:pStyle w:val="a5"/>
        <w:numPr>
          <w:ilvl w:val="0"/>
          <w:numId w:val="27"/>
        </w:numPr>
        <w:tabs>
          <w:tab w:val="left" w:pos="142"/>
        </w:tabs>
        <w:spacing w:before="1"/>
        <w:ind w:left="0" w:right="-139" w:firstLine="284"/>
        <w:rPr>
          <w:sz w:val="28"/>
          <w:szCs w:val="28"/>
        </w:rPr>
      </w:pPr>
      <w:r w:rsidRPr="00EA6F0C">
        <w:rPr>
          <w:sz w:val="28"/>
          <w:szCs w:val="28"/>
        </w:rPr>
        <w:t>умение</w:t>
      </w:r>
      <w:r w:rsidRPr="00EA6F0C">
        <w:rPr>
          <w:spacing w:val="-11"/>
          <w:sz w:val="28"/>
          <w:szCs w:val="28"/>
        </w:rPr>
        <w:t xml:space="preserve"> </w:t>
      </w:r>
      <w:r w:rsidRPr="00EA6F0C">
        <w:rPr>
          <w:sz w:val="28"/>
          <w:szCs w:val="28"/>
        </w:rPr>
        <w:t>свободно</w:t>
      </w:r>
      <w:r w:rsidRPr="00EA6F0C">
        <w:rPr>
          <w:spacing w:val="-10"/>
          <w:sz w:val="28"/>
          <w:szCs w:val="28"/>
        </w:rPr>
        <w:t xml:space="preserve"> </w:t>
      </w:r>
      <w:r w:rsidRPr="00EA6F0C">
        <w:rPr>
          <w:sz w:val="28"/>
          <w:szCs w:val="28"/>
        </w:rPr>
        <w:t>оперировать</w:t>
      </w:r>
      <w:r w:rsidRPr="00EA6F0C">
        <w:rPr>
          <w:spacing w:val="-10"/>
          <w:sz w:val="28"/>
          <w:szCs w:val="28"/>
        </w:rPr>
        <w:t xml:space="preserve"> </w:t>
      </w:r>
      <w:r w:rsidRPr="00EA6F0C">
        <w:rPr>
          <w:sz w:val="28"/>
          <w:szCs w:val="28"/>
        </w:rPr>
        <w:t>понятиями:</w:t>
      </w:r>
      <w:r w:rsidRPr="00EA6F0C">
        <w:rPr>
          <w:spacing w:val="-10"/>
          <w:sz w:val="28"/>
          <w:szCs w:val="28"/>
        </w:rPr>
        <w:t xml:space="preserve"> </w:t>
      </w:r>
      <w:r w:rsidRPr="00EA6F0C">
        <w:rPr>
          <w:sz w:val="28"/>
          <w:szCs w:val="28"/>
        </w:rPr>
        <w:t>точка,</w:t>
      </w:r>
      <w:r w:rsidRPr="00EA6F0C">
        <w:rPr>
          <w:spacing w:val="-10"/>
          <w:sz w:val="28"/>
          <w:szCs w:val="28"/>
        </w:rPr>
        <w:t xml:space="preserve"> </w:t>
      </w:r>
      <w:r w:rsidRPr="00EA6F0C">
        <w:rPr>
          <w:sz w:val="28"/>
          <w:szCs w:val="28"/>
        </w:rPr>
        <w:t>прямая,</w:t>
      </w:r>
      <w:r w:rsidRPr="00EA6F0C">
        <w:rPr>
          <w:spacing w:val="-10"/>
          <w:sz w:val="28"/>
          <w:szCs w:val="28"/>
        </w:rPr>
        <w:t xml:space="preserve"> </w:t>
      </w:r>
      <w:r w:rsidRPr="00EA6F0C">
        <w:rPr>
          <w:sz w:val="28"/>
          <w:szCs w:val="28"/>
        </w:rPr>
        <w:t>отрезок,</w:t>
      </w:r>
      <w:r w:rsidRPr="00EA6F0C">
        <w:rPr>
          <w:spacing w:val="-13"/>
          <w:sz w:val="28"/>
          <w:szCs w:val="28"/>
        </w:rPr>
        <w:t xml:space="preserve"> </w:t>
      </w:r>
      <w:r w:rsidRPr="00EA6F0C">
        <w:rPr>
          <w:sz w:val="28"/>
          <w:szCs w:val="28"/>
        </w:rPr>
        <w:t>луч,</w:t>
      </w:r>
      <w:r w:rsidRPr="00EA6F0C">
        <w:rPr>
          <w:spacing w:val="-6"/>
          <w:sz w:val="28"/>
          <w:szCs w:val="28"/>
        </w:rPr>
        <w:t xml:space="preserve"> </w:t>
      </w:r>
      <w:r w:rsidRPr="00EA6F0C">
        <w:rPr>
          <w:sz w:val="28"/>
          <w:szCs w:val="28"/>
        </w:rPr>
        <w:lastRenderedPageBreak/>
        <w:t>угол,</w:t>
      </w:r>
      <w:r w:rsidRPr="00EA6F0C">
        <w:rPr>
          <w:spacing w:val="-10"/>
          <w:sz w:val="28"/>
          <w:szCs w:val="28"/>
        </w:rPr>
        <w:t xml:space="preserve"> </w:t>
      </w:r>
      <w:r w:rsidRPr="00EA6F0C">
        <w:rPr>
          <w:sz w:val="28"/>
          <w:szCs w:val="28"/>
        </w:rPr>
        <w:t>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w:t>
      </w:r>
      <w:r w:rsidRPr="00EA6F0C">
        <w:rPr>
          <w:spacing w:val="-15"/>
          <w:sz w:val="28"/>
          <w:szCs w:val="28"/>
        </w:rPr>
        <w:t xml:space="preserve"> </w:t>
      </w:r>
      <w:r w:rsidRPr="00EA6F0C">
        <w:rPr>
          <w:sz w:val="28"/>
          <w:szCs w:val="28"/>
        </w:rPr>
        <w:t>угол,</w:t>
      </w:r>
      <w:r w:rsidRPr="00EA6F0C">
        <w:rPr>
          <w:spacing w:val="-15"/>
          <w:sz w:val="28"/>
          <w:szCs w:val="28"/>
        </w:rPr>
        <w:t xml:space="preserve"> </w:t>
      </w:r>
      <w:r w:rsidRPr="00EA6F0C">
        <w:rPr>
          <w:sz w:val="28"/>
          <w:szCs w:val="28"/>
        </w:rPr>
        <w:t>вписанная</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многоугольник</w:t>
      </w:r>
      <w:r w:rsidRPr="00EA6F0C">
        <w:rPr>
          <w:spacing w:val="-15"/>
          <w:sz w:val="28"/>
          <w:szCs w:val="28"/>
        </w:rPr>
        <w:t xml:space="preserve"> </w:t>
      </w:r>
      <w:r w:rsidRPr="00EA6F0C">
        <w:rPr>
          <w:sz w:val="28"/>
          <w:szCs w:val="28"/>
        </w:rPr>
        <w:t>окружность,</w:t>
      </w:r>
      <w:r w:rsidRPr="00EA6F0C">
        <w:rPr>
          <w:spacing w:val="-15"/>
          <w:sz w:val="28"/>
          <w:szCs w:val="28"/>
        </w:rPr>
        <w:t xml:space="preserve"> </w:t>
      </w:r>
      <w:r w:rsidRPr="00EA6F0C">
        <w:rPr>
          <w:sz w:val="28"/>
          <w:szCs w:val="28"/>
        </w:rPr>
        <w:t>описанная</w:t>
      </w:r>
      <w:r w:rsidRPr="00EA6F0C">
        <w:rPr>
          <w:spacing w:val="-15"/>
          <w:sz w:val="28"/>
          <w:szCs w:val="28"/>
        </w:rPr>
        <w:t xml:space="preserve"> </w:t>
      </w:r>
      <w:r w:rsidRPr="00EA6F0C">
        <w:rPr>
          <w:sz w:val="28"/>
          <w:szCs w:val="28"/>
        </w:rPr>
        <w:t>около</w:t>
      </w:r>
      <w:r w:rsidRPr="00EA6F0C">
        <w:rPr>
          <w:spacing w:val="-15"/>
          <w:sz w:val="28"/>
          <w:szCs w:val="28"/>
        </w:rPr>
        <w:t xml:space="preserve"> </w:t>
      </w:r>
      <w:r w:rsidRPr="00EA6F0C">
        <w:rPr>
          <w:sz w:val="28"/>
          <w:szCs w:val="28"/>
        </w:rPr>
        <w:t>многоугольника</w:t>
      </w:r>
      <w:r w:rsidR="00EA7AFA" w:rsidRPr="00EA6F0C">
        <w:rPr>
          <w:sz w:val="28"/>
          <w:szCs w:val="28"/>
        </w:rPr>
        <w:t xml:space="preserve"> </w:t>
      </w:r>
      <w:r w:rsidRPr="00EA6F0C">
        <w:rPr>
          <w:sz w:val="28"/>
          <w:szCs w:val="28"/>
        </w:rPr>
        <w:t>окружность,</w:t>
      </w:r>
      <w:r w:rsidRPr="00EA6F0C">
        <w:rPr>
          <w:spacing w:val="-3"/>
          <w:sz w:val="28"/>
          <w:szCs w:val="28"/>
        </w:rPr>
        <w:t xml:space="preserve"> </w:t>
      </w:r>
      <w:r w:rsidRPr="00EA6F0C">
        <w:rPr>
          <w:sz w:val="28"/>
          <w:szCs w:val="28"/>
        </w:rPr>
        <w:t>касательная</w:t>
      </w:r>
      <w:r w:rsidRPr="00EA6F0C">
        <w:rPr>
          <w:spacing w:val="-2"/>
          <w:sz w:val="28"/>
          <w:szCs w:val="28"/>
        </w:rPr>
        <w:t xml:space="preserve"> </w:t>
      </w:r>
      <w:r w:rsidRPr="00EA6F0C">
        <w:rPr>
          <w:sz w:val="28"/>
          <w:szCs w:val="28"/>
        </w:rPr>
        <w:t>к</w:t>
      </w:r>
      <w:r w:rsidRPr="00EA6F0C">
        <w:rPr>
          <w:spacing w:val="-2"/>
          <w:sz w:val="28"/>
          <w:szCs w:val="28"/>
        </w:rPr>
        <w:t xml:space="preserve"> окружности;</w:t>
      </w:r>
    </w:p>
    <w:p w14:paraId="1121A99B"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свободно</w:t>
      </w:r>
      <w:r w:rsidRPr="00EA6F0C">
        <w:rPr>
          <w:spacing w:val="-15"/>
          <w:sz w:val="28"/>
          <w:szCs w:val="28"/>
        </w:rPr>
        <w:t xml:space="preserve"> </w:t>
      </w:r>
      <w:r w:rsidRPr="00EA6F0C">
        <w:rPr>
          <w:sz w:val="28"/>
          <w:szCs w:val="28"/>
        </w:rPr>
        <w:t>оперировать</w:t>
      </w:r>
      <w:r w:rsidRPr="00EA6F0C">
        <w:rPr>
          <w:spacing w:val="-15"/>
          <w:sz w:val="28"/>
          <w:szCs w:val="28"/>
        </w:rPr>
        <w:t xml:space="preserve"> </w:t>
      </w:r>
      <w:r w:rsidRPr="00EA6F0C">
        <w:rPr>
          <w:sz w:val="28"/>
          <w:szCs w:val="28"/>
        </w:rPr>
        <w:t>понятиями:</w:t>
      </w:r>
      <w:r w:rsidRPr="00EA6F0C">
        <w:rPr>
          <w:spacing w:val="-15"/>
          <w:sz w:val="28"/>
          <w:szCs w:val="28"/>
        </w:rPr>
        <w:t xml:space="preserve"> </w:t>
      </w:r>
      <w:r w:rsidRPr="00EA6F0C">
        <w:rPr>
          <w:sz w:val="28"/>
          <w:szCs w:val="28"/>
        </w:rPr>
        <w:t>равные</w:t>
      </w:r>
      <w:r w:rsidRPr="00EA6F0C">
        <w:rPr>
          <w:spacing w:val="-15"/>
          <w:sz w:val="28"/>
          <w:szCs w:val="28"/>
        </w:rPr>
        <w:t xml:space="preserve"> </w:t>
      </w:r>
      <w:r w:rsidRPr="00EA6F0C">
        <w:rPr>
          <w:sz w:val="28"/>
          <w:szCs w:val="28"/>
        </w:rPr>
        <w:t>фигуры,</w:t>
      </w:r>
      <w:r w:rsidRPr="00EA6F0C">
        <w:rPr>
          <w:spacing w:val="-15"/>
          <w:sz w:val="28"/>
          <w:szCs w:val="28"/>
        </w:rPr>
        <w:t xml:space="preserve"> </w:t>
      </w:r>
      <w:r w:rsidRPr="00EA6F0C">
        <w:rPr>
          <w:sz w:val="28"/>
          <w:szCs w:val="28"/>
        </w:rPr>
        <w:t>равные</w:t>
      </w:r>
      <w:r w:rsidRPr="00EA6F0C">
        <w:rPr>
          <w:spacing w:val="-15"/>
          <w:sz w:val="28"/>
          <w:szCs w:val="28"/>
        </w:rPr>
        <w:t xml:space="preserve"> </w:t>
      </w:r>
      <w:r w:rsidRPr="00EA6F0C">
        <w:rPr>
          <w:sz w:val="28"/>
          <w:szCs w:val="28"/>
        </w:rPr>
        <w:t>отрезки,</w:t>
      </w:r>
      <w:r w:rsidRPr="00EA6F0C">
        <w:rPr>
          <w:spacing w:val="-15"/>
          <w:sz w:val="28"/>
          <w:szCs w:val="28"/>
        </w:rPr>
        <w:t xml:space="preserve"> </w:t>
      </w:r>
      <w:r w:rsidRPr="00EA6F0C">
        <w:rPr>
          <w:sz w:val="28"/>
          <w:szCs w:val="28"/>
        </w:rPr>
        <w:t>равные углы, равные треугольники, признаки равенства треугольников, признаки равенства прямоугольных треугольников;</w:t>
      </w:r>
    </w:p>
    <w:p w14:paraId="53745FBF" w14:textId="77777777" w:rsidR="007F7A76" w:rsidRPr="00EA6F0C" w:rsidRDefault="00545477">
      <w:pPr>
        <w:pStyle w:val="a5"/>
        <w:numPr>
          <w:ilvl w:val="0"/>
          <w:numId w:val="27"/>
        </w:numPr>
        <w:tabs>
          <w:tab w:val="left" w:pos="142"/>
        </w:tabs>
        <w:spacing w:before="1"/>
        <w:ind w:left="0" w:right="-139" w:firstLine="284"/>
        <w:rPr>
          <w:sz w:val="28"/>
          <w:szCs w:val="28"/>
        </w:rPr>
      </w:pPr>
      <w:r w:rsidRPr="00EA6F0C">
        <w:rPr>
          <w:sz w:val="28"/>
          <w:szCs w:val="28"/>
        </w:rPr>
        <w:t>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w:t>
      </w:r>
      <w:r w:rsidRPr="00EA6F0C">
        <w:rPr>
          <w:spacing w:val="-6"/>
          <w:sz w:val="28"/>
          <w:szCs w:val="28"/>
        </w:rPr>
        <w:t xml:space="preserve"> </w:t>
      </w:r>
      <w:r w:rsidRPr="00EA6F0C">
        <w:rPr>
          <w:sz w:val="28"/>
          <w:szCs w:val="28"/>
        </w:rPr>
        <w:t>формулы</w:t>
      </w:r>
      <w:r w:rsidRPr="00EA6F0C">
        <w:rPr>
          <w:spacing w:val="-7"/>
          <w:sz w:val="28"/>
          <w:szCs w:val="28"/>
        </w:rPr>
        <w:t xml:space="preserve"> </w:t>
      </w:r>
      <w:r w:rsidRPr="00EA6F0C">
        <w:rPr>
          <w:sz w:val="28"/>
          <w:szCs w:val="28"/>
        </w:rPr>
        <w:t>для</w:t>
      </w:r>
      <w:r w:rsidRPr="00EA6F0C">
        <w:rPr>
          <w:spacing w:val="-7"/>
          <w:sz w:val="28"/>
          <w:szCs w:val="28"/>
        </w:rPr>
        <w:t xml:space="preserve"> </w:t>
      </w:r>
      <w:r w:rsidRPr="00EA6F0C">
        <w:rPr>
          <w:sz w:val="28"/>
          <w:szCs w:val="28"/>
        </w:rPr>
        <w:t>нахождения</w:t>
      </w:r>
      <w:r w:rsidRPr="00EA6F0C">
        <w:rPr>
          <w:spacing w:val="-7"/>
          <w:sz w:val="28"/>
          <w:szCs w:val="28"/>
        </w:rPr>
        <w:t xml:space="preserve"> </w:t>
      </w:r>
      <w:r w:rsidRPr="00EA6F0C">
        <w:rPr>
          <w:sz w:val="28"/>
          <w:szCs w:val="28"/>
        </w:rPr>
        <w:t>длин,</w:t>
      </w:r>
      <w:r w:rsidRPr="00EA6F0C">
        <w:rPr>
          <w:spacing w:val="-9"/>
          <w:sz w:val="28"/>
          <w:szCs w:val="28"/>
        </w:rPr>
        <w:t xml:space="preserve"> </w:t>
      </w:r>
      <w:r w:rsidRPr="00EA6F0C">
        <w:rPr>
          <w:sz w:val="28"/>
          <w:szCs w:val="28"/>
        </w:rPr>
        <w:t>площадей</w:t>
      </w:r>
      <w:r w:rsidRPr="00EA6F0C">
        <w:rPr>
          <w:spacing w:val="-7"/>
          <w:sz w:val="28"/>
          <w:szCs w:val="28"/>
        </w:rPr>
        <w:t xml:space="preserve"> </w:t>
      </w:r>
      <w:r w:rsidRPr="00EA6F0C">
        <w:rPr>
          <w:sz w:val="28"/>
          <w:szCs w:val="28"/>
        </w:rPr>
        <w:t>и</w:t>
      </w:r>
      <w:r w:rsidRPr="00EA6F0C">
        <w:rPr>
          <w:spacing w:val="-7"/>
          <w:sz w:val="28"/>
          <w:szCs w:val="28"/>
        </w:rPr>
        <w:t xml:space="preserve"> </w:t>
      </w:r>
      <w:r w:rsidRPr="00EA6F0C">
        <w:rPr>
          <w:sz w:val="28"/>
          <w:szCs w:val="28"/>
        </w:rPr>
        <w:t>величин</w:t>
      </w:r>
      <w:r w:rsidRPr="00EA6F0C">
        <w:rPr>
          <w:spacing w:val="-5"/>
          <w:sz w:val="28"/>
          <w:szCs w:val="28"/>
        </w:rPr>
        <w:t xml:space="preserve"> </w:t>
      </w:r>
      <w:r w:rsidRPr="00EA6F0C">
        <w:rPr>
          <w:sz w:val="28"/>
          <w:szCs w:val="28"/>
        </w:rPr>
        <w:t>углов;</w:t>
      </w:r>
      <w:r w:rsidRPr="00EA6F0C">
        <w:rPr>
          <w:spacing w:val="-5"/>
          <w:sz w:val="28"/>
          <w:szCs w:val="28"/>
        </w:rPr>
        <w:t xml:space="preserve"> </w:t>
      </w:r>
      <w:r w:rsidRPr="00EA6F0C">
        <w:rPr>
          <w:sz w:val="28"/>
          <w:szCs w:val="28"/>
        </w:rPr>
        <w:t>умение</w:t>
      </w:r>
      <w:r w:rsidRPr="00EA6F0C">
        <w:rPr>
          <w:spacing w:val="-8"/>
          <w:sz w:val="28"/>
          <w:szCs w:val="28"/>
        </w:rPr>
        <w:t xml:space="preserve"> </w:t>
      </w:r>
      <w:r w:rsidRPr="00EA6F0C">
        <w:rPr>
          <w:sz w:val="28"/>
          <w:szCs w:val="28"/>
        </w:rPr>
        <w:t>свободно оперировать формулами, выражающими свойства изученных фигур; умение использовать свойства</w:t>
      </w:r>
      <w:r w:rsidRPr="00EA6F0C">
        <w:rPr>
          <w:spacing w:val="-15"/>
          <w:sz w:val="28"/>
          <w:szCs w:val="28"/>
        </w:rPr>
        <w:t xml:space="preserve"> </w:t>
      </w:r>
      <w:r w:rsidRPr="00EA6F0C">
        <w:rPr>
          <w:sz w:val="28"/>
          <w:szCs w:val="28"/>
        </w:rPr>
        <w:t>равновеликих</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равносоставленных</w:t>
      </w:r>
      <w:r w:rsidRPr="00EA6F0C">
        <w:rPr>
          <w:spacing w:val="-15"/>
          <w:sz w:val="28"/>
          <w:szCs w:val="28"/>
        </w:rPr>
        <w:t xml:space="preserve"> </w:t>
      </w:r>
      <w:r w:rsidRPr="00EA6F0C">
        <w:rPr>
          <w:sz w:val="28"/>
          <w:szCs w:val="28"/>
        </w:rPr>
        <w:t>фигур,</w:t>
      </w:r>
      <w:r w:rsidRPr="00EA6F0C">
        <w:rPr>
          <w:spacing w:val="-15"/>
          <w:sz w:val="28"/>
          <w:szCs w:val="28"/>
        </w:rPr>
        <w:t xml:space="preserve"> </w:t>
      </w:r>
      <w:r w:rsidRPr="00EA6F0C">
        <w:rPr>
          <w:sz w:val="28"/>
          <w:szCs w:val="28"/>
        </w:rPr>
        <w:t>теорему</w:t>
      </w:r>
      <w:r w:rsidRPr="00EA6F0C">
        <w:rPr>
          <w:spacing w:val="-15"/>
          <w:sz w:val="28"/>
          <w:szCs w:val="28"/>
        </w:rPr>
        <w:t xml:space="preserve"> </w:t>
      </w:r>
      <w:r w:rsidRPr="00EA6F0C">
        <w:rPr>
          <w:sz w:val="28"/>
          <w:szCs w:val="28"/>
        </w:rPr>
        <w:t>Пифагора,</w:t>
      </w:r>
      <w:r w:rsidRPr="00EA6F0C">
        <w:rPr>
          <w:spacing w:val="-15"/>
          <w:sz w:val="28"/>
          <w:szCs w:val="28"/>
        </w:rPr>
        <w:t xml:space="preserve"> </w:t>
      </w:r>
      <w:r w:rsidRPr="00EA6F0C">
        <w:rPr>
          <w:sz w:val="28"/>
          <w:szCs w:val="28"/>
        </w:rPr>
        <w:t>теоремы</w:t>
      </w:r>
      <w:r w:rsidRPr="00EA6F0C">
        <w:rPr>
          <w:spacing w:val="-15"/>
          <w:sz w:val="28"/>
          <w:szCs w:val="28"/>
        </w:rPr>
        <w:t xml:space="preserve"> </w:t>
      </w:r>
      <w:r w:rsidRPr="00EA6F0C">
        <w:rPr>
          <w:sz w:val="28"/>
          <w:szCs w:val="28"/>
        </w:rPr>
        <w:t>косинусов и синусов, теорему о вписанном угле, свойства касательных и секущих к окружности, формулы</w:t>
      </w:r>
      <w:r w:rsidRPr="00EA6F0C">
        <w:rPr>
          <w:spacing w:val="-12"/>
          <w:sz w:val="28"/>
          <w:szCs w:val="28"/>
        </w:rPr>
        <w:t xml:space="preserve"> </w:t>
      </w:r>
      <w:r w:rsidRPr="00EA6F0C">
        <w:rPr>
          <w:sz w:val="28"/>
          <w:szCs w:val="28"/>
        </w:rPr>
        <w:t>площади</w:t>
      </w:r>
      <w:r w:rsidRPr="00EA6F0C">
        <w:rPr>
          <w:spacing w:val="-10"/>
          <w:sz w:val="28"/>
          <w:szCs w:val="28"/>
        </w:rPr>
        <w:t xml:space="preserve"> </w:t>
      </w:r>
      <w:r w:rsidRPr="00EA6F0C">
        <w:rPr>
          <w:sz w:val="28"/>
          <w:szCs w:val="28"/>
        </w:rPr>
        <w:t>треугольника,</w:t>
      </w:r>
      <w:r w:rsidRPr="00EA6F0C">
        <w:rPr>
          <w:spacing w:val="-11"/>
          <w:sz w:val="28"/>
          <w:szCs w:val="28"/>
        </w:rPr>
        <w:t xml:space="preserve"> </w:t>
      </w:r>
      <w:r w:rsidRPr="00EA6F0C">
        <w:rPr>
          <w:sz w:val="28"/>
          <w:szCs w:val="28"/>
        </w:rPr>
        <w:t>суммы</w:t>
      </w:r>
      <w:r w:rsidRPr="00EA6F0C">
        <w:rPr>
          <w:spacing w:val="-6"/>
          <w:sz w:val="28"/>
          <w:szCs w:val="28"/>
        </w:rPr>
        <w:t xml:space="preserve"> </w:t>
      </w:r>
      <w:r w:rsidRPr="00EA6F0C">
        <w:rPr>
          <w:sz w:val="28"/>
          <w:szCs w:val="28"/>
        </w:rPr>
        <w:t>углов</w:t>
      </w:r>
      <w:r w:rsidRPr="00EA6F0C">
        <w:rPr>
          <w:spacing w:val="-9"/>
          <w:sz w:val="28"/>
          <w:szCs w:val="28"/>
        </w:rPr>
        <w:t xml:space="preserve"> </w:t>
      </w:r>
      <w:r w:rsidRPr="00EA6F0C">
        <w:rPr>
          <w:sz w:val="28"/>
          <w:szCs w:val="28"/>
        </w:rPr>
        <w:t>многоугольника</w:t>
      </w:r>
      <w:r w:rsidRPr="00EA6F0C">
        <w:rPr>
          <w:spacing w:val="-12"/>
          <w:sz w:val="28"/>
          <w:szCs w:val="28"/>
        </w:rPr>
        <w:t xml:space="preserve"> </w:t>
      </w:r>
      <w:r w:rsidRPr="00EA6F0C">
        <w:rPr>
          <w:sz w:val="28"/>
          <w:szCs w:val="28"/>
        </w:rPr>
        <w:t>при</w:t>
      </w:r>
      <w:r w:rsidRPr="00EA6F0C">
        <w:rPr>
          <w:spacing w:val="-10"/>
          <w:sz w:val="28"/>
          <w:szCs w:val="28"/>
        </w:rPr>
        <w:t xml:space="preserve"> </w:t>
      </w:r>
      <w:r w:rsidRPr="00EA6F0C">
        <w:rPr>
          <w:sz w:val="28"/>
          <w:szCs w:val="28"/>
        </w:rPr>
        <w:t>решении</w:t>
      </w:r>
      <w:r w:rsidRPr="00EA6F0C">
        <w:rPr>
          <w:spacing w:val="-13"/>
          <w:sz w:val="28"/>
          <w:szCs w:val="28"/>
        </w:rPr>
        <w:t xml:space="preserve"> </w:t>
      </w:r>
      <w:r w:rsidRPr="00EA6F0C">
        <w:rPr>
          <w:sz w:val="28"/>
          <w:szCs w:val="28"/>
        </w:rPr>
        <w:t>задач;</w:t>
      </w:r>
      <w:r w:rsidRPr="00EA6F0C">
        <w:rPr>
          <w:spacing w:val="-8"/>
          <w:sz w:val="28"/>
          <w:szCs w:val="28"/>
        </w:rPr>
        <w:t xml:space="preserve"> </w:t>
      </w:r>
      <w:r w:rsidRPr="00EA6F0C">
        <w:rPr>
          <w:sz w:val="28"/>
          <w:szCs w:val="28"/>
        </w:rPr>
        <w:t>умение выполнять</w:t>
      </w:r>
      <w:r w:rsidRPr="00EA6F0C">
        <w:rPr>
          <w:spacing w:val="-11"/>
          <w:sz w:val="28"/>
          <w:szCs w:val="28"/>
        </w:rPr>
        <w:t xml:space="preserve"> </w:t>
      </w:r>
      <w:r w:rsidRPr="00EA6F0C">
        <w:rPr>
          <w:sz w:val="28"/>
          <w:szCs w:val="28"/>
        </w:rPr>
        <w:t>измерения,</w:t>
      </w:r>
      <w:r w:rsidRPr="00EA6F0C">
        <w:rPr>
          <w:spacing w:val="-10"/>
          <w:sz w:val="28"/>
          <w:szCs w:val="28"/>
        </w:rPr>
        <w:t xml:space="preserve"> </w:t>
      </w:r>
      <w:r w:rsidRPr="00EA6F0C">
        <w:rPr>
          <w:sz w:val="28"/>
          <w:szCs w:val="28"/>
        </w:rPr>
        <w:t>вычисления</w:t>
      </w:r>
      <w:r w:rsidRPr="00EA6F0C">
        <w:rPr>
          <w:spacing w:val="-10"/>
          <w:sz w:val="28"/>
          <w:szCs w:val="28"/>
        </w:rPr>
        <w:t xml:space="preserve"> </w:t>
      </w:r>
      <w:r w:rsidRPr="00EA6F0C">
        <w:rPr>
          <w:sz w:val="28"/>
          <w:szCs w:val="28"/>
        </w:rPr>
        <w:t>и</w:t>
      </w:r>
      <w:r w:rsidRPr="00EA6F0C">
        <w:rPr>
          <w:spacing w:val="-11"/>
          <w:sz w:val="28"/>
          <w:szCs w:val="28"/>
        </w:rPr>
        <w:t xml:space="preserve"> </w:t>
      </w:r>
      <w:r w:rsidRPr="00EA6F0C">
        <w:rPr>
          <w:sz w:val="28"/>
          <w:szCs w:val="28"/>
        </w:rPr>
        <w:t>сравнения</w:t>
      </w:r>
      <w:r w:rsidRPr="00EA6F0C">
        <w:rPr>
          <w:spacing w:val="-12"/>
          <w:sz w:val="28"/>
          <w:szCs w:val="28"/>
        </w:rPr>
        <w:t xml:space="preserve"> </w:t>
      </w:r>
      <w:r w:rsidRPr="00EA6F0C">
        <w:rPr>
          <w:sz w:val="28"/>
          <w:szCs w:val="28"/>
        </w:rPr>
        <w:t>длин,</w:t>
      </w:r>
      <w:r w:rsidRPr="00EA6F0C">
        <w:rPr>
          <w:spacing w:val="-12"/>
          <w:sz w:val="28"/>
          <w:szCs w:val="28"/>
        </w:rPr>
        <w:t xml:space="preserve"> </w:t>
      </w:r>
      <w:r w:rsidRPr="00EA6F0C">
        <w:rPr>
          <w:sz w:val="28"/>
          <w:szCs w:val="28"/>
        </w:rPr>
        <w:t>расстояний,</w:t>
      </w:r>
      <w:r w:rsidRPr="00EA6F0C">
        <w:rPr>
          <w:spacing w:val="-10"/>
          <w:sz w:val="28"/>
          <w:szCs w:val="28"/>
        </w:rPr>
        <w:t xml:space="preserve"> </w:t>
      </w:r>
      <w:r w:rsidRPr="00EA6F0C">
        <w:rPr>
          <w:sz w:val="28"/>
          <w:szCs w:val="28"/>
        </w:rPr>
        <w:t>углов,</w:t>
      </w:r>
      <w:r w:rsidRPr="00EA6F0C">
        <w:rPr>
          <w:spacing w:val="-11"/>
          <w:sz w:val="28"/>
          <w:szCs w:val="28"/>
        </w:rPr>
        <w:t xml:space="preserve"> </w:t>
      </w:r>
      <w:r w:rsidRPr="00EA6F0C">
        <w:rPr>
          <w:sz w:val="28"/>
          <w:szCs w:val="28"/>
        </w:rPr>
        <w:t>площадей;</w:t>
      </w:r>
      <w:r w:rsidRPr="00EA6F0C">
        <w:rPr>
          <w:spacing w:val="-7"/>
          <w:sz w:val="28"/>
          <w:szCs w:val="28"/>
        </w:rPr>
        <w:t xml:space="preserve"> </w:t>
      </w:r>
      <w:r w:rsidRPr="00EA6F0C">
        <w:rPr>
          <w:sz w:val="28"/>
          <w:szCs w:val="28"/>
        </w:rPr>
        <w:t>умение оценивать размеры объектов в окружающем мире;</w:t>
      </w:r>
    </w:p>
    <w:p w14:paraId="328A0452"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73D480C6"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w:t>
      </w:r>
      <w:r w:rsidRPr="00EA6F0C">
        <w:rPr>
          <w:spacing w:val="-9"/>
          <w:sz w:val="28"/>
          <w:szCs w:val="28"/>
        </w:rPr>
        <w:t xml:space="preserve"> </w:t>
      </w:r>
      <w:r w:rsidRPr="00EA6F0C">
        <w:rPr>
          <w:sz w:val="28"/>
          <w:szCs w:val="28"/>
        </w:rPr>
        <w:t>свободно</w:t>
      </w:r>
      <w:r w:rsidRPr="00EA6F0C">
        <w:rPr>
          <w:spacing w:val="-10"/>
          <w:sz w:val="28"/>
          <w:szCs w:val="28"/>
        </w:rPr>
        <w:t xml:space="preserve"> </w:t>
      </w:r>
      <w:r w:rsidRPr="00EA6F0C">
        <w:rPr>
          <w:sz w:val="28"/>
          <w:szCs w:val="28"/>
        </w:rPr>
        <w:t>оперировать</w:t>
      </w:r>
      <w:r w:rsidRPr="00EA6F0C">
        <w:rPr>
          <w:spacing w:val="-9"/>
          <w:sz w:val="28"/>
          <w:szCs w:val="28"/>
        </w:rPr>
        <w:t xml:space="preserve"> </w:t>
      </w:r>
      <w:r w:rsidRPr="00EA6F0C">
        <w:rPr>
          <w:sz w:val="28"/>
          <w:szCs w:val="28"/>
        </w:rPr>
        <w:t>свойствами</w:t>
      </w:r>
      <w:r w:rsidRPr="00EA6F0C">
        <w:rPr>
          <w:spacing w:val="-9"/>
          <w:sz w:val="28"/>
          <w:szCs w:val="28"/>
        </w:rPr>
        <w:t xml:space="preserve"> </w:t>
      </w:r>
      <w:r w:rsidRPr="00EA6F0C">
        <w:rPr>
          <w:sz w:val="28"/>
          <w:szCs w:val="28"/>
        </w:rPr>
        <w:t>геометрических</w:t>
      </w:r>
      <w:r w:rsidRPr="00EA6F0C">
        <w:rPr>
          <w:spacing w:val="-4"/>
          <w:sz w:val="28"/>
          <w:szCs w:val="28"/>
        </w:rPr>
        <w:t xml:space="preserve"> </w:t>
      </w:r>
      <w:r w:rsidRPr="00EA6F0C">
        <w:rPr>
          <w:sz w:val="28"/>
          <w:szCs w:val="28"/>
        </w:rPr>
        <w:t>фигур,</w:t>
      </w:r>
      <w:r w:rsidRPr="00EA6F0C">
        <w:rPr>
          <w:spacing w:val="-9"/>
          <w:sz w:val="28"/>
          <w:szCs w:val="28"/>
        </w:rPr>
        <w:t xml:space="preserve"> </w:t>
      </w:r>
      <w:r w:rsidRPr="00EA6F0C">
        <w:rPr>
          <w:sz w:val="28"/>
          <w:szCs w:val="28"/>
        </w:rPr>
        <w:t>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3A5D149B" w14:textId="77777777" w:rsidR="007F7A76" w:rsidRPr="00EA6F0C" w:rsidRDefault="00545477">
      <w:pPr>
        <w:pStyle w:val="a5"/>
        <w:numPr>
          <w:ilvl w:val="0"/>
          <w:numId w:val="27"/>
        </w:numPr>
        <w:tabs>
          <w:tab w:val="left" w:pos="142"/>
        </w:tabs>
        <w:spacing w:before="1"/>
        <w:ind w:left="0" w:right="-139" w:firstLine="284"/>
        <w:rPr>
          <w:sz w:val="28"/>
          <w:szCs w:val="28"/>
        </w:rPr>
      </w:pPr>
      <w:r w:rsidRPr="00EA6F0C">
        <w:rPr>
          <w:sz w:val="28"/>
          <w:szCs w:val="28"/>
        </w:rPr>
        <w:t>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w:t>
      </w:r>
      <w:r w:rsidRPr="00EA6F0C">
        <w:rPr>
          <w:spacing w:val="-15"/>
          <w:sz w:val="28"/>
          <w:szCs w:val="28"/>
        </w:rPr>
        <w:t xml:space="preserve"> </w:t>
      </w:r>
      <w:r w:rsidRPr="00EA6F0C">
        <w:rPr>
          <w:sz w:val="28"/>
          <w:szCs w:val="28"/>
        </w:rPr>
        <w:t>векторным</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координатным</w:t>
      </w:r>
      <w:r w:rsidRPr="00EA6F0C">
        <w:rPr>
          <w:spacing w:val="-15"/>
          <w:sz w:val="28"/>
          <w:szCs w:val="28"/>
        </w:rPr>
        <w:t xml:space="preserve"> </w:t>
      </w:r>
      <w:r w:rsidRPr="00EA6F0C">
        <w:rPr>
          <w:sz w:val="28"/>
          <w:szCs w:val="28"/>
        </w:rPr>
        <w:t>методом</w:t>
      </w:r>
      <w:r w:rsidRPr="00EA6F0C">
        <w:rPr>
          <w:spacing w:val="-15"/>
          <w:sz w:val="28"/>
          <w:szCs w:val="28"/>
        </w:rPr>
        <w:t xml:space="preserve"> </w:t>
      </w:r>
      <w:r w:rsidRPr="00EA6F0C">
        <w:rPr>
          <w:sz w:val="28"/>
          <w:szCs w:val="28"/>
        </w:rPr>
        <w:t>на</w:t>
      </w:r>
      <w:r w:rsidRPr="00EA6F0C">
        <w:rPr>
          <w:spacing w:val="-15"/>
          <w:sz w:val="28"/>
          <w:szCs w:val="28"/>
        </w:rPr>
        <w:t xml:space="preserve"> </w:t>
      </w:r>
      <w:r w:rsidRPr="00EA6F0C">
        <w:rPr>
          <w:sz w:val="28"/>
          <w:szCs w:val="28"/>
        </w:rPr>
        <w:t>плоскости</w:t>
      </w:r>
      <w:r w:rsidRPr="00EA6F0C">
        <w:rPr>
          <w:spacing w:val="-15"/>
          <w:sz w:val="28"/>
          <w:szCs w:val="28"/>
        </w:rPr>
        <w:t xml:space="preserve"> </w:t>
      </w:r>
      <w:r w:rsidRPr="00EA6F0C">
        <w:rPr>
          <w:sz w:val="28"/>
          <w:szCs w:val="28"/>
        </w:rPr>
        <w:t>для</w:t>
      </w:r>
      <w:r w:rsidRPr="00EA6F0C">
        <w:rPr>
          <w:spacing w:val="-15"/>
          <w:sz w:val="28"/>
          <w:szCs w:val="28"/>
        </w:rPr>
        <w:t xml:space="preserve"> </w:t>
      </w:r>
      <w:r w:rsidRPr="00EA6F0C">
        <w:rPr>
          <w:sz w:val="28"/>
          <w:szCs w:val="28"/>
        </w:rPr>
        <w:t>решения</w:t>
      </w:r>
      <w:r w:rsidRPr="00EA6F0C">
        <w:rPr>
          <w:spacing w:val="-15"/>
          <w:sz w:val="28"/>
          <w:szCs w:val="28"/>
        </w:rPr>
        <w:t xml:space="preserve"> </w:t>
      </w:r>
      <w:r w:rsidRPr="00EA6F0C">
        <w:rPr>
          <w:sz w:val="28"/>
          <w:szCs w:val="28"/>
        </w:rPr>
        <w:t>задач;</w:t>
      </w:r>
      <w:r w:rsidRPr="00EA6F0C">
        <w:rPr>
          <w:spacing w:val="-10"/>
          <w:sz w:val="28"/>
          <w:szCs w:val="28"/>
        </w:rPr>
        <w:t xml:space="preserve"> </w:t>
      </w:r>
      <w:r w:rsidRPr="00EA6F0C">
        <w:rPr>
          <w:sz w:val="28"/>
          <w:szCs w:val="28"/>
        </w:rPr>
        <w:t>умение находить уравнения прямой и окружности по данным элементам, использовать уравнения прямой</w:t>
      </w:r>
      <w:r w:rsidRPr="00EA6F0C">
        <w:rPr>
          <w:spacing w:val="-10"/>
          <w:sz w:val="28"/>
          <w:szCs w:val="28"/>
        </w:rPr>
        <w:t xml:space="preserve"> </w:t>
      </w:r>
      <w:r w:rsidRPr="00EA6F0C">
        <w:rPr>
          <w:sz w:val="28"/>
          <w:szCs w:val="28"/>
        </w:rPr>
        <w:t>и</w:t>
      </w:r>
      <w:r w:rsidRPr="00EA6F0C">
        <w:rPr>
          <w:spacing w:val="-10"/>
          <w:sz w:val="28"/>
          <w:szCs w:val="28"/>
        </w:rPr>
        <w:t xml:space="preserve"> </w:t>
      </w:r>
      <w:r w:rsidRPr="00EA6F0C">
        <w:rPr>
          <w:sz w:val="28"/>
          <w:szCs w:val="28"/>
        </w:rPr>
        <w:t>окружности</w:t>
      </w:r>
      <w:r w:rsidRPr="00EA6F0C">
        <w:rPr>
          <w:spacing w:val="-9"/>
          <w:sz w:val="28"/>
          <w:szCs w:val="28"/>
        </w:rPr>
        <w:t xml:space="preserve"> </w:t>
      </w:r>
      <w:r w:rsidRPr="00EA6F0C">
        <w:rPr>
          <w:sz w:val="28"/>
          <w:szCs w:val="28"/>
        </w:rPr>
        <w:t>для</w:t>
      </w:r>
      <w:r w:rsidRPr="00EA6F0C">
        <w:rPr>
          <w:spacing w:val="-10"/>
          <w:sz w:val="28"/>
          <w:szCs w:val="28"/>
        </w:rPr>
        <w:t xml:space="preserve"> </w:t>
      </w:r>
      <w:r w:rsidRPr="00EA6F0C">
        <w:rPr>
          <w:sz w:val="28"/>
          <w:szCs w:val="28"/>
        </w:rPr>
        <w:t>решения</w:t>
      </w:r>
      <w:r w:rsidRPr="00EA6F0C">
        <w:rPr>
          <w:spacing w:val="-11"/>
          <w:sz w:val="28"/>
          <w:szCs w:val="28"/>
        </w:rPr>
        <w:t xml:space="preserve"> </w:t>
      </w:r>
      <w:r w:rsidRPr="00EA6F0C">
        <w:rPr>
          <w:sz w:val="28"/>
          <w:szCs w:val="28"/>
        </w:rPr>
        <w:t>задач,</w:t>
      </w:r>
      <w:r w:rsidRPr="00EA6F0C">
        <w:rPr>
          <w:spacing w:val="-11"/>
          <w:sz w:val="28"/>
          <w:szCs w:val="28"/>
        </w:rPr>
        <w:t xml:space="preserve"> </w:t>
      </w:r>
      <w:r w:rsidRPr="00EA6F0C">
        <w:rPr>
          <w:sz w:val="28"/>
          <w:szCs w:val="28"/>
        </w:rPr>
        <w:t>использовать</w:t>
      </w:r>
      <w:r w:rsidRPr="00EA6F0C">
        <w:rPr>
          <w:spacing w:val="-9"/>
          <w:sz w:val="28"/>
          <w:szCs w:val="28"/>
        </w:rPr>
        <w:t xml:space="preserve"> </w:t>
      </w:r>
      <w:r w:rsidRPr="00EA6F0C">
        <w:rPr>
          <w:sz w:val="28"/>
          <w:szCs w:val="28"/>
        </w:rPr>
        <w:t>векторы</w:t>
      </w:r>
      <w:r w:rsidRPr="00EA6F0C">
        <w:rPr>
          <w:spacing w:val="-10"/>
          <w:sz w:val="28"/>
          <w:szCs w:val="28"/>
        </w:rPr>
        <w:t xml:space="preserve"> </w:t>
      </w:r>
      <w:r w:rsidRPr="00EA6F0C">
        <w:rPr>
          <w:sz w:val="28"/>
          <w:szCs w:val="28"/>
        </w:rPr>
        <w:t>и</w:t>
      </w:r>
      <w:r w:rsidRPr="00EA6F0C">
        <w:rPr>
          <w:spacing w:val="-10"/>
          <w:sz w:val="28"/>
          <w:szCs w:val="28"/>
        </w:rPr>
        <w:t xml:space="preserve"> </w:t>
      </w:r>
      <w:r w:rsidRPr="00EA6F0C">
        <w:rPr>
          <w:sz w:val="28"/>
          <w:szCs w:val="28"/>
        </w:rPr>
        <w:t>координаты</w:t>
      </w:r>
      <w:r w:rsidRPr="00EA6F0C">
        <w:rPr>
          <w:spacing w:val="-10"/>
          <w:sz w:val="28"/>
          <w:szCs w:val="28"/>
        </w:rPr>
        <w:t xml:space="preserve"> </w:t>
      </w:r>
      <w:r w:rsidRPr="00EA6F0C">
        <w:rPr>
          <w:sz w:val="28"/>
          <w:szCs w:val="28"/>
        </w:rPr>
        <w:t>для</w:t>
      </w:r>
      <w:r w:rsidRPr="00EA6F0C">
        <w:rPr>
          <w:spacing w:val="-10"/>
          <w:sz w:val="28"/>
          <w:szCs w:val="28"/>
        </w:rPr>
        <w:t xml:space="preserve"> </w:t>
      </w:r>
      <w:r w:rsidRPr="00EA6F0C">
        <w:rPr>
          <w:sz w:val="28"/>
          <w:szCs w:val="28"/>
        </w:rPr>
        <w:t>решения математических задач и задач из других учебных предметов;</w:t>
      </w:r>
    </w:p>
    <w:p w14:paraId="1FEC4EB5" w14:textId="77777777" w:rsidR="007F7A76" w:rsidRPr="00EA6F0C" w:rsidRDefault="00545477">
      <w:pPr>
        <w:pStyle w:val="a5"/>
        <w:numPr>
          <w:ilvl w:val="0"/>
          <w:numId w:val="27"/>
        </w:numPr>
        <w:tabs>
          <w:tab w:val="left" w:pos="142"/>
        </w:tabs>
        <w:ind w:left="0" w:right="-139" w:firstLine="284"/>
        <w:rPr>
          <w:sz w:val="28"/>
          <w:szCs w:val="28"/>
        </w:rPr>
      </w:pPr>
      <w:r w:rsidRPr="00EA6F0C">
        <w:rPr>
          <w:sz w:val="28"/>
          <w:szCs w:val="28"/>
        </w:rPr>
        <w:t>умение выбирать подходящий метод для решения задачи, приводить примеры математических закономерностей в природе и общественной жизни, рас</w:t>
      </w:r>
      <w:r w:rsidRPr="00EA6F0C">
        <w:rPr>
          <w:sz w:val="28"/>
          <w:szCs w:val="28"/>
        </w:rPr>
        <w:lastRenderedPageBreak/>
        <w:t>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47944BC5"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z w:val="28"/>
          <w:szCs w:val="28"/>
        </w:rPr>
        <w:t>"Информатика"</w:t>
      </w:r>
      <w:r w:rsidRPr="00EA6F0C">
        <w:rPr>
          <w:b/>
          <w:spacing w:val="-2"/>
          <w:sz w:val="28"/>
          <w:szCs w:val="28"/>
        </w:rPr>
        <w:t xml:space="preserve"> </w:t>
      </w:r>
      <w:r w:rsidRPr="00EA6F0C">
        <w:rPr>
          <w:b/>
          <w:sz w:val="28"/>
          <w:szCs w:val="28"/>
        </w:rPr>
        <w:t>(на</w:t>
      </w:r>
      <w:r w:rsidRPr="00EA6F0C">
        <w:rPr>
          <w:b/>
          <w:spacing w:val="-4"/>
          <w:sz w:val="28"/>
          <w:szCs w:val="28"/>
        </w:rPr>
        <w:t xml:space="preserve"> </w:t>
      </w:r>
      <w:r w:rsidRPr="00EA6F0C">
        <w:rPr>
          <w:b/>
          <w:sz w:val="28"/>
          <w:szCs w:val="28"/>
        </w:rPr>
        <w:t>базовом</w:t>
      </w:r>
      <w:r w:rsidRPr="00EA6F0C">
        <w:rPr>
          <w:b/>
          <w:spacing w:val="-2"/>
          <w:sz w:val="28"/>
          <w:szCs w:val="28"/>
        </w:rPr>
        <w:t xml:space="preserve"> уровне):</w:t>
      </w:r>
    </w:p>
    <w:p w14:paraId="1F2BB27D"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6A6B2ACB"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C558F3B"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510DF07F" w14:textId="0862293C" w:rsidR="007F7A76" w:rsidRPr="00D96878" w:rsidRDefault="00545477">
      <w:pPr>
        <w:pStyle w:val="a5"/>
        <w:numPr>
          <w:ilvl w:val="0"/>
          <w:numId w:val="26"/>
        </w:numPr>
        <w:tabs>
          <w:tab w:val="left" w:pos="142"/>
        </w:tabs>
        <w:ind w:left="0" w:right="-139" w:firstLine="284"/>
        <w:rPr>
          <w:sz w:val="28"/>
          <w:szCs w:val="28"/>
        </w:rPr>
      </w:pPr>
      <w:r w:rsidRPr="00EA6F0C">
        <w:rPr>
          <w:sz w:val="28"/>
          <w:szCs w:val="28"/>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w:t>
      </w:r>
      <w:r w:rsidRPr="00EA6F0C">
        <w:rPr>
          <w:spacing w:val="35"/>
          <w:sz w:val="28"/>
          <w:szCs w:val="28"/>
        </w:rPr>
        <w:t xml:space="preserve"> </w:t>
      </w:r>
      <w:r w:rsidRPr="00EA6F0C">
        <w:rPr>
          <w:sz w:val="28"/>
          <w:szCs w:val="28"/>
        </w:rPr>
        <w:t>входящих</w:t>
      </w:r>
      <w:r w:rsidRPr="00EA6F0C">
        <w:rPr>
          <w:spacing w:val="37"/>
          <w:sz w:val="28"/>
          <w:szCs w:val="28"/>
        </w:rPr>
        <w:t xml:space="preserve"> </w:t>
      </w:r>
      <w:r w:rsidRPr="00EA6F0C">
        <w:rPr>
          <w:sz w:val="28"/>
          <w:szCs w:val="28"/>
        </w:rPr>
        <w:t>в</w:t>
      </w:r>
      <w:r w:rsidRPr="00EA6F0C">
        <w:rPr>
          <w:spacing w:val="37"/>
          <w:sz w:val="28"/>
          <w:szCs w:val="28"/>
        </w:rPr>
        <w:t xml:space="preserve"> </w:t>
      </w:r>
      <w:r w:rsidRPr="00EA6F0C">
        <w:rPr>
          <w:sz w:val="28"/>
          <w:szCs w:val="28"/>
        </w:rPr>
        <w:t>него</w:t>
      </w:r>
      <w:r w:rsidRPr="00EA6F0C">
        <w:rPr>
          <w:spacing w:val="38"/>
          <w:sz w:val="28"/>
          <w:szCs w:val="28"/>
        </w:rPr>
        <w:t xml:space="preserve"> </w:t>
      </w:r>
      <w:r w:rsidRPr="00EA6F0C">
        <w:rPr>
          <w:sz w:val="28"/>
          <w:szCs w:val="28"/>
        </w:rPr>
        <w:t>переменных,</w:t>
      </w:r>
      <w:r w:rsidRPr="00EA6F0C">
        <w:rPr>
          <w:spacing w:val="35"/>
          <w:sz w:val="28"/>
          <w:szCs w:val="28"/>
        </w:rPr>
        <w:t xml:space="preserve"> </w:t>
      </w:r>
      <w:r w:rsidRPr="00EA6F0C">
        <w:rPr>
          <w:sz w:val="28"/>
          <w:szCs w:val="28"/>
        </w:rPr>
        <w:t>строить</w:t>
      </w:r>
      <w:r w:rsidRPr="00EA6F0C">
        <w:rPr>
          <w:spacing w:val="37"/>
          <w:sz w:val="28"/>
          <w:szCs w:val="28"/>
        </w:rPr>
        <w:t xml:space="preserve"> </w:t>
      </w:r>
      <w:r w:rsidRPr="00EA6F0C">
        <w:rPr>
          <w:sz w:val="28"/>
          <w:szCs w:val="28"/>
        </w:rPr>
        <w:t>таблицы</w:t>
      </w:r>
      <w:r w:rsidRPr="00EA6F0C">
        <w:rPr>
          <w:spacing w:val="37"/>
          <w:sz w:val="28"/>
          <w:szCs w:val="28"/>
        </w:rPr>
        <w:t xml:space="preserve"> </w:t>
      </w:r>
      <w:r w:rsidRPr="00EA6F0C">
        <w:rPr>
          <w:sz w:val="28"/>
          <w:szCs w:val="28"/>
        </w:rPr>
        <w:t>истинности</w:t>
      </w:r>
      <w:r w:rsidRPr="00EA6F0C">
        <w:rPr>
          <w:spacing w:val="39"/>
          <w:sz w:val="28"/>
          <w:szCs w:val="28"/>
        </w:rPr>
        <w:t xml:space="preserve"> </w:t>
      </w:r>
      <w:r w:rsidRPr="00EA6F0C">
        <w:rPr>
          <w:sz w:val="28"/>
          <w:szCs w:val="28"/>
        </w:rPr>
        <w:t>для</w:t>
      </w:r>
      <w:r w:rsidRPr="00EA6F0C">
        <w:rPr>
          <w:spacing w:val="36"/>
          <w:sz w:val="28"/>
          <w:szCs w:val="28"/>
        </w:rPr>
        <w:t xml:space="preserve"> </w:t>
      </w:r>
      <w:r w:rsidRPr="00EA6F0C">
        <w:rPr>
          <w:spacing w:val="-2"/>
          <w:sz w:val="28"/>
          <w:szCs w:val="28"/>
        </w:rPr>
        <w:t>логических</w:t>
      </w:r>
      <w:r w:rsidR="00D96878">
        <w:rPr>
          <w:spacing w:val="-2"/>
          <w:sz w:val="28"/>
          <w:szCs w:val="28"/>
        </w:rPr>
        <w:t xml:space="preserve"> </w:t>
      </w:r>
      <w:r w:rsidRPr="00D96878">
        <w:rPr>
          <w:sz w:val="28"/>
          <w:szCs w:val="28"/>
        </w:rPr>
        <w:t>выражений;</w:t>
      </w:r>
      <w:r w:rsidRPr="00D96878">
        <w:rPr>
          <w:spacing w:val="-3"/>
          <w:sz w:val="28"/>
          <w:szCs w:val="28"/>
        </w:rPr>
        <w:t xml:space="preserve"> </w:t>
      </w:r>
      <w:r w:rsidRPr="00D96878">
        <w:rPr>
          <w:sz w:val="28"/>
          <w:szCs w:val="28"/>
        </w:rPr>
        <w:t>записывать</w:t>
      </w:r>
      <w:r w:rsidRPr="00D96878">
        <w:rPr>
          <w:spacing w:val="-4"/>
          <w:sz w:val="28"/>
          <w:szCs w:val="28"/>
        </w:rPr>
        <w:t xml:space="preserve"> </w:t>
      </w:r>
      <w:r w:rsidRPr="00D96878">
        <w:rPr>
          <w:sz w:val="28"/>
          <w:szCs w:val="28"/>
        </w:rPr>
        <w:t>логические</w:t>
      </w:r>
      <w:r w:rsidRPr="00D96878">
        <w:rPr>
          <w:spacing w:val="-4"/>
          <w:sz w:val="28"/>
          <w:szCs w:val="28"/>
        </w:rPr>
        <w:t xml:space="preserve"> </w:t>
      </w:r>
      <w:r w:rsidRPr="00D96878">
        <w:rPr>
          <w:sz w:val="28"/>
          <w:szCs w:val="28"/>
        </w:rPr>
        <w:t>выражения</w:t>
      </w:r>
      <w:r w:rsidRPr="00D96878">
        <w:rPr>
          <w:spacing w:val="-3"/>
          <w:sz w:val="28"/>
          <w:szCs w:val="28"/>
        </w:rPr>
        <w:t xml:space="preserve"> </w:t>
      </w:r>
      <w:r w:rsidRPr="00D96878">
        <w:rPr>
          <w:sz w:val="28"/>
          <w:szCs w:val="28"/>
        </w:rPr>
        <w:t>на</w:t>
      </w:r>
      <w:r w:rsidRPr="00D96878">
        <w:rPr>
          <w:spacing w:val="-4"/>
          <w:sz w:val="28"/>
          <w:szCs w:val="28"/>
        </w:rPr>
        <w:t xml:space="preserve"> </w:t>
      </w:r>
      <w:r w:rsidRPr="00D96878">
        <w:rPr>
          <w:sz w:val="28"/>
          <w:szCs w:val="28"/>
        </w:rPr>
        <w:t>изучаемом</w:t>
      </w:r>
      <w:r w:rsidRPr="00D96878">
        <w:rPr>
          <w:spacing w:val="-4"/>
          <w:sz w:val="28"/>
          <w:szCs w:val="28"/>
        </w:rPr>
        <w:t xml:space="preserve"> </w:t>
      </w:r>
      <w:r w:rsidRPr="00D96878">
        <w:rPr>
          <w:sz w:val="28"/>
          <w:szCs w:val="28"/>
        </w:rPr>
        <w:t>языке</w:t>
      </w:r>
      <w:r w:rsidRPr="00D96878">
        <w:rPr>
          <w:spacing w:val="-2"/>
          <w:sz w:val="28"/>
          <w:szCs w:val="28"/>
        </w:rPr>
        <w:t xml:space="preserve"> программирования;</w:t>
      </w:r>
    </w:p>
    <w:p w14:paraId="1ED00637"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развитие алгоритмического мышления как необходимого условия профессиональной</w:t>
      </w:r>
      <w:r w:rsidRPr="00EA6F0C">
        <w:rPr>
          <w:spacing w:val="-12"/>
          <w:sz w:val="28"/>
          <w:szCs w:val="28"/>
        </w:rPr>
        <w:t xml:space="preserve"> </w:t>
      </w:r>
      <w:r w:rsidRPr="00EA6F0C">
        <w:rPr>
          <w:sz w:val="28"/>
          <w:szCs w:val="28"/>
        </w:rPr>
        <w:t>деятельности</w:t>
      </w:r>
      <w:r w:rsidRPr="00EA6F0C">
        <w:rPr>
          <w:spacing w:val="-11"/>
          <w:sz w:val="28"/>
          <w:szCs w:val="28"/>
        </w:rPr>
        <w:t xml:space="preserve"> </w:t>
      </w:r>
      <w:r w:rsidRPr="00EA6F0C">
        <w:rPr>
          <w:sz w:val="28"/>
          <w:szCs w:val="28"/>
        </w:rPr>
        <w:t>в</w:t>
      </w:r>
      <w:r w:rsidRPr="00EA6F0C">
        <w:rPr>
          <w:spacing w:val="-13"/>
          <w:sz w:val="28"/>
          <w:szCs w:val="28"/>
        </w:rPr>
        <w:t xml:space="preserve"> </w:t>
      </w:r>
      <w:r w:rsidRPr="00EA6F0C">
        <w:rPr>
          <w:sz w:val="28"/>
          <w:szCs w:val="28"/>
        </w:rPr>
        <w:t>современном</w:t>
      </w:r>
      <w:r w:rsidRPr="00EA6F0C">
        <w:rPr>
          <w:spacing w:val="-13"/>
          <w:sz w:val="28"/>
          <w:szCs w:val="28"/>
        </w:rPr>
        <w:t xml:space="preserve"> </w:t>
      </w:r>
      <w:r w:rsidRPr="00EA6F0C">
        <w:rPr>
          <w:sz w:val="28"/>
          <w:szCs w:val="28"/>
        </w:rPr>
        <w:t>обществе;</w:t>
      </w:r>
      <w:r w:rsidRPr="00EA6F0C">
        <w:rPr>
          <w:spacing w:val="-12"/>
          <w:sz w:val="28"/>
          <w:szCs w:val="28"/>
        </w:rPr>
        <w:t xml:space="preserve"> </w:t>
      </w:r>
      <w:r w:rsidRPr="00EA6F0C">
        <w:rPr>
          <w:sz w:val="28"/>
          <w:szCs w:val="28"/>
        </w:rPr>
        <w:t>понимание</w:t>
      </w:r>
      <w:r w:rsidRPr="00EA6F0C">
        <w:rPr>
          <w:spacing w:val="-14"/>
          <w:sz w:val="28"/>
          <w:szCs w:val="28"/>
        </w:rPr>
        <w:t xml:space="preserve"> </w:t>
      </w:r>
      <w:r w:rsidRPr="00EA6F0C">
        <w:rPr>
          <w:sz w:val="28"/>
          <w:szCs w:val="28"/>
        </w:rPr>
        <w:t>сущности</w:t>
      </w:r>
      <w:r w:rsidRPr="00EA6F0C">
        <w:rPr>
          <w:spacing w:val="-11"/>
          <w:sz w:val="28"/>
          <w:szCs w:val="28"/>
        </w:rPr>
        <w:t xml:space="preserve"> </w:t>
      </w:r>
      <w:r w:rsidRPr="00EA6F0C">
        <w:rPr>
          <w:sz w:val="28"/>
          <w:szCs w:val="28"/>
        </w:rPr>
        <w:t>алгоритма и его свойств;</w:t>
      </w:r>
    </w:p>
    <w:p w14:paraId="2D8B29CC" w14:textId="77777777" w:rsidR="007F7A76" w:rsidRPr="00EA6F0C" w:rsidRDefault="00545477">
      <w:pPr>
        <w:pStyle w:val="a5"/>
        <w:numPr>
          <w:ilvl w:val="0"/>
          <w:numId w:val="26"/>
        </w:numPr>
        <w:tabs>
          <w:tab w:val="left" w:pos="142"/>
        </w:tabs>
        <w:spacing w:before="1"/>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составлять,</w:t>
      </w:r>
      <w:r w:rsidRPr="00EA6F0C">
        <w:rPr>
          <w:spacing w:val="-15"/>
          <w:sz w:val="28"/>
          <w:szCs w:val="28"/>
        </w:rPr>
        <w:t xml:space="preserve"> </w:t>
      </w:r>
      <w:r w:rsidRPr="00EA6F0C">
        <w:rPr>
          <w:sz w:val="28"/>
          <w:szCs w:val="28"/>
        </w:rPr>
        <w:t>выполнять</w:t>
      </w:r>
      <w:r w:rsidRPr="00EA6F0C">
        <w:rPr>
          <w:spacing w:val="-13"/>
          <w:sz w:val="28"/>
          <w:szCs w:val="28"/>
        </w:rPr>
        <w:t xml:space="preserve"> </w:t>
      </w:r>
      <w:r w:rsidRPr="00EA6F0C">
        <w:rPr>
          <w:sz w:val="28"/>
          <w:szCs w:val="28"/>
        </w:rPr>
        <w:t>вручную</w:t>
      </w:r>
      <w:r w:rsidRPr="00EA6F0C">
        <w:rPr>
          <w:spacing w:val="-15"/>
          <w:sz w:val="28"/>
          <w:szCs w:val="28"/>
        </w:rPr>
        <w:t xml:space="preserve"> </w:t>
      </w:r>
      <w:r w:rsidRPr="00EA6F0C">
        <w:rPr>
          <w:sz w:val="28"/>
          <w:szCs w:val="28"/>
        </w:rPr>
        <w:t>и</w:t>
      </w:r>
      <w:r w:rsidRPr="00EA6F0C">
        <w:rPr>
          <w:spacing w:val="-13"/>
          <w:sz w:val="28"/>
          <w:szCs w:val="28"/>
        </w:rPr>
        <w:t xml:space="preserve"> </w:t>
      </w:r>
      <w:r w:rsidRPr="00EA6F0C">
        <w:rPr>
          <w:sz w:val="28"/>
          <w:szCs w:val="28"/>
        </w:rPr>
        <w:t>на</w:t>
      </w:r>
      <w:r w:rsidRPr="00EA6F0C">
        <w:rPr>
          <w:spacing w:val="-15"/>
          <w:sz w:val="28"/>
          <w:szCs w:val="28"/>
        </w:rPr>
        <w:t xml:space="preserve"> </w:t>
      </w:r>
      <w:r w:rsidRPr="00EA6F0C">
        <w:rPr>
          <w:sz w:val="28"/>
          <w:szCs w:val="28"/>
        </w:rPr>
        <w:t>компьютере</w:t>
      </w:r>
      <w:r w:rsidRPr="00EA6F0C">
        <w:rPr>
          <w:spacing w:val="-15"/>
          <w:sz w:val="28"/>
          <w:szCs w:val="28"/>
        </w:rPr>
        <w:t xml:space="preserve"> </w:t>
      </w:r>
      <w:r w:rsidRPr="00EA6F0C">
        <w:rPr>
          <w:sz w:val="28"/>
          <w:szCs w:val="28"/>
        </w:rPr>
        <w:t>несложные</w:t>
      </w:r>
      <w:r w:rsidRPr="00EA6F0C">
        <w:rPr>
          <w:spacing w:val="-15"/>
          <w:sz w:val="28"/>
          <w:szCs w:val="28"/>
        </w:rPr>
        <w:t xml:space="preserve"> </w:t>
      </w:r>
      <w:r w:rsidRPr="00EA6F0C">
        <w:rPr>
          <w:sz w:val="28"/>
          <w:szCs w:val="28"/>
        </w:rPr>
        <w:t>алгоритмы</w:t>
      </w:r>
      <w:r w:rsidRPr="00EA6F0C">
        <w:rPr>
          <w:spacing w:val="-15"/>
          <w:sz w:val="28"/>
          <w:szCs w:val="28"/>
        </w:rPr>
        <w:t xml:space="preserve"> </w:t>
      </w:r>
      <w:r w:rsidRPr="00EA6F0C">
        <w:rPr>
          <w:sz w:val="28"/>
          <w:szCs w:val="28"/>
        </w:rPr>
        <w:t>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w:t>
      </w:r>
      <w:r w:rsidRPr="00EA6F0C">
        <w:rPr>
          <w:spacing w:val="-15"/>
          <w:sz w:val="28"/>
          <w:szCs w:val="28"/>
        </w:rPr>
        <w:t xml:space="preserve"> </w:t>
      </w:r>
      <w:r w:rsidRPr="00EA6F0C">
        <w:rPr>
          <w:sz w:val="28"/>
          <w:szCs w:val="28"/>
        </w:rPr>
        <w:t>Язык),</w:t>
      </w:r>
      <w:r w:rsidRPr="00EA6F0C">
        <w:rPr>
          <w:spacing w:val="-14"/>
          <w:sz w:val="28"/>
          <w:szCs w:val="28"/>
        </w:rPr>
        <w:t xml:space="preserve"> </w:t>
      </w:r>
      <w:r w:rsidRPr="00EA6F0C">
        <w:rPr>
          <w:sz w:val="28"/>
          <w:szCs w:val="28"/>
        </w:rPr>
        <w:t>реализующие</w:t>
      </w:r>
      <w:r w:rsidRPr="00EA6F0C">
        <w:rPr>
          <w:spacing w:val="-15"/>
          <w:sz w:val="28"/>
          <w:szCs w:val="28"/>
        </w:rPr>
        <w:t xml:space="preserve"> </w:t>
      </w:r>
      <w:r w:rsidRPr="00EA6F0C">
        <w:rPr>
          <w:sz w:val="28"/>
          <w:szCs w:val="28"/>
        </w:rPr>
        <w:t>несложные</w:t>
      </w:r>
      <w:r w:rsidRPr="00EA6F0C">
        <w:rPr>
          <w:spacing w:val="-15"/>
          <w:sz w:val="28"/>
          <w:szCs w:val="28"/>
        </w:rPr>
        <w:t xml:space="preserve"> </w:t>
      </w:r>
      <w:r w:rsidRPr="00EA6F0C">
        <w:rPr>
          <w:sz w:val="28"/>
          <w:szCs w:val="28"/>
        </w:rPr>
        <w:t>алгоритмы</w:t>
      </w:r>
      <w:r w:rsidRPr="00EA6F0C">
        <w:rPr>
          <w:spacing w:val="-14"/>
          <w:sz w:val="28"/>
          <w:szCs w:val="28"/>
        </w:rPr>
        <w:t xml:space="preserve"> </w:t>
      </w:r>
      <w:r w:rsidRPr="00EA6F0C">
        <w:rPr>
          <w:sz w:val="28"/>
          <w:szCs w:val="28"/>
        </w:rPr>
        <w:t>обработки</w:t>
      </w:r>
      <w:r w:rsidRPr="00EA6F0C">
        <w:rPr>
          <w:spacing w:val="-13"/>
          <w:sz w:val="28"/>
          <w:szCs w:val="28"/>
        </w:rPr>
        <w:t xml:space="preserve"> </w:t>
      </w:r>
      <w:r w:rsidRPr="00EA6F0C">
        <w:rPr>
          <w:sz w:val="28"/>
          <w:szCs w:val="28"/>
        </w:rPr>
        <w:t>числовых</w:t>
      </w:r>
      <w:r w:rsidRPr="00EA6F0C">
        <w:rPr>
          <w:spacing w:val="-12"/>
          <w:sz w:val="28"/>
          <w:szCs w:val="28"/>
        </w:rPr>
        <w:t xml:space="preserve"> </w:t>
      </w:r>
      <w:r w:rsidRPr="00EA6F0C">
        <w:rPr>
          <w:sz w:val="28"/>
          <w:szCs w:val="28"/>
        </w:rPr>
        <w:t>данных с</w:t>
      </w:r>
      <w:r w:rsidRPr="00EA6F0C">
        <w:rPr>
          <w:spacing w:val="-15"/>
          <w:sz w:val="28"/>
          <w:szCs w:val="28"/>
        </w:rPr>
        <w:t xml:space="preserve"> </w:t>
      </w:r>
      <w:r w:rsidRPr="00EA6F0C">
        <w:rPr>
          <w:sz w:val="28"/>
          <w:szCs w:val="28"/>
        </w:rPr>
        <w:t>использованием</w:t>
      </w:r>
      <w:r w:rsidRPr="00EA6F0C">
        <w:rPr>
          <w:spacing w:val="-15"/>
          <w:sz w:val="28"/>
          <w:szCs w:val="28"/>
        </w:rPr>
        <w:t xml:space="preserve"> </w:t>
      </w:r>
      <w:r w:rsidRPr="00EA6F0C">
        <w:rPr>
          <w:sz w:val="28"/>
          <w:szCs w:val="28"/>
        </w:rPr>
        <w:t>циклов</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ветвлений;</w:t>
      </w:r>
      <w:r w:rsidRPr="00EA6F0C">
        <w:rPr>
          <w:spacing w:val="-15"/>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разбивать</w:t>
      </w:r>
      <w:r w:rsidRPr="00EA6F0C">
        <w:rPr>
          <w:spacing w:val="-15"/>
          <w:sz w:val="28"/>
          <w:szCs w:val="28"/>
        </w:rPr>
        <w:t xml:space="preserve"> </w:t>
      </w:r>
      <w:r w:rsidRPr="00EA6F0C">
        <w:rPr>
          <w:sz w:val="28"/>
          <w:szCs w:val="28"/>
        </w:rPr>
        <w:t>задачи</w:t>
      </w:r>
      <w:r w:rsidRPr="00EA6F0C">
        <w:rPr>
          <w:spacing w:val="-15"/>
          <w:sz w:val="28"/>
          <w:szCs w:val="28"/>
        </w:rPr>
        <w:t xml:space="preserve"> </w:t>
      </w:r>
      <w:r w:rsidRPr="00EA6F0C">
        <w:rPr>
          <w:sz w:val="28"/>
          <w:szCs w:val="28"/>
        </w:rPr>
        <w:t>на</w:t>
      </w:r>
      <w:r w:rsidRPr="00EA6F0C">
        <w:rPr>
          <w:spacing w:val="-15"/>
          <w:sz w:val="28"/>
          <w:szCs w:val="28"/>
        </w:rPr>
        <w:t xml:space="preserve"> </w:t>
      </w:r>
      <w:r w:rsidRPr="00EA6F0C">
        <w:rPr>
          <w:sz w:val="28"/>
          <w:szCs w:val="28"/>
        </w:rPr>
        <w:t>подзадачи,</w:t>
      </w:r>
      <w:r w:rsidRPr="00EA6F0C">
        <w:rPr>
          <w:spacing w:val="-15"/>
          <w:sz w:val="28"/>
          <w:szCs w:val="28"/>
        </w:rPr>
        <w:t xml:space="preserve"> </w:t>
      </w:r>
      <w:r w:rsidRPr="00EA6F0C">
        <w:rPr>
          <w:sz w:val="28"/>
          <w:szCs w:val="28"/>
        </w:rPr>
        <w:t>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4ECF4B54"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w:t>
      </w:r>
      <w:r w:rsidRPr="00EA6F0C">
        <w:rPr>
          <w:spacing w:val="-2"/>
          <w:sz w:val="28"/>
          <w:szCs w:val="28"/>
        </w:rPr>
        <w:t>последовательности;</w:t>
      </w:r>
    </w:p>
    <w:p w14:paraId="0189B5A7"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w:t>
      </w:r>
      <w:r w:rsidRPr="00EA6F0C">
        <w:rPr>
          <w:sz w:val="28"/>
          <w:szCs w:val="28"/>
        </w:rPr>
        <w:lastRenderedPageBreak/>
        <w:t>файловой системы, работать</w:t>
      </w:r>
      <w:r w:rsidRPr="00EA6F0C">
        <w:rPr>
          <w:spacing w:val="-3"/>
          <w:sz w:val="28"/>
          <w:szCs w:val="28"/>
        </w:rPr>
        <w:t xml:space="preserve"> </w:t>
      </w:r>
      <w:r w:rsidRPr="00EA6F0C">
        <w:rPr>
          <w:sz w:val="28"/>
          <w:szCs w:val="28"/>
        </w:rPr>
        <w:t>с</w:t>
      </w:r>
      <w:r w:rsidRPr="00EA6F0C">
        <w:rPr>
          <w:spacing w:val="-4"/>
          <w:sz w:val="28"/>
          <w:szCs w:val="28"/>
        </w:rPr>
        <w:t xml:space="preserve"> </w:t>
      </w:r>
      <w:r w:rsidRPr="00EA6F0C">
        <w:rPr>
          <w:sz w:val="28"/>
          <w:szCs w:val="28"/>
        </w:rPr>
        <w:t>файловой</w:t>
      </w:r>
      <w:r w:rsidRPr="00EA6F0C">
        <w:rPr>
          <w:spacing w:val="-4"/>
          <w:sz w:val="28"/>
          <w:szCs w:val="28"/>
        </w:rPr>
        <w:t xml:space="preserve"> </w:t>
      </w:r>
      <w:r w:rsidRPr="00EA6F0C">
        <w:rPr>
          <w:sz w:val="28"/>
          <w:szCs w:val="28"/>
        </w:rPr>
        <w:t>системой</w:t>
      </w:r>
      <w:r w:rsidRPr="00EA6F0C">
        <w:rPr>
          <w:spacing w:val="-4"/>
          <w:sz w:val="28"/>
          <w:szCs w:val="28"/>
        </w:rPr>
        <w:t xml:space="preserve"> </w:t>
      </w:r>
      <w:r w:rsidRPr="00EA6F0C">
        <w:rPr>
          <w:sz w:val="28"/>
          <w:szCs w:val="28"/>
        </w:rPr>
        <w:t>персонального</w:t>
      </w:r>
      <w:r w:rsidRPr="00EA6F0C">
        <w:rPr>
          <w:spacing w:val="-4"/>
          <w:sz w:val="28"/>
          <w:szCs w:val="28"/>
        </w:rPr>
        <w:t xml:space="preserve"> </w:t>
      </w:r>
      <w:r w:rsidRPr="00EA6F0C">
        <w:rPr>
          <w:sz w:val="28"/>
          <w:szCs w:val="28"/>
        </w:rPr>
        <w:t>компьютера</w:t>
      </w:r>
      <w:r w:rsidRPr="00EA6F0C">
        <w:rPr>
          <w:spacing w:val="-5"/>
          <w:sz w:val="28"/>
          <w:szCs w:val="28"/>
        </w:rPr>
        <w:t xml:space="preserve"> </w:t>
      </w:r>
      <w:r w:rsidRPr="00EA6F0C">
        <w:rPr>
          <w:sz w:val="28"/>
          <w:szCs w:val="28"/>
        </w:rPr>
        <w:t>с</w:t>
      </w:r>
      <w:r w:rsidRPr="00EA6F0C">
        <w:rPr>
          <w:spacing w:val="-4"/>
          <w:sz w:val="28"/>
          <w:szCs w:val="28"/>
        </w:rPr>
        <w:t xml:space="preserve"> </w:t>
      </w:r>
      <w:r w:rsidRPr="00EA6F0C">
        <w:rPr>
          <w:sz w:val="28"/>
          <w:szCs w:val="28"/>
        </w:rPr>
        <w:t>использованием</w:t>
      </w:r>
      <w:r w:rsidRPr="00EA6F0C">
        <w:rPr>
          <w:spacing w:val="-4"/>
          <w:sz w:val="28"/>
          <w:szCs w:val="28"/>
        </w:rPr>
        <w:t xml:space="preserve"> </w:t>
      </w:r>
      <w:r w:rsidRPr="00EA6F0C">
        <w:rPr>
          <w:sz w:val="28"/>
          <w:szCs w:val="28"/>
        </w:rPr>
        <w:t>графического интерфейса, а именно: создавать, копировать, перемещать, переименовывать, удалять и архивировать файлы и каталоги;</w:t>
      </w:r>
    </w:p>
    <w:p w14:paraId="1B0A7CDF" w14:textId="77777777" w:rsidR="007F7A76" w:rsidRPr="00EA6F0C" w:rsidRDefault="00545477">
      <w:pPr>
        <w:pStyle w:val="a5"/>
        <w:numPr>
          <w:ilvl w:val="0"/>
          <w:numId w:val="26"/>
        </w:numPr>
        <w:tabs>
          <w:tab w:val="left" w:pos="142"/>
        </w:tabs>
        <w:spacing w:before="1"/>
        <w:ind w:left="0" w:right="-139" w:firstLine="284"/>
        <w:rPr>
          <w:sz w:val="28"/>
          <w:szCs w:val="28"/>
        </w:rPr>
      </w:pPr>
      <w:r w:rsidRPr="00EA6F0C">
        <w:rPr>
          <w:sz w:val="28"/>
          <w:szCs w:val="28"/>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7C652923"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FE81CE9"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сформированность представлений о сферах профессиональной деятельности, связанных с информатикой, программированием и современными информационно- коммуникационными технологиями, основанными на достижениях науки и IT-отрасли;</w:t>
      </w:r>
    </w:p>
    <w:p w14:paraId="16A9FC2D" w14:textId="77777777" w:rsidR="007F7A76" w:rsidRPr="00EA6F0C" w:rsidRDefault="00545477">
      <w:pPr>
        <w:pStyle w:val="a5"/>
        <w:numPr>
          <w:ilvl w:val="0"/>
          <w:numId w:val="26"/>
        </w:numPr>
        <w:tabs>
          <w:tab w:val="left" w:pos="142"/>
        </w:tabs>
        <w:spacing w:before="1"/>
        <w:ind w:left="0" w:right="-139" w:firstLine="284"/>
        <w:rPr>
          <w:sz w:val="28"/>
          <w:szCs w:val="28"/>
        </w:rPr>
      </w:pPr>
      <w:r w:rsidRPr="00EA6F0C">
        <w:rPr>
          <w:sz w:val="28"/>
          <w:szCs w:val="28"/>
        </w:rPr>
        <w:t>освоение</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соблюдение</w:t>
      </w:r>
      <w:r w:rsidRPr="00EA6F0C">
        <w:rPr>
          <w:spacing w:val="-15"/>
          <w:sz w:val="28"/>
          <w:szCs w:val="28"/>
        </w:rPr>
        <w:t xml:space="preserve"> </w:t>
      </w:r>
      <w:r w:rsidRPr="00EA6F0C">
        <w:rPr>
          <w:sz w:val="28"/>
          <w:szCs w:val="28"/>
        </w:rPr>
        <w:t>требований</w:t>
      </w:r>
      <w:r w:rsidRPr="00EA6F0C">
        <w:rPr>
          <w:spacing w:val="-15"/>
          <w:sz w:val="28"/>
          <w:szCs w:val="28"/>
        </w:rPr>
        <w:t xml:space="preserve"> </w:t>
      </w:r>
      <w:r w:rsidRPr="00EA6F0C">
        <w:rPr>
          <w:sz w:val="28"/>
          <w:szCs w:val="28"/>
        </w:rPr>
        <w:t>безопасной</w:t>
      </w:r>
      <w:r w:rsidRPr="00EA6F0C">
        <w:rPr>
          <w:spacing w:val="-15"/>
          <w:sz w:val="28"/>
          <w:szCs w:val="28"/>
        </w:rPr>
        <w:t xml:space="preserve"> </w:t>
      </w:r>
      <w:r w:rsidRPr="00EA6F0C">
        <w:rPr>
          <w:sz w:val="28"/>
          <w:szCs w:val="28"/>
        </w:rPr>
        <w:t>эксплуатации</w:t>
      </w:r>
      <w:r w:rsidRPr="00EA6F0C">
        <w:rPr>
          <w:spacing w:val="-15"/>
          <w:sz w:val="28"/>
          <w:szCs w:val="28"/>
        </w:rPr>
        <w:t xml:space="preserve"> </w:t>
      </w:r>
      <w:r w:rsidRPr="00EA6F0C">
        <w:rPr>
          <w:sz w:val="28"/>
          <w:szCs w:val="28"/>
        </w:rPr>
        <w:t>технических</w:t>
      </w:r>
      <w:r w:rsidRPr="00EA6F0C">
        <w:rPr>
          <w:spacing w:val="-15"/>
          <w:sz w:val="28"/>
          <w:szCs w:val="28"/>
        </w:rPr>
        <w:t xml:space="preserve"> </w:t>
      </w:r>
      <w:r w:rsidRPr="00EA6F0C">
        <w:rPr>
          <w:sz w:val="28"/>
          <w:szCs w:val="28"/>
        </w:rPr>
        <w:t>средств информационно-коммуникационных технологий;</w:t>
      </w:r>
    </w:p>
    <w:p w14:paraId="123C028C" w14:textId="77777777" w:rsidR="007F7A76" w:rsidRPr="00EA6F0C" w:rsidRDefault="00545477">
      <w:pPr>
        <w:pStyle w:val="a5"/>
        <w:numPr>
          <w:ilvl w:val="0"/>
          <w:numId w:val="26"/>
        </w:numPr>
        <w:tabs>
          <w:tab w:val="left" w:pos="0"/>
          <w:tab w:val="left" w:pos="142"/>
        </w:tabs>
        <w:ind w:left="0" w:right="-139" w:firstLine="284"/>
        <w:rPr>
          <w:sz w:val="28"/>
          <w:szCs w:val="28"/>
        </w:rPr>
      </w:pPr>
      <w:r w:rsidRPr="00EA6F0C">
        <w:rPr>
          <w:sz w:val="28"/>
          <w:szCs w:val="28"/>
        </w:rPr>
        <w:t>умение</w:t>
      </w:r>
      <w:r w:rsidRPr="00EA6F0C">
        <w:rPr>
          <w:spacing w:val="-9"/>
          <w:sz w:val="28"/>
          <w:szCs w:val="28"/>
        </w:rPr>
        <w:t xml:space="preserve"> </w:t>
      </w:r>
      <w:r w:rsidRPr="00EA6F0C">
        <w:rPr>
          <w:sz w:val="28"/>
          <w:szCs w:val="28"/>
        </w:rPr>
        <w:t>соблюдать</w:t>
      </w:r>
      <w:r w:rsidRPr="00EA6F0C">
        <w:rPr>
          <w:spacing w:val="-6"/>
          <w:sz w:val="28"/>
          <w:szCs w:val="28"/>
        </w:rPr>
        <w:t xml:space="preserve"> </w:t>
      </w:r>
      <w:r w:rsidRPr="00EA6F0C">
        <w:rPr>
          <w:sz w:val="28"/>
          <w:szCs w:val="28"/>
        </w:rPr>
        <w:t>сетевой</w:t>
      </w:r>
      <w:r w:rsidRPr="00EA6F0C">
        <w:rPr>
          <w:spacing w:val="-7"/>
          <w:sz w:val="28"/>
          <w:szCs w:val="28"/>
        </w:rPr>
        <w:t xml:space="preserve"> </w:t>
      </w:r>
      <w:r w:rsidRPr="00EA6F0C">
        <w:rPr>
          <w:sz w:val="28"/>
          <w:szCs w:val="28"/>
        </w:rPr>
        <w:t>этикет,</w:t>
      </w:r>
      <w:r w:rsidRPr="00EA6F0C">
        <w:rPr>
          <w:spacing w:val="-10"/>
          <w:sz w:val="28"/>
          <w:szCs w:val="28"/>
        </w:rPr>
        <w:t xml:space="preserve"> </w:t>
      </w:r>
      <w:r w:rsidRPr="00EA6F0C">
        <w:rPr>
          <w:sz w:val="28"/>
          <w:szCs w:val="28"/>
        </w:rPr>
        <w:t>базовые</w:t>
      </w:r>
      <w:r w:rsidRPr="00EA6F0C">
        <w:rPr>
          <w:spacing w:val="-9"/>
          <w:sz w:val="28"/>
          <w:szCs w:val="28"/>
        </w:rPr>
        <w:t xml:space="preserve"> </w:t>
      </w:r>
      <w:r w:rsidRPr="00EA6F0C">
        <w:rPr>
          <w:sz w:val="28"/>
          <w:szCs w:val="28"/>
        </w:rPr>
        <w:t>нормы</w:t>
      </w:r>
      <w:r w:rsidRPr="00EA6F0C">
        <w:rPr>
          <w:spacing w:val="-8"/>
          <w:sz w:val="28"/>
          <w:szCs w:val="28"/>
        </w:rPr>
        <w:t xml:space="preserve"> </w:t>
      </w:r>
      <w:r w:rsidRPr="00EA6F0C">
        <w:rPr>
          <w:sz w:val="28"/>
          <w:szCs w:val="28"/>
        </w:rPr>
        <w:t>информационной</w:t>
      </w:r>
      <w:r w:rsidRPr="00EA6F0C">
        <w:rPr>
          <w:spacing w:val="-7"/>
          <w:sz w:val="28"/>
          <w:szCs w:val="28"/>
        </w:rPr>
        <w:t xml:space="preserve"> </w:t>
      </w:r>
      <w:r w:rsidRPr="00EA6F0C">
        <w:rPr>
          <w:sz w:val="28"/>
          <w:szCs w:val="28"/>
        </w:rPr>
        <w:t>этики</w:t>
      </w:r>
      <w:r w:rsidRPr="00EA6F0C">
        <w:rPr>
          <w:spacing w:val="-7"/>
          <w:sz w:val="28"/>
          <w:szCs w:val="28"/>
        </w:rPr>
        <w:t xml:space="preserve"> </w:t>
      </w:r>
      <w:r w:rsidRPr="00EA6F0C">
        <w:rPr>
          <w:sz w:val="28"/>
          <w:szCs w:val="28"/>
        </w:rPr>
        <w:t>и</w:t>
      </w:r>
      <w:r w:rsidRPr="00EA6F0C">
        <w:rPr>
          <w:spacing w:val="-9"/>
          <w:sz w:val="28"/>
          <w:szCs w:val="28"/>
        </w:rPr>
        <w:t xml:space="preserve"> </w:t>
      </w:r>
      <w:r w:rsidRPr="00EA6F0C">
        <w:rPr>
          <w:sz w:val="28"/>
          <w:szCs w:val="28"/>
        </w:rPr>
        <w:t>права при</w:t>
      </w:r>
      <w:r w:rsidRPr="00EA6F0C">
        <w:rPr>
          <w:spacing w:val="-15"/>
          <w:sz w:val="28"/>
          <w:szCs w:val="28"/>
        </w:rPr>
        <w:t xml:space="preserve"> </w:t>
      </w:r>
      <w:r w:rsidRPr="00EA6F0C">
        <w:rPr>
          <w:sz w:val="28"/>
          <w:szCs w:val="28"/>
        </w:rPr>
        <w:t>работе</w:t>
      </w:r>
      <w:r w:rsidRPr="00EA6F0C">
        <w:rPr>
          <w:spacing w:val="-14"/>
          <w:sz w:val="28"/>
          <w:szCs w:val="28"/>
        </w:rPr>
        <w:t xml:space="preserve"> </w:t>
      </w:r>
      <w:r w:rsidRPr="00EA6F0C">
        <w:rPr>
          <w:sz w:val="28"/>
          <w:szCs w:val="28"/>
        </w:rPr>
        <w:t>с</w:t>
      </w:r>
      <w:r w:rsidRPr="00EA6F0C">
        <w:rPr>
          <w:spacing w:val="-14"/>
          <w:sz w:val="28"/>
          <w:szCs w:val="28"/>
        </w:rPr>
        <w:t xml:space="preserve"> </w:t>
      </w:r>
      <w:r w:rsidRPr="00EA6F0C">
        <w:rPr>
          <w:sz w:val="28"/>
          <w:szCs w:val="28"/>
        </w:rPr>
        <w:t>приложениями</w:t>
      </w:r>
      <w:r w:rsidRPr="00EA6F0C">
        <w:rPr>
          <w:spacing w:val="-13"/>
          <w:sz w:val="28"/>
          <w:szCs w:val="28"/>
        </w:rPr>
        <w:t xml:space="preserve"> </w:t>
      </w:r>
      <w:r w:rsidRPr="00EA6F0C">
        <w:rPr>
          <w:sz w:val="28"/>
          <w:szCs w:val="28"/>
        </w:rPr>
        <w:t>на</w:t>
      </w:r>
      <w:r w:rsidRPr="00EA6F0C">
        <w:rPr>
          <w:spacing w:val="-15"/>
          <w:sz w:val="28"/>
          <w:szCs w:val="28"/>
        </w:rPr>
        <w:t xml:space="preserve"> </w:t>
      </w:r>
      <w:r w:rsidRPr="00EA6F0C">
        <w:rPr>
          <w:sz w:val="28"/>
          <w:szCs w:val="28"/>
        </w:rPr>
        <w:t>любых</w:t>
      </w:r>
      <w:r w:rsidRPr="00EA6F0C">
        <w:rPr>
          <w:spacing w:val="-10"/>
          <w:sz w:val="28"/>
          <w:szCs w:val="28"/>
        </w:rPr>
        <w:t xml:space="preserve"> </w:t>
      </w:r>
      <w:r w:rsidRPr="00EA6F0C">
        <w:rPr>
          <w:sz w:val="28"/>
          <w:szCs w:val="28"/>
        </w:rPr>
        <w:t>устройствах</w:t>
      </w:r>
      <w:r w:rsidRPr="00EA6F0C">
        <w:rPr>
          <w:spacing w:val="-12"/>
          <w:sz w:val="28"/>
          <w:szCs w:val="28"/>
        </w:rPr>
        <w:t xml:space="preserve"> </w:t>
      </w:r>
      <w:r w:rsidRPr="00EA6F0C">
        <w:rPr>
          <w:sz w:val="28"/>
          <w:szCs w:val="28"/>
        </w:rPr>
        <w:t>и</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сети</w:t>
      </w:r>
      <w:r w:rsidRPr="00EA6F0C">
        <w:rPr>
          <w:spacing w:val="-12"/>
          <w:sz w:val="28"/>
          <w:szCs w:val="28"/>
        </w:rPr>
        <w:t xml:space="preserve"> </w:t>
      </w:r>
      <w:r w:rsidRPr="00EA6F0C">
        <w:rPr>
          <w:sz w:val="28"/>
          <w:szCs w:val="28"/>
        </w:rPr>
        <w:t>Интернет,</w:t>
      </w:r>
      <w:r w:rsidRPr="00EA6F0C">
        <w:rPr>
          <w:spacing w:val="-15"/>
          <w:sz w:val="28"/>
          <w:szCs w:val="28"/>
        </w:rPr>
        <w:t xml:space="preserve"> </w:t>
      </w:r>
      <w:r w:rsidRPr="00EA6F0C">
        <w:rPr>
          <w:sz w:val="28"/>
          <w:szCs w:val="28"/>
        </w:rPr>
        <w:t>выбирать</w:t>
      </w:r>
      <w:r w:rsidRPr="00EA6F0C">
        <w:rPr>
          <w:spacing w:val="-13"/>
          <w:sz w:val="28"/>
          <w:szCs w:val="28"/>
        </w:rPr>
        <w:t xml:space="preserve"> </w:t>
      </w:r>
      <w:r w:rsidRPr="00EA6F0C">
        <w:rPr>
          <w:sz w:val="28"/>
          <w:szCs w:val="28"/>
        </w:rPr>
        <w:t>безопасные стратегии поведения в сети;</w:t>
      </w:r>
    </w:p>
    <w:p w14:paraId="233A712E"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умение использовать различные средства защиты от вредоносного программного обеспечения,</w:t>
      </w:r>
      <w:r w:rsidRPr="00EA6F0C">
        <w:rPr>
          <w:spacing w:val="-4"/>
          <w:sz w:val="28"/>
          <w:szCs w:val="28"/>
        </w:rPr>
        <w:t xml:space="preserve"> </w:t>
      </w:r>
      <w:r w:rsidRPr="00EA6F0C">
        <w:rPr>
          <w:sz w:val="28"/>
          <w:szCs w:val="28"/>
        </w:rPr>
        <w:t>умение</w:t>
      </w:r>
      <w:r w:rsidRPr="00EA6F0C">
        <w:rPr>
          <w:spacing w:val="-6"/>
          <w:sz w:val="28"/>
          <w:szCs w:val="28"/>
        </w:rPr>
        <w:t xml:space="preserve"> </w:t>
      </w:r>
      <w:r w:rsidRPr="00EA6F0C">
        <w:rPr>
          <w:sz w:val="28"/>
          <w:szCs w:val="28"/>
        </w:rPr>
        <w:t>обеспечивать</w:t>
      </w:r>
      <w:r w:rsidRPr="00EA6F0C">
        <w:rPr>
          <w:spacing w:val="-5"/>
          <w:sz w:val="28"/>
          <w:szCs w:val="28"/>
        </w:rPr>
        <w:t xml:space="preserve"> </w:t>
      </w:r>
      <w:r w:rsidRPr="00EA6F0C">
        <w:rPr>
          <w:sz w:val="28"/>
          <w:szCs w:val="28"/>
        </w:rPr>
        <w:t>личную</w:t>
      </w:r>
      <w:r w:rsidRPr="00EA6F0C">
        <w:rPr>
          <w:spacing w:val="-6"/>
          <w:sz w:val="28"/>
          <w:szCs w:val="28"/>
        </w:rPr>
        <w:t xml:space="preserve"> </w:t>
      </w:r>
      <w:r w:rsidRPr="00EA6F0C">
        <w:rPr>
          <w:sz w:val="28"/>
          <w:szCs w:val="28"/>
        </w:rPr>
        <w:t>безопасность</w:t>
      </w:r>
      <w:r w:rsidRPr="00EA6F0C">
        <w:rPr>
          <w:spacing w:val="-5"/>
          <w:sz w:val="28"/>
          <w:szCs w:val="28"/>
        </w:rPr>
        <w:t xml:space="preserve"> </w:t>
      </w:r>
      <w:r w:rsidRPr="00EA6F0C">
        <w:rPr>
          <w:sz w:val="28"/>
          <w:szCs w:val="28"/>
        </w:rPr>
        <w:t>при</w:t>
      </w:r>
      <w:r w:rsidRPr="00EA6F0C">
        <w:rPr>
          <w:spacing w:val="-6"/>
          <w:sz w:val="28"/>
          <w:szCs w:val="28"/>
        </w:rPr>
        <w:t xml:space="preserve"> </w:t>
      </w:r>
      <w:r w:rsidRPr="00EA6F0C">
        <w:rPr>
          <w:sz w:val="28"/>
          <w:szCs w:val="28"/>
        </w:rPr>
        <w:t>использовании</w:t>
      </w:r>
      <w:r w:rsidRPr="00EA6F0C">
        <w:rPr>
          <w:spacing w:val="-6"/>
          <w:sz w:val="28"/>
          <w:szCs w:val="28"/>
        </w:rPr>
        <w:t xml:space="preserve"> </w:t>
      </w:r>
      <w:r w:rsidRPr="00EA6F0C">
        <w:rPr>
          <w:sz w:val="28"/>
          <w:szCs w:val="28"/>
        </w:rPr>
        <w:t>ресурсов</w:t>
      </w:r>
      <w:r w:rsidRPr="00EA6F0C">
        <w:rPr>
          <w:spacing w:val="-5"/>
          <w:sz w:val="28"/>
          <w:szCs w:val="28"/>
        </w:rPr>
        <w:t xml:space="preserve"> </w:t>
      </w:r>
      <w:r w:rsidRPr="00EA6F0C">
        <w:rPr>
          <w:sz w:val="28"/>
          <w:szCs w:val="28"/>
        </w:rPr>
        <w:t>сети Интернет, в том числе умение защищать персональную информацию от несанкционированного</w:t>
      </w:r>
      <w:r w:rsidRPr="00EA6F0C">
        <w:rPr>
          <w:spacing w:val="-14"/>
          <w:sz w:val="28"/>
          <w:szCs w:val="28"/>
        </w:rPr>
        <w:t xml:space="preserve"> </w:t>
      </w:r>
      <w:r w:rsidRPr="00EA6F0C">
        <w:rPr>
          <w:sz w:val="28"/>
          <w:szCs w:val="28"/>
        </w:rPr>
        <w:t>доступа</w:t>
      </w:r>
      <w:r w:rsidRPr="00EA6F0C">
        <w:rPr>
          <w:spacing w:val="-10"/>
          <w:sz w:val="28"/>
          <w:szCs w:val="28"/>
        </w:rPr>
        <w:t xml:space="preserve"> </w:t>
      </w:r>
      <w:r w:rsidRPr="00EA6F0C">
        <w:rPr>
          <w:sz w:val="28"/>
          <w:szCs w:val="28"/>
        </w:rPr>
        <w:t>и</w:t>
      </w:r>
      <w:r w:rsidRPr="00EA6F0C">
        <w:rPr>
          <w:spacing w:val="-8"/>
          <w:sz w:val="28"/>
          <w:szCs w:val="28"/>
        </w:rPr>
        <w:t xml:space="preserve"> </w:t>
      </w:r>
      <w:r w:rsidRPr="00EA6F0C">
        <w:rPr>
          <w:sz w:val="28"/>
          <w:szCs w:val="28"/>
        </w:rPr>
        <w:t>его</w:t>
      </w:r>
      <w:r w:rsidRPr="00EA6F0C">
        <w:rPr>
          <w:spacing w:val="-9"/>
          <w:sz w:val="28"/>
          <w:szCs w:val="28"/>
        </w:rPr>
        <w:t xml:space="preserve"> </w:t>
      </w:r>
      <w:r w:rsidRPr="00EA6F0C">
        <w:rPr>
          <w:sz w:val="28"/>
          <w:szCs w:val="28"/>
        </w:rPr>
        <w:t>последствий</w:t>
      </w:r>
      <w:r w:rsidRPr="00EA6F0C">
        <w:rPr>
          <w:spacing w:val="-8"/>
          <w:sz w:val="28"/>
          <w:szCs w:val="28"/>
        </w:rPr>
        <w:t xml:space="preserve"> </w:t>
      </w:r>
      <w:r w:rsidRPr="00EA6F0C">
        <w:rPr>
          <w:sz w:val="28"/>
          <w:szCs w:val="28"/>
        </w:rPr>
        <w:t>(разглашения,</w:t>
      </w:r>
      <w:r w:rsidRPr="00EA6F0C">
        <w:rPr>
          <w:spacing w:val="-12"/>
          <w:sz w:val="28"/>
          <w:szCs w:val="28"/>
        </w:rPr>
        <w:t xml:space="preserve"> </w:t>
      </w:r>
      <w:r w:rsidRPr="00EA6F0C">
        <w:rPr>
          <w:sz w:val="28"/>
          <w:szCs w:val="28"/>
        </w:rPr>
        <w:t>подмены,</w:t>
      </w:r>
      <w:r w:rsidRPr="00EA6F0C">
        <w:rPr>
          <w:spacing w:val="-7"/>
          <w:sz w:val="28"/>
          <w:szCs w:val="28"/>
        </w:rPr>
        <w:t xml:space="preserve"> </w:t>
      </w:r>
      <w:r w:rsidRPr="00EA6F0C">
        <w:rPr>
          <w:sz w:val="28"/>
          <w:szCs w:val="28"/>
        </w:rPr>
        <w:t>утраты</w:t>
      </w:r>
      <w:r w:rsidRPr="00EA6F0C">
        <w:rPr>
          <w:spacing w:val="-9"/>
          <w:sz w:val="28"/>
          <w:szCs w:val="28"/>
        </w:rPr>
        <w:t xml:space="preserve"> </w:t>
      </w:r>
      <w:r w:rsidRPr="00EA6F0C">
        <w:rPr>
          <w:sz w:val="28"/>
          <w:szCs w:val="28"/>
        </w:rPr>
        <w:t xml:space="preserve">данных) </w:t>
      </w:r>
      <w:r w:rsidRPr="00EA6F0C">
        <w:rPr>
          <w:spacing w:val="-2"/>
          <w:sz w:val="28"/>
          <w:szCs w:val="28"/>
        </w:rPr>
        <w:t>с</w:t>
      </w:r>
      <w:r w:rsidRPr="00EA6F0C">
        <w:rPr>
          <w:sz w:val="28"/>
          <w:szCs w:val="28"/>
        </w:rPr>
        <w:t xml:space="preserve"> </w:t>
      </w:r>
      <w:r w:rsidRPr="00EA6F0C">
        <w:rPr>
          <w:spacing w:val="-2"/>
          <w:sz w:val="28"/>
          <w:szCs w:val="28"/>
        </w:rPr>
        <w:t>учетом</w:t>
      </w:r>
      <w:r w:rsidRPr="00EA6F0C">
        <w:rPr>
          <w:spacing w:val="-1"/>
          <w:sz w:val="28"/>
          <w:szCs w:val="28"/>
        </w:rPr>
        <w:t xml:space="preserve"> </w:t>
      </w:r>
      <w:r w:rsidRPr="00EA6F0C">
        <w:rPr>
          <w:spacing w:val="-2"/>
          <w:sz w:val="28"/>
          <w:szCs w:val="28"/>
        </w:rPr>
        <w:t>основных</w:t>
      </w:r>
      <w:r w:rsidRPr="00EA6F0C">
        <w:rPr>
          <w:spacing w:val="2"/>
          <w:sz w:val="28"/>
          <w:szCs w:val="28"/>
        </w:rPr>
        <w:t xml:space="preserve"> </w:t>
      </w:r>
      <w:r w:rsidRPr="00EA6F0C">
        <w:rPr>
          <w:spacing w:val="-2"/>
          <w:sz w:val="28"/>
          <w:szCs w:val="28"/>
        </w:rPr>
        <w:t>технологических</w:t>
      </w:r>
      <w:r w:rsidRPr="00EA6F0C">
        <w:rPr>
          <w:sz w:val="28"/>
          <w:szCs w:val="28"/>
        </w:rPr>
        <w:t xml:space="preserve"> </w:t>
      </w:r>
      <w:r w:rsidRPr="00EA6F0C">
        <w:rPr>
          <w:spacing w:val="-2"/>
          <w:sz w:val="28"/>
          <w:szCs w:val="28"/>
        </w:rPr>
        <w:t>и</w:t>
      </w:r>
      <w:r w:rsidRPr="00EA6F0C">
        <w:rPr>
          <w:spacing w:val="1"/>
          <w:sz w:val="28"/>
          <w:szCs w:val="28"/>
        </w:rPr>
        <w:t xml:space="preserve"> </w:t>
      </w:r>
      <w:r w:rsidRPr="00EA6F0C">
        <w:rPr>
          <w:spacing w:val="-2"/>
          <w:sz w:val="28"/>
          <w:szCs w:val="28"/>
        </w:rPr>
        <w:t>социально-психологических</w:t>
      </w:r>
      <w:r w:rsidRPr="00EA6F0C">
        <w:rPr>
          <w:spacing w:val="2"/>
          <w:sz w:val="28"/>
          <w:szCs w:val="28"/>
        </w:rPr>
        <w:t xml:space="preserve"> </w:t>
      </w:r>
      <w:r w:rsidRPr="00EA6F0C">
        <w:rPr>
          <w:spacing w:val="-2"/>
          <w:sz w:val="28"/>
          <w:szCs w:val="28"/>
        </w:rPr>
        <w:t>аспектов</w:t>
      </w:r>
      <w:r w:rsidRPr="00EA6F0C">
        <w:rPr>
          <w:sz w:val="28"/>
          <w:szCs w:val="28"/>
        </w:rPr>
        <w:t xml:space="preserve"> </w:t>
      </w:r>
      <w:r w:rsidRPr="00EA6F0C">
        <w:rPr>
          <w:spacing w:val="-2"/>
          <w:sz w:val="28"/>
          <w:szCs w:val="28"/>
        </w:rPr>
        <w:t>использования</w:t>
      </w:r>
    </w:p>
    <w:p w14:paraId="1414ADA8" w14:textId="1F1167E6" w:rsidR="007F7A76" w:rsidRPr="00EA6F0C" w:rsidRDefault="00545477" w:rsidP="00EA6F0C">
      <w:pPr>
        <w:tabs>
          <w:tab w:val="left" w:pos="142"/>
        </w:tabs>
        <w:ind w:right="-139"/>
        <w:jc w:val="both"/>
        <w:rPr>
          <w:sz w:val="28"/>
          <w:szCs w:val="28"/>
        </w:rPr>
      </w:pPr>
      <w:r w:rsidRPr="00EA6F0C">
        <w:rPr>
          <w:sz w:val="28"/>
          <w:szCs w:val="28"/>
        </w:rPr>
        <w:t>сети</w:t>
      </w:r>
      <w:r w:rsidRPr="00EA6F0C">
        <w:rPr>
          <w:spacing w:val="-3"/>
          <w:sz w:val="28"/>
          <w:szCs w:val="28"/>
        </w:rPr>
        <w:t xml:space="preserve"> </w:t>
      </w:r>
      <w:r w:rsidRPr="00EA6F0C">
        <w:rPr>
          <w:sz w:val="28"/>
          <w:szCs w:val="28"/>
        </w:rPr>
        <w:t>Интернет</w:t>
      </w:r>
      <w:r w:rsidRPr="00EA6F0C">
        <w:rPr>
          <w:spacing w:val="-4"/>
          <w:sz w:val="28"/>
          <w:szCs w:val="28"/>
        </w:rPr>
        <w:t xml:space="preserve"> </w:t>
      </w:r>
      <w:r w:rsidRPr="00EA6F0C">
        <w:rPr>
          <w:sz w:val="28"/>
          <w:szCs w:val="28"/>
        </w:rPr>
        <w:t>(сетевая</w:t>
      </w:r>
      <w:r w:rsidRPr="00EA6F0C">
        <w:rPr>
          <w:spacing w:val="-4"/>
          <w:sz w:val="28"/>
          <w:szCs w:val="28"/>
        </w:rPr>
        <w:t xml:space="preserve"> </w:t>
      </w:r>
      <w:r w:rsidRPr="00EA6F0C">
        <w:rPr>
          <w:sz w:val="28"/>
          <w:szCs w:val="28"/>
        </w:rPr>
        <w:t>анонимность,</w:t>
      </w:r>
      <w:r w:rsidRPr="00EA6F0C">
        <w:rPr>
          <w:spacing w:val="-4"/>
          <w:sz w:val="28"/>
          <w:szCs w:val="28"/>
        </w:rPr>
        <w:t xml:space="preserve"> </w:t>
      </w:r>
      <w:r w:rsidRPr="00EA6F0C">
        <w:rPr>
          <w:sz w:val="28"/>
          <w:szCs w:val="28"/>
        </w:rPr>
        <w:t>цифровой</w:t>
      </w:r>
      <w:r w:rsidRPr="00EA6F0C">
        <w:rPr>
          <w:spacing w:val="-3"/>
          <w:sz w:val="28"/>
          <w:szCs w:val="28"/>
        </w:rPr>
        <w:t xml:space="preserve"> </w:t>
      </w:r>
      <w:r w:rsidRPr="00EA6F0C">
        <w:rPr>
          <w:sz w:val="28"/>
          <w:szCs w:val="28"/>
        </w:rPr>
        <w:t>след,</w:t>
      </w:r>
      <w:r w:rsidRPr="00EA6F0C">
        <w:rPr>
          <w:spacing w:val="-4"/>
          <w:sz w:val="28"/>
          <w:szCs w:val="28"/>
        </w:rPr>
        <w:t xml:space="preserve"> </w:t>
      </w:r>
      <w:r w:rsidRPr="00EA6F0C">
        <w:rPr>
          <w:sz w:val="28"/>
          <w:szCs w:val="28"/>
        </w:rPr>
        <w:t>аутентичность</w:t>
      </w:r>
      <w:r w:rsidRPr="00EA6F0C">
        <w:rPr>
          <w:spacing w:val="-3"/>
          <w:sz w:val="28"/>
          <w:szCs w:val="28"/>
        </w:rPr>
        <w:t xml:space="preserve"> </w:t>
      </w:r>
      <w:r w:rsidRPr="00EA6F0C">
        <w:rPr>
          <w:sz w:val="28"/>
          <w:szCs w:val="28"/>
        </w:rPr>
        <w:t>субъектов</w:t>
      </w:r>
      <w:r w:rsidRPr="00EA6F0C">
        <w:rPr>
          <w:spacing w:val="-5"/>
          <w:sz w:val="28"/>
          <w:szCs w:val="28"/>
        </w:rPr>
        <w:t xml:space="preserve"> </w:t>
      </w:r>
      <w:r w:rsidRPr="00EA6F0C">
        <w:rPr>
          <w:sz w:val="28"/>
          <w:szCs w:val="28"/>
        </w:rPr>
        <w:t>и</w:t>
      </w:r>
      <w:r w:rsidRPr="00EA6F0C">
        <w:rPr>
          <w:spacing w:val="-3"/>
          <w:sz w:val="28"/>
          <w:szCs w:val="28"/>
        </w:rPr>
        <w:t xml:space="preserve"> </w:t>
      </w:r>
      <w:r w:rsidRPr="00EA6F0C">
        <w:rPr>
          <w:sz w:val="28"/>
          <w:szCs w:val="28"/>
        </w:rPr>
        <w:t>ресурсов, опасность вредоносного кода);</w:t>
      </w:r>
    </w:p>
    <w:p w14:paraId="7856C57E" w14:textId="77777777" w:rsidR="007F7A76" w:rsidRPr="00EA6F0C" w:rsidRDefault="00545477">
      <w:pPr>
        <w:pStyle w:val="a5"/>
        <w:numPr>
          <w:ilvl w:val="0"/>
          <w:numId w:val="26"/>
        </w:numPr>
        <w:tabs>
          <w:tab w:val="left" w:pos="142"/>
        </w:tabs>
        <w:ind w:left="0" w:right="-139" w:firstLine="284"/>
        <w:rPr>
          <w:sz w:val="28"/>
          <w:szCs w:val="28"/>
        </w:rPr>
      </w:pPr>
      <w:r w:rsidRPr="00EA6F0C">
        <w:rPr>
          <w:sz w:val="28"/>
          <w:szCs w:val="28"/>
        </w:rPr>
        <w:t>умение</w:t>
      </w:r>
      <w:r w:rsidRPr="00EA6F0C">
        <w:rPr>
          <w:spacing w:val="-4"/>
          <w:sz w:val="28"/>
          <w:szCs w:val="28"/>
        </w:rPr>
        <w:t xml:space="preserve"> </w:t>
      </w:r>
      <w:r w:rsidRPr="00EA6F0C">
        <w:rPr>
          <w:sz w:val="28"/>
          <w:szCs w:val="28"/>
        </w:rPr>
        <w:t>распознавать</w:t>
      </w:r>
      <w:r w:rsidRPr="00EA6F0C">
        <w:rPr>
          <w:spacing w:val="-2"/>
          <w:sz w:val="28"/>
          <w:szCs w:val="28"/>
        </w:rPr>
        <w:t xml:space="preserve"> </w:t>
      </w:r>
      <w:r w:rsidRPr="00EA6F0C">
        <w:rPr>
          <w:sz w:val="28"/>
          <w:szCs w:val="28"/>
        </w:rPr>
        <w:t>попытки</w:t>
      </w:r>
      <w:r w:rsidRPr="00EA6F0C">
        <w:rPr>
          <w:spacing w:val="-2"/>
          <w:sz w:val="28"/>
          <w:szCs w:val="28"/>
        </w:rPr>
        <w:t xml:space="preserve"> </w:t>
      </w:r>
      <w:r w:rsidRPr="00EA6F0C">
        <w:rPr>
          <w:sz w:val="28"/>
          <w:szCs w:val="28"/>
        </w:rPr>
        <w:t>и</w:t>
      </w:r>
      <w:r w:rsidRPr="00EA6F0C">
        <w:rPr>
          <w:spacing w:val="-5"/>
          <w:sz w:val="28"/>
          <w:szCs w:val="28"/>
        </w:rPr>
        <w:t xml:space="preserve"> </w:t>
      </w:r>
      <w:r w:rsidRPr="00EA6F0C">
        <w:rPr>
          <w:sz w:val="28"/>
          <w:szCs w:val="28"/>
        </w:rPr>
        <w:t>предупреждать</w:t>
      </w:r>
      <w:r w:rsidRPr="00EA6F0C">
        <w:rPr>
          <w:spacing w:val="-2"/>
          <w:sz w:val="28"/>
          <w:szCs w:val="28"/>
        </w:rPr>
        <w:t xml:space="preserve"> </w:t>
      </w:r>
      <w:r w:rsidRPr="00EA6F0C">
        <w:rPr>
          <w:sz w:val="28"/>
          <w:szCs w:val="28"/>
        </w:rPr>
        <w:t>вовлечение</w:t>
      </w:r>
      <w:r w:rsidRPr="00EA6F0C">
        <w:rPr>
          <w:spacing w:val="-4"/>
          <w:sz w:val="28"/>
          <w:szCs w:val="28"/>
        </w:rPr>
        <w:t xml:space="preserve"> </w:t>
      </w:r>
      <w:r w:rsidRPr="00EA6F0C">
        <w:rPr>
          <w:sz w:val="28"/>
          <w:szCs w:val="28"/>
        </w:rPr>
        <w:t>себя</w:t>
      </w:r>
      <w:r w:rsidRPr="00EA6F0C">
        <w:rPr>
          <w:spacing w:val="-3"/>
          <w:sz w:val="28"/>
          <w:szCs w:val="28"/>
        </w:rPr>
        <w:t xml:space="preserve"> </w:t>
      </w:r>
      <w:r w:rsidRPr="00EA6F0C">
        <w:rPr>
          <w:sz w:val="28"/>
          <w:szCs w:val="28"/>
        </w:rPr>
        <w:t>и</w:t>
      </w:r>
      <w:r w:rsidRPr="00EA6F0C">
        <w:rPr>
          <w:spacing w:val="-2"/>
          <w:sz w:val="28"/>
          <w:szCs w:val="28"/>
        </w:rPr>
        <w:t xml:space="preserve"> </w:t>
      </w:r>
      <w:r w:rsidRPr="00EA6F0C">
        <w:rPr>
          <w:sz w:val="28"/>
          <w:szCs w:val="28"/>
        </w:rPr>
        <w:t>окружающих</w:t>
      </w:r>
      <w:r w:rsidRPr="00EA6F0C">
        <w:rPr>
          <w:spacing w:val="-1"/>
          <w:sz w:val="28"/>
          <w:szCs w:val="28"/>
        </w:rPr>
        <w:t xml:space="preserve"> </w:t>
      </w:r>
      <w:r w:rsidRPr="00EA6F0C">
        <w:rPr>
          <w:sz w:val="28"/>
          <w:szCs w:val="28"/>
        </w:rPr>
        <w:t xml:space="preserve">в деструктивные и криминальные формы сетевой активности (в том числе </w:t>
      </w:r>
      <w:proofErr w:type="spellStart"/>
      <w:r w:rsidRPr="00EA6F0C">
        <w:rPr>
          <w:sz w:val="28"/>
          <w:szCs w:val="28"/>
        </w:rPr>
        <w:t>кибербуллинг</w:t>
      </w:r>
      <w:proofErr w:type="spellEnd"/>
      <w:r w:rsidRPr="00EA6F0C">
        <w:rPr>
          <w:sz w:val="28"/>
          <w:szCs w:val="28"/>
        </w:rPr>
        <w:t xml:space="preserve">, </w:t>
      </w:r>
      <w:r w:rsidRPr="00EA6F0C">
        <w:rPr>
          <w:spacing w:val="-2"/>
          <w:sz w:val="28"/>
          <w:szCs w:val="28"/>
        </w:rPr>
        <w:t>фишинг).</w:t>
      </w:r>
    </w:p>
    <w:p w14:paraId="33E36D35"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3"/>
          <w:sz w:val="28"/>
          <w:szCs w:val="28"/>
        </w:rPr>
        <w:t xml:space="preserve"> </w:t>
      </w:r>
      <w:r w:rsidRPr="00EA6F0C">
        <w:rPr>
          <w:b/>
          <w:sz w:val="28"/>
          <w:szCs w:val="28"/>
        </w:rPr>
        <w:t>предмету</w:t>
      </w:r>
      <w:r w:rsidRPr="00EA6F0C">
        <w:rPr>
          <w:b/>
          <w:spacing w:val="-3"/>
          <w:sz w:val="28"/>
          <w:szCs w:val="28"/>
        </w:rPr>
        <w:t xml:space="preserve"> </w:t>
      </w:r>
      <w:r w:rsidRPr="00EA6F0C">
        <w:rPr>
          <w:b/>
          <w:sz w:val="28"/>
          <w:szCs w:val="28"/>
        </w:rPr>
        <w:t>"Информатика"</w:t>
      </w:r>
      <w:r w:rsidRPr="00EA6F0C">
        <w:rPr>
          <w:b/>
          <w:spacing w:val="-3"/>
          <w:sz w:val="28"/>
          <w:szCs w:val="28"/>
        </w:rPr>
        <w:t xml:space="preserve"> </w:t>
      </w:r>
      <w:r w:rsidRPr="00EA6F0C">
        <w:rPr>
          <w:b/>
          <w:sz w:val="28"/>
          <w:szCs w:val="28"/>
        </w:rPr>
        <w:t>(на</w:t>
      </w:r>
      <w:r w:rsidRPr="00EA6F0C">
        <w:rPr>
          <w:b/>
          <w:spacing w:val="-5"/>
          <w:sz w:val="28"/>
          <w:szCs w:val="28"/>
        </w:rPr>
        <w:t xml:space="preserve"> </w:t>
      </w:r>
      <w:r w:rsidRPr="00EA6F0C">
        <w:rPr>
          <w:b/>
          <w:sz w:val="28"/>
          <w:szCs w:val="28"/>
        </w:rPr>
        <w:t>углубленном</w:t>
      </w:r>
      <w:r w:rsidRPr="00EA6F0C">
        <w:rPr>
          <w:b/>
          <w:spacing w:val="-2"/>
          <w:sz w:val="28"/>
          <w:szCs w:val="28"/>
        </w:rPr>
        <w:t xml:space="preserve"> уровне):</w:t>
      </w:r>
    </w:p>
    <w:p w14:paraId="36E15C9A"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свободное владение основными понятиями: информация, передача, хранение и обработка</w:t>
      </w:r>
      <w:r w:rsidRPr="00EA6F0C">
        <w:rPr>
          <w:spacing w:val="-14"/>
          <w:sz w:val="28"/>
          <w:szCs w:val="28"/>
        </w:rPr>
        <w:t xml:space="preserve"> </w:t>
      </w:r>
      <w:r w:rsidRPr="00EA6F0C">
        <w:rPr>
          <w:sz w:val="28"/>
          <w:szCs w:val="28"/>
        </w:rPr>
        <w:t>информации,</w:t>
      </w:r>
      <w:r w:rsidRPr="00EA6F0C">
        <w:rPr>
          <w:spacing w:val="-15"/>
          <w:sz w:val="28"/>
          <w:szCs w:val="28"/>
        </w:rPr>
        <w:t xml:space="preserve"> </w:t>
      </w:r>
      <w:r w:rsidRPr="00EA6F0C">
        <w:rPr>
          <w:sz w:val="28"/>
          <w:szCs w:val="28"/>
        </w:rPr>
        <w:t>алгоритм,</w:t>
      </w:r>
      <w:r w:rsidRPr="00EA6F0C">
        <w:rPr>
          <w:spacing w:val="-13"/>
          <w:sz w:val="28"/>
          <w:szCs w:val="28"/>
        </w:rPr>
        <w:t xml:space="preserve"> </w:t>
      </w:r>
      <w:r w:rsidRPr="00EA6F0C">
        <w:rPr>
          <w:sz w:val="28"/>
          <w:szCs w:val="28"/>
        </w:rPr>
        <w:t>модель,</w:t>
      </w:r>
      <w:r w:rsidRPr="00EA6F0C">
        <w:rPr>
          <w:spacing w:val="-11"/>
          <w:sz w:val="28"/>
          <w:szCs w:val="28"/>
        </w:rPr>
        <w:t xml:space="preserve"> </w:t>
      </w:r>
      <w:r w:rsidRPr="00EA6F0C">
        <w:rPr>
          <w:sz w:val="28"/>
          <w:szCs w:val="28"/>
        </w:rPr>
        <w:t>моделирование</w:t>
      </w:r>
      <w:r w:rsidRPr="00EA6F0C">
        <w:rPr>
          <w:spacing w:val="-14"/>
          <w:sz w:val="28"/>
          <w:szCs w:val="28"/>
        </w:rPr>
        <w:t xml:space="preserve"> </w:t>
      </w:r>
      <w:r w:rsidRPr="00EA6F0C">
        <w:rPr>
          <w:sz w:val="28"/>
          <w:szCs w:val="28"/>
        </w:rPr>
        <w:t>и</w:t>
      </w:r>
      <w:r w:rsidRPr="00EA6F0C">
        <w:rPr>
          <w:spacing w:val="-12"/>
          <w:sz w:val="28"/>
          <w:szCs w:val="28"/>
        </w:rPr>
        <w:t xml:space="preserve"> </w:t>
      </w:r>
      <w:r w:rsidRPr="00EA6F0C">
        <w:rPr>
          <w:sz w:val="28"/>
          <w:szCs w:val="28"/>
        </w:rPr>
        <w:t>их</w:t>
      </w:r>
      <w:r w:rsidRPr="00EA6F0C">
        <w:rPr>
          <w:spacing w:val="-11"/>
          <w:sz w:val="28"/>
          <w:szCs w:val="28"/>
        </w:rPr>
        <w:t xml:space="preserve"> </w:t>
      </w:r>
      <w:r w:rsidRPr="00EA6F0C">
        <w:rPr>
          <w:sz w:val="28"/>
          <w:szCs w:val="28"/>
        </w:rPr>
        <w:t>использование</w:t>
      </w:r>
      <w:r w:rsidRPr="00EA6F0C">
        <w:rPr>
          <w:spacing w:val="-14"/>
          <w:sz w:val="28"/>
          <w:szCs w:val="28"/>
        </w:rPr>
        <w:t xml:space="preserve"> </w:t>
      </w:r>
      <w:r w:rsidRPr="00EA6F0C">
        <w:rPr>
          <w:sz w:val="28"/>
          <w:szCs w:val="28"/>
        </w:rPr>
        <w:t>для</w:t>
      </w:r>
      <w:r w:rsidRPr="00EA6F0C">
        <w:rPr>
          <w:spacing w:val="-13"/>
          <w:sz w:val="28"/>
          <w:szCs w:val="28"/>
        </w:rPr>
        <w:t xml:space="preserve"> </w:t>
      </w:r>
      <w:r w:rsidRPr="00EA6F0C">
        <w:rPr>
          <w:sz w:val="28"/>
          <w:szCs w:val="28"/>
        </w:rPr>
        <w:t>решения учебных и практических задач; умение свободно оперировать единицами измерения информационного объема и скорости передачи данных;</w:t>
      </w:r>
    </w:p>
    <w:p w14:paraId="7EAA4B52"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lastRenderedPageBreak/>
        <w:t>понимание различия между позиционными и непозиционными системами счисления;</w:t>
      </w:r>
      <w:r w:rsidRPr="00EA6F0C">
        <w:rPr>
          <w:spacing w:val="-2"/>
          <w:sz w:val="28"/>
          <w:szCs w:val="28"/>
        </w:rPr>
        <w:t xml:space="preserve"> </w:t>
      </w:r>
      <w:r w:rsidRPr="00EA6F0C">
        <w:rPr>
          <w:sz w:val="28"/>
          <w:szCs w:val="28"/>
        </w:rPr>
        <w:t>умение</w:t>
      </w:r>
      <w:r w:rsidRPr="00EA6F0C">
        <w:rPr>
          <w:spacing w:val="-5"/>
          <w:sz w:val="28"/>
          <w:szCs w:val="28"/>
        </w:rPr>
        <w:t xml:space="preserve"> </w:t>
      </w:r>
      <w:r w:rsidRPr="00EA6F0C">
        <w:rPr>
          <w:sz w:val="28"/>
          <w:szCs w:val="28"/>
        </w:rPr>
        <w:t>записать,</w:t>
      </w:r>
      <w:r w:rsidRPr="00EA6F0C">
        <w:rPr>
          <w:spacing w:val="-4"/>
          <w:sz w:val="28"/>
          <w:szCs w:val="28"/>
        </w:rPr>
        <w:t xml:space="preserve"> </w:t>
      </w:r>
      <w:r w:rsidRPr="00EA6F0C">
        <w:rPr>
          <w:sz w:val="28"/>
          <w:szCs w:val="28"/>
        </w:rPr>
        <w:t>сравнить</w:t>
      </w:r>
      <w:r w:rsidRPr="00EA6F0C">
        <w:rPr>
          <w:spacing w:val="-3"/>
          <w:sz w:val="28"/>
          <w:szCs w:val="28"/>
        </w:rPr>
        <w:t xml:space="preserve"> </w:t>
      </w:r>
      <w:r w:rsidRPr="00EA6F0C">
        <w:rPr>
          <w:sz w:val="28"/>
          <w:szCs w:val="28"/>
        </w:rPr>
        <w:t>и</w:t>
      </w:r>
      <w:r w:rsidRPr="00EA6F0C">
        <w:rPr>
          <w:spacing w:val="-4"/>
          <w:sz w:val="28"/>
          <w:szCs w:val="28"/>
        </w:rPr>
        <w:t xml:space="preserve"> </w:t>
      </w:r>
      <w:r w:rsidRPr="00EA6F0C">
        <w:rPr>
          <w:sz w:val="28"/>
          <w:szCs w:val="28"/>
        </w:rPr>
        <w:t>произвести</w:t>
      </w:r>
      <w:r w:rsidRPr="00EA6F0C">
        <w:rPr>
          <w:spacing w:val="-3"/>
          <w:sz w:val="28"/>
          <w:szCs w:val="28"/>
        </w:rPr>
        <w:t xml:space="preserve"> </w:t>
      </w:r>
      <w:r w:rsidRPr="00EA6F0C">
        <w:rPr>
          <w:sz w:val="28"/>
          <w:szCs w:val="28"/>
        </w:rPr>
        <w:t>арифметические</w:t>
      </w:r>
      <w:r w:rsidRPr="00EA6F0C">
        <w:rPr>
          <w:spacing w:val="-5"/>
          <w:sz w:val="28"/>
          <w:szCs w:val="28"/>
        </w:rPr>
        <w:t xml:space="preserve"> </w:t>
      </w:r>
      <w:r w:rsidRPr="00EA6F0C">
        <w:rPr>
          <w:sz w:val="28"/>
          <w:szCs w:val="28"/>
        </w:rPr>
        <w:t>операции</w:t>
      </w:r>
      <w:r w:rsidRPr="00EA6F0C">
        <w:rPr>
          <w:spacing w:val="-6"/>
          <w:sz w:val="28"/>
          <w:szCs w:val="28"/>
        </w:rPr>
        <w:t xml:space="preserve"> </w:t>
      </w:r>
      <w:r w:rsidRPr="00EA6F0C">
        <w:rPr>
          <w:sz w:val="28"/>
          <w:szCs w:val="28"/>
        </w:rPr>
        <w:t>над</w:t>
      </w:r>
      <w:r w:rsidRPr="00EA6F0C">
        <w:rPr>
          <w:spacing w:val="-4"/>
          <w:sz w:val="28"/>
          <w:szCs w:val="28"/>
        </w:rPr>
        <w:t xml:space="preserve"> </w:t>
      </w:r>
      <w:r w:rsidRPr="00EA6F0C">
        <w:rPr>
          <w:sz w:val="28"/>
          <w:szCs w:val="28"/>
        </w:rPr>
        <w:t>целыми числами в позиционных системах счисления;</w:t>
      </w:r>
    </w:p>
    <w:p w14:paraId="66187EA6"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54BF9BDE"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55CB6D43"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14:paraId="782B8678"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38D28F59"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свободное оперирование понятиями: переменная, тип данных, операция присваивания,</w:t>
      </w:r>
      <w:r w:rsidRPr="00EA6F0C">
        <w:rPr>
          <w:spacing w:val="-9"/>
          <w:sz w:val="28"/>
          <w:szCs w:val="28"/>
        </w:rPr>
        <w:t xml:space="preserve"> </w:t>
      </w:r>
      <w:r w:rsidRPr="00EA6F0C">
        <w:rPr>
          <w:sz w:val="28"/>
          <w:szCs w:val="28"/>
        </w:rPr>
        <w:t>арифметические</w:t>
      </w:r>
      <w:r w:rsidRPr="00EA6F0C">
        <w:rPr>
          <w:spacing w:val="-7"/>
          <w:sz w:val="28"/>
          <w:szCs w:val="28"/>
        </w:rPr>
        <w:t xml:space="preserve"> </w:t>
      </w:r>
      <w:r w:rsidRPr="00EA6F0C">
        <w:rPr>
          <w:sz w:val="28"/>
          <w:szCs w:val="28"/>
        </w:rPr>
        <w:t>и</w:t>
      </w:r>
      <w:r w:rsidRPr="00EA6F0C">
        <w:rPr>
          <w:spacing w:val="-8"/>
          <w:sz w:val="28"/>
          <w:szCs w:val="28"/>
        </w:rPr>
        <w:t xml:space="preserve"> </w:t>
      </w:r>
      <w:r w:rsidRPr="00EA6F0C">
        <w:rPr>
          <w:sz w:val="28"/>
          <w:szCs w:val="28"/>
        </w:rPr>
        <w:t>логические</w:t>
      </w:r>
      <w:r w:rsidRPr="00EA6F0C">
        <w:rPr>
          <w:spacing w:val="-9"/>
          <w:sz w:val="28"/>
          <w:szCs w:val="28"/>
        </w:rPr>
        <w:t xml:space="preserve"> </w:t>
      </w:r>
      <w:r w:rsidRPr="00EA6F0C">
        <w:rPr>
          <w:sz w:val="28"/>
          <w:szCs w:val="28"/>
        </w:rPr>
        <w:t>операции,</w:t>
      </w:r>
      <w:r w:rsidRPr="00EA6F0C">
        <w:rPr>
          <w:spacing w:val="-10"/>
          <w:sz w:val="28"/>
          <w:szCs w:val="28"/>
        </w:rPr>
        <w:t xml:space="preserve"> </w:t>
      </w:r>
      <w:r w:rsidRPr="00EA6F0C">
        <w:rPr>
          <w:sz w:val="28"/>
          <w:szCs w:val="28"/>
        </w:rPr>
        <w:t>включая</w:t>
      </w:r>
      <w:r w:rsidRPr="00EA6F0C">
        <w:rPr>
          <w:spacing w:val="-9"/>
          <w:sz w:val="28"/>
          <w:szCs w:val="28"/>
        </w:rPr>
        <w:t xml:space="preserve"> </w:t>
      </w:r>
      <w:r w:rsidRPr="00EA6F0C">
        <w:rPr>
          <w:sz w:val="28"/>
          <w:szCs w:val="28"/>
        </w:rPr>
        <w:t>операции</w:t>
      </w:r>
      <w:r w:rsidRPr="00EA6F0C">
        <w:rPr>
          <w:spacing w:val="-9"/>
          <w:sz w:val="28"/>
          <w:szCs w:val="28"/>
        </w:rPr>
        <w:t xml:space="preserve"> </w:t>
      </w:r>
      <w:r w:rsidRPr="00EA6F0C">
        <w:rPr>
          <w:sz w:val="28"/>
          <w:szCs w:val="28"/>
        </w:rPr>
        <w:t>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00D21696"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16B93663" w14:textId="77777777" w:rsidR="007F7A76" w:rsidRPr="00EA6F0C" w:rsidRDefault="00545477">
      <w:pPr>
        <w:pStyle w:val="a5"/>
        <w:numPr>
          <w:ilvl w:val="0"/>
          <w:numId w:val="25"/>
        </w:numPr>
        <w:tabs>
          <w:tab w:val="left" w:pos="0"/>
          <w:tab w:val="left" w:pos="142"/>
        </w:tabs>
        <w:spacing w:before="1"/>
        <w:ind w:left="0" w:right="-139" w:firstLine="284"/>
        <w:rPr>
          <w:sz w:val="28"/>
          <w:szCs w:val="28"/>
        </w:rPr>
      </w:pPr>
      <w:r w:rsidRPr="00EA6F0C">
        <w:rPr>
          <w:sz w:val="28"/>
          <w:szCs w:val="28"/>
        </w:rPr>
        <w:t>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w:t>
      </w:r>
      <w:r w:rsidRPr="00EA6F0C">
        <w:rPr>
          <w:spacing w:val="34"/>
          <w:sz w:val="28"/>
          <w:szCs w:val="28"/>
        </w:rPr>
        <w:t xml:space="preserve">  </w:t>
      </w:r>
      <w:r w:rsidRPr="00EA6F0C">
        <w:rPr>
          <w:sz w:val="28"/>
          <w:szCs w:val="28"/>
        </w:rPr>
        <w:t>технологий,</w:t>
      </w:r>
      <w:r w:rsidRPr="00EA6F0C">
        <w:rPr>
          <w:spacing w:val="37"/>
          <w:sz w:val="28"/>
          <w:szCs w:val="28"/>
        </w:rPr>
        <w:t xml:space="preserve">  </w:t>
      </w:r>
      <w:r w:rsidRPr="00EA6F0C">
        <w:rPr>
          <w:sz w:val="28"/>
          <w:szCs w:val="28"/>
        </w:rPr>
        <w:t>в</w:t>
      </w:r>
      <w:r w:rsidRPr="00EA6F0C">
        <w:rPr>
          <w:spacing w:val="36"/>
          <w:sz w:val="28"/>
          <w:szCs w:val="28"/>
        </w:rPr>
        <w:t xml:space="preserve">  </w:t>
      </w:r>
      <w:r w:rsidRPr="00EA6F0C">
        <w:rPr>
          <w:sz w:val="28"/>
          <w:szCs w:val="28"/>
        </w:rPr>
        <w:t>том</w:t>
      </w:r>
      <w:r w:rsidRPr="00EA6F0C">
        <w:rPr>
          <w:spacing w:val="37"/>
          <w:sz w:val="28"/>
          <w:szCs w:val="28"/>
        </w:rPr>
        <w:t xml:space="preserve">  </w:t>
      </w:r>
      <w:r w:rsidRPr="00EA6F0C">
        <w:rPr>
          <w:sz w:val="28"/>
          <w:szCs w:val="28"/>
        </w:rPr>
        <w:t>числе</w:t>
      </w:r>
      <w:r w:rsidRPr="00EA6F0C">
        <w:rPr>
          <w:spacing w:val="36"/>
          <w:sz w:val="28"/>
          <w:szCs w:val="28"/>
        </w:rPr>
        <w:t xml:space="preserve">  </w:t>
      </w:r>
      <w:r w:rsidRPr="00EA6F0C">
        <w:rPr>
          <w:sz w:val="28"/>
          <w:szCs w:val="28"/>
        </w:rPr>
        <w:t>глобальных</w:t>
      </w:r>
      <w:r w:rsidRPr="00EA6F0C">
        <w:rPr>
          <w:spacing w:val="36"/>
          <w:sz w:val="28"/>
          <w:szCs w:val="28"/>
        </w:rPr>
        <w:t xml:space="preserve">  </w:t>
      </w:r>
      <w:r w:rsidRPr="00EA6F0C">
        <w:rPr>
          <w:sz w:val="28"/>
          <w:szCs w:val="28"/>
        </w:rPr>
        <w:lastRenderedPageBreak/>
        <w:t>сетей;</w:t>
      </w:r>
      <w:r w:rsidRPr="00EA6F0C">
        <w:rPr>
          <w:spacing w:val="37"/>
          <w:sz w:val="28"/>
          <w:szCs w:val="28"/>
        </w:rPr>
        <w:t xml:space="preserve">  </w:t>
      </w:r>
      <w:r w:rsidRPr="00EA6F0C">
        <w:rPr>
          <w:sz w:val="28"/>
          <w:szCs w:val="28"/>
        </w:rPr>
        <w:t>владение</w:t>
      </w:r>
      <w:r w:rsidRPr="00EA6F0C">
        <w:rPr>
          <w:spacing w:val="38"/>
          <w:sz w:val="28"/>
          <w:szCs w:val="28"/>
        </w:rPr>
        <w:t xml:space="preserve">  </w:t>
      </w:r>
      <w:r w:rsidRPr="00EA6F0C">
        <w:rPr>
          <w:spacing w:val="-2"/>
          <w:sz w:val="28"/>
          <w:szCs w:val="28"/>
        </w:rPr>
        <w:t>умением</w:t>
      </w:r>
      <w:r w:rsidR="00EA7AFA" w:rsidRPr="00EA6F0C">
        <w:rPr>
          <w:spacing w:val="-2"/>
          <w:sz w:val="28"/>
          <w:szCs w:val="28"/>
        </w:rPr>
        <w:t xml:space="preserve"> </w:t>
      </w:r>
      <w:r w:rsidRPr="00EA6F0C">
        <w:rPr>
          <w:sz w:val="28"/>
          <w:szCs w:val="28"/>
        </w:rPr>
        <w:t>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w:t>
      </w:r>
      <w:r w:rsidRPr="00EA6F0C">
        <w:rPr>
          <w:spacing w:val="-15"/>
          <w:sz w:val="28"/>
          <w:szCs w:val="28"/>
        </w:rPr>
        <w:t xml:space="preserve"> </w:t>
      </w:r>
      <w:r w:rsidRPr="00EA6F0C">
        <w:rPr>
          <w:sz w:val="28"/>
          <w:szCs w:val="28"/>
        </w:rPr>
        <w:t>интерфейса:</w:t>
      </w:r>
      <w:r w:rsidRPr="00EA6F0C">
        <w:rPr>
          <w:spacing w:val="-15"/>
          <w:sz w:val="28"/>
          <w:szCs w:val="28"/>
        </w:rPr>
        <w:t xml:space="preserve"> </w:t>
      </w:r>
      <w:r w:rsidRPr="00EA6F0C">
        <w:rPr>
          <w:sz w:val="28"/>
          <w:szCs w:val="28"/>
        </w:rPr>
        <w:t>создавать,</w:t>
      </w:r>
      <w:r w:rsidRPr="00EA6F0C">
        <w:rPr>
          <w:spacing w:val="-15"/>
          <w:sz w:val="28"/>
          <w:szCs w:val="28"/>
        </w:rPr>
        <w:t xml:space="preserve"> </w:t>
      </w:r>
      <w:r w:rsidRPr="00EA6F0C">
        <w:rPr>
          <w:sz w:val="28"/>
          <w:szCs w:val="28"/>
        </w:rPr>
        <w:t>копировать,</w:t>
      </w:r>
      <w:r w:rsidRPr="00EA6F0C">
        <w:rPr>
          <w:spacing w:val="-15"/>
          <w:sz w:val="28"/>
          <w:szCs w:val="28"/>
        </w:rPr>
        <w:t xml:space="preserve"> </w:t>
      </w:r>
      <w:r w:rsidRPr="00EA6F0C">
        <w:rPr>
          <w:sz w:val="28"/>
          <w:szCs w:val="28"/>
        </w:rPr>
        <w:t>перемещать,</w:t>
      </w:r>
      <w:r w:rsidRPr="00EA6F0C">
        <w:rPr>
          <w:spacing w:val="-15"/>
          <w:sz w:val="28"/>
          <w:szCs w:val="28"/>
        </w:rPr>
        <w:t xml:space="preserve"> </w:t>
      </w:r>
      <w:r w:rsidRPr="00EA6F0C">
        <w:rPr>
          <w:sz w:val="28"/>
          <w:szCs w:val="28"/>
        </w:rPr>
        <w:t>переименовывать,</w:t>
      </w:r>
      <w:r w:rsidRPr="00EA6F0C">
        <w:rPr>
          <w:spacing w:val="-14"/>
          <w:sz w:val="28"/>
          <w:szCs w:val="28"/>
        </w:rPr>
        <w:t xml:space="preserve"> </w:t>
      </w:r>
      <w:r w:rsidRPr="00EA6F0C">
        <w:rPr>
          <w:sz w:val="28"/>
          <w:szCs w:val="28"/>
        </w:rPr>
        <w:t>удалять</w:t>
      </w:r>
      <w:r w:rsidRPr="00EA6F0C">
        <w:rPr>
          <w:spacing w:val="-14"/>
          <w:sz w:val="28"/>
          <w:szCs w:val="28"/>
        </w:rPr>
        <w:t xml:space="preserve"> </w:t>
      </w:r>
      <w:r w:rsidRPr="00EA6F0C">
        <w:rPr>
          <w:sz w:val="28"/>
          <w:szCs w:val="28"/>
        </w:rPr>
        <w:t>и архивировать файлы и каталоги;</w:t>
      </w:r>
    </w:p>
    <w:p w14:paraId="5A6828CA" w14:textId="77777777" w:rsidR="007F7A76" w:rsidRPr="00EA6F0C" w:rsidRDefault="00545477">
      <w:pPr>
        <w:pStyle w:val="a5"/>
        <w:numPr>
          <w:ilvl w:val="0"/>
          <w:numId w:val="25"/>
        </w:numPr>
        <w:tabs>
          <w:tab w:val="left" w:pos="142"/>
        </w:tabs>
        <w:spacing w:before="1"/>
        <w:ind w:left="0" w:right="-139" w:firstLine="284"/>
        <w:rPr>
          <w:sz w:val="28"/>
          <w:szCs w:val="28"/>
        </w:rPr>
      </w:pPr>
      <w:r w:rsidRPr="00EA6F0C">
        <w:rPr>
          <w:sz w:val="28"/>
          <w:szCs w:val="28"/>
        </w:rPr>
        <w:t>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8F1B4E5"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w:t>
      </w:r>
      <w:r w:rsidRPr="00EA6F0C">
        <w:rPr>
          <w:spacing w:val="-5"/>
          <w:sz w:val="28"/>
          <w:szCs w:val="28"/>
        </w:rPr>
        <w:t xml:space="preserve"> </w:t>
      </w:r>
      <w:r w:rsidRPr="00EA6F0C">
        <w:rPr>
          <w:sz w:val="28"/>
          <w:szCs w:val="28"/>
        </w:rPr>
        <w:t>адресации;</w:t>
      </w:r>
      <w:r w:rsidRPr="00EA6F0C">
        <w:rPr>
          <w:spacing w:val="-5"/>
          <w:sz w:val="28"/>
          <w:szCs w:val="28"/>
        </w:rPr>
        <w:t xml:space="preserve"> </w:t>
      </w:r>
      <w:r w:rsidRPr="00EA6F0C">
        <w:rPr>
          <w:sz w:val="28"/>
          <w:szCs w:val="28"/>
        </w:rPr>
        <w:t>использовать</w:t>
      </w:r>
      <w:r w:rsidRPr="00EA6F0C">
        <w:rPr>
          <w:spacing w:val="-4"/>
          <w:sz w:val="28"/>
          <w:szCs w:val="28"/>
        </w:rPr>
        <w:t xml:space="preserve"> </w:t>
      </w:r>
      <w:r w:rsidRPr="00EA6F0C">
        <w:rPr>
          <w:sz w:val="28"/>
          <w:szCs w:val="28"/>
        </w:rPr>
        <w:t>электронные</w:t>
      </w:r>
      <w:r w:rsidRPr="00EA6F0C">
        <w:rPr>
          <w:spacing w:val="-7"/>
          <w:sz w:val="28"/>
          <w:szCs w:val="28"/>
        </w:rPr>
        <w:t xml:space="preserve"> </w:t>
      </w:r>
      <w:r w:rsidRPr="00EA6F0C">
        <w:rPr>
          <w:sz w:val="28"/>
          <w:szCs w:val="28"/>
        </w:rPr>
        <w:t>таблицы</w:t>
      </w:r>
      <w:r w:rsidRPr="00EA6F0C">
        <w:rPr>
          <w:spacing w:val="-5"/>
          <w:sz w:val="28"/>
          <w:szCs w:val="28"/>
        </w:rPr>
        <w:t xml:space="preserve"> </w:t>
      </w:r>
      <w:r w:rsidRPr="00EA6F0C">
        <w:rPr>
          <w:sz w:val="28"/>
          <w:szCs w:val="28"/>
        </w:rPr>
        <w:t>для</w:t>
      </w:r>
      <w:r w:rsidRPr="00EA6F0C">
        <w:rPr>
          <w:spacing w:val="-6"/>
          <w:sz w:val="28"/>
          <w:szCs w:val="28"/>
        </w:rPr>
        <w:t xml:space="preserve"> </w:t>
      </w:r>
      <w:r w:rsidRPr="00EA6F0C">
        <w:rPr>
          <w:sz w:val="28"/>
          <w:szCs w:val="28"/>
        </w:rPr>
        <w:t>численного</w:t>
      </w:r>
      <w:r w:rsidRPr="00EA6F0C">
        <w:rPr>
          <w:spacing w:val="-5"/>
          <w:sz w:val="28"/>
          <w:szCs w:val="28"/>
        </w:rPr>
        <w:t xml:space="preserve"> </w:t>
      </w:r>
      <w:r w:rsidRPr="00EA6F0C">
        <w:rPr>
          <w:sz w:val="28"/>
          <w:szCs w:val="28"/>
        </w:rPr>
        <w:t>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1BB59FBE"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сформированность представлений о сферах профессиональной деятельности, связанных с информатикой, программированием и современными информационно- коммуникационными технологиями, основанными на достижениях науки и IT-отрасли;</w:t>
      </w:r>
    </w:p>
    <w:p w14:paraId="21BDFABE" w14:textId="77777777" w:rsidR="007F7A76" w:rsidRPr="00EA6F0C" w:rsidRDefault="00545477">
      <w:pPr>
        <w:pStyle w:val="a5"/>
        <w:numPr>
          <w:ilvl w:val="0"/>
          <w:numId w:val="25"/>
        </w:numPr>
        <w:tabs>
          <w:tab w:val="left" w:pos="142"/>
        </w:tabs>
        <w:spacing w:before="1"/>
        <w:ind w:left="0" w:right="-139" w:firstLine="284"/>
        <w:rPr>
          <w:sz w:val="28"/>
          <w:szCs w:val="28"/>
        </w:rPr>
      </w:pPr>
      <w:r w:rsidRPr="00EA6F0C">
        <w:rPr>
          <w:sz w:val="28"/>
          <w:szCs w:val="28"/>
        </w:rPr>
        <w:t>освоение</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соблюдение</w:t>
      </w:r>
      <w:r w:rsidRPr="00EA6F0C">
        <w:rPr>
          <w:spacing w:val="-15"/>
          <w:sz w:val="28"/>
          <w:szCs w:val="28"/>
        </w:rPr>
        <w:t xml:space="preserve"> </w:t>
      </w:r>
      <w:r w:rsidRPr="00EA6F0C">
        <w:rPr>
          <w:sz w:val="28"/>
          <w:szCs w:val="28"/>
        </w:rPr>
        <w:t>требований</w:t>
      </w:r>
      <w:r w:rsidRPr="00EA6F0C">
        <w:rPr>
          <w:spacing w:val="-15"/>
          <w:sz w:val="28"/>
          <w:szCs w:val="28"/>
        </w:rPr>
        <w:t xml:space="preserve"> </w:t>
      </w:r>
      <w:r w:rsidRPr="00EA6F0C">
        <w:rPr>
          <w:sz w:val="28"/>
          <w:szCs w:val="28"/>
        </w:rPr>
        <w:t>безопасной</w:t>
      </w:r>
      <w:r w:rsidRPr="00EA6F0C">
        <w:rPr>
          <w:spacing w:val="-15"/>
          <w:sz w:val="28"/>
          <w:szCs w:val="28"/>
        </w:rPr>
        <w:t xml:space="preserve"> </w:t>
      </w:r>
      <w:r w:rsidRPr="00EA6F0C">
        <w:rPr>
          <w:sz w:val="28"/>
          <w:szCs w:val="28"/>
        </w:rPr>
        <w:t>эксплуатации</w:t>
      </w:r>
      <w:r w:rsidRPr="00EA6F0C">
        <w:rPr>
          <w:spacing w:val="-15"/>
          <w:sz w:val="28"/>
          <w:szCs w:val="28"/>
        </w:rPr>
        <w:t xml:space="preserve"> </w:t>
      </w:r>
      <w:r w:rsidRPr="00EA6F0C">
        <w:rPr>
          <w:sz w:val="28"/>
          <w:szCs w:val="28"/>
        </w:rPr>
        <w:t>технических</w:t>
      </w:r>
      <w:r w:rsidRPr="00EA6F0C">
        <w:rPr>
          <w:spacing w:val="-15"/>
          <w:sz w:val="28"/>
          <w:szCs w:val="28"/>
        </w:rPr>
        <w:t xml:space="preserve"> </w:t>
      </w:r>
      <w:r w:rsidRPr="00EA6F0C">
        <w:rPr>
          <w:sz w:val="28"/>
          <w:szCs w:val="28"/>
        </w:rPr>
        <w:t>средств информационно-коммуникационных технологий;</w:t>
      </w:r>
    </w:p>
    <w:p w14:paraId="1048FFC7"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умение</w:t>
      </w:r>
      <w:r w:rsidRPr="00EA6F0C">
        <w:rPr>
          <w:spacing w:val="-9"/>
          <w:sz w:val="28"/>
          <w:szCs w:val="28"/>
        </w:rPr>
        <w:t xml:space="preserve"> </w:t>
      </w:r>
      <w:r w:rsidRPr="00EA6F0C">
        <w:rPr>
          <w:sz w:val="28"/>
          <w:szCs w:val="28"/>
        </w:rPr>
        <w:t>соблюдать</w:t>
      </w:r>
      <w:r w:rsidRPr="00EA6F0C">
        <w:rPr>
          <w:spacing w:val="-6"/>
          <w:sz w:val="28"/>
          <w:szCs w:val="28"/>
        </w:rPr>
        <w:t xml:space="preserve"> </w:t>
      </w:r>
      <w:r w:rsidRPr="00EA6F0C">
        <w:rPr>
          <w:sz w:val="28"/>
          <w:szCs w:val="28"/>
        </w:rPr>
        <w:t>сетевой</w:t>
      </w:r>
      <w:r w:rsidRPr="00EA6F0C">
        <w:rPr>
          <w:spacing w:val="-7"/>
          <w:sz w:val="28"/>
          <w:szCs w:val="28"/>
        </w:rPr>
        <w:t xml:space="preserve"> </w:t>
      </w:r>
      <w:r w:rsidRPr="00EA6F0C">
        <w:rPr>
          <w:sz w:val="28"/>
          <w:szCs w:val="28"/>
        </w:rPr>
        <w:t>этикет,</w:t>
      </w:r>
      <w:r w:rsidRPr="00EA6F0C">
        <w:rPr>
          <w:spacing w:val="-10"/>
          <w:sz w:val="28"/>
          <w:szCs w:val="28"/>
        </w:rPr>
        <w:t xml:space="preserve"> </w:t>
      </w:r>
      <w:r w:rsidRPr="00EA6F0C">
        <w:rPr>
          <w:sz w:val="28"/>
          <w:szCs w:val="28"/>
        </w:rPr>
        <w:t>базовые</w:t>
      </w:r>
      <w:r w:rsidRPr="00EA6F0C">
        <w:rPr>
          <w:spacing w:val="-9"/>
          <w:sz w:val="28"/>
          <w:szCs w:val="28"/>
        </w:rPr>
        <w:t xml:space="preserve"> </w:t>
      </w:r>
      <w:r w:rsidRPr="00EA6F0C">
        <w:rPr>
          <w:sz w:val="28"/>
          <w:szCs w:val="28"/>
        </w:rPr>
        <w:t>нормы</w:t>
      </w:r>
      <w:r w:rsidRPr="00EA6F0C">
        <w:rPr>
          <w:spacing w:val="-8"/>
          <w:sz w:val="28"/>
          <w:szCs w:val="28"/>
        </w:rPr>
        <w:t xml:space="preserve"> </w:t>
      </w:r>
      <w:r w:rsidRPr="00EA6F0C">
        <w:rPr>
          <w:sz w:val="28"/>
          <w:szCs w:val="28"/>
        </w:rPr>
        <w:t>информационной</w:t>
      </w:r>
      <w:r w:rsidRPr="00EA6F0C">
        <w:rPr>
          <w:spacing w:val="-7"/>
          <w:sz w:val="28"/>
          <w:szCs w:val="28"/>
        </w:rPr>
        <w:t xml:space="preserve"> </w:t>
      </w:r>
      <w:r w:rsidRPr="00EA6F0C">
        <w:rPr>
          <w:sz w:val="28"/>
          <w:szCs w:val="28"/>
        </w:rPr>
        <w:t>этики</w:t>
      </w:r>
      <w:r w:rsidRPr="00EA6F0C">
        <w:rPr>
          <w:spacing w:val="-7"/>
          <w:sz w:val="28"/>
          <w:szCs w:val="28"/>
        </w:rPr>
        <w:t xml:space="preserve"> </w:t>
      </w:r>
      <w:r w:rsidRPr="00EA6F0C">
        <w:rPr>
          <w:sz w:val="28"/>
          <w:szCs w:val="28"/>
        </w:rPr>
        <w:t>и</w:t>
      </w:r>
      <w:r w:rsidRPr="00EA6F0C">
        <w:rPr>
          <w:spacing w:val="-9"/>
          <w:sz w:val="28"/>
          <w:szCs w:val="28"/>
        </w:rPr>
        <w:t xml:space="preserve"> </w:t>
      </w:r>
      <w:r w:rsidRPr="00EA6F0C">
        <w:rPr>
          <w:sz w:val="28"/>
          <w:szCs w:val="28"/>
        </w:rPr>
        <w:t>права при</w:t>
      </w:r>
      <w:r w:rsidRPr="00EA6F0C">
        <w:rPr>
          <w:spacing w:val="-15"/>
          <w:sz w:val="28"/>
          <w:szCs w:val="28"/>
        </w:rPr>
        <w:t xml:space="preserve"> </w:t>
      </w:r>
      <w:r w:rsidRPr="00EA6F0C">
        <w:rPr>
          <w:sz w:val="28"/>
          <w:szCs w:val="28"/>
        </w:rPr>
        <w:t>работе</w:t>
      </w:r>
      <w:r w:rsidRPr="00EA6F0C">
        <w:rPr>
          <w:spacing w:val="-14"/>
          <w:sz w:val="28"/>
          <w:szCs w:val="28"/>
        </w:rPr>
        <w:t xml:space="preserve"> </w:t>
      </w:r>
      <w:r w:rsidRPr="00EA6F0C">
        <w:rPr>
          <w:sz w:val="28"/>
          <w:szCs w:val="28"/>
        </w:rPr>
        <w:t>с</w:t>
      </w:r>
      <w:r w:rsidRPr="00EA6F0C">
        <w:rPr>
          <w:spacing w:val="-15"/>
          <w:sz w:val="28"/>
          <w:szCs w:val="28"/>
        </w:rPr>
        <w:t xml:space="preserve"> </w:t>
      </w:r>
      <w:r w:rsidRPr="00EA6F0C">
        <w:rPr>
          <w:sz w:val="28"/>
          <w:szCs w:val="28"/>
        </w:rPr>
        <w:t>приложениями</w:t>
      </w:r>
      <w:r w:rsidRPr="00EA6F0C">
        <w:rPr>
          <w:spacing w:val="-13"/>
          <w:sz w:val="28"/>
          <w:szCs w:val="28"/>
        </w:rPr>
        <w:t xml:space="preserve"> </w:t>
      </w:r>
      <w:r w:rsidRPr="00EA6F0C">
        <w:rPr>
          <w:sz w:val="28"/>
          <w:szCs w:val="28"/>
        </w:rPr>
        <w:t>на</w:t>
      </w:r>
      <w:r w:rsidRPr="00EA6F0C">
        <w:rPr>
          <w:spacing w:val="-15"/>
          <w:sz w:val="28"/>
          <w:szCs w:val="28"/>
        </w:rPr>
        <w:t xml:space="preserve"> </w:t>
      </w:r>
      <w:r w:rsidRPr="00EA6F0C">
        <w:rPr>
          <w:sz w:val="28"/>
          <w:szCs w:val="28"/>
        </w:rPr>
        <w:t>любых</w:t>
      </w:r>
      <w:r w:rsidRPr="00EA6F0C">
        <w:rPr>
          <w:spacing w:val="-10"/>
          <w:sz w:val="28"/>
          <w:szCs w:val="28"/>
        </w:rPr>
        <w:t xml:space="preserve"> </w:t>
      </w:r>
      <w:r w:rsidRPr="00EA6F0C">
        <w:rPr>
          <w:sz w:val="28"/>
          <w:szCs w:val="28"/>
        </w:rPr>
        <w:t>устройствах</w:t>
      </w:r>
      <w:r w:rsidRPr="00EA6F0C">
        <w:rPr>
          <w:spacing w:val="-12"/>
          <w:sz w:val="28"/>
          <w:szCs w:val="28"/>
        </w:rPr>
        <w:t xml:space="preserve"> </w:t>
      </w:r>
      <w:r w:rsidRPr="00EA6F0C">
        <w:rPr>
          <w:sz w:val="28"/>
          <w:szCs w:val="28"/>
        </w:rPr>
        <w:t>и</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сети</w:t>
      </w:r>
      <w:r w:rsidRPr="00EA6F0C">
        <w:rPr>
          <w:spacing w:val="-12"/>
          <w:sz w:val="28"/>
          <w:szCs w:val="28"/>
        </w:rPr>
        <w:t xml:space="preserve"> </w:t>
      </w:r>
      <w:r w:rsidRPr="00EA6F0C">
        <w:rPr>
          <w:sz w:val="28"/>
          <w:szCs w:val="28"/>
        </w:rPr>
        <w:t>Интернет,</w:t>
      </w:r>
      <w:r w:rsidRPr="00EA6F0C">
        <w:rPr>
          <w:spacing w:val="-15"/>
          <w:sz w:val="28"/>
          <w:szCs w:val="28"/>
        </w:rPr>
        <w:t xml:space="preserve"> </w:t>
      </w:r>
      <w:r w:rsidRPr="00EA6F0C">
        <w:rPr>
          <w:sz w:val="28"/>
          <w:szCs w:val="28"/>
        </w:rPr>
        <w:t>выбирать</w:t>
      </w:r>
      <w:r w:rsidRPr="00EA6F0C">
        <w:rPr>
          <w:spacing w:val="-13"/>
          <w:sz w:val="28"/>
          <w:szCs w:val="28"/>
        </w:rPr>
        <w:t xml:space="preserve"> </w:t>
      </w:r>
      <w:r w:rsidRPr="00EA6F0C">
        <w:rPr>
          <w:sz w:val="28"/>
          <w:szCs w:val="28"/>
        </w:rPr>
        <w:t>безопасные стратегии поведения в сети;</w:t>
      </w:r>
    </w:p>
    <w:p w14:paraId="5B8923F9" w14:textId="77777777" w:rsidR="007F7A76" w:rsidRPr="00EA6F0C" w:rsidRDefault="00545477">
      <w:pPr>
        <w:pStyle w:val="a5"/>
        <w:numPr>
          <w:ilvl w:val="0"/>
          <w:numId w:val="25"/>
        </w:numPr>
        <w:tabs>
          <w:tab w:val="left" w:pos="142"/>
        </w:tabs>
        <w:ind w:left="0" w:right="-139" w:firstLine="284"/>
        <w:rPr>
          <w:sz w:val="28"/>
          <w:szCs w:val="28"/>
        </w:rPr>
      </w:pPr>
      <w:r w:rsidRPr="00EA6F0C">
        <w:rPr>
          <w:sz w:val="28"/>
          <w:szCs w:val="28"/>
        </w:rPr>
        <w:t>умение использовать различные средства защиты от вредоносного программного обеспечения,</w:t>
      </w:r>
      <w:r w:rsidRPr="00EA6F0C">
        <w:rPr>
          <w:spacing w:val="-4"/>
          <w:sz w:val="28"/>
          <w:szCs w:val="28"/>
        </w:rPr>
        <w:t xml:space="preserve"> </w:t>
      </w:r>
      <w:r w:rsidRPr="00EA6F0C">
        <w:rPr>
          <w:sz w:val="28"/>
          <w:szCs w:val="28"/>
        </w:rPr>
        <w:t>умение</w:t>
      </w:r>
      <w:r w:rsidRPr="00EA6F0C">
        <w:rPr>
          <w:spacing w:val="-7"/>
          <w:sz w:val="28"/>
          <w:szCs w:val="28"/>
        </w:rPr>
        <w:t xml:space="preserve"> </w:t>
      </w:r>
      <w:r w:rsidRPr="00EA6F0C">
        <w:rPr>
          <w:sz w:val="28"/>
          <w:szCs w:val="28"/>
        </w:rPr>
        <w:t>обеспечивать</w:t>
      </w:r>
      <w:r w:rsidRPr="00EA6F0C">
        <w:rPr>
          <w:spacing w:val="-5"/>
          <w:sz w:val="28"/>
          <w:szCs w:val="28"/>
        </w:rPr>
        <w:t xml:space="preserve"> </w:t>
      </w:r>
      <w:r w:rsidRPr="00EA6F0C">
        <w:rPr>
          <w:sz w:val="28"/>
          <w:szCs w:val="28"/>
        </w:rPr>
        <w:t>личную</w:t>
      </w:r>
      <w:r w:rsidRPr="00EA6F0C">
        <w:rPr>
          <w:spacing w:val="-6"/>
          <w:sz w:val="28"/>
          <w:szCs w:val="28"/>
        </w:rPr>
        <w:t xml:space="preserve"> </w:t>
      </w:r>
      <w:r w:rsidRPr="00EA6F0C">
        <w:rPr>
          <w:sz w:val="28"/>
          <w:szCs w:val="28"/>
        </w:rPr>
        <w:t>безопасность</w:t>
      </w:r>
      <w:r w:rsidRPr="00EA6F0C">
        <w:rPr>
          <w:spacing w:val="-5"/>
          <w:sz w:val="28"/>
          <w:szCs w:val="28"/>
        </w:rPr>
        <w:t xml:space="preserve"> </w:t>
      </w:r>
      <w:r w:rsidRPr="00EA6F0C">
        <w:rPr>
          <w:sz w:val="28"/>
          <w:szCs w:val="28"/>
        </w:rPr>
        <w:t>при</w:t>
      </w:r>
      <w:r w:rsidRPr="00EA6F0C">
        <w:rPr>
          <w:spacing w:val="-6"/>
          <w:sz w:val="28"/>
          <w:szCs w:val="28"/>
        </w:rPr>
        <w:t xml:space="preserve"> </w:t>
      </w:r>
      <w:r w:rsidRPr="00EA6F0C">
        <w:rPr>
          <w:sz w:val="28"/>
          <w:szCs w:val="28"/>
        </w:rPr>
        <w:t>использовании</w:t>
      </w:r>
      <w:r w:rsidRPr="00EA6F0C">
        <w:rPr>
          <w:spacing w:val="-6"/>
          <w:sz w:val="28"/>
          <w:szCs w:val="28"/>
        </w:rPr>
        <w:t xml:space="preserve"> </w:t>
      </w:r>
      <w:r w:rsidRPr="00EA6F0C">
        <w:rPr>
          <w:sz w:val="28"/>
          <w:szCs w:val="28"/>
        </w:rPr>
        <w:t>ресурсов</w:t>
      </w:r>
      <w:r w:rsidRPr="00EA6F0C">
        <w:rPr>
          <w:spacing w:val="-5"/>
          <w:sz w:val="28"/>
          <w:szCs w:val="28"/>
        </w:rPr>
        <w:t xml:space="preserve"> </w:t>
      </w:r>
      <w:r w:rsidRPr="00EA6F0C">
        <w:rPr>
          <w:sz w:val="28"/>
          <w:szCs w:val="28"/>
        </w:rPr>
        <w:t>сети Интернет, в том числе умение защищать персональную информацию от несанкционированного</w:t>
      </w:r>
      <w:r w:rsidRPr="00EA6F0C">
        <w:rPr>
          <w:spacing w:val="-14"/>
          <w:sz w:val="28"/>
          <w:szCs w:val="28"/>
        </w:rPr>
        <w:t xml:space="preserve"> </w:t>
      </w:r>
      <w:r w:rsidRPr="00EA6F0C">
        <w:rPr>
          <w:sz w:val="28"/>
          <w:szCs w:val="28"/>
        </w:rPr>
        <w:t>доступа</w:t>
      </w:r>
      <w:r w:rsidRPr="00EA6F0C">
        <w:rPr>
          <w:spacing w:val="-10"/>
          <w:sz w:val="28"/>
          <w:szCs w:val="28"/>
        </w:rPr>
        <w:t xml:space="preserve"> </w:t>
      </w:r>
      <w:r w:rsidRPr="00EA6F0C">
        <w:rPr>
          <w:sz w:val="28"/>
          <w:szCs w:val="28"/>
        </w:rPr>
        <w:t>и</w:t>
      </w:r>
      <w:r w:rsidRPr="00EA6F0C">
        <w:rPr>
          <w:spacing w:val="-8"/>
          <w:sz w:val="28"/>
          <w:szCs w:val="28"/>
        </w:rPr>
        <w:t xml:space="preserve"> </w:t>
      </w:r>
      <w:r w:rsidRPr="00EA6F0C">
        <w:rPr>
          <w:sz w:val="28"/>
          <w:szCs w:val="28"/>
        </w:rPr>
        <w:t>его</w:t>
      </w:r>
      <w:r w:rsidRPr="00EA6F0C">
        <w:rPr>
          <w:spacing w:val="-9"/>
          <w:sz w:val="28"/>
          <w:szCs w:val="28"/>
        </w:rPr>
        <w:t xml:space="preserve"> </w:t>
      </w:r>
      <w:r w:rsidRPr="00EA6F0C">
        <w:rPr>
          <w:sz w:val="28"/>
          <w:szCs w:val="28"/>
        </w:rPr>
        <w:t>последствий</w:t>
      </w:r>
      <w:r w:rsidRPr="00EA6F0C">
        <w:rPr>
          <w:spacing w:val="-8"/>
          <w:sz w:val="28"/>
          <w:szCs w:val="28"/>
        </w:rPr>
        <w:t xml:space="preserve"> </w:t>
      </w:r>
      <w:r w:rsidRPr="00EA6F0C">
        <w:rPr>
          <w:sz w:val="28"/>
          <w:szCs w:val="28"/>
        </w:rPr>
        <w:t>(разглашения,</w:t>
      </w:r>
      <w:r w:rsidRPr="00EA6F0C">
        <w:rPr>
          <w:spacing w:val="-12"/>
          <w:sz w:val="28"/>
          <w:szCs w:val="28"/>
        </w:rPr>
        <w:t xml:space="preserve"> </w:t>
      </w:r>
      <w:r w:rsidRPr="00EA6F0C">
        <w:rPr>
          <w:sz w:val="28"/>
          <w:szCs w:val="28"/>
        </w:rPr>
        <w:t>подмены,</w:t>
      </w:r>
      <w:r w:rsidRPr="00EA6F0C">
        <w:rPr>
          <w:spacing w:val="-7"/>
          <w:sz w:val="28"/>
          <w:szCs w:val="28"/>
        </w:rPr>
        <w:t xml:space="preserve"> </w:t>
      </w:r>
      <w:r w:rsidRPr="00EA6F0C">
        <w:rPr>
          <w:sz w:val="28"/>
          <w:szCs w:val="28"/>
        </w:rPr>
        <w:t>утраты</w:t>
      </w:r>
      <w:r w:rsidRPr="00EA6F0C">
        <w:rPr>
          <w:spacing w:val="-9"/>
          <w:sz w:val="28"/>
          <w:szCs w:val="28"/>
        </w:rPr>
        <w:t xml:space="preserve"> </w:t>
      </w:r>
      <w:r w:rsidRPr="00EA6F0C">
        <w:rPr>
          <w:sz w:val="28"/>
          <w:szCs w:val="28"/>
        </w:rPr>
        <w:t>данных) с</w:t>
      </w:r>
      <w:r w:rsidRPr="00EA6F0C">
        <w:rPr>
          <w:spacing w:val="-15"/>
          <w:sz w:val="28"/>
          <w:szCs w:val="28"/>
        </w:rPr>
        <w:t xml:space="preserve"> </w:t>
      </w:r>
      <w:r w:rsidRPr="00EA6F0C">
        <w:rPr>
          <w:sz w:val="28"/>
          <w:szCs w:val="28"/>
        </w:rPr>
        <w:t>учетом</w:t>
      </w:r>
      <w:r w:rsidRPr="00EA6F0C">
        <w:rPr>
          <w:spacing w:val="-15"/>
          <w:sz w:val="28"/>
          <w:szCs w:val="28"/>
        </w:rPr>
        <w:t xml:space="preserve"> </w:t>
      </w:r>
      <w:r w:rsidRPr="00EA6F0C">
        <w:rPr>
          <w:sz w:val="28"/>
          <w:szCs w:val="28"/>
        </w:rPr>
        <w:t>основных</w:t>
      </w:r>
      <w:r w:rsidRPr="00EA6F0C">
        <w:rPr>
          <w:spacing w:val="-15"/>
          <w:sz w:val="28"/>
          <w:szCs w:val="28"/>
        </w:rPr>
        <w:t xml:space="preserve"> </w:t>
      </w:r>
      <w:r w:rsidRPr="00EA6F0C">
        <w:rPr>
          <w:sz w:val="28"/>
          <w:szCs w:val="28"/>
        </w:rPr>
        <w:t>технологических</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социально-психологических</w:t>
      </w:r>
      <w:r w:rsidRPr="00EA6F0C">
        <w:rPr>
          <w:spacing w:val="-15"/>
          <w:sz w:val="28"/>
          <w:szCs w:val="28"/>
        </w:rPr>
        <w:t xml:space="preserve"> </w:t>
      </w:r>
      <w:r w:rsidRPr="00EA6F0C">
        <w:rPr>
          <w:sz w:val="28"/>
          <w:szCs w:val="28"/>
        </w:rPr>
        <w:t>аспектов</w:t>
      </w:r>
      <w:r w:rsidRPr="00EA6F0C">
        <w:rPr>
          <w:spacing w:val="-15"/>
          <w:sz w:val="28"/>
          <w:szCs w:val="28"/>
        </w:rPr>
        <w:t xml:space="preserve"> </w:t>
      </w:r>
      <w:r w:rsidRPr="00EA6F0C">
        <w:rPr>
          <w:sz w:val="28"/>
          <w:szCs w:val="28"/>
        </w:rPr>
        <w:t>использования сети</w:t>
      </w:r>
      <w:r w:rsidRPr="00EA6F0C">
        <w:rPr>
          <w:spacing w:val="-2"/>
          <w:sz w:val="28"/>
          <w:szCs w:val="28"/>
        </w:rPr>
        <w:t xml:space="preserve"> </w:t>
      </w:r>
      <w:r w:rsidRPr="00EA6F0C">
        <w:rPr>
          <w:sz w:val="28"/>
          <w:szCs w:val="28"/>
        </w:rPr>
        <w:t>Интернет</w:t>
      </w:r>
      <w:r w:rsidRPr="00EA6F0C">
        <w:rPr>
          <w:spacing w:val="-3"/>
          <w:sz w:val="28"/>
          <w:szCs w:val="28"/>
        </w:rPr>
        <w:t xml:space="preserve"> </w:t>
      </w:r>
      <w:r w:rsidRPr="00EA6F0C">
        <w:rPr>
          <w:sz w:val="28"/>
          <w:szCs w:val="28"/>
        </w:rPr>
        <w:t>(сетевая</w:t>
      </w:r>
      <w:r w:rsidRPr="00EA6F0C">
        <w:rPr>
          <w:spacing w:val="-3"/>
          <w:sz w:val="28"/>
          <w:szCs w:val="28"/>
        </w:rPr>
        <w:t xml:space="preserve"> </w:t>
      </w:r>
      <w:r w:rsidRPr="00EA6F0C">
        <w:rPr>
          <w:sz w:val="28"/>
          <w:szCs w:val="28"/>
        </w:rPr>
        <w:t>анонимность,</w:t>
      </w:r>
      <w:r w:rsidRPr="00EA6F0C">
        <w:rPr>
          <w:spacing w:val="-3"/>
          <w:sz w:val="28"/>
          <w:szCs w:val="28"/>
        </w:rPr>
        <w:t xml:space="preserve"> </w:t>
      </w:r>
      <w:r w:rsidRPr="00EA6F0C">
        <w:rPr>
          <w:sz w:val="28"/>
          <w:szCs w:val="28"/>
        </w:rPr>
        <w:t>цифровой</w:t>
      </w:r>
      <w:r w:rsidRPr="00EA6F0C">
        <w:rPr>
          <w:spacing w:val="-2"/>
          <w:sz w:val="28"/>
          <w:szCs w:val="28"/>
        </w:rPr>
        <w:t xml:space="preserve"> </w:t>
      </w:r>
      <w:r w:rsidRPr="00EA6F0C">
        <w:rPr>
          <w:sz w:val="28"/>
          <w:szCs w:val="28"/>
        </w:rPr>
        <w:t>след,</w:t>
      </w:r>
      <w:r w:rsidRPr="00EA6F0C">
        <w:rPr>
          <w:spacing w:val="-3"/>
          <w:sz w:val="28"/>
          <w:szCs w:val="28"/>
        </w:rPr>
        <w:t xml:space="preserve"> </w:t>
      </w:r>
      <w:r w:rsidRPr="00EA6F0C">
        <w:rPr>
          <w:sz w:val="28"/>
          <w:szCs w:val="28"/>
        </w:rPr>
        <w:t>аутентичность</w:t>
      </w:r>
      <w:r w:rsidRPr="00EA6F0C">
        <w:rPr>
          <w:spacing w:val="-2"/>
          <w:sz w:val="28"/>
          <w:szCs w:val="28"/>
        </w:rPr>
        <w:t xml:space="preserve"> </w:t>
      </w:r>
      <w:r w:rsidRPr="00EA6F0C">
        <w:rPr>
          <w:sz w:val="28"/>
          <w:szCs w:val="28"/>
        </w:rPr>
        <w:t>субъектов</w:t>
      </w:r>
      <w:r w:rsidRPr="00EA6F0C">
        <w:rPr>
          <w:spacing w:val="-4"/>
          <w:sz w:val="28"/>
          <w:szCs w:val="28"/>
        </w:rPr>
        <w:t xml:space="preserve"> </w:t>
      </w:r>
      <w:r w:rsidRPr="00EA6F0C">
        <w:rPr>
          <w:sz w:val="28"/>
          <w:szCs w:val="28"/>
        </w:rPr>
        <w:t>и</w:t>
      </w:r>
      <w:r w:rsidRPr="00EA6F0C">
        <w:rPr>
          <w:spacing w:val="-2"/>
          <w:sz w:val="28"/>
          <w:szCs w:val="28"/>
        </w:rPr>
        <w:t xml:space="preserve"> </w:t>
      </w:r>
      <w:r w:rsidRPr="00EA6F0C">
        <w:rPr>
          <w:sz w:val="28"/>
          <w:szCs w:val="28"/>
        </w:rPr>
        <w:t>ресурсов, опасность</w:t>
      </w:r>
      <w:r w:rsidRPr="00EA6F0C">
        <w:rPr>
          <w:spacing w:val="-4"/>
          <w:sz w:val="28"/>
          <w:szCs w:val="28"/>
        </w:rPr>
        <w:t xml:space="preserve"> </w:t>
      </w:r>
      <w:r w:rsidRPr="00EA6F0C">
        <w:rPr>
          <w:sz w:val="28"/>
          <w:szCs w:val="28"/>
        </w:rPr>
        <w:t>вредоносного</w:t>
      </w:r>
      <w:r w:rsidRPr="00EA6F0C">
        <w:rPr>
          <w:spacing w:val="-5"/>
          <w:sz w:val="28"/>
          <w:szCs w:val="28"/>
        </w:rPr>
        <w:t xml:space="preserve"> </w:t>
      </w:r>
      <w:r w:rsidRPr="00EA6F0C">
        <w:rPr>
          <w:sz w:val="28"/>
          <w:szCs w:val="28"/>
        </w:rPr>
        <w:t>кода);</w:t>
      </w:r>
      <w:r w:rsidRPr="00EA6F0C">
        <w:rPr>
          <w:spacing w:val="-4"/>
          <w:sz w:val="28"/>
          <w:szCs w:val="28"/>
        </w:rPr>
        <w:t xml:space="preserve"> </w:t>
      </w:r>
      <w:r w:rsidRPr="00EA6F0C">
        <w:rPr>
          <w:sz w:val="28"/>
          <w:szCs w:val="28"/>
        </w:rPr>
        <w:t>умение</w:t>
      </w:r>
      <w:r w:rsidRPr="00EA6F0C">
        <w:rPr>
          <w:spacing w:val="-6"/>
          <w:sz w:val="28"/>
          <w:szCs w:val="28"/>
        </w:rPr>
        <w:t xml:space="preserve"> </w:t>
      </w:r>
      <w:r w:rsidRPr="00EA6F0C">
        <w:rPr>
          <w:sz w:val="28"/>
          <w:szCs w:val="28"/>
        </w:rPr>
        <w:t>распознавать</w:t>
      </w:r>
      <w:r w:rsidRPr="00EA6F0C">
        <w:rPr>
          <w:spacing w:val="-4"/>
          <w:sz w:val="28"/>
          <w:szCs w:val="28"/>
        </w:rPr>
        <w:t xml:space="preserve"> </w:t>
      </w:r>
      <w:r w:rsidRPr="00EA6F0C">
        <w:rPr>
          <w:sz w:val="28"/>
          <w:szCs w:val="28"/>
        </w:rPr>
        <w:t>попытки</w:t>
      </w:r>
      <w:r w:rsidRPr="00EA6F0C">
        <w:rPr>
          <w:spacing w:val="-7"/>
          <w:sz w:val="28"/>
          <w:szCs w:val="28"/>
        </w:rPr>
        <w:t xml:space="preserve"> </w:t>
      </w:r>
      <w:r w:rsidRPr="00EA6F0C">
        <w:rPr>
          <w:sz w:val="28"/>
          <w:szCs w:val="28"/>
        </w:rPr>
        <w:t>и</w:t>
      </w:r>
      <w:r w:rsidRPr="00EA6F0C">
        <w:rPr>
          <w:spacing w:val="-5"/>
          <w:sz w:val="28"/>
          <w:szCs w:val="28"/>
        </w:rPr>
        <w:t xml:space="preserve"> </w:t>
      </w:r>
      <w:r w:rsidRPr="00EA6F0C">
        <w:rPr>
          <w:sz w:val="28"/>
          <w:szCs w:val="28"/>
        </w:rPr>
        <w:t>предупреждать</w:t>
      </w:r>
      <w:r w:rsidRPr="00EA6F0C">
        <w:rPr>
          <w:spacing w:val="-4"/>
          <w:sz w:val="28"/>
          <w:szCs w:val="28"/>
        </w:rPr>
        <w:t xml:space="preserve"> </w:t>
      </w:r>
      <w:r w:rsidRPr="00EA6F0C">
        <w:rPr>
          <w:sz w:val="28"/>
          <w:szCs w:val="28"/>
        </w:rPr>
        <w:t xml:space="preserve">вовлечение себя и окружающих в деструктивные и криминальные формы сетевой активности (в том числе </w:t>
      </w:r>
      <w:proofErr w:type="spellStart"/>
      <w:r w:rsidRPr="00EA6F0C">
        <w:rPr>
          <w:sz w:val="28"/>
          <w:szCs w:val="28"/>
        </w:rPr>
        <w:t>кибербуллинг</w:t>
      </w:r>
      <w:proofErr w:type="spellEnd"/>
      <w:r w:rsidRPr="00EA6F0C">
        <w:rPr>
          <w:sz w:val="28"/>
          <w:szCs w:val="28"/>
        </w:rPr>
        <w:t>, фишинг).</w:t>
      </w:r>
    </w:p>
    <w:p w14:paraId="3735E784" w14:textId="77777777" w:rsidR="007F7A76" w:rsidRPr="00EA6F0C" w:rsidRDefault="00545477" w:rsidP="00EA6F0C">
      <w:pPr>
        <w:tabs>
          <w:tab w:val="left" w:pos="142"/>
        </w:tabs>
        <w:spacing w:before="5"/>
        <w:ind w:right="-139" w:firstLine="284"/>
        <w:jc w:val="both"/>
        <w:rPr>
          <w:b/>
          <w:sz w:val="28"/>
          <w:szCs w:val="28"/>
        </w:rPr>
      </w:pPr>
      <w:r w:rsidRPr="00EA6F0C">
        <w:rPr>
          <w:b/>
          <w:sz w:val="28"/>
          <w:szCs w:val="28"/>
        </w:rPr>
        <w:t xml:space="preserve">Предметные результаты по предметной области "Общественно-научные предметы" </w:t>
      </w:r>
      <w:r w:rsidRPr="00EA6F0C">
        <w:rPr>
          <w:b/>
          <w:spacing w:val="-2"/>
          <w:sz w:val="28"/>
          <w:szCs w:val="28"/>
        </w:rPr>
        <w:t>обеспечивают:</w:t>
      </w:r>
    </w:p>
    <w:p w14:paraId="29FF878D" w14:textId="77777777" w:rsidR="007F7A76" w:rsidRPr="00EA6F0C" w:rsidRDefault="00545477" w:rsidP="00EA6F0C">
      <w:pPr>
        <w:tabs>
          <w:tab w:val="left" w:pos="142"/>
        </w:tabs>
        <w:spacing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pacing w:val="-2"/>
          <w:sz w:val="28"/>
          <w:szCs w:val="28"/>
        </w:rPr>
        <w:t>"История":</w:t>
      </w:r>
    </w:p>
    <w:p w14:paraId="4AFFE278"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w:t>
      </w:r>
      <w:r w:rsidRPr="00EA6F0C">
        <w:rPr>
          <w:sz w:val="28"/>
          <w:szCs w:val="28"/>
        </w:rPr>
        <w:lastRenderedPageBreak/>
        <w:t>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55A002EA"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 выявлять особенности развития культуры, быта и нравов народов в различные исторические эпохи;</w:t>
      </w:r>
    </w:p>
    <w:p w14:paraId="769CA55E"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овладение историческими понятиями и их использование для решения учебных и практических задач;</w:t>
      </w:r>
    </w:p>
    <w:p w14:paraId="72810999"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B5A1590"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w:t>
      </w:r>
      <w:r w:rsidRPr="00EA6F0C">
        <w:rPr>
          <w:spacing w:val="57"/>
          <w:sz w:val="28"/>
          <w:szCs w:val="28"/>
        </w:rPr>
        <w:t xml:space="preserve"> </w:t>
      </w:r>
      <w:r w:rsidRPr="00EA6F0C">
        <w:rPr>
          <w:sz w:val="28"/>
          <w:szCs w:val="28"/>
        </w:rPr>
        <w:t>выявлять</w:t>
      </w:r>
      <w:r w:rsidRPr="00EA6F0C">
        <w:rPr>
          <w:spacing w:val="59"/>
          <w:sz w:val="28"/>
          <w:szCs w:val="28"/>
        </w:rPr>
        <w:t xml:space="preserve"> </w:t>
      </w:r>
      <w:r w:rsidRPr="00EA6F0C">
        <w:rPr>
          <w:sz w:val="28"/>
          <w:szCs w:val="28"/>
        </w:rPr>
        <w:t>существенные</w:t>
      </w:r>
      <w:r w:rsidRPr="00EA6F0C">
        <w:rPr>
          <w:spacing w:val="58"/>
          <w:sz w:val="28"/>
          <w:szCs w:val="28"/>
        </w:rPr>
        <w:t xml:space="preserve"> </w:t>
      </w:r>
      <w:r w:rsidRPr="00EA6F0C">
        <w:rPr>
          <w:sz w:val="28"/>
          <w:szCs w:val="28"/>
        </w:rPr>
        <w:t>черты</w:t>
      </w:r>
      <w:r w:rsidRPr="00EA6F0C">
        <w:rPr>
          <w:spacing w:val="59"/>
          <w:sz w:val="28"/>
          <w:szCs w:val="28"/>
        </w:rPr>
        <w:t xml:space="preserve"> </w:t>
      </w:r>
      <w:r w:rsidRPr="00EA6F0C">
        <w:rPr>
          <w:sz w:val="28"/>
          <w:szCs w:val="28"/>
        </w:rPr>
        <w:t>и</w:t>
      </w:r>
      <w:r w:rsidRPr="00EA6F0C">
        <w:rPr>
          <w:spacing w:val="60"/>
          <w:sz w:val="28"/>
          <w:szCs w:val="28"/>
        </w:rPr>
        <w:t xml:space="preserve"> </w:t>
      </w:r>
      <w:r w:rsidRPr="00EA6F0C">
        <w:rPr>
          <w:sz w:val="28"/>
          <w:szCs w:val="28"/>
        </w:rPr>
        <w:t>характерные</w:t>
      </w:r>
      <w:r w:rsidRPr="00EA6F0C">
        <w:rPr>
          <w:spacing w:val="57"/>
          <w:sz w:val="28"/>
          <w:szCs w:val="28"/>
        </w:rPr>
        <w:t xml:space="preserve"> </w:t>
      </w:r>
      <w:r w:rsidRPr="00EA6F0C">
        <w:rPr>
          <w:sz w:val="28"/>
          <w:szCs w:val="28"/>
        </w:rPr>
        <w:t>признаки</w:t>
      </w:r>
      <w:r w:rsidRPr="00EA6F0C">
        <w:rPr>
          <w:spacing w:val="60"/>
          <w:sz w:val="28"/>
          <w:szCs w:val="28"/>
        </w:rPr>
        <w:t xml:space="preserve"> </w:t>
      </w:r>
      <w:r w:rsidRPr="00EA6F0C">
        <w:rPr>
          <w:spacing w:val="-2"/>
          <w:sz w:val="28"/>
          <w:szCs w:val="28"/>
        </w:rPr>
        <w:t>исторических</w:t>
      </w:r>
    </w:p>
    <w:p w14:paraId="29FA0D34" w14:textId="77777777" w:rsidR="007F7A76" w:rsidRPr="00EA6F0C" w:rsidRDefault="00545477" w:rsidP="00EA6F0C">
      <w:pPr>
        <w:pStyle w:val="a3"/>
        <w:tabs>
          <w:tab w:val="left" w:pos="142"/>
        </w:tabs>
        <w:spacing w:before="66"/>
        <w:ind w:left="0" w:right="-139" w:firstLine="284"/>
        <w:rPr>
          <w:sz w:val="28"/>
          <w:szCs w:val="28"/>
        </w:rPr>
      </w:pPr>
      <w:r w:rsidRPr="00EA6F0C">
        <w:rPr>
          <w:sz w:val="28"/>
          <w:szCs w:val="28"/>
        </w:rPr>
        <w:t>событий,</w:t>
      </w:r>
      <w:r w:rsidRPr="00EA6F0C">
        <w:rPr>
          <w:spacing w:val="-2"/>
          <w:sz w:val="28"/>
          <w:szCs w:val="28"/>
        </w:rPr>
        <w:t xml:space="preserve"> </w:t>
      </w:r>
      <w:r w:rsidRPr="00EA6F0C">
        <w:rPr>
          <w:sz w:val="28"/>
          <w:szCs w:val="28"/>
        </w:rPr>
        <w:t>явлений,</w:t>
      </w:r>
      <w:r w:rsidRPr="00EA6F0C">
        <w:rPr>
          <w:spacing w:val="-2"/>
          <w:sz w:val="28"/>
          <w:szCs w:val="28"/>
        </w:rPr>
        <w:t xml:space="preserve"> процессов;</w:t>
      </w:r>
    </w:p>
    <w:p w14:paraId="78D96033"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 устанавливать причинно-следственные, пространственные, временные связи</w:t>
      </w:r>
      <w:r w:rsidRPr="00EA6F0C">
        <w:rPr>
          <w:spacing w:val="-8"/>
          <w:sz w:val="28"/>
          <w:szCs w:val="28"/>
        </w:rPr>
        <w:t xml:space="preserve"> </w:t>
      </w:r>
      <w:r w:rsidRPr="00EA6F0C">
        <w:rPr>
          <w:sz w:val="28"/>
          <w:szCs w:val="28"/>
        </w:rPr>
        <w:t>исторических</w:t>
      </w:r>
      <w:r w:rsidRPr="00EA6F0C">
        <w:rPr>
          <w:spacing w:val="-7"/>
          <w:sz w:val="28"/>
          <w:szCs w:val="28"/>
        </w:rPr>
        <w:t xml:space="preserve"> </w:t>
      </w:r>
      <w:r w:rsidRPr="00EA6F0C">
        <w:rPr>
          <w:sz w:val="28"/>
          <w:szCs w:val="28"/>
        </w:rPr>
        <w:t>событий,</w:t>
      </w:r>
      <w:r w:rsidRPr="00EA6F0C">
        <w:rPr>
          <w:spacing w:val="-9"/>
          <w:sz w:val="28"/>
          <w:szCs w:val="28"/>
        </w:rPr>
        <w:t xml:space="preserve"> </w:t>
      </w:r>
      <w:r w:rsidRPr="00EA6F0C">
        <w:rPr>
          <w:sz w:val="28"/>
          <w:szCs w:val="28"/>
        </w:rPr>
        <w:t>явлений,</w:t>
      </w:r>
      <w:r w:rsidRPr="00EA6F0C">
        <w:rPr>
          <w:spacing w:val="-9"/>
          <w:sz w:val="28"/>
          <w:szCs w:val="28"/>
        </w:rPr>
        <w:t xml:space="preserve"> </w:t>
      </w:r>
      <w:r w:rsidRPr="00EA6F0C">
        <w:rPr>
          <w:sz w:val="28"/>
          <w:szCs w:val="28"/>
        </w:rPr>
        <w:t>процессов</w:t>
      </w:r>
      <w:r w:rsidRPr="00EA6F0C">
        <w:rPr>
          <w:spacing w:val="-10"/>
          <w:sz w:val="28"/>
          <w:szCs w:val="28"/>
        </w:rPr>
        <w:t xml:space="preserve"> </w:t>
      </w:r>
      <w:r w:rsidRPr="00EA6F0C">
        <w:rPr>
          <w:sz w:val="28"/>
          <w:szCs w:val="28"/>
        </w:rPr>
        <w:t>изучаемого</w:t>
      </w:r>
      <w:r w:rsidRPr="00EA6F0C">
        <w:rPr>
          <w:spacing w:val="-9"/>
          <w:sz w:val="28"/>
          <w:szCs w:val="28"/>
        </w:rPr>
        <w:t xml:space="preserve"> </w:t>
      </w:r>
      <w:r w:rsidRPr="00EA6F0C">
        <w:rPr>
          <w:sz w:val="28"/>
          <w:szCs w:val="28"/>
        </w:rPr>
        <w:t>периода,</w:t>
      </w:r>
      <w:r w:rsidRPr="00EA6F0C">
        <w:rPr>
          <w:spacing w:val="-7"/>
          <w:sz w:val="28"/>
          <w:szCs w:val="28"/>
        </w:rPr>
        <w:t xml:space="preserve"> </w:t>
      </w:r>
      <w:r w:rsidRPr="00EA6F0C">
        <w:rPr>
          <w:sz w:val="28"/>
          <w:szCs w:val="28"/>
        </w:rPr>
        <w:t>их</w:t>
      </w:r>
      <w:r w:rsidRPr="00EA6F0C">
        <w:rPr>
          <w:spacing w:val="-7"/>
          <w:sz w:val="28"/>
          <w:szCs w:val="28"/>
        </w:rPr>
        <w:t xml:space="preserve"> </w:t>
      </w:r>
      <w:r w:rsidRPr="00EA6F0C">
        <w:rPr>
          <w:sz w:val="28"/>
          <w:szCs w:val="28"/>
        </w:rPr>
        <w:t>взаимосвязь</w:t>
      </w:r>
      <w:r w:rsidRPr="00EA6F0C">
        <w:rPr>
          <w:spacing w:val="-9"/>
          <w:sz w:val="28"/>
          <w:szCs w:val="28"/>
        </w:rPr>
        <w:t xml:space="preserve"> </w:t>
      </w:r>
      <w:r w:rsidRPr="00EA6F0C">
        <w:rPr>
          <w:sz w:val="28"/>
          <w:szCs w:val="28"/>
        </w:rPr>
        <w:t>(при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464C7C56" w14:textId="77777777" w:rsidR="007F7A76" w:rsidRPr="00EA6F0C" w:rsidRDefault="00545477">
      <w:pPr>
        <w:pStyle w:val="a5"/>
        <w:numPr>
          <w:ilvl w:val="0"/>
          <w:numId w:val="24"/>
        </w:numPr>
        <w:tabs>
          <w:tab w:val="left" w:pos="142"/>
        </w:tabs>
        <w:spacing w:before="1"/>
        <w:ind w:left="0" w:right="-139" w:firstLine="284"/>
        <w:rPr>
          <w:sz w:val="28"/>
          <w:szCs w:val="28"/>
        </w:rPr>
      </w:pPr>
      <w:r w:rsidRPr="00EA6F0C">
        <w:rPr>
          <w:sz w:val="28"/>
          <w:szCs w:val="28"/>
        </w:rPr>
        <w:t>умение сравнивать исторические события, явления, процессы в различные исторические эпохи;</w:t>
      </w:r>
    </w:p>
    <w:p w14:paraId="7F4ADA29"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 определять и аргументировать собственную или предложенную точку зрения</w:t>
      </w:r>
      <w:r w:rsidRPr="00EA6F0C">
        <w:rPr>
          <w:spacing w:val="-6"/>
          <w:sz w:val="28"/>
          <w:szCs w:val="28"/>
        </w:rPr>
        <w:t xml:space="preserve"> </w:t>
      </w:r>
      <w:r w:rsidRPr="00EA6F0C">
        <w:rPr>
          <w:sz w:val="28"/>
          <w:szCs w:val="28"/>
        </w:rPr>
        <w:t>с</w:t>
      </w:r>
      <w:r w:rsidRPr="00EA6F0C">
        <w:rPr>
          <w:spacing w:val="-7"/>
          <w:sz w:val="28"/>
          <w:szCs w:val="28"/>
        </w:rPr>
        <w:t xml:space="preserve"> </w:t>
      </w:r>
      <w:r w:rsidRPr="00EA6F0C">
        <w:rPr>
          <w:sz w:val="28"/>
          <w:szCs w:val="28"/>
        </w:rPr>
        <w:t>опорой</w:t>
      </w:r>
      <w:r w:rsidRPr="00EA6F0C">
        <w:rPr>
          <w:spacing w:val="-7"/>
          <w:sz w:val="28"/>
          <w:szCs w:val="28"/>
        </w:rPr>
        <w:t xml:space="preserve"> </w:t>
      </w:r>
      <w:r w:rsidRPr="00EA6F0C">
        <w:rPr>
          <w:sz w:val="28"/>
          <w:szCs w:val="28"/>
        </w:rPr>
        <w:t>на</w:t>
      </w:r>
      <w:r w:rsidRPr="00EA6F0C">
        <w:rPr>
          <w:spacing w:val="-9"/>
          <w:sz w:val="28"/>
          <w:szCs w:val="28"/>
        </w:rPr>
        <w:t xml:space="preserve"> </w:t>
      </w:r>
      <w:r w:rsidRPr="00EA6F0C">
        <w:rPr>
          <w:sz w:val="28"/>
          <w:szCs w:val="28"/>
        </w:rPr>
        <w:t>фактический</w:t>
      </w:r>
      <w:r w:rsidRPr="00EA6F0C">
        <w:rPr>
          <w:spacing w:val="-5"/>
          <w:sz w:val="28"/>
          <w:szCs w:val="28"/>
        </w:rPr>
        <w:t xml:space="preserve"> </w:t>
      </w:r>
      <w:r w:rsidRPr="00EA6F0C">
        <w:rPr>
          <w:sz w:val="28"/>
          <w:szCs w:val="28"/>
        </w:rPr>
        <w:t>материал,</w:t>
      </w:r>
      <w:r w:rsidRPr="00EA6F0C">
        <w:rPr>
          <w:spacing w:val="-6"/>
          <w:sz w:val="28"/>
          <w:szCs w:val="28"/>
        </w:rPr>
        <w:t xml:space="preserve"> </w:t>
      </w:r>
      <w:r w:rsidRPr="00EA6F0C">
        <w:rPr>
          <w:sz w:val="28"/>
          <w:szCs w:val="28"/>
        </w:rPr>
        <w:t>в</w:t>
      </w:r>
      <w:r w:rsidRPr="00EA6F0C">
        <w:rPr>
          <w:spacing w:val="-6"/>
          <w:sz w:val="28"/>
          <w:szCs w:val="28"/>
        </w:rPr>
        <w:t xml:space="preserve"> </w:t>
      </w:r>
      <w:r w:rsidRPr="00EA6F0C">
        <w:rPr>
          <w:sz w:val="28"/>
          <w:szCs w:val="28"/>
        </w:rPr>
        <w:t>том</w:t>
      </w:r>
      <w:r w:rsidRPr="00EA6F0C">
        <w:rPr>
          <w:spacing w:val="-7"/>
          <w:sz w:val="28"/>
          <w:szCs w:val="28"/>
        </w:rPr>
        <w:t xml:space="preserve"> </w:t>
      </w:r>
      <w:r w:rsidRPr="00EA6F0C">
        <w:rPr>
          <w:sz w:val="28"/>
          <w:szCs w:val="28"/>
        </w:rPr>
        <w:t>числе</w:t>
      </w:r>
      <w:r w:rsidRPr="00EA6F0C">
        <w:rPr>
          <w:spacing w:val="-7"/>
          <w:sz w:val="28"/>
          <w:szCs w:val="28"/>
        </w:rPr>
        <w:t xml:space="preserve"> </w:t>
      </w:r>
      <w:r w:rsidRPr="00EA6F0C">
        <w:rPr>
          <w:sz w:val="28"/>
          <w:szCs w:val="28"/>
        </w:rPr>
        <w:t>используя</w:t>
      </w:r>
      <w:r w:rsidRPr="00EA6F0C">
        <w:rPr>
          <w:spacing w:val="-6"/>
          <w:sz w:val="28"/>
          <w:szCs w:val="28"/>
        </w:rPr>
        <w:t xml:space="preserve"> </w:t>
      </w:r>
      <w:r w:rsidRPr="00EA6F0C">
        <w:rPr>
          <w:sz w:val="28"/>
          <w:szCs w:val="28"/>
        </w:rPr>
        <w:t>источники</w:t>
      </w:r>
      <w:r w:rsidRPr="00EA6F0C">
        <w:rPr>
          <w:spacing w:val="-5"/>
          <w:sz w:val="28"/>
          <w:szCs w:val="28"/>
        </w:rPr>
        <w:t xml:space="preserve"> </w:t>
      </w:r>
      <w:r w:rsidRPr="00EA6F0C">
        <w:rPr>
          <w:sz w:val="28"/>
          <w:szCs w:val="28"/>
        </w:rPr>
        <w:t>разных</w:t>
      </w:r>
      <w:r w:rsidRPr="00EA6F0C">
        <w:rPr>
          <w:spacing w:val="-6"/>
          <w:sz w:val="28"/>
          <w:szCs w:val="28"/>
        </w:rPr>
        <w:t xml:space="preserve"> </w:t>
      </w:r>
      <w:r w:rsidRPr="00EA6F0C">
        <w:rPr>
          <w:sz w:val="28"/>
          <w:szCs w:val="28"/>
        </w:rPr>
        <w:t>типов;</w:t>
      </w:r>
    </w:p>
    <w:p w14:paraId="75A05ED0"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 различать основные типы исторических источников: письменные, вещественные, аудиовизуальные;</w:t>
      </w:r>
    </w:p>
    <w:p w14:paraId="24623E96"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w:t>
      </w:r>
      <w:r w:rsidRPr="00EA6F0C">
        <w:rPr>
          <w:spacing w:val="-11"/>
          <w:sz w:val="28"/>
          <w:szCs w:val="28"/>
        </w:rPr>
        <w:t xml:space="preserve"> </w:t>
      </w:r>
      <w:r w:rsidRPr="00EA6F0C">
        <w:rPr>
          <w:sz w:val="28"/>
          <w:szCs w:val="28"/>
        </w:rPr>
        <w:t>находить</w:t>
      </w:r>
      <w:r w:rsidRPr="00EA6F0C">
        <w:rPr>
          <w:spacing w:val="-12"/>
          <w:sz w:val="28"/>
          <w:szCs w:val="28"/>
        </w:rPr>
        <w:t xml:space="preserve"> </w:t>
      </w:r>
      <w:r w:rsidRPr="00EA6F0C">
        <w:rPr>
          <w:sz w:val="28"/>
          <w:szCs w:val="28"/>
        </w:rPr>
        <w:t>и</w:t>
      </w:r>
      <w:r w:rsidRPr="00EA6F0C">
        <w:rPr>
          <w:spacing w:val="-12"/>
          <w:sz w:val="28"/>
          <w:szCs w:val="28"/>
        </w:rPr>
        <w:t xml:space="preserve"> </w:t>
      </w:r>
      <w:r w:rsidRPr="00EA6F0C">
        <w:rPr>
          <w:sz w:val="28"/>
          <w:szCs w:val="28"/>
        </w:rPr>
        <w:t>критически</w:t>
      </w:r>
      <w:r w:rsidRPr="00EA6F0C">
        <w:rPr>
          <w:spacing w:val="-9"/>
          <w:sz w:val="28"/>
          <w:szCs w:val="28"/>
        </w:rPr>
        <w:t xml:space="preserve"> </w:t>
      </w:r>
      <w:r w:rsidRPr="00EA6F0C">
        <w:rPr>
          <w:sz w:val="28"/>
          <w:szCs w:val="28"/>
        </w:rPr>
        <w:t>анализировать</w:t>
      </w:r>
      <w:r w:rsidRPr="00EA6F0C">
        <w:rPr>
          <w:spacing w:val="-9"/>
          <w:sz w:val="28"/>
          <w:szCs w:val="28"/>
        </w:rPr>
        <w:t xml:space="preserve"> </w:t>
      </w:r>
      <w:r w:rsidRPr="00EA6F0C">
        <w:rPr>
          <w:sz w:val="28"/>
          <w:szCs w:val="28"/>
        </w:rPr>
        <w:t>для</w:t>
      </w:r>
      <w:r w:rsidRPr="00EA6F0C">
        <w:rPr>
          <w:spacing w:val="-10"/>
          <w:sz w:val="28"/>
          <w:szCs w:val="28"/>
        </w:rPr>
        <w:t xml:space="preserve"> </w:t>
      </w:r>
      <w:r w:rsidRPr="00EA6F0C">
        <w:rPr>
          <w:sz w:val="28"/>
          <w:szCs w:val="28"/>
        </w:rPr>
        <w:t>решения</w:t>
      </w:r>
      <w:r w:rsidRPr="00EA6F0C">
        <w:rPr>
          <w:spacing w:val="-13"/>
          <w:sz w:val="28"/>
          <w:szCs w:val="28"/>
        </w:rPr>
        <w:t xml:space="preserve"> </w:t>
      </w:r>
      <w:r w:rsidRPr="00EA6F0C">
        <w:rPr>
          <w:sz w:val="28"/>
          <w:szCs w:val="28"/>
        </w:rPr>
        <w:t>познавательной</w:t>
      </w:r>
      <w:r w:rsidRPr="00EA6F0C">
        <w:rPr>
          <w:spacing w:val="-12"/>
          <w:sz w:val="28"/>
          <w:szCs w:val="28"/>
        </w:rPr>
        <w:t xml:space="preserve"> </w:t>
      </w:r>
      <w:r w:rsidRPr="00EA6F0C">
        <w:rPr>
          <w:sz w:val="28"/>
          <w:szCs w:val="28"/>
        </w:rPr>
        <w:t>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807BF0E"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0C396FA1" w14:textId="77777777" w:rsidR="007F7A76" w:rsidRPr="00EA6F0C" w:rsidRDefault="00545477">
      <w:pPr>
        <w:pStyle w:val="a5"/>
        <w:numPr>
          <w:ilvl w:val="0"/>
          <w:numId w:val="24"/>
        </w:numPr>
        <w:tabs>
          <w:tab w:val="left" w:pos="142"/>
        </w:tabs>
        <w:spacing w:before="1"/>
        <w:ind w:left="0" w:right="-139" w:firstLine="284"/>
        <w:rPr>
          <w:sz w:val="28"/>
          <w:szCs w:val="28"/>
        </w:rPr>
      </w:pPr>
      <w:r w:rsidRPr="00EA6F0C">
        <w:rPr>
          <w:sz w:val="28"/>
          <w:szCs w:val="28"/>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127C2A6A" w14:textId="77777777" w:rsidR="007F7A76" w:rsidRPr="00EA6F0C" w:rsidRDefault="00545477">
      <w:pPr>
        <w:pStyle w:val="a5"/>
        <w:numPr>
          <w:ilvl w:val="0"/>
          <w:numId w:val="24"/>
        </w:numPr>
        <w:tabs>
          <w:tab w:val="left" w:pos="142"/>
        </w:tabs>
        <w:ind w:left="0" w:right="-139" w:firstLine="284"/>
        <w:rPr>
          <w:sz w:val="28"/>
          <w:szCs w:val="28"/>
        </w:rPr>
      </w:pPr>
      <w:r w:rsidRPr="00EA6F0C">
        <w:rPr>
          <w:spacing w:val="-2"/>
          <w:sz w:val="28"/>
          <w:szCs w:val="28"/>
        </w:rPr>
        <w:t>умение</w:t>
      </w:r>
      <w:r w:rsidRPr="00EA6F0C">
        <w:rPr>
          <w:spacing w:val="-3"/>
          <w:sz w:val="28"/>
          <w:szCs w:val="28"/>
        </w:rPr>
        <w:t xml:space="preserve"> </w:t>
      </w:r>
      <w:r w:rsidRPr="00EA6F0C">
        <w:rPr>
          <w:spacing w:val="-2"/>
          <w:sz w:val="28"/>
          <w:szCs w:val="28"/>
        </w:rPr>
        <w:t>осуществлять с соблюдением</w:t>
      </w:r>
      <w:r w:rsidRPr="00EA6F0C">
        <w:rPr>
          <w:spacing w:val="-3"/>
          <w:sz w:val="28"/>
          <w:szCs w:val="28"/>
        </w:rPr>
        <w:t xml:space="preserve"> </w:t>
      </w:r>
      <w:r w:rsidRPr="00EA6F0C">
        <w:rPr>
          <w:spacing w:val="-2"/>
          <w:sz w:val="28"/>
          <w:szCs w:val="28"/>
        </w:rPr>
        <w:t xml:space="preserve">правил информационной безопасности поиск </w:t>
      </w:r>
      <w:r w:rsidRPr="00EA6F0C">
        <w:rPr>
          <w:sz w:val="28"/>
          <w:szCs w:val="28"/>
        </w:rPr>
        <w:t xml:space="preserve">исторической информации в справочной литературе, сети Интернет </w:t>
      </w:r>
      <w:r w:rsidRPr="00EA6F0C">
        <w:rPr>
          <w:sz w:val="28"/>
          <w:szCs w:val="28"/>
        </w:rPr>
        <w:lastRenderedPageBreak/>
        <w:t>для решения познавательных задач, оценивать полноту и достоверность информации;</w:t>
      </w:r>
    </w:p>
    <w:p w14:paraId="4073DD74" w14:textId="77777777" w:rsidR="007F7A76" w:rsidRPr="00EA6F0C" w:rsidRDefault="00545477">
      <w:pPr>
        <w:pStyle w:val="a5"/>
        <w:numPr>
          <w:ilvl w:val="0"/>
          <w:numId w:val="24"/>
        </w:numPr>
        <w:tabs>
          <w:tab w:val="left" w:pos="142"/>
        </w:tabs>
        <w:ind w:left="0" w:right="-139" w:firstLine="284"/>
        <w:rPr>
          <w:sz w:val="28"/>
          <w:szCs w:val="28"/>
        </w:rPr>
      </w:pPr>
      <w:r w:rsidRPr="00EA6F0C">
        <w:rPr>
          <w:sz w:val="28"/>
          <w:szCs w:val="28"/>
        </w:rPr>
        <w:t>приобретение</w:t>
      </w:r>
      <w:r w:rsidRPr="00EA6F0C">
        <w:rPr>
          <w:spacing w:val="-2"/>
          <w:sz w:val="28"/>
          <w:szCs w:val="28"/>
        </w:rPr>
        <w:t xml:space="preserve"> </w:t>
      </w:r>
      <w:r w:rsidRPr="00EA6F0C">
        <w:rPr>
          <w:sz w:val="28"/>
          <w:szCs w:val="28"/>
        </w:rPr>
        <w:t>опыта</w:t>
      </w:r>
      <w:r w:rsidRPr="00EA6F0C">
        <w:rPr>
          <w:spacing w:val="-2"/>
          <w:sz w:val="28"/>
          <w:szCs w:val="28"/>
        </w:rPr>
        <w:t xml:space="preserve"> </w:t>
      </w:r>
      <w:r w:rsidRPr="00EA6F0C">
        <w:rPr>
          <w:sz w:val="28"/>
          <w:szCs w:val="28"/>
        </w:rPr>
        <w:t>взаимодействия</w:t>
      </w:r>
      <w:r w:rsidRPr="00EA6F0C">
        <w:rPr>
          <w:spacing w:val="-1"/>
          <w:sz w:val="28"/>
          <w:szCs w:val="28"/>
        </w:rPr>
        <w:t xml:space="preserve"> </w:t>
      </w:r>
      <w:r w:rsidRPr="00EA6F0C">
        <w:rPr>
          <w:sz w:val="28"/>
          <w:szCs w:val="28"/>
        </w:rPr>
        <w:t>с</w:t>
      </w:r>
      <w:r w:rsidRPr="00EA6F0C">
        <w:rPr>
          <w:spacing w:val="-2"/>
          <w:sz w:val="28"/>
          <w:szCs w:val="28"/>
        </w:rPr>
        <w:t xml:space="preserve"> </w:t>
      </w:r>
      <w:r w:rsidRPr="00EA6F0C">
        <w:rPr>
          <w:sz w:val="28"/>
          <w:szCs w:val="28"/>
        </w:rPr>
        <w:t>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80386C7"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pacing w:val="-2"/>
          <w:sz w:val="28"/>
          <w:szCs w:val="28"/>
        </w:rPr>
        <w:t>"Обществознание":</w:t>
      </w:r>
    </w:p>
    <w:p w14:paraId="7A565FC0"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w:t>
      </w:r>
      <w:r w:rsidRPr="00EA6F0C">
        <w:rPr>
          <w:spacing w:val="-15"/>
          <w:sz w:val="28"/>
          <w:szCs w:val="28"/>
        </w:rPr>
        <w:t xml:space="preserve"> </w:t>
      </w:r>
      <w:r w:rsidRPr="00EA6F0C">
        <w:rPr>
          <w:sz w:val="28"/>
          <w:szCs w:val="28"/>
        </w:rPr>
        <w:t>института;</w:t>
      </w:r>
      <w:r w:rsidRPr="00EA6F0C">
        <w:rPr>
          <w:spacing w:val="-10"/>
          <w:sz w:val="28"/>
          <w:szCs w:val="28"/>
        </w:rPr>
        <w:t xml:space="preserve"> </w:t>
      </w:r>
      <w:r w:rsidRPr="00EA6F0C">
        <w:rPr>
          <w:sz w:val="28"/>
          <w:szCs w:val="28"/>
        </w:rPr>
        <w:t>характерных</w:t>
      </w:r>
      <w:r w:rsidRPr="00EA6F0C">
        <w:rPr>
          <w:spacing w:val="-11"/>
          <w:sz w:val="28"/>
          <w:szCs w:val="28"/>
        </w:rPr>
        <w:t xml:space="preserve"> </w:t>
      </w:r>
      <w:r w:rsidRPr="00EA6F0C">
        <w:rPr>
          <w:sz w:val="28"/>
          <w:szCs w:val="28"/>
        </w:rPr>
        <w:t>чертах</w:t>
      </w:r>
      <w:r w:rsidRPr="00EA6F0C">
        <w:rPr>
          <w:spacing w:val="-11"/>
          <w:sz w:val="28"/>
          <w:szCs w:val="28"/>
        </w:rPr>
        <w:t xml:space="preserve"> </w:t>
      </w:r>
      <w:r w:rsidRPr="00EA6F0C">
        <w:rPr>
          <w:sz w:val="28"/>
          <w:szCs w:val="28"/>
        </w:rPr>
        <w:t>общества;</w:t>
      </w:r>
      <w:r w:rsidRPr="00EA6F0C">
        <w:rPr>
          <w:spacing w:val="-12"/>
          <w:sz w:val="28"/>
          <w:szCs w:val="28"/>
        </w:rPr>
        <w:t xml:space="preserve"> </w:t>
      </w:r>
      <w:r w:rsidRPr="00EA6F0C">
        <w:rPr>
          <w:sz w:val="28"/>
          <w:szCs w:val="28"/>
        </w:rPr>
        <w:t>содержании</w:t>
      </w:r>
      <w:r w:rsidRPr="00EA6F0C">
        <w:rPr>
          <w:spacing w:val="-14"/>
          <w:sz w:val="28"/>
          <w:szCs w:val="28"/>
        </w:rPr>
        <w:t xml:space="preserve"> </w:t>
      </w:r>
      <w:r w:rsidRPr="00EA6F0C">
        <w:rPr>
          <w:sz w:val="28"/>
          <w:szCs w:val="28"/>
        </w:rPr>
        <w:t>и</w:t>
      </w:r>
      <w:r w:rsidRPr="00EA6F0C">
        <w:rPr>
          <w:spacing w:val="-12"/>
          <w:sz w:val="28"/>
          <w:szCs w:val="28"/>
        </w:rPr>
        <w:t xml:space="preserve"> </w:t>
      </w:r>
      <w:r w:rsidRPr="00EA6F0C">
        <w:rPr>
          <w:sz w:val="28"/>
          <w:szCs w:val="28"/>
        </w:rPr>
        <w:t>значении</w:t>
      </w:r>
      <w:r w:rsidRPr="00EA6F0C">
        <w:rPr>
          <w:spacing w:val="-12"/>
          <w:sz w:val="28"/>
          <w:szCs w:val="28"/>
        </w:rPr>
        <w:t xml:space="preserve"> </w:t>
      </w:r>
      <w:r w:rsidRPr="00EA6F0C">
        <w:rPr>
          <w:sz w:val="28"/>
          <w:szCs w:val="28"/>
        </w:rPr>
        <w:t>социальных норм,</w:t>
      </w:r>
      <w:r w:rsidRPr="00EA6F0C">
        <w:rPr>
          <w:spacing w:val="-2"/>
          <w:sz w:val="28"/>
          <w:szCs w:val="28"/>
        </w:rPr>
        <w:t xml:space="preserve"> </w:t>
      </w:r>
      <w:r w:rsidRPr="00EA6F0C">
        <w:rPr>
          <w:sz w:val="28"/>
          <w:szCs w:val="28"/>
        </w:rPr>
        <w:t>регулирующих общественные</w:t>
      </w:r>
      <w:r w:rsidRPr="00EA6F0C">
        <w:rPr>
          <w:spacing w:val="-4"/>
          <w:sz w:val="28"/>
          <w:szCs w:val="28"/>
        </w:rPr>
        <w:t xml:space="preserve"> </w:t>
      </w:r>
      <w:r w:rsidRPr="00EA6F0C">
        <w:rPr>
          <w:sz w:val="28"/>
          <w:szCs w:val="28"/>
        </w:rPr>
        <w:t>отношения,</w:t>
      </w:r>
      <w:r w:rsidRPr="00EA6F0C">
        <w:rPr>
          <w:spacing w:val="-2"/>
          <w:sz w:val="28"/>
          <w:szCs w:val="28"/>
        </w:rPr>
        <w:t xml:space="preserve"> </w:t>
      </w:r>
      <w:r w:rsidRPr="00EA6F0C">
        <w:rPr>
          <w:sz w:val="28"/>
          <w:szCs w:val="28"/>
        </w:rPr>
        <w:t>включая</w:t>
      </w:r>
      <w:r w:rsidRPr="00EA6F0C">
        <w:rPr>
          <w:spacing w:val="-2"/>
          <w:sz w:val="28"/>
          <w:szCs w:val="28"/>
        </w:rPr>
        <w:t xml:space="preserve"> </w:t>
      </w:r>
      <w:r w:rsidRPr="00EA6F0C">
        <w:rPr>
          <w:sz w:val="28"/>
          <w:szCs w:val="28"/>
        </w:rPr>
        <w:t>правовые</w:t>
      </w:r>
      <w:r w:rsidRPr="00EA6F0C">
        <w:rPr>
          <w:spacing w:val="-4"/>
          <w:sz w:val="28"/>
          <w:szCs w:val="28"/>
        </w:rPr>
        <w:t xml:space="preserve"> </w:t>
      </w:r>
      <w:r w:rsidRPr="00EA6F0C">
        <w:rPr>
          <w:sz w:val="28"/>
          <w:szCs w:val="28"/>
        </w:rPr>
        <w:t>нормы,</w:t>
      </w:r>
      <w:r w:rsidRPr="00EA6F0C">
        <w:rPr>
          <w:spacing w:val="-3"/>
          <w:sz w:val="28"/>
          <w:szCs w:val="28"/>
        </w:rPr>
        <w:t xml:space="preserve"> </w:t>
      </w:r>
      <w:r w:rsidRPr="00EA6F0C">
        <w:rPr>
          <w:sz w:val="28"/>
          <w:szCs w:val="28"/>
        </w:rPr>
        <w:t>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w:t>
      </w:r>
      <w:r w:rsidRPr="00EA6F0C">
        <w:rPr>
          <w:spacing w:val="-5"/>
          <w:sz w:val="28"/>
          <w:szCs w:val="28"/>
        </w:rPr>
        <w:t xml:space="preserve"> </w:t>
      </w:r>
      <w:r w:rsidRPr="00EA6F0C">
        <w:rPr>
          <w:sz w:val="28"/>
          <w:szCs w:val="28"/>
        </w:rPr>
        <w:t>социальной,</w:t>
      </w:r>
      <w:r w:rsidRPr="00EA6F0C">
        <w:rPr>
          <w:spacing w:val="-8"/>
          <w:sz w:val="28"/>
          <w:szCs w:val="28"/>
        </w:rPr>
        <w:t xml:space="preserve"> </w:t>
      </w:r>
      <w:r w:rsidRPr="00EA6F0C">
        <w:rPr>
          <w:sz w:val="28"/>
          <w:szCs w:val="28"/>
        </w:rPr>
        <w:t>духовной</w:t>
      </w:r>
      <w:r w:rsidRPr="00EA6F0C">
        <w:rPr>
          <w:spacing w:val="-5"/>
          <w:sz w:val="28"/>
          <w:szCs w:val="28"/>
        </w:rPr>
        <w:t xml:space="preserve"> </w:t>
      </w:r>
      <w:r w:rsidRPr="00EA6F0C">
        <w:rPr>
          <w:sz w:val="28"/>
          <w:szCs w:val="28"/>
        </w:rPr>
        <w:t>и</w:t>
      </w:r>
      <w:r w:rsidRPr="00EA6F0C">
        <w:rPr>
          <w:spacing w:val="-7"/>
          <w:sz w:val="28"/>
          <w:szCs w:val="28"/>
        </w:rPr>
        <w:t xml:space="preserve"> </w:t>
      </w:r>
      <w:r w:rsidRPr="00EA6F0C">
        <w:rPr>
          <w:sz w:val="28"/>
          <w:szCs w:val="28"/>
        </w:rPr>
        <w:t>политической</w:t>
      </w:r>
      <w:r w:rsidRPr="00EA6F0C">
        <w:rPr>
          <w:spacing w:val="-5"/>
          <w:sz w:val="28"/>
          <w:szCs w:val="28"/>
        </w:rPr>
        <w:t xml:space="preserve"> </w:t>
      </w:r>
      <w:r w:rsidRPr="00EA6F0C">
        <w:rPr>
          <w:sz w:val="28"/>
          <w:szCs w:val="28"/>
        </w:rPr>
        <w:t>сферах</w:t>
      </w:r>
      <w:r w:rsidRPr="00EA6F0C">
        <w:rPr>
          <w:spacing w:val="-3"/>
          <w:sz w:val="28"/>
          <w:szCs w:val="28"/>
        </w:rPr>
        <w:t xml:space="preserve"> </w:t>
      </w:r>
      <w:r w:rsidRPr="00EA6F0C">
        <w:rPr>
          <w:sz w:val="28"/>
          <w:szCs w:val="28"/>
        </w:rPr>
        <w:t>жизни</w:t>
      </w:r>
      <w:r w:rsidRPr="00EA6F0C">
        <w:rPr>
          <w:spacing w:val="-5"/>
          <w:sz w:val="28"/>
          <w:szCs w:val="28"/>
        </w:rPr>
        <w:t xml:space="preserve"> </w:t>
      </w:r>
      <w:r w:rsidRPr="00EA6F0C">
        <w:rPr>
          <w:sz w:val="28"/>
          <w:szCs w:val="28"/>
        </w:rPr>
        <w:t>общества;</w:t>
      </w:r>
      <w:r w:rsidRPr="00EA6F0C">
        <w:rPr>
          <w:spacing w:val="-5"/>
          <w:sz w:val="28"/>
          <w:szCs w:val="28"/>
        </w:rPr>
        <w:t xml:space="preserve"> </w:t>
      </w:r>
      <w:r w:rsidRPr="00EA6F0C">
        <w:rPr>
          <w:sz w:val="28"/>
          <w:szCs w:val="28"/>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EA43253" w14:textId="77777777" w:rsidR="007F7A76" w:rsidRPr="00EA6F0C" w:rsidRDefault="00545477">
      <w:pPr>
        <w:pStyle w:val="a5"/>
        <w:numPr>
          <w:ilvl w:val="0"/>
          <w:numId w:val="23"/>
        </w:numPr>
        <w:tabs>
          <w:tab w:val="left" w:pos="142"/>
        </w:tabs>
        <w:spacing w:before="66"/>
        <w:ind w:left="0" w:right="-139" w:firstLine="284"/>
        <w:rPr>
          <w:sz w:val="28"/>
          <w:szCs w:val="28"/>
        </w:rPr>
      </w:pPr>
      <w:r w:rsidRPr="00EA6F0C">
        <w:rPr>
          <w:sz w:val="28"/>
          <w:szCs w:val="28"/>
        </w:rP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w:t>
      </w:r>
      <w:r w:rsidRPr="00EA6F0C">
        <w:rPr>
          <w:spacing w:val="-2"/>
          <w:sz w:val="28"/>
          <w:szCs w:val="28"/>
        </w:rPr>
        <w:t>институт;</w:t>
      </w:r>
    </w:p>
    <w:p w14:paraId="5C2B7171" w14:textId="77777777" w:rsidR="007F7A76" w:rsidRPr="00EA6F0C" w:rsidRDefault="00545477">
      <w:pPr>
        <w:pStyle w:val="a5"/>
        <w:numPr>
          <w:ilvl w:val="0"/>
          <w:numId w:val="23"/>
        </w:numPr>
        <w:tabs>
          <w:tab w:val="left" w:pos="142"/>
        </w:tabs>
        <w:spacing w:before="1"/>
        <w:ind w:left="0" w:right="-139" w:firstLine="284"/>
        <w:rPr>
          <w:sz w:val="28"/>
          <w:szCs w:val="28"/>
        </w:rPr>
      </w:pPr>
      <w:r w:rsidRPr="00EA6F0C">
        <w:rPr>
          <w:sz w:val="28"/>
          <w:szCs w:val="28"/>
        </w:rPr>
        <w:t>умение приводить примеры (в том числе моделировать ситуации) деятельности людей,</w:t>
      </w:r>
      <w:r w:rsidRPr="00EA6F0C">
        <w:rPr>
          <w:spacing w:val="-2"/>
          <w:sz w:val="28"/>
          <w:szCs w:val="28"/>
        </w:rPr>
        <w:t xml:space="preserve"> </w:t>
      </w:r>
      <w:r w:rsidRPr="00EA6F0C">
        <w:rPr>
          <w:sz w:val="28"/>
          <w:szCs w:val="28"/>
        </w:rPr>
        <w:t>социальных объектов,</w:t>
      </w:r>
      <w:r w:rsidRPr="00EA6F0C">
        <w:rPr>
          <w:spacing w:val="-2"/>
          <w:sz w:val="28"/>
          <w:szCs w:val="28"/>
        </w:rPr>
        <w:t xml:space="preserve"> </w:t>
      </w:r>
      <w:r w:rsidRPr="00EA6F0C">
        <w:rPr>
          <w:sz w:val="28"/>
          <w:szCs w:val="28"/>
        </w:rPr>
        <w:t>явлений,</w:t>
      </w:r>
      <w:r w:rsidRPr="00EA6F0C">
        <w:rPr>
          <w:spacing w:val="-5"/>
          <w:sz w:val="28"/>
          <w:szCs w:val="28"/>
        </w:rPr>
        <w:t xml:space="preserve"> </w:t>
      </w:r>
      <w:r w:rsidRPr="00EA6F0C">
        <w:rPr>
          <w:sz w:val="28"/>
          <w:szCs w:val="28"/>
        </w:rPr>
        <w:t>процессов</w:t>
      </w:r>
      <w:r w:rsidRPr="00EA6F0C">
        <w:rPr>
          <w:spacing w:val="-3"/>
          <w:sz w:val="28"/>
          <w:szCs w:val="28"/>
        </w:rPr>
        <w:t xml:space="preserve"> </w:t>
      </w:r>
      <w:r w:rsidRPr="00EA6F0C">
        <w:rPr>
          <w:sz w:val="28"/>
          <w:szCs w:val="28"/>
        </w:rPr>
        <w:t>определенного</w:t>
      </w:r>
      <w:r w:rsidRPr="00EA6F0C">
        <w:rPr>
          <w:spacing w:val="-2"/>
          <w:sz w:val="28"/>
          <w:szCs w:val="28"/>
        </w:rPr>
        <w:t xml:space="preserve"> </w:t>
      </w:r>
      <w:r w:rsidRPr="00EA6F0C">
        <w:rPr>
          <w:sz w:val="28"/>
          <w:szCs w:val="28"/>
        </w:rPr>
        <w:t>типа</w:t>
      </w:r>
      <w:r w:rsidRPr="00EA6F0C">
        <w:rPr>
          <w:spacing w:val="-3"/>
          <w:sz w:val="28"/>
          <w:szCs w:val="28"/>
        </w:rPr>
        <w:t xml:space="preserve"> </w:t>
      </w:r>
      <w:r w:rsidRPr="00EA6F0C">
        <w:rPr>
          <w:sz w:val="28"/>
          <w:szCs w:val="28"/>
        </w:rPr>
        <w:t>в</w:t>
      </w:r>
      <w:r w:rsidRPr="00EA6F0C">
        <w:rPr>
          <w:spacing w:val="-3"/>
          <w:sz w:val="28"/>
          <w:szCs w:val="28"/>
        </w:rPr>
        <w:t xml:space="preserve"> </w:t>
      </w:r>
      <w:r w:rsidRPr="00EA6F0C">
        <w:rPr>
          <w:sz w:val="28"/>
          <w:szCs w:val="28"/>
        </w:rPr>
        <w:t>различных сферах общественной</w:t>
      </w:r>
      <w:r w:rsidRPr="00EA6F0C">
        <w:rPr>
          <w:spacing w:val="-13"/>
          <w:sz w:val="28"/>
          <w:szCs w:val="28"/>
        </w:rPr>
        <w:t xml:space="preserve"> </w:t>
      </w:r>
      <w:r w:rsidRPr="00EA6F0C">
        <w:rPr>
          <w:sz w:val="28"/>
          <w:szCs w:val="28"/>
        </w:rPr>
        <w:t>жизни,</w:t>
      </w:r>
      <w:r w:rsidRPr="00EA6F0C">
        <w:rPr>
          <w:spacing w:val="-14"/>
          <w:sz w:val="28"/>
          <w:szCs w:val="28"/>
        </w:rPr>
        <w:t xml:space="preserve"> </w:t>
      </w:r>
      <w:r w:rsidRPr="00EA6F0C">
        <w:rPr>
          <w:sz w:val="28"/>
          <w:szCs w:val="28"/>
        </w:rPr>
        <w:t>их</w:t>
      </w:r>
      <w:r w:rsidRPr="00EA6F0C">
        <w:rPr>
          <w:spacing w:val="-12"/>
          <w:sz w:val="28"/>
          <w:szCs w:val="28"/>
        </w:rPr>
        <w:t xml:space="preserve"> </w:t>
      </w:r>
      <w:r w:rsidRPr="00EA6F0C">
        <w:rPr>
          <w:sz w:val="28"/>
          <w:szCs w:val="28"/>
        </w:rPr>
        <w:t>структурных</w:t>
      </w:r>
      <w:r w:rsidRPr="00EA6F0C">
        <w:rPr>
          <w:spacing w:val="-12"/>
          <w:sz w:val="28"/>
          <w:szCs w:val="28"/>
        </w:rPr>
        <w:t xml:space="preserve"> </w:t>
      </w:r>
      <w:r w:rsidRPr="00EA6F0C">
        <w:rPr>
          <w:sz w:val="28"/>
          <w:szCs w:val="28"/>
        </w:rPr>
        <w:t>элементов</w:t>
      </w:r>
      <w:r w:rsidRPr="00EA6F0C">
        <w:rPr>
          <w:spacing w:val="-14"/>
          <w:sz w:val="28"/>
          <w:szCs w:val="28"/>
        </w:rPr>
        <w:t xml:space="preserve"> </w:t>
      </w:r>
      <w:r w:rsidRPr="00EA6F0C">
        <w:rPr>
          <w:sz w:val="28"/>
          <w:szCs w:val="28"/>
        </w:rPr>
        <w:t>и</w:t>
      </w:r>
      <w:r w:rsidRPr="00EA6F0C">
        <w:rPr>
          <w:spacing w:val="-13"/>
          <w:sz w:val="28"/>
          <w:szCs w:val="28"/>
        </w:rPr>
        <w:t xml:space="preserve"> </w:t>
      </w:r>
      <w:r w:rsidRPr="00EA6F0C">
        <w:rPr>
          <w:sz w:val="28"/>
          <w:szCs w:val="28"/>
        </w:rPr>
        <w:t>проявлений</w:t>
      </w:r>
      <w:r w:rsidRPr="00EA6F0C">
        <w:rPr>
          <w:spacing w:val="-13"/>
          <w:sz w:val="28"/>
          <w:szCs w:val="28"/>
        </w:rPr>
        <w:t xml:space="preserve"> </w:t>
      </w:r>
      <w:r w:rsidRPr="00EA6F0C">
        <w:rPr>
          <w:sz w:val="28"/>
          <w:szCs w:val="28"/>
        </w:rPr>
        <w:t>основных</w:t>
      </w:r>
      <w:r w:rsidRPr="00EA6F0C">
        <w:rPr>
          <w:spacing w:val="-12"/>
          <w:sz w:val="28"/>
          <w:szCs w:val="28"/>
        </w:rPr>
        <w:t xml:space="preserve"> </w:t>
      </w:r>
      <w:r w:rsidRPr="00EA6F0C">
        <w:rPr>
          <w:sz w:val="28"/>
          <w:szCs w:val="28"/>
        </w:rPr>
        <w:t>функций;</w:t>
      </w:r>
      <w:r w:rsidRPr="00EA6F0C">
        <w:rPr>
          <w:spacing w:val="-14"/>
          <w:sz w:val="28"/>
          <w:szCs w:val="28"/>
        </w:rPr>
        <w:t xml:space="preserve"> </w:t>
      </w:r>
      <w:r w:rsidRPr="00EA6F0C">
        <w:rPr>
          <w:sz w:val="28"/>
          <w:szCs w:val="28"/>
        </w:rPr>
        <w:t xml:space="preserve">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w:t>
      </w:r>
      <w:r w:rsidRPr="00EA6F0C">
        <w:rPr>
          <w:spacing w:val="-2"/>
          <w:sz w:val="28"/>
          <w:szCs w:val="28"/>
        </w:rPr>
        <w:t>государстве;</w:t>
      </w:r>
    </w:p>
    <w:p w14:paraId="09ABED59"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23BD1506"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7DC48AB" w14:textId="77777777" w:rsidR="007F7A76" w:rsidRPr="00EA6F0C" w:rsidRDefault="00545477">
      <w:pPr>
        <w:pStyle w:val="a5"/>
        <w:numPr>
          <w:ilvl w:val="0"/>
          <w:numId w:val="23"/>
        </w:numPr>
        <w:tabs>
          <w:tab w:val="left" w:pos="142"/>
        </w:tabs>
        <w:spacing w:before="1"/>
        <w:ind w:left="0" w:right="-139" w:firstLine="284"/>
        <w:rPr>
          <w:sz w:val="28"/>
          <w:szCs w:val="28"/>
        </w:rPr>
      </w:pPr>
      <w:r w:rsidRPr="00EA6F0C">
        <w:rPr>
          <w:sz w:val="28"/>
          <w:szCs w:val="28"/>
        </w:rPr>
        <w:lastRenderedPageBreak/>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w:t>
      </w:r>
      <w:proofErr w:type="gramStart"/>
      <w:r w:rsidRPr="00EA6F0C">
        <w:rPr>
          <w:sz w:val="28"/>
          <w:szCs w:val="28"/>
        </w:rPr>
        <w:t>социально- экономических</w:t>
      </w:r>
      <w:proofErr w:type="gramEnd"/>
      <w:r w:rsidRPr="00EA6F0C">
        <w:rPr>
          <w:sz w:val="28"/>
          <w:szCs w:val="28"/>
        </w:rPr>
        <w:t xml:space="preserve"> кризисов в государстве;</w:t>
      </w:r>
    </w:p>
    <w:p w14:paraId="48DC9885"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умение использовать полученные знания для объяснения (устного и письменного) сущности,</w:t>
      </w:r>
      <w:r w:rsidRPr="00EA6F0C">
        <w:rPr>
          <w:spacing w:val="-14"/>
          <w:sz w:val="28"/>
          <w:szCs w:val="28"/>
        </w:rPr>
        <w:t xml:space="preserve"> </w:t>
      </w:r>
      <w:r w:rsidRPr="00EA6F0C">
        <w:rPr>
          <w:sz w:val="28"/>
          <w:szCs w:val="28"/>
        </w:rPr>
        <w:t>взаимосвязей</w:t>
      </w:r>
      <w:r w:rsidRPr="00EA6F0C">
        <w:rPr>
          <w:spacing w:val="-13"/>
          <w:sz w:val="28"/>
          <w:szCs w:val="28"/>
        </w:rPr>
        <w:t xml:space="preserve"> </w:t>
      </w:r>
      <w:r w:rsidRPr="00EA6F0C">
        <w:rPr>
          <w:sz w:val="28"/>
          <w:szCs w:val="28"/>
        </w:rPr>
        <w:t>явлений,</w:t>
      </w:r>
      <w:r w:rsidRPr="00EA6F0C">
        <w:rPr>
          <w:spacing w:val="-15"/>
          <w:sz w:val="28"/>
          <w:szCs w:val="28"/>
        </w:rPr>
        <w:t xml:space="preserve"> </w:t>
      </w:r>
      <w:r w:rsidRPr="00EA6F0C">
        <w:rPr>
          <w:sz w:val="28"/>
          <w:szCs w:val="28"/>
        </w:rPr>
        <w:t>процессов</w:t>
      </w:r>
      <w:r w:rsidRPr="00EA6F0C">
        <w:rPr>
          <w:spacing w:val="-15"/>
          <w:sz w:val="28"/>
          <w:szCs w:val="28"/>
        </w:rPr>
        <w:t xml:space="preserve"> </w:t>
      </w:r>
      <w:r w:rsidRPr="00EA6F0C">
        <w:rPr>
          <w:sz w:val="28"/>
          <w:szCs w:val="28"/>
        </w:rPr>
        <w:t>социальной</w:t>
      </w:r>
      <w:r w:rsidRPr="00EA6F0C">
        <w:rPr>
          <w:spacing w:val="-8"/>
          <w:sz w:val="28"/>
          <w:szCs w:val="28"/>
        </w:rPr>
        <w:t xml:space="preserve"> </w:t>
      </w:r>
      <w:r w:rsidRPr="00EA6F0C">
        <w:rPr>
          <w:sz w:val="28"/>
          <w:szCs w:val="28"/>
        </w:rPr>
        <w:t>действительности,</w:t>
      </w:r>
      <w:r w:rsidRPr="00EA6F0C">
        <w:rPr>
          <w:spacing w:val="-14"/>
          <w:sz w:val="28"/>
          <w:szCs w:val="28"/>
        </w:rPr>
        <w:t xml:space="preserve"> </w:t>
      </w:r>
      <w:r w:rsidRPr="00EA6F0C">
        <w:rPr>
          <w:sz w:val="28"/>
          <w:szCs w:val="28"/>
        </w:rPr>
        <w:t>в</w:t>
      </w:r>
      <w:r w:rsidRPr="00EA6F0C">
        <w:rPr>
          <w:spacing w:val="-15"/>
          <w:sz w:val="28"/>
          <w:szCs w:val="28"/>
        </w:rPr>
        <w:t xml:space="preserve"> </w:t>
      </w:r>
      <w:r w:rsidRPr="00EA6F0C">
        <w:rPr>
          <w:sz w:val="28"/>
          <w:szCs w:val="28"/>
        </w:rPr>
        <w:t>том</w:t>
      </w:r>
      <w:r w:rsidRPr="00EA6F0C">
        <w:rPr>
          <w:spacing w:val="-14"/>
          <w:sz w:val="28"/>
          <w:szCs w:val="28"/>
        </w:rPr>
        <w:t xml:space="preserve"> </w:t>
      </w:r>
      <w:r w:rsidRPr="00EA6F0C">
        <w:rPr>
          <w:sz w:val="28"/>
          <w:szCs w:val="28"/>
        </w:rPr>
        <w:t>числе</w:t>
      </w:r>
      <w:r w:rsidRPr="00EA6F0C">
        <w:rPr>
          <w:spacing w:val="-15"/>
          <w:sz w:val="28"/>
          <w:szCs w:val="28"/>
        </w:rPr>
        <w:t xml:space="preserve"> </w:t>
      </w:r>
      <w:r w:rsidRPr="00EA6F0C">
        <w:rPr>
          <w:sz w:val="28"/>
          <w:szCs w:val="28"/>
        </w:rPr>
        <w:t>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w:t>
      </w:r>
      <w:r w:rsidRPr="00EA6F0C">
        <w:rPr>
          <w:spacing w:val="-13"/>
          <w:sz w:val="28"/>
          <w:szCs w:val="28"/>
        </w:rPr>
        <w:t xml:space="preserve"> </w:t>
      </w:r>
      <w:r w:rsidRPr="00EA6F0C">
        <w:rPr>
          <w:sz w:val="28"/>
          <w:szCs w:val="28"/>
        </w:rPr>
        <w:t>образования,</w:t>
      </w:r>
      <w:r w:rsidRPr="00EA6F0C">
        <w:rPr>
          <w:spacing w:val="-13"/>
          <w:sz w:val="28"/>
          <w:szCs w:val="28"/>
        </w:rPr>
        <w:t xml:space="preserve"> </w:t>
      </w:r>
      <w:r w:rsidRPr="00EA6F0C">
        <w:rPr>
          <w:sz w:val="28"/>
          <w:szCs w:val="28"/>
        </w:rPr>
        <w:t>опасности</w:t>
      </w:r>
      <w:r w:rsidRPr="00EA6F0C">
        <w:rPr>
          <w:spacing w:val="-14"/>
          <w:sz w:val="28"/>
          <w:szCs w:val="28"/>
        </w:rPr>
        <w:t xml:space="preserve"> </w:t>
      </w:r>
      <w:r w:rsidRPr="00EA6F0C">
        <w:rPr>
          <w:sz w:val="28"/>
          <w:szCs w:val="28"/>
        </w:rPr>
        <w:t>наркомании</w:t>
      </w:r>
      <w:r w:rsidRPr="00EA6F0C">
        <w:rPr>
          <w:spacing w:val="-15"/>
          <w:sz w:val="28"/>
          <w:szCs w:val="28"/>
        </w:rPr>
        <w:t xml:space="preserve"> </w:t>
      </w:r>
      <w:r w:rsidRPr="00EA6F0C">
        <w:rPr>
          <w:sz w:val="28"/>
          <w:szCs w:val="28"/>
        </w:rPr>
        <w:t>и</w:t>
      </w:r>
      <w:r w:rsidRPr="00EA6F0C">
        <w:rPr>
          <w:spacing w:val="-12"/>
          <w:sz w:val="28"/>
          <w:szCs w:val="28"/>
        </w:rPr>
        <w:t xml:space="preserve"> </w:t>
      </w:r>
      <w:r w:rsidRPr="00EA6F0C">
        <w:rPr>
          <w:sz w:val="28"/>
          <w:szCs w:val="28"/>
        </w:rPr>
        <w:t>алкоголизма</w:t>
      </w:r>
      <w:r w:rsidRPr="00EA6F0C">
        <w:rPr>
          <w:spacing w:val="-14"/>
          <w:sz w:val="28"/>
          <w:szCs w:val="28"/>
        </w:rPr>
        <w:t xml:space="preserve"> </w:t>
      </w:r>
      <w:r w:rsidRPr="00EA6F0C">
        <w:rPr>
          <w:sz w:val="28"/>
          <w:szCs w:val="28"/>
        </w:rPr>
        <w:t>для</w:t>
      </w:r>
      <w:r w:rsidRPr="00EA6F0C">
        <w:rPr>
          <w:spacing w:val="-13"/>
          <w:sz w:val="28"/>
          <w:szCs w:val="28"/>
        </w:rPr>
        <w:t xml:space="preserve"> </w:t>
      </w:r>
      <w:r w:rsidRPr="00EA6F0C">
        <w:rPr>
          <w:sz w:val="28"/>
          <w:szCs w:val="28"/>
        </w:rPr>
        <w:t>человека</w:t>
      </w:r>
      <w:r w:rsidRPr="00EA6F0C">
        <w:rPr>
          <w:spacing w:val="-14"/>
          <w:sz w:val="28"/>
          <w:szCs w:val="28"/>
        </w:rPr>
        <w:t xml:space="preserve"> </w:t>
      </w:r>
      <w:r w:rsidRPr="00EA6F0C">
        <w:rPr>
          <w:sz w:val="28"/>
          <w:szCs w:val="28"/>
        </w:rPr>
        <w:t>и</w:t>
      </w:r>
      <w:r w:rsidRPr="00EA6F0C">
        <w:rPr>
          <w:spacing w:val="-12"/>
          <w:sz w:val="28"/>
          <w:szCs w:val="28"/>
        </w:rPr>
        <w:t xml:space="preserve"> </w:t>
      </w:r>
      <w:r w:rsidRPr="00EA6F0C">
        <w:rPr>
          <w:sz w:val="28"/>
          <w:szCs w:val="28"/>
        </w:rPr>
        <w:t>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1D3FC55"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C8436CC"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07371BDC" w14:textId="77777777" w:rsidR="007F7A76" w:rsidRPr="00EA6F0C" w:rsidRDefault="00545477">
      <w:pPr>
        <w:pStyle w:val="a5"/>
        <w:numPr>
          <w:ilvl w:val="0"/>
          <w:numId w:val="23"/>
        </w:numPr>
        <w:tabs>
          <w:tab w:val="left" w:pos="142"/>
        </w:tabs>
        <w:spacing w:before="1"/>
        <w:ind w:left="0" w:right="-139" w:firstLine="284"/>
        <w:rPr>
          <w:sz w:val="28"/>
          <w:szCs w:val="28"/>
        </w:rPr>
      </w:pPr>
      <w:r w:rsidRPr="00EA6F0C">
        <w:rPr>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w:t>
      </w:r>
      <w:r w:rsidRPr="00EA6F0C">
        <w:rPr>
          <w:spacing w:val="-4"/>
          <w:sz w:val="28"/>
          <w:szCs w:val="28"/>
        </w:rPr>
        <w:t xml:space="preserve"> </w:t>
      </w:r>
      <w:r w:rsidRPr="00EA6F0C">
        <w:rPr>
          <w:sz w:val="28"/>
          <w:szCs w:val="28"/>
        </w:rPr>
        <w:t>назначений</w:t>
      </w:r>
      <w:r w:rsidRPr="00EA6F0C">
        <w:rPr>
          <w:spacing w:val="-4"/>
          <w:sz w:val="28"/>
          <w:szCs w:val="28"/>
        </w:rPr>
        <w:t xml:space="preserve"> </w:t>
      </w:r>
      <w:r w:rsidRPr="00EA6F0C">
        <w:rPr>
          <w:sz w:val="28"/>
          <w:szCs w:val="28"/>
        </w:rPr>
        <w:t>в</w:t>
      </w:r>
      <w:r w:rsidRPr="00EA6F0C">
        <w:rPr>
          <w:spacing w:val="-5"/>
          <w:sz w:val="28"/>
          <w:szCs w:val="28"/>
        </w:rPr>
        <w:t xml:space="preserve"> </w:t>
      </w:r>
      <w:r w:rsidRPr="00EA6F0C">
        <w:rPr>
          <w:sz w:val="28"/>
          <w:szCs w:val="28"/>
        </w:rPr>
        <w:t>целях</w:t>
      </w:r>
      <w:r w:rsidRPr="00EA6F0C">
        <w:rPr>
          <w:spacing w:val="-2"/>
          <w:sz w:val="28"/>
          <w:szCs w:val="28"/>
        </w:rPr>
        <w:t xml:space="preserve"> </w:t>
      </w:r>
      <w:r w:rsidRPr="00EA6F0C">
        <w:rPr>
          <w:sz w:val="28"/>
          <w:szCs w:val="28"/>
        </w:rPr>
        <w:t>решения</w:t>
      </w:r>
      <w:r w:rsidRPr="00EA6F0C">
        <w:rPr>
          <w:spacing w:val="-4"/>
          <w:sz w:val="28"/>
          <w:szCs w:val="28"/>
        </w:rPr>
        <w:t xml:space="preserve"> </w:t>
      </w:r>
      <w:r w:rsidRPr="00EA6F0C">
        <w:rPr>
          <w:sz w:val="28"/>
          <w:szCs w:val="28"/>
        </w:rPr>
        <w:t>различных учебных</w:t>
      </w:r>
      <w:r w:rsidRPr="00EA6F0C">
        <w:rPr>
          <w:spacing w:val="-3"/>
          <w:sz w:val="28"/>
          <w:szCs w:val="28"/>
        </w:rPr>
        <w:t xml:space="preserve"> </w:t>
      </w:r>
      <w:r w:rsidRPr="00EA6F0C">
        <w:rPr>
          <w:sz w:val="28"/>
          <w:szCs w:val="28"/>
        </w:rPr>
        <w:t>задач,</w:t>
      </w:r>
      <w:r w:rsidRPr="00EA6F0C">
        <w:rPr>
          <w:spacing w:val="-4"/>
          <w:sz w:val="28"/>
          <w:szCs w:val="28"/>
        </w:rPr>
        <w:t xml:space="preserve"> </w:t>
      </w:r>
      <w:r w:rsidRPr="00EA6F0C">
        <w:rPr>
          <w:sz w:val="28"/>
          <w:szCs w:val="28"/>
        </w:rPr>
        <w:t>в</w:t>
      </w:r>
      <w:r w:rsidRPr="00EA6F0C">
        <w:rPr>
          <w:spacing w:val="-5"/>
          <w:sz w:val="28"/>
          <w:szCs w:val="28"/>
        </w:rPr>
        <w:t xml:space="preserve"> </w:t>
      </w:r>
      <w:r w:rsidRPr="00EA6F0C">
        <w:rPr>
          <w:sz w:val="28"/>
          <w:szCs w:val="28"/>
        </w:rPr>
        <w:t>том</w:t>
      </w:r>
      <w:r w:rsidRPr="00EA6F0C">
        <w:rPr>
          <w:spacing w:val="-4"/>
          <w:sz w:val="28"/>
          <w:szCs w:val="28"/>
        </w:rPr>
        <w:t xml:space="preserve"> </w:t>
      </w:r>
      <w:r w:rsidRPr="00EA6F0C">
        <w:rPr>
          <w:sz w:val="28"/>
          <w:szCs w:val="28"/>
        </w:rPr>
        <w:t>числе</w:t>
      </w:r>
      <w:r w:rsidRPr="00EA6F0C">
        <w:rPr>
          <w:spacing w:val="-5"/>
          <w:sz w:val="28"/>
          <w:szCs w:val="28"/>
        </w:rPr>
        <w:t xml:space="preserve"> </w:t>
      </w:r>
      <w:r w:rsidRPr="00EA6F0C">
        <w:rPr>
          <w:sz w:val="28"/>
          <w:szCs w:val="28"/>
        </w:rPr>
        <w:t>извлечений</w:t>
      </w:r>
      <w:r w:rsidRPr="00EA6F0C">
        <w:rPr>
          <w:spacing w:val="-4"/>
          <w:sz w:val="28"/>
          <w:szCs w:val="28"/>
        </w:rPr>
        <w:t xml:space="preserve"> </w:t>
      </w:r>
      <w:r w:rsidRPr="00EA6F0C">
        <w:rPr>
          <w:sz w:val="28"/>
          <w:szCs w:val="28"/>
        </w:rPr>
        <w:t>из Конституции Российской Федерации и других нормативных правовых актов; умение составлять</w:t>
      </w:r>
      <w:r w:rsidRPr="00EA6F0C">
        <w:rPr>
          <w:spacing w:val="-10"/>
          <w:sz w:val="28"/>
          <w:szCs w:val="28"/>
        </w:rPr>
        <w:t xml:space="preserve"> </w:t>
      </w:r>
      <w:r w:rsidRPr="00EA6F0C">
        <w:rPr>
          <w:sz w:val="28"/>
          <w:szCs w:val="28"/>
        </w:rPr>
        <w:t>на</w:t>
      </w:r>
      <w:r w:rsidRPr="00EA6F0C">
        <w:rPr>
          <w:spacing w:val="-12"/>
          <w:sz w:val="28"/>
          <w:szCs w:val="28"/>
        </w:rPr>
        <w:t xml:space="preserve"> </w:t>
      </w:r>
      <w:r w:rsidRPr="00EA6F0C">
        <w:rPr>
          <w:sz w:val="28"/>
          <w:szCs w:val="28"/>
        </w:rPr>
        <w:t>их</w:t>
      </w:r>
      <w:r w:rsidRPr="00EA6F0C">
        <w:rPr>
          <w:spacing w:val="-9"/>
          <w:sz w:val="28"/>
          <w:szCs w:val="28"/>
        </w:rPr>
        <w:t xml:space="preserve"> </w:t>
      </w:r>
      <w:r w:rsidRPr="00EA6F0C">
        <w:rPr>
          <w:sz w:val="28"/>
          <w:szCs w:val="28"/>
        </w:rPr>
        <w:t>основе</w:t>
      </w:r>
      <w:r w:rsidRPr="00EA6F0C">
        <w:rPr>
          <w:spacing w:val="-12"/>
          <w:sz w:val="28"/>
          <w:szCs w:val="28"/>
        </w:rPr>
        <w:t xml:space="preserve"> </w:t>
      </w:r>
      <w:r w:rsidRPr="00EA6F0C">
        <w:rPr>
          <w:sz w:val="28"/>
          <w:szCs w:val="28"/>
        </w:rPr>
        <w:t>план,</w:t>
      </w:r>
      <w:r w:rsidRPr="00EA6F0C">
        <w:rPr>
          <w:spacing w:val="-11"/>
          <w:sz w:val="28"/>
          <w:szCs w:val="28"/>
        </w:rPr>
        <w:t xml:space="preserve"> </w:t>
      </w:r>
      <w:r w:rsidRPr="00EA6F0C">
        <w:rPr>
          <w:sz w:val="28"/>
          <w:szCs w:val="28"/>
        </w:rPr>
        <w:t>преобразовывать</w:t>
      </w:r>
      <w:r w:rsidRPr="00EA6F0C">
        <w:rPr>
          <w:spacing w:val="-9"/>
          <w:sz w:val="28"/>
          <w:szCs w:val="28"/>
        </w:rPr>
        <w:t xml:space="preserve"> </w:t>
      </w:r>
      <w:r w:rsidRPr="00EA6F0C">
        <w:rPr>
          <w:sz w:val="28"/>
          <w:szCs w:val="28"/>
        </w:rPr>
        <w:t>текстовую</w:t>
      </w:r>
      <w:r w:rsidRPr="00EA6F0C">
        <w:rPr>
          <w:spacing w:val="-10"/>
          <w:sz w:val="28"/>
          <w:szCs w:val="28"/>
        </w:rPr>
        <w:t xml:space="preserve"> </w:t>
      </w:r>
      <w:r w:rsidRPr="00EA6F0C">
        <w:rPr>
          <w:sz w:val="28"/>
          <w:szCs w:val="28"/>
        </w:rPr>
        <w:t>информацию</w:t>
      </w:r>
      <w:r w:rsidRPr="00EA6F0C">
        <w:rPr>
          <w:spacing w:val="-10"/>
          <w:sz w:val="28"/>
          <w:szCs w:val="28"/>
        </w:rPr>
        <w:t xml:space="preserve"> </w:t>
      </w:r>
      <w:r w:rsidRPr="00EA6F0C">
        <w:rPr>
          <w:sz w:val="28"/>
          <w:szCs w:val="28"/>
        </w:rPr>
        <w:t>в</w:t>
      </w:r>
      <w:r w:rsidRPr="00EA6F0C">
        <w:rPr>
          <w:spacing w:val="-11"/>
          <w:sz w:val="28"/>
          <w:szCs w:val="28"/>
        </w:rPr>
        <w:t xml:space="preserve"> </w:t>
      </w:r>
      <w:r w:rsidRPr="00EA6F0C">
        <w:rPr>
          <w:sz w:val="28"/>
          <w:szCs w:val="28"/>
        </w:rPr>
        <w:t>модели</w:t>
      </w:r>
      <w:r w:rsidRPr="00EA6F0C">
        <w:rPr>
          <w:spacing w:val="-9"/>
          <w:sz w:val="28"/>
          <w:szCs w:val="28"/>
        </w:rPr>
        <w:t xml:space="preserve"> </w:t>
      </w:r>
      <w:r w:rsidRPr="00EA6F0C">
        <w:rPr>
          <w:sz w:val="28"/>
          <w:szCs w:val="28"/>
        </w:rPr>
        <w:t>(таблицу, диаграмму, схему) и преобразовывать предложенные модели в текст;</w:t>
      </w:r>
    </w:p>
    <w:p w14:paraId="6834820A"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том</w:t>
      </w:r>
      <w:r w:rsidRPr="00EA6F0C">
        <w:rPr>
          <w:spacing w:val="-15"/>
          <w:sz w:val="28"/>
          <w:szCs w:val="28"/>
        </w:rPr>
        <w:t xml:space="preserve"> </w:t>
      </w:r>
      <w:r w:rsidRPr="00EA6F0C">
        <w:rPr>
          <w:sz w:val="28"/>
          <w:szCs w:val="28"/>
        </w:rPr>
        <w:t>числе</w:t>
      </w:r>
      <w:r w:rsidRPr="00EA6F0C">
        <w:rPr>
          <w:spacing w:val="-15"/>
          <w:sz w:val="28"/>
          <w:szCs w:val="28"/>
        </w:rPr>
        <w:t xml:space="preserve"> </w:t>
      </w:r>
      <w:r w:rsidRPr="00EA6F0C">
        <w:rPr>
          <w:sz w:val="28"/>
          <w:szCs w:val="28"/>
        </w:rPr>
        <w:t>учебных</w:t>
      </w:r>
      <w:r w:rsidRPr="00EA6F0C">
        <w:rPr>
          <w:spacing w:val="-13"/>
          <w:sz w:val="28"/>
          <w:szCs w:val="28"/>
        </w:rPr>
        <w:t xml:space="preserve"> </w:t>
      </w:r>
      <w:r w:rsidRPr="00EA6F0C">
        <w:rPr>
          <w:sz w:val="28"/>
          <w:szCs w:val="28"/>
        </w:rPr>
        <w:t>материалов)</w:t>
      </w:r>
      <w:r w:rsidRPr="00EA6F0C">
        <w:rPr>
          <w:spacing w:val="-15"/>
          <w:sz w:val="28"/>
          <w:szCs w:val="28"/>
        </w:rPr>
        <w:t xml:space="preserve"> </w:t>
      </w:r>
      <w:r w:rsidRPr="00EA6F0C">
        <w:rPr>
          <w:sz w:val="28"/>
          <w:szCs w:val="28"/>
        </w:rPr>
        <w:t>и</w:t>
      </w:r>
      <w:r w:rsidRPr="00EA6F0C">
        <w:rPr>
          <w:spacing w:val="-14"/>
          <w:sz w:val="28"/>
          <w:szCs w:val="28"/>
        </w:rPr>
        <w:t xml:space="preserve"> </w:t>
      </w:r>
      <w:r w:rsidRPr="00EA6F0C">
        <w:rPr>
          <w:sz w:val="28"/>
          <w:szCs w:val="28"/>
        </w:rPr>
        <w:t>публикаций</w:t>
      </w:r>
      <w:r w:rsidRPr="00EA6F0C">
        <w:rPr>
          <w:spacing w:val="-14"/>
          <w:sz w:val="28"/>
          <w:szCs w:val="28"/>
        </w:rPr>
        <w:t xml:space="preserve"> </w:t>
      </w:r>
      <w:r w:rsidRPr="00EA6F0C">
        <w:rPr>
          <w:sz w:val="28"/>
          <w:szCs w:val="28"/>
        </w:rPr>
        <w:t>средств</w:t>
      </w:r>
      <w:r w:rsidRPr="00EA6F0C">
        <w:rPr>
          <w:spacing w:val="-15"/>
          <w:sz w:val="28"/>
          <w:szCs w:val="28"/>
        </w:rPr>
        <w:t xml:space="preserve"> </w:t>
      </w:r>
      <w:r w:rsidRPr="00EA6F0C">
        <w:rPr>
          <w:sz w:val="28"/>
          <w:szCs w:val="28"/>
        </w:rPr>
        <w:t>массовой</w:t>
      </w:r>
      <w:r w:rsidRPr="00EA6F0C">
        <w:rPr>
          <w:spacing w:val="-15"/>
          <w:sz w:val="28"/>
          <w:szCs w:val="28"/>
        </w:rPr>
        <w:t xml:space="preserve"> </w:t>
      </w:r>
      <w:r w:rsidRPr="00EA6F0C">
        <w:rPr>
          <w:sz w:val="28"/>
          <w:szCs w:val="28"/>
        </w:rPr>
        <w:t xml:space="preserve">информации (далее - СМИ) с соблюдением правил информационной безопасности при работе в сети </w:t>
      </w:r>
      <w:r w:rsidRPr="00EA6F0C">
        <w:rPr>
          <w:spacing w:val="-2"/>
          <w:sz w:val="28"/>
          <w:szCs w:val="28"/>
        </w:rPr>
        <w:t>Интернет;</w:t>
      </w:r>
    </w:p>
    <w:p w14:paraId="416D9F89" w14:textId="77777777" w:rsidR="007F7A76" w:rsidRPr="00EA6F0C" w:rsidRDefault="00545477">
      <w:pPr>
        <w:pStyle w:val="a5"/>
        <w:numPr>
          <w:ilvl w:val="0"/>
          <w:numId w:val="23"/>
        </w:numPr>
        <w:tabs>
          <w:tab w:val="left" w:pos="142"/>
        </w:tabs>
        <w:spacing w:before="66"/>
        <w:ind w:left="0" w:right="-139" w:firstLine="284"/>
        <w:rPr>
          <w:sz w:val="28"/>
          <w:szCs w:val="28"/>
        </w:rPr>
      </w:pPr>
      <w:r w:rsidRPr="00EA6F0C">
        <w:rPr>
          <w:sz w:val="28"/>
          <w:szCs w:val="28"/>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w:t>
      </w:r>
      <w:r w:rsidRPr="00EA6F0C">
        <w:rPr>
          <w:spacing w:val="-15"/>
          <w:sz w:val="28"/>
          <w:szCs w:val="28"/>
        </w:rPr>
        <w:t xml:space="preserve"> </w:t>
      </w:r>
      <w:r w:rsidRPr="00EA6F0C">
        <w:rPr>
          <w:sz w:val="28"/>
          <w:szCs w:val="28"/>
        </w:rPr>
        <w:t>ее</w:t>
      </w:r>
      <w:r w:rsidRPr="00EA6F0C">
        <w:rPr>
          <w:spacing w:val="-15"/>
          <w:sz w:val="28"/>
          <w:szCs w:val="28"/>
        </w:rPr>
        <w:t xml:space="preserve"> </w:t>
      </w:r>
      <w:r w:rsidRPr="00EA6F0C">
        <w:rPr>
          <w:sz w:val="28"/>
          <w:szCs w:val="28"/>
        </w:rPr>
        <w:t>с</w:t>
      </w:r>
      <w:r w:rsidRPr="00EA6F0C">
        <w:rPr>
          <w:spacing w:val="-15"/>
          <w:sz w:val="28"/>
          <w:szCs w:val="28"/>
        </w:rPr>
        <w:t xml:space="preserve"> </w:t>
      </w:r>
      <w:r w:rsidRPr="00EA6F0C">
        <w:rPr>
          <w:sz w:val="28"/>
          <w:szCs w:val="28"/>
        </w:rPr>
        <w:t>собственными</w:t>
      </w:r>
      <w:r w:rsidRPr="00EA6F0C">
        <w:rPr>
          <w:spacing w:val="-15"/>
          <w:sz w:val="28"/>
          <w:szCs w:val="28"/>
        </w:rPr>
        <w:t xml:space="preserve"> </w:t>
      </w:r>
      <w:r w:rsidRPr="00EA6F0C">
        <w:rPr>
          <w:sz w:val="28"/>
          <w:szCs w:val="28"/>
        </w:rPr>
        <w:t>знаниями</w:t>
      </w:r>
      <w:r w:rsidRPr="00EA6F0C">
        <w:rPr>
          <w:spacing w:val="-15"/>
          <w:sz w:val="28"/>
          <w:szCs w:val="28"/>
        </w:rPr>
        <w:t xml:space="preserve"> </w:t>
      </w:r>
      <w:r w:rsidRPr="00EA6F0C">
        <w:rPr>
          <w:sz w:val="28"/>
          <w:szCs w:val="28"/>
        </w:rPr>
        <w:t>о</w:t>
      </w:r>
      <w:r w:rsidRPr="00EA6F0C">
        <w:rPr>
          <w:spacing w:val="-15"/>
          <w:sz w:val="28"/>
          <w:szCs w:val="28"/>
        </w:rPr>
        <w:t xml:space="preserve"> </w:t>
      </w:r>
      <w:r w:rsidRPr="00EA6F0C">
        <w:rPr>
          <w:sz w:val="28"/>
          <w:szCs w:val="28"/>
        </w:rPr>
        <w:t>моральном</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правовом</w:t>
      </w:r>
      <w:r w:rsidRPr="00EA6F0C">
        <w:rPr>
          <w:spacing w:val="-15"/>
          <w:sz w:val="28"/>
          <w:szCs w:val="28"/>
        </w:rPr>
        <w:t xml:space="preserve"> </w:t>
      </w:r>
      <w:r w:rsidRPr="00EA6F0C">
        <w:rPr>
          <w:sz w:val="28"/>
          <w:szCs w:val="28"/>
        </w:rPr>
        <w:t>регулировании</w:t>
      </w:r>
      <w:r w:rsidRPr="00EA6F0C">
        <w:rPr>
          <w:spacing w:val="-15"/>
          <w:sz w:val="28"/>
          <w:szCs w:val="28"/>
        </w:rPr>
        <w:t xml:space="preserve"> </w:t>
      </w:r>
      <w:r w:rsidRPr="00EA6F0C">
        <w:rPr>
          <w:sz w:val="28"/>
          <w:szCs w:val="28"/>
        </w:rPr>
        <w:t>поведения человека, личным социальным опытом; используя обществоведческие знания, формулировать выводы, подкрепляя их аргументами;</w:t>
      </w:r>
    </w:p>
    <w:p w14:paraId="258E25CF" w14:textId="77777777" w:rsidR="007F7A76" w:rsidRPr="00EA6F0C" w:rsidRDefault="00545477">
      <w:pPr>
        <w:pStyle w:val="a5"/>
        <w:numPr>
          <w:ilvl w:val="0"/>
          <w:numId w:val="23"/>
        </w:numPr>
        <w:tabs>
          <w:tab w:val="left" w:pos="142"/>
        </w:tabs>
        <w:spacing w:before="1"/>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оценивать</w:t>
      </w:r>
      <w:r w:rsidRPr="00EA6F0C">
        <w:rPr>
          <w:spacing w:val="-15"/>
          <w:sz w:val="28"/>
          <w:szCs w:val="28"/>
        </w:rPr>
        <w:t xml:space="preserve"> </w:t>
      </w:r>
      <w:r w:rsidRPr="00EA6F0C">
        <w:rPr>
          <w:sz w:val="28"/>
          <w:szCs w:val="28"/>
        </w:rPr>
        <w:t>собственные</w:t>
      </w:r>
      <w:r w:rsidRPr="00EA6F0C">
        <w:rPr>
          <w:spacing w:val="-15"/>
          <w:sz w:val="28"/>
          <w:szCs w:val="28"/>
        </w:rPr>
        <w:t xml:space="preserve"> </w:t>
      </w:r>
      <w:r w:rsidRPr="00EA6F0C">
        <w:rPr>
          <w:sz w:val="28"/>
          <w:szCs w:val="28"/>
        </w:rPr>
        <w:t>поступки</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поведение</w:t>
      </w:r>
      <w:r w:rsidRPr="00EA6F0C">
        <w:rPr>
          <w:spacing w:val="-15"/>
          <w:sz w:val="28"/>
          <w:szCs w:val="28"/>
        </w:rPr>
        <w:t xml:space="preserve"> </w:t>
      </w:r>
      <w:r w:rsidRPr="00EA6F0C">
        <w:rPr>
          <w:sz w:val="28"/>
          <w:szCs w:val="28"/>
        </w:rPr>
        <w:t>других</w:t>
      </w:r>
      <w:r w:rsidRPr="00EA6F0C">
        <w:rPr>
          <w:spacing w:val="-15"/>
          <w:sz w:val="28"/>
          <w:szCs w:val="28"/>
        </w:rPr>
        <w:t xml:space="preserve"> </w:t>
      </w:r>
      <w:r w:rsidRPr="00EA6F0C">
        <w:rPr>
          <w:sz w:val="28"/>
          <w:szCs w:val="28"/>
        </w:rPr>
        <w:t>людей</w:t>
      </w:r>
      <w:r w:rsidRPr="00EA6F0C">
        <w:rPr>
          <w:spacing w:val="-15"/>
          <w:sz w:val="28"/>
          <w:szCs w:val="28"/>
        </w:rPr>
        <w:t xml:space="preserve"> </w:t>
      </w:r>
      <w:r w:rsidRPr="00EA6F0C">
        <w:rPr>
          <w:sz w:val="28"/>
          <w:szCs w:val="28"/>
        </w:rPr>
        <w:t>с</w:t>
      </w:r>
      <w:r w:rsidRPr="00EA6F0C">
        <w:rPr>
          <w:spacing w:val="-15"/>
          <w:sz w:val="28"/>
          <w:szCs w:val="28"/>
        </w:rPr>
        <w:t xml:space="preserve"> </w:t>
      </w:r>
      <w:r w:rsidRPr="00EA6F0C">
        <w:rPr>
          <w:sz w:val="28"/>
          <w:szCs w:val="28"/>
        </w:rPr>
        <w:t>точки</w:t>
      </w:r>
      <w:r w:rsidRPr="00EA6F0C">
        <w:rPr>
          <w:spacing w:val="-15"/>
          <w:sz w:val="28"/>
          <w:szCs w:val="28"/>
        </w:rPr>
        <w:t xml:space="preserve"> </w:t>
      </w:r>
      <w:r w:rsidRPr="00EA6F0C">
        <w:rPr>
          <w:sz w:val="28"/>
          <w:szCs w:val="28"/>
        </w:rPr>
        <w:t xml:space="preserve">зрения их соответствия моральным, правовым и иным видам социальных </w:t>
      </w:r>
      <w:r w:rsidRPr="00EA6F0C">
        <w:rPr>
          <w:sz w:val="28"/>
          <w:szCs w:val="28"/>
        </w:rPr>
        <w:lastRenderedPageBreak/>
        <w:t>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94D4446"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приобретение опыта использования полученных знаний, включая основы финансовой</w:t>
      </w:r>
      <w:r w:rsidRPr="00EA6F0C">
        <w:rPr>
          <w:spacing w:val="-10"/>
          <w:sz w:val="28"/>
          <w:szCs w:val="28"/>
        </w:rPr>
        <w:t xml:space="preserve"> </w:t>
      </w:r>
      <w:r w:rsidRPr="00EA6F0C">
        <w:rPr>
          <w:sz w:val="28"/>
          <w:szCs w:val="28"/>
        </w:rPr>
        <w:t>грамотности,</w:t>
      </w:r>
      <w:r w:rsidRPr="00EA6F0C">
        <w:rPr>
          <w:spacing w:val="-12"/>
          <w:sz w:val="28"/>
          <w:szCs w:val="28"/>
        </w:rPr>
        <w:t xml:space="preserve"> </w:t>
      </w:r>
      <w:r w:rsidRPr="00EA6F0C">
        <w:rPr>
          <w:sz w:val="28"/>
          <w:szCs w:val="28"/>
        </w:rPr>
        <w:t>в</w:t>
      </w:r>
      <w:r w:rsidRPr="00EA6F0C">
        <w:rPr>
          <w:spacing w:val="-12"/>
          <w:sz w:val="28"/>
          <w:szCs w:val="28"/>
        </w:rPr>
        <w:t xml:space="preserve"> </w:t>
      </w:r>
      <w:r w:rsidRPr="00EA6F0C">
        <w:rPr>
          <w:sz w:val="28"/>
          <w:szCs w:val="28"/>
        </w:rPr>
        <w:t>практической</w:t>
      </w:r>
      <w:r w:rsidRPr="00EA6F0C">
        <w:rPr>
          <w:spacing w:val="-11"/>
          <w:sz w:val="28"/>
          <w:szCs w:val="28"/>
        </w:rPr>
        <w:t xml:space="preserve"> </w:t>
      </w:r>
      <w:r w:rsidRPr="00EA6F0C">
        <w:rPr>
          <w:sz w:val="28"/>
          <w:szCs w:val="28"/>
        </w:rPr>
        <w:t>(включая</w:t>
      </w:r>
      <w:r w:rsidRPr="00EA6F0C">
        <w:rPr>
          <w:spacing w:val="-12"/>
          <w:sz w:val="28"/>
          <w:szCs w:val="28"/>
        </w:rPr>
        <w:t xml:space="preserve"> </w:t>
      </w:r>
      <w:r w:rsidRPr="00EA6F0C">
        <w:rPr>
          <w:sz w:val="28"/>
          <w:szCs w:val="28"/>
        </w:rPr>
        <w:t>выполнение</w:t>
      </w:r>
      <w:r w:rsidRPr="00EA6F0C">
        <w:rPr>
          <w:spacing w:val="-13"/>
          <w:sz w:val="28"/>
          <w:szCs w:val="28"/>
        </w:rPr>
        <w:t xml:space="preserve"> </w:t>
      </w:r>
      <w:r w:rsidRPr="00EA6F0C">
        <w:rPr>
          <w:sz w:val="28"/>
          <w:szCs w:val="28"/>
        </w:rPr>
        <w:t>проектов</w:t>
      </w:r>
      <w:r w:rsidRPr="00EA6F0C">
        <w:rPr>
          <w:spacing w:val="-11"/>
          <w:sz w:val="28"/>
          <w:szCs w:val="28"/>
        </w:rPr>
        <w:t xml:space="preserve"> </w:t>
      </w:r>
      <w:r w:rsidRPr="00EA6F0C">
        <w:rPr>
          <w:sz w:val="28"/>
          <w:szCs w:val="28"/>
        </w:rPr>
        <w:t>индивидуально</w:t>
      </w:r>
      <w:r w:rsidRPr="00EA6F0C">
        <w:rPr>
          <w:spacing w:val="-12"/>
          <w:sz w:val="28"/>
          <w:szCs w:val="28"/>
        </w:rPr>
        <w:t xml:space="preserve"> </w:t>
      </w:r>
      <w:r w:rsidRPr="00EA6F0C">
        <w:rPr>
          <w:sz w:val="28"/>
          <w:szCs w:val="28"/>
        </w:rPr>
        <w:t>и в группе) деятельности, в повседневной жизни для реализации и защиты прав человека и гражданина,</w:t>
      </w:r>
      <w:r w:rsidRPr="00EA6F0C">
        <w:rPr>
          <w:spacing w:val="-4"/>
          <w:sz w:val="28"/>
          <w:szCs w:val="28"/>
        </w:rPr>
        <w:t xml:space="preserve"> </w:t>
      </w:r>
      <w:r w:rsidRPr="00EA6F0C">
        <w:rPr>
          <w:sz w:val="28"/>
          <w:szCs w:val="28"/>
        </w:rPr>
        <w:t>прав</w:t>
      </w:r>
      <w:r w:rsidRPr="00EA6F0C">
        <w:rPr>
          <w:spacing w:val="-5"/>
          <w:sz w:val="28"/>
          <w:szCs w:val="28"/>
        </w:rPr>
        <w:t xml:space="preserve"> </w:t>
      </w:r>
      <w:r w:rsidRPr="00EA6F0C">
        <w:rPr>
          <w:sz w:val="28"/>
          <w:szCs w:val="28"/>
        </w:rPr>
        <w:t>потребителя</w:t>
      </w:r>
      <w:r w:rsidRPr="00EA6F0C">
        <w:rPr>
          <w:spacing w:val="-4"/>
          <w:sz w:val="28"/>
          <w:szCs w:val="28"/>
        </w:rPr>
        <w:t xml:space="preserve"> </w:t>
      </w:r>
      <w:r w:rsidRPr="00EA6F0C">
        <w:rPr>
          <w:sz w:val="28"/>
          <w:szCs w:val="28"/>
        </w:rPr>
        <w:t>(в</w:t>
      </w:r>
      <w:r w:rsidRPr="00EA6F0C">
        <w:rPr>
          <w:spacing w:val="-5"/>
          <w:sz w:val="28"/>
          <w:szCs w:val="28"/>
        </w:rPr>
        <w:t xml:space="preserve"> </w:t>
      </w:r>
      <w:r w:rsidRPr="00EA6F0C">
        <w:rPr>
          <w:sz w:val="28"/>
          <w:szCs w:val="28"/>
        </w:rPr>
        <w:t>том</w:t>
      </w:r>
      <w:r w:rsidRPr="00EA6F0C">
        <w:rPr>
          <w:spacing w:val="-4"/>
          <w:sz w:val="28"/>
          <w:szCs w:val="28"/>
        </w:rPr>
        <w:t xml:space="preserve"> </w:t>
      </w:r>
      <w:r w:rsidRPr="00EA6F0C">
        <w:rPr>
          <w:sz w:val="28"/>
          <w:szCs w:val="28"/>
        </w:rPr>
        <w:t>числе</w:t>
      </w:r>
      <w:r w:rsidRPr="00EA6F0C">
        <w:rPr>
          <w:spacing w:val="-3"/>
          <w:sz w:val="28"/>
          <w:szCs w:val="28"/>
        </w:rPr>
        <w:t xml:space="preserve"> </w:t>
      </w:r>
      <w:r w:rsidRPr="00EA6F0C">
        <w:rPr>
          <w:sz w:val="28"/>
          <w:szCs w:val="28"/>
        </w:rPr>
        <w:t>потребителя</w:t>
      </w:r>
      <w:r w:rsidRPr="00EA6F0C">
        <w:rPr>
          <w:spacing w:val="-4"/>
          <w:sz w:val="28"/>
          <w:szCs w:val="28"/>
        </w:rPr>
        <w:t xml:space="preserve"> </w:t>
      </w:r>
      <w:r w:rsidRPr="00EA6F0C">
        <w:rPr>
          <w:sz w:val="28"/>
          <w:szCs w:val="28"/>
        </w:rPr>
        <w:t>финансовых услуг)</w:t>
      </w:r>
      <w:r w:rsidRPr="00EA6F0C">
        <w:rPr>
          <w:spacing w:val="-4"/>
          <w:sz w:val="28"/>
          <w:szCs w:val="28"/>
        </w:rPr>
        <w:t xml:space="preserve"> </w:t>
      </w:r>
      <w:r w:rsidRPr="00EA6F0C">
        <w:rPr>
          <w:sz w:val="28"/>
          <w:szCs w:val="28"/>
        </w:rPr>
        <w:t>и</w:t>
      </w:r>
      <w:r w:rsidRPr="00EA6F0C">
        <w:rPr>
          <w:spacing w:val="-5"/>
          <w:sz w:val="28"/>
          <w:szCs w:val="28"/>
        </w:rPr>
        <w:t xml:space="preserve"> </w:t>
      </w:r>
      <w:r w:rsidRPr="00EA6F0C">
        <w:rPr>
          <w:sz w:val="28"/>
          <w:szCs w:val="28"/>
        </w:rPr>
        <w:t>осознанного выполнения гражданских обязанностей; для анализа потребления домашнего хозяйства; для</w:t>
      </w:r>
      <w:r w:rsidRPr="00EA6F0C">
        <w:rPr>
          <w:spacing w:val="-8"/>
          <w:sz w:val="28"/>
          <w:szCs w:val="28"/>
        </w:rPr>
        <w:t xml:space="preserve"> </w:t>
      </w:r>
      <w:r w:rsidRPr="00EA6F0C">
        <w:rPr>
          <w:sz w:val="28"/>
          <w:szCs w:val="28"/>
        </w:rPr>
        <w:t>составления</w:t>
      </w:r>
      <w:r w:rsidRPr="00EA6F0C">
        <w:rPr>
          <w:spacing w:val="-8"/>
          <w:sz w:val="28"/>
          <w:szCs w:val="28"/>
        </w:rPr>
        <w:t xml:space="preserve"> </w:t>
      </w:r>
      <w:r w:rsidRPr="00EA6F0C">
        <w:rPr>
          <w:sz w:val="28"/>
          <w:szCs w:val="28"/>
        </w:rPr>
        <w:t>личного</w:t>
      </w:r>
      <w:r w:rsidRPr="00EA6F0C">
        <w:rPr>
          <w:spacing w:val="-8"/>
          <w:sz w:val="28"/>
          <w:szCs w:val="28"/>
        </w:rPr>
        <w:t xml:space="preserve"> </w:t>
      </w:r>
      <w:r w:rsidRPr="00EA6F0C">
        <w:rPr>
          <w:sz w:val="28"/>
          <w:szCs w:val="28"/>
        </w:rPr>
        <w:t>финансового</w:t>
      </w:r>
      <w:r w:rsidRPr="00EA6F0C">
        <w:rPr>
          <w:spacing w:val="-9"/>
          <w:sz w:val="28"/>
          <w:szCs w:val="28"/>
        </w:rPr>
        <w:t xml:space="preserve"> </w:t>
      </w:r>
      <w:r w:rsidRPr="00EA6F0C">
        <w:rPr>
          <w:sz w:val="28"/>
          <w:szCs w:val="28"/>
        </w:rPr>
        <w:t>плана;</w:t>
      </w:r>
      <w:r w:rsidRPr="00EA6F0C">
        <w:rPr>
          <w:spacing w:val="-8"/>
          <w:sz w:val="28"/>
          <w:szCs w:val="28"/>
        </w:rPr>
        <w:t xml:space="preserve"> </w:t>
      </w:r>
      <w:r w:rsidRPr="00EA6F0C">
        <w:rPr>
          <w:sz w:val="28"/>
          <w:szCs w:val="28"/>
        </w:rPr>
        <w:t>для</w:t>
      </w:r>
      <w:r w:rsidRPr="00EA6F0C">
        <w:rPr>
          <w:spacing w:val="-8"/>
          <w:sz w:val="28"/>
          <w:szCs w:val="28"/>
        </w:rPr>
        <w:t xml:space="preserve"> </w:t>
      </w:r>
      <w:r w:rsidRPr="00EA6F0C">
        <w:rPr>
          <w:sz w:val="28"/>
          <w:szCs w:val="28"/>
        </w:rPr>
        <w:t>выбора</w:t>
      </w:r>
      <w:r w:rsidRPr="00EA6F0C">
        <w:rPr>
          <w:spacing w:val="-7"/>
          <w:sz w:val="28"/>
          <w:szCs w:val="28"/>
        </w:rPr>
        <w:t xml:space="preserve"> </w:t>
      </w:r>
      <w:r w:rsidRPr="00EA6F0C">
        <w:rPr>
          <w:sz w:val="28"/>
          <w:szCs w:val="28"/>
        </w:rPr>
        <w:t>профессии</w:t>
      </w:r>
      <w:r w:rsidRPr="00EA6F0C">
        <w:rPr>
          <w:spacing w:val="-7"/>
          <w:sz w:val="28"/>
          <w:szCs w:val="28"/>
        </w:rPr>
        <w:t xml:space="preserve"> </w:t>
      </w:r>
      <w:r w:rsidRPr="00EA6F0C">
        <w:rPr>
          <w:sz w:val="28"/>
          <w:szCs w:val="28"/>
        </w:rPr>
        <w:t>и</w:t>
      </w:r>
      <w:r w:rsidRPr="00EA6F0C">
        <w:rPr>
          <w:spacing w:val="-7"/>
          <w:sz w:val="28"/>
          <w:szCs w:val="28"/>
        </w:rPr>
        <w:t xml:space="preserve"> </w:t>
      </w:r>
      <w:r w:rsidRPr="00EA6F0C">
        <w:rPr>
          <w:sz w:val="28"/>
          <w:szCs w:val="28"/>
        </w:rPr>
        <w:t>оценки</w:t>
      </w:r>
      <w:r w:rsidRPr="00EA6F0C">
        <w:rPr>
          <w:spacing w:val="-7"/>
          <w:sz w:val="28"/>
          <w:szCs w:val="28"/>
        </w:rPr>
        <w:t xml:space="preserve"> </w:t>
      </w:r>
      <w:r w:rsidRPr="00EA6F0C">
        <w:rPr>
          <w:sz w:val="28"/>
          <w:szCs w:val="28"/>
        </w:rPr>
        <w:t>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441159D" w14:textId="77777777" w:rsidR="007F7A76" w:rsidRPr="00EA6F0C" w:rsidRDefault="00545477">
      <w:pPr>
        <w:pStyle w:val="a5"/>
        <w:numPr>
          <w:ilvl w:val="0"/>
          <w:numId w:val="23"/>
        </w:numPr>
        <w:tabs>
          <w:tab w:val="left" w:pos="142"/>
        </w:tabs>
        <w:spacing w:before="1"/>
        <w:ind w:left="0" w:right="-139" w:firstLine="284"/>
        <w:rPr>
          <w:sz w:val="28"/>
          <w:szCs w:val="28"/>
        </w:rPr>
      </w:pPr>
      <w:r w:rsidRPr="00EA6F0C">
        <w:rPr>
          <w:sz w:val="28"/>
          <w:szCs w:val="28"/>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FE6D5E4" w14:textId="77777777" w:rsidR="007F7A76" w:rsidRPr="00EA6F0C" w:rsidRDefault="00545477">
      <w:pPr>
        <w:pStyle w:val="a5"/>
        <w:numPr>
          <w:ilvl w:val="0"/>
          <w:numId w:val="23"/>
        </w:numPr>
        <w:tabs>
          <w:tab w:val="left" w:pos="142"/>
        </w:tabs>
        <w:ind w:left="0" w:right="-139" w:firstLine="284"/>
        <w:rPr>
          <w:sz w:val="28"/>
          <w:szCs w:val="28"/>
        </w:rPr>
      </w:pPr>
      <w:r w:rsidRPr="00EA6F0C">
        <w:rPr>
          <w:sz w:val="28"/>
          <w:szCs w:val="28"/>
        </w:rPr>
        <w:t>приобретение опыта осуществления совместной деятельности, включая взаимодействие</w:t>
      </w:r>
      <w:r w:rsidRPr="00EA6F0C">
        <w:rPr>
          <w:spacing w:val="-6"/>
          <w:sz w:val="28"/>
          <w:szCs w:val="28"/>
        </w:rPr>
        <w:t xml:space="preserve"> </w:t>
      </w:r>
      <w:r w:rsidRPr="00EA6F0C">
        <w:rPr>
          <w:sz w:val="28"/>
          <w:szCs w:val="28"/>
        </w:rPr>
        <w:t>с</w:t>
      </w:r>
      <w:r w:rsidRPr="00EA6F0C">
        <w:rPr>
          <w:spacing w:val="-6"/>
          <w:sz w:val="28"/>
          <w:szCs w:val="28"/>
        </w:rPr>
        <w:t xml:space="preserve"> </w:t>
      </w:r>
      <w:r w:rsidRPr="00EA6F0C">
        <w:rPr>
          <w:sz w:val="28"/>
          <w:szCs w:val="28"/>
        </w:rPr>
        <w:t>людьми</w:t>
      </w:r>
      <w:r w:rsidRPr="00EA6F0C">
        <w:rPr>
          <w:spacing w:val="-5"/>
          <w:sz w:val="28"/>
          <w:szCs w:val="28"/>
        </w:rPr>
        <w:t xml:space="preserve"> </w:t>
      </w:r>
      <w:r w:rsidRPr="00EA6F0C">
        <w:rPr>
          <w:sz w:val="28"/>
          <w:szCs w:val="28"/>
        </w:rPr>
        <w:t>другой</w:t>
      </w:r>
      <w:r w:rsidRPr="00EA6F0C">
        <w:rPr>
          <w:spacing w:val="-5"/>
          <w:sz w:val="28"/>
          <w:szCs w:val="28"/>
        </w:rPr>
        <w:t xml:space="preserve"> </w:t>
      </w:r>
      <w:r w:rsidRPr="00EA6F0C">
        <w:rPr>
          <w:sz w:val="28"/>
          <w:szCs w:val="28"/>
        </w:rPr>
        <w:t>культуры,</w:t>
      </w:r>
      <w:r w:rsidRPr="00EA6F0C">
        <w:rPr>
          <w:spacing w:val="-5"/>
          <w:sz w:val="28"/>
          <w:szCs w:val="28"/>
        </w:rPr>
        <w:t xml:space="preserve"> </w:t>
      </w:r>
      <w:r w:rsidRPr="00EA6F0C">
        <w:rPr>
          <w:sz w:val="28"/>
          <w:szCs w:val="28"/>
        </w:rPr>
        <w:t>национальной</w:t>
      </w:r>
      <w:r w:rsidRPr="00EA6F0C">
        <w:rPr>
          <w:spacing w:val="-6"/>
          <w:sz w:val="28"/>
          <w:szCs w:val="28"/>
        </w:rPr>
        <w:t xml:space="preserve"> </w:t>
      </w:r>
      <w:r w:rsidRPr="00EA6F0C">
        <w:rPr>
          <w:sz w:val="28"/>
          <w:szCs w:val="28"/>
        </w:rPr>
        <w:t>и</w:t>
      </w:r>
      <w:r w:rsidRPr="00EA6F0C">
        <w:rPr>
          <w:spacing w:val="-5"/>
          <w:sz w:val="28"/>
          <w:szCs w:val="28"/>
        </w:rPr>
        <w:t xml:space="preserve"> </w:t>
      </w:r>
      <w:r w:rsidRPr="00EA6F0C">
        <w:rPr>
          <w:sz w:val="28"/>
          <w:szCs w:val="28"/>
        </w:rPr>
        <w:t>религиозной</w:t>
      </w:r>
      <w:r w:rsidRPr="00EA6F0C">
        <w:rPr>
          <w:spacing w:val="-6"/>
          <w:sz w:val="28"/>
          <w:szCs w:val="28"/>
        </w:rPr>
        <w:t xml:space="preserve"> </w:t>
      </w:r>
      <w:r w:rsidRPr="00EA6F0C">
        <w:rPr>
          <w:sz w:val="28"/>
          <w:szCs w:val="28"/>
        </w:rPr>
        <w:t>принадлежности на</w:t>
      </w:r>
      <w:r w:rsidRPr="00EA6F0C">
        <w:rPr>
          <w:spacing w:val="-11"/>
          <w:sz w:val="28"/>
          <w:szCs w:val="28"/>
        </w:rPr>
        <w:t xml:space="preserve"> </w:t>
      </w:r>
      <w:r w:rsidRPr="00EA6F0C">
        <w:rPr>
          <w:sz w:val="28"/>
          <w:szCs w:val="28"/>
        </w:rPr>
        <w:t>основе</w:t>
      </w:r>
      <w:r w:rsidRPr="00EA6F0C">
        <w:rPr>
          <w:spacing w:val="-12"/>
          <w:sz w:val="28"/>
          <w:szCs w:val="28"/>
        </w:rPr>
        <w:t xml:space="preserve"> </w:t>
      </w:r>
      <w:r w:rsidRPr="00EA6F0C">
        <w:rPr>
          <w:sz w:val="28"/>
          <w:szCs w:val="28"/>
        </w:rPr>
        <w:t>национальных</w:t>
      </w:r>
      <w:r w:rsidRPr="00EA6F0C">
        <w:rPr>
          <w:spacing w:val="-8"/>
          <w:sz w:val="28"/>
          <w:szCs w:val="28"/>
        </w:rPr>
        <w:t xml:space="preserve"> </w:t>
      </w:r>
      <w:r w:rsidRPr="00EA6F0C">
        <w:rPr>
          <w:sz w:val="28"/>
          <w:szCs w:val="28"/>
        </w:rPr>
        <w:t>ценностей</w:t>
      </w:r>
      <w:r w:rsidRPr="00EA6F0C">
        <w:rPr>
          <w:spacing w:val="-10"/>
          <w:sz w:val="28"/>
          <w:szCs w:val="28"/>
        </w:rPr>
        <w:t xml:space="preserve"> </w:t>
      </w:r>
      <w:r w:rsidRPr="00EA6F0C">
        <w:rPr>
          <w:sz w:val="28"/>
          <w:szCs w:val="28"/>
        </w:rPr>
        <w:t>современного</w:t>
      </w:r>
      <w:r w:rsidRPr="00EA6F0C">
        <w:rPr>
          <w:spacing w:val="-10"/>
          <w:sz w:val="28"/>
          <w:szCs w:val="28"/>
        </w:rPr>
        <w:t xml:space="preserve"> </w:t>
      </w:r>
      <w:r w:rsidRPr="00EA6F0C">
        <w:rPr>
          <w:sz w:val="28"/>
          <w:szCs w:val="28"/>
        </w:rPr>
        <w:t>российского</w:t>
      </w:r>
      <w:r w:rsidRPr="00EA6F0C">
        <w:rPr>
          <w:spacing w:val="-10"/>
          <w:sz w:val="28"/>
          <w:szCs w:val="28"/>
        </w:rPr>
        <w:t xml:space="preserve"> </w:t>
      </w:r>
      <w:r w:rsidRPr="00EA6F0C">
        <w:rPr>
          <w:sz w:val="28"/>
          <w:szCs w:val="28"/>
        </w:rPr>
        <w:t>общества:</w:t>
      </w:r>
      <w:r w:rsidRPr="00EA6F0C">
        <w:rPr>
          <w:spacing w:val="-10"/>
          <w:sz w:val="28"/>
          <w:szCs w:val="28"/>
        </w:rPr>
        <w:t xml:space="preserve"> </w:t>
      </w:r>
      <w:r w:rsidRPr="00EA6F0C">
        <w:rPr>
          <w:sz w:val="28"/>
          <w:szCs w:val="28"/>
        </w:rPr>
        <w:t>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65A86BF6"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pacing w:val="-2"/>
          <w:sz w:val="28"/>
          <w:szCs w:val="28"/>
        </w:rPr>
        <w:t>"География":</w:t>
      </w:r>
    </w:p>
    <w:p w14:paraId="094297EF"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w:t>
      </w:r>
      <w:r w:rsidRPr="00EA6F0C">
        <w:rPr>
          <w:spacing w:val="-15"/>
          <w:sz w:val="28"/>
          <w:szCs w:val="28"/>
        </w:rPr>
        <w:t xml:space="preserve"> </w:t>
      </w:r>
      <w:r w:rsidRPr="00EA6F0C">
        <w:rPr>
          <w:sz w:val="28"/>
          <w:szCs w:val="28"/>
        </w:rPr>
        <w:t>и</w:t>
      </w:r>
      <w:r w:rsidRPr="00EA6F0C">
        <w:rPr>
          <w:spacing w:val="-14"/>
          <w:sz w:val="28"/>
          <w:szCs w:val="28"/>
        </w:rPr>
        <w:t xml:space="preserve"> </w:t>
      </w:r>
      <w:r w:rsidRPr="00EA6F0C">
        <w:rPr>
          <w:sz w:val="28"/>
          <w:szCs w:val="28"/>
        </w:rPr>
        <w:t>окружающей</w:t>
      </w:r>
      <w:r w:rsidRPr="00EA6F0C">
        <w:rPr>
          <w:spacing w:val="-15"/>
          <w:sz w:val="28"/>
          <w:szCs w:val="28"/>
        </w:rPr>
        <w:t xml:space="preserve"> </w:t>
      </w:r>
      <w:r w:rsidRPr="00EA6F0C">
        <w:rPr>
          <w:sz w:val="28"/>
          <w:szCs w:val="28"/>
        </w:rPr>
        <w:t>его</w:t>
      </w:r>
      <w:r w:rsidRPr="00EA6F0C">
        <w:rPr>
          <w:spacing w:val="-15"/>
          <w:sz w:val="28"/>
          <w:szCs w:val="28"/>
        </w:rPr>
        <w:t xml:space="preserve"> </w:t>
      </w:r>
      <w:r w:rsidRPr="00EA6F0C">
        <w:rPr>
          <w:sz w:val="28"/>
          <w:szCs w:val="28"/>
        </w:rPr>
        <w:t>среды</w:t>
      </w:r>
      <w:r w:rsidRPr="00EA6F0C">
        <w:rPr>
          <w:spacing w:val="-15"/>
          <w:sz w:val="28"/>
          <w:szCs w:val="28"/>
        </w:rPr>
        <w:t xml:space="preserve"> </w:t>
      </w:r>
      <w:r w:rsidRPr="00EA6F0C">
        <w:rPr>
          <w:sz w:val="28"/>
          <w:szCs w:val="28"/>
        </w:rPr>
        <w:t>на</w:t>
      </w:r>
      <w:r w:rsidRPr="00EA6F0C">
        <w:rPr>
          <w:spacing w:val="-15"/>
          <w:sz w:val="28"/>
          <w:szCs w:val="28"/>
        </w:rPr>
        <w:t xml:space="preserve"> </w:t>
      </w:r>
      <w:r w:rsidRPr="00EA6F0C">
        <w:rPr>
          <w:sz w:val="28"/>
          <w:szCs w:val="28"/>
        </w:rPr>
        <w:t>планете</w:t>
      </w:r>
      <w:r w:rsidRPr="00EA6F0C">
        <w:rPr>
          <w:spacing w:val="-11"/>
          <w:sz w:val="28"/>
          <w:szCs w:val="28"/>
        </w:rPr>
        <w:t xml:space="preserve"> </w:t>
      </w:r>
      <w:r w:rsidRPr="00EA6F0C">
        <w:rPr>
          <w:sz w:val="28"/>
          <w:szCs w:val="28"/>
        </w:rPr>
        <w:t>Земля,</w:t>
      </w:r>
      <w:r w:rsidRPr="00EA6F0C">
        <w:rPr>
          <w:spacing w:val="-15"/>
          <w:sz w:val="28"/>
          <w:szCs w:val="28"/>
        </w:rPr>
        <w:t xml:space="preserve"> </w:t>
      </w:r>
      <w:r w:rsidRPr="00EA6F0C">
        <w:rPr>
          <w:sz w:val="28"/>
          <w:szCs w:val="28"/>
        </w:rPr>
        <w:t>в</w:t>
      </w:r>
      <w:r w:rsidRPr="00EA6F0C">
        <w:rPr>
          <w:spacing w:val="-14"/>
          <w:sz w:val="28"/>
          <w:szCs w:val="28"/>
        </w:rPr>
        <w:t xml:space="preserve"> </w:t>
      </w:r>
      <w:r w:rsidRPr="00EA6F0C">
        <w:rPr>
          <w:sz w:val="28"/>
          <w:szCs w:val="28"/>
        </w:rPr>
        <w:t>решении</w:t>
      </w:r>
      <w:r w:rsidRPr="00EA6F0C">
        <w:rPr>
          <w:spacing w:val="-15"/>
          <w:sz w:val="28"/>
          <w:szCs w:val="28"/>
        </w:rPr>
        <w:t xml:space="preserve"> </w:t>
      </w:r>
      <w:r w:rsidRPr="00EA6F0C">
        <w:rPr>
          <w:sz w:val="28"/>
          <w:szCs w:val="28"/>
        </w:rPr>
        <w:t>современных</w:t>
      </w:r>
      <w:r w:rsidRPr="00EA6F0C">
        <w:rPr>
          <w:spacing w:val="-14"/>
          <w:sz w:val="28"/>
          <w:szCs w:val="28"/>
        </w:rPr>
        <w:t xml:space="preserve"> </w:t>
      </w:r>
      <w:r w:rsidRPr="00EA6F0C">
        <w:rPr>
          <w:sz w:val="28"/>
          <w:szCs w:val="28"/>
        </w:rPr>
        <w:t>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5ACB5DF3"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46E020F9"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1F5DC74D"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умение сравнивать изученные географические объекты, явления и процессы на основе выделения их существенных признаков;</w:t>
      </w:r>
    </w:p>
    <w:p w14:paraId="6BB39C74"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умение классифицировать географические объекты и явления на основе их известных характерных свойств;</w:t>
      </w:r>
    </w:p>
    <w:p w14:paraId="6485F2EB"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умение</w:t>
      </w:r>
      <w:r w:rsidRPr="00EA6F0C">
        <w:rPr>
          <w:spacing w:val="-1"/>
          <w:sz w:val="28"/>
          <w:szCs w:val="28"/>
        </w:rPr>
        <w:t xml:space="preserve"> </w:t>
      </w:r>
      <w:r w:rsidRPr="00EA6F0C">
        <w:rPr>
          <w:sz w:val="28"/>
          <w:szCs w:val="28"/>
        </w:rPr>
        <w:t>устанавливать</w:t>
      </w:r>
      <w:r w:rsidRPr="00EA6F0C">
        <w:rPr>
          <w:spacing w:val="-4"/>
          <w:sz w:val="28"/>
          <w:szCs w:val="28"/>
        </w:rPr>
        <w:t xml:space="preserve"> </w:t>
      </w:r>
      <w:r w:rsidRPr="00EA6F0C">
        <w:rPr>
          <w:sz w:val="28"/>
          <w:szCs w:val="28"/>
        </w:rPr>
        <w:t>взаимосвязи</w:t>
      </w:r>
      <w:r w:rsidRPr="00EA6F0C">
        <w:rPr>
          <w:spacing w:val="-4"/>
          <w:sz w:val="28"/>
          <w:szCs w:val="28"/>
        </w:rPr>
        <w:t xml:space="preserve"> </w:t>
      </w:r>
      <w:r w:rsidRPr="00EA6F0C">
        <w:rPr>
          <w:sz w:val="28"/>
          <w:szCs w:val="28"/>
        </w:rPr>
        <w:t>между</w:t>
      </w:r>
      <w:r w:rsidRPr="00EA6F0C">
        <w:rPr>
          <w:spacing w:val="-9"/>
          <w:sz w:val="28"/>
          <w:szCs w:val="28"/>
        </w:rPr>
        <w:t xml:space="preserve"> </w:t>
      </w:r>
      <w:r w:rsidRPr="00EA6F0C">
        <w:rPr>
          <w:sz w:val="28"/>
          <w:szCs w:val="28"/>
        </w:rPr>
        <w:t>изученными природными,</w:t>
      </w:r>
      <w:r w:rsidRPr="00EA6F0C">
        <w:rPr>
          <w:spacing w:val="-5"/>
          <w:sz w:val="28"/>
          <w:szCs w:val="28"/>
        </w:rPr>
        <w:t xml:space="preserve"> </w:t>
      </w:r>
      <w:r w:rsidRPr="00EA6F0C">
        <w:rPr>
          <w:sz w:val="28"/>
          <w:szCs w:val="28"/>
        </w:rPr>
        <w:t>социальными и экономическими явлениями и процессами, реально наблюдаемыми географическими явлениями и процессами;</w:t>
      </w:r>
    </w:p>
    <w:p w14:paraId="01C5070E"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 xml:space="preserve">умение использовать географические знания для описания существенных </w:t>
      </w:r>
      <w:r w:rsidRPr="00EA6F0C">
        <w:rPr>
          <w:sz w:val="28"/>
          <w:szCs w:val="28"/>
        </w:rPr>
        <w:lastRenderedPageBreak/>
        <w:t>признаков разнообразных явлений и процессов в повседневной жизни, положения и взаиморасположения объектов и явлений в пространстве;</w:t>
      </w:r>
    </w:p>
    <w:p w14:paraId="7EAC43DA"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умение</w:t>
      </w:r>
      <w:r w:rsidRPr="00EA6F0C">
        <w:rPr>
          <w:spacing w:val="60"/>
          <w:sz w:val="28"/>
          <w:szCs w:val="28"/>
        </w:rPr>
        <w:t xml:space="preserve"> </w:t>
      </w:r>
      <w:r w:rsidRPr="00EA6F0C">
        <w:rPr>
          <w:sz w:val="28"/>
          <w:szCs w:val="28"/>
        </w:rPr>
        <w:t>объяснять</w:t>
      </w:r>
      <w:r w:rsidRPr="00EA6F0C">
        <w:rPr>
          <w:spacing w:val="62"/>
          <w:sz w:val="28"/>
          <w:szCs w:val="28"/>
        </w:rPr>
        <w:t xml:space="preserve"> </w:t>
      </w:r>
      <w:r w:rsidRPr="00EA6F0C">
        <w:rPr>
          <w:sz w:val="28"/>
          <w:szCs w:val="28"/>
        </w:rPr>
        <w:t>влияние</w:t>
      </w:r>
      <w:r w:rsidRPr="00EA6F0C">
        <w:rPr>
          <w:spacing w:val="59"/>
          <w:sz w:val="28"/>
          <w:szCs w:val="28"/>
        </w:rPr>
        <w:t xml:space="preserve"> </w:t>
      </w:r>
      <w:r w:rsidRPr="00EA6F0C">
        <w:rPr>
          <w:sz w:val="28"/>
          <w:szCs w:val="28"/>
        </w:rPr>
        <w:t>изученных</w:t>
      </w:r>
      <w:r w:rsidRPr="00EA6F0C">
        <w:rPr>
          <w:spacing w:val="64"/>
          <w:sz w:val="28"/>
          <w:szCs w:val="28"/>
        </w:rPr>
        <w:t xml:space="preserve"> </w:t>
      </w:r>
      <w:r w:rsidRPr="00EA6F0C">
        <w:rPr>
          <w:sz w:val="28"/>
          <w:szCs w:val="28"/>
        </w:rPr>
        <w:t>географических</w:t>
      </w:r>
      <w:r w:rsidRPr="00EA6F0C">
        <w:rPr>
          <w:spacing w:val="62"/>
          <w:sz w:val="28"/>
          <w:szCs w:val="28"/>
        </w:rPr>
        <w:t xml:space="preserve"> </w:t>
      </w:r>
      <w:r w:rsidRPr="00EA6F0C">
        <w:rPr>
          <w:sz w:val="28"/>
          <w:szCs w:val="28"/>
        </w:rPr>
        <w:t>объектов</w:t>
      </w:r>
      <w:r w:rsidRPr="00EA6F0C">
        <w:rPr>
          <w:spacing w:val="62"/>
          <w:sz w:val="28"/>
          <w:szCs w:val="28"/>
        </w:rPr>
        <w:t xml:space="preserve"> </w:t>
      </w:r>
      <w:r w:rsidRPr="00EA6F0C">
        <w:rPr>
          <w:sz w:val="28"/>
          <w:szCs w:val="28"/>
        </w:rPr>
        <w:t>и</w:t>
      </w:r>
      <w:r w:rsidRPr="00EA6F0C">
        <w:rPr>
          <w:spacing w:val="62"/>
          <w:sz w:val="28"/>
          <w:szCs w:val="28"/>
        </w:rPr>
        <w:t xml:space="preserve"> </w:t>
      </w:r>
      <w:r w:rsidRPr="00EA6F0C">
        <w:rPr>
          <w:sz w:val="28"/>
          <w:szCs w:val="28"/>
        </w:rPr>
        <w:t>явлений</w:t>
      </w:r>
      <w:r w:rsidRPr="00EA6F0C">
        <w:rPr>
          <w:spacing w:val="62"/>
          <w:sz w:val="28"/>
          <w:szCs w:val="28"/>
        </w:rPr>
        <w:t xml:space="preserve"> </w:t>
      </w:r>
      <w:r w:rsidRPr="00EA6F0C">
        <w:rPr>
          <w:spacing w:val="-5"/>
          <w:sz w:val="28"/>
          <w:szCs w:val="28"/>
        </w:rPr>
        <w:t>на</w:t>
      </w:r>
    </w:p>
    <w:p w14:paraId="31B40300" w14:textId="77777777" w:rsidR="007F7A76" w:rsidRPr="00EA6F0C" w:rsidRDefault="00545477" w:rsidP="00EA6F0C">
      <w:pPr>
        <w:pStyle w:val="a3"/>
        <w:tabs>
          <w:tab w:val="left" w:pos="142"/>
        </w:tabs>
        <w:spacing w:before="66"/>
        <w:ind w:left="0" w:right="-139" w:firstLine="284"/>
        <w:rPr>
          <w:sz w:val="28"/>
          <w:szCs w:val="28"/>
        </w:rPr>
      </w:pPr>
      <w:r w:rsidRPr="00EA6F0C">
        <w:rPr>
          <w:sz w:val="28"/>
          <w:szCs w:val="28"/>
        </w:rPr>
        <w:t>качество</w:t>
      </w:r>
      <w:r w:rsidRPr="00EA6F0C">
        <w:rPr>
          <w:spacing w:val="-5"/>
          <w:sz w:val="28"/>
          <w:szCs w:val="28"/>
        </w:rPr>
        <w:t xml:space="preserve"> </w:t>
      </w:r>
      <w:r w:rsidRPr="00EA6F0C">
        <w:rPr>
          <w:sz w:val="28"/>
          <w:szCs w:val="28"/>
        </w:rPr>
        <w:t>жизни</w:t>
      </w:r>
      <w:r w:rsidRPr="00EA6F0C">
        <w:rPr>
          <w:spacing w:val="-3"/>
          <w:sz w:val="28"/>
          <w:szCs w:val="28"/>
        </w:rPr>
        <w:t xml:space="preserve"> </w:t>
      </w:r>
      <w:r w:rsidRPr="00EA6F0C">
        <w:rPr>
          <w:sz w:val="28"/>
          <w:szCs w:val="28"/>
        </w:rPr>
        <w:t>человека</w:t>
      </w:r>
      <w:r w:rsidRPr="00EA6F0C">
        <w:rPr>
          <w:spacing w:val="-3"/>
          <w:sz w:val="28"/>
          <w:szCs w:val="28"/>
        </w:rPr>
        <w:t xml:space="preserve"> </w:t>
      </w:r>
      <w:r w:rsidRPr="00EA6F0C">
        <w:rPr>
          <w:sz w:val="28"/>
          <w:szCs w:val="28"/>
        </w:rPr>
        <w:t>и</w:t>
      </w:r>
      <w:r w:rsidRPr="00EA6F0C">
        <w:rPr>
          <w:spacing w:val="-3"/>
          <w:sz w:val="28"/>
          <w:szCs w:val="28"/>
        </w:rPr>
        <w:t xml:space="preserve"> </w:t>
      </w:r>
      <w:r w:rsidRPr="00EA6F0C">
        <w:rPr>
          <w:sz w:val="28"/>
          <w:szCs w:val="28"/>
        </w:rPr>
        <w:t>качество</w:t>
      </w:r>
      <w:r w:rsidRPr="00EA6F0C">
        <w:rPr>
          <w:spacing w:val="-2"/>
          <w:sz w:val="28"/>
          <w:szCs w:val="28"/>
        </w:rPr>
        <w:t xml:space="preserve"> </w:t>
      </w:r>
      <w:r w:rsidRPr="00EA6F0C">
        <w:rPr>
          <w:sz w:val="28"/>
          <w:szCs w:val="28"/>
        </w:rPr>
        <w:t>окружающей</w:t>
      </w:r>
      <w:r w:rsidRPr="00EA6F0C">
        <w:rPr>
          <w:spacing w:val="-3"/>
          <w:sz w:val="28"/>
          <w:szCs w:val="28"/>
        </w:rPr>
        <w:t xml:space="preserve"> </w:t>
      </w:r>
      <w:r w:rsidRPr="00EA6F0C">
        <w:rPr>
          <w:sz w:val="28"/>
          <w:szCs w:val="28"/>
        </w:rPr>
        <w:t>его</w:t>
      </w:r>
      <w:r w:rsidRPr="00EA6F0C">
        <w:rPr>
          <w:spacing w:val="-3"/>
          <w:sz w:val="28"/>
          <w:szCs w:val="28"/>
        </w:rPr>
        <w:t xml:space="preserve"> </w:t>
      </w:r>
      <w:r w:rsidRPr="00EA6F0C">
        <w:rPr>
          <w:spacing w:val="-2"/>
          <w:sz w:val="28"/>
          <w:szCs w:val="28"/>
        </w:rPr>
        <w:t>среды;</w:t>
      </w:r>
    </w:p>
    <w:p w14:paraId="61E3EAB1"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умение выбирать и использовать источники географической информации (картографические,</w:t>
      </w:r>
      <w:r w:rsidRPr="00EA6F0C">
        <w:rPr>
          <w:spacing w:val="-1"/>
          <w:sz w:val="28"/>
          <w:szCs w:val="28"/>
        </w:rPr>
        <w:t xml:space="preserve"> </w:t>
      </w:r>
      <w:r w:rsidRPr="00EA6F0C">
        <w:rPr>
          <w:sz w:val="28"/>
          <w:szCs w:val="28"/>
        </w:rPr>
        <w:t>статистические,</w:t>
      </w:r>
      <w:r w:rsidRPr="00EA6F0C">
        <w:rPr>
          <w:spacing w:val="-1"/>
          <w:sz w:val="28"/>
          <w:szCs w:val="28"/>
        </w:rPr>
        <w:t xml:space="preserve"> </w:t>
      </w:r>
      <w:r w:rsidRPr="00EA6F0C">
        <w:rPr>
          <w:sz w:val="28"/>
          <w:szCs w:val="28"/>
        </w:rPr>
        <w:t>текстовые,</w:t>
      </w:r>
      <w:r w:rsidRPr="00EA6F0C">
        <w:rPr>
          <w:spacing w:val="-1"/>
          <w:sz w:val="28"/>
          <w:szCs w:val="28"/>
        </w:rPr>
        <w:t xml:space="preserve"> </w:t>
      </w:r>
      <w:r w:rsidRPr="00EA6F0C">
        <w:rPr>
          <w:sz w:val="28"/>
          <w:szCs w:val="28"/>
        </w:rPr>
        <w:t>видео-</w:t>
      </w:r>
      <w:r w:rsidRPr="00EA6F0C">
        <w:rPr>
          <w:spacing w:val="-1"/>
          <w:sz w:val="28"/>
          <w:szCs w:val="28"/>
        </w:rPr>
        <w:t xml:space="preserve"> </w:t>
      </w:r>
      <w:r w:rsidRPr="00EA6F0C">
        <w:rPr>
          <w:sz w:val="28"/>
          <w:szCs w:val="28"/>
        </w:rPr>
        <w:t>и фотоизображения,</w:t>
      </w:r>
      <w:r w:rsidRPr="00EA6F0C">
        <w:rPr>
          <w:spacing w:val="-1"/>
          <w:sz w:val="28"/>
          <w:szCs w:val="28"/>
        </w:rPr>
        <w:t xml:space="preserve"> </w:t>
      </w:r>
      <w:r w:rsidRPr="00EA6F0C">
        <w:rPr>
          <w:sz w:val="28"/>
          <w:szCs w:val="28"/>
        </w:rPr>
        <w:t>компьютерные базы данных), необходимые для решения учебных, практико-ориентированных задач, практических задач в повседневной жизни;</w:t>
      </w:r>
    </w:p>
    <w:p w14:paraId="7FAF8461" w14:textId="77777777" w:rsidR="007F7A76" w:rsidRPr="00EA6F0C" w:rsidRDefault="00545477">
      <w:pPr>
        <w:pStyle w:val="a5"/>
        <w:numPr>
          <w:ilvl w:val="0"/>
          <w:numId w:val="22"/>
        </w:numPr>
        <w:tabs>
          <w:tab w:val="left" w:pos="142"/>
        </w:tabs>
        <w:spacing w:before="1"/>
        <w:ind w:left="0" w:right="-139" w:firstLine="284"/>
        <w:rPr>
          <w:sz w:val="28"/>
          <w:szCs w:val="28"/>
        </w:rPr>
      </w:pPr>
      <w:r w:rsidRPr="00EA6F0C">
        <w:rPr>
          <w:sz w:val="28"/>
          <w:szCs w:val="28"/>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B7675A7"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умение</w:t>
      </w:r>
      <w:r w:rsidRPr="00EA6F0C">
        <w:rPr>
          <w:spacing w:val="-14"/>
          <w:sz w:val="28"/>
          <w:szCs w:val="28"/>
        </w:rPr>
        <w:t xml:space="preserve"> </w:t>
      </w:r>
      <w:r w:rsidRPr="00EA6F0C">
        <w:rPr>
          <w:sz w:val="28"/>
          <w:szCs w:val="28"/>
        </w:rPr>
        <w:t>оценивать</w:t>
      </w:r>
      <w:r w:rsidRPr="00EA6F0C">
        <w:rPr>
          <w:spacing w:val="-11"/>
          <w:sz w:val="28"/>
          <w:szCs w:val="28"/>
        </w:rPr>
        <w:t xml:space="preserve"> </w:t>
      </w:r>
      <w:r w:rsidRPr="00EA6F0C">
        <w:rPr>
          <w:sz w:val="28"/>
          <w:szCs w:val="28"/>
        </w:rPr>
        <w:t>характер</w:t>
      </w:r>
      <w:r w:rsidRPr="00EA6F0C">
        <w:rPr>
          <w:spacing w:val="-13"/>
          <w:sz w:val="28"/>
          <w:szCs w:val="28"/>
        </w:rPr>
        <w:t xml:space="preserve"> </w:t>
      </w:r>
      <w:r w:rsidRPr="00EA6F0C">
        <w:rPr>
          <w:sz w:val="28"/>
          <w:szCs w:val="28"/>
        </w:rPr>
        <w:t>взаимодействия</w:t>
      </w:r>
      <w:r w:rsidRPr="00EA6F0C">
        <w:rPr>
          <w:spacing w:val="-13"/>
          <w:sz w:val="28"/>
          <w:szCs w:val="28"/>
        </w:rPr>
        <w:t xml:space="preserve"> </w:t>
      </w:r>
      <w:r w:rsidRPr="00EA6F0C">
        <w:rPr>
          <w:sz w:val="28"/>
          <w:szCs w:val="28"/>
        </w:rPr>
        <w:t>деятельности</w:t>
      </w:r>
      <w:r w:rsidRPr="00EA6F0C">
        <w:rPr>
          <w:spacing w:val="-11"/>
          <w:sz w:val="28"/>
          <w:szCs w:val="28"/>
        </w:rPr>
        <w:t xml:space="preserve"> </w:t>
      </w:r>
      <w:r w:rsidRPr="00EA6F0C">
        <w:rPr>
          <w:sz w:val="28"/>
          <w:szCs w:val="28"/>
        </w:rPr>
        <w:t>человека</w:t>
      </w:r>
      <w:r w:rsidRPr="00EA6F0C">
        <w:rPr>
          <w:spacing w:val="-14"/>
          <w:sz w:val="28"/>
          <w:szCs w:val="28"/>
        </w:rPr>
        <w:t xml:space="preserve"> </w:t>
      </w:r>
      <w:r w:rsidRPr="00EA6F0C">
        <w:rPr>
          <w:sz w:val="28"/>
          <w:szCs w:val="28"/>
        </w:rPr>
        <w:t>и</w:t>
      </w:r>
      <w:r w:rsidRPr="00EA6F0C">
        <w:rPr>
          <w:spacing w:val="-12"/>
          <w:sz w:val="28"/>
          <w:szCs w:val="28"/>
        </w:rPr>
        <w:t xml:space="preserve"> </w:t>
      </w:r>
      <w:r w:rsidRPr="00EA6F0C">
        <w:rPr>
          <w:sz w:val="28"/>
          <w:szCs w:val="28"/>
        </w:rPr>
        <w:t xml:space="preserve">компонентов природы в разных географических условиях с точки зрения концепции устойчивого </w:t>
      </w:r>
      <w:r w:rsidRPr="00EA6F0C">
        <w:rPr>
          <w:spacing w:val="-2"/>
          <w:sz w:val="28"/>
          <w:szCs w:val="28"/>
        </w:rPr>
        <w:t>развития;</w:t>
      </w:r>
    </w:p>
    <w:p w14:paraId="5A8C373F" w14:textId="77777777" w:rsidR="007F7A76" w:rsidRPr="00EA6F0C" w:rsidRDefault="00545477">
      <w:pPr>
        <w:pStyle w:val="a5"/>
        <w:numPr>
          <w:ilvl w:val="0"/>
          <w:numId w:val="22"/>
        </w:numPr>
        <w:tabs>
          <w:tab w:val="left" w:pos="142"/>
        </w:tabs>
        <w:ind w:left="0" w:right="-139" w:firstLine="284"/>
        <w:rPr>
          <w:sz w:val="28"/>
          <w:szCs w:val="28"/>
        </w:rPr>
      </w:pPr>
      <w:r w:rsidRPr="00EA6F0C">
        <w:rPr>
          <w:sz w:val="28"/>
          <w:szCs w:val="28"/>
        </w:rPr>
        <w:t xml:space="preserve">умение решать практические задачи </w:t>
      </w:r>
      <w:proofErr w:type="spellStart"/>
      <w:r w:rsidRPr="00EA6F0C">
        <w:rPr>
          <w:sz w:val="28"/>
          <w:szCs w:val="28"/>
        </w:rPr>
        <w:t>геоэкологического</w:t>
      </w:r>
      <w:proofErr w:type="spellEnd"/>
      <w:r w:rsidRPr="00EA6F0C">
        <w:rPr>
          <w:sz w:val="28"/>
          <w:szCs w:val="28"/>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03052D6" w14:textId="77777777" w:rsidR="007F7A76" w:rsidRPr="00EA6F0C" w:rsidRDefault="00545477" w:rsidP="00EA6F0C">
      <w:pPr>
        <w:tabs>
          <w:tab w:val="left" w:pos="142"/>
        </w:tabs>
        <w:spacing w:before="5"/>
        <w:ind w:right="-139" w:firstLine="284"/>
        <w:jc w:val="both"/>
        <w:rPr>
          <w:b/>
          <w:sz w:val="28"/>
          <w:szCs w:val="28"/>
        </w:rPr>
      </w:pPr>
      <w:r w:rsidRPr="00EA6F0C">
        <w:rPr>
          <w:b/>
          <w:sz w:val="28"/>
          <w:szCs w:val="28"/>
        </w:rPr>
        <w:t xml:space="preserve">Предметные результаты по предметной области "Естественнонаучные предметы" </w:t>
      </w:r>
      <w:r w:rsidRPr="00EA6F0C">
        <w:rPr>
          <w:b/>
          <w:spacing w:val="-2"/>
          <w:sz w:val="28"/>
          <w:szCs w:val="28"/>
        </w:rPr>
        <w:t>обеспечивают:</w:t>
      </w:r>
    </w:p>
    <w:p w14:paraId="68E6CB9C" w14:textId="77777777" w:rsidR="007F7A76" w:rsidRPr="00EA6F0C" w:rsidRDefault="00545477" w:rsidP="00EA6F0C">
      <w:pPr>
        <w:tabs>
          <w:tab w:val="left" w:pos="142"/>
        </w:tabs>
        <w:spacing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2"/>
          <w:sz w:val="28"/>
          <w:szCs w:val="28"/>
        </w:rPr>
        <w:t xml:space="preserve"> </w:t>
      </w:r>
      <w:r w:rsidRPr="00EA6F0C">
        <w:rPr>
          <w:b/>
          <w:sz w:val="28"/>
          <w:szCs w:val="28"/>
        </w:rPr>
        <w:t>"Физика"</w:t>
      </w:r>
      <w:r w:rsidRPr="00EA6F0C">
        <w:rPr>
          <w:b/>
          <w:spacing w:val="-3"/>
          <w:sz w:val="28"/>
          <w:szCs w:val="28"/>
        </w:rPr>
        <w:t xml:space="preserve"> </w:t>
      </w:r>
      <w:r w:rsidRPr="00EA6F0C">
        <w:rPr>
          <w:b/>
          <w:sz w:val="28"/>
          <w:szCs w:val="28"/>
        </w:rPr>
        <w:t>(на</w:t>
      </w:r>
      <w:r w:rsidRPr="00EA6F0C">
        <w:rPr>
          <w:b/>
          <w:spacing w:val="-2"/>
          <w:sz w:val="28"/>
          <w:szCs w:val="28"/>
        </w:rPr>
        <w:t xml:space="preserve"> </w:t>
      </w:r>
      <w:r w:rsidRPr="00EA6F0C">
        <w:rPr>
          <w:b/>
          <w:sz w:val="28"/>
          <w:szCs w:val="28"/>
        </w:rPr>
        <w:t>базовом</w:t>
      </w:r>
      <w:r w:rsidRPr="00EA6F0C">
        <w:rPr>
          <w:b/>
          <w:spacing w:val="-2"/>
          <w:sz w:val="28"/>
          <w:szCs w:val="28"/>
        </w:rPr>
        <w:t xml:space="preserve"> уровне):</w:t>
      </w:r>
    </w:p>
    <w:p w14:paraId="791E00C7"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w:t>
      </w:r>
      <w:r w:rsidRPr="00EA6F0C">
        <w:rPr>
          <w:spacing w:val="-3"/>
          <w:sz w:val="28"/>
          <w:szCs w:val="28"/>
        </w:rPr>
        <w:t xml:space="preserve"> </w:t>
      </w:r>
      <w:r w:rsidRPr="00EA6F0C">
        <w:rPr>
          <w:sz w:val="28"/>
          <w:szCs w:val="28"/>
        </w:rPr>
        <w:t>в</w:t>
      </w:r>
      <w:r w:rsidRPr="00EA6F0C">
        <w:rPr>
          <w:spacing w:val="-3"/>
          <w:sz w:val="28"/>
          <w:szCs w:val="28"/>
        </w:rPr>
        <w:t xml:space="preserve"> </w:t>
      </w:r>
      <w:r w:rsidRPr="00EA6F0C">
        <w:rPr>
          <w:sz w:val="28"/>
          <w:szCs w:val="28"/>
        </w:rPr>
        <w:t>физике,</w:t>
      </w:r>
      <w:r w:rsidRPr="00EA6F0C">
        <w:rPr>
          <w:spacing w:val="-5"/>
          <w:sz w:val="28"/>
          <w:szCs w:val="28"/>
        </w:rPr>
        <w:t xml:space="preserve"> </w:t>
      </w:r>
      <w:r w:rsidRPr="00EA6F0C">
        <w:rPr>
          <w:sz w:val="28"/>
          <w:szCs w:val="28"/>
        </w:rPr>
        <w:t>о</w:t>
      </w:r>
      <w:r w:rsidRPr="00EA6F0C">
        <w:rPr>
          <w:spacing w:val="-2"/>
          <w:sz w:val="28"/>
          <w:szCs w:val="28"/>
        </w:rPr>
        <w:t xml:space="preserve"> </w:t>
      </w:r>
      <w:r w:rsidRPr="00EA6F0C">
        <w:rPr>
          <w:sz w:val="28"/>
          <w:szCs w:val="28"/>
        </w:rPr>
        <w:t>системообразующей</w:t>
      </w:r>
      <w:r w:rsidRPr="00EA6F0C">
        <w:rPr>
          <w:spacing w:val="-1"/>
          <w:sz w:val="28"/>
          <w:szCs w:val="28"/>
        </w:rPr>
        <w:t xml:space="preserve"> </w:t>
      </w:r>
      <w:r w:rsidRPr="00EA6F0C">
        <w:rPr>
          <w:sz w:val="28"/>
          <w:szCs w:val="28"/>
        </w:rPr>
        <w:t>роли</w:t>
      </w:r>
      <w:r w:rsidRPr="00EA6F0C">
        <w:rPr>
          <w:spacing w:val="-1"/>
          <w:sz w:val="28"/>
          <w:szCs w:val="28"/>
        </w:rPr>
        <w:t xml:space="preserve"> </w:t>
      </w:r>
      <w:r w:rsidRPr="00EA6F0C">
        <w:rPr>
          <w:sz w:val="28"/>
          <w:szCs w:val="28"/>
        </w:rPr>
        <w:t>физики</w:t>
      </w:r>
      <w:r w:rsidRPr="00EA6F0C">
        <w:rPr>
          <w:spacing w:val="-1"/>
          <w:sz w:val="28"/>
          <w:szCs w:val="28"/>
        </w:rPr>
        <w:t xml:space="preserve"> </w:t>
      </w:r>
      <w:r w:rsidRPr="00EA6F0C">
        <w:rPr>
          <w:sz w:val="28"/>
          <w:szCs w:val="28"/>
        </w:rPr>
        <w:t>в</w:t>
      </w:r>
      <w:r w:rsidRPr="00EA6F0C">
        <w:rPr>
          <w:spacing w:val="-3"/>
          <w:sz w:val="28"/>
          <w:szCs w:val="28"/>
        </w:rPr>
        <w:t xml:space="preserve"> </w:t>
      </w:r>
      <w:r w:rsidRPr="00EA6F0C">
        <w:rPr>
          <w:sz w:val="28"/>
          <w:szCs w:val="28"/>
        </w:rPr>
        <w:t>развитии</w:t>
      </w:r>
      <w:r w:rsidRPr="00EA6F0C">
        <w:rPr>
          <w:spacing w:val="-2"/>
          <w:sz w:val="28"/>
          <w:szCs w:val="28"/>
        </w:rPr>
        <w:t xml:space="preserve"> </w:t>
      </w:r>
      <w:r w:rsidRPr="00EA6F0C">
        <w:rPr>
          <w:sz w:val="28"/>
          <w:szCs w:val="28"/>
        </w:rPr>
        <w:t>естественных</w:t>
      </w:r>
      <w:r w:rsidRPr="00EA6F0C">
        <w:rPr>
          <w:spacing w:val="-3"/>
          <w:sz w:val="28"/>
          <w:szCs w:val="28"/>
        </w:rPr>
        <w:t xml:space="preserve"> </w:t>
      </w:r>
      <w:r w:rsidRPr="00EA6F0C">
        <w:rPr>
          <w:sz w:val="28"/>
          <w:szCs w:val="28"/>
        </w:rPr>
        <w:t>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w:t>
      </w:r>
      <w:r w:rsidRPr="00EA6F0C">
        <w:rPr>
          <w:spacing w:val="-16"/>
          <w:sz w:val="28"/>
          <w:szCs w:val="28"/>
        </w:rPr>
        <w:t xml:space="preserve"> </w:t>
      </w:r>
      <w:r w:rsidRPr="00EA6F0C">
        <w:rPr>
          <w:sz w:val="28"/>
          <w:szCs w:val="28"/>
        </w:rPr>
        <w:t>науки,</w:t>
      </w:r>
      <w:r w:rsidRPr="00EA6F0C">
        <w:rPr>
          <w:spacing w:val="-13"/>
          <w:sz w:val="28"/>
          <w:szCs w:val="28"/>
        </w:rPr>
        <w:t xml:space="preserve"> </w:t>
      </w:r>
      <w:r w:rsidRPr="00EA6F0C">
        <w:rPr>
          <w:sz w:val="28"/>
          <w:szCs w:val="28"/>
        </w:rPr>
        <w:t>объяснение</w:t>
      </w:r>
      <w:r w:rsidRPr="00EA6F0C">
        <w:rPr>
          <w:spacing w:val="-14"/>
          <w:sz w:val="28"/>
          <w:szCs w:val="28"/>
        </w:rPr>
        <w:t xml:space="preserve"> </w:t>
      </w:r>
      <w:r w:rsidRPr="00EA6F0C">
        <w:rPr>
          <w:sz w:val="28"/>
          <w:szCs w:val="28"/>
        </w:rPr>
        <w:t>процессов</w:t>
      </w:r>
      <w:r w:rsidRPr="00EA6F0C">
        <w:rPr>
          <w:spacing w:val="-14"/>
          <w:sz w:val="28"/>
          <w:szCs w:val="28"/>
        </w:rPr>
        <w:t xml:space="preserve"> </w:t>
      </w:r>
      <w:r w:rsidRPr="00EA6F0C">
        <w:rPr>
          <w:sz w:val="28"/>
          <w:szCs w:val="28"/>
        </w:rPr>
        <w:t>окружающего</w:t>
      </w:r>
      <w:r w:rsidRPr="00EA6F0C">
        <w:rPr>
          <w:spacing w:val="-13"/>
          <w:sz w:val="28"/>
          <w:szCs w:val="28"/>
        </w:rPr>
        <w:t xml:space="preserve"> </w:t>
      </w:r>
      <w:r w:rsidRPr="00EA6F0C">
        <w:rPr>
          <w:sz w:val="28"/>
          <w:szCs w:val="28"/>
        </w:rPr>
        <w:t>мира,</w:t>
      </w:r>
      <w:r w:rsidRPr="00EA6F0C">
        <w:rPr>
          <w:spacing w:val="-13"/>
          <w:sz w:val="28"/>
          <w:szCs w:val="28"/>
        </w:rPr>
        <w:t xml:space="preserve"> </w:t>
      </w:r>
      <w:r w:rsidRPr="00EA6F0C">
        <w:rPr>
          <w:sz w:val="28"/>
          <w:szCs w:val="28"/>
        </w:rPr>
        <w:t>развитие</w:t>
      </w:r>
      <w:r w:rsidRPr="00EA6F0C">
        <w:rPr>
          <w:spacing w:val="-14"/>
          <w:sz w:val="28"/>
          <w:szCs w:val="28"/>
        </w:rPr>
        <w:t xml:space="preserve"> </w:t>
      </w:r>
      <w:r w:rsidRPr="00EA6F0C">
        <w:rPr>
          <w:sz w:val="28"/>
          <w:szCs w:val="28"/>
        </w:rPr>
        <w:t>техники</w:t>
      </w:r>
      <w:r w:rsidRPr="00EA6F0C">
        <w:rPr>
          <w:spacing w:val="-14"/>
          <w:sz w:val="28"/>
          <w:szCs w:val="28"/>
        </w:rPr>
        <w:t xml:space="preserve"> </w:t>
      </w:r>
      <w:r w:rsidRPr="00EA6F0C">
        <w:rPr>
          <w:sz w:val="28"/>
          <w:szCs w:val="28"/>
        </w:rPr>
        <w:t>и</w:t>
      </w:r>
      <w:r w:rsidRPr="00EA6F0C">
        <w:rPr>
          <w:spacing w:val="-14"/>
          <w:sz w:val="28"/>
          <w:szCs w:val="28"/>
        </w:rPr>
        <w:t xml:space="preserve"> </w:t>
      </w:r>
      <w:r w:rsidRPr="00EA6F0C">
        <w:rPr>
          <w:spacing w:val="-2"/>
          <w:sz w:val="28"/>
          <w:szCs w:val="28"/>
        </w:rPr>
        <w:t>технологий;</w:t>
      </w:r>
    </w:p>
    <w:p w14:paraId="0F10BBB8"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знания</w:t>
      </w:r>
      <w:r w:rsidRPr="00EA6F0C">
        <w:rPr>
          <w:spacing w:val="-2"/>
          <w:sz w:val="28"/>
          <w:szCs w:val="28"/>
        </w:rPr>
        <w:t xml:space="preserve"> </w:t>
      </w:r>
      <w:r w:rsidRPr="00EA6F0C">
        <w:rPr>
          <w:sz w:val="28"/>
          <w:szCs w:val="28"/>
        </w:rPr>
        <w:t>о</w:t>
      </w:r>
      <w:r w:rsidRPr="00EA6F0C">
        <w:rPr>
          <w:spacing w:val="-2"/>
          <w:sz w:val="28"/>
          <w:szCs w:val="28"/>
        </w:rPr>
        <w:t xml:space="preserve"> </w:t>
      </w:r>
      <w:r w:rsidRPr="00EA6F0C">
        <w:rPr>
          <w:sz w:val="28"/>
          <w:szCs w:val="28"/>
        </w:rPr>
        <w:t>видах материи</w:t>
      </w:r>
      <w:r w:rsidRPr="00EA6F0C">
        <w:rPr>
          <w:spacing w:val="-1"/>
          <w:sz w:val="28"/>
          <w:szCs w:val="28"/>
        </w:rPr>
        <w:t xml:space="preserve"> </w:t>
      </w:r>
      <w:r w:rsidRPr="00EA6F0C">
        <w:rPr>
          <w:sz w:val="28"/>
          <w:szCs w:val="28"/>
        </w:rPr>
        <w:t>(вещество</w:t>
      </w:r>
      <w:r w:rsidRPr="00EA6F0C">
        <w:rPr>
          <w:spacing w:val="-2"/>
          <w:sz w:val="28"/>
          <w:szCs w:val="28"/>
        </w:rPr>
        <w:t xml:space="preserve"> </w:t>
      </w:r>
      <w:r w:rsidRPr="00EA6F0C">
        <w:rPr>
          <w:sz w:val="28"/>
          <w:szCs w:val="28"/>
        </w:rPr>
        <w:t>и</w:t>
      </w:r>
      <w:r w:rsidRPr="00EA6F0C">
        <w:rPr>
          <w:spacing w:val="-1"/>
          <w:sz w:val="28"/>
          <w:szCs w:val="28"/>
        </w:rPr>
        <w:t xml:space="preserve"> </w:t>
      </w:r>
      <w:r w:rsidRPr="00EA6F0C">
        <w:rPr>
          <w:sz w:val="28"/>
          <w:szCs w:val="28"/>
        </w:rPr>
        <w:t>поле),</w:t>
      </w:r>
      <w:r w:rsidRPr="00EA6F0C">
        <w:rPr>
          <w:spacing w:val="-3"/>
          <w:sz w:val="28"/>
          <w:szCs w:val="28"/>
        </w:rPr>
        <w:t xml:space="preserve"> </w:t>
      </w:r>
      <w:r w:rsidRPr="00EA6F0C">
        <w:rPr>
          <w:sz w:val="28"/>
          <w:szCs w:val="28"/>
        </w:rPr>
        <w:t>о</w:t>
      </w:r>
      <w:r w:rsidRPr="00EA6F0C">
        <w:rPr>
          <w:spacing w:val="-5"/>
          <w:sz w:val="28"/>
          <w:szCs w:val="28"/>
        </w:rPr>
        <w:t xml:space="preserve"> </w:t>
      </w:r>
      <w:r w:rsidRPr="00EA6F0C">
        <w:rPr>
          <w:sz w:val="28"/>
          <w:szCs w:val="28"/>
        </w:rPr>
        <w:t>движении</w:t>
      </w:r>
      <w:r w:rsidRPr="00EA6F0C">
        <w:rPr>
          <w:spacing w:val="-1"/>
          <w:sz w:val="28"/>
          <w:szCs w:val="28"/>
        </w:rPr>
        <w:t xml:space="preserve"> </w:t>
      </w:r>
      <w:r w:rsidRPr="00EA6F0C">
        <w:rPr>
          <w:sz w:val="28"/>
          <w:szCs w:val="28"/>
        </w:rPr>
        <w:t>как</w:t>
      </w:r>
      <w:r w:rsidRPr="00EA6F0C">
        <w:rPr>
          <w:spacing w:val="-4"/>
          <w:sz w:val="28"/>
          <w:szCs w:val="28"/>
        </w:rPr>
        <w:t xml:space="preserve"> </w:t>
      </w:r>
      <w:r w:rsidRPr="00EA6F0C">
        <w:rPr>
          <w:sz w:val="28"/>
          <w:szCs w:val="28"/>
        </w:rPr>
        <w:t>способе</w:t>
      </w:r>
      <w:r w:rsidRPr="00EA6F0C">
        <w:rPr>
          <w:spacing w:val="-3"/>
          <w:sz w:val="28"/>
          <w:szCs w:val="28"/>
        </w:rPr>
        <w:t xml:space="preserve"> </w:t>
      </w:r>
      <w:r w:rsidRPr="00EA6F0C">
        <w:rPr>
          <w:sz w:val="28"/>
          <w:szCs w:val="28"/>
        </w:rPr>
        <w:t>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w:t>
      </w:r>
      <w:r w:rsidRPr="00EA6F0C">
        <w:rPr>
          <w:spacing w:val="-3"/>
          <w:sz w:val="28"/>
          <w:szCs w:val="28"/>
        </w:rPr>
        <w:t xml:space="preserve"> </w:t>
      </w:r>
      <w:r w:rsidRPr="00EA6F0C">
        <w:rPr>
          <w:sz w:val="28"/>
          <w:szCs w:val="28"/>
        </w:rPr>
        <w:t>движение,</w:t>
      </w:r>
      <w:r w:rsidRPr="00EA6F0C">
        <w:rPr>
          <w:spacing w:val="-1"/>
          <w:sz w:val="28"/>
          <w:szCs w:val="28"/>
        </w:rPr>
        <w:t xml:space="preserve"> </w:t>
      </w:r>
      <w:r w:rsidRPr="00EA6F0C">
        <w:rPr>
          <w:sz w:val="28"/>
          <w:szCs w:val="28"/>
        </w:rPr>
        <w:t>тепловое</w:t>
      </w:r>
      <w:r w:rsidRPr="00EA6F0C">
        <w:rPr>
          <w:spacing w:val="-3"/>
          <w:sz w:val="28"/>
          <w:szCs w:val="28"/>
        </w:rPr>
        <w:t xml:space="preserve"> </w:t>
      </w:r>
      <w:r w:rsidRPr="00EA6F0C">
        <w:rPr>
          <w:sz w:val="28"/>
          <w:szCs w:val="28"/>
        </w:rPr>
        <w:t>движение</w:t>
      </w:r>
      <w:r w:rsidRPr="00EA6F0C">
        <w:rPr>
          <w:spacing w:val="-2"/>
          <w:sz w:val="28"/>
          <w:szCs w:val="28"/>
        </w:rPr>
        <w:t xml:space="preserve"> </w:t>
      </w:r>
      <w:r w:rsidRPr="00EA6F0C">
        <w:rPr>
          <w:sz w:val="28"/>
          <w:szCs w:val="28"/>
        </w:rPr>
        <w:t>частиц вещества,</w:t>
      </w:r>
      <w:r w:rsidRPr="00EA6F0C">
        <w:rPr>
          <w:spacing w:val="-1"/>
          <w:sz w:val="28"/>
          <w:szCs w:val="28"/>
        </w:rPr>
        <w:t xml:space="preserve"> </w:t>
      </w:r>
      <w:r w:rsidRPr="00EA6F0C">
        <w:rPr>
          <w:sz w:val="28"/>
          <w:szCs w:val="28"/>
        </w:rPr>
        <w:t>диффузия, тепловое</w:t>
      </w:r>
      <w:r w:rsidRPr="00EA6F0C">
        <w:rPr>
          <w:spacing w:val="-3"/>
          <w:sz w:val="28"/>
          <w:szCs w:val="28"/>
        </w:rPr>
        <w:t xml:space="preserve"> </w:t>
      </w:r>
      <w:r w:rsidRPr="00EA6F0C">
        <w:rPr>
          <w:sz w:val="28"/>
          <w:szCs w:val="28"/>
        </w:rPr>
        <w:t>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w:t>
      </w:r>
      <w:r w:rsidRPr="00EA6F0C">
        <w:rPr>
          <w:spacing w:val="-8"/>
          <w:sz w:val="28"/>
          <w:szCs w:val="28"/>
        </w:rPr>
        <w:t xml:space="preserve"> </w:t>
      </w:r>
      <w:r w:rsidRPr="00EA6F0C">
        <w:rPr>
          <w:sz w:val="28"/>
          <w:szCs w:val="28"/>
        </w:rPr>
        <w:t>света,</w:t>
      </w:r>
      <w:r w:rsidRPr="00EA6F0C">
        <w:rPr>
          <w:spacing w:val="-8"/>
          <w:sz w:val="28"/>
          <w:szCs w:val="28"/>
        </w:rPr>
        <w:t xml:space="preserve"> </w:t>
      </w:r>
      <w:r w:rsidRPr="00EA6F0C">
        <w:rPr>
          <w:sz w:val="28"/>
          <w:szCs w:val="28"/>
        </w:rPr>
        <w:t>разложение</w:t>
      </w:r>
      <w:r w:rsidRPr="00EA6F0C">
        <w:rPr>
          <w:spacing w:val="-9"/>
          <w:sz w:val="28"/>
          <w:szCs w:val="28"/>
        </w:rPr>
        <w:t xml:space="preserve"> </w:t>
      </w:r>
      <w:r w:rsidRPr="00EA6F0C">
        <w:rPr>
          <w:sz w:val="28"/>
          <w:szCs w:val="28"/>
        </w:rPr>
        <w:t>светового</w:t>
      </w:r>
      <w:r w:rsidRPr="00EA6F0C">
        <w:rPr>
          <w:spacing w:val="-8"/>
          <w:sz w:val="28"/>
          <w:szCs w:val="28"/>
        </w:rPr>
        <w:t xml:space="preserve"> </w:t>
      </w:r>
      <w:r w:rsidRPr="00EA6F0C">
        <w:rPr>
          <w:sz w:val="28"/>
          <w:szCs w:val="28"/>
        </w:rPr>
        <w:t>излучения</w:t>
      </w:r>
      <w:r w:rsidRPr="00EA6F0C">
        <w:rPr>
          <w:spacing w:val="-4"/>
          <w:sz w:val="28"/>
          <w:szCs w:val="28"/>
        </w:rPr>
        <w:t xml:space="preserve"> </w:t>
      </w:r>
      <w:r w:rsidRPr="00EA6F0C">
        <w:rPr>
          <w:sz w:val="28"/>
          <w:szCs w:val="28"/>
        </w:rPr>
        <w:t>в</w:t>
      </w:r>
      <w:r w:rsidRPr="00EA6F0C">
        <w:rPr>
          <w:spacing w:val="-8"/>
          <w:sz w:val="28"/>
          <w:szCs w:val="28"/>
        </w:rPr>
        <w:t xml:space="preserve"> </w:t>
      </w:r>
      <w:r w:rsidRPr="00EA6F0C">
        <w:rPr>
          <w:sz w:val="28"/>
          <w:szCs w:val="28"/>
        </w:rPr>
        <w:t>спектр,</w:t>
      </w:r>
      <w:r w:rsidRPr="00EA6F0C">
        <w:rPr>
          <w:spacing w:val="-7"/>
          <w:sz w:val="28"/>
          <w:szCs w:val="28"/>
        </w:rPr>
        <w:t xml:space="preserve"> </w:t>
      </w:r>
      <w:r w:rsidRPr="00EA6F0C">
        <w:rPr>
          <w:sz w:val="28"/>
          <w:szCs w:val="28"/>
        </w:rPr>
        <w:t>естественная</w:t>
      </w:r>
      <w:r w:rsidRPr="00EA6F0C">
        <w:rPr>
          <w:spacing w:val="-8"/>
          <w:sz w:val="28"/>
          <w:szCs w:val="28"/>
        </w:rPr>
        <w:t xml:space="preserve"> </w:t>
      </w:r>
      <w:r w:rsidRPr="00EA6F0C">
        <w:rPr>
          <w:sz w:val="28"/>
          <w:szCs w:val="28"/>
        </w:rPr>
        <w:t xml:space="preserve">радиоактивность, радиоактивные превращения атомных ядер, возникновение </w:t>
      </w:r>
      <w:r w:rsidRPr="00EA6F0C">
        <w:rPr>
          <w:sz w:val="28"/>
          <w:szCs w:val="28"/>
        </w:rPr>
        <w:lastRenderedPageBreak/>
        <w:t>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0FFE4B34"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 кинетической теории строения вещества, закон Кулона, принцип суперпозиции электрических</w:t>
      </w:r>
      <w:r w:rsidRPr="00EA6F0C">
        <w:rPr>
          <w:spacing w:val="30"/>
          <w:sz w:val="28"/>
          <w:szCs w:val="28"/>
        </w:rPr>
        <w:t xml:space="preserve">  </w:t>
      </w:r>
      <w:r w:rsidRPr="00EA6F0C">
        <w:rPr>
          <w:sz w:val="28"/>
          <w:szCs w:val="28"/>
        </w:rPr>
        <w:t>полей,</w:t>
      </w:r>
      <w:r w:rsidRPr="00EA6F0C">
        <w:rPr>
          <w:spacing w:val="28"/>
          <w:sz w:val="28"/>
          <w:szCs w:val="28"/>
        </w:rPr>
        <w:t xml:space="preserve">  </w:t>
      </w:r>
      <w:r w:rsidRPr="00EA6F0C">
        <w:rPr>
          <w:sz w:val="28"/>
          <w:szCs w:val="28"/>
        </w:rPr>
        <w:t>закон</w:t>
      </w:r>
      <w:r w:rsidRPr="00EA6F0C">
        <w:rPr>
          <w:spacing w:val="31"/>
          <w:sz w:val="28"/>
          <w:szCs w:val="28"/>
        </w:rPr>
        <w:t xml:space="preserve">  </w:t>
      </w:r>
      <w:r w:rsidRPr="00EA6F0C">
        <w:rPr>
          <w:sz w:val="28"/>
          <w:szCs w:val="28"/>
        </w:rPr>
        <w:t>Ома</w:t>
      </w:r>
      <w:r w:rsidRPr="00EA6F0C">
        <w:rPr>
          <w:spacing w:val="29"/>
          <w:sz w:val="28"/>
          <w:szCs w:val="28"/>
        </w:rPr>
        <w:t xml:space="preserve">  </w:t>
      </w:r>
      <w:r w:rsidRPr="00EA6F0C">
        <w:rPr>
          <w:sz w:val="28"/>
          <w:szCs w:val="28"/>
        </w:rPr>
        <w:t>для</w:t>
      </w:r>
      <w:r w:rsidRPr="00EA6F0C">
        <w:rPr>
          <w:spacing w:val="31"/>
          <w:sz w:val="28"/>
          <w:szCs w:val="28"/>
        </w:rPr>
        <w:t xml:space="preserve">  </w:t>
      </w:r>
      <w:r w:rsidRPr="00EA6F0C">
        <w:rPr>
          <w:sz w:val="28"/>
          <w:szCs w:val="28"/>
        </w:rPr>
        <w:t>участка</w:t>
      </w:r>
      <w:r w:rsidRPr="00EA6F0C">
        <w:rPr>
          <w:spacing w:val="29"/>
          <w:sz w:val="28"/>
          <w:szCs w:val="28"/>
        </w:rPr>
        <w:t xml:space="preserve">  </w:t>
      </w:r>
      <w:r w:rsidRPr="00EA6F0C">
        <w:rPr>
          <w:sz w:val="28"/>
          <w:szCs w:val="28"/>
        </w:rPr>
        <w:t>цепи,</w:t>
      </w:r>
      <w:r w:rsidRPr="00EA6F0C">
        <w:rPr>
          <w:spacing w:val="30"/>
          <w:sz w:val="28"/>
          <w:szCs w:val="28"/>
        </w:rPr>
        <w:t xml:space="preserve">  </w:t>
      </w:r>
      <w:r w:rsidRPr="00EA6F0C">
        <w:rPr>
          <w:sz w:val="28"/>
          <w:szCs w:val="28"/>
        </w:rPr>
        <w:t>закон</w:t>
      </w:r>
      <w:r w:rsidRPr="00EA6F0C">
        <w:rPr>
          <w:spacing w:val="30"/>
          <w:sz w:val="28"/>
          <w:szCs w:val="28"/>
        </w:rPr>
        <w:t xml:space="preserve">  </w:t>
      </w:r>
      <w:r w:rsidRPr="00EA6F0C">
        <w:rPr>
          <w:sz w:val="28"/>
          <w:szCs w:val="28"/>
        </w:rPr>
        <w:t>Джоуля-Ленца,</w:t>
      </w:r>
      <w:r w:rsidRPr="00EA6F0C">
        <w:rPr>
          <w:spacing w:val="30"/>
          <w:sz w:val="28"/>
          <w:szCs w:val="28"/>
        </w:rPr>
        <w:t xml:space="preserve">  </w:t>
      </w:r>
      <w:r w:rsidRPr="00EA6F0C">
        <w:rPr>
          <w:spacing w:val="-2"/>
          <w:sz w:val="28"/>
          <w:szCs w:val="28"/>
        </w:rPr>
        <w:t>законы</w:t>
      </w:r>
      <w:r w:rsidR="00EA7AFA" w:rsidRPr="00EA6F0C">
        <w:rPr>
          <w:spacing w:val="-2"/>
          <w:sz w:val="28"/>
          <w:szCs w:val="28"/>
        </w:rPr>
        <w:t xml:space="preserve"> </w:t>
      </w:r>
      <w:r w:rsidRPr="00EA6F0C">
        <w:rPr>
          <w:sz w:val="28"/>
          <w:szCs w:val="28"/>
        </w:rPr>
        <w:t>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2997B6B3" w14:textId="77777777" w:rsidR="007F7A76" w:rsidRPr="00EA6F0C" w:rsidRDefault="00545477">
      <w:pPr>
        <w:pStyle w:val="a5"/>
        <w:numPr>
          <w:ilvl w:val="0"/>
          <w:numId w:val="21"/>
        </w:numPr>
        <w:tabs>
          <w:tab w:val="left" w:pos="142"/>
        </w:tabs>
        <w:ind w:left="0" w:right="-139" w:firstLine="284"/>
        <w:rPr>
          <w:sz w:val="28"/>
          <w:szCs w:val="28"/>
        </w:rPr>
      </w:pPr>
      <w:r w:rsidRPr="00EA6F0C">
        <w:rPr>
          <w:spacing w:val="-2"/>
          <w:sz w:val="28"/>
          <w:szCs w:val="28"/>
        </w:rPr>
        <w:t>умение</w:t>
      </w:r>
      <w:r w:rsidRPr="00EA6F0C">
        <w:rPr>
          <w:spacing w:val="-4"/>
          <w:sz w:val="28"/>
          <w:szCs w:val="28"/>
        </w:rPr>
        <w:t xml:space="preserve"> </w:t>
      </w:r>
      <w:r w:rsidRPr="00EA6F0C">
        <w:rPr>
          <w:spacing w:val="-2"/>
          <w:sz w:val="28"/>
          <w:szCs w:val="28"/>
        </w:rPr>
        <w:t>проводить</w:t>
      </w:r>
      <w:r w:rsidRPr="00EA6F0C">
        <w:rPr>
          <w:spacing w:val="-4"/>
          <w:sz w:val="28"/>
          <w:szCs w:val="28"/>
        </w:rPr>
        <w:t xml:space="preserve"> </w:t>
      </w:r>
      <w:r w:rsidRPr="00EA6F0C">
        <w:rPr>
          <w:spacing w:val="-2"/>
          <w:sz w:val="28"/>
          <w:szCs w:val="28"/>
        </w:rPr>
        <w:t>прямые</w:t>
      </w:r>
      <w:r w:rsidRPr="00EA6F0C">
        <w:rPr>
          <w:spacing w:val="-4"/>
          <w:sz w:val="28"/>
          <w:szCs w:val="28"/>
        </w:rPr>
        <w:t xml:space="preserve"> </w:t>
      </w:r>
      <w:r w:rsidRPr="00EA6F0C">
        <w:rPr>
          <w:spacing w:val="-2"/>
          <w:sz w:val="28"/>
          <w:szCs w:val="28"/>
        </w:rPr>
        <w:t>и косвенные</w:t>
      </w:r>
      <w:r w:rsidRPr="00EA6F0C">
        <w:rPr>
          <w:spacing w:val="-4"/>
          <w:sz w:val="28"/>
          <w:szCs w:val="28"/>
        </w:rPr>
        <w:t xml:space="preserve"> </w:t>
      </w:r>
      <w:r w:rsidRPr="00EA6F0C">
        <w:rPr>
          <w:spacing w:val="-2"/>
          <w:sz w:val="28"/>
          <w:szCs w:val="28"/>
        </w:rPr>
        <w:t>измерения</w:t>
      </w:r>
      <w:r w:rsidRPr="00EA6F0C">
        <w:rPr>
          <w:spacing w:val="-3"/>
          <w:sz w:val="28"/>
          <w:szCs w:val="28"/>
        </w:rPr>
        <w:t xml:space="preserve"> </w:t>
      </w:r>
      <w:r w:rsidRPr="00EA6F0C">
        <w:rPr>
          <w:spacing w:val="-2"/>
          <w:sz w:val="28"/>
          <w:szCs w:val="28"/>
        </w:rPr>
        <w:t xml:space="preserve">физических величин (расстояние, </w:t>
      </w:r>
      <w:r w:rsidRPr="00EA6F0C">
        <w:rPr>
          <w:sz w:val="28"/>
          <w:szCs w:val="28"/>
        </w:rPr>
        <w:t>промежуток времени, масса тела, объем, сила, температура, относительная влажность воздуха,</w:t>
      </w:r>
      <w:r w:rsidRPr="00EA6F0C">
        <w:rPr>
          <w:spacing w:val="-10"/>
          <w:sz w:val="28"/>
          <w:szCs w:val="28"/>
        </w:rPr>
        <w:t xml:space="preserve"> </w:t>
      </w:r>
      <w:r w:rsidRPr="00EA6F0C">
        <w:rPr>
          <w:sz w:val="28"/>
          <w:szCs w:val="28"/>
        </w:rPr>
        <w:t>сила</w:t>
      </w:r>
      <w:r w:rsidRPr="00EA6F0C">
        <w:rPr>
          <w:spacing w:val="-11"/>
          <w:sz w:val="28"/>
          <w:szCs w:val="28"/>
        </w:rPr>
        <w:t xml:space="preserve"> </w:t>
      </w:r>
      <w:r w:rsidRPr="00EA6F0C">
        <w:rPr>
          <w:sz w:val="28"/>
          <w:szCs w:val="28"/>
        </w:rPr>
        <w:t>тока,</w:t>
      </w:r>
      <w:r w:rsidRPr="00EA6F0C">
        <w:rPr>
          <w:spacing w:val="-10"/>
          <w:sz w:val="28"/>
          <w:szCs w:val="28"/>
        </w:rPr>
        <w:t xml:space="preserve"> </w:t>
      </w:r>
      <w:r w:rsidRPr="00EA6F0C">
        <w:rPr>
          <w:sz w:val="28"/>
          <w:szCs w:val="28"/>
        </w:rPr>
        <w:t>напряжение,</w:t>
      </w:r>
      <w:r w:rsidRPr="00EA6F0C">
        <w:rPr>
          <w:spacing w:val="-10"/>
          <w:sz w:val="28"/>
          <w:szCs w:val="28"/>
        </w:rPr>
        <w:t xml:space="preserve"> </w:t>
      </w:r>
      <w:r w:rsidRPr="00EA6F0C">
        <w:rPr>
          <w:sz w:val="28"/>
          <w:szCs w:val="28"/>
        </w:rPr>
        <w:t>сопротивление)</w:t>
      </w:r>
      <w:r w:rsidRPr="00EA6F0C">
        <w:rPr>
          <w:spacing w:val="-11"/>
          <w:sz w:val="28"/>
          <w:szCs w:val="28"/>
        </w:rPr>
        <w:t xml:space="preserve"> </w:t>
      </w:r>
      <w:r w:rsidRPr="00EA6F0C">
        <w:rPr>
          <w:sz w:val="28"/>
          <w:szCs w:val="28"/>
        </w:rPr>
        <w:t>с</w:t>
      </w:r>
      <w:r w:rsidRPr="00EA6F0C">
        <w:rPr>
          <w:spacing w:val="-11"/>
          <w:sz w:val="28"/>
          <w:szCs w:val="28"/>
        </w:rPr>
        <w:t xml:space="preserve"> </w:t>
      </w:r>
      <w:r w:rsidRPr="00EA6F0C">
        <w:rPr>
          <w:sz w:val="28"/>
          <w:szCs w:val="28"/>
        </w:rPr>
        <w:t>использованием</w:t>
      </w:r>
      <w:r w:rsidRPr="00EA6F0C">
        <w:rPr>
          <w:spacing w:val="-11"/>
          <w:sz w:val="28"/>
          <w:szCs w:val="28"/>
        </w:rPr>
        <w:t xml:space="preserve"> </w:t>
      </w:r>
      <w:r w:rsidRPr="00EA6F0C">
        <w:rPr>
          <w:sz w:val="28"/>
          <w:szCs w:val="28"/>
        </w:rPr>
        <w:t>аналоговых</w:t>
      </w:r>
      <w:r w:rsidRPr="00EA6F0C">
        <w:rPr>
          <w:spacing w:val="-8"/>
          <w:sz w:val="28"/>
          <w:szCs w:val="28"/>
        </w:rPr>
        <w:t xml:space="preserve"> </w:t>
      </w:r>
      <w:r w:rsidRPr="00EA6F0C">
        <w:rPr>
          <w:sz w:val="28"/>
          <w:szCs w:val="28"/>
        </w:rPr>
        <w:t>и</w:t>
      </w:r>
      <w:r w:rsidRPr="00EA6F0C">
        <w:rPr>
          <w:spacing w:val="-12"/>
          <w:sz w:val="28"/>
          <w:szCs w:val="28"/>
        </w:rPr>
        <w:t xml:space="preserve"> </w:t>
      </w:r>
      <w:r w:rsidRPr="00EA6F0C">
        <w:rPr>
          <w:sz w:val="28"/>
          <w:szCs w:val="28"/>
        </w:rPr>
        <w:t>цифровых измерительных</w:t>
      </w:r>
      <w:r w:rsidRPr="00EA6F0C">
        <w:rPr>
          <w:spacing w:val="-10"/>
          <w:sz w:val="28"/>
          <w:szCs w:val="28"/>
        </w:rPr>
        <w:t xml:space="preserve"> </w:t>
      </w:r>
      <w:r w:rsidRPr="00EA6F0C">
        <w:rPr>
          <w:sz w:val="28"/>
          <w:szCs w:val="28"/>
        </w:rPr>
        <w:t>приборов;</w:t>
      </w:r>
      <w:r w:rsidRPr="00EA6F0C">
        <w:rPr>
          <w:spacing w:val="-9"/>
          <w:sz w:val="28"/>
          <w:szCs w:val="28"/>
        </w:rPr>
        <w:t xml:space="preserve"> </w:t>
      </w:r>
      <w:r w:rsidRPr="00EA6F0C">
        <w:rPr>
          <w:sz w:val="28"/>
          <w:szCs w:val="28"/>
        </w:rPr>
        <w:t>понимание</w:t>
      </w:r>
      <w:r w:rsidRPr="00EA6F0C">
        <w:rPr>
          <w:spacing w:val="-10"/>
          <w:sz w:val="28"/>
          <w:szCs w:val="28"/>
        </w:rPr>
        <w:t xml:space="preserve"> </w:t>
      </w:r>
      <w:r w:rsidRPr="00EA6F0C">
        <w:rPr>
          <w:sz w:val="28"/>
          <w:szCs w:val="28"/>
        </w:rPr>
        <w:t>неизбежности</w:t>
      </w:r>
      <w:r w:rsidRPr="00EA6F0C">
        <w:rPr>
          <w:spacing w:val="-7"/>
          <w:sz w:val="28"/>
          <w:szCs w:val="28"/>
        </w:rPr>
        <w:t xml:space="preserve"> </w:t>
      </w:r>
      <w:r w:rsidRPr="00EA6F0C">
        <w:rPr>
          <w:sz w:val="28"/>
          <w:szCs w:val="28"/>
        </w:rPr>
        <w:t>погрешностей</w:t>
      </w:r>
      <w:r w:rsidRPr="00EA6F0C">
        <w:rPr>
          <w:spacing w:val="-8"/>
          <w:sz w:val="28"/>
          <w:szCs w:val="28"/>
        </w:rPr>
        <w:t xml:space="preserve"> </w:t>
      </w:r>
      <w:r w:rsidRPr="00EA6F0C">
        <w:rPr>
          <w:sz w:val="28"/>
          <w:szCs w:val="28"/>
        </w:rPr>
        <w:t>физических</w:t>
      </w:r>
      <w:r w:rsidRPr="00EA6F0C">
        <w:rPr>
          <w:spacing w:val="-7"/>
          <w:sz w:val="28"/>
          <w:szCs w:val="28"/>
        </w:rPr>
        <w:t xml:space="preserve"> </w:t>
      </w:r>
      <w:r w:rsidRPr="00EA6F0C">
        <w:rPr>
          <w:sz w:val="28"/>
          <w:szCs w:val="28"/>
        </w:rPr>
        <w:t>измерений; умение</w:t>
      </w:r>
      <w:r w:rsidRPr="00EA6F0C">
        <w:rPr>
          <w:spacing w:val="-15"/>
          <w:sz w:val="28"/>
          <w:szCs w:val="28"/>
        </w:rPr>
        <w:t xml:space="preserve"> </w:t>
      </w:r>
      <w:r w:rsidRPr="00EA6F0C">
        <w:rPr>
          <w:sz w:val="28"/>
          <w:szCs w:val="28"/>
        </w:rPr>
        <w:t>находить</w:t>
      </w:r>
      <w:r w:rsidRPr="00EA6F0C">
        <w:rPr>
          <w:spacing w:val="-15"/>
          <w:sz w:val="28"/>
          <w:szCs w:val="28"/>
        </w:rPr>
        <w:t xml:space="preserve"> </w:t>
      </w:r>
      <w:r w:rsidRPr="00EA6F0C">
        <w:rPr>
          <w:sz w:val="28"/>
          <w:szCs w:val="28"/>
        </w:rPr>
        <w:t>значение</w:t>
      </w:r>
      <w:r w:rsidRPr="00EA6F0C">
        <w:rPr>
          <w:spacing w:val="-15"/>
          <w:sz w:val="28"/>
          <w:szCs w:val="28"/>
        </w:rPr>
        <w:t xml:space="preserve"> </w:t>
      </w:r>
      <w:r w:rsidRPr="00EA6F0C">
        <w:rPr>
          <w:sz w:val="28"/>
          <w:szCs w:val="28"/>
        </w:rPr>
        <w:t>измеряемой</w:t>
      </w:r>
      <w:r w:rsidRPr="00EA6F0C">
        <w:rPr>
          <w:spacing w:val="-15"/>
          <w:sz w:val="28"/>
          <w:szCs w:val="28"/>
        </w:rPr>
        <w:t xml:space="preserve"> </w:t>
      </w:r>
      <w:r w:rsidRPr="00EA6F0C">
        <w:rPr>
          <w:sz w:val="28"/>
          <w:szCs w:val="28"/>
        </w:rPr>
        <w:t>величины</w:t>
      </w:r>
      <w:r w:rsidRPr="00EA6F0C">
        <w:rPr>
          <w:spacing w:val="-15"/>
          <w:sz w:val="28"/>
          <w:szCs w:val="28"/>
        </w:rPr>
        <w:t xml:space="preserve"> </w:t>
      </w:r>
      <w:r w:rsidRPr="00EA6F0C">
        <w:rPr>
          <w:sz w:val="28"/>
          <w:szCs w:val="28"/>
        </w:rPr>
        <w:t>с</w:t>
      </w:r>
      <w:r w:rsidRPr="00EA6F0C">
        <w:rPr>
          <w:spacing w:val="-15"/>
          <w:sz w:val="28"/>
          <w:szCs w:val="28"/>
        </w:rPr>
        <w:t xml:space="preserve"> </w:t>
      </w:r>
      <w:r w:rsidRPr="00EA6F0C">
        <w:rPr>
          <w:sz w:val="28"/>
          <w:szCs w:val="28"/>
        </w:rPr>
        <w:t>помощью</w:t>
      </w:r>
      <w:r w:rsidRPr="00EA6F0C">
        <w:rPr>
          <w:spacing w:val="-15"/>
          <w:sz w:val="28"/>
          <w:szCs w:val="28"/>
        </w:rPr>
        <w:t xml:space="preserve"> </w:t>
      </w:r>
      <w:r w:rsidRPr="00EA6F0C">
        <w:rPr>
          <w:sz w:val="28"/>
          <w:szCs w:val="28"/>
        </w:rPr>
        <w:t>усреднения</w:t>
      </w:r>
      <w:r w:rsidRPr="00EA6F0C">
        <w:rPr>
          <w:spacing w:val="-15"/>
          <w:sz w:val="28"/>
          <w:szCs w:val="28"/>
        </w:rPr>
        <w:t xml:space="preserve"> </w:t>
      </w:r>
      <w:r w:rsidRPr="00EA6F0C">
        <w:rPr>
          <w:sz w:val="28"/>
          <w:szCs w:val="28"/>
        </w:rPr>
        <w:t>результатов</w:t>
      </w:r>
      <w:r w:rsidRPr="00EA6F0C">
        <w:rPr>
          <w:spacing w:val="-15"/>
          <w:sz w:val="28"/>
          <w:szCs w:val="28"/>
        </w:rPr>
        <w:t xml:space="preserve"> </w:t>
      </w:r>
      <w:r w:rsidRPr="00EA6F0C">
        <w:rPr>
          <w:sz w:val="28"/>
          <w:szCs w:val="28"/>
        </w:rPr>
        <w:t>серии измерений и учитывать погрешность измерений;</w:t>
      </w:r>
    </w:p>
    <w:p w14:paraId="7F3BDA99" w14:textId="554685CB" w:rsidR="007F7A76" w:rsidRPr="00EA6F0C" w:rsidRDefault="00545477">
      <w:pPr>
        <w:pStyle w:val="a5"/>
        <w:numPr>
          <w:ilvl w:val="0"/>
          <w:numId w:val="21"/>
        </w:numPr>
        <w:tabs>
          <w:tab w:val="left" w:pos="142"/>
        </w:tabs>
        <w:spacing w:before="1"/>
        <w:ind w:left="0" w:right="-139" w:firstLine="284"/>
        <w:rPr>
          <w:sz w:val="28"/>
          <w:szCs w:val="28"/>
        </w:rPr>
      </w:pPr>
      <w:r w:rsidRPr="00EA6F0C">
        <w:rPr>
          <w:sz w:val="28"/>
          <w:szCs w:val="28"/>
        </w:rPr>
        <w:t>владение основами методов научного познания с учетом соблюдения правил безопасного труда:</w:t>
      </w:r>
      <w:r w:rsidR="00484C17" w:rsidRPr="00EA6F0C">
        <w:rPr>
          <w:sz w:val="28"/>
          <w:szCs w:val="28"/>
        </w:rPr>
        <w:t xml:space="preserve"> </w:t>
      </w:r>
      <w:r w:rsidRPr="00EA6F0C">
        <w:rPr>
          <w:sz w:val="28"/>
          <w:szCs w:val="28"/>
        </w:rPr>
        <w:t>наблюдение физических явлений: умение самостоятельно собирать экспериментальную</w:t>
      </w:r>
      <w:r w:rsidRPr="00EA6F0C">
        <w:rPr>
          <w:spacing w:val="-3"/>
          <w:sz w:val="28"/>
          <w:szCs w:val="28"/>
        </w:rPr>
        <w:t xml:space="preserve"> </w:t>
      </w:r>
      <w:r w:rsidRPr="00EA6F0C">
        <w:rPr>
          <w:sz w:val="28"/>
          <w:szCs w:val="28"/>
        </w:rPr>
        <w:t>установку</w:t>
      </w:r>
      <w:r w:rsidRPr="00EA6F0C">
        <w:rPr>
          <w:spacing w:val="-13"/>
          <w:sz w:val="28"/>
          <w:szCs w:val="28"/>
        </w:rPr>
        <w:t xml:space="preserve"> </w:t>
      </w:r>
      <w:r w:rsidRPr="00EA6F0C">
        <w:rPr>
          <w:sz w:val="28"/>
          <w:szCs w:val="28"/>
        </w:rPr>
        <w:t>из</w:t>
      </w:r>
      <w:r w:rsidRPr="00EA6F0C">
        <w:rPr>
          <w:spacing w:val="-5"/>
          <w:sz w:val="28"/>
          <w:szCs w:val="28"/>
        </w:rPr>
        <w:t xml:space="preserve"> </w:t>
      </w:r>
      <w:r w:rsidRPr="00EA6F0C">
        <w:rPr>
          <w:sz w:val="28"/>
          <w:szCs w:val="28"/>
        </w:rPr>
        <w:t>данного</w:t>
      </w:r>
      <w:r w:rsidRPr="00EA6F0C">
        <w:rPr>
          <w:spacing w:val="-5"/>
          <w:sz w:val="28"/>
          <w:szCs w:val="28"/>
        </w:rPr>
        <w:t xml:space="preserve"> </w:t>
      </w:r>
      <w:r w:rsidRPr="00EA6F0C">
        <w:rPr>
          <w:sz w:val="28"/>
          <w:szCs w:val="28"/>
        </w:rPr>
        <w:t>набора</w:t>
      </w:r>
      <w:r w:rsidRPr="00EA6F0C">
        <w:rPr>
          <w:spacing w:val="-6"/>
          <w:sz w:val="28"/>
          <w:szCs w:val="28"/>
        </w:rPr>
        <w:t xml:space="preserve"> </w:t>
      </w:r>
      <w:r w:rsidRPr="00EA6F0C">
        <w:rPr>
          <w:sz w:val="28"/>
          <w:szCs w:val="28"/>
        </w:rPr>
        <w:t>оборудования</w:t>
      </w:r>
      <w:r w:rsidRPr="00EA6F0C">
        <w:rPr>
          <w:spacing w:val="-5"/>
          <w:sz w:val="28"/>
          <w:szCs w:val="28"/>
        </w:rPr>
        <w:t xml:space="preserve"> </w:t>
      </w:r>
      <w:r w:rsidRPr="00EA6F0C">
        <w:rPr>
          <w:sz w:val="28"/>
          <w:szCs w:val="28"/>
        </w:rPr>
        <w:t>по</w:t>
      </w:r>
      <w:r w:rsidRPr="00EA6F0C">
        <w:rPr>
          <w:spacing w:val="-5"/>
          <w:sz w:val="28"/>
          <w:szCs w:val="28"/>
        </w:rPr>
        <w:t xml:space="preserve"> </w:t>
      </w:r>
      <w:r w:rsidRPr="00EA6F0C">
        <w:rPr>
          <w:sz w:val="28"/>
          <w:szCs w:val="28"/>
        </w:rPr>
        <w:t>инструкции,</w:t>
      </w:r>
      <w:r w:rsidRPr="00EA6F0C">
        <w:rPr>
          <w:spacing w:val="-5"/>
          <w:sz w:val="28"/>
          <w:szCs w:val="28"/>
        </w:rPr>
        <w:t xml:space="preserve"> </w:t>
      </w:r>
      <w:r w:rsidRPr="00EA6F0C">
        <w:rPr>
          <w:sz w:val="28"/>
          <w:szCs w:val="28"/>
        </w:rPr>
        <w:t>описывать ход опыта и записывать его результаты, формулировать выводы;</w:t>
      </w:r>
      <w:r w:rsidR="00484C17" w:rsidRPr="00EA6F0C">
        <w:rPr>
          <w:sz w:val="28"/>
          <w:szCs w:val="28"/>
        </w:rPr>
        <w:t xml:space="preserve"> </w:t>
      </w:r>
      <w:r w:rsidRPr="00EA6F0C">
        <w:rPr>
          <w:sz w:val="28"/>
          <w:szCs w:val="28"/>
        </w:rPr>
        <w:t>проведение</w:t>
      </w:r>
      <w:r w:rsidRPr="00EA6F0C">
        <w:rPr>
          <w:spacing w:val="-15"/>
          <w:sz w:val="28"/>
          <w:szCs w:val="28"/>
        </w:rPr>
        <w:t xml:space="preserve"> </w:t>
      </w:r>
      <w:r w:rsidRPr="00EA6F0C">
        <w:rPr>
          <w:sz w:val="28"/>
          <w:szCs w:val="28"/>
        </w:rPr>
        <w:t>прямых</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косвенных</w:t>
      </w:r>
      <w:r w:rsidRPr="00EA6F0C">
        <w:rPr>
          <w:spacing w:val="-15"/>
          <w:sz w:val="28"/>
          <w:szCs w:val="28"/>
        </w:rPr>
        <w:t xml:space="preserve"> </w:t>
      </w:r>
      <w:r w:rsidRPr="00EA6F0C">
        <w:rPr>
          <w:sz w:val="28"/>
          <w:szCs w:val="28"/>
        </w:rPr>
        <w:t>измерений</w:t>
      </w:r>
      <w:r w:rsidRPr="00EA6F0C">
        <w:rPr>
          <w:spacing w:val="-15"/>
          <w:sz w:val="28"/>
          <w:szCs w:val="28"/>
        </w:rPr>
        <w:t xml:space="preserve"> </w:t>
      </w:r>
      <w:r w:rsidRPr="00EA6F0C">
        <w:rPr>
          <w:sz w:val="28"/>
          <w:szCs w:val="28"/>
        </w:rPr>
        <w:t>физических</w:t>
      </w:r>
      <w:r w:rsidRPr="00EA6F0C">
        <w:rPr>
          <w:spacing w:val="-15"/>
          <w:sz w:val="28"/>
          <w:szCs w:val="28"/>
        </w:rPr>
        <w:t xml:space="preserve"> </w:t>
      </w:r>
      <w:r w:rsidRPr="00EA6F0C">
        <w:rPr>
          <w:sz w:val="28"/>
          <w:szCs w:val="28"/>
        </w:rPr>
        <w:t>величин:</w:t>
      </w:r>
      <w:r w:rsidRPr="00EA6F0C">
        <w:rPr>
          <w:spacing w:val="-15"/>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планировать измерения, самостоятельно собирать экспериментальную установку по инструкции, вычислять значение</w:t>
      </w:r>
      <w:r w:rsidRPr="00EA6F0C">
        <w:rPr>
          <w:spacing w:val="-1"/>
          <w:sz w:val="28"/>
          <w:szCs w:val="28"/>
        </w:rPr>
        <w:t xml:space="preserve"> </w:t>
      </w:r>
      <w:r w:rsidRPr="00EA6F0C">
        <w:rPr>
          <w:sz w:val="28"/>
          <w:szCs w:val="28"/>
        </w:rPr>
        <w:t>величины</w:t>
      </w:r>
      <w:r w:rsidRPr="00EA6F0C">
        <w:rPr>
          <w:spacing w:val="-3"/>
          <w:sz w:val="28"/>
          <w:szCs w:val="28"/>
        </w:rPr>
        <w:t xml:space="preserve"> </w:t>
      </w:r>
      <w:r w:rsidRPr="00EA6F0C">
        <w:rPr>
          <w:sz w:val="28"/>
          <w:szCs w:val="28"/>
        </w:rPr>
        <w:t>и анализировать полученные</w:t>
      </w:r>
      <w:r w:rsidRPr="00EA6F0C">
        <w:rPr>
          <w:spacing w:val="-1"/>
          <w:sz w:val="28"/>
          <w:szCs w:val="28"/>
        </w:rPr>
        <w:t xml:space="preserve"> </w:t>
      </w:r>
      <w:r w:rsidRPr="00EA6F0C">
        <w:rPr>
          <w:sz w:val="28"/>
          <w:szCs w:val="28"/>
        </w:rPr>
        <w:t>результаты с учетом заданной погрешности результатов измерений;</w:t>
      </w:r>
      <w:r w:rsidR="00484C17" w:rsidRPr="00EA6F0C">
        <w:rPr>
          <w:sz w:val="28"/>
          <w:szCs w:val="28"/>
        </w:rPr>
        <w:t xml:space="preserve"> </w:t>
      </w:r>
      <w:r w:rsidRPr="00EA6F0C">
        <w:rPr>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63E0A5B" w14:textId="77777777" w:rsidR="007F7A76" w:rsidRPr="00EA6F0C" w:rsidRDefault="00545477">
      <w:pPr>
        <w:pStyle w:val="a5"/>
        <w:numPr>
          <w:ilvl w:val="0"/>
          <w:numId w:val="21"/>
        </w:numPr>
        <w:tabs>
          <w:tab w:val="left" w:pos="142"/>
        </w:tabs>
        <w:spacing w:before="1"/>
        <w:ind w:left="0" w:right="-139" w:firstLine="284"/>
        <w:rPr>
          <w:sz w:val="28"/>
          <w:szCs w:val="28"/>
        </w:rPr>
      </w:pPr>
      <w:r w:rsidRPr="00EA6F0C">
        <w:rPr>
          <w:sz w:val="28"/>
          <w:szCs w:val="28"/>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052018C2"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умение объяснять физические процессы и свойства тел, в том числе и в контексте ситуаций практико-ориентированного характера, в частности, выяв</w:t>
      </w:r>
      <w:r w:rsidRPr="00EA6F0C">
        <w:rPr>
          <w:sz w:val="28"/>
          <w:szCs w:val="28"/>
        </w:rPr>
        <w:lastRenderedPageBreak/>
        <w:t xml:space="preserve">лять </w:t>
      </w:r>
      <w:proofErr w:type="gramStart"/>
      <w:r w:rsidRPr="00EA6F0C">
        <w:rPr>
          <w:sz w:val="28"/>
          <w:szCs w:val="28"/>
        </w:rPr>
        <w:t>причинно- следственные</w:t>
      </w:r>
      <w:proofErr w:type="gramEnd"/>
      <w:r w:rsidRPr="00EA6F0C">
        <w:rPr>
          <w:sz w:val="28"/>
          <w:szCs w:val="28"/>
        </w:rPr>
        <w:t xml:space="preserve"> связи и строить объяснение с опорой на изученные свойства физических явлений, физические законы, закономерности и модели;</w:t>
      </w:r>
    </w:p>
    <w:p w14:paraId="3B6279D5"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4BE8B26D"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EA6F0C">
        <w:rPr>
          <w:spacing w:val="-2"/>
          <w:sz w:val="28"/>
          <w:szCs w:val="28"/>
        </w:rPr>
        <w:t>закономерности;</w:t>
      </w:r>
    </w:p>
    <w:p w14:paraId="3911D577" w14:textId="77777777" w:rsidR="007F7A76" w:rsidRPr="00EA6F0C" w:rsidRDefault="00545477">
      <w:pPr>
        <w:pStyle w:val="a5"/>
        <w:numPr>
          <w:ilvl w:val="0"/>
          <w:numId w:val="21"/>
        </w:numPr>
        <w:tabs>
          <w:tab w:val="left" w:pos="142"/>
        </w:tabs>
        <w:ind w:left="0" w:right="-139" w:firstLine="284"/>
        <w:rPr>
          <w:sz w:val="28"/>
          <w:szCs w:val="28"/>
        </w:rPr>
      </w:pPr>
      <w:r w:rsidRPr="00EA6F0C">
        <w:rPr>
          <w:sz w:val="28"/>
          <w:szCs w:val="28"/>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C371636" w14:textId="77777777" w:rsidR="007F7A76" w:rsidRPr="00EA6F0C" w:rsidRDefault="00545477">
      <w:pPr>
        <w:pStyle w:val="a5"/>
        <w:numPr>
          <w:ilvl w:val="0"/>
          <w:numId w:val="21"/>
        </w:numPr>
        <w:tabs>
          <w:tab w:val="left" w:pos="142"/>
        </w:tabs>
        <w:spacing w:before="1"/>
        <w:ind w:left="0" w:right="-139" w:firstLine="284"/>
        <w:rPr>
          <w:sz w:val="28"/>
          <w:szCs w:val="28"/>
        </w:rPr>
      </w:pPr>
      <w:r w:rsidRPr="00EA6F0C">
        <w:rPr>
          <w:sz w:val="28"/>
          <w:szCs w:val="28"/>
        </w:rPr>
        <w:t>опыт поиска, преобразования и представления информации физического содержания</w:t>
      </w:r>
      <w:r w:rsidRPr="00EA6F0C">
        <w:rPr>
          <w:spacing w:val="-5"/>
          <w:sz w:val="28"/>
          <w:szCs w:val="28"/>
        </w:rPr>
        <w:t xml:space="preserve"> </w:t>
      </w:r>
      <w:r w:rsidRPr="00EA6F0C">
        <w:rPr>
          <w:sz w:val="28"/>
          <w:szCs w:val="28"/>
        </w:rPr>
        <w:t>с</w:t>
      </w:r>
      <w:r w:rsidRPr="00EA6F0C">
        <w:rPr>
          <w:spacing w:val="-6"/>
          <w:sz w:val="28"/>
          <w:szCs w:val="28"/>
        </w:rPr>
        <w:t xml:space="preserve"> </w:t>
      </w:r>
      <w:r w:rsidRPr="00EA6F0C">
        <w:rPr>
          <w:sz w:val="28"/>
          <w:szCs w:val="28"/>
        </w:rPr>
        <w:t>использованием</w:t>
      </w:r>
      <w:r w:rsidRPr="00EA6F0C">
        <w:rPr>
          <w:spacing w:val="-6"/>
          <w:sz w:val="28"/>
          <w:szCs w:val="28"/>
        </w:rPr>
        <w:t xml:space="preserve"> </w:t>
      </w:r>
      <w:r w:rsidRPr="00EA6F0C">
        <w:rPr>
          <w:sz w:val="28"/>
          <w:szCs w:val="28"/>
        </w:rPr>
        <w:t>информационно-коммуникативных</w:t>
      </w:r>
      <w:r w:rsidRPr="00EA6F0C">
        <w:rPr>
          <w:spacing w:val="-4"/>
          <w:sz w:val="28"/>
          <w:szCs w:val="28"/>
        </w:rPr>
        <w:t xml:space="preserve"> </w:t>
      </w:r>
      <w:r w:rsidRPr="00EA6F0C">
        <w:rPr>
          <w:sz w:val="28"/>
          <w:szCs w:val="28"/>
        </w:rPr>
        <w:t>технологий;</w:t>
      </w:r>
      <w:r w:rsidRPr="00EA6F0C">
        <w:rPr>
          <w:spacing w:val="-5"/>
          <w:sz w:val="28"/>
          <w:szCs w:val="28"/>
        </w:rPr>
        <w:t xml:space="preserve"> </w:t>
      </w:r>
      <w:r w:rsidRPr="00EA6F0C">
        <w:rPr>
          <w:sz w:val="28"/>
          <w:szCs w:val="28"/>
        </w:rPr>
        <w:t>в</w:t>
      </w:r>
      <w:r w:rsidRPr="00EA6F0C">
        <w:rPr>
          <w:spacing w:val="-6"/>
          <w:sz w:val="28"/>
          <w:szCs w:val="28"/>
        </w:rPr>
        <w:t xml:space="preserve"> </w:t>
      </w:r>
      <w:r w:rsidRPr="00EA6F0C">
        <w:rPr>
          <w:sz w:val="28"/>
          <w:szCs w:val="28"/>
        </w:rPr>
        <w:t>том</w:t>
      </w:r>
      <w:r w:rsidRPr="00EA6F0C">
        <w:rPr>
          <w:spacing w:val="-6"/>
          <w:sz w:val="28"/>
          <w:szCs w:val="28"/>
        </w:rPr>
        <w:t xml:space="preserve"> </w:t>
      </w:r>
      <w:r w:rsidRPr="00EA6F0C">
        <w:rPr>
          <w:sz w:val="28"/>
          <w:szCs w:val="28"/>
        </w:rPr>
        <w:t>числе умение искать информацию физического содержания в сети Интернет, самостоятельно формулируя</w:t>
      </w:r>
      <w:r w:rsidRPr="00EA6F0C">
        <w:rPr>
          <w:spacing w:val="-3"/>
          <w:sz w:val="28"/>
          <w:szCs w:val="28"/>
        </w:rPr>
        <w:t xml:space="preserve"> </w:t>
      </w:r>
      <w:r w:rsidRPr="00EA6F0C">
        <w:rPr>
          <w:sz w:val="28"/>
          <w:szCs w:val="28"/>
        </w:rPr>
        <w:t>поисковый</w:t>
      </w:r>
      <w:r w:rsidRPr="00EA6F0C">
        <w:rPr>
          <w:spacing w:val="-5"/>
          <w:sz w:val="28"/>
          <w:szCs w:val="28"/>
        </w:rPr>
        <w:t xml:space="preserve"> </w:t>
      </w:r>
      <w:r w:rsidRPr="00EA6F0C">
        <w:rPr>
          <w:sz w:val="28"/>
          <w:szCs w:val="28"/>
        </w:rPr>
        <w:t>запрос; умение</w:t>
      </w:r>
      <w:r w:rsidRPr="00EA6F0C">
        <w:rPr>
          <w:spacing w:val="-4"/>
          <w:sz w:val="28"/>
          <w:szCs w:val="28"/>
        </w:rPr>
        <w:t xml:space="preserve"> </w:t>
      </w:r>
      <w:r w:rsidRPr="00EA6F0C">
        <w:rPr>
          <w:sz w:val="28"/>
          <w:szCs w:val="28"/>
        </w:rPr>
        <w:t>оценивать</w:t>
      </w:r>
      <w:r w:rsidRPr="00EA6F0C">
        <w:rPr>
          <w:spacing w:val="-2"/>
          <w:sz w:val="28"/>
          <w:szCs w:val="28"/>
        </w:rPr>
        <w:t xml:space="preserve"> </w:t>
      </w:r>
      <w:r w:rsidRPr="00EA6F0C">
        <w:rPr>
          <w:sz w:val="28"/>
          <w:szCs w:val="28"/>
        </w:rPr>
        <w:t>достоверность</w:t>
      </w:r>
      <w:r w:rsidRPr="00EA6F0C">
        <w:rPr>
          <w:spacing w:val="-2"/>
          <w:sz w:val="28"/>
          <w:szCs w:val="28"/>
        </w:rPr>
        <w:t xml:space="preserve"> </w:t>
      </w:r>
      <w:r w:rsidRPr="00EA6F0C">
        <w:rPr>
          <w:sz w:val="28"/>
          <w:szCs w:val="28"/>
        </w:rPr>
        <w:t>полученной</w:t>
      </w:r>
      <w:r w:rsidRPr="00EA6F0C">
        <w:rPr>
          <w:spacing w:val="-2"/>
          <w:sz w:val="28"/>
          <w:szCs w:val="28"/>
        </w:rPr>
        <w:t xml:space="preserve"> </w:t>
      </w:r>
      <w:r w:rsidRPr="00EA6F0C">
        <w:rPr>
          <w:sz w:val="28"/>
          <w:szCs w:val="28"/>
        </w:rPr>
        <w:t>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w:t>
      </w:r>
      <w:r w:rsidRPr="00EA6F0C">
        <w:rPr>
          <w:spacing w:val="44"/>
          <w:sz w:val="28"/>
          <w:szCs w:val="28"/>
        </w:rPr>
        <w:t xml:space="preserve"> </w:t>
      </w:r>
      <w:r w:rsidRPr="00EA6F0C">
        <w:rPr>
          <w:sz w:val="28"/>
          <w:szCs w:val="28"/>
        </w:rPr>
        <w:t>базовыми</w:t>
      </w:r>
      <w:r w:rsidRPr="00EA6F0C">
        <w:rPr>
          <w:spacing w:val="45"/>
          <w:sz w:val="28"/>
          <w:szCs w:val="28"/>
        </w:rPr>
        <w:t xml:space="preserve"> </w:t>
      </w:r>
      <w:r w:rsidRPr="00EA6F0C">
        <w:rPr>
          <w:sz w:val="28"/>
          <w:szCs w:val="28"/>
        </w:rPr>
        <w:t>навыками</w:t>
      </w:r>
      <w:r w:rsidRPr="00EA6F0C">
        <w:rPr>
          <w:spacing w:val="45"/>
          <w:sz w:val="28"/>
          <w:szCs w:val="28"/>
        </w:rPr>
        <w:t xml:space="preserve"> </w:t>
      </w:r>
      <w:r w:rsidRPr="00EA6F0C">
        <w:rPr>
          <w:sz w:val="28"/>
          <w:szCs w:val="28"/>
        </w:rPr>
        <w:t>преобразования</w:t>
      </w:r>
      <w:r w:rsidRPr="00EA6F0C">
        <w:rPr>
          <w:spacing w:val="42"/>
          <w:sz w:val="28"/>
          <w:szCs w:val="28"/>
        </w:rPr>
        <w:t xml:space="preserve"> </w:t>
      </w:r>
      <w:r w:rsidRPr="00EA6F0C">
        <w:rPr>
          <w:sz w:val="28"/>
          <w:szCs w:val="28"/>
        </w:rPr>
        <w:t>информации</w:t>
      </w:r>
      <w:r w:rsidRPr="00EA6F0C">
        <w:rPr>
          <w:spacing w:val="44"/>
          <w:sz w:val="28"/>
          <w:szCs w:val="28"/>
        </w:rPr>
        <w:t xml:space="preserve"> </w:t>
      </w:r>
      <w:r w:rsidRPr="00EA6F0C">
        <w:rPr>
          <w:sz w:val="28"/>
          <w:szCs w:val="28"/>
        </w:rPr>
        <w:t>из</w:t>
      </w:r>
      <w:r w:rsidRPr="00EA6F0C">
        <w:rPr>
          <w:spacing w:val="45"/>
          <w:sz w:val="28"/>
          <w:szCs w:val="28"/>
        </w:rPr>
        <w:t xml:space="preserve"> </w:t>
      </w:r>
      <w:r w:rsidRPr="00EA6F0C">
        <w:rPr>
          <w:sz w:val="28"/>
          <w:szCs w:val="28"/>
        </w:rPr>
        <w:t>одной</w:t>
      </w:r>
      <w:r w:rsidRPr="00EA6F0C">
        <w:rPr>
          <w:spacing w:val="43"/>
          <w:sz w:val="28"/>
          <w:szCs w:val="28"/>
        </w:rPr>
        <w:t xml:space="preserve"> </w:t>
      </w:r>
      <w:r w:rsidRPr="00EA6F0C">
        <w:rPr>
          <w:sz w:val="28"/>
          <w:szCs w:val="28"/>
        </w:rPr>
        <w:t>знаковой</w:t>
      </w:r>
      <w:r w:rsidRPr="00EA6F0C">
        <w:rPr>
          <w:spacing w:val="45"/>
          <w:sz w:val="28"/>
          <w:szCs w:val="28"/>
        </w:rPr>
        <w:t xml:space="preserve"> </w:t>
      </w:r>
      <w:r w:rsidRPr="00EA6F0C">
        <w:rPr>
          <w:sz w:val="28"/>
          <w:szCs w:val="28"/>
        </w:rPr>
        <w:t>системы</w:t>
      </w:r>
      <w:r w:rsidRPr="00EA6F0C">
        <w:rPr>
          <w:spacing w:val="45"/>
          <w:sz w:val="28"/>
          <w:szCs w:val="28"/>
        </w:rPr>
        <w:t xml:space="preserve"> </w:t>
      </w:r>
      <w:r w:rsidRPr="00EA6F0C">
        <w:rPr>
          <w:spacing w:val="-10"/>
          <w:sz w:val="28"/>
          <w:szCs w:val="28"/>
        </w:rPr>
        <w:t>в</w:t>
      </w:r>
    </w:p>
    <w:p w14:paraId="685C099B" w14:textId="77777777" w:rsidR="007F7A76" w:rsidRPr="00EA6F0C" w:rsidRDefault="00545477" w:rsidP="00EA6F0C">
      <w:pPr>
        <w:pStyle w:val="a3"/>
        <w:tabs>
          <w:tab w:val="left" w:pos="142"/>
        </w:tabs>
        <w:spacing w:before="66"/>
        <w:ind w:left="0" w:right="-139" w:firstLine="284"/>
        <w:rPr>
          <w:sz w:val="28"/>
          <w:szCs w:val="28"/>
        </w:rPr>
      </w:pPr>
      <w:r w:rsidRPr="00EA6F0C">
        <w:rPr>
          <w:sz w:val="28"/>
          <w:szCs w:val="28"/>
        </w:rPr>
        <w:t>другую; умение создавать собственные письменные и устные сообщения на основе информации из нескольких источников;</w:t>
      </w:r>
    </w:p>
    <w:p w14:paraId="2DE9600B" w14:textId="77777777" w:rsidR="007F7A76" w:rsidRPr="00EA6F0C" w:rsidRDefault="00545477">
      <w:pPr>
        <w:pStyle w:val="a5"/>
        <w:numPr>
          <w:ilvl w:val="0"/>
          <w:numId w:val="21"/>
        </w:numPr>
        <w:tabs>
          <w:tab w:val="left" w:pos="0"/>
          <w:tab w:val="left" w:pos="142"/>
        </w:tabs>
        <w:ind w:left="0" w:right="-139" w:firstLine="284"/>
        <w:rPr>
          <w:sz w:val="28"/>
          <w:szCs w:val="28"/>
        </w:rPr>
      </w:pPr>
      <w:r w:rsidRPr="00EA6F0C">
        <w:rPr>
          <w:sz w:val="28"/>
          <w:szCs w:val="28"/>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D164C93" w14:textId="77777777" w:rsidR="007F7A76" w:rsidRPr="00EA6F0C" w:rsidRDefault="00545477">
      <w:pPr>
        <w:pStyle w:val="a5"/>
        <w:numPr>
          <w:ilvl w:val="0"/>
          <w:numId w:val="21"/>
        </w:numPr>
        <w:tabs>
          <w:tab w:val="left" w:pos="142"/>
        </w:tabs>
        <w:spacing w:before="1"/>
        <w:ind w:left="0" w:right="-139" w:firstLine="284"/>
        <w:rPr>
          <w:sz w:val="28"/>
          <w:szCs w:val="28"/>
        </w:rPr>
      </w:pPr>
      <w:r w:rsidRPr="00EA6F0C">
        <w:rPr>
          <w:sz w:val="28"/>
          <w:szCs w:val="28"/>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w:t>
      </w:r>
      <w:r w:rsidRPr="00EA6F0C">
        <w:rPr>
          <w:spacing w:val="-10"/>
          <w:sz w:val="28"/>
          <w:szCs w:val="28"/>
        </w:rPr>
        <w:t xml:space="preserve"> </w:t>
      </w:r>
      <w:r w:rsidRPr="00EA6F0C">
        <w:rPr>
          <w:sz w:val="28"/>
          <w:szCs w:val="28"/>
        </w:rPr>
        <w:t>обучающимся</w:t>
      </w:r>
      <w:r w:rsidRPr="00EA6F0C">
        <w:rPr>
          <w:spacing w:val="-9"/>
          <w:sz w:val="28"/>
          <w:szCs w:val="28"/>
        </w:rPr>
        <w:t xml:space="preserve"> </w:t>
      </w:r>
      <w:r w:rsidRPr="00EA6F0C">
        <w:rPr>
          <w:sz w:val="28"/>
          <w:szCs w:val="28"/>
        </w:rPr>
        <w:t>рассматривать</w:t>
      </w:r>
      <w:r w:rsidRPr="00EA6F0C">
        <w:rPr>
          <w:spacing w:val="-7"/>
          <w:sz w:val="28"/>
          <w:szCs w:val="28"/>
        </w:rPr>
        <w:t xml:space="preserve"> </w:t>
      </w:r>
      <w:r w:rsidRPr="00EA6F0C">
        <w:rPr>
          <w:sz w:val="28"/>
          <w:szCs w:val="28"/>
        </w:rPr>
        <w:t>физико-техническую</w:t>
      </w:r>
      <w:r w:rsidRPr="00EA6F0C">
        <w:rPr>
          <w:spacing w:val="-8"/>
          <w:sz w:val="28"/>
          <w:szCs w:val="28"/>
        </w:rPr>
        <w:t xml:space="preserve"> </w:t>
      </w:r>
      <w:r w:rsidRPr="00EA6F0C">
        <w:rPr>
          <w:sz w:val="28"/>
          <w:szCs w:val="28"/>
        </w:rPr>
        <w:t>область</w:t>
      </w:r>
      <w:r w:rsidRPr="00EA6F0C">
        <w:rPr>
          <w:spacing w:val="-7"/>
          <w:sz w:val="28"/>
          <w:szCs w:val="28"/>
        </w:rPr>
        <w:t xml:space="preserve"> </w:t>
      </w:r>
      <w:r w:rsidRPr="00EA6F0C">
        <w:rPr>
          <w:sz w:val="28"/>
          <w:szCs w:val="28"/>
        </w:rPr>
        <w:t>знаний</w:t>
      </w:r>
      <w:r w:rsidRPr="00EA6F0C">
        <w:rPr>
          <w:spacing w:val="-8"/>
          <w:sz w:val="28"/>
          <w:szCs w:val="28"/>
        </w:rPr>
        <w:t xml:space="preserve"> </w:t>
      </w:r>
      <w:r w:rsidRPr="00EA6F0C">
        <w:rPr>
          <w:sz w:val="28"/>
          <w:szCs w:val="28"/>
        </w:rPr>
        <w:t>как</w:t>
      </w:r>
      <w:r w:rsidRPr="00EA6F0C">
        <w:rPr>
          <w:spacing w:val="-10"/>
          <w:sz w:val="28"/>
          <w:szCs w:val="28"/>
        </w:rPr>
        <w:t xml:space="preserve"> </w:t>
      </w:r>
      <w:r w:rsidRPr="00EA6F0C">
        <w:rPr>
          <w:sz w:val="28"/>
          <w:szCs w:val="28"/>
        </w:rPr>
        <w:t>сферу своей будущей профессиональной деятельности.</w:t>
      </w:r>
    </w:p>
    <w:p w14:paraId="0B84A7A8" w14:textId="77777777" w:rsidR="007F7A76" w:rsidRPr="00EA6F0C" w:rsidRDefault="00545477" w:rsidP="00EA6F0C">
      <w:pPr>
        <w:tabs>
          <w:tab w:val="left" w:pos="142"/>
        </w:tabs>
        <w:spacing w:before="4"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4"/>
          <w:sz w:val="28"/>
          <w:szCs w:val="28"/>
        </w:rPr>
        <w:t xml:space="preserve"> </w:t>
      </w:r>
      <w:r w:rsidRPr="00EA6F0C">
        <w:rPr>
          <w:b/>
          <w:sz w:val="28"/>
          <w:szCs w:val="28"/>
        </w:rPr>
        <w:t>"Физика"</w:t>
      </w:r>
      <w:r w:rsidRPr="00EA6F0C">
        <w:rPr>
          <w:b/>
          <w:spacing w:val="-2"/>
          <w:sz w:val="28"/>
          <w:szCs w:val="28"/>
        </w:rPr>
        <w:t xml:space="preserve"> </w:t>
      </w:r>
      <w:r w:rsidRPr="00EA6F0C">
        <w:rPr>
          <w:b/>
          <w:sz w:val="28"/>
          <w:szCs w:val="28"/>
        </w:rPr>
        <w:t>(на</w:t>
      </w:r>
      <w:r w:rsidRPr="00EA6F0C">
        <w:rPr>
          <w:b/>
          <w:spacing w:val="-3"/>
          <w:sz w:val="28"/>
          <w:szCs w:val="28"/>
        </w:rPr>
        <w:t xml:space="preserve"> </w:t>
      </w:r>
      <w:r w:rsidRPr="00EA6F0C">
        <w:rPr>
          <w:b/>
          <w:sz w:val="28"/>
          <w:szCs w:val="28"/>
        </w:rPr>
        <w:t xml:space="preserve">углубленном </w:t>
      </w:r>
      <w:r w:rsidRPr="00EA6F0C">
        <w:rPr>
          <w:b/>
          <w:spacing w:val="-2"/>
          <w:sz w:val="28"/>
          <w:szCs w:val="28"/>
        </w:rPr>
        <w:t>уровне):</w:t>
      </w:r>
    </w:p>
    <w:p w14:paraId="7B207C12"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 xml:space="preserve">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w:t>
      </w:r>
      <w:r w:rsidRPr="00EA6F0C">
        <w:rPr>
          <w:sz w:val="28"/>
          <w:szCs w:val="28"/>
        </w:rPr>
        <w:lastRenderedPageBreak/>
        <w:t xml:space="preserve">представлений о роли </w:t>
      </w:r>
      <w:r w:rsidRPr="00EA6F0C">
        <w:rPr>
          <w:spacing w:val="-2"/>
          <w:sz w:val="28"/>
          <w:szCs w:val="28"/>
        </w:rPr>
        <w:t>эксперимента</w:t>
      </w:r>
      <w:r w:rsidRPr="00EA6F0C">
        <w:rPr>
          <w:spacing w:val="-4"/>
          <w:sz w:val="28"/>
          <w:szCs w:val="28"/>
        </w:rPr>
        <w:t xml:space="preserve"> </w:t>
      </w:r>
      <w:r w:rsidRPr="00EA6F0C">
        <w:rPr>
          <w:spacing w:val="-2"/>
          <w:sz w:val="28"/>
          <w:szCs w:val="28"/>
        </w:rPr>
        <w:t>в</w:t>
      </w:r>
      <w:r w:rsidRPr="00EA6F0C">
        <w:rPr>
          <w:spacing w:val="-4"/>
          <w:sz w:val="28"/>
          <w:szCs w:val="28"/>
        </w:rPr>
        <w:t xml:space="preserve"> </w:t>
      </w:r>
      <w:r w:rsidRPr="00EA6F0C">
        <w:rPr>
          <w:spacing w:val="-2"/>
          <w:sz w:val="28"/>
          <w:szCs w:val="28"/>
        </w:rPr>
        <w:t>физике</w:t>
      </w:r>
      <w:r w:rsidRPr="00EA6F0C">
        <w:rPr>
          <w:spacing w:val="-8"/>
          <w:sz w:val="28"/>
          <w:szCs w:val="28"/>
        </w:rPr>
        <w:t xml:space="preserve"> </w:t>
      </w:r>
      <w:r w:rsidRPr="00EA6F0C">
        <w:rPr>
          <w:spacing w:val="-2"/>
          <w:sz w:val="28"/>
          <w:szCs w:val="28"/>
        </w:rPr>
        <w:t>и</w:t>
      </w:r>
      <w:r w:rsidRPr="00EA6F0C">
        <w:rPr>
          <w:spacing w:val="-3"/>
          <w:sz w:val="28"/>
          <w:szCs w:val="28"/>
        </w:rPr>
        <w:t xml:space="preserve"> </w:t>
      </w:r>
      <w:r w:rsidRPr="00EA6F0C">
        <w:rPr>
          <w:spacing w:val="-2"/>
          <w:sz w:val="28"/>
          <w:szCs w:val="28"/>
        </w:rPr>
        <w:t>о</w:t>
      </w:r>
      <w:r w:rsidRPr="00EA6F0C">
        <w:rPr>
          <w:spacing w:val="-4"/>
          <w:sz w:val="28"/>
          <w:szCs w:val="28"/>
        </w:rPr>
        <w:t xml:space="preserve"> </w:t>
      </w:r>
      <w:r w:rsidRPr="00EA6F0C">
        <w:rPr>
          <w:spacing w:val="-2"/>
          <w:sz w:val="28"/>
          <w:szCs w:val="28"/>
        </w:rPr>
        <w:t>выдающихся</w:t>
      </w:r>
      <w:r w:rsidRPr="00EA6F0C">
        <w:rPr>
          <w:spacing w:val="-4"/>
          <w:sz w:val="28"/>
          <w:szCs w:val="28"/>
        </w:rPr>
        <w:t xml:space="preserve"> </w:t>
      </w:r>
      <w:r w:rsidRPr="00EA6F0C">
        <w:rPr>
          <w:spacing w:val="-2"/>
          <w:sz w:val="28"/>
          <w:szCs w:val="28"/>
        </w:rPr>
        <w:t>физических открытиях,</w:t>
      </w:r>
      <w:r w:rsidRPr="00EA6F0C">
        <w:rPr>
          <w:spacing w:val="-4"/>
          <w:sz w:val="28"/>
          <w:szCs w:val="28"/>
        </w:rPr>
        <w:t xml:space="preserve"> </w:t>
      </w:r>
      <w:r w:rsidRPr="00EA6F0C">
        <w:rPr>
          <w:spacing w:val="-2"/>
          <w:sz w:val="28"/>
          <w:szCs w:val="28"/>
        </w:rPr>
        <w:t>о</w:t>
      </w:r>
      <w:r w:rsidRPr="00EA6F0C">
        <w:rPr>
          <w:spacing w:val="-4"/>
          <w:sz w:val="28"/>
          <w:szCs w:val="28"/>
        </w:rPr>
        <w:t xml:space="preserve"> </w:t>
      </w:r>
      <w:r w:rsidRPr="00EA6F0C">
        <w:rPr>
          <w:spacing w:val="-2"/>
          <w:sz w:val="28"/>
          <w:szCs w:val="28"/>
        </w:rPr>
        <w:t>системообразующей</w:t>
      </w:r>
      <w:r w:rsidRPr="00EA6F0C">
        <w:rPr>
          <w:spacing w:val="-3"/>
          <w:sz w:val="28"/>
          <w:szCs w:val="28"/>
        </w:rPr>
        <w:t xml:space="preserve"> </w:t>
      </w:r>
      <w:r w:rsidRPr="00EA6F0C">
        <w:rPr>
          <w:spacing w:val="-2"/>
          <w:sz w:val="28"/>
          <w:szCs w:val="28"/>
        </w:rPr>
        <w:t xml:space="preserve">роли </w:t>
      </w:r>
      <w:r w:rsidRPr="00EA6F0C">
        <w:rPr>
          <w:sz w:val="28"/>
          <w:szCs w:val="28"/>
        </w:rPr>
        <w:t>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w:t>
      </w:r>
      <w:r w:rsidRPr="00EA6F0C">
        <w:rPr>
          <w:spacing w:val="-4"/>
          <w:sz w:val="28"/>
          <w:szCs w:val="28"/>
        </w:rPr>
        <w:t xml:space="preserve"> </w:t>
      </w:r>
      <w:r w:rsidRPr="00EA6F0C">
        <w:rPr>
          <w:sz w:val="28"/>
          <w:szCs w:val="28"/>
        </w:rPr>
        <w:t>в</w:t>
      </w:r>
      <w:r w:rsidRPr="00EA6F0C">
        <w:rPr>
          <w:spacing w:val="-4"/>
          <w:sz w:val="28"/>
          <w:szCs w:val="28"/>
        </w:rPr>
        <w:t xml:space="preserve"> </w:t>
      </w:r>
      <w:r w:rsidRPr="00EA6F0C">
        <w:rPr>
          <w:sz w:val="28"/>
          <w:szCs w:val="28"/>
        </w:rPr>
        <w:t>развитие</w:t>
      </w:r>
      <w:r w:rsidRPr="00EA6F0C">
        <w:rPr>
          <w:spacing w:val="-4"/>
          <w:sz w:val="28"/>
          <w:szCs w:val="28"/>
        </w:rPr>
        <w:t xml:space="preserve"> </w:t>
      </w:r>
      <w:r w:rsidRPr="00EA6F0C">
        <w:rPr>
          <w:sz w:val="28"/>
          <w:szCs w:val="28"/>
        </w:rPr>
        <w:t>науки,</w:t>
      </w:r>
      <w:r w:rsidRPr="00EA6F0C">
        <w:rPr>
          <w:spacing w:val="-1"/>
          <w:sz w:val="28"/>
          <w:szCs w:val="28"/>
        </w:rPr>
        <w:t xml:space="preserve"> </w:t>
      </w:r>
      <w:r w:rsidRPr="00EA6F0C">
        <w:rPr>
          <w:sz w:val="28"/>
          <w:szCs w:val="28"/>
        </w:rPr>
        <w:t>объяснение</w:t>
      </w:r>
      <w:r w:rsidRPr="00EA6F0C">
        <w:rPr>
          <w:spacing w:val="-4"/>
          <w:sz w:val="28"/>
          <w:szCs w:val="28"/>
        </w:rPr>
        <w:t xml:space="preserve"> </w:t>
      </w:r>
      <w:r w:rsidRPr="00EA6F0C">
        <w:rPr>
          <w:sz w:val="28"/>
          <w:szCs w:val="28"/>
        </w:rPr>
        <w:t>процессов</w:t>
      </w:r>
      <w:r w:rsidRPr="00EA6F0C">
        <w:rPr>
          <w:spacing w:val="-4"/>
          <w:sz w:val="28"/>
          <w:szCs w:val="28"/>
        </w:rPr>
        <w:t xml:space="preserve"> </w:t>
      </w:r>
      <w:r w:rsidRPr="00EA6F0C">
        <w:rPr>
          <w:sz w:val="28"/>
          <w:szCs w:val="28"/>
        </w:rPr>
        <w:t>окружающего</w:t>
      </w:r>
      <w:r w:rsidRPr="00EA6F0C">
        <w:rPr>
          <w:spacing w:val="-1"/>
          <w:sz w:val="28"/>
          <w:szCs w:val="28"/>
        </w:rPr>
        <w:t xml:space="preserve"> </w:t>
      </w:r>
      <w:r w:rsidRPr="00EA6F0C">
        <w:rPr>
          <w:sz w:val="28"/>
          <w:szCs w:val="28"/>
        </w:rPr>
        <w:t>мира, развитие техники и технологий;</w:t>
      </w:r>
    </w:p>
    <w:p w14:paraId="2844A68B"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w:t>
      </w:r>
      <w:r w:rsidRPr="00EA6F0C">
        <w:rPr>
          <w:spacing w:val="-7"/>
          <w:sz w:val="28"/>
          <w:szCs w:val="28"/>
        </w:rPr>
        <w:t xml:space="preserve"> </w:t>
      </w:r>
      <w:r w:rsidRPr="00EA6F0C">
        <w:rPr>
          <w:sz w:val="28"/>
          <w:szCs w:val="28"/>
        </w:rPr>
        <w:t>теплообмен</w:t>
      </w:r>
      <w:r w:rsidRPr="00EA6F0C">
        <w:rPr>
          <w:spacing w:val="-6"/>
          <w:sz w:val="28"/>
          <w:szCs w:val="28"/>
        </w:rPr>
        <w:t xml:space="preserve"> </w:t>
      </w:r>
      <w:r w:rsidRPr="00EA6F0C">
        <w:rPr>
          <w:sz w:val="28"/>
          <w:szCs w:val="28"/>
        </w:rPr>
        <w:t>и</w:t>
      </w:r>
      <w:r w:rsidRPr="00EA6F0C">
        <w:rPr>
          <w:spacing w:val="-6"/>
          <w:sz w:val="28"/>
          <w:szCs w:val="28"/>
        </w:rPr>
        <w:t xml:space="preserve"> </w:t>
      </w:r>
      <w:r w:rsidRPr="00EA6F0C">
        <w:rPr>
          <w:sz w:val="28"/>
          <w:szCs w:val="28"/>
        </w:rPr>
        <w:t>тепловое</w:t>
      </w:r>
      <w:r w:rsidRPr="00EA6F0C">
        <w:rPr>
          <w:spacing w:val="-8"/>
          <w:sz w:val="28"/>
          <w:szCs w:val="28"/>
        </w:rPr>
        <w:t xml:space="preserve"> </w:t>
      </w:r>
      <w:r w:rsidRPr="00EA6F0C">
        <w:rPr>
          <w:sz w:val="28"/>
          <w:szCs w:val="28"/>
        </w:rPr>
        <w:t>равновесие,</w:t>
      </w:r>
      <w:r w:rsidRPr="00EA6F0C">
        <w:rPr>
          <w:spacing w:val="-7"/>
          <w:sz w:val="28"/>
          <w:szCs w:val="28"/>
        </w:rPr>
        <w:t xml:space="preserve"> </w:t>
      </w:r>
      <w:r w:rsidRPr="00EA6F0C">
        <w:rPr>
          <w:sz w:val="28"/>
          <w:szCs w:val="28"/>
        </w:rPr>
        <w:t>тепловые</w:t>
      </w:r>
      <w:r w:rsidRPr="00EA6F0C">
        <w:rPr>
          <w:spacing w:val="-9"/>
          <w:sz w:val="28"/>
          <w:szCs w:val="28"/>
        </w:rPr>
        <w:t xml:space="preserve"> </w:t>
      </w:r>
      <w:r w:rsidRPr="00EA6F0C">
        <w:rPr>
          <w:sz w:val="28"/>
          <w:szCs w:val="28"/>
        </w:rPr>
        <w:t>потери,</w:t>
      </w:r>
      <w:r w:rsidRPr="00EA6F0C">
        <w:rPr>
          <w:spacing w:val="-7"/>
          <w:sz w:val="28"/>
          <w:szCs w:val="28"/>
        </w:rPr>
        <w:t xml:space="preserve"> </w:t>
      </w:r>
      <w:r w:rsidRPr="00EA6F0C">
        <w:rPr>
          <w:sz w:val="28"/>
          <w:szCs w:val="28"/>
        </w:rPr>
        <w:t>плавление</w:t>
      </w:r>
      <w:r w:rsidRPr="00EA6F0C">
        <w:rPr>
          <w:spacing w:val="-8"/>
          <w:sz w:val="28"/>
          <w:szCs w:val="28"/>
        </w:rPr>
        <w:t xml:space="preserve"> </w:t>
      </w:r>
      <w:r w:rsidRPr="00EA6F0C">
        <w:rPr>
          <w:sz w:val="28"/>
          <w:szCs w:val="28"/>
        </w:rPr>
        <w:t>и</w:t>
      </w:r>
      <w:r w:rsidRPr="00EA6F0C">
        <w:rPr>
          <w:spacing w:val="-6"/>
          <w:sz w:val="28"/>
          <w:szCs w:val="28"/>
        </w:rPr>
        <w:t xml:space="preserve"> </w:t>
      </w:r>
      <w:r w:rsidRPr="00EA6F0C">
        <w:rPr>
          <w:sz w:val="28"/>
          <w:szCs w:val="28"/>
        </w:rPr>
        <w:t>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6CB5DA77"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w:t>
      </w:r>
      <w:r w:rsidRPr="00EA6F0C">
        <w:rPr>
          <w:spacing w:val="-8"/>
          <w:sz w:val="28"/>
          <w:szCs w:val="28"/>
        </w:rPr>
        <w:t xml:space="preserve"> </w:t>
      </w:r>
      <w:r w:rsidRPr="00EA6F0C">
        <w:rPr>
          <w:sz w:val="28"/>
          <w:szCs w:val="28"/>
        </w:rPr>
        <w:t>золотое</w:t>
      </w:r>
      <w:r w:rsidRPr="00EA6F0C">
        <w:rPr>
          <w:spacing w:val="-11"/>
          <w:sz w:val="28"/>
          <w:szCs w:val="28"/>
        </w:rPr>
        <w:t xml:space="preserve"> </w:t>
      </w:r>
      <w:r w:rsidRPr="00EA6F0C">
        <w:rPr>
          <w:sz w:val="28"/>
          <w:szCs w:val="28"/>
        </w:rPr>
        <w:t>правило</w:t>
      </w:r>
      <w:r w:rsidRPr="00EA6F0C">
        <w:rPr>
          <w:spacing w:val="-9"/>
          <w:sz w:val="28"/>
          <w:szCs w:val="28"/>
        </w:rPr>
        <w:t xml:space="preserve"> </w:t>
      </w:r>
      <w:r w:rsidRPr="00EA6F0C">
        <w:rPr>
          <w:sz w:val="28"/>
          <w:szCs w:val="28"/>
        </w:rPr>
        <w:t>механики,</w:t>
      </w:r>
      <w:r w:rsidRPr="00EA6F0C">
        <w:rPr>
          <w:spacing w:val="-12"/>
          <w:sz w:val="28"/>
          <w:szCs w:val="28"/>
        </w:rPr>
        <w:t xml:space="preserve"> </w:t>
      </w:r>
      <w:r w:rsidRPr="00EA6F0C">
        <w:rPr>
          <w:sz w:val="28"/>
          <w:szCs w:val="28"/>
        </w:rPr>
        <w:t>законы</w:t>
      </w:r>
      <w:r w:rsidRPr="00EA6F0C">
        <w:rPr>
          <w:spacing w:val="-10"/>
          <w:sz w:val="28"/>
          <w:szCs w:val="28"/>
        </w:rPr>
        <w:t xml:space="preserve"> </w:t>
      </w:r>
      <w:r w:rsidRPr="00EA6F0C">
        <w:rPr>
          <w:sz w:val="28"/>
          <w:szCs w:val="28"/>
        </w:rPr>
        <w:t>изменения</w:t>
      </w:r>
      <w:r w:rsidRPr="00EA6F0C">
        <w:rPr>
          <w:spacing w:val="-10"/>
          <w:sz w:val="28"/>
          <w:szCs w:val="28"/>
        </w:rPr>
        <w:t xml:space="preserve"> </w:t>
      </w:r>
      <w:r w:rsidRPr="00EA6F0C">
        <w:rPr>
          <w:sz w:val="28"/>
          <w:szCs w:val="28"/>
        </w:rPr>
        <w:t>и</w:t>
      </w:r>
      <w:r w:rsidRPr="00EA6F0C">
        <w:rPr>
          <w:spacing w:val="-9"/>
          <w:sz w:val="28"/>
          <w:szCs w:val="28"/>
        </w:rPr>
        <w:t xml:space="preserve"> </w:t>
      </w:r>
      <w:r w:rsidRPr="00EA6F0C">
        <w:rPr>
          <w:sz w:val="28"/>
          <w:szCs w:val="28"/>
        </w:rPr>
        <w:t>сохранения</w:t>
      </w:r>
      <w:r w:rsidRPr="00EA6F0C">
        <w:rPr>
          <w:spacing w:val="-10"/>
          <w:sz w:val="28"/>
          <w:szCs w:val="28"/>
        </w:rPr>
        <w:t xml:space="preserve"> </w:t>
      </w:r>
      <w:r w:rsidRPr="00EA6F0C">
        <w:rPr>
          <w:sz w:val="28"/>
          <w:szCs w:val="28"/>
        </w:rPr>
        <w:t>механической</w:t>
      </w:r>
      <w:r w:rsidRPr="00EA6F0C">
        <w:rPr>
          <w:spacing w:val="-9"/>
          <w:sz w:val="28"/>
          <w:szCs w:val="28"/>
        </w:rPr>
        <w:t xml:space="preserve"> </w:t>
      </w:r>
      <w:r w:rsidRPr="00EA6F0C">
        <w:rPr>
          <w:sz w:val="28"/>
          <w:szCs w:val="28"/>
        </w:rPr>
        <w:t>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w:t>
      </w:r>
      <w:r w:rsidRPr="00EA6F0C">
        <w:rPr>
          <w:spacing w:val="-15"/>
          <w:sz w:val="28"/>
          <w:szCs w:val="28"/>
        </w:rPr>
        <w:t xml:space="preserve"> </w:t>
      </w:r>
      <w:r w:rsidRPr="00EA6F0C">
        <w:rPr>
          <w:sz w:val="28"/>
          <w:szCs w:val="28"/>
        </w:rPr>
        <w:t>Ньютона,</w:t>
      </w:r>
      <w:r w:rsidRPr="00EA6F0C">
        <w:rPr>
          <w:spacing w:val="-15"/>
          <w:sz w:val="28"/>
          <w:szCs w:val="28"/>
        </w:rPr>
        <w:t xml:space="preserve"> </w:t>
      </w:r>
      <w:r w:rsidRPr="00EA6F0C">
        <w:rPr>
          <w:sz w:val="28"/>
          <w:szCs w:val="28"/>
        </w:rPr>
        <w:t>закон</w:t>
      </w:r>
      <w:r w:rsidRPr="00EA6F0C">
        <w:rPr>
          <w:spacing w:val="-15"/>
          <w:sz w:val="28"/>
          <w:szCs w:val="28"/>
        </w:rPr>
        <w:t xml:space="preserve"> </w:t>
      </w:r>
      <w:r w:rsidRPr="00EA6F0C">
        <w:rPr>
          <w:sz w:val="28"/>
          <w:szCs w:val="28"/>
        </w:rPr>
        <w:t>всемирного</w:t>
      </w:r>
      <w:r w:rsidRPr="00EA6F0C">
        <w:rPr>
          <w:spacing w:val="-15"/>
          <w:sz w:val="28"/>
          <w:szCs w:val="28"/>
        </w:rPr>
        <w:t xml:space="preserve"> </w:t>
      </w:r>
      <w:r w:rsidRPr="00EA6F0C">
        <w:rPr>
          <w:sz w:val="28"/>
          <w:szCs w:val="28"/>
        </w:rPr>
        <w:t>тяготения,</w:t>
      </w:r>
      <w:r w:rsidRPr="00EA6F0C">
        <w:rPr>
          <w:spacing w:val="-15"/>
          <w:sz w:val="28"/>
          <w:szCs w:val="28"/>
        </w:rPr>
        <w:t xml:space="preserve"> </w:t>
      </w:r>
      <w:r w:rsidRPr="00EA6F0C">
        <w:rPr>
          <w:sz w:val="28"/>
          <w:szCs w:val="28"/>
        </w:rPr>
        <w:t>теорема</w:t>
      </w:r>
      <w:r w:rsidRPr="00EA6F0C">
        <w:rPr>
          <w:spacing w:val="-15"/>
          <w:sz w:val="28"/>
          <w:szCs w:val="28"/>
        </w:rPr>
        <w:t xml:space="preserve"> </w:t>
      </w:r>
      <w:r w:rsidRPr="00EA6F0C">
        <w:rPr>
          <w:sz w:val="28"/>
          <w:szCs w:val="28"/>
        </w:rPr>
        <w:t>о</w:t>
      </w:r>
      <w:r w:rsidRPr="00EA6F0C">
        <w:rPr>
          <w:spacing w:val="-15"/>
          <w:sz w:val="28"/>
          <w:szCs w:val="28"/>
        </w:rPr>
        <w:t xml:space="preserve"> </w:t>
      </w:r>
      <w:r w:rsidRPr="00EA6F0C">
        <w:rPr>
          <w:sz w:val="28"/>
          <w:szCs w:val="28"/>
        </w:rPr>
        <w:t>кинетической</w:t>
      </w:r>
      <w:r w:rsidRPr="00EA6F0C">
        <w:rPr>
          <w:spacing w:val="-14"/>
          <w:sz w:val="28"/>
          <w:szCs w:val="28"/>
        </w:rPr>
        <w:t xml:space="preserve"> </w:t>
      </w:r>
      <w:r w:rsidRPr="00EA6F0C">
        <w:rPr>
          <w:sz w:val="28"/>
          <w:szCs w:val="28"/>
        </w:rPr>
        <w:t>энергии,</w:t>
      </w:r>
      <w:r w:rsidRPr="00EA6F0C">
        <w:rPr>
          <w:spacing w:val="-15"/>
          <w:sz w:val="28"/>
          <w:szCs w:val="28"/>
        </w:rPr>
        <w:t xml:space="preserve"> </w:t>
      </w:r>
      <w:r w:rsidRPr="00EA6F0C">
        <w:rPr>
          <w:sz w:val="28"/>
          <w:szCs w:val="28"/>
        </w:rPr>
        <w:t>закон</w:t>
      </w:r>
      <w:r w:rsidRPr="00EA6F0C">
        <w:rPr>
          <w:spacing w:val="-14"/>
          <w:sz w:val="28"/>
          <w:szCs w:val="28"/>
        </w:rPr>
        <w:t xml:space="preserve"> </w:t>
      </w:r>
      <w:r w:rsidRPr="00EA6F0C">
        <w:rPr>
          <w:sz w:val="28"/>
          <w:szCs w:val="28"/>
        </w:rPr>
        <w:t>Гука, закон</w:t>
      </w:r>
      <w:r w:rsidRPr="00EA6F0C">
        <w:rPr>
          <w:spacing w:val="35"/>
          <w:sz w:val="28"/>
          <w:szCs w:val="28"/>
        </w:rPr>
        <w:t xml:space="preserve">  </w:t>
      </w:r>
      <w:r w:rsidRPr="00EA6F0C">
        <w:rPr>
          <w:sz w:val="28"/>
          <w:szCs w:val="28"/>
        </w:rPr>
        <w:t>Бернулли,</w:t>
      </w:r>
      <w:r w:rsidRPr="00EA6F0C">
        <w:rPr>
          <w:spacing w:val="36"/>
          <w:sz w:val="28"/>
          <w:szCs w:val="28"/>
        </w:rPr>
        <w:t xml:space="preserve">  </w:t>
      </w:r>
      <w:r w:rsidRPr="00EA6F0C">
        <w:rPr>
          <w:sz w:val="28"/>
          <w:szCs w:val="28"/>
        </w:rPr>
        <w:t>основные</w:t>
      </w:r>
      <w:r w:rsidRPr="00EA6F0C">
        <w:rPr>
          <w:spacing w:val="36"/>
          <w:sz w:val="28"/>
          <w:szCs w:val="28"/>
        </w:rPr>
        <w:t xml:space="preserve">  </w:t>
      </w:r>
      <w:r w:rsidRPr="00EA6F0C">
        <w:rPr>
          <w:sz w:val="28"/>
          <w:szCs w:val="28"/>
        </w:rPr>
        <w:t>положения</w:t>
      </w:r>
      <w:r w:rsidRPr="00EA6F0C">
        <w:rPr>
          <w:spacing w:val="37"/>
          <w:sz w:val="28"/>
          <w:szCs w:val="28"/>
        </w:rPr>
        <w:t xml:space="preserve">  </w:t>
      </w:r>
      <w:r w:rsidRPr="00EA6F0C">
        <w:rPr>
          <w:sz w:val="28"/>
          <w:szCs w:val="28"/>
        </w:rPr>
        <w:t>молекулярно-кинетической</w:t>
      </w:r>
      <w:r w:rsidRPr="00EA6F0C">
        <w:rPr>
          <w:spacing w:val="37"/>
          <w:sz w:val="28"/>
          <w:szCs w:val="28"/>
        </w:rPr>
        <w:t xml:space="preserve">  </w:t>
      </w:r>
      <w:r w:rsidRPr="00EA6F0C">
        <w:rPr>
          <w:sz w:val="28"/>
          <w:szCs w:val="28"/>
        </w:rPr>
        <w:t>теории</w:t>
      </w:r>
      <w:r w:rsidRPr="00EA6F0C">
        <w:rPr>
          <w:spacing w:val="37"/>
          <w:sz w:val="28"/>
          <w:szCs w:val="28"/>
        </w:rPr>
        <w:t xml:space="preserve">  </w:t>
      </w:r>
      <w:r w:rsidRPr="00EA6F0C">
        <w:rPr>
          <w:spacing w:val="-2"/>
          <w:sz w:val="28"/>
          <w:szCs w:val="28"/>
        </w:rPr>
        <w:t>строения</w:t>
      </w:r>
    </w:p>
    <w:p w14:paraId="178AFB5F" w14:textId="77777777" w:rsidR="007F7A76" w:rsidRPr="00EA6F0C" w:rsidRDefault="00545477" w:rsidP="00EA6F0C">
      <w:pPr>
        <w:pStyle w:val="a3"/>
        <w:tabs>
          <w:tab w:val="left" w:pos="142"/>
        </w:tabs>
        <w:spacing w:before="66"/>
        <w:ind w:left="0" w:right="-139" w:firstLine="284"/>
        <w:rPr>
          <w:sz w:val="28"/>
          <w:szCs w:val="28"/>
        </w:rPr>
      </w:pPr>
      <w:r w:rsidRPr="00EA6F0C">
        <w:rPr>
          <w:sz w:val="28"/>
          <w:szCs w:val="28"/>
        </w:rPr>
        <w:t xml:space="preserve">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w:t>
      </w:r>
      <w:r w:rsidRPr="00EA6F0C">
        <w:rPr>
          <w:sz w:val="28"/>
          <w:szCs w:val="28"/>
        </w:rPr>
        <w:lastRenderedPageBreak/>
        <w:t>линзы); умение описывать</w:t>
      </w:r>
      <w:r w:rsidRPr="00EA6F0C">
        <w:rPr>
          <w:spacing w:val="-13"/>
          <w:sz w:val="28"/>
          <w:szCs w:val="28"/>
        </w:rPr>
        <w:t xml:space="preserve"> </w:t>
      </w:r>
      <w:r w:rsidRPr="00EA6F0C">
        <w:rPr>
          <w:sz w:val="28"/>
          <w:szCs w:val="28"/>
        </w:rPr>
        <w:t>изученные</w:t>
      </w:r>
      <w:r w:rsidRPr="00EA6F0C">
        <w:rPr>
          <w:spacing w:val="-15"/>
          <w:sz w:val="28"/>
          <w:szCs w:val="28"/>
        </w:rPr>
        <w:t xml:space="preserve"> </w:t>
      </w:r>
      <w:r w:rsidRPr="00EA6F0C">
        <w:rPr>
          <w:sz w:val="28"/>
          <w:szCs w:val="28"/>
        </w:rPr>
        <w:t>свойства</w:t>
      </w:r>
      <w:r w:rsidRPr="00EA6F0C">
        <w:rPr>
          <w:spacing w:val="-15"/>
          <w:sz w:val="28"/>
          <w:szCs w:val="28"/>
        </w:rPr>
        <w:t xml:space="preserve"> </w:t>
      </w:r>
      <w:r w:rsidRPr="00EA6F0C">
        <w:rPr>
          <w:sz w:val="28"/>
          <w:szCs w:val="28"/>
        </w:rPr>
        <w:t>тел</w:t>
      </w:r>
      <w:r w:rsidRPr="00EA6F0C">
        <w:rPr>
          <w:spacing w:val="-14"/>
          <w:sz w:val="28"/>
          <w:szCs w:val="28"/>
        </w:rPr>
        <w:t xml:space="preserve"> </w:t>
      </w:r>
      <w:r w:rsidRPr="00EA6F0C">
        <w:rPr>
          <w:sz w:val="28"/>
          <w:szCs w:val="28"/>
        </w:rPr>
        <w:t>и</w:t>
      </w:r>
      <w:r w:rsidRPr="00EA6F0C">
        <w:rPr>
          <w:spacing w:val="-13"/>
          <w:sz w:val="28"/>
          <w:szCs w:val="28"/>
        </w:rPr>
        <w:t xml:space="preserve"> </w:t>
      </w:r>
      <w:r w:rsidRPr="00EA6F0C">
        <w:rPr>
          <w:sz w:val="28"/>
          <w:szCs w:val="28"/>
        </w:rPr>
        <w:t>физические</w:t>
      </w:r>
      <w:r w:rsidRPr="00EA6F0C">
        <w:rPr>
          <w:spacing w:val="-15"/>
          <w:sz w:val="28"/>
          <w:szCs w:val="28"/>
        </w:rPr>
        <w:t xml:space="preserve"> </w:t>
      </w:r>
      <w:r w:rsidRPr="00EA6F0C">
        <w:rPr>
          <w:sz w:val="28"/>
          <w:szCs w:val="28"/>
        </w:rPr>
        <w:t>явления,</w:t>
      </w:r>
      <w:r w:rsidRPr="00EA6F0C">
        <w:rPr>
          <w:spacing w:val="-15"/>
          <w:sz w:val="28"/>
          <w:szCs w:val="28"/>
        </w:rPr>
        <w:t xml:space="preserve"> </w:t>
      </w:r>
      <w:r w:rsidRPr="00EA6F0C">
        <w:rPr>
          <w:sz w:val="28"/>
          <w:szCs w:val="28"/>
        </w:rPr>
        <w:t>используя</w:t>
      </w:r>
      <w:r w:rsidRPr="00EA6F0C">
        <w:rPr>
          <w:spacing w:val="-14"/>
          <w:sz w:val="28"/>
          <w:szCs w:val="28"/>
        </w:rPr>
        <w:t xml:space="preserve"> </w:t>
      </w:r>
      <w:r w:rsidRPr="00EA6F0C">
        <w:rPr>
          <w:sz w:val="28"/>
          <w:szCs w:val="28"/>
        </w:rPr>
        <w:t>физические</w:t>
      </w:r>
      <w:r w:rsidRPr="00EA6F0C">
        <w:rPr>
          <w:spacing w:val="-15"/>
          <w:sz w:val="28"/>
          <w:szCs w:val="28"/>
        </w:rPr>
        <w:t xml:space="preserve"> </w:t>
      </w:r>
      <w:r w:rsidRPr="00EA6F0C">
        <w:rPr>
          <w:sz w:val="28"/>
          <w:szCs w:val="28"/>
        </w:rPr>
        <w:t>величины;</w:t>
      </w:r>
    </w:p>
    <w:p w14:paraId="49DA33F8" w14:textId="77777777" w:rsidR="007F7A76" w:rsidRPr="00EA6F0C" w:rsidRDefault="00545477">
      <w:pPr>
        <w:pStyle w:val="a5"/>
        <w:numPr>
          <w:ilvl w:val="0"/>
          <w:numId w:val="20"/>
        </w:numPr>
        <w:tabs>
          <w:tab w:val="left" w:pos="142"/>
        </w:tabs>
        <w:spacing w:before="1"/>
        <w:ind w:left="0" w:right="-139" w:firstLine="284"/>
        <w:rPr>
          <w:sz w:val="28"/>
          <w:szCs w:val="28"/>
        </w:rPr>
      </w:pPr>
      <w:r w:rsidRPr="00EA6F0C">
        <w:rPr>
          <w:sz w:val="28"/>
          <w:szCs w:val="28"/>
        </w:rPr>
        <w:t>навык</w:t>
      </w:r>
      <w:r w:rsidRPr="00EA6F0C">
        <w:rPr>
          <w:spacing w:val="-6"/>
          <w:sz w:val="28"/>
          <w:szCs w:val="28"/>
        </w:rPr>
        <w:t xml:space="preserve"> </w:t>
      </w:r>
      <w:r w:rsidRPr="00EA6F0C">
        <w:rPr>
          <w:sz w:val="28"/>
          <w:szCs w:val="28"/>
        </w:rPr>
        <w:t>проводить</w:t>
      </w:r>
      <w:r w:rsidRPr="00EA6F0C">
        <w:rPr>
          <w:spacing w:val="-5"/>
          <w:sz w:val="28"/>
          <w:szCs w:val="28"/>
        </w:rPr>
        <w:t xml:space="preserve"> </w:t>
      </w:r>
      <w:r w:rsidRPr="00EA6F0C">
        <w:rPr>
          <w:sz w:val="28"/>
          <w:szCs w:val="28"/>
        </w:rPr>
        <w:t>прямые</w:t>
      </w:r>
      <w:r w:rsidRPr="00EA6F0C">
        <w:rPr>
          <w:spacing w:val="-8"/>
          <w:sz w:val="28"/>
          <w:szCs w:val="28"/>
        </w:rPr>
        <w:t xml:space="preserve"> </w:t>
      </w:r>
      <w:r w:rsidRPr="00EA6F0C">
        <w:rPr>
          <w:sz w:val="28"/>
          <w:szCs w:val="28"/>
        </w:rPr>
        <w:t>и</w:t>
      </w:r>
      <w:r w:rsidRPr="00EA6F0C">
        <w:rPr>
          <w:spacing w:val="-6"/>
          <w:sz w:val="28"/>
          <w:szCs w:val="28"/>
        </w:rPr>
        <w:t xml:space="preserve"> </w:t>
      </w:r>
      <w:r w:rsidRPr="00EA6F0C">
        <w:rPr>
          <w:sz w:val="28"/>
          <w:szCs w:val="28"/>
        </w:rPr>
        <w:t>косвенные</w:t>
      </w:r>
      <w:r w:rsidRPr="00EA6F0C">
        <w:rPr>
          <w:spacing w:val="-8"/>
          <w:sz w:val="28"/>
          <w:szCs w:val="28"/>
        </w:rPr>
        <w:t xml:space="preserve"> </w:t>
      </w:r>
      <w:r w:rsidRPr="00EA6F0C">
        <w:rPr>
          <w:sz w:val="28"/>
          <w:szCs w:val="28"/>
        </w:rPr>
        <w:t>измерения</w:t>
      </w:r>
      <w:r w:rsidRPr="00EA6F0C">
        <w:rPr>
          <w:spacing w:val="-7"/>
          <w:sz w:val="28"/>
          <w:szCs w:val="28"/>
        </w:rPr>
        <w:t xml:space="preserve"> </w:t>
      </w:r>
      <w:r w:rsidRPr="00EA6F0C">
        <w:rPr>
          <w:sz w:val="28"/>
          <w:szCs w:val="28"/>
        </w:rPr>
        <w:t>физических</w:t>
      </w:r>
      <w:r w:rsidRPr="00EA6F0C">
        <w:rPr>
          <w:spacing w:val="-5"/>
          <w:sz w:val="28"/>
          <w:szCs w:val="28"/>
        </w:rPr>
        <w:t xml:space="preserve"> </w:t>
      </w:r>
      <w:r w:rsidRPr="00EA6F0C">
        <w:rPr>
          <w:sz w:val="28"/>
          <w:szCs w:val="28"/>
        </w:rPr>
        <w:t>величин</w:t>
      </w:r>
      <w:r w:rsidRPr="00EA6F0C">
        <w:rPr>
          <w:spacing w:val="-6"/>
          <w:sz w:val="28"/>
          <w:szCs w:val="28"/>
        </w:rPr>
        <w:t xml:space="preserve"> </w:t>
      </w:r>
      <w:r w:rsidRPr="00EA6F0C">
        <w:rPr>
          <w:sz w:val="28"/>
          <w:szCs w:val="28"/>
        </w:rPr>
        <w:t>(расстояние,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31A43751" w14:textId="0A36E0BD"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владение основами методов научного познания с учетом соблюдения правил безопасного труда:</w:t>
      </w:r>
      <w:r w:rsidR="00484C17" w:rsidRPr="00EA6F0C">
        <w:rPr>
          <w:sz w:val="28"/>
          <w:szCs w:val="28"/>
        </w:rPr>
        <w:t xml:space="preserve"> </w:t>
      </w:r>
      <w:r w:rsidRPr="00EA6F0C">
        <w:rPr>
          <w:sz w:val="28"/>
          <w:szCs w:val="28"/>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r w:rsidR="00484C17" w:rsidRPr="00EA6F0C">
        <w:rPr>
          <w:sz w:val="28"/>
          <w:szCs w:val="28"/>
        </w:rPr>
        <w:t xml:space="preserve"> </w:t>
      </w:r>
      <w:r w:rsidRPr="00EA6F0C">
        <w:rPr>
          <w:sz w:val="28"/>
          <w:szCs w:val="28"/>
        </w:rPr>
        <w:t>проведение</w:t>
      </w:r>
      <w:r w:rsidRPr="00EA6F0C">
        <w:rPr>
          <w:spacing w:val="-15"/>
          <w:sz w:val="28"/>
          <w:szCs w:val="28"/>
        </w:rPr>
        <w:t xml:space="preserve"> </w:t>
      </w:r>
      <w:r w:rsidRPr="00EA6F0C">
        <w:rPr>
          <w:sz w:val="28"/>
          <w:szCs w:val="28"/>
        </w:rPr>
        <w:t>прямых</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косвенных</w:t>
      </w:r>
      <w:r w:rsidRPr="00EA6F0C">
        <w:rPr>
          <w:spacing w:val="-15"/>
          <w:sz w:val="28"/>
          <w:szCs w:val="28"/>
        </w:rPr>
        <w:t xml:space="preserve"> </w:t>
      </w:r>
      <w:r w:rsidRPr="00EA6F0C">
        <w:rPr>
          <w:sz w:val="28"/>
          <w:szCs w:val="28"/>
        </w:rPr>
        <w:t>измерений</w:t>
      </w:r>
      <w:r w:rsidRPr="00EA6F0C">
        <w:rPr>
          <w:spacing w:val="-15"/>
          <w:sz w:val="28"/>
          <w:szCs w:val="28"/>
        </w:rPr>
        <w:t xml:space="preserve"> </w:t>
      </w:r>
      <w:r w:rsidRPr="00EA6F0C">
        <w:rPr>
          <w:sz w:val="28"/>
          <w:szCs w:val="28"/>
        </w:rPr>
        <w:t>физических</w:t>
      </w:r>
      <w:r w:rsidRPr="00EA6F0C">
        <w:rPr>
          <w:spacing w:val="-15"/>
          <w:sz w:val="28"/>
          <w:szCs w:val="28"/>
        </w:rPr>
        <w:t xml:space="preserve"> </w:t>
      </w:r>
      <w:r w:rsidRPr="00EA6F0C">
        <w:rPr>
          <w:sz w:val="28"/>
          <w:szCs w:val="28"/>
        </w:rPr>
        <w:t>величин:</w:t>
      </w:r>
      <w:r w:rsidRPr="00EA6F0C">
        <w:rPr>
          <w:spacing w:val="-15"/>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планировать измерения,</w:t>
      </w:r>
      <w:r w:rsidRPr="00EA6F0C">
        <w:rPr>
          <w:spacing w:val="-15"/>
          <w:sz w:val="28"/>
          <w:szCs w:val="28"/>
        </w:rPr>
        <w:t xml:space="preserve"> </w:t>
      </w:r>
      <w:r w:rsidRPr="00EA6F0C">
        <w:rPr>
          <w:sz w:val="28"/>
          <w:szCs w:val="28"/>
        </w:rPr>
        <w:t>самостоятельно</w:t>
      </w:r>
      <w:r w:rsidRPr="00EA6F0C">
        <w:rPr>
          <w:spacing w:val="-15"/>
          <w:sz w:val="28"/>
          <w:szCs w:val="28"/>
        </w:rPr>
        <w:t xml:space="preserve"> </w:t>
      </w:r>
      <w:r w:rsidRPr="00EA6F0C">
        <w:rPr>
          <w:sz w:val="28"/>
          <w:szCs w:val="28"/>
        </w:rPr>
        <w:t>собирать</w:t>
      </w:r>
      <w:r w:rsidRPr="00EA6F0C">
        <w:rPr>
          <w:spacing w:val="-15"/>
          <w:sz w:val="28"/>
          <w:szCs w:val="28"/>
        </w:rPr>
        <w:t xml:space="preserve"> </w:t>
      </w:r>
      <w:r w:rsidRPr="00EA6F0C">
        <w:rPr>
          <w:sz w:val="28"/>
          <w:szCs w:val="28"/>
        </w:rPr>
        <w:t>экспериментальную</w:t>
      </w:r>
      <w:r w:rsidRPr="00EA6F0C">
        <w:rPr>
          <w:spacing w:val="-15"/>
          <w:sz w:val="28"/>
          <w:szCs w:val="28"/>
        </w:rPr>
        <w:t xml:space="preserve"> </w:t>
      </w:r>
      <w:r w:rsidRPr="00EA6F0C">
        <w:rPr>
          <w:sz w:val="28"/>
          <w:szCs w:val="28"/>
        </w:rPr>
        <w:t>установку</w:t>
      </w:r>
      <w:r w:rsidRPr="00EA6F0C">
        <w:rPr>
          <w:spacing w:val="-15"/>
          <w:sz w:val="28"/>
          <w:szCs w:val="28"/>
        </w:rPr>
        <w:t xml:space="preserve"> </w:t>
      </w:r>
      <w:r w:rsidRPr="00EA6F0C">
        <w:rPr>
          <w:sz w:val="28"/>
          <w:szCs w:val="28"/>
        </w:rPr>
        <w:t>из</w:t>
      </w:r>
      <w:r w:rsidRPr="00EA6F0C">
        <w:rPr>
          <w:spacing w:val="-15"/>
          <w:sz w:val="28"/>
          <w:szCs w:val="28"/>
        </w:rPr>
        <w:t xml:space="preserve"> </w:t>
      </w:r>
      <w:r w:rsidRPr="00EA6F0C">
        <w:rPr>
          <w:sz w:val="28"/>
          <w:szCs w:val="28"/>
        </w:rPr>
        <w:t>избыточного</w:t>
      </w:r>
      <w:r w:rsidRPr="00EA6F0C">
        <w:rPr>
          <w:spacing w:val="-15"/>
          <w:sz w:val="28"/>
          <w:szCs w:val="28"/>
        </w:rPr>
        <w:t xml:space="preserve"> </w:t>
      </w:r>
      <w:r w:rsidRPr="00EA6F0C">
        <w:rPr>
          <w:sz w:val="28"/>
          <w:szCs w:val="28"/>
        </w:rPr>
        <w:t>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03EAF592" w14:textId="77777777" w:rsidR="007F7A76" w:rsidRPr="00EA6F0C" w:rsidRDefault="00545477" w:rsidP="00EA6F0C">
      <w:pPr>
        <w:pStyle w:val="a3"/>
        <w:tabs>
          <w:tab w:val="left" w:pos="142"/>
        </w:tabs>
        <w:spacing w:before="1"/>
        <w:ind w:left="0" w:right="-139"/>
        <w:rPr>
          <w:sz w:val="28"/>
          <w:szCs w:val="28"/>
        </w:rPr>
      </w:pPr>
      <w:r w:rsidRPr="00EA6F0C">
        <w:rPr>
          <w:sz w:val="28"/>
          <w:szCs w:val="28"/>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7DB9F07"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понимание характерных свойств и условий применимости физических моделей (материальная</w:t>
      </w:r>
      <w:r w:rsidRPr="00EA6F0C">
        <w:rPr>
          <w:spacing w:val="-9"/>
          <w:sz w:val="28"/>
          <w:szCs w:val="28"/>
        </w:rPr>
        <w:t xml:space="preserve"> </w:t>
      </w:r>
      <w:r w:rsidRPr="00EA6F0C">
        <w:rPr>
          <w:sz w:val="28"/>
          <w:szCs w:val="28"/>
        </w:rPr>
        <w:t>точка,</w:t>
      </w:r>
      <w:r w:rsidRPr="00EA6F0C">
        <w:rPr>
          <w:spacing w:val="-9"/>
          <w:sz w:val="28"/>
          <w:szCs w:val="28"/>
        </w:rPr>
        <w:t xml:space="preserve"> </w:t>
      </w:r>
      <w:r w:rsidRPr="00EA6F0C">
        <w:rPr>
          <w:sz w:val="28"/>
          <w:szCs w:val="28"/>
        </w:rPr>
        <w:t>абсолютно</w:t>
      </w:r>
      <w:r w:rsidRPr="00EA6F0C">
        <w:rPr>
          <w:spacing w:val="-9"/>
          <w:sz w:val="28"/>
          <w:szCs w:val="28"/>
        </w:rPr>
        <w:t xml:space="preserve"> </w:t>
      </w:r>
      <w:r w:rsidRPr="00EA6F0C">
        <w:rPr>
          <w:sz w:val="28"/>
          <w:szCs w:val="28"/>
        </w:rPr>
        <w:t>твердое</w:t>
      </w:r>
      <w:r w:rsidRPr="00EA6F0C">
        <w:rPr>
          <w:spacing w:val="-10"/>
          <w:sz w:val="28"/>
          <w:szCs w:val="28"/>
        </w:rPr>
        <w:t xml:space="preserve"> </w:t>
      </w:r>
      <w:r w:rsidRPr="00EA6F0C">
        <w:rPr>
          <w:sz w:val="28"/>
          <w:szCs w:val="28"/>
        </w:rPr>
        <w:t>тело,</w:t>
      </w:r>
      <w:r w:rsidRPr="00EA6F0C">
        <w:rPr>
          <w:spacing w:val="-9"/>
          <w:sz w:val="28"/>
          <w:szCs w:val="28"/>
        </w:rPr>
        <w:t xml:space="preserve"> </w:t>
      </w:r>
      <w:r w:rsidRPr="00EA6F0C">
        <w:rPr>
          <w:sz w:val="28"/>
          <w:szCs w:val="28"/>
        </w:rPr>
        <w:t>идеальная</w:t>
      </w:r>
      <w:r w:rsidRPr="00EA6F0C">
        <w:rPr>
          <w:spacing w:val="-9"/>
          <w:sz w:val="28"/>
          <w:szCs w:val="28"/>
        </w:rPr>
        <w:t xml:space="preserve"> </w:t>
      </w:r>
      <w:r w:rsidRPr="00EA6F0C">
        <w:rPr>
          <w:sz w:val="28"/>
          <w:szCs w:val="28"/>
        </w:rPr>
        <w:t>жидкость,</w:t>
      </w:r>
      <w:r w:rsidRPr="00EA6F0C">
        <w:rPr>
          <w:spacing w:val="-9"/>
          <w:sz w:val="28"/>
          <w:szCs w:val="28"/>
        </w:rPr>
        <w:t xml:space="preserve"> </w:t>
      </w:r>
      <w:r w:rsidRPr="00EA6F0C">
        <w:rPr>
          <w:sz w:val="28"/>
          <w:szCs w:val="28"/>
        </w:rPr>
        <w:t>модели</w:t>
      </w:r>
      <w:r w:rsidRPr="00EA6F0C">
        <w:rPr>
          <w:spacing w:val="-8"/>
          <w:sz w:val="28"/>
          <w:szCs w:val="28"/>
        </w:rPr>
        <w:t xml:space="preserve"> </w:t>
      </w:r>
      <w:r w:rsidRPr="00EA6F0C">
        <w:rPr>
          <w:sz w:val="28"/>
          <w:szCs w:val="28"/>
        </w:rPr>
        <w:t>строения</w:t>
      </w:r>
      <w:r w:rsidRPr="00EA6F0C">
        <w:rPr>
          <w:spacing w:val="-9"/>
          <w:sz w:val="28"/>
          <w:szCs w:val="28"/>
        </w:rPr>
        <w:t xml:space="preserve"> </w:t>
      </w:r>
      <w:r w:rsidRPr="00EA6F0C">
        <w:rPr>
          <w:sz w:val="28"/>
          <w:szCs w:val="28"/>
        </w:rPr>
        <w:t>газов, жидкостей</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твердых</w:t>
      </w:r>
      <w:r w:rsidRPr="00EA6F0C">
        <w:rPr>
          <w:spacing w:val="-15"/>
          <w:sz w:val="28"/>
          <w:szCs w:val="28"/>
        </w:rPr>
        <w:t xml:space="preserve"> </w:t>
      </w:r>
      <w:r w:rsidRPr="00EA6F0C">
        <w:rPr>
          <w:sz w:val="28"/>
          <w:szCs w:val="28"/>
        </w:rPr>
        <w:t>тел,</w:t>
      </w:r>
      <w:r w:rsidRPr="00EA6F0C">
        <w:rPr>
          <w:spacing w:val="-15"/>
          <w:sz w:val="28"/>
          <w:szCs w:val="28"/>
        </w:rPr>
        <w:t xml:space="preserve"> </w:t>
      </w:r>
      <w:r w:rsidRPr="00EA6F0C">
        <w:rPr>
          <w:sz w:val="28"/>
          <w:szCs w:val="28"/>
        </w:rPr>
        <w:t>световой</w:t>
      </w:r>
      <w:r w:rsidRPr="00EA6F0C">
        <w:rPr>
          <w:spacing w:val="-15"/>
          <w:sz w:val="28"/>
          <w:szCs w:val="28"/>
        </w:rPr>
        <w:t xml:space="preserve"> </w:t>
      </w:r>
      <w:r w:rsidRPr="00EA6F0C">
        <w:rPr>
          <w:sz w:val="28"/>
          <w:szCs w:val="28"/>
        </w:rPr>
        <w:t>луч,</w:t>
      </w:r>
      <w:r w:rsidRPr="00EA6F0C">
        <w:rPr>
          <w:spacing w:val="-15"/>
          <w:sz w:val="28"/>
          <w:szCs w:val="28"/>
        </w:rPr>
        <w:t xml:space="preserve"> </w:t>
      </w:r>
      <w:r w:rsidRPr="00EA6F0C">
        <w:rPr>
          <w:sz w:val="28"/>
          <w:szCs w:val="28"/>
        </w:rPr>
        <w:t>тонкая</w:t>
      </w:r>
      <w:r w:rsidRPr="00EA6F0C">
        <w:rPr>
          <w:spacing w:val="-15"/>
          <w:sz w:val="28"/>
          <w:szCs w:val="28"/>
        </w:rPr>
        <w:t xml:space="preserve"> </w:t>
      </w:r>
      <w:r w:rsidRPr="00EA6F0C">
        <w:rPr>
          <w:sz w:val="28"/>
          <w:szCs w:val="28"/>
        </w:rPr>
        <w:t>линза,</w:t>
      </w:r>
      <w:r w:rsidRPr="00EA6F0C">
        <w:rPr>
          <w:spacing w:val="-15"/>
          <w:sz w:val="28"/>
          <w:szCs w:val="28"/>
        </w:rPr>
        <w:t xml:space="preserve"> </w:t>
      </w:r>
      <w:r w:rsidRPr="00EA6F0C">
        <w:rPr>
          <w:sz w:val="28"/>
          <w:szCs w:val="28"/>
        </w:rPr>
        <w:t>планетарная</w:t>
      </w:r>
      <w:r w:rsidRPr="00EA6F0C">
        <w:rPr>
          <w:spacing w:val="-15"/>
          <w:sz w:val="28"/>
          <w:szCs w:val="28"/>
        </w:rPr>
        <w:t xml:space="preserve"> </w:t>
      </w:r>
      <w:r w:rsidRPr="00EA6F0C">
        <w:rPr>
          <w:sz w:val="28"/>
          <w:szCs w:val="28"/>
        </w:rPr>
        <w:t>модель</w:t>
      </w:r>
      <w:r w:rsidRPr="00EA6F0C">
        <w:rPr>
          <w:spacing w:val="-15"/>
          <w:sz w:val="28"/>
          <w:szCs w:val="28"/>
        </w:rPr>
        <w:t xml:space="preserve"> </w:t>
      </w:r>
      <w:r w:rsidRPr="00EA6F0C">
        <w:rPr>
          <w:sz w:val="28"/>
          <w:szCs w:val="28"/>
        </w:rPr>
        <w:t>атома,</w:t>
      </w:r>
      <w:r w:rsidRPr="00EA6F0C">
        <w:rPr>
          <w:spacing w:val="-15"/>
          <w:sz w:val="28"/>
          <w:szCs w:val="28"/>
        </w:rPr>
        <w:t xml:space="preserve"> </w:t>
      </w:r>
      <w:r w:rsidRPr="00EA6F0C">
        <w:rPr>
          <w:sz w:val="28"/>
          <w:szCs w:val="28"/>
        </w:rPr>
        <w:t>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6F70CA33"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умение объяснять физические процессы и свойства тел и решать качественные задачи,</w:t>
      </w:r>
      <w:r w:rsidRPr="00EA6F0C">
        <w:rPr>
          <w:spacing w:val="-4"/>
          <w:sz w:val="28"/>
          <w:szCs w:val="28"/>
        </w:rPr>
        <w:t xml:space="preserve"> </w:t>
      </w:r>
      <w:r w:rsidRPr="00EA6F0C">
        <w:rPr>
          <w:sz w:val="28"/>
          <w:szCs w:val="28"/>
        </w:rPr>
        <w:t>в</w:t>
      </w:r>
      <w:r w:rsidRPr="00EA6F0C">
        <w:rPr>
          <w:spacing w:val="-5"/>
          <w:sz w:val="28"/>
          <w:szCs w:val="28"/>
        </w:rPr>
        <w:t xml:space="preserve"> </w:t>
      </w:r>
      <w:r w:rsidRPr="00EA6F0C">
        <w:rPr>
          <w:sz w:val="28"/>
          <w:szCs w:val="28"/>
        </w:rPr>
        <w:t>том</w:t>
      </w:r>
      <w:r w:rsidRPr="00EA6F0C">
        <w:rPr>
          <w:spacing w:val="-4"/>
          <w:sz w:val="28"/>
          <w:szCs w:val="28"/>
        </w:rPr>
        <w:t xml:space="preserve"> </w:t>
      </w:r>
      <w:r w:rsidRPr="00EA6F0C">
        <w:rPr>
          <w:sz w:val="28"/>
          <w:szCs w:val="28"/>
        </w:rPr>
        <w:t>числе</w:t>
      </w:r>
      <w:r w:rsidRPr="00EA6F0C">
        <w:rPr>
          <w:spacing w:val="-5"/>
          <w:sz w:val="28"/>
          <w:szCs w:val="28"/>
        </w:rPr>
        <w:t xml:space="preserve"> </w:t>
      </w:r>
      <w:r w:rsidRPr="00EA6F0C">
        <w:rPr>
          <w:sz w:val="28"/>
          <w:szCs w:val="28"/>
        </w:rPr>
        <w:t>требующие</w:t>
      </w:r>
      <w:r w:rsidRPr="00EA6F0C">
        <w:rPr>
          <w:spacing w:val="-5"/>
          <w:sz w:val="28"/>
          <w:szCs w:val="28"/>
        </w:rPr>
        <w:t xml:space="preserve"> </w:t>
      </w:r>
      <w:r w:rsidRPr="00EA6F0C">
        <w:rPr>
          <w:sz w:val="28"/>
          <w:szCs w:val="28"/>
        </w:rPr>
        <w:t>численного</w:t>
      </w:r>
      <w:r w:rsidRPr="00EA6F0C">
        <w:rPr>
          <w:spacing w:val="-4"/>
          <w:sz w:val="28"/>
          <w:szCs w:val="28"/>
        </w:rPr>
        <w:t xml:space="preserve"> </w:t>
      </w:r>
      <w:r w:rsidRPr="00EA6F0C">
        <w:rPr>
          <w:sz w:val="28"/>
          <w:szCs w:val="28"/>
        </w:rPr>
        <w:t>оценивания</w:t>
      </w:r>
      <w:r w:rsidRPr="00EA6F0C">
        <w:rPr>
          <w:spacing w:val="-7"/>
          <w:sz w:val="28"/>
          <w:szCs w:val="28"/>
        </w:rPr>
        <w:t xml:space="preserve"> </w:t>
      </w:r>
      <w:r w:rsidRPr="00EA6F0C">
        <w:rPr>
          <w:sz w:val="28"/>
          <w:szCs w:val="28"/>
        </w:rPr>
        <w:t>характерных</w:t>
      </w:r>
      <w:r w:rsidRPr="00EA6F0C">
        <w:rPr>
          <w:spacing w:val="-5"/>
          <w:sz w:val="28"/>
          <w:szCs w:val="28"/>
        </w:rPr>
        <w:t xml:space="preserve"> </w:t>
      </w:r>
      <w:r w:rsidRPr="00EA6F0C">
        <w:rPr>
          <w:sz w:val="28"/>
          <w:szCs w:val="28"/>
        </w:rPr>
        <w:t>значений</w:t>
      </w:r>
      <w:r w:rsidRPr="00EA6F0C">
        <w:rPr>
          <w:spacing w:val="-6"/>
          <w:sz w:val="28"/>
          <w:szCs w:val="28"/>
        </w:rPr>
        <w:t xml:space="preserve"> </w:t>
      </w:r>
      <w:r w:rsidRPr="00EA6F0C">
        <w:rPr>
          <w:sz w:val="28"/>
          <w:szCs w:val="28"/>
        </w:rPr>
        <w:t>физических величин, применения знаний из разных разделов курса физики в контексте ситуаций практико-ориентированного</w:t>
      </w:r>
      <w:r w:rsidRPr="00EA6F0C">
        <w:rPr>
          <w:spacing w:val="-2"/>
          <w:sz w:val="28"/>
          <w:szCs w:val="28"/>
        </w:rPr>
        <w:t xml:space="preserve"> </w:t>
      </w:r>
      <w:r w:rsidRPr="00EA6F0C">
        <w:rPr>
          <w:sz w:val="28"/>
          <w:szCs w:val="28"/>
        </w:rPr>
        <w:t>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5509EDA1" w14:textId="77777777" w:rsidR="007F7A76" w:rsidRPr="00EA6F0C" w:rsidRDefault="00545477">
      <w:pPr>
        <w:pStyle w:val="a5"/>
        <w:numPr>
          <w:ilvl w:val="0"/>
          <w:numId w:val="20"/>
        </w:numPr>
        <w:tabs>
          <w:tab w:val="left" w:pos="0"/>
          <w:tab w:val="left" w:pos="142"/>
        </w:tabs>
        <w:ind w:left="0" w:right="-139" w:firstLine="284"/>
        <w:rPr>
          <w:sz w:val="28"/>
          <w:szCs w:val="28"/>
        </w:rPr>
      </w:pPr>
      <w:r w:rsidRPr="00EA6F0C">
        <w:rPr>
          <w:sz w:val="28"/>
          <w:szCs w:val="28"/>
        </w:rPr>
        <w:t>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w:t>
      </w:r>
      <w:r w:rsidRPr="00EA6F0C">
        <w:rPr>
          <w:sz w:val="28"/>
          <w:szCs w:val="28"/>
        </w:rPr>
        <w:lastRenderedPageBreak/>
        <w:t>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78EE10ED" w14:textId="77777777" w:rsidR="007F7A76" w:rsidRPr="00EA6F0C" w:rsidRDefault="00545477">
      <w:pPr>
        <w:pStyle w:val="a5"/>
        <w:numPr>
          <w:ilvl w:val="0"/>
          <w:numId w:val="20"/>
        </w:numPr>
        <w:tabs>
          <w:tab w:val="left" w:pos="142"/>
        </w:tabs>
        <w:spacing w:before="1"/>
        <w:ind w:left="0" w:right="-139" w:firstLine="284"/>
        <w:rPr>
          <w:sz w:val="28"/>
          <w:szCs w:val="28"/>
        </w:rPr>
      </w:pPr>
      <w:r w:rsidRPr="00EA6F0C">
        <w:rPr>
          <w:sz w:val="28"/>
          <w:szCs w:val="28"/>
        </w:rPr>
        <w:t xml:space="preserve">умение использовать схемы и схематичные рисунки изученных технических устройств, измерительных приборов и технологических процессов при решении </w:t>
      </w:r>
      <w:proofErr w:type="gramStart"/>
      <w:r w:rsidRPr="00EA6F0C">
        <w:rPr>
          <w:sz w:val="28"/>
          <w:szCs w:val="28"/>
        </w:rPr>
        <w:t>учебно- практических</w:t>
      </w:r>
      <w:proofErr w:type="gramEnd"/>
      <w:r w:rsidRPr="00EA6F0C">
        <w:rPr>
          <w:spacing w:val="-7"/>
          <w:sz w:val="28"/>
          <w:szCs w:val="28"/>
        </w:rPr>
        <w:t xml:space="preserve"> </w:t>
      </w:r>
      <w:r w:rsidRPr="00EA6F0C">
        <w:rPr>
          <w:sz w:val="28"/>
          <w:szCs w:val="28"/>
        </w:rPr>
        <w:t>задач;</w:t>
      </w:r>
      <w:r w:rsidRPr="00EA6F0C">
        <w:rPr>
          <w:spacing w:val="-5"/>
          <w:sz w:val="28"/>
          <w:szCs w:val="28"/>
        </w:rPr>
        <w:t xml:space="preserve"> </w:t>
      </w:r>
      <w:r w:rsidRPr="00EA6F0C">
        <w:rPr>
          <w:sz w:val="28"/>
          <w:szCs w:val="28"/>
        </w:rPr>
        <w:t>умение</w:t>
      </w:r>
      <w:r w:rsidRPr="00EA6F0C">
        <w:rPr>
          <w:spacing w:val="-9"/>
          <w:sz w:val="28"/>
          <w:szCs w:val="28"/>
        </w:rPr>
        <w:t xml:space="preserve"> </w:t>
      </w:r>
      <w:r w:rsidRPr="00EA6F0C">
        <w:rPr>
          <w:sz w:val="28"/>
          <w:szCs w:val="28"/>
        </w:rPr>
        <w:t>характеризовать</w:t>
      </w:r>
      <w:r w:rsidRPr="00EA6F0C">
        <w:rPr>
          <w:spacing w:val="-9"/>
          <w:sz w:val="28"/>
          <w:szCs w:val="28"/>
        </w:rPr>
        <w:t xml:space="preserve"> </w:t>
      </w:r>
      <w:r w:rsidRPr="00EA6F0C">
        <w:rPr>
          <w:sz w:val="28"/>
          <w:szCs w:val="28"/>
        </w:rPr>
        <w:t>принципы</w:t>
      </w:r>
      <w:r w:rsidRPr="00EA6F0C">
        <w:rPr>
          <w:spacing w:val="-10"/>
          <w:sz w:val="28"/>
          <w:szCs w:val="28"/>
        </w:rPr>
        <w:t xml:space="preserve"> </w:t>
      </w:r>
      <w:r w:rsidRPr="00EA6F0C">
        <w:rPr>
          <w:sz w:val="28"/>
          <w:szCs w:val="28"/>
        </w:rPr>
        <w:t>действия</w:t>
      </w:r>
      <w:r w:rsidRPr="00EA6F0C">
        <w:rPr>
          <w:spacing w:val="-8"/>
          <w:sz w:val="28"/>
          <w:szCs w:val="28"/>
        </w:rPr>
        <w:t xml:space="preserve"> </w:t>
      </w:r>
      <w:r w:rsidRPr="00EA6F0C">
        <w:rPr>
          <w:sz w:val="28"/>
          <w:szCs w:val="28"/>
        </w:rPr>
        <w:t>технических</w:t>
      </w:r>
      <w:r w:rsidRPr="00EA6F0C">
        <w:rPr>
          <w:spacing w:val="-5"/>
          <w:sz w:val="28"/>
          <w:szCs w:val="28"/>
        </w:rPr>
        <w:t xml:space="preserve"> </w:t>
      </w:r>
      <w:r w:rsidRPr="00EA6F0C">
        <w:rPr>
          <w:sz w:val="28"/>
          <w:szCs w:val="28"/>
        </w:rPr>
        <w:t>устройств,</w:t>
      </w:r>
      <w:r w:rsidRPr="00EA6F0C">
        <w:rPr>
          <w:spacing w:val="-8"/>
          <w:sz w:val="28"/>
          <w:szCs w:val="28"/>
        </w:rPr>
        <w:t xml:space="preserve"> </w:t>
      </w:r>
      <w:r w:rsidRPr="00EA6F0C">
        <w:rPr>
          <w:sz w:val="28"/>
          <w:szCs w:val="28"/>
        </w:rPr>
        <w:t>в</w:t>
      </w:r>
    </w:p>
    <w:p w14:paraId="600C5353" w14:textId="77777777" w:rsidR="007F7A76" w:rsidRPr="00EA6F0C" w:rsidRDefault="00545477" w:rsidP="00EA6F0C">
      <w:pPr>
        <w:pStyle w:val="a3"/>
        <w:tabs>
          <w:tab w:val="left" w:pos="142"/>
        </w:tabs>
        <w:spacing w:before="66"/>
        <w:ind w:left="0" w:right="-139" w:firstLine="284"/>
        <w:rPr>
          <w:sz w:val="28"/>
          <w:szCs w:val="28"/>
        </w:rPr>
      </w:pPr>
      <w:r w:rsidRPr="00EA6F0C">
        <w:rPr>
          <w:sz w:val="28"/>
          <w:szCs w:val="28"/>
        </w:rPr>
        <w:t xml:space="preserve">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EA6F0C">
        <w:rPr>
          <w:spacing w:val="-2"/>
          <w:sz w:val="28"/>
          <w:szCs w:val="28"/>
        </w:rPr>
        <w:t>закономерности;</w:t>
      </w:r>
    </w:p>
    <w:p w14:paraId="53E5817A" w14:textId="77777777" w:rsidR="007F7A76" w:rsidRPr="00EA6F0C" w:rsidRDefault="00545477">
      <w:pPr>
        <w:pStyle w:val="a5"/>
        <w:numPr>
          <w:ilvl w:val="0"/>
          <w:numId w:val="20"/>
        </w:numPr>
        <w:tabs>
          <w:tab w:val="left" w:pos="142"/>
        </w:tabs>
        <w:spacing w:before="1"/>
        <w:ind w:left="0" w:right="-139" w:firstLine="284"/>
        <w:rPr>
          <w:sz w:val="28"/>
          <w:szCs w:val="28"/>
        </w:rPr>
      </w:pPr>
      <w:r w:rsidRPr="00EA6F0C">
        <w:rPr>
          <w:sz w:val="28"/>
          <w:szCs w:val="28"/>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26A4F57F"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опыт поиска, преобразования и представления информации физического содержания</w:t>
      </w:r>
      <w:r w:rsidRPr="00EA6F0C">
        <w:rPr>
          <w:spacing w:val="-5"/>
          <w:sz w:val="28"/>
          <w:szCs w:val="28"/>
        </w:rPr>
        <w:t xml:space="preserve"> </w:t>
      </w:r>
      <w:r w:rsidRPr="00EA6F0C">
        <w:rPr>
          <w:sz w:val="28"/>
          <w:szCs w:val="28"/>
        </w:rPr>
        <w:t>с</w:t>
      </w:r>
      <w:r w:rsidRPr="00EA6F0C">
        <w:rPr>
          <w:spacing w:val="-6"/>
          <w:sz w:val="28"/>
          <w:szCs w:val="28"/>
        </w:rPr>
        <w:t xml:space="preserve"> </w:t>
      </w:r>
      <w:r w:rsidRPr="00EA6F0C">
        <w:rPr>
          <w:sz w:val="28"/>
          <w:szCs w:val="28"/>
        </w:rPr>
        <w:t>использованием</w:t>
      </w:r>
      <w:r w:rsidRPr="00EA6F0C">
        <w:rPr>
          <w:spacing w:val="-6"/>
          <w:sz w:val="28"/>
          <w:szCs w:val="28"/>
        </w:rPr>
        <w:t xml:space="preserve"> </w:t>
      </w:r>
      <w:r w:rsidRPr="00EA6F0C">
        <w:rPr>
          <w:sz w:val="28"/>
          <w:szCs w:val="28"/>
        </w:rPr>
        <w:t>информационно-коммуникативных</w:t>
      </w:r>
      <w:r w:rsidRPr="00EA6F0C">
        <w:rPr>
          <w:spacing w:val="-5"/>
          <w:sz w:val="28"/>
          <w:szCs w:val="28"/>
        </w:rPr>
        <w:t xml:space="preserve"> </w:t>
      </w:r>
      <w:r w:rsidRPr="00EA6F0C">
        <w:rPr>
          <w:sz w:val="28"/>
          <w:szCs w:val="28"/>
        </w:rPr>
        <w:t>технологий;</w:t>
      </w:r>
      <w:r w:rsidRPr="00EA6F0C">
        <w:rPr>
          <w:spacing w:val="-5"/>
          <w:sz w:val="28"/>
          <w:szCs w:val="28"/>
        </w:rPr>
        <w:t xml:space="preserve"> </w:t>
      </w:r>
      <w:r w:rsidRPr="00EA6F0C">
        <w:rPr>
          <w:sz w:val="28"/>
          <w:szCs w:val="28"/>
        </w:rPr>
        <w:t>в</w:t>
      </w:r>
      <w:r w:rsidRPr="00EA6F0C">
        <w:rPr>
          <w:spacing w:val="-6"/>
          <w:sz w:val="28"/>
          <w:szCs w:val="28"/>
        </w:rPr>
        <w:t xml:space="preserve"> </w:t>
      </w:r>
      <w:r w:rsidRPr="00EA6F0C">
        <w:rPr>
          <w:sz w:val="28"/>
          <w:szCs w:val="28"/>
        </w:rPr>
        <w:t>том</w:t>
      </w:r>
      <w:r w:rsidRPr="00EA6F0C">
        <w:rPr>
          <w:spacing w:val="-6"/>
          <w:sz w:val="28"/>
          <w:szCs w:val="28"/>
        </w:rPr>
        <w:t xml:space="preserve"> </w:t>
      </w:r>
      <w:r w:rsidRPr="00EA6F0C">
        <w:rPr>
          <w:sz w:val="28"/>
          <w:szCs w:val="28"/>
        </w:rPr>
        <w:t>числе умение искать информацию физического содержания в сети Интернет, самостоятельно формулируя</w:t>
      </w:r>
      <w:r w:rsidRPr="00EA6F0C">
        <w:rPr>
          <w:spacing w:val="-3"/>
          <w:sz w:val="28"/>
          <w:szCs w:val="28"/>
        </w:rPr>
        <w:t xml:space="preserve"> </w:t>
      </w:r>
      <w:r w:rsidRPr="00EA6F0C">
        <w:rPr>
          <w:sz w:val="28"/>
          <w:szCs w:val="28"/>
        </w:rPr>
        <w:t>поисковый</w:t>
      </w:r>
      <w:r w:rsidRPr="00EA6F0C">
        <w:rPr>
          <w:spacing w:val="-5"/>
          <w:sz w:val="28"/>
          <w:szCs w:val="28"/>
        </w:rPr>
        <w:t xml:space="preserve"> </w:t>
      </w:r>
      <w:r w:rsidRPr="00EA6F0C">
        <w:rPr>
          <w:sz w:val="28"/>
          <w:szCs w:val="28"/>
        </w:rPr>
        <w:t>запрос; умение</w:t>
      </w:r>
      <w:r w:rsidRPr="00EA6F0C">
        <w:rPr>
          <w:spacing w:val="-4"/>
          <w:sz w:val="28"/>
          <w:szCs w:val="28"/>
        </w:rPr>
        <w:t xml:space="preserve"> </w:t>
      </w:r>
      <w:r w:rsidRPr="00EA6F0C">
        <w:rPr>
          <w:sz w:val="28"/>
          <w:szCs w:val="28"/>
        </w:rPr>
        <w:t>оценивать</w:t>
      </w:r>
      <w:r w:rsidRPr="00EA6F0C">
        <w:rPr>
          <w:spacing w:val="-2"/>
          <w:sz w:val="28"/>
          <w:szCs w:val="28"/>
        </w:rPr>
        <w:t xml:space="preserve"> </w:t>
      </w:r>
      <w:r w:rsidRPr="00EA6F0C">
        <w:rPr>
          <w:sz w:val="28"/>
          <w:szCs w:val="28"/>
        </w:rPr>
        <w:t>достоверность</w:t>
      </w:r>
      <w:r w:rsidRPr="00EA6F0C">
        <w:rPr>
          <w:spacing w:val="-2"/>
          <w:sz w:val="28"/>
          <w:szCs w:val="28"/>
        </w:rPr>
        <w:t xml:space="preserve"> </w:t>
      </w:r>
      <w:r w:rsidRPr="00EA6F0C">
        <w:rPr>
          <w:sz w:val="28"/>
          <w:szCs w:val="28"/>
        </w:rPr>
        <w:t>полученной</w:t>
      </w:r>
      <w:r w:rsidRPr="00EA6F0C">
        <w:rPr>
          <w:spacing w:val="-2"/>
          <w:sz w:val="28"/>
          <w:szCs w:val="28"/>
        </w:rPr>
        <w:t xml:space="preserve"> </w:t>
      </w:r>
      <w:r w:rsidRPr="00EA6F0C">
        <w:rPr>
          <w:sz w:val="28"/>
          <w:szCs w:val="28"/>
        </w:rPr>
        <w:t>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216ACA40" w14:textId="77777777" w:rsidR="007F7A76" w:rsidRPr="00EA6F0C" w:rsidRDefault="00545477">
      <w:pPr>
        <w:pStyle w:val="a5"/>
        <w:numPr>
          <w:ilvl w:val="0"/>
          <w:numId w:val="20"/>
        </w:numPr>
        <w:tabs>
          <w:tab w:val="left" w:pos="142"/>
          <w:tab w:val="left" w:pos="284"/>
        </w:tabs>
        <w:spacing w:before="1"/>
        <w:ind w:left="0" w:right="-139" w:firstLine="284"/>
        <w:rPr>
          <w:sz w:val="28"/>
          <w:szCs w:val="28"/>
        </w:rPr>
      </w:pPr>
      <w:r w:rsidRPr="00EA6F0C">
        <w:rPr>
          <w:sz w:val="28"/>
          <w:szCs w:val="28"/>
        </w:rPr>
        <w:t>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18DDCD2C" w14:textId="77777777" w:rsidR="007F7A76" w:rsidRPr="00EA6F0C" w:rsidRDefault="00545477">
      <w:pPr>
        <w:pStyle w:val="a5"/>
        <w:numPr>
          <w:ilvl w:val="0"/>
          <w:numId w:val="20"/>
        </w:numPr>
        <w:tabs>
          <w:tab w:val="left" w:pos="142"/>
        </w:tabs>
        <w:ind w:left="0" w:right="-139" w:firstLine="284"/>
        <w:rPr>
          <w:sz w:val="28"/>
          <w:szCs w:val="28"/>
        </w:rPr>
      </w:pPr>
      <w:r w:rsidRPr="00EA6F0C">
        <w:rPr>
          <w:sz w:val="28"/>
          <w:szCs w:val="28"/>
        </w:rPr>
        <w:t>расширенные</w:t>
      </w:r>
      <w:r w:rsidRPr="00EA6F0C">
        <w:rPr>
          <w:spacing w:val="-15"/>
          <w:sz w:val="28"/>
          <w:szCs w:val="28"/>
        </w:rPr>
        <w:t xml:space="preserve"> </w:t>
      </w:r>
      <w:r w:rsidRPr="00EA6F0C">
        <w:rPr>
          <w:sz w:val="28"/>
          <w:szCs w:val="28"/>
        </w:rPr>
        <w:t>представления</w:t>
      </w:r>
      <w:r w:rsidRPr="00EA6F0C">
        <w:rPr>
          <w:spacing w:val="-15"/>
          <w:sz w:val="28"/>
          <w:szCs w:val="28"/>
        </w:rPr>
        <w:t xml:space="preserve"> </w:t>
      </w:r>
      <w:r w:rsidRPr="00EA6F0C">
        <w:rPr>
          <w:sz w:val="28"/>
          <w:szCs w:val="28"/>
        </w:rPr>
        <w:t>о</w:t>
      </w:r>
      <w:r w:rsidRPr="00EA6F0C">
        <w:rPr>
          <w:spacing w:val="-15"/>
          <w:sz w:val="28"/>
          <w:szCs w:val="28"/>
        </w:rPr>
        <w:t xml:space="preserve"> </w:t>
      </w:r>
      <w:r w:rsidRPr="00EA6F0C">
        <w:rPr>
          <w:sz w:val="28"/>
          <w:szCs w:val="28"/>
        </w:rPr>
        <w:t>сферах</w:t>
      </w:r>
      <w:r w:rsidRPr="00EA6F0C">
        <w:rPr>
          <w:spacing w:val="-15"/>
          <w:sz w:val="28"/>
          <w:szCs w:val="28"/>
        </w:rPr>
        <w:t xml:space="preserve"> </w:t>
      </w:r>
      <w:r w:rsidRPr="00EA6F0C">
        <w:rPr>
          <w:sz w:val="28"/>
          <w:szCs w:val="28"/>
        </w:rPr>
        <w:t>профессиональной</w:t>
      </w:r>
      <w:r w:rsidRPr="00EA6F0C">
        <w:rPr>
          <w:spacing w:val="-15"/>
          <w:sz w:val="28"/>
          <w:szCs w:val="28"/>
        </w:rPr>
        <w:t xml:space="preserve"> </w:t>
      </w:r>
      <w:r w:rsidRPr="00EA6F0C">
        <w:rPr>
          <w:sz w:val="28"/>
          <w:szCs w:val="28"/>
        </w:rPr>
        <w:t>деятельности,</w:t>
      </w:r>
      <w:r w:rsidRPr="00EA6F0C">
        <w:rPr>
          <w:spacing w:val="-15"/>
          <w:sz w:val="28"/>
          <w:szCs w:val="28"/>
        </w:rPr>
        <w:t xml:space="preserve"> </w:t>
      </w:r>
      <w:r w:rsidRPr="00EA6F0C">
        <w:rPr>
          <w:sz w:val="28"/>
          <w:szCs w:val="28"/>
        </w:rPr>
        <w:t>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1014D53F"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По</w:t>
      </w:r>
      <w:r w:rsidRPr="00EA6F0C">
        <w:rPr>
          <w:b/>
          <w:spacing w:val="-5"/>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z w:val="28"/>
          <w:szCs w:val="28"/>
        </w:rPr>
        <w:t>"Химия"</w:t>
      </w:r>
      <w:r w:rsidRPr="00EA6F0C">
        <w:rPr>
          <w:b/>
          <w:spacing w:val="-2"/>
          <w:sz w:val="28"/>
          <w:szCs w:val="28"/>
        </w:rPr>
        <w:t xml:space="preserve"> </w:t>
      </w:r>
      <w:r w:rsidRPr="00EA6F0C">
        <w:rPr>
          <w:b/>
          <w:sz w:val="28"/>
          <w:szCs w:val="28"/>
        </w:rPr>
        <w:t>(на базовом</w:t>
      </w:r>
      <w:r w:rsidRPr="00EA6F0C">
        <w:rPr>
          <w:b/>
          <w:spacing w:val="-3"/>
          <w:sz w:val="28"/>
          <w:szCs w:val="28"/>
        </w:rPr>
        <w:t xml:space="preserve"> </w:t>
      </w:r>
      <w:r w:rsidRPr="00EA6F0C">
        <w:rPr>
          <w:b/>
          <w:spacing w:val="-2"/>
          <w:sz w:val="28"/>
          <w:szCs w:val="28"/>
        </w:rPr>
        <w:t>уровне):</w:t>
      </w:r>
    </w:p>
    <w:p w14:paraId="0A459793"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lastRenderedPageBreak/>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w:t>
      </w:r>
      <w:r w:rsidRPr="00EA6F0C">
        <w:rPr>
          <w:spacing w:val="-4"/>
          <w:sz w:val="28"/>
          <w:szCs w:val="28"/>
        </w:rPr>
        <w:t>наук;</w:t>
      </w:r>
    </w:p>
    <w:p w14:paraId="2AD49308"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w:t>
      </w:r>
      <w:r w:rsidRPr="00EA6F0C">
        <w:rPr>
          <w:spacing w:val="-8"/>
          <w:sz w:val="28"/>
          <w:szCs w:val="28"/>
        </w:rPr>
        <w:t xml:space="preserve"> </w:t>
      </w:r>
      <w:r w:rsidRPr="00EA6F0C">
        <w:rPr>
          <w:sz w:val="28"/>
          <w:szCs w:val="28"/>
        </w:rPr>
        <w:t>химической</w:t>
      </w:r>
      <w:r w:rsidRPr="00EA6F0C">
        <w:rPr>
          <w:spacing w:val="-8"/>
          <w:sz w:val="28"/>
          <w:szCs w:val="28"/>
        </w:rPr>
        <w:t xml:space="preserve"> </w:t>
      </w:r>
      <w:r w:rsidRPr="00EA6F0C">
        <w:rPr>
          <w:sz w:val="28"/>
          <w:szCs w:val="28"/>
        </w:rPr>
        <w:t>номенклатуры</w:t>
      </w:r>
      <w:r w:rsidRPr="00EA6F0C">
        <w:rPr>
          <w:spacing w:val="-10"/>
          <w:sz w:val="28"/>
          <w:szCs w:val="28"/>
        </w:rPr>
        <w:t xml:space="preserve"> </w:t>
      </w:r>
      <w:r w:rsidRPr="00EA6F0C">
        <w:rPr>
          <w:sz w:val="28"/>
          <w:szCs w:val="28"/>
        </w:rPr>
        <w:t>(IUPAC</w:t>
      </w:r>
      <w:r w:rsidRPr="00EA6F0C">
        <w:rPr>
          <w:spacing w:val="-9"/>
          <w:sz w:val="28"/>
          <w:szCs w:val="28"/>
        </w:rPr>
        <w:t xml:space="preserve"> </w:t>
      </w:r>
      <w:r w:rsidRPr="00EA6F0C">
        <w:rPr>
          <w:sz w:val="28"/>
          <w:szCs w:val="28"/>
        </w:rPr>
        <w:t>и</w:t>
      </w:r>
      <w:r w:rsidRPr="00EA6F0C">
        <w:rPr>
          <w:spacing w:val="-8"/>
          <w:sz w:val="28"/>
          <w:szCs w:val="28"/>
        </w:rPr>
        <w:t xml:space="preserve"> </w:t>
      </w:r>
      <w:r w:rsidRPr="00EA6F0C">
        <w:rPr>
          <w:sz w:val="28"/>
          <w:szCs w:val="28"/>
        </w:rPr>
        <w:t>тривиальной)</w:t>
      </w:r>
      <w:r w:rsidRPr="00EA6F0C">
        <w:rPr>
          <w:spacing w:val="-10"/>
          <w:sz w:val="28"/>
          <w:szCs w:val="28"/>
        </w:rPr>
        <w:t xml:space="preserve"> </w:t>
      </w:r>
      <w:r w:rsidRPr="00EA6F0C">
        <w:rPr>
          <w:sz w:val="28"/>
          <w:szCs w:val="28"/>
        </w:rPr>
        <w:t>и</w:t>
      </w:r>
      <w:r w:rsidRPr="00EA6F0C">
        <w:rPr>
          <w:spacing w:val="-6"/>
          <w:sz w:val="28"/>
          <w:szCs w:val="28"/>
        </w:rPr>
        <w:t xml:space="preserve"> </w:t>
      </w:r>
      <w:r w:rsidRPr="00EA6F0C">
        <w:rPr>
          <w:sz w:val="28"/>
          <w:szCs w:val="28"/>
        </w:rPr>
        <w:t>умение</w:t>
      </w:r>
      <w:r w:rsidRPr="00EA6F0C">
        <w:rPr>
          <w:spacing w:val="-10"/>
          <w:sz w:val="28"/>
          <w:szCs w:val="28"/>
        </w:rPr>
        <w:t xml:space="preserve"> </w:t>
      </w:r>
      <w:r w:rsidRPr="00EA6F0C">
        <w:rPr>
          <w:sz w:val="28"/>
          <w:szCs w:val="28"/>
        </w:rPr>
        <w:t>использовать</w:t>
      </w:r>
      <w:r w:rsidRPr="00EA6F0C">
        <w:rPr>
          <w:spacing w:val="-8"/>
          <w:sz w:val="28"/>
          <w:szCs w:val="28"/>
        </w:rPr>
        <w:t xml:space="preserve"> </w:t>
      </w:r>
      <w:r w:rsidRPr="00EA6F0C">
        <w:rPr>
          <w:sz w:val="28"/>
          <w:szCs w:val="28"/>
        </w:rPr>
        <w:t>ее</w:t>
      </w:r>
      <w:r w:rsidRPr="00EA6F0C">
        <w:rPr>
          <w:spacing w:val="-10"/>
          <w:sz w:val="28"/>
          <w:szCs w:val="28"/>
        </w:rPr>
        <w:t xml:space="preserve"> </w:t>
      </w:r>
      <w:r w:rsidRPr="00EA6F0C">
        <w:rPr>
          <w:sz w:val="28"/>
          <w:szCs w:val="28"/>
        </w:rPr>
        <w:t>для решения учебно-познавательных задач; умение использовать модели для объяснения строения атомов и молекул;</w:t>
      </w:r>
    </w:p>
    <w:p w14:paraId="62FC03DC" w14:textId="3F181D8F"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владение системой химических знаний и умение применять систему химических знаний, которая включает:</w:t>
      </w:r>
      <w:r w:rsidR="00484C17" w:rsidRPr="00EA6F0C">
        <w:rPr>
          <w:sz w:val="28"/>
          <w:szCs w:val="28"/>
        </w:rPr>
        <w:t xml:space="preserve"> </w:t>
      </w:r>
      <w:r w:rsidRPr="00EA6F0C">
        <w:rPr>
          <w:sz w:val="28"/>
          <w:szCs w:val="28"/>
        </w:rPr>
        <w:t>важнейшие химические понятия: химический элемент, атом, молекула, вещество, простое</w:t>
      </w:r>
      <w:r w:rsidRPr="00EA6F0C">
        <w:rPr>
          <w:spacing w:val="-1"/>
          <w:sz w:val="28"/>
          <w:szCs w:val="28"/>
        </w:rPr>
        <w:t xml:space="preserve"> </w:t>
      </w:r>
      <w:r w:rsidRPr="00EA6F0C">
        <w:rPr>
          <w:sz w:val="28"/>
          <w:szCs w:val="28"/>
        </w:rPr>
        <w:t>и сложное</w:t>
      </w:r>
      <w:r w:rsidRPr="00EA6F0C">
        <w:rPr>
          <w:spacing w:val="-1"/>
          <w:sz w:val="28"/>
          <w:szCs w:val="28"/>
        </w:rPr>
        <w:t xml:space="preserve"> </w:t>
      </w:r>
      <w:r w:rsidRPr="00EA6F0C">
        <w:rPr>
          <w:sz w:val="28"/>
          <w:szCs w:val="28"/>
        </w:rPr>
        <w:t>вещество, однородная и неоднородная смесь, относительные</w:t>
      </w:r>
      <w:r w:rsidRPr="00EA6F0C">
        <w:rPr>
          <w:spacing w:val="-2"/>
          <w:sz w:val="28"/>
          <w:szCs w:val="28"/>
        </w:rPr>
        <w:t xml:space="preserve"> </w:t>
      </w:r>
      <w:r w:rsidRPr="00EA6F0C">
        <w:rPr>
          <w:sz w:val="28"/>
          <w:szCs w:val="28"/>
        </w:rPr>
        <w:t>атомная и молекулярная</w:t>
      </w:r>
      <w:r w:rsidRPr="00EA6F0C">
        <w:rPr>
          <w:spacing w:val="-4"/>
          <w:sz w:val="28"/>
          <w:szCs w:val="28"/>
        </w:rPr>
        <w:t xml:space="preserve"> </w:t>
      </w:r>
      <w:r w:rsidRPr="00EA6F0C">
        <w:rPr>
          <w:sz w:val="28"/>
          <w:szCs w:val="28"/>
        </w:rPr>
        <w:t>массы,</w:t>
      </w:r>
      <w:r w:rsidRPr="00EA6F0C">
        <w:rPr>
          <w:spacing w:val="-5"/>
          <w:sz w:val="28"/>
          <w:szCs w:val="28"/>
        </w:rPr>
        <w:t xml:space="preserve"> </w:t>
      </w:r>
      <w:r w:rsidRPr="00EA6F0C">
        <w:rPr>
          <w:sz w:val="28"/>
          <w:szCs w:val="28"/>
        </w:rPr>
        <w:t>количество</w:t>
      </w:r>
      <w:r w:rsidRPr="00EA6F0C">
        <w:rPr>
          <w:spacing w:val="-7"/>
          <w:sz w:val="28"/>
          <w:szCs w:val="28"/>
        </w:rPr>
        <w:t xml:space="preserve"> </w:t>
      </w:r>
      <w:r w:rsidRPr="00EA6F0C">
        <w:rPr>
          <w:sz w:val="28"/>
          <w:szCs w:val="28"/>
        </w:rPr>
        <w:t>вещества,</w:t>
      </w:r>
      <w:r w:rsidRPr="00EA6F0C">
        <w:rPr>
          <w:spacing w:val="-7"/>
          <w:sz w:val="28"/>
          <w:szCs w:val="28"/>
        </w:rPr>
        <w:t xml:space="preserve"> </w:t>
      </w:r>
      <w:r w:rsidRPr="00EA6F0C">
        <w:rPr>
          <w:sz w:val="28"/>
          <w:szCs w:val="28"/>
        </w:rPr>
        <w:t>моль,</w:t>
      </w:r>
      <w:r w:rsidRPr="00EA6F0C">
        <w:rPr>
          <w:spacing w:val="-7"/>
          <w:sz w:val="28"/>
          <w:szCs w:val="28"/>
        </w:rPr>
        <w:t xml:space="preserve"> </w:t>
      </w:r>
      <w:r w:rsidRPr="00EA6F0C">
        <w:rPr>
          <w:sz w:val="28"/>
          <w:szCs w:val="28"/>
        </w:rPr>
        <w:t>молярная</w:t>
      </w:r>
      <w:r w:rsidRPr="00EA6F0C">
        <w:rPr>
          <w:spacing w:val="-7"/>
          <w:sz w:val="28"/>
          <w:szCs w:val="28"/>
        </w:rPr>
        <w:t xml:space="preserve"> </w:t>
      </w:r>
      <w:r w:rsidRPr="00EA6F0C">
        <w:rPr>
          <w:sz w:val="28"/>
          <w:szCs w:val="28"/>
        </w:rPr>
        <w:t>масса,</w:t>
      </w:r>
      <w:r w:rsidRPr="00EA6F0C">
        <w:rPr>
          <w:spacing w:val="-5"/>
          <w:sz w:val="28"/>
          <w:szCs w:val="28"/>
        </w:rPr>
        <w:t xml:space="preserve"> </w:t>
      </w:r>
      <w:r w:rsidRPr="00EA6F0C">
        <w:rPr>
          <w:sz w:val="28"/>
          <w:szCs w:val="28"/>
        </w:rPr>
        <w:t>молярный</w:t>
      </w:r>
      <w:r w:rsidRPr="00EA6F0C">
        <w:rPr>
          <w:spacing w:val="-6"/>
          <w:sz w:val="28"/>
          <w:szCs w:val="28"/>
        </w:rPr>
        <w:t xml:space="preserve"> </w:t>
      </w:r>
      <w:r w:rsidRPr="00EA6F0C">
        <w:rPr>
          <w:sz w:val="28"/>
          <w:szCs w:val="28"/>
        </w:rPr>
        <w:t>объем,</w:t>
      </w:r>
      <w:r w:rsidRPr="00EA6F0C">
        <w:rPr>
          <w:spacing w:val="-1"/>
          <w:sz w:val="28"/>
          <w:szCs w:val="28"/>
        </w:rPr>
        <w:t xml:space="preserve"> </w:t>
      </w:r>
      <w:r w:rsidRPr="00EA6F0C">
        <w:rPr>
          <w:sz w:val="28"/>
          <w:szCs w:val="28"/>
        </w:rPr>
        <w:t>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w:t>
      </w:r>
      <w:r w:rsidRPr="00EA6F0C">
        <w:rPr>
          <w:spacing w:val="-6"/>
          <w:sz w:val="28"/>
          <w:szCs w:val="28"/>
        </w:rPr>
        <w:t xml:space="preserve"> </w:t>
      </w:r>
      <w:r w:rsidRPr="00EA6F0C">
        <w:rPr>
          <w:sz w:val="28"/>
          <w:szCs w:val="28"/>
        </w:rPr>
        <w:t>доля</w:t>
      </w:r>
      <w:r w:rsidRPr="00EA6F0C">
        <w:rPr>
          <w:spacing w:val="-5"/>
          <w:sz w:val="28"/>
          <w:szCs w:val="28"/>
        </w:rPr>
        <w:t xml:space="preserve"> </w:t>
      </w:r>
      <w:r w:rsidRPr="00EA6F0C">
        <w:rPr>
          <w:sz w:val="28"/>
          <w:szCs w:val="28"/>
        </w:rPr>
        <w:t>и</w:t>
      </w:r>
      <w:r w:rsidRPr="00EA6F0C">
        <w:rPr>
          <w:spacing w:val="-5"/>
          <w:sz w:val="28"/>
          <w:szCs w:val="28"/>
        </w:rPr>
        <w:t xml:space="preserve"> </w:t>
      </w:r>
      <w:r w:rsidRPr="00EA6F0C">
        <w:rPr>
          <w:sz w:val="28"/>
          <w:szCs w:val="28"/>
        </w:rPr>
        <w:t>процентная</w:t>
      </w:r>
      <w:r w:rsidRPr="00EA6F0C">
        <w:rPr>
          <w:spacing w:val="-6"/>
          <w:sz w:val="28"/>
          <w:szCs w:val="28"/>
        </w:rPr>
        <w:t xml:space="preserve"> </w:t>
      </w:r>
      <w:r w:rsidRPr="00EA6F0C">
        <w:rPr>
          <w:sz w:val="28"/>
          <w:szCs w:val="28"/>
        </w:rPr>
        <w:t>концентрация</w:t>
      </w:r>
      <w:r w:rsidRPr="00EA6F0C">
        <w:rPr>
          <w:spacing w:val="-6"/>
          <w:sz w:val="28"/>
          <w:szCs w:val="28"/>
        </w:rPr>
        <w:t xml:space="preserve"> </w:t>
      </w:r>
      <w:r w:rsidRPr="00EA6F0C">
        <w:rPr>
          <w:sz w:val="28"/>
          <w:szCs w:val="28"/>
        </w:rPr>
        <w:t>вещества</w:t>
      </w:r>
      <w:r w:rsidRPr="00EA6F0C">
        <w:rPr>
          <w:spacing w:val="-4"/>
          <w:sz w:val="28"/>
          <w:szCs w:val="28"/>
        </w:rPr>
        <w:t xml:space="preserve"> </w:t>
      </w:r>
      <w:r w:rsidRPr="00EA6F0C">
        <w:rPr>
          <w:sz w:val="28"/>
          <w:szCs w:val="28"/>
        </w:rPr>
        <w:t>в</w:t>
      </w:r>
      <w:r w:rsidRPr="00EA6F0C">
        <w:rPr>
          <w:spacing w:val="-6"/>
          <w:sz w:val="28"/>
          <w:szCs w:val="28"/>
        </w:rPr>
        <w:t xml:space="preserve"> </w:t>
      </w:r>
      <w:r w:rsidRPr="00EA6F0C">
        <w:rPr>
          <w:sz w:val="28"/>
          <w:szCs w:val="28"/>
        </w:rPr>
        <w:t>растворе,</w:t>
      </w:r>
      <w:r w:rsidRPr="00EA6F0C">
        <w:rPr>
          <w:spacing w:val="-6"/>
          <w:sz w:val="28"/>
          <w:szCs w:val="28"/>
        </w:rPr>
        <w:t xml:space="preserve"> </w:t>
      </w:r>
      <w:r w:rsidRPr="00EA6F0C">
        <w:rPr>
          <w:sz w:val="28"/>
          <w:szCs w:val="28"/>
        </w:rPr>
        <w:t>ядро</w:t>
      </w:r>
      <w:r w:rsidRPr="00EA6F0C">
        <w:rPr>
          <w:spacing w:val="-3"/>
          <w:sz w:val="28"/>
          <w:szCs w:val="28"/>
        </w:rPr>
        <w:t xml:space="preserve"> </w:t>
      </w:r>
      <w:r w:rsidRPr="00EA6F0C">
        <w:rPr>
          <w:sz w:val="28"/>
          <w:szCs w:val="28"/>
        </w:rPr>
        <w:t>атома,</w:t>
      </w:r>
      <w:r w:rsidRPr="00EA6F0C">
        <w:rPr>
          <w:spacing w:val="-6"/>
          <w:sz w:val="28"/>
          <w:szCs w:val="28"/>
        </w:rPr>
        <w:t xml:space="preserve"> </w:t>
      </w:r>
      <w:r w:rsidRPr="00EA6F0C">
        <w:rPr>
          <w:sz w:val="28"/>
          <w:szCs w:val="28"/>
        </w:rPr>
        <w:t xml:space="preserve">электрический слой атома, атомная </w:t>
      </w:r>
      <w:proofErr w:type="spellStart"/>
      <w:r w:rsidRPr="00EA6F0C">
        <w:rPr>
          <w:sz w:val="28"/>
          <w:szCs w:val="28"/>
        </w:rPr>
        <w:t>орбиталь</w:t>
      </w:r>
      <w:proofErr w:type="spellEnd"/>
      <w:r w:rsidRPr="00EA6F0C">
        <w:rPr>
          <w:sz w:val="28"/>
          <w:szCs w:val="28"/>
        </w:rPr>
        <w:t>, радиус атома, валентность, степень окисления, химическая связь,</w:t>
      </w:r>
      <w:r w:rsidRPr="00EA6F0C">
        <w:rPr>
          <w:spacing w:val="32"/>
          <w:sz w:val="28"/>
          <w:szCs w:val="28"/>
        </w:rPr>
        <w:t xml:space="preserve"> </w:t>
      </w:r>
      <w:r w:rsidRPr="00EA6F0C">
        <w:rPr>
          <w:sz w:val="28"/>
          <w:szCs w:val="28"/>
        </w:rPr>
        <w:t>электроотрицательность,</w:t>
      </w:r>
      <w:r w:rsidRPr="00EA6F0C">
        <w:rPr>
          <w:spacing w:val="30"/>
          <w:sz w:val="28"/>
          <w:szCs w:val="28"/>
        </w:rPr>
        <w:t xml:space="preserve"> </w:t>
      </w:r>
      <w:r w:rsidRPr="00EA6F0C">
        <w:rPr>
          <w:sz w:val="28"/>
          <w:szCs w:val="28"/>
        </w:rPr>
        <w:t>полярная</w:t>
      </w:r>
      <w:r w:rsidRPr="00EA6F0C">
        <w:rPr>
          <w:spacing w:val="32"/>
          <w:sz w:val="28"/>
          <w:szCs w:val="28"/>
        </w:rPr>
        <w:t xml:space="preserve"> </w:t>
      </w:r>
      <w:r w:rsidRPr="00EA6F0C">
        <w:rPr>
          <w:sz w:val="28"/>
          <w:szCs w:val="28"/>
        </w:rPr>
        <w:t>и</w:t>
      </w:r>
      <w:r w:rsidRPr="00EA6F0C">
        <w:rPr>
          <w:spacing w:val="31"/>
          <w:sz w:val="28"/>
          <w:szCs w:val="28"/>
        </w:rPr>
        <w:t xml:space="preserve"> </w:t>
      </w:r>
      <w:r w:rsidRPr="00EA6F0C">
        <w:rPr>
          <w:sz w:val="28"/>
          <w:szCs w:val="28"/>
        </w:rPr>
        <w:t>неполярная</w:t>
      </w:r>
      <w:r w:rsidRPr="00EA6F0C">
        <w:rPr>
          <w:spacing w:val="32"/>
          <w:sz w:val="28"/>
          <w:szCs w:val="28"/>
        </w:rPr>
        <w:t xml:space="preserve"> </w:t>
      </w:r>
      <w:r w:rsidRPr="00EA6F0C">
        <w:rPr>
          <w:sz w:val="28"/>
          <w:szCs w:val="28"/>
        </w:rPr>
        <w:t>ковалентная</w:t>
      </w:r>
      <w:r w:rsidRPr="00EA6F0C">
        <w:rPr>
          <w:spacing w:val="30"/>
          <w:sz w:val="28"/>
          <w:szCs w:val="28"/>
        </w:rPr>
        <w:t xml:space="preserve"> </w:t>
      </w:r>
      <w:r w:rsidRPr="00EA6F0C">
        <w:rPr>
          <w:sz w:val="28"/>
          <w:szCs w:val="28"/>
        </w:rPr>
        <w:t>связь,</w:t>
      </w:r>
      <w:r w:rsidRPr="00EA6F0C">
        <w:rPr>
          <w:spacing w:val="32"/>
          <w:sz w:val="28"/>
          <w:szCs w:val="28"/>
        </w:rPr>
        <w:t xml:space="preserve"> </w:t>
      </w:r>
      <w:r w:rsidRPr="00EA6F0C">
        <w:rPr>
          <w:sz w:val="28"/>
          <w:szCs w:val="28"/>
        </w:rPr>
        <w:t>ионная</w:t>
      </w:r>
      <w:r w:rsidRPr="00EA6F0C">
        <w:rPr>
          <w:spacing w:val="32"/>
          <w:sz w:val="28"/>
          <w:szCs w:val="28"/>
        </w:rPr>
        <w:t xml:space="preserve"> </w:t>
      </w:r>
      <w:r w:rsidRPr="00EA6F0C">
        <w:rPr>
          <w:sz w:val="28"/>
          <w:szCs w:val="28"/>
        </w:rPr>
        <w:t>связь,</w:t>
      </w:r>
      <w:r w:rsidR="00484C17" w:rsidRPr="00EA6F0C">
        <w:rPr>
          <w:sz w:val="28"/>
          <w:szCs w:val="28"/>
        </w:rPr>
        <w:t xml:space="preserve"> </w:t>
      </w:r>
      <w:r w:rsidRPr="00EA6F0C">
        <w:rPr>
          <w:sz w:val="28"/>
          <w:szCs w:val="28"/>
        </w:rPr>
        <w:t xml:space="preserve">металлическая связь, кристаллическая решетка (атомная, ионная, металлическая, молекулярная), ион, катион, анион, электролит и </w:t>
      </w:r>
      <w:proofErr w:type="spellStart"/>
      <w:r w:rsidRPr="00EA6F0C">
        <w:rPr>
          <w:sz w:val="28"/>
          <w:szCs w:val="28"/>
        </w:rPr>
        <w:t>неэлектролит</w:t>
      </w:r>
      <w:proofErr w:type="spellEnd"/>
      <w:r w:rsidRPr="00EA6F0C">
        <w:rPr>
          <w:sz w:val="28"/>
          <w:szCs w:val="28"/>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r w:rsidR="00484C17" w:rsidRPr="00EA6F0C">
        <w:rPr>
          <w:sz w:val="28"/>
          <w:szCs w:val="28"/>
        </w:rPr>
        <w:t xml:space="preserve"> </w:t>
      </w:r>
      <w:r w:rsidRPr="00EA6F0C">
        <w:rPr>
          <w:sz w:val="28"/>
          <w:szCs w:val="28"/>
        </w:rPr>
        <w:t>основополагающие законы химии: закон сохранения массы, периодический закон Д.И. Менделеева, закон постоянства состава, закон Авогадро;</w:t>
      </w:r>
      <w:r w:rsidR="00484C17" w:rsidRPr="00EA6F0C">
        <w:rPr>
          <w:sz w:val="28"/>
          <w:szCs w:val="28"/>
        </w:rPr>
        <w:t xml:space="preserve"> </w:t>
      </w:r>
      <w:r w:rsidRPr="00EA6F0C">
        <w:rPr>
          <w:sz w:val="28"/>
          <w:szCs w:val="28"/>
        </w:rPr>
        <w:t>теории</w:t>
      </w:r>
      <w:r w:rsidRPr="00EA6F0C">
        <w:rPr>
          <w:spacing w:val="-9"/>
          <w:sz w:val="28"/>
          <w:szCs w:val="28"/>
        </w:rPr>
        <w:t xml:space="preserve"> </w:t>
      </w:r>
      <w:r w:rsidRPr="00EA6F0C">
        <w:rPr>
          <w:sz w:val="28"/>
          <w:szCs w:val="28"/>
        </w:rPr>
        <w:t>химии:</w:t>
      </w:r>
      <w:r w:rsidRPr="00EA6F0C">
        <w:rPr>
          <w:spacing w:val="-10"/>
          <w:sz w:val="28"/>
          <w:szCs w:val="28"/>
        </w:rPr>
        <w:t xml:space="preserve"> </w:t>
      </w:r>
      <w:r w:rsidRPr="00EA6F0C">
        <w:rPr>
          <w:sz w:val="28"/>
          <w:szCs w:val="28"/>
        </w:rPr>
        <w:t>атомно-молекулярная</w:t>
      </w:r>
      <w:r w:rsidRPr="00EA6F0C">
        <w:rPr>
          <w:spacing w:val="-10"/>
          <w:sz w:val="28"/>
          <w:szCs w:val="28"/>
        </w:rPr>
        <w:t xml:space="preserve"> </w:t>
      </w:r>
      <w:r w:rsidRPr="00EA6F0C">
        <w:rPr>
          <w:sz w:val="28"/>
          <w:szCs w:val="28"/>
        </w:rPr>
        <w:t>теория,</w:t>
      </w:r>
      <w:r w:rsidRPr="00EA6F0C">
        <w:rPr>
          <w:spacing w:val="-10"/>
          <w:sz w:val="28"/>
          <w:szCs w:val="28"/>
        </w:rPr>
        <w:t xml:space="preserve"> </w:t>
      </w:r>
      <w:r w:rsidRPr="00EA6F0C">
        <w:rPr>
          <w:sz w:val="28"/>
          <w:szCs w:val="28"/>
        </w:rPr>
        <w:t>теория</w:t>
      </w:r>
      <w:r w:rsidRPr="00EA6F0C">
        <w:rPr>
          <w:spacing w:val="-10"/>
          <w:sz w:val="28"/>
          <w:szCs w:val="28"/>
        </w:rPr>
        <w:t xml:space="preserve"> </w:t>
      </w:r>
      <w:r w:rsidRPr="00EA6F0C">
        <w:rPr>
          <w:sz w:val="28"/>
          <w:szCs w:val="28"/>
        </w:rPr>
        <w:t>электролитической</w:t>
      </w:r>
      <w:r w:rsidRPr="00EA6F0C">
        <w:rPr>
          <w:spacing w:val="-9"/>
          <w:sz w:val="28"/>
          <w:szCs w:val="28"/>
        </w:rPr>
        <w:t xml:space="preserve"> </w:t>
      </w:r>
      <w:r w:rsidRPr="00EA6F0C">
        <w:rPr>
          <w:sz w:val="28"/>
          <w:szCs w:val="28"/>
        </w:rPr>
        <w:t>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792CF558"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w:t>
      </w:r>
      <w:r w:rsidRPr="00EA6F0C">
        <w:rPr>
          <w:spacing w:val="-15"/>
          <w:sz w:val="28"/>
          <w:szCs w:val="28"/>
        </w:rPr>
        <w:t xml:space="preserve"> </w:t>
      </w:r>
      <w:r w:rsidRPr="00EA6F0C">
        <w:rPr>
          <w:sz w:val="28"/>
          <w:szCs w:val="28"/>
        </w:rPr>
        <w:t>уровням</w:t>
      </w:r>
      <w:r w:rsidRPr="00EA6F0C">
        <w:rPr>
          <w:spacing w:val="-15"/>
          <w:sz w:val="28"/>
          <w:szCs w:val="28"/>
        </w:rPr>
        <w:t xml:space="preserve"> </w:t>
      </w:r>
      <w:r w:rsidRPr="00EA6F0C">
        <w:rPr>
          <w:sz w:val="28"/>
          <w:szCs w:val="28"/>
        </w:rPr>
        <w:t>атомов</w:t>
      </w:r>
      <w:r w:rsidRPr="00EA6F0C">
        <w:rPr>
          <w:spacing w:val="-15"/>
          <w:sz w:val="28"/>
          <w:szCs w:val="28"/>
        </w:rPr>
        <w:t xml:space="preserve"> </w:t>
      </w:r>
      <w:r w:rsidRPr="00EA6F0C">
        <w:rPr>
          <w:sz w:val="28"/>
          <w:szCs w:val="28"/>
        </w:rPr>
        <w:t>первых</w:t>
      </w:r>
      <w:r w:rsidRPr="00EA6F0C">
        <w:rPr>
          <w:spacing w:val="-15"/>
          <w:sz w:val="28"/>
          <w:szCs w:val="28"/>
        </w:rPr>
        <w:t xml:space="preserve"> </w:t>
      </w:r>
      <w:r w:rsidRPr="00EA6F0C">
        <w:rPr>
          <w:sz w:val="28"/>
          <w:szCs w:val="28"/>
        </w:rPr>
        <w:t>трех</w:t>
      </w:r>
      <w:r w:rsidRPr="00EA6F0C">
        <w:rPr>
          <w:spacing w:val="-15"/>
          <w:sz w:val="28"/>
          <w:szCs w:val="28"/>
        </w:rPr>
        <w:t xml:space="preserve"> </w:t>
      </w:r>
      <w:r w:rsidRPr="00EA6F0C">
        <w:rPr>
          <w:sz w:val="28"/>
          <w:szCs w:val="28"/>
        </w:rPr>
        <w:t>периодов,</w:t>
      </w:r>
      <w:r w:rsidRPr="00EA6F0C">
        <w:rPr>
          <w:spacing w:val="-15"/>
          <w:sz w:val="28"/>
          <w:szCs w:val="28"/>
        </w:rPr>
        <w:t xml:space="preserve"> </w:t>
      </w:r>
      <w:r w:rsidRPr="00EA6F0C">
        <w:rPr>
          <w:sz w:val="28"/>
          <w:szCs w:val="28"/>
        </w:rPr>
        <w:t>калия</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кальция;</w:t>
      </w:r>
      <w:r w:rsidRPr="00EA6F0C">
        <w:rPr>
          <w:spacing w:val="-15"/>
          <w:sz w:val="28"/>
          <w:szCs w:val="28"/>
        </w:rPr>
        <w:t xml:space="preserve"> </w:t>
      </w:r>
      <w:r w:rsidRPr="00EA6F0C">
        <w:rPr>
          <w:sz w:val="28"/>
          <w:szCs w:val="28"/>
        </w:rPr>
        <w:t>классифицировать химические элементы;</w:t>
      </w:r>
    </w:p>
    <w:p w14:paraId="4CCD3CC9"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умение классифицировать химические элементы, неорганические вещества и химические</w:t>
      </w:r>
      <w:r w:rsidRPr="00EA6F0C">
        <w:rPr>
          <w:spacing w:val="-1"/>
          <w:sz w:val="28"/>
          <w:szCs w:val="28"/>
        </w:rPr>
        <w:t xml:space="preserve"> </w:t>
      </w:r>
      <w:r w:rsidRPr="00EA6F0C">
        <w:rPr>
          <w:sz w:val="28"/>
          <w:szCs w:val="28"/>
        </w:rPr>
        <w:t>реакции;</w:t>
      </w:r>
      <w:r w:rsidRPr="00EA6F0C">
        <w:rPr>
          <w:spacing w:val="-2"/>
          <w:sz w:val="28"/>
          <w:szCs w:val="28"/>
        </w:rPr>
        <w:t xml:space="preserve"> </w:t>
      </w:r>
      <w:r w:rsidRPr="00EA6F0C">
        <w:rPr>
          <w:sz w:val="28"/>
          <w:szCs w:val="28"/>
        </w:rPr>
        <w:t>определять валентность</w:t>
      </w:r>
      <w:r w:rsidRPr="00EA6F0C">
        <w:rPr>
          <w:spacing w:val="-1"/>
          <w:sz w:val="28"/>
          <w:szCs w:val="28"/>
        </w:rPr>
        <w:t xml:space="preserve"> </w:t>
      </w:r>
      <w:r w:rsidRPr="00EA6F0C">
        <w:rPr>
          <w:sz w:val="28"/>
          <w:szCs w:val="28"/>
        </w:rPr>
        <w:t>и степень окисления</w:t>
      </w:r>
      <w:r w:rsidRPr="00EA6F0C">
        <w:rPr>
          <w:spacing w:val="-2"/>
          <w:sz w:val="28"/>
          <w:szCs w:val="28"/>
        </w:rPr>
        <w:t xml:space="preserve"> </w:t>
      </w:r>
      <w:r w:rsidRPr="00EA6F0C">
        <w:rPr>
          <w:sz w:val="28"/>
          <w:szCs w:val="28"/>
        </w:rPr>
        <w:t xml:space="preserve">химических элементов, вид химической связи и тип кристаллической структуры в соединениях, заряд иона, характер среды в водных растворах веществ (кислот, </w:t>
      </w:r>
      <w:r w:rsidRPr="00EA6F0C">
        <w:rPr>
          <w:sz w:val="28"/>
          <w:szCs w:val="28"/>
        </w:rPr>
        <w:lastRenderedPageBreak/>
        <w:t xml:space="preserve">оснований), окислитель и </w:t>
      </w:r>
      <w:r w:rsidRPr="00EA6F0C">
        <w:rPr>
          <w:spacing w:val="-2"/>
          <w:sz w:val="28"/>
          <w:szCs w:val="28"/>
        </w:rPr>
        <w:t>восстановитель;</w:t>
      </w:r>
    </w:p>
    <w:p w14:paraId="78A1C2C2" w14:textId="77777777" w:rsidR="007F7A76" w:rsidRPr="00EA6F0C" w:rsidRDefault="00545477">
      <w:pPr>
        <w:pStyle w:val="a5"/>
        <w:numPr>
          <w:ilvl w:val="0"/>
          <w:numId w:val="19"/>
        </w:numPr>
        <w:tabs>
          <w:tab w:val="left" w:pos="142"/>
        </w:tabs>
        <w:spacing w:before="1"/>
        <w:ind w:left="0" w:right="-139" w:firstLine="284"/>
        <w:rPr>
          <w:sz w:val="28"/>
          <w:szCs w:val="28"/>
        </w:rPr>
      </w:pPr>
      <w:r w:rsidRPr="00EA6F0C">
        <w:rPr>
          <w:sz w:val="28"/>
          <w:szCs w:val="28"/>
        </w:rPr>
        <w:t>умение характеризовать физические и химические свойства простых веществ (кислород,</w:t>
      </w:r>
      <w:r w:rsidRPr="00EA6F0C">
        <w:rPr>
          <w:spacing w:val="-1"/>
          <w:sz w:val="28"/>
          <w:szCs w:val="28"/>
        </w:rPr>
        <w:t xml:space="preserve"> </w:t>
      </w:r>
      <w:r w:rsidRPr="00EA6F0C">
        <w:rPr>
          <w:sz w:val="28"/>
          <w:szCs w:val="28"/>
        </w:rPr>
        <w:t>озон,</w:t>
      </w:r>
      <w:r w:rsidRPr="00EA6F0C">
        <w:rPr>
          <w:spacing w:val="-1"/>
          <w:sz w:val="28"/>
          <w:szCs w:val="28"/>
        </w:rPr>
        <w:t xml:space="preserve"> </w:t>
      </w:r>
      <w:r w:rsidRPr="00EA6F0C">
        <w:rPr>
          <w:sz w:val="28"/>
          <w:szCs w:val="28"/>
        </w:rPr>
        <w:t>водород,</w:t>
      </w:r>
      <w:r w:rsidRPr="00EA6F0C">
        <w:rPr>
          <w:spacing w:val="-1"/>
          <w:sz w:val="28"/>
          <w:szCs w:val="28"/>
        </w:rPr>
        <w:t xml:space="preserve"> </w:t>
      </w:r>
      <w:r w:rsidRPr="00EA6F0C">
        <w:rPr>
          <w:sz w:val="28"/>
          <w:szCs w:val="28"/>
        </w:rPr>
        <w:t>графит,</w:t>
      </w:r>
      <w:r w:rsidRPr="00EA6F0C">
        <w:rPr>
          <w:spacing w:val="-1"/>
          <w:sz w:val="28"/>
          <w:szCs w:val="28"/>
        </w:rPr>
        <w:t xml:space="preserve"> </w:t>
      </w:r>
      <w:r w:rsidRPr="00EA6F0C">
        <w:rPr>
          <w:sz w:val="28"/>
          <w:szCs w:val="28"/>
        </w:rPr>
        <w:t>алмаз,</w:t>
      </w:r>
      <w:r w:rsidRPr="00EA6F0C">
        <w:rPr>
          <w:spacing w:val="-1"/>
          <w:sz w:val="28"/>
          <w:szCs w:val="28"/>
        </w:rPr>
        <w:t xml:space="preserve"> </w:t>
      </w:r>
      <w:r w:rsidRPr="00EA6F0C">
        <w:rPr>
          <w:sz w:val="28"/>
          <w:szCs w:val="28"/>
        </w:rPr>
        <w:t>кремний,</w:t>
      </w:r>
      <w:r w:rsidRPr="00EA6F0C">
        <w:rPr>
          <w:spacing w:val="-1"/>
          <w:sz w:val="28"/>
          <w:szCs w:val="28"/>
        </w:rPr>
        <w:t xml:space="preserve"> </w:t>
      </w:r>
      <w:r w:rsidRPr="00EA6F0C">
        <w:rPr>
          <w:sz w:val="28"/>
          <w:szCs w:val="28"/>
        </w:rPr>
        <w:t>азот,</w:t>
      </w:r>
      <w:r w:rsidRPr="00EA6F0C">
        <w:rPr>
          <w:spacing w:val="-1"/>
          <w:sz w:val="28"/>
          <w:szCs w:val="28"/>
        </w:rPr>
        <w:t xml:space="preserve"> </w:t>
      </w:r>
      <w:r w:rsidRPr="00EA6F0C">
        <w:rPr>
          <w:sz w:val="28"/>
          <w:szCs w:val="28"/>
        </w:rPr>
        <w:t>фосфор,</w:t>
      </w:r>
      <w:r w:rsidRPr="00EA6F0C">
        <w:rPr>
          <w:spacing w:val="-1"/>
          <w:sz w:val="28"/>
          <w:szCs w:val="28"/>
        </w:rPr>
        <w:t xml:space="preserve"> </w:t>
      </w:r>
      <w:r w:rsidRPr="00EA6F0C">
        <w:rPr>
          <w:sz w:val="28"/>
          <w:szCs w:val="28"/>
        </w:rPr>
        <w:t>сера,</w:t>
      </w:r>
      <w:r w:rsidRPr="00EA6F0C">
        <w:rPr>
          <w:spacing w:val="-1"/>
          <w:sz w:val="28"/>
          <w:szCs w:val="28"/>
        </w:rPr>
        <w:t xml:space="preserve"> </w:t>
      </w:r>
      <w:r w:rsidRPr="00EA6F0C">
        <w:rPr>
          <w:sz w:val="28"/>
          <w:szCs w:val="28"/>
        </w:rPr>
        <w:t>хлор,</w:t>
      </w:r>
      <w:r w:rsidRPr="00EA6F0C">
        <w:rPr>
          <w:spacing w:val="-1"/>
          <w:sz w:val="28"/>
          <w:szCs w:val="28"/>
        </w:rPr>
        <w:t xml:space="preserve"> </w:t>
      </w:r>
      <w:r w:rsidRPr="00EA6F0C">
        <w:rPr>
          <w:sz w:val="28"/>
          <w:szCs w:val="28"/>
        </w:rPr>
        <w:t>натрий,</w:t>
      </w:r>
      <w:r w:rsidRPr="00EA6F0C">
        <w:rPr>
          <w:spacing w:val="-3"/>
          <w:sz w:val="28"/>
          <w:szCs w:val="28"/>
        </w:rPr>
        <w:t xml:space="preserve"> </w:t>
      </w:r>
      <w:r w:rsidRPr="00EA6F0C">
        <w:rPr>
          <w:sz w:val="28"/>
          <w:szCs w:val="28"/>
        </w:rPr>
        <w:t>калий, магний,</w:t>
      </w:r>
      <w:r w:rsidRPr="00EA6F0C">
        <w:rPr>
          <w:spacing w:val="-8"/>
          <w:sz w:val="28"/>
          <w:szCs w:val="28"/>
        </w:rPr>
        <w:t xml:space="preserve"> </w:t>
      </w:r>
      <w:r w:rsidRPr="00EA6F0C">
        <w:rPr>
          <w:sz w:val="28"/>
          <w:szCs w:val="28"/>
        </w:rPr>
        <w:t>кальций,</w:t>
      </w:r>
      <w:r w:rsidRPr="00EA6F0C">
        <w:rPr>
          <w:spacing w:val="-8"/>
          <w:sz w:val="28"/>
          <w:szCs w:val="28"/>
        </w:rPr>
        <w:t xml:space="preserve"> </w:t>
      </w:r>
      <w:r w:rsidRPr="00EA6F0C">
        <w:rPr>
          <w:sz w:val="28"/>
          <w:szCs w:val="28"/>
        </w:rPr>
        <w:t>алюминий,</w:t>
      </w:r>
      <w:r w:rsidRPr="00EA6F0C">
        <w:rPr>
          <w:spacing w:val="-8"/>
          <w:sz w:val="28"/>
          <w:szCs w:val="28"/>
        </w:rPr>
        <w:t xml:space="preserve"> </w:t>
      </w:r>
      <w:r w:rsidRPr="00EA6F0C">
        <w:rPr>
          <w:sz w:val="28"/>
          <w:szCs w:val="28"/>
        </w:rPr>
        <w:t>железо)</w:t>
      </w:r>
      <w:r w:rsidRPr="00EA6F0C">
        <w:rPr>
          <w:spacing w:val="-9"/>
          <w:sz w:val="28"/>
          <w:szCs w:val="28"/>
        </w:rPr>
        <w:t xml:space="preserve"> </w:t>
      </w:r>
      <w:r w:rsidRPr="00EA6F0C">
        <w:rPr>
          <w:sz w:val="28"/>
          <w:szCs w:val="28"/>
        </w:rPr>
        <w:t>и</w:t>
      </w:r>
      <w:r w:rsidRPr="00EA6F0C">
        <w:rPr>
          <w:spacing w:val="-7"/>
          <w:sz w:val="28"/>
          <w:szCs w:val="28"/>
        </w:rPr>
        <w:t xml:space="preserve"> </w:t>
      </w:r>
      <w:r w:rsidRPr="00EA6F0C">
        <w:rPr>
          <w:sz w:val="28"/>
          <w:szCs w:val="28"/>
        </w:rPr>
        <w:t>сложных</w:t>
      </w:r>
      <w:r w:rsidRPr="00EA6F0C">
        <w:rPr>
          <w:spacing w:val="-7"/>
          <w:sz w:val="28"/>
          <w:szCs w:val="28"/>
        </w:rPr>
        <w:t xml:space="preserve"> </w:t>
      </w:r>
      <w:r w:rsidRPr="00EA6F0C">
        <w:rPr>
          <w:sz w:val="28"/>
          <w:szCs w:val="28"/>
        </w:rPr>
        <w:t>веществ,</w:t>
      </w:r>
      <w:r w:rsidRPr="00EA6F0C">
        <w:rPr>
          <w:spacing w:val="-6"/>
          <w:sz w:val="28"/>
          <w:szCs w:val="28"/>
        </w:rPr>
        <w:t xml:space="preserve"> </w:t>
      </w:r>
      <w:r w:rsidRPr="00EA6F0C">
        <w:rPr>
          <w:sz w:val="28"/>
          <w:szCs w:val="28"/>
        </w:rPr>
        <w:t>в</w:t>
      </w:r>
      <w:r w:rsidRPr="00EA6F0C">
        <w:rPr>
          <w:spacing w:val="-9"/>
          <w:sz w:val="28"/>
          <w:szCs w:val="28"/>
        </w:rPr>
        <w:t xml:space="preserve"> </w:t>
      </w:r>
      <w:r w:rsidRPr="00EA6F0C">
        <w:rPr>
          <w:sz w:val="28"/>
          <w:szCs w:val="28"/>
        </w:rPr>
        <w:t>том</w:t>
      </w:r>
      <w:r w:rsidRPr="00EA6F0C">
        <w:rPr>
          <w:spacing w:val="-6"/>
          <w:sz w:val="28"/>
          <w:szCs w:val="28"/>
        </w:rPr>
        <w:t xml:space="preserve"> </w:t>
      </w:r>
      <w:r w:rsidRPr="00EA6F0C">
        <w:rPr>
          <w:sz w:val="28"/>
          <w:szCs w:val="28"/>
        </w:rPr>
        <w:t>числе</w:t>
      </w:r>
      <w:r w:rsidRPr="00EA6F0C">
        <w:rPr>
          <w:spacing w:val="-9"/>
          <w:sz w:val="28"/>
          <w:szCs w:val="28"/>
        </w:rPr>
        <w:t xml:space="preserve"> </w:t>
      </w:r>
      <w:r w:rsidRPr="00EA6F0C">
        <w:rPr>
          <w:sz w:val="28"/>
          <w:szCs w:val="28"/>
        </w:rPr>
        <w:t>их</w:t>
      </w:r>
      <w:r w:rsidRPr="00EA6F0C">
        <w:rPr>
          <w:spacing w:val="-6"/>
          <w:sz w:val="28"/>
          <w:szCs w:val="28"/>
        </w:rPr>
        <w:t xml:space="preserve"> </w:t>
      </w:r>
      <w:r w:rsidRPr="00EA6F0C">
        <w:rPr>
          <w:sz w:val="28"/>
          <w:szCs w:val="28"/>
        </w:rPr>
        <w:t>водных</w:t>
      </w:r>
      <w:r w:rsidRPr="00EA6F0C">
        <w:rPr>
          <w:spacing w:val="-7"/>
          <w:sz w:val="28"/>
          <w:szCs w:val="28"/>
        </w:rPr>
        <w:t xml:space="preserve"> </w:t>
      </w:r>
      <w:r w:rsidRPr="00EA6F0C">
        <w:rPr>
          <w:sz w:val="28"/>
          <w:szCs w:val="28"/>
        </w:rPr>
        <w:t>растворов (вода, аммиак, хлороводород, сероводород, оксиды и гидроксиды металлов I - IIA групп, алюминия, меди (II),</w:t>
      </w:r>
      <w:r w:rsidRPr="00EA6F0C">
        <w:rPr>
          <w:spacing w:val="-1"/>
          <w:sz w:val="28"/>
          <w:szCs w:val="28"/>
        </w:rPr>
        <w:t xml:space="preserve"> </w:t>
      </w:r>
      <w:r w:rsidRPr="00EA6F0C">
        <w:rPr>
          <w:sz w:val="28"/>
          <w:szCs w:val="28"/>
        </w:rPr>
        <w:t>цинка, железа</w:t>
      </w:r>
      <w:r w:rsidRPr="00EA6F0C">
        <w:rPr>
          <w:spacing w:val="-1"/>
          <w:sz w:val="28"/>
          <w:szCs w:val="28"/>
        </w:rPr>
        <w:t xml:space="preserve"> </w:t>
      </w:r>
      <w:r w:rsidRPr="00EA6F0C">
        <w:rPr>
          <w:sz w:val="28"/>
          <w:szCs w:val="28"/>
        </w:rPr>
        <w:t>(II</w:t>
      </w:r>
      <w:r w:rsidRPr="00EA6F0C">
        <w:rPr>
          <w:spacing w:val="-4"/>
          <w:sz w:val="28"/>
          <w:szCs w:val="28"/>
        </w:rPr>
        <w:t xml:space="preserve"> </w:t>
      </w:r>
      <w:r w:rsidRPr="00EA6F0C">
        <w:rPr>
          <w:sz w:val="28"/>
          <w:szCs w:val="28"/>
        </w:rPr>
        <w:t>и III), оксиды углерода</w:t>
      </w:r>
      <w:r w:rsidRPr="00EA6F0C">
        <w:rPr>
          <w:spacing w:val="-1"/>
          <w:sz w:val="28"/>
          <w:szCs w:val="28"/>
        </w:rPr>
        <w:t xml:space="preserve"> </w:t>
      </w:r>
      <w:r w:rsidRPr="00EA6F0C">
        <w:rPr>
          <w:sz w:val="28"/>
          <w:szCs w:val="28"/>
        </w:rPr>
        <w:t>(II</w:t>
      </w:r>
      <w:r w:rsidRPr="00EA6F0C">
        <w:rPr>
          <w:spacing w:val="-4"/>
          <w:sz w:val="28"/>
          <w:szCs w:val="28"/>
        </w:rPr>
        <w:t xml:space="preserve"> </w:t>
      </w:r>
      <w:r w:rsidRPr="00EA6F0C">
        <w:rPr>
          <w:sz w:val="28"/>
          <w:szCs w:val="28"/>
        </w:rPr>
        <w:t>и IV), кремния (IV),</w:t>
      </w:r>
      <w:r w:rsidRPr="00EA6F0C">
        <w:rPr>
          <w:spacing w:val="-1"/>
          <w:sz w:val="28"/>
          <w:szCs w:val="28"/>
        </w:rPr>
        <w:t xml:space="preserve"> </w:t>
      </w:r>
      <w:r w:rsidRPr="00EA6F0C">
        <w:rPr>
          <w:sz w:val="28"/>
          <w:szCs w:val="28"/>
        </w:rPr>
        <w:t>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w:t>
      </w:r>
      <w:r w:rsidRPr="00EA6F0C">
        <w:rPr>
          <w:spacing w:val="-15"/>
          <w:sz w:val="28"/>
          <w:szCs w:val="28"/>
        </w:rPr>
        <w:t xml:space="preserve"> </w:t>
      </w:r>
      <w:r w:rsidRPr="00EA6F0C">
        <w:rPr>
          <w:sz w:val="28"/>
          <w:szCs w:val="28"/>
        </w:rPr>
        <w:t>от</w:t>
      </w:r>
      <w:r w:rsidRPr="00EA6F0C">
        <w:rPr>
          <w:spacing w:val="-15"/>
          <w:sz w:val="28"/>
          <w:szCs w:val="28"/>
        </w:rPr>
        <w:t xml:space="preserve"> </w:t>
      </w:r>
      <w:r w:rsidRPr="00EA6F0C">
        <w:rPr>
          <w:sz w:val="28"/>
          <w:szCs w:val="28"/>
        </w:rPr>
        <w:t>их</w:t>
      </w:r>
      <w:r w:rsidRPr="00EA6F0C">
        <w:rPr>
          <w:spacing w:val="-15"/>
          <w:sz w:val="28"/>
          <w:szCs w:val="28"/>
        </w:rPr>
        <w:t xml:space="preserve"> </w:t>
      </w:r>
      <w:r w:rsidRPr="00EA6F0C">
        <w:rPr>
          <w:sz w:val="28"/>
          <w:szCs w:val="28"/>
        </w:rPr>
        <w:t>свойств,</w:t>
      </w:r>
      <w:r w:rsidRPr="00EA6F0C">
        <w:rPr>
          <w:spacing w:val="-15"/>
          <w:sz w:val="28"/>
          <w:szCs w:val="28"/>
        </w:rPr>
        <w:t xml:space="preserve"> </w:t>
      </w:r>
      <w:r w:rsidRPr="00EA6F0C">
        <w:rPr>
          <w:sz w:val="28"/>
          <w:szCs w:val="28"/>
        </w:rPr>
        <w:t>возможность</w:t>
      </w:r>
      <w:r w:rsidRPr="00EA6F0C">
        <w:rPr>
          <w:spacing w:val="-15"/>
          <w:sz w:val="28"/>
          <w:szCs w:val="28"/>
        </w:rPr>
        <w:t xml:space="preserve"> </w:t>
      </w:r>
      <w:r w:rsidRPr="00EA6F0C">
        <w:rPr>
          <w:sz w:val="28"/>
          <w:szCs w:val="28"/>
        </w:rPr>
        <w:t>протекания</w:t>
      </w:r>
      <w:r w:rsidRPr="00EA6F0C">
        <w:rPr>
          <w:spacing w:val="-15"/>
          <w:sz w:val="28"/>
          <w:szCs w:val="28"/>
        </w:rPr>
        <w:t xml:space="preserve"> </w:t>
      </w:r>
      <w:r w:rsidRPr="00EA6F0C">
        <w:rPr>
          <w:sz w:val="28"/>
          <w:szCs w:val="28"/>
        </w:rPr>
        <w:t>химических</w:t>
      </w:r>
      <w:r w:rsidRPr="00EA6F0C">
        <w:rPr>
          <w:spacing w:val="-15"/>
          <w:sz w:val="28"/>
          <w:szCs w:val="28"/>
        </w:rPr>
        <w:t xml:space="preserve"> </w:t>
      </w:r>
      <w:r w:rsidRPr="00EA6F0C">
        <w:rPr>
          <w:sz w:val="28"/>
          <w:szCs w:val="28"/>
        </w:rPr>
        <w:t>превращений</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различных условиях, влияние веществ и химических процессов на организм человека и окружающую природную среду;</w:t>
      </w:r>
    </w:p>
    <w:p w14:paraId="70B98136"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составлять</w:t>
      </w:r>
      <w:r w:rsidRPr="00EA6F0C">
        <w:rPr>
          <w:spacing w:val="-15"/>
          <w:sz w:val="28"/>
          <w:szCs w:val="28"/>
        </w:rPr>
        <w:t xml:space="preserve"> </w:t>
      </w:r>
      <w:r w:rsidRPr="00EA6F0C">
        <w:rPr>
          <w:sz w:val="28"/>
          <w:szCs w:val="28"/>
        </w:rPr>
        <w:t>молекулярные</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ионные</w:t>
      </w:r>
      <w:r w:rsidRPr="00EA6F0C">
        <w:rPr>
          <w:spacing w:val="-15"/>
          <w:sz w:val="28"/>
          <w:szCs w:val="28"/>
        </w:rPr>
        <w:t xml:space="preserve"> </w:t>
      </w:r>
      <w:r w:rsidRPr="00EA6F0C">
        <w:rPr>
          <w:sz w:val="28"/>
          <w:szCs w:val="28"/>
        </w:rPr>
        <w:t>уравнения</w:t>
      </w:r>
      <w:r w:rsidRPr="00EA6F0C">
        <w:rPr>
          <w:spacing w:val="-15"/>
          <w:sz w:val="28"/>
          <w:szCs w:val="28"/>
        </w:rPr>
        <w:t xml:space="preserve"> </w:t>
      </w:r>
      <w:r w:rsidRPr="00EA6F0C">
        <w:rPr>
          <w:sz w:val="28"/>
          <w:szCs w:val="28"/>
        </w:rPr>
        <w:t>реакций</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том</w:t>
      </w:r>
      <w:r w:rsidRPr="00EA6F0C">
        <w:rPr>
          <w:spacing w:val="-15"/>
          <w:sz w:val="28"/>
          <w:szCs w:val="28"/>
        </w:rPr>
        <w:t xml:space="preserve"> </w:t>
      </w:r>
      <w:r w:rsidRPr="00EA6F0C">
        <w:rPr>
          <w:sz w:val="28"/>
          <w:szCs w:val="28"/>
        </w:rPr>
        <w:t>числе</w:t>
      </w:r>
      <w:r w:rsidRPr="00EA6F0C">
        <w:rPr>
          <w:spacing w:val="-15"/>
          <w:sz w:val="28"/>
          <w:szCs w:val="28"/>
        </w:rPr>
        <w:t xml:space="preserve"> </w:t>
      </w:r>
      <w:r w:rsidRPr="00EA6F0C">
        <w:rPr>
          <w:sz w:val="28"/>
          <w:szCs w:val="28"/>
        </w:rPr>
        <w:t>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179EF4D3"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умение вычислять относительную молекулярную и молярную массы веществ, массовую долю</w:t>
      </w:r>
      <w:r w:rsidRPr="00EA6F0C">
        <w:rPr>
          <w:spacing w:val="-1"/>
          <w:sz w:val="28"/>
          <w:szCs w:val="28"/>
        </w:rPr>
        <w:t xml:space="preserve"> </w:t>
      </w:r>
      <w:r w:rsidRPr="00EA6F0C">
        <w:rPr>
          <w:sz w:val="28"/>
          <w:szCs w:val="28"/>
        </w:rPr>
        <w:t>химического</w:t>
      </w:r>
      <w:r w:rsidRPr="00EA6F0C">
        <w:rPr>
          <w:spacing w:val="-2"/>
          <w:sz w:val="28"/>
          <w:szCs w:val="28"/>
        </w:rPr>
        <w:t xml:space="preserve"> </w:t>
      </w:r>
      <w:r w:rsidRPr="00EA6F0C">
        <w:rPr>
          <w:sz w:val="28"/>
          <w:szCs w:val="28"/>
        </w:rPr>
        <w:t>элемента</w:t>
      </w:r>
      <w:r w:rsidRPr="00EA6F0C">
        <w:rPr>
          <w:spacing w:val="-3"/>
          <w:sz w:val="28"/>
          <w:szCs w:val="28"/>
        </w:rPr>
        <w:t xml:space="preserve"> </w:t>
      </w:r>
      <w:r w:rsidRPr="00EA6F0C">
        <w:rPr>
          <w:sz w:val="28"/>
          <w:szCs w:val="28"/>
        </w:rPr>
        <w:t>в соединении,</w:t>
      </w:r>
      <w:r w:rsidRPr="00EA6F0C">
        <w:rPr>
          <w:spacing w:val="-2"/>
          <w:sz w:val="28"/>
          <w:szCs w:val="28"/>
        </w:rPr>
        <w:t xml:space="preserve"> </w:t>
      </w:r>
      <w:r w:rsidRPr="00EA6F0C">
        <w:rPr>
          <w:sz w:val="28"/>
          <w:szCs w:val="28"/>
        </w:rPr>
        <w:t>массовую</w:t>
      </w:r>
      <w:r w:rsidRPr="00EA6F0C">
        <w:rPr>
          <w:spacing w:val="-2"/>
          <w:sz w:val="28"/>
          <w:szCs w:val="28"/>
        </w:rPr>
        <w:t xml:space="preserve"> </w:t>
      </w:r>
      <w:r w:rsidRPr="00EA6F0C">
        <w:rPr>
          <w:sz w:val="28"/>
          <w:szCs w:val="28"/>
        </w:rPr>
        <w:t>долю вещества</w:t>
      </w:r>
      <w:r w:rsidRPr="00EA6F0C">
        <w:rPr>
          <w:spacing w:val="-3"/>
          <w:sz w:val="28"/>
          <w:szCs w:val="28"/>
        </w:rPr>
        <w:t xml:space="preserve"> </w:t>
      </w:r>
      <w:r w:rsidRPr="00EA6F0C">
        <w:rPr>
          <w:sz w:val="28"/>
          <w:szCs w:val="28"/>
        </w:rPr>
        <w:t>в</w:t>
      </w:r>
      <w:r w:rsidRPr="00EA6F0C">
        <w:rPr>
          <w:spacing w:val="-3"/>
          <w:sz w:val="28"/>
          <w:szCs w:val="28"/>
        </w:rPr>
        <w:t xml:space="preserve"> </w:t>
      </w:r>
      <w:r w:rsidRPr="00EA6F0C">
        <w:rPr>
          <w:sz w:val="28"/>
          <w:szCs w:val="28"/>
        </w:rPr>
        <w:t>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4822EE09" w14:textId="77777777" w:rsidR="007F7A76" w:rsidRPr="00EA6F0C" w:rsidRDefault="00545477">
      <w:pPr>
        <w:pStyle w:val="a5"/>
        <w:numPr>
          <w:ilvl w:val="0"/>
          <w:numId w:val="19"/>
        </w:numPr>
        <w:tabs>
          <w:tab w:val="left" w:pos="142"/>
        </w:tabs>
        <w:spacing w:before="1"/>
        <w:ind w:left="0" w:right="-139" w:firstLine="284"/>
        <w:rPr>
          <w:sz w:val="28"/>
          <w:szCs w:val="28"/>
        </w:rPr>
      </w:pPr>
      <w:r w:rsidRPr="00EA6F0C">
        <w:rPr>
          <w:sz w:val="28"/>
          <w:szCs w:val="28"/>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w:t>
      </w:r>
      <w:r w:rsidRPr="00EA6F0C">
        <w:rPr>
          <w:spacing w:val="-15"/>
          <w:sz w:val="28"/>
          <w:szCs w:val="28"/>
        </w:rPr>
        <w:t xml:space="preserve"> </w:t>
      </w:r>
      <w:r w:rsidRPr="00EA6F0C">
        <w:rPr>
          <w:sz w:val="28"/>
          <w:szCs w:val="28"/>
        </w:rPr>
        <w:t>проблему</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предложить</w:t>
      </w:r>
      <w:r w:rsidRPr="00EA6F0C">
        <w:rPr>
          <w:spacing w:val="-15"/>
          <w:sz w:val="28"/>
          <w:szCs w:val="28"/>
        </w:rPr>
        <w:t xml:space="preserve"> </w:t>
      </w:r>
      <w:r w:rsidRPr="00EA6F0C">
        <w:rPr>
          <w:sz w:val="28"/>
          <w:szCs w:val="28"/>
        </w:rPr>
        <w:t>пути</w:t>
      </w:r>
      <w:r w:rsidRPr="00EA6F0C">
        <w:rPr>
          <w:spacing w:val="-12"/>
          <w:sz w:val="28"/>
          <w:szCs w:val="28"/>
        </w:rPr>
        <w:t xml:space="preserve"> </w:t>
      </w:r>
      <w:r w:rsidRPr="00EA6F0C">
        <w:rPr>
          <w:sz w:val="28"/>
          <w:szCs w:val="28"/>
        </w:rPr>
        <w:t>ее</w:t>
      </w:r>
      <w:r w:rsidRPr="00EA6F0C">
        <w:rPr>
          <w:spacing w:val="-15"/>
          <w:sz w:val="28"/>
          <w:szCs w:val="28"/>
        </w:rPr>
        <w:t xml:space="preserve"> </w:t>
      </w:r>
      <w:r w:rsidRPr="00EA6F0C">
        <w:rPr>
          <w:sz w:val="28"/>
          <w:szCs w:val="28"/>
        </w:rPr>
        <w:t>решения;</w:t>
      </w:r>
      <w:r w:rsidRPr="00EA6F0C">
        <w:rPr>
          <w:spacing w:val="-14"/>
          <w:sz w:val="28"/>
          <w:szCs w:val="28"/>
        </w:rPr>
        <w:t xml:space="preserve"> </w:t>
      </w:r>
      <w:r w:rsidRPr="00EA6F0C">
        <w:rPr>
          <w:sz w:val="28"/>
          <w:szCs w:val="28"/>
        </w:rPr>
        <w:t>знание</w:t>
      </w:r>
      <w:r w:rsidRPr="00EA6F0C">
        <w:rPr>
          <w:spacing w:val="-15"/>
          <w:sz w:val="28"/>
          <w:szCs w:val="28"/>
        </w:rPr>
        <w:t xml:space="preserve"> </w:t>
      </w:r>
      <w:r w:rsidRPr="00EA6F0C">
        <w:rPr>
          <w:sz w:val="28"/>
          <w:szCs w:val="28"/>
        </w:rPr>
        <w:t>основ</w:t>
      </w:r>
      <w:r w:rsidRPr="00EA6F0C">
        <w:rPr>
          <w:spacing w:val="-15"/>
          <w:sz w:val="28"/>
          <w:szCs w:val="28"/>
        </w:rPr>
        <w:t xml:space="preserve"> </w:t>
      </w:r>
      <w:r w:rsidRPr="00EA6F0C">
        <w:rPr>
          <w:sz w:val="28"/>
          <w:szCs w:val="28"/>
        </w:rPr>
        <w:t>безопасной</w:t>
      </w:r>
      <w:r w:rsidRPr="00EA6F0C">
        <w:rPr>
          <w:spacing w:val="-15"/>
          <w:sz w:val="28"/>
          <w:szCs w:val="28"/>
        </w:rPr>
        <w:t xml:space="preserve"> </w:t>
      </w:r>
      <w:r w:rsidRPr="00EA6F0C">
        <w:rPr>
          <w:sz w:val="28"/>
          <w:szCs w:val="28"/>
        </w:rPr>
        <w:t>работы с химическими веществами, химической посудой и лабораторным оборудованием;</w:t>
      </w:r>
    </w:p>
    <w:p w14:paraId="3F5DB100" w14:textId="07FC973D" w:rsidR="007F7A76" w:rsidRPr="00EA6F0C" w:rsidRDefault="00545477">
      <w:pPr>
        <w:pStyle w:val="a5"/>
        <w:numPr>
          <w:ilvl w:val="0"/>
          <w:numId w:val="19"/>
        </w:numPr>
        <w:tabs>
          <w:tab w:val="left" w:pos="0"/>
          <w:tab w:val="left" w:pos="142"/>
        </w:tabs>
        <w:ind w:left="0" w:right="-139" w:firstLine="284"/>
        <w:rPr>
          <w:sz w:val="28"/>
          <w:szCs w:val="28"/>
        </w:rPr>
      </w:pPr>
      <w:r w:rsidRPr="00EA6F0C">
        <w:rPr>
          <w:sz w:val="28"/>
          <w:szCs w:val="28"/>
        </w:rPr>
        <w:t>наличие практических навыков планирования и осуществления следующих химических экспериментов:</w:t>
      </w:r>
      <w:r w:rsidR="00484C17" w:rsidRPr="00EA6F0C">
        <w:rPr>
          <w:sz w:val="28"/>
          <w:szCs w:val="28"/>
        </w:rPr>
        <w:t xml:space="preserve"> </w:t>
      </w:r>
      <w:r w:rsidRPr="00EA6F0C">
        <w:rPr>
          <w:sz w:val="28"/>
          <w:szCs w:val="28"/>
        </w:rPr>
        <w:t>изучение и описание физических свойств веществ; ознакомление</w:t>
      </w:r>
      <w:r w:rsidRPr="00EA6F0C">
        <w:rPr>
          <w:spacing w:val="-5"/>
          <w:sz w:val="28"/>
          <w:szCs w:val="28"/>
        </w:rPr>
        <w:t xml:space="preserve"> </w:t>
      </w:r>
      <w:r w:rsidRPr="00EA6F0C">
        <w:rPr>
          <w:sz w:val="28"/>
          <w:szCs w:val="28"/>
        </w:rPr>
        <w:t>с</w:t>
      </w:r>
      <w:r w:rsidRPr="00EA6F0C">
        <w:rPr>
          <w:spacing w:val="-4"/>
          <w:sz w:val="28"/>
          <w:szCs w:val="28"/>
        </w:rPr>
        <w:t xml:space="preserve"> </w:t>
      </w:r>
      <w:r w:rsidRPr="00EA6F0C">
        <w:rPr>
          <w:sz w:val="28"/>
          <w:szCs w:val="28"/>
        </w:rPr>
        <w:t>физическими</w:t>
      </w:r>
      <w:r w:rsidRPr="00EA6F0C">
        <w:rPr>
          <w:spacing w:val="-3"/>
          <w:sz w:val="28"/>
          <w:szCs w:val="28"/>
        </w:rPr>
        <w:t xml:space="preserve"> </w:t>
      </w:r>
      <w:r w:rsidRPr="00EA6F0C">
        <w:rPr>
          <w:sz w:val="28"/>
          <w:szCs w:val="28"/>
        </w:rPr>
        <w:t>и</w:t>
      </w:r>
      <w:r w:rsidRPr="00EA6F0C">
        <w:rPr>
          <w:spacing w:val="-5"/>
          <w:sz w:val="28"/>
          <w:szCs w:val="28"/>
        </w:rPr>
        <w:t xml:space="preserve"> </w:t>
      </w:r>
      <w:r w:rsidRPr="00EA6F0C">
        <w:rPr>
          <w:sz w:val="28"/>
          <w:szCs w:val="28"/>
        </w:rPr>
        <w:t>химическими</w:t>
      </w:r>
      <w:r w:rsidRPr="00EA6F0C">
        <w:rPr>
          <w:spacing w:val="-3"/>
          <w:sz w:val="28"/>
          <w:szCs w:val="28"/>
        </w:rPr>
        <w:t xml:space="preserve"> </w:t>
      </w:r>
      <w:r w:rsidRPr="00EA6F0C">
        <w:rPr>
          <w:spacing w:val="-2"/>
          <w:sz w:val="28"/>
          <w:szCs w:val="28"/>
        </w:rPr>
        <w:t>явлениями;</w:t>
      </w:r>
      <w:r w:rsidR="00484C17" w:rsidRPr="00EA6F0C">
        <w:rPr>
          <w:spacing w:val="-2"/>
          <w:sz w:val="28"/>
          <w:szCs w:val="28"/>
        </w:rPr>
        <w:t xml:space="preserve"> </w:t>
      </w:r>
      <w:r w:rsidRPr="00EA6F0C">
        <w:rPr>
          <w:sz w:val="28"/>
          <w:szCs w:val="28"/>
        </w:rPr>
        <w:t>опыты,</w:t>
      </w:r>
      <w:r w:rsidRPr="00EA6F0C">
        <w:rPr>
          <w:spacing w:val="-8"/>
          <w:sz w:val="28"/>
          <w:szCs w:val="28"/>
        </w:rPr>
        <w:t xml:space="preserve"> </w:t>
      </w:r>
      <w:r w:rsidRPr="00EA6F0C">
        <w:rPr>
          <w:sz w:val="28"/>
          <w:szCs w:val="28"/>
        </w:rPr>
        <w:t>иллюстрирующие</w:t>
      </w:r>
      <w:r w:rsidRPr="00EA6F0C">
        <w:rPr>
          <w:spacing w:val="-9"/>
          <w:sz w:val="28"/>
          <w:szCs w:val="28"/>
        </w:rPr>
        <w:t xml:space="preserve"> </w:t>
      </w:r>
      <w:r w:rsidRPr="00EA6F0C">
        <w:rPr>
          <w:sz w:val="28"/>
          <w:szCs w:val="28"/>
        </w:rPr>
        <w:t>признаки</w:t>
      </w:r>
      <w:r w:rsidRPr="00EA6F0C">
        <w:rPr>
          <w:spacing w:val="-8"/>
          <w:sz w:val="28"/>
          <w:szCs w:val="28"/>
        </w:rPr>
        <w:t xml:space="preserve"> </w:t>
      </w:r>
      <w:r w:rsidRPr="00EA6F0C">
        <w:rPr>
          <w:sz w:val="28"/>
          <w:szCs w:val="28"/>
        </w:rPr>
        <w:t>протекания</w:t>
      </w:r>
      <w:r w:rsidRPr="00EA6F0C">
        <w:rPr>
          <w:spacing w:val="-8"/>
          <w:sz w:val="28"/>
          <w:szCs w:val="28"/>
        </w:rPr>
        <w:t xml:space="preserve"> </w:t>
      </w:r>
      <w:r w:rsidRPr="00EA6F0C">
        <w:rPr>
          <w:sz w:val="28"/>
          <w:szCs w:val="28"/>
        </w:rPr>
        <w:t>химических</w:t>
      </w:r>
      <w:r w:rsidRPr="00EA6F0C">
        <w:rPr>
          <w:spacing w:val="-6"/>
          <w:sz w:val="28"/>
          <w:szCs w:val="28"/>
        </w:rPr>
        <w:t xml:space="preserve"> </w:t>
      </w:r>
      <w:r w:rsidRPr="00EA6F0C">
        <w:rPr>
          <w:sz w:val="28"/>
          <w:szCs w:val="28"/>
        </w:rPr>
        <w:t>реакций; изучение способов разделения смесей;</w:t>
      </w:r>
      <w:r w:rsidR="00484C17" w:rsidRPr="00EA6F0C">
        <w:rPr>
          <w:sz w:val="28"/>
          <w:szCs w:val="28"/>
        </w:rPr>
        <w:t xml:space="preserve"> </w:t>
      </w:r>
      <w:r w:rsidRPr="00EA6F0C">
        <w:rPr>
          <w:sz w:val="28"/>
          <w:szCs w:val="28"/>
        </w:rPr>
        <w:t>получение кислорода и изучение его свойств; получение водорода и изучение его свойств; получение</w:t>
      </w:r>
      <w:r w:rsidRPr="00EA6F0C">
        <w:rPr>
          <w:spacing w:val="-4"/>
          <w:sz w:val="28"/>
          <w:szCs w:val="28"/>
        </w:rPr>
        <w:t xml:space="preserve"> </w:t>
      </w:r>
      <w:r w:rsidRPr="00EA6F0C">
        <w:rPr>
          <w:sz w:val="28"/>
          <w:szCs w:val="28"/>
        </w:rPr>
        <w:t>углекислого</w:t>
      </w:r>
      <w:r w:rsidRPr="00EA6F0C">
        <w:rPr>
          <w:spacing w:val="-8"/>
          <w:sz w:val="28"/>
          <w:szCs w:val="28"/>
        </w:rPr>
        <w:t xml:space="preserve"> </w:t>
      </w:r>
      <w:r w:rsidRPr="00EA6F0C">
        <w:rPr>
          <w:sz w:val="28"/>
          <w:szCs w:val="28"/>
        </w:rPr>
        <w:t>газа</w:t>
      </w:r>
      <w:r w:rsidRPr="00EA6F0C">
        <w:rPr>
          <w:spacing w:val="-8"/>
          <w:sz w:val="28"/>
          <w:szCs w:val="28"/>
        </w:rPr>
        <w:t xml:space="preserve"> </w:t>
      </w:r>
      <w:r w:rsidRPr="00EA6F0C">
        <w:rPr>
          <w:sz w:val="28"/>
          <w:szCs w:val="28"/>
        </w:rPr>
        <w:t>и</w:t>
      </w:r>
      <w:r w:rsidRPr="00EA6F0C">
        <w:rPr>
          <w:spacing w:val="-7"/>
          <w:sz w:val="28"/>
          <w:szCs w:val="28"/>
        </w:rPr>
        <w:t xml:space="preserve"> </w:t>
      </w:r>
      <w:r w:rsidRPr="00EA6F0C">
        <w:rPr>
          <w:sz w:val="28"/>
          <w:szCs w:val="28"/>
        </w:rPr>
        <w:t>изучение</w:t>
      </w:r>
      <w:r w:rsidRPr="00EA6F0C">
        <w:rPr>
          <w:spacing w:val="-8"/>
          <w:sz w:val="28"/>
          <w:szCs w:val="28"/>
        </w:rPr>
        <w:t xml:space="preserve"> </w:t>
      </w:r>
      <w:r w:rsidRPr="00EA6F0C">
        <w:rPr>
          <w:sz w:val="28"/>
          <w:szCs w:val="28"/>
        </w:rPr>
        <w:t>его</w:t>
      </w:r>
      <w:r w:rsidRPr="00EA6F0C">
        <w:rPr>
          <w:spacing w:val="-8"/>
          <w:sz w:val="28"/>
          <w:szCs w:val="28"/>
        </w:rPr>
        <w:t xml:space="preserve"> </w:t>
      </w:r>
      <w:r w:rsidRPr="00EA6F0C">
        <w:rPr>
          <w:sz w:val="28"/>
          <w:szCs w:val="28"/>
        </w:rPr>
        <w:t>свойств; получение аммиака и изучение его свойств;</w:t>
      </w:r>
      <w:r w:rsidR="00484C17" w:rsidRPr="00EA6F0C">
        <w:rPr>
          <w:sz w:val="28"/>
          <w:szCs w:val="28"/>
        </w:rPr>
        <w:t xml:space="preserve"> </w:t>
      </w:r>
      <w:r w:rsidRPr="00EA6F0C">
        <w:rPr>
          <w:sz w:val="28"/>
          <w:szCs w:val="28"/>
        </w:rPr>
        <w:t>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применение индикаторов (лакмуса, метилоранжа и фенолфталеина) для определения</w:t>
      </w:r>
      <w:r w:rsidR="00484C17" w:rsidRPr="00EA6F0C">
        <w:rPr>
          <w:sz w:val="28"/>
          <w:szCs w:val="28"/>
        </w:rPr>
        <w:t xml:space="preserve"> </w:t>
      </w:r>
      <w:r w:rsidRPr="00EA6F0C">
        <w:rPr>
          <w:sz w:val="28"/>
          <w:szCs w:val="28"/>
        </w:rPr>
        <w:t>характера</w:t>
      </w:r>
      <w:r w:rsidRPr="00EA6F0C">
        <w:rPr>
          <w:spacing w:val="-5"/>
          <w:sz w:val="28"/>
          <w:szCs w:val="28"/>
        </w:rPr>
        <w:t xml:space="preserve"> </w:t>
      </w:r>
      <w:r w:rsidRPr="00EA6F0C">
        <w:rPr>
          <w:sz w:val="28"/>
          <w:szCs w:val="28"/>
        </w:rPr>
        <w:t>среды</w:t>
      </w:r>
      <w:r w:rsidRPr="00EA6F0C">
        <w:rPr>
          <w:spacing w:val="-1"/>
          <w:sz w:val="28"/>
          <w:szCs w:val="28"/>
        </w:rPr>
        <w:t xml:space="preserve"> </w:t>
      </w:r>
      <w:r w:rsidRPr="00EA6F0C">
        <w:rPr>
          <w:sz w:val="28"/>
          <w:szCs w:val="28"/>
        </w:rPr>
        <w:t>в</w:t>
      </w:r>
      <w:r w:rsidRPr="00EA6F0C">
        <w:rPr>
          <w:spacing w:val="-2"/>
          <w:sz w:val="28"/>
          <w:szCs w:val="28"/>
        </w:rPr>
        <w:t xml:space="preserve"> </w:t>
      </w:r>
      <w:r w:rsidRPr="00EA6F0C">
        <w:rPr>
          <w:sz w:val="28"/>
          <w:szCs w:val="28"/>
        </w:rPr>
        <w:t>растворах</w:t>
      </w:r>
      <w:r w:rsidRPr="00EA6F0C">
        <w:rPr>
          <w:spacing w:val="1"/>
          <w:sz w:val="28"/>
          <w:szCs w:val="28"/>
        </w:rPr>
        <w:t xml:space="preserve"> </w:t>
      </w:r>
      <w:r w:rsidRPr="00EA6F0C">
        <w:rPr>
          <w:sz w:val="28"/>
          <w:szCs w:val="28"/>
        </w:rPr>
        <w:t>кислот</w:t>
      </w:r>
      <w:r w:rsidRPr="00EA6F0C">
        <w:rPr>
          <w:spacing w:val="-3"/>
          <w:sz w:val="28"/>
          <w:szCs w:val="28"/>
        </w:rPr>
        <w:t xml:space="preserve"> </w:t>
      </w:r>
      <w:r w:rsidRPr="00EA6F0C">
        <w:rPr>
          <w:sz w:val="28"/>
          <w:szCs w:val="28"/>
        </w:rPr>
        <w:t xml:space="preserve">и </w:t>
      </w:r>
      <w:r w:rsidRPr="00EA6F0C">
        <w:rPr>
          <w:spacing w:val="-2"/>
          <w:sz w:val="28"/>
          <w:szCs w:val="28"/>
        </w:rPr>
        <w:t>щелочей;</w:t>
      </w:r>
      <w:r w:rsidR="00484C17" w:rsidRPr="00EA6F0C">
        <w:rPr>
          <w:sz w:val="28"/>
          <w:szCs w:val="28"/>
        </w:rPr>
        <w:t xml:space="preserve"> </w:t>
      </w:r>
      <w:r w:rsidRPr="00EA6F0C">
        <w:rPr>
          <w:sz w:val="28"/>
          <w:szCs w:val="28"/>
        </w:rPr>
        <w:t xml:space="preserve">изучение взаимодействия кислот с металлами, оксидами металлов, растворимыми </w:t>
      </w:r>
      <w:r w:rsidR="00484C17" w:rsidRPr="00EA6F0C">
        <w:rPr>
          <w:sz w:val="28"/>
          <w:szCs w:val="28"/>
        </w:rPr>
        <w:t xml:space="preserve"> </w:t>
      </w:r>
      <w:r w:rsidRPr="00EA6F0C">
        <w:rPr>
          <w:sz w:val="28"/>
          <w:szCs w:val="28"/>
        </w:rPr>
        <w:t>нерастворимыми основаниями, солями;</w:t>
      </w:r>
      <w:r w:rsidR="00484C17" w:rsidRPr="00EA6F0C">
        <w:rPr>
          <w:sz w:val="28"/>
          <w:szCs w:val="28"/>
        </w:rPr>
        <w:t xml:space="preserve"> </w:t>
      </w:r>
      <w:r w:rsidRPr="00EA6F0C">
        <w:rPr>
          <w:sz w:val="28"/>
          <w:szCs w:val="28"/>
        </w:rPr>
        <w:t>получение</w:t>
      </w:r>
      <w:r w:rsidRPr="00EA6F0C">
        <w:rPr>
          <w:spacing w:val="-4"/>
          <w:sz w:val="28"/>
          <w:szCs w:val="28"/>
        </w:rPr>
        <w:t xml:space="preserve"> </w:t>
      </w:r>
      <w:r w:rsidRPr="00EA6F0C">
        <w:rPr>
          <w:sz w:val="28"/>
          <w:szCs w:val="28"/>
        </w:rPr>
        <w:t>нерастворимых</w:t>
      </w:r>
      <w:r w:rsidRPr="00EA6F0C">
        <w:rPr>
          <w:spacing w:val="-2"/>
          <w:sz w:val="28"/>
          <w:szCs w:val="28"/>
        </w:rPr>
        <w:t xml:space="preserve"> оснований;</w:t>
      </w:r>
      <w:r w:rsidR="00484C17" w:rsidRPr="00EA6F0C">
        <w:rPr>
          <w:sz w:val="28"/>
          <w:szCs w:val="28"/>
        </w:rPr>
        <w:t xml:space="preserve"> </w:t>
      </w:r>
      <w:r w:rsidRPr="00EA6F0C">
        <w:rPr>
          <w:sz w:val="28"/>
          <w:szCs w:val="28"/>
        </w:rPr>
        <w:t>вытеснение</w:t>
      </w:r>
      <w:r w:rsidRPr="00EA6F0C">
        <w:rPr>
          <w:spacing w:val="-5"/>
          <w:sz w:val="28"/>
          <w:szCs w:val="28"/>
        </w:rPr>
        <w:t xml:space="preserve"> </w:t>
      </w:r>
      <w:r w:rsidRPr="00EA6F0C">
        <w:rPr>
          <w:sz w:val="28"/>
          <w:szCs w:val="28"/>
        </w:rPr>
        <w:t>одного</w:t>
      </w:r>
      <w:r w:rsidRPr="00EA6F0C">
        <w:rPr>
          <w:spacing w:val="-2"/>
          <w:sz w:val="28"/>
          <w:szCs w:val="28"/>
        </w:rPr>
        <w:t xml:space="preserve"> </w:t>
      </w:r>
      <w:r w:rsidRPr="00EA6F0C">
        <w:rPr>
          <w:sz w:val="28"/>
          <w:szCs w:val="28"/>
        </w:rPr>
        <w:t>металла</w:t>
      </w:r>
      <w:r w:rsidRPr="00EA6F0C">
        <w:rPr>
          <w:spacing w:val="-2"/>
          <w:sz w:val="28"/>
          <w:szCs w:val="28"/>
        </w:rPr>
        <w:t xml:space="preserve"> </w:t>
      </w:r>
      <w:r w:rsidRPr="00EA6F0C">
        <w:rPr>
          <w:sz w:val="28"/>
          <w:szCs w:val="28"/>
        </w:rPr>
        <w:t>другим</w:t>
      </w:r>
      <w:r w:rsidRPr="00EA6F0C">
        <w:rPr>
          <w:spacing w:val="-3"/>
          <w:sz w:val="28"/>
          <w:szCs w:val="28"/>
        </w:rPr>
        <w:t xml:space="preserve"> </w:t>
      </w:r>
      <w:r w:rsidRPr="00EA6F0C">
        <w:rPr>
          <w:sz w:val="28"/>
          <w:szCs w:val="28"/>
        </w:rPr>
        <w:t>из</w:t>
      </w:r>
      <w:r w:rsidRPr="00EA6F0C">
        <w:rPr>
          <w:spacing w:val="-2"/>
          <w:sz w:val="28"/>
          <w:szCs w:val="28"/>
        </w:rPr>
        <w:t xml:space="preserve"> </w:t>
      </w:r>
      <w:r w:rsidRPr="00EA6F0C">
        <w:rPr>
          <w:sz w:val="28"/>
          <w:szCs w:val="28"/>
        </w:rPr>
        <w:t>раствора</w:t>
      </w:r>
      <w:r w:rsidRPr="00EA6F0C">
        <w:rPr>
          <w:spacing w:val="-2"/>
          <w:sz w:val="28"/>
          <w:szCs w:val="28"/>
        </w:rPr>
        <w:t xml:space="preserve"> соли;</w:t>
      </w:r>
      <w:r w:rsidR="00484C17" w:rsidRPr="00EA6F0C">
        <w:rPr>
          <w:sz w:val="28"/>
          <w:szCs w:val="28"/>
        </w:rPr>
        <w:t xml:space="preserve"> </w:t>
      </w:r>
      <w:r w:rsidRPr="00EA6F0C">
        <w:rPr>
          <w:sz w:val="28"/>
          <w:szCs w:val="28"/>
        </w:rPr>
        <w:t>исследование</w:t>
      </w:r>
      <w:r w:rsidRPr="00EA6F0C">
        <w:rPr>
          <w:spacing w:val="-6"/>
          <w:sz w:val="28"/>
          <w:szCs w:val="28"/>
        </w:rPr>
        <w:t xml:space="preserve"> </w:t>
      </w:r>
      <w:r w:rsidRPr="00EA6F0C">
        <w:rPr>
          <w:sz w:val="28"/>
          <w:szCs w:val="28"/>
        </w:rPr>
        <w:t>амфотерных</w:t>
      </w:r>
      <w:r w:rsidRPr="00EA6F0C">
        <w:rPr>
          <w:spacing w:val="-2"/>
          <w:sz w:val="28"/>
          <w:szCs w:val="28"/>
        </w:rPr>
        <w:t xml:space="preserve"> </w:t>
      </w:r>
      <w:r w:rsidRPr="00EA6F0C">
        <w:rPr>
          <w:sz w:val="28"/>
          <w:szCs w:val="28"/>
        </w:rPr>
        <w:t>свойств</w:t>
      </w:r>
      <w:r w:rsidRPr="00EA6F0C">
        <w:rPr>
          <w:spacing w:val="-3"/>
          <w:sz w:val="28"/>
          <w:szCs w:val="28"/>
        </w:rPr>
        <w:t xml:space="preserve"> </w:t>
      </w:r>
      <w:r w:rsidRPr="00EA6F0C">
        <w:rPr>
          <w:sz w:val="28"/>
          <w:szCs w:val="28"/>
        </w:rPr>
        <w:t>гидроксидов</w:t>
      </w:r>
      <w:r w:rsidRPr="00EA6F0C">
        <w:rPr>
          <w:spacing w:val="-4"/>
          <w:sz w:val="28"/>
          <w:szCs w:val="28"/>
        </w:rPr>
        <w:t xml:space="preserve"> </w:t>
      </w:r>
      <w:r w:rsidRPr="00EA6F0C">
        <w:rPr>
          <w:sz w:val="28"/>
          <w:szCs w:val="28"/>
        </w:rPr>
        <w:t>алюминия</w:t>
      </w:r>
      <w:r w:rsidRPr="00EA6F0C">
        <w:rPr>
          <w:spacing w:val="-3"/>
          <w:sz w:val="28"/>
          <w:szCs w:val="28"/>
        </w:rPr>
        <w:t xml:space="preserve"> </w:t>
      </w:r>
      <w:r w:rsidRPr="00EA6F0C">
        <w:rPr>
          <w:sz w:val="28"/>
          <w:szCs w:val="28"/>
        </w:rPr>
        <w:t>и</w:t>
      </w:r>
      <w:r w:rsidRPr="00EA6F0C">
        <w:rPr>
          <w:spacing w:val="-4"/>
          <w:sz w:val="28"/>
          <w:szCs w:val="28"/>
        </w:rPr>
        <w:t xml:space="preserve"> </w:t>
      </w:r>
      <w:r w:rsidRPr="00EA6F0C">
        <w:rPr>
          <w:spacing w:val="-2"/>
          <w:sz w:val="28"/>
          <w:szCs w:val="28"/>
        </w:rPr>
        <w:t>цинка;</w:t>
      </w:r>
      <w:r w:rsidR="00484C17" w:rsidRPr="00EA6F0C">
        <w:rPr>
          <w:sz w:val="28"/>
          <w:szCs w:val="28"/>
        </w:rPr>
        <w:t xml:space="preserve"> </w:t>
      </w:r>
      <w:r w:rsidRPr="00EA6F0C">
        <w:rPr>
          <w:sz w:val="28"/>
          <w:szCs w:val="28"/>
        </w:rPr>
        <w:t>решение</w:t>
      </w:r>
      <w:r w:rsidRPr="00EA6F0C">
        <w:rPr>
          <w:spacing w:val="80"/>
          <w:sz w:val="28"/>
          <w:szCs w:val="28"/>
        </w:rPr>
        <w:t xml:space="preserve"> </w:t>
      </w:r>
      <w:r w:rsidRPr="00EA6F0C">
        <w:rPr>
          <w:sz w:val="28"/>
          <w:szCs w:val="28"/>
        </w:rPr>
        <w:t>экспериментальных</w:t>
      </w:r>
      <w:r w:rsidRPr="00EA6F0C">
        <w:rPr>
          <w:spacing w:val="80"/>
          <w:sz w:val="28"/>
          <w:szCs w:val="28"/>
        </w:rPr>
        <w:t xml:space="preserve"> </w:t>
      </w:r>
      <w:r w:rsidRPr="00EA6F0C">
        <w:rPr>
          <w:sz w:val="28"/>
          <w:szCs w:val="28"/>
        </w:rPr>
        <w:t>задач</w:t>
      </w:r>
      <w:r w:rsidRPr="00EA6F0C">
        <w:rPr>
          <w:spacing w:val="80"/>
          <w:sz w:val="28"/>
          <w:szCs w:val="28"/>
        </w:rPr>
        <w:t xml:space="preserve"> </w:t>
      </w:r>
      <w:r w:rsidRPr="00EA6F0C">
        <w:rPr>
          <w:sz w:val="28"/>
          <w:szCs w:val="28"/>
        </w:rPr>
        <w:t>по</w:t>
      </w:r>
      <w:r w:rsidRPr="00EA6F0C">
        <w:rPr>
          <w:spacing w:val="80"/>
          <w:sz w:val="28"/>
          <w:szCs w:val="28"/>
        </w:rPr>
        <w:t xml:space="preserve"> </w:t>
      </w:r>
      <w:r w:rsidRPr="00EA6F0C">
        <w:rPr>
          <w:sz w:val="28"/>
          <w:szCs w:val="28"/>
        </w:rPr>
        <w:t>теме</w:t>
      </w:r>
      <w:r w:rsidRPr="00EA6F0C">
        <w:rPr>
          <w:spacing w:val="80"/>
          <w:sz w:val="28"/>
          <w:szCs w:val="28"/>
        </w:rPr>
        <w:t xml:space="preserve"> </w:t>
      </w:r>
      <w:r w:rsidRPr="00EA6F0C">
        <w:rPr>
          <w:sz w:val="28"/>
          <w:szCs w:val="28"/>
        </w:rPr>
        <w:t>"Основные</w:t>
      </w:r>
      <w:r w:rsidRPr="00EA6F0C">
        <w:rPr>
          <w:spacing w:val="80"/>
          <w:sz w:val="28"/>
          <w:szCs w:val="28"/>
        </w:rPr>
        <w:t xml:space="preserve"> </w:t>
      </w:r>
      <w:r w:rsidRPr="00EA6F0C">
        <w:rPr>
          <w:sz w:val="28"/>
          <w:szCs w:val="28"/>
        </w:rPr>
        <w:t>классы</w:t>
      </w:r>
      <w:r w:rsidRPr="00EA6F0C">
        <w:rPr>
          <w:spacing w:val="80"/>
          <w:sz w:val="28"/>
          <w:szCs w:val="28"/>
        </w:rPr>
        <w:t xml:space="preserve"> </w:t>
      </w:r>
      <w:r w:rsidRPr="00EA6F0C">
        <w:rPr>
          <w:sz w:val="28"/>
          <w:szCs w:val="28"/>
        </w:rPr>
        <w:t xml:space="preserve">неорганических </w:t>
      </w:r>
      <w:r w:rsidRPr="00EA6F0C">
        <w:rPr>
          <w:spacing w:val="-2"/>
          <w:sz w:val="28"/>
          <w:szCs w:val="28"/>
        </w:rPr>
        <w:t>соединений";</w:t>
      </w:r>
      <w:r w:rsidR="00484C17" w:rsidRPr="00EA6F0C">
        <w:rPr>
          <w:sz w:val="28"/>
          <w:szCs w:val="28"/>
        </w:rPr>
        <w:t xml:space="preserve"> </w:t>
      </w:r>
      <w:r w:rsidRPr="00EA6F0C">
        <w:rPr>
          <w:sz w:val="28"/>
          <w:szCs w:val="28"/>
        </w:rPr>
        <w:t>решение экспериментальных задач по теме "Элек</w:t>
      </w:r>
      <w:r w:rsidRPr="00EA6F0C">
        <w:rPr>
          <w:sz w:val="28"/>
          <w:szCs w:val="28"/>
        </w:rPr>
        <w:lastRenderedPageBreak/>
        <w:t>тролитическая диссоциация"; решение</w:t>
      </w:r>
      <w:r w:rsidRPr="00EA6F0C">
        <w:rPr>
          <w:spacing w:val="-13"/>
          <w:sz w:val="28"/>
          <w:szCs w:val="28"/>
        </w:rPr>
        <w:t xml:space="preserve"> </w:t>
      </w:r>
      <w:r w:rsidRPr="00EA6F0C">
        <w:rPr>
          <w:sz w:val="28"/>
          <w:szCs w:val="28"/>
        </w:rPr>
        <w:t>экспериментальных</w:t>
      </w:r>
      <w:r w:rsidRPr="00EA6F0C">
        <w:rPr>
          <w:spacing w:val="-10"/>
          <w:sz w:val="28"/>
          <w:szCs w:val="28"/>
        </w:rPr>
        <w:t xml:space="preserve"> </w:t>
      </w:r>
      <w:r w:rsidRPr="00EA6F0C">
        <w:rPr>
          <w:sz w:val="28"/>
          <w:szCs w:val="28"/>
        </w:rPr>
        <w:t>задач</w:t>
      </w:r>
      <w:r w:rsidRPr="00EA6F0C">
        <w:rPr>
          <w:spacing w:val="-12"/>
          <w:sz w:val="28"/>
          <w:szCs w:val="28"/>
        </w:rPr>
        <w:t xml:space="preserve"> </w:t>
      </w:r>
      <w:r w:rsidRPr="00EA6F0C">
        <w:rPr>
          <w:sz w:val="28"/>
          <w:szCs w:val="28"/>
        </w:rPr>
        <w:t>по</w:t>
      </w:r>
      <w:r w:rsidRPr="00EA6F0C">
        <w:rPr>
          <w:spacing w:val="-14"/>
          <w:sz w:val="28"/>
          <w:szCs w:val="28"/>
        </w:rPr>
        <w:t xml:space="preserve"> </w:t>
      </w:r>
      <w:r w:rsidRPr="00EA6F0C">
        <w:rPr>
          <w:sz w:val="28"/>
          <w:szCs w:val="28"/>
        </w:rPr>
        <w:t>теме</w:t>
      </w:r>
      <w:r w:rsidRPr="00EA6F0C">
        <w:rPr>
          <w:spacing w:val="-13"/>
          <w:sz w:val="28"/>
          <w:szCs w:val="28"/>
        </w:rPr>
        <w:t xml:space="preserve"> </w:t>
      </w:r>
      <w:r w:rsidRPr="00EA6F0C">
        <w:rPr>
          <w:sz w:val="28"/>
          <w:szCs w:val="28"/>
        </w:rPr>
        <w:t>"Важнейшие</w:t>
      </w:r>
      <w:r w:rsidRPr="00EA6F0C">
        <w:rPr>
          <w:spacing w:val="-13"/>
          <w:sz w:val="28"/>
          <w:szCs w:val="28"/>
        </w:rPr>
        <w:t xml:space="preserve"> </w:t>
      </w:r>
      <w:r w:rsidRPr="00EA6F0C">
        <w:rPr>
          <w:sz w:val="28"/>
          <w:szCs w:val="28"/>
        </w:rPr>
        <w:t>неметаллы</w:t>
      </w:r>
      <w:r w:rsidRPr="00EA6F0C">
        <w:rPr>
          <w:spacing w:val="-12"/>
          <w:sz w:val="28"/>
          <w:szCs w:val="28"/>
        </w:rPr>
        <w:t xml:space="preserve"> </w:t>
      </w:r>
      <w:r w:rsidRPr="00EA6F0C">
        <w:rPr>
          <w:sz w:val="28"/>
          <w:szCs w:val="28"/>
        </w:rPr>
        <w:t>и</w:t>
      </w:r>
      <w:r w:rsidRPr="00EA6F0C">
        <w:rPr>
          <w:spacing w:val="-11"/>
          <w:sz w:val="28"/>
          <w:szCs w:val="28"/>
        </w:rPr>
        <w:t xml:space="preserve"> </w:t>
      </w:r>
      <w:r w:rsidRPr="00EA6F0C">
        <w:rPr>
          <w:sz w:val="28"/>
          <w:szCs w:val="28"/>
        </w:rPr>
        <w:t>их</w:t>
      </w:r>
      <w:r w:rsidRPr="00EA6F0C">
        <w:rPr>
          <w:spacing w:val="-12"/>
          <w:sz w:val="28"/>
          <w:szCs w:val="28"/>
        </w:rPr>
        <w:t xml:space="preserve"> </w:t>
      </w:r>
      <w:r w:rsidRPr="00EA6F0C">
        <w:rPr>
          <w:sz w:val="28"/>
          <w:szCs w:val="28"/>
        </w:rPr>
        <w:t>соединения"; решение экспериментальных задач по теме "Важнейшие металлы и их соединения"; химические эксперименты, иллюстрирующие признаки протекания реакций ионного</w:t>
      </w:r>
      <w:r w:rsidR="00484C17" w:rsidRPr="00EA6F0C">
        <w:rPr>
          <w:sz w:val="28"/>
          <w:szCs w:val="28"/>
        </w:rPr>
        <w:t xml:space="preserve"> </w:t>
      </w:r>
      <w:r w:rsidRPr="00EA6F0C">
        <w:rPr>
          <w:spacing w:val="-2"/>
          <w:sz w:val="28"/>
          <w:szCs w:val="28"/>
        </w:rPr>
        <w:t>обмена;</w:t>
      </w:r>
      <w:r w:rsidR="00484C17" w:rsidRPr="00EA6F0C">
        <w:rPr>
          <w:spacing w:val="-2"/>
          <w:sz w:val="28"/>
          <w:szCs w:val="28"/>
        </w:rPr>
        <w:t xml:space="preserve"> </w:t>
      </w:r>
      <w:r w:rsidRPr="00EA6F0C">
        <w:rPr>
          <w:sz w:val="28"/>
          <w:szCs w:val="28"/>
        </w:rPr>
        <w:t>качественные реакции на присутствующие в водных растворах ионы: хлорид-, бромид-,</w:t>
      </w:r>
      <w:r w:rsidRPr="00EA6F0C">
        <w:rPr>
          <w:spacing w:val="-2"/>
          <w:sz w:val="28"/>
          <w:szCs w:val="28"/>
        </w:rPr>
        <w:t xml:space="preserve"> </w:t>
      </w:r>
      <w:r w:rsidRPr="00EA6F0C">
        <w:rPr>
          <w:sz w:val="28"/>
          <w:szCs w:val="28"/>
        </w:rPr>
        <w:t>иодид-,</w:t>
      </w:r>
      <w:r w:rsidRPr="00EA6F0C">
        <w:rPr>
          <w:spacing w:val="-2"/>
          <w:sz w:val="28"/>
          <w:szCs w:val="28"/>
        </w:rPr>
        <w:t xml:space="preserve"> </w:t>
      </w:r>
      <w:r w:rsidRPr="00EA6F0C">
        <w:rPr>
          <w:sz w:val="28"/>
          <w:szCs w:val="28"/>
        </w:rPr>
        <w:t>сульфат-,</w:t>
      </w:r>
      <w:r w:rsidRPr="00EA6F0C">
        <w:rPr>
          <w:spacing w:val="-2"/>
          <w:sz w:val="28"/>
          <w:szCs w:val="28"/>
        </w:rPr>
        <w:t xml:space="preserve"> </w:t>
      </w:r>
      <w:r w:rsidRPr="00EA6F0C">
        <w:rPr>
          <w:sz w:val="28"/>
          <w:szCs w:val="28"/>
        </w:rPr>
        <w:t>фосфат-,</w:t>
      </w:r>
      <w:r w:rsidRPr="00EA6F0C">
        <w:rPr>
          <w:spacing w:val="-2"/>
          <w:sz w:val="28"/>
          <w:szCs w:val="28"/>
        </w:rPr>
        <w:t xml:space="preserve"> </w:t>
      </w:r>
      <w:r w:rsidRPr="00EA6F0C">
        <w:rPr>
          <w:sz w:val="28"/>
          <w:szCs w:val="28"/>
        </w:rPr>
        <w:t>карбонат-, силикат-анионы,</w:t>
      </w:r>
      <w:r w:rsidRPr="00EA6F0C">
        <w:rPr>
          <w:spacing w:val="-3"/>
          <w:sz w:val="28"/>
          <w:szCs w:val="28"/>
        </w:rPr>
        <w:t xml:space="preserve"> </w:t>
      </w:r>
      <w:r w:rsidRPr="00EA6F0C">
        <w:rPr>
          <w:sz w:val="28"/>
          <w:szCs w:val="28"/>
        </w:rPr>
        <w:t>гидроксид-ионы,</w:t>
      </w:r>
      <w:r w:rsidRPr="00EA6F0C">
        <w:rPr>
          <w:spacing w:val="-3"/>
          <w:sz w:val="28"/>
          <w:szCs w:val="28"/>
        </w:rPr>
        <w:t xml:space="preserve"> </w:t>
      </w:r>
      <w:r w:rsidRPr="00EA6F0C">
        <w:rPr>
          <w:sz w:val="28"/>
          <w:szCs w:val="28"/>
        </w:rPr>
        <w:t>катионы аммония, магния, кальция, алюминия, железа (2+) и железа (3+), меди (2+), цинка;</w:t>
      </w:r>
      <w:r w:rsidR="00484C17" w:rsidRPr="00EA6F0C">
        <w:rPr>
          <w:sz w:val="28"/>
          <w:szCs w:val="28"/>
        </w:rPr>
        <w:t xml:space="preserve"> </w:t>
      </w:r>
      <w:r w:rsidRPr="00EA6F0C">
        <w:rPr>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085C1B27" w14:textId="77777777" w:rsidR="007F7A76" w:rsidRPr="00EA6F0C" w:rsidRDefault="00545477">
      <w:pPr>
        <w:pStyle w:val="a5"/>
        <w:numPr>
          <w:ilvl w:val="0"/>
          <w:numId w:val="19"/>
        </w:numPr>
        <w:tabs>
          <w:tab w:val="left" w:pos="142"/>
          <w:tab w:val="left" w:pos="284"/>
        </w:tabs>
        <w:ind w:left="0" w:right="-139" w:firstLine="284"/>
        <w:rPr>
          <w:sz w:val="28"/>
          <w:szCs w:val="28"/>
        </w:rPr>
      </w:pPr>
      <w:r w:rsidRPr="00EA6F0C">
        <w:rPr>
          <w:sz w:val="28"/>
          <w:szCs w:val="28"/>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w:t>
      </w:r>
      <w:r w:rsidRPr="00EA6F0C">
        <w:rPr>
          <w:spacing w:val="-6"/>
          <w:sz w:val="28"/>
          <w:szCs w:val="28"/>
        </w:rPr>
        <w:t xml:space="preserve"> </w:t>
      </w:r>
      <w:r w:rsidRPr="00EA6F0C">
        <w:rPr>
          <w:sz w:val="28"/>
          <w:szCs w:val="28"/>
        </w:rPr>
        <w:t>веществ,</w:t>
      </w:r>
      <w:r w:rsidRPr="00EA6F0C">
        <w:rPr>
          <w:spacing w:val="-8"/>
          <w:sz w:val="28"/>
          <w:szCs w:val="28"/>
        </w:rPr>
        <w:t xml:space="preserve"> </w:t>
      </w:r>
      <w:r w:rsidRPr="00EA6F0C">
        <w:rPr>
          <w:sz w:val="28"/>
          <w:szCs w:val="28"/>
        </w:rPr>
        <w:t>способов</w:t>
      </w:r>
      <w:r w:rsidRPr="00EA6F0C">
        <w:rPr>
          <w:spacing w:val="-5"/>
          <w:sz w:val="28"/>
          <w:szCs w:val="28"/>
        </w:rPr>
        <w:t xml:space="preserve"> </w:t>
      </w:r>
      <w:r w:rsidRPr="00EA6F0C">
        <w:rPr>
          <w:sz w:val="28"/>
          <w:szCs w:val="28"/>
        </w:rPr>
        <w:t>уменьшения</w:t>
      </w:r>
      <w:r w:rsidRPr="00EA6F0C">
        <w:rPr>
          <w:spacing w:val="-9"/>
          <w:sz w:val="28"/>
          <w:szCs w:val="28"/>
        </w:rPr>
        <w:t xml:space="preserve"> </w:t>
      </w:r>
      <w:r w:rsidRPr="00EA6F0C">
        <w:rPr>
          <w:sz w:val="28"/>
          <w:szCs w:val="28"/>
        </w:rPr>
        <w:t>и</w:t>
      </w:r>
      <w:r w:rsidRPr="00EA6F0C">
        <w:rPr>
          <w:spacing w:val="-7"/>
          <w:sz w:val="28"/>
          <w:szCs w:val="28"/>
        </w:rPr>
        <w:t xml:space="preserve"> </w:t>
      </w:r>
      <w:r w:rsidRPr="00EA6F0C">
        <w:rPr>
          <w:sz w:val="28"/>
          <w:szCs w:val="28"/>
        </w:rPr>
        <w:t>предотвращения</w:t>
      </w:r>
      <w:r w:rsidRPr="00EA6F0C">
        <w:rPr>
          <w:spacing w:val="-9"/>
          <w:sz w:val="28"/>
          <w:szCs w:val="28"/>
        </w:rPr>
        <w:t xml:space="preserve"> </w:t>
      </w:r>
      <w:r w:rsidRPr="00EA6F0C">
        <w:rPr>
          <w:sz w:val="28"/>
          <w:szCs w:val="28"/>
        </w:rPr>
        <w:t>их</w:t>
      </w:r>
      <w:r w:rsidRPr="00EA6F0C">
        <w:rPr>
          <w:spacing w:val="-6"/>
          <w:sz w:val="28"/>
          <w:szCs w:val="28"/>
        </w:rPr>
        <w:t xml:space="preserve"> </w:t>
      </w:r>
      <w:r w:rsidRPr="00EA6F0C">
        <w:rPr>
          <w:sz w:val="28"/>
          <w:szCs w:val="28"/>
        </w:rPr>
        <w:t>вредного</w:t>
      </w:r>
      <w:r w:rsidRPr="00EA6F0C">
        <w:rPr>
          <w:spacing w:val="-8"/>
          <w:sz w:val="28"/>
          <w:szCs w:val="28"/>
        </w:rPr>
        <w:t xml:space="preserve"> </w:t>
      </w:r>
      <w:r w:rsidRPr="00EA6F0C">
        <w:rPr>
          <w:sz w:val="28"/>
          <w:szCs w:val="28"/>
        </w:rPr>
        <w:t>воздействия; понимание значения жиров, белков, углеводов для организма человека;</w:t>
      </w:r>
    </w:p>
    <w:p w14:paraId="508A6BF4"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695C3FBD"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1306162C" w14:textId="77777777" w:rsidR="007F7A76" w:rsidRPr="00EA6F0C" w:rsidRDefault="00545477">
      <w:pPr>
        <w:pStyle w:val="a5"/>
        <w:numPr>
          <w:ilvl w:val="0"/>
          <w:numId w:val="19"/>
        </w:numPr>
        <w:tabs>
          <w:tab w:val="left" w:pos="142"/>
        </w:tabs>
        <w:ind w:left="0" w:right="-139" w:firstLine="284"/>
        <w:rPr>
          <w:sz w:val="28"/>
          <w:szCs w:val="28"/>
        </w:rPr>
      </w:pPr>
      <w:r w:rsidRPr="00EA6F0C">
        <w:rPr>
          <w:sz w:val="28"/>
          <w:szCs w:val="28"/>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w:t>
      </w:r>
      <w:r w:rsidRPr="00EA6F0C">
        <w:rPr>
          <w:spacing w:val="-12"/>
          <w:sz w:val="28"/>
          <w:szCs w:val="28"/>
        </w:rPr>
        <w:t xml:space="preserve"> </w:t>
      </w:r>
      <w:r w:rsidRPr="00EA6F0C">
        <w:rPr>
          <w:sz w:val="28"/>
          <w:szCs w:val="28"/>
        </w:rPr>
        <w:t>обучающимся</w:t>
      </w:r>
      <w:r w:rsidRPr="00EA6F0C">
        <w:rPr>
          <w:spacing w:val="-11"/>
          <w:sz w:val="28"/>
          <w:szCs w:val="28"/>
        </w:rPr>
        <w:t xml:space="preserve"> </w:t>
      </w:r>
      <w:r w:rsidRPr="00EA6F0C">
        <w:rPr>
          <w:sz w:val="28"/>
          <w:szCs w:val="28"/>
        </w:rPr>
        <w:t>рассматривать</w:t>
      </w:r>
      <w:r w:rsidRPr="00EA6F0C">
        <w:rPr>
          <w:spacing w:val="-11"/>
          <w:sz w:val="28"/>
          <w:szCs w:val="28"/>
        </w:rPr>
        <w:t xml:space="preserve"> </w:t>
      </w:r>
      <w:r w:rsidRPr="00EA6F0C">
        <w:rPr>
          <w:sz w:val="28"/>
          <w:szCs w:val="28"/>
        </w:rPr>
        <w:t>химию</w:t>
      </w:r>
      <w:r w:rsidRPr="00EA6F0C">
        <w:rPr>
          <w:spacing w:val="-14"/>
          <w:sz w:val="28"/>
          <w:szCs w:val="28"/>
        </w:rPr>
        <w:t xml:space="preserve"> </w:t>
      </w:r>
      <w:r w:rsidRPr="00EA6F0C">
        <w:rPr>
          <w:sz w:val="28"/>
          <w:szCs w:val="28"/>
        </w:rPr>
        <w:t>как</w:t>
      </w:r>
      <w:r w:rsidRPr="00EA6F0C">
        <w:rPr>
          <w:spacing w:val="-12"/>
          <w:sz w:val="28"/>
          <w:szCs w:val="28"/>
        </w:rPr>
        <w:t xml:space="preserve"> </w:t>
      </w:r>
      <w:r w:rsidRPr="00EA6F0C">
        <w:rPr>
          <w:sz w:val="28"/>
          <w:szCs w:val="28"/>
        </w:rPr>
        <w:t>сферу</w:t>
      </w:r>
      <w:r w:rsidRPr="00EA6F0C">
        <w:rPr>
          <w:spacing w:val="-15"/>
          <w:sz w:val="28"/>
          <w:szCs w:val="28"/>
        </w:rPr>
        <w:t xml:space="preserve"> </w:t>
      </w:r>
      <w:r w:rsidRPr="00EA6F0C">
        <w:rPr>
          <w:sz w:val="28"/>
          <w:szCs w:val="28"/>
        </w:rPr>
        <w:t>своей</w:t>
      </w:r>
      <w:r w:rsidRPr="00EA6F0C">
        <w:rPr>
          <w:spacing w:val="-12"/>
          <w:sz w:val="28"/>
          <w:szCs w:val="28"/>
        </w:rPr>
        <w:t xml:space="preserve"> </w:t>
      </w:r>
      <w:r w:rsidRPr="00EA6F0C">
        <w:rPr>
          <w:sz w:val="28"/>
          <w:szCs w:val="28"/>
        </w:rPr>
        <w:t>будущей</w:t>
      </w:r>
      <w:r w:rsidRPr="00EA6F0C">
        <w:rPr>
          <w:spacing w:val="-12"/>
          <w:sz w:val="28"/>
          <w:szCs w:val="28"/>
        </w:rPr>
        <w:t xml:space="preserve"> </w:t>
      </w:r>
      <w:r w:rsidRPr="00EA6F0C">
        <w:rPr>
          <w:sz w:val="28"/>
          <w:szCs w:val="28"/>
        </w:rPr>
        <w:t>профессиональной деятельности</w:t>
      </w:r>
      <w:r w:rsidRPr="00EA6F0C">
        <w:rPr>
          <w:spacing w:val="-1"/>
          <w:sz w:val="28"/>
          <w:szCs w:val="28"/>
        </w:rPr>
        <w:t xml:space="preserve"> </w:t>
      </w:r>
      <w:r w:rsidRPr="00EA6F0C">
        <w:rPr>
          <w:sz w:val="28"/>
          <w:szCs w:val="28"/>
        </w:rPr>
        <w:t>и</w:t>
      </w:r>
      <w:r w:rsidRPr="00EA6F0C">
        <w:rPr>
          <w:spacing w:val="-1"/>
          <w:sz w:val="28"/>
          <w:szCs w:val="28"/>
        </w:rPr>
        <w:t xml:space="preserve"> </w:t>
      </w:r>
      <w:r w:rsidRPr="00EA6F0C">
        <w:rPr>
          <w:sz w:val="28"/>
          <w:szCs w:val="28"/>
        </w:rPr>
        <w:t>сделать</w:t>
      </w:r>
      <w:r w:rsidRPr="00EA6F0C">
        <w:rPr>
          <w:spacing w:val="-2"/>
          <w:sz w:val="28"/>
          <w:szCs w:val="28"/>
        </w:rPr>
        <w:t xml:space="preserve"> </w:t>
      </w:r>
      <w:r w:rsidRPr="00EA6F0C">
        <w:rPr>
          <w:sz w:val="28"/>
          <w:szCs w:val="28"/>
        </w:rPr>
        <w:t>осознанный</w:t>
      </w:r>
      <w:r w:rsidRPr="00EA6F0C">
        <w:rPr>
          <w:spacing w:val="-2"/>
          <w:sz w:val="28"/>
          <w:szCs w:val="28"/>
        </w:rPr>
        <w:t xml:space="preserve"> </w:t>
      </w:r>
      <w:r w:rsidRPr="00EA6F0C">
        <w:rPr>
          <w:sz w:val="28"/>
          <w:szCs w:val="28"/>
        </w:rPr>
        <w:t>выбор</w:t>
      </w:r>
      <w:r w:rsidRPr="00EA6F0C">
        <w:rPr>
          <w:spacing w:val="-3"/>
          <w:sz w:val="28"/>
          <w:szCs w:val="28"/>
        </w:rPr>
        <w:t xml:space="preserve"> </w:t>
      </w:r>
      <w:r w:rsidRPr="00EA6F0C">
        <w:rPr>
          <w:sz w:val="28"/>
          <w:szCs w:val="28"/>
        </w:rPr>
        <w:t>химии</w:t>
      </w:r>
      <w:r w:rsidRPr="00EA6F0C">
        <w:rPr>
          <w:spacing w:val="-1"/>
          <w:sz w:val="28"/>
          <w:szCs w:val="28"/>
        </w:rPr>
        <w:t xml:space="preserve"> </w:t>
      </w:r>
      <w:r w:rsidRPr="00EA6F0C">
        <w:rPr>
          <w:sz w:val="28"/>
          <w:szCs w:val="28"/>
        </w:rPr>
        <w:t>как</w:t>
      </w:r>
      <w:r w:rsidRPr="00EA6F0C">
        <w:rPr>
          <w:spacing w:val="-3"/>
          <w:sz w:val="28"/>
          <w:szCs w:val="28"/>
        </w:rPr>
        <w:t xml:space="preserve"> </w:t>
      </w:r>
      <w:r w:rsidRPr="00EA6F0C">
        <w:rPr>
          <w:sz w:val="28"/>
          <w:szCs w:val="28"/>
        </w:rPr>
        <w:t>профильного</w:t>
      </w:r>
      <w:r w:rsidRPr="00EA6F0C">
        <w:rPr>
          <w:spacing w:val="-2"/>
          <w:sz w:val="28"/>
          <w:szCs w:val="28"/>
        </w:rPr>
        <w:t xml:space="preserve"> </w:t>
      </w:r>
      <w:r w:rsidRPr="00EA6F0C">
        <w:rPr>
          <w:sz w:val="28"/>
          <w:szCs w:val="28"/>
        </w:rPr>
        <w:t>предмета</w:t>
      </w:r>
      <w:r w:rsidRPr="00EA6F0C">
        <w:rPr>
          <w:spacing w:val="-2"/>
          <w:sz w:val="28"/>
          <w:szCs w:val="28"/>
        </w:rPr>
        <w:t xml:space="preserve"> </w:t>
      </w:r>
      <w:r w:rsidRPr="00EA6F0C">
        <w:rPr>
          <w:sz w:val="28"/>
          <w:szCs w:val="28"/>
        </w:rPr>
        <w:t>при</w:t>
      </w:r>
      <w:r w:rsidRPr="00EA6F0C">
        <w:rPr>
          <w:spacing w:val="-1"/>
          <w:sz w:val="28"/>
          <w:szCs w:val="28"/>
        </w:rPr>
        <w:t xml:space="preserve"> </w:t>
      </w:r>
      <w:r w:rsidRPr="00EA6F0C">
        <w:rPr>
          <w:sz w:val="28"/>
          <w:szCs w:val="28"/>
        </w:rPr>
        <w:t>переходе на уровень среднего общего образования;</w:t>
      </w:r>
    </w:p>
    <w:p w14:paraId="6B8D47A9" w14:textId="77777777" w:rsidR="007F7A76" w:rsidRPr="00EA6F0C" w:rsidRDefault="00545477">
      <w:pPr>
        <w:pStyle w:val="a5"/>
        <w:numPr>
          <w:ilvl w:val="0"/>
          <w:numId w:val="19"/>
        </w:numPr>
        <w:tabs>
          <w:tab w:val="left" w:pos="142"/>
        </w:tabs>
        <w:spacing w:before="1"/>
        <w:ind w:left="0" w:right="-139" w:firstLine="284"/>
        <w:rPr>
          <w:sz w:val="28"/>
          <w:szCs w:val="28"/>
        </w:rPr>
      </w:pPr>
      <w:r w:rsidRPr="00EA6F0C">
        <w:rPr>
          <w:sz w:val="28"/>
          <w:szCs w:val="28"/>
        </w:rPr>
        <w:t>наличие</w:t>
      </w:r>
      <w:r w:rsidRPr="00EA6F0C">
        <w:rPr>
          <w:spacing w:val="-15"/>
          <w:sz w:val="28"/>
          <w:szCs w:val="28"/>
        </w:rPr>
        <w:t xml:space="preserve"> </w:t>
      </w:r>
      <w:r w:rsidRPr="00EA6F0C">
        <w:rPr>
          <w:sz w:val="28"/>
          <w:szCs w:val="28"/>
        </w:rPr>
        <w:t>опыта</w:t>
      </w:r>
      <w:r w:rsidRPr="00EA6F0C">
        <w:rPr>
          <w:spacing w:val="-15"/>
          <w:sz w:val="28"/>
          <w:szCs w:val="28"/>
        </w:rPr>
        <w:t xml:space="preserve"> </w:t>
      </w:r>
      <w:r w:rsidRPr="00EA6F0C">
        <w:rPr>
          <w:sz w:val="28"/>
          <w:szCs w:val="28"/>
        </w:rPr>
        <w:t>работы</w:t>
      </w:r>
      <w:r w:rsidRPr="00EA6F0C">
        <w:rPr>
          <w:spacing w:val="-15"/>
          <w:sz w:val="28"/>
          <w:szCs w:val="28"/>
        </w:rPr>
        <w:t xml:space="preserve"> </w:t>
      </w:r>
      <w:r w:rsidRPr="00EA6F0C">
        <w:rPr>
          <w:sz w:val="28"/>
          <w:szCs w:val="28"/>
        </w:rPr>
        <w:t>с</w:t>
      </w:r>
      <w:r w:rsidRPr="00EA6F0C">
        <w:rPr>
          <w:spacing w:val="-15"/>
          <w:sz w:val="28"/>
          <w:szCs w:val="28"/>
        </w:rPr>
        <w:t xml:space="preserve"> </w:t>
      </w:r>
      <w:r w:rsidRPr="00EA6F0C">
        <w:rPr>
          <w:sz w:val="28"/>
          <w:szCs w:val="28"/>
        </w:rPr>
        <w:t>различными</w:t>
      </w:r>
      <w:r w:rsidRPr="00EA6F0C">
        <w:rPr>
          <w:spacing w:val="-15"/>
          <w:sz w:val="28"/>
          <w:szCs w:val="28"/>
        </w:rPr>
        <w:t xml:space="preserve"> </w:t>
      </w:r>
      <w:r w:rsidRPr="00EA6F0C">
        <w:rPr>
          <w:sz w:val="28"/>
          <w:szCs w:val="28"/>
        </w:rPr>
        <w:t>источниками</w:t>
      </w:r>
      <w:r w:rsidRPr="00EA6F0C">
        <w:rPr>
          <w:spacing w:val="-14"/>
          <w:sz w:val="28"/>
          <w:szCs w:val="28"/>
        </w:rPr>
        <w:t xml:space="preserve"> </w:t>
      </w:r>
      <w:r w:rsidRPr="00EA6F0C">
        <w:rPr>
          <w:sz w:val="28"/>
          <w:szCs w:val="28"/>
        </w:rPr>
        <w:t>информации</w:t>
      </w:r>
      <w:r w:rsidRPr="00EA6F0C">
        <w:rPr>
          <w:spacing w:val="-15"/>
          <w:sz w:val="28"/>
          <w:szCs w:val="28"/>
        </w:rPr>
        <w:t xml:space="preserve"> </w:t>
      </w:r>
      <w:r w:rsidRPr="00EA6F0C">
        <w:rPr>
          <w:sz w:val="28"/>
          <w:szCs w:val="28"/>
        </w:rPr>
        <w:t>по</w:t>
      </w:r>
      <w:r w:rsidRPr="00EA6F0C">
        <w:rPr>
          <w:spacing w:val="-14"/>
          <w:sz w:val="28"/>
          <w:szCs w:val="28"/>
        </w:rPr>
        <w:t xml:space="preserve"> </w:t>
      </w:r>
      <w:r w:rsidRPr="00EA6F0C">
        <w:rPr>
          <w:sz w:val="28"/>
          <w:szCs w:val="28"/>
        </w:rPr>
        <w:t>химии</w:t>
      </w:r>
      <w:r w:rsidRPr="00EA6F0C">
        <w:rPr>
          <w:spacing w:val="-15"/>
          <w:sz w:val="28"/>
          <w:szCs w:val="28"/>
        </w:rPr>
        <w:t xml:space="preserve"> </w:t>
      </w:r>
      <w:r w:rsidRPr="00EA6F0C">
        <w:rPr>
          <w:sz w:val="28"/>
          <w:szCs w:val="28"/>
        </w:rPr>
        <w:t xml:space="preserve">(научная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w:t>
      </w:r>
      <w:r w:rsidRPr="00EA6F0C">
        <w:rPr>
          <w:spacing w:val="-2"/>
          <w:sz w:val="28"/>
          <w:szCs w:val="28"/>
        </w:rPr>
        <w:t>применении.</w:t>
      </w:r>
    </w:p>
    <w:p w14:paraId="260308A5" w14:textId="77777777" w:rsidR="007F7A76" w:rsidRPr="00EA6F0C" w:rsidRDefault="00545477" w:rsidP="00EA6F0C">
      <w:pPr>
        <w:tabs>
          <w:tab w:val="left" w:pos="142"/>
        </w:tabs>
        <w:spacing w:before="5"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z w:val="28"/>
          <w:szCs w:val="28"/>
        </w:rPr>
        <w:t>"Химия"</w:t>
      </w:r>
      <w:r w:rsidRPr="00EA6F0C">
        <w:rPr>
          <w:b/>
          <w:spacing w:val="-2"/>
          <w:sz w:val="28"/>
          <w:szCs w:val="28"/>
        </w:rPr>
        <w:t xml:space="preserve"> </w:t>
      </w:r>
      <w:r w:rsidRPr="00EA6F0C">
        <w:rPr>
          <w:b/>
          <w:sz w:val="28"/>
          <w:szCs w:val="28"/>
        </w:rPr>
        <w:t>(на</w:t>
      </w:r>
      <w:r w:rsidRPr="00EA6F0C">
        <w:rPr>
          <w:b/>
          <w:spacing w:val="-2"/>
          <w:sz w:val="28"/>
          <w:szCs w:val="28"/>
        </w:rPr>
        <w:t xml:space="preserve"> </w:t>
      </w:r>
      <w:r w:rsidRPr="00EA6F0C">
        <w:rPr>
          <w:b/>
          <w:sz w:val="28"/>
          <w:szCs w:val="28"/>
        </w:rPr>
        <w:t>углубленном</w:t>
      </w:r>
      <w:r w:rsidRPr="00EA6F0C">
        <w:rPr>
          <w:b/>
          <w:spacing w:val="-2"/>
          <w:sz w:val="28"/>
          <w:szCs w:val="28"/>
        </w:rPr>
        <w:t xml:space="preserve"> уровне):</w:t>
      </w:r>
    </w:p>
    <w:p w14:paraId="5251F9E6" w14:textId="5C6DBF6D" w:rsidR="007F7A76" w:rsidRPr="00EA6F0C" w:rsidRDefault="00545477">
      <w:pPr>
        <w:pStyle w:val="a5"/>
        <w:numPr>
          <w:ilvl w:val="0"/>
          <w:numId w:val="18"/>
        </w:numPr>
        <w:tabs>
          <w:tab w:val="left" w:pos="142"/>
        </w:tabs>
        <w:ind w:left="0" w:right="-139" w:firstLine="284"/>
        <w:rPr>
          <w:sz w:val="28"/>
          <w:szCs w:val="28"/>
        </w:rPr>
      </w:pPr>
      <w:r w:rsidRPr="00EA6F0C">
        <w:rPr>
          <w:sz w:val="28"/>
          <w:szCs w:val="28"/>
        </w:rPr>
        <w:t>владение системой химических знаний и умение применять систему химических знаний, которая включает:</w:t>
      </w:r>
      <w:r w:rsidR="00484C17" w:rsidRPr="00EA6F0C">
        <w:rPr>
          <w:sz w:val="28"/>
          <w:szCs w:val="28"/>
        </w:rPr>
        <w:t xml:space="preserve"> </w:t>
      </w:r>
      <w:r w:rsidRPr="00EA6F0C">
        <w:rPr>
          <w:sz w:val="28"/>
          <w:szCs w:val="28"/>
        </w:rPr>
        <w:t>важнейшие химические понятия: относительная плотность газов, молярная масса смеси,</w:t>
      </w:r>
      <w:r w:rsidRPr="00EA6F0C">
        <w:rPr>
          <w:spacing w:val="-15"/>
          <w:sz w:val="28"/>
          <w:szCs w:val="28"/>
        </w:rPr>
        <w:t xml:space="preserve"> </w:t>
      </w:r>
      <w:r w:rsidRPr="00EA6F0C">
        <w:rPr>
          <w:sz w:val="28"/>
          <w:szCs w:val="28"/>
        </w:rPr>
        <w:t>мольная</w:t>
      </w:r>
      <w:r w:rsidRPr="00EA6F0C">
        <w:rPr>
          <w:spacing w:val="-15"/>
          <w:sz w:val="28"/>
          <w:szCs w:val="28"/>
        </w:rPr>
        <w:t xml:space="preserve"> </w:t>
      </w:r>
      <w:r w:rsidRPr="00EA6F0C">
        <w:rPr>
          <w:sz w:val="28"/>
          <w:szCs w:val="28"/>
        </w:rPr>
        <w:t>доля</w:t>
      </w:r>
      <w:r w:rsidRPr="00EA6F0C">
        <w:rPr>
          <w:spacing w:val="-15"/>
          <w:sz w:val="28"/>
          <w:szCs w:val="28"/>
        </w:rPr>
        <w:t xml:space="preserve"> </w:t>
      </w:r>
      <w:r w:rsidRPr="00EA6F0C">
        <w:rPr>
          <w:sz w:val="28"/>
          <w:szCs w:val="28"/>
        </w:rPr>
        <w:t>химического</w:t>
      </w:r>
      <w:r w:rsidRPr="00EA6F0C">
        <w:rPr>
          <w:spacing w:val="-15"/>
          <w:sz w:val="28"/>
          <w:szCs w:val="28"/>
        </w:rPr>
        <w:t xml:space="preserve"> </w:t>
      </w:r>
      <w:r w:rsidRPr="00EA6F0C">
        <w:rPr>
          <w:sz w:val="28"/>
          <w:szCs w:val="28"/>
        </w:rPr>
        <w:t>элемента</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соединении,</w:t>
      </w:r>
      <w:r w:rsidRPr="00EA6F0C">
        <w:rPr>
          <w:spacing w:val="-15"/>
          <w:sz w:val="28"/>
          <w:szCs w:val="28"/>
        </w:rPr>
        <w:t xml:space="preserve"> </w:t>
      </w:r>
      <w:r w:rsidRPr="00EA6F0C">
        <w:rPr>
          <w:sz w:val="28"/>
          <w:szCs w:val="28"/>
        </w:rPr>
        <w:t>молярная</w:t>
      </w:r>
      <w:r w:rsidRPr="00EA6F0C">
        <w:rPr>
          <w:spacing w:val="-15"/>
          <w:sz w:val="28"/>
          <w:szCs w:val="28"/>
        </w:rPr>
        <w:t xml:space="preserve"> </w:t>
      </w:r>
      <w:r w:rsidRPr="00EA6F0C">
        <w:rPr>
          <w:sz w:val="28"/>
          <w:szCs w:val="28"/>
        </w:rPr>
        <w:t>концентрация</w:t>
      </w:r>
      <w:r w:rsidRPr="00EA6F0C">
        <w:rPr>
          <w:spacing w:val="-15"/>
          <w:sz w:val="28"/>
          <w:szCs w:val="28"/>
        </w:rPr>
        <w:t xml:space="preserve"> </w:t>
      </w:r>
      <w:r w:rsidRPr="00EA6F0C">
        <w:rPr>
          <w:sz w:val="28"/>
          <w:szCs w:val="28"/>
        </w:rPr>
        <w:t>вещества в растворе, соли (кислые, основные, двойные, смешанные), комплексные соединения, энергетический подуровень атома, водородная связь, ван-дер-</w:t>
      </w:r>
      <w:proofErr w:type="spellStart"/>
      <w:r w:rsidRPr="00EA6F0C">
        <w:rPr>
          <w:sz w:val="28"/>
          <w:szCs w:val="28"/>
        </w:rPr>
        <w:t>ваальсова</w:t>
      </w:r>
      <w:proofErr w:type="spellEnd"/>
      <w:r w:rsidRPr="00EA6F0C">
        <w:rPr>
          <w:sz w:val="28"/>
          <w:szCs w:val="28"/>
        </w:rPr>
        <w:t xml:space="preserve"> связь, кристаллические</w:t>
      </w:r>
      <w:r w:rsidRPr="00EA6F0C">
        <w:rPr>
          <w:spacing w:val="-10"/>
          <w:sz w:val="28"/>
          <w:szCs w:val="28"/>
        </w:rPr>
        <w:t xml:space="preserve"> </w:t>
      </w:r>
      <w:r w:rsidRPr="00EA6F0C">
        <w:rPr>
          <w:sz w:val="28"/>
          <w:szCs w:val="28"/>
        </w:rPr>
        <w:t>решетки</w:t>
      </w:r>
      <w:r w:rsidRPr="00EA6F0C">
        <w:rPr>
          <w:spacing w:val="-8"/>
          <w:sz w:val="28"/>
          <w:szCs w:val="28"/>
        </w:rPr>
        <w:t xml:space="preserve"> </w:t>
      </w:r>
      <w:r w:rsidRPr="00EA6F0C">
        <w:rPr>
          <w:sz w:val="28"/>
          <w:szCs w:val="28"/>
        </w:rPr>
        <w:t>(примитивная</w:t>
      </w:r>
      <w:r w:rsidRPr="00EA6F0C">
        <w:rPr>
          <w:spacing w:val="-9"/>
          <w:sz w:val="28"/>
          <w:szCs w:val="28"/>
        </w:rPr>
        <w:t xml:space="preserve"> </w:t>
      </w:r>
      <w:r w:rsidRPr="00EA6F0C">
        <w:rPr>
          <w:sz w:val="28"/>
          <w:szCs w:val="28"/>
        </w:rPr>
        <w:t>кубическая,</w:t>
      </w:r>
      <w:r w:rsidRPr="00EA6F0C">
        <w:rPr>
          <w:spacing w:val="-9"/>
          <w:sz w:val="28"/>
          <w:szCs w:val="28"/>
        </w:rPr>
        <w:t xml:space="preserve"> </w:t>
      </w:r>
      <w:r w:rsidRPr="00EA6F0C">
        <w:rPr>
          <w:sz w:val="28"/>
          <w:szCs w:val="28"/>
        </w:rPr>
        <w:t>объемно-центрированная</w:t>
      </w:r>
      <w:r w:rsidRPr="00EA6F0C">
        <w:rPr>
          <w:spacing w:val="-9"/>
          <w:sz w:val="28"/>
          <w:szCs w:val="28"/>
        </w:rPr>
        <w:t xml:space="preserve"> </w:t>
      </w:r>
      <w:r w:rsidRPr="00EA6F0C">
        <w:rPr>
          <w:sz w:val="28"/>
          <w:szCs w:val="28"/>
        </w:rPr>
        <w:t>кубическая, гранецентрированная кубическая, гексагональная плотноупакованная);</w:t>
      </w:r>
      <w:r w:rsidR="00484C17" w:rsidRPr="00EA6F0C">
        <w:rPr>
          <w:sz w:val="28"/>
          <w:szCs w:val="28"/>
        </w:rPr>
        <w:t xml:space="preserve"> </w:t>
      </w:r>
      <w:r w:rsidRPr="00EA6F0C">
        <w:rPr>
          <w:sz w:val="28"/>
          <w:szCs w:val="28"/>
        </w:rPr>
        <w:t>основополагающие законы: закон Авогадро и его следствия, закон Гесса и его следствия, закон действующих масс;</w:t>
      </w:r>
      <w:r w:rsidR="00484C17" w:rsidRPr="00EA6F0C">
        <w:rPr>
          <w:sz w:val="28"/>
          <w:szCs w:val="28"/>
        </w:rPr>
        <w:t xml:space="preserve"> </w:t>
      </w:r>
      <w:r w:rsidRPr="00EA6F0C">
        <w:rPr>
          <w:sz w:val="28"/>
          <w:szCs w:val="28"/>
        </w:rPr>
        <w:t>элементы</w:t>
      </w:r>
      <w:r w:rsidRPr="00EA6F0C">
        <w:rPr>
          <w:spacing w:val="-3"/>
          <w:sz w:val="28"/>
          <w:szCs w:val="28"/>
        </w:rPr>
        <w:t xml:space="preserve"> </w:t>
      </w:r>
      <w:r w:rsidRPr="00EA6F0C">
        <w:rPr>
          <w:sz w:val="28"/>
          <w:szCs w:val="28"/>
        </w:rPr>
        <w:t>химической</w:t>
      </w:r>
      <w:r w:rsidRPr="00EA6F0C">
        <w:rPr>
          <w:spacing w:val="-3"/>
          <w:sz w:val="28"/>
          <w:szCs w:val="28"/>
        </w:rPr>
        <w:t xml:space="preserve"> </w:t>
      </w:r>
      <w:r w:rsidRPr="00EA6F0C">
        <w:rPr>
          <w:sz w:val="28"/>
          <w:szCs w:val="28"/>
        </w:rPr>
        <w:t>термодинамики</w:t>
      </w:r>
      <w:r w:rsidRPr="00EA6F0C">
        <w:rPr>
          <w:spacing w:val="-5"/>
          <w:sz w:val="28"/>
          <w:szCs w:val="28"/>
        </w:rPr>
        <w:t xml:space="preserve"> </w:t>
      </w:r>
      <w:r w:rsidRPr="00EA6F0C">
        <w:rPr>
          <w:sz w:val="28"/>
          <w:szCs w:val="28"/>
        </w:rPr>
        <w:t>как</w:t>
      </w:r>
      <w:r w:rsidRPr="00EA6F0C">
        <w:rPr>
          <w:spacing w:val="-2"/>
          <w:sz w:val="28"/>
          <w:szCs w:val="28"/>
        </w:rPr>
        <w:t xml:space="preserve"> </w:t>
      </w:r>
      <w:r w:rsidRPr="00EA6F0C">
        <w:rPr>
          <w:sz w:val="28"/>
          <w:szCs w:val="28"/>
        </w:rPr>
        <w:t>одной</w:t>
      </w:r>
      <w:r w:rsidRPr="00EA6F0C">
        <w:rPr>
          <w:spacing w:val="-3"/>
          <w:sz w:val="28"/>
          <w:szCs w:val="28"/>
        </w:rPr>
        <w:t xml:space="preserve"> </w:t>
      </w:r>
      <w:r w:rsidRPr="00EA6F0C">
        <w:rPr>
          <w:sz w:val="28"/>
          <w:szCs w:val="28"/>
        </w:rPr>
        <w:t>из</w:t>
      </w:r>
      <w:r w:rsidRPr="00EA6F0C">
        <w:rPr>
          <w:spacing w:val="-5"/>
          <w:sz w:val="28"/>
          <w:szCs w:val="28"/>
        </w:rPr>
        <w:t xml:space="preserve"> </w:t>
      </w:r>
      <w:r w:rsidRPr="00EA6F0C">
        <w:rPr>
          <w:sz w:val="28"/>
          <w:szCs w:val="28"/>
        </w:rPr>
        <w:lastRenderedPageBreak/>
        <w:t>теоретических основ</w:t>
      </w:r>
      <w:r w:rsidRPr="00EA6F0C">
        <w:rPr>
          <w:spacing w:val="3"/>
          <w:sz w:val="28"/>
          <w:szCs w:val="28"/>
        </w:rPr>
        <w:t xml:space="preserve"> </w:t>
      </w:r>
      <w:r w:rsidRPr="00EA6F0C">
        <w:rPr>
          <w:spacing w:val="-2"/>
          <w:sz w:val="28"/>
          <w:szCs w:val="28"/>
        </w:rPr>
        <w:t>химии;</w:t>
      </w:r>
    </w:p>
    <w:p w14:paraId="2DECBFCD" w14:textId="77777777" w:rsidR="007F7A76" w:rsidRPr="00EA6F0C" w:rsidRDefault="00545477">
      <w:pPr>
        <w:pStyle w:val="a5"/>
        <w:numPr>
          <w:ilvl w:val="0"/>
          <w:numId w:val="18"/>
        </w:numPr>
        <w:tabs>
          <w:tab w:val="left" w:pos="142"/>
        </w:tabs>
        <w:ind w:left="0" w:right="-139" w:firstLine="284"/>
        <w:rPr>
          <w:sz w:val="28"/>
          <w:szCs w:val="28"/>
        </w:rPr>
      </w:pPr>
      <w:r w:rsidRPr="00EA6F0C">
        <w:rPr>
          <w:sz w:val="28"/>
          <w:szCs w:val="28"/>
        </w:rPr>
        <w:t>представление о периодической зависимости свойств химических элементов (кислотно-основные</w:t>
      </w:r>
      <w:r w:rsidRPr="00EA6F0C">
        <w:rPr>
          <w:spacing w:val="-6"/>
          <w:sz w:val="28"/>
          <w:szCs w:val="28"/>
        </w:rPr>
        <w:t xml:space="preserve"> </w:t>
      </w:r>
      <w:r w:rsidRPr="00EA6F0C">
        <w:rPr>
          <w:sz w:val="28"/>
          <w:szCs w:val="28"/>
        </w:rPr>
        <w:t>и</w:t>
      </w:r>
      <w:r w:rsidRPr="00EA6F0C">
        <w:rPr>
          <w:spacing w:val="-4"/>
          <w:sz w:val="28"/>
          <w:szCs w:val="28"/>
        </w:rPr>
        <w:t xml:space="preserve"> </w:t>
      </w:r>
      <w:r w:rsidRPr="00EA6F0C">
        <w:rPr>
          <w:sz w:val="28"/>
          <w:szCs w:val="28"/>
        </w:rPr>
        <w:t>окислительно-восстановительные</w:t>
      </w:r>
      <w:r w:rsidRPr="00EA6F0C">
        <w:rPr>
          <w:spacing w:val="-6"/>
          <w:sz w:val="28"/>
          <w:szCs w:val="28"/>
        </w:rPr>
        <w:t xml:space="preserve"> </w:t>
      </w:r>
      <w:r w:rsidRPr="00EA6F0C">
        <w:rPr>
          <w:sz w:val="28"/>
          <w:szCs w:val="28"/>
        </w:rPr>
        <w:t>свойства</w:t>
      </w:r>
      <w:r w:rsidRPr="00EA6F0C">
        <w:rPr>
          <w:spacing w:val="-5"/>
          <w:sz w:val="28"/>
          <w:szCs w:val="28"/>
        </w:rPr>
        <w:t xml:space="preserve"> </w:t>
      </w:r>
      <w:r w:rsidRPr="00EA6F0C">
        <w:rPr>
          <w:sz w:val="28"/>
          <w:szCs w:val="28"/>
        </w:rPr>
        <w:t>оксидов</w:t>
      </w:r>
      <w:r w:rsidRPr="00EA6F0C">
        <w:rPr>
          <w:spacing w:val="-4"/>
          <w:sz w:val="28"/>
          <w:szCs w:val="28"/>
        </w:rPr>
        <w:t xml:space="preserve"> </w:t>
      </w:r>
      <w:r w:rsidRPr="00EA6F0C">
        <w:rPr>
          <w:sz w:val="28"/>
          <w:szCs w:val="28"/>
        </w:rPr>
        <w:t>и</w:t>
      </w:r>
      <w:r w:rsidRPr="00EA6F0C">
        <w:rPr>
          <w:spacing w:val="-4"/>
          <w:sz w:val="28"/>
          <w:szCs w:val="28"/>
        </w:rPr>
        <w:t xml:space="preserve"> </w:t>
      </w:r>
      <w:r w:rsidRPr="00EA6F0C">
        <w:rPr>
          <w:sz w:val="28"/>
          <w:szCs w:val="28"/>
        </w:rPr>
        <w:t xml:space="preserve">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EA6F0C">
        <w:rPr>
          <w:sz w:val="28"/>
          <w:szCs w:val="28"/>
        </w:rPr>
        <w:t>орбиталям</w:t>
      </w:r>
      <w:proofErr w:type="spellEnd"/>
      <w:r w:rsidRPr="00EA6F0C">
        <w:rPr>
          <w:sz w:val="28"/>
          <w:szCs w:val="28"/>
        </w:rPr>
        <w:t xml:space="preserve"> атомов первых четырех </w:t>
      </w:r>
      <w:r w:rsidRPr="00EA6F0C">
        <w:rPr>
          <w:spacing w:val="-2"/>
          <w:sz w:val="28"/>
          <w:szCs w:val="28"/>
        </w:rPr>
        <w:t>периодов;</w:t>
      </w:r>
    </w:p>
    <w:p w14:paraId="6E86EDBE" w14:textId="77777777" w:rsidR="007F7A76" w:rsidRPr="00EA6F0C" w:rsidRDefault="00545477">
      <w:pPr>
        <w:pStyle w:val="a5"/>
        <w:numPr>
          <w:ilvl w:val="0"/>
          <w:numId w:val="18"/>
        </w:numPr>
        <w:tabs>
          <w:tab w:val="left" w:pos="142"/>
        </w:tabs>
        <w:ind w:left="0" w:right="-139" w:firstLine="284"/>
        <w:rPr>
          <w:sz w:val="28"/>
          <w:szCs w:val="28"/>
        </w:rPr>
      </w:pPr>
      <w:r w:rsidRPr="00EA6F0C">
        <w:rPr>
          <w:sz w:val="28"/>
          <w:szCs w:val="28"/>
        </w:rPr>
        <w:t>умение составлять молекулярные и ионные уравнения гидролиза солей и предсказывать характер среды в водных растворах солей;</w:t>
      </w:r>
    </w:p>
    <w:p w14:paraId="495B7CCC" w14:textId="77777777" w:rsidR="007F7A76" w:rsidRPr="00EA6F0C" w:rsidRDefault="00545477">
      <w:pPr>
        <w:pStyle w:val="a5"/>
        <w:numPr>
          <w:ilvl w:val="0"/>
          <w:numId w:val="18"/>
        </w:numPr>
        <w:tabs>
          <w:tab w:val="left" w:pos="142"/>
        </w:tabs>
        <w:ind w:left="0" w:right="-139" w:firstLine="284"/>
        <w:rPr>
          <w:sz w:val="28"/>
          <w:szCs w:val="28"/>
        </w:rPr>
      </w:pPr>
      <w:r w:rsidRPr="00EA6F0C">
        <w:rPr>
          <w:sz w:val="28"/>
          <w:szCs w:val="28"/>
        </w:rPr>
        <w:t xml:space="preserve">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w:t>
      </w:r>
      <w:r w:rsidRPr="00EA6F0C">
        <w:rPr>
          <w:spacing w:val="-2"/>
          <w:sz w:val="28"/>
          <w:szCs w:val="28"/>
        </w:rPr>
        <w:t>термодинамики;</w:t>
      </w:r>
    </w:p>
    <w:p w14:paraId="55CF71CE" w14:textId="77777777" w:rsidR="007F7A76" w:rsidRPr="00EA6F0C" w:rsidRDefault="00545477">
      <w:pPr>
        <w:pStyle w:val="a5"/>
        <w:numPr>
          <w:ilvl w:val="0"/>
          <w:numId w:val="18"/>
        </w:numPr>
        <w:tabs>
          <w:tab w:val="left" w:pos="142"/>
        </w:tabs>
        <w:ind w:left="0" w:right="-139" w:firstLine="284"/>
        <w:rPr>
          <w:sz w:val="28"/>
          <w:szCs w:val="28"/>
        </w:rPr>
      </w:pPr>
      <w:r w:rsidRPr="00EA6F0C">
        <w:rPr>
          <w:sz w:val="28"/>
          <w:szCs w:val="28"/>
        </w:rPr>
        <w:t>умение</w:t>
      </w:r>
      <w:r w:rsidRPr="00EA6F0C">
        <w:rPr>
          <w:spacing w:val="-3"/>
          <w:sz w:val="28"/>
          <w:szCs w:val="28"/>
        </w:rPr>
        <w:t xml:space="preserve"> </w:t>
      </w:r>
      <w:r w:rsidRPr="00EA6F0C">
        <w:rPr>
          <w:sz w:val="28"/>
          <w:szCs w:val="28"/>
        </w:rPr>
        <w:t>характеризовать</w:t>
      </w:r>
      <w:r w:rsidRPr="00EA6F0C">
        <w:rPr>
          <w:spacing w:val="-1"/>
          <w:sz w:val="28"/>
          <w:szCs w:val="28"/>
        </w:rPr>
        <w:t xml:space="preserve"> </w:t>
      </w:r>
      <w:r w:rsidRPr="00EA6F0C">
        <w:rPr>
          <w:sz w:val="28"/>
          <w:szCs w:val="28"/>
        </w:rPr>
        <w:t>физические</w:t>
      </w:r>
      <w:r w:rsidRPr="00EA6F0C">
        <w:rPr>
          <w:spacing w:val="-3"/>
          <w:sz w:val="28"/>
          <w:szCs w:val="28"/>
        </w:rPr>
        <w:t xml:space="preserve"> </w:t>
      </w:r>
      <w:r w:rsidRPr="00EA6F0C">
        <w:rPr>
          <w:sz w:val="28"/>
          <w:szCs w:val="28"/>
        </w:rPr>
        <w:t>и</w:t>
      </w:r>
      <w:r w:rsidRPr="00EA6F0C">
        <w:rPr>
          <w:spacing w:val="-4"/>
          <w:sz w:val="28"/>
          <w:szCs w:val="28"/>
        </w:rPr>
        <w:t xml:space="preserve"> </w:t>
      </w:r>
      <w:r w:rsidRPr="00EA6F0C">
        <w:rPr>
          <w:sz w:val="28"/>
          <w:szCs w:val="28"/>
        </w:rPr>
        <w:t>химические</w:t>
      </w:r>
      <w:r w:rsidRPr="00EA6F0C">
        <w:rPr>
          <w:spacing w:val="-3"/>
          <w:sz w:val="28"/>
          <w:szCs w:val="28"/>
        </w:rPr>
        <w:t xml:space="preserve"> </w:t>
      </w:r>
      <w:r w:rsidRPr="00EA6F0C">
        <w:rPr>
          <w:sz w:val="28"/>
          <w:szCs w:val="28"/>
        </w:rPr>
        <w:t>свойства</w:t>
      </w:r>
      <w:r w:rsidRPr="00EA6F0C">
        <w:rPr>
          <w:spacing w:val="-3"/>
          <w:sz w:val="28"/>
          <w:szCs w:val="28"/>
        </w:rPr>
        <w:t xml:space="preserve"> </w:t>
      </w:r>
      <w:r w:rsidRPr="00EA6F0C">
        <w:rPr>
          <w:sz w:val="28"/>
          <w:szCs w:val="28"/>
        </w:rPr>
        <w:t>простых веществ</w:t>
      </w:r>
      <w:r w:rsidRPr="00EA6F0C">
        <w:rPr>
          <w:spacing w:val="-2"/>
          <w:sz w:val="28"/>
          <w:szCs w:val="28"/>
        </w:rPr>
        <w:t xml:space="preserve"> </w:t>
      </w:r>
      <w:r w:rsidRPr="00EA6F0C">
        <w:rPr>
          <w:sz w:val="28"/>
          <w:szCs w:val="28"/>
        </w:rPr>
        <w:t>(бор, фосфор</w:t>
      </w:r>
      <w:r w:rsidRPr="00EA6F0C">
        <w:rPr>
          <w:spacing w:val="-4"/>
          <w:sz w:val="28"/>
          <w:szCs w:val="28"/>
        </w:rPr>
        <w:t xml:space="preserve"> </w:t>
      </w:r>
      <w:r w:rsidRPr="00EA6F0C">
        <w:rPr>
          <w:sz w:val="28"/>
          <w:szCs w:val="28"/>
        </w:rPr>
        <w:t>(красный,</w:t>
      </w:r>
      <w:r w:rsidRPr="00EA6F0C">
        <w:rPr>
          <w:spacing w:val="-4"/>
          <w:sz w:val="28"/>
          <w:szCs w:val="28"/>
        </w:rPr>
        <w:t xml:space="preserve"> </w:t>
      </w:r>
      <w:r w:rsidRPr="00EA6F0C">
        <w:rPr>
          <w:sz w:val="28"/>
          <w:szCs w:val="28"/>
        </w:rPr>
        <w:t>белый),</w:t>
      </w:r>
      <w:r w:rsidRPr="00EA6F0C">
        <w:rPr>
          <w:spacing w:val="-4"/>
          <w:sz w:val="28"/>
          <w:szCs w:val="28"/>
        </w:rPr>
        <w:t xml:space="preserve"> </w:t>
      </w:r>
      <w:r w:rsidRPr="00EA6F0C">
        <w:rPr>
          <w:sz w:val="28"/>
          <w:szCs w:val="28"/>
        </w:rPr>
        <w:t>медь,</w:t>
      </w:r>
      <w:r w:rsidRPr="00EA6F0C">
        <w:rPr>
          <w:spacing w:val="-4"/>
          <w:sz w:val="28"/>
          <w:szCs w:val="28"/>
        </w:rPr>
        <w:t xml:space="preserve"> </w:t>
      </w:r>
      <w:r w:rsidRPr="00EA6F0C">
        <w:rPr>
          <w:sz w:val="28"/>
          <w:szCs w:val="28"/>
        </w:rPr>
        <w:t>цинк,</w:t>
      </w:r>
      <w:r w:rsidRPr="00EA6F0C">
        <w:rPr>
          <w:spacing w:val="-4"/>
          <w:sz w:val="28"/>
          <w:szCs w:val="28"/>
        </w:rPr>
        <w:t xml:space="preserve"> </w:t>
      </w:r>
      <w:r w:rsidRPr="00EA6F0C">
        <w:rPr>
          <w:sz w:val="28"/>
          <w:szCs w:val="28"/>
        </w:rPr>
        <w:t>серебро)</w:t>
      </w:r>
      <w:r w:rsidRPr="00EA6F0C">
        <w:rPr>
          <w:spacing w:val="-4"/>
          <w:sz w:val="28"/>
          <w:szCs w:val="28"/>
        </w:rPr>
        <w:t xml:space="preserve"> </w:t>
      </w:r>
      <w:r w:rsidRPr="00EA6F0C">
        <w:rPr>
          <w:sz w:val="28"/>
          <w:szCs w:val="28"/>
        </w:rPr>
        <w:t>и</w:t>
      </w:r>
      <w:r w:rsidRPr="00EA6F0C">
        <w:rPr>
          <w:spacing w:val="-2"/>
          <w:sz w:val="28"/>
          <w:szCs w:val="28"/>
        </w:rPr>
        <w:t xml:space="preserve"> </w:t>
      </w:r>
      <w:r w:rsidRPr="00EA6F0C">
        <w:rPr>
          <w:sz w:val="28"/>
          <w:szCs w:val="28"/>
        </w:rPr>
        <w:t>сложных</w:t>
      </w:r>
      <w:r w:rsidRPr="00EA6F0C">
        <w:rPr>
          <w:spacing w:val="-4"/>
          <w:sz w:val="28"/>
          <w:szCs w:val="28"/>
        </w:rPr>
        <w:t xml:space="preserve"> </w:t>
      </w:r>
      <w:r w:rsidRPr="00EA6F0C">
        <w:rPr>
          <w:sz w:val="28"/>
          <w:szCs w:val="28"/>
        </w:rPr>
        <w:t>веществ,</w:t>
      </w:r>
      <w:r w:rsidRPr="00EA6F0C">
        <w:rPr>
          <w:spacing w:val="-4"/>
          <w:sz w:val="28"/>
          <w:szCs w:val="28"/>
        </w:rPr>
        <w:t xml:space="preserve"> </w:t>
      </w:r>
      <w:r w:rsidRPr="00EA6F0C">
        <w:rPr>
          <w:sz w:val="28"/>
          <w:szCs w:val="28"/>
        </w:rPr>
        <w:t>в</w:t>
      </w:r>
      <w:r w:rsidRPr="00EA6F0C">
        <w:rPr>
          <w:spacing w:val="-5"/>
          <w:sz w:val="28"/>
          <w:szCs w:val="28"/>
        </w:rPr>
        <w:t xml:space="preserve"> </w:t>
      </w:r>
      <w:r w:rsidRPr="00EA6F0C">
        <w:rPr>
          <w:sz w:val="28"/>
          <w:szCs w:val="28"/>
        </w:rPr>
        <w:t>том</w:t>
      </w:r>
      <w:r w:rsidRPr="00EA6F0C">
        <w:rPr>
          <w:spacing w:val="-4"/>
          <w:sz w:val="28"/>
          <w:szCs w:val="28"/>
        </w:rPr>
        <w:t xml:space="preserve"> </w:t>
      </w:r>
      <w:r w:rsidRPr="00EA6F0C">
        <w:rPr>
          <w:sz w:val="28"/>
          <w:szCs w:val="28"/>
        </w:rPr>
        <w:t>числе</w:t>
      </w:r>
      <w:r w:rsidRPr="00EA6F0C">
        <w:rPr>
          <w:spacing w:val="-5"/>
          <w:sz w:val="28"/>
          <w:szCs w:val="28"/>
        </w:rPr>
        <w:t xml:space="preserve"> </w:t>
      </w:r>
      <w:r w:rsidRPr="00EA6F0C">
        <w:rPr>
          <w:sz w:val="28"/>
          <w:szCs w:val="28"/>
        </w:rPr>
        <w:t>их</w:t>
      </w:r>
      <w:r w:rsidRPr="00EA6F0C">
        <w:rPr>
          <w:spacing w:val="-2"/>
          <w:sz w:val="28"/>
          <w:szCs w:val="28"/>
        </w:rPr>
        <w:t xml:space="preserve"> </w:t>
      </w:r>
      <w:r w:rsidRPr="00EA6F0C">
        <w:rPr>
          <w:sz w:val="28"/>
          <w:szCs w:val="28"/>
        </w:rPr>
        <w:t>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124DC18F" w14:textId="77777777" w:rsidR="007F7A76" w:rsidRPr="00EA6F0C" w:rsidRDefault="00545477">
      <w:pPr>
        <w:pStyle w:val="a5"/>
        <w:numPr>
          <w:ilvl w:val="0"/>
          <w:numId w:val="18"/>
        </w:numPr>
        <w:tabs>
          <w:tab w:val="left" w:pos="142"/>
        </w:tabs>
        <w:spacing w:before="1"/>
        <w:ind w:left="0" w:right="-139" w:firstLine="284"/>
        <w:rPr>
          <w:sz w:val="28"/>
          <w:szCs w:val="28"/>
        </w:rPr>
      </w:pPr>
      <w:r w:rsidRPr="00EA6F0C">
        <w:rPr>
          <w:sz w:val="28"/>
          <w:szCs w:val="28"/>
        </w:rPr>
        <w:t>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4573A0D4" w14:textId="48F074C8" w:rsidR="007F7A76" w:rsidRPr="00EA6F0C" w:rsidRDefault="00545477">
      <w:pPr>
        <w:pStyle w:val="a5"/>
        <w:numPr>
          <w:ilvl w:val="0"/>
          <w:numId w:val="18"/>
        </w:numPr>
        <w:tabs>
          <w:tab w:val="left" w:pos="142"/>
        </w:tabs>
        <w:ind w:left="0" w:right="-139" w:firstLine="284"/>
        <w:rPr>
          <w:sz w:val="28"/>
          <w:szCs w:val="28"/>
        </w:rPr>
      </w:pPr>
      <w:r w:rsidRPr="00EA6F0C">
        <w:rPr>
          <w:sz w:val="28"/>
          <w:szCs w:val="28"/>
        </w:rPr>
        <w:t xml:space="preserve">наличие практических навыков планирования и осуществления химических </w:t>
      </w:r>
      <w:r w:rsidRPr="00EA6F0C">
        <w:rPr>
          <w:spacing w:val="-2"/>
          <w:sz w:val="28"/>
          <w:szCs w:val="28"/>
        </w:rPr>
        <w:t>экспериментов:</w:t>
      </w:r>
      <w:r w:rsidR="00484C17" w:rsidRPr="00EA6F0C">
        <w:rPr>
          <w:spacing w:val="-2"/>
          <w:sz w:val="28"/>
          <w:szCs w:val="28"/>
        </w:rPr>
        <w:t xml:space="preserve"> </w:t>
      </w:r>
      <w:r w:rsidRPr="00EA6F0C">
        <w:rPr>
          <w:sz w:val="28"/>
          <w:szCs w:val="28"/>
        </w:rPr>
        <w:t>приготовление</w:t>
      </w:r>
      <w:r w:rsidRPr="00EA6F0C">
        <w:rPr>
          <w:spacing w:val="40"/>
          <w:sz w:val="28"/>
          <w:szCs w:val="28"/>
        </w:rPr>
        <w:t xml:space="preserve"> </w:t>
      </w:r>
      <w:r w:rsidRPr="00EA6F0C">
        <w:rPr>
          <w:sz w:val="28"/>
          <w:szCs w:val="28"/>
        </w:rPr>
        <w:t>растворов</w:t>
      </w:r>
      <w:r w:rsidRPr="00EA6F0C">
        <w:rPr>
          <w:spacing w:val="40"/>
          <w:sz w:val="28"/>
          <w:szCs w:val="28"/>
        </w:rPr>
        <w:t xml:space="preserve"> </w:t>
      </w:r>
      <w:r w:rsidRPr="00EA6F0C">
        <w:rPr>
          <w:sz w:val="28"/>
          <w:szCs w:val="28"/>
        </w:rPr>
        <w:t>с</w:t>
      </w:r>
      <w:r w:rsidRPr="00EA6F0C">
        <w:rPr>
          <w:spacing w:val="40"/>
          <w:sz w:val="28"/>
          <w:szCs w:val="28"/>
        </w:rPr>
        <w:t xml:space="preserve"> </w:t>
      </w:r>
      <w:r w:rsidRPr="00EA6F0C">
        <w:rPr>
          <w:sz w:val="28"/>
          <w:szCs w:val="28"/>
        </w:rPr>
        <w:t>определенной</w:t>
      </w:r>
      <w:r w:rsidRPr="00EA6F0C">
        <w:rPr>
          <w:spacing w:val="40"/>
          <w:sz w:val="28"/>
          <w:szCs w:val="28"/>
        </w:rPr>
        <w:t xml:space="preserve"> </w:t>
      </w:r>
      <w:r w:rsidRPr="00EA6F0C">
        <w:rPr>
          <w:sz w:val="28"/>
          <w:szCs w:val="28"/>
        </w:rPr>
        <w:t>молярной</w:t>
      </w:r>
      <w:r w:rsidRPr="00EA6F0C">
        <w:rPr>
          <w:spacing w:val="40"/>
          <w:sz w:val="28"/>
          <w:szCs w:val="28"/>
        </w:rPr>
        <w:t xml:space="preserve"> </w:t>
      </w:r>
      <w:r w:rsidRPr="00EA6F0C">
        <w:rPr>
          <w:sz w:val="28"/>
          <w:szCs w:val="28"/>
        </w:rPr>
        <w:t>концентрацией</w:t>
      </w:r>
      <w:r w:rsidRPr="00EA6F0C">
        <w:rPr>
          <w:spacing w:val="40"/>
          <w:sz w:val="28"/>
          <w:szCs w:val="28"/>
        </w:rPr>
        <w:t xml:space="preserve"> </w:t>
      </w:r>
      <w:r w:rsidRPr="00EA6F0C">
        <w:rPr>
          <w:sz w:val="28"/>
          <w:szCs w:val="28"/>
        </w:rPr>
        <w:t xml:space="preserve">растворенного </w:t>
      </w:r>
      <w:r w:rsidRPr="00EA6F0C">
        <w:rPr>
          <w:spacing w:val="-2"/>
          <w:sz w:val="28"/>
          <w:szCs w:val="28"/>
        </w:rPr>
        <w:t>вещества;</w:t>
      </w:r>
      <w:r w:rsidR="00484C17" w:rsidRPr="00EA6F0C">
        <w:rPr>
          <w:sz w:val="28"/>
          <w:szCs w:val="28"/>
        </w:rPr>
        <w:t xml:space="preserve"> </w:t>
      </w:r>
      <w:r w:rsidRPr="00EA6F0C">
        <w:rPr>
          <w:sz w:val="28"/>
          <w:szCs w:val="28"/>
        </w:rPr>
        <w:t>применение индикаторов (лакмуса, метилоранжа и фенолфталеина) для определения характера среды в растворах солей;</w:t>
      </w:r>
      <w:r w:rsidR="00484C17" w:rsidRPr="00EA6F0C">
        <w:rPr>
          <w:sz w:val="28"/>
          <w:szCs w:val="28"/>
        </w:rPr>
        <w:t xml:space="preserve"> </w:t>
      </w:r>
      <w:r w:rsidRPr="00EA6F0C">
        <w:rPr>
          <w:sz w:val="28"/>
          <w:szCs w:val="28"/>
        </w:rPr>
        <w:t>исследование</w:t>
      </w:r>
      <w:r w:rsidRPr="00EA6F0C">
        <w:rPr>
          <w:spacing w:val="-3"/>
          <w:sz w:val="28"/>
          <w:szCs w:val="28"/>
        </w:rPr>
        <w:t xml:space="preserve"> </w:t>
      </w:r>
      <w:r w:rsidRPr="00EA6F0C">
        <w:rPr>
          <w:sz w:val="28"/>
          <w:szCs w:val="28"/>
        </w:rPr>
        <w:t>амфотерных</w:t>
      </w:r>
      <w:r w:rsidRPr="00EA6F0C">
        <w:rPr>
          <w:spacing w:val="-1"/>
          <w:sz w:val="28"/>
          <w:szCs w:val="28"/>
        </w:rPr>
        <w:t xml:space="preserve"> </w:t>
      </w:r>
      <w:r w:rsidRPr="00EA6F0C">
        <w:rPr>
          <w:sz w:val="28"/>
          <w:szCs w:val="28"/>
        </w:rPr>
        <w:t>свойств</w:t>
      </w:r>
      <w:r w:rsidRPr="00EA6F0C">
        <w:rPr>
          <w:spacing w:val="-1"/>
          <w:sz w:val="28"/>
          <w:szCs w:val="28"/>
        </w:rPr>
        <w:t xml:space="preserve"> </w:t>
      </w:r>
      <w:r w:rsidRPr="00EA6F0C">
        <w:rPr>
          <w:sz w:val="28"/>
          <w:szCs w:val="28"/>
        </w:rPr>
        <w:t>гидроксида</w:t>
      </w:r>
      <w:r w:rsidRPr="00EA6F0C">
        <w:rPr>
          <w:spacing w:val="-3"/>
          <w:sz w:val="28"/>
          <w:szCs w:val="28"/>
        </w:rPr>
        <w:t xml:space="preserve"> </w:t>
      </w:r>
      <w:r w:rsidRPr="00EA6F0C">
        <w:rPr>
          <w:sz w:val="28"/>
          <w:szCs w:val="28"/>
        </w:rPr>
        <w:t>хрома</w:t>
      </w:r>
      <w:r w:rsidRPr="00EA6F0C">
        <w:rPr>
          <w:spacing w:val="-2"/>
          <w:sz w:val="28"/>
          <w:szCs w:val="28"/>
        </w:rPr>
        <w:t xml:space="preserve"> (III);</w:t>
      </w:r>
      <w:r w:rsidR="00484C17" w:rsidRPr="00EA6F0C">
        <w:rPr>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решать</w:t>
      </w:r>
      <w:r w:rsidRPr="00EA6F0C">
        <w:rPr>
          <w:spacing w:val="-15"/>
          <w:sz w:val="28"/>
          <w:szCs w:val="28"/>
        </w:rPr>
        <w:t xml:space="preserve"> </w:t>
      </w:r>
      <w:r w:rsidRPr="00EA6F0C">
        <w:rPr>
          <w:sz w:val="28"/>
          <w:szCs w:val="28"/>
        </w:rPr>
        <w:t>экспериментальные</w:t>
      </w:r>
      <w:r w:rsidRPr="00EA6F0C">
        <w:rPr>
          <w:spacing w:val="-15"/>
          <w:sz w:val="28"/>
          <w:szCs w:val="28"/>
        </w:rPr>
        <w:t xml:space="preserve"> </w:t>
      </w:r>
      <w:r w:rsidRPr="00EA6F0C">
        <w:rPr>
          <w:sz w:val="28"/>
          <w:szCs w:val="28"/>
        </w:rPr>
        <w:t>задачи</w:t>
      </w:r>
      <w:r w:rsidRPr="00EA6F0C">
        <w:rPr>
          <w:spacing w:val="-15"/>
          <w:sz w:val="28"/>
          <w:szCs w:val="28"/>
        </w:rPr>
        <w:t xml:space="preserve"> </w:t>
      </w:r>
      <w:r w:rsidRPr="00EA6F0C">
        <w:rPr>
          <w:sz w:val="28"/>
          <w:szCs w:val="28"/>
        </w:rPr>
        <w:t>по</w:t>
      </w:r>
      <w:r w:rsidRPr="00EA6F0C">
        <w:rPr>
          <w:spacing w:val="-15"/>
          <w:sz w:val="28"/>
          <w:szCs w:val="28"/>
        </w:rPr>
        <w:t xml:space="preserve"> </w:t>
      </w:r>
      <w:r w:rsidRPr="00EA6F0C">
        <w:rPr>
          <w:sz w:val="28"/>
          <w:szCs w:val="28"/>
        </w:rPr>
        <w:t>теме</w:t>
      </w:r>
      <w:r w:rsidRPr="00EA6F0C">
        <w:rPr>
          <w:spacing w:val="-15"/>
          <w:sz w:val="28"/>
          <w:szCs w:val="28"/>
        </w:rPr>
        <w:t xml:space="preserve"> </w:t>
      </w:r>
      <w:r w:rsidRPr="00EA6F0C">
        <w:rPr>
          <w:sz w:val="28"/>
          <w:szCs w:val="28"/>
        </w:rPr>
        <w:t xml:space="preserve">"Окислительно-восстановительные </w:t>
      </w:r>
      <w:r w:rsidRPr="00EA6F0C">
        <w:rPr>
          <w:spacing w:val="-2"/>
          <w:sz w:val="28"/>
          <w:szCs w:val="28"/>
        </w:rPr>
        <w:t>реакции";</w:t>
      </w:r>
      <w:r w:rsidR="00484C17" w:rsidRPr="00EA6F0C">
        <w:rPr>
          <w:sz w:val="28"/>
          <w:szCs w:val="28"/>
        </w:rPr>
        <w:t xml:space="preserve"> </w:t>
      </w:r>
      <w:r w:rsidRPr="00EA6F0C">
        <w:rPr>
          <w:sz w:val="28"/>
          <w:szCs w:val="28"/>
        </w:rPr>
        <w:t>умение</w:t>
      </w:r>
      <w:r w:rsidRPr="00EA6F0C">
        <w:rPr>
          <w:spacing w:val="-6"/>
          <w:sz w:val="28"/>
          <w:szCs w:val="28"/>
        </w:rPr>
        <w:t xml:space="preserve"> </w:t>
      </w:r>
      <w:r w:rsidRPr="00EA6F0C">
        <w:rPr>
          <w:sz w:val="28"/>
          <w:szCs w:val="28"/>
        </w:rPr>
        <w:t>решать</w:t>
      </w:r>
      <w:r w:rsidRPr="00EA6F0C">
        <w:rPr>
          <w:spacing w:val="-2"/>
          <w:sz w:val="28"/>
          <w:szCs w:val="28"/>
        </w:rPr>
        <w:t xml:space="preserve"> </w:t>
      </w:r>
      <w:r w:rsidRPr="00EA6F0C">
        <w:rPr>
          <w:sz w:val="28"/>
          <w:szCs w:val="28"/>
        </w:rPr>
        <w:t>экспериментальные</w:t>
      </w:r>
      <w:r w:rsidRPr="00EA6F0C">
        <w:rPr>
          <w:spacing w:val="-4"/>
          <w:sz w:val="28"/>
          <w:szCs w:val="28"/>
        </w:rPr>
        <w:t xml:space="preserve"> </w:t>
      </w:r>
      <w:r w:rsidRPr="00EA6F0C">
        <w:rPr>
          <w:sz w:val="28"/>
          <w:szCs w:val="28"/>
        </w:rPr>
        <w:t>задачи</w:t>
      </w:r>
      <w:r w:rsidRPr="00EA6F0C">
        <w:rPr>
          <w:spacing w:val="-3"/>
          <w:sz w:val="28"/>
          <w:szCs w:val="28"/>
        </w:rPr>
        <w:t xml:space="preserve"> </w:t>
      </w:r>
      <w:r w:rsidRPr="00EA6F0C">
        <w:rPr>
          <w:sz w:val="28"/>
          <w:szCs w:val="28"/>
        </w:rPr>
        <w:t>по</w:t>
      </w:r>
      <w:r w:rsidRPr="00EA6F0C">
        <w:rPr>
          <w:spacing w:val="-2"/>
          <w:sz w:val="28"/>
          <w:szCs w:val="28"/>
        </w:rPr>
        <w:t xml:space="preserve"> </w:t>
      </w:r>
      <w:r w:rsidRPr="00EA6F0C">
        <w:rPr>
          <w:sz w:val="28"/>
          <w:szCs w:val="28"/>
        </w:rPr>
        <w:t>теме</w:t>
      </w:r>
      <w:r w:rsidRPr="00EA6F0C">
        <w:rPr>
          <w:spacing w:val="-2"/>
          <w:sz w:val="28"/>
          <w:szCs w:val="28"/>
        </w:rPr>
        <w:t xml:space="preserve"> </w:t>
      </w:r>
      <w:r w:rsidRPr="00EA6F0C">
        <w:rPr>
          <w:sz w:val="28"/>
          <w:szCs w:val="28"/>
        </w:rPr>
        <w:t>"Гидролиз</w:t>
      </w:r>
      <w:r w:rsidRPr="00EA6F0C">
        <w:rPr>
          <w:spacing w:val="-2"/>
          <w:sz w:val="28"/>
          <w:szCs w:val="28"/>
        </w:rPr>
        <w:t xml:space="preserve"> солей";</w:t>
      </w:r>
      <w:r w:rsidR="00484C17" w:rsidRPr="00EA6F0C">
        <w:rPr>
          <w:sz w:val="28"/>
          <w:szCs w:val="28"/>
        </w:rPr>
        <w:t xml:space="preserve"> </w:t>
      </w:r>
      <w:r w:rsidRPr="00EA6F0C">
        <w:rPr>
          <w:sz w:val="28"/>
          <w:szCs w:val="28"/>
        </w:rPr>
        <w:t>качественные реакции на присутствующие в водных растворах сульфит-, сульфид-, нитрат- и нитрит-анионы.</w:t>
      </w:r>
    </w:p>
    <w:p w14:paraId="7FEDAF57" w14:textId="77777777" w:rsidR="007F7A76" w:rsidRPr="00EA6F0C" w:rsidRDefault="00545477" w:rsidP="00EA6F0C">
      <w:pPr>
        <w:tabs>
          <w:tab w:val="left" w:pos="142"/>
        </w:tabs>
        <w:spacing w:before="6" w:line="274" w:lineRule="exact"/>
        <w:ind w:right="-139" w:firstLine="284"/>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3"/>
          <w:sz w:val="28"/>
          <w:szCs w:val="28"/>
        </w:rPr>
        <w:t xml:space="preserve"> </w:t>
      </w:r>
      <w:r w:rsidRPr="00EA6F0C">
        <w:rPr>
          <w:b/>
          <w:sz w:val="28"/>
          <w:szCs w:val="28"/>
        </w:rPr>
        <w:t>предмету</w:t>
      </w:r>
      <w:r w:rsidRPr="00EA6F0C">
        <w:rPr>
          <w:b/>
          <w:spacing w:val="-3"/>
          <w:sz w:val="28"/>
          <w:szCs w:val="28"/>
        </w:rPr>
        <w:t xml:space="preserve"> </w:t>
      </w:r>
      <w:r w:rsidRPr="00EA6F0C">
        <w:rPr>
          <w:b/>
          <w:sz w:val="28"/>
          <w:szCs w:val="28"/>
        </w:rPr>
        <w:t>"Биология"</w:t>
      </w:r>
      <w:r w:rsidRPr="00EA6F0C">
        <w:rPr>
          <w:b/>
          <w:spacing w:val="-3"/>
          <w:sz w:val="28"/>
          <w:szCs w:val="28"/>
        </w:rPr>
        <w:t xml:space="preserve"> </w:t>
      </w:r>
      <w:r w:rsidRPr="00EA6F0C">
        <w:rPr>
          <w:b/>
          <w:sz w:val="28"/>
          <w:szCs w:val="28"/>
        </w:rPr>
        <w:t>(на</w:t>
      </w:r>
      <w:r w:rsidRPr="00EA6F0C">
        <w:rPr>
          <w:b/>
          <w:spacing w:val="-2"/>
          <w:sz w:val="28"/>
          <w:szCs w:val="28"/>
        </w:rPr>
        <w:t xml:space="preserve"> </w:t>
      </w:r>
      <w:r w:rsidRPr="00EA6F0C">
        <w:rPr>
          <w:b/>
          <w:sz w:val="28"/>
          <w:szCs w:val="28"/>
        </w:rPr>
        <w:t>базовом</w:t>
      </w:r>
      <w:r w:rsidRPr="00EA6F0C">
        <w:rPr>
          <w:b/>
          <w:spacing w:val="-3"/>
          <w:sz w:val="28"/>
          <w:szCs w:val="28"/>
        </w:rPr>
        <w:t xml:space="preserve"> </w:t>
      </w:r>
      <w:r w:rsidRPr="00EA6F0C">
        <w:rPr>
          <w:b/>
          <w:spacing w:val="-2"/>
          <w:sz w:val="28"/>
          <w:szCs w:val="28"/>
        </w:rPr>
        <w:t>уровне):</w:t>
      </w:r>
    </w:p>
    <w:p w14:paraId="5C6CA400"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EDC7688"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ABC13C6" w14:textId="77777777" w:rsidR="007F7A76" w:rsidRPr="00EA6F0C" w:rsidRDefault="00545477">
      <w:pPr>
        <w:pStyle w:val="a5"/>
        <w:numPr>
          <w:ilvl w:val="0"/>
          <w:numId w:val="17"/>
        </w:numPr>
        <w:tabs>
          <w:tab w:val="left" w:pos="142"/>
        </w:tabs>
        <w:spacing w:before="66"/>
        <w:ind w:left="0" w:right="-139" w:firstLine="284"/>
        <w:rPr>
          <w:sz w:val="28"/>
          <w:szCs w:val="28"/>
        </w:rPr>
      </w:pPr>
      <w:r w:rsidRPr="00EA6F0C">
        <w:rPr>
          <w:sz w:val="28"/>
          <w:szCs w:val="28"/>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w:t>
      </w:r>
      <w:r w:rsidRPr="00EA6F0C">
        <w:rPr>
          <w:sz w:val="28"/>
          <w:szCs w:val="28"/>
        </w:rPr>
        <w:lastRenderedPageBreak/>
        <w:t>для объяснения наблюдаемых биологических объектов, явлений и процессов;</w:t>
      </w:r>
    </w:p>
    <w:p w14:paraId="1C4F8100" w14:textId="77777777" w:rsidR="007F7A76" w:rsidRPr="00EA6F0C" w:rsidRDefault="00545477">
      <w:pPr>
        <w:pStyle w:val="a5"/>
        <w:numPr>
          <w:ilvl w:val="0"/>
          <w:numId w:val="17"/>
        </w:numPr>
        <w:tabs>
          <w:tab w:val="left" w:pos="142"/>
        </w:tabs>
        <w:spacing w:before="1"/>
        <w:ind w:left="0" w:right="-139" w:firstLine="284"/>
        <w:rPr>
          <w:sz w:val="28"/>
          <w:szCs w:val="28"/>
        </w:rPr>
      </w:pPr>
      <w:r w:rsidRPr="00EA6F0C">
        <w:rPr>
          <w:sz w:val="28"/>
          <w:szCs w:val="28"/>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w:t>
      </w:r>
      <w:r w:rsidRPr="00EA6F0C">
        <w:rPr>
          <w:spacing w:val="-1"/>
          <w:sz w:val="28"/>
          <w:szCs w:val="28"/>
        </w:rPr>
        <w:t xml:space="preserve"> </w:t>
      </w:r>
      <w:r w:rsidRPr="00EA6F0C">
        <w:rPr>
          <w:sz w:val="28"/>
          <w:szCs w:val="28"/>
        </w:rPr>
        <w:t>экспериментов, в том числе</w:t>
      </w:r>
      <w:r w:rsidRPr="00EA6F0C">
        <w:rPr>
          <w:spacing w:val="-1"/>
          <w:sz w:val="28"/>
          <w:szCs w:val="28"/>
        </w:rPr>
        <w:t xml:space="preserve"> </w:t>
      </w:r>
      <w:r w:rsidRPr="00EA6F0C">
        <w:rPr>
          <w:sz w:val="28"/>
          <w:szCs w:val="28"/>
        </w:rPr>
        <w:t>с</w:t>
      </w:r>
      <w:r w:rsidRPr="00EA6F0C">
        <w:rPr>
          <w:spacing w:val="-1"/>
          <w:sz w:val="28"/>
          <w:szCs w:val="28"/>
        </w:rPr>
        <w:t xml:space="preserve"> </w:t>
      </w:r>
      <w:r w:rsidRPr="00EA6F0C">
        <w:rPr>
          <w:sz w:val="28"/>
          <w:szCs w:val="28"/>
        </w:rPr>
        <w:t>использованием</w:t>
      </w:r>
      <w:r w:rsidRPr="00EA6F0C">
        <w:rPr>
          <w:spacing w:val="-1"/>
          <w:sz w:val="28"/>
          <w:szCs w:val="28"/>
        </w:rPr>
        <w:t xml:space="preserve"> </w:t>
      </w:r>
      <w:r w:rsidRPr="00EA6F0C">
        <w:rPr>
          <w:sz w:val="28"/>
          <w:szCs w:val="28"/>
        </w:rPr>
        <w:t>аналоговых и</w:t>
      </w:r>
      <w:r w:rsidRPr="00EA6F0C">
        <w:rPr>
          <w:spacing w:val="-1"/>
          <w:sz w:val="28"/>
          <w:szCs w:val="28"/>
        </w:rPr>
        <w:t xml:space="preserve"> </w:t>
      </w:r>
      <w:r w:rsidRPr="00EA6F0C">
        <w:rPr>
          <w:sz w:val="28"/>
          <w:szCs w:val="28"/>
        </w:rPr>
        <w:t>цифровых приборов и инструментов;</w:t>
      </w:r>
    </w:p>
    <w:p w14:paraId="3114B065"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01BFF2E7"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3BD64416"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5FED45E"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w:t>
      </w:r>
      <w:r w:rsidRPr="00EA6F0C">
        <w:rPr>
          <w:spacing w:val="-2"/>
          <w:sz w:val="28"/>
          <w:szCs w:val="28"/>
        </w:rPr>
        <w:t>признаков;</w:t>
      </w:r>
    </w:p>
    <w:p w14:paraId="3C25D27F" w14:textId="77777777" w:rsidR="007F7A76" w:rsidRPr="00EA6F0C" w:rsidRDefault="00545477">
      <w:pPr>
        <w:pStyle w:val="a5"/>
        <w:numPr>
          <w:ilvl w:val="0"/>
          <w:numId w:val="17"/>
        </w:numPr>
        <w:tabs>
          <w:tab w:val="left" w:pos="142"/>
        </w:tabs>
        <w:spacing w:before="1"/>
        <w:ind w:left="0" w:right="-139" w:firstLine="284"/>
        <w:rPr>
          <w:sz w:val="28"/>
          <w:szCs w:val="28"/>
        </w:rPr>
      </w:pPr>
      <w:r w:rsidRPr="00EA6F0C">
        <w:rPr>
          <w:sz w:val="28"/>
          <w:szCs w:val="28"/>
        </w:rPr>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w:t>
      </w:r>
      <w:r w:rsidRPr="00EA6F0C">
        <w:rPr>
          <w:spacing w:val="-2"/>
          <w:sz w:val="28"/>
          <w:szCs w:val="28"/>
        </w:rPr>
        <w:t>факторе;</w:t>
      </w:r>
    </w:p>
    <w:p w14:paraId="12091C65"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сформированность представлений об</w:t>
      </w:r>
      <w:r w:rsidRPr="00EA6F0C">
        <w:rPr>
          <w:spacing w:val="-1"/>
          <w:sz w:val="28"/>
          <w:szCs w:val="28"/>
        </w:rPr>
        <w:t xml:space="preserve"> </w:t>
      </w:r>
      <w:r w:rsidRPr="00EA6F0C">
        <w:rPr>
          <w:sz w:val="28"/>
          <w:szCs w:val="28"/>
        </w:rPr>
        <w:t>экосистемах и значении биоразнообразия;</w:t>
      </w:r>
      <w:r w:rsidRPr="00EA6F0C">
        <w:rPr>
          <w:spacing w:val="-3"/>
          <w:sz w:val="28"/>
          <w:szCs w:val="28"/>
        </w:rPr>
        <w:t xml:space="preserve"> </w:t>
      </w:r>
      <w:r w:rsidRPr="00EA6F0C">
        <w:rPr>
          <w:sz w:val="28"/>
          <w:szCs w:val="28"/>
        </w:rPr>
        <w:t xml:space="preserve">о глобальных экологических проблемах, стоящих перед человечеством, и способах их </w:t>
      </w:r>
      <w:r w:rsidRPr="00EA6F0C">
        <w:rPr>
          <w:spacing w:val="-2"/>
          <w:sz w:val="28"/>
          <w:szCs w:val="28"/>
        </w:rPr>
        <w:t>преодоления;</w:t>
      </w:r>
    </w:p>
    <w:p w14:paraId="02930265"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w:t>
      </w:r>
      <w:r w:rsidRPr="00EA6F0C">
        <w:rPr>
          <w:spacing w:val="-10"/>
          <w:sz w:val="28"/>
          <w:szCs w:val="28"/>
        </w:rPr>
        <w:t xml:space="preserve"> </w:t>
      </w:r>
      <w:r w:rsidRPr="00EA6F0C">
        <w:rPr>
          <w:sz w:val="28"/>
          <w:szCs w:val="28"/>
        </w:rPr>
        <w:t>решать</w:t>
      </w:r>
      <w:r w:rsidRPr="00EA6F0C">
        <w:rPr>
          <w:spacing w:val="-3"/>
          <w:sz w:val="28"/>
          <w:szCs w:val="28"/>
        </w:rPr>
        <w:t xml:space="preserve"> </w:t>
      </w:r>
      <w:r w:rsidRPr="00EA6F0C">
        <w:rPr>
          <w:sz w:val="28"/>
          <w:szCs w:val="28"/>
        </w:rPr>
        <w:t>учебные</w:t>
      </w:r>
      <w:r w:rsidRPr="00EA6F0C">
        <w:rPr>
          <w:spacing w:val="-11"/>
          <w:sz w:val="28"/>
          <w:szCs w:val="28"/>
        </w:rPr>
        <w:t xml:space="preserve"> </w:t>
      </w:r>
      <w:r w:rsidRPr="00EA6F0C">
        <w:rPr>
          <w:sz w:val="28"/>
          <w:szCs w:val="28"/>
        </w:rPr>
        <w:t>задачи</w:t>
      </w:r>
      <w:r w:rsidRPr="00EA6F0C">
        <w:rPr>
          <w:spacing w:val="-8"/>
          <w:sz w:val="28"/>
          <w:szCs w:val="28"/>
        </w:rPr>
        <w:t xml:space="preserve"> </w:t>
      </w:r>
      <w:r w:rsidRPr="00EA6F0C">
        <w:rPr>
          <w:sz w:val="28"/>
          <w:szCs w:val="28"/>
        </w:rPr>
        <w:t>биологического</w:t>
      </w:r>
      <w:r w:rsidRPr="00EA6F0C">
        <w:rPr>
          <w:spacing w:val="-9"/>
          <w:sz w:val="28"/>
          <w:szCs w:val="28"/>
        </w:rPr>
        <w:t xml:space="preserve"> </w:t>
      </w:r>
      <w:r w:rsidRPr="00EA6F0C">
        <w:rPr>
          <w:sz w:val="28"/>
          <w:szCs w:val="28"/>
        </w:rPr>
        <w:t>содержания,</w:t>
      </w:r>
      <w:r w:rsidRPr="00EA6F0C">
        <w:rPr>
          <w:spacing w:val="-9"/>
          <w:sz w:val="28"/>
          <w:szCs w:val="28"/>
        </w:rPr>
        <w:t xml:space="preserve"> </w:t>
      </w:r>
      <w:r w:rsidRPr="00EA6F0C">
        <w:rPr>
          <w:sz w:val="28"/>
          <w:szCs w:val="28"/>
        </w:rPr>
        <w:t>в</w:t>
      </w:r>
      <w:r w:rsidRPr="00EA6F0C">
        <w:rPr>
          <w:spacing w:val="-10"/>
          <w:sz w:val="28"/>
          <w:szCs w:val="28"/>
        </w:rPr>
        <w:t xml:space="preserve"> </w:t>
      </w:r>
      <w:r w:rsidRPr="00EA6F0C">
        <w:rPr>
          <w:sz w:val="28"/>
          <w:szCs w:val="28"/>
        </w:rPr>
        <w:t>том</w:t>
      </w:r>
      <w:r w:rsidRPr="00EA6F0C">
        <w:rPr>
          <w:spacing w:val="-5"/>
          <w:sz w:val="28"/>
          <w:szCs w:val="28"/>
        </w:rPr>
        <w:t xml:space="preserve"> </w:t>
      </w:r>
      <w:r w:rsidRPr="00EA6F0C">
        <w:rPr>
          <w:sz w:val="28"/>
          <w:szCs w:val="28"/>
        </w:rPr>
        <w:t>числе</w:t>
      </w:r>
      <w:r w:rsidRPr="00EA6F0C">
        <w:rPr>
          <w:spacing w:val="-10"/>
          <w:sz w:val="28"/>
          <w:szCs w:val="28"/>
        </w:rPr>
        <w:t xml:space="preserve"> </w:t>
      </w:r>
      <w:r w:rsidRPr="00EA6F0C">
        <w:rPr>
          <w:sz w:val="28"/>
          <w:szCs w:val="28"/>
        </w:rPr>
        <w:t>выявлять причинно-следственные связи, проводить расчеты, делать выводы на основании полученных результатов;</w:t>
      </w:r>
    </w:p>
    <w:p w14:paraId="5CCF9CE7"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 создавать и применять словесные и графические модели для объяснения строения живых систем, явлений и процессов живой природы;</w:t>
      </w:r>
    </w:p>
    <w:p w14:paraId="1413E60E" w14:textId="6C1D5D9B"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понимание</w:t>
      </w:r>
      <w:r w:rsidRPr="00EA6F0C">
        <w:rPr>
          <w:spacing w:val="24"/>
          <w:sz w:val="28"/>
          <w:szCs w:val="28"/>
        </w:rPr>
        <w:t xml:space="preserve"> </w:t>
      </w:r>
      <w:r w:rsidRPr="00EA6F0C">
        <w:rPr>
          <w:sz w:val="28"/>
          <w:szCs w:val="28"/>
        </w:rPr>
        <w:t>вклада</w:t>
      </w:r>
      <w:r w:rsidRPr="00EA6F0C">
        <w:rPr>
          <w:spacing w:val="26"/>
          <w:sz w:val="28"/>
          <w:szCs w:val="28"/>
        </w:rPr>
        <w:t xml:space="preserve"> </w:t>
      </w:r>
      <w:r w:rsidRPr="00EA6F0C">
        <w:rPr>
          <w:sz w:val="28"/>
          <w:szCs w:val="28"/>
        </w:rPr>
        <w:t>российских</w:t>
      </w:r>
      <w:r w:rsidRPr="00EA6F0C">
        <w:rPr>
          <w:spacing w:val="29"/>
          <w:sz w:val="28"/>
          <w:szCs w:val="28"/>
        </w:rPr>
        <w:t xml:space="preserve"> </w:t>
      </w:r>
      <w:r w:rsidRPr="00EA6F0C">
        <w:rPr>
          <w:sz w:val="28"/>
          <w:szCs w:val="28"/>
        </w:rPr>
        <w:t>и</w:t>
      </w:r>
      <w:r w:rsidRPr="00EA6F0C">
        <w:rPr>
          <w:spacing w:val="26"/>
          <w:sz w:val="28"/>
          <w:szCs w:val="28"/>
        </w:rPr>
        <w:t xml:space="preserve"> </w:t>
      </w:r>
      <w:r w:rsidRPr="00EA6F0C">
        <w:rPr>
          <w:sz w:val="28"/>
          <w:szCs w:val="28"/>
        </w:rPr>
        <w:t>зарубежных</w:t>
      </w:r>
      <w:r w:rsidRPr="00EA6F0C">
        <w:rPr>
          <w:spacing w:val="31"/>
          <w:sz w:val="28"/>
          <w:szCs w:val="28"/>
        </w:rPr>
        <w:t xml:space="preserve"> </w:t>
      </w:r>
      <w:r w:rsidRPr="00EA6F0C">
        <w:rPr>
          <w:sz w:val="28"/>
          <w:szCs w:val="28"/>
        </w:rPr>
        <w:t>ученых</w:t>
      </w:r>
      <w:r w:rsidRPr="00EA6F0C">
        <w:rPr>
          <w:spacing w:val="28"/>
          <w:sz w:val="28"/>
          <w:szCs w:val="28"/>
        </w:rPr>
        <w:t xml:space="preserve"> </w:t>
      </w:r>
      <w:r w:rsidRPr="00EA6F0C">
        <w:rPr>
          <w:sz w:val="28"/>
          <w:szCs w:val="28"/>
        </w:rPr>
        <w:t>в</w:t>
      </w:r>
      <w:r w:rsidRPr="00EA6F0C">
        <w:rPr>
          <w:spacing w:val="26"/>
          <w:sz w:val="28"/>
          <w:szCs w:val="28"/>
        </w:rPr>
        <w:t xml:space="preserve"> </w:t>
      </w:r>
      <w:r w:rsidRPr="00EA6F0C">
        <w:rPr>
          <w:sz w:val="28"/>
          <w:szCs w:val="28"/>
        </w:rPr>
        <w:t>развитие</w:t>
      </w:r>
      <w:r w:rsidRPr="00EA6F0C">
        <w:rPr>
          <w:spacing w:val="27"/>
          <w:sz w:val="28"/>
          <w:szCs w:val="28"/>
        </w:rPr>
        <w:t xml:space="preserve"> </w:t>
      </w:r>
      <w:r w:rsidRPr="00EA6F0C">
        <w:rPr>
          <w:spacing w:val="-2"/>
          <w:sz w:val="28"/>
          <w:szCs w:val="28"/>
        </w:rPr>
        <w:t>биологических</w:t>
      </w:r>
      <w:r w:rsidR="00C873E9" w:rsidRPr="00EA6F0C">
        <w:rPr>
          <w:spacing w:val="-2"/>
          <w:sz w:val="28"/>
          <w:szCs w:val="28"/>
        </w:rPr>
        <w:t xml:space="preserve"> </w:t>
      </w:r>
      <w:r w:rsidRPr="00EA6F0C">
        <w:rPr>
          <w:spacing w:val="-4"/>
          <w:sz w:val="28"/>
          <w:szCs w:val="28"/>
        </w:rPr>
        <w:t>наук;</w:t>
      </w:r>
    </w:p>
    <w:p w14:paraId="30EA4FF8" w14:textId="13F3D663" w:rsidR="007F7A76" w:rsidRPr="00EA6F0C" w:rsidRDefault="00545477">
      <w:pPr>
        <w:pStyle w:val="a5"/>
        <w:numPr>
          <w:ilvl w:val="0"/>
          <w:numId w:val="17"/>
        </w:numPr>
        <w:tabs>
          <w:tab w:val="left" w:pos="142"/>
        </w:tabs>
        <w:ind w:left="0" w:right="-139" w:firstLine="284"/>
        <w:rPr>
          <w:sz w:val="28"/>
          <w:szCs w:val="28"/>
        </w:rPr>
      </w:pPr>
      <w:r w:rsidRPr="00EA6F0C">
        <w:rPr>
          <w:spacing w:val="-2"/>
          <w:sz w:val="28"/>
          <w:szCs w:val="28"/>
        </w:rPr>
        <w:t>владение</w:t>
      </w:r>
      <w:r w:rsidRPr="00EA6F0C">
        <w:rPr>
          <w:sz w:val="28"/>
          <w:szCs w:val="28"/>
        </w:rPr>
        <w:tab/>
      </w:r>
      <w:r w:rsidR="00C873E9" w:rsidRPr="00EA6F0C">
        <w:rPr>
          <w:sz w:val="28"/>
          <w:szCs w:val="28"/>
        </w:rPr>
        <w:t xml:space="preserve"> </w:t>
      </w:r>
      <w:r w:rsidRPr="00EA6F0C">
        <w:rPr>
          <w:spacing w:val="-2"/>
          <w:sz w:val="28"/>
          <w:szCs w:val="28"/>
        </w:rPr>
        <w:t>навыками</w:t>
      </w:r>
      <w:r w:rsidRPr="00EA6F0C">
        <w:rPr>
          <w:sz w:val="28"/>
          <w:szCs w:val="28"/>
        </w:rPr>
        <w:tab/>
      </w:r>
      <w:r w:rsidRPr="00EA6F0C">
        <w:rPr>
          <w:spacing w:val="-2"/>
          <w:sz w:val="28"/>
          <w:szCs w:val="28"/>
        </w:rPr>
        <w:t>работы</w:t>
      </w:r>
      <w:r w:rsidRPr="00EA6F0C">
        <w:rPr>
          <w:sz w:val="28"/>
          <w:szCs w:val="28"/>
        </w:rPr>
        <w:tab/>
      </w:r>
      <w:r w:rsidRPr="00EA6F0C">
        <w:rPr>
          <w:spacing w:val="-10"/>
          <w:sz w:val="28"/>
          <w:szCs w:val="28"/>
        </w:rPr>
        <w:t>с</w:t>
      </w:r>
      <w:r w:rsidRPr="00EA6F0C">
        <w:rPr>
          <w:sz w:val="28"/>
          <w:szCs w:val="28"/>
        </w:rPr>
        <w:tab/>
      </w:r>
      <w:r w:rsidRPr="00EA6F0C">
        <w:rPr>
          <w:spacing w:val="-2"/>
          <w:sz w:val="28"/>
          <w:szCs w:val="28"/>
        </w:rPr>
        <w:t>информацией</w:t>
      </w:r>
      <w:r w:rsidRPr="00EA6F0C">
        <w:rPr>
          <w:sz w:val="28"/>
          <w:szCs w:val="28"/>
        </w:rPr>
        <w:tab/>
      </w:r>
      <w:r w:rsidRPr="00EA6F0C">
        <w:rPr>
          <w:spacing w:val="-2"/>
          <w:sz w:val="28"/>
          <w:szCs w:val="28"/>
        </w:rPr>
        <w:t>биологического</w:t>
      </w:r>
      <w:r w:rsidR="00C873E9" w:rsidRPr="00EA6F0C">
        <w:rPr>
          <w:sz w:val="28"/>
          <w:szCs w:val="28"/>
        </w:rPr>
        <w:t xml:space="preserve"> </w:t>
      </w:r>
      <w:r w:rsidRPr="00EA6F0C">
        <w:rPr>
          <w:spacing w:val="-2"/>
          <w:sz w:val="28"/>
          <w:szCs w:val="28"/>
        </w:rPr>
        <w:t>содержания,</w:t>
      </w:r>
      <w:r w:rsidR="00C873E9" w:rsidRPr="00EA6F0C">
        <w:rPr>
          <w:spacing w:val="-2"/>
          <w:sz w:val="28"/>
          <w:szCs w:val="28"/>
        </w:rPr>
        <w:t xml:space="preserve"> </w:t>
      </w:r>
      <w:r w:rsidRPr="00EA6F0C">
        <w:rPr>
          <w:sz w:val="28"/>
          <w:szCs w:val="28"/>
        </w:rPr>
        <w:t xml:space="preserve">представленной в разной форме (в виде текста, табличных данных, схем, графиков, диаграмм, моделей, изображений), критического анализа информации и оценки ее </w:t>
      </w:r>
      <w:r w:rsidRPr="00EA6F0C">
        <w:rPr>
          <w:spacing w:val="-2"/>
          <w:sz w:val="28"/>
          <w:szCs w:val="28"/>
        </w:rPr>
        <w:t>достоверности;</w:t>
      </w:r>
    </w:p>
    <w:p w14:paraId="280A9D29"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A3BECFC" w14:textId="77777777" w:rsidR="007F7A76" w:rsidRPr="00EA6F0C" w:rsidRDefault="00545477">
      <w:pPr>
        <w:pStyle w:val="a5"/>
        <w:numPr>
          <w:ilvl w:val="0"/>
          <w:numId w:val="17"/>
        </w:numPr>
        <w:tabs>
          <w:tab w:val="left" w:pos="142"/>
        </w:tabs>
        <w:spacing w:before="1"/>
        <w:ind w:left="0" w:right="-139" w:firstLine="284"/>
        <w:rPr>
          <w:sz w:val="28"/>
          <w:szCs w:val="28"/>
        </w:rPr>
      </w:pPr>
      <w:r w:rsidRPr="00EA6F0C">
        <w:rPr>
          <w:sz w:val="28"/>
          <w:szCs w:val="28"/>
        </w:rPr>
        <w:t xml:space="preserve">умение интегрировать биологические знания со знаниями других учебных </w:t>
      </w:r>
      <w:r w:rsidRPr="00EA6F0C">
        <w:rPr>
          <w:spacing w:val="-2"/>
          <w:sz w:val="28"/>
          <w:szCs w:val="28"/>
        </w:rPr>
        <w:t>предметов;</w:t>
      </w:r>
    </w:p>
    <w:p w14:paraId="27FF5724"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lastRenderedPageBreak/>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09BEC085" w14:textId="77777777" w:rsidR="007F7A76" w:rsidRPr="00EA6F0C" w:rsidRDefault="00545477">
      <w:pPr>
        <w:pStyle w:val="a5"/>
        <w:numPr>
          <w:ilvl w:val="0"/>
          <w:numId w:val="17"/>
        </w:numPr>
        <w:tabs>
          <w:tab w:val="left" w:pos="142"/>
        </w:tabs>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использовать</w:t>
      </w:r>
      <w:r w:rsidRPr="00EA6F0C">
        <w:rPr>
          <w:spacing w:val="-15"/>
          <w:sz w:val="28"/>
          <w:szCs w:val="28"/>
        </w:rPr>
        <w:t xml:space="preserve"> </w:t>
      </w:r>
      <w:r w:rsidRPr="00EA6F0C">
        <w:rPr>
          <w:sz w:val="28"/>
          <w:szCs w:val="28"/>
        </w:rPr>
        <w:t>приобретенные</w:t>
      </w:r>
      <w:r w:rsidRPr="00EA6F0C">
        <w:rPr>
          <w:spacing w:val="-15"/>
          <w:sz w:val="28"/>
          <w:szCs w:val="28"/>
        </w:rPr>
        <w:t xml:space="preserve"> </w:t>
      </w:r>
      <w:r w:rsidRPr="00EA6F0C">
        <w:rPr>
          <w:sz w:val="28"/>
          <w:szCs w:val="28"/>
        </w:rPr>
        <w:t>знания</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навыки</w:t>
      </w:r>
      <w:r w:rsidRPr="00EA6F0C">
        <w:rPr>
          <w:spacing w:val="-15"/>
          <w:sz w:val="28"/>
          <w:szCs w:val="28"/>
        </w:rPr>
        <w:t xml:space="preserve"> </w:t>
      </w:r>
      <w:r w:rsidRPr="00EA6F0C">
        <w:rPr>
          <w:sz w:val="28"/>
          <w:szCs w:val="28"/>
        </w:rPr>
        <w:t>для</w:t>
      </w:r>
      <w:r w:rsidRPr="00EA6F0C">
        <w:rPr>
          <w:spacing w:val="-15"/>
          <w:sz w:val="28"/>
          <w:szCs w:val="28"/>
        </w:rPr>
        <w:t xml:space="preserve"> </w:t>
      </w:r>
      <w:r w:rsidRPr="00EA6F0C">
        <w:rPr>
          <w:sz w:val="28"/>
          <w:szCs w:val="28"/>
        </w:rPr>
        <w:t>здорового</w:t>
      </w:r>
      <w:r w:rsidRPr="00EA6F0C">
        <w:rPr>
          <w:spacing w:val="-15"/>
          <w:sz w:val="28"/>
          <w:szCs w:val="28"/>
        </w:rPr>
        <w:t xml:space="preserve"> </w:t>
      </w:r>
      <w:r w:rsidRPr="00EA6F0C">
        <w:rPr>
          <w:sz w:val="28"/>
          <w:szCs w:val="28"/>
        </w:rPr>
        <w:t>образа</w:t>
      </w:r>
      <w:r w:rsidRPr="00EA6F0C">
        <w:rPr>
          <w:spacing w:val="-15"/>
          <w:sz w:val="28"/>
          <w:szCs w:val="28"/>
        </w:rPr>
        <w:t xml:space="preserve"> </w:t>
      </w:r>
      <w:r w:rsidRPr="00EA6F0C">
        <w:rPr>
          <w:sz w:val="28"/>
          <w:szCs w:val="28"/>
        </w:rPr>
        <w:t>жизни, сбалансированного питания и физической активности; неприятие вредных привычек и зависимостей;</w:t>
      </w:r>
      <w:r w:rsidRPr="00EA6F0C">
        <w:rPr>
          <w:spacing w:val="-11"/>
          <w:sz w:val="28"/>
          <w:szCs w:val="28"/>
        </w:rPr>
        <w:t xml:space="preserve"> </w:t>
      </w:r>
      <w:r w:rsidRPr="00EA6F0C">
        <w:rPr>
          <w:sz w:val="28"/>
          <w:szCs w:val="28"/>
        </w:rPr>
        <w:t>умение</w:t>
      </w:r>
      <w:r w:rsidRPr="00EA6F0C">
        <w:rPr>
          <w:spacing w:val="-15"/>
          <w:sz w:val="28"/>
          <w:szCs w:val="28"/>
        </w:rPr>
        <w:t xml:space="preserve"> </w:t>
      </w:r>
      <w:r w:rsidRPr="00EA6F0C">
        <w:rPr>
          <w:sz w:val="28"/>
          <w:szCs w:val="28"/>
        </w:rPr>
        <w:t>противодействовать</w:t>
      </w:r>
      <w:r w:rsidRPr="00EA6F0C">
        <w:rPr>
          <w:spacing w:val="-13"/>
          <w:sz w:val="28"/>
          <w:szCs w:val="28"/>
        </w:rPr>
        <w:t xml:space="preserve"> </w:t>
      </w:r>
      <w:r w:rsidRPr="00EA6F0C">
        <w:rPr>
          <w:sz w:val="28"/>
          <w:szCs w:val="28"/>
        </w:rPr>
        <w:t>лженаучным</w:t>
      </w:r>
      <w:r w:rsidRPr="00EA6F0C">
        <w:rPr>
          <w:spacing w:val="-13"/>
          <w:sz w:val="28"/>
          <w:szCs w:val="28"/>
        </w:rPr>
        <w:t xml:space="preserve"> </w:t>
      </w:r>
      <w:r w:rsidRPr="00EA6F0C">
        <w:rPr>
          <w:sz w:val="28"/>
          <w:szCs w:val="28"/>
        </w:rPr>
        <w:t>манипуляциям</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области</w:t>
      </w:r>
      <w:r w:rsidRPr="00EA6F0C">
        <w:rPr>
          <w:spacing w:val="-12"/>
          <w:sz w:val="28"/>
          <w:szCs w:val="28"/>
        </w:rPr>
        <w:t xml:space="preserve"> </w:t>
      </w:r>
      <w:r w:rsidRPr="00EA6F0C">
        <w:rPr>
          <w:sz w:val="28"/>
          <w:szCs w:val="28"/>
        </w:rPr>
        <w:t>здоровья;</w:t>
      </w:r>
    </w:p>
    <w:p w14:paraId="09A6EC74" w14:textId="23F4A064" w:rsidR="007F7A76" w:rsidRPr="00EA6F0C" w:rsidRDefault="00545477">
      <w:pPr>
        <w:pStyle w:val="a5"/>
        <w:numPr>
          <w:ilvl w:val="0"/>
          <w:numId w:val="17"/>
        </w:numPr>
        <w:tabs>
          <w:tab w:val="left" w:pos="142"/>
        </w:tabs>
        <w:ind w:left="0" w:right="-139" w:firstLine="284"/>
        <w:rPr>
          <w:sz w:val="28"/>
          <w:szCs w:val="28"/>
        </w:rPr>
      </w:pPr>
      <w:proofErr w:type="gramStart"/>
      <w:r w:rsidRPr="00EA6F0C">
        <w:rPr>
          <w:sz w:val="28"/>
          <w:szCs w:val="28"/>
        </w:rPr>
        <w:t>овладение</w:t>
      </w:r>
      <w:r w:rsidRPr="00EA6F0C">
        <w:rPr>
          <w:spacing w:val="48"/>
          <w:sz w:val="28"/>
          <w:szCs w:val="28"/>
        </w:rPr>
        <w:t xml:space="preserve">  </w:t>
      </w:r>
      <w:r w:rsidRPr="00EA6F0C">
        <w:rPr>
          <w:sz w:val="28"/>
          <w:szCs w:val="28"/>
        </w:rPr>
        <w:t>приемами</w:t>
      </w:r>
      <w:proofErr w:type="gramEnd"/>
      <w:r w:rsidRPr="00EA6F0C">
        <w:rPr>
          <w:spacing w:val="52"/>
          <w:sz w:val="28"/>
          <w:szCs w:val="28"/>
        </w:rPr>
        <w:t xml:space="preserve">  </w:t>
      </w:r>
      <w:proofErr w:type="gramStart"/>
      <w:r w:rsidRPr="00EA6F0C">
        <w:rPr>
          <w:sz w:val="28"/>
          <w:szCs w:val="28"/>
        </w:rPr>
        <w:t>оказания</w:t>
      </w:r>
      <w:r w:rsidRPr="00EA6F0C">
        <w:rPr>
          <w:spacing w:val="49"/>
          <w:sz w:val="28"/>
          <w:szCs w:val="28"/>
        </w:rPr>
        <w:t xml:space="preserve">  </w:t>
      </w:r>
      <w:r w:rsidRPr="00EA6F0C">
        <w:rPr>
          <w:sz w:val="28"/>
          <w:szCs w:val="28"/>
        </w:rPr>
        <w:t>первой</w:t>
      </w:r>
      <w:proofErr w:type="gramEnd"/>
      <w:r w:rsidRPr="00EA6F0C">
        <w:rPr>
          <w:spacing w:val="51"/>
          <w:sz w:val="28"/>
          <w:szCs w:val="28"/>
        </w:rPr>
        <w:t xml:space="preserve">  </w:t>
      </w:r>
      <w:proofErr w:type="gramStart"/>
      <w:r w:rsidRPr="00EA6F0C">
        <w:rPr>
          <w:sz w:val="28"/>
          <w:szCs w:val="28"/>
        </w:rPr>
        <w:t>помощи</w:t>
      </w:r>
      <w:r w:rsidRPr="00EA6F0C">
        <w:rPr>
          <w:spacing w:val="51"/>
          <w:sz w:val="28"/>
          <w:szCs w:val="28"/>
        </w:rPr>
        <w:t xml:space="preserve">  </w:t>
      </w:r>
      <w:r w:rsidRPr="00EA6F0C">
        <w:rPr>
          <w:sz w:val="28"/>
          <w:szCs w:val="28"/>
        </w:rPr>
        <w:t>человеку,</w:t>
      </w:r>
      <w:r w:rsidRPr="00EA6F0C">
        <w:rPr>
          <w:spacing w:val="51"/>
          <w:sz w:val="28"/>
          <w:szCs w:val="28"/>
        </w:rPr>
        <w:t xml:space="preserve">  </w:t>
      </w:r>
      <w:r w:rsidRPr="00EA6F0C">
        <w:rPr>
          <w:spacing w:val="-2"/>
          <w:sz w:val="28"/>
          <w:szCs w:val="28"/>
        </w:rPr>
        <w:t>выращивания</w:t>
      </w:r>
      <w:proofErr w:type="gramEnd"/>
      <w:r w:rsidR="00C873E9" w:rsidRPr="00EA6F0C">
        <w:rPr>
          <w:spacing w:val="-2"/>
          <w:sz w:val="28"/>
          <w:szCs w:val="28"/>
        </w:rPr>
        <w:t xml:space="preserve"> </w:t>
      </w:r>
      <w:r w:rsidRPr="00EA6F0C">
        <w:rPr>
          <w:sz w:val="28"/>
          <w:szCs w:val="28"/>
        </w:rPr>
        <w:t>культурных</w:t>
      </w:r>
      <w:r w:rsidRPr="00EA6F0C">
        <w:rPr>
          <w:spacing w:val="-4"/>
          <w:sz w:val="28"/>
          <w:szCs w:val="28"/>
        </w:rPr>
        <w:t xml:space="preserve"> </w:t>
      </w:r>
      <w:r w:rsidRPr="00EA6F0C">
        <w:rPr>
          <w:sz w:val="28"/>
          <w:szCs w:val="28"/>
        </w:rPr>
        <w:t>растений</w:t>
      </w:r>
      <w:r w:rsidRPr="00EA6F0C">
        <w:rPr>
          <w:spacing w:val="-4"/>
          <w:sz w:val="28"/>
          <w:szCs w:val="28"/>
        </w:rPr>
        <w:t xml:space="preserve"> </w:t>
      </w:r>
      <w:r w:rsidRPr="00EA6F0C">
        <w:rPr>
          <w:sz w:val="28"/>
          <w:szCs w:val="28"/>
        </w:rPr>
        <w:t>и</w:t>
      </w:r>
      <w:r w:rsidRPr="00EA6F0C">
        <w:rPr>
          <w:spacing w:val="-2"/>
          <w:sz w:val="28"/>
          <w:szCs w:val="28"/>
        </w:rPr>
        <w:t xml:space="preserve"> </w:t>
      </w:r>
      <w:r w:rsidRPr="00EA6F0C">
        <w:rPr>
          <w:sz w:val="28"/>
          <w:szCs w:val="28"/>
        </w:rPr>
        <w:t>ухода</w:t>
      </w:r>
      <w:r w:rsidRPr="00EA6F0C">
        <w:rPr>
          <w:spacing w:val="-3"/>
          <w:sz w:val="28"/>
          <w:szCs w:val="28"/>
        </w:rPr>
        <w:t xml:space="preserve"> </w:t>
      </w:r>
      <w:r w:rsidRPr="00EA6F0C">
        <w:rPr>
          <w:sz w:val="28"/>
          <w:szCs w:val="28"/>
        </w:rPr>
        <w:t>за</w:t>
      </w:r>
      <w:r w:rsidRPr="00EA6F0C">
        <w:rPr>
          <w:spacing w:val="-3"/>
          <w:sz w:val="28"/>
          <w:szCs w:val="28"/>
        </w:rPr>
        <w:t xml:space="preserve"> </w:t>
      </w:r>
      <w:r w:rsidRPr="00EA6F0C">
        <w:rPr>
          <w:sz w:val="28"/>
          <w:szCs w:val="28"/>
        </w:rPr>
        <w:t>домашними</w:t>
      </w:r>
      <w:r w:rsidRPr="00EA6F0C">
        <w:rPr>
          <w:spacing w:val="-2"/>
          <w:sz w:val="28"/>
          <w:szCs w:val="28"/>
        </w:rPr>
        <w:t xml:space="preserve"> животными.</w:t>
      </w:r>
    </w:p>
    <w:p w14:paraId="63C9E09A" w14:textId="77777777" w:rsidR="007F7A76" w:rsidRPr="00EA6F0C" w:rsidRDefault="00545477" w:rsidP="00EA6F0C">
      <w:pPr>
        <w:pStyle w:val="a3"/>
        <w:tabs>
          <w:tab w:val="left" w:pos="142"/>
        </w:tabs>
        <w:ind w:left="0" w:right="-139" w:firstLine="284"/>
        <w:rPr>
          <w:b/>
          <w:sz w:val="28"/>
          <w:szCs w:val="28"/>
        </w:rPr>
      </w:pPr>
      <w:r w:rsidRPr="00EA6F0C">
        <w:rPr>
          <w:spacing w:val="-3"/>
          <w:sz w:val="28"/>
          <w:szCs w:val="28"/>
        </w:rPr>
        <w:t xml:space="preserve"> </w:t>
      </w:r>
      <w:r w:rsidRPr="00EA6F0C">
        <w:rPr>
          <w:b/>
          <w:sz w:val="28"/>
          <w:szCs w:val="28"/>
        </w:rPr>
        <w:t>По учебному</w:t>
      </w:r>
      <w:r w:rsidRPr="00EA6F0C">
        <w:rPr>
          <w:b/>
          <w:spacing w:val="-6"/>
          <w:sz w:val="28"/>
          <w:szCs w:val="28"/>
        </w:rPr>
        <w:t xml:space="preserve"> </w:t>
      </w:r>
      <w:r w:rsidRPr="00EA6F0C">
        <w:rPr>
          <w:b/>
          <w:sz w:val="28"/>
          <w:szCs w:val="28"/>
        </w:rPr>
        <w:t>предмету</w:t>
      </w:r>
      <w:r w:rsidRPr="00EA6F0C">
        <w:rPr>
          <w:b/>
          <w:spacing w:val="-5"/>
          <w:sz w:val="28"/>
          <w:szCs w:val="28"/>
        </w:rPr>
        <w:t xml:space="preserve"> </w:t>
      </w:r>
      <w:r w:rsidRPr="00EA6F0C">
        <w:rPr>
          <w:b/>
          <w:sz w:val="28"/>
          <w:szCs w:val="28"/>
        </w:rPr>
        <w:t>"Биология"</w:t>
      </w:r>
      <w:r w:rsidRPr="00EA6F0C">
        <w:rPr>
          <w:b/>
          <w:spacing w:val="-3"/>
          <w:sz w:val="28"/>
          <w:szCs w:val="28"/>
        </w:rPr>
        <w:t xml:space="preserve"> </w:t>
      </w:r>
      <w:r w:rsidRPr="00EA6F0C">
        <w:rPr>
          <w:b/>
          <w:sz w:val="28"/>
          <w:szCs w:val="28"/>
        </w:rPr>
        <w:t>(на углубленном</w:t>
      </w:r>
      <w:r w:rsidRPr="00EA6F0C">
        <w:rPr>
          <w:b/>
          <w:spacing w:val="1"/>
          <w:sz w:val="28"/>
          <w:szCs w:val="28"/>
        </w:rPr>
        <w:t xml:space="preserve"> </w:t>
      </w:r>
      <w:r w:rsidRPr="00EA6F0C">
        <w:rPr>
          <w:b/>
          <w:spacing w:val="-2"/>
          <w:sz w:val="28"/>
          <w:szCs w:val="28"/>
        </w:rPr>
        <w:t>уровне):</w:t>
      </w:r>
    </w:p>
    <w:p w14:paraId="52BA5234" w14:textId="77777777" w:rsidR="007F7A76" w:rsidRPr="00EA6F0C" w:rsidRDefault="00545477">
      <w:pPr>
        <w:pStyle w:val="a5"/>
        <w:numPr>
          <w:ilvl w:val="0"/>
          <w:numId w:val="16"/>
        </w:numPr>
        <w:tabs>
          <w:tab w:val="left" w:pos="142"/>
        </w:tabs>
        <w:ind w:left="0" w:right="-139" w:firstLine="284"/>
        <w:rPr>
          <w:sz w:val="28"/>
          <w:szCs w:val="28"/>
        </w:rPr>
      </w:pPr>
      <w:r w:rsidRPr="00EA6F0C">
        <w:rPr>
          <w:sz w:val="28"/>
          <w:szCs w:val="28"/>
        </w:rPr>
        <w:t>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50F0820F" w14:textId="77777777" w:rsidR="007F7A76" w:rsidRPr="00EA6F0C" w:rsidRDefault="00545477">
      <w:pPr>
        <w:pStyle w:val="a5"/>
        <w:numPr>
          <w:ilvl w:val="0"/>
          <w:numId w:val="16"/>
        </w:numPr>
        <w:tabs>
          <w:tab w:val="left" w:pos="142"/>
        </w:tabs>
        <w:spacing w:before="1"/>
        <w:ind w:left="0" w:right="-139" w:firstLine="284"/>
        <w:rPr>
          <w:sz w:val="28"/>
          <w:szCs w:val="28"/>
        </w:rPr>
      </w:pPr>
      <w:r w:rsidRPr="00EA6F0C">
        <w:rPr>
          <w:sz w:val="28"/>
          <w:szCs w:val="28"/>
        </w:rPr>
        <w:t xml:space="preserve">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EA6F0C">
        <w:rPr>
          <w:sz w:val="28"/>
          <w:szCs w:val="28"/>
        </w:rPr>
        <w:t>Глогера</w:t>
      </w:r>
      <w:proofErr w:type="spellEnd"/>
      <w:r w:rsidRPr="00EA6F0C">
        <w:rPr>
          <w:sz w:val="28"/>
          <w:szCs w:val="28"/>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35BA6C3E" w14:textId="77777777" w:rsidR="007F7A76" w:rsidRPr="00EA6F0C" w:rsidRDefault="00545477">
      <w:pPr>
        <w:pStyle w:val="a5"/>
        <w:numPr>
          <w:ilvl w:val="0"/>
          <w:numId w:val="16"/>
        </w:numPr>
        <w:tabs>
          <w:tab w:val="left" w:pos="142"/>
        </w:tabs>
        <w:ind w:left="0" w:right="-139" w:firstLine="284"/>
        <w:rPr>
          <w:sz w:val="28"/>
          <w:szCs w:val="28"/>
        </w:rPr>
      </w:pPr>
      <w:r w:rsidRPr="00EA6F0C">
        <w:rPr>
          <w:sz w:val="28"/>
          <w:szCs w:val="28"/>
        </w:rPr>
        <w:t>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4BD7447D" w14:textId="77777777" w:rsidR="007F7A76" w:rsidRPr="00EA6F0C" w:rsidRDefault="00545477">
      <w:pPr>
        <w:pStyle w:val="a5"/>
        <w:numPr>
          <w:ilvl w:val="0"/>
          <w:numId w:val="16"/>
        </w:numPr>
        <w:tabs>
          <w:tab w:val="left" w:pos="142"/>
        </w:tabs>
        <w:ind w:left="0" w:right="-139" w:firstLine="284"/>
        <w:rPr>
          <w:sz w:val="28"/>
          <w:szCs w:val="28"/>
        </w:rPr>
      </w:pPr>
      <w:r w:rsidRPr="00EA6F0C">
        <w:rPr>
          <w:sz w:val="28"/>
          <w:szCs w:val="28"/>
        </w:rPr>
        <w:t>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w:t>
      </w:r>
      <w:r w:rsidRPr="00EA6F0C">
        <w:rPr>
          <w:spacing w:val="-1"/>
          <w:sz w:val="28"/>
          <w:szCs w:val="28"/>
        </w:rPr>
        <w:t xml:space="preserve"> </w:t>
      </w:r>
      <w:r w:rsidRPr="00EA6F0C">
        <w:rPr>
          <w:sz w:val="28"/>
          <w:szCs w:val="28"/>
        </w:rPr>
        <w:t>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1C6B5192" w14:textId="77777777" w:rsidR="007F7A76" w:rsidRPr="00EA6F0C" w:rsidRDefault="00545477">
      <w:pPr>
        <w:pStyle w:val="a5"/>
        <w:numPr>
          <w:ilvl w:val="0"/>
          <w:numId w:val="16"/>
        </w:numPr>
        <w:tabs>
          <w:tab w:val="left" w:pos="142"/>
        </w:tabs>
        <w:spacing w:before="1"/>
        <w:ind w:left="0" w:right="-139" w:firstLine="284"/>
        <w:rPr>
          <w:sz w:val="28"/>
          <w:szCs w:val="28"/>
        </w:rPr>
      </w:pPr>
      <w:r w:rsidRPr="00EA6F0C">
        <w:rPr>
          <w:sz w:val="28"/>
          <w:szCs w:val="28"/>
        </w:rPr>
        <w:t>умение объяснять причины наследственных заболеваний, различать среди них моногенные</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полигенные,</w:t>
      </w:r>
      <w:r w:rsidRPr="00EA6F0C">
        <w:rPr>
          <w:spacing w:val="-15"/>
          <w:sz w:val="28"/>
          <w:szCs w:val="28"/>
        </w:rPr>
        <w:t xml:space="preserve"> </w:t>
      </w:r>
      <w:r w:rsidRPr="00EA6F0C">
        <w:rPr>
          <w:sz w:val="28"/>
          <w:szCs w:val="28"/>
        </w:rPr>
        <w:t>знать</w:t>
      </w:r>
      <w:r w:rsidRPr="00EA6F0C">
        <w:rPr>
          <w:spacing w:val="-15"/>
          <w:sz w:val="28"/>
          <w:szCs w:val="28"/>
        </w:rPr>
        <w:t xml:space="preserve"> </w:t>
      </w:r>
      <w:r w:rsidRPr="00EA6F0C">
        <w:rPr>
          <w:sz w:val="28"/>
          <w:szCs w:val="28"/>
        </w:rPr>
        <w:t>механизмы</w:t>
      </w:r>
      <w:r w:rsidRPr="00EA6F0C">
        <w:rPr>
          <w:spacing w:val="-15"/>
          <w:sz w:val="28"/>
          <w:szCs w:val="28"/>
        </w:rPr>
        <w:t xml:space="preserve"> </w:t>
      </w:r>
      <w:r w:rsidRPr="00EA6F0C">
        <w:rPr>
          <w:sz w:val="28"/>
          <w:szCs w:val="28"/>
        </w:rPr>
        <w:t>возникновения</w:t>
      </w:r>
      <w:r w:rsidRPr="00EA6F0C">
        <w:rPr>
          <w:spacing w:val="-15"/>
          <w:sz w:val="28"/>
          <w:szCs w:val="28"/>
        </w:rPr>
        <w:t xml:space="preserve"> </w:t>
      </w:r>
      <w:r w:rsidRPr="00EA6F0C">
        <w:rPr>
          <w:sz w:val="28"/>
          <w:szCs w:val="28"/>
        </w:rPr>
        <w:t>наиболее</w:t>
      </w:r>
      <w:r w:rsidRPr="00EA6F0C">
        <w:rPr>
          <w:spacing w:val="-15"/>
          <w:sz w:val="28"/>
          <w:szCs w:val="28"/>
        </w:rPr>
        <w:t xml:space="preserve"> </w:t>
      </w:r>
      <w:r w:rsidRPr="00EA6F0C">
        <w:rPr>
          <w:sz w:val="28"/>
          <w:szCs w:val="28"/>
        </w:rPr>
        <w:t>распространенных</w:t>
      </w:r>
      <w:r w:rsidRPr="00EA6F0C">
        <w:rPr>
          <w:spacing w:val="-15"/>
          <w:sz w:val="28"/>
          <w:szCs w:val="28"/>
        </w:rPr>
        <w:t xml:space="preserve"> </w:t>
      </w:r>
      <w:r w:rsidRPr="00EA6F0C">
        <w:rPr>
          <w:sz w:val="28"/>
          <w:szCs w:val="28"/>
        </w:rPr>
        <w:t>из них,</w:t>
      </w:r>
      <w:r w:rsidRPr="00EA6F0C">
        <w:rPr>
          <w:spacing w:val="-8"/>
          <w:sz w:val="28"/>
          <w:szCs w:val="28"/>
        </w:rPr>
        <w:t xml:space="preserve"> </w:t>
      </w:r>
      <w:r w:rsidRPr="00EA6F0C">
        <w:rPr>
          <w:sz w:val="28"/>
          <w:szCs w:val="28"/>
        </w:rPr>
        <w:t>используя</w:t>
      </w:r>
      <w:r w:rsidRPr="00EA6F0C">
        <w:rPr>
          <w:spacing w:val="-8"/>
          <w:sz w:val="28"/>
          <w:szCs w:val="28"/>
        </w:rPr>
        <w:t xml:space="preserve"> </w:t>
      </w:r>
      <w:r w:rsidRPr="00EA6F0C">
        <w:rPr>
          <w:sz w:val="28"/>
          <w:szCs w:val="28"/>
        </w:rPr>
        <w:t>при</w:t>
      </w:r>
      <w:r w:rsidRPr="00EA6F0C">
        <w:rPr>
          <w:spacing w:val="-7"/>
          <w:sz w:val="28"/>
          <w:szCs w:val="28"/>
        </w:rPr>
        <w:t xml:space="preserve"> </w:t>
      </w:r>
      <w:r w:rsidRPr="00EA6F0C">
        <w:rPr>
          <w:sz w:val="28"/>
          <w:szCs w:val="28"/>
        </w:rPr>
        <w:t>этом</w:t>
      </w:r>
      <w:r w:rsidRPr="00EA6F0C">
        <w:rPr>
          <w:spacing w:val="-9"/>
          <w:sz w:val="28"/>
          <w:szCs w:val="28"/>
        </w:rPr>
        <w:t xml:space="preserve"> </w:t>
      </w:r>
      <w:r w:rsidRPr="00EA6F0C">
        <w:rPr>
          <w:sz w:val="28"/>
          <w:szCs w:val="28"/>
        </w:rPr>
        <w:t>понятия</w:t>
      </w:r>
      <w:r w:rsidRPr="00EA6F0C">
        <w:rPr>
          <w:spacing w:val="-8"/>
          <w:sz w:val="28"/>
          <w:szCs w:val="28"/>
        </w:rPr>
        <w:t xml:space="preserve"> </w:t>
      </w:r>
      <w:r w:rsidRPr="00EA6F0C">
        <w:rPr>
          <w:sz w:val="28"/>
          <w:szCs w:val="28"/>
        </w:rPr>
        <w:t>ген,</w:t>
      </w:r>
      <w:r w:rsidRPr="00EA6F0C">
        <w:rPr>
          <w:spacing w:val="-8"/>
          <w:sz w:val="28"/>
          <w:szCs w:val="28"/>
        </w:rPr>
        <w:t xml:space="preserve"> </w:t>
      </w:r>
      <w:r w:rsidRPr="00EA6F0C">
        <w:rPr>
          <w:sz w:val="28"/>
          <w:szCs w:val="28"/>
        </w:rPr>
        <w:t>мутация,</w:t>
      </w:r>
      <w:r w:rsidRPr="00EA6F0C">
        <w:rPr>
          <w:spacing w:val="-8"/>
          <w:sz w:val="28"/>
          <w:szCs w:val="28"/>
        </w:rPr>
        <w:t xml:space="preserve"> </w:t>
      </w:r>
      <w:r w:rsidRPr="00EA6F0C">
        <w:rPr>
          <w:sz w:val="28"/>
          <w:szCs w:val="28"/>
        </w:rPr>
        <w:t>хромосома,</w:t>
      </w:r>
      <w:r w:rsidRPr="00EA6F0C">
        <w:rPr>
          <w:spacing w:val="-8"/>
          <w:sz w:val="28"/>
          <w:szCs w:val="28"/>
        </w:rPr>
        <w:t xml:space="preserve"> </w:t>
      </w:r>
      <w:r w:rsidRPr="00EA6F0C">
        <w:rPr>
          <w:sz w:val="28"/>
          <w:szCs w:val="28"/>
        </w:rPr>
        <w:t>геном;</w:t>
      </w:r>
      <w:r w:rsidRPr="00EA6F0C">
        <w:rPr>
          <w:spacing w:val="-4"/>
          <w:sz w:val="28"/>
          <w:szCs w:val="28"/>
        </w:rPr>
        <w:t xml:space="preserve"> </w:t>
      </w:r>
      <w:r w:rsidRPr="00EA6F0C">
        <w:rPr>
          <w:sz w:val="28"/>
          <w:szCs w:val="28"/>
        </w:rPr>
        <w:t>умение</w:t>
      </w:r>
      <w:r w:rsidRPr="00EA6F0C">
        <w:rPr>
          <w:spacing w:val="-9"/>
          <w:sz w:val="28"/>
          <w:szCs w:val="28"/>
        </w:rPr>
        <w:t xml:space="preserve"> </w:t>
      </w:r>
      <w:r w:rsidRPr="00EA6F0C">
        <w:rPr>
          <w:sz w:val="28"/>
          <w:szCs w:val="28"/>
        </w:rPr>
        <w:t>свободно</w:t>
      </w:r>
      <w:r w:rsidRPr="00EA6F0C">
        <w:rPr>
          <w:spacing w:val="-8"/>
          <w:sz w:val="28"/>
          <w:szCs w:val="28"/>
        </w:rPr>
        <w:t xml:space="preserve"> </w:t>
      </w:r>
      <w:r w:rsidRPr="00EA6F0C">
        <w:rPr>
          <w:sz w:val="28"/>
          <w:szCs w:val="28"/>
        </w:rPr>
        <w:t>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w:t>
      </w:r>
      <w:r w:rsidRPr="00EA6F0C">
        <w:rPr>
          <w:spacing w:val="-8"/>
          <w:sz w:val="28"/>
          <w:szCs w:val="28"/>
        </w:rPr>
        <w:t xml:space="preserve"> </w:t>
      </w:r>
      <w:r w:rsidRPr="00EA6F0C">
        <w:rPr>
          <w:sz w:val="28"/>
          <w:szCs w:val="28"/>
        </w:rPr>
        <w:t>умение</w:t>
      </w:r>
      <w:r w:rsidRPr="00EA6F0C">
        <w:rPr>
          <w:spacing w:val="-12"/>
          <w:sz w:val="28"/>
          <w:szCs w:val="28"/>
        </w:rPr>
        <w:t xml:space="preserve"> </w:t>
      </w:r>
      <w:r w:rsidRPr="00EA6F0C">
        <w:rPr>
          <w:sz w:val="28"/>
          <w:szCs w:val="28"/>
        </w:rPr>
        <w:t>понимать</w:t>
      </w:r>
      <w:r w:rsidRPr="00EA6F0C">
        <w:rPr>
          <w:spacing w:val="-10"/>
          <w:sz w:val="28"/>
          <w:szCs w:val="28"/>
        </w:rPr>
        <w:t xml:space="preserve"> </w:t>
      </w:r>
      <w:r w:rsidRPr="00EA6F0C">
        <w:rPr>
          <w:sz w:val="28"/>
          <w:szCs w:val="28"/>
        </w:rPr>
        <w:t>и</w:t>
      </w:r>
      <w:r w:rsidRPr="00EA6F0C">
        <w:rPr>
          <w:spacing w:val="-10"/>
          <w:sz w:val="28"/>
          <w:szCs w:val="28"/>
        </w:rPr>
        <w:t xml:space="preserve"> </w:t>
      </w:r>
      <w:r w:rsidRPr="00EA6F0C">
        <w:rPr>
          <w:sz w:val="28"/>
          <w:szCs w:val="28"/>
        </w:rPr>
        <w:t>объяснять</w:t>
      </w:r>
      <w:r w:rsidRPr="00EA6F0C">
        <w:rPr>
          <w:spacing w:val="-12"/>
          <w:sz w:val="28"/>
          <w:szCs w:val="28"/>
        </w:rPr>
        <w:t xml:space="preserve"> </w:t>
      </w:r>
      <w:r w:rsidRPr="00EA6F0C">
        <w:rPr>
          <w:sz w:val="28"/>
          <w:szCs w:val="28"/>
        </w:rPr>
        <w:t>принципы</w:t>
      </w:r>
      <w:r w:rsidRPr="00EA6F0C">
        <w:rPr>
          <w:spacing w:val="-12"/>
          <w:sz w:val="28"/>
          <w:szCs w:val="28"/>
        </w:rPr>
        <w:t xml:space="preserve"> </w:t>
      </w:r>
      <w:r w:rsidRPr="00EA6F0C">
        <w:rPr>
          <w:sz w:val="28"/>
          <w:szCs w:val="28"/>
        </w:rPr>
        <w:t>современных</w:t>
      </w:r>
      <w:r w:rsidRPr="00EA6F0C">
        <w:rPr>
          <w:spacing w:val="-10"/>
          <w:sz w:val="28"/>
          <w:szCs w:val="28"/>
        </w:rPr>
        <w:t xml:space="preserve"> </w:t>
      </w:r>
      <w:r w:rsidRPr="00EA6F0C">
        <w:rPr>
          <w:sz w:val="28"/>
          <w:szCs w:val="28"/>
        </w:rPr>
        <w:t>биомедицинских</w:t>
      </w:r>
      <w:r w:rsidRPr="00EA6F0C">
        <w:rPr>
          <w:spacing w:val="-9"/>
          <w:sz w:val="28"/>
          <w:szCs w:val="28"/>
        </w:rPr>
        <w:t xml:space="preserve"> </w:t>
      </w:r>
      <w:r w:rsidRPr="00EA6F0C">
        <w:rPr>
          <w:sz w:val="28"/>
          <w:szCs w:val="28"/>
        </w:rPr>
        <w:t xml:space="preserve">методов; умение понимать принципы этики биомедицинских исследований и клинических </w:t>
      </w:r>
      <w:r w:rsidRPr="00EA6F0C">
        <w:rPr>
          <w:spacing w:val="-2"/>
          <w:sz w:val="28"/>
          <w:szCs w:val="28"/>
        </w:rPr>
        <w:t>испытаний;</w:t>
      </w:r>
    </w:p>
    <w:p w14:paraId="5C24FF91" w14:textId="77777777" w:rsidR="007F7A76" w:rsidRPr="00EA6F0C" w:rsidRDefault="00545477">
      <w:pPr>
        <w:pStyle w:val="a5"/>
        <w:numPr>
          <w:ilvl w:val="0"/>
          <w:numId w:val="16"/>
        </w:numPr>
        <w:tabs>
          <w:tab w:val="left" w:pos="142"/>
        </w:tabs>
        <w:ind w:left="0" w:right="-139" w:firstLine="284"/>
        <w:rPr>
          <w:sz w:val="28"/>
          <w:szCs w:val="28"/>
        </w:rPr>
      </w:pPr>
      <w:r w:rsidRPr="00EA6F0C">
        <w:rPr>
          <w:sz w:val="28"/>
          <w:szCs w:val="28"/>
        </w:rPr>
        <w:lastRenderedPageBreak/>
        <w:t>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w:t>
      </w:r>
      <w:r w:rsidRPr="00EA6F0C">
        <w:rPr>
          <w:spacing w:val="-9"/>
          <w:sz w:val="28"/>
          <w:szCs w:val="28"/>
        </w:rPr>
        <w:t xml:space="preserve"> </w:t>
      </w:r>
      <w:r w:rsidRPr="00EA6F0C">
        <w:rPr>
          <w:sz w:val="28"/>
          <w:szCs w:val="28"/>
        </w:rPr>
        <w:t>различать</w:t>
      </w:r>
      <w:r w:rsidRPr="00EA6F0C">
        <w:rPr>
          <w:spacing w:val="-8"/>
          <w:sz w:val="28"/>
          <w:szCs w:val="28"/>
        </w:rPr>
        <w:t xml:space="preserve"> </w:t>
      </w:r>
      <w:r w:rsidRPr="00EA6F0C">
        <w:rPr>
          <w:sz w:val="28"/>
          <w:szCs w:val="28"/>
        </w:rPr>
        <w:t>среди</w:t>
      </w:r>
      <w:r w:rsidRPr="00EA6F0C">
        <w:rPr>
          <w:spacing w:val="-8"/>
          <w:sz w:val="28"/>
          <w:szCs w:val="28"/>
        </w:rPr>
        <w:t xml:space="preserve"> </w:t>
      </w:r>
      <w:r w:rsidRPr="00EA6F0C">
        <w:rPr>
          <w:sz w:val="28"/>
          <w:szCs w:val="28"/>
        </w:rPr>
        <w:t>них</w:t>
      </w:r>
      <w:r w:rsidRPr="00EA6F0C">
        <w:rPr>
          <w:spacing w:val="-7"/>
          <w:sz w:val="28"/>
          <w:szCs w:val="28"/>
        </w:rPr>
        <w:t xml:space="preserve"> </w:t>
      </w:r>
      <w:r w:rsidRPr="00EA6F0C">
        <w:rPr>
          <w:sz w:val="28"/>
          <w:szCs w:val="28"/>
        </w:rPr>
        <w:t>моногенные</w:t>
      </w:r>
      <w:r w:rsidRPr="00EA6F0C">
        <w:rPr>
          <w:spacing w:val="-11"/>
          <w:sz w:val="28"/>
          <w:szCs w:val="28"/>
        </w:rPr>
        <w:t xml:space="preserve"> </w:t>
      </w:r>
      <w:r w:rsidRPr="00EA6F0C">
        <w:rPr>
          <w:sz w:val="28"/>
          <w:szCs w:val="28"/>
        </w:rPr>
        <w:t>и</w:t>
      </w:r>
      <w:r w:rsidRPr="00EA6F0C">
        <w:rPr>
          <w:spacing w:val="-11"/>
          <w:sz w:val="28"/>
          <w:szCs w:val="28"/>
        </w:rPr>
        <w:t xml:space="preserve"> </w:t>
      </w:r>
      <w:r w:rsidRPr="00EA6F0C">
        <w:rPr>
          <w:sz w:val="28"/>
          <w:szCs w:val="28"/>
        </w:rPr>
        <w:t>полигенные,</w:t>
      </w:r>
      <w:r w:rsidRPr="00EA6F0C">
        <w:rPr>
          <w:spacing w:val="-9"/>
          <w:sz w:val="28"/>
          <w:szCs w:val="28"/>
        </w:rPr>
        <w:t xml:space="preserve"> </w:t>
      </w:r>
      <w:r w:rsidRPr="00EA6F0C">
        <w:rPr>
          <w:sz w:val="28"/>
          <w:szCs w:val="28"/>
        </w:rPr>
        <w:t>используя</w:t>
      </w:r>
      <w:r w:rsidRPr="00EA6F0C">
        <w:rPr>
          <w:spacing w:val="-9"/>
          <w:sz w:val="28"/>
          <w:szCs w:val="28"/>
        </w:rPr>
        <w:t xml:space="preserve"> </w:t>
      </w:r>
      <w:r w:rsidRPr="00EA6F0C">
        <w:rPr>
          <w:sz w:val="28"/>
          <w:szCs w:val="28"/>
        </w:rPr>
        <w:t>при</w:t>
      </w:r>
      <w:r w:rsidRPr="00EA6F0C">
        <w:rPr>
          <w:spacing w:val="-8"/>
          <w:sz w:val="28"/>
          <w:szCs w:val="28"/>
        </w:rPr>
        <w:t xml:space="preserve"> </w:t>
      </w:r>
      <w:r w:rsidRPr="00EA6F0C">
        <w:rPr>
          <w:sz w:val="28"/>
          <w:szCs w:val="28"/>
        </w:rPr>
        <w:t>этом</w:t>
      </w:r>
      <w:r w:rsidRPr="00EA6F0C">
        <w:rPr>
          <w:spacing w:val="-12"/>
          <w:sz w:val="28"/>
          <w:szCs w:val="28"/>
        </w:rPr>
        <w:t xml:space="preserve"> </w:t>
      </w:r>
      <w:r w:rsidRPr="00EA6F0C">
        <w:rPr>
          <w:sz w:val="28"/>
          <w:szCs w:val="28"/>
        </w:rPr>
        <w:t>понятия</w:t>
      </w:r>
      <w:r w:rsidRPr="00EA6F0C">
        <w:rPr>
          <w:spacing w:val="-9"/>
          <w:sz w:val="28"/>
          <w:szCs w:val="28"/>
        </w:rPr>
        <w:t xml:space="preserve"> </w:t>
      </w:r>
      <w:r w:rsidRPr="00EA6F0C">
        <w:rPr>
          <w:sz w:val="28"/>
          <w:szCs w:val="28"/>
        </w:rPr>
        <w:t>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126D39FE" w14:textId="77777777" w:rsidR="007F7A76" w:rsidRPr="00EA6F0C" w:rsidRDefault="00545477">
      <w:pPr>
        <w:pStyle w:val="a5"/>
        <w:numPr>
          <w:ilvl w:val="0"/>
          <w:numId w:val="16"/>
        </w:numPr>
        <w:tabs>
          <w:tab w:val="left" w:pos="142"/>
        </w:tabs>
        <w:spacing w:before="1"/>
        <w:ind w:left="0" w:right="-139" w:firstLine="284"/>
        <w:rPr>
          <w:sz w:val="28"/>
          <w:szCs w:val="28"/>
        </w:rPr>
      </w:pPr>
      <w:r w:rsidRPr="00EA6F0C">
        <w:rPr>
          <w:sz w:val="28"/>
          <w:szCs w:val="28"/>
        </w:rPr>
        <w:t xml:space="preserve">понимание особенностей </w:t>
      </w:r>
      <w:proofErr w:type="spellStart"/>
      <w:r w:rsidRPr="00EA6F0C">
        <w:rPr>
          <w:sz w:val="28"/>
          <w:szCs w:val="28"/>
        </w:rPr>
        <w:t>надорганизменного</w:t>
      </w:r>
      <w:proofErr w:type="spellEnd"/>
      <w:r w:rsidRPr="00EA6F0C">
        <w:rPr>
          <w:sz w:val="28"/>
          <w:szCs w:val="28"/>
        </w:rPr>
        <w:t xml:space="preserve"> уровня организации жизни; умение оперировать понятиями микрофлора, </w:t>
      </w:r>
      <w:proofErr w:type="spellStart"/>
      <w:r w:rsidRPr="00EA6F0C">
        <w:rPr>
          <w:sz w:val="28"/>
          <w:szCs w:val="28"/>
        </w:rPr>
        <w:t>микробиом</w:t>
      </w:r>
      <w:proofErr w:type="spellEnd"/>
      <w:r w:rsidRPr="00EA6F0C">
        <w:rPr>
          <w:sz w:val="28"/>
          <w:szCs w:val="28"/>
        </w:rPr>
        <w:t xml:space="preserve">, </w:t>
      </w:r>
      <w:proofErr w:type="spellStart"/>
      <w:r w:rsidRPr="00EA6F0C">
        <w:rPr>
          <w:sz w:val="28"/>
          <w:szCs w:val="28"/>
        </w:rPr>
        <w:t>микросимбионт</w:t>
      </w:r>
      <w:proofErr w:type="spellEnd"/>
      <w:r w:rsidRPr="00EA6F0C">
        <w:rPr>
          <w:sz w:val="28"/>
          <w:szCs w:val="28"/>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w:t>
      </w:r>
      <w:r w:rsidRPr="00EA6F0C">
        <w:rPr>
          <w:spacing w:val="-1"/>
          <w:sz w:val="28"/>
          <w:szCs w:val="28"/>
        </w:rPr>
        <w:t xml:space="preserve"> </w:t>
      </w:r>
      <w:r w:rsidRPr="00EA6F0C">
        <w:rPr>
          <w:sz w:val="28"/>
          <w:szCs w:val="28"/>
        </w:rPr>
        <w:t>борьбы с патогенами и вредителями растений;</w:t>
      </w:r>
    </w:p>
    <w:p w14:paraId="0356705C" w14:textId="77777777" w:rsidR="007F7A76" w:rsidRPr="00EA6F0C" w:rsidRDefault="00545477">
      <w:pPr>
        <w:pStyle w:val="a5"/>
        <w:numPr>
          <w:ilvl w:val="0"/>
          <w:numId w:val="16"/>
        </w:numPr>
        <w:tabs>
          <w:tab w:val="left" w:pos="142"/>
        </w:tabs>
        <w:spacing w:before="66"/>
        <w:ind w:left="0" w:right="-139" w:firstLine="284"/>
        <w:rPr>
          <w:sz w:val="28"/>
          <w:szCs w:val="28"/>
        </w:rPr>
      </w:pPr>
      <w:r w:rsidRPr="00EA6F0C">
        <w:rPr>
          <w:sz w:val="28"/>
          <w:szCs w:val="28"/>
        </w:rPr>
        <w:t>интерес к углублению биологических знаний и выбору</w:t>
      </w:r>
      <w:r w:rsidRPr="00EA6F0C">
        <w:rPr>
          <w:spacing w:val="-5"/>
          <w:sz w:val="28"/>
          <w:szCs w:val="28"/>
        </w:rPr>
        <w:t xml:space="preserve"> </w:t>
      </w:r>
      <w:r w:rsidRPr="00EA6F0C">
        <w:rPr>
          <w:sz w:val="28"/>
          <w:szCs w:val="28"/>
        </w:rPr>
        <w:t>биологии как профильного предмета на уровне среднего общего образования для будущей профессиональной деятельности в</w:t>
      </w:r>
      <w:r w:rsidRPr="00EA6F0C">
        <w:rPr>
          <w:spacing w:val="-4"/>
          <w:sz w:val="28"/>
          <w:szCs w:val="28"/>
        </w:rPr>
        <w:t xml:space="preserve"> </w:t>
      </w:r>
      <w:r w:rsidRPr="00EA6F0C">
        <w:rPr>
          <w:sz w:val="28"/>
          <w:szCs w:val="28"/>
        </w:rPr>
        <w:t>области</w:t>
      </w:r>
      <w:r w:rsidRPr="00EA6F0C">
        <w:rPr>
          <w:spacing w:val="-1"/>
          <w:sz w:val="28"/>
          <w:szCs w:val="28"/>
        </w:rPr>
        <w:t xml:space="preserve"> </w:t>
      </w:r>
      <w:r w:rsidRPr="00EA6F0C">
        <w:rPr>
          <w:sz w:val="28"/>
          <w:szCs w:val="28"/>
        </w:rPr>
        <w:t>биологии,</w:t>
      </w:r>
      <w:r w:rsidRPr="00EA6F0C">
        <w:rPr>
          <w:spacing w:val="-3"/>
          <w:sz w:val="28"/>
          <w:szCs w:val="28"/>
        </w:rPr>
        <w:t xml:space="preserve"> </w:t>
      </w:r>
      <w:r w:rsidRPr="00EA6F0C">
        <w:rPr>
          <w:sz w:val="28"/>
          <w:szCs w:val="28"/>
        </w:rPr>
        <w:t>медицины,</w:t>
      </w:r>
      <w:r w:rsidRPr="00EA6F0C">
        <w:rPr>
          <w:spacing w:val="-1"/>
          <w:sz w:val="28"/>
          <w:szCs w:val="28"/>
        </w:rPr>
        <w:t xml:space="preserve"> </w:t>
      </w:r>
      <w:r w:rsidRPr="00EA6F0C">
        <w:rPr>
          <w:sz w:val="28"/>
          <w:szCs w:val="28"/>
        </w:rPr>
        <w:t>экологии,</w:t>
      </w:r>
      <w:r w:rsidRPr="00EA6F0C">
        <w:rPr>
          <w:spacing w:val="-3"/>
          <w:sz w:val="28"/>
          <w:szCs w:val="28"/>
        </w:rPr>
        <w:t xml:space="preserve"> </w:t>
      </w:r>
      <w:r w:rsidRPr="00EA6F0C">
        <w:rPr>
          <w:sz w:val="28"/>
          <w:szCs w:val="28"/>
        </w:rPr>
        <w:t>ветеринарии,</w:t>
      </w:r>
      <w:r w:rsidRPr="00EA6F0C">
        <w:rPr>
          <w:spacing w:val="-3"/>
          <w:sz w:val="28"/>
          <w:szCs w:val="28"/>
        </w:rPr>
        <w:t xml:space="preserve"> </w:t>
      </w:r>
      <w:r w:rsidRPr="00EA6F0C">
        <w:rPr>
          <w:sz w:val="28"/>
          <w:szCs w:val="28"/>
        </w:rPr>
        <w:t>сельского</w:t>
      </w:r>
      <w:r w:rsidRPr="00EA6F0C">
        <w:rPr>
          <w:spacing w:val="-1"/>
          <w:sz w:val="28"/>
          <w:szCs w:val="28"/>
        </w:rPr>
        <w:t xml:space="preserve"> </w:t>
      </w:r>
      <w:r w:rsidRPr="00EA6F0C">
        <w:rPr>
          <w:sz w:val="28"/>
          <w:szCs w:val="28"/>
        </w:rPr>
        <w:t>хозяйства, пищевой промышленности, психологии, искусства, спорта.</w:t>
      </w:r>
    </w:p>
    <w:p w14:paraId="1B4220E7" w14:textId="77777777" w:rsidR="007F7A76" w:rsidRPr="00EA6F0C" w:rsidRDefault="00545477" w:rsidP="00EA6F0C">
      <w:pPr>
        <w:tabs>
          <w:tab w:val="left" w:pos="142"/>
          <w:tab w:val="left" w:pos="3402"/>
        </w:tabs>
        <w:spacing w:before="1"/>
        <w:ind w:right="-139" w:firstLine="142"/>
        <w:jc w:val="both"/>
        <w:rPr>
          <w:b/>
          <w:sz w:val="28"/>
          <w:szCs w:val="28"/>
        </w:rPr>
      </w:pPr>
      <w:r w:rsidRPr="00EA6F0C">
        <w:rPr>
          <w:b/>
          <w:sz w:val="28"/>
          <w:szCs w:val="28"/>
        </w:rPr>
        <w:t>Предметные</w:t>
      </w:r>
      <w:r w:rsidRPr="00EA6F0C">
        <w:rPr>
          <w:b/>
          <w:spacing w:val="-7"/>
          <w:sz w:val="28"/>
          <w:szCs w:val="28"/>
        </w:rPr>
        <w:t xml:space="preserve"> </w:t>
      </w:r>
      <w:r w:rsidRPr="00EA6F0C">
        <w:rPr>
          <w:b/>
          <w:sz w:val="28"/>
          <w:szCs w:val="28"/>
        </w:rPr>
        <w:t>результаты</w:t>
      </w:r>
      <w:r w:rsidRPr="00EA6F0C">
        <w:rPr>
          <w:b/>
          <w:spacing w:val="-5"/>
          <w:sz w:val="28"/>
          <w:szCs w:val="28"/>
        </w:rPr>
        <w:t xml:space="preserve"> </w:t>
      </w:r>
      <w:r w:rsidRPr="00EA6F0C">
        <w:rPr>
          <w:b/>
          <w:sz w:val="28"/>
          <w:szCs w:val="28"/>
        </w:rPr>
        <w:t>по</w:t>
      </w:r>
      <w:r w:rsidRPr="00EA6F0C">
        <w:rPr>
          <w:b/>
          <w:spacing w:val="-7"/>
          <w:sz w:val="28"/>
          <w:szCs w:val="28"/>
        </w:rPr>
        <w:t xml:space="preserve"> </w:t>
      </w:r>
      <w:r w:rsidRPr="00EA6F0C">
        <w:rPr>
          <w:b/>
          <w:sz w:val="28"/>
          <w:szCs w:val="28"/>
        </w:rPr>
        <w:t>предметной</w:t>
      </w:r>
      <w:r w:rsidRPr="00EA6F0C">
        <w:rPr>
          <w:b/>
          <w:spacing w:val="-5"/>
          <w:sz w:val="28"/>
          <w:szCs w:val="28"/>
        </w:rPr>
        <w:t xml:space="preserve"> </w:t>
      </w:r>
      <w:r w:rsidRPr="00EA6F0C">
        <w:rPr>
          <w:b/>
          <w:sz w:val="28"/>
          <w:szCs w:val="28"/>
        </w:rPr>
        <w:t>области</w:t>
      </w:r>
      <w:r w:rsidRPr="00EA6F0C">
        <w:rPr>
          <w:b/>
          <w:spacing w:val="-5"/>
          <w:sz w:val="28"/>
          <w:szCs w:val="28"/>
        </w:rPr>
        <w:t xml:space="preserve"> </w:t>
      </w:r>
      <w:r w:rsidRPr="00EA6F0C">
        <w:rPr>
          <w:b/>
          <w:sz w:val="28"/>
          <w:szCs w:val="28"/>
        </w:rPr>
        <w:t>"Искусство"</w:t>
      </w:r>
      <w:r w:rsidRPr="00EA6F0C">
        <w:rPr>
          <w:b/>
          <w:spacing w:val="-5"/>
          <w:sz w:val="28"/>
          <w:szCs w:val="28"/>
        </w:rPr>
        <w:t xml:space="preserve"> </w:t>
      </w:r>
      <w:r w:rsidRPr="00EA6F0C">
        <w:rPr>
          <w:b/>
          <w:sz w:val="28"/>
          <w:szCs w:val="28"/>
        </w:rPr>
        <w:t>обеспечивают: По учебному предмету "Изобразительное искусство":</w:t>
      </w:r>
    </w:p>
    <w:p w14:paraId="52F4F3A4" w14:textId="77777777" w:rsidR="007F7A76" w:rsidRPr="00EA6F0C" w:rsidRDefault="00545477">
      <w:pPr>
        <w:pStyle w:val="a5"/>
        <w:numPr>
          <w:ilvl w:val="0"/>
          <w:numId w:val="56"/>
        </w:numPr>
        <w:tabs>
          <w:tab w:val="left" w:pos="142"/>
        </w:tabs>
        <w:ind w:left="0" w:right="-139" w:firstLine="426"/>
        <w:rPr>
          <w:sz w:val="28"/>
          <w:szCs w:val="28"/>
        </w:rPr>
      </w:pPr>
      <w:r w:rsidRPr="00EA6F0C">
        <w:rPr>
          <w:sz w:val="28"/>
          <w:szCs w:val="28"/>
        </w:rPr>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A33BD7C" w14:textId="77777777" w:rsidR="007F7A76" w:rsidRPr="00EA6F0C" w:rsidRDefault="00545477">
      <w:pPr>
        <w:pStyle w:val="a5"/>
        <w:numPr>
          <w:ilvl w:val="0"/>
          <w:numId w:val="56"/>
        </w:numPr>
        <w:tabs>
          <w:tab w:val="left" w:pos="142"/>
        </w:tabs>
        <w:ind w:left="0" w:right="-139" w:firstLine="284"/>
        <w:rPr>
          <w:sz w:val="28"/>
          <w:szCs w:val="28"/>
        </w:rPr>
      </w:pPr>
      <w:r w:rsidRPr="00EA6F0C">
        <w:rPr>
          <w:sz w:val="28"/>
          <w:szCs w:val="28"/>
        </w:rPr>
        <w:t>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w:t>
      </w:r>
      <w:r w:rsidRPr="00EA6F0C">
        <w:rPr>
          <w:spacing w:val="-15"/>
          <w:sz w:val="28"/>
          <w:szCs w:val="28"/>
        </w:rPr>
        <w:t xml:space="preserve"> </w:t>
      </w:r>
      <w:r w:rsidRPr="00EA6F0C">
        <w:rPr>
          <w:sz w:val="28"/>
          <w:szCs w:val="28"/>
        </w:rPr>
        <w:t>использования</w:t>
      </w:r>
      <w:r w:rsidRPr="00EA6F0C">
        <w:rPr>
          <w:spacing w:val="-15"/>
          <w:sz w:val="28"/>
          <w:szCs w:val="28"/>
        </w:rPr>
        <w:t xml:space="preserve"> </w:t>
      </w:r>
      <w:r w:rsidRPr="00EA6F0C">
        <w:rPr>
          <w:sz w:val="28"/>
          <w:szCs w:val="28"/>
        </w:rPr>
        <w:t>формы,</w:t>
      </w:r>
      <w:r w:rsidRPr="00EA6F0C">
        <w:rPr>
          <w:spacing w:val="-15"/>
          <w:sz w:val="28"/>
          <w:szCs w:val="28"/>
        </w:rPr>
        <w:t xml:space="preserve"> </w:t>
      </w:r>
      <w:r w:rsidRPr="00EA6F0C">
        <w:rPr>
          <w:sz w:val="28"/>
          <w:szCs w:val="28"/>
        </w:rPr>
        <w:t>объема,</w:t>
      </w:r>
      <w:r w:rsidRPr="00EA6F0C">
        <w:rPr>
          <w:spacing w:val="-15"/>
          <w:sz w:val="28"/>
          <w:szCs w:val="28"/>
        </w:rPr>
        <w:t xml:space="preserve"> </w:t>
      </w:r>
      <w:r w:rsidRPr="00EA6F0C">
        <w:rPr>
          <w:sz w:val="28"/>
          <w:szCs w:val="28"/>
        </w:rPr>
        <w:t>цвета,</w:t>
      </w:r>
      <w:r w:rsidRPr="00EA6F0C">
        <w:rPr>
          <w:spacing w:val="-15"/>
          <w:sz w:val="28"/>
          <w:szCs w:val="28"/>
        </w:rPr>
        <w:t xml:space="preserve"> </w:t>
      </w:r>
      <w:r w:rsidRPr="00EA6F0C">
        <w:rPr>
          <w:sz w:val="28"/>
          <w:szCs w:val="28"/>
        </w:rPr>
        <w:t>фактуры</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других</w:t>
      </w:r>
      <w:r w:rsidRPr="00EA6F0C">
        <w:rPr>
          <w:spacing w:val="-13"/>
          <w:sz w:val="28"/>
          <w:szCs w:val="28"/>
        </w:rPr>
        <w:t xml:space="preserve"> </w:t>
      </w:r>
      <w:r w:rsidRPr="00EA6F0C">
        <w:rPr>
          <w:sz w:val="28"/>
          <w:szCs w:val="28"/>
        </w:rPr>
        <w:t>средств</w:t>
      </w:r>
      <w:r w:rsidRPr="00EA6F0C">
        <w:rPr>
          <w:spacing w:val="-15"/>
          <w:sz w:val="28"/>
          <w:szCs w:val="28"/>
        </w:rPr>
        <w:t xml:space="preserve"> </w:t>
      </w:r>
      <w:r w:rsidRPr="00EA6F0C">
        <w:rPr>
          <w:sz w:val="28"/>
          <w:szCs w:val="28"/>
        </w:rPr>
        <w:t>в</w:t>
      </w:r>
      <w:r w:rsidRPr="00EA6F0C">
        <w:rPr>
          <w:spacing w:val="-10"/>
          <w:sz w:val="28"/>
          <w:szCs w:val="28"/>
        </w:rPr>
        <w:t xml:space="preserve"> </w:t>
      </w:r>
      <w:r w:rsidRPr="00EA6F0C">
        <w:rPr>
          <w:sz w:val="28"/>
          <w:szCs w:val="28"/>
        </w:rPr>
        <w:t>процессе создания в конкретном материале плоскостных или объ</w:t>
      </w:r>
      <w:r w:rsidRPr="00EA6F0C">
        <w:rPr>
          <w:sz w:val="28"/>
          <w:szCs w:val="28"/>
        </w:rPr>
        <w:lastRenderedPageBreak/>
        <w:t>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w:t>
      </w:r>
      <w:r w:rsidRPr="00EA6F0C">
        <w:rPr>
          <w:spacing w:val="-5"/>
          <w:sz w:val="28"/>
          <w:szCs w:val="28"/>
        </w:rPr>
        <w:t xml:space="preserve"> </w:t>
      </w:r>
      <w:r w:rsidRPr="00EA6F0C">
        <w:rPr>
          <w:sz w:val="28"/>
          <w:szCs w:val="28"/>
        </w:rPr>
        <w:t>материалы;</w:t>
      </w:r>
      <w:r w:rsidRPr="00EA6F0C">
        <w:rPr>
          <w:spacing w:val="-4"/>
          <w:sz w:val="28"/>
          <w:szCs w:val="28"/>
        </w:rPr>
        <w:t xml:space="preserve"> </w:t>
      </w:r>
      <w:r w:rsidRPr="00EA6F0C">
        <w:rPr>
          <w:sz w:val="28"/>
          <w:szCs w:val="28"/>
        </w:rPr>
        <w:t>создавать</w:t>
      </w:r>
      <w:r w:rsidRPr="00EA6F0C">
        <w:rPr>
          <w:spacing w:val="-2"/>
          <w:sz w:val="28"/>
          <w:szCs w:val="28"/>
        </w:rPr>
        <w:t xml:space="preserve"> </w:t>
      </w:r>
      <w:r w:rsidRPr="00EA6F0C">
        <w:rPr>
          <w:sz w:val="28"/>
          <w:szCs w:val="28"/>
        </w:rPr>
        <w:t>образы,</w:t>
      </w:r>
      <w:r w:rsidRPr="00EA6F0C">
        <w:rPr>
          <w:spacing w:val="-3"/>
          <w:sz w:val="28"/>
          <w:szCs w:val="28"/>
        </w:rPr>
        <w:t xml:space="preserve"> </w:t>
      </w:r>
      <w:r w:rsidRPr="00EA6F0C">
        <w:rPr>
          <w:sz w:val="28"/>
          <w:szCs w:val="28"/>
        </w:rPr>
        <w:t>используя</w:t>
      </w:r>
      <w:r w:rsidRPr="00EA6F0C">
        <w:rPr>
          <w:spacing w:val="-3"/>
          <w:sz w:val="28"/>
          <w:szCs w:val="28"/>
        </w:rPr>
        <w:t xml:space="preserve"> </w:t>
      </w:r>
      <w:r w:rsidRPr="00EA6F0C">
        <w:rPr>
          <w:sz w:val="28"/>
          <w:szCs w:val="28"/>
        </w:rPr>
        <w:t>все</w:t>
      </w:r>
      <w:r w:rsidRPr="00EA6F0C">
        <w:rPr>
          <w:spacing w:val="-4"/>
          <w:sz w:val="28"/>
          <w:szCs w:val="28"/>
        </w:rPr>
        <w:t xml:space="preserve"> </w:t>
      </w:r>
      <w:r w:rsidRPr="00EA6F0C">
        <w:rPr>
          <w:sz w:val="28"/>
          <w:szCs w:val="28"/>
        </w:rPr>
        <w:t>выразительные</w:t>
      </w:r>
      <w:r w:rsidRPr="00EA6F0C">
        <w:rPr>
          <w:spacing w:val="-5"/>
          <w:sz w:val="28"/>
          <w:szCs w:val="28"/>
        </w:rPr>
        <w:t xml:space="preserve"> </w:t>
      </w:r>
      <w:r w:rsidRPr="00EA6F0C">
        <w:rPr>
          <w:sz w:val="28"/>
          <w:szCs w:val="28"/>
        </w:rPr>
        <w:t>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w:t>
      </w:r>
      <w:r w:rsidRPr="00EA6F0C">
        <w:rPr>
          <w:spacing w:val="-15"/>
          <w:sz w:val="28"/>
          <w:szCs w:val="28"/>
        </w:rPr>
        <w:t xml:space="preserve"> </w:t>
      </w:r>
      <w:r w:rsidRPr="00EA6F0C">
        <w:rPr>
          <w:sz w:val="28"/>
          <w:szCs w:val="28"/>
        </w:rPr>
        <w:t>замысла;</w:t>
      </w:r>
      <w:r w:rsidRPr="00EA6F0C">
        <w:rPr>
          <w:spacing w:val="-15"/>
          <w:sz w:val="28"/>
          <w:szCs w:val="28"/>
        </w:rPr>
        <w:t xml:space="preserve"> </w:t>
      </w:r>
      <w:r w:rsidRPr="00EA6F0C">
        <w:rPr>
          <w:sz w:val="28"/>
          <w:szCs w:val="28"/>
        </w:rPr>
        <w:t>создавать</w:t>
      </w:r>
      <w:r w:rsidRPr="00EA6F0C">
        <w:rPr>
          <w:spacing w:val="-15"/>
          <w:sz w:val="28"/>
          <w:szCs w:val="28"/>
        </w:rPr>
        <w:t xml:space="preserve"> </w:t>
      </w:r>
      <w:r w:rsidRPr="00EA6F0C">
        <w:rPr>
          <w:sz w:val="28"/>
          <w:szCs w:val="28"/>
        </w:rPr>
        <w:t>творческие</w:t>
      </w:r>
      <w:r w:rsidRPr="00EA6F0C">
        <w:rPr>
          <w:spacing w:val="-15"/>
          <w:sz w:val="28"/>
          <w:szCs w:val="28"/>
        </w:rPr>
        <w:t xml:space="preserve"> </w:t>
      </w:r>
      <w:r w:rsidRPr="00EA6F0C">
        <w:rPr>
          <w:sz w:val="28"/>
          <w:szCs w:val="28"/>
        </w:rPr>
        <w:t>работы</w:t>
      </w:r>
      <w:r w:rsidRPr="00EA6F0C">
        <w:rPr>
          <w:spacing w:val="-14"/>
          <w:sz w:val="28"/>
          <w:szCs w:val="28"/>
        </w:rPr>
        <w:t xml:space="preserve"> </w:t>
      </w:r>
      <w:r w:rsidRPr="00EA6F0C">
        <w:rPr>
          <w:sz w:val="28"/>
          <w:szCs w:val="28"/>
        </w:rPr>
        <w:t>в</w:t>
      </w:r>
      <w:r w:rsidRPr="00EA6F0C">
        <w:rPr>
          <w:spacing w:val="-14"/>
          <w:sz w:val="28"/>
          <w:szCs w:val="28"/>
        </w:rPr>
        <w:t xml:space="preserve"> </w:t>
      </w:r>
      <w:r w:rsidRPr="00EA6F0C">
        <w:rPr>
          <w:sz w:val="28"/>
          <w:szCs w:val="28"/>
        </w:rPr>
        <w:t>материале;</w:t>
      </w:r>
      <w:r w:rsidRPr="00EA6F0C">
        <w:rPr>
          <w:spacing w:val="-13"/>
          <w:sz w:val="28"/>
          <w:szCs w:val="28"/>
        </w:rPr>
        <w:t xml:space="preserve"> </w:t>
      </w:r>
      <w:r w:rsidRPr="00EA6F0C">
        <w:rPr>
          <w:sz w:val="28"/>
          <w:szCs w:val="28"/>
        </w:rPr>
        <w:t>выражать</w:t>
      </w:r>
      <w:r w:rsidRPr="00EA6F0C">
        <w:rPr>
          <w:spacing w:val="-14"/>
          <w:sz w:val="28"/>
          <w:szCs w:val="28"/>
        </w:rPr>
        <w:t xml:space="preserve"> </w:t>
      </w:r>
      <w:r w:rsidRPr="00EA6F0C">
        <w:rPr>
          <w:sz w:val="28"/>
          <w:szCs w:val="28"/>
        </w:rPr>
        <w:t>свои</w:t>
      </w:r>
      <w:r w:rsidRPr="00EA6F0C">
        <w:rPr>
          <w:spacing w:val="-13"/>
          <w:sz w:val="28"/>
          <w:szCs w:val="28"/>
        </w:rPr>
        <w:t xml:space="preserve"> </w:t>
      </w:r>
      <w:r w:rsidRPr="00EA6F0C">
        <w:rPr>
          <w:sz w:val="28"/>
          <w:szCs w:val="28"/>
        </w:rPr>
        <w:t>мысли изобразительными средствами: выполнять эскизы дизайнерских разработок (эскизы объектов</w:t>
      </w:r>
      <w:r w:rsidRPr="00EA6F0C">
        <w:rPr>
          <w:spacing w:val="65"/>
          <w:w w:val="150"/>
          <w:sz w:val="28"/>
          <w:szCs w:val="28"/>
        </w:rPr>
        <w:t xml:space="preserve"> </w:t>
      </w:r>
      <w:r w:rsidRPr="00EA6F0C">
        <w:rPr>
          <w:sz w:val="28"/>
          <w:szCs w:val="28"/>
        </w:rPr>
        <w:t>малых</w:t>
      </w:r>
      <w:r w:rsidRPr="00EA6F0C">
        <w:rPr>
          <w:spacing w:val="69"/>
          <w:w w:val="150"/>
          <w:sz w:val="28"/>
          <w:szCs w:val="28"/>
        </w:rPr>
        <w:t xml:space="preserve"> </w:t>
      </w:r>
      <w:r w:rsidRPr="00EA6F0C">
        <w:rPr>
          <w:sz w:val="28"/>
          <w:szCs w:val="28"/>
        </w:rPr>
        <w:t>архитектурных</w:t>
      </w:r>
      <w:r w:rsidRPr="00EA6F0C">
        <w:rPr>
          <w:spacing w:val="69"/>
          <w:w w:val="150"/>
          <w:sz w:val="28"/>
          <w:szCs w:val="28"/>
        </w:rPr>
        <w:t xml:space="preserve"> </w:t>
      </w:r>
      <w:r w:rsidRPr="00EA6F0C">
        <w:rPr>
          <w:sz w:val="28"/>
          <w:szCs w:val="28"/>
        </w:rPr>
        <w:t>форм,</w:t>
      </w:r>
      <w:r w:rsidRPr="00EA6F0C">
        <w:rPr>
          <w:spacing w:val="67"/>
          <w:w w:val="150"/>
          <w:sz w:val="28"/>
          <w:szCs w:val="28"/>
        </w:rPr>
        <w:t xml:space="preserve"> </w:t>
      </w:r>
      <w:r w:rsidRPr="00EA6F0C">
        <w:rPr>
          <w:sz w:val="28"/>
          <w:szCs w:val="28"/>
        </w:rPr>
        <w:t>эскизы</w:t>
      </w:r>
      <w:r w:rsidRPr="00EA6F0C">
        <w:rPr>
          <w:spacing w:val="64"/>
          <w:w w:val="150"/>
          <w:sz w:val="28"/>
          <w:szCs w:val="28"/>
        </w:rPr>
        <w:t xml:space="preserve"> </w:t>
      </w:r>
      <w:r w:rsidRPr="00EA6F0C">
        <w:rPr>
          <w:sz w:val="28"/>
          <w:szCs w:val="28"/>
        </w:rPr>
        <w:t>художественного</w:t>
      </w:r>
      <w:r w:rsidRPr="00EA6F0C">
        <w:rPr>
          <w:spacing w:val="67"/>
          <w:w w:val="150"/>
          <w:sz w:val="28"/>
          <w:szCs w:val="28"/>
        </w:rPr>
        <w:t xml:space="preserve"> </w:t>
      </w:r>
      <w:r w:rsidRPr="00EA6F0C">
        <w:rPr>
          <w:sz w:val="28"/>
          <w:szCs w:val="28"/>
        </w:rPr>
        <w:t>решения</w:t>
      </w:r>
      <w:r w:rsidRPr="00EA6F0C">
        <w:rPr>
          <w:spacing w:val="75"/>
          <w:w w:val="150"/>
          <w:sz w:val="28"/>
          <w:szCs w:val="28"/>
        </w:rPr>
        <w:t xml:space="preserve"> </w:t>
      </w:r>
      <w:r w:rsidRPr="00EA6F0C">
        <w:rPr>
          <w:spacing w:val="-2"/>
          <w:sz w:val="28"/>
          <w:szCs w:val="28"/>
        </w:rPr>
        <w:t>различных</w:t>
      </w:r>
    </w:p>
    <w:p w14:paraId="4DF90EE5" w14:textId="77777777" w:rsidR="007F7A76" w:rsidRPr="00EA6F0C" w:rsidRDefault="00545477">
      <w:pPr>
        <w:pStyle w:val="a3"/>
        <w:numPr>
          <w:ilvl w:val="0"/>
          <w:numId w:val="56"/>
        </w:numPr>
        <w:tabs>
          <w:tab w:val="left" w:pos="142"/>
        </w:tabs>
        <w:spacing w:before="66"/>
        <w:ind w:left="0" w:right="-139" w:firstLine="284"/>
        <w:rPr>
          <w:sz w:val="28"/>
          <w:szCs w:val="28"/>
        </w:rPr>
      </w:pPr>
      <w:r w:rsidRPr="00EA6F0C">
        <w:rPr>
          <w:sz w:val="28"/>
          <w:szCs w:val="28"/>
        </w:rPr>
        <w:t>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6BD40A7" w14:textId="77777777" w:rsidR="007F7A76" w:rsidRPr="00EA6F0C" w:rsidRDefault="00545477">
      <w:pPr>
        <w:pStyle w:val="a5"/>
        <w:numPr>
          <w:ilvl w:val="0"/>
          <w:numId w:val="56"/>
        </w:numPr>
        <w:tabs>
          <w:tab w:val="left" w:pos="142"/>
        </w:tabs>
        <w:spacing w:before="1"/>
        <w:ind w:left="0" w:right="-139" w:firstLine="142"/>
        <w:rPr>
          <w:sz w:val="28"/>
          <w:szCs w:val="28"/>
        </w:rPr>
      </w:pPr>
      <w:r w:rsidRPr="00EA6F0C">
        <w:rPr>
          <w:sz w:val="28"/>
          <w:szCs w:val="28"/>
        </w:rPr>
        <w:t xml:space="preserve">выполнение учебно-творческих работ с применением различных материалов и </w:t>
      </w:r>
      <w:r w:rsidRPr="00EA6F0C">
        <w:rPr>
          <w:spacing w:val="-2"/>
          <w:sz w:val="28"/>
          <w:szCs w:val="28"/>
        </w:rPr>
        <w:t>техник.</w:t>
      </w:r>
    </w:p>
    <w:p w14:paraId="0566423B" w14:textId="77777777" w:rsidR="007F7A76" w:rsidRPr="00EA6F0C" w:rsidRDefault="00545477" w:rsidP="00EA6F0C">
      <w:pPr>
        <w:tabs>
          <w:tab w:val="left" w:pos="142"/>
          <w:tab w:val="left" w:pos="3402"/>
        </w:tabs>
        <w:spacing w:before="4" w:line="274" w:lineRule="exact"/>
        <w:ind w:right="-139" w:firstLine="142"/>
        <w:jc w:val="both"/>
        <w:rPr>
          <w:b/>
          <w:sz w:val="28"/>
          <w:szCs w:val="28"/>
        </w:rPr>
      </w:pPr>
      <w:r w:rsidRPr="00EA6F0C">
        <w:rPr>
          <w:b/>
          <w:sz w:val="28"/>
          <w:szCs w:val="28"/>
        </w:rPr>
        <w:t>По</w:t>
      </w:r>
      <w:r w:rsidRPr="00EA6F0C">
        <w:rPr>
          <w:b/>
          <w:spacing w:val="-3"/>
          <w:sz w:val="28"/>
          <w:szCs w:val="28"/>
        </w:rPr>
        <w:t xml:space="preserve"> </w:t>
      </w:r>
      <w:r w:rsidRPr="00EA6F0C">
        <w:rPr>
          <w:b/>
          <w:sz w:val="28"/>
          <w:szCs w:val="28"/>
        </w:rPr>
        <w:t>учебному</w:t>
      </w:r>
      <w:r w:rsidRPr="00EA6F0C">
        <w:rPr>
          <w:b/>
          <w:spacing w:val="-2"/>
          <w:sz w:val="28"/>
          <w:szCs w:val="28"/>
        </w:rPr>
        <w:t xml:space="preserve"> </w:t>
      </w:r>
      <w:r w:rsidRPr="00EA6F0C">
        <w:rPr>
          <w:b/>
          <w:sz w:val="28"/>
          <w:szCs w:val="28"/>
        </w:rPr>
        <w:t>предмету</w:t>
      </w:r>
      <w:r w:rsidRPr="00EA6F0C">
        <w:rPr>
          <w:b/>
          <w:spacing w:val="-3"/>
          <w:sz w:val="28"/>
          <w:szCs w:val="28"/>
        </w:rPr>
        <w:t xml:space="preserve"> </w:t>
      </w:r>
      <w:r w:rsidRPr="00EA6F0C">
        <w:rPr>
          <w:b/>
          <w:spacing w:val="-2"/>
          <w:sz w:val="28"/>
          <w:szCs w:val="28"/>
        </w:rPr>
        <w:t>"Музыка":</w:t>
      </w:r>
    </w:p>
    <w:p w14:paraId="3F0772B4" w14:textId="77777777" w:rsidR="007F7A76" w:rsidRPr="00EA6F0C" w:rsidRDefault="00545477">
      <w:pPr>
        <w:pStyle w:val="a5"/>
        <w:numPr>
          <w:ilvl w:val="0"/>
          <w:numId w:val="57"/>
        </w:numPr>
        <w:tabs>
          <w:tab w:val="left" w:pos="142"/>
        </w:tabs>
        <w:ind w:left="0" w:right="-139" w:firstLine="284"/>
        <w:rPr>
          <w:sz w:val="28"/>
          <w:szCs w:val="28"/>
        </w:rPr>
      </w:pPr>
      <w:r w:rsidRPr="00EA6F0C">
        <w:rPr>
          <w:sz w:val="28"/>
          <w:szCs w:val="28"/>
        </w:rPr>
        <w:t>характеристику специфики музыки как вида искусства, значения музыки в художественной культуре</w:t>
      </w:r>
      <w:r w:rsidRPr="00EA6F0C">
        <w:rPr>
          <w:spacing w:val="-2"/>
          <w:sz w:val="28"/>
          <w:szCs w:val="28"/>
        </w:rPr>
        <w:t xml:space="preserve"> </w:t>
      </w:r>
      <w:r w:rsidRPr="00EA6F0C">
        <w:rPr>
          <w:sz w:val="28"/>
          <w:szCs w:val="28"/>
        </w:rPr>
        <w:t>и синтетических видах творчества,</w:t>
      </w:r>
      <w:r w:rsidRPr="00EA6F0C">
        <w:rPr>
          <w:spacing w:val="-1"/>
          <w:sz w:val="28"/>
          <w:szCs w:val="28"/>
        </w:rPr>
        <w:t xml:space="preserve"> </w:t>
      </w:r>
      <w:r w:rsidRPr="00EA6F0C">
        <w:rPr>
          <w:sz w:val="28"/>
          <w:szCs w:val="28"/>
        </w:rPr>
        <w:t>взаимосвязи между</w:t>
      </w:r>
      <w:r w:rsidRPr="00EA6F0C">
        <w:rPr>
          <w:spacing w:val="-6"/>
          <w:sz w:val="28"/>
          <w:szCs w:val="28"/>
        </w:rPr>
        <w:t xml:space="preserve"> </w:t>
      </w:r>
      <w:r w:rsidRPr="00EA6F0C">
        <w:rPr>
          <w:sz w:val="28"/>
          <w:szCs w:val="28"/>
        </w:rPr>
        <w:t>разными видами искусства на уровне общности идей, тем, художественных образов;</w:t>
      </w:r>
    </w:p>
    <w:p w14:paraId="1BC82FBF" w14:textId="77777777" w:rsidR="007F7A76" w:rsidRPr="00EA6F0C" w:rsidRDefault="00545477">
      <w:pPr>
        <w:pStyle w:val="a5"/>
        <w:numPr>
          <w:ilvl w:val="0"/>
          <w:numId w:val="57"/>
        </w:numPr>
        <w:tabs>
          <w:tab w:val="left" w:pos="142"/>
        </w:tabs>
        <w:ind w:left="0" w:right="-139" w:firstLine="284"/>
        <w:rPr>
          <w:sz w:val="28"/>
          <w:szCs w:val="28"/>
        </w:rPr>
      </w:pPr>
      <w:r w:rsidRPr="00EA6F0C">
        <w:rPr>
          <w:sz w:val="28"/>
          <w:szCs w:val="28"/>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9DC6962" w14:textId="77777777" w:rsidR="007F7A76" w:rsidRPr="00EA6F0C" w:rsidRDefault="00545477">
      <w:pPr>
        <w:pStyle w:val="a5"/>
        <w:numPr>
          <w:ilvl w:val="0"/>
          <w:numId w:val="57"/>
        </w:numPr>
        <w:tabs>
          <w:tab w:val="left" w:pos="142"/>
        </w:tabs>
        <w:ind w:left="0" w:right="-139" w:firstLine="284"/>
        <w:rPr>
          <w:sz w:val="28"/>
          <w:szCs w:val="28"/>
        </w:rPr>
      </w:pPr>
      <w:r w:rsidRPr="00EA6F0C">
        <w:rPr>
          <w:sz w:val="28"/>
          <w:szCs w:val="28"/>
        </w:rPr>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w:t>
      </w:r>
      <w:r w:rsidRPr="00EA6F0C">
        <w:rPr>
          <w:spacing w:val="-2"/>
          <w:sz w:val="28"/>
          <w:szCs w:val="28"/>
        </w:rPr>
        <w:t>композиторов;</w:t>
      </w:r>
    </w:p>
    <w:p w14:paraId="47C3BAE1" w14:textId="77777777" w:rsidR="007F7A76" w:rsidRPr="00EA6F0C" w:rsidRDefault="00545477">
      <w:pPr>
        <w:pStyle w:val="a5"/>
        <w:numPr>
          <w:ilvl w:val="0"/>
          <w:numId w:val="57"/>
        </w:numPr>
        <w:tabs>
          <w:tab w:val="left" w:pos="142"/>
        </w:tabs>
        <w:ind w:left="0" w:right="-139" w:firstLine="284"/>
        <w:rPr>
          <w:sz w:val="28"/>
          <w:szCs w:val="28"/>
        </w:rPr>
      </w:pPr>
      <w:r w:rsidRPr="00EA6F0C">
        <w:rPr>
          <w:sz w:val="28"/>
          <w:szCs w:val="28"/>
        </w:rPr>
        <w:t>умение</w:t>
      </w:r>
      <w:r w:rsidRPr="00EA6F0C">
        <w:rPr>
          <w:spacing w:val="-6"/>
          <w:sz w:val="28"/>
          <w:szCs w:val="28"/>
        </w:rPr>
        <w:t xml:space="preserve"> </w:t>
      </w:r>
      <w:r w:rsidRPr="00EA6F0C">
        <w:rPr>
          <w:sz w:val="28"/>
          <w:szCs w:val="28"/>
        </w:rPr>
        <w:t>выразительно</w:t>
      </w:r>
      <w:r w:rsidRPr="00EA6F0C">
        <w:rPr>
          <w:spacing w:val="-5"/>
          <w:sz w:val="28"/>
          <w:szCs w:val="28"/>
        </w:rPr>
        <w:t xml:space="preserve"> </w:t>
      </w:r>
      <w:r w:rsidRPr="00EA6F0C">
        <w:rPr>
          <w:sz w:val="28"/>
          <w:szCs w:val="28"/>
        </w:rPr>
        <w:t>исполнять</w:t>
      </w:r>
      <w:r w:rsidRPr="00EA6F0C">
        <w:rPr>
          <w:spacing w:val="-6"/>
          <w:sz w:val="28"/>
          <w:szCs w:val="28"/>
        </w:rPr>
        <w:t xml:space="preserve"> </w:t>
      </w:r>
      <w:r w:rsidRPr="00EA6F0C">
        <w:rPr>
          <w:sz w:val="28"/>
          <w:szCs w:val="28"/>
        </w:rPr>
        <w:t>народные</w:t>
      </w:r>
      <w:r w:rsidRPr="00EA6F0C">
        <w:rPr>
          <w:spacing w:val="-9"/>
          <w:sz w:val="28"/>
          <w:szCs w:val="28"/>
        </w:rPr>
        <w:t xml:space="preserve"> </w:t>
      </w:r>
      <w:r w:rsidRPr="00EA6F0C">
        <w:rPr>
          <w:sz w:val="28"/>
          <w:szCs w:val="28"/>
        </w:rPr>
        <w:t>песни,</w:t>
      </w:r>
      <w:r w:rsidRPr="00EA6F0C">
        <w:rPr>
          <w:spacing w:val="-8"/>
          <w:sz w:val="28"/>
          <w:szCs w:val="28"/>
        </w:rPr>
        <w:t xml:space="preserve"> </w:t>
      </w:r>
      <w:r w:rsidRPr="00EA6F0C">
        <w:rPr>
          <w:sz w:val="28"/>
          <w:szCs w:val="28"/>
        </w:rPr>
        <w:t>песни</w:t>
      </w:r>
      <w:r w:rsidRPr="00EA6F0C">
        <w:rPr>
          <w:spacing w:val="-7"/>
          <w:sz w:val="28"/>
          <w:szCs w:val="28"/>
        </w:rPr>
        <w:t xml:space="preserve"> </w:t>
      </w:r>
      <w:r w:rsidRPr="00EA6F0C">
        <w:rPr>
          <w:sz w:val="28"/>
          <w:szCs w:val="28"/>
        </w:rPr>
        <w:t>композиторов-классиков</w:t>
      </w:r>
      <w:r w:rsidRPr="00EA6F0C">
        <w:rPr>
          <w:spacing w:val="-5"/>
          <w:sz w:val="28"/>
          <w:szCs w:val="28"/>
        </w:rPr>
        <w:t xml:space="preserve"> </w:t>
      </w:r>
      <w:r w:rsidRPr="00EA6F0C">
        <w:rPr>
          <w:sz w:val="28"/>
          <w:szCs w:val="28"/>
        </w:rPr>
        <w:t>и современных композиторов (в хоре и индивидуально), воспроизводить мелодии произведений инструментальных и вокальных жанров;</w:t>
      </w:r>
    </w:p>
    <w:p w14:paraId="3AE52141" w14:textId="77777777" w:rsidR="007F7A76" w:rsidRPr="00EA6F0C" w:rsidRDefault="00545477">
      <w:pPr>
        <w:pStyle w:val="a5"/>
        <w:numPr>
          <w:ilvl w:val="0"/>
          <w:numId w:val="57"/>
        </w:numPr>
        <w:tabs>
          <w:tab w:val="left" w:pos="142"/>
        </w:tabs>
        <w:ind w:left="0" w:right="-139" w:firstLine="284"/>
        <w:rPr>
          <w:sz w:val="28"/>
          <w:szCs w:val="28"/>
        </w:rPr>
      </w:pPr>
      <w:r w:rsidRPr="00EA6F0C">
        <w:rPr>
          <w:sz w:val="28"/>
          <w:szCs w:val="28"/>
        </w:rPr>
        <w:t>умение</w:t>
      </w:r>
      <w:r w:rsidRPr="00EA6F0C">
        <w:rPr>
          <w:spacing w:val="-15"/>
          <w:sz w:val="28"/>
          <w:szCs w:val="28"/>
        </w:rPr>
        <w:t xml:space="preserve"> </w:t>
      </w:r>
      <w:r w:rsidRPr="00EA6F0C">
        <w:rPr>
          <w:sz w:val="28"/>
          <w:szCs w:val="28"/>
        </w:rPr>
        <w:t>выявлять</w:t>
      </w:r>
      <w:r w:rsidRPr="00EA6F0C">
        <w:rPr>
          <w:spacing w:val="-15"/>
          <w:sz w:val="28"/>
          <w:szCs w:val="28"/>
        </w:rPr>
        <w:t xml:space="preserve"> </w:t>
      </w:r>
      <w:r w:rsidRPr="00EA6F0C">
        <w:rPr>
          <w:sz w:val="28"/>
          <w:szCs w:val="28"/>
        </w:rPr>
        <w:t>особенности</w:t>
      </w:r>
      <w:r w:rsidRPr="00EA6F0C">
        <w:rPr>
          <w:spacing w:val="-15"/>
          <w:sz w:val="28"/>
          <w:szCs w:val="28"/>
        </w:rPr>
        <w:t xml:space="preserve"> </w:t>
      </w:r>
      <w:r w:rsidRPr="00EA6F0C">
        <w:rPr>
          <w:sz w:val="28"/>
          <w:szCs w:val="28"/>
        </w:rPr>
        <w:t>интерпретации</w:t>
      </w:r>
      <w:r w:rsidRPr="00EA6F0C">
        <w:rPr>
          <w:spacing w:val="-15"/>
          <w:sz w:val="28"/>
          <w:szCs w:val="28"/>
        </w:rPr>
        <w:t xml:space="preserve"> </w:t>
      </w:r>
      <w:r w:rsidRPr="00EA6F0C">
        <w:rPr>
          <w:sz w:val="28"/>
          <w:szCs w:val="28"/>
        </w:rPr>
        <w:t>одной</w:t>
      </w:r>
      <w:r w:rsidRPr="00EA6F0C">
        <w:rPr>
          <w:spacing w:val="-15"/>
          <w:sz w:val="28"/>
          <w:szCs w:val="28"/>
        </w:rPr>
        <w:t xml:space="preserve"> </w:t>
      </w:r>
      <w:r w:rsidRPr="00EA6F0C">
        <w:rPr>
          <w:sz w:val="28"/>
          <w:szCs w:val="28"/>
        </w:rPr>
        <w:t>и</w:t>
      </w:r>
      <w:r w:rsidRPr="00EA6F0C">
        <w:rPr>
          <w:spacing w:val="-15"/>
          <w:sz w:val="28"/>
          <w:szCs w:val="28"/>
        </w:rPr>
        <w:t xml:space="preserve"> </w:t>
      </w:r>
      <w:r w:rsidRPr="00EA6F0C">
        <w:rPr>
          <w:sz w:val="28"/>
          <w:szCs w:val="28"/>
        </w:rPr>
        <w:t>той</w:t>
      </w:r>
      <w:r w:rsidRPr="00EA6F0C">
        <w:rPr>
          <w:spacing w:val="-15"/>
          <w:sz w:val="28"/>
          <w:szCs w:val="28"/>
        </w:rPr>
        <w:t xml:space="preserve"> </w:t>
      </w:r>
      <w:r w:rsidRPr="00EA6F0C">
        <w:rPr>
          <w:sz w:val="28"/>
          <w:szCs w:val="28"/>
        </w:rPr>
        <w:t>же</w:t>
      </w:r>
      <w:r w:rsidRPr="00EA6F0C">
        <w:rPr>
          <w:spacing w:val="-15"/>
          <w:sz w:val="28"/>
          <w:szCs w:val="28"/>
        </w:rPr>
        <w:t xml:space="preserve"> </w:t>
      </w:r>
      <w:r w:rsidRPr="00EA6F0C">
        <w:rPr>
          <w:sz w:val="28"/>
          <w:szCs w:val="28"/>
        </w:rPr>
        <w:t>художественной</w:t>
      </w:r>
      <w:r w:rsidRPr="00EA6F0C">
        <w:rPr>
          <w:spacing w:val="-15"/>
          <w:sz w:val="28"/>
          <w:szCs w:val="28"/>
        </w:rPr>
        <w:t xml:space="preserve"> </w:t>
      </w:r>
      <w:r w:rsidRPr="00EA6F0C">
        <w:rPr>
          <w:sz w:val="28"/>
          <w:szCs w:val="28"/>
        </w:rPr>
        <w:t>идеи, сюжета в творчестве различных композиторов;</w:t>
      </w:r>
    </w:p>
    <w:p w14:paraId="03399A73" w14:textId="77777777" w:rsidR="007F7A76" w:rsidRPr="00EA6F0C" w:rsidRDefault="00545477">
      <w:pPr>
        <w:pStyle w:val="a5"/>
        <w:numPr>
          <w:ilvl w:val="0"/>
          <w:numId w:val="57"/>
        </w:numPr>
        <w:tabs>
          <w:tab w:val="left" w:pos="142"/>
        </w:tabs>
        <w:ind w:left="0" w:right="-139" w:firstLine="284"/>
        <w:rPr>
          <w:sz w:val="28"/>
          <w:szCs w:val="28"/>
        </w:rPr>
      </w:pPr>
      <w:r w:rsidRPr="00EA6F0C">
        <w:rPr>
          <w:sz w:val="28"/>
          <w:szCs w:val="28"/>
        </w:rPr>
        <w:t xml:space="preserve">умение различать звучание отдельных музыкальных инструментов, виды хора и </w:t>
      </w:r>
      <w:r w:rsidRPr="00EA6F0C">
        <w:rPr>
          <w:spacing w:val="-2"/>
          <w:sz w:val="28"/>
          <w:szCs w:val="28"/>
        </w:rPr>
        <w:t>оркестра.</w:t>
      </w:r>
    </w:p>
    <w:p w14:paraId="53E6ED77" w14:textId="77777777" w:rsidR="007F7A76" w:rsidRPr="00EA6F0C" w:rsidRDefault="00545477" w:rsidP="00EA6F0C">
      <w:pPr>
        <w:pStyle w:val="a3"/>
        <w:tabs>
          <w:tab w:val="left" w:pos="142"/>
        </w:tabs>
        <w:ind w:left="0" w:right="-139" w:firstLine="284"/>
        <w:rPr>
          <w:sz w:val="28"/>
          <w:szCs w:val="28"/>
        </w:rPr>
      </w:pPr>
      <w:r w:rsidRPr="00EA6F0C">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5D30D735" w14:textId="77777777" w:rsidR="007F7A76" w:rsidRPr="00EA6F0C" w:rsidRDefault="00545477" w:rsidP="00EA6F0C">
      <w:pPr>
        <w:pStyle w:val="a3"/>
        <w:tabs>
          <w:tab w:val="left" w:pos="142"/>
          <w:tab w:val="left" w:pos="8364"/>
        </w:tabs>
        <w:ind w:left="0" w:right="-139" w:firstLine="284"/>
        <w:rPr>
          <w:sz w:val="28"/>
          <w:szCs w:val="28"/>
        </w:rPr>
      </w:pPr>
      <w:r w:rsidRPr="00EA6F0C">
        <w:rPr>
          <w:sz w:val="28"/>
          <w:szCs w:val="28"/>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35BCE917" w14:textId="77777777" w:rsidR="007F7A76" w:rsidRPr="00EA6F0C" w:rsidRDefault="00545477" w:rsidP="00EA6F0C">
      <w:pPr>
        <w:tabs>
          <w:tab w:val="left" w:pos="142"/>
          <w:tab w:val="left" w:pos="3402"/>
          <w:tab w:val="left" w:pos="8364"/>
        </w:tabs>
        <w:spacing w:before="4"/>
        <w:ind w:right="-139" w:firstLine="539"/>
        <w:jc w:val="both"/>
        <w:rPr>
          <w:b/>
          <w:sz w:val="28"/>
          <w:szCs w:val="28"/>
        </w:rPr>
      </w:pPr>
      <w:r w:rsidRPr="00EA6F0C">
        <w:rPr>
          <w:b/>
          <w:sz w:val="28"/>
          <w:szCs w:val="28"/>
        </w:rPr>
        <w:lastRenderedPageBreak/>
        <w:t>Предметные результаты по учебному предмету "</w:t>
      </w:r>
      <w:r w:rsidR="0094151E" w:rsidRPr="00EA6F0C">
        <w:rPr>
          <w:b/>
          <w:sz w:val="28"/>
          <w:szCs w:val="28"/>
        </w:rPr>
        <w:t>Труд (</w:t>
      </w:r>
      <w:r w:rsidRPr="00EA6F0C">
        <w:rPr>
          <w:b/>
          <w:sz w:val="28"/>
          <w:szCs w:val="28"/>
        </w:rPr>
        <w:t>Технология</w:t>
      </w:r>
      <w:r w:rsidR="0094151E" w:rsidRPr="00EA6F0C">
        <w:rPr>
          <w:b/>
          <w:sz w:val="28"/>
          <w:szCs w:val="28"/>
        </w:rPr>
        <w:t>)</w:t>
      </w:r>
      <w:r w:rsidRPr="00EA6F0C">
        <w:rPr>
          <w:b/>
          <w:sz w:val="28"/>
          <w:szCs w:val="28"/>
        </w:rPr>
        <w:t>" предметной области "Т</w:t>
      </w:r>
      <w:r w:rsidR="0094151E" w:rsidRPr="00EA6F0C">
        <w:rPr>
          <w:b/>
          <w:sz w:val="28"/>
          <w:szCs w:val="28"/>
        </w:rPr>
        <w:t>руд (т</w:t>
      </w:r>
      <w:r w:rsidRPr="00EA6F0C">
        <w:rPr>
          <w:b/>
          <w:sz w:val="28"/>
          <w:szCs w:val="28"/>
        </w:rPr>
        <w:t>ехнология</w:t>
      </w:r>
      <w:r w:rsidR="0094151E" w:rsidRPr="00EA6F0C">
        <w:rPr>
          <w:b/>
          <w:sz w:val="28"/>
          <w:szCs w:val="28"/>
        </w:rPr>
        <w:t>)</w:t>
      </w:r>
      <w:r w:rsidRPr="00EA6F0C">
        <w:rPr>
          <w:b/>
          <w:sz w:val="28"/>
          <w:szCs w:val="28"/>
        </w:rPr>
        <w:t>" обеспечивают:</w:t>
      </w:r>
    </w:p>
    <w:p w14:paraId="2B46F338" w14:textId="77777777"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sz w:val="28"/>
          <w:szCs w:val="28"/>
        </w:rPr>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w:t>
      </w:r>
      <w:r w:rsidRPr="00EA6F0C">
        <w:rPr>
          <w:spacing w:val="-15"/>
          <w:sz w:val="28"/>
          <w:szCs w:val="28"/>
        </w:rPr>
        <w:t xml:space="preserve"> </w:t>
      </w:r>
      <w:r w:rsidRPr="00EA6F0C">
        <w:rPr>
          <w:color w:val="000000" w:themeColor="text1"/>
          <w:sz w:val="28"/>
          <w:szCs w:val="28"/>
        </w:rPr>
        <w:t>технологий</w:t>
      </w:r>
      <w:r w:rsidRPr="00EA6F0C">
        <w:rPr>
          <w:color w:val="000000" w:themeColor="text1"/>
          <w:spacing w:val="-14"/>
          <w:sz w:val="28"/>
          <w:szCs w:val="28"/>
        </w:rPr>
        <w:t xml:space="preserve"> </w:t>
      </w:r>
      <w:r w:rsidRPr="00EA6F0C">
        <w:rPr>
          <w:color w:val="000000" w:themeColor="text1"/>
          <w:sz w:val="28"/>
          <w:szCs w:val="28"/>
        </w:rPr>
        <w:t>промышленного</w:t>
      </w:r>
      <w:r w:rsidRPr="00EA6F0C">
        <w:rPr>
          <w:color w:val="000000" w:themeColor="text1"/>
          <w:spacing w:val="-13"/>
          <w:sz w:val="28"/>
          <w:szCs w:val="28"/>
        </w:rPr>
        <w:t xml:space="preserve"> </w:t>
      </w:r>
      <w:r w:rsidRPr="00EA6F0C">
        <w:rPr>
          <w:color w:val="000000" w:themeColor="text1"/>
          <w:sz w:val="28"/>
          <w:szCs w:val="28"/>
        </w:rPr>
        <w:t>и</w:t>
      </w:r>
      <w:r w:rsidRPr="00EA6F0C">
        <w:rPr>
          <w:color w:val="000000" w:themeColor="text1"/>
          <w:spacing w:val="-12"/>
          <w:sz w:val="28"/>
          <w:szCs w:val="28"/>
        </w:rPr>
        <w:t xml:space="preserve"> </w:t>
      </w:r>
      <w:r w:rsidRPr="00EA6F0C">
        <w:rPr>
          <w:color w:val="000000" w:themeColor="text1"/>
          <w:sz w:val="28"/>
          <w:szCs w:val="28"/>
        </w:rPr>
        <w:t>сельскохозяйственного</w:t>
      </w:r>
      <w:r w:rsidRPr="00EA6F0C">
        <w:rPr>
          <w:color w:val="000000" w:themeColor="text1"/>
          <w:spacing w:val="-15"/>
          <w:sz w:val="28"/>
          <w:szCs w:val="28"/>
        </w:rPr>
        <w:t xml:space="preserve"> </w:t>
      </w:r>
      <w:r w:rsidRPr="00EA6F0C">
        <w:rPr>
          <w:color w:val="000000" w:themeColor="text1"/>
          <w:sz w:val="28"/>
          <w:szCs w:val="28"/>
        </w:rPr>
        <w:t>производства,</w:t>
      </w:r>
      <w:r w:rsidRPr="00EA6F0C">
        <w:rPr>
          <w:color w:val="000000" w:themeColor="text1"/>
          <w:spacing w:val="-13"/>
          <w:sz w:val="28"/>
          <w:szCs w:val="28"/>
        </w:rPr>
        <w:t xml:space="preserve"> </w:t>
      </w:r>
      <w:r w:rsidRPr="00EA6F0C">
        <w:rPr>
          <w:color w:val="000000" w:themeColor="text1"/>
          <w:sz w:val="28"/>
          <w:szCs w:val="28"/>
        </w:rPr>
        <w:t>энергетики</w:t>
      </w:r>
      <w:r w:rsidRPr="00EA6F0C">
        <w:rPr>
          <w:color w:val="000000" w:themeColor="text1"/>
          <w:spacing w:val="-14"/>
          <w:sz w:val="28"/>
          <w:szCs w:val="28"/>
        </w:rPr>
        <w:t xml:space="preserve"> </w:t>
      </w:r>
      <w:r w:rsidRPr="00EA6F0C">
        <w:rPr>
          <w:color w:val="000000" w:themeColor="text1"/>
          <w:sz w:val="28"/>
          <w:szCs w:val="28"/>
        </w:rPr>
        <w:t xml:space="preserve">и </w:t>
      </w:r>
      <w:r w:rsidRPr="00EA6F0C">
        <w:rPr>
          <w:color w:val="000000" w:themeColor="text1"/>
          <w:spacing w:val="-2"/>
          <w:sz w:val="28"/>
          <w:szCs w:val="28"/>
        </w:rPr>
        <w:t>транспорта;</w:t>
      </w:r>
    </w:p>
    <w:p w14:paraId="5BED7958" w14:textId="77777777"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color w:val="000000" w:themeColor="text1"/>
          <w:sz w:val="28"/>
          <w:szCs w:val="28"/>
        </w:rPr>
        <w:t>сформированность представлений о современном уровне развития технологий и понимания</w:t>
      </w:r>
      <w:r w:rsidRPr="00EA6F0C">
        <w:rPr>
          <w:color w:val="000000" w:themeColor="text1"/>
          <w:spacing w:val="-3"/>
          <w:sz w:val="28"/>
          <w:szCs w:val="28"/>
        </w:rPr>
        <w:t xml:space="preserve"> </w:t>
      </w:r>
      <w:r w:rsidRPr="00EA6F0C">
        <w:rPr>
          <w:color w:val="000000" w:themeColor="text1"/>
          <w:sz w:val="28"/>
          <w:szCs w:val="28"/>
        </w:rPr>
        <w:t>трендов</w:t>
      </w:r>
      <w:r w:rsidRPr="00EA6F0C">
        <w:rPr>
          <w:color w:val="000000" w:themeColor="text1"/>
          <w:spacing w:val="-3"/>
          <w:sz w:val="28"/>
          <w:szCs w:val="28"/>
        </w:rPr>
        <w:t xml:space="preserve"> </w:t>
      </w:r>
      <w:r w:rsidRPr="00EA6F0C">
        <w:rPr>
          <w:color w:val="000000" w:themeColor="text1"/>
          <w:sz w:val="28"/>
          <w:szCs w:val="28"/>
        </w:rPr>
        <w:t>технологического</w:t>
      </w:r>
      <w:r w:rsidRPr="00EA6F0C">
        <w:rPr>
          <w:color w:val="000000" w:themeColor="text1"/>
          <w:spacing w:val="-3"/>
          <w:sz w:val="28"/>
          <w:szCs w:val="28"/>
        </w:rPr>
        <w:t xml:space="preserve"> </w:t>
      </w:r>
      <w:r w:rsidRPr="00EA6F0C">
        <w:rPr>
          <w:color w:val="000000" w:themeColor="text1"/>
          <w:sz w:val="28"/>
          <w:szCs w:val="28"/>
        </w:rPr>
        <w:t>развития,</w:t>
      </w:r>
      <w:r w:rsidRPr="00EA6F0C">
        <w:rPr>
          <w:color w:val="000000" w:themeColor="text1"/>
          <w:spacing w:val="-3"/>
          <w:sz w:val="28"/>
          <w:szCs w:val="28"/>
        </w:rPr>
        <w:t xml:space="preserve"> </w:t>
      </w:r>
      <w:r w:rsidRPr="00EA6F0C">
        <w:rPr>
          <w:color w:val="000000" w:themeColor="text1"/>
          <w:sz w:val="28"/>
          <w:szCs w:val="28"/>
        </w:rPr>
        <w:t>в</w:t>
      </w:r>
      <w:r w:rsidRPr="00EA6F0C">
        <w:rPr>
          <w:color w:val="000000" w:themeColor="text1"/>
          <w:spacing w:val="-3"/>
          <w:sz w:val="28"/>
          <w:szCs w:val="28"/>
        </w:rPr>
        <w:t xml:space="preserve"> </w:t>
      </w:r>
      <w:r w:rsidRPr="00EA6F0C">
        <w:rPr>
          <w:color w:val="000000" w:themeColor="text1"/>
          <w:sz w:val="28"/>
          <w:szCs w:val="28"/>
        </w:rPr>
        <w:t>том</w:t>
      </w:r>
      <w:r w:rsidRPr="00EA6F0C">
        <w:rPr>
          <w:color w:val="000000" w:themeColor="text1"/>
          <w:spacing w:val="-3"/>
          <w:sz w:val="28"/>
          <w:szCs w:val="28"/>
        </w:rPr>
        <w:t xml:space="preserve"> </w:t>
      </w:r>
      <w:r w:rsidRPr="00EA6F0C">
        <w:rPr>
          <w:color w:val="000000" w:themeColor="text1"/>
          <w:sz w:val="28"/>
          <w:szCs w:val="28"/>
        </w:rPr>
        <w:t>числе</w:t>
      </w:r>
      <w:r w:rsidRPr="00EA6F0C">
        <w:rPr>
          <w:color w:val="000000" w:themeColor="text1"/>
          <w:spacing w:val="-3"/>
          <w:sz w:val="28"/>
          <w:szCs w:val="28"/>
        </w:rPr>
        <w:t xml:space="preserve"> </w:t>
      </w:r>
      <w:r w:rsidRPr="00EA6F0C">
        <w:rPr>
          <w:color w:val="000000" w:themeColor="text1"/>
          <w:sz w:val="28"/>
          <w:szCs w:val="28"/>
        </w:rPr>
        <w:t>в</w:t>
      </w:r>
      <w:r w:rsidRPr="00EA6F0C">
        <w:rPr>
          <w:color w:val="000000" w:themeColor="text1"/>
          <w:spacing w:val="-4"/>
          <w:sz w:val="28"/>
          <w:szCs w:val="28"/>
        </w:rPr>
        <w:t xml:space="preserve"> </w:t>
      </w:r>
      <w:r w:rsidRPr="00EA6F0C">
        <w:rPr>
          <w:color w:val="000000" w:themeColor="text1"/>
          <w:sz w:val="28"/>
          <w:szCs w:val="28"/>
        </w:rPr>
        <w:t>сфере</w:t>
      </w:r>
      <w:r w:rsidRPr="00EA6F0C">
        <w:rPr>
          <w:color w:val="000000" w:themeColor="text1"/>
          <w:spacing w:val="-4"/>
          <w:sz w:val="28"/>
          <w:szCs w:val="28"/>
        </w:rPr>
        <w:t xml:space="preserve"> </w:t>
      </w:r>
      <w:r w:rsidRPr="00EA6F0C">
        <w:rPr>
          <w:color w:val="000000" w:themeColor="text1"/>
          <w:sz w:val="28"/>
          <w:szCs w:val="28"/>
        </w:rPr>
        <w:t>цифровых</w:t>
      </w:r>
      <w:r w:rsidRPr="00EA6F0C">
        <w:rPr>
          <w:color w:val="000000" w:themeColor="text1"/>
          <w:spacing w:val="-3"/>
          <w:sz w:val="28"/>
          <w:szCs w:val="28"/>
        </w:rPr>
        <w:t xml:space="preserve"> </w:t>
      </w:r>
      <w:r w:rsidRPr="00EA6F0C">
        <w:rPr>
          <w:color w:val="000000" w:themeColor="text1"/>
          <w:sz w:val="28"/>
          <w:szCs w:val="28"/>
        </w:rPr>
        <w:t>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055022E" w14:textId="77777777"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color w:val="000000" w:themeColor="text1"/>
          <w:spacing w:val="-2"/>
          <w:sz w:val="28"/>
          <w:szCs w:val="28"/>
        </w:rPr>
        <w:t xml:space="preserve">овладение методами учебно-исследовательской и проектной деятельности, решения </w:t>
      </w:r>
      <w:r w:rsidRPr="00EA6F0C">
        <w:rPr>
          <w:color w:val="000000" w:themeColor="text1"/>
          <w:sz w:val="28"/>
          <w:szCs w:val="28"/>
        </w:rPr>
        <w:t>творческих задач, моделирования, конструирования и эстетического оформления изделий, обеспечения сохранности продуктов труда;</w:t>
      </w:r>
    </w:p>
    <w:p w14:paraId="1841770E" w14:textId="77777777"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color w:val="000000" w:themeColor="text1"/>
          <w:sz w:val="28"/>
          <w:szCs w:val="28"/>
        </w:rPr>
        <w:t>овладение средствами и формами графического отображения объектов или процессов, знаниями правил выполнения графической документации;</w:t>
      </w:r>
    </w:p>
    <w:p w14:paraId="22810D7C" w14:textId="77777777"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color w:val="000000" w:themeColor="text1"/>
          <w:sz w:val="28"/>
          <w:szCs w:val="28"/>
        </w:rPr>
        <w:t>сформированность умений устанавливать взаимосвязь знаний по разным учебным предметам для решения прикладных учебных задач;</w:t>
      </w:r>
    </w:p>
    <w:p w14:paraId="4BEF06C4" w14:textId="77777777"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color w:val="000000" w:themeColor="text1"/>
          <w:sz w:val="28"/>
          <w:szCs w:val="28"/>
        </w:rPr>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50D7A16E" w14:textId="1A95148B" w:rsidR="007F7A76" w:rsidRPr="00EA6F0C" w:rsidRDefault="00545477">
      <w:pPr>
        <w:pStyle w:val="a5"/>
        <w:numPr>
          <w:ilvl w:val="0"/>
          <w:numId w:val="58"/>
        </w:numPr>
        <w:tabs>
          <w:tab w:val="left" w:pos="142"/>
        </w:tabs>
        <w:ind w:left="0" w:right="-139" w:firstLine="426"/>
        <w:rPr>
          <w:color w:val="000000" w:themeColor="text1"/>
          <w:sz w:val="28"/>
          <w:szCs w:val="28"/>
        </w:rPr>
      </w:pPr>
      <w:r w:rsidRPr="00EA6F0C">
        <w:rPr>
          <w:color w:val="000000" w:themeColor="text1"/>
          <w:sz w:val="28"/>
          <w:szCs w:val="28"/>
        </w:rPr>
        <w:t>сформированность</w:t>
      </w:r>
      <w:r w:rsidRPr="00EA6F0C">
        <w:rPr>
          <w:color w:val="000000" w:themeColor="text1"/>
          <w:spacing w:val="42"/>
          <w:sz w:val="28"/>
          <w:szCs w:val="28"/>
        </w:rPr>
        <w:t xml:space="preserve"> </w:t>
      </w:r>
      <w:r w:rsidRPr="00EA6F0C">
        <w:rPr>
          <w:color w:val="000000" w:themeColor="text1"/>
          <w:sz w:val="28"/>
          <w:szCs w:val="28"/>
        </w:rPr>
        <w:t>представлений</w:t>
      </w:r>
      <w:r w:rsidRPr="00EA6F0C">
        <w:rPr>
          <w:color w:val="000000" w:themeColor="text1"/>
          <w:spacing w:val="41"/>
          <w:sz w:val="28"/>
          <w:szCs w:val="28"/>
        </w:rPr>
        <w:t xml:space="preserve"> </w:t>
      </w:r>
      <w:r w:rsidRPr="00EA6F0C">
        <w:rPr>
          <w:color w:val="000000" w:themeColor="text1"/>
          <w:sz w:val="28"/>
          <w:szCs w:val="28"/>
        </w:rPr>
        <w:t>о</w:t>
      </w:r>
      <w:r w:rsidRPr="00EA6F0C">
        <w:rPr>
          <w:color w:val="000000" w:themeColor="text1"/>
          <w:spacing w:val="41"/>
          <w:sz w:val="28"/>
          <w:szCs w:val="28"/>
        </w:rPr>
        <w:t xml:space="preserve"> </w:t>
      </w:r>
      <w:r w:rsidRPr="00EA6F0C">
        <w:rPr>
          <w:color w:val="000000" w:themeColor="text1"/>
          <w:sz w:val="28"/>
          <w:szCs w:val="28"/>
        </w:rPr>
        <w:t>мире</w:t>
      </w:r>
      <w:r w:rsidRPr="00EA6F0C">
        <w:rPr>
          <w:color w:val="000000" w:themeColor="text1"/>
          <w:spacing w:val="41"/>
          <w:sz w:val="28"/>
          <w:szCs w:val="28"/>
        </w:rPr>
        <w:t xml:space="preserve"> </w:t>
      </w:r>
      <w:r w:rsidRPr="00EA6F0C">
        <w:rPr>
          <w:color w:val="000000" w:themeColor="text1"/>
          <w:sz w:val="28"/>
          <w:szCs w:val="28"/>
        </w:rPr>
        <w:t>профессий,</w:t>
      </w:r>
      <w:r w:rsidRPr="00EA6F0C">
        <w:rPr>
          <w:color w:val="000000" w:themeColor="text1"/>
          <w:spacing w:val="40"/>
          <w:sz w:val="28"/>
          <w:szCs w:val="28"/>
        </w:rPr>
        <w:t xml:space="preserve"> </w:t>
      </w:r>
      <w:r w:rsidRPr="00EA6F0C">
        <w:rPr>
          <w:color w:val="000000" w:themeColor="text1"/>
          <w:sz w:val="28"/>
          <w:szCs w:val="28"/>
        </w:rPr>
        <w:t>связанных</w:t>
      </w:r>
      <w:r w:rsidRPr="00EA6F0C">
        <w:rPr>
          <w:color w:val="000000" w:themeColor="text1"/>
          <w:spacing w:val="43"/>
          <w:sz w:val="28"/>
          <w:szCs w:val="28"/>
        </w:rPr>
        <w:t xml:space="preserve"> </w:t>
      </w:r>
      <w:r w:rsidRPr="00EA6F0C">
        <w:rPr>
          <w:color w:val="000000" w:themeColor="text1"/>
          <w:sz w:val="28"/>
          <w:szCs w:val="28"/>
        </w:rPr>
        <w:t>с</w:t>
      </w:r>
      <w:r w:rsidRPr="00EA6F0C">
        <w:rPr>
          <w:color w:val="000000" w:themeColor="text1"/>
          <w:spacing w:val="41"/>
          <w:sz w:val="28"/>
          <w:szCs w:val="28"/>
        </w:rPr>
        <w:t xml:space="preserve"> </w:t>
      </w:r>
      <w:r w:rsidRPr="00EA6F0C">
        <w:rPr>
          <w:color w:val="000000" w:themeColor="text1"/>
          <w:spacing w:val="-2"/>
          <w:sz w:val="28"/>
          <w:szCs w:val="28"/>
        </w:rPr>
        <w:t>изучаемыми</w:t>
      </w:r>
      <w:r w:rsidR="00C873E9" w:rsidRPr="00EA6F0C">
        <w:rPr>
          <w:color w:val="000000" w:themeColor="text1"/>
          <w:spacing w:val="-2"/>
          <w:sz w:val="28"/>
          <w:szCs w:val="28"/>
        </w:rPr>
        <w:t xml:space="preserve"> </w:t>
      </w:r>
      <w:r w:rsidRPr="00EA6F0C">
        <w:rPr>
          <w:color w:val="000000" w:themeColor="text1"/>
          <w:sz w:val="28"/>
          <w:szCs w:val="28"/>
        </w:rPr>
        <w:t>технологиями,</w:t>
      </w:r>
      <w:r w:rsidRPr="00EA6F0C">
        <w:rPr>
          <w:color w:val="000000" w:themeColor="text1"/>
          <w:spacing w:val="-8"/>
          <w:sz w:val="28"/>
          <w:szCs w:val="28"/>
        </w:rPr>
        <w:t xml:space="preserve"> </w:t>
      </w:r>
      <w:r w:rsidRPr="00EA6F0C">
        <w:rPr>
          <w:color w:val="000000" w:themeColor="text1"/>
          <w:sz w:val="28"/>
          <w:szCs w:val="28"/>
        </w:rPr>
        <w:t>их востребованности</w:t>
      </w:r>
      <w:r w:rsidRPr="00EA6F0C">
        <w:rPr>
          <w:color w:val="000000" w:themeColor="text1"/>
          <w:spacing w:val="-2"/>
          <w:sz w:val="28"/>
          <w:szCs w:val="28"/>
        </w:rPr>
        <w:t xml:space="preserve"> </w:t>
      </w:r>
      <w:r w:rsidRPr="00EA6F0C">
        <w:rPr>
          <w:color w:val="000000" w:themeColor="text1"/>
          <w:sz w:val="28"/>
          <w:szCs w:val="28"/>
        </w:rPr>
        <w:t>на</w:t>
      </w:r>
      <w:r w:rsidRPr="00EA6F0C">
        <w:rPr>
          <w:color w:val="000000" w:themeColor="text1"/>
          <w:spacing w:val="-3"/>
          <w:sz w:val="28"/>
          <w:szCs w:val="28"/>
        </w:rPr>
        <w:t xml:space="preserve"> </w:t>
      </w:r>
      <w:r w:rsidRPr="00EA6F0C">
        <w:rPr>
          <w:color w:val="000000" w:themeColor="text1"/>
          <w:sz w:val="28"/>
          <w:szCs w:val="28"/>
        </w:rPr>
        <w:t>рынке</w:t>
      </w:r>
      <w:r w:rsidRPr="00EA6F0C">
        <w:rPr>
          <w:color w:val="000000" w:themeColor="text1"/>
          <w:spacing w:val="-3"/>
          <w:sz w:val="28"/>
          <w:szCs w:val="28"/>
        </w:rPr>
        <w:t xml:space="preserve"> </w:t>
      </w:r>
      <w:r w:rsidRPr="00EA6F0C">
        <w:rPr>
          <w:color w:val="000000" w:themeColor="text1"/>
          <w:spacing w:val="-2"/>
          <w:sz w:val="28"/>
          <w:szCs w:val="28"/>
        </w:rPr>
        <w:t>труда.</w:t>
      </w:r>
    </w:p>
    <w:p w14:paraId="7B58E168" w14:textId="77777777" w:rsidR="007F7A76" w:rsidRPr="00EA6F0C" w:rsidRDefault="00545477" w:rsidP="00EA6F0C">
      <w:pPr>
        <w:pStyle w:val="af1"/>
        <w:tabs>
          <w:tab w:val="left" w:pos="142"/>
          <w:tab w:val="left" w:pos="3402"/>
          <w:tab w:val="left" w:pos="8364"/>
        </w:tabs>
        <w:ind w:right="-139" w:firstLine="539"/>
        <w:contextualSpacing/>
        <w:jc w:val="both"/>
        <w:rPr>
          <w:sz w:val="28"/>
          <w:szCs w:val="28"/>
        </w:rPr>
      </w:pPr>
      <w:r w:rsidRPr="00EA6F0C">
        <w:rPr>
          <w:b/>
          <w:color w:val="000000" w:themeColor="text1"/>
          <w:sz w:val="28"/>
          <w:szCs w:val="28"/>
        </w:rPr>
        <w:t xml:space="preserve">Предметные результаты по предметной области </w:t>
      </w:r>
      <w:r w:rsidRPr="00EA6F0C">
        <w:rPr>
          <w:b/>
          <w:sz w:val="28"/>
          <w:szCs w:val="28"/>
        </w:rPr>
        <w:t>"Физическая культура</w:t>
      </w:r>
      <w:r w:rsidR="005453D0" w:rsidRPr="00EA6F0C">
        <w:rPr>
          <w:b/>
          <w:sz w:val="28"/>
          <w:szCs w:val="28"/>
        </w:rPr>
        <w:t>»</w:t>
      </w:r>
    </w:p>
    <w:p w14:paraId="1BCC5AEE" w14:textId="77777777" w:rsidR="007F7A76" w:rsidRPr="00EA6F0C" w:rsidRDefault="00545477" w:rsidP="00EA6F0C">
      <w:pPr>
        <w:pStyle w:val="af1"/>
        <w:tabs>
          <w:tab w:val="left" w:pos="142"/>
          <w:tab w:val="left" w:pos="3402"/>
          <w:tab w:val="left" w:pos="8364"/>
        </w:tabs>
        <w:ind w:right="-139" w:firstLine="539"/>
        <w:contextualSpacing/>
        <w:jc w:val="both"/>
        <w:rPr>
          <w:spacing w:val="-2"/>
          <w:sz w:val="28"/>
          <w:szCs w:val="28"/>
        </w:rPr>
      </w:pPr>
      <w:r w:rsidRPr="00EA6F0C">
        <w:rPr>
          <w:sz w:val="28"/>
          <w:szCs w:val="28"/>
        </w:rPr>
        <w:t>По</w:t>
      </w:r>
      <w:r w:rsidRPr="00EA6F0C">
        <w:rPr>
          <w:spacing w:val="-3"/>
          <w:sz w:val="28"/>
          <w:szCs w:val="28"/>
        </w:rPr>
        <w:t xml:space="preserve"> </w:t>
      </w:r>
      <w:r w:rsidRPr="00EA6F0C">
        <w:rPr>
          <w:sz w:val="28"/>
          <w:szCs w:val="28"/>
        </w:rPr>
        <w:t>учебному</w:t>
      </w:r>
      <w:r w:rsidRPr="00EA6F0C">
        <w:rPr>
          <w:spacing w:val="-3"/>
          <w:sz w:val="28"/>
          <w:szCs w:val="28"/>
        </w:rPr>
        <w:t xml:space="preserve"> </w:t>
      </w:r>
      <w:r w:rsidRPr="00EA6F0C">
        <w:rPr>
          <w:sz w:val="28"/>
          <w:szCs w:val="28"/>
        </w:rPr>
        <w:t>предмету</w:t>
      </w:r>
      <w:r w:rsidRPr="00EA6F0C">
        <w:rPr>
          <w:spacing w:val="-3"/>
          <w:sz w:val="28"/>
          <w:szCs w:val="28"/>
        </w:rPr>
        <w:t xml:space="preserve"> </w:t>
      </w:r>
      <w:r w:rsidRPr="00EA6F0C">
        <w:rPr>
          <w:sz w:val="28"/>
          <w:szCs w:val="28"/>
        </w:rPr>
        <w:t>"Физическая</w:t>
      </w:r>
      <w:r w:rsidRPr="00EA6F0C">
        <w:rPr>
          <w:spacing w:val="-2"/>
          <w:sz w:val="28"/>
          <w:szCs w:val="28"/>
        </w:rPr>
        <w:t xml:space="preserve"> культура":</w:t>
      </w:r>
    </w:p>
    <w:p w14:paraId="09C91197" w14:textId="77777777" w:rsidR="002E0E35" w:rsidRPr="00EA6F0C" w:rsidRDefault="002E0E35" w:rsidP="00EA6F0C">
      <w:pPr>
        <w:pStyle w:val="af1"/>
        <w:tabs>
          <w:tab w:val="left" w:pos="142"/>
          <w:tab w:val="left" w:pos="3402"/>
          <w:tab w:val="left" w:pos="8364"/>
        </w:tabs>
        <w:ind w:right="-139" w:firstLine="539"/>
        <w:contextualSpacing/>
        <w:jc w:val="both"/>
        <w:rPr>
          <w:color w:val="333333"/>
          <w:sz w:val="28"/>
          <w:szCs w:val="28"/>
        </w:rPr>
      </w:pPr>
      <w:r w:rsidRPr="00EA6F0C">
        <w:rPr>
          <w:color w:val="333333"/>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01B47905" w14:textId="77777777" w:rsidR="002E0E35" w:rsidRPr="00EA6F0C" w:rsidRDefault="002E0E35" w:rsidP="00EA6F0C">
      <w:pPr>
        <w:pStyle w:val="af1"/>
        <w:tabs>
          <w:tab w:val="left" w:pos="142"/>
          <w:tab w:val="left" w:pos="3402"/>
          <w:tab w:val="left" w:pos="8364"/>
        </w:tabs>
        <w:ind w:right="-139" w:firstLine="539"/>
        <w:contextualSpacing/>
        <w:jc w:val="both"/>
        <w:rPr>
          <w:color w:val="333333"/>
          <w:sz w:val="28"/>
          <w:szCs w:val="28"/>
        </w:rPr>
      </w:pPr>
      <w:r w:rsidRPr="00EA6F0C">
        <w:rPr>
          <w:color w:val="333333"/>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039359E9" w14:textId="77777777" w:rsidR="002E0E35" w:rsidRPr="00EA6F0C" w:rsidRDefault="002E0E35" w:rsidP="00EA6F0C">
      <w:pPr>
        <w:pStyle w:val="af1"/>
        <w:tabs>
          <w:tab w:val="left" w:pos="142"/>
          <w:tab w:val="left" w:pos="3402"/>
          <w:tab w:val="left" w:pos="8364"/>
        </w:tabs>
        <w:ind w:right="-139" w:firstLine="539"/>
        <w:contextualSpacing/>
        <w:jc w:val="both"/>
        <w:rPr>
          <w:color w:val="333333"/>
          <w:sz w:val="28"/>
          <w:szCs w:val="28"/>
        </w:rPr>
      </w:pPr>
      <w:r w:rsidRPr="00EA6F0C">
        <w:rPr>
          <w:color w:val="333333"/>
          <w:sz w:val="28"/>
          <w:szCs w:val="28"/>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w:t>
      </w:r>
      <w:r w:rsidRPr="00EA6F0C">
        <w:rPr>
          <w:color w:val="333333"/>
          <w:sz w:val="28"/>
          <w:szCs w:val="28"/>
        </w:rPr>
        <w:lastRenderedPageBreak/>
        <w:t>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46ECEFC0" w14:textId="77777777" w:rsidR="002E0E35" w:rsidRPr="00EA6F0C" w:rsidRDefault="002E0E35" w:rsidP="00EA6F0C">
      <w:pPr>
        <w:pStyle w:val="af1"/>
        <w:tabs>
          <w:tab w:val="left" w:pos="142"/>
          <w:tab w:val="left" w:pos="3402"/>
          <w:tab w:val="left" w:pos="8364"/>
        </w:tabs>
        <w:ind w:right="-139" w:firstLine="539"/>
        <w:contextualSpacing/>
        <w:jc w:val="both"/>
        <w:rPr>
          <w:color w:val="333333"/>
          <w:sz w:val="28"/>
          <w:szCs w:val="28"/>
        </w:rPr>
      </w:pPr>
      <w:r w:rsidRPr="00EA6F0C">
        <w:rPr>
          <w:color w:val="333333"/>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0AB67AC0" w14:textId="77777777" w:rsidR="002E0E35" w:rsidRPr="00EA6F0C" w:rsidRDefault="002E0E35" w:rsidP="00EA6F0C">
      <w:pPr>
        <w:pStyle w:val="af1"/>
        <w:tabs>
          <w:tab w:val="left" w:pos="142"/>
          <w:tab w:val="left" w:pos="3402"/>
          <w:tab w:val="left" w:pos="8364"/>
        </w:tabs>
        <w:ind w:right="-139" w:firstLine="539"/>
        <w:contextualSpacing/>
        <w:jc w:val="both"/>
        <w:rPr>
          <w:color w:val="333333"/>
          <w:sz w:val="28"/>
          <w:szCs w:val="28"/>
        </w:rPr>
      </w:pPr>
      <w:r w:rsidRPr="00EA6F0C">
        <w:rPr>
          <w:color w:val="333333"/>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 спортивного комплекса "Готов к труду и обороне" (ГТО);</w:t>
      </w:r>
    </w:p>
    <w:p w14:paraId="158FD26C" w14:textId="77777777" w:rsidR="007F7A76" w:rsidRPr="00EA6F0C" w:rsidRDefault="00545477" w:rsidP="00EA6F0C">
      <w:pPr>
        <w:pStyle w:val="af1"/>
        <w:tabs>
          <w:tab w:val="left" w:pos="142"/>
          <w:tab w:val="left" w:pos="3402"/>
          <w:tab w:val="left" w:pos="8364"/>
        </w:tabs>
        <w:ind w:right="-139" w:firstLine="539"/>
        <w:contextualSpacing/>
        <w:jc w:val="both"/>
        <w:rPr>
          <w:sz w:val="28"/>
          <w:szCs w:val="28"/>
        </w:rPr>
      </w:pPr>
      <w:r w:rsidRPr="00EA6F0C">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49883554" w14:textId="77777777" w:rsidR="007F7A76" w:rsidRPr="00EA6F0C" w:rsidRDefault="00545477" w:rsidP="00EA6F0C">
      <w:pPr>
        <w:pStyle w:val="af1"/>
        <w:tabs>
          <w:tab w:val="left" w:pos="142"/>
          <w:tab w:val="left" w:pos="3402"/>
          <w:tab w:val="left" w:pos="8364"/>
        </w:tabs>
        <w:ind w:right="-139" w:firstLine="539"/>
        <w:contextualSpacing/>
        <w:jc w:val="both"/>
        <w:rPr>
          <w:sz w:val="28"/>
          <w:szCs w:val="28"/>
        </w:rPr>
      </w:pPr>
      <w:r w:rsidRPr="00EA6F0C">
        <w:rPr>
          <w:sz w:val="28"/>
          <w:szCs w:val="28"/>
        </w:rPr>
        <w:t xml:space="preserve">Организация самостоятельно определяет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w:t>
      </w:r>
      <w:proofErr w:type="gramStart"/>
      <w:r w:rsidRPr="00EA6F0C">
        <w:rPr>
          <w:sz w:val="28"/>
          <w:szCs w:val="28"/>
        </w:rPr>
        <w:t>природно- климатических</w:t>
      </w:r>
      <w:proofErr w:type="gramEnd"/>
      <w:r w:rsidRPr="00EA6F0C">
        <w:rPr>
          <w:sz w:val="28"/>
          <w:szCs w:val="28"/>
        </w:rPr>
        <w:t xml:space="preserve"> условий региона).</w:t>
      </w:r>
    </w:p>
    <w:p w14:paraId="0972A4EC" w14:textId="77777777" w:rsidR="005453D0" w:rsidRPr="00EA6F0C" w:rsidRDefault="005453D0" w:rsidP="00EA6F0C">
      <w:pPr>
        <w:pStyle w:val="af1"/>
        <w:tabs>
          <w:tab w:val="left" w:pos="142"/>
          <w:tab w:val="left" w:pos="3402"/>
          <w:tab w:val="left" w:pos="8364"/>
        </w:tabs>
        <w:ind w:right="-139" w:firstLine="539"/>
        <w:contextualSpacing/>
        <w:jc w:val="both"/>
        <w:rPr>
          <w:sz w:val="28"/>
          <w:szCs w:val="28"/>
        </w:rPr>
      </w:pPr>
      <w:r w:rsidRPr="00EA6F0C">
        <w:rPr>
          <w:b/>
          <w:color w:val="000000" w:themeColor="text1"/>
          <w:sz w:val="28"/>
          <w:szCs w:val="28"/>
        </w:rPr>
        <w:t xml:space="preserve">Предметные результаты по предметной области </w:t>
      </w:r>
      <w:r w:rsidRPr="00EA6F0C">
        <w:rPr>
          <w:b/>
          <w:sz w:val="28"/>
          <w:szCs w:val="28"/>
        </w:rPr>
        <w:t>"Основы безопасности и защиты Родины»</w:t>
      </w:r>
    </w:p>
    <w:p w14:paraId="0E2D9734" w14:textId="77777777" w:rsidR="00BD78D3" w:rsidRPr="00EA6F0C" w:rsidRDefault="00545477" w:rsidP="00EA6F0C">
      <w:pPr>
        <w:pStyle w:val="af1"/>
        <w:tabs>
          <w:tab w:val="left" w:pos="142"/>
          <w:tab w:val="left" w:pos="3402"/>
          <w:tab w:val="left" w:pos="8364"/>
        </w:tabs>
        <w:ind w:right="-139" w:firstLine="539"/>
        <w:jc w:val="both"/>
        <w:rPr>
          <w:b/>
          <w:color w:val="000000" w:themeColor="text1"/>
          <w:spacing w:val="-2"/>
          <w:sz w:val="28"/>
          <w:szCs w:val="28"/>
        </w:rPr>
      </w:pPr>
      <w:r w:rsidRPr="00EA6F0C">
        <w:rPr>
          <w:b/>
          <w:color w:val="000000" w:themeColor="text1"/>
          <w:sz w:val="28"/>
          <w:szCs w:val="28"/>
        </w:rPr>
        <w:t>По</w:t>
      </w:r>
      <w:r w:rsidRPr="00EA6F0C">
        <w:rPr>
          <w:b/>
          <w:color w:val="000000" w:themeColor="text1"/>
          <w:spacing w:val="-4"/>
          <w:sz w:val="28"/>
          <w:szCs w:val="28"/>
        </w:rPr>
        <w:t xml:space="preserve"> </w:t>
      </w:r>
      <w:r w:rsidRPr="00EA6F0C">
        <w:rPr>
          <w:b/>
          <w:color w:val="000000" w:themeColor="text1"/>
          <w:sz w:val="28"/>
          <w:szCs w:val="28"/>
        </w:rPr>
        <w:t>учебному</w:t>
      </w:r>
      <w:r w:rsidRPr="00EA6F0C">
        <w:rPr>
          <w:b/>
          <w:color w:val="000000" w:themeColor="text1"/>
          <w:spacing w:val="-3"/>
          <w:sz w:val="28"/>
          <w:szCs w:val="28"/>
        </w:rPr>
        <w:t xml:space="preserve"> </w:t>
      </w:r>
      <w:r w:rsidRPr="00EA6F0C">
        <w:rPr>
          <w:b/>
          <w:color w:val="000000" w:themeColor="text1"/>
          <w:sz w:val="28"/>
          <w:szCs w:val="28"/>
        </w:rPr>
        <w:t>предмету</w:t>
      </w:r>
      <w:r w:rsidRPr="00EA6F0C">
        <w:rPr>
          <w:b/>
          <w:color w:val="000000" w:themeColor="text1"/>
          <w:spacing w:val="-2"/>
          <w:sz w:val="28"/>
          <w:szCs w:val="28"/>
        </w:rPr>
        <w:t xml:space="preserve"> </w:t>
      </w:r>
      <w:r w:rsidRPr="00EA6F0C">
        <w:rPr>
          <w:b/>
          <w:color w:val="000000" w:themeColor="text1"/>
          <w:sz w:val="28"/>
          <w:szCs w:val="28"/>
        </w:rPr>
        <w:t>"Основы</w:t>
      </w:r>
      <w:r w:rsidRPr="00EA6F0C">
        <w:rPr>
          <w:b/>
          <w:color w:val="000000" w:themeColor="text1"/>
          <w:spacing w:val="-2"/>
          <w:sz w:val="28"/>
          <w:szCs w:val="28"/>
        </w:rPr>
        <w:t xml:space="preserve"> </w:t>
      </w:r>
      <w:r w:rsidRPr="00EA6F0C">
        <w:rPr>
          <w:b/>
          <w:color w:val="000000" w:themeColor="text1"/>
          <w:sz w:val="28"/>
          <w:szCs w:val="28"/>
        </w:rPr>
        <w:t>безопасности</w:t>
      </w:r>
      <w:r w:rsidRPr="00EA6F0C">
        <w:rPr>
          <w:b/>
          <w:color w:val="000000" w:themeColor="text1"/>
          <w:spacing w:val="-2"/>
          <w:sz w:val="28"/>
          <w:szCs w:val="28"/>
        </w:rPr>
        <w:t xml:space="preserve"> </w:t>
      </w:r>
      <w:r w:rsidR="005453D0" w:rsidRPr="00EA6F0C">
        <w:rPr>
          <w:b/>
          <w:color w:val="000000" w:themeColor="text1"/>
          <w:spacing w:val="-2"/>
          <w:sz w:val="28"/>
          <w:szCs w:val="28"/>
        </w:rPr>
        <w:t>и защиты Родины</w:t>
      </w:r>
      <w:r w:rsidRPr="00EA6F0C">
        <w:rPr>
          <w:b/>
          <w:color w:val="000000" w:themeColor="text1"/>
          <w:spacing w:val="-2"/>
          <w:sz w:val="28"/>
          <w:szCs w:val="28"/>
        </w:rPr>
        <w:t>":</w:t>
      </w:r>
    </w:p>
    <w:p w14:paraId="060E527A"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Предметные результаты по ОБЗР должны обеспечивать: </w:t>
      </w:r>
    </w:p>
    <w:p w14:paraId="6E7EC8B7"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14:paraId="10E70FBE"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w:t>
      </w:r>
      <w:r w:rsidRPr="00EA6F0C">
        <w:rPr>
          <w:sz w:val="28"/>
          <w:szCs w:val="28"/>
        </w:rPr>
        <w:lastRenderedPageBreak/>
        <w:t xml:space="preserve">всем!»; знание об индивидуальных и коллективных мерах защиты и сформированность представлений о порядке их применения; </w:t>
      </w:r>
    </w:p>
    <w:p w14:paraId="0B5397DC"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14:paraId="20F5905E"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4) сформированность представлений о назначении, боевых свойствах и общем устройстве стрелкового оружия;</w:t>
      </w:r>
    </w:p>
    <w:p w14:paraId="07B01788"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 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983646C"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 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0B03690"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 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14:paraId="5329F60C"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14:paraId="0BD10BFF"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DC5DCBF"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14:paraId="5AB2848B"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14:paraId="0D93BDC3"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w:t>
      </w:r>
      <w:r w:rsidRPr="00EA6F0C">
        <w:rPr>
          <w:sz w:val="28"/>
          <w:szCs w:val="28"/>
        </w:rPr>
        <w:lastRenderedPageBreak/>
        <w:t xml:space="preserve">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14:paraId="77E39F94"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726DE461" w14:textId="77777777" w:rsidR="00FF218B" w:rsidRPr="00EA6F0C" w:rsidRDefault="00FF218B" w:rsidP="00EA6F0C">
      <w:pPr>
        <w:tabs>
          <w:tab w:val="left" w:pos="142"/>
          <w:tab w:val="left" w:pos="3402"/>
        </w:tabs>
        <w:ind w:right="-139" w:firstLine="567"/>
        <w:contextualSpacing/>
        <w:jc w:val="both"/>
        <w:rPr>
          <w:sz w:val="28"/>
          <w:szCs w:val="28"/>
        </w:rPr>
      </w:pPr>
      <w:r w:rsidRPr="00EA6F0C">
        <w:rPr>
          <w:sz w:val="28"/>
          <w:szCs w:val="28"/>
        </w:rPr>
        <w:t xml:space="preserve">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14:paraId="7CDF4190" w14:textId="77777777" w:rsidR="007F7A76" w:rsidRPr="00EA6F0C" w:rsidRDefault="00545477" w:rsidP="00EA6F0C">
      <w:pPr>
        <w:pStyle w:val="a3"/>
        <w:tabs>
          <w:tab w:val="left" w:pos="142"/>
          <w:tab w:val="left" w:pos="3402"/>
          <w:tab w:val="left" w:pos="8364"/>
        </w:tabs>
        <w:ind w:left="0" w:right="-139" w:firstLine="539"/>
        <w:rPr>
          <w:sz w:val="28"/>
          <w:szCs w:val="28"/>
        </w:rPr>
      </w:pPr>
      <w:r w:rsidRPr="00EA6F0C">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w:t>
      </w:r>
      <w:r w:rsidR="00151EBF" w:rsidRPr="00EA6F0C">
        <w:rPr>
          <w:sz w:val="28"/>
          <w:szCs w:val="28"/>
        </w:rPr>
        <w:t>ы безопасности и защиты Родины</w:t>
      </w:r>
      <w:r w:rsidRPr="00EA6F0C">
        <w:rPr>
          <w:sz w:val="28"/>
          <w:szCs w:val="28"/>
        </w:rPr>
        <w:t>".</w:t>
      </w:r>
    </w:p>
    <w:p w14:paraId="1BE339E9" w14:textId="77777777" w:rsidR="00151EBF" w:rsidRPr="00EA6F0C" w:rsidRDefault="00545477" w:rsidP="00EA6F0C">
      <w:pPr>
        <w:pStyle w:val="a3"/>
        <w:tabs>
          <w:tab w:val="left" w:pos="142"/>
          <w:tab w:val="left" w:pos="3402"/>
          <w:tab w:val="left" w:pos="8364"/>
        </w:tabs>
        <w:ind w:left="0" w:right="-139" w:firstLine="539"/>
        <w:rPr>
          <w:sz w:val="28"/>
          <w:szCs w:val="28"/>
        </w:rPr>
      </w:pPr>
      <w:r w:rsidRPr="00EA6F0C">
        <w:rPr>
          <w:sz w:val="28"/>
          <w:szCs w:val="28"/>
        </w:rPr>
        <w:t>Организация вправе самостоятельно определять последовательность модулей для освоения обучающимися модулей учебного предмета "</w:t>
      </w:r>
      <w:r w:rsidR="00151EBF" w:rsidRPr="00EA6F0C">
        <w:rPr>
          <w:sz w:val="28"/>
          <w:szCs w:val="28"/>
        </w:rPr>
        <w:t xml:space="preserve"> Основы безопасности и защиты Родины".</w:t>
      </w:r>
    </w:p>
    <w:p w14:paraId="77315836" w14:textId="77777777" w:rsidR="007F7A76" w:rsidRPr="00EA6F0C" w:rsidRDefault="00545477" w:rsidP="00EA6F0C">
      <w:pPr>
        <w:pStyle w:val="a3"/>
        <w:tabs>
          <w:tab w:val="left" w:pos="142"/>
          <w:tab w:val="left" w:pos="3402"/>
          <w:tab w:val="left" w:pos="8364"/>
        </w:tabs>
        <w:ind w:left="0" w:right="-139" w:firstLine="539"/>
        <w:rPr>
          <w:sz w:val="28"/>
          <w:szCs w:val="28"/>
        </w:rPr>
      </w:pPr>
      <w:r w:rsidRPr="00EA6F0C">
        <w:rPr>
          <w:sz w:val="28"/>
          <w:szCs w:val="28"/>
        </w:rPr>
        <w:t>Планируемые результаты освоения программы основного общего образования конкретизированы по годам обучения на уровне основного общего образования</w:t>
      </w:r>
      <w:r w:rsidRPr="00EA6F0C">
        <w:rPr>
          <w:spacing w:val="33"/>
          <w:sz w:val="28"/>
          <w:szCs w:val="28"/>
        </w:rPr>
        <w:t xml:space="preserve"> </w:t>
      </w:r>
      <w:r w:rsidRPr="00EA6F0C">
        <w:rPr>
          <w:sz w:val="28"/>
          <w:szCs w:val="28"/>
        </w:rPr>
        <w:t>в</w:t>
      </w:r>
      <w:r w:rsidRPr="00EA6F0C">
        <w:rPr>
          <w:spacing w:val="-13"/>
          <w:sz w:val="28"/>
          <w:szCs w:val="28"/>
        </w:rPr>
        <w:t xml:space="preserve"> </w:t>
      </w:r>
      <w:r w:rsidRPr="00EA6F0C">
        <w:rPr>
          <w:sz w:val="28"/>
          <w:szCs w:val="28"/>
        </w:rPr>
        <w:t>рабочих</w:t>
      </w:r>
      <w:r w:rsidRPr="00EA6F0C">
        <w:rPr>
          <w:spacing w:val="-12"/>
          <w:sz w:val="28"/>
          <w:szCs w:val="28"/>
        </w:rPr>
        <w:t xml:space="preserve"> </w:t>
      </w:r>
      <w:r w:rsidRPr="00EA6F0C">
        <w:rPr>
          <w:sz w:val="28"/>
          <w:szCs w:val="28"/>
        </w:rPr>
        <w:t>программах</w:t>
      </w:r>
      <w:r w:rsidRPr="00EA6F0C">
        <w:rPr>
          <w:spacing w:val="-11"/>
          <w:sz w:val="28"/>
          <w:szCs w:val="28"/>
        </w:rPr>
        <w:t xml:space="preserve"> </w:t>
      </w:r>
      <w:r w:rsidRPr="00EA6F0C">
        <w:rPr>
          <w:sz w:val="28"/>
          <w:szCs w:val="28"/>
        </w:rPr>
        <w:t>по</w:t>
      </w:r>
      <w:r w:rsidRPr="00EA6F0C">
        <w:rPr>
          <w:spacing w:val="-12"/>
          <w:sz w:val="28"/>
          <w:szCs w:val="28"/>
        </w:rPr>
        <w:t xml:space="preserve"> </w:t>
      </w:r>
      <w:r w:rsidRPr="00EA6F0C">
        <w:rPr>
          <w:sz w:val="28"/>
          <w:szCs w:val="28"/>
        </w:rPr>
        <w:t>каждому</w:t>
      </w:r>
      <w:r w:rsidRPr="00EA6F0C">
        <w:rPr>
          <w:spacing w:val="-12"/>
          <w:sz w:val="28"/>
          <w:szCs w:val="28"/>
        </w:rPr>
        <w:t xml:space="preserve"> </w:t>
      </w:r>
      <w:r w:rsidRPr="00EA6F0C">
        <w:rPr>
          <w:sz w:val="28"/>
          <w:szCs w:val="28"/>
        </w:rPr>
        <w:t>учебному</w:t>
      </w:r>
      <w:r w:rsidRPr="00EA6F0C">
        <w:rPr>
          <w:spacing w:val="-15"/>
          <w:sz w:val="28"/>
          <w:szCs w:val="28"/>
        </w:rPr>
        <w:t xml:space="preserve"> </w:t>
      </w:r>
      <w:r w:rsidRPr="00EA6F0C">
        <w:rPr>
          <w:sz w:val="28"/>
          <w:szCs w:val="28"/>
        </w:rPr>
        <w:t>предмету,</w:t>
      </w:r>
      <w:r w:rsidRPr="00EA6F0C">
        <w:rPr>
          <w:spacing w:val="-5"/>
          <w:sz w:val="28"/>
          <w:szCs w:val="28"/>
        </w:rPr>
        <w:t xml:space="preserve"> </w:t>
      </w:r>
      <w:r w:rsidRPr="00EA6F0C">
        <w:rPr>
          <w:sz w:val="28"/>
          <w:szCs w:val="28"/>
        </w:rPr>
        <w:t>учебному</w:t>
      </w:r>
      <w:r w:rsidRPr="00EA6F0C">
        <w:rPr>
          <w:spacing w:val="-15"/>
          <w:sz w:val="28"/>
          <w:szCs w:val="28"/>
        </w:rPr>
        <w:t xml:space="preserve"> </w:t>
      </w:r>
      <w:r w:rsidRPr="00EA6F0C">
        <w:rPr>
          <w:sz w:val="28"/>
          <w:szCs w:val="28"/>
        </w:rPr>
        <w:t>курсу</w:t>
      </w:r>
      <w:r w:rsidRPr="00EA6F0C">
        <w:rPr>
          <w:spacing w:val="-14"/>
          <w:sz w:val="28"/>
          <w:szCs w:val="28"/>
        </w:rPr>
        <w:t xml:space="preserve"> </w:t>
      </w:r>
      <w:r w:rsidRPr="00EA6F0C">
        <w:rPr>
          <w:sz w:val="28"/>
          <w:szCs w:val="28"/>
        </w:rPr>
        <w:t>(в</w:t>
      </w:r>
      <w:r w:rsidRPr="00EA6F0C">
        <w:rPr>
          <w:spacing w:val="-13"/>
          <w:sz w:val="28"/>
          <w:szCs w:val="28"/>
        </w:rPr>
        <w:t xml:space="preserve"> </w:t>
      </w:r>
      <w:r w:rsidRPr="00EA6F0C">
        <w:rPr>
          <w:sz w:val="28"/>
          <w:szCs w:val="28"/>
        </w:rPr>
        <w:t>том числе внеурочной деятельности), учебному модулю</w:t>
      </w:r>
      <w:r w:rsidR="007A4BEA" w:rsidRPr="00EA6F0C">
        <w:rPr>
          <w:sz w:val="28"/>
          <w:szCs w:val="28"/>
        </w:rPr>
        <w:t>, представлены в Приложении к данной основной образовательной программе основного общего образования</w:t>
      </w:r>
      <w:r w:rsidRPr="00EA6F0C">
        <w:rPr>
          <w:sz w:val="28"/>
          <w:szCs w:val="28"/>
        </w:rPr>
        <w:t>.</w:t>
      </w:r>
    </w:p>
    <w:p w14:paraId="1083BB52" w14:textId="77777777" w:rsidR="00BB3D82" w:rsidRPr="00EA6F0C" w:rsidRDefault="00BB3D82" w:rsidP="00EA6F0C">
      <w:pPr>
        <w:pStyle w:val="a3"/>
        <w:tabs>
          <w:tab w:val="left" w:pos="142"/>
        </w:tabs>
        <w:ind w:left="0" w:right="-139" w:firstLine="539"/>
        <w:rPr>
          <w:sz w:val="28"/>
          <w:szCs w:val="28"/>
        </w:rPr>
      </w:pPr>
      <w:r w:rsidRPr="00EA6F0C">
        <w:rPr>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w:t>
      </w:r>
      <w:proofErr w:type="gramStart"/>
      <w:r w:rsidRPr="00EA6F0C">
        <w:rPr>
          <w:sz w:val="28"/>
          <w:szCs w:val="28"/>
        </w:rPr>
        <w:t>конкретных  рабочих</w:t>
      </w:r>
      <w:proofErr w:type="gramEnd"/>
      <w:r w:rsidRPr="00EA6F0C">
        <w:rPr>
          <w:sz w:val="28"/>
          <w:szCs w:val="28"/>
        </w:rPr>
        <w:t xml:space="preserve"> программах по предмету, курсу, в том числе внеурочной деятельности. Рабочие программы являются частью ООП и представлены в приложении. </w:t>
      </w:r>
    </w:p>
    <w:p w14:paraId="3603B64A" w14:textId="292E571D" w:rsidR="00BB3D82" w:rsidRPr="00EA6F0C" w:rsidRDefault="00BB3D82" w:rsidP="00EA6F0C">
      <w:pPr>
        <w:pStyle w:val="a3"/>
        <w:tabs>
          <w:tab w:val="left" w:pos="142"/>
          <w:tab w:val="left" w:pos="3402"/>
          <w:tab w:val="left" w:pos="8364"/>
        </w:tabs>
        <w:ind w:left="0" w:right="-139" w:firstLine="539"/>
        <w:rPr>
          <w:sz w:val="28"/>
          <w:szCs w:val="28"/>
        </w:rPr>
      </w:pPr>
      <w:r w:rsidRPr="00EA6F0C">
        <w:rPr>
          <w:sz w:val="28"/>
          <w:szCs w:val="28"/>
        </w:rPr>
        <w:t>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Описание планируемых результатов (личностных, метапредметных, предметных) освоения обучающимися ООП ООО МБОУ СШ с. Частая Дубрава находят отражение в следующих пунктах ООП ООО: «Система оценки достижения планируемых результатов освоения программы основного общего образования в контексте оценивания результатов; «Рабочие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«Программа формирования универсальных учебных действий» в контексте достижения метапредметных результатов;  «Рабочая программа воспитания» в контексте достижения личностных результатов;  «Учебный план» в контексте достижения всех групп результатов при изучении учебных предметов на уровне ООО;  «План внеурочной де</w:t>
      </w:r>
      <w:r w:rsidRPr="00EA6F0C">
        <w:rPr>
          <w:sz w:val="28"/>
          <w:szCs w:val="28"/>
        </w:rPr>
        <w:lastRenderedPageBreak/>
        <w:t>ятельности» в контексте формирования всех групп результатов;  «Характеристика условий реализации ООП ООО» в контексте создания условий для достижения планируемых результатов.</w:t>
      </w:r>
    </w:p>
    <w:p w14:paraId="09EC20BD" w14:textId="77777777" w:rsidR="00D37EF8" w:rsidRPr="00EA6F0C" w:rsidRDefault="00D37EF8" w:rsidP="00EA6F0C">
      <w:pPr>
        <w:pStyle w:val="a3"/>
        <w:tabs>
          <w:tab w:val="left" w:pos="8364"/>
        </w:tabs>
        <w:spacing w:before="6"/>
        <w:ind w:left="0" w:right="-139"/>
        <w:rPr>
          <w:sz w:val="28"/>
          <w:szCs w:val="28"/>
        </w:rPr>
      </w:pPr>
    </w:p>
    <w:p w14:paraId="42B0ACE1" w14:textId="77777777" w:rsidR="007F7A76" w:rsidRPr="00EA6F0C" w:rsidRDefault="00545477">
      <w:pPr>
        <w:pStyle w:val="a5"/>
        <w:numPr>
          <w:ilvl w:val="1"/>
          <w:numId w:val="15"/>
        </w:numPr>
        <w:tabs>
          <w:tab w:val="left" w:pos="1229"/>
          <w:tab w:val="left" w:pos="8364"/>
        </w:tabs>
        <w:ind w:left="0" w:right="-139" w:firstLine="539"/>
        <w:rPr>
          <w:b/>
          <w:sz w:val="28"/>
          <w:szCs w:val="28"/>
        </w:rPr>
      </w:pPr>
      <w:bookmarkStart w:id="6" w:name="_bookmark6"/>
      <w:bookmarkEnd w:id="6"/>
      <w:r w:rsidRPr="00EA6F0C">
        <w:rPr>
          <w:b/>
          <w:sz w:val="28"/>
          <w:szCs w:val="28"/>
        </w:rPr>
        <w:t>СИСТЕМА ОЦЕНКИ ДОСТИЖЕНИЯ ПЛАНИРУЕМЫХ РЕЗУЛЬТАТОВ ОСВОЕНИЯ ПРОГРАММЫ ОСНОВНОГО ОБЩЕГО ОБРАЗОВАНИЯ</w:t>
      </w:r>
    </w:p>
    <w:p w14:paraId="0EE512C0" w14:textId="77777777" w:rsidR="007F7A76" w:rsidRPr="00EA6F0C" w:rsidRDefault="007F7A76" w:rsidP="00EA6F0C">
      <w:pPr>
        <w:pStyle w:val="a3"/>
        <w:tabs>
          <w:tab w:val="left" w:pos="8364"/>
        </w:tabs>
        <w:ind w:left="0" w:right="-139" w:firstLine="539"/>
        <w:rPr>
          <w:b/>
          <w:sz w:val="28"/>
          <w:szCs w:val="28"/>
        </w:rPr>
      </w:pPr>
    </w:p>
    <w:p w14:paraId="050D0F85" w14:textId="77777777" w:rsidR="007F7A76" w:rsidRPr="00EA6F0C" w:rsidRDefault="00545477">
      <w:pPr>
        <w:pStyle w:val="a5"/>
        <w:numPr>
          <w:ilvl w:val="2"/>
          <w:numId w:val="15"/>
        </w:numPr>
        <w:tabs>
          <w:tab w:val="left" w:pos="1263"/>
          <w:tab w:val="left" w:pos="8364"/>
        </w:tabs>
        <w:spacing w:line="274" w:lineRule="exact"/>
        <w:ind w:left="0" w:right="-139" w:firstLine="539"/>
        <w:jc w:val="both"/>
        <w:rPr>
          <w:b/>
          <w:sz w:val="28"/>
          <w:szCs w:val="28"/>
        </w:rPr>
      </w:pPr>
      <w:bookmarkStart w:id="7" w:name="_bookmark7"/>
      <w:bookmarkEnd w:id="7"/>
      <w:r w:rsidRPr="00EA6F0C">
        <w:rPr>
          <w:b/>
          <w:sz w:val="28"/>
          <w:szCs w:val="28"/>
        </w:rPr>
        <w:t>Общие</w:t>
      </w:r>
      <w:r w:rsidRPr="00EA6F0C">
        <w:rPr>
          <w:b/>
          <w:spacing w:val="-5"/>
          <w:sz w:val="28"/>
          <w:szCs w:val="28"/>
        </w:rPr>
        <w:t xml:space="preserve"> </w:t>
      </w:r>
      <w:r w:rsidRPr="00EA6F0C">
        <w:rPr>
          <w:b/>
          <w:spacing w:val="-2"/>
          <w:sz w:val="28"/>
          <w:szCs w:val="28"/>
        </w:rPr>
        <w:t>положения</w:t>
      </w:r>
    </w:p>
    <w:p w14:paraId="61190488" w14:textId="3F10D78A" w:rsidR="007F7A76" w:rsidRPr="00EA6F0C" w:rsidRDefault="00545477" w:rsidP="00EA6F0C">
      <w:pPr>
        <w:pStyle w:val="a3"/>
        <w:tabs>
          <w:tab w:val="left" w:pos="8364"/>
        </w:tabs>
        <w:ind w:left="0" w:right="-139" w:firstLine="539"/>
        <w:rPr>
          <w:sz w:val="28"/>
          <w:szCs w:val="28"/>
        </w:rPr>
      </w:pPr>
      <w:r w:rsidRPr="00EA6F0C">
        <w:rPr>
          <w:sz w:val="28"/>
          <w:szCs w:val="28"/>
        </w:rPr>
        <w:t>В</w:t>
      </w:r>
      <w:r w:rsidRPr="00EA6F0C">
        <w:rPr>
          <w:spacing w:val="-15"/>
          <w:sz w:val="28"/>
          <w:szCs w:val="28"/>
        </w:rPr>
        <w:t xml:space="preserve"> </w:t>
      </w:r>
      <w:r w:rsidRPr="00EA6F0C">
        <w:rPr>
          <w:sz w:val="28"/>
          <w:szCs w:val="28"/>
        </w:rPr>
        <w:t>соответствии</w:t>
      </w:r>
      <w:r w:rsidRPr="00EA6F0C">
        <w:rPr>
          <w:spacing w:val="-13"/>
          <w:sz w:val="28"/>
          <w:szCs w:val="28"/>
        </w:rPr>
        <w:t xml:space="preserve"> </w:t>
      </w:r>
      <w:r w:rsidRPr="00EA6F0C">
        <w:rPr>
          <w:sz w:val="28"/>
          <w:szCs w:val="28"/>
        </w:rPr>
        <w:t>со</w:t>
      </w:r>
      <w:r w:rsidRPr="00EA6F0C">
        <w:rPr>
          <w:spacing w:val="-14"/>
          <w:sz w:val="28"/>
          <w:szCs w:val="28"/>
        </w:rPr>
        <w:t xml:space="preserve"> </w:t>
      </w:r>
      <w:r w:rsidRPr="00EA6F0C">
        <w:rPr>
          <w:sz w:val="28"/>
          <w:szCs w:val="28"/>
        </w:rPr>
        <w:t>статусом</w:t>
      </w:r>
      <w:r w:rsidRPr="00EA6F0C">
        <w:rPr>
          <w:spacing w:val="-15"/>
          <w:sz w:val="28"/>
          <w:szCs w:val="28"/>
        </w:rPr>
        <w:t xml:space="preserve"> </w:t>
      </w:r>
      <w:r w:rsidRPr="00EA6F0C">
        <w:rPr>
          <w:sz w:val="28"/>
          <w:szCs w:val="28"/>
        </w:rPr>
        <w:t>ФГОС</w:t>
      </w:r>
      <w:r w:rsidRPr="00EA6F0C">
        <w:rPr>
          <w:spacing w:val="-13"/>
          <w:sz w:val="28"/>
          <w:szCs w:val="28"/>
        </w:rPr>
        <w:t xml:space="preserve"> </w:t>
      </w:r>
      <w:r w:rsidRPr="00EA6F0C">
        <w:rPr>
          <w:sz w:val="28"/>
          <w:szCs w:val="28"/>
        </w:rPr>
        <w:t>ООО,</w:t>
      </w:r>
      <w:r w:rsidRPr="00EA6F0C">
        <w:rPr>
          <w:spacing w:val="-10"/>
          <w:sz w:val="28"/>
          <w:szCs w:val="28"/>
        </w:rPr>
        <w:t xml:space="preserve"> </w:t>
      </w:r>
      <w:r w:rsidRPr="00EA6F0C">
        <w:rPr>
          <w:sz w:val="28"/>
          <w:szCs w:val="28"/>
        </w:rPr>
        <w:t>«независимо</w:t>
      </w:r>
      <w:r w:rsidRPr="00EA6F0C">
        <w:rPr>
          <w:spacing w:val="-14"/>
          <w:sz w:val="28"/>
          <w:szCs w:val="28"/>
        </w:rPr>
        <w:t xml:space="preserve"> </w:t>
      </w:r>
      <w:r w:rsidRPr="00EA6F0C">
        <w:rPr>
          <w:sz w:val="28"/>
          <w:szCs w:val="28"/>
        </w:rPr>
        <w:t>от</w:t>
      </w:r>
      <w:r w:rsidRPr="00EA6F0C">
        <w:rPr>
          <w:spacing w:val="-13"/>
          <w:sz w:val="28"/>
          <w:szCs w:val="28"/>
        </w:rPr>
        <w:t xml:space="preserve"> </w:t>
      </w:r>
      <w:r w:rsidRPr="00EA6F0C">
        <w:rPr>
          <w:sz w:val="28"/>
          <w:szCs w:val="28"/>
        </w:rPr>
        <w:t>формы</w:t>
      </w:r>
      <w:r w:rsidRPr="00EA6F0C">
        <w:rPr>
          <w:spacing w:val="-15"/>
          <w:sz w:val="28"/>
          <w:szCs w:val="28"/>
        </w:rPr>
        <w:t xml:space="preserve"> </w:t>
      </w:r>
      <w:r w:rsidRPr="00EA6F0C">
        <w:rPr>
          <w:sz w:val="28"/>
          <w:szCs w:val="28"/>
        </w:rPr>
        <w:t>получения</w:t>
      </w:r>
      <w:r w:rsidRPr="00EA6F0C">
        <w:rPr>
          <w:spacing w:val="-14"/>
          <w:sz w:val="28"/>
          <w:szCs w:val="28"/>
        </w:rPr>
        <w:t xml:space="preserve"> </w:t>
      </w:r>
      <w:r w:rsidRPr="00EA6F0C">
        <w:rPr>
          <w:sz w:val="28"/>
          <w:szCs w:val="28"/>
        </w:rPr>
        <w:t>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14:paraId="17CFBD7C" w14:textId="77777777" w:rsidR="007F7A76" w:rsidRPr="00EA6F0C" w:rsidRDefault="00545477" w:rsidP="00EA6F0C">
      <w:pPr>
        <w:pStyle w:val="a3"/>
        <w:tabs>
          <w:tab w:val="left" w:pos="8364"/>
        </w:tabs>
        <w:ind w:left="0" w:right="-139" w:firstLine="539"/>
        <w:rPr>
          <w:sz w:val="28"/>
          <w:szCs w:val="28"/>
        </w:rPr>
      </w:pPr>
      <w:r w:rsidRPr="00EA6F0C">
        <w:rPr>
          <w:sz w:val="28"/>
          <w:szCs w:val="28"/>
        </w:rPr>
        <w:t>Система</w:t>
      </w:r>
      <w:r w:rsidRPr="00EA6F0C">
        <w:rPr>
          <w:spacing w:val="41"/>
          <w:sz w:val="28"/>
          <w:szCs w:val="28"/>
        </w:rPr>
        <w:t xml:space="preserve"> </w:t>
      </w:r>
      <w:r w:rsidRPr="00EA6F0C">
        <w:rPr>
          <w:sz w:val="28"/>
          <w:szCs w:val="28"/>
        </w:rPr>
        <w:t>оценки</w:t>
      </w:r>
      <w:r w:rsidRPr="00EA6F0C">
        <w:rPr>
          <w:spacing w:val="44"/>
          <w:sz w:val="28"/>
          <w:szCs w:val="28"/>
        </w:rPr>
        <w:t xml:space="preserve"> </w:t>
      </w:r>
      <w:r w:rsidRPr="00EA6F0C">
        <w:rPr>
          <w:sz w:val="28"/>
          <w:szCs w:val="28"/>
        </w:rPr>
        <w:t>достижения</w:t>
      </w:r>
      <w:r w:rsidRPr="00EA6F0C">
        <w:rPr>
          <w:spacing w:val="44"/>
          <w:sz w:val="28"/>
          <w:szCs w:val="28"/>
        </w:rPr>
        <w:t xml:space="preserve"> </w:t>
      </w:r>
      <w:r w:rsidRPr="00EA6F0C">
        <w:rPr>
          <w:sz w:val="28"/>
          <w:szCs w:val="28"/>
        </w:rPr>
        <w:t>планируемых</w:t>
      </w:r>
      <w:r w:rsidRPr="00EA6F0C">
        <w:rPr>
          <w:spacing w:val="47"/>
          <w:sz w:val="28"/>
          <w:szCs w:val="28"/>
        </w:rPr>
        <w:t xml:space="preserve"> </w:t>
      </w:r>
      <w:r w:rsidRPr="00EA6F0C">
        <w:rPr>
          <w:sz w:val="28"/>
          <w:szCs w:val="28"/>
        </w:rPr>
        <w:t>результатов</w:t>
      </w:r>
      <w:r w:rsidRPr="00EA6F0C">
        <w:rPr>
          <w:spacing w:val="45"/>
          <w:sz w:val="28"/>
          <w:szCs w:val="28"/>
        </w:rPr>
        <w:t xml:space="preserve"> </w:t>
      </w:r>
      <w:r w:rsidRPr="00EA6F0C">
        <w:rPr>
          <w:sz w:val="28"/>
          <w:szCs w:val="28"/>
        </w:rPr>
        <w:t>(далее</w:t>
      </w:r>
      <w:r w:rsidRPr="00EA6F0C">
        <w:rPr>
          <w:spacing w:val="50"/>
          <w:sz w:val="28"/>
          <w:szCs w:val="28"/>
        </w:rPr>
        <w:t xml:space="preserve"> </w:t>
      </w:r>
      <w:r w:rsidRPr="00EA6F0C">
        <w:rPr>
          <w:sz w:val="28"/>
          <w:szCs w:val="28"/>
        </w:rPr>
        <w:t>—</w:t>
      </w:r>
      <w:r w:rsidRPr="00EA6F0C">
        <w:rPr>
          <w:spacing w:val="46"/>
          <w:sz w:val="28"/>
          <w:szCs w:val="28"/>
        </w:rPr>
        <w:t xml:space="preserve"> </w:t>
      </w:r>
      <w:r w:rsidRPr="00EA6F0C">
        <w:rPr>
          <w:sz w:val="28"/>
          <w:szCs w:val="28"/>
        </w:rPr>
        <w:t>система</w:t>
      </w:r>
      <w:r w:rsidRPr="00EA6F0C">
        <w:rPr>
          <w:spacing w:val="44"/>
          <w:sz w:val="28"/>
          <w:szCs w:val="28"/>
        </w:rPr>
        <w:t xml:space="preserve"> </w:t>
      </w:r>
      <w:r w:rsidRPr="00EA6F0C">
        <w:rPr>
          <w:spacing w:val="-2"/>
          <w:sz w:val="28"/>
          <w:szCs w:val="28"/>
        </w:rPr>
        <w:t>оценки)</w:t>
      </w:r>
    </w:p>
    <w:p w14:paraId="17A4FCFD" w14:textId="67274C49" w:rsidR="007F7A76" w:rsidRPr="00EA6F0C" w:rsidRDefault="001857C7" w:rsidP="00EA6F0C">
      <w:pPr>
        <w:pStyle w:val="a3"/>
        <w:tabs>
          <w:tab w:val="left" w:pos="8364"/>
        </w:tabs>
        <w:spacing w:before="66"/>
        <w:ind w:left="0" w:right="-139"/>
        <w:rPr>
          <w:sz w:val="28"/>
          <w:szCs w:val="28"/>
        </w:rPr>
      </w:pPr>
      <w:r w:rsidRPr="00EA6F0C">
        <w:rPr>
          <w:sz w:val="28"/>
          <w:szCs w:val="28"/>
        </w:rPr>
        <w:t xml:space="preserve">осуществляется в соответствии с локальным нормативным актом </w:t>
      </w:r>
      <w:r w:rsidR="00545477" w:rsidRPr="00EA6F0C">
        <w:rPr>
          <w:sz w:val="28"/>
          <w:szCs w:val="28"/>
        </w:rPr>
        <w:t>«Положени</w:t>
      </w:r>
      <w:r w:rsidRPr="00EA6F0C">
        <w:rPr>
          <w:sz w:val="28"/>
          <w:szCs w:val="28"/>
        </w:rPr>
        <w:t>ем</w:t>
      </w:r>
      <w:r w:rsidR="00545477" w:rsidRPr="00EA6F0C">
        <w:rPr>
          <w:sz w:val="28"/>
          <w:szCs w:val="28"/>
        </w:rPr>
        <w:t xml:space="preserve"> о формах, периодичности, порядке текущего контроля успеваемости, промежуточной аттестации обучающихся </w:t>
      </w:r>
      <w:r w:rsidRPr="00EA6F0C">
        <w:rPr>
          <w:sz w:val="28"/>
          <w:szCs w:val="28"/>
        </w:rPr>
        <w:t>МБОУ СШ с.</w:t>
      </w:r>
      <w:r w:rsidR="007A4BEA" w:rsidRPr="00EA6F0C">
        <w:rPr>
          <w:sz w:val="28"/>
          <w:szCs w:val="28"/>
        </w:rPr>
        <w:t xml:space="preserve"> Частая Дубрава</w:t>
      </w:r>
      <w:r w:rsidR="00545477" w:rsidRPr="00EA6F0C">
        <w:rPr>
          <w:sz w:val="28"/>
          <w:szCs w:val="28"/>
        </w:rPr>
        <w:t>.</w:t>
      </w:r>
    </w:p>
    <w:p w14:paraId="2F8A3F91" w14:textId="77777777" w:rsidR="007F7A76" w:rsidRPr="00EA6F0C" w:rsidRDefault="00545477" w:rsidP="00EA6F0C">
      <w:pPr>
        <w:tabs>
          <w:tab w:val="left" w:pos="8364"/>
        </w:tabs>
        <w:spacing w:before="1"/>
        <w:ind w:right="-139" w:firstLine="539"/>
        <w:jc w:val="both"/>
        <w:rPr>
          <w:b/>
          <w:i/>
          <w:sz w:val="28"/>
          <w:szCs w:val="28"/>
        </w:rPr>
      </w:pPr>
      <w:r w:rsidRPr="00EA6F0C">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w:t>
      </w:r>
      <w:r w:rsidRPr="00EA6F0C">
        <w:rPr>
          <w:spacing w:val="-15"/>
          <w:sz w:val="28"/>
          <w:szCs w:val="28"/>
        </w:rPr>
        <w:t xml:space="preserve"> </w:t>
      </w:r>
      <w:r w:rsidRPr="00EA6F0C">
        <w:rPr>
          <w:bCs/>
          <w:sz w:val="28"/>
          <w:szCs w:val="28"/>
        </w:rPr>
        <w:t>функциями</w:t>
      </w:r>
      <w:r w:rsidRPr="00EA6F0C">
        <w:rPr>
          <w:bCs/>
          <w:spacing w:val="-14"/>
          <w:sz w:val="28"/>
          <w:szCs w:val="28"/>
        </w:rPr>
        <w:t xml:space="preserve"> </w:t>
      </w:r>
      <w:r w:rsidRPr="00EA6F0C">
        <w:rPr>
          <w:bCs/>
          <w:sz w:val="28"/>
          <w:szCs w:val="28"/>
        </w:rPr>
        <w:t>являются</w:t>
      </w:r>
      <w:r w:rsidRPr="00EA6F0C">
        <w:rPr>
          <w:bCs/>
          <w:spacing w:val="-15"/>
          <w:sz w:val="28"/>
          <w:szCs w:val="28"/>
        </w:rPr>
        <w:t xml:space="preserve"> </w:t>
      </w:r>
      <w:r w:rsidRPr="00EA6F0C">
        <w:rPr>
          <w:bCs/>
          <w:sz w:val="28"/>
          <w:szCs w:val="28"/>
        </w:rPr>
        <w:t>ориентация</w:t>
      </w:r>
      <w:r w:rsidRPr="00EA6F0C">
        <w:rPr>
          <w:bCs/>
          <w:spacing w:val="-14"/>
          <w:sz w:val="28"/>
          <w:szCs w:val="28"/>
        </w:rPr>
        <w:t xml:space="preserve"> </w:t>
      </w:r>
      <w:r w:rsidRPr="00EA6F0C">
        <w:rPr>
          <w:bCs/>
          <w:sz w:val="28"/>
          <w:szCs w:val="28"/>
        </w:rPr>
        <w:t>образовательного</w:t>
      </w:r>
      <w:r w:rsidRPr="00EA6F0C">
        <w:rPr>
          <w:bCs/>
          <w:spacing w:val="-15"/>
          <w:sz w:val="28"/>
          <w:szCs w:val="28"/>
        </w:rPr>
        <w:t xml:space="preserve"> </w:t>
      </w:r>
      <w:r w:rsidRPr="00EA6F0C">
        <w:rPr>
          <w:bCs/>
          <w:sz w:val="28"/>
          <w:szCs w:val="28"/>
        </w:rPr>
        <w:t>процесса</w:t>
      </w:r>
      <w:r w:rsidRPr="00EA6F0C">
        <w:rPr>
          <w:bCs/>
          <w:spacing w:val="-12"/>
          <w:sz w:val="28"/>
          <w:szCs w:val="28"/>
        </w:rPr>
        <w:t xml:space="preserve"> </w:t>
      </w:r>
      <w:r w:rsidRPr="00EA6F0C">
        <w:rPr>
          <w:bCs/>
          <w:sz w:val="28"/>
          <w:szCs w:val="28"/>
        </w:rPr>
        <w:t>на</w:t>
      </w:r>
      <w:r w:rsidRPr="00EA6F0C">
        <w:rPr>
          <w:bCs/>
          <w:spacing w:val="-15"/>
          <w:sz w:val="28"/>
          <w:szCs w:val="28"/>
        </w:rPr>
        <w:t xml:space="preserve"> </w:t>
      </w:r>
      <w:r w:rsidRPr="00EA6F0C">
        <w:rPr>
          <w:bCs/>
          <w:sz w:val="28"/>
          <w:szCs w:val="28"/>
        </w:rPr>
        <w:t>достижение планируемых результатов освоения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14:paraId="7B24923D" w14:textId="22ACFA37" w:rsidR="007F7A76" w:rsidRPr="00EA6F0C" w:rsidRDefault="00545477" w:rsidP="00EA6F0C">
      <w:pPr>
        <w:tabs>
          <w:tab w:val="left" w:pos="8364"/>
        </w:tabs>
        <w:ind w:right="-139" w:firstLine="539"/>
        <w:jc w:val="both"/>
        <w:rPr>
          <w:sz w:val="28"/>
          <w:szCs w:val="28"/>
        </w:rPr>
      </w:pPr>
      <w:r w:rsidRPr="00EA6F0C">
        <w:rPr>
          <w:b/>
          <w:sz w:val="28"/>
          <w:szCs w:val="28"/>
        </w:rPr>
        <w:t>Основными</w:t>
      </w:r>
      <w:r w:rsidRPr="00EA6F0C">
        <w:rPr>
          <w:b/>
          <w:spacing w:val="33"/>
          <w:sz w:val="28"/>
          <w:szCs w:val="28"/>
        </w:rPr>
        <w:t xml:space="preserve"> </w:t>
      </w:r>
      <w:r w:rsidRPr="00EA6F0C">
        <w:rPr>
          <w:b/>
          <w:sz w:val="28"/>
          <w:szCs w:val="28"/>
        </w:rPr>
        <w:t>направлениями</w:t>
      </w:r>
      <w:r w:rsidRPr="00EA6F0C">
        <w:rPr>
          <w:b/>
          <w:spacing w:val="30"/>
          <w:sz w:val="28"/>
          <w:szCs w:val="28"/>
        </w:rPr>
        <w:t xml:space="preserve"> </w:t>
      </w:r>
      <w:r w:rsidRPr="00EA6F0C">
        <w:rPr>
          <w:b/>
          <w:sz w:val="28"/>
          <w:szCs w:val="28"/>
        </w:rPr>
        <w:t>и</w:t>
      </w:r>
      <w:r w:rsidRPr="00EA6F0C">
        <w:rPr>
          <w:b/>
          <w:spacing w:val="33"/>
          <w:sz w:val="28"/>
          <w:szCs w:val="28"/>
        </w:rPr>
        <w:t xml:space="preserve"> </w:t>
      </w:r>
      <w:r w:rsidRPr="00EA6F0C">
        <w:rPr>
          <w:b/>
          <w:sz w:val="28"/>
          <w:szCs w:val="28"/>
        </w:rPr>
        <w:t>целями</w:t>
      </w:r>
      <w:r w:rsidRPr="00EA6F0C">
        <w:rPr>
          <w:b/>
          <w:spacing w:val="34"/>
          <w:sz w:val="28"/>
          <w:szCs w:val="28"/>
        </w:rPr>
        <w:t xml:space="preserve"> </w:t>
      </w:r>
      <w:r w:rsidRPr="00EA6F0C">
        <w:rPr>
          <w:b/>
          <w:sz w:val="28"/>
          <w:szCs w:val="28"/>
        </w:rPr>
        <w:t>оценочной</w:t>
      </w:r>
      <w:r w:rsidRPr="00EA6F0C">
        <w:rPr>
          <w:b/>
          <w:spacing w:val="33"/>
          <w:sz w:val="28"/>
          <w:szCs w:val="28"/>
        </w:rPr>
        <w:t xml:space="preserve"> </w:t>
      </w:r>
      <w:r w:rsidRPr="00EA6F0C">
        <w:rPr>
          <w:b/>
          <w:sz w:val="28"/>
          <w:szCs w:val="28"/>
        </w:rPr>
        <w:t>деятельности</w:t>
      </w:r>
      <w:r w:rsidRPr="00EA6F0C">
        <w:rPr>
          <w:b/>
          <w:spacing w:val="37"/>
          <w:sz w:val="28"/>
          <w:szCs w:val="28"/>
        </w:rPr>
        <w:t xml:space="preserve"> </w:t>
      </w:r>
      <w:r w:rsidRPr="00EA6F0C">
        <w:rPr>
          <w:sz w:val="28"/>
          <w:szCs w:val="28"/>
        </w:rPr>
        <w:t>в</w:t>
      </w:r>
      <w:r w:rsidRPr="00EA6F0C">
        <w:rPr>
          <w:spacing w:val="32"/>
          <w:sz w:val="28"/>
          <w:szCs w:val="28"/>
        </w:rPr>
        <w:t xml:space="preserve"> </w:t>
      </w:r>
      <w:r w:rsidR="007A4BEA" w:rsidRPr="00EA6F0C">
        <w:rPr>
          <w:sz w:val="28"/>
          <w:szCs w:val="28"/>
        </w:rPr>
        <w:t xml:space="preserve">МБОУ СШ </w:t>
      </w:r>
      <w:proofErr w:type="spellStart"/>
      <w:r w:rsidR="007A4BEA" w:rsidRPr="00EA6F0C">
        <w:rPr>
          <w:sz w:val="28"/>
          <w:szCs w:val="28"/>
        </w:rPr>
        <w:t>с.Частая</w:t>
      </w:r>
      <w:proofErr w:type="spellEnd"/>
      <w:r w:rsidR="007A4BEA" w:rsidRPr="00EA6F0C">
        <w:rPr>
          <w:sz w:val="28"/>
          <w:szCs w:val="28"/>
        </w:rPr>
        <w:t xml:space="preserve"> Дубрава</w:t>
      </w:r>
      <w:r w:rsidRPr="00EA6F0C">
        <w:rPr>
          <w:spacing w:val="-1"/>
          <w:sz w:val="28"/>
          <w:szCs w:val="28"/>
        </w:rPr>
        <w:t xml:space="preserve"> </w:t>
      </w:r>
      <w:r w:rsidRPr="00EA6F0C">
        <w:rPr>
          <w:spacing w:val="-2"/>
          <w:sz w:val="28"/>
          <w:szCs w:val="28"/>
        </w:rPr>
        <w:t>являются:</w:t>
      </w:r>
    </w:p>
    <w:p w14:paraId="450B1E8D" w14:textId="56E09F97" w:rsidR="007F7A76" w:rsidRPr="00EA6F0C" w:rsidRDefault="00545477">
      <w:pPr>
        <w:pStyle w:val="a5"/>
        <w:numPr>
          <w:ilvl w:val="0"/>
          <w:numId w:val="14"/>
        </w:numPr>
        <w:tabs>
          <w:tab w:val="left" w:pos="0"/>
        </w:tabs>
        <w:ind w:left="0" w:right="-139" w:firstLine="539"/>
        <w:rPr>
          <w:sz w:val="28"/>
          <w:szCs w:val="28"/>
        </w:rPr>
      </w:pPr>
      <w:r w:rsidRPr="00EA6F0C">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1857C7" w:rsidRPr="00EA6F0C">
        <w:rPr>
          <w:sz w:val="28"/>
          <w:szCs w:val="28"/>
        </w:rPr>
        <w:t xml:space="preserve">МБОУ СШ </w:t>
      </w:r>
      <w:proofErr w:type="spellStart"/>
      <w:r w:rsidR="001857C7" w:rsidRPr="00EA6F0C">
        <w:rPr>
          <w:sz w:val="28"/>
          <w:szCs w:val="28"/>
        </w:rPr>
        <w:t>с.Частая</w:t>
      </w:r>
      <w:proofErr w:type="spellEnd"/>
      <w:r w:rsidR="001857C7" w:rsidRPr="00EA6F0C">
        <w:rPr>
          <w:sz w:val="28"/>
          <w:szCs w:val="28"/>
        </w:rPr>
        <w:t xml:space="preserve"> Дубрава</w:t>
      </w:r>
      <w:r w:rsidRPr="00EA6F0C">
        <w:rPr>
          <w:sz w:val="28"/>
          <w:szCs w:val="28"/>
        </w:rPr>
        <w:t>, мониторинговых исследований муниципального, регионального и федерального уровней;</w:t>
      </w:r>
    </w:p>
    <w:p w14:paraId="569FF2BE" w14:textId="77777777" w:rsidR="007F7A76" w:rsidRPr="00EA6F0C" w:rsidRDefault="00545477">
      <w:pPr>
        <w:pStyle w:val="a5"/>
        <w:numPr>
          <w:ilvl w:val="0"/>
          <w:numId w:val="14"/>
        </w:numPr>
        <w:tabs>
          <w:tab w:val="left" w:pos="0"/>
        </w:tabs>
        <w:ind w:left="0" w:right="-139" w:firstLine="539"/>
        <w:rPr>
          <w:sz w:val="28"/>
          <w:szCs w:val="28"/>
        </w:rPr>
      </w:pPr>
      <w:r w:rsidRPr="00EA6F0C">
        <w:rPr>
          <w:sz w:val="28"/>
          <w:szCs w:val="28"/>
        </w:rPr>
        <w:t>оценка</w:t>
      </w:r>
      <w:r w:rsidRPr="00EA6F0C">
        <w:rPr>
          <w:spacing w:val="-15"/>
          <w:sz w:val="28"/>
          <w:szCs w:val="28"/>
        </w:rPr>
        <w:t xml:space="preserve"> </w:t>
      </w:r>
      <w:r w:rsidRPr="00EA6F0C">
        <w:rPr>
          <w:sz w:val="28"/>
          <w:szCs w:val="28"/>
        </w:rPr>
        <w:t>результатов</w:t>
      </w:r>
      <w:r w:rsidRPr="00EA6F0C">
        <w:rPr>
          <w:spacing w:val="-15"/>
          <w:sz w:val="28"/>
          <w:szCs w:val="28"/>
        </w:rPr>
        <w:t xml:space="preserve"> </w:t>
      </w:r>
      <w:r w:rsidRPr="00EA6F0C">
        <w:rPr>
          <w:sz w:val="28"/>
          <w:szCs w:val="28"/>
        </w:rPr>
        <w:t>деятельности</w:t>
      </w:r>
      <w:r w:rsidRPr="00EA6F0C">
        <w:rPr>
          <w:spacing w:val="-15"/>
          <w:sz w:val="28"/>
          <w:szCs w:val="28"/>
        </w:rPr>
        <w:t xml:space="preserve"> </w:t>
      </w:r>
      <w:r w:rsidRPr="00EA6F0C">
        <w:rPr>
          <w:sz w:val="28"/>
          <w:szCs w:val="28"/>
        </w:rPr>
        <w:t>педагогических</w:t>
      </w:r>
      <w:r w:rsidRPr="00EA6F0C">
        <w:rPr>
          <w:spacing w:val="-15"/>
          <w:sz w:val="28"/>
          <w:szCs w:val="28"/>
        </w:rPr>
        <w:t xml:space="preserve"> </w:t>
      </w:r>
      <w:r w:rsidRPr="00EA6F0C">
        <w:rPr>
          <w:sz w:val="28"/>
          <w:szCs w:val="28"/>
        </w:rPr>
        <w:t>кадров</w:t>
      </w:r>
      <w:r w:rsidRPr="00EA6F0C">
        <w:rPr>
          <w:spacing w:val="-15"/>
          <w:sz w:val="28"/>
          <w:szCs w:val="28"/>
        </w:rPr>
        <w:t xml:space="preserve"> </w:t>
      </w:r>
      <w:r w:rsidRPr="00EA6F0C">
        <w:rPr>
          <w:sz w:val="28"/>
          <w:szCs w:val="28"/>
        </w:rPr>
        <w:t>как</w:t>
      </w:r>
      <w:r w:rsidRPr="00EA6F0C">
        <w:rPr>
          <w:spacing w:val="-15"/>
          <w:sz w:val="28"/>
          <w:szCs w:val="28"/>
        </w:rPr>
        <w:t xml:space="preserve"> </w:t>
      </w:r>
      <w:r w:rsidRPr="00EA6F0C">
        <w:rPr>
          <w:sz w:val="28"/>
          <w:szCs w:val="28"/>
        </w:rPr>
        <w:t>основа</w:t>
      </w:r>
      <w:r w:rsidRPr="00EA6F0C">
        <w:rPr>
          <w:spacing w:val="-15"/>
          <w:sz w:val="28"/>
          <w:szCs w:val="28"/>
        </w:rPr>
        <w:t xml:space="preserve"> </w:t>
      </w:r>
      <w:r w:rsidRPr="00EA6F0C">
        <w:rPr>
          <w:sz w:val="28"/>
          <w:szCs w:val="28"/>
        </w:rPr>
        <w:t xml:space="preserve">аттестационных </w:t>
      </w:r>
      <w:r w:rsidRPr="00EA6F0C">
        <w:rPr>
          <w:spacing w:val="-2"/>
          <w:sz w:val="28"/>
          <w:szCs w:val="28"/>
        </w:rPr>
        <w:t>процедур;</w:t>
      </w:r>
    </w:p>
    <w:p w14:paraId="513055F6" w14:textId="0D0CD636" w:rsidR="007F7A76" w:rsidRPr="00EA6F0C" w:rsidRDefault="00545477">
      <w:pPr>
        <w:pStyle w:val="a5"/>
        <w:numPr>
          <w:ilvl w:val="0"/>
          <w:numId w:val="14"/>
        </w:numPr>
        <w:tabs>
          <w:tab w:val="left" w:pos="0"/>
        </w:tabs>
        <w:ind w:left="0" w:right="-139" w:firstLine="539"/>
        <w:rPr>
          <w:sz w:val="28"/>
          <w:szCs w:val="28"/>
        </w:rPr>
      </w:pPr>
      <w:r w:rsidRPr="00EA6F0C">
        <w:rPr>
          <w:sz w:val="28"/>
          <w:szCs w:val="28"/>
        </w:rPr>
        <w:t xml:space="preserve">оценка результатов деятельности </w:t>
      </w:r>
      <w:r w:rsidR="001857C7" w:rsidRPr="00EA6F0C">
        <w:rPr>
          <w:sz w:val="28"/>
          <w:szCs w:val="28"/>
        </w:rPr>
        <w:t xml:space="preserve">МБОУ СШ </w:t>
      </w:r>
      <w:proofErr w:type="spellStart"/>
      <w:r w:rsidR="001857C7" w:rsidRPr="00EA6F0C">
        <w:rPr>
          <w:sz w:val="28"/>
          <w:szCs w:val="28"/>
        </w:rPr>
        <w:t>с.Частая</w:t>
      </w:r>
      <w:proofErr w:type="spellEnd"/>
      <w:r w:rsidR="001857C7" w:rsidRPr="00EA6F0C">
        <w:rPr>
          <w:sz w:val="28"/>
          <w:szCs w:val="28"/>
        </w:rPr>
        <w:t xml:space="preserve"> Дубрава </w:t>
      </w:r>
      <w:r w:rsidRPr="00EA6F0C">
        <w:rPr>
          <w:sz w:val="28"/>
          <w:szCs w:val="28"/>
        </w:rPr>
        <w:t>как основа аккредитационных процедур.</w:t>
      </w:r>
    </w:p>
    <w:p w14:paraId="465EB0A2" w14:textId="6BD203E1" w:rsidR="007F7A76" w:rsidRPr="00EA6F0C" w:rsidRDefault="00545477" w:rsidP="00EA6F0C">
      <w:pPr>
        <w:pStyle w:val="a3"/>
        <w:tabs>
          <w:tab w:val="left" w:pos="8364"/>
        </w:tabs>
        <w:spacing w:before="1"/>
        <w:ind w:left="0" w:right="-139" w:firstLine="539"/>
        <w:rPr>
          <w:sz w:val="28"/>
          <w:szCs w:val="28"/>
        </w:rPr>
      </w:pPr>
      <w:r w:rsidRPr="00EA6F0C">
        <w:rPr>
          <w:b/>
          <w:sz w:val="28"/>
          <w:szCs w:val="28"/>
        </w:rPr>
        <w:t>Основным объектом системы оценки</w:t>
      </w:r>
      <w:r w:rsidRPr="00EA6F0C">
        <w:rPr>
          <w:sz w:val="28"/>
          <w:szCs w:val="28"/>
        </w:rPr>
        <w:t xml:space="preserve">,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1857C7" w:rsidRPr="00EA6F0C">
        <w:rPr>
          <w:sz w:val="28"/>
          <w:szCs w:val="28"/>
        </w:rPr>
        <w:t xml:space="preserve">МБОУ СШ </w:t>
      </w:r>
      <w:proofErr w:type="spellStart"/>
      <w:r w:rsidR="001857C7" w:rsidRPr="00EA6F0C">
        <w:rPr>
          <w:sz w:val="28"/>
          <w:szCs w:val="28"/>
        </w:rPr>
        <w:t>с.Частая</w:t>
      </w:r>
      <w:proofErr w:type="spellEnd"/>
      <w:r w:rsidR="001857C7" w:rsidRPr="00EA6F0C">
        <w:rPr>
          <w:sz w:val="28"/>
          <w:szCs w:val="28"/>
        </w:rPr>
        <w:t xml:space="preserve"> Дубрава</w:t>
      </w:r>
      <w:r w:rsidRPr="00EA6F0C">
        <w:rPr>
          <w:spacing w:val="-2"/>
          <w:sz w:val="28"/>
          <w:szCs w:val="28"/>
        </w:rPr>
        <w:t>.</w:t>
      </w:r>
    </w:p>
    <w:p w14:paraId="39AB10C4" w14:textId="77777777" w:rsidR="007F7A76" w:rsidRPr="00EA6F0C" w:rsidRDefault="00545477" w:rsidP="00EA6F0C">
      <w:pPr>
        <w:pStyle w:val="a3"/>
        <w:tabs>
          <w:tab w:val="left" w:pos="8364"/>
        </w:tabs>
        <w:ind w:left="0" w:right="-139" w:firstLine="539"/>
        <w:rPr>
          <w:sz w:val="28"/>
          <w:szCs w:val="28"/>
        </w:rPr>
      </w:pPr>
      <w:r w:rsidRPr="00EA6F0C">
        <w:rPr>
          <w:sz w:val="28"/>
          <w:szCs w:val="28"/>
        </w:rPr>
        <w:t>Система</w:t>
      </w:r>
      <w:r w:rsidRPr="00EA6F0C">
        <w:rPr>
          <w:spacing w:val="-6"/>
          <w:sz w:val="28"/>
          <w:szCs w:val="28"/>
        </w:rPr>
        <w:t xml:space="preserve"> </w:t>
      </w:r>
      <w:r w:rsidRPr="00EA6F0C">
        <w:rPr>
          <w:sz w:val="28"/>
          <w:szCs w:val="28"/>
        </w:rPr>
        <w:t>оценки</w:t>
      </w:r>
      <w:r w:rsidRPr="00EA6F0C">
        <w:rPr>
          <w:spacing w:val="-3"/>
          <w:sz w:val="28"/>
          <w:szCs w:val="28"/>
        </w:rPr>
        <w:t xml:space="preserve"> </w:t>
      </w:r>
      <w:r w:rsidRPr="00EA6F0C">
        <w:rPr>
          <w:sz w:val="28"/>
          <w:szCs w:val="28"/>
        </w:rPr>
        <w:t>включает</w:t>
      </w:r>
      <w:r w:rsidRPr="00EA6F0C">
        <w:rPr>
          <w:spacing w:val="-3"/>
          <w:sz w:val="28"/>
          <w:szCs w:val="28"/>
        </w:rPr>
        <w:t xml:space="preserve"> </w:t>
      </w:r>
      <w:r w:rsidRPr="00EA6F0C">
        <w:rPr>
          <w:sz w:val="28"/>
          <w:szCs w:val="28"/>
        </w:rPr>
        <w:t>процедуры</w:t>
      </w:r>
      <w:r w:rsidRPr="00EA6F0C">
        <w:rPr>
          <w:spacing w:val="-3"/>
          <w:sz w:val="28"/>
          <w:szCs w:val="28"/>
        </w:rPr>
        <w:t xml:space="preserve"> </w:t>
      </w:r>
      <w:r w:rsidRPr="00EA6F0C">
        <w:rPr>
          <w:sz w:val="28"/>
          <w:szCs w:val="28"/>
        </w:rPr>
        <w:t>внутренней</w:t>
      </w:r>
      <w:r w:rsidRPr="00EA6F0C">
        <w:rPr>
          <w:spacing w:val="-3"/>
          <w:sz w:val="28"/>
          <w:szCs w:val="28"/>
        </w:rPr>
        <w:t xml:space="preserve"> </w:t>
      </w:r>
      <w:r w:rsidRPr="00EA6F0C">
        <w:rPr>
          <w:sz w:val="28"/>
          <w:szCs w:val="28"/>
        </w:rPr>
        <w:t>и</w:t>
      </w:r>
      <w:r w:rsidRPr="00EA6F0C">
        <w:rPr>
          <w:spacing w:val="-3"/>
          <w:sz w:val="28"/>
          <w:szCs w:val="28"/>
        </w:rPr>
        <w:t xml:space="preserve"> </w:t>
      </w:r>
      <w:r w:rsidRPr="00EA6F0C">
        <w:rPr>
          <w:sz w:val="28"/>
          <w:szCs w:val="28"/>
        </w:rPr>
        <w:t>внешней</w:t>
      </w:r>
      <w:r w:rsidRPr="00EA6F0C">
        <w:rPr>
          <w:spacing w:val="-2"/>
          <w:sz w:val="28"/>
          <w:szCs w:val="28"/>
        </w:rPr>
        <w:t xml:space="preserve"> оценки.</w:t>
      </w:r>
    </w:p>
    <w:p w14:paraId="72AF07D7" w14:textId="77777777" w:rsidR="007F7A76" w:rsidRPr="00EA6F0C" w:rsidRDefault="00545477" w:rsidP="00EA6F0C">
      <w:pPr>
        <w:tabs>
          <w:tab w:val="left" w:pos="8364"/>
        </w:tabs>
        <w:ind w:right="-139" w:firstLine="539"/>
        <w:jc w:val="both"/>
        <w:rPr>
          <w:sz w:val="28"/>
          <w:szCs w:val="28"/>
        </w:rPr>
      </w:pPr>
      <w:r w:rsidRPr="00EA6F0C">
        <w:rPr>
          <w:b/>
          <w:sz w:val="28"/>
          <w:szCs w:val="28"/>
        </w:rPr>
        <w:t>Внутренняя</w:t>
      </w:r>
      <w:r w:rsidRPr="00EA6F0C">
        <w:rPr>
          <w:b/>
          <w:spacing w:val="-3"/>
          <w:sz w:val="28"/>
          <w:szCs w:val="28"/>
        </w:rPr>
        <w:t xml:space="preserve"> </w:t>
      </w:r>
      <w:r w:rsidRPr="00EA6F0C">
        <w:rPr>
          <w:b/>
          <w:sz w:val="28"/>
          <w:szCs w:val="28"/>
        </w:rPr>
        <w:t xml:space="preserve">оценка </w:t>
      </w:r>
      <w:r w:rsidRPr="00EA6F0C">
        <w:rPr>
          <w:spacing w:val="-2"/>
          <w:sz w:val="28"/>
          <w:szCs w:val="28"/>
        </w:rPr>
        <w:t>включает:</w:t>
      </w:r>
    </w:p>
    <w:p w14:paraId="3FCCBEBD" w14:textId="77777777" w:rsidR="007F7A76" w:rsidRPr="00EA6F0C" w:rsidRDefault="00545477">
      <w:pPr>
        <w:pStyle w:val="a5"/>
        <w:numPr>
          <w:ilvl w:val="0"/>
          <w:numId w:val="14"/>
        </w:numPr>
        <w:tabs>
          <w:tab w:val="left" w:pos="851"/>
          <w:tab w:val="left" w:pos="8364"/>
        </w:tabs>
        <w:ind w:left="0" w:right="-139" w:firstLine="539"/>
        <w:rPr>
          <w:sz w:val="28"/>
          <w:szCs w:val="28"/>
        </w:rPr>
      </w:pPr>
      <w:r w:rsidRPr="00EA6F0C">
        <w:rPr>
          <w:sz w:val="28"/>
          <w:szCs w:val="28"/>
        </w:rPr>
        <w:t>стартовую</w:t>
      </w:r>
      <w:r w:rsidRPr="00EA6F0C">
        <w:rPr>
          <w:spacing w:val="-4"/>
          <w:sz w:val="28"/>
          <w:szCs w:val="28"/>
        </w:rPr>
        <w:t xml:space="preserve"> </w:t>
      </w:r>
      <w:r w:rsidRPr="00EA6F0C">
        <w:rPr>
          <w:spacing w:val="-2"/>
          <w:sz w:val="28"/>
          <w:szCs w:val="28"/>
        </w:rPr>
        <w:t>диагностику,</w:t>
      </w:r>
    </w:p>
    <w:p w14:paraId="2CBE2769" w14:textId="77777777" w:rsidR="007F7A76" w:rsidRPr="00EA6F0C" w:rsidRDefault="00545477">
      <w:pPr>
        <w:pStyle w:val="a5"/>
        <w:numPr>
          <w:ilvl w:val="0"/>
          <w:numId w:val="14"/>
        </w:numPr>
        <w:tabs>
          <w:tab w:val="left" w:pos="851"/>
          <w:tab w:val="left" w:pos="8364"/>
        </w:tabs>
        <w:ind w:left="0" w:right="-139" w:firstLine="539"/>
        <w:rPr>
          <w:sz w:val="28"/>
          <w:szCs w:val="28"/>
        </w:rPr>
      </w:pPr>
      <w:r w:rsidRPr="00EA6F0C">
        <w:rPr>
          <w:sz w:val="28"/>
          <w:szCs w:val="28"/>
        </w:rPr>
        <w:t>текущую</w:t>
      </w:r>
      <w:r w:rsidRPr="00EA6F0C">
        <w:rPr>
          <w:spacing w:val="-3"/>
          <w:sz w:val="28"/>
          <w:szCs w:val="28"/>
        </w:rPr>
        <w:t xml:space="preserve"> </w:t>
      </w:r>
      <w:r w:rsidRPr="00EA6F0C">
        <w:rPr>
          <w:sz w:val="28"/>
          <w:szCs w:val="28"/>
        </w:rPr>
        <w:t>и</w:t>
      </w:r>
      <w:r w:rsidRPr="00EA6F0C">
        <w:rPr>
          <w:spacing w:val="-2"/>
          <w:sz w:val="28"/>
          <w:szCs w:val="28"/>
        </w:rPr>
        <w:t xml:space="preserve"> </w:t>
      </w:r>
      <w:r w:rsidRPr="00EA6F0C">
        <w:rPr>
          <w:sz w:val="28"/>
          <w:szCs w:val="28"/>
        </w:rPr>
        <w:t>тематическую</w:t>
      </w:r>
      <w:r w:rsidRPr="00EA6F0C">
        <w:rPr>
          <w:spacing w:val="1"/>
          <w:sz w:val="28"/>
          <w:szCs w:val="28"/>
        </w:rPr>
        <w:t xml:space="preserve"> </w:t>
      </w:r>
      <w:r w:rsidRPr="00EA6F0C">
        <w:rPr>
          <w:spacing w:val="-2"/>
          <w:sz w:val="28"/>
          <w:szCs w:val="28"/>
        </w:rPr>
        <w:t>оценку,</w:t>
      </w:r>
    </w:p>
    <w:p w14:paraId="15FABD51" w14:textId="77777777" w:rsidR="00BF5896" w:rsidRPr="00EA6F0C" w:rsidRDefault="00BF5896">
      <w:pPr>
        <w:pStyle w:val="a5"/>
        <w:numPr>
          <w:ilvl w:val="0"/>
          <w:numId w:val="14"/>
        </w:numPr>
        <w:tabs>
          <w:tab w:val="left" w:pos="851"/>
          <w:tab w:val="left" w:pos="8364"/>
        </w:tabs>
        <w:ind w:left="0" w:right="-139" w:firstLine="539"/>
        <w:rPr>
          <w:sz w:val="28"/>
          <w:szCs w:val="28"/>
        </w:rPr>
      </w:pPr>
      <w:r w:rsidRPr="00EA6F0C">
        <w:rPr>
          <w:spacing w:val="-2"/>
          <w:sz w:val="28"/>
          <w:szCs w:val="28"/>
        </w:rPr>
        <w:t>итоговую оценку,</w:t>
      </w:r>
    </w:p>
    <w:p w14:paraId="4F3D7B8E" w14:textId="77777777" w:rsidR="007F7A76" w:rsidRPr="00EA6F0C" w:rsidRDefault="00545477">
      <w:pPr>
        <w:pStyle w:val="a5"/>
        <w:numPr>
          <w:ilvl w:val="0"/>
          <w:numId w:val="14"/>
        </w:numPr>
        <w:tabs>
          <w:tab w:val="left" w:pos="851"/>
          <w:tab w:val="left" w:pos="8364"/>
        </w:tabs>
        <w:ind w:left="0" w:right="-139" w:firstLine="539"/>
        <w:rPr>
          <w:sz w:val="28"/>
          <w:szCs w:val="28"/>
        </w:rPr>
      </w:pPr>
      <w:r w:rsidRPr="00EA6F0C">
        <w:rPr>
          <w:spacing w:val="-2"/>
          <w:sz w:val="28"/>
          <w:szCs w:val="28"/>
        </w:rPr>
        <w:lastRenderedPageBreak/>
        <w:t>п</w:t>
      </w:r>
      <w:r w:rsidR="00BF5896" w:rsidRPr="00EA6F0C">
        <w:rPr>
          <w:spacing w:val="-2"/>
          <w:sz w:val="28"/>
          <w:szCs w:val="28"/>
        </w:rPr>
        <w:t>ромежуточную аттестацию</w:t>
      </w:r>
      <w:r w:rsidRPr="00EA6F0C">
        <w:rPr>
          <w:spacing w:val="-2"/>
          <w:sz w:val="28"/>
          <w:szCs w:val="28"/>
        </w:rPr>
        <w:t>,</w:t>
      </w:r>
    </w:p>
    <w:p w14:paraId="04B9DA18" w14:textId="77777777" w:rsidR="009204DD" w:rsidRPr="00EA6F0C" w:rsidRDefault="009204DD">
      <w:pPr>
        <w:pStyle w:val="a5"/>
        <w:numPr>
          <w:ilvl w:val="0"/>
          <w:numId w:val="14"/>
        </w:numPr>
        <w:tabs>
          <w:tab w:val="left" w:pos="851"/>
          <w:tab w:val="left" w:pos="8364"/>
        </w:tabs>
        <w:ind w:left="0" w:right="-139" w:firstLine="539"/>
        <w:rPr>
          <w:sz w:val="28"/>
          <w:szCs w:val="28"/>
        </w:rPr>
      </w:pPr>
      <w:proofErr w:type="spellStart"/>
      <w:r w:rsidRPr="00EA6F0C">
        <w:rPr>
          <w:spacing w:val="-2"/>
          <w:sz w:val="28"/>
          <w:szCs w:val="28"/>
        </w:rPr>
        <w:t>психолого</w:t>
      </w:r>
      <w:proofErr w:type="spellEnd"/>
      <w:r w:rsidRPr="00EA6F0C">
        <w:rPr>
          <w:spacing w:val="-2"/>
          <w:sz w:val="28"/>
          <w:szCs w:val="28"/>
        </w:rPr>
        <w:t xml:space="preserve"> – педагогическое наблюдение.</w:t>
      </w:r>
    </w:p>
    <w:p w14:paraId="4BF7D9E5" w14:textId="77777777" w:rsidR="00D96878" w:rsidRPr="00D96878" w:rsidRDefault="00545477">
      <w:pPr>
        <w:pStyle w:val="a5"/>
        <w:numPr>
          <w:ilvl w:val="0"/>
          <w:numId w:val="14"/>
        </w:numPr>
        <w:tabs>
          <w:tab w:val="left" w:pos="851"/>
          <w:tab w:val="left" w:pos="8364"/>
        </w:tabs>
        <w:ind w:left="0" w:right="-139" w:firstLine="539"/>
        <w:rPr>
          <w:sz w:val="28"/>
          <w:szCs w:val="28"/>
        </w:rPr>
      </w:pPr>
      <w:r w:rsidRPr="00EA6F0C">
        <w:rPr>
          <w:sz w:val="28"/>
          <w:szCs w:val="28"/>
        </w:rPr>
        <w:t>внутришкольный</w:t>
      </w:r>
      <w:r w:rsidRPr="00EA6F0C">
        <w:rPr>
          <w:spacing w:val="-7"/>
          <w:sz w:val="28"/>
          <w:szCs w:val="28"/>
        </w:rPr>
        <w:t xml:space="preserve"> </w:t>
      </w:r>
      <w:r w:rsidRPr="00EA6F0C">
        <w:rPr>
          <w:sz w:val="28"/>
          <w:szCs w:val="28"/>
        </w:rPr>
        <w:t>мониторинг</w:t>
      </w:r>
      <w:r w:rsidRPr="00EA6F0C">
        <w:rPr>
          <w:spacing w:val="-6"/>
          <w:sz w:val="28"/>
          <w:szCs w:val="28"/>
        </w:rPr>
        <w:t xml:space="preserve"> </w:t>
      </w:r>
      <w:r w:rsidRPr="00EA6F0C">
        <w:rPr>
          <w:sz w:val="28"/>
          <w:szCs w:val="28"/>
        </w:rPr>
        <w:t>образовательных</w:t>
      </w:r>
      <w:r w:rsidRPr="00EA6F0C">
        <w:rPr>
          <w:spacing w:val="-2"/>
          <w:sz w:val="28"/>
          <w:szCs w:val="28"/>
        </w:rPr>
        <w:t xml:space="preserve"> достижений</w:t>
      </w:r>
      <w:r w:rsidR="001857C7" w:rsidRPr="00EA6F0C">
        <w:rPr>
          <w:spacing w:val="-2"/>
          <w:sz w:val="28"/>
          <w:szCs w:val="28"/>
        </w:rPr>
        <w:t xml:space="preserve"> </w:t>
      </w:r>
      <w:r w:rsidR="00BF5896" w:rsidRPr="00EA6F0C">
        <w:rPr>
          <w:spacing w:val="-2"/>
          <w:sz w:val="28"/>
          <w:szCs w:val="28"/>
        </w:rPr>
        <w:t>обучающихся</w:t>
      </w:r>
      <w:r w:rsidR="00EF003D" w:rsidRPr="00EA6F0C">
        <w:rPr>
          <w:spacing w:val="-2"/>
          <w:sz w:val="28"/>
          <w:szCs w:val="28"/>
        </w:rPr>
        <w:t>.</w:t>
      </w:r>
    </w:p>
    <w:p w14:paraId="68DF76EB" w14:textId="77777777" w:rsidR="00D96878" w:rsidRDefault="00D96878" w:rsidP="00D96878">
      <w:pPr>
        <w:tabs>
          <w:tab w:val="left" w:pos="851"/>
          <w:tab w:val="left" w:pos="8364"/>
        </w:tabs>
        <w:ind w:right="-139"/>
        <w:jc w:val="both"/>
        <w:rPr>
          <w:sz w:val="28"/>
          <w:szCs w:val="28"/>
        </w:rPr>
      </w:pPr>
      <w:r>
        <w:rPr>
          <w:sz w:val="28"/>
          <w:szCs w:val="28"/>
        </w:rPr>
        <w:tab/>
      </w:r>
      <w:r w:rsidR="00EF003D" w:rsidRPr="00D96878">
        <w:rPr>
          <w:sz w:val="28"/>
          <w:szCs w:val="28"/>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от одного до двух уроков (не более чем 45 минут каждый).</w:t>
      </w:r>
    </w:p>
    <w:p w14:paraId="3052E337" w14:textId="77777777" w:rsidR="00D96878" w:rsidRDefault="00D96878" w:rsidP="00D96878">
      <w:pPr>
        <w:tabs>
          <w:tab w:val="left" w:pos="851"/>
          <w:tab w:val="left" w:pos="8364"/>
        </w:tabs>
        <w:ind w:right="-139"/>
        <w:jc w:val="both"/>
        <w:rPr>
          <w:sz w:val="28"/>
          <w:szCs w:val="28"/>
        </w:rPr>
      </w:pPr>
      <w:r>
        <w:rPr>
          <w:sz w:val="28"/>
          <w:szCs w:val="28"/>
        </w:rPr>
        <w:tab/>
      </w:r>
      <w:r w:rsidR="00EF003D" w:rsidRPr="00EA6F0C">
        <w:rPr>
          <w:sz w:val="28"/>
          <w:szCs w:val="28"/>
        </w:rPr>
        <w:t>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14:paraId="20A93A5F" w14:textId="76E392A3" w:rsidR="00EF003D" w:rsidRPr="00EA6F0C" w:rsidRDefault="00D96878" w:rsidP="00D96878">
      <w:pPr>
        <w:tabs>
          <w:tab w:val="left" w:pos="851"/>
          <w:tab w:val="left" w:pos="8364"/>
        </w:tabs>
        <w:ind w:right="-139"/>
        <w:jc w:val="both"/>
        <w:rPr>
          <w:sz w:val="28"/>
          <w:szCs w:val="28"/>
        </w:rPr>
      </w:pPr>
      <w:r>
        <w:rPr>
          <w:sz w:val="28"/>
          <w:szCs w:val="28"/>
        </w:rPr>
        <w:tab/>
      </w:r>
      <w:r w:rsidR="00EF003D" w:rsidRPr="00EA6F0C">
        <w:rPr>
          <w:sz w:val="28"/>
          <w:szCs w:val="28"/>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14:paraId="6E680759" w14:textId="77777777" w:rsidR="007F7A76" w:rsidRPr="00EA6F0C" w:rsidRDefault="00545477" w:rsidP="00EA6F0C">
      <w:pPr>
        <w:pStyle w:val="a5"/>
        <w:tabs>
          <w:tab w:val="left" w:pos="851"/>
          <w:tab w:val="left" w:pos="8364"/>
        </w:tabs>
        <w:ind w:left="0" w:right="-139" w:firstLine="539"/>
        <w:rPr>
          <w:sz w:val="28"/>
          <w:szCs w:val="28"/>
        </w:rPr>
      </w:pPr>
      <w:r w:rsidRPr="00EA6F0C">
        <w:rPr>
          <w:sz w:val="28"/>
          <w:szCs w:val="28"/>
        </w:rPr>
        <w:t xml:space="preserve">К </w:t>
      </w:r>
      <w:r w:rsidRPr="00EA6F0C">
        <w:rPr>
          <w:b/>
          <w:sz w:val="28"/>
          <w:szCs w:val="28"/>
        </w:rPr>
        <w:t xml:space="preserve">внешним процедурам </w:t>
      </w:r>
      <w:r w:rsidRPr="00EA6F0C">
        <w:rPr>
          <w:sz w:val="28"/>
          <w:szCs w:val="28"/>
        </w:rPr>
        <w:t>относятся:</w:t>
      </w:r>
    </w:p>
    <w:p w14:paraId="27EEDFE3" w14:textId="16BD2419" w:rsidR="007F7A76" w:rsidRPr="00EA6F0C" w:rsidRDefault="00545477">
      <w:pPr>
        <w:pStyle w:val="a5"/>
        <w:numPr>
          <w:ilvl w:val="0"/>
          <w:numId w:val="14"/>
        </w:numPr>
        <w:tabs>
          <w:tab w:val="left" w:pos="851"/>
          <w:tab w:val="left" w:pos="8364"/>
        </w:tabs>
        <w:ind w:left="0" w:right="-139" w:firstLine="539"/>
        <w:rPr>
          <w:sz w:val="28"/>
          <w:szCs w:val="28"/>
        </w:rPr>
      </w:pPr>
      <w:r w:rsidRPr="00EA6F0C">
        <w:rPr>
          <w:sz w:val="28"/>
          <w:szCs w:val="28"/>
        </w:rPr>
        <w:t>итоговая</w:t>
      </w:r>
      <w:r w:rsidRPr="00EA6F0C">
        <w:rPr>
          <w:spacing w:val="-4"/>
          <w:sz w:val="28"/>
          <w:szCs w:val="28"/>
        </w:rPr>
        <w:t xml:space="preserve"> </w:t>
      </w:r>
      <w:r w:rsidRPr="00EA6F0C">
        <w:rPr>
          <w:spacing w:val="-2"/>
          <w:sz w:val="28"/>
          <w:szCs w:val="28"/>
        </w:rPr>
        <w:t>аттестация,</w:t>
      </w:r>
    </w:p>
    <w:p w14:paraId="120FD95D" w14:textId="77777777" w:rsidR="007F7A76" w:rsidRPr="00EA6F0C" w:rsidRDefault="00545477">
      <w:pPr>
        <w:pStyle w:val="a5"/>
        <w:numPr>
          <w:ilvl w:val="0"/>
          <w:numId w:val="14"/>
        </w:numPr>
        <w:tabs>
          <w:tab w:val="left" w:pos="851"/>
          <w:tab w:val="left" w:pos="8364"/>
        </w:tabs>
        <w:ind w:left="0" w:right="-139" w:firstLine="539"/>
        <w:rPr>
          <w:sz w:val="28"/>
          <w:szCs w:val="28"/>
        </w:rPr>
      </w:pPr>
      <w:r w:rsidRPr="00EA6F0C">
        <w:rPr>
          <w:sz w:val="28"/>
          <w:szCs w:val="28"/>
        </w:rPr>
        <w:t>независимая</w:t>
      </w:r>
      <w:r w:rsidRPr="00EA6F0C">
        <w:rPr>
          <w:spacing w:val="-3"/>
          <w:sz w:val="28"/>
          <w:szCs w:val="28"/>
        </w:rPr>
        <w:t xml:space="preserve"> </w:t>
      </w:r>
      <w:r w:rsidRPr="00EA6F0C">
        <w:rPr>
          <w:sz w:val="28"/>
          <w:szCs w:val="28"/>
        </w:rPr>
        <w:t>оценка</w:t>
      </w:r>
      <w:r w:rsidRPr="00EA6F0C">
        <w:rPr>
          <w:spacing w:val="-2"/>
          <w:sz w:val="28"/>
          <w:szCs w:val="28"/>
        </w:rPr>
        <w:t xml:space="preserve"> </w:t>
      </w:r>
      <w:r w:rsidRPr="00EA6F0C">
        <w:rPr>
          <w:sz w:val="28"/>
          <w:szCs w:val="28"/>
        </w:rPr>
        <w:t>качества</w:t>
      </w:r>
      <w:r w:rsidRPr="00EA6F0C">
        <w:rPr>
          <w:spacing w:val="-2"/>
          <w:sz w:val="28"/>
          <w:szCs w:val="28"/>
        </w:rPr>
        <w:t xml:space="preserve"> </w:t>
      </w:r>
      <w:r w:rsidRPr="00EA6F0C">
        <w:rPr>
          <w:sz w:val="28"/>
          <w:szCs w:val="28"/>
        </w:rPr>
        <w:t>образования</w:t>
      </w:r>
      <w:r w:rsidRPr="00EA6F0C">
        <w:rPr>
          <w:spacing w:val="-1"/>
          <w:sz w:val="28"/>
          <w:szCs w:val="28"/>
        </w:rPr>
        <w:t xml:space="preserve"> </w:t>
      </w:r>
    </w:p>
    <w:p w14:paraId="33AD30B5" w14:textId="66B5DCE8" w:rsidR="007F7A76" w:rsidRPr="00EA6F0C" w:rsidRDefault="00545477" w:rsidP="00EA6F0C">
      <w:pPr>
        <w:pStyle w:val="a3"/>
        <w:tabs>
          <w:tab w:val="left" w:pos="851"/>
          <w:tab w:val="left" w:pos="8364"/>
        </w:tabs>
        <w:ind w:left="0" w:right="-139" w:firstLine="539"/>
        <w:rPr>
          <w:sz w:val="28"/>
          <w:szCs w:val="28"/>
        </w:rPr>
      </w:pPr>
      <w:r w:rsidRPr="00EA6F0C">
        <w:rPr>
          <w:sz w:val="28"/>
          <w:szCs w:val="28"/>
        </w:rPr>
        <w:t>Особенности</w:t>
      </w:r>
      <w:r w:rsidRPr="00EA6F0C">
        <w:rPr>
          <w:spacing w:val="-15"/>
          <w:sz w:val="28"/>
          <w:szCs w:val="28"/>
        </w:rPr>
        <w:t xml:space="preserve"> </w:t>
      </w:r>
      <w:r w:rsidRPr="00EA6F0C">
        <w:rPr>
          <w:sz w:val="28"/>
          <w:szCs w:val="28"/>
        </w:rPr>
        <w:t>каждой</w:t>
      </w:r>
      <w:r w:rsidRPr="00EA6F0C">
        <w:rPr>
          <w:spacing w:val="-15"/>
          <w:sz w:val="28"/>
          <w:szCs w:val="28"/>
        </w:rPr>
        <w:t xml:space="preserve"> </w:t>
      </w:r>
      <w:r w:rsidRPr="00EA6F0C">
        <w:rPr>
          <w:sz w:val="28"/>
          <w:szCs w:val="28"/>
        </w:rPr>
        <w:t>из</w:t>
      </w:r>
      <w:r w:rsidRPr="00EA6F0C">
        <w:rPr>
          <w:spacing w:val="-15"/>
          <w:sz w:val="28"/>
          <w:szCs w:val="28"/>
        </w:rPr>
        <w:t xml:space="preserve"> </w:t>
      </w:r>
      <w:r w:rsidRPr="00EA6F0C">
        <w:rPr>
          <w:sz w:val="28"/>
          <w:szCs w:val="28"/>
        </w:rPr>
        <w:t>указанных</w:t>
      </w:r>
      <w:r w:rsidRPr="00EA6F0C">
        <w:rPr>
          <w:spacing w:val="-15"/>
          <w:sz w:val="28"/>
          <w:szCs w:val="28"/>
        </w:rPr>
        <w:t xml:space="preserve"> </w:t>
      </w:r>
      <w:r w:rsidRPr="00EA6F0C">
        <w:rPr>
          <w:sz w:val="28"/>
          <w:szCs w:val="28"/>
        </w:rPr>
        <w:t>процедур</w:t>
      </w:r>
      <w:r w:rsidRPr="00EA6F0C">
        <w:rPr>
          <w:spacing w:val="-15"/>
          <w:sz w:val="28"/>
          <w:szCs w:val="28"/>
        </w:rPr>
        <w:t xml:space="preserve"> </w:t>
      </w:r>
      <w:r w:rsidRPr="00EA6F0C">
        <w:rPr>
          <w:sz w:val="28"/>
          <w:szCs w:val="28"/>
        </w:rPr>
        <w:t>описаны</w:t>
      </w:r>
      <w:r w:rsidRPr="00EA6F0C">
        <w:rPr>
          <w:spacing w:val="-15"/>
          <w:sz w:val="28"/>
          <w:szCs w:val="28"/>
        </w:rPr>
        <w:t xml:space="preserve"> </w:t>
      </w:r>
      <w:r w:rsidRPr="00EA6F0C">
        <w:rPr>
          <w:sz w:val="28"/>
          <w:szCs w:val="28"/>
        </w:rPr>
        <w:t>в</w:t>
      </w:r>
      <w:r w:rsidRPr="00EA6F0C">
        <w:rPr>
          <w:spacing w:val="-15"/>
          <w:sz w:val="28"/>
          <w:szCs w:val="28"/>
        </w:rPr>
        <w:t xml:space="preserve"> </w:t>
      </w:r>
      <w:r w:rsidRPr="00EA6F0C">
        <w:rPr>
          <w:sz w:val="28"/>
          <w:szCs w:val="28"/>
        </w:rPr>
        <w:t>п.1.3.3</w:t>
      </w:r>
      <w:r w:rsidRPr="00EA6F0C">
        <w:rPr>
          <w:spacing w:val="-15"/>
          <w:sz w:val="28"/>
          <w:szCs w:val="28"/>
        </w:rPr>
        <w:t xml:space="preserve"> </w:t>
      </w:r>
      <w:r w:rsidRPr="00EA6F0C">
        <w:rPr>
          <w:sz w:val="28"/>
          <w:szCs w:val="28"/>
        </w:rPr>
        <w:t>настоящего</w:t>
      </w:r>
      <w:r w:rsidRPr="00EA6F0C">
        <w:rPr>
          <w:spacing w:val="-15"/>
          <w:sz w:val="28"/>
          <w:szCs w:val="28"/>
        </w:rPr>
        <w:t xml:space="preserve"> </w:t>
      </w:r>
      <w:r w:rsidRPr="00EA6F0C">
        <w:rPr>
          <w:sz w:val="28"/>
          <w:szCs w:val="28"/>
        </w:rPr>
        <w:t xml:space="preserve">документа. В соответствии с ФГОС ООО система оценки </w:t>
      </w:r>
      <w:r w:rsidR="001857C7" w:rsidRPr="00EA6F0C">
        <w:rPr>
          <w:sz w:val="28"/>
          <w:szCs w:val="28"/>
        </w:rPr>
        <w:t xml:space="preserve">МБОУ СШ </w:t>
      </w:r>
      <w:proofErr w:type="spellStart"/>
      <w:r w:rsidR="001857C7" w:rsidRPr="00EA6F0C">
        <w:rPr>
          <w:sz w:val="28"/>
          <w:szCs w:val="28"/>
        </w:rPr>
        <w:t>с.Частая</w:t>
      </w:r>
      <w:proofErr w:type="spellEnd"/>
      <w:r w:rsidR="001857C7" w:rsidRPr="00EA6F0C">
        <w:rPr>
          <w:sz w:val="28"/>
          <w:szCs w:val="28"/>
        </w:rPr>
        <w:t xml:space="preserve"> Дубрава </w:t>
      </w:r>
      <w:r w:rsidRPr="00EA6F0C">
        <w:rPr>
          <w:sz w:val="28"/>
          <w:szCs w:val="28"/>
        </w:rPr>
        <w:t>реализует системно-деятельностный,</w:t>
      </w:r>
      <w:r w:rsidRPr="00EA6F0C">
        <w:rPr>
          <w:spacing w:val="10"/>
          <w:sz w:val="28"/>
          <w:szCs w:val="28"/>
        </w:rPr>
        <w:t xml:space="preserve"> </w:t>
      </w:r>
      <w:r w:rsidRPr="00EA6F0C">
        <w:rPr>
          <w:sz w:val="28"/>
          <w:szCs w:val="28"/>
        </w:rPr>
        <w:t>уровневый</w:t>
      </w:r>
      <w:r w:rsidRPr="00EA6F0C">
        <w:rPr>
          <w:spacing w:val="10"/>
          <w:sz w:val="28"/>
          <w:szCs w:val="28"/>
        </w:rPr>
        <w:t xml:space="preserve"> </w:t>
      </w:r>
      <w:r w:rsidRPr="00EA6F0C">
        <w:rPr>
          <w:sz w:val="28"/>
          <w:szCs w:val="28"/>
        </w:rPr>
        <w:t>и</w:t>
      </w:r>
      <w:r w:rsidRPr="00EA6F0C">
        <w:rPr>
          <w:spacing w:val="10"/>
          <w:sz w:val="28"/>
          <w:szCs w:val="28"/>
        </w:rPr>
        <w:t xml:space="preserve"> </w:t>
      </w:r>
      <w:r w:rsidRPr="00EA6F0C">
        <w:rPr>
          <w:sz w:val="28"/>
          <w:szCs w:val="28"/>
        </w:rPr>
        <w:t>комплексный</w:t>
      </w:r>
      <w:r w:rsidRPr="00EA6F0C">
        <w:rPr>
          <w:spacing w:val="10"/>
          <w:sz w:val="28"/>
          <w:szCs w:val="28"/>
        </w:rPr>
        <w:t xml:space="preserve"> </w:t>
      </w:r>
      <w:r w:rsidRPr="00EA6F0C">
        <w:rPr>
          <w:sz w:val="28"/>
          <w:szCs w:val="28"/>
        </w:rPr>
        <w:t>подходы</w:t>
      </w:r>
      <w:r w:rsidRPr="00EA6F0C">
        <w:rPr>
          <w:spacing w:val="9"/>
          <w:sz w:val="28"/>
          <w:szCs w:val="28"/>
        </w:rPr>
        <w:t xml:space="preserve"> </w:t>
      </w:r>
      <w:r w:rsidRPr="00EA6F0C">
        <w:rPr>
          <w:sz w:val="28"/>
          <w:szCs w:val="28"/>
        </w:rPr>
        <w:t>к</w:t>
      </w:r>
      <w:r w:rsidRPr="00EA6F0C">
        <w:rPr>
          <w:spacing w:val="10"/>
          <w:sz w:val="28"/>
          <w:szCs w:val="28"/>
        </w:rPr>
        <w:t xml:space="preserve"> </w:t>
      </w:r>
      <w:r w:rsidRPr="00EA6F0C">
        <w:rPr>
          <w:sz w:val="28"/>
          <w:szCs w:val="28"/>
        </w:rPr>
        <w:t>оценке</w:t>
      </w:r>
      <w:r w:rsidRPr="00EA6F0C">
        <w:rPr>
          <w:spacing w:val="9"/>
          <w:sz w:val="28"/>
          <w:szCs w:val="28"/>
        </w:rPr>
        <w:t xml:space="preserve"> </w:t>
      </w:r>
      <w:r w:rsidRPr="00EA6F0C">
        <w:rPr>
          <w:spacing w:val="-2"/>
          <w:sz w:val="28"/>
          <w:szCs w:val="28"/>
        </w:rPr>
        <w:t>образовательных</w:t>
      </w:r>
    </w:p>
    <w:p w14:paraId="16325CA2" w14:textId="77777777" w:rsidR="007F7A76" w:rsidRPr="00EA6F0C" w:rsidRDefault="00545477" w:rsidP="00EA6F0C">
      <w:pPr>
        <w:pStyle w:val="a3"/>
        <w:tabs>
          <w:tab w:val="left" w:pos="8364"/>
        </w:tabs>
        <w:ind w:left="0" w:right="-139"/>
        <w:rPr>
          <w:sz w:val="28"/>
          <w:szCs w:val="28"/>
        </w:rPr>
      </w:pPr>
      <w:r w:rsidRPr="00EA6F0C">
        <w:rPr>
          <w:spacing w:val="-2"/>
          <w:sz w:val="28"/>
          <w:szCs w:val="28"/>
        </w:rPr>
        <w:t>достижений.</w:t>
      </w:r>
    </w:p>
    <w:p w14:paraId="25187444" w14:textId="1EAD77E3" w:rsidR="007F7A76" w:rsidRPr="00EA6F0C" w:rsidRDefault="00545477" w:rsidP="00EA6F0C">
      <w:pPr>
        <w:pStyle w:val="a3"/>
        <w:tabs>
          <w:tab w:val="left" w:pos="8364"/>
        </w:tabs>
        <w:spacing w:before="1"/>
        <w:ind w:left="0" w:right="-139" w:firstLine="539"/>
        <w:rPr>
          <w:bCs/>
          <w:sz w:val="28"/>
          <w:szCs w:val="28"/>
        </w:rPr>
      </w:pPr>
      <w:r w:rsidRPr="00EA6F0C">
        <w:rPr>
          <w:b/>
          <w:sz w:val="28"/>
          <w:szCs w:val="28"/>
        </w:rPr>
        <w:t>Системно-деятельностный подход</w:t>
      </w:r>
      <w:r w:rsidRPr="00EA6F0C">
        <w:rPr>
          <w:bCs/>
          <w:sz w:val="28"/>
          <w:szCs w:val="28"/>
        </w:rPr>
        <w:t xml:space="preserve"> к оценке образовательных достижений проявляется</w:t>
      </w:r>
      <w:r w:rsidRPr="00EA6F0C">
        <w:rPr>
          <w:bCs/>
          <w:spacing w:val="-4"/>
          <w:sz w:val="28"/>
          <w:szCs w:val="28"/>
        </w:rPr>
        <w:t xml:space="preserve"> </w:t>
      </w:r>
      <w:r w:rsidRPr="00EA6F0C">
        <w:rPr>
          <w:bCs/>
          <w:sz w:val="28"/>
          <w:szCs w:val="28"/>
        </w:rPr>
        <w:t>в</w:t>
      </w:r>
      <w:r w:rsidRPr="00EA6F0C">
        <w:rPr>
          <w:bCs/>
          <w:spacing w:val="-4"/>
          <w:sz w:val="28"/>
          <w:szCs w:val="28"/>
        </w:rPr>
        <w:t xml:space="preserve"> </w:t>
      </w:r>
      <w:r w:rsidRPr="00EA6F0C">
        <w:rPr>
          <w:bCs/>
          <w:sz w:val="28"/>
          <w:szCs w:val="28"/>
        </w:rPr>
        <w:t>оценке</w:t>
      </w:r>
      <w:r w:rsidRPr="00EA6F0C">
        <w:rPr>
          <w:bCs/>
          <w:spacing w:val="-7"/>
          <w:sz w:val="28"/>
          <w:szCs w:val="28"/>
        </w:rPr>
        <w:t xml:space="preserve"> </w:t>
      </w:r>
      <w:r w:rsidRPr="00EA6F0C">
        <w:rPr>
          <w:bCs/>
          <w:sz w:val="28"/>
          <w:szCs w:val="28"/>
        </w:rPr>
        <w:t>способности учащихся</w:t>
      </w:r>
      <w:r w:rsidRPr="00EA6F0C">
        <w:rPr>
          <w:bCs/>
          <w:spacing w:val="-3"/>
          <w:sz w:val="28"/>
          <w:szCs w:val="28"/>
        </w:rPr>
        <w:t xml:space="preserve"> </w:t>
      </w:r>
      <w:r w:rsidRPr="00EA6F0C">
        <w:rPr>
          <w:bCs/>
          <w:sz w:val="28"/>
          <w:szCs w:val="28"/>
        </w:rPr>
        <w:t>к</w:t>
      </w:r>
      <w:r w:rsidRPr="00EA6F0C">
        <w:rPr>
          <w:bCs/>
          <w:spacing w:val="-5"/>
          <w:sz w:val="28"/>
          <w:szCs w:val="28"/>
        </w:rPr>
        <w:t xml:space="preserve"> </w:t>
      </w:r>
      <w:r w:rsidRPr="00EA6F0C">
        <w:rPr>
          <w:bCs/>
          <w:sz w:val="28"/>
          <w:szCs w:val="28"/>
        </w:rPr>
        <w:t>решению учебно-познавательных</w:t>
      </w:r>
      <w:r w:rsidRPr="00EA6F0C">
        <w:rPr>
          <w:bCs/>
          <w:spacing w:val="-4"/>
          <w:sz w:val="28"/>
          <w:szCs w:val="28"/>
        </w:rPr>
        <w:t xml:space="preserve"> </w:t>
      </w:r>
      <w:r w:rsidRPr="00EA6F0C">
        <w:rPr>
          <w:bCs/>
          <w:sz w:val="28"/>
          <w:szCs w:val="28"/>
        </w:rPr>
        <w:t xml:space="preserve">и </w:t>
      </w:r>
      <w:proofErr w:type="gramStart"/>
      <w:r w:rsidRPr="00EA6F0C">
        <w:rPr>
          <w:bCs/>
          <w:sz w:val="28"/>
          <w:szCs w:val="28"/>
        </w:rPr>
        <w:t>учебно- практических</w:t>
      </w:r>
      <w:proofErr w:type="gramEnd"/>
      <w:r w:rsidRPr="00EA6F0C">
        <w:rPr>
          <w:bCs/>
          <w:sz w:val="28"/>
          <w:szCs w:val="28"/>
        </w:rPr>
        <w:t xml:space="preserve">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1857C7" w:rsidRPr="00EA6F0C">
        <w:rPr>
          <w:bCs/>
          <w:sz w:val="28"/>
          <w:szCs w:val="28"/>
        </w:rPr>
        <w:t>.</w:t>
      </w:r>
    </w:p>
    <w:p w14:paraId="155DD87E" w14:textId="68C32598" w:rsidR="00EA7AFA" w:rsidRPr="00EA6F0C" w:rsidRDefault="00545477" w:rsidP="00EA6F0C">
      <w:pPr>
        <w:pStyle w:val="a3"/>
        <w:tabs>
          <w:tab w:val="left" w:pos="8364"/>
        </w:tabs>
        <w:ind w:left="0" w:right="-139" w:firstLine="539"/>
        <w:rPr>
          <w:bCs/>
          <w:sz w:val="28"/>
          <w:szCs w:val="28"/>
        </w:rPr>
      </w:pPr>
      <w:r w:rsidRPr="00EA6F0C">
        <w:rPr>
          <w:b/>
          <w:sz w:val="28"/>
          <w:szCs w:val="28"/>
        </w:rPr>
        <w:t>Уровневый подход</w:t>
      </w:r>
      <w:r w:rsidRPr="00EA6F0C">
        <w:rPr>
          <w:bCs/>
          <w:sz w:val="28"/>
          <w:szCs w:val="28"/>
        </w:rPr>
        <w:t xml:space="preserve"> служит важнейшей основой для организации индивидуальной работы</w:t>
      </w:r>
      <w:r w:rsidRPr="00EA6F0C">
        <w:rPr>
          <w:bCs/>
          <w:spacing w:val="27"/>
          <w:sz w:val="28"/>
          <w:szCs w:val="28"/>
        </w:rPr>
        <w:t xml:space="preserve"> </w:t>
      </w:r>
      <w:r w:rsidRPr="00EA6F0C">
        <w:rPr>
          <w:bCs/>
          <w:sz w:val="28"/>
          <w:szCs w:val="28"/>
        </w:rPr>
        <w:t>с</w:t>
      </w:r>
      <w:r w:rsidRPr="00EA6F0C">
        <w:rPr>
          <w:bCs/>
          <w:spacing w:val="35"/>
          <w:sz w:val="28"/>
          <w:szCs w:val="28"/>
        </w:rPr>
        <w:t xml:space="preserve"> </w:t>
      </w:r>
      <w:r w:rsidR="001857C7" w:rsidRPr="00EA6F0C">
        <w:rPr>
          <w:bCs/>
          <w:sz w:val="28"/>
          <w:szCs w:val="28"/>
        </w:rPr>
        <w:t>обу</w:t>
      </w:r>
      <w:r w:rsidRPr="00EA6F0C">
        <w:rPr>
          <w:bCs/>
          <w:sz w:val="28"/>
          <w:szCs w:val="28"/>
        </w:rPr>
        <w:t>ча</w:t>
      </w:r>
      <w:r w:rsidR="001857C7" w:rsidRPr="00EA6F0C">
        <w:rPr>
          <w:bCs/>
          <w:sz w:val="28"/>
          <w:szCs w:val="28"/>
        </w:rPr>
        <w:t>ю</w:t>
      </w:r>
      <w:r w:rsidRPr="00EA6F0C">
        <w:rPr>
          <w:bCs/>
          <w:sz w:val="28"/>
          <w:szCs w:val="28"/>
        </w:rPr>
        <w:t>щимися.</w:t>
      </w:r>
      <w:r w:rsidRPr="00EA6F0C">
        <w:rPr>
          <w:bCs/>
          <w:spacing w:val="33"/>
          <w:sz w:val="28"/>
          <w:szCs w:val="28"/>
        </w:rPr>
        <w:t xml:space="preserve"> </w:t>
      </w:r>
      <w:r w:rsidRPr="00EA6F0C">
        <w:rPr>
          <w:bCs/>
          <w:sz w:val="28"/>
          <w:szCs w:val="28"/>
        </w:rPr>
        <w:t>Он</w:t>
      </w:r>
      <w:r w:rsidRPr="00EA6F0C">
        <w:rPr>
          <w:bCs/>
          <w:spacing w:val="31"/>
          <w:sz w:val="28"/>
          <w:szCs w:val="28"/>
        </w:rPr>
        <w:t xml:space="preserve"> </w:t>
      </w:r>
      <w:r w:rsidRPr="00EA6F0C">
        <w:rPr>
          <w:bCs/>
          <w:sz w:val="28"/>
          <w:szCs w:val="28"/>
        </w:rPr>
        <w:t>реализуется</w:t>
      </w:r>
      <w:r w:rsidRPr="00EA6F0C">
        <w:rPr>
          <w:bCs/>
          <w:spacing w:val="31"/>
          <w:sz w:val="28"/>
          <w:szCs w:val="28"/>
        </w:rPr>
        <w:t xml:space="preserve"> </w:t>
      </w:r>
      <w:r w:rsidRPr="00EA6F0C">
        <w:rPr>
          <w:bCs/>
          <w:sz w:val="28"/>
          <w:szCs w:val="28"/>
        </w:rPr>
        <w:t>как</w:t>
      </w:r>
      <w:r w:rsidRPr="00EA6F0C">
        <w:rPr>
          <w:bCs/>
          <w:spacing w:val="32"/>
          <w:sz w:val="28"/>
          <w:szCs w:val="28"/>
        </w:rPr>
        <w:t xml:space="preserve"> </w:t>
      </w:r>
      <w:r w:rsidRPr="00EA6F0C">
        <w:rPr>
          <w:bCs/>
          <w:sz w:val="28"/>
          <w:szCs w:val="28"/>
        </w:rPr>
        <w:t>по</w:t>
      </w:r>
      <w:r w:rsidRPr="00EA6F0C">
        <w:rPr>
          <w:bCs/>
          <w:spacing w:val="30"/>
          <w:sz w:val="28"/>
          <w:szCs w:val="28"/>
        </w:rPr>
        <w:t xml:space="preserve"> </w:t>
      </w:r>
      <w:r w:rsidRPr="00EA6F0C">
        <w:rPr>
          <w:bCs/>
          <w:sz w:val="28"/>
          <w:szCs w:val="28"/>
        </w:rPr>
        <w:t>отношению</w:t>
      </w:r>
      <w:r w:rsidRPr="00EA6F0C">
        <w:rPr>
          <w:bCs/>
          <w:spacing w:val="31"/>
          <w:sz w:val="28"/>
          <w:szCs w:val="28"/>
        </w:rPr>
        <w:t xml:space="preserve"> </w:t>
      </w:r>
      <w:r w:rsidRPr="00EA6F0C">
        <w:rPr>
          <w:bCs/>
          <w:sz w:val="28"/>
          <w:szCs w:val="28"/>
        </w:rPr>
        <w:t>к</w:t>
      </w:r>
      <w:r w:rsidRPr="00EA6F0C">
        <w:rPr>
          <w:bCs/>
          <w:spacing w:val="32"/>
          <w:sz w:val="28"/>
          <w:szCs w:val="28"/>
        </w:rPr>
        <w:t xml:space="preserve"> </w:t>
      </w:r>
      <w:r w:rsidRPr="00EA6F0C">
        <w:rPr>
          <w:bCs/>
          <w:sz w:val="28"/>
          <w:szCs w:val="28"/>
        </w:rPr>
        <w:t>содержанию</w:t>
      </w:r>
      <w:r w:rsidRPr="00EA6F0C">
        <w:rPr>
          <w:bCs/>
          <w:spacing w:val="31"/>
          <w:sz w:val="28"/>
          <w:szCs w:val="28"/>
        </w:rPr>
        <w:t xml:space="preserve"> </w:t>
      </w:r>
      <w:r w:rsidRPr="00EA6F0C">
        <w:rPr>
          <w:bCs/>
          <w:sz w:val="28"/>
          <w:szCs w:val="28"/>
        </w:rPr>
        <w:t>оценки,</w:t>
      </w:r>
      <w:r w:rsidRPr="00EA6F0C">
        <w:rPr>
          <w:bCs/>
          <w:spacing w:val="31"/>
          <w:sz w:val="28"/>
          <w:szCs w:val="28"/>
        </w:rPr>
        <w:t xml:space="preserve"> </w:t>
      </w:r>
      <w:r w:rsidRPr="00EA6F0C">
        <w:rPr>
          <w:bCs/>
          <w:sz w:val="28"/>
          <w:szCs w:val="28"/>
        </w:rPr>
        <w:t>так</w:t>
      </w:r>
      <w:r w:rsidRPr="00EA6F0C">
        <w:rPr>
          <w:bCs/>
          <w:spacing w:val="32"/>
          <w:sz w:val="28"/>
          <w:szCs w:val="28"/>
        </w:rPr>
        <w:t xml:space="preserve"> </w:t>
      </w:r>
      <w:r w:rsidRPr="00EA6F0C">
        <w:rPr>
          <w:bCs/>
          <w:sz w:val="28"/>
          <w:szCs w:val="28"/>
        </w:rPr>
        <w:t>и</w:t>
      </w:r>
      <w:r w:rsidRPr="00EA6F0C">
        <w:rPr>
          <w:bCs/>
          <w:spacing w:val="29"/>
          <w:sz w:val="28"/>
          <w:szCs w:val="28"/>
        </w:rPr>
        <w:t xml:space="preserve"> </w:t>
      </w:r>
      <w:r w:rsidRPr="00EA6F0C">
        <w:rPr>
          <w:bCs/>
          <w:spacing w:val="-10"/>
          <w:sz w:val="28"/>
          <w:szCs w:val="28"/>
        </w:rPr>
        <w:t>к</w:t>
      </w:r>
      <w:r w:rsidR="001857C7" w:rsidRPr="00EA6F0C">
        <w:rPr>
          <w:bCs/>
          <w:sz w:val="28"/>
          <w:szCs w:val="28"/>
        </w:rPr>
        <w:t xml:space="preserve"> </w:t>
      </w:r>
      <w:r w:rsidR="00EA7AFA" w:rsidRPr="00EA6F0C">
        <w:rPr>
          <w:bCs/>
          <w:sz w:val="28"/>
          <w:szCs w:val="28"/>
        </w:rPr>
        <w:t>представлению</w:t>
      </w:r>
      <w:r w:rsidR="00EA7AFA" w:rsidRPr="00EA6F0C">
        <w:rPr>
          <w:bCs/>
          <w:spacing w:val="-4"/>
          <w:sz w:val="28"/>
          <w:szCs w:val="28"/>
        </w:rPr>
        <w:t xml:space="preserve"> </w:t>
      </w:r>
      <w:r w:rsidR="00EA7AFA" w:rsidRPr="00EA6F0C">
        <w:rPr>
          <w:bCs/>
          <w:sz w:val="28"/>
          <w:szCs w:val="28"/>
        </w:rPr>
        <w:t>и</w:t>
      </w:r>
      <w:r w:rsidR="00EA7AFA" w:rsidRPr="00EA6F0C">
        <w:rPr>
          <w:bCs/>
          <w:spacing w:val="-3"/>
          <w:sz w:val="28"/>
          <w:szCs w:val="28"/>
        </w:rPr>
        <w:t xml:space="preserve"> </w:t>
      </w:r>
      <w:r w:rsidR="00EA7AFA" w:rsidRPr="00EA6F0C">
        <w:rPr>
          <w:bCs/>
          <w:sz w:val="28"/>
          <w:szCs w:val="28"/>
        </w:rPr>
        <w:t>интерпретации</w:t>
      </w:r>
      <w:r w:rsidR="00EA7AFA" w:rsidRPr="00EA6F0C">
        <w:rPr>
          <w:spacing w:val="-4"/>
          <w:sz w:val="28"/>
          <w:szCs w:val="28"/>
        </w:rPr>
        <w:t xml:space="preserve"> </w:t>
      </w:r>
      <w:r w:rsidR="00EA7AFA" w:rsidRPr="00EA6F0C">
        <w:rPr>
          <w:sz w:val="28"/>
          <w:szCs w:val="28"/>
        </w:rPr>
        <w:t>результатов</w:t>
      </w:r>
      <w:r w:rsidR="00EA7AFA" w:rsidRPr="00EA6F0C">
        <w:rPr>
          <w:spacing w:val="-3"/>
          <w:sz w:val="28"/>
          <w:szCs w:val="28"/>
        </w:rPr>
        <w:t xml:space="preserve"> </w:t>
      </w:r>
      <w:r w:rsidR="00EA7AFA" w:rsidRPr="00EA6F0C">
        <w:rPr>
          <w:spacing w:val="-2"/>
          <w:sz w:val="28"/>
          <w:szCs w:val="28"/>
        </w:rPr>
        <w:t>измерений.</w:t>
      </w:r>
    </w:p>
    <w:p w14:paraId="4C4720F4" w14:textId="77777777" w:rsidR="00EA7AFA" w:rsidRPr="00EA6F0C" w:rsidRDefault="00EA7AFA" w:rsidP="00EA6F0C">
      <w:pPr>
        <w:pStyle w:val="a3"/>
        <w:tabs>
          <w:tab w:val="left" w:pos="8364"/>
        </w:tabs>
        <w:ind w:left="0" w:right="-139" w:firstLine="539"/>
        <w:contextualSpacing/>
        <w:rPr>
          <w:sz w:val="28"/>
          <w:szCs w:val="28"/>
        </w:rPr>
      </w:pPr>
      <w:r w:rsidRPr="00EA6F0C">
        <w:rPr>
          <w:b/>
          <w:bCs/>
          <w:sz w:val="28"/>
          <w:szCs w:val="28"/>
        </w:rPr>
        <w:t>Уровневый подход</w:t>
      </w:r>
      <w:r w:rsidRPr="00EA6F0C">
        <w:rPr>
          <w:sz w:val="28"/>
          <w:szCs w:val="28"/>
        </w:rPr>
        <w:t xml:space="preserve">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4ECC22A1" w14:textId="77777777" w:rsidR="005324C8" w:rsidRPr="00EA6F0C" w:rsidRDefault="00EA7AFA" w:rsidP="00EA6F0C">
      <w:pPr>
        <w:tabs>
          <w:tab w:val="left" w:pos="8364"/>
        </w:tabs>
        <w:spacing w:before="1"/>
        <w:ind w:right="-139" w:firstLine="539"/>
        <w:contextualSpacing/>
        <w:jc w:val="both"/>
        <w:rPr>
          <w:spacing w:val="-2"/>
          <w:sz w:val="28"/>
          <w:szCs w:val="28"/>
        </w:rPr>
      </w:pPr>
      <w:r w:rsidRPr="00EA6F0C">
        <w:rPr>
          <w:b/>
          <w:sz w:val="28"/>
          <w:szCs w:val="28"/>
        </w:rPr>
        <w:t xml:space="preserve">Комплексный подход </w:t>
      </w:r>
      <w:r w:rsidRPr="00EA6F0C">
        <w:rPr>
          <w:sz w:val="28"/>
          <w:szCs w:val="28"/>
        </w:rPr>
        <w:t xml:space="preserve">к оценке образовательных достижений реализуется </w:t>
      </w:r>
      <w:r w:rsidR="005324C8" w:rsidRPr="00EA6F0C">
        <w:rPr>
          <w:sz w:val="28"/>
          <w:szCs w:val="28"/>
        </w:rPr>
        <w:t>через</w:t>
      </w:r>
      <w:r w:rsidRPr="00EA6F0C">
        <w:rPr>
          <w:spacing w:val="-2"/>
          <w:sz w:val="28"/>
          <w:szCs w:val="28"/>
        </w:rPr>
        <w:t>:</w:t>
      </w:r>
    </w:p>
    <w:p w14:paraId="44597EAC" w14:textId="531FF96B" w:rsidR="005324C8" w:rsidRPr="00EA6F0C" w:rsidRDefault="005324C8" w:rsidP="00EA6F0C">
      <w:pPr>
        <w:tabs>
          <w:tab w:val="left" w:pos="8364"/>
        </w:tabs>
        <w:spacing w:before="1"/>
        <w:ind w:right="-139" w:firstLine="539"/>
        <w:contextualSpacing/>
        <w:jc w:val="both"/>
        <w:rPr>
          <w:sz w:val="28"/>
          <w:szCs w:val="28"/>
        </w:rPr>
      </w:pPr>
      <w:r w:rsidRPr="00EA6F0C">
        <w:rPr>
          <w:sz w:val="28"/>
          <w:szCs w:val="28"/>
        </w:rPr>
        <w:t xml:space="preserve">- </w:t>
      </w:r>
      <w:r w:rsidR="00EF003D" w:rsidRPr="00EA6F0C">
        <w:rPr>
          <w:sz w:val="28"/>
          <w:szCs w:val="28"/>
        </w:rPr>
        <w:t>оценку предметных и метапредметных результатов;</w:t>
      </w:r>
    </w:p>
    <w:p w14:paraId="1642A538" w14:textId="7615D1B2" w:rsidR="005324C8" w:rsidRPr="00EA6F0C" w:rsidRDefault="005324C8" w:rsidP="00EA6F0C">
      <w:pPr>
        <w:tabs>
          <w:tab w:val="left" w:pos="8364"/>
        </w:tabs>
        <w:spacing w:before="1"/>
        <w:ind w:right="-139" w:firstLine="539"/>
        <w:contextualSpacing/>
        <w:jc w:val="both"/>
        <w:rPr>
          <w:sz w:val="28"/>
          <w:szCs w:val="28"/>
        </w:rPr>
      </w:pPr>
      <w:r w:rsidRPr="00EA6F0C">
        <w:rPr>
          <w:sz w:val="28"/>
          <w:szCs w:val="28"/>
        </w:rPr>
        <w:t xml:space="preserve">- </w:t>
      </w:r>
      <w:r w:rsidR="00EF003D" w:rsidRPr="00EA6F0C">
        <w:rPr>
          <w:sz w:val="28"/>
          <w:szCs w:val="28"/>
        </w:rPr>
        <w:t xml:space="preserve">использование комплекса оценочных процедур для выявления динамики </w:t>
      </w:r>
      <w:r w:rsidR="00EF003D" w:rsidRPr="00EA6F0C">
        <w:rPr>
          <w:sz w:val="28"/>
          <w:szCs w:val="28"/>
        </w:rPr>
        <w:lastRenderedPageBreak/>
        <w:t>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85DC992" w14:textId="67C7E8C2" w:rsidR="005324C8" w:rsidRPr="00EA6F0C" w:rsidRDefault="005324C8" w:rsidP="00EA6F0C">
      <w:pPr>
        <w:tabs>
          <w:tab w:val="left" w:pos="8364"/>
        </w:tabs>
        <w:spacing w:before="1"/>
        <w:ind w:right="-139" w:firstLine="539"/>
        <w:contextualSpacing/>
        <w:jc w:val="both"/>
        <w:rPr>
          <w:sz w:val="28"/>
          <w:szCs w:val="28"/>
        </w:rPr>
      </w:pPr>
      <w:r w:rsidRPr="00EA6F0C">
        <w:rPr>
          <w:sz w:val="28"/>
          <w:szCs w:val="28"/>
        </w:rPr>
        <w:t xml:space="preserve">- </w:t>
      </w:r>
      <w:r w:rsidR="00EF003D" w:rsidRPr="00EA6F0C">
        <w:rPr>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1FA41604" w14:textId="77777777" w:rsidR="00500D53" w:rsidRPr="00EA6F0C" w:rsidRDefault="005324C8" w:rsidP="00EA6F0C">
      <w:pPr>
        <w:tabs>
          <w:tab w:val="left" w:pos="8364"/>
        </w:tabs>
        <w:spacing w:before="1"/>
        <w:ind w:right="-139" w:firstLine="539"/>
        <w:contextualSpacing/>
        <w:jc w:val="both"/>
        <w:rPr>
          <w:sz w:val="28"/>
          <w:szCs w:val="28"/>
        </w:rPr>
      </w:pPr>
      <w:r w:rsidRPr="00EA6F0C">
        <w:rPr>
          <w:sz w:val="28"/>
          <w:szCs w:val="28"/>
        </w:rPr>
        <w:t xml:space="preserve">- </w:t>
      </w:r>
      <w:r w:rsidR="00EF003D" w:rsidRPr="00EA6F0C">
        <w:rPr>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EF003D" w:rsidRPr="00EA6F0C">
        <w:rPr>
          <w:sz w:val="28"/>
          <w:szCs w:val="28"/>
        </w:rPr>
        <w:t>взаимооценка</w:t>
      </w:r>
      <w:proofErr w:type="spellEnd"/>
      <w:r w:rsidR="00EF003D" w:rsidRPr="00EA6F0C">
        <w:rPr>
          <w:sz w:val="28"/>
          <w:szCs w:val="28"/>
        </w:rPr>
        <w:t>);</w:t>
      </w:r>
    </w:p>
    <w:p w14:paraId="12286710" w14:textId="7994FF9F" w:rsidR="005324C8" w:rsidRPr="00EA6F0C" w:rsidRDefault="00500D53" w:rsidP="00EA6F0C">
      <w:pPr>
        <w:tabs>
          <w:tab w:val="left" w:pos="8364"/>
        </w:tabs>
        <w:spacing w:before="1"/>
        <w:ind w:right="-139" w:firstLine="539"/>
        <w:contextualSpacing/>
        <w:jc w:val="both"/>
        <w:rPr>
          <w:sz w:val="28"/>
          <w:szCs w:val="28"/>
        </w:rPr>
      </w:pPr>
      <w:r w:rsidRPr="00EA6F0C">
        <w:rPr>
          <w:sz w:val="28"/>
          <w:szCs w:val="28"/>
        </w:rPr>
        <w:t>-</w:t>
      </w:r>
      <w:r w:rsidR="005324C8" w:rsidRPr="00EA6F0C">
        <w:rPr>
          <w:sz w:val="28"/>
          <w:szCs w:val="28"/>
        </w:rPr>
        <w:t xml:space="preserve"> </w:t>
      </w:r>
      <w:r w:rsidR="00EF003D" w:rsidRPr="00EA6F0C">
        <w:rPr>
          <w:sz w:val="28"/>
          <w:szCs w:val="28"/>
        </w:rPr>
        <w:t>использование мониторинга динамических показателей освоения умений и знаний, в</w:t>
      </w:r>
      <w:r w:rsidR="005324C8" w:rsidRPr="00EA6F0C">
        <w:rPr>
          <w:sz w:val="28"/>
          <w:szCs w:val="28"/>
        </w:rPr>
        <w:t xml:space="preserve"> </w:t>
      </w:r>
      <w:r w:rsidR="00EF003D" w:rsidRPr="00EA6F0C">
        <w:rPr>
          <w:sz w:val="28"/>
          <w:szCs w:val="28"/>
        </w:rPr>
        <w:t xml:space="preserve">том числе формируемых </w:t>
      </w:r>
      <w:r w:rsidR="00160BF0" w:rsidRPr="00EA6F0C">
        <w:rPr>
          <w:sz w:val="28"/>
          <w:szCs w:val="28"/>
        </w:rPr>
        <w:t>с использованием информационно-коммуникационных (цифровых) технологий.</w:t>
      </w:r>
    </w:p>
    <w:p w14:paraId="2771247A" w14:textId="77777777" w:rsidR="00FE2876" w:rsidRPr="00EA6F0C" w:rsidRDefault="00FE2876" w:rsidP="00EA6F0C">
      <w:pPr>
        <w:pStyle w:val="a5"/>
        <w:tabs>
          <w:tab w:val="left" w:pos="0"/>
          <w:tab w:val="left" w:pos="8364"/>
        </w:tabs>
        <w:ind w:left="0" w:right="-139" w:firstLine="567"/>
        <w:rPr>
          <w:sz w:val="28"/>
          <w:szCs w:val="28"/>
        </w:rPr>
      </w:pPr>
      <w:r w:rsidRPr="00EA6F0C">
        <w:rPr>
          <w:b/>
          <w:bCs/>
          <w:sz w:val="28"/>
          <w:szCs w:val="28"/>
        </w:rPr>
        <w:t>Критериальное оценивание</w:t>
      </w:r>
      <w:r w:rsidRPr="00EA6F0C">
        <w:rPr>
          <w:sz w:val="28"/>
          <w:szCs w:val="28"/>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E2B47D5" w14:textId="77777777" w:rsidR="00FE2876" w:rsidRPr="00EA6F0C" w:rsidRDefault="00FE2876" w:rsidP="00EA6F0C">
      <w:pPr>
        <w:pStyle w:val="a5"/>
        <w:tabs>
          <w:tab w:val="left" w:pos="0"/>
          <w:tab w:val="left" w:pos="8364"/>
        </w:tabs>
        <w:ind w:left="0" w:right="-139" w:firstLine="567"/>
        <w:rPr>
          <w:sz w:val="28"/>
          <w:szCs w:val="28"/>
        </w:rPr>
      </w:pPr>
      <w:r w:rsidRPr="00EA6F0C">
        <w:rPr>
          <w:b/>
          <w:bCs/>
          <w:sz w:val="28"/>
          <w:szCs w:val="28"/>
        </w:rPr>
        <w:t>Оценка личностных результатов</w:t>
      </w:r>
      <w:r w:rsidRPr="00EA6F0C">
        <w:rPr>
          <w:sz w:val="28"/>
          <w:szCs w:val="28"/>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14:paraId="11B3A431" w14:textId="77777777" w:rsidR="00FE2876" w:rsidRPr="00EA6F0C" w:rsidRDefault="00FE2876" w:rsidP="00EA6F0C">
      <w:pPr>
        <w:pStyle w:val="a5"/>
        <w:tabs>
          <w:tab w:val="left" w:pos="0"/>
          <w:tab w:val="left" w:pos="8364"/>
        </w:tabs>
        <w:ind w:left="0" w:right="-139" w:firstLine="567"/>
        <w:rPr>
          <w:sz w:val="28"/>
          <w:szCs w:val="28"/>
        </w:rPr>
      </w:pPr>
      <w:r w:rsidRPr="00EA6F0C">
        <w:rPr>
          <w:sz w:val="28"/>
          <w:szCs w:val="28"/>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4EEA43E7" w14:textId="77777777" w:rsidR="00FE2876" w:rsidRPr="00EA6F0C" w:rsidRDefault="00FE2876" w:rsidP="00EA6F0C">
      <w:pPr>
        <w:pStyle w:val="a5"/>
        <w:tabs>
          <w:tab w:val="left" w:pos="0"/>
          <w:tab w:val="left" w:pos="8364"/>
        </w:tabs>
        <w:ind w:left="0" w:right="-139" w:firstLine="567"/>
        <w:rPr>
          <w:sz w:val="28"/>
          <w:szCs w:val="28"/>
        </w:rPr>
      </w:pPr>
      <w:r w:rsidRPr="00EA6F0C">
        <w:rPr>
          <w:sz w:val="28"/>
          <w:szCs w:val="28"/>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14:paraId="3305B913" w14:textId="77777777" w:rsidR="00FE2876" w:rsidRPr="00D96878" w:rsidRDefault="00FE2876" w:rsidP="00FE2876">
      <w:pPr>
        <w:pStyle w:val="a5"/>
        <w:tabs>
          <w:tab w:val="left" w:pos="0"/>
          <w:tab w:val="left" w:pos="8364"/>
        </w:tabs>
        <w:ind w:left="0" w:right="-139" w:firstLine="567"/>
        <w:rPr>
          <w:sz w:val="28"/>
          <w:szCs w:val="28"/>
        </w:rPr>
      </w:pPr>
      <w:r w:rsidRPr="00D96878">
        <w:rPr>
          <w:sz w:val="28"/>
          <w:szCs w:val="28"/>
        </w:rPr>
        <w:t xml:space="preserve">В соответствии с требованиями ФГОС достижение личностных результатов не выносится на итоговую оценку учащихся, а является предметом оценки эффективности воспитательно-образовательной деятельности МБОУ СШ с. Частая Дубрава и образовательных систем разного уровня. </w:t>
      </w:r>
    </w:p>
    <w:p w14:paraId="11A1B520" w14:textId="77777777" w:rsidR="00FE2876" w:rsidRPr="00D96878" w:rsidRDefault="00FE2876" w:rsidP="00FE2876">
      <w:pPr>
        <w:pStyle w:val="a5"/>
        <w:tabs>
          <w:tab w:val="left" w:pos="0"/>
          <w:tab w:val="left" w:pos="8364"/>
        </w:tabs>
        <w:ind w:left="0" w:right="-139" w:firstLine="567"/>
        <w:rPr>
          <w:sz w:val="28"/>
          <w:szCs w:val="28"/>
        </w:rPr>
      </w:pPr>
      <w:r w:rsidRPr="00D96878">
        <w:rPr>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p>
    <w:p w14:paraId="4F67F0E9" w14:textId="480F558D" w:rsidR="00FE2876" w:rsidRPr="00D96878" w:rsidRDefault="00FE2876" w:rsidP="00D96878">
      <w:pPr>
        <w:pStyle w:val="a5"/>
        <w:tabs>
          <w:tab w:val="left" w:pos="0"/>
          <w:tab w:val="left" w:pos="8364"/>
        </w:tabs>
        <w:ind w:left="0" w:right="-139" w:firstLine="567"/>
        <w:rPr>
          <w:sz w:val="28"/>
          <w:szCs w:val="28"/>
        </w:rPr>
      </w:pPr>
      <w:r w:rsidRPr="00D96878">
        <w:rPr>
          <w:sz w:val="28"/>
          <w:szCs w:val="28"/>
        </w:rPr>
        <w:t>Любое использование данных, полученных в ходе мониторинговых исследований, возможно только в соответствии с Федеральным законом от 17.07.2006 №152-ФЗ (ред. 06.02.2023) «О персональных данных»</w:t>
      </w:r>
    </w:p>
    <w:p w14:paraId="05F5AA70" w14:textId="6191EE0A" w:rsidR="007F7A76" w:rsidRPr="00D96878" w:rsidRDefault="004801FC" w:rsidP="00FE2876">
      <w:pPr>
        <w:pStyle w:val="a5"/>
        <w:tabs>
          <w:tab w:val="left" w:pos="1382"/>
          <w:tab w:val="left" w:pos="8364"/>
        </w:tabs>
        <w:ind w:left="539" w:right="-139" w:firstLine="0"/>
        <w:rPr>
          <w:b/>
          <w:sz w:val="28"/>
          <w:szCs w:val="28"/>
        </w:rPr>
      </w:pPr>
      <w:r w:rsidRPr="00D96878">
        <w:rPr>
          <w:b/>
          <w:sz w:val="28"/>
          <w:szCs w:val="28"/>
        </w:rPr>
        <w:lastRenderedPageBreak/>
        <w:t xml:space="preserve">1.3.2 </w:t>
      </w:r>
      <w:r w:rsidR="00545477" w:rsidRPr="00D96878">
        <w:rPr>
          <w:b/>
          <w:sz w:val="28"/>
          <w:szCs w:val="28"/>
        </w:rPr>
        <w:t>Особенности</w:t>
      </w:r>
      <w:r w:rsidR="00545477" w:rsidRPr="00D96878">
        <w:rPr>
          <w:b/>
          <w:spacing w:val="-4"/>
          <w:sz w:val="28"/>
          <w:szCs w:val="28"/>
        </w:rPr>
        <w:t xml:space="preserve"> </w:t>
      </w:r>
      <w:r w:rsidR="00545477" w:rsidRPr="00D96878">
        <w:rPr>
          <w:b/>
          <w:sz w:val="28"/>
          <w:szCs w:val="28"/>
        </w:rPr>
        <w:t>оценки</w:t>
      </w:r>
      <w:r w:rsidR="00545477" w:rsidRPr="00D96878">
        <w:rPr>
          <w:b/>
          <w:spacing w:val="-1"/>
          <w:sz w:val="28"/>
          <w:szCs w:val="28"/>
        </w:rPr>
        <w:t xml:space="preserve"> </w:t>
      </w:r>
      <w:r w:rsidR="00545477" w:rsidRPr="00D96878">
        <w:rPr>
          <w:b/>
          <w:sz w:val="28"/>
          <w:szCs w:val="28"/>
        </w:rPr>
        <w:t>метапредметных</w:t>
      </w:r>
      <w:r w:rsidR="00545477" w:rsidRPr="00D96878">
        <w:rPr>
          <w:b/>
          <w:spacing w:val="-2"/>
          <w:sz w:val="28"/>
          <w:szCs w:val="28"/>
        </w:rPr>
        <w:t xml:space="preserve"> </w:t>
      </w:r>
      <w:r w:rsidR="00545477" w:rsidRPr="00D96878">
        <w:rPr>
          <w:b/>
          <w:sz w:val="28"/>
          <w:szCs w:val="28"/>
        </w:rPr>
        <w:t>и</w:t>
      </w:r>
      <w:r w:rsidR="00545477" w:rsidRPr="00D96878">
        <w:rPr>
          <w:b/>
          <w:spacing w:val="-1"/>
          <w:sz w:val="28"/>
          <w:szCs w:val="28"/>
        </w:rPr>
        <w:t xml:space="preserve"> </w:t>
      </w:r>
      <w:r w:rsidR="00545477" w:rsidRPr="00D96878">
        <w:rPr>
          <w:b/>
          <w:sz w:val="28"/>
          <w:szCs w:val="28"/>
        </w:rPr>
        <w:t>предметных</w:t>
      </w:r>
      <w:r w:rsidR="00545477" w:rsidRPr="00D96878">
        <w:rPr>
          <w:b/>
          <w:spacing w:val="-1"/>
          <w:sz w:val="28"/>
          <w:szCs w:val="28"/>
        </w:rPr>
        <w:t xml:space="preserve"> </w:t>
      </w:r>
      <w:r w:rsidR="00545477" w:rsidRPr="00D96878">
        <w:rPr>
          <w:b/>
          <w:spacing w:val="-2"/>
          <w:sz w:val="28"/>
          <w:szCs w:val="28"/>
        </w:rPr>
        <w:t>результатов</w:t>
      </w:r>
    </w:p>
    <w:p w14:paraId="3C982E81" w14:textId="77777777" w:rsidR="007F7A76" w:rsidRPr="00D96878" w:rsidRDefault="00545477" w:rsidP="005A7C12">
      <w:pPr>
        <w:spacing w:line="274" w:lineRule="exact"/>
        <w:ind w:firstLine="284"/>
        <w:jc w:val="both"/>
        <w:rPr>
          <w:b/>
          <w:sz w:val="28"/>
          <w:szCs w:val="28"/>
        </w:rPr>
      </w:pPr>
      <w:r w:rsidRPr="00D96878">
        <w:rPr>
          <w:b/>
          <w:sz w:val="28"/>
          <w:szCs w:val="28"/>
        </w:rPr>
        <w:t>Особенности</w:t>
      </w:r>
      <w:r w:rsidRPr="00D96878">
        <w:rPr>
          <w:b/>
          <w:spacing w:val="-5"/>
          <w:sz w:val="28"/>
          <w:szCs w:val="28"/>
        </w:rPr>
        <w:t xml:space="preserve"> </w:t>
      </w:r>
      <w:r w:rsidRPr="00D96878">
        <w:rPr>
          <w:b/>
          <w:sz w:val="28"/>
          <w:szCs w:val="28"/>
        </w:rPr>
        <w:t>оценки</w:t>
      </w:r>
      <w:r w:rsidRPr="00D96878">
        <w:rPr>
          <w:b/>
          <w:spacing w:val="-5"/>
          <w:sz w:val="28"/>
          <w:szCs w:val="28"/>
        </w:rPr>
        <w:t xml:space="preserve"> </w:t>
      </w:r>
      <w:r w:rsidRPr="00D96878">
        <w:rPr>
          <w:b/>
          <w:sz w:val="28"/>
          <w:szCs w:val="28"/>
        </w:rPr>
        <w:t>метапредметных</w:t>
      </w:r>
      <w:r w:rsidRPr="00D96878">
        <w:rPr>
          <w:b/>
          <w:spacing w:val="-4"/>
          <w:sz w:val="28"/>
          <w:szCs w:val="28"/>
        </w:rPr>
        <w:t xml:space="preserve"> </w:t>
      </w:r>
      <w:r w:rsidRPr="00D96878">
        <w:rPr>
          <w:b/>
          <w:spacing w:val="-2"/>
          <w:sz w:val="28"/>
          <w:szCs w:val="28"/>
        </w:rPr>
        <w:t>результатов</w:t>
      </w:r>
    </w:p>
    <w:p w14:paraId="353CDDF6" w14:textId="77777777" w:rsidR="007F7A76" w:rsidRPr="00D96878" w:rsidRDefault="00545477" w:rsidP="005A7C12">
      <w:pPr>
        <w:pStyle w:val="a3"/>
        <w:ind w:left="0" w:firstLine="284"/>
        <w:rPr>
          <w:sz w:val="28"/>
          <w:szCs w:val="28"/>
        </w:rPr>
      </w:pPr>
      <w:r w:rsidRPr="00D96878">
        <w:rPr>
          <w:sz w:val="28"/>
          <w:szCs w:val="28"/>
        </w:rPr>
        <w:t>Оценка метапредметных результатов представляет собой оценку достижения планируемых результатов освоения программы ООО, которые представлены в междисциплинарной</w:t>
      </w:r>
      <w:r w:rsidRPr="00D96878">
        <w:rPr>
          <w:spacing w:val="-17"/>
          <w:sz w:val="28"/>
          <w:szCs w:val="28"/>
        </w:rPr>
        <w:t xml:space="preserve"> </w:t>
      </w:r>
      <w:r w:rsidRPr="00D96878">
        <w:rPr>
          <w:sz w:val="28"/>
          <w:szCs w:val="28"/>
        </w:rPr>
        <w:t>программе</w:t>
      </w:r>
      <w:r w:rsidRPr="00D96878">
        <w:rPr>
          <w:spacing w:val="-15"/>
          <w:sz w:val="28"/>
          <w:szCs w:val="28"/>
        </w:rPr>
        <w:t xml:space="preserve"> </w:t>
      </w:r>
      <w:r w:rsidRPr="00D96878">
        <w:rPr>
          <w:sz w:val="28"/>
          <w:szCs w:val="28"/>
        </w:rPr>
        <w:t>формирования</w:t>
      </w:r>
      <w:r w:rsidRPr="00D96878">
        <w:rPr>
          <w:spacing w:val="-15"/>
          <w:sz w:val="28"/>
          <w:szCs w:val="28"/>
        </w:rPr>
        <w:t xml:space="preserve"> </w:t>
      </w:r>
      <w:r w:rsidRPr="00D96878">
        <w:rPr>
          <w:sz w:val="28"/>
          <w:szCs w:val="28"/>
        </w:rPr>
        <w:t>универсальных</w:t>
      </w:r>
      <w:r w:rsidRPr="00D96878">
        <w:rPr>
          <w:spacing w:val="-11"/>
          <w:sz w:val="28"/>
          <w:szCs w:val="28"/>
        </w:rPr>
        <w:t xml:space="preserve"> </w:t>
      </w:r>
      <w:r w:rsidRPr="00D96878">
        <w:rPr>
          <w:sz w:val="28"/>
          <w:szCs w:val="28"/>
        </w:rPr>
        <w:t>учебных</w:t>
      </w:r>
      <w:r w:rsidRPr="00D96878">
        <w:rPr>
          <w:spacing w:val="-13"/>
          <w:sz w:val="28"/>
          <w:szCs w:val="28"/>
        </w:rPr>
        <w:t xml:space="preserve"> </w:t>
      </w:r>
      <w:r w:rsidRPr="00D96878">
        <w:rPr>
          <w:sz w:val="28"/>
          <w:szCs w:val="28"/>
        </w:rPr>
        <w:t>действий</w:t>
      </w:r>
      <w:r w:rsidRPr="00D96878">
        <w:rPr>
          <w:spacing w:val="-14"/>
          <w:sz w:val="28"/>
          <w:szCs w:val="28"/>
        </w:rPr>
        <w:t xml:space="preserve"> </w:t>
      </w:r>
      <w:r w:rsidRPr="00D96878">
        <w:rPr>
          <w:spacing w:val="-2"/>
          <w:sz w:val="28"/>
          <w:szCs w:val="28"/>
        </w:rPr>
        <w:t>(разделы</w:t>
      </w:r>
    </w:p>
    <w:p w14:paraId="7B1BEAB3" w14:textId="77777777" w:rsidR="007F7A76" w:rsidRPr="00D96878" w:rsidRDefault="00545477" w:rsidP="005A7C12">
      <w:pPr>
        <w:pStyle w:val="a3"/>
        <w:ind w:left="0" w:firstLine="284"/>
        <w:rPr>
          <w:sz w:val="28"/>
          <w:szCs w:val="28"/>
        </w:rPr>
      </w:pPr>
      <w:r w:rsidRPr="00D96878">
        <w:rPr>
          <w:sz w:val="28"/>
          <w:szCs w:val="28"/>
        </w:rPr>
        <w:t>«Регулятивные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7907C80A" w14:textId="77777777" w:rsidR="007F7A76" w:rsidRPr="00D96878" w:rsidRDefault="00545477" w:rsidP="005A7C12">
      <w:pPr>
        <w:pStyle w:val="a3"/>
        <w:ind w:left="0" w:firstLine="284"/>
        <w:rPr>
          <w:sz w:val="28"/>
          <w:szCs w:val="28"/>
        </w:rPr>
      </w:pPr>
      <w:r w:rsidRPr="00D96878">
        <w:rPr>
          <w:sz w:val="28"/>
          <w:szCs w:val="28"/>
        </w:rPr>
        <w:t>Формирование метапредметных результатов обеспечивается совокупностью всех учебных предметов и внеурочной деятельности.</w:t>
      </w:r>
    </w:p>
    <w:p w14:paraId="3A9220F1" w14:textId="77777777" w:rsidR="007F7A76" w:rsidRPr="00D96878" w:rsidRDefault="00545477" w:rsidP="005A7C12">
      <w:pPr>
        <w:pStyle w:val="a3"/>
        <w:ind w:left="0" w:firstLine="284"/>
        <w:rPr>
          <w:sz w:val="28"/>
          <w:szCs w:val="28"/>
        </w:rPr>
      </w:pPr>
      <w:r w:rsidRPr="00D96878">
        <w:rPr>
          <w:sz w:val="28"/>
          <w:szCs w:val="28"/>
        </w:rPr>
        <w:t xml:space="preserve">Основным объектом и предметом оценки метапредметных результатов является </w:t>
      </w:r>
      <w:r w:rsidRPr="00D96878">
        <w:rPr>
          <w:spacing w:val="-2"/>
          <w:sz w:val="28"/>
          <w:szCs w:val="28"/>
        </w:rPr>
        <w:t>овладение:</w:t>
      </w:r>
    </w:p>
    <w:p w14:paraId="13069A64" w14:textId="0D1747D7" w:rsidR="007F7A76" w:rsidRPr="00D96878" w:rsidRDefault="001B3B17">
      <w:pPr>
        <w:pStyle w:val="a5"/>
        <w:numPr>
          <w:ilvl w:val="0"/>
          <w:numId w:val="13"/>
        </w:numPr>
        <w:tabs>
          <w:tab w:val="left" w:pos="462"/>
        </w:tabs>
        <w:ind w:left="0" w:firstLine="284"/>
        <w:rPr>
          <w:sz w:val="28"/>
          <w:szCs w:val="28"/>
        </w:rPr>
      </w:pPr>
      <w:r w:rsidRPr="00D96878">
        <w:rPr>
          <w:sz w:val="28"/>
          <w:szCs w:val="28"/>
        </w:rPr>
        <w:t xml:space="preserve">познавательными </w:t>
      </w:r>
      <w:r w:rsidR="00545477" w:rsidRPr="00D96878">
        <w:rPr>
          <w:sz w:val="28"/>
          <w:szCs w:val="28"/>
        </w:rPr>
        <w:t>универсальными учебными</w:t>
      </w:r>
      <w:r w:rsidR="00545477" w:rsidRPr="00D96878">
        <w:rPr>
          <w:spacing w:val="-2"/>
          <w:sz w:val="28"/>
          <w:szCs w:val="28"/>
        </w:rPr>
        <w:t xml:space="preserve"> </w:t>
      </w:r>
      <w:r w:rsidR="00545477" w:rsidRPr="00D96878">
        <w:rPr>
          <w:sz w:val="28"/>
          <w:szCs w:val="28"/>
        </w:rPr>
        <w:t>действиями (замещение,</w:t>
      </w:r>
      <w:r w:rsidR="00545477" w:rsidRPr="00D96878">
        <w:rPr>
          <w:spacing w:val="-3"/>
          <w:sz w:val="28"/>
          <w:szCs w:val="28"/>
        </w:rPr>
        <w:t xml:space="preserve"> </w:t>
      </w:r>
      <w:r w:rsidR="00545477" w:rsidRPr="00D96878">
        <w:rPr>
          <w:sz w:val="28"/>
          <w:szCs w:val="28"/>
        </w:rPr>
        <w:t>моделирование, кодирование и декодирование информации, логические операции, включая общие приемы решения задач);</w:t>
      </w:r>
    </w:p>
    <w:p w14:paraId="7F5DA3D3" w14:textId="22C8CC95" w:rsidR="007F7A76" w:rsidRPr="00D96878" w:rsidRDefault="00C26AFC">
      <w:pPr>
        <w:pStyle w:val="a5"/>
        <w:numPr>
          <w:ilvl w:val="0"/>
          <w:numId w:val="13"/>
        </w:numPr>
        <w:tabs>
          <w:tab w:val="left" w:pos="462"/>
        </w:tabs>
        <w:ind w:left="0" w:firstLine="284"/>
        <w:rPr>
          <w:sz w:val="28"/>
          <w:szCs w:val="28"/>
        </w:rPr>
      </w:pPr>
      <w:r w:rsidRPr="00D96878">
        <w:rPr>
          <w:sz w:val="28"/>
          <w:szCs w:val="28"/>
        </w:rPr>
        <w:t xml:space="preserve">коммуникативными </w:t>
      </w:r>
      <w:r w:rsidR="00545477" w:rsidRPr="00D96878">
        <w:rPr>
          <w:sz w:val="28"/>
          <w:szCs w:val="28"/>
        </w:rPr>
        <w:t>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w:t>
      </w:r>
      <w:r w:rsidR="00545477" w:rsidRPr="00D96878">
        <w:rPr>
          <w:spacing w:val="-3"/>
          <w:sz w:val="28"/>
          <w:szCs w:val="28"/>
        </w:rPr>
        <w:t xml:space="preserve"> </w:t>
      </w:r>
      <w:r w:rsidR="00545477" w:rsidRPr="00D96878">
        <w:rPr>
          <w:sz w:val="28"/>
          <w:szCs w:val="28"/>
        </w:rPr>
        <w:t>информацию</w:t>
      </w:r>
      <w:r w:rsidR="00545477" w:rsidRPr="00D96878">
        <w:rPr>
          <w:spacing w:val="-3"/>
          <w:sz w:val="28"/>
          <w:szCs w:val="28"/>
        </w:rPr>
        <w:t xml:space="preserve"> </w:t>
      </w:r>
      <w:r w:rsidR="00545477" w:rsidRPr="00D96878">
        <w:rPr>
          <w:sz w:val="28"/>
          <w:szCs w:val="28"/>
        </w:rPr>
        <w:t>и</w:t>
      </w:r>
      <w:r w:rsidR="00545477" w:rsidRPr="00D96878">
        <w:rPr>
          <w:spacing w:val="-3"/>
          <w:sz w:val="28"/>
          <w:szCs w:val="28"/>
        </w:rPr>
        <w:t xml:space="preserve"> </w:t>
      </w:r>
      <w:r w:rsidR="00545477" w:rsidRPr="00D96878">
        <w:rPr>
          <w:sz w:val="28"/>
          <w:szCs w:val="28"/>
        </w:rPr>
        <w:t>отображать</w:t>
      </w:r>
      <w:r w:rsidR="00545477" w:rsidRPr="00D96878">
        <w:rPr>
          <w:spacing w:val="-3"/>
          <w:sz w:val="28"/>
          <w:szCs w:val="28"/>
        </w:rPr>
        <w:t xml:space="preserve"> </w:t>
      </w:r>
      <w:r w:rsidR="00545477" w:rsidRPr="00D96878">
        <w:rPr>
          <w:sz w:val="28"/>
          <w:szCs w:val="28"/>
        </w:rPr>
        <w:t>предметное</w:t>
      </w:r>
      <w:r w:rsidR="00545477" w:rsidRPr="00D96878">
        <w:rPr>
          <w:spacing w:val="-4"/>
          <w:sz w:val="28"/>
          <w:szCs w:val="28"/>
        </w:rPr>
        <w:t xml:space="preserve"> </w:t>
      </w:r>
      <w:r w:rsidR="00545477" w:rsidRPr="00D96878">
        <w:rPr>
          <w:sz w:val="28"/>
          <w:szCs w:val="28"/>
        </w:rPr>
        <w:t>содержание</w:t>
      </w:r>
      <w:r w:rsidR="00545477" w:rsidRPr="00D96878">
        <w:rPr>
          <w:spacing w:val="-4"/>
          <w:sz w:val="28"/>
          <w:szCs w:val="28"/>
        </w:rPr>
        <w:t xml:space="preserve"> </w:t>
      </w:r>
      <w:r w:rsidR="00545477" w:rsidRPr="00D96878">
        <w:rPr>
          <w:sz w:val="28"/>
          <w:szCs w:val="28"/>
        </w:rPr>
        <w:t>и</w:t>
      </w:r>
      <w:r w:rsidR="00545477" w:rsidRPr="00D96878">
        <w:rPr>
          <w:spacing w:val="-1"/>
          <w:sz w:val="28"/>
          <w:szCs w:val="28"/>
        </w:rPr>
        <w:t xml:space="preserve"> </w:t>
      </w:r>
      <w:r w:rsidR="00545477" w:rsidRPr="00D96878">
        <w:rPr>
          <w:sz w:val="28"/>
          <w:szCs w:val="28"/>
        </w:rPr>
        <w:t>условия</w:t>
      </w:r>
      <w:r w:rsidR="00545477" w:rsidRPr="00D96878">
        <w:rPr>
          <w:spacing w:val="-3"/>
          <w:sz w:val="28"/>
          <w:szCs w:val="28"/>
        </w:rPr>
        <w:t xml:space="preserve"> </w:t>
      </w:r>
      <w:r w:rsidR="00545477" w:rsidRPr="00D96878">
        <w:rPr>
          <w:sz w:val="28"/>
          <w:szCs w:val="28"/>
        </w:rPr>
        <w:t>деятельности и речи, учитывать разные мнения и интересы, аргументировать и обосновывать свою позицию,</w:t>
      </w:r>
      <w:r w:rsidR="00545477" w:rsidRPr="00D96878">
        <w:rPr>
          <w:spacing w:val="-12"/>
          <w:sz w:val="28"/>
          <w:szCs w:val="28"/>
        </w:rPr>
        <w:t xml:space="preserve"> </w:t>
      </w:r>
      <w:r w:rsidR="00545477" w:rsidRPr="00D96878">
        <w:rPr>
          <w:sz w:val="28"/>
          <w:szCs w:val="28"/>
        </w:rPr>
        <w:t>задавать</w:t>
      </w:r>
      <w:r w:rsidR="00545477" w:rsidRPr="00D96878">
        <w:rPr>
          <w:spacing w:val="-10"/>
          <w:sz w:val="28"/>
          <w:szCs w:val="28"/>
        </w:rPr>
        <w:t xml:space="preserve"> </w:t>
      </w:r>
      <w:r w:rsidR="00545477" w:rsidRPr="00D96878">
        <w:rPr>
          <w:sz w:val="28"/>
          <w:szCs w:val="28"/>
        </w:rPr>
        <w:t>вопросы,</w:t>
      </w:r>
      <w:r w:rsidR="00545477" w:rsidRPr="00D96878">
        <w:rPr>
          <w:spacing w:val="-12"/>
          <w:sz w:val="28"/>
          <w:szCs w:val="28"/>
        </w:rPr>
        <w:t xml:space="preserve"> </w:t>
      </w:r>
      <w:r w:rsidR="00545477" w:rsidRPr="00D96878">
        <w:rPr>
          <w:sz w:val="28"/>
          <w:szCs w:val="28"/>
        </w:rPr>
        <w:t>необходимые</w:t>
      </w:r>
      <w:r w:rsidR="00545477" w:rsidRPr="00D96878">
        <w:rPr>
          <w:spacing w:val="-13"/>
          <w:sz w:val="28"/>
          <w:szCs w:val="28"/>
        </w:rPr>
        <w:t xml:space="preserve"> </w:t>
      </w:r>
      <w:r w:rsidR="00545477" w:rsidRPr="00D96878">
        <w:rPr>
          <w:sz w:val="28"/>
          <w:szCs w:val="28"/>
        </w:rPr>
        <w:t>для</w:t>
      </w:r>
      <w:r w:rsidR="00545477" w:rsidRPr="00D96878">
        <w:rPr>
          <w:spacing w:val="-11"/>
          <w:sz w:val="28"/>
          <w:szCs w:val="28"/>
        </w:rPr>
        <w:t xml:space="preserve"> </w:t>
      </w:r>
      <w:r w:rsidR="00545477" w:rsidRPr="00D96878">
        <w:rPr>
          <w:sz w:val="28"/>
          <w:szCs w:val="28"/>
        </w:rPr>
        <w:t>организации</w:t>
      </w:r>
      <w:r w:rsidR="00545477" w:rsidRPr="00D96878">
        <w:rPr>
          <w:spacing w:val="-11"/>
          <w:sz w:val="28"/>
          <w:szCs w:val="28"/>
        </w:rPr>
        <w:t xml:space="preserve"> </w:t>
      </w:r>
      <w:r w:rsidR="00545477" w:rsidRPr="00D96878">
        <w:rPr>
          <w:sz w:val="28"/>
          <w:szCs w:val="28"/>
        </w:rPr>
        <w:t>собственной</w:t>
      </w:r>
      <w:r w:rsidR="00545477" w:rsidRPr="00D96878">
        <w:rPr>
          <w:spacing w:val="-11"/>
          <w:sz w:val="28"/>
          <w:szCs w:val="28"/>
        </w:rPr>
        <w:t xml:space="preserve"> </w:t>
      </w:r>
      <w:r w:rsidR="00545477" w:rsidRPr="00D96878">
        <w:rPr>
          <w:sz w:val="28"/>
          <w:szCs w:val="28"/>
        </w:rPr>
        <w:t>деятельности</w:t>
      </w:r>
      <w:r w:rsidR="00545477" w:rsidRPr="00D96878">
        <w:rPr>
          <w:spacing w:val="-12"/>
          <w:sz w:val="28"/>
          <w:szCs w:val="28"/>
        </w:rPr>
        <w:t xml:space="preserve"> </w:t>
      </w:r>
      <w:r w:rsidR="00545477" w:rsidRPr="00D96878">
        <w:rPr>
          <w:sz w:val="28"/>
          <w:szCs w:val="28"/>
        </w:rPr>
        <w:t>и сотрудничества с партнером);</w:t>
      </w:r>
    </w:p>
    <w:p w14:paraId="18658599" w14:textId="77777777" w:rsidR="00D96878" w:rsidRPr="00D96878" w:rsidRDefault="00C26AFC">
      <w:pPr>
        <w:pStyle w:val="a5"/>
        <w:numPr>
          <w:ilvl w:val="0"/>
          <w:numId w:val="13"/>
        </w:numPr>
        <w:tabs>
          <w:tab w:val="left" w:pos="462"/>
        </w:tabs>
        <w:ind w:left="0" w:firstLine="284"/>
        <w:rPr>
          <w:sz w:val="28"/>
          <w:szCs w:val="28"/>
        </w:rPr>
      </w:pPr>
      <w:r w:rsidRPr="00D96878">
        <w:rPr>
          <w:sz w:val="28"/>
          <w:szCs w:val="28"/>
        </w:rPr>
        <w:t xml:space="preserve">регулятивными </w:t>
      </w:r>
      <w:r w:rsidR="00545477" w:rsidRPr="00D96878">
        <w:rPr>
          <w:sz w:val="28"/>
          <w:szCs w:val="28"/>
        </w:rPr>
        <w:t xml:space="preserve">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sidR="00545477" w:rsidRPr="00D96878">
        <w:rPr>
          <w:spacing w:val="-2"/>
          <w:sz w:val="28"/>
          <w:szCs w:val="28"/>
        </w:rPr>
        <w:t>внимания).</w:t>
      </w:r>
    </w:p>
    <w:p w14:paraId="6E6D49C6" w14:textId="254CA8BE" w:rsidR="00381016" w:rsidRPr="00D96878" w:rsidRDefault="00D96878" w:rsidP="00D96878">
      <w:pPr>
        <w:tabs>
          <w:tab w:val="left" w:pos="462"/>
        </w:tabs>
        <w:jc w:val="both"/>
        <w:rPr>
          <w:sz w:val="28"/>
          <w:szCs w:val="28"/>
        </w:rPr>
      </w:pPr>
      <w:r>
        <w:rPr>
          <w:sz w:val="28"/>
          <w:szCs w:val="28"/>
        </w:rPr>
        <w:tab/>
      </w:r>
      <w:r w:rsidR="00381016" w:rsidRPr="00D96878">
        <w:rPr>
          <w:sz w:val="28"/>
          <w:szCs w:val="28"/>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p>
    <w:p w14:paraId="71B41674" w14:textId="371CADC4" w:rsidR="00381016" w:rsidRPr="00D96878" w:rsidRDefault="00237F7E" w:rsidP="00237F7E">
      <w:pPr>
        <w:pStyle w:val="ConsPlusNormal"/>
        <w:jc w:val="right"/>
        <w:rPr>
          <w:sz w:val="28"/>
          <w:szCs w:val="28"/>
        </w:rPr>
      </w:pPr>
      <w:r w:rsidRPr="00D96878">
        <w:rPr>
          <w:sz w:val="28"/>
          <w:szCs w:val="28"/>
        </w:rPr>
        <w:t xml:space="preserve">Таблица 1 </w:t>
      </w:r>
    </w:p>
    <w:p w14:paraId="24CE6524" w14:textId="77777777" w:rsidR="00381016" w:rsidRPr="00D96878" w:rsidRDefault="00381016" w:rsidP="00381016">
      <w:pPr>
        <w:pStyle w:val="ConsPlusNormal"/>
        <w:jc w:val="center"/>
        <w:rPr>
          <w:sz w:val="28"/>
          <w:szCs w:val="28"/>
        </w:rPr>
      </w:pPr>
      <w:r w:rsidRPr="00D96878">
        <w:rPr>
          <w:sz w:val="28"/>
          <w:szCs w:val="28"/>
        </w:rPr>
        <w:t>Перечень (кодификатор) проверяемых</w:t>
      </w:r>
    </w:p>
    <w:p w14:paraId="1D0AD971" w14:textId="77777777" w:rsidR="00381016" w:rsidRPr="00D96878" w:rsidRDefault="00381016" w:rsidP="00381016">
      <w:pPr>
        <w:pStyle w:val="ConsPlusNormal"/>
        <w:jc w:val="center"/>
        <w:rPr>
          <w:sz w:val="28"/>
          <w:szCs w:val="28"/>
        </w:rPr>
      </w:pPr>
      <w:r w:rsidRPr="00D96878">
        <w:rPr>
          <w:sz w:val="28"/>
          <w:szCs w:val="28"/>
        </w:rPr>
        <w:t>требований к метапредметным результатам освоения основной</w:t>
      </w:r>
    </w:p>
    <w:p w14:paraId="444482D7" w14:textId="77777777" w:rsidR="00381016" w:rsidRPr="00D96878" w:rsidRDefault="00381016" w:rsidP="00381016">
      <w:pPr>
        <w:pStyle w:val="ConsPlusNormal"/>
        <w:jc w:val="center"/>
        <w:rPr>
          <w:sz w:val="28"/>
          <w:szCs w:val="28"/>
        </w:rPr>
      </w:pPr>
      <w:r w:rsidRPr="00D96878">
        <w:rPr>
          <w:sz w:val="28"/>
          <w:szCs w:val="28"/>
        </w:rPr>
        <w:t>образовательной программы основного общего образования</w:t>
      </w:r>
    </w:p>
    <w:p w14:paraId="135C5431" w14:textId="77777777" w:rsidR="00381016" w:rsidRDefault="00381016" w:rsidP="00237F7E">
      <w:pPr>
        <w:pStyle w:val="ConsPlusNormal"/>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792"/>
      </w:tblGrid>
      <w:tr w:rsidR="00381016" w:rsidRPr="00A35DA7" w14:paraId="2D903DA2" w14:textId="77777777" w:rsidTr="00D96878">
        <w:tc>
          <w:tcPr>
            <w:tcW w:w="1701" w:type="dxa"/>
          </w:tcPr>
          <w:p w14:paraId="5816865C" w14:textId="77777777" w:rsidR="00381016" w:rsidRPr="00D96878" w:rsidRDefault="00381016" w:rsidP="00237F7E">
            <w:pPr>
              <w:pStyle w:val="ConsPlusNormal"/>
              <w:jc w:val="center"/>
              <w:rPr>
                <w:sz w:val="28"/>
                <w:szCs w:val="28"/>
              </w:rPr>
            </w:pPr>
            <w:r w:rsidRPr="00D96878">
              <w:rPr>
                <w:sz w:val="28"/>
                <w:szCs w:val="28"/>
              </w:rPr>
              <w:t>Код проверяемого требования</w:t>
            </w:r>
          </w:p>
        </w:tc>
        <w:tc>
          <w:tcPr>
            <w:tcW w:w="7792" w:type="dxa"/>
          </w:tcPr>
          <w:p w14:paraId="732D57DA" w14:textId="77777777" w:rsidR="00381016" w:rsidRPr="00D96878" w:rsidRDefault="00381016" w:rsidP="00237F7E">
            <w:pPr>
              <w:pStyle w:val="ConsPlusNormal"/>
              <w:jc w:val="center"/>
              <w:rPr>
                <w:sz w:val="28"/>
                <w:szCs w:val="28"/>
              </w:rPr>
            </w:pPr>
            <w:r w:rsidRPr="00D96878">
              <w:rPr>
                <w:sz w:val="28"/>
                <w:szCs w:val="28"/>
              </w:rPr>
              <w:t>Проверяемые требования к метапредметным результатам освоения основной образовательной программы основного общего образования</w:t>
            </w:r>
          </w:p>
        </w:tc>
      </w:tr>
      <w:tr w:rsidR="00381016" w:rsidRPr="00A35DA7" w14:paraId="19BC77A7" w14:textId="77777777" w:rsidTr="00D96878">
        <w:tc>
          <w:tcPr>
            <w:tcW w:w="1701" w:type="dxa"/>
          </w:tcPr>
          <w:p w14:paraId="11993803" w14:textId="77777777" w:rsidR="00381016" w:rsidRPr="00D96878" w:rsidRDefault="00381016" w:rsidP="00237F7E">
            <w:pPr>
              <w:pStyle w:val="ConsPlusNormal"/>
              <w:jc w:val="center"/>
              <w:rPr>
                <w:sz w:val="28"/>
                <w:szCs w:val="28"/>
              </w:rPr>
            </w:pPr>
            <w:r w:rsidRPr="00D96878">
              <w:rPr>
                <w:sz w:val="28"/>
                <w:szCs w:val="28"/>
              </w:rPr>
              <w:t>1</w:t>
            </w:r>
          </w:p>
        </w:tc>
        <w:tc>
          <w:tcPr>
            <w:tcW w:w="7792" w:type="dxa"/>
          </w:tcPr>
          <w:p w14:paraId="3E067B7E" w14:textId="77777777" w:rsidR="00381016" w:rsidRPr="00D96878" w:rsidRDefault="00381016" w:rsidP="00237F7E">
            <w:pPr>
              <w:pStyle w:val="ConsPlusNormal"/>
              <w:jc w:val="both"/>
              <w:rPr>
                <w:sz w:val="28"/>
                <w:szCs w:val="28"/>
              </w:rPr>
            </w:pPr>
            <w:r w:rsidRPr="00D96878">
              <w:rPr>
                <w:sz w:val="28"/>
                <w:szCs w:val="28"/>
              </w:rPr>
              <w:t>Познавательные УУД</w:t>
            </w:r>
          </w:p>
        </w:tc>
      </w:tr>
      <w:tr w:rsidR="00381016" w:rsidRPr="00A35DA7" w14:paraId="036B7C07" w14:textId="77777777" w:rsidTr="00D96878">
        <w:tc>
          <w:tcPr>
            <w:tcW w:w="1701" w:type="dxa"/>
          </w:tcPr>
          <w:p w14:paraId="6E470434" w14:textId="77777777" w:rsidR="00381016" w:rsidRPr="00D96878" w:rsidRDefault="00381016" w:rsidP="00237F7E">
            <w:pPr>
              <w:pStyle w:val="ConsPlusNormal"/>
              <w:jc w:val="center"/>
              <w:rPr>
                <w:sz w:val="28"/>
                <w:szCs w:val="28"/>
              </w:rPr>
            </w:pPr>
            <w:r w:rsidRPr="00D96878">
              <w:rPr>
                <w:sz w:val="28"/>
                <w:szCs w:val="28"/>
              </w:rPr>
              <w:lastRenderedPageBreak/>
              <w:t>1.1</w:t>
            </w:r>
          </w:p>
        </w:tc>
        <w:tc>
          <w:tcPr>
            <w:tcW w:w="7792" w:type="dxa"/>
          </w:tcPr>
          <w:p w14:paraId="3579241F" w14:textId="77777777" w:rsidR="00381016" w:rsidRPr="00D96878" w:rsidRDefault="00381016" w:rsidP="00237F7E">
            <w:pPr>
              <w:pStyle w:val="ConsPlusNormal"/>
              <w:jc w:val="both"/>
              <w:rPr>
                <w:sz w:val="28"/>
                <w:szCs w:val="28"/>
              </w:rPr>
            </w:pPr>
            <w:r w:rsidRPr="00D96878">
              <w:rPr>
                <w:sz w:val="28"/>
                <w:szCs w:val="28"/>
              </w:rPr>
              <w:t>Базовые логические действия</w:t>
            </w:r>
          </w:p>
        </w:tc>
      </w:tr>
      <w:tr w:rsidR="00381016" w:rsidRPr="00A35DA7" w14:paraId="70D0ECA7" w14:textId="77777777" w:rsidTr="00D96878">
        <w:tc>
          <w:tcPr>
            <w:tcW w:w="1701" w:type="dxa"/>
          </w:tcPr>
          <w:p w14:paraId="4D81C5F3" w14:textId="77777777" w:rsidR="00381016" w:rsidRPr="00D96878" w:rsidRDefault="00381016" w:rsidP="00237F7E">
            <w:pPr>
              <w:pStyle w:val="ConsPlusNormal"/>
              <w:jc w:val="center"/>
              <w:rPr>
                <w:sz w:val="28"/>
                <w:szCs w:val="28"/>
              </w:rPr>
            </w:pPr>
            <w:r w:rsidRPr="00D96878">
              <w:rPr>
                <w:sz w:val="28"/>
                <w:szCs w:val="28"/>
              </w:rPr>
              <w:t>1.1.1</w:t>
            </w:r>
          </w:p>
        </w:tc>
        <w:tc>
          <w:tcPr>
            <w:tcW w:w="7792" w:type="dxa"/>
          </w:tcPr>
          <w:p w14:paraId="0693D7F8" w14:textId="77777777" w:rsidR="00381016" w:rsidRPr="00D96878" w:rsidRDefault="00381016" w:rsidP="00237F7E">
            <w:pPr>
              <w:pStyle w:val="ConsPlusNormal"/>
              <w:jc w:val="both"/>
              <w:rPr>
                <w:sz w:val="28"/>
                <w:szCs w:val="28"/>
              </w:rPr>
            </w:pPr>
            <w:r w:rsidRPr="00D96878">
              <w:rPr>
                <w:sz w:val="28"/>
                <w:szCs w:val="28"/>
              </w:rPr>
              <w:t>Выявлять и характеризовать существенные признаки объектов (явлений)</w:t>
            </w:r>
          </w:p>
        </w:tc>
      </w:tr>
      <w:tr w:rsidR="00381016" w:rsidRPr="00A35DA7" w14:paraId="78673614" w14:textId="77777777" w:rsidTr="00D96878">
        <w:tc>
          <w:tcPr>
            <w:tcW w:w="1701" w:type="dxa"/>
          </w:tcPr>
          <w:p w14:paraId="1A13BF47" w14:textId="77777777" w:rsidR="00381016" w:rsidRPr="00D96878" w:rsidRDefault="00381016" w:rsidP="00237F7E">
            <w:pPr>
              <w:pStyle w:val="ConsPlusNormal"/>
              <w:jc w:val="center"/>
              <w:rPr>
                <w:sz w:val="28"/>
                <w:szCs w:val="28"/>
              </w:rPr>
            </w:pPr>
            <w:r w:rsidRPr="00D96878">
              <w:rPr>
                <w:sz w:val="28"/>
                <w:szCs w:val="28"/>
              </w:rPr>
              <w:t>1.1.2</w:t>
            </w:r>
          </w:p>
        </w:tc>
        <w:tc>
          <w:tcPr>
            <w:tcW w:w="7792" w:type="dxa"/>
          </w:tcPr>
          <w:p w14:paraId="029DBCF8" w14:textId="77777777" w:rsidR="00381016" w:rsidRPr="00D96878" w:rsidRDefault="00381016" w:rsidP="00237F7E">
            <w:pPr>
              <w:pStyle w:val="ConsPlusNormal"/>
              <w:jc w:val="both"/>
              <w:rPr>
                <w:sz w:val="28"/>
                <w:szCs w:val="28"/>
              </w:rPr>
            </w:pPr>
            <w:r w:rsidRPr="00D96878">
              <w:rPr>
                <w:sz w:val="28"/>
                <w:szCs w:val="28"/>
              </w:rPr>
              <w:t>Устанавливать существенный признак классификации, основания для обобщения и сравнения, критерии проводимого анализа</w:t>
            </w:r>
          </w:p>
        </w:tc>
      </w:tr>
      <w:tr w:rsidR="00381016" w:rsidRPr="00A35DA7" w14:paraId="19DA7CCC" w14:textId="77777777" w:rsidTr="00D96878">
        <w:tc>
          <w:tcPr>
            <w:tcW w:w="1701" w:type="dxa"/>
          </w:tcPr>
          <w:p w14:paraId="2A92A21E" w14:textId="77777777" w:rsidR="00381016" w:rsidRPr="00D96878" w:rsidRDefault="00381016" w:rsidP="00237F7E">
            <w:pPr>
              <w:pStyle w:val="ConsPlusNormal"/>
              <w:jc w:val="center"/>
              <w:rPr>
                <w:sz w:val="28"/>
                <w:szCs w:val="28"/>
              </w:rPr>
            </w:pPr>
            <w:r w:rsidRPr="00D96878">
              <w:rPr>
                <w:sz w:val="28"/>
                <w:szCs w:val="28"/>
              </w:rPr>
              <w:t>1.1.3</w:t>
            </w:r>
          </w:p>
        </w:tc>
        <w:tc>
          <w:tcPr>
            <w:tcW w:w="7792" w:type="dxa"/>
          </w:tcPr>
          <w:p w14:paraId="56622540" w14:textId="77777777" w:rsidR="00381016" w:rsidRPr="00D96878" w:rsidRDefault="00381016" w:rsidP="00237F7E">
            <w:pPr>
              <w:pStyle w:val="ConsPlusNormal"/>
              <w:jc w:val="both"/>
              <w:rPr>
                <w:sz w:val="28"/>
                <w:szCs w:val="28"/>
              </w:rPr>
            </w:pPr>
            <w:r w:rsidRPr="00D96878">
              <w:rPr>
                <w:sz w:val="28"/>
                <w:szCs w:val="28"/>
              </w:rPr>
              <w:t>С учетом предложенной задачи выявлять закономерности и противоречия в рассматриваемых фактах, данных и наблюдениях;</w:t>
            </w:r>
          </w:p>
          <w:p w14:paraId="0E3BE59D" w14:textId="77777777" w:rsidR="00381016" w:rsidRPr="00D96878" w:rsidRDefault="00381016" w:rsidP="00237F7E">
            <w:pPr>
              <w:pStyle w:val="ConsPlusNormal"/>
              <w:jc w:val="both"/>
              <w:rPr>
                <w:sz w:val="28"/>
                <w:szCs w:val="28"/>
              </w:rPr>
            </w:pPr>
            <w:r w:rsidRPr="00D96878">
              <w:rPr>
                <w:sz w:val="28"/>
                <w:szCs w:val="28"/>
              </w:rPr>
              <w:t>предлагать критерии для выявления закономерностей и противоречий;</w:t>
            </w:r>
          </w:p>
          <w:p w14:paraId="2AE477F3" w14:textId="77777777" w:rsidR="00381016" w:rsidRPr="00D96878" w:rsidRDefault="00381016" w:rsidP="00237F7E">
            <w:pPr>
              <w:pStyle w:val="ConsPlusNormal"/>
              <w:jc w:val="both"/>
              <w:rPr>
                <w:sz w:val="28"/>
                <w:szCs w:val="28"/>
              </w:rPr>
            </w:pPr>
            <w:r w:rsidRPr="00D96878">
              <w:rPr>
                <w:sz w:val="28"/>
                <w:szCs w:val="28"/>
              </w:rPr>
              <w:t>выявлять дефицит информации, данных, необходимых для решения поставленной задачи</w:t>
            </w:r>
          </w:p>
        </w:tc>
      </w:tr>
      <w:tr w:rsidR="00381016" w:rsidRPr="00A35DA7" w14:paraId="523D710D" w14:textId="77777777" w:rsidTr="00D96878">
        <w:tc>
          <w:tcPr>
            <w:tcW w:w="1701" w:type="dxa"/>
          </w:tcPr>
          <w:p w14:paraId="6DF25794" w14:textId="77777777" w:rsidR="00381016" w:rsidRPr="00D96878" w:rsidRDefault="00381016" w:rsidP="00237F7E">
            <w:pPr>
              <w:pStyle w:val="ConsPlusNormal"/>
              <w:jc w:val="center"/>
              <w:rPr>
                <w:sz w:val="28"/>
                <w:szCs w:val="28"/>
              </w:rPr>
            </w:pPr>
            <w:r w:rsidRPr="00D96878">
              <w:rPr>
                <w:sz w:val="28"/>
                <w:szCs w:val="28"/>
              </w:rPr>
              <w:t>1.1.4</w:t>
            </w:r>
          </w:p>
        </w:tc>
        <w:tc>
          <w:tcPr>
            <w:tcW w:w="7792" w:type="dxa"/>
          </w:tcPr>
          <w:p w14:paraId="0516AED2" w14:textId="77777777" w:rsidR="00381016" w:rsidRPr="00D96878" w:rsidRDefault="00381016" w:rsidP="00237F7E">
            <w:pPr>
              <w:pStyle w:val="ConsPlusNormal"/>
              <w:jc w:val="both"/>
              <w:rPr>
                <w:sz w:val="28"/>
                <w:szCs w:val="28"/>
              </w:rPr>
            </w:pPr>
            <w:r w:rsidRPr="00D96878">
              <w:rPr>
                <w:sz w:val="28"/>
                <w:szCs w:val="28"/>
              </w:rPr>
              <w:t>Выявлять причинно-следственные связи при изучении явлений и процессов</w:t>
            </w:r>
          </w:p>
        </w:tc>
      </w:tr>
      <w:tr w:rsidR="00381016" w:rsidRPr="00A35DA7" w14:paraId="4B1D2DCB" w14:textId="77777777" w:rsidTr="00D96878">
        <w:tc>
          <w:tcPr>
            <w:tcW w:w="1701" w:type="dxa"/>
          </w:tcPr>
          <w:p w14:paraId="1A26D37F" w14:textId="77777777" w:rsidR="00381016" w:rsidRPr="00D96878" w:rsidRDefault="00381016" w:rsidP="00237F7E">
            <w:pPr>
              <w:pStyle w:val="ConsPlusNormal"/>
              <w:jc w:val="center"/>
              <w:rPr>
                <w:sz w:val="28"/>
                <w:szCs w:val="28"/>
              </w:rPr>
            </w:pPr>
            <w:r w:rsidRPr="00D96878">
              <w:rPr>
                <w:sz w:val="28"/>
                <w:szCs w:val="28"/>
              </w:rPr>
              <w:t>1.1.5</w:t>
            </w:r>
          </w:p>
        </w:tc>
        <w:tc>
          <w:tcPr>
            <w:tcW w:w="7792" w:type="dxa"/>
          </w:tcPr>
          <w:p w14:paraId="5E8C6575" w14:textId="77777777" w:rsidR="00381016" w:rsidRPr="00D96878" w:rsidRDefault="00381016" w:rsidP="00237F7E">
            <w:pPr>
              <w:pStyle w:val="ConsPlusNormal"/>
              <w:jc w:val="both"/>
              <w:rPr>
                <w:sz w:val="28"/>
                <w:szCs w:val="28"/>
              </w:rPr>
            </w:pPr>
            <w:r w:rsidRPr="00D96878">
              <w:rPr>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381016" w:rsidRPr="00A35DA7" w14:paraId="229DF3E6" w14:textId="77777777" w:rsidTr="00D96878">
        <w:tc>
          <w:tcPr>
            <w:tcW w:w="1701" w:type="dxa"/>
          </w:tcPr>
          <w:p w14:paraId="39729AFD" w14:textId="77777777" w:rsidR="00381016" w:rsidRPr="00D96878" w:rsidRDefault="00381016" w:rsidP="00237F7E">
            <w:pPr>
              <w:pStyle w:val="ConsPlusNormal"/>
              <w:jc w:val="center"/>
              <w:rPr>
                <w:sz w:val="28"/>
                <w:szCs w:val="28"/>
              </w:rPr>
            </w:pPr>
            <w:r w:rsidRPr="00D96878">
              <w:rPr>
                <w:sz w:val="28"/>
                <w:szCs w:val="28"/>
              </w:rPr>
              <w:t>1.1.6</w:t>
            </w:r>
          </w:p>
        </w:tc>
        <w:tc>
          <w:tcPr>
            <w:tcW w:w="7792" w:type="dxa"/>
          </w:tcPr>
          <w:p w14:paraId="7CB0B85E" w14:textId="77777777" w:rsidR="00381016" w:rsidRPr="00D96878" w:rsidRDefault="00381016" w:rsidP="00237F7E">
            <w:pPr>
              <w:pStyle w:val="ConsPlusNormal"/>
              <w:jc w:val="both"/>
              <w:rPr>
                <w:sz w:val="28"/>
                <w:szCs w:val="28"/>
              </w:rPr>
            </w:pPr>
            <w:r w:rsidRPr="00D96878">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381016" w:rsidRPr="00A35DA7" w14:paraId="73FCCC40" w14:textId="77777777" w:rsidTr="00D96878">
        <w:tc>
          <w:tcPr>
            <w:tcW w:w="1701" w:type="dxa"/>
          </w:tcPr>
          <w:p w14:paraId="20A27AE0" w14:textId="77777777" w:rsidR="00381016" w:rsidRPr="00D96878" w:rsidRDefault="00381016" w:rsidP="00237F7E">
            <w:pPr>
              <w:pStyle w:val="ConsPlusNormal"/>
              <w:jc w:val="center"/>
              <w:rPr>
                <w:sz w:val="28"/>
                <w:szCs w:val="28"/>
              </w:rPr>
            </w:pPr>
            <w:r w:rsidRPr="00D96878">
              <w:rPr>
                <w:sz w:val="28"/>
                <w:szCs w:val="28"/>
              </w:rPr>
              <w:t>1.2</w:t>
            </w:r>
          </w:p>
        </w:tc>
        <w:tc>
          <w:tcPr>
            <w:tcW w:w="7792" w:type="dxa"/>
          </w:tcPr>
          <w:p w14:paraId="14509F52" w14:textId="77777777" w:rsidR="00381016" w:rsidRPr="00D96878" w:rsidRDefault="00381016" w:rsidP="00237F7E">
            <w:pPr>
              <w:pStyle w:val="ConsPlusNormal"/>
              <w:jc w:val="both"/>
              <w:rPr>
                <w:sz w:val="28"/>
                <w:szCs w:val="28"/>
              </w:rPr>
            </w:pPr>
            <w:r w:rsidRPr="00D96878">
              <w:rPr>
                <w:sz w:val="28"/>
                <w:szCs w:val="28"/>
              </w:rPr>
              <w:t>Базовые исследовательские действия</w:t>
            </w:r>
          </w:p>
        </w:tc>
      </w:tr>
      <w:tr w:rsidR="00381016" w:rsidRPr="00A35DA7" w14:paraId="4815FD1D" w14:textId="77777777" w:rsidTr="00D96878">
        <w:tc>
          <w:tcPr>
            <w:tcW w:w="1701" w:type="dxa"/>
          </w:tcPr>
          <w:p w14:paraId="4434ADAF" w14:textId="77777777" w:rsidR="00381016" w:rsidRPr="00D96878" w:rsidRDefault="00381016" w:rsidP="00237F7E">
            <w:pPr>
              <w:pStyle w:val="ConsPlusNormal"/>
              <w:jc w:val="center"/>
              <w:rPr>
                <w:sz w:val="28"/>
                <w:szCs w:val="28"/>
              </w:rPr>
            </w:pPr>
            <w:r w:rsidRPr="00D96878">
              <w:rPr>
                <w:sz w:val="28"/>
                <w:szCs w:val="28"/>
              </w:rPr>
              <w:t>1.2.1</w:t>
            </w:r>
          </w:p>
        </w:tc>
        <w:tc>
          <w:tcPr>
            <w:tcW w:w="7792" w:type="dxa"/>
          </w:tcPr>
          <w:p w14:paraId="33F7E4EC" w14:textId="77777777" w:rsidR="00381016" w:rsidRPr="00D96878" w:rsidRDefault="00381016" w:rsidP="00237F7E">
            <w:pPr>
              <w:pStyle w:val="ConsPlusNormal"/>
              <w:jc w:val="both"/>
              <w:rPr>
                <w:sz w:val="28"/>
                <w:szCs w:val="28"/>
              </w:rPr>
            </w:pPr>
            <w:r w:rsidRPr="00D96878">
              <w:rPr>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381016" w:rsidRPr="00A35DA7" w14:paraId="6946D656" w14:textId="77777777" w:rsidTr="00D96878">
        <w:tc>
          <w:tcPr>
            <w:tcW w:w="1701" w:type="dxa"/>
          </w:tcPr>
          <w:p w14:paraId="0E9C110A" w14:textId="77777777" w:rsidR="00381016" w:rsidRPr="00D96878" w:rsidRDefault="00381016" w:rsidP="00237F7E">
            <w:pPr>
              <w:pStyle w:val="ConsPlusNormal"/>
              <w:jc w:val="center"/>
              <w:rPr>
                <w:sz w:val="28"/>
                <w:szCs w:val="28"/>
              </w:rPr>
            </w:pPr>
            <w:r w:rsidRPr="00D96878">
              <w:rPr>
                <w:sz w:val="28"/>
                <w:szCs w:val="28"/>
              </w:rPr>
              <w:t>1.2.2</w:t>
            </w:r>
          </w:p>
        </w:tc>
        <w:tc>
          <w:tcPr>
            <w:tcW w:w="7792" w:type="dxa"/>
          </w:tcPr>
          <w:p w14:paraId="14465566" w14:textId="77777777" w:rsidR="00381016" w:rsidRPr="00D96878" w:rsidRDefault="00381016" w:rsidP="00237F7E">
            <w:pPr>
              <w:pStyle w:val="ConsPlusNormal"/>
              <w:jc w:val="both"/>
              <w:rPr>
                <w:sz w:val="28"/>
                <w:szCs w:val="28"/>
              </w:rPr>
            </w:pPr>
            <w:r w:rsidRPr="00D96878">
              <w:rPr>
                <w:sz w:val="28"/>
                <w:szCs w:val="28"/>
              </w:rPr>
              <w:t>Оценивать на применимость и достоверность информацию, полученную в ходе исследования (эксперимента)</w:t>
            </w:r>
          </w:p>
        </w:tc>
      </w:tr>
      <w:tr w:rsidR="00381016" w:rsidRPr="00A35DA7" w14:paraId="7C1BBBCA" w14:textId="77777777" w:rsidTr="00D96878">
        <w:tc>
          <w:tcPr>
            <w:tcW w:w="1701" w:type="dxa"/>
          </w:tcPr>
          <w:p w14:paraId="5D99887E" w14:textId="77777777" w:rsidR="00381016" w:rsidRPr="00D96878" w:rsidRDefault="00381016" w:rsidP="00237F7E">
            <w:pPr>
              <w:pStyle w:val="ConsPlusNormal"/>
              <w:jc w:val="center"/>
              <w:rPr>
                <w:sz w:val="28"/>
                <w:szCs w:val="28"/>
              </w:rPr>
            </w:pPr>
            <w:r w:rsidRPr="00D96878">
              <w:rPr>
                <w:sz w:val="28"/>
                <w:szCs w:val="28"/>
              </w:rPr>
              <w:t>1.2.3</w:t>
            </w:r>
          </w:p>
        </w:tc>
        <w:tc>
          <w:tcPr>
            <w:tcW w:w="7792" w:type="dxa"/>
          </w:tcPr>
          <w:p w14:paraId="66162F26" w14:textId="77777777" w:rsidR="00381016" w:rsidRPr="00D96878" w:rsidRDefault="00381016" w:rsidP="00237F7E">
            <w:pPr>
              <w:pStyle w:val="ConsPlusNormal"/>
              <w:jc w:val="both"/>
              <w:rPr>
                <w:sz w:val="28"/>
                <w:szCs w:val="28"/>
              </w:rPr>
            </w:pPr>
            <w:r w:rsidRPr="00D96878">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381016" w:rsidRPr="00A35DA7" w14:paraId="579FFB92" w14:textId="77777777" w:rsidTr="00D96878">
        <w:tc>
          <w:tcPr>
            <w:tcW w:w="1701" w:type="dxa"/>
          </w:tcPr>
          <w:p w14:paraId="4F001F4E" w14:textId="77777777" w:rsidR="00381016" w:rsidRPr="00D96878" w:rsidRDefault="00381016" w:rsidP="00237F7E">
            <w:pPr>
              <w:pStyle w:val="ConsPlusNormal"/>
              <w:jc w:val="center"/>
              <w:rPr>
                <w:sz w:val="28"/>
                <w:szCs w:val="28"/>
              </w:rPr>
            </w:pPr>
            <w:r w:rsidRPr="00D96878">
              <w:rPr>
                <w:sz w:val="28"/>
                <w:szCs w:val="28"/>
              </w:rPr>
              <w:t>1.2.4</w:t>
            </w:r>
          </w:p>
        </w:tc>
        <w:tc>
          <w:tcPr>
            <w:tcW w:w="7792" w:type="dxa"/>
          </w:tcPr>
          <w:p w14:paraId="52BDD4F7" w14:textId="77777777" w:rsidR="00381016" w:rsidRPr="00D96878" w:rsidRDefault="00381016" w:rsidP="00237F7E">
            <w:pPr>
              <w:pStyle w:val="ConsPlusNormal"/>
              <w:jc w:val="both"/>
              <w:rPr>
                <w:sz w:val="28"/>
                <w:szCs w:val="28"/>
              </w:rPr>
            </w:pPr>
            <w:r w:rsidRPr="00D96878">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381016" w:rsidRPr="00A35DA7" w14:paraId="6BDFB1B4" w14:textId="77777777" w:rsidTr="00D96878">
        <w:tc>
          <w:tcPr>
            <w:tcW w:w="1701" w:type="dxa"/>
          </w:tcPr>
          <w:p w14:paraId="2F82E2D6" w14:textId="77777777" w:rsidR="00381016" w:rsidRPr="00D96878" w:rsidRDefault="00381016" w:rsidP="00237F7E">
            <w:pPr>
              <w:pStyle w:val="ConsPlusNormal"/>
              <w:jc w:val="center"/>
              <w:rPr>
                <w:sz w:val="28"/>
                <w:szCs w:val="28"/>
              </w:rPr>
            </w:pPr>
            <w:r w:rsidRPr="00D96878">
              <w:rPr>
                <w:sz w:val="28"/>
                <w:szCs w:val="28"/>
              </w:rPr>
              <w:t>1.2.5</w:t>
            </w:r>
          </w:p>
        </w:tc>
        <w:tc>
          <w:tcPr>
            <w:tcW w:w="7792" w:type="dxa"/>
          </w:tcPr>
          <w:p w14:paraId="4B44FA91" w14:textId="77777777" w:rsidR="00381016" w:rsidRPr="00D96878" w:rsidRDefault="00381016" w:rsidP="00237F7E">
            <w:pPr>
              <w:pStyle w:val="ConsPlusNormal"/>
              <w:jc w:val="both"/>
              <w:rPr>
                <w:sz w:val="28"/>
                <w:szCs w:val="28"/>
              </w:rPr>
            </w:pPr>
            <w:r w:rsidRPr="00D96878">
              <w:rPr>
                <w:sz w:val="28"/>
                <w:szCs w:val="28"/>
              </w:rPr>
              <w:t>Использовать вопросы как исследовательский инструмент познания;</w:t>
            </w:r>
          </w:p>
          <w:p w14:paraId="304D69D0" w14:textId="77777777" w:rsidR="00381016" w:rsidRPr="00D96878" w:rsidRDefault="00381016" w:rsidP="00237F7E">
            <w:pPr>
              <w:pStyle w:val="ConsPlusNormal"/>
              <w:jc w:val="both"/>
              <w:rPr>
                <w:sz w:val="28"/>
                <w:szCs w:val="28"/>
              </w:rPr>
            </w:pPr>
            <w:r w:rsidRPr="00D96878">
              <w:rPr>
                <w:sz w:val="28"/>
                <w:szCs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4E121F0" w14:textId="77777777" w:rsidR="00381016" w:rsidRPr="00D96878" w:rsidRDefault="00381016" w:rsidP="00237F7E">
            <w:pPr>
              <w:pStyle w:val="ConsPlusNormal"/>
              <w:jc w:val="both"/>
              <w:rPr>
                <w:sz w:val="28"/>
                <w:szCs w:val="28"/>
              </w:rPr>
            </w:pPr>
            <w:r w:rsidRPr="00D96878">
              <w:rPr>
                <w:sz w:val="28"/>
                <w:szCs w:val="28"/>
              </w:rPr>
              <w:t>формировать гипотезу об истинности собственных суждений и суждений других, аргументировать свою позицию, мнение</w:t>
            </w:r>
          </w:p>
        </w:tc>
      </w:tr>
      <w:tr w:rsidR="00381016" w:rsidRPr="00A35DA7" w14:paraId="0F984D2B" w14:textId="77777777" w:rsidTr="00D96878">
        <w:tc>
          <w:tcPr>
            <w:tcW w:w="1701" w:type="dxa"/>
          </w:tcPr>
          <w:p w14:paraId="7FB12519" w14:textId="77777777" w:rsidR="00381016" w:rsidRPr="00D96878" w:rsidRDefault="00381016" w:rsidP="00237F7E">
            <w:pPr>
              <w:pStyle w:val="ConsPlusNormal"/>
              <w:jc w:val="center"/>
              <w:rPr>
                <w:sz w:val="28"/>
                <w:szCs w:val="28"/>
              </w:rPr>
            </w:pPr>
            <w:r w:rsidRPr="00D96878">
              <w:rPr>
                <w:sz w:val="28"/>
                <w:szCs w:val="28"/>
              </w:rPr>
              <w:lastRenderedPageBreak/>
              <w:t>1.3</w:t>
            </w:r>
          </w:p>
        </w:tc>
        <w:tc>
          <w:tcPr>
            <w:tcW w:w="7792" w:type="dxa"/>
          </w:tcPr>
          <w:p w14:paraId="49E920B3" w14:textId="77777777" w:rsidR="00381016" w:rsidRPr="00D96878" w:rsidRDefault="00381016" w:rsidP="00237F7E">
            <w:pPr>
              <w:pStyle w:val="ConsPlusNormal"/>
              <w:jc w:val="both"/>
              <w:rPr>
                <w:sz w:val="28"/>
                <w:szCs w:val="28"/>
              </w:rPr>
            </w:pPr>
            <w:r w:rsidRPr="00D96878">
              <w:rPr>
                <w:sz w:val="28"/>
                <w:szCs w:val="28"/>
              </w:rPr>
              <w:t>Работа с информацией</w:t>
            </w:r>
          </w:p>
        </w:tc>
      </w:tr>
      <w:tr w:rsidR="00381016" w:rsidRPr="00A35DA7" w14:paraId="705F6CBF" w14:textId="77777777" w:rsidTr="00D96878">
        <w:tc>
          <w:tcPr>
            <w:tcW w:w="1701" w:type="dxa"/>
          </w:tcPr>
          <w:p w14:paraId="60D531CD" w14:textId="77777777" w:rsidR="00381016" w:rsidRPr="00D96878" w:rsidRDefault="00381016" w:rsidP="00237F7E">
            <w:pPr>
              <w:pStyle w:val="ConsPlusNormal"/>
              <w:jc w:val="center"/>
              <w:rPr>
                <w:sz w:val="28"/>
                <w:szCs w:val="28"/>
              </w:rPr>
            </w:pPr>
            <w:r w:rsidRPr="00D96878">
              <w:rPr>
                <w:sz w:val="28"/>
                <w:szCs w:val="28"/>
              </w:rPr>
              <w:t>1.3.1</w:t>
            </w:r>
          </w:p>
        </w:tc>
        <w:tc>
          <w:tcPr>
            <w:tcW w:w="7792" w:type="dxa"/>
          </w:tcPr>
          <w:p w14:paraId="6DE474BD" w14:textId="77777777" w:rsidR="00381016" w:rsidRPr="00D96878" w:rsidRDefault="00381016" w:rsidP="00237F7E">
            <w:pPr>
              <w:pStyle w:val="ConsPlusNormal"/>
              <w:jc w:val="both"/>
              <w:rPr>
                <w:sz w:val="28"/>
                <w:szCs w:val="28"/>
              </w:rPr>
            </w:pPr>
            <w:r w:rsidRPr="00D96878">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381016" w:rsidRPr="00A35DA7" w14:paraId="38AC1B33" w14:textId="77777777" w:rsidTr="00D96878">
        <w:tc>
          <w:tcPr>
            <w:tcW w:w="1701" w:type="dxa"/>
          </w:tcPr>
          <w:p w14:paraId="17DBBF6B" w14:textId="77777777" w:rsidR="00381016" w:rsidRPr="00D96878" w:rsidRDefault="00381016" w:rsidP="00237F7E">
            <w:pPr>
              <w:pStyle w:val="ConsPlusNormal"/>
              <w:jc w:val="center"/>
              <w:rPr>
                <w:sz w:val="28"/>
                <w:szCs w:val="28"/>
              </w:rPr>
            </w:pPr>
            <w:r w:rsidRPr="00D96878">
              <w:rPr>
                <w:sz w:val="28"/>
                <w:szCs w:val="28"/>
              </w:rPr>
              <w:t>1.3.2</w:t>
            </w:r>
          </w:p>
        </w:tc>
        <w:tc>
          <w:tcPr>
            <w:tcW w:w="7792" w:type="dxa"/>
          </w:tcPr>
          <w:p w14:paraId="644B323A" w14:textId="77777777" w:rsidR="00381016" w:rsidRPr="00D96878" w:rsidRDefault="00381016" w:rsidP="00237F7E">
            <w:pPr>
              <w:pStyle w:val="ConsPlusNormal"/>
              <w:jc w:val="both"/>
              <w:rPr>
                <w:sz w:val="28"/>
                <w:szCs w:val="28"/>
              </w:rPr>
            </w:pPr>
            <w:r w:rsidRPr="00D96878">
              <w:rPr>
                <w:sz w:val="28"/>
                <w:szCs w:val="28"/>
              </w:rPr>
              <w:t>Выбирать, анализировать, систематизировать и интерпретировать информацию различных видов и форм представления;</w:t>
            </w:r>
          </w:p>
          <w:p w14:paraId="33D2CA6A" w14:textId="77777777" w:rsidR="00381016" w:rsidRPr="00D96878" w:rsidRDefault="00381016" w:rsidP="00237F7E">
            <w:pPr>
              <w:pStyle w:val="ConsPlusNormal"/>
              <w:jc w:val="both"/>
              <w:rPr>
                <w:sz w:val="28"/>
                <w:szCs w:val="28"/>
              </w:rPr>
            </w:pPr>
            <w:r w:rsidRPr="00D96878">
              <w:rPr>
                <w:sz w:val="28"/>
                <w:szCs w:val="28"/>
              </w:rPr>
              <w:t>находить сходные аргументы (подтверждающие или опровергающие одну и ту же идею, версию) в различных информационных источниках</w:t>
            </w:r>
          </w:p>
        </w:tc>
      </w:tr>
      <w:tr w:rsidR="00381016" w:rsidRPr="00A35DA7" w14:paraId="0E1532D3" w14:textId="77777777" w:rsidTr="00D96878">
        <w:tc>
          <w:tcPr>
            <w:tcW w:w="1701" w:type="dxa"/>
          </w:tcPr>
          <w:p w14:paraId="3D9C5370" w14:textId="77777777" w:rsidR="00381016" w:rsidRPr="00D96878" w:rsidRDefault="00381016" w:rsidP="00237F7E">
            <w:pPr>
              <w:pStyle w:val="ConsPlusNormal"/>
              <w:jc w:val="center"/>
              <w:rPr>
                <w:sz w:val="28"/>
                <w:szCs w:val="28"/>
              </w:rPr>
            </w:pPr>
            <w:r w:rsidRPr="00D96878">
              <w:rPr>
                <w:sz w:val="28"/>
                <w:szCs w:val="28"/>
              </w:rPr>
              <w:t>1.3.3</w:t>
            </w:r>
          </w:p>
        </w:tc>
        <w:tc>
          <w:tcPr>
            <w:tcW w:w="7792" w:type="dxa"/>
          </w:tcPr>
          <w:p w14:paraId="3139B659" w14:textId="77777777" w:rsidR="00381016" w:rsidRPr="00D96878" w:rsidRDefault="00381016" w:rsidP="00237F7E">
            <w:pPr>
              <w:pStyle w:val="ConsPlusNormal"/>
              <w:jc w:val="both"/>
              <w:rPr>
                <w:sz w:val="28"/>
                <w:szCs w:val="28"/>
              </w:rPr>
            </w:pPr>
            <w:r w:rsidRPr="00D96878">
              <w:rPr>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381016" w:rsidRPr="00A35DA7" w14:paraId="0C1FC874" w14:textId="77777777" w:rsidTr="00D96878">
        <w:tc>
          <w:tcPr>
            <w:tcW w:w="1701" w:type="dxa"/>
          </w:tcPr>
          <w:p w14:paraId="5E4B8EDC" w14:textId="77777777" w:rsidR="00381016" w:rsidRPr="00D96878" w:rsidRDefault="00381016" w:rsidP="00237F7E">
            <w:pPr>
              <w:pStyle w:val="ConsPlusNormal"/>
              <w:jc w:val="center"/>
              <w:rPr>
                <w:sz w:val="28"/>
                <w:szCs w:val="28"/>
              </w:rPr>
            </w:pPr>
            <w:r w:rsidRPr="00D96878">
              <w:rPr>
                <w:sz w:val="28"/>
                <w:szCs w:val="28"/>
              </w:rPr>
              <w:t>1.3.4</w:t>
            </w:r>
          </w:p>
        </w:tc>
        <w:tc>
          <w:tcPr>
            <w:tcW w:w="7792" w:type="dxa"/>
          </w:tcPr>
          <w:p w14:paraId="13B46F55" w14:textId="77777777" w:rsidR="00381016" w:rsidRPr="00D96878" w:rsidRDefault="00381016" w:rsidP="00237F7E">
            <w:pPr>
              <w:pStyle w:val="ConsPlusNormal"/>
              <w:jc w:val="both"/>
              <w:rPr>
                <w:sz w:val="28"/>
                <w:szCs w:val="28"/>
              </w:rPr>
            </w:pPr>
            <w:r w:rsidRPr="00D96878">
              <w:rPr>
                <w:sz w:val="28"/>
                <w:szCs w:val="28"/>
              </w:rPr>
              <w:t>Оценивать надежность информации по критериям, предложенным педагогическим работником или сформулированным самостоятельно</w:t>
            </w:r>
          </w:p>
        </w:tc>
      </w:tr>
      <w:tr w:rsidR="00381016" w:rsidRPr="00A35DA7" w14:paraId="0BB1722B" w14:textId="77777777" w:rsidTr="00D96878">
        <w:tc>
          <w:tcPr>
            <w:tcW w:w="1701" w:type="dxa"/>
          </w:tcPr>
          <w:p w14:paraId="3A59C2F0" w14:textId="77777777" w:rsidR="00381016" w:rsidRPr="00D96878" w:rsidRDefault="00381016" w:rsidP="00237F7E">
            <w:pPr>
              <w:pStyle w:val="ConsPlusNormal"/>
              <w:jc w:val="center"/>
              <w:rPr>
                <w:sz w:val="28"/>
                <w:szCs w:val="28"/>
              </w:rPr>
            </w:pPr>
            <w:r w:rsidRPr="00D96878">
              <w:rPr>
                <w:sz w:val="28"/>
                <w:szCs w:val="28"/>
              </w:rPr>
              <w:t>1.3.5</w:t>
            </w:r>
          </w:p>
        </w:tc>
        <w:tc>
          <w:tcPr>
            <w:tcW w:w="7792" w:type="dxa"/>
          </w:tcPr>
          <w:p w14:paraId="20983EE4" w14:textId="77777777" w:rsidR="00381016" w:rsidRPr="00D96878" w:rsidRDefault="00381016" w:rsidP="00237F7E">
            <w:pPr>
              <w:pStyle w:val="ConsPlusNormal"/>
              <w:jc w:val="both"/>
              <w:rPr>
                <w:sz w:val="28"/>
                <w:szCs w:val="28"/>
              </w:rPr>
            </w:pPr>
            <w:r w:rsidRPr="00D96878">
              <w:rPr>
                <w:sz w:val="28"/>
                <w:szCs w:val="28"/>
              </w:rPr>
              <w:t>Эффективно запоминать и систематизировать информацию</w:t>
            </w:r>
          </w:p>
        </w:tc>
      </w:tr>
      <w:tr w:rsidR="00381016" w:rsidRPr="00A35DA7" w14:paraId="5D7116A2" w14:textId="77777777" w:rsidTr="00D96878">
        <w:tc>
          <w:tcPr>
            <w:tcW w:w="1701" w:type="dxa"/>
          </w:tcPr>
          <w:p w14:paraId="31759E15" w14:textId="77777777" w:rsidR="00381016" w:rsidRPr="00D96878" w:rsidRDefault="00381016" w:rsidP="00237F7E">
            <w:pPr>
              <w:pStyle w:val="ConsPlusNormal"/>
              <w:jc w:val="center"/>
              <w:rPr>
                <w:sz w:val="28"/>
                <w:szCs w:val="28"/>
              </w:rPr>
            </w:pPr>
            <w:r w:rsidRPr="00D96878">
              <w:rPr>
                <w:sz w:val="28"/>
                <w:szCs w:val="28"/>
              </w:rPr>
              <w:t>2</w:t>
            </w:r>
          </w:p>
        </w:tc>
        <w:tc>
          <w:tcPr>
            <w:tcW w:w="7792" w:type="dxa"/>
          </w:tcPr>
          <w:p w14:paraId="083E69E4" w14:textId="77777777" w:rsidR="00381016" w:rsidRPr="00D96878" w:rsidRDefault="00381016" w:rsidP="00237F7E">
            <w:pPr>
              <w:pStyle w:val="ConsPlusNormal"/>
              <w:jc w:val="both"/>
              <w:rPr>
                <w:sz w:val="28"/>
                <w:szCs w:val="28"/>
              </w:rPr>
            </w:pPr>
            <w:r w:rsidRPr="00D96878">
              <w:rPr>
                <w:sz w:val="28"/>
                <w:szCs w:val="28"/>
              </w:rPr>
              <w:t>Коммуникативные УУД</w:t>
            </w:r>
          </w:p>
        </w:tc>
      </w:tr>
      <w:tr w:rsidR="00381016" w:rsidRPr="00A35DA7" w14:paraId="282A1070" w14:textId="77777777" w:rsidTr="00D96878">
        <w:tc>
          <w:tcPr>
            <w:tcW w:w="1701" w:type="dxa"/>
          </w:tcPr>
          <w:p w14:paraId="567E37A4" w14:textId="77777777" w:rsidR="00381016" w:rsidRPr="00D96878" w:rsidRDefault="00381016" w:rsidP="00237F7E">
            <w:pPr>
              <w:pStyle w:val="ConsPlusNormal"/>
              <w:jc w:val="center"/>
              <w:rPr>
                <w:sz w:val="28"/>
                <w:szCs w:val="28"/>
              </w:rPr>
            </w:pPr>
            <w:r w:rsidRPr="00D96878">
              <w:rPr>
                <w:sz w:val="28"/>
                <w:szCs w:val="28"/>
              </w:rPr>
              <w:t>2.1</w:t>
            </w:r>
          </w:p>
        </w:tc>
        <w:tc>
          <w:tcPr>
            <w:tcW w:w="7792" w:type="dxa"/>
          </w:tcPr>
          <w:p w14:paraId="432972E8" w14:textId="77777777" w:rsidR="00381016" w:rsidRPr="00D96878" w:rsidRDefault="00381016" w:rsidP="00237F7E">
            <w:pPr>
              <w:pStyle w:val="ConsPlusNormal"/>
              <w:jc w:val="both"/>
              <w:rPr>
                <w:sz w:val="28"/>
                <w:szCs w:val="28"/>
              </w:rPr>
            </w:pPr>
            <w:r w:rsidRPr="00D96878">
              <w:rPr>
                <w:sz w:val="28"/>
                <w:szCs w:val="28"/>
              </w:rPr>
              <w:t>Общение</w:t>
            </w:r>
          </w:p>
        </w:tc>
      </w:tr>
      <w:tr w:rsidR="00381016" w:rsidRPr="00A35DA7" w14:paraId="08FB62B7" w14:textId="77777777" w:rsidTr="00D96878">
        <w:tc>
          <w:tcPr>
            <w:tcW w:w="1701" w:type="dxa"/>
          </w:tcPr>
          <w:p w14:paraId="70C57093" w14:textId="77777777" w:rsidR="00381016" w:rsidRPr="00D96878" w:rsidRDefault="00381016" w:rsidP="00237F7E">
            <w:pPr>
              <w:pStyle w:val="ConsPlusNormal"/>
              <w:jc w:val="center"/>
              <w:rPr>
                <w:sz w:val="28"/>
                <w:szCs w:val="28"/>
              </w:rPr>
            </w:pPr>
            <w:r w:rsidRPr="00D96878">
              <w:rPr>
                <w:sz w:val="28"/>
                <w:szCs w:val="28"/>
              </w:rPr>
              <w:t>2.1.1</w:t>
            </w:r>
          </w:p>
        </w:tc>
        <w:tc>
          <w:tcPr>
            <w:tcW w:w="7792" w:type="dxa"/>
          </w:tcPr>
          <w:p w14:paraId="617CBA13" w14:textId="77777777" w:rsidR="00381016" w:rsidRPr="00D96878" w:rsidRDefault="00381016" w:rsidP="00237F7E">
            <w:pPr>
              <w:pStyle w:val="ConsPlusNormal"/>
              <w:jc w:val="both"/>
              <w:rPr>
                <w:sz w:val="28"/>
                <w:szCs w:val="28"/>
              </w:rPr>
            </w:pPr>
            <w:r w:rsidRPr="00D96878">
              <w:rPr>
                <w:sz w:val="28"/>
                <w:szCs w:val="28"/>
              </w:rPr>
              <w:t>Выражать себя (свою точку зрения) в устных и письменных текстах</w:t>
            </w:r>
          </w:p>
        </w:tc>
      </w:tr>
      <w:tr w:rsidR="00381016" w:rsidRPr="00A35DA7" w14:paraId="3030636A" w14:textId="77777777" w:rsidTr="00D96878">
        <w:tc>
          <w:tcPr>
            <w:tcW w:w="1701" w:type="dxa"/>
          </w:tcPr>
          <w:p w14:paraId="2F06CAF7" w14:textId="77777777" w:rsidR="00381016" w:rsidRPr="00D96878" w:rsidRDefault="00381016" w:rsidP="00237F7E">
            <w:pPr>
              <w:pStyle w:val="ConsPlusNormal"/>
              <w:jc w:val="center"/>
              <w:rPr>
                <w:sz w:val="28"/>
                <w:szCs w:val="28"/>
              </w:rPr>
            </w:pPr>
            <w:r w:rsidRPr="00D96878">
              <w:rPr>
                <w:sz w:val="28"/>
                <w:szCs w:val="28"/>
              </w:rPr>
              <w:t>2.1.2</w:t>
            </w:r>
          </w:p>
        </w:tc>
        <w:tc>
          <w:tcPr>
            <w:tcW w:w="7792" w:type="dxa"/>
          </w:tcPr>
          <w:p w14:paraId="32A54052" w14:textId="77777777" w:rsidR="00381016" w:rsidRPr="00D96878" w:rsidRDefault="00381016" w:rsidP="00237F7E">
            <w:pPr>
              <w:pStyle w:val="ConsPlusNormal"/>
              <w:jc w:val="both"/>
              <w:rPr>
                <w:sz w:val="28"/>
                <w:szCs w:val="28"/>
              </w:rPr>
            </w:pPr>
            <w:r w:rsidRPr="00D96878">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8A1546C" w14:textId="77777777" w:rsidR="00381016" w:rsidRPr="00D96878" w:rsidRDefault="00381016" w:rsidP="00237F7E">
            <w:pPr>
              <w:pStyle w:val="ConsPlusNormal"/>
              <w:jc w:val="both"/>
              <w:rPr>
                <w:sz w:val="28"/>
                <w:szCs w:val="28"/>
              </w:rPr>
            </w:pPr>
            <w:r w:rsidRPr="00D96878">
              <w:rPr>
                <w:sz w:val="28"/>
                <w:szCs w:val="28"/>
              </w:rPr>
              <w:t>сопоставлять свои суждения с суждениями других участников диалога, обнаруживать различие и сходство позиций</w:t>
            </w:r>
          </w:p>
        </w:tc>
      </w:tr>
      <w:tr w:rsidR="00381016" w:rsidRPr="00A35DA7" w14:paraId="0F465F0D" w14:textId="77777777" w:rsidTr="00D96878">
        <w:tc>
          <w:tcPr>
            <w:tcW w:w="1701" w:type="dxa"/>
          </w:tcPr>
          <w:p w14:paraId="4B62AB7B" w14:textId="77777777" w:rsidR="00381016" w:rsidRPr="00D96878" w:rsidRDefault="00381016" w:rsidP="00237F7E">
            <w:pPr>
              <w:pStyle w:val="ConsPlusNormal"/>
              <w:jc w:val="center"/>
              <w:rPr>
                <w:sz w:val="28"/>
                <w:szCs w:val="28"/>
              </w:rPr>
            </w:pPr>
            <w:r w:rsidRPr="00D96878">
              <w:rPr>
                <w:sz w:val="28"/>
                <w:szCs w:val="28"/>
              </w:rPr>
              <w:t>2.1.3</w:t>
            </w:r>
          </w:p>
        </w:tc>
        <w:tc>
          <w:tcPr>
            <w:tcW w:w="7792" w:type="dxa"/>
          </w:tcPr>
          <w:p w14:paraId="23595C96" w14:textId="77777777" w:rsidR="00381016" w:rsidRPr="00D96878" w:rsidRDefault="00381016" w:rsidP="00237F7E">
            <w:pPr>
              <w:pStyle w:val="ConsPlusNormal"/>
              <w:jc w:val="both"/>
              <w:rPr>
                <w:sz w:val="28"/>
                <w:szCs w:val="28"/>
              </w:rPr>
            </w:pPr>
            <w:r w:rsidRPr="00D96878">
              <w:rPr>
                <w:sz w:val="28"/>
                <w:szCs w:val="28"/>
              </w:rPr>
              <w:t>Публично представлять результаты выполненного опыта (эксперимента, исследования, проекта);</w:t>
            </w:r>
          </w:p>
          <w:p w14:paraId="3641A43C" w14:textId="77777777" w:rsidR="00381016" w:rsidRPr="00D96878" w:rsidRDefault="00381016" w:rsidP="00237F7E">
            <w:pPr>
              <w:pStyle w:val="ConsPlusNormal"/>
              <w:jc w:val="both"/>
              <w:rPr>
                <w:sz w:val="28"/>
                <w:szCs w:val="28"/>
              </w:rPr>
            </w:pPr>
            <w:r w:rsidRPr="00D96878">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381016" w:rsidRPr="00A35DA7" w14:paraId="414766A0" w14:textId="77777777" w:rsidTr="00D96878">
        <w:tc>
          <w:tcPr>
            <w:tcW w:w="1701" w:type="dxa"/>
          </w:tcPr>
          <w:p w14:paraId="19B9339E" w14:textId="77777777" w:rsidR="00381016" w:rsidRPr="00D96878" w:rsidRDefault="00381016" w:rsidP="00237F7E">
            <w:pPr>
              <w:pStyle w:val="ConsPlusNormal"/>
              <w:jc w:val="center"/>
              <w:rPr>
                <w:sz w:val="28"/>
                <w:szCs w:val="28"/>
              </w:rPr>
            </w:pPr>
            <w:r w:rsidRPr="00D96878">
              <w:rPr>
                <w:sz w:val="28"/>
                <w:szCs w:val="28"/>
              </w:rPr>
              <w:lastRenderedPageBreak/>
              <w:t>2.1.4</w:t>
            </w:r>
          </w:p>
        </w:tc>
        <w:tc>
          <w:tcPr>
            <w:tcW w:w="7792" w:type="dxa"/>
          </w:tcPr>
          <w:p w14:paraId="70FDE938" w14:textId="77777777" w:rsidR="00381016" w:rsidRPr="00D96878" w:rsidRDefault="00381016" w:rsidP="00237F7E">
            <w:pPr>
              <w:pStyle w:val="ConsPlusNormal"/>
              <w:jc w:val="both"/>
              <w:rPr>
                <w:sz w:val="28"/>
                <w:szCs w:val="28"/>
              </w:rPr>
            </w:pPr>
            <w:r w:rsidRPr="00D96878">
              <w:rPr>
                <w:sz w:val="28"/>
                <w:szCs w:val="28"/>
              </w:rPr>
              <w:t>Воспринимать и формулировать суждения, выражать эмоции в соответствии с целями и условиями общения;</w:t>
            </w:r>
          </w:p>
          <w:p w14:paraId="57E90BB8" w14:textId="77777777" w:rsidR="00381016" w:rsidRPr="00D96878" w:rsidRDefault="00381016" w:rsidP="00237F7E">
            <w:pPr>
              <w:pStyle w:val="ConsPlusNormal"/>
              <w:jc w:val="both"/>
              <w:rPr>
                <w:sz w:val="28"/>
                <w:szCs w:val="28"/>
              </w:rPr>
            </w:pPr>
            <w:r w:rsidRPr="00D96878">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2736DC8" w14:textId="77777777" w:rsidR="00381016" w:rsidRPr="00D96878" w:rsidRDefault="00381016" w:rsidP="00237F7E">
            <w:pPr>
              <w:pStyle w:val="ConsPlusNormal"/>
              <w:jc w:val="both"/>
              <w:rPr>
                <w:sz w:val="28"/>
                <w:szCs w:val="28"/>
              </w:rPr>
            </w:pPr>
            <w:r w:rsidRPr="00D96878">
              <w:rPr>
                <w:sz w:val="28"/>
                <w:szCs w:val="28"/>
              </w:rPr>
              <w:t>понимать намерения других, проявлять уважительное отношение к собеседнику и в корректной форме формулировать свои возражения</w:t>
            </w:r>
          </w:p>
        </w:tc>
      </w:tr>
      <w:tr w:rsidR="00381016" w:rsidRPr="00A35DA7" w14:paraId="1FDA2FE7" w14:textId="77777777" w:rsidTr="00D96878">
        <w:tc>
          <w:tcPr>
            <w:tcW w:w="1701" w:type="dxa"/>
          </w:tcPr>
          <w:p w14:paraId="6B38E136" w14:textId="77777777" w:rsidR="00381016" w:rsidRPr="00D96878" w:rsidRDefault="00381016" w:rsidP="00237F7E">
            <w:pPr>
              <w:pStyle w:val="ConsPlusNormal"/>
              <w:jc w:val="center"/>
              <w:rPr>
                <w:sz w:val="28"/>
                <w:szCs w:val="28"/>
              </w:rPr>
            </w:pPr>
            <w:r w:rsidRPr="00D96878">
              <w:rPr>
                <w:sz w:val="28"/>
                <w:szCs w:val="28"/>
              </w:rPr>
              <w:t>2.2</w:t>
            </w:r>
          </w:p>
        </w:tc>
        <w:tc>
          <w:tcPr>
            <w:tcW w:w="7792" w:type="dxa"/>
          </w:tcPr>
          <w:p w14:paraId="0024D3B3" w14:textId="77777777" w:rsidR="00381016" w:rsidRPr="00D96878" w:rsidRDefault="00381016" w:rsidP="00237F7E">
            <w:pPr>
              <w:pStyle w:val="ConsPlusNormal"/>
              <w:jc w:val="both"/>
              <w:rPr>
                <w:sz w:val="28"/>
                <w:szCs w:val="28"/>
              </w:rPr>
            </w:pPr>
            <w:r w:rsidRPr="00D96878">
              <w:rPr>
                <w:sz w:val="28"/>
                <w:szCs w:val="28"/>
              </w:rPr>
              <w:t>Совместная деятельность</w:t>
            </w:r>
          </w:p>
        </w:tc>
      </w:tr>
      <w:tr w:rsidR="00381016" w:rsidRPr="00A35DA7" w14:paraId="3538E586" w14:textId="77777777" w:rsidTr="00D96878">
        <w:tc>
          <w:tcPr>
            <w:tcW w:w="1701" w:type="dxa"/>
          </w:tcPr>
          <w:p w14:paraId="106C7B67" w14:textId="77777777" w:rsidR="00381016" w:rsidRPr="00D96878" w:rsidRDefault="00381016" w:rsidP="00237F7E">
            <w:pPr>
              <w:pStyle w:val="ConsPlusNormal"/>
              <w:jc w:val="center"/>
              <w:rPr>
                <w:sz w:val="28"/>
                <w:szCs w:val="28"/>
              </w:rPr>
            </w:pPr>
            <w:r w:rsidRPr="00D96878">
              <w:rPr>
                <w:sz w:val="28"/>
                <w:szCs w:val="28"/>
              </w:rPr>
              <w:t>2.2.1</w:t>
            </w:r>
          </w:p>
        </w:tc>
        <w:tc>
          <w:tcPr>
            <w:tcW w:w="7792" w:type="dxa"/>
          </w:tcPr>
          <w:p w14:paraId="2CC6CF0C" w14:textId="77777777" w:rsidR="00381016" w:rsidRPr="00D96878" w:rsidRDefault="00381016" w:rsidP="00237F7E">
            <w:pPr>
              <w:pStyle w:val="ConsPlusNormal"/>
              <w:jc w:val="both"/>
              <w:rPr>
                <w:sz w:val="28"/>
                <w:szCs w:val="28"/>
              </w:rPr>
            </w:pPr>
            <w:r w:rsidRPr="00D96878">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01D4C7" w14:textId="77777777" w:rsidR="00381016" w:rsidRPr="00D96878" w:rsidRDefault="00381016" w:rsidP="00237F7E">
            <w:pPr>
              <w:pStyle w:val="ConsPlusNormal"/>
              <w:jc w:val="both"/>
              <w:rPr>
                <w:sz w:val="28"/>
                <w:szCs w:val="28"/>
              </w:rPr>
            </w:pPr>
            <w:r w:rsidRPr="00D96878">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B4CB2D3" w14:textId="77777777" w:rsidR="00381016" w:rsidRPr="00D96878" w:rsidRDefault="00381016" w:rsidP="00237F7E">
            <w:pPr>
              <w:pStyle w:val="ConsPlusNormal"/>
              <w:jc w:val="both"/>
              <w:rPr>
                <w:sz w:val="28"/>
                <w:szCs w:val="28"/>
              </w:rPr>
            </w:pPr>
            <w:r w:rsidRPr="00D96878">
              <w:rPr>
                <w:sz w:val="28"/>
                <w:szCs w:val="28"/>
              </w:rPr>
              <w:t>уметь обобщать мнения нескольких человек, проявлять готовность руководить, выполнять поручения, подчиняться;</w:t>
            </w:r>
          </w:p>
          <w:p w14:paraId="4875555E" w14:textId="77777777" w:rsidR="00381016" w:rsidRPr="00D96878" w:rsidRDefault="00381016" w:rsidP="00237F7E">
            <w:pPr>
              <w:pStyle w:val="ConsPlusNormal"/>
              <w:jc w:val="both"/>
              <w:rPr>
                <w:sz w:val="28"/>
                <w:szCs w:val="28"/>
              </w:rPr>
            </w:pPr>
            <w:r w:rsidRPr="00D96878">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858D5C8" w14:textId="77777777" w:rsidR="00381016" w:rsidRPr="00D96878" w:rsidRDefault="00381016" w:rsidP="00237F7E">
            <w:pPr>
              <w:pStyle w:val="ConsPlusNormal"/>
              <w:jc w:val="both"/>
              <w:rPr>
                <w:sz w:val="28"/>
                <w:szCs w:val="28"/>
              </w:rPr>
            </w:pPr>
            <w:r w:rsidRPr="00D96878">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30E434E" w14:textId="77777777" w:rsidR="00381016" w:rsidRPr="00D96878" w:rsidRDefault="00381016" w:rsidP="00237F7E">
            <w:pPr>
              <w:pStyle w:val="ConsPlusNormal"/>
              <w:jc w:val="both"/>
              <w:rPr>
                <w:sz w:val="28"/>
                <w:szCs w:val="28"/>
              </w:rPr>
            </w:pPr>
            <w:r w:rsidRPr="00D96878">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381016" w:rsidRPr="00A35DA7" w14:paraId="4395F53D" w14:textId="77777777" w:rsidTr="00D96878">
        <w:tc>
          <w:tcPr>
            <w:tcW w:w="1701" w:type="dxa"/>
          </w:tcPr>
          <w:p w14:paraId="62CA0584" w14:textId="77777777" w:rsidR="00381016" w:rsidRPr="00D96878" w:rsidRDefault="00381016" w:rsidP="00237F7E">
            <w:pPr>
              <w:pStyle w:val="ConsPlusNormal"/>
              <w:jc w:val="center"/>
              <w:rPr>
                <w:sz w:val="28"/>
                <w:szCs w:val="28"/>
              </w:rPr>
            </w:pPr>
            <w:r w:rsidRPr="00D96878">
              <w:rPr>
                <w:sz w:val="28"/>
                <w:szCs w:val="28"/>
              </w:rPr>
              <w:t>3</w:t>
            </w:r>
          </w:p>
        </w:tc>
        <w:tc>
          <w:tcPr>
            <w:tcW w:w="7792" w:type="dxa"/>
          </w:tcPr>
          <w:p w14:paraId="7B428FDC" w14:textId="77777777" w:rsidR="00381016" w:rsidRPr="00D96878" w:rsidRDefault="00381016" w:rsidP="00237F7E">
            <w:pPr>
              <w:pStyle w:val="ConsPlusNormal"/>
              <w:jc w:val="both"/>
              <w:rPr>
                <w:sz w:val="28"/>
                <w:szCs w:val="28"/>
              </w:rPr>
            </w:pPr>
            <w:r w:rsidRPr="00D96878">
              <w:rPr>
                <w:sz w:val="28"/>
                <w:szCs w:val="28"/>
              </w:rPr>
              <w:t>Регулятивные УУД</w:t>
            </w:r>
          </w:p>
        </w:tc>
      </w:tr>
      <w:tr w:rsidR="00381016" w:rsidRPr="00A35DA7" w14:paraId="2CF6F288" w14:textId="77777777" w:rsidTr="00D96878">
        <w:tc>
          <w:tcPr>
            <w:tcW w:w="1701" w:type="dxa"/>
          </w:tcPr>
          <w:p w14:paraId="6AEE0AFC" w14:textId="77777777" w:rsidR="00381016" w:rsidRPr="00D96878" w:rsidRDefault="00381016" w:rsidP="00237F7E">
            <w:pPr>
              <w:pStyle w:val="ConsPlusNormal"/>
              <w:jc w:val="center"/>
              <w:rPr>
                <w:sz w:val="28"/>
                <w:szCs w:val="28"/>
              </w:rPr>
            </w:pPr>
            <w:r w:rsidRPr="00D96878">
              <w:rPr>
                <w:sz w:val="28"/>
                <w:szCs w:val="28"/>
              </w:rPr>
              <w:t>3.1</w:t>
            </w:r>
          </w:p>
        </w:tc>
        <w:tc>
          <w:tcPr>
            <w:tcW w:w="7792" w:type="dxa"/>
          </w:tcPr>
          <w:p w14:paraId="49285FFB" w14:textId="77777777" w:rsidR="00381016" w:rsidRPr="00D96878" w:rsidRDefault="00381016" w:rsidP="00237F7E">
            <w:pPr>
              <w:pStyle w:val="ConsPlusNormal"/>
              <w:jc w:val="both"/>
              <w:rPr>
                <w:sz w:val="28"/>
                <w:szCs w:val="28"/>
              </w:rPr>
            </w:pPr>
            <w:r w:rsidRPr="00D96878">
              <w:rPr>
                <w:sz w:val="28"/>
                <w:szCs w:val="28"/>
              </w:rPr>
              <w:t>Самоорганизация</w:t>
            </w:r>
          </w:p>
        </w:tc>
      </w:tr>
      <w:tr w:rsidR="00381016" w:rsidRPr="00A35DA7" w14:paraId="717AB6B2" w14:textId="77777777" w:rsidTr="00D96878">
        <w:tc>
          <w:tcPr>
            <w:tcW w:w="1701" w:type="dxa"/>
          </w:tcPr>
          <w:p w14:paraId="18C316C9" w14:textId="77777777" w:rsidR="00381016" w:rsidRPr="00D96878" w:rsidRDefault="00381016" w:rsidP="00237F7E">
            <w:pPr>
              <w:pStyle w:val="ConsPlusNormal"/>
              <w:jc w:val="center"/>
              <w:rPr>
                <w:sz w:val="28"/>
                <w:szCs w:val="28"/>
              </w:rPr>
            </w:pPr>
            <w:r w:rsidRPr="00D96878">
              <w:rPr>
                <w:sz w:val="28"/>
                <w:szCs w:val="28"/>
              </w:rPr>
              <w:t>3.1.1</w:t>
            </w:r>
          </w:p>
        </w:tc>
        <w:tc>
          <w:tcPr>
            <w:tcW w:w="7792" w:type="dxa"/>
          </w:tcPr>
          <w:p w14:paraId="0F4DEC86" w14:textId="77777777" w:rsidR="00381016" w:rsidRPr="00D96878" w:rsidRDefault="00381016" w:rsidP="00237F7E">
            <w:pPr>
              <w:pStyle w:val="ConsPlusNormal"/>
              <w:jc w:val="both"/>
              <w:rPr>
                <w:sz w:val="28"/>
                <w:szCs w:val="28"/>
              </w:rPr>
            </w:pPr>
            <w:r w:rsidRPr="00D96878">
              <w:rPr>
                <w:sz w:val="28"/>
                <w:szCs w:val="28"/>
              </w:rPr>
              <w:t>Выявлять проблемы для решения в жизненных и учебных ситуациях;</w:t>
            </w:r>
          </w:p>
          <w:p w14:paraId="3B777971" w14:textId="77777777" w:rsidR="00381016" w:rsidRPr="00D96878" w:rsidRDefault="00381016" w:rsidP="00237F7E">
            <w:pPr>
              <w:pStyle w:val="ConsPlusNormal"/>
              <w:jc w:val="both"/>
              <w:rPr>
                <w:sz w:val="28"/>
                <w:szCs w:val="28"/>
              </w:rPr>
            </w:pPr>
            <w:r w:rsidRPr="00D96878">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381016" w:rsidRPr="00A35DA7" w14:paraId="64A8BA78" w14:textId="77777777" w:rsidTr="00D96878">
        <w:tc>
          <w:tcPr>
            <w:tcW w:w="1701" w:type="dxa"/>
          </w:tcPr>
          <w:p w14:paraId="0BBFB1EB" w14:textId="77777777" w:rsidR="00381016" w:rsidRPr="00D96878" w:rsidRDefault="00381016" w:rsidP="00237F7E">
            <w:pPr>
              <w:pStyle w:val="ConsPlusNormal"/>
              <w:jc w:val="center"/>
              <w:rPr>
                <w:sz w:val="28"/>
                <w:szCs w:val="28"/>
              </w:rPr>
            </w:pPr>
            <w:r w:rsidRPr="00D96878">
              <w:rPr>
                <w:sz w:val="28"/>
                <w:szCs w:val="28"/>
              </w:rPr>
              <w:lastRenderedPageBreak/>
              <w:t>3.1.2</w:t>
            </w:r>
          </w:p>
        </w:tc>
        <w:tc>
          <w:tcPr>
            <w:tcW w:w="7792" w:type="dxa"/>
          </w:tcPr>
          <w:p w14:paraId="54194389" w14:textId="77777777" w:rsidR="00381016" w:rsidRPr="00D96878" w:rsidRDefault="00381016" w:rsidP="00237F7E">
            <w:pPr>
              <w:pStyle w:val="ConsPlusNormal"/>
              <w:jc w:val="both"/>
              <w:rPr>
                <w:sz w:val="28"/>
                <w:szCs w:val="28"/>
              </w:rPr>
            </w:pPr>
            <w:r w:rsidRPr="00D96878">
              <w:rPr>
                <w:sz w:val="28"/>
                <w:szCs w:val="28"/>
              </w:rPr>
              <w:t>Ориентироваться в различных подходах принятия решений (индивидуальное, принятие решения в группе, принятие решений группой);</w:t>
            </w:r>
          </w:p>
          <w:p w14:paraId="6840BD54" w14:textId="77777777" w:rsidR="00381016" w:rsidRPr="00D96878" w:rsidRDefault="00381016" w:rsidP="00237F7E">
            <w:pPr>
              <w:pStyle w:val="ConsPlusNormal"/>
              <w:jc w:val="both"/>
              <w:rPr>
                <w:sz w:val="28"/>
                <w:szCs w:val="28"/>
              </w:rPr>
            </w:pPr>
            <w:r w:rsidRPr="00D96878">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6AC2233" w14:textId="77777777" w:rsidR="00381016" w:rsidRPr="00D96878" w:rsidRDefault="00381016" w:rsidP="00237F7E">
            <w:pPr>
              <w:pStyle w:val="ConsPlusNormal"/>
              <w:jc w:val="both"/>
              <w:rPr>
                <w:sz w:val="28"/>
                <w:szCs w:val="28"/>
              </w:rPr>
            </w:pPr>
            <w:r w:rsidRPr="00D96878">
              <w:rPr>
                <w:sz w:val="28"/>
                <w:szCs w:val="28"/>
              </w:rPr>
              <w:t>делать выбор и брать ответственность за решение</w:t>
            </w:r>
          </w:p>
        </w:tc>
      </w:tr>
      <w:tr w:rsidR="00381016" w:rsidRPr="00A35DA7" w14:paraId="500BE488" w14:textId="77777777" w:rsidTr="00D96878">
        <w:tc>
          <w:tcPr>
            <w:tcW w:w="1701" w:type="dxa"/>
          </w:tcPr>
          <w:p w14:paraId="3806736C" w14:textId="77777777" w:rsidR="00381016" w:rsidRPr="00D96878" w:rsidRDefault="00381016" w:rsidP="00237F7E">
            <w:pPr>
              <w:pStyle w:val="ConsPlusNormal"/>
              <w:jc w:val="center"/>
              <w:rPr>
                <w:sz w:val="28"/>
                <w:szCs w:val="28"/>
              </w:rPr>
            </w:pPr>
            <w:r w:rsidRPr="00D96878">
              <w:rPr>
                <w:sz w:val="28"/>
                <w:szCs w:val="28"/>
              </w:rPr>
              <w:t>3.2</w:t>
            </w:r>
          </w:p>
        </w:tc>
        <w:tc>
          <w:tcPr>
            <w:tcW w:w="7792" w:type="dxa"/>
          </w:tcPr>
          <w:p w14:paraId="6A86CA4D" w14:textId="77777777" w:rsidR="00381016" w:rsidRPr="00D96878" w:rsidRDefault="00381016" w:rsidP="00237F7E">
            <w:pPr>
              <w:pStyle w:val="ConsPlusNormal"/>
              <w:jc w:val="both"/>
              <w:rPr>
                <w:sz w:val="28"/>
                <w:szCs w:val="28"/>
              </w:rPr>
            </w:pPr>
            <w:r w:rsidRPr="00D96878">
              <w:rPr>
                <w:sz w:val="28"/>
                <w:szCs w:val="28"/>
              </w:rPr>
              <w:t>Самоконтроль</w:t>
            </w:r>
          </w:p>
        </w:tc>
      </w:tr>
      <w:tr w:rsidR="00381016" w:rsidRPr="00A35DA7" w14:paraId="2B9B0BE0" w14:textId="77777777" w:rsidTr="00D96878">
        <w:tc>
          <w:tcPr>
            <w:tcW w:w="1701" w:type="dxa"/>
          </w:tcPr>
          <w:p w14:paraId="734B1935" w14:textId="77777777" w:rsidR="00381016" w:rsidRPr="00D96878" w:rsidRDefault="00381016" w:rsidP="00237F7E">
            <w:pPr>
              <w:pStyle w:val="ConsPlusNormal"/>
              <w:jc w:val="center"/>
              <w:rPr>
                <w:sz w:val="28"/>
                <w:szCs w:val="28"/>
              </w:rPr>
            </w:pPr>
            <w:r w:rsidRPr="00D96878">
              <w:rPr>
                <w:sz w:val="28"/>
                <w:szCs w:val="28"/>
              </w:rPr>
              <w:t>3.2.1</w:t>
            </w:r>
          </w:p>
        </w:tc>
        <w:tc>
          <w:tcPr>
            <w:tcW w:w="7792" w:type="dxa"/>
          </w:tcPr>
          <w:p w14:paraId="2313045C" w14:textId="77777777" w:rsidR="00381016" w:rsidRPr="00D96878" w:rsidRDefault="00381016" w:rsidP="00237F7E">
            <w:pPr>
              <w:pStyle w:val="ConsPlusNormal"/>
              <w:jc w:val="both"/>
              <w:rPr>
                <w:sz w:val="28"/>
                <w:szCs w:val="28"/>
              </w:rPr>
            </w:pPr>
            <w:r w:rsidRPr="00D96878">
              <w:rPr>
                <w:sz w:val="28"/>
                <w:szCs w:val="28"/>
              </w:rPr>
              <w:t xml:space="preserve">Владеть способами самоконтроля, </w:t>
            </w:r>
            <w:proofErr w:type="spellStart"/>
            <w:r w:rsidRPr="00D96878">
              <w:rPr>
                <w:sz w:val="28"/>
                <w:szCs w:val="28"/>
              </w:rPr>
              <w:t>самомотивации</w:t>
            </w:r>
            <w:proofErr w:type="spellEnd"/>
            <w:r w:rsidRPr="00D96878">
              <w:rPr>
                <w:sz w:val="28"/>
                <w:szCs w:val="28"/>
              </w:rPr>
              <w:t xml:space="preserve"> и рефлексии</w:t>
            </w:r>
          </w:p>
        </w:tc>
      </w:tr>
      <w:tr w:rsidR="00381016" w:rsidRPr="00A35DA7" w14:paraId="354A692A" w14:textId="77777777" w:rsidTr="00D96878">
        <w:tc>
          <w:tcPr>
            <w:tcW w:w="1701" w:type="dxa"/>
          </w:tcPr>
          <w:p w14:paraId="76234AAB" w14:textId="77777777" w:rsidR="00381016" w:rsidRPr="00D96878" w:rsidRDefault="00381016" w:rsidP="00237F7E">
            <w:pPr>
              <w:pStyle w:val="ConsPlusNormal"/>
              <w:jc w:val="center"/>
              <w:rPr>
                <w:sz w:val="28"/>
                <w:szCs w:val="28"/>
              </w:rPr>
            </w:pPr>
            <w:r w:rsidRPr="00D96878">
              <w:rPr>
                <w:sz w:val="28"/>
                <w:szCs w:val="28"/>
              </w:rPr>
              <w:t>3.2.2</w:t>
            </w:r>
          </w:p>
        </w:tc>
        <w:tc>
          <w:tcPr>
            <w:tcW w:w="7792" w:type="dxa"/>
          </w:tcPr>
          <w:p w14:paraId="42F46819" w14:textId="77777777" w:rsidR="00381016" w:rsidRPr="00D96878" w:rsidRDefault="00381016" w:rsidP="00237F7E">
            <w:pPr>
              <w:pStyle w:val="ConsPlusNormal"/>
              <w:jc w:val="both"/>
              <w:rPr>
                <w:sz w:val="28"/>
                <w:szCs w:val="28"/>
              </w:rPr>
            </w:pPr>
            <w:r w:rsidRPr="00D96878">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tc>
      </w:tr>
      <w:tr w:rsidR="00381016" w:rsidRPr="00A35DA7" w14:paraId="5ACDCCB7" w14:textId="77777777" w:rsidTr="00D96878">
        <w:tc>
          <w:tcPr>
            <w:tcW w:w="1701" w:type="dxa"/>
          </w:tcPr>
          <w:p w14:paraId="02B1412F" w14:textId="77777777" w:rsidR="00381016" w:rsidRPr="00D96878" w:rsidRDefault="00381016" w:rsidP="00237F7E">
            <w:pPr>
              <w:pStyle w:val="ConsPlusNormal"/>
              <w:jc w:val="center"/>
              <w:rPr>
                <w:sz w:val="28"/>
                <w:szCs w:val="28"/>
              </w:rPr>
            </w:pPr>
            <w:r w:rsidRPr="00D96878">
              <w:rPr>
                <w:sz w:val="28"/>
                <w:szCs w:val="28"/>
              </w:rPr>
              <w:t>3.2.3</w:t>
            </w:r>
          </w:p>
        </w:tc>
        <w:tc>
          <w:tcPr>
            <w:tcW w:w="7792" w:type="dxa"/>
          </w:tcPr>
          <w:p w14:paraId="651E6224" w14:textId="77777777" w:rsidR="00381016" w:rsidRPr="00D96878" w:rsidRDefault="00381016" w:rsidP="00237F7E">
            <w:pPr>
              <w:pStyle w:val="ConsPlusNormal"/>
              <w:jc w:val="both"/>
              <w:rPr>
                <w:sz w:val="28"/>
                <w:szCs w:val="28"/>
              </w:rPr>
            </w:pPr>
            <w:r w:rsidRPr="00D96878">
              <w:rPr>
                <w:sz w:val="28"/>
                <w:szCs w:val="28"/>
              </w:rPr>
              <w:t>Давать адекватную оценку ситуации и предлагать план ее изменения;</w:t>
            </w:r>
          </w:p>
          <w:p w14:paraId="59A7F684" w14:textId="77777777" w:rsidR="00381016" w:rsidRPr="00D96878" w:rsidRDefault="00381016" w:rsidP="00237F7E">
            <w:pPr>
              <w:pStyle w:val="ConsPlusNormal"/>
              <w:jc w:val="both"/>
              <w:rPr>
                <w:sz w:val="28"/>
                <w:szCs w:val="28"/>
              </w:rPr>
            </w:pPr>
            <w:r w:rsidRPr="00D96878">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BA904F7" w14:textId="77777777" w:rsidR="00381016" w:rsidRPr="00D96878" w:rsidRDefault="00381016" w:rsidP="00237F7E">
            <w:pPr>
              <w:pStyle w:val="ConsPlusNormal"/>
              <w:jc w:val="both"/>
              <w:rPr>
                <w:sz w:val="28"/>
                <w:szCs w:val="28"/>
              </w:rPr>
            </w:pPr>
            <w:r w:rsidRPr="00D96878">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E30377F" w14:textId="77777777" w:rsidR="00381016" w:rsidRPr="00D96878" w:rsidRDefault="00381016" w:rsidP="00237F7E">
            <w:pPr>
              <w:pStyle w:val="ConsPlusNormal"/>
              <w:jc w:val="both"/>
              <w:rPr>
                <w:sz w:val="28"/>
                <w:szCs w:val="28"/>
              </w:rPr>
            </w:pPr>
            <w:r w:rsidRPr="00D96878">
              <w:rPr>
                <w:sz w:val="28"/>
                <w:szCs w:val="28"/>
              </w:rPr>
              <w:t>оценивать соответствие результата цели и условиям</w:t>
            </w:r>
          </w:p>
        </w:tc>
      </w:tr>
      <w:tr w:rsidR="00381016" w:rsidRPr="00A35DA7" w14:paraId="7F33E07B" w14:textId="77777777" w:rsidTr="00D96878">
        <w:tc>
          <w:tcPr>
            <w:tcW w:w="1701" w:type="dxa"/>
          </w:tcPr>
          <w:p w14:paraId="2433708F" w14:textId="77777777" w:rsidR="00381016" w:rsidRPr="00D96878" w:rsidRDefault="00381016" w:rsidP="00237F7E">
            <w:pPr>
              <w:pStyle w:val="ConsPlusNormal"/>
              <w:jc w:val="center"/>
              <w:rPr>
                <w:sz w:val="28"/>
                <w:szCs w:val="28"/>
              </w:rPr>
            </w:pPr>
            <w:r w:rsidRPr="00D96878">
              <w:rPr>
                <w:sz w:val="28"/>
                <w:szCs w:val="28"/>
              </w:rPr>
              <w:t>3.3</w:t>
            </w:r>
          </w:p>
        </w:tc>
        <w:tc>
          <w:tcPr>
            <w:tcW w:w="7792" w:type="dxa"/>
          </w:tcPr>
          <w:p w14:paraId="6471DCE3" w14:textId="77777777" w:rsidR="00381016" w:rsidRPr="00D96878" w:rsidRDefault="00381016" w:rsidP="00237F7E">
            <w:pPr>
              <w:pStyle w:val="ConsPlusNormal"/>
              <w:jc w:val="both"/>
              <w:rPr>
                <w:sz w:val="28"/>
                <w:szCs w:val="28"/>
              </w:rPr>
            </w:pPr>
            <w:r w:rsidRPr="00D96878">
              <w:rPr>
                <w:sz w:val="28"/>
                <w:szCs w:val="28"/>
              </w:rPr>
              <w:t>Эмоциональный интеллект</w:t>
            </w:r>
          </w:p>
        </w:tc>
      </w:tr>
      <w:tr w:rsidR="00381016" w:rsidRPr="00A35DA7" w14:paraId="4C09E631" w14:textId="77777777" w:rsidTr="00D96878">
        <w:tc>
          <w:tcPr>
            <w:tcW w:w="1701" w:type="dxa"/>
          </w:tcPr>
          <w:p w14:paraId="0437BDBB" w14:textId="77777777" w:rsidR="00381016" w:rsidRPr="00D96878" w:rsidRDefault="00381016" w:rsidP="00237F7E">
            <w:pPr>
              <w:pStyle w:val="ConsPlusNormal"/>
              <w:jc w:val="center"/>
              <w:rPr>
                <w:sz w:val="28"/>
                <w:szCs w:val="28"/>
              </w:rPr>
            </w:pPr>
            <w:r w:rsidRPr="00D96878">
              <w:rPr>
                <w:sz w:val="28"/>
                <w:szCs w:val="28"/>
              </w:rPr>
              <w:t>3.3.1</w:t>
            </w:r>
          </w:p>
        </w:tc>
        <w:tc>
          <w:tcPr>
            <w:tcW w:w="7792" w:type="dxa"/>
          </w:tcPr>
          <w:p w14:paraId="697669E6" w14:textId="77777777" w:rsidR="00381016" w:rsidRPr="00D96878" w:rsidRDefault="00381016" w:rsidP="00237F7E">
            <w:pPr>
              <w:pStyle w:val="ConsPlusNormal"/>
              <w:jc w:val="both"/>
              <w:rPr>
                <w:sz w:val="28"/>
                <w:szCs w:val="28"/>
              </w:rPr>
            </w:pPr>
            <w:r w:rsidRPr="00D96878">
              <w:rPr>
                <w:sz w:val="28"/>
                <w:szCs w:val="28"/>
              </w:rPr>
              <w:t>Различать, называть и управлять собственными эмоциями и эмоциями других;</w:t>
            </w:r>
          </w:p>
          <w:p w14:paraId="7EC99AE1" w14:textId="77777777" w:rsidR="00381016" w:rsidRPr="00D96878" w:rsidRDefault="00381016" w:rsidP="00237F7E">
            <w:pPr>
              <w:pStyle w:val="ConsPlusNormal"/>
              <w:jc w:val="both"/>
              <w:rPr>
                <w:sz w:val="28"/>
                <w:szCs w:val="28"/>
              </w:rPr>
            </w:pPr>
            <w:r w:rsidRPr="00D96878">
              <w:rPr>
                <w:sz w:val="28"/>
                <w:szCs w:val="28"/>
              </w:rPr>
              <w:t>выявлять и анализировать причины эмоций;</w:t>
            </w:r>
          </w:p>
          <w:p w14:paraId="1747B362" w14:textId="77777777" w:rsidR="00381016" w:rsidRPr="00D96878" w:rsidRDefault="00381016" w:rsidP="00237F7E">
            <w:pPr>
              <w:pStyle w:val="ConsPlusNormal"/>
              <w:jc w:val="both"/>
              <w:rPr>
                <w:sz w:val="28"/>
                <w:szCs w:val="28"/>
              </w:rPr>
            </w:pPr>
            <w:r w:rsidRPr="00D96878">
              <w:rPr>
                <w:sz w:val="28"/>
                <w:szCs w:val="28"/>
              </w:rPr>
              <w:t>ставить себя на место другого человека, понимать мотивы и намерения другого;</w:t>
            </w:r>
          </w:p>
          <w:p w14:paraId="34B98401" w14:textId="77777777" w:rsidR="00381016" w:rsidRPr="00D96878" w:rsidRDefault="00381016" w:rsidP="00237F7E">
            <w:pPr>
              <w:pStyle w:val="ConsPlusNormal"/>
              <w:jc w:val="both"/>
              <w:rPr>
                <w:sz w:val="28"/>
                <w:szCs w:val="28"/>
              </w:rPr>
            </w:pPr>
            <w:r w:rsidRPr="00D96878">
              <w:rPr>
                <w:sz w:val="28"/>
                <w:szCs w:val="28"/>
              </w:rPr>
              <w:t>регулировать способ выражения эмоций</w:t>
            </w:r>
          </w:p>
        </w:tc>
      </w:tr>
      <w:tr w:rsidR="00381016" w:rsidRPr="00A35DA7" w14:paraId="67450AB2" w14:textId="77777777" w:rsidTr="00D96878">
        <w:tc>
          <w:tcPr>
            <w:tcW w:w="1701" w:type="dxa"/>
          </w:tcPr>
          <w:p w14:paraId="32D0B8BF" w14:textId="77777777" w:rsidR="00381016" w:rsidRPr="00D96878" w:rsidRDefault="00381016" w:rsidP="00237F7E">
            <w:pPr>
              <w:pStyle w:val="ConsPlusNormal"/>
              <w:jc w:val="center"/>
              <w:rPr>
                <w:sz w:val="28"/>
                <w:szCs w:val="28"/>
              </w:rPr>
            </w:pPr>
            <w:r w:rsidRPr="00D96878">
              <w:rPr>
                <w:sz w:val="28"/>
                <w:szCs w:val="28"/>
              </w:rPr>
              <w:t>3.4</w:t>
            </w:r>
          </w:p>
        </w:tc>
        <w:tc>
          <w:tcPr>
            <w:tcW w:w="7792" w:type="dxa"/>
          </w:tcPr>
          <w:p w14:paraId="0C4C5427" w14:textId="77777777" w:rsidR="00381016" w:rsidRPr="00D96878" w:rsidRDefault="00381016" w:rsidP="00237F7E">
            <w:pPr>
              <w:pStyle w:val="ConsPlusNormal"/>
              <w:jc w:val="both"/>
              <w:rPr>
                <w:sz w:val="28"/>
                <w:szCs w:val="28"/>
              </w:rPr>
            </w:pPr>
            <w:r w:rsidRPr="00D96878">
              <w:rPr>
                <w:sz w:val="28"/>
                <w:szCs w:val="28"/>
              </w:rPr>
              <w:t>Принятие себя и других</w:t>
            </w:r>
          </w:p>
        </w:tc>
      </w:tr>
      <w:tr w:rsidR="00381016" w:rsidRPr="00A35DA7" w14:paraId="0C915CF0" w14:textId="77777777" w:rsidTr="00D96878">
        <w:tc>
          <w:tcPr>
            <w:tcW w:w="1701" w:type="dxa"/>
          </w:tcPr>
          <w:p w14:paraId="5EB84726" w14:textId="77777777" w:rsidR="00381016" w:rsidRPr="00D96878" w:rsidRDefault="00381016" w:rsidP="00237F7E">
            <w:pPr>
              <w:pStyle w:val="ConsPlusNormal"/>
              <w:jc w:val="center"/>
              <w:rPr>
                <w:sz w:val="28"/>
                <w:szCs w:val="28"/>
              </w:rPr>
            </w:pPr>
            <w:r w:rsidRPr="00D96878">
              <w:rPr>
                <w:sz w:val="28"/>
                <w:szCs w:val="28"/>
              </w:rPr>
              <w:t>3.4.1</w:t>
            </w:r>
          </w:p>
        </w:tc>
        <w:tc>
          <w:tcPr>
            <w:tcW w:w="7792" w:type="dxa"/>
          </w:tcPr>
          <w:p w14:paraId="5E8E59A4" w14:textId="77777777" w:rsidR="00381016" w:rsidRPr="00D96878" w:rsidRDefault="00381016" w:rsidP="00237F7E">
            <w:pPr>
              <w:pStyle w:val="ConsPlusNormal"/>
              <w:jc w:val="both"/>
              <w:rPr>
                <w:sz w:val="28"/>
                <w:szCs w:val="28"/>
              </w:rPr>
            </w:pPr>
            <w:r w:rsidRPr="00D96878">
              <w:rPr>
                <w:sz w:val="28"/>
                <w:szCs w:val="28"/>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1611C471" w14:textId="77777777" w:rsidR="00381016" w:rsidRPr="00D96878" w:rsidRDefault="00381016" w:rsidP="00237F7E">
            <w:pPr>
              <w:pStyle w:val="ConsPlusNormal"/>
              <w:jc w:val="both"/>
              <w:rPr>
                <w:sz w:val="28"/>
                <w:szCs w:val="28"/>
              </w:rPr>
            </w:pPr>
            <w:r w:rsidRPr="00D96878">
              <w:rPr>
                <w:sz w:val="28"/>
                <w:szCs w:val="28"/>
              </w:rPr>
              <w:t>открытость себе и другим;</w:t>
            </w:r>
          </w:p>
          <w:p w14:paraId="42A9F10D" w14:textId="77777777" w:rsidR="00381016" w:rsidRPr="00D96878" w:rsidRDefault="00381016" w:rsidP="00237F7E">
            <w:pPr>
              <w:pStyle w:val="ConsPlusNormal"/>
              <w:jc w:val="both"/>
              <w:rPr>
                <w:sz w:val="28"/>
                <w:szCs w:val="28"/>
              </w:rPr>
            </w:pPr>
            <w:r w:rsidRPr="00D96878">
              <w:rPr>
                <w:sz w:val="28"/>
                <w:szCs w:val="28"/>
              </w:rPr>
              <w:t>осознавать невозможность контролировать все вокруг</w:t>
            </w:r>
          </w:p>
        </w:tc>
      </w:tr>
    </w:tbl>
    <w:p w14:paraId="09BD2845" w14:textId="77777777" w:rsidR="00381016" w:rsidRDefault="00381016" w:rsidP="00237F7E">
      <w:pPr>
        <w:pStyle w:val="a3"/>
        <w:ind w:left="0" w:firstLine="284"/>
      </w:pPr>
    </w:p>
    <w:p w14:paraId="56ECD8BD" w14:textId="2BD79D60" w:rsidR="007F7A76" w:rsidRPr="00D96878" w:rsidRDefault="00545477" w:rsidP="005A7C12">
      <w:pPr>
        <w:pStyle w:val="a3"/>
        <w:ind w:left="0" w:firstLine="284"/>
        <w:rPr>
          <w:sz w:val="28"/>
          <w:szCs w:val="28"/>
        </w:rPr>
      </w:pPr>
      <w:r w:rsidRPr="00D96878">
        <w:rPr>
          <w:sz w:val="28"/>
          <w:szCs w:val="28"/>
        </w:rPr>
        <w:t xml:space="preserve">Оценка достижения метапредметных результатов осуществляется администрацией </w:t>
      </w:r>
      <w:r w:rsidR="003E31B1" w:rsidRPr="00D96878">
        <w:rPr>
          <w:sz w:val="28"/>
          <w:szCs w:val="28"/>
        </w:rPr>
        <w:t xml:space="preserve">МБОУ СШ </w:t>
      </w:r>
      <w:proofErr w:type="spellStart"/>
      <w:r w:rsidR="003E31B1" w:rsidRPr="00D96878">
        <w:rPr>
          <w:sz w:val="28"/>
          <w:szCs w:val="28"/>
        </w:rPr>
        <w:t>с.Частая</w:t>
      </w:r>
      <w:proofErr w:type="spellEnd"/>
      <w:r w:rsidR="003E31B1" w:rsidRPr="00D96878">
        <w:rPr>
          <w:sz w:val="28"/>
          <w:szCs w:val="28"/>
        </w:rPr>
        <w:t xml:space="preserve"> Дубрава </w:t>
      </w:r>
      <w:r w:rsidRPr="00D96878">
        <w:rPr>
          <w:sz w:val="28"/>
          <w:szCs w:val="28"/>
        </w:rPr>
        <w:t>в ходе внутришкольного мониторинга.</w:t>
      </w:r>
      <w:r w:rsidRPr="00D96878">
        <w:rPr>
          <w:spacing w:val="40"/>
          <w:sz w:val="28"/>
          <w:szCs w:val="28"/>
        </w:rPr>
        <w:t xml:space="preserve"> </w:t>
      </w:r>
      <w:r w:rsidRPr="00D96878">
        <w:rPr>
          <w:sz w:val="28"/>
          <w:szCs w:val="28"/>
        </w:rPr>
        <w:t>Содержание и периодичность</w:t>
      </w:r>
      <w:r w:rsidRPr="00D96878">
        <w:rPr>
          <w:spacing w:val="-15"/>
          <w:sz w:val="28"/>
          <w:szCs w:val="28"/>
        </w:rPr>
        <w:t xml:space="preserve"> </w:t>
      </w:r>
      <w:r w:rsidRPr="00D96878">
        <w:rPr>
          <w:sz w:val="28"/>
          <w:szCs w:val="28"/>
        </w:rPr>
        <w:t>внутришкольного</w:t>
      </w:r>
      <w:r w:rsidRPr="00D96878">
        <w:rPr>
          <w:spacing w:val="-15"/>
          <w:sz w:val="28"/>
          <w:szCs w:val="28"/>
        </w:rPr>
        <w:t xml:space="preserve"> </w:t>
      </w:r>
      <w:r w:rsidRPr="00D96878">
        <w:rPr>
          <w:sz w:val="28"/>
          <w:szCs w:val="28"/>
        </w:rPr>
        <w:t>мониторинга</w:t>
      </w:r>
      <w:r w:rsidRPr="00D96878">
        <w:rPr>
          <w:spacing w:val="-15"/>
          <w:sz w:val="28"/>
          <w:szCs w:val="28"/>
        </w:rPr>
        <w:t xml:space="preserve"> </w:t>
      </w:r>
      <w:r w:rsidRPr="00D96878">
        <w:rPr>
          <w:sz w:val="28"/>
          <w:szCs w:val="28"/>
        </w:rPr>
        <w:t>устанавливается</w:t>
      </w:r>
      <w:r w:rsidRPr="00D96878">
        <w:rPr>
          <w:spacing w:val="-15"/>
          <w:sz w:val="28"/>
          <w:szCs w:val="28"/>
        </w:rPr>
        <w:t xml:space="preserve"> </w:t>
      </w:r>
      <w:r w:rsidRPr="00D96878">
        <w:rPr>
          <w:sz w:val="28"/>
          <w:szCs w:val="28"/>
        </w:rPr>
        <w:lastRenderedPageBreak/>
        <w:t>решением</w:t>
      </w:r>
      <w:r w:rsidRPr="00D96878">
        <w:rPr>
          <w:spacing w:val="-15"/>
          <w:sz w:val="28"/>
          <w:szCs w:val="28"/>
        </w:rPr>
        <w:t xml:space="preserve"> </w:t>
      </w:r>
      <w:r w:rsidRPr="00D96878">
        <w:rPr>
          <w:sz w:val="28"/>
          <w:szCs w:val="28"/>
        </w:rPr>
        <w:t>педагогического совета и отражается в плане работы школы на текущий учебный год. Инструментарий строится на межпредметной основе и может включать диагностические материалы по оценке функциональной грамотности, ИКТ-компетентности, сформированности регулятивных, коммуникативных и познавательных учебных действий.</w:t>
      </w:r>
    </w:p>
    <w:p w14:paraId="0E0CA43E" w14:textId="77777777" w:rsidR="00C26AFC" w:rsidRPr="00D96878" w:rsidRDefault="00C26AFC" w:rsidP="005A7C12">
      <w:pPr>
        <w:pStyle w:val="a3"/>
        <w:ind w:left="0" w:firstLine="284"/>
        <w:rPr>
          <w:sz w:val="28"/>
          <w:szCs w:val="28"/>
        </w:rPr>
      </w:pPr>
      <w:r w:rsidRPr="00D96878">
        <w:rPr>
          <w:sz w:val="28"/>
          <w:szCs w:val="28"/>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w:t>
      </w:r>
      <w:proofErr w:type="gramStart"/>
      <w:r w:rsidRPr="00D96878">
        <w:rPr>
          <w:sz w:val="28"/>
          <w:szCs w:val="28"/>
        </w:rPr>
        <w:t>метапредметных  результатов</w:t>
      </w:r>
      <w:proofErr w:type="gramEnd"/>
      <w:r w:rsidRPr="00D96878">
        <w:rPr>
          <w:sz w:val="28"/>
          <w:szCs w:val="28"/>
        </w:rPr>
        <w:t xml:space="preserve"> в форме текущего контроля, наблюдений по своему предмету. </w:t>
      </w:r>
    </w:p>
    <w:p w14:paraId="6CCAB22C" w14:textId="77777777" w:rsidR="00C26AFC" w:rsidRPr="00D96878" w:rsidRDefault="00C26AFC" w:rsidP="005A7C12">
      <w:pPr>
        <w:pStyle w:val="a3"/>
        <w:ind w:left="0" w:firstLine="284"/>
        <w:rPr>
          <w:sz w:val="28"/>
          <w:szCs w:val="28"/>
        </w:rPr>
      </w:pPr>
      <w:r w:rsidRPr="00D96878">
        <w:rPr>
          <w:sz w:val="28"/>
          <w:szCs w:val="28"/>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67A9265" w14:textId="77777777" w:rsidR="00C26AFC" w:rsidRPr="00D96878" w:rsidRDefault="00C26AFC" w:rsidP="005A7C12">
      <w:pPr>
        <w:pStyle w:val="a3"/>
        <w:ind w:left="0" w:firstLine="284"/>
        <w:rPr>
          <w:sz w:val="28"/>
          <w:szCs w:val="28"/>
        </w:rPr>
      </w:pPr>
      <w:r w:rsidRPr="00D96878">
        <w:rPr>
          <w:sz w:val="28"/>
          <w:szCs w:val="28"/>
        </w:rPr>
        <w:t xml:space="preserve">Возможно использовать диагностические материалы с сайтов*: </w:t>
      </w:r>
    </w:p>
    <w:p w14:paraId="4C810F2D" w14:textId="4399C055" w:rsidR="00C26AFC" w:rsidRPr="00D96878" w:rsidRDefault="00C26AFC" w:rsidP="005A7C12">
      <w:pPr>
        <w:pStyle w:val="a3"/>
        <w:ind w:left="0" w:firstLine="284"/>
        <w:rPr>
          <w:sz w:val="28"/>
          <w:szCs w:val="28"/>
        </w:rPr>
      </w:pPr>
      <w:r w:rsidRPr="00D96878">
        <w:rPr>
          <w:sz w:val="28"/>
          <w:szCs w:val="28"/>
        </w:rPr>
        <w:t xml:space="preserve">1. Электронный банк заданий для оценки функциональной грамотности </w:t>
      </w:r>
      <w:hyperlink r:id="rId12" w:history="1">
        <w:r w:rsidRPr="00D96878">
          <w:rPr>
            <w:rStyle w:val="aa"/>
            <w:color w:val="auto"/>
            <w:sz w:val="28"/>
            <w:szCs w:val="28"/>
          </w:rPr>
          <w:t>https://fg.resh.edu.ru/</w:t>
        </w:r>
      </w:hyperlink>
      <w:r w:rsidRPr="00D96878">
        <w:rPr>
          <w:sz w:val="28"/>
          <w:szCs w:val="28"/>
        </w:rPr>
        <w:t xml:space="preserve">, </w:t>
      </w:r>
    </w:p>
    <w:p w14:paraId="54B0C91A" w14:textId="596A47DC" w:rsidR="00C26AFC" w:rsidRPr="00D96878" w:rsidRDefault="00C26AFC" w:rsidP="005A7C12">
      <w:pPr>
        <w:pStyle w:val="a3"/>
        <w:ind w:left="0" w:firstLine="284"/>
        <w:rPr>
          <w:sz w:val="28"/>
          <w:szCs w:val="28"/>
        </w:rPr>
      </w:pPr>
      <w:r w:rsidRPr="00D96878">
        <w:rPr>
          <w:sz w:val="28"/>
          <w:szCs w:val="28"/>
        </w:rPr>
        <w:t xml:space="preserve">2. Открытый банк заданий для оценки естественнонаучной грамотности (VII-IX классы) </w:t>
      </w:r>
      <w:hyperlink r:id="rId13" w:history="1">
        <w:r w:rsidRPr="00D96878">
          <w:rPr>
            <w:rStyle w:val="aa"/>
            <w:color w:val="auto"/>
            <w:sz w:val="28"/>
            <w:szCs w:val="28"/>
          </w:rPr>
          <w:t>https://fipi.ru/otkrytyy-bank-zadaniy-dlya-otsenki-yestestvennonauchnoy-gramotnosti</w:t>
        </w:r>
      </w:hyperlink>
      <w:r w:rsidRPr="00D96878">
        <w:rPr>
          <w:sz w:val="28"/>
          <w:szCs w:val="28"/>
        </w:rPr>
        <w:t xml:space="preserve"> </w:t>
      </w:r>
    </w:p>
    <w:p w14:paraId="4CD90E9D" w14:textId="5D525786" w:rsidR="00C26AFC" w:rsidRPr="00D96878" w:rsidRDefault="00C26AFC" w:rsidP="005A7C12">
      <w:pPr>
        <w:pStyle w:val="a3"/>
        <w:ind w:left="0" w:firstLine="284"/>
        <w:rPr>
          <w:sz w:val="28"/>
          <w:szCs w:val="28"/>
        </w:rPr>
      </w:pPr>
      <w:r w:rsidRPr="00D96878">
        <w:rPr>
          <w:sz w:val="28"/>
          <w:szCs w:val="28"/>
        </w:rPr>
        <w:t xml:space="preserve">3. ФИОКО - Открытые задания PISA </w:t>
      </w:r>
      <w:hyperlink r:id="rId14" w:history="1">
        <w:r w:rsidRPr="00D96878">
          <w:rPr>
            <w:rStyle w:val="aa"/>
            <w:color w:val="auto"/>
            <w:sz w:val="28"/>
            <w:szCs w:val="28"/>
          </w:rPr>
          <w:t>https://fioco.ru/примеры-задач-pisa</w:t>
        </w:r>
      </w:hyperlink>
      <w:r w:rsidRPr="00D96878">
        <w:rPr>
          <w:sz w:val="28"/>
          <w:szCs w:val="28"/>
        </w:rPr>
        <w:t xml:space="preserve"> </w:t>
      </w:r>
    </w:p>
    <w:p w14:paraId="2B0CB5F9" w14:textId="2D158B6D" w:rsidR="00C26AFC" w:rsidRPr="00D96878" w:rsidRDefault="00C26AFC" w:rsidP="005A7C12">
      <w:pPr>
        <w:pStyle w:val="a3"/>
        <w:ind w:left="0" w:firstLine="284"/>
        <w:rPr>
          <w:sz w:val="28"/>
          <w:szCs w:val="28"/>
        </w:rPr>
      </w:pPr>
      <w:r w:rsidRPr="00D96878">
        <w:rPr>
          <w:sz w:val="28"/>
          <w:szCs w:val="28"/>
        </w:rPr>
        <w:t>4. Банк заданий для формирования и оценки функциональной грамотности обучающихся основной школы (</w:t>
      </w:r>
      <w:proofErr w:type="gramStart"/>
      <w:r w:rsidRPr="00D96878">
        <w:rPr>
          <w:sz w:val="28"/>
          <w:szCs w:val="28"/>
        </w:rPr>
        <w:t>5-9</w:t>
      </w:r>
      <w:proofErr w:type="gramEnd"/>
      <w:r w:rsidRPr="00D96878">
        <w:rPr>
          <w:sz w:val="28"/>
          <w:szCs w:val="28"/>
        </w:rPr>
        <w:t xml:space="preserve"> классы) </w:t>
      </w:r>
      <w:hyperlink r:id="rId15" w:history="1">
        <w:r w:rsidRPr="00D96878">
          <w:rPr>
            <w:rStyle w:val="aa"/>
            <w:color w:val="auto"/>
            <w:sz w:val="28"/>
            <w:szCs w:val="28"/>
          </w:rPr>
          <w:t>http://skiv.instrao.ru/bank-zadaniy/</w:t>
        </w:r>
      </w:hyperlink>
      <w:r w:rsidRPr="00D96878">
        <w:rPr>
          <w:sz w:val="28"/>
          <w:szCs w:val="28"/>
        </w:rPr>
        <w:t xml:space="preserve"> </w:t>
      </w:r>
    </w:p>
    <w:p w14:paraId="049A9426" w14:textId="6F85AFD2" w:rsidR="00C26AFC" w:rsidRPr="00D96878" w:rsidRDefault="00C26AFC" w:rsidP="00C26AFC">
      <w:pPr>
        <w:pStyle w:val="a3"/>
        <w:ind w:left="0" w:firstLine="284"/>
        <w:rPr>
          <w:sz w:val="28"/>
          <w:szCs w:val="28"/>
        </w:rPr>
      </w:pPr>
      <w:r w:rsidRPr="00D96878">
        <w:rPr>
          <w:sz w:val="28"/>
          <w:szCs w:val="28"/>
        </w:rPr>
        <w:t>*Список банка заданий может быть расширен по решению педагогического совета.</w:t>
      </w:r>
    </w:p>
    <w:p w14:paraId="5743A9F8" w14:textId="77777777" w:rsidR="007F7A76" w:rsidRPr="00D96878" w:rsidRDefault="00545477" w:rsidP="005A7C12">
      <w:pPr>
        <w:pStyle w:val="a3"/>
        <w:ind w:left="0" w:firstLine="284"/>
        <w:rPr>
          <w:b/>
          <w:bCs/>
          <w:sz w:val="28"/>
          <w:szCs w:val="28"/>
        </w:rPr>
      </w:pPr>
      <w:r w:rsidRPr="00D96878">
        <w:rPr>
          <w:b/>
          <w:bCs/>
          <w:sz w:val="28"/>
          <w:szCs w:val="28"/>
        </w:rPr>
        <w:t>Формами</w:t>
      </w:r>
      <w:r w:rsidRPr="00D96878">
        <w:rPr>
          <w:b/>
          <w:bCs/>
          <w:spacing w:val="-3"/>
          <w:sz w:val="28"/>
          <w:szCs w:val="28"/>
        </w:rPr>
        <w:t xml:space="preserve"> </w:t>
      </w:r>
      <w:r w:rsidRPr="00D96878">
        <w:rPr>
          <w:b/>
          <w:bCs/>
          <w:spacing w:val="-2"/>
          <w:sz w:val="28"/>
          <w:szCs w:val="28"/>
        </w:rPr>
        <w:t>оценки</w:t>
      </w:r>
    </w:p>
    <w:p w14:paraId="59DC6ABB" w14:textId="77777777" w:rsidR="007F7A76" w:rsidRPr="00D96878" w:rsidRDefault="00545477">
      <w:pPr>
        <w:pStyle w:val="a5"/>
        <w:numPr>
          <w:ilvl w:val="0"/>
          <w:numId w:val="12"/>
        </w:numPr>
        <w:tabs>
          <w:tab w:val="left" w:pos="462"/>
        </w:tabs>
        <w:spacing w:before="3" w:line="237" w:lineRule="auto"/>
        <w:ind w:left="0" w:firstLine="284"/>
        <w:rPr>
          <w:sz w:val="28"/>
          <w:szCs w:val="28"/>
        </w:rPr>
      </w:pPr>
      <w:r w:rsidRPr="00D96878">
        <w:rPr>
          <w:sz w:val="28"/>
          <w:szCs w:val="28"/>
        </w:rPr>
        <w:t xml:space="preserve">читательской грамотности служит письменная работа на межпредметной основе один раз в год с 5 по </w:t>
      </w:r>
      <w:r w:rsidR="003E31B1" w:rsidRPr="00D96878">
        <w:rPr>
          <w:sz w:val="28"/>
          <w:szCs w:val="28"/>
        </w:rPr>
        <w:t>9</w:t>
      </w:r>
      <w:r w:rsidRPr="00D96878">
        <w:rPr>
          <w:sz w:val="28"/>
          <w:szCs w:val="28"/>
        </w:rPr>
        <w:t xml:space="preserve"> класс;</w:t>
      </w:r>
    </w:p>
    <w:p w14:paraId="6C2EF6DC" w14:textId="68987CBF" w:rsidR="00C26AFC" w:rsidRPr="00D96878" w:rsidRDefault="00545477">
      <w:pPr>
        <w:pStyle w:val="a5"/>
        <w:numPr>
          <w:ilvl w:val="0"/>
          <w:numId w:val="12"/>
        </w:numPr>
        <w:tabs>
          <w:tab w:val="left" w:pos="462"/>
        </w:tabs>
        <w:spacing w:before="10" w:line="235" w:lineRule="auto"/>
        <w:ind w:left="0" w:firstLine="284"/>
        <w:rPr>
          <w:sz w:val="28"/>
          <w:szCs w:val="28"/>
        </w:rPr>
      </w:pPr>
      <w:r w:rsidRPr="00D96878">
        <w:rPr>
          <w:sz w:val="28"/>
          <w:szCs w:val="28"/>
        </w:rPr>
        <w:t>сформированности ИКТ-компетентности,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14:paraId="694650E6" w14:textId="77777777" w:rsidR="007F7A76" w:rsidRPr="00D96878" w:rsidRDefault="00545477" w:rsidP="005A7C12">
      <w:pPr>
        <w:pStyle w:val="a3"/>
        <w:spacing w:before="2"/>
        <w:ind w:left="0" w:firstLine="284"/>
        <w:rPr>
          <w:sz w:val="28"/>
          <w:szCs w:val="28"/>
        </w:rPr>
      </w:pPr>
      <w:r w:rsidRPr="00D96878">
        <w:rPr>
          <w:sz w:val="28"/>
          <w:szCs w:val="28"/>
        </w:rPr>
        <w:t>Основной процедурой итоговой оценки достижения метапредметных результатов является защита итогового индивидуального проекта по завершении получения образования на уровне ООО.</w:t>
      </w:r>
    </w:p>
    <w:p w14:paraId="499A8536" w14:textId="77777777" w:rsidR="007F7A76" w:rsidRPr="00D96878" w:rsidRDefault="00545477" w:rsidP="005A7C12">
      <w:pPr>
        <w:pStyle w:val="a3"/>
        <w:ind w:left="0" w:firstLine="284"/>
        <w:rPr>
          <w:sz w:val="28"/>
          <w:szCs w:val="28"/>
        </w:rPr>
      </w:pPr>
      <w:r w:rsidRPr="00D96878">
        <w:rPr>
          <w:b/>
          <w:bCs/>
          <w:sz w:val="28"/>
          <w:szCs w:val="28"/>
        </w:rPr>
        <w:t>Итоговый</w:t>
      </w:r>
      <w:r w:rsidRPr="00D96878">
        <w:rPr>
          <w:b/>
          <w:bCs/>
          <w:spacing w:val="-5"/>
          <w:sz w:val="28"/>
          <w:szCs w:val="28"/>
        </w:rPr>
        <w:t xml:space="preserve"> </w:t>
      </w:r>
      <w:r w:rsidRPr="00D96878">
        <w:rPr>
          <w:b/>
          <w:bCs/>
          <w:sz w:val="28"/>
          <w:szCs w:val="28"/>
        </w:rPr>
        <w:t>проект</w:t>
      </w:r>
      <w:r w:rsidRPr="00D96878">
        <w:rPr>
          <w:spacing w:val="-4"/>
          <w:sz w:val="28"/>
          <w:szCs w:val="28"/>
        </w:rPr>
        <w:t xml:space="preserve"> </w:t>
      </w:r>
      <w:r w:rsidRPr="00D96878">
        <w:rPr>
          <w:sz w:val="28"/>
          <w:szCs w:val="28"/>
        </w:rPr>
        <w:t>представляет</w:t>
      </w:r>
      <w:r w:rsidRPr="00D96878">
        <w:rPr>
          <w:spacing w:val="-4"/>
          <w:sz w:val="28"/>
          <w:szCs w:val="28"/>
        </w:rPr>
        <w:t xml:space="preserve"> </w:t>
      </w:r>
      <w:r w:rsidRPr="00D96878">
        <w:rPr>
          <w:sz w:val="28"/>
          <w:szCs w:val="28"/>
        </w:rPr>
        <w:t>собой учебный</w:t>
      </w:r>
      <w:r w:rsidRPr="00D96878">
        <w:rPr>
          <w:spacing w:val="-4"/>
          <w:sz w:val="28"/>
          <w:szCs w:val="28"/>
        </w:rPr>
        <w:t xml:space="preserve"> </w:t>
      </w:r>
      <w:r w:rsidRPr="00D96878">
        <w:rPr>
          <w:sz w:val="28"/>
          <w:szCs w:val="28"/>
        </w:rPr>
        <w:t>проект,</w:t>
      </w:r>
      <w:r w:rsidRPr="00D96878">
        <w:rPr>
          <w:spacing w:val="-4"/>
          <w:sz w:val="28"/>
          <w:szCs w:val="28"/>
        </w:rPr>
        <w:t xml:space="preserve"> </w:t>
      </w:r>
      <w:r w:rsidRPr="00D96878">
        <w:rPr>
          <w:sz w:val="28"/>
          <w:szCs w:val="28"/>
        </w:rPr>
        <w:t>выполняемый</w:t>
      </w:r>
      <w:r w:rsidRPr="00D96878">
        <w:rPr>
          <w:spacing w:val="-4"/>
          <w:sz w:val="28"/>
          <w:szCs w:val="28"/>
        </w:rPr>
        <w:t xml:space="preserve"> </w:t>
      </w:r>
      <w:r w:rsidRPr="00D96878">
        <w:rPr>
          <w:sz w:val="28"/>
          <w:szCs w:val="28"/>
        </w:rPr>
        <w:t>обучающимся</w:t>
      </w:r>
      <w:r w:rsidRPr="00D96878">
        <w:rPr>
          <w:spacing w:val="-4"/>
          <w:sz w:val="28"/>
          <w:szCs w:val="28"/>
        </w:rPr>
        <w:t xml:space="preserve"> </w:t>
      </w:r>
      <w:r w:rsidRPr="00D96878">
        <w:rPr>
          <w:sz w:val="28"/>
          <w:szCs w:val="28"/>
        </w:rPr>
        <w:t>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w:t>
      </w:r>
      <w:r w:rsidRPr="00D96878">
        <w:rPr>
          <w:spacing w:val="48"/>
          <w:w w:val="150"/>
          <w:sz w:val="28"/>
          <w:szCs w:val="28"/>
        </w:rPr>
        <w:t xml:space="preserve"> </w:t>
      </w:r>
      <w:r w:rsidRPr="00D96878">
        <w:rPr>
          <w:sz w:val="28"/>
          <w:szCs w:val="28"/>
        </w:rPr>
        <w:t>деятельности</w:t>
      </w:r>
      <w:r w:rsidRPr="00D96878">
        <w:rPr>
          <w:spacing w:val="50"/>
          <w:w w:val="150"/>
          <w:sz w:val="28"/>
          <w:szCs w:val="28"/>
        </w:rPr>
        <w:t xml:space="preserve"> </w:t>
      </w:r>
      <w:r w:rsidRPr="00D96878">
        <w:rPr>
          <w:sz w:val="28"/>
          <w:szCs w:val="28"/>
        </w:rPr>
        <w:t>и</w:t>
      </w:r>
      <w:r w:rsidRPr="00D96878">
        <w:rPr>
          <w:spacing w:val="50"/>
          <w:w w:val="150"/>
          <w:sz w:val="28"/>
          <w:szCs w:val="28"/>
        </w:rPr>
        <w:t xml:space="preserve"> </w:t>
      </w:r>
      <w:r w:rsidRPr="00D96878">
        <w:rPr>
          <w:sz w:val="28"/>
          <w:szCs w:val="28"/>
        </w:rPr>
        <w:t>способность</w:t>
      </w:r>
      <w:r w:rsidRPr="00D96878">
        <w:rPr>
          <w:spacing w:val="79"/>
          <w:sz w:val="28"/>
          <w:szCs w:val="28"/>
        </w:rPr>
        <w:t xml:space="preserve"> </w:t>
      </w:r>
      <w:r w:rsidRPr="00D96878">
        <w:rPr>
          <w:sz w:val="28"/>
          <w:szCs w:val="28"/>
        </w:rPr>
        <w:t>проектировать</w:t>
      </w:r>
      <w:r w:rsidRPr="00D96878">
        <w:rPr>
          <w:spacing w:val="52"/>
          <w:w w:val="150"/>
          <w:sz w:val="28"/>
          <w:szCs w:val="28"/>
        </w:rPr>
        <w:t xml:space="preserve"> </w:t>
      </w:r>
      <w:r w:rsidRPr="00D96878">
        <w:rPr>
          <w:sz w:val="28"/>
          <w:szCs w:val="28"/>
        </w:rPr>
        <w:t>и</w:t>
      </w:r>
      <w:r w:rsidRPr="00D96878">
        <w:rPr>
          <w:spacing w:val="52"/>
          <w:w w:val="150"/>
          <w:sz w:val="28"/>
          <w:szCs w:val="28"/>
        </w:rPr>
        <w:t xml:space="preserve"> </w:t>
      </w:r>
      <w:r w:rsidRPr="00D96878">
        <w:rPr>
          <w:sz w:val="28"/>
          <w:szCs w:val="28"/>
        </w:rPr>
        <w:t>осуществлять</w:t>
      </w:r>
      <w:r w:rsidRPr="00D96878">
        <w:rPr>
          <w:spacing w:val="51"/>
          <w:w w:val="150"/>
          <w:sz w:val="28"/>
          <w:szCs w:val="28"/>
        </w:rPr>
        <w:t xml:space="preserve"> </w:t>
      </w:r>
      <w:r w:rsidRPr="00D96878">
        <w:rPr>
          <w:sz w:val="28"/>
          <w:szCs w:val="28"/>
        </w:rPr>
        <w:t>целесообразную</w:t>
      </w:r>
      <w:r w:rsidRPr="00D96878">
        <w:rPr>
          <w:spacing w:val="52"/>
          <w:w w:val="150"/>
          <w:sz w:val="28"/>
          <w:szCs w:val="28"/>
        </w:rPr>
        <w:t xml:space="preserve"> </w:t>
      </w:r>
      <w:r w:rsidRPr="00D96878">
        <w:rPr>
          <w:spacing w:val="-10"/>
          <w:sz w:val="28"/>
          <w:szCs w:val="28"/>
        </w:rPr>
        <w:t>и</w:t>
      </w:r>
    </w:p>
    <w:p w14:paraId="47F5338C" w14:textId="77777777" w:rsidR="007F7A76" w:rsidRPr="00D96878" w:rsidRDefault="00545477" w:rsidP="00C26AFC">
      <w:pPr>
        <w:pStyle w:val="a3"/>
        <w:spacing w:before="66"/>
        <w:ind w:left="0"/>
        <w:rPr>
          <w:sz w:val="28"/>
          <w:szCs w:val="28"/>
        </w:rPr>
      </w:pPr>
      <w:r w:rsidRPr="00D96878">
        <w:rPr>
          <w:sz w:val="28"/>
          <w:szCs w:val="28"/>
        </w:rPr>
        <w:t>результативную деятельность (учебно-познавательную, конструкторскую, социальную, художественно-творческую, иную).</w:t>
      </w:r>
    </w:p>
    <w:p w14:paraId="24C74DEA" w14:textId="77777777" w:rsidR="007F7A76" w:rsidRPr="00D96878" w:rsidRDefault="00545477" w:rsidP="005A7C12">
      <w:pPr>
        <w:pStyle w:val="a3"/>
        <w:ind w:left="0" w:firstLine="284"/>
        <w:rPr>
          <w:sz w:val="28"/>
          <w:szCs w:val="28"/>
        </w:rPr>
      </w:pPr>
      <w:r w:rsidRPr="00D96878">
        <w:rPr>
          <w:sz w:val="28"/>
          <w:szCs w:val="28"/>
        </w:rPr>
        <w:t xml:space="preserve">Результатом (продуктом) проектной деятельности может быть любая из следующих </w:t>
      </w:r>
      <w:r w:rsidRPr="00D96878">
        <w:rPr>
          <w:spacing w:val="-2"/>
          <w:sz w:val="28"/>
          <w:szCs w:val="28"/>
        </w:rPr>
        <w:t>работ:</w:t>
      </w:r>
    </w:p>
    <w:p w14:paraId="0D04CB80" w14:textId="77777777" w:rsidR="007F7A76" w:rsidRPr="00D96878" w:rsidRDefault="00545477" w:rsidP="005A7C12">
      <w:pPr>
        <w:pStyle w:val="a3"/>
        <w:spacing w:before="1"/>
        <w:ind w:left="0" w:firstLine="284"/>
        <w:rPr>
          <w:sz w:val="28"/>
          <w:szCs w:val="28"/>
        </w:rPr>
      </w:pPr>
      <w:r w:rsidRPr="00D96878">
        <w:rPr>
          <w:sz w:val="28"/>
          <w:szCs w:val="28"/>
        </w:rPr>
        <w:t>а)</w:t>
      </w:r>
      <w:r w:rsidRPr="00D96878">
        <w:rPr>
          <w:spacing w:val="-8"/>
          <w:sz w:val="28"/>
          <w:szCs w:val="28"/>
        </w:rPr>
        <w:t xml:space="preserve"> </w:t>
      </w:r>
      <w:r w:rsidRPr="00D96878">
        <w:rPr>
          <w:sz w:val="28"/>
          <w:szCs w:val="28"/>
        </w:rPr>
        <w:t>письменная</w:t>
      </w:r>
      <w:r w:rsidRPr="00D96878">
        <w:rPr>
          <w:spacing w:val="-6"/>
          <w:sz w:val="28"/>
          <w:szCs w:val="28"/>
        </w:rPr>
        <w:t xml:space="preserve"> </w:t>
      </w:r>
      <w:r w:rsidRPr="00D96878">
        <w:rPr>
          <w:sz w:val="28"/>
          <w:szCs w:val="28"/>
        </w:rPr>
        <w:t>работа</w:t>
      </w:r>
      <w:r w:rsidRPr="00D96878">
        <w:rPr>
          <w:spacing w:val="-8"/>
          <w:sz w:val="28"/>
          <w:szCs w:val="28"/>
        </w:rPr>
        <w:t xml:space="preserve"> </w:t>
      </w:r>
      <w:r w:rsidRPr="00D96878">
        <w:rPr>
          <w:sz w:val="28"/>
          <w:szCs w:val="28"/>
        </w:rPr>
        <w:t>(эссе,</w:t>
      </w:r>
      <w:r w:rsidRPr="00D96878">
        <w:rPr>
          <w:spacing w:val="-7"/>
          <w:sz w:val="28"/>
          <w:szCs w:val="28"/>
        </w:rPr>
        <w:t xml:space="preserve"> </w:t>
      </w:r>
      <w:r w:rsidRPr="00D96878">
        <w:rPr>
          <w:sz w:val="28"/>
          <w:szCs w:val="28"/>
        </w:rPr>
        <w:t>реферат,</w:t>
      </w:r>
      <w:r w:rsidRPr="00D96878">
        <w:rPr>
          <w:spacing w:val="-6"/>
          <w:sz w:val="28"/>
          <w:szCs w:val="28"/>
        </w:rPr>
        <w:t xml:space="preserve"> </w:t>
      </w:r>
      <w:r w:rsidRPr="00D96878">
        <w:rPr>
          <w:sz w:val="28"/>
          <w:szCs w:val="28"/>
        </w:rPr>
        <w:t>аналитические</w:t>
      </w:r>
      <w:r w:rsidRPr="00D96878">
        <w:rPr>
          <w:spacing w:val="-8"/>
          <w:sz w:val="28"/>
          <w:szCs w:val="28"/>
        </w:rPr>
        <w:t xml:space="preserve"> </w:t>
      </w:r>
      <w:r w:rsidRPr="00D96878">
        <w:rPr>
          <w:sz w:val="28"/>
          <w:szCs w:val="28"/>
        </w:rPr>
        <w:t>материалы,</w:t>
      </w:r>
      <w:r w:rsidRPr="00D96878">
        <w:rPr>
          <w:spacing w:val="-7"/>
          <w:sz w:val="28"/>
          <w:szCs w:val="28"/>
        </w:rPr>
        <w:t xml:space="preserve"> </w:t>
      </w:r>
      <w:r w:rsidRPr="00D96878">
        <w:rPr>
          <w:sz w:val="28"/>
          <w:szCs w:val="28"/>
        </w:rPr>
        <w:t>обзорные</w:t>
      </w:r>
      <w:r w:rsidRPr="00D96878">
        <w:rPr>
          <w:spacing w:val="-8"/>
          <w:sz w:val="28"/>
          <w:szCs w:val="28"/>
        </w:rPr>
        <w:t xml:space="preserve"> </w:t>
      </w:r>
      <w:r w:rsidRPr="00D96878">
        <w:rPr>
          <w:sz w:val="28"/>
          <w:szCs w:val="28"/>
        </w:rPr>
        <w:t>материалы, отчёты о проведённых исследованиях, стендовый доклад и др.);</w:t>
      </w:r>
    </w:p>
    <w:p w14:paraId="0BFF978A" w14:textId="77777777" w:rsidR="007F7A76" w:rsidRPr="00D96878" w:rsidRDefault="00545477" w:rsidP="005A7C12">
      <w:pPr>
        <w:pStyle w:val="a3"/>
        <w:ind w:left="0" w:firstLine="284"/>
        <w:rPr>
          <w:sz w:val="28"/>
          <w:szCs w:val="28"/>
        </w:rPr>
      </w:pPr>
      <w:r w:rsidRPr="00D96878">
        <w:rPr>
          <w:sz w:val="28"/>
          <w:szCs w:val="28"/>
        </w:rPr>
        <w:lastRenderedPageBreak/>
        <w:t>б) художественная творческая работа (в области литературы, музыки, изобразительного</w:t>
      </w:r>
      <w:r w:rsidRPr="00D96878">
        <w:rPr>
          <w:spacing w:val="-15"/>
          <w:sz w:val="28"/>
          <w:szCs w:val="28"/>
        </w:rPr>
        <w:t xml:space="preserve"> </w:t>
      </w:r>
      <w:r w:rsidRPr="00D96878">
        <w:rPr>
          <w:sz w:val="28"/>
          <w:szCs w:val="28"/>
        </w:rPr>
        <w:t>искусства,</w:t>
      </w:r>
      <w:r w:rsidRPr="00D96878">
        <w:rPr>
          <w:spacing w:val="-15"/>
          <w:sz w:val="28"/>
          <w:szCs w:val="28"/>
        </w:rPr>
        <w:t xml:space="preserve"> </w:t>
      </w:r>
      <w:r w:rsidRPr="00D96878">
        <w:rPr>
          <w:sz w:val="28"/>
          <w:szCs w:val="28"/>
        </w:rPr>
        <w:t>экранных</w:t>
      </w:r>
      <w:r w:rsidRPr="00D96878">
        <w:rPr>
          <w:spacing w:val="-15"/>
          <w:sz w:val="28"/>
          <w:szCs w:val="28"/>
        </w:rPr>
        <w:t xml:space="preserve"> </w:t>
      </w:r>
      <w:r w:rsidRPr="00D96878">
        <w:rPr>
          <w:sz w:val="28"/>
          <w:szCs w:val="28"/>
        </w:rPr>
        <w:t>искусств),</w:t>
      </w:r>
      <w:r w:rsidRPr="00D96878">
        <w:rPr>
          <w:spacing w:val="-15"/>
          <w:sz w:val="28"/>
          <w:szCs w:val="28"/>
        </w:rPr>
        <w:t xml:space="preserve"> </w:t>
      </w:r>
      <w:r w:rsidRPr="00D96878">
        <w:rPr>
          <w:sz w:val="28"/>
          <w:szCs w:val="28"/>
        </w:rPr>
        <w:t>представленная</w:t>
      </w:r>
      <w:r w:rsidRPr="00D96878">
        <w:rPr>
          <w:spacing w:val="-15"/>
          <w:sz w:val="28"/>
          <w:szCs w:val="28"/>
        </w:rPr>
        <w:t xml:space="preserve"> </w:t>
      </w:r>
      <w:r w:rsidRPr="00D96878">
        <w:rPr>
          <w:sz w:val="28"/>
          <w:szCs w:val="28"/>
        </w:rPr>
        <w:t>в</w:t>
      </w:r>
      <w:r w:rsidRPr="00D96878">
        <w:rPr>
          <w:spacing w:val="-15"/>
          <w:sz w:val="28"/>
          <w:szCs w:val="28"/>
        </w:rPr>
        <w:t xml:space="preserve"> </w:t>
      </w:r>
      <w:r w:rsidRPr="00D96878">
        <w:rPr>
          <w:sz w:val="28"/>
          <w:szCs w:val="28"/>
        </w:rPr>
        <w:t>виде</w:t>
      </w:r>
      <w:r w:rsidRPr="00D96878">
        <w:rPr>
          <w:spacing w:val="-15"/>
          <w:sz w:val="28"/>
          <w:szCs w:val="28"/>
        </w:rPr>
        <w:t xml:space="preserve"> </w:t>
      </w:r>
      <w:r w:rsidRPr="00D96878">
        <w:rPr>
          <w:sz w:val="28"/>
          <w:szCs w:val="28"/>
        </w:rPr>
        <w:t>прозаического</w:t>
      </w:r>
      <w:r w:rsidRPr="00D96878">
        <w:rPr>
          <w:spacing w:val="-15"/>
          <w:sz w:val="28"/>
          <w:szCs w:val="28"/>
        </w:rPr>
        <w:t xml:space="preserve"> </w:t>
      </w:r>
      <w:r w:rsidRPr="00D96878">
        <w:rPr>
          <w:sz w:val="28"/>
          <w:szCs w:val="28"/>
        </w:rPr>
        <w:t>или стихотворного произведения, инсценировки, художественной декламации, исполнения музыкального произведения, компьютерной анимации и др.;</w:t>
      </w:r>
    </w:p>
    <w:p w14:paraId="676538C9" w14:textId="77777777" w:rsidR="007F7A76" w:rsidRPr="00D96878" w:rsidRDefault="00545477" w:rsidP="005A7C12">
      <w:pPr>
        <w:pStyle w:val="a3"/>
        <w:ind w:left="0" w:firstLine="284"/>
        <w:rPr>
          <w:sz w:val="28"/>
          <w:szCs w:val="28"/>
        </w:rPr>
      </w:pPr>
      <w:r w:rsidRPr="00D96878">
        <w:rPr>
          <w:sz w:val="28"/>
          <w:szCs w:val="28"/>
        </w:rPr>
        <w:t>в)</w:t>
      </w:r>
      <w:r w:rsidRPr="00D96878">
        <w:rPr>
          <w:spacing w:val="-7"/>
          <w:sz w:val="28"/>
          <w:szCs w:val="28"/>
        </w:rPr>
        <w:t xml:space="preserve"> </w:t>
      </w:r>
      <w:r w:rsidRPr="00D96878">
        <w:rPr>
          <w:sz w:val="28"/>
          <w:szCs w:val="28"/>
        </w:rPr>
        <w:t>материальный объект,</w:t>
      </w:r>
      <w:r w:rsidRPr="00D96878">
        <w:rPr>
          <w:spacing w:val="-2"/>
          <w:sz w:val="28"/>
          <w:szCs w:val="28"/>
        </w:rPr>
        <w:t xml:space="preserve"> </w:t>
      </w:r>
      <w:r w:rsidRPr="00D96878">
        <w:rPr>
          <w:sz w:val="28"/>
          <w:szCs w:val="28"/>
        </w:rPr>
        <w:t>макет,</w:t>
      </w:r>
      <w:r w:rsidRPr="00D96878">
        <w:rPr>
          <w:spacing w:val="-2"/>
          <w:sz w:val="28"/>
          <w:szCs w:val="28"/>
        </w:rPr>
        <w:t xml:space="preserve"> </w:t>
      </w:r>
      <w:r w:rsidRPr="00D96878">
        <w:rPr>
          <w:sz w:val="28"/>
          <w:szCs w:val="28"/>
        </w:rPr>
        <w:t>иное</w:t>
      </w:r>
      <w:r w:rsidRPr="00D96878">
        <w:rPr>
          <w:spacing w:val="-3"/>
          <w:sz w:val="28"/>
          <w:szCs w:val="28"/>
        </w:rPr>
        <w:t xml:space="preserve"> </w:t>
      </w:r>
      <w:r w:rsidRPr="00D96878">
        <w:rPr>
          <w:sz w:val="28"/>
          <w:szCs w:val="28"/>
        </w:rPr>
        <w:t>конструкторское</w:t>
      </w:r>
      <w:r w:rsidRPr="00D96878">
        <w:rPr>
          <w:spacing w:val="-2"/>
          <w:sz w:val="28"/>
          <w:szCs w:val="28"/>
        </w:rPr>
        <w:t xml:space="preserve"> изделие;</w:t>
      </w:r>
    </w:p>
    <w:p w14:paraId="314064F1" w14:textId="77777777" w:rsidR="007F7A76" w:rsidRPr="00D96878" w:rsidRDefault="00545477" w:rsidP="005A7C12">
      <w:pPr>
        <w:pStyle w:val="a3"/>
        <w:ind w:left="0" w:firstLine="284"/>
        <w:rPr>
          <w:sz w:val="28"/>
          <w:szCs w:val="28"/>
        </w:rPr>
      </w:pPr>
      <w:r w:rsidRPr="00D96878">
        <w:rPr>
          <w:sz w:val="28"/>
          <w:szCs w:val="28"/>
        </w:rPr>
        <w:t>г)</w:t>
      </w:r>
      <w:r w:rsidRPr="00D96878">
        <w:rPr>
          <w:spacing w:val="-8"/>
          <w:sz w:val="28"/>
          <w:szCs w:val="28"/>
        </w:rPr>
        <w:t xml:space="preserve"> </w:t>
      </w:r>
      <w:r w:rsidRPr="00D96878">
        <w:rPr>
          <w:sz w:val="28"/>
          <w:szCs w:val="28"/>
        </w:rPr>
        <w:t>отчётные</w:t>
      </w:r>
      <w:r w:rsidRPr="00D96878">
        <w:rPr>
          <w:spacing w:val="-8"/>
          <w:sz w:val="28"/>
          <w:szCs w:val="28"/>
        </w:rPr>
        <w:t xml:space="preserve"> </w:t>
      </w:r>
      <w:r w:rsidRPr="00D96878">
        <w:rPr>
          <w:sz w:val="28"/>
          <w:szCs w:val="28"/>
        </w:rPr>
        <w:t>материалы</w:t>
      </w:r>
      <w:r w:rsidRPr="00D96878">
        <w:rPr>
          <w:spacing w:val="-5"/>
          <w:sz w:val="28"/>
          <w:szCs w:val="28"/>
        </w:rPr>
        <w:t xml:space="preserve"> </w:t>
      </w:r>
      <w:r w:rsidRPr="00D96878">
        <w:rPr>
          <w:sz w:val="28"/>
          <w:szCs w:val="28"/>
        </w:rPr>
        <w:t>по</w:t>
      </w:r>
      <w:r w:rsidRPr="00D96878">
        <w:rPr>
          <w:spacing w:val="-7"/>
          <w:sz w:val="28"/>
          <w:szCs w:val="28"/>
        </w:rPr>
        <w:t xml:space="preserve"> </w:t>
      </w:r>
      <w:r w:rsidRPr="00D96878">
        <w:rPr>
          <w:sz w:val="28"/>
          <w:szCs w:val="28"/>
        </w:rPr>
        <w:t>социальному</w:t>
      </w:r>
      <w:r w:rsidRPr="00D96878">
        <w:rPr>
          <w:spacing w:val="-13"/>
          <w:sz w:val="28"/>
          <w:szCs w:val="28"/>
        </w:rPr>
        <w:t xml:space="preserve"> </w:t>
      </w:r>
      <w:r w:rsidRPr="00D96878">
        <w:rPr>
          <w:sz w:val="28"/>
          <w:szCs w:val="28"/>
        </w:rPr>
        <w:t>проекту,</w:t>
      </w:r>
      <w:r w:rsidRPr="00D96878">
        <w:rPr>
          <w:spacing w:val="-5"/>
          <w:sz w:val="28"/>
          <w:szCs w:val="28"/>
        </w:rPr>
        <w:t xml:space="preserve"> </w:t>
      </w:r>
      <w:r w:rsidRPr="00D96878">
        <w:rPr>
          <w:sz w:val="28"/>
          <w:szCs w:val="28"/>
        </w:rPr>
        <w:t>которые</w:t>
      </w:r>
      <w:r w:rsidRPr="00D96878">
        <w:rPr>
          <w:spacing w:val="-8"/>
          <w:sz w:val="28"/>
          <w:szCs w:val="28"/>
        </w:rPr>
        <w:t xml:space="preserve"> </w:t>
      </w:r>
      <w:r w:rsidRPr="00D96878">
        <w:rPr>
          <w:sz w:val="28"/>
          <w:szCs w:val="28"/>
        </w:rPr>
        <w:t>могут</w:t>
      </w:r>
      <w:r w:rsidRPr="00D96878">
        <w:rPr>
          <w:spacing w:val="-4"/>
          <w:sz w:val="28"/>
          <w:szCs w:val="28"/>
        </w:rPr>
        <w:t xml:space="preserve"> </w:t>
      </w:r>
      <w:r w:rsidRPr="00D96878">
        <w:rPr>
          <w:sz w:val="28"/>
          <w:szCs w:val="28"/>
        </w:rPr>
        <w:t>включать</w:t>
      </w:r>
      <w:r w:rsidRPr="00D96878">
        <w:rPr>
          <w:spacing w:val="-5"/>
          <w:sz w:val="28"/>
          <w:szCs w:val="28"/>
        </w:rPr>
        <w:t xml:space="preserve"> </w:t>
      </w:r>
      <w:r w:rsidRPr="00D96878">
        <w:rPr>
          <w:sz w:val="28"/>
          <w:szCs w:val="28"/>
        </w:rPr>
        <w:t>как</w:t>
      </w:r>
      <w:r w:rsidRPr="00D96878">
        <w:rPr>
          <w:spacing w:val="-6"/>
          <w:sz w:val="28"/>
          <w:szCs w:val="28"/>
        </w:rPr>
        <w:t xml:space="preserve"> </w:t>
      </w:r>
      <w:r w:rsidRPr="00D96878">
        <w:rPr>
          <w:sz w:val="28"/>
          <w:szCs w:val="28"/>
        </w:rPr>
        <w:t>тексты, так и мультимедийные продукты.</w:t>
      </w:r>
    </w:p>
    <w:p w14:paraId="0E6D36F0" w14:textId="77777777" w:rsidR="007F7A76" w:rsidRPr="00D96878" w:rsidRDefault="00545477" w:rsidP="005A7C12">
      <w:pPr>
        <w:pStyle w:val="a3"/>
        <w:ind w:left="0" w:firstLine="284"/>
        <w:rPr>
          <w:sz w:val="28"/>
          <w:szCs w:val="28"/>
        </w:rPr>
      </w:pPr>
      <w:r w:rsidRPr="00D96878">
        <w:rPr>
          <w:sz w:val="28"/>
          <w:szCs w:val="28"/>
        </w:rPr>
        <w:t>Общим требованием ко всем работам является необходимость соблюдения норм и правил цитирования, ссылок на различные источники в соответствии с ГОСТ. В случае заимствования текста работы (плагиата) без указания ссылок на источник проект</w:t>
      </w:r>
      <w:r w:rsidRPr="00D96878">
        <w:rPr>
          <w:spacing w:val="-1"/>
          <w:sz w:val="28"/>
          <w:szCs w:val="28"/>
        </w:rPr>
        <w:t xml:space="preserve"> </w:t>
      </w:r>
      <w:r w:rsidRPr="00D96878">
        <w:rPr>
          <w:sz w:val="28"/>
          <w:szCs w:val="28"/>
        </w:rPr>
        <w:t>к</w:t>
      </w:r>
      <w:r w:rsidRPr="00D96878">
        <w:rPr>
          <w:spacing w:val="-1"/>
          <w:sz w:val="28"/>
          <w:szCs w:val="28"/>
        </w:rPr>
        <w:t xml:space="preserve"> </w:t>
      </w:r>
      <w:r w:rsidRPr="00D96878">
        <w:rPr>
          <w:sz w:val="28"/>
          <w:szCs w:val="28"/>
        </w:rPr>
        <w:t>защите не допускается.</w:t>
      </w:r>
    </w:p>
    <w:p w14:paraId="0EE1504F" w14:textId="77777777" w:rsidR="007F7A76" w:rsidRPr="00D96878" w:rsidRDefault="00545477" w:rsidP="005A7C12">
      <w:pPr>
        <w:pStyle w:val="a3"/>
        <w:ind w:left="0" w:firstLine="284"/>
        <w:rPr>
          <w:sz w:val="28"/>
          <w:szCs w:val="28"/>
        </w:rPr>
      </w:pPr>
      <w:r w:rsidRPr="00D96878">
        <w:rPr>
          <w:sz w:val="28"/>
          <w:szCs w:val="28"/>
        </w:rPr>
        <w:t xml:space="preserve">Защита проекта осуществляется на школьной конференции, которая проводится в </w:t>
      </w:r>
      <w:r w:rsidR="003E31B1" w:rsidRPr="00D96878">
        <w:rPr>
          <w:sz w:val="28"/>
          <w:szCs w:val="28"/>
        </w:rPr>
        <w:t xml:space="preserve">МБОУ СШ </w:t>
      </w:r>
      <w:proofErr w:type="spellStart"/>
      <w:r w:rsidR="003E31B1" w:rsidRPr="00D96878">
        <w:rPr>
          <w:sz w:val="28"/>
          <w:szCs w:val="28"/>
        </w:rPr>
        <w:t>с.Частая</w:t>
      </w:r>
      <w:proofErr w:type="spellEnd"/>
      <w:r w:rsidR="003E31B1" w:rsidRPr="00D96878">
        <w:rPr>
          <w:sz w:val="28"/>
          <w:szCs w:val="28"/>
        </w:rPr>
        <w:t xml:space="preserve"> Дубрава </w:t>
      </w:r>
      <w:r w:rsidRPr="00D96878">
        <w:rPr>
          <w:sz w:val="28"/>
          <w:szCs w:val="28"/>
        </w:rPr>
        <w:t>в апреле каждого учебного года.</w:t>
      </w:r>
    </w:p>
    <w:p w14:paraId="74D2A63C" w14:textId="77777777" w:rsidR="007F7A76" w:rsidRPr="00D96878" w:rsidRDefault="00545477" w:rsidP="005A7C12">
      <w:pPr>
        <w:pStyle w:val="a3"/>
        <w:ind w:left="0" w:firstLine="284"/>
        <w:rPr>
          <w:sz w:val="28"/>
          <w:szCs w:val="28"/>
        </w:rPr>
      </w:pPr>
      <w:r w:rsidRPr="00D96878">
        <w:rPr>
          <w:sz w:val="28"/>
          <w:szCs w:val="28"/>
        </w:rPr>
        <w:t>Результаты выполнения проекта оцениваются по итогам рассмотрения комиссией представленного продукта с</w:t>
      </w:r>
      <w:r w:rsidRPr="00D96878">
        <w:rPr>
          <w:spacing w:val="-1"/>
          <w:sz w:val="28"/>
          <w:szCs w:val="28"/>
        </w:rPr>
        <w:t xml:space="preserve"> </w:t>
      </w:r>
      <w:r w:rsidRPr="00D96878">
        <w:rPr>
          <w:sz w:val="28"/>
          <w:szCs w:val="28"/>
        </w:rPr>
        <w:t>краткой пояснительной</w:t>
      </w:r>
      <w:r w:rsidRPr="00D96878">
        <w:rPr>
          <w:spacing w:val="-1"/>
          <w:sz w:val="28"/>
          <w:szCs w:val="28"/>
        </w:rPr>
        <w:t xml:space="preserve"> </w:t>
      </w:r>
      <w:r w:rsidRPr="00D96878">
        <w:rPr>
          <w:sz w:val="28"/>
          <w:szCs w:val="28"/>
        </w:rPr>
        <w:t>запиской, презентации обучающегося и отзыва руководителя в соответствии с Положением о</w:t>
      </w:r>
      <w:r w:rsidR="003E31B1" w:rsidRPr="00D96878">
        <w:rPr>
          <w:sz w:val="28"/>
          <w:szCs w:val="28"/>
        </w:rPr>
        <w:t>б индивидуальном проекте</w:t>
      </w:r>
      <w:r w:rsidRPr="00D96878">
        <w:rPr>
          <w:sz w:val="28"/>
          <w:szCs w:val="28"/>
        </w:rPr>
        <w:t xml:space="preserve"> по следующим критериям:</w:t>
      </w:r>
    </w:p>
    <w:p w14:paraId="50404D33" w14:textId="2189CAAB" w:rsidR="007F7A76" w:rsidRPr="00D96878" w:rsidRDefault="00971B58">
      <w:pPr>
        <w:pStyle w:val="a5"/>
        <w:numPr>
          <w:ilvl w:val="0"/>
          <w:numId w:val="60"/>
        </w:numPr>
        <w:tabs>
          <w:tab w:val="left" w:pos="142"/>
        </w:tabs>
        <w:spacing w:before="1"/>
        <w:ind w:left="0" w:firstLine="102"/>
        <w:rPr>
          <w:sz w:val="28"/>
          <w:szCs w:val="28"/>
        </w:rPr>
      </w:pPr>
      <w:r w:rsidRPr="00D96878">
        <w:rPr>
          <w:sz w:val="28"/>
          <w:szCs w:val="28"/>
        </w:rPr>
        <w:t>с</w:t>
      </w:r>
      <w:r w:rsidR="00545477" w:rsidRPr="00D96878">
        <w:rPr>
          <w:sz w:val="28"/>
          <w:szCs w:val="28"/>
        </w:rPr>
        <w:t xml:space="preserve">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w:t>
      </w:r>
      <w:proofErr w:type="gramStart"/>
      <w:r w:rsidR="00545477" w:rsidRPr="00D96878">
        <w:rPr>
          <w:sz w:val="28"/>
          <w:szCs w:val="28"/>
        </w:rPr>
        <w:t>т.п.</w:t>
      </w:r>
      <w:proofErr w:type="gramEnd"/>
      <w:r w:rsidR="00545477" w:rsidRPr="00D96878">
        <w:rPr>
          <w:sz w:val="28"/>
          <w:szCs w:val="28"/>
        </w:rPr>
        <w:t xml:space="preserve"> Данный критерий в целом включает оценку сформированности познавательных учебных действий</w:t>
      </w:r>
      <w:r w:rsidRPr="00D96878">
        <w:rPr>
          <w:sz w:val="28"/>
          <w:szCs w:val="28"/>
        </w:rPr>
        <w:t>;</w:t>
      </w:r>
    </w:p>
    <w:p w14:paraId="4DDE6BAD" w14:textId="04A5938E" w:rsidR="007F7A76" w:rsidRPr="00D96878" w:rsidRDefault="00971B58">
      <w:pPr>
        <w:pStyle w:val="a5"/>
        <w:numPr>
          <w:ilvl w:val="0"/>
          <w:numId w:val="60"/>
        </w:numPr>
        <w:tabs>
          <w:tab w:val="left" w:pos="142"/>
        </w:tabs>
        <w:ind w:left="0" w:firstLine="102"/>
        <w:rPr>
          <w:sz w:val="28"/>
          <w:szCs w:val="28"/>
        </w:rPr>
      </w:pPr>
      <w:r w:rsidRPr="00D96878">
        <w:rPr>
          <w:sz w:val="28"/>
          <w:szCs w:val="28"/>
        </w:rPr>
        <w:t>с</w:t>
      </w:r>
      <w:r w:rsidR="00545477" w:rsidRPr="00D96878">
        <w:rPr>
          <w:sz w:val="28"/>
          <w:szCs w:val="28"/>
        </w:rPr>
        <w:t>формированность</w:t>
      </w:r>
      <w:r w:rsidR="00545477" w:rsidRPr="00D96878">
        <w:rPr>
          <w:spacing w:val="-6"/>
          <w:sz w:val="28"/>
          <w:szCs w:val="28"/>
        </w:rPr>
        <w:t xml:space="preserve"> </w:t>
      </w:r>
      <w:r w:rsidR="00545477" w:rsidRPr="00D96878">
        <w:rPr>
          <w:sz w:val="28"/>
          <w:szCs w:val="28"/>
        </w:rPr>
        <w:t>предметных</w:t>
      </w:r>
      <w:r w:rsidR="00545477" w:rsidRPr="00D96878">
        <w:rPr>
          <w:spacing w:val="-6"/>
          <w:sz w:val="28"/>
          <w:szCs w:val="28"/>
        </w:rPr>
        <w:t xml:space="preserve"> </w:t>
      </w:r>
      <w:r w:rsidR="00545477" w:rsidRPr="00D96878">
        <w:rPr>
          <w:sz w:val="28"/>
          <w:szCs w:val="28"/>
        </w:rPr>
        <w:t>знаний</w:t>
      </w:r>
      <w:r w:rsidR="00545477" w:rsidRPr="00D96878">
        <w:rPr>
          <w:spacing w:val="-7"/>
          <w:sz w:val="28"/>
          <w:szCs w:val="28"/>
        </w:rPr>
        <w:t xml:space="preserve"> </w:t>
      </w:r>
      <w:r w:rsidR="00545477" w:rsidRPr="00D96878">
        <w:rPr>
          <w:sz w:val="28"/>
          <w:szCs w:val="28"/>
        </w:rPr>
        <w:t>и</w:t>
      </w:r>
      <w:r w:rsidR="00545477" w:rsidRPr="00D96878">
        <w:rPr>
          <w:spacing w:val="-5"/>
          <w:sz w:val="28"/>
          <w:szCs w:val="28"/>
        </w:rPr>
        <w:t xml:space="preserve"> </w:t>
      </w:r>
      <w:r w:rsidR="00545477" w:rsidRPr="00D96878">
        <w:rPr>
          <w:sz w:val="28"/>
          <w:szCs w:val="28"/>
        </w:rPr>
        <w:t>способов</w:t>
      </w:r>
      <w:r w:rsidR="00545477" w:rsidRPr="00D96878">
        <w:rPr>
          <w:spacing w:val="-5"/>
          <w:sz w:val="28"/>
          <w:szCs w:val="28"/>
        </w:rPr>
        <w:t xml:space="preserve"> </w:t>
      </w:r>
      <w:r w:rsidR="00545477" w:rsidRPr="00D96878">
        <w:rPr>
          <w:sz w:val="28"/>
          <w:szCs w:val="28"/>
        </w:rPr>
        <w:t>действий,</w:t>
      </w:r>
      <w:r w:rsidR="00545477" w:rsidRPr="00D96878">
        <w:rPr>
          <w:spacing w:val="-7"/>
          <w:sz w:val="28"/>
          <w:szCs w:val="28"/>
        </w:rPr>
        <w:t xml:space="preserve"> </w:t>
      </w:r>
      <w:r w:rsidR="00545477" w:rsidRPr="00D96878">
        <w:rPr>
          <w:sz w:val="28"/>
          <w:szCs w:val="28"/>
        </w:rPr>
        <w:t>проявляющаяся</w:t>
      </w:r>
      <w:r w:rsidR="00545477" w:rsidRPr="00D96878">
        <w:rPr>
          <w:spacing w:val="-5"/>
          <w:sz w:val="28"/>
          <w:szCs w:val="28"/>
        </w:rPr>
        <w:t xml:space="preserve"> </w:t>
      </w:r>
      <w:r w:rsidR="00545477" w:rsidRPr="00D96878">
        <w:rPr>
          <w:sz w:val="28"/>
          <w:szCs w:val="28"/>
        </w:rPr>
        <w:t>в</w:t>
      </w:r>
      <w:r w:rsidR="00545477" w:rsidRPr="00D96878">
        <w:rPr>
          <w:spacing w:val="-4"/>
          <w:sz w:val="28"/>
          <w:szCs w:val="28"/>
        </w:rPr>
        <w:t xml:space="preserve"> </w:t>
      </w:r>
      <w:r w:rsidR="00545477" w:rsidRPr="00D96878">
        <w:rPr>
          <w:sz w:val="28"/>
          <w:szCs w:val="28"/>
        </w:rPr>
        <w:t xml:space="preserve">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r w:rsidR="00545477" w:rsidRPr="00D96878">
        <w:rPr>
          <w:spacing w:val="-2"/>
          <w:sz w:val="28"/>
          <w:szCs w:val="28"/>
        </w:rPr>
        <w:t>действий</w:t>
      </w:r>
      <w:r w:rsidRPr="00D96878">
        <w:rPr>
          <w:spacing w:val="-2"/>
          <w:sz w:val="28"/>
          <w:szCs w:val="28"/>
        </w:rPr>
        <w:t>;</w:t>
      </w:r>
    </w:p>
    <w:p w14:paraId="68D5B6FE" w14:textId="14083C47" w:rsidR="007F7A76" w:rsidRPr="00D96878" w:rsidRDefault="00971B58">
      <w:pPr>
        <w:pStyle w:val="a5"/>
        <w:numPr>
          <w:ilvl w:val="0"/>
          <w:numId w:val="60"/>
        </w:numPr>
        <w:tabs>
          <w:tab w:val="left" w:pos="142"/>
        </w:tabs>
        <w:ind w:left="0" w:firstLine="102"/>
        <w:rPr>
          <w:sz w:val="28"/>
          <w:szCs w:val="28"/>
        </w:rPr>
      </w:pPr>
      <w:r w:rsidRPr="00D96878">
        <w:rPr>
          <w:sz w:val="28"/>
          <w:szCs w:val="28"/>
        </w:rPr>
        <w:t>с</w:t>
      </w:r>
      <w:r w:rsidR="00545477" w:rsidRPr="00D96878">
        <w:rPr>
          <w:sz w:val="28"/>
          <w:szCs w:val="28"/>
        </w:rPr>
        <w:t>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Pr="00D96878">
        <w:rPr>
          <w:sz w:val="28"/>
          <w:szCs w:val="28"/>
        </w:rPr>
        <w:t>;</w:t>
      </w:r>
    </w:p>
    <w:p w14:paraId="70C020CD" w14:textId="38B4FE95" w:rsidR="007F7A76" w:rsidRPr="00D96878" w:rsidRDefault="00971B58">
      <w:pPr>
        <w:pStyle w:val="a5"/>
        <w:numPr>
          <w:ilvl w:val="0"/>
          <w:numId w:val="60"/>
        </w:numPr>
        <w:tabs>
          <w:tab w:val="left" w:pos="142"/>
        </w:tabs>
        <w:ind w:left="0" w:firstLine="102"/>
        <w:rPr>
          <w:sz w:val="28"/>
          <w:szCs w:val="28"/>
        </w:rPr>
      </w:pPr>
      <w:r w:rsidRPr="00D96878">
        <w:rPr>
          <w:sz w:val="28"/>
          <w:szCs w:val="28"/>
        </w:rPr>
        <w:t>с</w:t>
      </w:r>
      <w:r w:rsidR="00545477" w:rsidRPr="00D96878">
        <w:rPr>
          <w:sz w:val="28"/>
          <w:szCs w:val="28"/>
        </w:rPr>
        <w:t>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14:paraId="15B756E1" w14:textId="77777777" w:rsidR="007F7A76" w:rsidRPr="00D96878" w:rsidRDefault="00545477" w:rsidP="005A7C12">
      <w:pPr>
        <w:spacing w:line="274" w:lineRule="exact"/>
        <w:ind w:firstLine="284"/>
        <w:jc w:val="both"/>
        <w:rPr>
          <w:b/>
          <w:sz w:val="28"/>
          <w:szCs w:val="28"/>
        </w:rPr>
      </w:pPr>
      <w:r w:rsidRPr="00D96878">
        <w:rPr>
          <w:b/>
          <w:sz w:val="28"/>
          <w:szCs w:val="28"/>
        </w:rPr>
        <w:t>Особенности</w:t>
      </w:r>
      <w:r w:rsidRPr="00D96878">
        <w:rPr>
          <w:b/>
          <w:spacing w:val="-4"/>
          <w:sz w:val="28"/>
          <w:szCs w:val="28"/>
        </w:rPr>
        <w:t xml:space="preserve"> </w:t>
      </w:r>
      <w:r w:rsidRPr="00D96878">
        <w:rPr>
          <w:b/>
          <w:sz w:val="28"/>
          <w:szCs w:val="28"/>
        </w:rPr>
        <w:t>оценки</w:t>
      </w:r>
      <w:r w:rsidRPr="00D96878">
        <w:rPr>
          <w:b/>
          <w:spacing w:val="-5"/>
          <w:sz w:val="28"/>
          <w:szCs w:val="28"/>
        </w:rPr>
        <w:t xml:space="preserve"> </w:t>
      </w:r>
      <w:r w:rsidRPr="00D96878">
        <w:rPr>
          <w:b/>
          <w:sz w:val="28"/>
          <w:szCs w:val="28"/>
        </w:rPr>
        <w:t>предметных</w:t>
      </w:r>
      <w:r w:rsidRPr="00D96878">
        <w:rPr>
          <w:b/>
          <w:spacing w:val="-1"/>
          <w:sz w:val="28"/>
          <w:szCs w:val="28"/>
        </w:rPr>
        <w:t xml:space="preserve"> </w:t>
      </w:r>
      <w:r w:rsidRPr="00D96878">
        <w:rPr>
          <w:b/>
          <w:spacing w:val="-2"/>
          <w:sz w:val="28"/>
          <w:szCs w:val="28"/>
        </w:rPr>
        <w:t>результатов</w:t>
      </w:r>
    </w:p>
    <w:p w14:paraId="72BCD833" w14:textId="40103A2F" w:rsidR="007F7A76" w:rsidRPr="00D96878" w:rsidRDefault="00545477" w:rsidP="00381016">
      <w:pPr>
        <w:pStyle w:val="a3"/>
        <w:ind w:left="0" w:firstLine="284"/>
        <w:rPr>
          <w:sz w:val="28"/>
          <w:szCs w:val="28"/>
        </w:rPr>
      </w:pPr>
      <w:r w:rsidRPr="00D96878">
        <w:rPr>
          <w:sz w:val="28"/>
          <w:szCs w:val="28"/>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w:t>
      </w:r>
      <w:r w:rsidRPr="00D96878">
        <w:rPr>
          <w:spacing w:val="25"/>
          <w:sz w:val="28"/>
          <w:szCs w:val="28"/>
        </w:rPr>
        <w:t xml:space="preserve"> </w:t>
      </w:r>
      <w:r w:rsidRPr="00D96878">
        <w:rPr>
          <w:sz w:val="28"/>
          <w:szCs w:val="28"/>
        </w:rPr>
        <w:t>результатов</w:t>
      </w:r>
      <w:r w:rsidRPr="00D96878">
        <w:rPr>
          <w:spacing w:val="27"/>
          <w:sz w:val="28"/>
          <w:szCs w:val="28"/>
        </w:rPr>
        <w:t xml:space="preserve"> </w:t>
      </w:r>
      <w:r w:rsidRPr="00D96878">
        <w:rPr>
          <w:sz w:val="28"/>
          <w:szCs w:val="28"/>
        </w:rPr>
        <w:t>являются</w:t>
      </w:r>
      <w:r w:rsidRPr="00D96878">
        <w:rPr>
          <w:spacing w:val="28"/>
          <w:sz w:val="28"/>
          <w:szCs w:val="28"/>
        </w:rPr>
        <w:t xml:space="preserve"> </w:t>
      </w:r>
      <w:r w:rsidRPr="00D96878">
        <w:rPr>
          <w:sz w:val="28"/>
          <w:szCs w:val="28"/>
        </w:rPr>
        <w:t>положения</w:t>
      </w:r>
      <w:r w:rsidRPr="00D96878">
        <w:rPr>
          <w:spacing w:val="25"/>
          <w:sz w:val="28"/>
          <w:szCs w:val="28"/>
        </w:rPr>
        <w:t xml:space="preserve"> </w:t>
      </w:r>
      <w:r w:rsidRPr="00D96878">
        <w:rPr>
          <w:sz w:val="28"/>
          <w:szCs w:val="28"/>
        </w:rPr>
        <w:t>ФГОС</w:t>
      </w:r>
      <w:r w:rsidRPr="00D96878">
        <w:rPr>
          <w:spacing w:val="29"/>
          <w:sz w:val="28"/>
          <w:szCs w:val="28"/>
        </w:rPr>
        <w:t xml:space="preserve"> </w:t>
      </w:r>
      <w:r w:rsidRPr="00D96878">
        <w:rPr>
          <w:sz w:val="28"/>
          <w:szCs w:val="28"/>
        </w:rPr>
        <w:t>ООО,</w:t>
      </w:r>
      <w:r w:rsidRPr="00D96878">
        <w:rPr>
          <w:spacing w:val="27"/>
          <w:sz w:val="28"/>
          <w:szCs w:val="28"/>
        </w:rPr>
        <w:t xml:space="preserve"> </w:t>
      </w:r>
      <w:r w:rsidRPr="00D96878">
        <w:rPr>
          <w:sz w:val="28"/>
          <w:szCs w:val="28"/>
        </w:rPr>
        <w:t>представленные</w:t>
      </w:r>
      <w:r w:rsidRPr="00D96878">
        <w:rPr>
          <w:spacing w:val="27"/>
          <w:sz w:val="28"/>
          <w:szCs w:val="28"/>
        </w:rPr>
        <w:t xml:space="preserve"> </w:t>
      </w:r>
      <w:r w:rsidRPr="00D96878">
        <w:rPr>
          <w:sz w:val="28"/>
          <w:szCs w:val="28"/>
        </w:rPr>
        <w:t>в</w:t>
      </w:r>
      <w:r w:rsidRPr="00D96878">
        <w:rPr>
          <w:spacing w:val="27"/>
          <w:sz w:val="28"/>
          <w:szCs w:val="28"/>
        </w:rPr>
        <w:t xml:space="preserve"> </w:t>
      </w:r>
      <w:r w:rsidRPr="00D96878">
        <w:rPr>
          <w:sz w:val="28"/>
          <w:szCs w:val="28"/>
        </w:rPr>
        <w:t>разделах</w:t>
      </w:r>
      <w:r w:rsidRPr="00D96878">
        <w:rPr>
          <w:spacing w:val="38"/>
          <w:sz w:val="28"/>
          <w:szCs w:val="28"/>
        </w:rPr>
        <w:t xml:space="preserve"> </w:t>
      </w:r>
      <w:proofErr w:type="spellStart"/>
      <w:proofErr w:type="gramStart"/>
      <w:r w:rsidRPr="00D96878">
        <w:rPr>
          <w:spacing w:val="-10"/>
          <w:sz w:val="28"/>
          <w:szCs w:val="28"/>
        </w:rPr>
        <w:t>I</w:t>
      </w:r>
      <w:r w:rsidRPr="00D96878">
        <w:rPr>
          <w:sz w:val="28"/>
          <w:szCs w:val="28"/>
        </w:rPr>
        <w:t>«</w:t>
      </w:r>
      <w:proofErr w:type="gramEnd"/>
      <w:r w:rsidRPr="00D96878">
        <w:rPr>
          <w:sz w:val="28"/>
          <w:szCs w:val="28"/>
        </w:rPr>
        <w:t>Общие</w:t>
      </w:r>
      <w:proofErr w:type="spellEnd"/>
      <w:r w:rsidRPr="00D96878">
        <w:rPr>
          <w:sz w:val="28"/>
          <w:szCs w:val="28"/>
        </w:rPr>
        <w:t xml:space="preserve"> положения» и IV «Требования к результатам освоения программы основного общего образования».</w:t>
      </w:r>
    </w:p>
    <w:p w14:paraId="28096E5C" w14:textId="7E444C71" w:rsidR="007F7A76" w:rsidRPr="00D96878" w:rsidRDefault="00545477" w:rsidP="00D96878">
      <w:pPr>
        <w:pStyle w:val="a3"/>
        <w:tabs>
          <w:tab w:val="left" w:pos="0"/>
        </w:tabs>
        <w:ind w:left="0" w:firstLine="284"/>
        <w:rPr>
          <w:sz w:val="28"/>
          <w:szCs w:val="28"/>
        </w:rPr>
      </w:pPr>
      <w:r w:rsidRPr="00D96878">
        <w:rPr>
          <w:sz w:val="28"/>
          <w:szCs w:val="28"/>
        </w:rPr>
        <w:t>Формирование</w:t>
      </w:r>
      <w:r w:rsidRPr="00D96878">
        <w:rPr>
          <w:spacing w:val="-15"/>
          <w:sz w:val="28"/>
          <w:szCs w:val="28"/>
        </w:rPr>
        <w:t xml:space="preserve"> </w:t>
      </w:r>
      <w:r w:rsidRPr="00D96878">
        <w:rPr>
          <w:sz w:val="28"/>
          <w:szCs w:val="28"/>
        </w:rPr>
        <w:t>предметных</w:t>
      </w:r>
      <w:r w:rsidRPr="00D96878">
        <w:rPr>
          <w:spacing w:val="-15"/>
          <w:sz w:val="28"/>
          <w:szCs w:val="28"/>
        </w:rPr>
        <w:t xml:space="preserve"> </w:t>
      </w:r>
      <w:r w:rsidRPr="00D96878">
        <w:rPr>
          <w:sz w:val="28"/>
          <w:szCs w:val="28"/>
        </w:rPr>
        <w:t>результатов</w:t>
      </w:r>
      <w:r w:rsidRPr="00D96878">
        <w:rPr>
          <w:spacing w:val="-15"/>
          <w:sz w:val="28"/>
          <w:szCs w:val="28"/>
        </w:rPr>
        <w:t xml:space="preserve"> </w:t>
      </w:r>
      <w:r w:rsidRPr="00D96878">
        <w:rPr>
          <w:sz w:val="28"/>
          <w:szCs w:val="28"/>
        </w:rPr>
        <w:t>обеспечивается</w:t>
      </w:r>
      <w:r w:rsidRPr="00D96878">
        <w:rPr>
          <w:spacing w:val="-15"/>
          <w:sz w:val="28"/>
          <w:szCs w:val="28"/>
        </w:rPr>
        <w:t xml:space="preserve"> </w:t>
      </w:r>
      <w:r w:rsidRPr="00D96878">
        <w:rPr>
          <w:sz w:val="28"/>
          <w:szCs w:val="28"/>
        </w:rPr>
        <w:t>каждым</w:t>
      </w:r>
      <w:r w:rsidRPr="00D96878">
        <w:rPr>
          <w:spacing w:val="-15"/>
          <w:sz w:val="28"/>
          <w:szCs w:val="28"/>
        </w:rPr>
        <w:t xml:space="preserve"> </w:t>
      </w:r>
      <w:r w:rsidRPr="00D96878">
        <w:rPr>
          <w:sz w:val="28"/>
          <w:szCs w:val="28"/>
        </w:rPr>
        <w:t>учебным</w:t>
      </w:r>
      <w:r w:rsidRPr="00D96878">
        <w:rPr>
          <w:spacing w:val="-15"/>
          <w:sz w:val="28"/>
          <w:szCs w:val="28"/>
        </w:rPr>
        <w:t xml:space="preserve"> </w:t>
      </w:r>
      <w:r w:rsidRPr="00D96878">
        <w:rPr>
          <w:sz w:val="28"/>
          <w:szCs w:val="28"/>
        </w:rPr>
        <w:t>предметом. Основным предметом оценки в соответствии с требованиями ФГОС ООО является способность</w:t>
      </w:r>
      <w:r w:rsidRPr="00D96878">
        <w:rPr>
          <w:spacing w:val="-10"/>
          <w:sz w:val="28"/>
          <w:szCs w:val="28"/>
        </w:rPr>
        <w:t xml:space="preserve"> </w:t>
      </w:r>
      <w:r w:rsidRPr="00D96878">
        <w:rPr>
          <w:sz w:val="28"/>
          <w:szCs w:val="28"/>
        </w:rPr>
        <w:t>к</w:t>
      </w:r>
      <w:r w:rsidRPr="00D96878">
        <w:rPr>
          <w:spacing w:val="-10"/>
          <w:sz w:val="28"/>
          <w:szCs w:val="28"/>
        </w:rPr>
        <w:t xml:space="preserve"> </w:t>
      </w:r>
      <w:r w:rsidRPr="00D96878">
        <w:rPr>
          <w:sz w:val="28"/>
          <w:szCs w:val="28"/>
        </w:rPr>
        <w:t>решению</w:t>
      </w:r>
      <w:r w:rsidRPr="00D96878">
        <w:rPr>
          <w:spacing w:val="-10"/>
          <w:sz w:val="28"/>
          <w:szCs w:val="28"/>
        </w:rPr>
        <w:t xml:space="preserve"> </w:t>
      </w:r>
      <w:r w:rsidRPr="00D96878">
        <w:rPr>
          <w:sz w:val="28"/>
          <w:szCs w:val="28"/>
        </w:rPr>
        <w:t>учебно-познавательных</w:t>
      </w:r>
      <w:r w:rsidRPr="00D96878">
        <w:rPr>
          <w:spacing w:val="-10"/>
          <w:sz w:val="28"/>
          <w:szCs w:val="28"/>
        </w:rPr>
        <w:t xml:space="preserve"> </w:t>
      </w:r>
      <w:r w:rsidRPr="00D96878">
        <w:rPr>
          <w:sz w:val="28"/>
          <w:szCs w:val="28"/>
        </w:rPr>
        <w:t>и</w:t>
      </w:r>
      <w:r w:rsidRPr="00D96878">
        <w:rPr>
          <w:spacing w:val="-8"/>
          <w:sz w:val="28"/>
          <w:szCs w:val="28"/>
        </w:rPr>
        <w:t xml:space="preserve"> </w:t>
      </w:r>
      <w:r w:rsidRPr="00D96878">
        <w:rPr>
          <w:sz w:val="28"/>
          <w:szCs w:val="28"/>
        </w:rPr>
        <w:lastRenderedPageBreak/>
        <w:t>учебно-практических</w:t>
      </w:r>
      <w:r w:rsidRPr="00D96878">
        <w:rPr>
          <w:spacing w:val="-9"/>
          <w:sz w:val="28"/>
          <w:szCs w:val="28"/>
        </w:rPr>
        <w:t xml:space="preserve"> </w:t>
      </w:r>
      <w:r w:rsidRPr="00D96878">
        <w:rPr>
          <w:sz w:val="28"/>
          <w:szCs w:val="28"/>
        </w:rPr>
        <w:t>задач,</w:t>
      </w:r>
      <w:r w:rsidRPr="00D96878">
        <w:rPr>
          <w:spacing w:val="-10"/>
          <w:sz w:val="28"/>
          <w:szCs w:val="28"/>
        </w:rPr>
        <w:t xml:space="preserve"> </w:t>
      </w:r>
      <w:r w:rsidRPr="00D96878">
        <w:rPr>
          <w:sz w:val="28"/>
          <w:szCs w:val="28"/>
        </w:rPr>
        <w:t>основанных на</w:t>
      </w:r>
      <w:r w:rsidRPr="00D96878">
        <w:rPr>
          <w:spacing w:val="40"/>
          <w:sz w:val="28"/>
          <w:szCs w:val="28"/>
        </w:rPr>
        <w:t xml:space="preserve"> </w:t>
      </w:r>
      <w:r w:rsidRPr="00D96878">
        <w:rPr>
          <w:sz w:val="28"/>
          <w:szCs w:val="28"/>
        </w:rPr>
        <w:t>изучаемом</w:t>
      </w:r>
      <w:r w:rsidRPr="00D96878">
        <w:rPr>
          <w:spacing w:val="40"/>
          <w:sz w:val="28"/>
          <w:szCs w:val="28"/>
        </w:rPr>
        <w:t xml:space="preserve"> </w:t>
      </w:r>
      <w:r w:rsidRPr="00D96878">
        <w:rPr>
          <w:sz w:val="28"/>
          <w:szCs w:val="28"/>
        </w:rPr>
        <w:t>учебном</w:t>
      </w:r>
      <w:r w:rsidRPr="00D96878">
        <w:rPr>
          <w:spacing w:val="40"/>
          <w:sz w:val="28"/>
          <w:szCs w:val="28"/>
        </w:rPr>
        <w:t xml:space="preserve"> </w:t>
      </w:r>
      <w:r w:rsidRPr="00D96878">
        <w:rPr>
          <w:sz w:val="28"/>
          <w:szCs w:val="28"/>
        </w:rPr>
        <w:t>материале,</w:t>
      </w:r>
      <w:r w:rsidRPr="00D96878">
        <w:rPr>
          <w:spacing w:val="40"/>
          <w:sz w:val="28"/>
          <w:szCs w:val="28"/>
        </w:rPr>
        <w:t xml:space="preserve"> </w:t>
      </w:r>
      <w:r w:rsidRPr="00D96878">
        <w:rPr>
          <w:sz w:val="28"/>
          <w:szCs w:val="28"/>
        </w:rPr>
        <w:t>с</w:t>
      </w:r>
      <w:r w:rsidRPr="00D96878">
        <w:rPr>
          <w:spacing w:val="40"/>
          <w:sz w:val="28"/>
          <w:szCs w:val="28"/>
        </w:rPr>
        <w:t xml:space="preserve"> </w:t>
      </w:r>
      <w:r w:rsidRPr="00D96878">
        <w:rPr>
          <w:sz w:val="28"/>
          <w:szCs w:val="28"/>
        </w:rPr>
        <w:t>использованием</w:t>
      </w:r>
      <w:r w:rsidRPr="00D96878">
        <w:rPr>
          <w:spacing w:val="40"/>
          <w:sz w:val="28"/>
          <w:szCs w:val="28"/>
        </w:rPr>
        <w:t xml:space="preserve"> </w:t>
      </w:r>
      <w:r w:rsidRPr="00D96878">
        <w:rPr>
          <w:sz w:val="28"/>
          <w:szCs w:val="28"/>
        </w:rPr>
        <w:t>способов</w:t>
      </w:r>
      <w:r w:rsidRPr="00D96878">
        <w:rPr>
          <w:spacing w:val="40"/>
          <w:sz w:val="28"/>
          <w:szCs w:val="28"/>
        </w:rPr>
        <w:t xml:space="preserve"> </w:t>
      </w:r>
      <w:r w:rsidRPr="00D96878">
        <w:rPr>
          <w:sz w:val="28"/>
          <w:szCs w:val="28"/>
        </w:rPr>
        <w:t>действий,</w:t>
      </w:r>
      <w:r w:rsidRPr="00D96878">
        <w:rPr>
          <w:spacing w:val="40"/>
          <w:sz w:val="28"/>
          <w:szCs w:val="28"/>
        </w:rPr>
        <w:t xml:space="preserve"> </w:t>
      </w:r>
      <w:r w:rsidRPr="00D96878">
        <w:rPr>
          <w:sz w:val="28"/>
          <w:szCs w:val="28"/>
        </w:rPr>
        <w:t xml:space="preserve">релевантных </w:t>
      </w:r>
      <w:r w:rsidRPr="00D96878">
        <w:rPr>
          <w:spacing w:val="-2"/>
          <w:sz w:val="28"/>
          <w:szCs w:val="28"/>
        </w:rPr>
        <w:t>содержанию</w:t>
      </w:r>
      <w:r w:rsidR="00794D3A" w:rsidRPr="00D96878">
        <w:rPr>
          <w:spacing w:val="-2"/>
          <w:sz w:val="28"/>
          <w:szCs w:val="28"/>
        </w:rPr>
        <w:t xml:space="preserve"> </w:t>
      </w:r>
      <w:r w:rsidRPr="00D96878">
        <w:rPr>
          <w:spacing w:val="-2"/>
          <w:sz w:val="28"/>
          <w:szCs w:val="28"/>
        </w:rPr>
        <w:t>учебных</w:t>
      </w:r>
      <w:r w:rsidR="00D96878">
        <w:rPr>
          <w:spacing w:val="-2"/>
          <w:sz w:val="28"/>
          <w:szCs w:val="28"/>
        </w:rPr>
        <w:t xml:space="preserve"> </w:t>
      </w:r>
      <w:r w:rsidRPr="00D96878">
        <w:rPr>
          <w:spacing w:val="-2"/>
          <w:sz w:val="28"/>
          <w:szCs w:val="28"/>
        </w:rPr>
        <w:t>предметов,</w:t>
      </w:r>
      <w:r w:rsidRPr="00D96878">
        <w:rPr>
          <w:sz w:val="28"/>
          <w:szCs w:val="28"/>
        </w:rPr>
        <w:tab/>
      </w:r>
      <w:r w:rsidRPr="00D96878">
        <w:rPr>
          <w:spacing w:val="-10"/>
          <w:sz w:val="28"/>
          <w:szCs w:val="28"/>
        </w:rPr>
        <w:t>в</w:t>
      </w:r>
      <w:r w:rsidRPr="00D96878">
        <w:rPr>
          <w:sz w:val="28"/>
          <w:szCs w:val="28"/>
        </w:rPr>
        <w:tab/>
      </w:r>
      <w:r w:rsidRPr="00D96878">
        <w:rPr>
          <w:spacing w:val="-5"/>
          <w:sz w:val="28"/>
          <w:szCs w:val="28"/>
        </w:rPr>
        <w:t>том</w:t>
      </w:r>
      <w:r w:rsidRPr="00D96878">
        <w:rPr>
          <w:sz w:val="28"/>
          <w:szCs w:val="28"/>
        </w:rPr>
        <w:tab/>
      </w:r>
      <w:r w:rsidRPr="00D96878">
        <w:rPr>
          <w:spacing w:val="-2"/>
          <w:sz w:val="28"/>
          <w:szCs w:val="28"/>
        </w:rPr>
        <w:t>числе</w:t>
      </w:r>
      <w:r w:rsidRPr="00D96878">
        <w:rPr>
          <w:sz w:val="28"/>
          <w:szCs w:val="28"/>
        </w:rPr>
        <w:tab/>
      </w:r>
      <w:r w:rsidRPr="00D96878">
        <w:rPr>
          <w:spacing w:val="-2"/>
          <w:sz w:val="28"/>
          <w:szCs w:val="28"/>
        </w:rPr>
        <w:t>метапредметных</w:t>
      </w:r>
      <w:r w:rsidR="00D96878">
        <w:rPr>
          <w:spacing w:val="-2"/>
          <w:sz w:val="28"/>
          <w:szCs w:val="28"/>
        </w:rPr>
        <w:t xml:space="preserve"> </w:t>
      </w:r>
      <w:r w:rsidRPr="00D96878">
        <w:rPr>
          <w:spacing w:val="-2"/>
          <w:sz w:val="28"/>
          <w:szCs w:val="28"/>
        </w:rPr>
        <w:t>(познавательных,</w:t>
      </w:r>
      <w:r w:rsidR="00D96878">
        <w:rPr>
          <w:sz w:val="28"/>
          <w:szCs w:val="28"/>
        </w:rPr>
        <w:t xml:space="preserve"> </w:t>
      </w:r>
      <w:r w:rsidRPr="00D96878">
        <w:rPr>
          <w:sz w:val="28"/>
          <w:szCs w:val="28"/>
        </w:rPr>
        <w:t>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r w:rsidR="00381016" w:rsidRPr="00D96878">
        <w:rPr>
          <w:sz w:val="28"/>
          <w:szCs w:val="28"/>
        </w:rPr>
        <w:t xml:space="preserve"> грамотности</w:t>
      </w:r>
      <w:r w:rsidRPr="00D96878">
        <w:rPr>
          <w:sz w:val="28"/>
          <w:szCs w:val="28"/>
        </w:rPr>
        <w:t>.</w:t>
      </w:r>
    </w:p>
    <w:p w14:paraId="0CDB8AA7" w14:textId="77777777" w:rsidR="007F7A76" w:rsidRPr="00D96878" w:rsidRDefault="00545477" w:rsidP="005A7C12">
      <w:pPr>
        <w:spacing w:before="1"/>
        <w:ind w:firstLine="284"/>
        <w:jc w:val="both"/>
        <w:rPr>
          <w:sz w:val="28"/>
          <w:szCs w:val="28"/>
        </w:rPr>
      </w:pPr>
      <w:r w:rsidRPr="00D96878">
        <w:rPr>
          <w:sz w:val="28"/>
          <w:szCs w:val="28"/>
        </w:rPr>
        <w:t>Для оценки предметных результатов предлагаются следующие критерии: знание и понимание, применение, функциональность.</w:t>
      </w:r>
    </w:p>
    <w:p w14:paraId="5D62EA3B" w14:textId="77777777" w:rsidR="007F7A76" w:rsidRPr="00D96878" w:rsidRDefault="00545477" w:rsidP="005A7C12">
      <w:pPr>
        <w:pStyle w:val="a3"/>
        <w:ind w:left="0" w:firstLine="284"/>
        <w:rPr>
          <w:sz w:val="28"/>
          <w:szCs w:val="28"/>
        </w:rPr>
      </w:pPr>
      <w:r w:rsidRPr="00D96878">
        <w:rPr>
          <w:sz w:val="28"/>
          <w:szCs w:val="28"/>
        </w:rPr>
        <w:t>Обобщенный критерий «</w:t>
      </w:r>
      <w:r w:rsidRPr="00D96878">
        <w:rPr>
          <w:b/>
          <w:sz w:val="28"/>
          <w:szCs w:val="28"/>
        </w:rPr>
        <w:t>Знание и понимание</w:t>
      </w:r>
      <w:r w:rsidRPr="00D96878">
        <w:rPr>
          <w:sz w:val="28"/>
          <w:szCs w:val="28"/>
        </w:rPr>
        <w:t>» включает знание и понимание роли изучаемой</w:t>
      </w:r>
      <w:r w:rsidRPr="00D96878">
        <w:rPr>
          <w:spacing w:val="-6"/>
          <w:sz w:val="28"/>
          <w:szCs w:val="28"/>
        </w:rPr>
        <w:t xml:space="preserve"> </w:t>
      </w:r>
      <w:r w:rsidRPr="00D96878">
        <w:rPr>
          <w:sz w:val="28"/>
          <w:szCs w:val="28"/>
        </w:rPr>
        <w:t>области</w:t>
      </w:r>
      <w:r w:rsidRPr="00D96878">
        <w:rPr>
          <w:spacing w:val="-5"/>
          <w:sz w:val="28"/>
          <w:szCs w:val="28"/>
        </w:rPr>
        <w:t xml:space="preserve"> </w:t>
      </w:r>
      <w:r w:rsidRPr="00D96878">
        <w:rPr>
          <w:sz w:val="28"/>
          <w:szCs w:val="28"/>
        </w:rPr>
        <w:t>знания/вида</w:t>
      </w:r>
      <w:r w:rsidRPr="00D96878">
        <w:rPr>
          <w:spacing w:val="-8"/>
          <w:sz w:val="28"/>
          <w:szCs w:val="28"/>
        </w:rPr>
        <w:t xml:space="preserve"> </w:t>
      </w:r>
      <w:r w:rsidRPr="00D96878">
        <w:rPr>
          <w:sz w:val="28"/>
          <w:szCs w:val="28"/>
        </w:rPr>
        <w:t>деятельности</w:t>
      </w:r>
      <w:r w:rsidRPr="00D96878">
        <w:rPr>
          <w:spacing w:val="-10"/>
          <w:sz w:val="28"/>
          <w:szCs w:val="28"/>
        </w:rPr>
        <w:t xml:space="preserve"> </w:t>
      </w:r>
      <w:r w:rsidRPr="00D96878">
        <w:rPr>
          <w:sz w:val="28"/>
          <w:szCs w:val="28"/>
        </w:rPr>
        <w:t>в</w:t>
      </w:r>
      <w:r w:rsidRPr="00D96878">
        <w:rPr>
          <w:spacing w:val="-7"/>
          <w:sz w:val="28"/>
          <w:szCs w:val="28"/>
        </w:rPr>
        <w:t xml:space="preserve"> </w:t>
      </w:r>
      <w:r w:rsidRPr="00D96878">
        <w:rPr>
          <w:sz w:val="28"/>
          <w:szCs w:val="28"/>
        </w:rPr>
        <w:t>различных</w:t>
      </w:r>
      <w:r w:rsidRPr="00D96878">
        <w:rPr>
          <w:spacing w:val="-5"/>
          <w:sz w:val="28"/>
          <w:szCs w:val="28"/>
        </w:rPr>
        <w:t xml:space="preserve"> </w:t>
      </w:r>
      <w:r w:rsidRPr="00D96878">
        <w:rPr>
          <w:sz w:val="28"/>
          <w:szCs w:val="28"/>
        </w:rPr>
        <w:t>контекстах,</w:t>
      </w:r>
      <w:r w:rsidRPr="00D96878">
        <w:rPr>
          <w:spacing w:val="-9"/>
          <w:sz w:val="28"/>
          <w:szCs w:val="28"/>
        </w:rPr>
        <w:t xml:space="preserve"> </w:t>
      </w:r>
      <w:r w:rsidRPr="00D96878">
        <w:rPr>
          <w:sz w:val="28"/>
          <w:szCs w:val="28"/>
        </w:rPr>
        <w:t>знание</w:t>
      </w:r>
      <w:r w:rsidRPr="00D96878">
        <w:rPr>
          <w:spacing w:val="-8"/>
          <w:sz w:val="28"/>
          <w:szCs w:val="28"/>
        </w:rPr>
        <w:t xml:space="preserve"> </w:t>
      </w:r>
      <w:r w:rsidRPr="00D96878">
        <w:rPr>
          <w:sz w:val="28"/>
          <w:szCs w:val="28"/>
        </w:rPr>
        <w:t>и</w:t>
      </w:r>
      <w:r w:rsidRPr="00D96878">
        <w:rPr>
          <w:spacing w:val="-8"/>
          <w:sz w:val="28"/>
          <w:szCs w:val="28"/>
        </w:rPr>
        <w:t xml:space="preserve"> </w:t>
      </w:r>
      <w:r w:rsidRPr="00D96878">
        <w:rPr>
          <w:sz w:val="28"/>
          <w:szCs w:val="28"/>
        </w:rPr>
        <w:t>понимание терминологии, понятий и идей, а также процедурных знаний или алгоритмов.</w:t>
      </w:r>
    </w:p>
    <w:p w14:paraId="36C0B0CD" w14:textId="77777777" w:rsidR="007F7A76" w:rsidRPr="00D96878" w:rsidRDefault="00545477" w:rsidP="005A7C12">
      <w:pPr>
        <w:ind w:firstLine="284"/>
        <w:jc w:val="both"/>
        <w:rPr>
          <w:sz w:val="28"/>
          <w:szCs w:val="28"/>
        </w:rPr>
      </w:pPr>
      <w:r w:rsidRPr="00D96878">
        <w:rPr>
          <w:sz w:val="28"/>
          <w:szCs w:val="28"/>
        </w:rPr>
        <w:t>Обобщенный</w:t>
      </w:r>
      <w:r w:rsidRPr="00D96878">
        <w:rPr>
          <w:spacing w:val="-4"/>
          <w:sz w:val="28"/>
          <w:szCs w:val="28"/>
        </w:rPr>
        <w:t xml:space="preserve"> </w:t>
      </w:r>
      <w:r w:rsidRPr="00D96878">
        <w:rPr>
          <w:sz w:val="28"/>
          <w:szCs w:val="28"/>
        </w:rPr>
        <w:t>критерий</w:t>
      </w:r>
      <w:r w:rsidRPr="00D96878">
        <w:rPr>
          <w:spacing w:val="-5"/>
          <w:sz w:val="28"/>
          <w:szCs w:val="28"/>
        </w:rPr>
        <w:t xml:space="preserve"> </w:t>
      </w:r>
      <w:r w:rsidRPr="00D96878">
        <w:rPr>
          <w:sz w:val="28"/>
          <w:szCs w:val="28"/>
        </w:rPr>
        <w:t>«</w:t>
      </w:r>
      <w:r w:rsidRPr="00D96878">
        <w:rPr>
          <w:b/>
          <w:sz w:val="28"/>
          <w:szCs w:val="28"/>
        </w:rPr>
        <w:t>Применение</w:t>
      </w:r>
      <w:r w:rsidRPr="00D96878">
        <w:rPr>
          <w:sz w:val="28"/>
          <w:szCs w:val="28"/>
        </w:rPr>
        <w:t>»</w:t>
      </w:r>
      <w:r w:rsidRPr="00D96878">
        <w:rPr>
          <w:spacing w:val="-11"/>
          <w:sz w:val="28"/>
          <w:szCs w:val="28"/>
        </w:rPr>
        <w:t xml:space="preserve"> </w:t>
      </w:r>
      <w:r w:rsidRPr="00D96878">
        <w:rPr>
          <w:spacing w:val="-2"/>
          <w:sz w:val="28"/>
          <w:szCs w:val="28"/>
        </w:rPr>
        <w:t>включает:</w:t>
      </w:r>
    </w:p>
    <w:p w14:paraId="194B7A5F" w14:textId="77777777" w:rsidR="007F7A76" w:rsidRPr="00D96878" w:rsidRDefault="00545477">
      <w:pPr>
        <w:pStyle w:val="a5"/>
        <w:numPr>
          <w:ilvl w:val="0"/>
          <w:numId w:val="12"/>
        </w:numPr>
        <w:tabs>
          <w:tab w:val="left" w:pos="446"/>
        </w:tabs>
        <w:ind w:left="0" w:firstLine="284"/>
        <w:rPr>
          <w:sz w:val="28"/>
          <w:szCs w:val="28"/>
        </w:rPr>
      </w:pPr>
      <w:r w:rsidRPr="00D96878">
        <w:rPr>
          <w:sz w:val="28"/>
          <w:szCs w:val="28"/>
        </w:rPr>
        <w:t>использование изучаемого материала при решении учебных задач/проблем, различающихся</w:t>
      </w:r>
      <w:r w:rsidRPr="00D96878">
        <w:rPr>
          <w:spacing w:val="-2"/>
          <w:sz w:val="28"/>
          <w:szCs w:val="28"/>
        </w:rPr>
        <w:t xml:space="preserve"> </w:t>
      </w:r>
      <w:r w:rsidRPr="00D96878">
        <w:rPr>
          <w:sz w:val="28"/>
          <w:szCs w:val="28"/>
        </w:rPr>
        <w:t>сложностью</w:t>
      </w:r>
      <w:r w:rsidRPr="00D96878">
        <w:rPr>
          <w:spacing w:val="-1"/>
          <w:sz w:val="28"/>
          <w:szCs w:val="28"/>
        </w:rPr>
        <w:t xml:space="preserve"> </w:t>
      </w:r>
      <w:r w:rsidRPr="00D96878">
        <w:rPr>
          <w:sz w:val="28"/>
          <w:szCs w:val="28"/>
        </w:rPr>
        <w:t>предметного</w:t>
      </w:r>
      <w:r w:rsidRPr="00D96878">
        <w:rPr>
          <w:spacing w:val="-2"/>
          <w:sz w:val="28"/>
          <w:szCs w:val="28"/>
        </w:rPr>
        <w:t xml:space="preserve"> </w:t>
      </w:r>
      <w:r w:rsidRPr="00D96878">
        <w:rPr>
          <w:sz w:val="28"/>
          <w:szCs w:val="28"/>
        </w:rPr>
        <w:t>содержания,</w:t>
      </w:r>
      <w:r w:rsidRPr="00D96878">
        <w:rPr>
          <w:spacing w:val="-2"/>
          <w:sz w:val="28"/>
          <w:szCs w:val="28"/>
        </w:rPr>
        <w:t xml:space="preserve"> </w:t>
      </w:r>
      <w:r w:rsidRPr="00D96878">
        <w:rPr>
          <w:sz w:val="28"/>
          <w:szCs w:val="28"/>
        </w:rPr>
        <w:t>сочетанием</w:t>
      </w:r>
      <w:r w:rsidRPr="00D96878">
        <w:rPr>
          <w:spacing w:val="-3"/>
          <w:sz w:val="28"/>
          <w:szCs w:val="28"/>
        </w:rPr>
        <w:t xml:space="preserve"> </w:t>
      </w:r>
      <w:r w:rsidRPr="00D96878">
        <w:rPr>
          <w:sz w:val="28"/>
          <w:szCs w:val="28"/>
        </w:rPr>
        <w:t xml:space="preserve">когнитивных операций и универсальных познавательных действий, степенью проработанности в учебном </w:t>
      </w:r>
      <w:r w:rsidRPr="00D96878">
        <w:rPr>
          <w:spacing w:val="-2"/>
          <w:sz w:val="28"/>
          <w:szCs w:val="28"/>
        </w:rPr>
        <w:t>процессе;</w:t>
      </w:r>
    </w:p>
    <w:p w14:paraId="7FA25670" w14:textId="77777777" w:rsidR="007F7A76" w:rsidRPr="00D96878" w:rsidRDefault="00545477">
      <w:pPr>
        <w:pStyle w:val="a5"/>
        <w:numPr>
          <w:ilvl w:val="0"/>
          <w:numId w:val="12"/>
        </w:numPr>
        <w:tabs>
          <w:tab w:val="left" w:pos="239"/>
        </w:tabs>
        <w:ind w:left="0" w:firstLine="284"/>
        <w:rPr>
          <w:sz w:val="28"/>
          <w:szCs w:val="28"/>
        </w:rPr>
      </w:pPr>
      <w:r w:rsidRPr="00D96878">
        <w:rPr>
          <w:sz w:val="28"/>
          <w:szCs w:val="28"/>
        </w:rPr>
        <w:t>использование</w:t>
      </w:r>
      <w:r w:rsidRPr="00D96878">
        <w:rPr>
          <w:spacing w:val="-7"/>
          <w:sz w:val="28"/>
          <w:szCs w:val="28"/>
        </w:rPr>
        <w:t xml:space="preserve"> </w:t>
      </w:r>
      <w:r w:rsidRPr="00D96878">
        <w:rPr>
          <w:sz w:val="28"/>
          <w:szCs w:val="28"/>
        </w:rPr>
        <w:t>специфических</w:t>
      </w:r>
      <w:r w:rsidRPr="00D96878">
        <w:rPr>
          <w:spacing w:val="-7"/>
          <w:sz w:val="28"/>
          <w:szCs w:val="28"/>
        </w:rPr>
        <w:t xml:space="preserve"> </w:t>
      </w:r>
      <w:r w:rsidRPr="00D96878">
        <w:rPr>
          <w:sz w:val="28"/>
          <w:szCs w:val="28"/>
        </w:rPr>
        <w:t>для</w:t>
      </w:r>
      <w:r w:rsidRPr="00D96878">
        <w:rPr>
          <w:spacing w:val="-8"/>
          <w:sz w:val="28"/>
          <w:szCs w:val="28"/>
        </w:rPr>
        <w:t xml:space="preserve"> </w:t>
      </w:r>
      <w:r w:rsidRPr="00D96878">
        <w:rPr>
          <w:sz w:val="28"/>
          <w:szCs w:val="28"/>
        </w:rPr>
        <w:t>предмета</w:t>
      </w:r>
      <w:r w:rsidRPr="00D96878">
        <w:rPr>
          <w:spacing w:val="-7"/>
          <w:sz w:val="28"/>
          <w:szCs w:val="28"/>
        </w:rPr>
        <w:t xml:space="preserve"> </w:t>
      </w:r>
      <w:r w:rsidRPr="00D96878">
        <w:rPr>
          <w:sz w:val="28"/>
          <w:szCs w:val="28"/>
        </w:rPr>
        <w:t>способов</w:t>
      </w:r>
      <w:r w:rsidRPr="00D96878">
        <w:rPr>
          <w:spacing w:val="-8"/>
          <w:sz w:val="28"/>
          <w:szCs w:val="28"/>
        </w:rPr>
        <w:t xml:space="preserve"> </w:t>
      </w:r>
      <w:r w:rsidRPr="00D96878">
        <w:rPr>
          <w:sz w:val="28"/>
          <w:szCs w:val="28"/>
        </w:rPr>
        <w:t>действий</w:t>
      </w:r>
      <w:r w:rsidRPr="00D96878">
        <w:rPr>
          <w:spacing w:val="-7"/>
          <w:sz w:val="28"/>
          <w:szCs w:val="28"/>
        </w:rPr>
        <w:t xml:space="preserve"> </w:t>
      </w:r>
      <w:r w:rsidRPr="00D96878">
        <w:rPr>
          <w:sz w:val="28"/>
          <w:szCs w:val="28"/>
        </w:rPr>
        <w:t>и</w:t>
      </w:r>
      <w:r w:rsidRPr="00D96878">
        <w:rPr>
          <w:spacing w:val="-4"/>
          <w:sz w:val="28"/>
          <w:szCs w:val="28"/>
        </w:rPr>
        <w:t xml:space="preserve"> </w:t>
      </w:r>
      <w:r w:rsidRPr="00D96878">
        <w:rPr>
          <w:sz w:val="28"/>
          <w:szCs w:val="28"/>
        </w:rPr>
        <w:t>видов</w:t>
      </w:r>
      <w:r w:rsidRPr="00D96878">
        <w:rPr>
          <w:spacing w:val="-8"/>
          <w:sz w:val="28"/>
          <w:szCs w:val="28"/>
        </w:rPr>
        <w:t xml:space="preserve"> </w:t>
      </w:r>
      <w:r w:rsidRPr="00D96878">
        <w:rPr>
          <w:sz w:val="28"/>
          <w:szCs w:val="28"/>
        </w:rPr>
        <w:t>деятельности</w:t>
      </w:r>
      <w:r w:rsidRPr="00D96878">
        <w:rPr>
          <w:spacing w:val="-3"/>
          <w:sz w:val="28"/>
          <w:szCs w:val="28"/>
        </w:rPr>
        <w:t xml:space="preserve"> </w:t>
      </w:r>
      <w:r w:rsidRPr="00D96878">
        <w:rPr>
          <w:sz w:val="28"/>
          <w:szCs w:val="28"/>
        </w:rPr>
        <w:t>по получению</w:t>
      </w:r>
      <w:r w:rsidRPr="00D96878">
        <w:rPr>
          <w:spacing w:val="-15"/>
          <w:sz w:val="28"/>
          <w:szCs w:val="28"/>
        </w:rPr>
        <w:t xml:space="preserve"> </w:t>
      </w:r>
      <w:r w:rsidRPr="00D96878">
        <w:rPr>
          <w:sz w:val="28"/>
          <w:szCs w:val="28"/>
        </w:rPr>
        <w:t>нового</w:t>
      </w:r>
      <w:r w:rsidRPr="00D96878">
        <w:rPr>
          <w:spacing w:val="-15"/>
          <w:sz w:val="28"/>
          <w:szCs w:val="28"/>
        </w:rPr>
        <w:t xml:space="preserve"> </w:t>
      </w:r>
      <w:r w:rsidRPr="00D96878">
        <w:rPr>
          <w:sz w:val="28"/>
          <w:szCs w:val="28"/>
        </w:rPr>
        <w:t>знания,</w:t>
      </w:r>
      <w:r w:rsidRPr="00D96878">
        <w:rPr>
          <w:spacing w:val="-15"/>
          <w:sz w:val="28"/>
          <w:szCs w:val="28"/>
        </w:rPr>
        <w:t xml:space="preserve"> </w:t>
      </w:r>
      <w:r w:rsidRPr="00D96878">
        <w:rPr>
          <w:sz w:val="28"/>
          <w:szCs w:val="28"/>
        </w:rPr>
        <w:t>его</w:t>
      </w:r>
      <w:r w:rsidRPr="00D96878">
        <w:rPr>
          <w:spacing w:val="-15"/>
          <w:sz w:val="28"/>
          <w:szCs w:val="28"/>
        </w:rPr>
        <w:t xml:space="preserve"> </w:t>
      </w:r>
      <w:r w:rsidRPr="00D96878">
        <w:rPr>
          <w:sz w:val="28"/>
          <w:szCs w:val="28"/>
        </w:rPr>
        <w:t>интерпретации,</w:t>
      </w:r>
      <w:r w:rsidRPr="00D96878">
        <w:rPr>
          <w:spacing w:val="-15"/>
          <w:sz w:val="28"/>
          <w:szCs w:val="28"/>
        </w:rPr>
        <w:t xml:space="preserve"> </w:t>
      </w:r>
      <w:r w:rsidRPr="00D96878">
        <w:rPr>
          <w:sz w:val="28"/>
          <w:szCs w:val="28"/>
        </w:rPr>
        <w:t>применению</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преобразованию</w:t>
      </w:r>
      <w:r w:rsidRPr="00D96878">
        <w:rPr>
          <w:spacing w:val="-15"/>
          <w:sz w:val="28"/>
          <w:szCs w:val="28"/>
        </w:rPr>
        <w:t xml:space="preserve"> </w:t>
      </w:r>
      <w:r w:rsidRPr="00D96878">
        <w:rPr>
          <w:sz w:val="28"/>
          <w:szCs w:val="28"/>
        </w:rPr>
        <w:t>при</w:t>
      </w:r>
      <w:r w:rsidRPr="00D96878">
        <w:rPr>
          <w:spacing w:val="-15"/>
          <w:sz w:val="28"/>
          <w:szCs w:val="28"/>
        </w:rPr>
        <w:t xml:space="preserve"> </w:t>
      </w:r>
      <w:r w:rsidRPr="00D96878">
        <w:rPr>
          <w:sz w:val="28"/>
          <w:szCs w:val="28"/>
        </w:rPr>
        <w:t xml:space="preserve">решении учебных задач/проблем, в том числе в ходе поисковой деятельности, </w:t>
      </w:r>
      <w:proofErr w:type="gramStart"/>
      <w:r w:rsidRPr="00D96878">
        <w:rPr>
          <w:sz w:val="28"/>
          <w:szCs w:val="28"/>
        </w:rPr>
        <w:t>учебно- исследовательской</w:t>
      </w:r>
      <w:proofErr w:type="gramEnd"/>
      <w:r w:rsidRPr="00D96878">
        <w:rPr>
          <w:sz w:val="28"/>
          <w:szCs w:val="28"/>
        </w:rPr>
        <w:t xml:space="preserve"> и учебно-проектной деятельности.</w:t>
      </w:r>
    </w:p>
    <w:p w14:paraId="11DB1547" w14:textId="77777777" w:rsidR="007F7A76" w:rsidRPr="00D96878" w:rsidRDefault="00545477" w:rsidP="005A7C12">
      <w:pPr>
        <w:ind w:firstLine="284"/>
        <w:jc w:val="both"/>
        <w:rPr>
          <w:sz w:val="28"/>
          <w:szCs w:val="28"/>
        </w:rPr>
      </w:pPr>
      <w:r w:rsidRPr="00D96878">
        <w:rPr>
          <w:sz w:val="28"/>
          <w:szCs w:val="28"/>
        </w:rPr>
        <w:t>Обобщенный критерий «</w:t>
      </w:r>
      <w:r w:rsidRPr="00D96878">
        <w:rPr>
          <w:b/>
          <w:sz w:val="28"/>
          <w:szCs w:val="28"/>
        </w:rPr>
        <w:t>Функциональность</w:t>
      </w:r>
      <w:r w:rsidRPr="00D96878">
        <w:rPr>
          <w:sz w:val="28"/>
          <w:szCs w:val="28"/>
        </w:rPr>
        <w:t>» включает использование теоретического материала, методологического и процедурного знания при решении внеучебных</w:t>
      </w:r>
      <w:r w:rsidRPr="00D96878">
        <w:rPr>
          <w:spacing w:val="-9"/>
          <w:sz w:val="28"/>
          <w:szCs w:val="28"/>
        </w:rPr>
        <w:t xml:space="preserve"> </w:t>
      </w:r>
      <w:r w:rsidRPr="00D96878">
        <w:rPr>
          <w:sz w:val="28"/>
          <w:szCs w:val="28"/>
        </w:rPr>
        <w:t>проблем,</w:t>
      </w:r>
      <w:r w:rsidRPr="00D96878">
        <w:rPr>
          <w:spacing w:val="-9"/>
          <w:sz w:val="28"/>
          <w:szCs w:val="28"/>
        </w:rPr>
        <w:t xml:space="preserve"> </w:t>
      </w:r>
      <w:r w:rsidRPr="00D96878">
        <w:rPr>
          <w:sz w:val="28"/>
          <w:szCs w:val="28"/>
        </w:rPr>
        <w:t>различающихся</w:t>
      </w:r>
      <w:r w:rsidRPr="00D96878">
        <w:rPr>
          <w:spacing w:val="-9"/>
          <w:sz w:val="28"/>
          <w:szCs w:val="28"/>
        </w:rPr>
        <w:t xml:space="preserve"> </w:t>
      </w:r>
      <w:r w:rsidRPr="00D96878">
        <w:rPr>
          <w:sz w:val="28"/>
          <w:szCs w:val="28"/>
        </w:rPr>
        <w:t>сложностью</w:t>
      </w:r>
      <w:r w:rsidRPr="00D96878">
        <w:rPr>
          <w:spacing w:val="-11"/>
          <w:sz w:val="28"/>
          <w:szCs w:val="28"/>
        </w:rPr>
        <w:t xml:space="preserve"> </w:t>
      </w:r>
      <w:r w:rsidRPr="00D96878">
        <w:rPr>
          <w:sz w:val="28"/>
          <w:szCs w:val="28"/>
        </w:rPr>
        <w:t>предметного</w:t>
      </w:r>
      <w:r w:rsidRPr="00D96878">
        <w:rPr>
          <w:spacing w:val="-9"/>
          <w:sz w:val="28"/>
          <w:szCs w:val="28"/>
        </w:rPr>
        <w:t xml:space="preserve"> </w:t>
      </w:r>
      <w:r w:rsidRPr="00D96878">
        <w:rPr>
          <w:sz w:val="28"/>
          <w:szCs w:val="28"/>
        </w:rPr>
        <w:t>содержания,</w:t>
      </w:r>
      <w:r w:rsidRPr="00D96878">
        <w:rPr>
          <w:spacing w:val="-9"/>
          <w:sz w:val="28"/>
          <w:szCs w:val="28"/>
        </w:rPr>
        <w:t xml:space="preserve"> </w:t>
      </w:r>
      <w:r w:rsidRPr="00D96878">
        <w:rPr>
          <w:sz w:val="28"/>
          <w:szCs w:val="28"/>
        </w:rPr>
        <w:t>читательских умений, контекста, а также сочетанием когнитивных операций.</w:t>
      </w:r>
    </w:p>
    <w:p w14:paraId="1CCC11BF" w14:textId="77777777" w:rsidR="007F7A76" w:rsidRPr="00D96878" w:rsidRDefault="00545477" w:rsidP="005A7C12">
      <w:pPr>
        <w:pStyle w:val="a3"/>
        <w:spacing w:before="1"/>
        <w:ind w:left="0" w:firstLine="284"/>
        <w:rPr>
          <w:sz w:val="28"/>
          <w:szCs w:val="28"/>
        </w:rPr>
      </w:pPr>
      <w:r w:rsidRPr="00D96878">
        <w:rPr>
          <w:sz w:val="28"/>
          <w:szCs w:val="28"/>
        </w:rPr>
        <w:t>В</w:t>
      </w:r>
      <w:r w:rsidRPr="00D96878">
        <w:rPr>
          <w:spacing w:val="-11"/>
          <w:sz w:val="28"/>
          <w:szCs w:val="28"/>
        </w:rPr>
        <w:t xml:space="preserve"> </w:t>
      </w:r>
      <w:r w:rsidRPr="00D96878">
        <w:rPr>
          <w:sz w:val="28"/>
          <w:szCs w:val="28"/>
        </w:rPr>
        <w:t>отличие</w:t>
      </w:r>
      <w:r w:rsidRPr="00D96878">
        <w:rPr>
          <w:spacing w:val="-11"/>
          <w:sz w:val="28"/>
          <w:szCs w:val="28"/>
        </w:rPr>
        <w:t xml:space="preserve"> </w:t>
      </w:r>
      <w:r w:rsidRPr="00D96878">
        <w:rPr>
          <w:sz w:val="28"/>
          <w:szCs w:val="28"/>
        </w:rPr>
        <w:t>от</w:t>
      </w:r>
      <w:r w:rsidRPr="00D96878">
        <w:rPr>
          <w:spacing w:val="-10"/>
          <w:sz w:val="28"/>
          <w:szCs w:val="28"/>
        </w:rPr>
        <w:t xml:space="preserve"> </w:t>
      </w:r>
      <w:r w:rsidRPr="00D96878">
        <w:rPr>
          <w:sz w:val="28"/>
          <w:szCs w:val="28"/>
        </w:rPr>
        <w:t>оценки</w:t>
      </w:r>
      <w:r w:rsidRPr="00D96878">
        <w:rPr>
          <w:spacing w:val="-9"/>
          <w:sz w:val="28"/>
          <w:szCs w:val="28"/>
        </w:rPr>
        <w:t xml:space="preserve"> </w:t>
      </w:r>
      <w:r w:rsidRPr="00D96878">
        <w:rPr>
          <w:sz w:val="28"/>
          <w:szCs w:val="28"/>
        </w:rPr>
        <w:t>способности</w:t>
      </w:r>
      <w:r w:rsidRPr="00D96878">
        <w:rPr>
          <w:spacing w:val="-9"/>
          <w:sz w:val="28"/>
          <w:szCs w:val="28"/>
        </w:rPr>
        <w:t xml:space="preserve"> </w:t>
      </w:r>
      <w:r w:rsidRPr="00D96878">
        <w:rPr>
          <w:sz w:val="28"/>
          <w:szCs w:val="28"/>
        </w:rPr>
        <w:t>обучающихся</w:t>
      </w:r>
      <w:r w:rsidRPr="00D96878">
        <w:rPr>
          <w:spacing w:val="-10"/>
          <w:sz w:val="28"/>
          <w:szCs w:val="28"/>
        </w:rPr>
        <w:t xml:space="preserve"> </w:t>
      </w:r>
      <w:r w:rsidRPr="00D96878">
        <w:rPr>
          <w:sz w:val="28"/>
          <w:szCs w:val="28"/>
        </w:rPr>
        <w:t>к</w:t>
      </w:r>
      <w:r w:rsidRPr="00D96878">
        <w:rPr>
          <w:spacing w:val="-10"/>
          <w:sz w:val="28"/>
          <w:szCs w:val="28"/>
        </w:rPr>
        <w:t xml:space="preserve"> </w:t>
      </w:r>
      <w:r w:rsidRPr="00D96878">
        <w:rPr>
          <w:sz w:val="28"/>
          <w:szCs w:val="28"/>
        </w:rPr>
        <w:t>решению</w:t>
      </w:r>
      <w:r w:rsidRPr="00D96878">
        <w:rPr>
          <w:spacing w:val="-10"/>
          <w:sz w:val="28"/>
          <w:szCs w:val="28"/>
        </w:rPr>
        <w:t xml:space="preserve"> </w:t>
      </w:r>
      <w:r w:rsidRPr="00D96878">
        <w:rPr>
          <w:sz w:val="28"/>
          <w:szCs w:val="28"/>
        </w:rPr>
        <w:t>учебно-познавательных</w:t>
      </w:r>
      <w:r w:rsidRPr="00D96878">
        <w:rPr>
          <w:spacing w:val="-8"/>
          <w:sz w:val="28"/>
          <w:szCs w:val="28"/>
        </w:rPr>
        <w:t xml:space="preserve"> </w:t>
      </w:r>
      <w:r w:rsidRPr="00D96878">
        <w:rPr>
          <w:sz w:val="28"/>
          <w:szCs w:val="28"/>
        </w:rPr>
        <w:t>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12450EE1" w14:textId="2C25F79A" w:rsidR="007F7A76" w:rsidRPr="00D96878" w:rsidRDefault="00545477" w:rsidP="00D96878">
      <w:pPr>
        <w:pStyle w:val="a3"/>
        <w:ind w:left="0" w:firstLine="284"/>
        <w:rPr>
          <w:sz w:val="28"/>
          <w:szCs w:val="28"/>
        </w:rPr>
      </w:pPr>
      <w:proofErr w:type="gramStart"/>
      <w:r w:rsidRPr="00D96878">
        <w:rPr>
          <w:sz w:val="28"/>
          <w:szCs w:val="28"/>
        </w:rPr>
        <w:t>При</w:t>
      </w:r>
      <w:r w:rsidRPr="00D96878">
        <w:rPr>
          <w:spacing w:val="73"/>
          <w:w w:val="150"/>
          <w:sz w:val="28"/>
          <w:szCs w:val="28"/>
        </w:rPr>
        <w:t xml:space="preserve">  </w:t>
      </w:r>
      <w:r w:rsidRPr="00D96878">
        <w:rPr>
          <w:sz w:val="28"/>
          <w:szCs w:val="28"/>
        </w:rPr>
        <w:t>оценке</w:t>
      </w:r>
      <w:proofErr w:type="gramEnd"/>
      <w:r w:rsidRPr="00D96878">
        <w:rPr>
          <w:spacing w:val="73"/>
          <w:w w:val="150"/>
          <w:sz w:val="28"/>
          <w:szCs w:val="28"/>
        </w:rPr>
        <w:t xml:space="preserve">  </w:t>
      </w:r>
      <w:proofErr w:type="gramStart"/>
      <w:r w:rsidRPr="00D96878">
        <w:rPr>
          <w:sz w:val="28"/>
          <w:szCs w:val="28"/>
        </w:rPr>
        <w:t>сформированности</w:t>
      </w:r>
      <w:r w:rsidRPr="00D96878">
        <w:rPr>
          <w:spacing w:val="74"/>
          <w:w w:val="150"/>
          <w:sz w:val="28"/>
          <w:szCs w:val="28"/>
        </w:rPr>
        <w:t xml:space="preserve">  </w:t>
      </w:r>
      <w:r w:rsidRPr="00D96878">
        <w:rPr>
          <w:sz w:val="28"/>
          <w:szCs w:val="28"/>
        </w:rPr>
        <w:t>предметных</w:t>
      </w:r>
      <w:proofErr w:type="gramEnd"/>
      <w:r w:rsidRPr="00D96878">
        <w:rPr>
          <w:spacing w:val="74"/>
          <w:w w:val="150"/>
          <w:sz w:val="28"/>
          <w:szCs w:val="28"/>
        </w:rPr>
        <w:t xml:space="preserve">  </w:t>
      </w:r>
      <w:proofErr w:type="gramStart"/>
      <w:r w:rsidRPr="00D96878">
        <w:rPr>
          <w:sz w:val="28"/>
          <w:szCs w:val="28"/>
        </w:rPr>
        <w:t>результатов</w:t>
      </w:r>
      <w:r w:rsidRPr="00D96878">
        <w:rPr>
          <w:spacing w:val="74"/>
          <w:w w:val="150"/>
          <w:sz w:val="28"/>
          <w:szCs w:val="28"/>
        </w:rPr>
        <w:t xml:space="preserve">  </w:t>
      </w:r>
      <w:r w:rsidRPr="00D96878">
        <w:rPr>
          <w:sz w:val="28"/>
          <w:szCs w:val="28"/>
        </w:rPr>
        <w:t>по</w:t>
      </w:r>
      <w:proofErr w:type="gramEnd"/>
      <w:r w:rsidRPr="00D96878">
        <w:rPr>
          <w:spacing w:val="74"/>
          <w:w w:val="150"/>
          <w:sz w:val="28"/>
          <w:szCs w:val="28"/>
        </w:rPr>
        <w:t xml:space="preserve">  </w:t>
      </w:r>
      <w:r w:rsidRPr="00D96878">
        <w:rPr>
          <w:spacing w:val="-2"/>
          <w:sz w:val="28"/>
          <w:szCs w:val="28"/>
        </w:rPr>
        <w:t>критерию</w:t>
      </w:r>
      <w:r w:rsidR="00D96878">
        <w:rPr>
          <w:sz w:val="28"/>
          <w:szCs w:val="28"/>
        </w:rPr>
        <w:t xml:space="preserve"> </w:t>
      </w:r>
      <w:r w:rsidRPr="00D96878">
        <w:rPr>
          <w:sz w:val="28"/>
          <w:szCs w:val="28"/>
        </w:rPr>
        <w:t>«функциональность»</w:t>
      </w:r>
      <w:r w:rsidRPr="00D96878">
        <w:rPr>
          <w:spacing w:val="-12"/>
          <w:sz w:val="28"/>
          <w:szCs w:val="28"/>
        </w:rPr>
        <w:t xml:space="preserve"> </w:t>
      </w:r>
      <w:r w:rsidRPr="00D96878">
        <w:rPr>
          <w:spacing w:val="-2"/>
          <w:sz w:val="28"/>
          <w:szCs w:val="28"/>
        </w:rPr>
        <w:t>разделяют:</w:t>
      </w:r>
    </w:p>
    <w:p w14:paraId="7E5881E3" w14:textId="77777777" w:rsidR="007F7A76" w:rsidRPr="00D96878" w:rsidRDefault="00545477">
      <w:pPr>
        <w:pStyle w:val="a5"/>
        <w:numPr>
          <w:ilvl w:val="0"/>
          <w:numId w:val="12"/>
        </w:numPr>
        <w:tabs>
          <w:tab w:val="left" w:pos="462"/>
        </w:tabs>
        <w:spacing w:before="4" w:line="237" w:lineRule="auto"/>
        <w:ind w:left="0" w:firstLine="284"/>
        <w:rPr>
          <w:sz w:val="28"/>
          <w:szCs w:val="28"/>
        </w:rPr>
      </w:pPr>
      <w:r w:rsidRPr="00D96878">
        <w:rPr>
          <w:sz w:val="28"/>
          <w:szCs w:val="28"/>
        </w:rPr>
        <w:t>оценку сформированности отдельных элементов функциональной грамотности в ходе изучения</w:t>
      </w:r>
      <w:r w:rsidRPr="00D96878">
        <w:rPr>
          <w:spacing w:val="-15"/>
          <w:sz w:val="28"/>
          <w:szCs w:val="28"/>
        </w:rPr>
        <w:t xml:space="preserve"> </w:t>
      </w:r>
      <w:r w:rsidRPr="00D96878">
        <w:rPr>
          <w:sz w:val="28"/>
          <w:szCs w:val="28"/>
        </w:rPr>
        <w:t>отдельных</w:t>
      </w:r>
      <w:r w:rsidRPr="00D96878">
        <w:rPr>
          <w:spacing w:val="-15"/>
          <w:sz w:val="28"/>
          <w:szCs w:val="28"/>
        </w:rPr>
        <w:t xml:space="preserve"> </w:t>
      </w:r>
      <w:r w:rsidRPr="00D96878">
        <w:rPr>
          <w:sz w:val="28"/>
          <w:szCs w:val="28"/>
        </w:rPr>
        <w:t>предметов,</w:t>
      </w:r>
      <w:r w:rsidRPr="00D96878">
        <w:rPr>
          <w:spacing w:val="-15"/>
          <w:sz w:val="28"/>
          <w:szCs w:val="28"/>
        </w:rPr>
        <w:t xml:space="preserve"> </w:t>
      </w:r>
      <w:proofErr w:type="gramStart"/>
      <w:r w:rsidRPr="00D96878">
        <w:rPr>
          <w:sz w:val="28"/>
          <w:szCs w:val="28"/>
        </w:rPr>
        <w:t>т.е.</w:t>
      </w:r>
      <w:proofErr w:type="gramEnd"/>
      <w:r w:rsidRPr="00D96878">
        <w:rPr>
          <w:spacing w:val="-15"/>
          <w:sz w:val="28"/>
          <w:szCs w:val="28"/>
        </w:rPr>
        <w:t xml:space="preserve"> </w:t>
      </w:r>
      <w:r w:rsidRPr="00D96878">
        <w:rPr>
          <w:sz w:val="28"/>
          <w:szCs w:val="28"/>
        </w:rPr>
        <w:t>способности</w:t>
      </w:r>
      <w:r w:rsidRPr="00D96878">
        <w:rPr>
          <w:spacing w:val="-15"/>
          <w:sz w:val="28"/>
          <w:szCs w:val="28"/>
        </w:rPr>
        <w:t xml:space="preserve"> </w:t>
      </w:r>
      <w:r w:rsidRPr="00D96878">
        <w:rPr>
          <w:sz w:val="28"/>
          <w:szCs w:val="28"/>
        </w:rPr>
        <w:t>применить</w:t>
      </w:r>
      <w:r w:rsidRPr="00D96878">
        <w:rPr>
          <w:spacing w:val="-15"/>
          <w:sz w:val="28"/>
          <w:szCs w:val="28"/>
        </w:rPr>
        <w:t xml:space="preserve"> </w:t>
      </w:r>
      <w:r w:rsidRPr="00D96878">
        <w:rPr>
          <w:sz w:val="28"/>
          <w:szCs w:val="28"/>
        </w:rPr>
        <w:t>изученные</w:t>
      </w:r>
      <w:r w:rsidRPr="00D96878">
        <w:rPr>
          <w:spacing w:val="-15"/>
          <w:sz w:val="28"/>
          <w:szCs w:val="28"/>
        </w:rPr>
        <w:t xml:space="preserve"> </w:t>
      </w:r>
      <w:r w:rsidRPr="00D96878">
        <w:rPr>
          <w:sz w:val="28"/>
          <w:szCs w:val="28"/>
        </w:rPr>
        <w:t>знания</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247BCB7E" w14:textId="77777777" w:rsidR="007F7A76" w:rsidRPr="00D96878" w:rsidRDefault="00545477">
      <w:pPr>
        <w:pStyle w:val="a5"/>
        <w:numPr>
          <w:ilvl w:val="0"/>
          <w:numId w:val="12"/>
        </w:numPr>
        <w:tabs>
          <w:tab w:val="left" w:pos="462"/>
        </w:tabs>
        <w:spacing w:before="7" w:line="237" w:lineRule="auto"/>
        <w:ind w:left="0" w:firstLine="284"/>
        <w:rPr>
          <w:sz w:val="28"/>
          <w:szCs w:val="28"/>
        </w:rPr>
      </w:pPr>
      <w:r w:rsidRPr="00D96878">
        <w:rPr>
          <w:sz w:val="28"/>
          <w:szCs w:val="28"/>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w:t>
      </w:r>
      <w:r w:rsidRPr="00D96878">
        <w:rPr>
          <w:spacing w:val="-6"/>
          <w:sz w:val="28"/>
          <w:szCs w:val="28"/>
        </w:rPr>
        <w:t xml:space="preserve"> </w:t>
      </w:r>
      <w:r w:rsidRPr="00D96878">
        <w:rPr>
          <w:sz w:val="28"/>
          <w:szCs w:val="28"/>
        </w:rPr>
        <w:t>элементов</w:t>
      </w:r>
      <w:r w:rsidRPr="00D96878">
        <w:rPr>
          <w:spacing w:val="-7"/>
          <w:sz w:val="28"/>
          <w:szCs w:val="28"/>
        </w:rPr>
        <w:t xml:space="preserve"> </w:t>
      </w:r>
      <w:r w:rsidRPr="00D96878">
        <w:rPr>
          <w:sz w:val="28"/>
          <w:szCs w:val="28"/>
        </w:rPr>
        <w:t>читательской</w:t>
      </w:r>
      <w:r w:rsidRPr="00D96878">
        <w:rPr>
          <w:spacing w:val="-5"/>
          <w:sz w:val="28"/>
          <w:szCs w:val="28"/>
        </w:rPr>
        <w:t xml:space="preserve"> </w:t>
      </w:r>
      <w:r w:rsidRPr="00D96878">
        <w:rPr>
          <w:sz w:val="28"/>
          <w:szCs w:val="28"/>
        </w:rPr>
        <w:t>грамотности</w:t>
      </w:r>
      <w:r w:rsidRPr="00D96878">
        <w:rPr>
          <w:spacing w:val="-5"/>
          <w:sz w:val="28"/>
          <w:szCs w:val="28"/>
        </w:rPr>
        <w:t xml:space="preserve"> </w:t>
      </w:r>
      <w:r w:rsidRPr="00D96878">
        <w:rPr>
          <w:sz w:val="28"/>
          <w:szCs w:val="28"/>
        </w:rPr>
        <w:t>(смысло</w:t>
      </w:r>
      <w:r w:rsidRPr="00D96878">
        <w:rPr>
          <w:sz w:val="28"/>
          <w:szCs w:val="28"/>
        </w:rPr>
        <w:lastRenderedPageBreak/>
        <w:t>вого</w:t>
      </w:r>
      <w:r w:rsidRPr="00D96878">
        <w:rPr>
          <w:spacing w:val="-7"/>
          <w:sz w:val="28"/>
          <w:szCs w:val="28"/>
        </w:rPr>
        <w:t xml:space="preserve"> </w:t>
      </w:r>
      <w:r w:rsidRPr="00D96878">
        <w:rPr>
          <w:sz w:val="28"/>
          <w:szCs w:val="28"/>
        </w:rPr>
        <w:t>чтения);</w:t>
      </w:r>
      <w:r w:rsidRPr="00D96878">
        <w:rPr>
          <w:spacing w:val="-7"/>
          <w:sz w:val="28"/>
          <w:szCs w:val="28"/>
        </w:rPr>
        <w:t xml:space="preserve"> </w:t>
      </w:r>
      <w:r w:rsidRPr="00D96878">
        <w:rPr>
          <w:sz w:val="28"/>
          <w:szCs w:val="28"/>
        </w:rPr>
        <w:t>эта</w:t>
      </w:r>
      <w:r w:rsidRPr="00D96878">
        <w:rPr>
          <w:spacing w:val="-8"/>
          <w:sz w:val="28"/>
          <w:szCs w:val="28"/>
        </w:rPr>
        <w:t xml:space="preserve"> </w:t>
      </w:r>
      <w:r w:rsidRPr="00D96878">
        <w:rPr>
          <w:sz w:val="28"/>
          <w:szCs w:val="28"/>
        </w:rPr>
        <w:t>оценка</w:t>
      </w:r>
      <w:r w:rsidRPr="00D96878">
        <w:rPr>
          <w:spacing w:val="-8"/>
          <w:sz w:val="28"/>
          <w:szCs w:val="28"/>
        </w:rPr>
        <w:t xml:space="preserve"> </w:t>
      </w:r>
      <w:r w:rsidRPr="00D96878">
        <w:rPr>
          <w:sz w:val="28"/>
          <w:szCs w:val="28"/>
        </w:rPr>
        <w:t xml:space="preserve">также осуществляется учителем в рамках формирующего оценивания по предложенным </w:t>
      </w:r>
      <w:r w:rsidRPr="00D96878">
        <w:rPr>
          <w:spacing w:val="-2"/>
          <w:sz w:val="28"/>
          <w:szCs w:val="28"/>
        </w:rPr>
        <w:t>критериям;</w:t>
      </w:r>
    </w:p>
    <w:p w14:paraId="3C3A5526" w14:textId="77777777" w:rsidR="007F7A76" w:rsidRPr="00D96878" w:rsidRDefault="00545477">
      <w:pPr>
        <w:pStyle w:val="a5"/>
        <w:numPr>
          <w:ilvl w:val="0"/>
          <w:numId w:val="12"/>
        </w:numPr>
        <w:tabs>
          <w:tab w:val="left" w:pos="462"/>
        </w:tabs>
        <w:spacing w:before="4" w:line="237" w:lineRule="auto"/>
        <w:ind w:left="0" w:firstLine="284"/>
        <w:rPr>
          <w:sz w:val="28"/>
          <w:szCs w:val="28"/>
        </w:rPr>
      </w:pPr>
      <w:r w:rsidRPr="00D96878">
        <w:rPr>
          <w:sz w:val="28"/>
          <w:szCs w:val="28"/>
        </w:rPr>
        <w:t>оценку сформированности собственно функциональной грамотности, построенной на содержании</w:t>
      </w:r>
      <w:r w:rsidRPr="00D96878">
        <w:rPr>
          <w:spacing w:val="-1"/>
          <w:sz w:val="28"/>
          <w:szCs w:val="28"/>
        </w:rPr>
        <w:t xml:space="preserve"> </w:t>
      </w:r>
      <w:r w:rsidRPr="00D96878">
        <w:rPr>
          <w:sz w:val="28"/>
          <w:szCs w:val="28"/>
        </w:rPr>
        <w:t>различных</w:t>
      </w:r>
      <w:r w:rsidRPr="00D96878">
        <w:rPr>
          <w:spacing w:val="-2"/>
          <w:sz w:val="28"/>
          <w:szCs w:val="28"/>
        </w:rPr>
        <w:t xml:space="preserve"> </w:t>
      </w:r>
      <w:r w:rsidRPr="00D96878">
        <w:rPr>
          <w:sz w:val="28"/>
          <w:szCs w:val="28"/>
        </w:rPr>
        <w:t>предметов</w:t>
      </w:r>
      <w:r w:rsidRPr="00D96878">
        <w:rPr>
          <w:spacing w:val="-2"/>
          <w:sz w:val="28"/>
          <w:szCs w:val="28"/>
        </w:rPr>
        <w:t xml:space="preserve"> </w:t>
      </w:r>
      <w:r w:rsidRPr="00D96878">
        <w:rPr>
          <w:sz w:val="28"/>
          <w:szCs w:val="28"/>
        </w:rPr>
        <w:t>и</w:t>
      </w:r>
      <w:r w:rsidRPr="00D96878">
        <w:rPr>
          <w:spacing w:val="-1"/>
          <w:sz w:val="28"/>
          <w:szCs w:val="28"/>
        </w:rPr>
        <w:t xml:space="preserve"> </w:t>
      </w:r>
      <w:r w:rsidRPr="00D96878">
        <w:rPr>
          <w:sz w:val="28"/>
          <w:szCs w:val="28"/>
        </w:rPr>
        <w:t>внеучебных</w:t>
      </w:r>
      <w:r w:rsidRPr="00D96878">
        <w:rPr>
          <w:spacing w:val="-1"/>
          <w:sz w:val="28"/>
          <w:szCs w:val="28"/>
        </w:rPr>
        <w:t xml:space="preserve"> </w:t>
      </w:r>
      <w:r w:rsidRPr="00D96878">
        <w:rPr>
          <w:sz w:val="28"/>
          <w:szCs w:val="28"/>
        </w:rPr>
        <w:t>ситуациях.</w:t>
      </w:r>
      <w:r w:rsidRPr="00D96878">
        <w:rPr>
          <w:spacing w:val="-2"/>
          <w:sz w:val="28"/>
          <w:szCs w:val="28"/>
        </w:rPr>
        <w:t xml:space="preserve"> </w:t>
      </w:r>
      <w:r w:rsidRPr="00D96878">
        <w:rPr>
          <w:sz w:val="28"/>
          <w:szCs w:val="28"/>
        </w:rPr>
        <w:t>Такие</w:t>
      </w:r>
      <w:r w:rsidRPr="00D96878">
        <w:rPr>
          <w:spacing w:val="-3"/>
          <w:sz w:val="28"/>
          <w:szCs w:val="28"/>
        </w:rPr>
        <w:t xml:space="preserve"> </w:t>
      </w:r>
      <w:r w:rsidRPr="00D96878">
        <w:rPr>
          <w:sz w:val="28"/>
          <w:szCs w:val="28"/>
        </w:rPr>
        <w:t>процедуры строятся на специальном инструментарии, не опирающемся напрямую на изучаемый программный</w:t>
      </w:r>
      <w:r w:rsidRPr="00D96878">
        <w:rPr>
          <w:spacing w:val="-6"/>
          <w:sz w:val="28"/>
          <w:szCs w:val="28"/>
        </w:rPr>
        <w:t xml:space="preserve"> </w:t>
      </w:r>
      <w:r w:rsidRPr="00D96878">
        <w:rPr>
          <w:sz w:val="28"/>
          <w:szCs w:val="28"/>
        </w:rPr>
        <w:t>материал.</w:t>
      </w:r>
      <w:r w:rsidRPr="00D96878">
        <w:rPr>
          <w:spacing w:val="-6"/>
          <w:sz w:val="28"/>
          <w:szCs w:val="28"/>
        </w:rPr>
        <w:t xml:space="preserve"> </w:t>
      </w:r>
      <w:r w:rsidRPr="00D96878">
        <w:rPr>
          <w:sz w:val="28"/>
          <w:szCs w:val="28"/>
        </w:rPr>
        <w:t>В</w:t>
      </w:r>
      <w:r w:rsidRPr="00D96878">
        <w:rPr>
          <w:spacing w:val="-6"/>
          <w:sz w:val="28"/>
          <w:szCs w:val="28"/>
        </w:rPr>
        <w:t xml:space="preserve"> </w:t>
      </w:r>
      <w:r w:rsidRPr="00D96878">
        <w:rPr>
          <w:sz w:val="28"/>
          <w:szCs w:val="28"/>
        </w:rPr>
        <w:t>них</w:t>
      </w:r>
      <w:r w:rsidRPr="00D96878">
        <w:rPr>
          <w:spacing w:val="-5"/>
          <w:sz w:val="28"/>
          <w:szCs w:val="28"/>
        </w:rPr>
        <w:t xml:space="preserve"> </w:t>
      </w:r>
      <w:r w:rsidRPr="00D96878">
        <w:rPr>
          <w:sz w:val="28"/>
          <w:szCs w:val="28"/>
        </w:rPr>
        <w:t>оценивается</w:t>
      </w:r>
      <w:r w:rsidRPr="00D96878">
        <w:rPr>
          <w:spacing w:val="-6"/>
          <w:sz w:val="28"/>
          <w:szCs w:val="28"/>
        </w:rPr>
        <w:t xml:space="preserve"> </w:t>
      </w:r>
      <w:r w:rsidRPr="00D96878">
        <w:rPr>
          <w:sz w:val="28"/>
          <w:szCs w:val="28"/>
        </w:rPr>
        <w:t>способность</w:t>
      </w:r>
      <w:r w:rsidRPr="00D96878">
        <w:rPr>
          <w:spacing w:val="-5"/>
          <w:sz w:val="28"/>
          <w:szCs w:val="28"/>
        </w:rPr>
        <w:t xml:space="preserve"> </w:t>
      </w:r>
      <w:r w:rsidRPr="00D96878">
        <w:rPr>
          <w:sz w:val="28"/>
          <w:szCs w:val="28"/>
        </w:rPr>
        <w:t>применения</w:t>
      </w:r>
      <w:r w:rsidRPr="00D96878">
        <w:rPr>
          <w:spacing w:val="-6"/>
          <w:sz w:val="28"/>
          <w:szCs w:val="28"/>
        </w:rPr>
        <w:t xml:space="preserve"> </w:t>
      </w:r>
      <w:r w:rsidRPr="00D96878">
        <w:rPr>
          <w:sz w:val="28"/>
          <w:szCs w:val="28"/>
        </w:rPr>
        <w:t>(переноса)</w:t>
      </w:r>
      <w:r w:rsidRPr="00D96878">
        <w:rPr>
          <w:spacing w:val="-7"/>
          <w:sz w:val="28"/>
          <w:szCs w:val="28"/>
        </w:rPr>
        <w:t xml:space="preserve"> </w:t>
      </w:r>
      <w:r w:rsidRPr="00D96878">
        <w:rPr>
          <w:sz w:val="28"/>
          <w:szCs w:val="28"/>
        </w:rPr>
        <w:t>знаний и умений, сформированных на отдельных предметах, при решении различных задач.</w:t>
      </w:r>
    </w:p>
    <w:p w14:paraId="24E16B5F" w14:textId="77777777" w:rsidR="007F7A76" w:rsidRPr="00D96878" w:rsidRDefault="00545477" w:rsidP="005A7C12">
      <w:pPr>
        <w:pStyle w:val="a3"/>
        <w:spacing w:before="4"/>
        <w:ind w:left="0" w:firstLine="284"/>
        <w:rPr>
          <w:sz w:val="28"/>
          <w:szCs w:val="28"/>
        </w:rPr>
      </w:pPr>
      <w:r w:rsidRPr="00D96878">
        <w:rPr>
          <w:sz w:val="28"/>
          <w:szCs w:val="28"/>
        </w:rPr>
        <w:t>Данные процедуры проводятся в рамках внутришкольного мониторинга, график проведения которого отражен в ВСОКО.</w:t>
      </w:r>
    </w:p>
    <w:p w14:paraId="76E0E9CF" w14:textId="77777777" w:rsidR="007F7A76" w:rsidRPr="00D96878" w:rsidRDefault="00545477" w:rsidP="005A7C12">
      <w:pPr>
        <w:pStyle w:val="a3"/>
        <w:ind w:left="0" w:firstLine="284"/>
        <w:rPr>
          <w:sz w:val="28"/>
          <w:szCs w:val="28"/>
        </w:rPr>
      </w:pPr>
      <w:r w:rsidRPr="00D96878">
        <w:rPr>
          <w:sz w:val="28"/>
          <w:szCs w:val="28"/>
        </w:rPr>
        <w:t>Оценка</w:t>
      </w:r>
      <w:r w:rsidRPr="00D96878">
        <w:rPr>
          <w:spacing w:val="-15"/>
          <w:sz w:val="28"/>
          <w:szCs w:val="28"/>
        </w:rPr>
        <w:t xml:space="preserve"> </w:t>
      </w:r>
      <w:r w:rsidRPr="00D96878">
        <w:rPr>
          <w:sz w:val="28"/>
          <w:szCs w:val="28"/>
        </w:rPr>
        <w:t>предметных</w:t>
      </w:r>
      <w:r w:rsidRPr="00D96878">
        <w:rPr>
          <w:spacing w:val="-15"/>
          <w:sz w:val="28"/>
          <w:szCs w:val="28"/>
        </w:rPr>
        <w:t xml:space="preserve"> </w:t>
      </w:r>
      <w:r w:rsidRPr="00D96878">
        <w:rPr>
          <w:sz w:val="28"/>
          <w:szCs w:val="28"/>
        </w:rPr>
        <w:t>результатов</w:t>
      </w:r>
      <w:r w:rsidRPr="00D96878">
        <w:rPr>
          <w:spacing w:val="-15"/>
          <w:sz w:val="28"/>
          <w:szCs w:val="28"/>
        </w:rPr>
        <w:t xml:space="preserve"> </w:t>
      </w:r>
      <w:r w:rsidRPr="00D96878">
        <w:rPr>
          <w:sz w:val="28"/>
          <w:szCs w:val="28"/>
        </w:rPr>
        <w:t>ведется</w:t>
      </w:r>
      <w:r w:rsidRPr="00D96878">
        <w:rPr>
          <w:spacing w:val="-15"/>
          <w:sz w:val="28"/>
          <w:szCs w:val="28"/>
        </w:rPr>
        <w:t xml:space="preserve"> </w:t>
      </w:r>
      <w:r w:rsidRPr="00D96878">
        <w:rPr>
          <w:sz w:val="28"/>
          <w:szCs w:val="28"/>
        </w:rPr>
        <w:t>каждым</w:t>
      </w:r>
      <w:r w:rsidRPr="00D96878">
        <w:rPr>
          <w:spacing w:val="-14"/>
          <w:sz w:val="28"/>
          <w:szCs w:val="28"/>
        </w:rPr>
        <w:t xml:space="preserve"> </w:t>
      </w:r>
      <w:r w:rsidRPr="00D96878">
        <w:rPr>
          <w:sz w:val="28"/>
          <w:szCs w:val="28"/>
        </w:rPr>
        <w:t>учителем</w:t>
      </w:r>
      <w:r w:rsidRPr="00D96878">
        <w:rPr>
          <w:spacing w:val="-15"/>
          <w:sz w:val="28"/>
          <w:szCs w:val="28"/>
        </w:rPr>
        <w:t xml:space="preserve"> </w:t>
      </w:r>
      <w:r w:rsidRPr="00D96878">
        <w:rPr>
          <w:sz w:val="28"/>
          <w:szCs w:val="28"/>
        </w:rPr>
        <w:t>в</w:t>
      </w:r>
      <w:r w:rsidRPr="00D96878">
        <w:rPr>
          <w:spacing w:val="-15"/>
          <w:sz w:val="28"/>
          <w:szCs w:val="28"/>
        </w:rPr>
        <w:t xml:space="preserve"> </w:t>
      </w:r>
      <w:r w:rsidRPr="00D96878">
        <w:rPr>
          <w:sz w:val="28"/>
          <w:szCs w:val="28"/>
        </w:rPr>
        <w:t>ходе</w:t>
      </w:r>
      <w:r w:rsidRPr="00D96878">
        <w:rPr>
          <w:spacing w:val="-15"/>
          <w:sz w:val="28"/>
          <w:szCs w:val="28"/>
        </w:rPr>
        <w:t xml:space="preserve"> </w:t>
      </w:r>
      <w:r w:rsidRPr="00D96878">
        <w:rPr>
          <w:sz w:val="28"/>
          <w:szCs w:val="28"/>
        </w:rPr>
        <w:t>процедур</w:t>
      </w:r>
      <w:r w:rsidRPr="00D96878">
        <w:rPr>
          <w:spacing w:val="-14"/>
          <w:sz w:val="28"/>
          <w:szCs w:val="28"/>
        </w:rPr>
        <w:t xml:space="preserve"> </w:t>
      </w:r>
      <w:r w:rsidRPr="00D96878">
        <w:rPr>
          <w:sz w:val="28"/>
          <w:szCs w:val="28"/>
        </w:rPr>
        <w:t>текущего, тематического, промежуточного и итогового контроля, а также администрацией образовательной</w:t>
      </w:r>
      <w:r w:rsidRPr="00D96878">
        <w:rPr>
          <w:spacing w:val="62"/>
          <w:sz w:val="28"/>
          <w:szCs w:val="28"/>
        </w:rPr>
        <w:t xml:space="preserve"> </w:t>
      </w:r>
      <w:r w:rsidRPr="00D96878">
        <w:rPr>
          <w:sz w:val="28"/>
          <w:szCs w:val="28"/>
        </w:rPr>
        <w:t>организации</w:t>
      </w:r>
      <w:r w:rsidRPr="00D96878">
        <w:rPr>
          <w:spacing w:val="65"/>
          <w:sz w:val="28"/>
          <w:szCs w:val="28"/>
        </w:rPr>
        <w:t xml:space="preserve"> </w:t>
      </w:r>
      <w:r w:rsidRPr="00D96878">
        <w:rPr>
          <w:sz w:val="28"/>
          <w:szCs w:val="28"/>
        </w:rPr>
        <w:t>в</w:t>
      </w:r>
      <w:r w:rsidRPr="00D96878">
        <w:rPr>
          <w:spacing w:val="61"/>
          <w:sz w:val="28"/>
          <w:szCs w:val="28"/>
        </w:rPr>
        <w:t xml:space="preserve"> </w:t>
      </w:r>
      <w:r w:rsidRPr="00D96878">
        <w:rPr>
          <w:sz w:val="28"/>
          <w:szCs w:val="28"/>
        </w:rPr>
        <w:t>ходе</w:t>
      </w:r>
      <w:r w:rsidRPr="00D96878">
        <w:rPr>
          <w:spacing w:val="64"/>
          <w:sz w:val="28"/>
          <w:szCs w:val="28"/>
        </w:rPr>
        <w:t xml:space="preserve"> </w:t>
      </w:r>
      <w:r w:rsidRPr="00D96878">
        <w:rPr>
          <w:sz w:val="28"/>
          <w:szCs w:val="28"/>
        </w:rPr>
        <w:t>внутришкольного</w:t>
      </w:r>
      <w:r w:rsidRPr="00D96878">
        <w:rPr>
          <w:spacing w:val="63"/>
          <w:sz w:val="28"/>
          <w:szCs w:val="28"/>
        </w:rPr>
        <w:t xml:space="preserve"> </w:t>
      </w:r>
      <w:r w:rsidRPr="00D96878">
        <w:rPr>
          <w:sz w:val="28"/>
          <w:szCs w:val="28"/>
        </w:rPr>
        <w:t>мониторинга</w:t>
      </w:r>
      <w:r w:rsidRPr="00D96878">
        <w:rPr>
          <w:spacing w:val="69"/>
          <w:sz w:val="28"/>
          <w:szCs w:val="28"/>
        </w:rPr>
        <w:t xml:space="preserve"> </w:t>
      </w:r>
      <w:r w:rsidRPr="00D96878">
        <w:rPr>
          <w:sz w:val="28"/>
          <w:szCs w:val="28"/>
        </w:rPr>
        <w:t>в</w:t>
      </w:r>
      <w:r w:rsidRPr="00D96878">
        <w:rPr>
          <w:spacing w:val="64"/>
          <w:sz w:val="28"/>
          <w:szCs w:val="28"/>
        </w:rPr>
        <w:t xml:space="preserve"> </w:t>
      </w:r>
      <w:r w:rsidRPr="00D96878">
        <w:rPr>
          <w:sz w:val="28"/>
          <w:szCs w:val="28"/>
        </w:rPr>
        <w:t>соответствии</w:t>
      </w:r>
      <w:r w:rsidRPr="00D96878">
        <w:rPr>
          <w:spacing w:val="65"/>
          <w:sz w:val="28"/>
          <w:szCs w:val="28"/>
        </w:rPr>
        <w:t xml:space="preserve"> </w:t>
      </w:r>
      <w:r w:rsidRPr="00D96878">
        <w:rPr>
          <w:spacing w:val="-10"/>
          <w:sz w:val="28"/>
          <w:szCs w:val="28"/>
        </w:rPr>
        <w:t>с</w:t>
      </w:r>
    </w:p>
    <w:p w14:paraId="2D76A349" w14:textId="0285C3F0" w:rsidR="007F7A76" w:rsidRPr="00D96878" w:rsidRDefault="00545477" w:rsidP="005A7C12">
      <w:pPr>
        <w:pStyle w:val="a3"/>
        <w:tabs>
          <w:tab w:val="left" w:pos="142"/>
        </w:tabs>
        <w:ind w:left="0" w:firstLine="284"/>
        <w:rPr>
          <w:sz w:val="28"/>
          <w:szCs w:val="28"/>
        </w:rPr>
      </w:pPr>
      <w:r w:rsidRPr="00D96878">
        <w:rPr>
          <w:sz w:val="28"/>
          <w:szCs w:val="28"/>
        </w:rPr>
        <w:t xml:space="preserve">«Положением о формах, периодичности, порядке текущего контроля успеваемости, промежуточной аттестации обучающихся </w:t>
      </w:r>
      <w:r w:rsidR="00050397" w:rsidRPr="00D96878">
        <w:rPr>
          <w:sz w:val="28"/>
          <w:szCs w:val="28"/>
        </w:rPr>
        <w:t>МБОУ СШ с.</w:t>
      </w:r>
      <w:r w:rsidR="003E31B1" w:rsidRPr="00D96878">
        <w:rPr>
          <w:sz w:val="28"/>
          <w:szCs w:val="28"/>
        </w:rPr>
        <w:t xml:space="preserve"> Частая Дубрава</w:t>
      </w:r>
      <w:r w:rsidR="00050397" w:rsidRPr="00D96878">
        <w:rPr>
          <w:sz w:val="28"/>
          <w:szCs w:val="28"/>
        </w:rPr>
        <w:t>»</w:t>
      </w:r>
      <w:r w:rsidR="003E31B1" w:rsidRPr="00D96878">
        <w:rPr>
          <w:sz w:val="28"/>
          <w:szCs w:val="28"/>
        </w:rPr>
        <w:t xml:space="preserve"> </w:t>
      </w:r>
      <w:r w:rsidRPr="00D96878">
        <w:rPr>
          <w:sz w:val="28"/>
          <w:szCs w:val="28"/>
        </w:rPr>
        <w:t>и</w:t>
      </w:r>
      <w:r w:rsidRPr="00D96878">
        <w:rPr>
          <w:spacing w:val="-3"/>
          <w:sz w:val="28"/>
          <w:szCs w:val="28"/>
        </w:rPr>
        <w:t xml:space="preserve"> </w:t>
      </w:r>
      <w:r w:rsidRPr="00D96878">
        <w:rPr>
          <w:sz w:val="28"/>
          <w:szCs w:val="28"/>
        </w:rPr>
        <w:t>планом</w:t>
      </w:r>
      <w:r w:rsidRPr="00D96878">
        <w:rPr>
          <w:spacing w:val="-4"/>
          <w:sz w:val="28"/>
          <w:szCs w:val="28"/>
        </w:rPr>
        <w:t xml:space="preserve"> </w:t>
      </w:r>
      <w:r w:rsidRPr="00D96878">
        <w:rPr>
          <w:spacing w:val="-2"/>
          <w:sz w:val="28"/>
          <w:szCs w:val="28"/>
        </w:rPr>
        <w:t>ВСОКО.</w:t>
      </w:r>
    </w:p>
    <w:p w14:paraId="3B62EF60" w14:textId="77777777" w:rsidR="007F7A76" w:rsidRPr="00D96878" w:rsidRDefault="00545477" w:rsidP="005A7C12">
      <w:pPr>
        <w:pStyle w:val="a3"/>
        <w:tabs>
          <w:tab w:val="left" w:pos="142"/>
        </w:tabs>
        <w:ind w:left="0" w:firstLine="284"/>
        <w:rPr>
          <w:sz w:val="28"/>
          <w:szCs w:val="28"/>
        </w:rPr>
      </w:pPr>
      <w:r w:rsidRPr="00D96878">
        <w:rPr>
          <w:sz w:val="28"/>
          <w:szCs w:val="28"/>
        </w:rPr>
        <w:t>Особенности оценки по отдельному</w:t>
      </w:r>
      <w:r w:rsidRPr="00D96878">
        <w:rPr>
          <w:spacing w:val="-4"/>
          <w:sz w:val="28"/>
          <w:szCs w:val="28"/>
        </w:rPr>
        <w:t xml:space="preserve"> </w:t>
      </w:r>
      <w:r w:rsidRPr="00D96878">
        <w:rPr>
          <w:sz w:val="28"/>
          <w:szCs w:val="28"/>
        </w:rPr>
        <w:t>предмету</w:t>
      </w:r>
      <w:r w:rsidRPr="00D96878">
        <w:rPr>
          <w:spacing w:val="-1"/>
          <w:sz w:val="28"/>
          <w:szCs w:val="28"/>
        </w:rPr>
        <w:t xml:space="preserve"> </w:t>
      </w:r>
      <w:r w:rsidRPr="00D96878">
        <w:rPr>
          <w:sz w:val="28"/>
          <w:szCs w:val="28"/>
        </w:rPr>
        <w:t>фиксируются в приложении к рабочей программе и доводится до сведения учащихся и их родителей (законных представителей). Описание особенностей оценки включает:</w:t>
      </w:r>
    </w:p>
    <w:p w14:paraId="5D861721" w14:textId="77777777" w:rsidR="007F7A76" w:rsidRPr="00D96878" w:rsidRDefault="00545477">
      <w:pPr>
        <w:pStyle w:val="a5"/>
        <w:numPr>
          <w:ilvl w:val="0"/>
          <w:numId w:val="12"/>
        </w:numPr>
        <w:tabs>
          <w:tab w:val="left" w:pos="142"/>
          <w:tab w:val="left" w:pos="309"/>
        </w:tabs>
        <w:spacing w:before="1"/>
        <w:ind w:left="0" w:firstLine="284"/>
        <w:rPr>
          <w:sz w:val="28"/>
          <w:szCs w:val="28"/>
        </w:rPr>
      </w:pPr>
      <w:r w:rsidRPr="00D96878">
        <w:rPr>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7C324458" w14:textId="77777777" w:rsidR="007F7A76" w:rsidRPr="00D96878" w:rsidRDefault="00545477">
      <w:pPr>
        <w:pStyle w:val="a5"/>
        <w:numPr>
          <w:ilvl w:val="0"/>
          <w:numId w:val="12"/>
        </w:numPr>
        <w:tabs>
          <w:tab w:val="left" w:pos="142"/>
          <w:tab w:val="left" w:pos="335"/>
        </w:tabs>
        <w:ind w:left="0" w:firstLine="284"/>
        <w:rPr>
          <w:sz w:val="28"/>
          <w:szCs w:val="28"/>
        </w:rPr>
      </w:pPr>
      <w:r w:rsidRPr="00D96878">
        <w:rPr>
          <w:sz w:val="28"/>
          <w:szCs w:val="28"/>
        </w:rPr>
        <w:t xml:space="preserve">требования к выставлению отметок за отдельные оценочные процедуры (устный/ письменный ответы/ контрольные/ практические/ лабораторные работы/ выполнение </w:t>
      </w:r>
      <w:r w:rsidRPr="00D96878">
        <w:rPr>
          <w:spacing w:val="-2"/>
          <w:sz w:val="28"/>
          <w:szCs w:val="28"/>
        </w:rPr>
        <w:t>нормативов);</w:t>
      </w:r>
    </w:p>
    <w:p w14:paraId="6B108AD5" w14:textId="059782BA" w:rsidR="00050397" w:rsidRPr="00D96878" w:rsidRDefault="00545477">
      <w:pPr>
        <w:pStyle w:val="a5"/>
        <w:numPr>
          <w:ilvl w:val="0"/>
          <w:numId w:val="12"/>
        </w:numPr>
        <w:tabs>
          <w:tab w:val="left" w:pos="142"/>
          <w:tab w:val="left" w:pos="242"/>
        </w:tabs>
        <w:ind w:left="0" w:firstLine="284"/>
        <w:rPr>
          <w:sz w:val="28"/>
          <w:szCs w:val="28"/>
        </w:rPr>
      </w:pPr>
      <w:r w:rsidRPr="00D96878">
        <w:rPr>
          <w:sz w:val="28"/>
          <w:szCs w:val="28"/>
        </w:rPr>
        <w:t>график</w:t>
      </w:r>
      <w:r w:rsidRPr="00D96878">
        <w:rPr>
          <w:spacing w:val="-15"/>
          <w:sz w:val="28"/>
          <w:szCs w:val="28"/>
        </w:rPr>
        <w:t xml:space="preserve"> </w:t>
      </w:r>
      <w:r w:rsidRPr="00D96878">
        <w:rPr>
          <w:sz w:val="28"/>
          <w:szCs w:val="28"/>
        </w:rPr>
        <w:t>контрольных</w:t>
      </w:r>
      <w:r w:rsidRPr="00D96878">
        <w:rPr>
          <w:spacing w:val="-14"/>
          <w:sz w:val="28"/>
          <w:szCs w:val="28"/>
        </w:rPr>
        <w:t xml:space="preserve"> </w:t>
      </w:r>
      <w:r w:rsidRPr="00D96878">
        <w:rPr>
          <w:spacing w:val="-2"/>
          <w:sz w:val="28"/>
          <w:szCs w:val="28"/>
        </w:rPr>
        <w:t>мероприятий.</w:t>
      </w:r>
    </w:p>
    <w:p w14:paraId="346A8640" w14:textId="77777777" w:rsidR="00AE4AB2" w:rsidRPr="00D96878" w:rsidRDefault="004801FC" w:rsidP="005A7C12">
      <w:pPr>
        <w:tabs>
          <w:tab w:val="left" w:pos="142"/>
        </w:tabs>
        <w:ind w:firstLine="284"/>
        <w:jc w:val="both"/>
        <w:rPr>
          <w:b/>
          <w:sz w:val="28"/>
          <w:szCs w:val="28"/>
        </w:rPr>
      </w:pPr>
      <w:r w:rsidRPr="00D96878">
        <w:rPr>
          <w:b/>
          <w:sz w:val="28"/>
          <w:szCs w:val="28"/>
        </w:rPr>
        <w:t>1.3.3 Организация и содержание оценочных процедур</w:t>
      </w:r>
    </w:p>
    <w:p w14:paraId="75AD0DA1" w14:textId="77777777" w:rsidR="00AE4AB2" w:rsidRPr="00D96878" w:rsidRDefault="00AE4AB2" w:rsidP="005A7C12">
      <w:pPr>
        <w:tabs>
          <w:tab w:val="left" w:pos="142"/>
        </w:tabs>
        <w:ind w:firstLine="284"/>
        <w:jc w:val="both"/>
        <w:outlineLvl w:val="1"/>
        <w:rPr>
          <w:b/>
          <w:bCs/>
          <w:sz w:val="28"/>
          <w:szCs w:val="28"/>
        </w:rPr>
      </w:pPr>
      <w:r w:rsidRPr="00D96878">
        <w:rPr>
          <w:b/>
          <w:bCs/>
          <w:sz w:val="28"/>
          <w:szCs w:val="28"/>
        </w:rPr>
        <w:t>Стартовая</w:t>
      </w:r>
      <w:r w:rsidRPr="00D96878">
        <w:rPr>
          <w:b/>
          <w:bCs/>
          <w:spacing w:val="-7"/>
          <w:sz w:val="28"/>
          <w:szCs w:val="28"/>
        </w:rPr>
        <w:t xml:space="preserve"> </w:t>
      </w:r>
      <w:r w:rsidRPr="00D96878">
        <w:rPr>
          <w:b/>
          <w:bCs/>
          <w:sz w:val="28"/>
          <w:szCs w:val="28"/>
        </w:rPr>
        <w:t>диагностика</w:t>
      </w:r>
      <w:r w:rsidRPr="00D96878">
        <w:rPr>
          <w:b/>
          <w:bCs/>
          <w:spacing w:val="-2"/>
          <w:sz w:val="28"/>
          <w:szCs w:val="28"/>
        </w:rPr>
        <w:t xml:space="preserve"> </w:t>
      </w:r>
      <w:r w:rsidRPr="00D96878">
        <w:rPr>
          <w:b/>
          <w:bCs/>
          <w:sz w:val="28"/>
          <w:szCs w:val="28"/>
        </w:rPr>
        <w:t>в</w:t>
      </w:r>
      <w:r w:rsidRPr="00D96878">
        <w:rPr>
          <w:b/>
          <w:bCs/>
          <w:spacing w:val="-4"/>
          <w:sz w:val="28"/>
          <w:szCs w:val="28"/>
        </w:rPr>
        <w:t xml:space="preserve"> </w:t>
      </w:r>
      <w:r w:rsidRPr="00D96878">
        <w:rPr>
          <w:b/>
          <w:bCs/>
          <w:sz w:val="28"/>
          <w:szCs w:val="28"/>
        </w:rPr>
        <w:t>5</w:t>
      </w:r>
      <w:r w:rsidRPr="00D96878">
        <w:rPr>
          <w:b/>
          <w:bCs/>
          <w:spacing w:val="-6"/>
          <w:sz w:val="28"/>
          <w:szCs w:val="28"/>
        </w:rPr>
        <w:t xml:space="preserve"> </w:t>
      </w:r>
      <w:r w:rsidRPr="00D96878">
        <w:rPr>
          <w:b/>
          <w:bCs/>
          <w:sz w:val="28"/>
          <w:szCs w:val="28"/>
        </w:rPr>
        <w:t>классах</w:t>
      </w:r>
      <w:r w:rsidRPr="00D96878">
        <w:rPr>
          <w:b/>
          <w:bCs/>
          <w:spacing w:val="-4"/>
          <w:sz w:val="28"/>
          <w:szCs w:val="28"/>
        </w:rPr>
        <w:t xml:space="preserve"> </w:t>
      </w:r>
      <w:r w:rsidRPr="00D96878">
        <w:rPr>
          <w:b/>
          <w:bCs/>
          <w:sz w:val="28"/>
          <w:szCs w:val="28"/>
        </w:rPr>
        <w:t>(стартовые</w:t>
      </w:r>
      <w:r w:rsidRPr="00D96878">
        <w:rPr>
          <w:b/>
          <w:bCs/>
          <w:spacing w:val="-6"/>
          <w:sz w:val="28"/>
          <w:szCs w:val="28"/>
        </w:rPr>
        <w:t xml:space="preserve"> </w:t>
      </w:r>
      <w:r w:rsidRPr="00D96878">
        <w:rPr>
          <w:b/>
          <w:bCs/>
          <w:sz w:val="28"/>
          <w:szCs w:val="28"/>
        </w:rPr>
        <w:t>(диагностические)</w:t>
      </w:r>
      <w:r w:rsidRPr="00D96878">
        <w:rPr>
          <w:b/>
          <w:bCs/>
          <w:spacing w:val="-2"/>
          <w:sz w:val="28"/>
          <w:szCs w:val="28"/>
        </w:rPr>
        <w:t xml:space="preserve"> работы)</w:t>
      </w:r>
    </w:p>
    <w:p w14:paraId="0AF0C52A" w14:textId="77777777" w:rsidR="00AE4AB2" w:rsidRPr="00D96878" w:rsidRDefault="00AE4AB2" w:rsidP="005A7C12">
      <w:pPr>
        <w:tabs>
          <w:tab w:val="left" w:pos="142"/>
        </w:tabs>
        <w:spacing w:before="75" w:line="278" w:lineRule="auto"/>
        <w:ind w:firstLine="284"/>
        <w:jc w:val="both"/>
        <w:rPr>
          <w:sz w:val="28"/>
          <w:szCs w:val="28"/>
        </w:rPr>
      </w:pPr>
      <w:r w:rsidRPr="00D96878">
        <w:rPr>
          <w:sz w:val="28"/>
          <w:szCs w:val="28"/>
        </w:rPr>
        <w:t>Стартовая диагностика представляет собой процедуру оценки готовности к обучению</w:t>
      </w:r>
      <w:r w:rsidRPr="00D96878">
        <w:rPr>
          <w:spacing w:val="71"/>
          <w:sz w:val="28"/>
          <w:szCs w:val="28"/>
        </w:rPr>
        <w:t xml:space="preserve"> </w:t>
      </w:r>
      <w:r w:rsidRPr="00D96878">
        <w:rPr>
          <w:sz w:val="28"/>
          <w:szCs w:val="28"/>
        </w:rPr>
        <w:t>на</w:t>
      </w:r>
      <w:r w:rsidRPr="00D96878">
        <w:rPr>
          <w:spacing w:val="64"/>
          <w:sz w:val="28"/>
          <w:szCs w:val="28"/>
        </w:rPr>
        <w:t xml:space="preserve"> </w:t>
      </w:r>
      <w:r w:rsidRPr="00D96878">
        <w:rPr>
          <w:sz w:val="28"/>
          <w:szCs w:val="28"/>
        </w:rPr>
        <w:t>данном</w:t>
      </w:r>
      <w:r w:rsidRPr="00D96878">
        <w:rPr>
          <w:spacing w:val="71"/>
          <w:sz w:val="28"/>
          <w:szCs w:val="28"/>
        </w:rPr>
        <w:t xml:space="preserve"> </w:t>
      </w:r>
      <w:r w:rsidRPr="00D96878">
        <w:rPr>
          <w:sz w:val="28"/>
          <w:szCs w:val="28"/>
        </w:rPr>
        <w:t>уровне</w:t>
      </w:r>
      <w:r w:rsidRPr="00D96878">
        <w:rPr>
          <w:spacing w:val="67"/>
          <w:sz w:val="28"/>
          <w:szCs w:val="28"/>
        </w:rPr>
        <w:t xml:space="preserve"> </w:t>
      </w:r>
      <w:r w:rsidRPr="00D96878">
        <w:rPr>
          <w:sz w:val="28"/>
          <w:szCs w:val="28"/>
        </w:rPr>
        <w:t>образования.</w:t>
      </w:r>
      <w:r w:rsidRPr="00D96878">
        <w:rPr>
          <w:spacing w:val="69"/>
          <w:sz w:val="28"/>
          <w:szCs w:val="28"/>
        </w:rPr>
        <w:t xml:space="preserve"> </w:t>
      </w:r>
      <w:r w:rsidRPr="00D96878">
        <w:rPr>
          <w:sz w:val="28"/>
          <w:szCs w:val="28"/>
        </w:rPr>
        <w:t>Проводится</w:t>
      </w:r>
      <w:r w:rsidRPr="00D96878">
        <w:rPr>
          <w:spacing w:val="68"/>
          <w:sz w:val="28"/>
          <w:szCs w:val="28"/>
        </w:rPr>
        <w:t xml:space="preserve"> </w:t>
      </w:r>
      <w:r w:rsidRPr="00D96878">
        <w:rPr>
          <w:sz w:val="28"/>
          <w:szCs w:val="28"/>
        </w:rPr>
        <w:t>администрацией</w:t>
      </w:r>
      <w:r w:rsidRPr="00D96878">
        <w:rPr>
          <w:spacing w:val="55"/>
          <w:w w:val="150"/>
          <w:sz w:val="28"/>
          <w:szCs w:val="28"/>
        </w:rPr>
        <w:t xml:space="preserve"> </w:t>
      </w:r>
      <w:proofErr w:type="spellStart"/>
      <w:r w:rsidRPr="00D96878">
        <w:rPr>
          <w:sz w:val="28"/>
          <w:szCs w:val="28"/>
        </w:rPr>
        <w:t>администрацией</w:t>
      </w:r>
      <w:proofErr w:type="spellEnd"/>
      <w:r w:rsidRPr="00D96878">
        <w:rPr>
          <w:sz w:val="28"/>
          <w:szCs w:val="28"/>
        </w:rPr>
        <w:t xml:space="preserve"> МБОУ СШ </w:t>
      </w:r>
      <w:proofErr w:type="spellStart"/>
      <w:r w:rsidRPr="00D96878">
        <w:rPr>
          <w:sz w:val="28"/>
          <w:szCs w:val="28"/>
        </w:rPr>
        <w:t>с.Частая</w:t>
      </w:r>
      <w:proofErr w:type="spellEnd"/>
      <w:r w:rsidRPr="00D96878">
        <w:rPr>
          <w:sz w:val="28"/>
          <w:szCs w:val="28"/>
        </w:rPr>
        <w:t xml:space="preserve"> Дубрава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51C8907B" w14:textId="77777777" w:rsidR="00AE4AB2" w:rsidRPr="00D96878" w:rsidRDefault="00AE4AB2" w:rsidP="005A7C12">
      <w:pPr>
        <w:spacing w:before="35" w:line="276" w:lineRule="auto"/>
        <w:ind w:firstLine="284"/>
        <w:jc w:val="both"/>
        <w:rPr>
          <w:sz w:val="28"/>
          <w:szCs w:val="28"/>
        </w:rPr>
      </w:pPr>
      <w:r w:rsidRPr="00D96878">
        <w:rPr>
          <w:sz w:val="28"/>
          <w:szCs w:val="28"/>
        </w:rPr>
        <w:t>Стартовая диагностика проводится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65BAFAE" w14:textId="77777777" w:rsidR="00AE4AB2" w:rsidRPr="00D96878" w:rsidRDefault="00AE4AB2" w:rsidP="005A7C12">
      <w:pPr>
        <w:spacing w:before="1" w:line="276" w:lineRule="auto"/>
        <w:ind w:firstLine="284"/>
        <w:jc w:val="both"/>
        <w:outlineLvl w:val="1"/>
        <w:rPr>
          <w:b/>
          <w:bCs/>
          <w:sz w:val="28"/>
          <w:szCs w:val="28"/>
        </w:rPr>
      </w:pPr>
      <w:r w:rsidRPr="00D96878">
        <w:rPr>
          <w:b/>
          <w:bCs/>
          <w:sz w:val="28"/>
          <w:szCs w:val="28"/>
        </w:rPr>
        <w:lastRenderedPageBreak/>
        <w:t xml:space="preserve">Стартовая диагностика (стартовые (диагностические) работы) по отдельным </w:t>
      </w:r>
      <w:r w:rsidRPr="00D96878">
        <w:rPr>
          <w:b/>
          <w:bCs/>
          <w:spacing w:val="-2"/>
          <w:sz w:val="28"/>
          <w:szCs w:val="28"/>
        </w:rPr>
        <w:t>предметам</w:t>
      </w:r>
    </w:p>
    <w:p w14:paraId="566F5664" w14:textId="77777777" w:rsidR="00AE4AB2" w:rsidRPr="00D96878" w:rsidRDefault="00AE4AB2" w:rsidP="005A7C12">
      <w:pPr>
        <w:spacing w:line="276" w:lineRule="auto"/>
        <w:ind w:firstLine="284"/>
        <w:jc w:val="both"/>
        <w:rPr>
          <w:sz w:val="28"/>
          <w:szCs w:val="28"/>
        </w:rPr>
      </w:pPr>
      <w:r w:rsidRPr="00D96878">
        <w:rPr>
          <w:sz w:val="28"/>
          <w:szCs w:val="28"/>
        </w:rPr>
        <w:t xml:space="preserve">Стартовая диагностика по отдельным предметам </w:t>
      </w:r>
      <w:proofErr w:type="gramStart"/>
      <w:r w:rsidRPr="00D96878">
        <w:rPr>
          <w:sz w:val="28"/>
          <w:szCs w:val="28"/>
        </w:rPr>
        <w:t>5-9</w:t>
      </w:r>
      <w:proofErr w:type="gramEnd"/>
      <w:r w:rsidRPr="00D96878">
        <w:rPr>
          <w:sz w:val="28"/>
          <w:szCs w:val="28"/>
        </w:rPr>
        <w:t xml:space="preserve">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8520C4E" w14:textId="77777777" w:rsidR="00AE4AB2" w:rsidRPr="00D96878" w:rsidRDefault="00AE4AB2" w:rsidP="005A7C12">
      <w:pPr>
        <w:spacing w:line="276" w:lineRule="auto"/>
        <w:ind w:firstLine="284"/>
        <w:jc w:val="both"/>
        <w:rPr>
          <w:sz w:val="28"/>
          <w:szCs w:val="28"/>
        </w:rPr>
      </w:pPr>
      <w:r w:rsidRPr="00D96878">
        <w:rPr>
          <w:sz w:val="28"/>
          <w:szCs w:val="28"/>
        </w:rPr>
        <w:t>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w:t>
      </w:r>
    </w:p>
    <w:p w14:paraId="4EAEB4DF" w14:textId="77777777" w:rsidR="00AE4AB2" w:rsidRPr="00D96878" w:rsidRDefault="00AE4AB2" w:rsidP="00D96878">
      <w:pPr>
        <w:jc w:val="both"/>
        <w:outlineLvl w:val="1"/>
        <w:rPr>
          <w:b/>
          <w:bCs/>
          <w:sz w:val="28"/>
          <w:szCs w:val="28"/>
        </w:rPr>
      </w:pPr>
      <w:r w:rsidRPr="00D96878">
        <w:rPr>
          <w:b/>
          <w:bCs/>
          <w:sz w:val="28"/>
          <w:szCs w:val="28"/>
        </w:rPr>
        <w:t>Текущая</w:t>
      </w:r>
      <w:r w:rsidRPr="00D96878">
        <w:rPr>
          <w:b/>
          <w:bCs/>
          <w:spacing w:val="-3"/>
          <w:sz w:val="28"/>
          <w:szCs w:val="28"/>
        </w:rPr>
        <w:t xml:space="preserve"> </w:t>
      </w:r>
      <w:r w:rsidRPr="00D96878">
        <w:rPr>
          <w:b/>
          <w:bCs/>
          <w:spacing w:val="-2"/>
          <w:sz w:val="28"/>
          <w:szCs w:val="28"/>
        </w:rPr>
        <w:t>оценка</w:t>
      </w:r>
    </w:p>
    <w:p w14:paraId="1F5DB31E" w14:textId="77777777" w:rsidR="00AE4AB2" w:rsidRPr="00D96878" w:rsidRDefault="00AE4AB2" w:rsidP="005A7C12">
      <w:pPr>
        <w:spacing w:before="66" w:line="278" w:lineRule="auto"/>
        <w:ind w:firstLine="142"/>
        <w:jc w:val="both"/>
        <w:rPr>
          <w:sz w:val="28"/>
          <w:szCs w:val="28"/>
        </w:rPr>
      </w:pPr>
      <w:r w:rsidRPr="00D96878">
        <w:rPr>
          <w:b/>
          <w:sz w:val="28"/>
          <w:szCs w:val="28"/>
        </w:rPr>
        <w:t xml:space="preserve">Текущая оценка </w:t>
      </w:r>
      <w:r w:rsidRPr="00D96878">
        <w:rPr>
          <w:sz w:val="28"/>
          <w:szCs w:val="28"/>
        </w:rPr>
        <w:t xml:space="preserve">представляет собой процедуру </w:t>
      </w:r>
      <w:r w:rsidRPr="00D96878">
        <w:rPr>
          <w:b/>
          <w:sz w:val="28"/>
          <w:szCs w:val="28"/>
        </w:rPr>
        <w:t xml:space="preserve">оценки индивидуального продвижения </w:t>
      </w:r>
      <w:r w:rsidRPr="00D96878">
        <w:rPr>
          <w:sz w:val="28"/>
          <w:szCs w:val="28"/>
        </w:rPr>
        <w:t>в освоении программы учебного предмета.</w:t>
      </w:r>
    </w:p>
    <w:p w14:paraId="68AD5326" w14:textId="77777777" w:rsidR="00AE4AB2" w:rsidRPr="00D96878" w:rsidRDefault="00AE4AB2" w:rsidP="00945E6C">
      <w:pPr>
        <w:spacing w:line="276" w:lineRule="auto"/>
        <w:ind w:firstLine="284"/>
        <w:jc w:val="both"/>
        <w:rPr>
          <w:sz w:val="28"/>
          <w:szCs w:val="28"/>
        </w:rPr>
      </w:pPr>
      <w:r w:rsidRPr="00D96878">
        <w:rPr>
          <w:sz w:val="28"/>
          <w:szCs w:val="28"/>
        </w:rPr>
        <w:t>Текущая оценка может быть формирующей, т.е. поддерживающей и направляющей усилия учащегося, и диагностической, способствующей выявлению и осознанию</w:t>
      </w:r>
      <w:r w:rsidRPr="00D96878">
        <w:rPr>
          <w:spacing w:val="40"/>
          <w:sz w:val="28"/>
          <w:szCs w:val="28"/>
        </w:rPr>
        <w:t xml:space="preserve"> </w:t>
      </w:r>
      <w:r w:rsidRPr="00D96878">
        <w:rPr>
          <w:sz w:val="28"/>
          <w:szCs w:val="28"/>
        </w:rPr>
        <w:t>учителем и учащимся существующих проблем в обучении.</w:t>
      </w:r>
    </w:p>
    <w:p w14:paraId="5C5BBD0F" w14:textId="77777777" w:rsidR="00AE4AB2" w:rsidRPr="00D96878" w:rsidRDefault="00AE4AB2" w:rsidP="00945E6C">
      <w:pPr>
        <w:spacing w:line="276" w:lineRule="auto"/>
        <w:ind w:firstLine="284"/>
        <w:jc w:val="both"/>
        <w:rPr>
          <w:sz w:val="28"/>
          <w:szCs w:val="28"/>
        </w:rPr>
      </w:pPr>
      <w:r w:rsidRPr="00D96878">
        <w:rPr>
          <w:sz w:val="28"/>
          <w:szCs w:val="28"/>
        </w:rPr>
        <w:t>Объектом текущей оценки</w:t>
      </w:r>
      <w:r w:rsidRPr="00D96878">
        <w:rPr>
          <w:spacing w:val="40"/>
          <w:sz w:val="28"/>
          <w:szCs w:val="28"/>
        </w:rPr>
        <w:t xml:space="preserve"> </w:t>
      </w:r>
      <w:r w:rsidRPr="00D96878">
        <w:rPr>
          <w:sz w:val="28"/>
          <w:szCs w:val="28"/>
        </w:rPr>
        <w:t>являются тематические планируемые результаты, этапы освоения которых зафиксированы в тематическом планировании.</w:t>
      </w:r>
    </w:p>
    <w:p w14:paraId="4670C3A3" w14:textId="77777777" w:rsidR="00AE4AB2" w:rsidRPr="00D96878" w:rsidRDefault="00AE4AB2" w:rsidP="00945E6C">
      <w:pPr>
        <w:spacing w:line="276" w:lineRule="auto"/>
        <w:ind w:firstLine="284"/>
        <w:jc w:val="both"/>
        <w:rPr>
          <w:sz w:val="28"/>
          <w:szCs w:val="28"/>
        </w:rPr>
      </w:pPr>
      <w:r w:rsidRPr="00D96878">
        <w:rPr>
          <w:sz w:val="28"/>
          <w:szCs w:val="28"/>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 и </w:t>
      </w:r>
      <w:proofErr w:type="spellStart"/>
      <w:r w:rsidRPr="00D96878">
        <w:rPr>
          <w:sz w:val="28"/>
          <w:szCs w:val="28"/>
        </w:rPr>
        <w:t>взаимооценка</w:t>
      </w:r>
      <w:proofErr w:type="spellEnd"/>
      <w:r w:rsidRPr="00D96878">
        <w:rPr>
          <w:sz w:val="28"/>
          <w:szCs w:val="28"/>
        </w:rPr>
        <w:t>, рефлексия и др.) с учётом особенностей учебного предмета и особенностей контрольно-оценочной деятельности учителя.</w:t>
      </w:r>
    </w:p>
    <w:p w14:paraId="6F0E2039" w14:textId="77777777" w:rsidR="00AE4AB2" w:rsidRPr="00D96878" w:rsidRDefault="00AE4AB2" w:rsidP="00945E6C">
      <w:pPr>
        <w:spacing w:line="276" w:lineRule="auto"/>
        <w:ind w:firstLine="284"/>
        <w:jc w:val="both"/>
        <w:rPr>
          <w:sz w:val="28"/>
          <w:szCs w:val="28"/>
        </w:rPr>
      </w:pPr>
      <w:r w:rsidRPr="00D96878">
        <w:rPr>
          <w:sz w:val="28"/>
          <w:szCs w:val="28"/>
        </w:rPr>
        <w:t>Результаты текущей оценки являются основой для индивидуализации учебного процесса;</w:t>
      </w:r>
      <w:r w:rsidRPr="00D96878">
        <w:rPr>
          <w:spacing w:val="39"/>
          <w:sz w:val="28"/>
          <w:szCs w:val="28"/>
        </w:rPr>
        <w:t xml:space="preserve"> </w:t>
      </w:r>
      <w:r w:rsidRPr="00D96878">
        <w:rPr>
          <w:sz w:val="28"/>
          <w:szCs w:val="28"/>
        </w:rPr>
        <w:t>при</w:t>
      </w:r>
      <w:r w:rsidRPr="00D96878">
        <w:rPr>
          <w:spacing w:val="39"/>
          <w:sz w:val="28"/>
          <w:szCs w:val="28"/>
        </w:rPr>
        <w:t xml:space="preserve"> </w:t>
      </w:r>
      <w:r w:rsidRPr="00D96878">
        <w:rPr>
          <w:sz w:val="28"/>
          <w:szCs w:val="28"/>
        </w:rPr>
        <w:t>этом</w:t>
      </w:r>
      <w:r w:rsidRPr="00D96878">
        <w:rPr>
          <w:spacing w:val="38"/>
          <w:sz w:val="28"/>
          <w:szCs w:val="28"/>
        </w:rPr>
        <w:t xml:space="preserve"> </w:t>
      </w:r>
      <w:r w:rsidRPr="00D96878">
        <w:rPr>
          <w:sz w:val="28"/>
          <w:szCs w:val="28"/>
        </w:rPr>
        <w:t>отдельные</w:t>
      </w:r>
      <w:r w:rsidRPr="00D96878">
        <w:rPr>
          <w:spacing w:val="37"/>
          <w:sz w:val="28"/>
          <w:szCs w:val="28"/>
        </w:rPr>
        <w:t xml:space="preserve"> </w:t>
      </w:r>
      <w:r w:rsidRPr="00D96878">
        <w:rPr>
          <w:sz w:val="28"/>
          <w:szCs w:val="28"/>
        </w:rPr>
        <w:t>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(на усмотрение учителя).</w:t>
      </w:r>
    </w:p>
    <w:p w14:paraId="0BF72D03" w14:textId="77777777" w:rsidR="00AE4AB2" w:rsidRPr="00D96878" w:rsidRDefault="00AE4AB2" w:rsidP="00945E6C">
      <w:pPr>
        <w:spacing w:before="36" w:line="276" w:lineRule="auto"/>
        <w:ind w:firstLine="284"/>
        <w:jc w:val="both"/>
        <w:rPr>
          <w:sz w:val="28"/>
          <w:szCs w:val="28"/>
        </w:rPr>
      </w:pPr>
      <w:r w:rsidRPr="00D96878">
        <w:rPr>
          <w:b/>
          <w:sz w:val="28"/>
          <w:szCs w:val="28"/>
        </w:rPr>
        <w:t xml:space="preserve">Тематическая оценка </w:t>
      </w:r>
      <w:r w:rsidRPr="00D96878">
        <w:rPr>
          <w:sz w:val="28"/>
          <w:szCs w:val="28"/>
        </w:rPr>
        <w:t>представляет собой процедуру оценки уровня достижения тематических планируемых результатов по учебному предмету.</w:t>
      </w:r>
    </w:p>
    <w:p w14:paraId="24867AC6" w14:textId="77777777" w:rsidR="00AE4AB2" w:rsidRPr="00D96878" w:rsidRDefault="00AE4AB2" w:rsidP="00945E6C">
      <w:pPr>
        <w:spacing w:line="276" w:lineRule="auto"/>
        <w:ind w:firstLine="284"/>
        <w:jc w:val="both"/>
        <w:rPr>
          <w:sz w:val="28"/>
          <w:szCs w:val="28"/>
        </w:rPr>
      </w:pPr>
      <w:r w:rsidRPr="00D96878">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5620B7A0" w14:textId="77777777" w:rsidR="00AE4AB2" w:rsidRPr="00D96878" w:rsidRDefault="00AE4AB2" w:rsidP="00945E6C">
      <w:pPr>
        <w:spacing w:line="276" w:lineRule="auto"/>
        <w:ind w:firstLine="284"/>
        <w:jc w:val="both"/>
        <w:rPr>
          <w:sz w:val="28"/>
          <w:szCs w:val="28"/>
        </w:rPr>
      </w:pPr>
      <w:r w:rsidRPr="00D96878">
        <w:rPr>
          <w:sz w:val="28"/>
          <w:szCs w:val="28"/>
        </w:rPr>
        <w:t xml:space="preserve">Тематическая оценка может вестись как в ходе изучения темы, так и в конце </w:t>
      </w:r>
      <w:r w:rsidRPr="00D96878">
        <w:rPr>
          <w:sz w:val="28"/>
          <w:szCs w:val="28"/>
        </w:rPr>
        <w:lastRenderedPageBreak/>
        <w:t>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403149B8" w14:textId="77777777" w:rsidR="00AE4AB2" w:rsidRPr="00D96878" w:rsidRDefault="00AE4AB2" w:rsidP="00945E6C">
      <w:pPr>
        <w:spacing w:line="276" w:lineRule="auto"/>
        <w:ind w:firstLine="284"/>
        <w:jc w:val="both"/>
        <w:rPr>
          <w:sz w:val="28"/>
          <w:szCs w:val="28"/>
        </w:rPr>
      </w:pPr>
      <w:r w:rsidRPr="00D96878">
        <w:rPr>
          <w:sz w:val="28"/>
          <w:szCs w:val="28"/>
        </w:rPr>
        <w:t xml:space="preserve">Тематический контроль проводится учителем в соответствии с календарно- тематическим планированием, учитель вправе вносить изменения в график проведения тематического контроля в соответствии с «Положением о структуре, порядке разработки, рассмотрения и утверждения рабочих программ учебных предметов, учебных курсов, учебных модулей администрацией МБОУ СШ </w:t>
      </w:r>
      <w:proofErr w:type="spellStart"/>
      <w:r w:rsidRPr="00D96878">
        <w:rPr>
          <w:sz w:val="28"/>
          <w:szCs w:val="28"/>
        </w:rPr>
        <w:t>с.Частая</w:t>
      </w:r>
      <w:proofErr w:type="spellEnd"/>
      <w:r w:rsidRPr="00D96878">
        <w:rPr>
          <w:sz w:val="28"/>
          <w:szCs w:val="28"/>
        </w:rPr>
        <w:t xml:space="preserve"> Дубрава».</w:t>
      </w:r>
    </w:p>
    <w:p w14:paraId="3DE5F475" w14:textId="77777777" w:rsidR="00AE4AB2" w:rsidRPr="00D96878" w:rsidRDefault="00AE4AB2" w:rsidP="00945E6C">
      <w:pPr>
        <w:spacing w:line="276" w:lineRule="auto"/>
        <w:ind w:firstLine="284"/>
        <w:jc w:val="both"/>
        <w:rPr>
          <w:sz w:val="28"/>
          <w:szCs w:val="28"/>
        </w:rPr>
      </w:pPr>
      <w:r w:rsidRPr="00D96878">
        <w:rPr>
          <w:sz w:val="28"/>
          <w:szCs w:val="28"/>
        </w:rPr>
        <w:t xml:space="preserve">В единый график оценочных процедур вносятся только те формы тематического </w:t>
      </w:r>
      <w:r w:rsidRPr="00D96878">
        <w:rPr>
          <w:spacing w:val="-2"/>
          <w:sz w:val="28"/>
          <w:szCs w:val="28"/>
        </w:rPr>
        <w:t>контроля,</w:t>
      </w:r>
      <w:r w:rsidRPr="00D96878">
        <w:rPr>
          <w:spacing w:val="-7"/>
          <w:sz w:val="28"/>
          <w:szCs w:val="28"/>
        </w:rPr>
        <w:t xml:space="preserve"> </w:t>
      </w:r>
      <w:r w:rsidRPr="00D96878">
        <w:rPr>
          <w:spacing w:val="-2"/>
          <w:sz w:val="28"/>
          <w:szCs w:val="28"/>
        </w:rPr>
        <w:t>которые</w:t>
      </w:r>
      <w:r w:rsidRPr="00D96878">
        <w:rPr>
          <w:spacing w:val="-6"/>
          <w:sz w:val="28"/>
          <w:szCs w:val="28"/>
        </w:rPr>
        <w:t xml:space="preserve"> </w:t>
      </w:r>
      <w:r w:rsidRPr="00D96878">
        <w:rPr>
          <w:spacing w:val="-2"/>
          <w:sz w:val="28"/>
          <w:szCs w:val="28"/>
        </w:rPr>
        <w:t>рассчитаны на выполнение</w:t>
      </w:r>
      <w:r w:rsidRPr="00D96878">
        <w:rPr>
          <w:spacing w:val="-7"/>
          <w:sz w:val="28"/>
          <w:szCs w:val="28"/>
        </w:rPr>
        <w:t xml:space="preserve"> </w:t>
      </w:r>
      <w:r w:rsidRPr="00D96878">
        <w:rPr>
          <w:spacing w:val="-2"/>
          <w:sz w:val="28"/>
          <w:szCs w:val="28"/>
        </w:rPr>
        <w:t xml:space="preserve">всеми обучающимися в классе одновременно </w:t>
      </w:r>
      <w:r w:rsidRPr="00D96878">
        <w:rPr>
          <w:sz w:val="28"/>
          <w:szCs w:val="28"/>
        </w:rPr>
        <w:t>и длительность которых составляет не менее тридцати минут.</w:t>
      </w:r>
    </w:p>
    <w:p w14:paraId="39DFF376" w14:textId="30BD28C1" w:rsidR="00AE4AB2" w:rsidRPr="00D96878" w:rsidRDefault="00AE4AB2" w:rsidP="00945E6C">
      <w:pPr>
        <w:spacing w:line="276" w:lineRule="auto"/>
        <w:ind w:firstLine="284"/>
        <w:jc w:val="both"/>
        <w:rPr>
          <w:sz w:val="28"/>
          <w:szCs w:val="28"/>
        </w:rPr>
      </w:pPr>
      <w:r w:rsidRPr="00D96878">
        <w:rPr>
          <w:sz w:val="28"/>
          <w:szCs w:val="28"/>
        </w:rPr>
        <w:t>Выставление отметок в журнал за данный вид</w:t>
      </w:r>
      <w:r w:rsidRPr="00D96878">
        <w:rPr>
          <w:spacing w:val="-1"/>
          <w:sz w:val="28"/>
          <w:szCs w:val="28"/>
        </w:rPr>
        <w:t xml:space="preserve"> </w:t>
      </w:r>
      <w:r w:rsidRPr="00D96878">
        <w:rPr>
          <w:sz w:val="28"/>
          <w:szCs w:val="28"/>
        </w:rPr>
        <w:t>контроля</w:t>
      </w:r>
      <w:r w:rsidRPr="00D96878">
        <w:rPr>
          <w:spacing w:val="-1"/>
          <w:sz w:val="28"/>
          <w:szCs w:val="28"/>
        </w:rPr>
        <w:t xml:space="preserve"> </w:t>
      </w:r>
      <w:r w:rsidRPr="00D96878">
        <w:rPr>
          <w:sz w:val="28"/>
          <w:szCs w:val="28"/>
        </w:rPr>
        <w:t>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«Положение о об использовании автоматизированной информационной системы «</w:t>
      </w:r>
      <w:r w:rsidR="00ED0A7F" w:rsidRPr="00D96878">
        <w:rPr>
          <w:sz w:val="28"/>
          <w:szCs w:val="28"/>
        </w:rPr>
        <w:t>Электронный журнал»</w:t>
      </w:r>
      <w:r w:rsidRPr="00D96878">
        <w:rPr>
          <w:sz w:val="28"/>
          <w:szCs w:val="28"/>
        </w:rPr>
        <w:t xml:space="preserve"> - Электронная школа в администрацией МБОУ СШ </w:t>
      </w:r>
      <w:proofErr w:type="spellStart"/>
      <w:r w:rsidRPr="00D96878">
        <w:rPr>
          <w:sz w:val="28"/>
          <w:szCs w:val="28"/>
        </w:rPr>
        <w:t>с.Частая</w:t>
      </w:r>
      <w:proofErr w:type="spellEnd"/>
      <w:r w:rsidRPr="00D96878">
        <w:rPr>
          <w:sz w:val="28"/>
          <w:szCs w:val="28"/>
        </w:rPr>
        <w:t xml:space="preserve"> Дубрава».</w:t>
      </w:r>
    </w:p>
    <w:p w14:paraId="11C04386" w14:textId="469FA2A6" w:rsidR="00AE4AB2" w:rsidRPr="00D96878" w:rsidRDefault="00AE4AB2" w:rsidP="00945E6C">
      <w:pPr>
        <w:ind w:firstLine="284"/>
        <w:jc w:val="both"/>
        <w:rPr>
          <w:sz w:val="28"/>
          <w:szCs w:val="28"/>
        </w:rPr>
      </w:pPr>
      <w:r w:rsidRPr="00D96878">
        <w:rPr>
          <w:sz w:val="28"/>
          <w:szCs w:val="28"/>
        </w:rPr>
        <w:t>Результаты тематической оценки являются основанием для коррекции учебного процесса и его индивидуализации.</w:t>
      </w:r>
    </w:p>
    <w:p w14:paraId="17EB2839" w14:textId="77777777" w:rsidR="00AE4AB2" w:rsidRPr="00D96878" w:rsidRDefault="00AE4AB2" w:rsidP="005A7C12">
      <w:pPr>
        <w:spacing w:line="274" w:lineRule="exact"/>
        <w:ind w:firstLine="142"/>
        <w:jc w:val="both"/>
        <w:outlineLvl w:val="1"/>
        <w:rPr>
          <w:b/>
          <w:bCs/>
          <w:sz w:val="28"/>
          <w:szCs w:val="28"/>
        </w:rPr>
      </w:pPr>
      <w:r w:rsidRPr="00D96878">
        <w:rPr>
          <w:b/>
          <w:bCs/>
          <w:sz w:val="28"/>
          <w:szCs w:val="28"/>
        </w:rPr>
        <w:t>Особенности</w:t>
      </w:r>
      <w:r w:rsidRPr="00D96878">
        <w:rPr>
          <w:b/>
          <w:bCs/>
          <w:spacing w:val="-8"/>
          <w:sz w:val="28"/>
          <w:szCs w:val="28"/>
        </w:rPr>
        <w:t xml:space="preserve"> </w:t>
      </w:r>
      <w:r w:rsidRPr="00D96878">
        <w:rPr>
          <w:b/>
          <w:bCs/>
          <w:sz w:val="28"/>
          <w:szCs w:val="28"/>
        </w:rPr>
        <w:t>оценки</w:t>
      </w:r>
      <w:r w:rsidRPr="00D96878">
        <w:rPr>
          <w:b/>
          <w:bCs/>
          <w:spacing w:val="-6"/>
          <w:sz w:val="28"/>
          <w:szCs w:val="28"/>
        </w:rPr>
        <w:t xml:space="preserve"> </w:t>
      </w:r>
      <w:r w:rsidRPr="00D96878">
        <w:rPr>
          <w:b/>
          <w:bCs/>
          <w:sz w:val="28"/>
          <w:szCs w:val="28"/>
        </w:rPr>
        <w:t>функциональной</w:t>
      </w:r>
      <w:r w:rsidRPr="00D96878">
        <w:rPr>
          <w:b/>
          <w:bCs/>
          <w:spacing w:val="-5"/>
          <w:sz w:val="28"/>
          <w:szCs w:val="28"/>
        </w:rPr>
        <w:t xml:space="preserve"> </w:t>
      </w:r>
      <w:r w:rsidRPr="00D96878">
        <w:rPr>
          <w:b/>
          <w:bCs/>
          <w:spacing w:val="-2"/>
          <w:sz w:val="28"/>
          <w:szCs w:val="28"/>
        </w:rPr>
        <w:t>грамотности</w:t>
      </w:r>
    </w:p>
    <w:p w14:paraId="5990980D" w14:textId="5C63B66E" w:rsidR="00AE4AB2" w:rsidRPr="00D96878" w:rsidRDefault="00AE4AB2" w:rsidP="00050397">
      <w:pPr>
        <w:spacing w:line="274" w:lineRule="exact"/>
        <w:ind w:firstLine="425"/>
        <w:jc w:val="both"/>
        <w:rPr>
          <w:sz w:val="28"/>
          <w:szCs w:val="28"/>
        </w:rPr>
      </w:pPr>
      <w:r w:rsidRPr="00D96878">
        <w:rPr>
          <w:sz w:val="28"/>
          <w:szCs w:val="28"/>
        </w:rPr>
        <w:t>Функциональная</w:t>
      </w:r>
      <w:r w:rsidRPr="00D96878">
        <w:rPr>
          <w:spacing w:val="75"/>
          <w:sz w:val="28"/>
          <w:szCs w:val="28"/>
        </w:rPr>
        <w:t xml:space="preserve"> </w:t>
      </w:r>
      <w:r w:rsidRPr="00D96878">
        <w:rPr>
          <w:sz w:val="28"/>
          <w:szCs w:val="28"/>
        </w:rPr>
        <w:t>грамотность</w:t>
      </w:r>
      <w:r w:rsidRPr="00D96878">
        <w:rPr>
          <w:spacing w:val="78"/>
          <w:sz w:val="28"/>
          <w:szCs w:val="28"/>
        </w:rPr>
        <w:t xml:space="preserve"> </w:t>
      </w:r>
      <w:r w:rsidRPr="00D96878">
        <w:rPr>
          <w:sz w:val="28"/>
          <w:szCs w:val="28"/>
        </w:rPr>
        <w:t>как</w:t>
      </w:r>
      <w:r w:rsidRPr="00D96878">
        <w:rPr>
          <w:spacing w:val="77"/>
          <w:sz w:val="28"/>
          <w:szCs w:val="28"/>
        </w:rPr>
        <w:t xml:space="preserve"> </w:t>
      </w:r>
      <w:r w:rsidRPr="00D96878">
        <w:rPr>
          <w:sz w:val="28"/>
          <w:szCs w:val="28"/>
        </w:rPr>
        <w:t>интегральная</w:t>
      </w:r>
      <w:r w:rsidRPr="00D96878">
        <w:rPr>
          <w:spacing w:val="77"/>
          <w:sz w:val="28"/>
          <w:szCs w:val="28"/>
        </w:rPr>
        <w:t xml:space="preserve"> </w:t>
      </w:r>
      <w:r w:rsidRPr="00D96878">
        <w:rPr>
          <w:sz w:val="28"/>
          <w:szCs w:val="28"/>
        </w:rPr>
        <w:t>характеристика</w:t>
      </w:r>
      <w:r w:rsidRPr="00D96878">
        <w:rPr>
          <w:spacing w:val="78"/>
          <w:sz w:val="28"/>
          <w:szCs w:val="28"/>
        </w:rPr>
        <w:t xml:space="preserve"> </w:t>
      </w:r>
      <w:r w:rsidRPr="00D96878">
        <w:rPr>
          <w:spacing w:val="-2"/>
          <w:sz w:val="28"/>
          <w:szCs w:val="28"/>
        </w:rPr>
        <w:t>образовательных</w:t>
      </w:r>
      <w:r w:rsidR="00050397" w:rsidRPr="00D96878">
        <w:rPr>
          <w:sz w:val="28"/>
          <w:szCs w:val="28"/>
        </w:rPr>
        <w:t xml:space="preserve"> </w:t>
      </w:r>
      <w:r w:rsidRPr="00D96878">
        <w:rPr>
          <w:sz w:val="28"/>
          <w:szCs w:val="28"/>
        </w:rPr>
        <w:t>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w:t>
      </w:r>
    </w:p>
    <w:p w14:paraId="1B25FFEB" w14:textId="77777777" w:rsidR="00AE4AB2" w:rsidRPr="00D96878" w:rsidRDefault="00AE4AB2" w:rsidP="005A7C12">
      <w:pPr>
        <w:ind w:firstLine="425"/>
        <w:jc w:val="both"/>
        <w:rPr>
          <w:sz w:val="28"/>
          <w:szCs w:val="28"/>
        </w:rPr>
      </w:pPr>
      <w:r w:rsidRPr="00D96878">
        <w:rPr>
          <w:sz w:val="28"/>
          <w:szCs w:val="28"/>
        </w:rPr>
        <w:t>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w:t>
      </w:r>
    </w:p>
    <w:p w14:paraId="1BD7A201" w14:textId="77777777" w:rsidR="00AE4AB2" w:rsidRPr="00D96878" w:rsidRDefault="00AE4AB2" w:rsidP="005A7C12">
      <w:pPr>
        <w:ind w:firstLine="425"/>
        <w:jc w:val="both"/>
        <w:rPr>
          <w:sz w:val="28"/>
          <w:szCs w:val="28"/>
        </w:rPr>
      </w:pPr>
      <w:r w:rsidRPr="00D96878">
        <w:rPr>
          <w:sz w:val="28"/>
          <w:szCs w:val="28"/>
        </w:rPr>
        <w:t>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w:t>
      </w:r>
    </w:p>
    <w:p w14:paraId="3A6ECCB7" w14:textId="77777777" w:rsidR="00AE4AB2" w:rsidRPr="00D96878" w:rsidRDefault="00AE4AB2" w:rsidP="005A7C12">
      <w:pPr>
        <w:ind w:firstLine="425"/>
        <w:jc w:val="both"/>
        <w:rPr>
          <w:sz w:val="28"/>
          <w:szCs w:val="28"/>
        </w:rPr>
      </w:pPr>
      <w:r w:rsidRPr="00D96878">
        <w:rPr>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w:t>
      </w:r>
      <w:r w:rsidRPr="00D96878">
        <w:rPr>
          <w:sz w:val="28"/>
          <w:szCs w:val="28"/>
        </w:rPr>
        <w:lastRenderedPageBreak/>
        <w:t xml:space="preserve">рисунки, таблицы, диаграммы, комиксы и </w:t>
      </w:r>
      <w:r w:rsidRPr="00D96878">
        <w:rPr>
          <w:spacing w:val="-4"/>
          <w:sz w:val="28"/>
          <w:szCs w:val="28"/>
        </w:rPr>
        <w:t>др.</w:t>
      </w:r>
    </w:p>
    <w:p w14:paraId="47B065D7" w14:textId="77777777" w:rsidR="00AE4AB2" w:rsidRPr="00D96878" w:rsidRDefault="00AE4AB2" w:rsidP="005A7C12">
      <w:pPr>
        <w:spacing w:before="1"/>
        <w:ind w:firstLine="284"/>
        <w:jc w:val="both"/>
        <w:rPr>
          <w:sz w:val="28"/>
          <w:szCs w:val="28"/>
        </w:rPr>
      </w:pPr>
      <w:r w:rsidRPr="00D96878">
        <w:rPr>
          <w:sz w:val="28"/>
          <w:szCs w:val="28"/>
        </w:rPr>
        <w:t>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w:t>
      </w:r>
    </w:p>
    <w:p w14:paraId="553FCF62" w14:textId="77777777" w:rsidR="00AE4AB2" w:rsidRPr="00D96878" w:rsidRDefault="00AE4AB2" w:rsidP="005A7C12">
      <w:pPr>
        <w:ind w:firstLine="284"/>
        <w:jc w:val="both"/>
        <w:rPr>
          <w:sz w:val="28"/>
          <w:szCs w:val="28"/>
        </w:rPr>
      </w:pPr>
      <w:r w:rsidRPr="00D96878">
        <w:rPr>
          <w:sz w:val="28"/>
          <w:szCs w:val="28"/>
        </w:rPr>
        <w:t>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w:t>
      </w:r>
    </w:p>
    <w:p w14:paraId="0C03BA1F" w14:textId="77777777" w:rsidR="00AE4AB2" w:rsidRPr="00D96878" w:rsidRDefault="00AE4AB2" w:rsidP="005A7C12">
      <w:pPr>
        <w:spacing w:before="1"/>
        <w:ind w:firstLine="284"/>
        <w:jc w:val="both"/>
        <w:rPr>
          <w:sz w:val="28"/>
          <w:szCs w:val="28"/>
        </w:rPr>
      </w:pPr>
      <w:r w:rsidRPr="00D96878">
        <w:rPr>
          <w:sz w:val="28"/>
          <w:szCs w:val="28"/>
        </w:rPr>
        <w:t>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w:t>
      </w:r>
    </w:p>
    <w:p w14:paraId="0607F0BC" w14:textId="77777777" w:rsidR="00AE4AB2" w:rsidRPr="00D96878" w:rsidRDefault="00AE4AB2" w:rsidP="005A7C12">
      <w:pPr>
        <w:ind w:firstLine="284"/>
        <w:jc w:val="both"/>
        <w:rPr>
          <w:sz w:val="28"/>
          <w:szCs w:val="28"/>
        </w:rPr>
      </w:pPr>
      <w:r w:rsidRPr="00D96878">
        <w:rPr>
          <w:sz w:val="28"/>
          <w:szCs w:val="28"/>
        </w:rPr>
        <w:t>В построении данной шкалы свой вклад вносят задания на оценку</w:t>
      </w:r>
      <w:r w:rsidRPr="00D96878">
        <w:rPr>
          <w:spacing w:val="40"/>
          <w:sz w:val="28"/>
          <w:szCs w:val="28"/>
        </w:rPr>
        <w:t xml:space="preserve"> </w:t>
      </w:r>
      <w:r w:rsidRPr="00D96878">
        <w:rPr>
          <w:sz w:val="28"/>
          <w:szCs w:val="28"/>
        </w:rPr>
        <w:t>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w:t>
      </w:r>
    </w:p>
    <w:p w14:paraId="345D7B86" w14:textId="13DC64DC" w:rsidR="00AE4AB2" w:rsidRPr="00D96878" w:rsidRDefault="00AE4AB2" w:rsidP="00945E6C">
      <w:pPr>
        <w:ind w:firstLine="426"/>
        <w:jc w:val="both"/>
        <w:rPr>
          <w:sz w:val="28"/>
          <w:szCs w:val="28"/>
        </w:rPr>
      </w:pPr>
      <w:r w:rsidRPr="00D96878">
        <w:rPr>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01588998" w14:textId="77777777" w:rsidR="00AE4AB2" w:rsidRPr="00D96878" w:rsidRDefault="00AE4AB2" w:rsidP="005A7C12">
      <w:pPr>
        <w:spacing w:line="274" w:lineRule="exact"/>
        <w:ind w:firstLine="426"/>
        <w:jc w:val="both"/>
        <w:outlineLvl w:val="1"/>
        <w:rPr>
          <w:b/>
          <w:bCs/>
          <w:sz w:val="28"/>
          <w:szCs w:val="28"/>
        </w:rPr>
      </w:pPr>
      <w:r w:rsidRPr="00D96878">
        <w:rPr>
          <w:b/>
          <w:bCs/>
          <w:spacing w:val="-2"/>
          <w:sz w:val="28"/>
          <w:szCs w:val="28"/>
        </w:rPr>
        <w:t>Промежуточная</w:t>
      </w:r>
      <w:r w:rsidRPr="00D96878">
        <w:rPr>
          <w:b/>
          <w:bCs/>
          <w:spacing w:val="10"/>
          <w:sz w:val="28"/>
          <w:szCs w:val="28"/>
        </w:rPr>
        <w:t xml:space="preserve"> </w:t>
      </w:r>
      <w:r w:rsidRPr="00D96878">
        <w:rPr>
          <w:b/>
          <w:bCs/>
          <w:spacing w:val="-2"/>
          <w:sz w:val="28"/>
          <w:szCs w:val="28"/>
        </w:rPr>
        <w:t>аттестация</w:t>
      </w:r>
    </w:p>
    <w:p w14:paraId="3CA32B64" w14:textId="77777777" w:rsidR="00AE4AB2" w:rsidRPr="00D96878" w:rsidRDefault="00AE4AB2" w:rsidP="005A7C12">
      <w:pPr>
        <w:ind w:firstLine="426"/>
        <w:jc w:val="both"/>
        <w:rPr>
          <w:sz w:val="28"/>
          <w:szCs w:val="28"/>
        </w:rPr>
      </w:pPr>
      <w:r w:rsidRPr="00D96878">
        <w:rPr>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w:t>
      </w:r>
      <w:r w:rsidRPr="00D96878">
        <w:rPr>
          <w:spacing w:val="-7"/>
          <w:sz w:val="28"/>
          <w:szCs w:val="28"/>
        </w:rPr>
        <w:t xml:space="preserve"> </w:t>
      </w:r>
      <w:r w:rsidRPr="00D96878">
        <w:rPr>
          <w:sz w:val="28"/>
          <w:szCs w:val="28"/>
        </w:rPr>
        <w:t>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порядке текущего контроля успеваемости, промежуточной</w:t>
      </w:r>
      <w:r w:rsidRPr="00D96878">
        <w:rPr>
          <w:spacing w:val="-10"/>
          <w:sz w:val="28"/>
          <w:szCs w:val="28"/>
        </w:rPr>
        <w:t xml:space="preserve"> </w:t>
      </w:r>
      <w:r w:rsidRPr="00D96878">
        <w:rPr>
          <w:sz w:val="28"/>
          <w:szCs w:val="28"/>
        </w:rPr>
        <w:t>аттестации учащихся МАБУ СШ с. Частая Дубрава».</w:t>
      </w:r>
    </w:p>
    <w:p w14:paraId="6AC56F56" w14:textId="09160B77" w:rsidR="00AE4AB2" w:rsidRPr="00D96878" w:rsidRDefault="00AE4AB2" w:rsidP="00945E6C">
      <w:pPr>
        <w:ind w:firstLine="426"/>
        <w:jc w:val="both"/>
        <w:rPr>
          <w:sz w:val="28"/>
          <w:szCs w:val="28"/>
        </w:rPr>
      </w:pPr>
      <w:r w:rsidRPr="00D96878">
        <w:rPr>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w:t>
      </w:r>
      <w:r w:rsidRPr="00D96878">
        <w:rPr>
          <w:spacing w:val="40"/>
          <w:sz w:val="28"/>
          <w:szCs w:val="28"/>
        </w:rPr>
        <w:t xml:space="preserve"> </w:t>
      </w:r>
      <w:r w:rsidRPr="00D96878">
        <w:rPr>
          <w:sz w:val="28"/>
          <w:szCs w:val="28"/>
        </w:rPr>
        <w:t>актом</w:t>
      </w:r>
      <w:r w:rsidRPr="00D96878">
        <w:rPr>
          <w:spacing w:val="4"/>
          <w:sz w:val="28"/>
          <w:szCs w:val="28"/>
        </w:rPr>
        <w:t xml:space="preserve"> </w:t>
      </w:r>
      <w:r w:rsidRPr="00D96878">
        <w:rPr>
          <w:sz w:val="28"/>
          <w:szCs w:val="28"/>
        </w:rPr>
        <w:t>образовательной</w:t>
      </w:r>
      <w:r w:rsidRPr="00D96878">
        <w:rPr>
          <w:spacing w:val="52"/>
          <w:sz w:val="28"/>
          <w:szCs w:val="28"/>
        </w:rPr>
        <w:t xml:space="preserve"> </w:t>
      </w:r>
      <w:r w:rsidRPr="00D96878">
        <w:rPr>
          <w:sz w:val="28"/>
          <w:szCs w:val="28"/>
        </w:rPr>
        <w:t>организации,</w:t>
      </w:r>
      <w:r w:rsidRPr="00D96878">
        <w:rPr>
          <w:spacing w:val="53"/>
          <w:sz w:val="28"/>
          <w:szCs w:val="28"/>
        </w:rPr>
        <w:t xml:space="preserve"> </w:t>
      </w:r>
      <w:r w:rsidRPr="00D96878">
        <w:rPr>
          <w:sz w:val="28"/>
          <w:szCs w:val="28"/>
        </w:rPr>
        <w:t>фиксируется</w:t>
      </w:r>
      <w:r w:rsidRPr="00D96878">
        <w:rPr>
          <w:spacing w:val="60"/>
          <w:sz w:val="28"/>
          <w:szCs w:val="28"/>
        </w:rPr>
        <w:t xml:space="preserve"> </w:t>
      </w:r>
      <w:r w:rsidRPr="00D96878">
        <w:rPr>
          <w:sz w:val="28"/>
          <w:szCs w:val="28"/>
        </w:rPr>
        <w:t>в</w:t>
      </w:r>
      <w:r w:rsidRPr="00D96878">
        <w:rPr>
          <w:spacing w:val="52"/>
          <w:sz w:val="28"/>
          <w:szCs w:val="28"/>
        </w:rPr>
        <w:t xml:space="preserve"> </w:t>
      </w:r>
      <w:r w:rsidRPr="00D96878">
        <w:rPr>
          <w:sz w:val="28"/>
          <w:szCs w:val="28"/>
        </w:rPr>
        <w:t>планах</w:t>
      </w:r>
      <w:r w:rsidRPr="00D96878">
        <w:rPr>
          <w:spacing w:val="57"/>
          <w:sz w:val="28"/>
          <w:szCs w:val="28"/>
        </w:rPr>
        <w:t xml:space="preserve"> </w:t>
      </w:r>
      <w:r w:rsidRPr="00D96878">
        <w:rPr>
          <w:sz w:val="28"/>
          <w:szCs w:val="28"/>
        </w:rPr>
        <w:t>внутришкольного</w:t>
      </w:r>
      <w:r w:rsidRPr="00D96878">
        <w:rPr>
          <w:spacing w:val="53"/>
          <w:sz w:val="28"/>
          <w:szCs w:val="28"/>
        </w:rPr>
        <w:t xml:space="preserve"> </w:t>
      </w:r>
      <w:r w:rsidRPr="00D96878">
        <w:rPr>
          <w:spacing w:val="-2"/>
          <w:sz w:val="28"/>
          <w:szCs w:val="28"/>
        </w:rPr>
        <w:t>контроля</w:t>
      </w:r>
      <w:r w:rsidR="000E60E0" w:rsidRPr="00D96878">
        <w:rPr>
          <w:sz w:val="28"/>
          <w:szCs w:val="28"/>
        </w:rPr>
        <w:t xml:space="preserve"> </w:t>
      </w:r>
      <w:r w:rsidRPr="00D96878">
        <w:rPr>
          <w:sz w:val="28"/>
          <w:szCs w:val="28"/>
        </w:rPr>
        <w:t>и внутренней системы оценки качества образования. Результаты внутреннего</w:t>
      </w:r>
      <w:r w:rsidRPr="00D96878">
        <w:rPr>
          <w:spacing w:val="40"/>
          <w:sz w:val="28"/>
          <w:szCs w:val="28"/>
        </w:rPr>
        <w:t xml:space="preserve"> </w:t>
      </w:r>
      <w:r w:rsidRPr="00D96878">
        <w:rPr>
          <w:sz w:val="28"/>
          <w:szCs w:val="28"/>
        </w:rPr>
        <w:t>мониторинга</w:t>
      </w:r>
      <w:r w:rsidRPr="00D96878">
        <w:rPr>
          <w:spacing w:val="40"/>
          <w:sz w:val="28"/>
          <w:szCs w:val="28"/>
        </w:rPr>
        <w:t xml:space="preserve"> </w:t>
      </w:r>
      <w:r w:rsidRPr="00D96878">
        <w:rPr>
          <w:sz w:val="28"/>
          <w:szCs w:val="28"/>
        </w:rPr>
        <w:t>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334D394B" w14:textId="77777777" w:rsidR="00AE4AB2" w:rsidRPr="00D96878" w:rsidRDefault="00AE4AB2" w:rsidP="005A7C12">
      <w:pPr>
        <w:spacing w:line="274" w:lineRule="exact"/>
        <w:ind w:firstLine="426"/>
        <w:jc w:val="both"/>
        <w:outlineLvl w:val="1"/>
        <w:rPr>
          <w:b/>
          <w:bCs/>
          <w:sz w:val="28"/>
          <w:szCs w:val="28"/>
        </w:rPr>
      </w:pPr>
      <w:r w:rsidRPr="00D96878">
        <w:rPr>
          <w:b/>
          <w:bCs/>
          <w:sz w:val="28"/>
          <w:szCs w:val="28"/>
        </w:rPr>
        <w:t>Внешние</w:t>
      </w:r>
      <w:r w:rsidRPr="00D96878">
        <w:rPr>
          <w:b/>
          <w:bCs/>
          <w:spacing w:val="-8"/>
          <w:sz w:val="28"/>
          <w:szCs w:val="28"/>
        </w:rPr>
        <w:t xml:space="preserve"> </w:t>
      </w:r>
      <w:r w:rsidRPr="00D96878">
        <w:rPr>
          <w:b/>
          <w:bCs/>
          <w:sz w:val="28"/>
          <w:szCs w:val="28"/>
        </w:rPr>
        <w:t>процедуры</w:t>
      </w:r>
      <w:r w:rsidRPr="00D96878">
        <w:rPr>
          <w:b/>
          <w:bCs/>
          <w:spacing w:val="-4"/>
          <w:sz w:val="28"/>
          <w:szCs w:val="28"/>
        </w:rPr>
        <w:t xml:space="preserve"> </w:t>
      </w:r>
      <w:r w:rsidRPr="00D96878">
        <w:rPr>
          <w:b/>
          <w:bCs/>
          <w:sz w:val="28"/>
          <w:szCs w:val="28"/>
        </w:rPr>
        <w:t>системы</w:t>
      </w:r>
      <w:r w:rsidRPr="00D96878">
        <w:rPr>
          <w:b/>
          <w:bCs/>
          <w:spacing w:val="-5"/>
          <w:sz w:val="28"/>
          <w:szCs w:val="28"/>
        </w:rPr>
        <w:t xml:space="preserve"> </w:t>
      </w:r>
      <w:r w:rsidRPr="00D96878">
        <w:rPr>
          <w:b/>
          <w:bCs/>
          <w:sz w:val="28"/>
          <w:szCs w:val="28"/>
        </w:rPr>
        <w:t>оценки</w:t>
      </w:r>
      <w:r w:rsidRPr="00D96878">
        <w:rPr>
          <w:b/>
          <w:bCs/>
          <w:spacing w:val="-6"/>
          <w:sz w:val="28"/>
          <w:szCs w:val="28"/>
        </w:rPr>
        <w:t xml:space="preserve"> </w:t>
      </w:r>
      <w:r w:rsidRPr="00D96878">
        <w:rPr>
          <w:b/>
          <w:bCs/>
          <w:sz w:val="28"/>
          <w:szCs w:val="28"/>
        </w:rPr>
        <w:t>планируемых</w:t>
      </w:r>
      <w:r w:rsidRPr="00D96878">
        <w:rPr>
          <w:b/>
          <w:bCs/>
          <w:spacing w:val="-4"/>
          <w:sz w:val="28"/>
          <w:szCs w:val="28"/>
        </w:rPr>
        <w:t xml:space="preserve"> </w:t>
      </w:r>
      <w:r w:rsidRPr="00D96878">
        <w:rPr>
          <w:b/>
          <w:bCs/>
          <w:spacing w:val="-2"/>
          <w:sz w:val="28"/>
          <w:szCs w:val="28"/>
        </w:rPr>
        <w:t>результатов</w:t>
      </w:r>
    </w:p>
    <w:p w14:paraId="349BC03F" w14:textId="77777777" w:rsidR="00AE4AB2" w:rsidRPr="00D96878" w:rsidRDefault="00AE4AB2" w:rsidP="005A7C12">
      <w:pPr>
        <w:ind w:firstLine="426"/>
        <w:jc w:val="both"/>
        <w:rPr>
          <w:sz w:val="28"/>
          <w:szCs w:val="28"/>
        </w:rPr>
      </w:pPr>
      <w:r w:rsidRPr="00D96878">
        <w:rPr>
          <w:sz w:val="28"/>
          <w:szCs w:val="28"/>
        </w:rPr>
        <w:t>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14:paraId="562B0E19" w14:textId="77777777" w:rsidR="00AE4AB2" w:rsidRPr="00D96878" w:rsidRDefault="00AE4AB2" w:rsidP="005A7C12">
      <w:pPr>
        <w:ind w:firstLine="426"/>
        <w:jc w:val="both"/>
        <w:rPr>
          <w:sz w:val="28"/>
          <w:szCs w:val="28"/>
        </w:rPr>
      </w:pPr>
      <w:r w:rsidRPr="00D96878">
        <w:rPr>
          <w:sz w:val="28"/>
          <w:szCs w:val="28"/>
        </w:rPr>
        <w:t>Администрацией</w:t>
      </w:r>
      <w:r w:rsidRPr="00D96878">
        <w:rPr>
          <w:spacing w:val="-7"/>
          <w:sz w:val="28"/>
          <w:szCs w:val="28"/>
        </w:rPr>
        <w:t xml:space="preserve"> </w:t>
      </w:r>
      <w:r w:rsidRPr="00D96878">
        <w:rPr>
          <w:sz w:val="28"/>
          <w:szCs w:val="28"/>
        </w:rPr>
        <w:t>школы</w:t>
      </w:r>
      <w:r w:rsidRPr="00D96878">
        <w:rPr>
          <w:spacing w:val="-10"/>
          <w:sz w:val="28"/>
          <w:szCs w:val="28"/>
        </w:rPr>
        <w:t xml:space="preserve"> </w:t>
      </w:r>
      <w:r w:rsidRPr="00D96878">
        <w:rPr>
          <w:sz w:val="28"/>
          <w:szCs w:val="28"/>
        </w:rPr>
        <w:t>регулярно</w:t>
      </w:r>
      <w:r w:rsidRPr="00D96878">
        <w:rPr>
          <w:spacing w:val="-9"/>
          <w:sz w:val="28"/>
          <w:szCs w:val="28"/>
        </w:rPr>
        <w:t xml:space="preserve"> </w:t>
      </w:r>
      <w:r w:rsidRPr="00D96878">
        <w:rPr>
          <w:sz w:val="28"/>
          <w:szCs w:val="28"/>
        </w:rPr>
        <w:t>проводится</w:t>
      </w:r>
      <w:r w:rsidRPr="00D96878">
        <w:rPr>
          <w:spacing w:val="-9"/>
          <w:sz w:val="28"/>
          <w:szCs w:val="28"/>
        </w:rPr>
        <w:t xml:space="preserve"> </w:t>
      </w:r>
      <w:r w:rsidRPr="00D96878">
        <w:rPr>
          <w:sz w:val="28"/>
          <w:szCs w:val="28"/>
        </w:rPr>
        <w:t>мониторинг</w:t>
      </w:r>
      <w:r w:rsidRPr="00D96878">
        <w:rPr>
          <w:spacing w:val="-11"/>
          <w:sz w:val="28"/>
          <w:szCs w:val="28"/>
        </w:rPr>
        <w:t xml:space="preserve"> </w:t>
      </w:r>
      <w:r w:rsidRPr="00D96878">
        <w:rPr>
          <w:sz w:val="28"/>
          <w:szCs w:val="28"/>
        </w:rPr>
        <w:t>изменений</w:t>
      </w:r>
      <w:r w:rsidRPr="00D96878">
        <w:rPr>
          <w:spacing w:val="-7"/>
          <w:sz w:val="28"/>
          <w:szCs w:val="28"/>
        </w:rPr>
        <w:t xml:space="preserve"> </w:t>
      </w:r>
      <w:r w:rsidRPr="00D96878">
        <w:rPr>
          <w:sz w:val="28"/>
          <w:szCs w:val="28"/>
        </w:rPr>
        <w:t>в</w:t>
      </w:r>
      <w:r w:rsidRPr="00D96878">
        <w:rPr>
          <w:spacing w:val="-10"/>
          <w:sz w:val="28"/>
          <w:szCs w:val="28"/>
        </w:rPr>
        <w:t xml:space="preserve"> </w:t>
      </w:r>
      <w:r w:rsidRPr="00D96878">
        <w:rPr>
          <w:sz w:val="28"/>
          <w:szCs w:val="28"/>
        </w:rPr>
        <w:lastRenderedPageBreak/>
        <w:t>документах, из числа административного состава назначен ответственный за проведение внешних процедур оценки планируемых результатов как на базе школы, так и на базе других образовательных организаций.</w:t>
      </w:r>
    </w:p>
    <w:p w14:paraId="0F31F272" w14:textId="77777777" w:rsidR="00050397" w:rsidRPr="00D96878" w:rsidRDefault="00050397" w:rsidP="005A7C12">
      <w:pPr>
        <w:spacing w:before="3"/>
        <w:ind w:firstLine="426"/>
        <w:jc w:val="both"/>
        <w:rPr>
          <w:sz w:val="28"/>
          <w:szCs w:val="28"/>
        </w:rPr>
      </w:pPr>
      <w:r w:rsidRPr="00D96878">
        <w:rPr>
          <w:b/>
          <w:bCs/>
          <w:sz w:val="28"/>
          <w:szCs w:val="28"/>
        </w:rPr>
        <w:t>Национальные сопоставительные исследования качества общего образования</w:t>
      </w:r>
      <w:r w:rsidRPr="00D96878">
        <w:rPr>
          <w:sz w:val="28"/>
          <w:szCs w:val="28"/>
        </w:rP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 </w:t>
      </w:r>
    </w:p>
    <w:p w14:paraId="3AD9DA4A" w14:textId="77777777" w:rsidR="00050397" w:rsidRPr="00D96878" w:rsidRDefault="00050397" w:rsidP="005A7C12">
      <w:pPr>
        <w:spacing w:before="3"/>
        <w:ind w:firstLine="426"/>
        <w:jc w:val="both"/>
        <w:rPr>
          <w:sz w:val="28"/>
          <w:szCs w:val="28"/>
        </w:rPr>
      </w:pPr>
      <w:r w:rsidRPr="00D96878">
        <w:rPr>
          <w:b/>
          <w:bCs/>
          <w:sz w:val="28"/>
          <w:szCs w:val="28"/>
        </w:rPr>
        <w:t>Всероссийские проверочные работы</w:t>
      </w:r>
      <w:r w:rsidRPr="00D96878">
        <w:rPr>
          <w:sz w:val="28"/>
          <w:szCs w:val="28"/>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14:paraId="2E28EB08" w14:textId="77777777" w:rsidR="00050397" w:rsidRPr="00D96878" w:rsidRDefault="00050397" w:rsidP="005A7C12">
      <w:pPr>
        <w:spacing w:before="3"/>
        <w:ind w:firstLine="426"/>
        <w:jc w:val="both"/>
        <w:rPr>
          <w:sz w:val="28"/>
          <w:szCs w:val="28"/>
        </w:rPr>
      </w:pPr>
      <w:r w:rsidRPr="00D96878">
        <w:rPr>
          <w:b/>
          <w:bCs/>
          <w:sz w:val="28"/>
          <w:szCs w:val="28"/>
        </w:rPr>
        <w:t>Международные сопоставительные исследования качества общего образования</w:t>
      </w:r>
      <w:r w:rsidRPr="00D96878">
        <w:rPr>
          <w:sz w:val="28"/>
          <w:szCs w:val="28"/>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 </w:t>
      </w:r>
    </w:p>
    <w:p w14:paraId="4CC8AD6C" w14:textId="52980C9E" w:rsidR="00AE4AB2" w:rsidRPr="00D96878" w:rsidRDefault="00050397" w:rsidP="005A7C12">
      <w:pPr>
        <w:spacing w:before="3"/>
        <w:ind w:firstLine="426"/>
        <w:jc w:val="both"/>
        <w:rPr>
          <w:sz w:val="28"/>
          <w:szCs w:val="28"/>
        </w:rPr>
      </w:pPr>
      <w:r w:rsidRPr="00D96878">
        <w:rPr>
          <w:sz w:val="28"/>
          <w:szCs w:val="28"/>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 Мероприятия по оценке качества образования включаются в расписание учебных занятий. 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49B1E7FE" w14:textId="77777777" w:rsidR="00AE4AB2" w:rsidRPr="00D96878" w:rsidRDefault="00AE4AB2" w:rsidP="005A7C12">
      <w:pPr>
        <w:spacing w:line="274" w:lineRule="exact"/>
        <w:ind w:firstLine="284"/>
        <w:jc w:val="both"/>
        <w:outlineLvl w:val="1"/>
        <w:rPr>
          <w:b/>
          <w:bCs/>
          <w:sz w:val="28"/>
          <w:szCs w:val="28"/>
        </w:rPr>
      </w:pPr>
      <w:r w:rsidRPr="00D96878">
        <w:rPr>
          <w:b/>
          <w:bCs/>
          <w:sz w:val="28"/>
          <w:szCs w:val="28"/>
        </w:rPr>
        <w:t>Государственная</w:t>
      </w:r>
      <w:r w:rsidRPr="00D96878">
        <w:rPr>
          <w:b/>
          <w:bCs/>
          <w:spacing w:val="-11"/>
          <w:sz w:val="28"/>
          <w:szCs w:val="28"/>
        </w:rPr>
        <w:t xml:space="preserve"> </w:t>
      </w:r>
      <w:r w:rsidRPr="00D96878">
        <w:rPr>
          <w:b/>
          <w:bCs/>
          <w:sz w:val="28"/>
          <w:szCs w:val="28"/>
        </w:rPr>
        <w:t>итоговая</w:t>
      </w:r>
      <w:r w:rsidRPr="00D96878">
        <w:rPr>
          <w:b/>
          <w:bCs/>
          <w:spacing w:val="-11"/>
          <w:sz w:val="28"/>
          <w:szCs w:val="28"/>
        </w:rPr>
        <w:t xml:space="preserve"> </w:t>
      </w:r>
      <w:r w:rsidRPr="00D96878">
        <w:rPr>
          <w:b/>
          <w:bCs/>
          <w:spacing w:val="-2"/>
          <w:sz w:val="28"/>
          <w:szCs w:val="28"/>
        </w:rPr>
        <w:t>аттестация</w:t>
      </w:r>
    </w:p>
    <w:p w14:paraId="491DDA5B" w14:textId="77777777" w:rsidR="00AE4AB2" w:rsidRPr="00D96878" w:rsidRDefault="00AE4AB2" w:rsidP="005A7C12">
      <w:pPr>
        <w:ind w:firstLine="284"/>
        <w:jc w:val="both"/>
        <w:rPr>
          <w:sz w:val="28"/>
          <w:szCs w:val="28"/>
        </w:rPr>
      </w:pPr>
      <w:r w:rsidRPr="00D96878">
        <w:rPr>
          <w:sz w:val="28"/>
          <w:szCs w:val="28"/>
        </w:rPr>
        <w:t>В соответствии со статьей 59 Федерального закона «Об образовании в Российской Федерации» государственная итоговая аттестация (далее – ГИА)</w:t>
      </w:r>
      <w:r w:rsidRPr="00D96878">
        <w:rPr>
          <w:spacing w:val="40"/>
          <w:sz w:val="28"/>
          <w:szCs w:val="28"/>
        </w:rPr>
        <w:t xml:space="preserve"> </w:t>
      </w:r>
      <w:r w:rsidRPr="00D96878">
        <w:rPr>
          <w:sz w:val="28"/>
          <w:szCs w:val="28"/>
        </w:rPr>
        <w:t>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194EC228" w14:textId="77777777" w:rsidR="00AE4AB2" w:rsidRPr="00D96878" w:rsidRDefault="00AE4AB2" w:rsidP="005A7C12">
      <w:pPr>
        <w:ind w:firstLine="284"/>
        <w:jc w:val="both"/>
        <w:rPr>
          <w:sz w:val="28"/>
          <w:szCs w:val="28"/>
        </w:rPr>
      </w:pPr>
      <w:r w:rsidRPr="00D96878">
        <w:rPr>
          <w:sz w:val="28"/>
          <w:szCs w:val="28"/>
        </w:rPr>
        <w:t>Целью ГИА является установление уровня образовательных достижений выпускников. ГИА включает в себя четыре обязательных экзамена (по русскому языку</w:t>
      </w:r>
      <w:r w:rsidRPr="00D96878">
        <w:rPr>
          <w:spacing w:val="-15"/>
          <w:sz w:val="28"/>
          <w:szCs w:val="28"/>
        </w:rPr>
        <w:t xml:space="preserve"> </w:t>
      </w:r>
      <w:r w:rsidRPr="00D96878">
        <w:rPr>
          <w:sz w:val="28"/>
          <w:szCs w:val="28"/>
        </w:rPr>
        <w:t xml:space="preserve">и математике для всех выпускников </w:t>
      </w:r>
      <w:proofErr w:type="gramStart"/>
      <w:r w:rsidRPr="00D96878">
        <w:rPr>
          <w:sz w:val="28"/>
          <w:szCs w:val="28"/>
        </w:rPr>
        <w:t>9х</w:t>
      </w:r>
      <w:proofErr w:type="gramEnd"/>
      <w:r w:rsidRPr="00D96878">
        <w:rPr>
          <w:sz w:val="28"/>
          <w:szCs w:val="28"/>
        </w:rPr>
        <w:t xml:space="preserve"> классов; обязательные экзамены по двум другим учебным предметам обучающиеся сдают</w:t>
      </w:r>
      <w:r w:rsidRPr="00D96878">
        <w:rPr>
          <w:spacing w:val="40"/>
          <w:sz w:val="28"/>
          <w:szCs w:val="28"/>
        </w:rPr>
        <w:t xml:space="preserve"> </w:t>
      </w:r>
      <w:r w:rsidRPr="00D96878">
        <w:rPr>
          <w:sz w:val="28"/>
          <w:szCs w:val="28"/>
        </w:rPr>
        <w:t>по своему выбору).</w:t>
      </w:r>
    </w:p>
    <w:p w14:paraId="7D7B3DFD" w14:textId="77777777" w:rsidR="00AE4AB2" w:rsidRPr="00D96878" w:rsidRDefault="00AE4AB2" w:rsidP="005A7C12">
      <w:pPr>
        <w:ind w:firstLine="284"/>
        <w:jc w:val="both"/>
        <w:rPr>
          <w:sz w:val="28"/>
          <w:szCs w:val="28"/>
        </w:rPr>
      </w:pPr>
      <w:r w:rsidRPr="00D96878">
        <w:rPr>
          <w:sz w:val="28"/>
          <w:szCs w:val="28"/>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w:t>
      </w:r>
    </w:p>
    <w:p w14:paraId="7C05FB5B" w14:textId="77777777" w:rsidR="00AE4AB2" w:rsidRPr="00D96878" w:rsidRDefault="00AE4AB2" w:rsidP="005A7C12">
      <w:pPr>
        <w:ind w:firstLine="284"/>
        <w:jc w:val="both"/>
        <w:rPr>
          <w:sz w:val="28"/>
          <w:szCs w:val="28"/>
        </w:rPr>
      </w:pPr>
      <w:r w:rsidRPr="00D96878">
        <w:rPr>
          <w:sz w:val="28"/>
          <w:szCs w:val="28"/>
        </w:rPr>
        <w:t>К государственной итоговой аттестации ре</w:t>
      </w:r>
      <w:r w:rsidR="00DE4989" w:rsidRPr="00D96878">
        <w:rPr>
          <w:sz w:val="28"/>
          <w:szCs w:val="28"/>
        </w:rPr>
        <w:t>шением педагогического совета МБОУ СШ с. Частая Дубрава</w:t>
      </w:r>
      <w:r w:rsidRPr="00D96878">
        <w:rPr>
          <w:sz w:val="28"/>
          <w:szCs w:val="28"/>
        </w:rPr>
        <w:t xml:space="preserve"> допускаются учащиеся 9-х классов, не имеющие </w:t>
      </w:r>
      <w:r w:rsidRPr="00D96878">
        <w:rPr>
          <w:sz w:val="28"/>
          <w:szCs w:val="28"/>
        </w:rPr>
        <w:lastRenderedPageBreak/>
        <w:t>академической задолженности, в полном объеме выполнившие учебный план (имеют</w:t>
      </w:r>
      <w:r w:rsidRPr="00D96878">
        <w:rPr>
          <w:spacing w:val="40"/>
          <w:sz w:val="28"/>
          <w:szCs w:val="28"/>
        </w:rPr>
        <w:t xml:space="preserve"> </w:t>
      </w:r>
      <w:r w:rsidRPr="00D96878">
        <w:rPr>
          <w:sz w:val="28"/>
          <w:szCs w:val="28"/>
        </w:rPr>
        <w:t>годовые отметки</w:t>
      </w:r>
      <w:r w:rsidRPr="00D96878">
        <w:rPr>
          <w:spacing w:val="80"/>
          <w:sz w:val="28"/>
          <w:szCs w:val="28"/>
        </w:rPr>
        <w:t xml:space="preserve"> </w:t>
      </w:r>
      <w:r w:rsidRPr="00D96878">
        <w:rPr>
          <w:sz w:val="28"/>
          <w:szCs w:val="28"/>
        </w:rPr>
        <w:t>по всем учебным предметам учебного плана за 9 класс не ниже удовлетворительных), а также</w:t>
      </w:r>
      <w:r w:rsidRPr="00D96878">
        <w:rPr>
          <w:spacing w:val="80"/>
          <w:w w:val="150"/>
          <w:sz w:val="28"/>
          <w:szCs w:val="28"/>
        </w:rPr>
        <w:t xml:space="preserve"> </w:t>
      </w:r>
      <w:r w:rsidRPr="00D96878">
        <w:rPr>
          <w:sz w:val="28"/>
          <w:szCs w:val="28"/>
        </w:rPr>
        <w:t>имеющие</w:t>
      </w:r>
      <w:r w:rsidRPr="00D96878">
        <w:rPr>
          <w:spacing w:val="80"/>
          <w:sz w:val="28"/>
          <w:szCs w:val="28"/>
        </w:rPr>
        <w:t xml:space="preserve">  </w:t>
      </w:r>
      <w:r w:rsidRPr="00D96878">
        <w:rPr>
          <w:sz w:val="28"/>
          <w:szCs w:val="28"/>
        </w:rPr>
        <w:t>результат</w:t>
      </w:r>
      <w:r w:rsidRPr="00D96878">
        <w:rPr>
          <w:spacing w:val="40"/>
          <w:sz w:val="28"/>
          <w:szCs w:val="28"/>
        </w:rPr>
        <w:t xml:space="preserve"> </w:t>
      </w:r>
      <w:r w:rsidRPr="00D96878">
        <w:rPr>
          <w:sz w:val="28"/>
          <w:szCs w:val="28"/>
        </w:rPr>
        <w:t>«зачет»</w:t>
      </w:r>
      <w:r w:rsidRPr="00D96878">
        <w:rPr>
          <w:spacing w:val="30"/>
          <w:sz w:val="28"/>
          <w:szCs w:val="28"/>
        </w:rPr>
        <w:t xml:space="preserve"> </w:t>
      </w:r>
      <w:r w:rsidRPr="00D96878">
        <w:rPr>
          <w:sz w:val="28"/>
          <w:szCs w:val="28"/>
        </w:rPr>
        <w:t>за</w:t>
      </w:r>
      <w:r w:rsidRPr="00D96878">
        <w:rPr>
          <w:spacing w:val="40"/>
          <w:sz w:val="28"/>
          <w:szCs w:val="28"/>
        </w:rPr>
        <w:t xml:space="preserve"> </w:t>
      </w:r>
      <w:r w:rsidRPr="00D96878">
        <w:rPr>
          <w:sz w:val="28"/>
          <w:szCs w:val="28"/>
        </w:rPr>
        <w:t>итоговое собеседование по русскому</w:t>
      </w:r>
      <w:r w:rsidRPr="00D96878">
        <w:rPr>
          <w:spacing w:val="-2"/>
          <w:sz w:val="28"/>
          <w:szCs w:val="28"/>
        </w:rPr>
        <w:t xml:space="preserve"> </w:t>
      </w:r>
      <w:r w:rsidRPr="00D96878">
        <w:rPr>
          <w:sz w:val="28"/>
          <w:szCs w:val="28"/>
        </w:rPr>
        <w:t>языку.</w:t>
      </w:r>
    </w:p>
    <w:p w14:paraId="4BD10566" w14:textId="77777777" w:rsidR="00050397" w:rsidRPr="00D96878" w:rsidRDefault="00AE4AB2" w:rsidP="00050397">
      <w:pPr>
        <w:tabs>
          <w:tab w:val="left" w:pos="1574"/>
          <w:tab w:val="left" w:pos="3128"/>
          <w:tab w:val="left" w:pos="4628"/>
          <w:tab w:val="left" w:pos="5667"/>
          <w:tab w:val="left" w:pos="6987"/>
          <w:tab w:val="left" w:pos="8536"/>
        </w:tabs>
        <w:spacing w:before="1" w:line="276" w:lineRule="auto"/>
        <w:jc w:val="both"/>
        <w:rPr>
          <w:sz w:val="28"/>
          <w:szCs w:val="28"/>
        </w:rPr>
      </w:pPr>
      <w:r w:rsidRPr="00D96878">
        <w:rPr>
          <w:sz w:val="28"/>
          <w:szCs w:val="28"/>
        </w:rPr>
        <w:t>Итоговая</w:t>
      </w:r>
      <w:r w:rsidRPr="00D96878">
        <w:rPr>
          <w:spacing w:val="80"/>
          <w:w w:val="150"/>
          <w:sz w:val="28"/>
          <w:szCs w:val="28"/>
        </w:rPr>
        <w:t xml:space="preserve"> </w:t>
      </w:r>
      <w:r w:rsidRPr="00D96878">
        <w:rPr>
          <w:sz w:val="28"/>
          <w:szCs w:val="28"/>
        </w:rPr>
        <w:t>оценка</w:t>
      </w:r>
      <w:r w:rsidRPr="00D96878">
        <w:rPr>
          <w:spacing w:val="80"/>
          <w:w w:val="150"/>
          <w:sz w:val="28"/>
          <w:szCs w:val="28"/>
        </w:rPr>
        <w:t xml:space="preserve"> </w:t>
      </w:r>
      <w:r w:rsidRPr="00D96878">
        <w:rPr>
          <w:sz w:val="28"/>
          <w:szCs w:val="28"/>
        </w:rPr>
        <w:t>(итоговая</w:t>
      </w:r>
      <w:r w:rsidRPr="00D96878">
        <w:rPr>
          <w:spacing w:val="80"/>
          <w:w w:val="150"/>
          <w:sz w:val="28"/>
          <w:szCs w:val="28"/>
        </w:rPr>
        <w:t xml:space="preserve"> </w:t>
      </w:r>
      <w:r w:rsidRPr="00D96878">
        <w:rPr>
          <w:sz w:val="28"/>
          <w:szCs w:val="28"/>
        </w:rPr>
        <w:t>аттестация)</w:t>
      </w:r>
      <w:r w:rsidRPr="00D96878">
        <w:rPr>
          <w:spacing w:val="80"/>
          <w:w w:val="150"/>
          <w:sz w:val="28"/>
          <w:szCs w:val="28"/>
        </w:rPr>
        <w:t xml:space="preserve"> </w:t>
      </w:r>
      <w:r w:rsidRPr="00D96878">
        <w:rPr>
          <w:sz w:val="28"/>
          <w:szCs w:val="28"/>
        </w:rPr>
        <w:t>по</w:t>
      </w:r>
      <w:r w:rsidRPr="00D96878">
        <w:rPr>
          <w:spacing w:val="80"/>
          <w:w w:val="150"/>
          <w:sz w:val="28"/>
          <w:szCs w:val="28"/>
        </w:rPr>
        <w:t xml:space="preserve"> </w:t>
      </w:r>
      <w:r w:rsidRPr="00D96878">
        <w:rPr>
          <w:sz w:val="28"/>
          <w:szCs w:val="28"/>
        </w:rPr>
        <w:t>предмету</w:t>
      </w:r>
      <w:r w:rsidRPr="00D96878">
        <w:rPr>
          <w:spacing w:val="80"/>
          <w:sz w:val="28"/>
          <w:szCs w:val="28"/>
        </w:rPr>
        <w:t xml:space="preserve"> </w:t>
      </w:r>
      <w:r w:rsidRPr="00D96878">
        <w:rPr>
          <w:sz w:val="28"/>
          <w:szCs w:val="28"/>
        </w:rPr>
        <w:t>складывается</w:t>
      </w:r>
      <w:r w:rsidRPr="00D96878">
        <w:rPr>
          <w:spacing w:val="80"/>
          <w:w w:val="150"/>
          <w:sz w:val="28"/>
          <w:szCs w:val="28"/>
        </w:rPr>
        <w:t xml:space="preserve"> </w:t>
      </w:r>
      <w:r w:rsidRPr="00D96878">
        <w:rPr>
          <w:sz w:val="28"/>
          <w:szCs w:val="28"/>
        </w:rPr>
        <w:t>из</w:t>
      </w:r>
      <w:r w:rsidRPr="00D96878">
        <w:rPr>
          <w:spacing w:val="80"/>
          <w:w w:val="150"/>
          <w:sz w:val="28"/>
          <w:szCs w:val="28"/>
        </w:rPr>
        <w:t xml:space="preserve"> </w:t>
      </w:r>
      <w:r w:rsidRPr="00D96878">
        <w:rPr>
          <w:sz w:val="28"/>
          <w:szCs w:val="28"/>
        </w:rPr>
        <w:t>результатов внутренней</w:t>
      </w:r>
      <w:r w:rsidRPr="00D96878">
        <w:rPr>
          <w:spacing w:val="-2"/>
          <w:sz w:val="28"/>
          <w:szCs w:val="28"/>
        </w:rPr>
        <w:t xml:space="preserve"> </w:t>
      </w:r>
      <w:r w:rsidRPr="00D96878">
        <w:rPr>
          <w:sz w:val="28"/>
          <w:szCs w:val="28"/>
        </w:rPr>
        <w:t>и</w:t>
      </w:r>
      <w:r w:rsidRPr="00D96878">
        <w:rPr>
          <w:spacing w:val="-4"/>
          <w:sz w:val="28"/>
          <w:szCs w:val="28"/>
        </w:rPr>
        <w:t xml:space="preserve"> </w:t>
      </w:r>
      <w:r w:rsidRPr="00D96878">
        <w:rPr>
          <w:sz w:val="28"/>
          <w:szCs w:val="28"/>
        </w:rPr>
        <w:t>внешней</w:t>
      </w:r>
      <w:r w:rsidRPr="00D96878">
        <w:rPr>
          <w:spacing w:val="-4"/>
          <w:sz w:val="28"/>
          <w:szCs w:val="28"/>
        </w:rPr>
        <w:t xml:space="preserve"> </w:t>
      </w:r>
      <w:r w:rsidRPr="00D96878">
        <w:rPr>
          <w:sz w:val="28"/>
          <w:szCs w:val="28"/>
        </w:rPr>
        <w:t>оценки.</w:t>
      </w:r>
      <w:r w:rsidRPr="00D96878">
        <w:rPr>
          <w:spacing w:val="-1"/>
          <w:sz w:val="28"/>
          <w:szCs w:val="28"/>
        </w:rPr>
        <w:t xml:space="preserve"> </w:t>
      </w:r>
      <w:r w:rsidRPr="00D96878">
        <w:rPr>
          <w:sz w:val="28"/>
          <w:szCs w:val="28"/>
        </w:rPr>
        <w:t>К</w:t>
      </w:r>
      <w:r w:rsidRPr="00D96878">
        <w:rPr>
          <w:spacing w:val="-4"/>
          <w:sz w:val="28"/>
          <w:szCs w:val="28"/>
        </w:rPr>
        <w:t xml:space="preserve"> </w:t>
      </w:r>
      <w:r w:rsidRPr="00D96878">
        <w:rPr>
          <w:sz w:val="28"/>
          <w:szCs w:val="28"/>
        </w:rPr>
        <w:t>результатам</w:t>
      </w:r>
      <w:r w:rsidRPr="00D96878">
        <w:rPr>
          <w:spacing w:val="-2"/>
          <w:sz w:val="28"/>
          <w:szCs w:val="28"/>
        </w:rPr>
        <w:t xml:space="preserve"> </w:t>
      </w:r>
      <w:r w:rsidRPr="00D96878">
        <w:rPr>
          <w:sz w:val="28"/>
          <w:szCs w:val="28"/>
        </w:rPr>
        <w:t>внешней</w:t>
      </w:r>
      <w:r w:rsidRPr="00D96878">
        <w:rPr>
          <w:spacing w:val="-2"/>
          <w:sz w:val="28"/>
          <w:szCs w:val="28"/>
        </w:rPr>
        <w:t xml:space="preserve"> </w:t>
      </w:r>
      <w:r w:rsidRPr="00D96878">
        <w:rPr>
          <w:sz w:val="28"/>
          <w:szCs w:val="28"/>
        </w:rPr>
        <w:t>оценки</w:t>
      </w:r>
      <w:r w:rsidRPr="00D96878">
        <w:rPr>
          <w:spacing w:val="-4"/>
          <w:sz w:val="28"/>
          <w:szCs w:val="28"/>
        </w:rPr>
        <w:t xml:space="preserve"> </w:t>
      </w:r>
      <w:r w:rsidRPr="00D96878">
        <w:rPr>
          <w:sz w:val="28"/>
          <w:szCs w:val="28"/>
        </w:rPr>
        <w:t>относятся</w:t>
      </w:r>
      <w:r w:rsidRPr="00D96878">
        <w:rPr>
          <w:spacing w:val="-3"/>
          <w:sz w:val="28"/>
          <w:szCs w:val="28"/>
        </w:rPr>
        <w:t xml:space="preserve"> </w:t>
      </w:r>
      <w:r w:rsidRPr="00D96878">
        <w:rPr>
          <w:sz w:val="28"/>
          <w:szCs w:val="28"/>
        </w:rPr>
        <w:t xml:space="preserve">результаты ГИА. </w:t>
      </w:r>
    </w:p>
    <w:p w14:paraId="6531A68A" w14:textId="2DC288E8" w:rsidR="006A0409" w:rsidRPr="00D96878" w:rsidRDefault="00050397" w:rsidP="00945E6C">
      <w:pPr>
        <w:tabs>
          <w:tab w:val="left" w:pos="1574"/>
          <w:tab w:val="left" w:pos="3128"/>
          <w:tab w:val="left" w:pos="4628"/>
          <w:tab w:val="left" w:pos="5667"/>
          <w:tab w:val="left" w:pos="6987"/>
          <w:tab w:val="left" w:pos="8536"/>
        </w:tabs>
        <w:spacing w:before="1" w:line="276" w:lineRule="auto"/>
        <w:jc w:val="both"/>
        <w:rPr>
          <w:sz w:val="28"/>
          <w:szCs w:val="28"/>
        </w:rPr>
      </w:pPr>
      <w:r w:rsidRPr="00D96878">
        <w:rPr>
          <w:sz w:val="28"/>
          <w:szCs w:val="28"/>
        </w:rPr>
        <w:t xml:space="preserve">       </w:t>
      </w:r>
      <w:r w:rsidR="00AE4AB2" w:rsidRPr="00D96878">
        <w:rPr>
          <w:spacing w:val="-10"/>
          <w:sz w:val="28"/>
          <w:szCs w:val="28"/>
        </w:rPr>
        <w:t>К</w:t>
      </w:r>
      <w:r w:rsidR="00B80C8B" w:rsidRPr="00D96878">
        <w:rPr>
          <w:sz w:val="28"/>
          <w:szCs w:val="28"/>
        </w:rPr>
        <w:t xml:space="preserve"> </w:t>
      </w:r>
      <w:r w:rsidR="00AE4AB2" w:rsidRPr="00D96878">
        <w:rPr>
          <w:spacing w:val="-2"/>
          <w:sz w:val="28"/>
          <w:szCs w:val="28"/>
        </w:rPr>
        <w:t>результатам</w:t>
      </w:r>
      <w:r w:rsidR="000E60E0" w:rsidRPr="00D96878">
        <w:rPr>
          <w:sz w:val="28"/>
          <w:szCs w:val="28"/>
        </w:rPr>
        <w:t xml:space="preserve"> </w:t>
      </w:r>
      <w:r w:rsidR="00AE4AB2" w:rsidRPr="00D96878">
        <w:rPr>
          <w:spacing w:val="-2"/>
          <w:sz w:val="28"/>
          <w:szCs w:val="28"/>
        </w:rPr>
        <w:t>внутренней</w:t>
      </w:r>
      <w:r w:rsidR="00AE4AB2" w:rsidRPr="00D96878">
        <w:rPr>
          <w:sz w:val="28"/>
          <w:szCs w:val="28"/>
        </w:rPr>
        <w:tab/>
      </w:r>
      <w:r w:rsidR="00AE4AB2" w:rsidRPr="00D96878">
        <w:rPr>
          <w:spacing w:val="-2"/>
          <w:sz w:val="28"/>
          <w:szCs w:val="28"/>
        </w:rPr>
        <w:t>оценки</w:t>
      </w:r>
      <w:r w:rsidR="000E60E0" w:rsidRPr="00D96878">
        <w:rPr>
          <w:sz w:val="28"/>
          <w:szCs w:val="28"/>
        </w:rPr>
        <w:t xml:space="preserve"> </w:t>
      </w:r>
      <w:r w:rsidR="00AE4AB2" w:rsidRPr="00D96878">
        <w:rPr>
          <w:spacing w:val="-2"/>
          <w:sz w:val="28"/>
          <w:szCs w:val="28"/>
        </w:rPr>
        <w:t>относятся</w:t>
      </w:r>
      <w:r w:rsidR="000E60E0" w:rsidRPr="00D96878">
        <w:rPr>
          <w:sz w:val="28"/>
          <w:szCs w:val="28"/>
        </w:rPr>
        <w:t xml:space="preserve"> </w:t>
      </w:r>
      <w:r w:rsidR="00AE4AB2" w:rsidRPr="00D96878">
        <w:rPr>
          <w:spacing w:val="-2"/>
          <w:sz w:val="28"/>
          <w:szCs w:val="28"/>
        </w:rPr>
        <w:t>предметны</w:t>
      </w:r>
      <w:r w:rsidRPr="00D96878">
        <w:rPr>
          <w:spacing w:val="-2"/>
          <w:sz w:val="28"/>
          <w:szCs w:val="28"/>
        </w:rPr>
        <w:t xml:space="preserve"> </w:t>
      </w:r>
      <w:r w:rsidR="00B80C8B" w:rsidRPr="00D96878">
        <w:rPr>
          <w:spacing w:val="-2"/>
          <w:sz w:val="28"/>
          <w:szCs w:val="28"/>
        </w:rPr>
        <w:t xml:space="preserve">результаты, </w:t>
      </w:r>
      <w:r w:rsidR="00AE4AB2" w:rsidRPr="00D96878">
        <w:rPr>
          <w:sz w:val="28"/>
          <w:szCs w:val="28"/>
        </w:rPr>
        <w:t>зафиксированные</w:t>
      </w:r>
      <w:r w:rsidR="00AE4AB2" w:rsidRPr="00D96878">
        <w:rPr>
          <w:spacing w:val="40"/>
          <w:sz w:val="28"/>
          <w:szCs w:val="28"/>
        </w:rPr>
        <w:t xml:space="preserve"> </w:t>
      </w:r>
      <w:r w:rsidR="00AE4AB2" w:rsidRPr="00D96878">
        <w:rPr>
          <w:sz w:val="28"/>
          <w:szCs w:val="28"/>
        </w:rPr>
        <w:t>в</w:t>
      </w:r>
      <w:r w:rsidR="00AE4AB2" w:rsidRPr="00D96878">
        <w:rPr>
          <w:spacing w:val="40"/>
          <w:sz w:val="28"/>
          <w:szCs w:val="28"/>
        </w:rPr>
        <w:t xml:space="preserve"> </w:t>
      </w:r>
      <w:r w:rsidR="00AE4AB2" w:rsidRPr="00D96878">
        <w:rPr>
          <w:sz w:val="28"/>
          <w:szCs w:val="28"/>
        </w:rPr>
        <w:t>системе</w:t>
      </w:r>
      <w:r w:rsidR="00AE4AB2" w:rsidRPr="00D96878">
        <w:rPr>
          <w:spacing w:val="40"/>
          <w:sz w:val="28"/>
          <w:szCs w:val="28"/>
        </w:rPr>
        <w:t xml:space="preserve"> </w:t>
      </w:r>
      <w:r w:rsidR="00AE4AB2" w:rsidRPr="00D96878">
        <w:rPr>
          <w:sz w:val="28"/>
          <w:szCs w:val="28"/>
        </w:rPr>
        <w:t>накопленной</w:t>
      </w:r>
      <w:r w:rsidR="00AE4AB2" w:rsidRPr="00D96878">
        <w:rPr>
          <w:spacing w:val="40"/>
          <w:sz w:val="28"/>
          <w:szCs w:val="28"/>
        </w:rPr>
        <w:t xml:space="preserve"> </w:t>
      </w:r>
      <w:r w:rsidR="00AE4AB2" w:rsidRPr="00D96878">
        <w:rPr>
          <w:sz w:val="28"/>
          <w:szCs w:val="28"/>
        </w:rPr>
        <w:t>оценки</w:t>
      </w:r>
      <w:r w:rsidR="00AE4AB2" w:rsidRPr="00D96878">
        <w:rPr>
          <w:spacing w:val="40"/>
          <w:sz w:val="28"/>
          <w:szCs w:val="28"/>
        </w:rPr>
        <w:t xml:space="preserve"> </w:t>
      </w:r>
      <w:r w:rsidR="00AE4AB2" w:rsidRPr="00D96878">
        <w:rPr>
          <w:sz w:val="28"/>
          <w:szCs w:val="28"/>
        </w:rPr>
        <w:t>и</w:t>
      </w:r>
      <w:r w:rsidR="00AE4AB2" w:rsidRPr="00D96878">
        <w:rPr>
          <w:spacing w:val="40"/>
          <w:sz w:val="28"/>
          <w:szCs w:val="28"/>
        </w:rPr>
        <w:t xml:space="preserve"> </w:t>
      </w:r>
      <w:r w:rsidR="00AE4AB2" w:rsidRPr="00D96878">
        <w:rPr>
          <w:sz w:val="28"/>
          <w:szCs w:val="28"/>
        </w:rPr>
        <w:t>результаты</w:t>
      </w:r>
      <w:r w:rsidR="00AE4AB2" w:rsidRPr="00D96878">
        <w:rPr>
          <w:spacing w:val="40"/>
          <w:sz w:val="28"/>
          <w:szCs w:val="28"/>
        </w:rPr>
        <w:t xml:space="preserve"> </w:t>
      </w:r>
      <w:r w:rsidR="00AE4AB2" w:rsidRPr="00D96878">
        <w:rPr>
          <w:sz w:val="28"/>
          <w:szCs w:val="28"/>
        </w:rPr>
        <w:t>выполнения</w:t>
      </w:r>
      <w:r w:rsidR="00AE4AB2" w:rsidRPr="00D96878">
        <w:rPr>
          <w:spacing w:val="40"/>
          <w:sz w:val="28"/>
          <w:szCs w:val="28"/>
        </w:rPr>
        <w:t xml:space="preserve"> </w:t>
      </w:r>
      <w:r w:rsidR="00AE4AB2" w:rsidRPr="00D96878">
        <w:rPr>
          <w:sz w:val="28"/>
          <w:szCs w:val="28"/>
        </w:rPr>
        <w:t>итоговой</w:t>
      </w:r>
      <w:r w:rsidR="00AE4AB2" w:rsidRPr="00D96878">
        <w:rPr>
          <w:spacing w:val="40"/>
          <w:sz w:val="28"/>
          <w:szCs w:val="28"/>
        </w:rPr>
        <w:t xml:space="preserve"> </w:t>
      </w:r>
      <w:r w:rsidR="00AE4AB2" w:rsidRPr="00D96878">
        <w:rPr>
          <w:sz w:val="28"/>
          <w:szCs w:val="28"/>
        </w:rPr>
        <w:t>работы</w:t>
      </w:r>
      <w:r w:rsidR="00AE4AB2" w:rsidRPr="00D96878">
        <w:rPr>
          <w:spacing w:val="39"/>
          <w:sz w:val="28"/>
          <w:szCs w:val="28"/>
        </w:rPr>
        <w:t xml:space="preserve"> </w:t>
      </w:r>
      <w:r w:rsidR="00AE4AB2" w:rsidRPr="00D96878">
        <w:rPr>
          <w:sz w:val="28"/>
          <w:szCs w:val="28"/>
        </w:rPr>
        <w:t>по</w:t>
      </w:r>
      <w:r w:rsidR="00AE4AB2" w:rsidRPr="00D96878">
        <w:rPr>
          <w:spacing w:val="37"/>
          <w:sz w:val="28"/>
          <w:szCs w:val="28"/>
        </w:rPr>
        <w:t xml:space="preserve"> </w:t>
      </w:r>
      <w:r w:rsidR="00AE4AB2" w:rsidRPr="00D96878">
        <w:rPr>
          <w:sz w:val="28"/>
          <w:szCs w:val="28"/>
        </w:rPr>
        <w:t>предмету.</w:t>
      </w:r>
      <w:r w:rsidR="00AE4AB2" w:rsidRPr="00D96878">
        <w:rPr>
          <w:spacing w:val="40"/>
          <w:sz w:val="28"/>
          <w:szCs w:val="28"/>
        </w:rPr>
        <w:t xml:space="preserve"> </w:t>
      </w:r>
      <w:r w:rsidR="00AE4AB2" w:rsidRPr="00D96878">
        <w:rPr>
          <w:sz w:val="28"/>
          <w:szCs w:val="28"/>
        </w:rPr>
        <w:t>Такой</w:t>
      </w:r>
      <w:r w:rsidR="00AE4AB2" w:rsidRPr="00D96878">
        <w:rPr>
          <w:spacing w:val="40"/>
          <w:sz w:val="28"/>
          <w:szCs w:val="28"/>
        </w:rPr>
        <w:t xml:space="preserve"> </w:t>
      </w:r>
      <w:r w:rsidR="00AE4AB2" w:rsidRPr="00D96878">
        <w:rPr>
          <w:sz w:val="28"/>
          <w:szCs w:val="28"/>
        </w:rPr>
        <w:t>подход</w:t>
      </w:r>
      <w:r w:rsidR="00AE4AB2" w:rsidRPr="00D96878">
        <w:rPr>
          <w:spacing w:val="37"/>
          <w:sz w:val="28"/>
          <w:szCs w:val="28"/>
        </w:rPr>
        <w:t xml:space="preserve"> </w:t>
      </w:r>
      <w:r w:rsidR="00AE4AB2" w:rsidRPr="00D96878">
        <w:rPr>
          <w:sz w:val="28"/>
          <w:szCs w:val="28"/>
        </w:rPr>
        <w:t>позволяет</w:t>
      </w:r>
      <w:r w:rsidR="00AE4AB2" w:rsidRPr="00D96878">
        <w:rPr>
          <w:spacing w:val="40"/>
          <w:sz w:val="28"/>
          <w:szCs w:val="28"/>
        </w:rPr>
        <w:t xml:space="preserve"> </w:t>
      </w:r>
      <w:r w:rsidR="00AE4AB2" w:rsidRPr="00D96878">
        <w:rPr>
          <w:sz w:val="28"/>
          <w:szCs w:val="28"/>
        </w:rPr>
        <w:t>обеспечить</w:t>
      </w:r>
      <w:r w:rsidR="00AE4AB2" w:rsidRPr="00D96878">
        <w:rPr>
          <w:spacing w:val="38"/>
          <w:sz w:val="28"/>
          <w:szCs w:val="28"/>
        </w:rPr>
        <w:t xml:space="preserve"> </w:t>
      </w:r>
      <w:r w:rsidR="00AE4AB2" w:rsidRPr="00D96878">
        <w:rPr>
          <w:sz w:val="28"/>
          <w:szCs w:val="28"/>
        </w:rPr>
        <w:t>полноту</w:t>
      </w:r>
      <w:r w:rsidR="00AE4AB2" w:rsidRPr="00D96878">
        <w:rPr>
          <w:spacing w:val="35"/>
          <w:sz w:val="28"/>
          <w:szCs w:val="28"/>
        </w:rPr>
        <w:t xml:space="preserve"> </w:t>
      </w:r>
      <w:r w:rsidR="00AE4AB2" w:rsidRPr="00D96878">
        <w:rPr>
          <w:sz w:val="28"/>
          <w:szCs w:val="28"/>
        </w:rPr>
        <w:t>охвата</w:t>
      </w:r>
      <w:r w:rsidR="00AE4AB2" w:rsidRPr="00D96878">
        <w:rPr>
          <w:spacing w:val="36"/>
          <w:sz w:val="28"/>
          <w:szCs w:val="28"/>
        </w:rPr>
        <w:t xml:space="preserve"> </w:t>
      </w:r>
      <w:r w:rsidR="00AE4AB2" w:rsidRPr="00D96878">
        <w:rPr>
          <w:sz w:val="28"/>
          <w:szCs w:val="28"/>
        </w:rPr>
        <w:t>планируемых результатов</w:t>
      </w:r>
      <w:r w:rsidR="00AE4AB2" w:rsidRPr="00D96878">
        <w:rPr>
          <w:spacing w:val="80"/>
          <w:sz w:val="28"/>
          <w:szCs w:val="28"/>
        </w:rPr>
        <w:t xml:space="preserve"> </w:t>
      </w:r>
      <w:r w:rsidR="00AE4AB2" w:rsidRPr="00D96878">
        <w:rPr>
          <w:sz w:val="28"/>
          <w:szCs w:val="28"/>
        </w:rPr>
        <w:t>и</w:t>
      </w:r>
      <w:r w:rsidR="00AE4AB2" w:rsidRPr="00D96878">
        <w:rPr>
          <w:spacing w:val="80"/>
          <w:sz w:val="28"/>
          <w:szCs w:val="28"/>
        </w:rPr>
        <w:t xml:space="preserve"> </w:t>
      </w:r>
      <w:r w:rsidR="00AE4AB2" w:rsidRPr="00D96878">
        <w:rPr>
          <w:sz w:val="28"/>
          <w:szCs w:val="28"/>
        </w:rPr>
        <w:t>выявить</w:t>
      </w:r>
      <w:r w:rsidR="00AE4AB2" w:rsidRPr="00D96878">
        <w:rPr>
          <w:spacing w:val="80"/>
          <w:sz w:val="28"/>
          <w:szCs w:val="28"/>
        </w:rPr>
        <w:t xml:space="preserve"> </w:t>
      </w:r>
      <w:r w:rsidR="00AE4AB2" w:rsidRPr="00D96878">
        <w:rPr>
          <w:sz w:val="28"/>
          <w:szCs w:val="28"/>
        </w:rPr>
        <w:t>кумулятивный</w:t>
      </w:r>
      <w:r w:rsidR="00AE4AB2" w:rsidRPr="00D96878">
        <w:rPr>
          <w:spacing w:val="80"/>
          <w:sz w:val="28"/>
          <w:szCs w:val="28"/>
        </w:rPr>
        <w:t xml:space="preserve"> </w:t>
      </w:r>
      <w:r w:rsidR="00AE4AB2" w:rsidRPr="00D96878">
        <w:rPr>
          <w:sz w:val="28"/>
          <w:szCs w:val="28"/>
        </w:rPr>
        <w:t>эффект</w:t>
      </w:r>
      <w:r w:rsidR="00AE4AB2" w:rsidRPr="00D96878">
        <w:rPr>
          <w:spacing w:val="80"/>
          <w:sz w:val="28"/>
          <w:szCs w:val="28"/>
        </w:rPr>
        <w:t xml:space="preserve"> </w:t>
      </w:r>
      <w:r w:rsidR="00AE4AB2" w:rsidRPr="00D96878">
        <w:rPr>
          <w:sz w:val="28"/>
          <w:szCs w:val="28"/>
        </w:rPr>
        <w:t>обучения,</w:t>
      </w:r>
      <w:r w:rsidR="00AE4AB2" w:rsidRPr="00D96878">
        <w:rPr>
          <w:spacing w:val="80"/>
          <w:sz w:val="28"/>
          <w:szCs w:val="28"/>
        </w:rPr>
        <w:t xml:space="preserve"> </w:t>
      </w:r>
      <w:r w:rsidR="00AE4AB2" w:rsidRPr="00D96878">
        <w:rPr>
          <w:sz w:val="28"/>
          <w:szCs w:val="28"/>
        </w:rPr>
        <w:t>обеспечивающий</w:t>
      </w:r>
      <w:r w:rsidR="00AE4AB2" w:rsidRPr="00D96878">
        <w:rPr>
          <w:spacing w:val="80"/>
          <w:sz w:val="28"/>
          <w:szCs w:val="28"/>
        </w:rPr>
        <w:t xml:space="preserve"> </w:t>
      </w:r>
      <w:r w:rsidR="00AE4AB2" w:rsidRPr="00D96878">
        <w:rPr>
          <w:sz w:val="28"/>
          <w:szCs w:val="28"/>
        </w:rPr>
        <w:t>прирост</w:t>
      </w:r>
      <w:r w:rsidR="00AE4AB2" w:rsidRPr="00D96878">
        <w:rPr>
          <w:spacing w:val="80"/>
          <w:sz w:val="28"/>
          <w:szCs w:val="28"/>
        </w:rPr>
        <w:t xml:space="preserve"> </w:t>
      </w:r>
      <w:r w:rsidR="00AE4AB2" w:rsidRPr="00D96878">
        <w:rPr>
          <w:sz w:val="28"/>
          <w:szCs w:val="28"/>
        </w:rPr>
        <w:t>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r w:rsidR="00AE4AB2" w:rsidRPr="00D96878">
        <w:rPr>
          <w:spacing w:val="40"/>
          <w:sz w:val="28"/>
          <w:szCs w:val="28"/>
        </w:rPr>
        <w:t xml:space="preserve"> </w:t>
      </w:r>
      <w:r w:rsidR="00AE4AB2" w:rsidRPr="00D96878">
        <w:rPr>
          <w:sz w:val="28"/>
          <w:szCs w:val="28"/>
        </w:rPr>
        <w:t>Итоговая</w:t>
      </w:r>
      <w:r w:rsidR="00AE4AB2" w:rsidRPr="00D96878">
        <w:rPr>
          <w:spacing w:val="40"/>
          <w:sz w:val="28"/>
          <w:szCs w:val="28"/>
        </w:rPr>
        <w:t xml:space="preserve"> </w:t>
      </w:r>
      <w:r w:rsidR="00AE4AB2" w:rsidRPr="00D96878">
        <w:rPr>
          <w:sz w:val="28"/>
          <w:szCs w:val="28"/>
        </w:rPr>
        <w:t>оценка</w:t>
      </w:r>
      <w:r w:rsidR="00AE4AB2" w:rsidRPr="00D96878">
        <w:rPr>
          <w:spacing w:val="40"/>
          <w:sz w:val="28"/>
          <w:szCs w:val="28"/>
        </w:rPr>
        <w:t xml:space="preserve"> </w:t>
      </w:r>
      <w:r w:rsidR="00AE4AB2" w:rsidRPr="00D96878">
        <w:rPr>
          <w:sz w:val="28"/>
          <w:szCs w:val="28"/>
        </w:rPr>
        <w:t>по</w:t>
      </w:r>
      <w:r w:rsidR="00AE4AB2" w:rsidRPr="00D96878">
        <w:rPr>
          <w:spacing w:val="41"/>
          <w:sz w:val="28"/>
          <w:szCs w:val="28"/>
        </w:rPr>
        <w:t xml:space="preserve"> </w:t>
      </w:r>
      <w:r w:rsidR="00AE4AB2" w:rsidRPr="00D96878">
        <w:rPr>
          <w:sz w:val="28"/>
          <w:szCs w:val="28"/>
        </w:rPr>
        <w:t>предмету</w:t>
      </w:r>
      <w:r w:rsidR="00AE4AB2" w:rsidRPr="00D96878">
        <w:rPr>
          <w:spacing w:val="36"/>
          <w:sz w:val="28"/>
          <w:szCs w:val="28"/>
        </w:rPr>
        <w:t xml:space="preserve"> </w:t>
      </w:r>
      <w:r w:rsidR="00AE4AB2" w:rsidRPr="00D96878">
        <w:rPr>
          <w:sz w:val="28"/>
          <w:szCs w:val="28"/>
        </w:rPr>
        <w:t>фиксируется</w:t>
      </w:r>
      <w:r w:rsidR="00AE4AB2" w:rsidRPr="00D96878">
        <w:rPr>
          <w:spacing w:val="43"/>
          <w:sz w:val="28"/>
          <w:szCs w:val="28"/>
        </w:rPr>
        <w:t xml:space="preserve"> </w:t>
      </w:r>
      <w:r w:rsidR="00AE4AB2" w:rsidRPr="00D96878">
        <w:rPr>
          <w:sz w:val="28"/>
          <w:szCs w:val="28"/>
        </w:rPr>
        <w:t>в</w:t>
      </w:r>
      <w:r w:rsidR="00AE4AB2" w:rsidRPr="00D96878">
        <w:rPr>
          <w:spacing w:val="43"/>
          <w:sz w:val="28"/>
          <w:szCs w:val="28"/>
        </w:rPr>
        <w:t xml:space="preserve"> </w:t>
      </w:r>
      <w:r w:rsidR="00AE4AB2" w:rsidRPr="00D96878">
        <w:rPr>
          <w:sz w:val="28"/>
          <w:szCs w:val="28"/>
        </w:rPr>
        <w:t>документе</w:t>
      </w:r>
      <w:r w:rsidR="00AE4AB2" w:rsidRPr="00D96878">
        <w:rPr>
          <w:spacing w:val="40"/>
          <w:sz w:val="28"/>
          <w:szCs w:val="28"/>
        </w:rPr>
        <w:t xml:space="preserve"> </w:t>
      </w:r>
      <w:r w:rsidR="00AE4AB2" w:rsidRPr="00D96878">
        <w:rPr>
          <w:sz w:val="28"/>
          <w:szCs w:val="28"/>
        </w:rPr>
        <w:t>об</w:t>
      </w:r>
      <w:r w:rsidR="00AE4AB2" w:rsidRPr="00D96878">
        <w:rPr>
          <w:spacing w:val="45"/>
          <w:sz w:val="28"/>
          <w:szCs w:val="28"/>
        </w:rPr>
        <w:t xml:space="preserve"> </w:t>
      </w:r>
      <w:r w:rsidR="00AE4AB2" w:rsidRPr="00D96878">
        <w:rPr>
          <w:sz w:val="28"/>
          <w:szCs w:val="28"/>
        </w:rPr>
        <w:t>уровне</w:t>
      </w:r>
      <w:r w:rsidR="00AE4AB2" w:rsidRPr="00D96878">
        <w:rPr>
          <w:spacing w:val="-10"/>
          <w:sz w:val="28"/>
          <w:szCs w:val="28"/>
        </w:rPr>
        <w:t xml:space="preserve"> </w:t>
      </w:r>
      <w:r w:rsidR="00AE4AB2" w:rsidRPr="00D96878">
        <w:rPr>
          <w:spacing w:val="-2"/>
          <w:sz w:val="28"/>
          <w:szCs w:val="28"/>
        </w:rPr>
        <w:t>образования</w:t>
      </w:r>
      <w:r w:rsidR="000E60E0" w:rsidRPr="00D96878">
        <w:rPr>
          <w:sz w:val="28"/>
          <w:szCs w:val="28"/>
        </w:rPr>
        <w:t xml:space="preserve"> </w:t>
      </w:r>
      <w:r w:rsidR="00AE4AB2" w:rsidRPr="00D96878">
        <w:rPr>
          <w:sz w:val="28"/>
          <w:szCs w:val="28"/>
        </w:rPr>
        <w:t>установленного</w:t>
      </w:r>
      <w:r w:rsidR="00AE4AB2" w:rsidRPr="00D96878">
        <w:rPr>
          <w:spacing w:val="-7"/>
          <w:sz w:val="28"/>
          <w:szCs w:val="28"/>
        </w:rPr>
        <w:t xml:space="preserve"> </w:t>
      </w:r>
      <w:r w:rsidR="00AE4AB2" w:rsidRPr="00D96878">
        <w:rPr>
          <w:sz w:val="28"/>
          <w:szCs w:val="28"/>
        </w:rPr>
        <w:t>образца</w:t>
      </w:r>
      <w:r w:rsidR="00AE4AB2" w:rsidRPr="00D96878">
        <w:rPr>
          <w:spacing w:val="2"/>
          <w:sz w:val="28"/>
          <w:szCs w:val="28"/>
        </w:rPr>
        <w:t xml:space="preserve"> </w:t>
      </w:r>
      <w:r w:rsidR="00AE4AB2" w:rsidRPr="00D96878">
        <w:rPr>
          <w:sz w:val="28"/>
          <w:szCs w:val="28"/>
        </w:rPr>
        <w:t>–</w:t>
      </w:r>
      <w:r w:rsidR="00AE4AB2" w:rsidRPr="00D96878">
        <w:rPr>
          <w:spacing w:val="-5"/>
          <w:sz w:val="28"/>
          <w:szCs w:val="28"/>
        </w:rPr>
        <w:t xml:space="preserve"> </w:t>
      </w:r>
      <w:r w:rsidR="00AE4AB2" w:rsidRPr="00D96878">
        <w:rPr>
          <w:sz w:val="28"/>
          <w:szCs w:val="28"/>
        </w:rPr>
        <w:t>аттестате</w:t>
      </w:r>
      <w:r w:rsidR="00AE4AB2" w:rsidRPr="00D96878">
        <w:rPr>
          <w:spacing w:val="-6"/>
          <w:sz w:val="28"/>
          <w:szCs w:val="28"/>
        </w:rPr>
        <w:t xml:space="preserve"> </w:t>
      </w:r>
      <w:r w:rsidR="00AE4AB2" w:rsidRPr="00D96878">
        <w:rPr>
          <w:sz w:val="28"/>
          <w:szCs w:val="28"/>
        </w:rPr>
        <w:t>об</w:t>
      </w:r>
      <w:r w:rsidR="00AE4AB2" w:rsidRPr="00D96878">
        <w:rPr>
          <w:spacing w:val="-5"/>
          <w:sz w:val="28"/>
          <w:szCs w:val="28"/>
        </w:rPr>
        <w:t xml:space="preserve"> </w:t>
      </w:r>
      <w:r w:rsidR="00AE4AB2" w:rsidRPr="00D96878">
        <w:rPr>
          <w:sz w:val="28"/>
          <w:szCs w:val="28"/>
        </w:rPr>
        <w:t>основном</w:t>
      </w:r>
      <w:r w:rsidR="00AE4AB2" w:rsidRPr="00D96878">
        <w:rPr>
          <w:spacing w:val="-5"/>
          <w:sz w:val="28"/>
          <w:szCs w:val="28"/>
        </w:rPr>
        <w:t xml:space="preserve"> </w:t>
      </w:r>
      <w:r w:rsidR="00AE4AB2" w:rsidRPr="00D96878">
        <w:rPr>
          <w:sz w:val="28"/>
          <w:szCs w:val="28"/>
        </w:rPr>
        <w:t>общем</w:t>
      </w:r>
      <w:r w:rsidR="00AE4AB2" w:rsidRPr="00D96878">
        <w:rPr>
          <w:spacing w:val="-3"/>
          <w:sz w:val="28"/>
          <w:szCs w:val="28"/>
        </w:rPr>
        <w:t xml:space="preserve"> </w:t>
      </w:r>
      <w:r w:rsidR="00AE4AB2" w:rsidRPr="00D96878">
        <w:rPr>
          <w:spacing w:val="-2"/>
          <w:sz w:val="28"/>
          <w:szCs w:val="28"/>
        </w:rPr>
        <w:t>образовании.</w:t>
      </w:r>
    </w:p>
    <w:p w14:paraId="3CCEEED9" w14:textId="3E79C9A0" w:rsidR="007F7A76" w:rsidRPr="00D96878" w:rsidRDefault="0064639A">
      <w:pPr>
        <w:pStyle w:val="a5"/>
        <w:numPr>
          <w:ilvl w:val="0"/>
          <w:numId w:val="11"/>
        </w:numPr>
        <w:tabs>
          <w:tab w:val="left" w:pos="383"/>
        </w:tabs>
        <w:spacing w:before="71" w:line="242" w:lineRule="auto"/>
        <w:ind w:right="1161" w:firstLine="0"/>
        <w:rPr>
          <w:b/>
          <w:sz w:val="28"/>
          <w:szCs w:val="28"/>
        </w:rPr>
      </w:pPr>
      <w:r w:rsidRPr="00D96878">
        <w:rPr>
          <w:noProof/>
          <w:sz w:val="28"/>
          <w:szCs w:val="28"/>
          <w:lang w:eastAsia="ru-RU"/>
        </w:rPr>
        <mc:AlternateContent>
          <mc:Choice Requires="wps">
            <w:drawing>
              <wp:anchor distT="0" distB="0" distL="0" distR="0" simplePos="0" relativeHeight="487590912" behindDoc="1" locked="0" layoutInCell="1" allowOverlap="1" wp14:anchorId="5F0A71F1" wp14:editId="2EC22642">
                <wp:simplePos x="0" y="0"/>
                <wp:positionH relativeFrom="page">
                  <wp:posOffset>1062355</wp:posOffset>
                </wp:positionH>
                <wp:positionV relativeFrom="paragraph">
                  <wp:posOffset>411480</wp:posOffset>
                </wp:positionV>
                <wp:extent cx="5977890" cy="18415"/>
                <wp:effectExtent l="0" t="0" r="0" b="0"/>
                <wp:wrapTopAndBottom/>
                <wp:docPr id="8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E1908" id="docshape73" o:spid="_x0000_s1026" style="position:absolute;margin-left:83.65pt;margin-top:32.4pt;width:470.7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" fillcolor="black" stroked="f">
                <w10:wrap type="topAndBottom" anchorx="page"/>
              </v:rect>
            </w:pict>
          </mc:Fallback>
        </mc:AlternateContent>
      </w:r>
      <w:r w:rsidR="00545477" w:rsidRPr="00D96878">
        <w:rPr>
          <w:b/>
          <w:sz w:val="28"/>
          <w:szCs w:val="28"/>
        </w:rPr>
        <w:t>СОДЕРЖАТЕЛЬНЫЙ</w:t>
      </w:r>
      <w:r w:rsidR="00545477" w:rsidRPr="00D96878">
        <w:rPr>
          <w:b/>
          <w:spacing w:val="-8"/>
          <w:sz w:val="28"/>
          <w:szCs w:val="28"/>
        </w:rPr>
        <w:t xml:space="preserve"> </w:t>
      </w:r>
      <w:r w:rsidR="00545477" w:rsidRPr="00D96878">
        <w:rPr>
          <w:b/>
          <w:sz w:val="28"/>
          <w:szCs w:val="28"/>
        </w:rPr>
        <w:t>РАЗДЕЛ</w:t>
      </w:r>
      <w:r w:rsidR="00545477" w:rsidRPr="00D96878">
        <w:rPr>
          <w:b/>
          <w:spacing w:val="-8"/>
          <w:sz w:val="28"/>
          <w:szCs w:val="28"/>
        </w:rPr>
        <w:t xml:space="preserve"> </w:t>
      </w:r>
      <w:r w:rsidR="00545477" w:rsidRPr="00D96878">
        <w:rPr>
          <w:b/>
          <w:sz w:val="28"/>
          <w:szCs w:val="28"/>
        </w:rPr>
        <w:t>ПРОГРАММЫ</w:t>
      </w:r>
      <w:r w:rsidR="00945E6C">
        <w:rPr>
          <w:b/>
          <w:spacing w:val="-8"/>
          <w:sz w:val="28"/>
          <w:szCs w:val="28"/>
        </w:rPr>
        <w:t xml:space="preserve"> </w:t>
      </w:r>
      <w:r w:rsidR="00545477" w:rsidRPr="00D96878">
        <w:rPr>
          <w:b/>
          <w:sz w:val="28"/>
          <w:szCs w:val="28"/>
        </w:rPr>
        <w:t>ОСНОВНОГО</w:t>
      </w:r>
      <w:r w:rsidR="00545477" w:rsidRPr="00D96878">
        <w:rPr>
          <w:b/>
          <w:spacing w:val="-8"/>
          <w:sz w:val="28"/>
          <w:szCs w:val="28"/>
        </w:rPr>
        <w:t xml:space="preserve"> </w:t>
      </w:r>
      <w:r w:rsidR="00545477" w:rsidRPr="00D96878">
        <w:rPr>
          <w:b/>
          <w:sz w:val="28"/>
          <w:szCs w:val="28"/>
        </w:rPr>
        <w:t xml:space="preserve">ОБЩЕГО </w:t>
      </w:r>
      <w:r w:rsidR="00545477" w:rsidRPr="00D96878">
        <w:rPr>
          <w:b/>
          <w:spacing w:val="-2"/>
          <w:sz w:val="28"/>
          <w:szCs w:val="28"/>
        </w:rPr>
        <w:t>ОБРАЗОВАНИЯ</w:t>
      </w:r>
    </w:p>
    <w:p w14:paraId="4D4BB614" w14:textId="07A4068F" w:rsidR="007F7A76" w:rsidRPr="00945E6C" w:rsidRDefault="00545477">
      <w:pPr>
        <w:pStyle w:val="a5"/>
        <w:numPr>
          <w:ilvl w:val="1"/>
          <w:numId w:val="11"/>
        </w:numPr>
        <w:tabs>
          <w:tab w:val="left" w:pos="563"/>
        </w:tabs>
        <w:ind w:right="457" w:firstLine="0"/>
        <w:jc w:val="both"/>
        <w:rPr>
          <w:b/>
          <w:sz w:val="28"/>
          <w:szCs w:val="28"/>
        </w:rPr>
      </w:pPr>
      <w:bookmarkStart w:id="8" w:name="_bookmark10"/>
      <w:bookmarkEnd w:id="8"/>
      <w:r w:rsidRPr="00D96878">
        <w:rPr>
          <w:b/>
          <w:sz w:val="28"/>
          <w:szCs w:val="28"/>
        </w:rPr>
        <w:t>РАБОЧИЕ</w:t>
      </w:r>
      <w:r w:rsidRPr="00D96878">
        <w:rPr>
          <w:b/>
          <w:spacing w:val="-7"/>
          <w:sz w:val="28"/>
          <w:szCs w:val="28"/>
        </w:rPr>
        <w:t xml:space="preserve"> </w:t>
      </w:r>
      <w:r w:rsidRPr="00D96878">
        <w:rPr>
          <w:b/>
          <w:sz w:val="28"/>
          <w:szCs w:val="28"/>
        </w:rPr>
        <w:t>ПРОГРАММЫ</w:t>
      </w:r>
      <w:r w:rsidRPr="00D96878">
        <w:rPr>
          <w:b/>
          <w:spacing w:val="-7"/>
          <w:sz w:val="28"/>
          <w:szCs w:val="28"/>
        </w:rPr>
        <w:t xml:space="preserve"> </w:t>
      </w:r>
      <w:r w:rsidRPr="00D96878">
        <w:rPr>
          <w:b/>
          <w:sz w:val="28"/>
          <w:szCs w:val="28"/>
        </w:rPr>
        <w:t>УЧЕБНЫХ</w:t>
      </w:r>
      <w:r w:rsidRPr="00D96878">
        <w:rPr>
          <w:b/>
          <w:spacing w:val="-7"/>
          <w:sz w:val="28"/>
          <w:szCs w:val="28"/>
        </w:rPr>
        <w:t xml:space="preserve"> </w:t>
      </w:r>
      <w:r w:rsidRPr="00D96878">
        <w:rPr>
          <w:b/>
          <w:sz w:val="28"/>
          <w:szCs w:val="28"/>
        </w:rPr>
        <w:t>ПРЕДМЕТОВ,</w:t>
      </w:r>
      <w:r w:rsidRPr="00D96878">
        <w:rPr>
          <w:b/>
          <w:spacing w:val="-7"/>
          <w:sz w:val="28"/>
          <w:szCs w:val="28"/>
        </w:rPr>
        <w:t xml:space="preserve"> </w:t>
      </w:r>
      <w:r w:rsidRPr="00D96878">
        <w:rPr>
          <w:b/>
          <w:sz w:val="28"/>
          <w:szCs w:val="28"/>
        </w:rPr>
        <w:t>УЧЕБНЫХ</w:t>
      </w:r>
      <w:r w:rsidRPr="00D96878">
        <w:rPr>
          <w:b/>
          <w:spacing w:val="-8"/>
          <w:sz w:val="28"/>
          <w:szCs w:val="28"/>
        </w:rPr>
        <w:t xml:space="preserve"> </w:t>
      </w:r>
      <w:r w:rsidRPr="00D96878">
        <w:rPr>
          <w:b/>
          <w:sz w:val="28"/>
          <w:szCs w:val="28"/>
        </w:rPr>
        <w:t>КУРСОВ</w:t>
      </w:r>
      <w:r w:rsidRPr="00D96878">
        <w:rPr>
          <w:b/>
          <w:spacing w:val="-7"/>
          <w:sz w:val="28"/>
          <w:szCs w:val="28"/>
        </w:rPr>
        <w:t xml:space="preserve"> </w:t>
      </w:r>
      <w:r w:rsidRPr="00D96878">
        <w:rPr>
          <w:b/>
          <w:sz w:val="28"/>
          <w:szCs w:val="28"/>
        </w:rPr>
        <w:t>(В ТОМ ЧИСЛЕ ВНЕУРОЧНОЙ ДЕЯТЕЛЬНОСТИ), УЧЕБНЫХ МОДУЛЕЙ</w:t>
      </w:r>
    </w:p>
    <w:p w14:paraId="6C94F4C8" w14:textId="77777777" w:rsidR="007D7AE3" w:rsidRPr="00D96878" w:rsidRDefault="007D7AE3" w:rsidP="005A7C12">
      <w:pPr>
        <w:pStyle w:val="a5"/>
        <w:ind w:left="0" w:firstLine="709"/>
        <w:rPr>
          <w:sz w:val="28"/>
          <w:szCs w:val="28"/>
        </w:rPr>
      </w:pPr>
      <w:r w:rsidRPr="00D96878">
        <w:rPr>
          <w:sz w:val="28"/>
          <w:szCs w:val="28"/>
        </w:rPr>
        <w:t>В образовательной организации предусмотрено непосредственное применение федеральных рабочих программ по всем предметам обязательной части учебного плана.</w:t>
      </w:r>
    </w:p>
    <w:p w14:paraId="297F7C7E" w14:textId="35D3F063" w:rsidR="007D7AE3" w:rsidRPr="00D96878" w:rsidRDefault="00AB3348" w:rsidP="005A7C12">
      <w:pPr>
        <w:pStyle w:val="1"/>
        <w:tabs>
          <w:tab w:val="left" w:pos="567"/>
          <w:tab w:val="left" w:pos="1213"/>
        </w:tabs>
        <w:spacing w:line="276" w:lineRule="auto"/>
        <w:ind w:left="0" w:firstLine="709"/>
        <w:jc w:val="both"/>
        <w:rPr>
          <w:b w:val="0"/>
          <w:sz w:val="28"/>
          <w:szCs w:val="28"/>
        </w:rPr>
      </w:pPr>
      <w:r>
        <w:rPr>
          <w:b w:val="0"/>
          <w:sz w:val="28"/>
          <w:szCs w:val="28"/>
        </w:rPr>
        <w:t>Перечень р</w:t>
      </w:r>
      <w:r w:rsidR="007D7AE3" w:rsidRPr="00D96878">
        <w:rPr>
          <w:b w:val="0"/>
          <w:sz w:val="28"/>
          <w:szCs w:val="28"/>
        </w:rPr>
        <w:t>абочи</w:t>
      </w:r>
      <w:r>
        <w:rPr>
          <w:b w:val="0"/>
          <w:sz w:val="28"/>
          <w:szCs w:val="28"/>
        </w:rPr>
        <w:t>х</w:t>
      </w:r>
      <w:r w:rsidR="007D7AE3" w:rsidRPr="00D96878">
        <w:rPr>
          <w:b w:val="0"/>
          <w:sz w:val="28"/>
          <w:szCs w:val="28"/>
        </w:rPr>
        <w:t xml:space="preserve"> </w:t>
      </w:r>
      <w:proofErr w:type="spellStart"/>
      <w:r w:rsidR="007D7AE3" w:rsidRPr="00D96878">
        <w:rPr>
          <w:b w:val="0"/>
          <w:sz w:val="28"/>
          <w:szCs w:val="28"/>
          <w:lang w:val="x-none"/>
        </w:rPr>
        <w:t>программ</w:t>
      </w:r>
      <w:r w:rsidR="007D7AE3" w:rsidRPr="00D96878">
        <w:rPr>
          <w:b w:val="0"/>
          <w:sz w:val="28"/>
          <w:szCs w:val="28"/>
        </w:rPr>
        <w:t>ы</w:t>
      </w:r>
      <w:r>
        <w:rPr>
          <w:b w:val="0"/>
          <w:sz w:val="28"/>
          <w:szCs w:val="28"/>
        </w:rPr>
        <w:t>х</w:t>
      </w:r>
      <w:proofErr w:type="spellEnd"/>
      <w:r w:rsidR="007D7AE3" w:rsidRPr="00D96878">
        <w:rPr>
          <w:b w:val="0"/>
          <w:sz w:val="28"/>
          <w:szCs w:val="28"/>
          <w:lang w:val="x-none"/>
        </w:rPr>
        <w:t xml:space="preserve"> учебных предметов,</w:t>
      </w:r>
      <w:r w:rsidR="000E60E0" w:rsidRPr="00D96878">
        <w:rPr>
          <w:b w:val="0"/>
          <w:sz w:val="28"/>
          <w:szCs w:val="28"/>
        </w:rPr>
        <w:t xml:space="preserve"> </w:t>
      </w:r>
      <w:r w:rsidR="007D7AE3" w:rsidRPr="00D96878">
        <w:rPr>
          <w:b w:val="0"/>
          <w:sz w:val="28"/>
          <w:szCs w:val="28"/>
          <w:lang w:val="x-none"/>
        </w:rPr>
        <w:t>курсов</w:t>
      </w:r>
      <w:r w:rsidR="000E60E0" w:rsidRPr="00D96878">
        <w:rPr>
          <w:b w:val="0"/>
          <w:sz w:val="28"/>
          <w:szCs w:val="28"/>
          <w:lang w:val="x-none"/>
        </w:rPr>
        <w:t xml:space="preserve"> и курсов</w:t>
      </w:r>
      <w:r w:rsidR="007D7AE3" w:rsidRPr="00D96878">
        <w:rPr>
          <w:b w:val="0"/>
          <w:sz w:val="28"/>
          <w:szCs w:val="28"/>
          <w:lang w:val="x-none"/>
        </w:rPr>
        <w:t xml:space="preserve"> внеурочной деятельности</w:t>
      </w:r>
      <w:r w:rsidR="000E60E0" w:rsidRPr="00D96878">
        <w:rPr>
          <w:b w:val="0"/>
          <w:sz w:val="28"/>
          <w:szCs w:val="28"/>
          <w:lang w:val="x-none"/>
        </w:rPr>
        <w:t xml:space="preserve"> на конкретный учебный год</w:t>
      </w:r>
      <w:r w:rsidR="007D7AE3" w:rsidRPr="00D96878">
        <w:rPr>
          <w:b w:val="0"/>
          <w:sz w:val="28"/>
          <w:szCs w:val="28"/>
        </w:rPr>
        <w:t xml:space="preserve"> </w:t>
      </w:r>
      <w:r w:rsidR="007D7AE3" w:rsidRPr="00D96878">
        <w:rPr>
          <w:b w:val="0"/>
          <w:sz w:val="28"/>
          <w:szCs w:val="28"/>
          <w:lang w:val="x-none"/>
        </w:rPr>
        <w:t>приведен</w:t>
      </w:r>
      <w:r w:rsidR="007D7AE3" w:rsidRPr="00D96878">
        <w:rPr>
          <w:b w:val="0"/>
          <w:sz w:val="28"/>
          <w:szCs w:val="28"/>
        </w:rPr>
        <w:t>ы</w:t>
      </w:r>
      <w:r w:rsidR="007D7AE3" w:rsidRPr="00D96878">
        <w:rPr>
          <w:b w:val="0"/>
          <w:sz w:val="28"/>
          <w:szCs w:val="28"/>
          <w:lang w:val="x-none"/>
        </w:rPr>
        <w:t xml:space="preserve"> в приложении</w:t>
      </w:r>
      <w:r w:rsidR="007D7AE3" w:rsidRPr="00D96878">
        <w:rPr>
          <w:b w:val="0"/>
          <w:sz w:val="28"/>
          <w:szCs w:val="28"/>
        </w:rPr>
        <w:t xml:space="preserve"> </w:t>
      </w:r>
      <w:r w:rsidR="000E60E0" w:rsidRPr="00D96878">
        <w:rPr>
          <w:b w:val="0"/>
          <w:sz w:val="28"/>
          <w:szCs w:val="28"/>
        </w:rPr>
        <w:t xml:space="preserve">№ 2 </w:t>
      </w:r>
      <w:r w:rsidR="007D7AE3" w:rsidRPr="00D96878">
        <w:rPr>
          <w:b w:val="0"/>
          <w:sz w:val="28"/>
          <w:szCs w:val="28"/>
          <w:lang w:val="x-none"/>
        </w:rPr>
        <w:t>к О</w:t>
      </w:r>
      <w:r w:rsidR="007D7AE3" w:rsidRPr="00D96878">
        <w:rPr>
          <w:b w:val="0"/>
          <w:sz w:val="28"/>
          <w:szCs w:val="28"/>
        </w:rPr>
        <w:t>ОП ООО</w:t>
      </w:r>
      <w:bookmarkStart w:id="9" w:name="_bookmark11"/>
      <w:bookmarkEnd w:id="9"/>
      <w:r w:rsidR="00E91117" w:rsidRPr="00D96878">
        <w:rPr>
          <w:b w:val="0"/>
          <w:sz w:val="28"/>
          <w:szCs w:val="28"/>
        </w:rPr>
        <w:t>.</w:t>
      </w:r>
    </w:p>
    <w:p w14:paraId="1AD7AD8A" w14:textId="3A9C4217" w:rsidR="007D7AE3" w:rsidRPr="00945E6C" w:rsidRDefault="00E91117" w:rsidP="00945E6C">
      <w:pPr>
        <w:pStyle w:val="1"/>
        <w:tabs>
          <w:tab w:val="left" w:pos="567"/>
          <w:tab w:val="left" w:pos="1213"/>
        </w:tabs>
        <w:spacing w:line="276" w:lineRule="auto"/>
        <w:ind w:left="0" w:firstLine="709"/>
        <w:jc w:val="both"/>
        <w:rPr>
          <w:b w:val="0"/>
          <w:bCs w:val="0"/>
          <w:sz w:val="28"/>
          <w:szCs w:val="28"/>
        </w:rPr>
      </w:pPr>
      <w:r w:rsidRPr="00D96878">
        <w:rPr>
          <w:b w:val="0"/>
          <w:bCs w:val="0"/>
          <w:sz w:val="28"/>
          <w:szCs w:val="28"/>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w:t>
      </w:r>
      <w:proofErr w:type="spellStart"/>
      <w:r w:rsidRPr="00D96878">
        <w:rPr>
          <w:b w:val="0"/>
          <w:bCs w:val="0"/>
          <w:sz w:val="28"/>
          <w:szCs w:val="28"/>
        </w:rPr>
        <w:t>непоседственно</w:t>
      </w:r>
      <w:proofErr w:type="spellEnd"/>
      <w:r w:rsidRPr="00D96878">
        <w:rPr>
          <w:b w:val="0"/>
          <w:bCs w:val="0"/>
          <w:sz w:val="28"/>
          <w:szCs w:val="28"/>
        </w:rPr>
        <w:t xml:space="preserve"> применяются федеральные рабочие программы по учебным предметам «Русский язык», «Литература», «История», «Обществознание», «География», «Основы безопасности и защиты Родины» и «Труд (технология)».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w:t>
      </w:r>
    </w:p>
    <w:p w14:paraId="4F0A3E31" w14:textId="007EDA88" w:rsidR="007F7A76" w:rsidRPr="00945E6C" w:rsidRDefault="00545477">
      <w:pPr>
        <w:pStyle w:val="1"/>
        <w:numPr>
          <w:ilvl w:val="1"/>
          <w:numId w:val="11"/>
        </w:numPr>
        <w:tabs>
          <w:tab w:val="left" w:pos="567"/>
          <w:tab w:val="left" w:pos="1213"/>
        </w:tabs>
        <w:spacing w:line="276" w:lineRule="auto"/>
        <w:jc w:val="both"/>
        <w:rPr>
          <w:sz w:val="28"/>
          <w:szCs w:val="28"/>
        </w:rPr>
      </w:pPr>
      <w:r w:rsidRPr="00D96878">
        <w:rPr>
          <w:sz w:val="28"/>
          <w:szCs w:val="28"/>
        </w:rPr>
        <w:t>ПРОГРАММА</w:t>
      </w:r>
      <w:r w:rsidRPr="00D96878">
        <w:rPr>
          <w:spacing w:val="-10"/>
          <w:sz w:val="28"/>
          <w:szCs w:val="28"/>
        </w:rPr>
        <w:t xml:space="preserve"> </w:t>
      </w:r>
      <w:r w:rsidRPr="00D96878">
        <w:rPr>
          <w:sz w:val="28"/>
          <w:szCs w:val="28"/>
        </w:rPr>
        <w:t>ФОРМИРОВАНИЯ</w:t>
      </w:r>
      <w:r w:rsidRPr="00D96878">
        <w:rPr>
          <w:spacing w:val="-13"/>
          <w:sz w:val="28"/>
          <w:szCs w:val="28"/>
        </w:rPr>
        <w:t xml:space="preserve"> </w:t>
      </w:r>
      <w:r w:rsidRPr="00D96878">
        <w:rPr>
          <w:sz w:val="28"/>
          <w:szCs w:val="28"/>
        </w:rPr>
        <w:t>УНИВЕРСАЛЬНЫХ</w:t>
      </w:r>
      <w:r w:rsidRPr="00D96878">
        <w:rPr>
          <w:spacing w:val="-14"/>
          <w:sz w:val="28"/>
          <w:szCs w:val="28"/>
        </w:rPr>
        <w:t xml:space="preserve"> </w:t>
      </w:r>
      <w:r w:rsidRPr="00D96878">
        <w:rPr>
          <w:sz w:val="28"/>
          <w:szCs w:val="28"/>
        </w:rPr>
        <w:t>УЧЕБНЫХ ДЕЙСТВИЙ У ОБУЧАЮЩИХС</w:t>
      </w:r>
      <w:r w:rsidR="00945E6C">
        <w:rPr>
          <w:sz w:val="28"/>
          <w:szCs w:val="28"/>
        </w:rPr>
        <w:t>Я</w:t>
      </w:r>
    </w:p>
    <w:p w14:paraId="5700C31A" w14:textId="77777777" w:rsidR="007F7A76" w:rsidRPr="00D96878" w:rsidRDefault="00545477">
      <w:pPr>
        <w:pStyle w:val="2"/>
        <w:numPr>
          <w:ilvl w:val="2"/>
          <w:numId w:val="10"/>
        </w:numPr>
        <w:tabs>
          <w:tab w:val="left" w:pos="743"/>
        </w:tabs>
        <w:spacing w:line="274" w:lineRule="exact"/>
        <w:ind w:hanging="601"/>
        <w:rPr>
          <w:sz w:val="28"/>
          <w:szCs w:val="28"/>
        </w:rPr>
      </w:pPr>
      <w:bookmarkStart w:id="10" w:name="_bookmark12"/>
      <w:bookmarkEnd w:id="10"/>
      <w:r w:rsidRPr="00D96878">
        <w:rPr>
          <w:sz w:val="28"/>
          <w:szCs w:val="28"/>
        </w:rPr>
        <w:t>Целевой</w:t>
      </w:r>
      <w:r w:rsidRPr="00D96878">
        <w:rPr>
          <w:spacing w:val="-2"/>
          <w:sz w:val="28"/>
          <w:szCs w:val="28"/>
        </w:rPr>
        <w:t xml:space="preserve"> раздел</w:t>
      </w:r>
    </w:p>
    <w:p w14:paraId="5349AC76" w14:textId="77777777" w:rsidR="007F7A76" w:rsidRPr="00D96878" w:rsidRDefault="00545477" w:rsidP="005A7C12">
      <w:pPr>
        <w:pStyle w:val="a3"/>
        <w:ind w:left="142" w:right="139" w:firstLine="566"/>
        <w:rPr>
          <w:sz w:val="28"/>
          <w:szCs w:val="28"/>
        </w:rPr>
      </w:pPr>
      <w:r w:rsidRPr="00D96878">
        <w:rPr>
          <w:sz w:val="28"/>
          <w:szCs w:val="28"/>
        </w:rPr>
        <w:lastRenderedPageBreak/>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14:paraId="4C6A19E9" w14:textId="77777777" w:rsidR="007F7A76" w:rsidRPr="00D96878" w:rsidRDefault="00545477">
      <w:pPr>
        <w:pStyle w:val="a5"/>
        <w:numPr>
          <w:ilvl w:val="0"/>
          <w:numId w:val="13"/>
        </w:numPr>
        <w:tabs>
          <w:tab w:val="left" w:pos="502"/>
        </w:tabs>
        <w:ind w:left="502"/>
        <w:rPr>
          <w:sz w:val="28"/>
          <w:szCs w:val="28"/>
        </w:rPr>
      </w:pPr>
      <w:r w:rsidRPr="00D96878">
        <w:rPr>
          <w:sz w:val="28"/>
          <w:szCs w:val="28"/>
        </w:rPr>
        <w:t>развитие</w:t>
      </w:r>
      <w:r w:rsidRPr="00D96878">
        <w:rPr>
          <w:spacing w:val="-3"/>
          <w:sz w:val="28"/>
          <w:szCs w:val="28"/>
        </w:rPr>
        <w:t xml:space="preserve"> </w:t>
      </w:r>
      <w:r w:rsidRPr="00D96878">
        <w:rPr>
          <w:sz w:val="28"/>
          <w:szCs w:val="28"/>
        </w:rPr>
        <w:t>способности</w:t>
      </w:r>
      <w:r w:rsidRPr="00D96878">
        <w:rPr>
          <w:spacing w:val="-2"/>
          <w:sz w:val="28"/>
          <w:szCs w:val="28"/>
        </w:rPr>
        <w:t xml:space="preserve"> </w:t>
      </w:r>
      <w:r w:rsidRPr="00D96878">
        <w:rPr>
          <w:sz w:val="28"/>
          <w:szCs w:val="28"/>
        </w:rPr>
        <w:t>к</w:t>
      </w:r>
      <w:r w:rsidRPr="00D96878">
        <w:rPr>
          <w:spacing w:val="-4"/>
          <w:sz w:val="28"/>
          <w:szCs w:val="28"/>
        </w:rPr>
        <w:t xml:space="preserve"> </w:t>
      </w:r>
      <w:r w:rsidRPr="00D96878">
        <w:rPr>
          <w:sz w:val="28"/>
          <w:szCs w:val="28"/>
        </w:rPr>
        <w:t>саморазвитию</w:t>
      </w:r>
      <w:r w:rsidRPr="00D96878">
        <w:rPr>
          <w:spacing w:val="-1"/>
          <w:sz w:val="28"/>
          <w:szCs w:val="28"/>
        </w:rPr>
        <w:t xml:space="preserve"> </w:t>
      </w:r>
      <w:r w:rsidRPr="00D96878">
        <w:rPr>
          <w:sz w:val="28"/>
          <w:szCs w:val="28"/>
        </w:rPr>
        <w:t>и</w:t>
      </w:r>
      <w:r w:rsidRPr="00D96878">
        <w:rPr>
          <w:spacing w:val="-1"/>
          <w:sz w:val="28"/>
          <w:szCs w:val="28"/>
        </w:rPr>
        <w:t xml:space="preserve"> </w:t>
      </w:r>
      <w:r w:rsidRPr="00D96878">
        <w:rPr>
          <w:spacing w:val="-2"/>
          <w:sz w:val="28"/>
          <w:szCs w:val="28"/>
        </w:rPr>
        <w:t>самосовершенствованию;</w:t>
      </w:r>
    </w:p>
    <w:p w14:paraId="1D70E0D4" w14:textId="77777777" w:rsidR="007F7A76" w:rsidRPr="00D96878" w:rsidRDefault="00545477">
      <w:pPr>
        <w:pStyle w:val="a5"/>
        <w:numPr>
          <w:ilvl w:val="0"/>
          <w:numId w:val="13"/>
        </w:numPr>
        <w:tabs>
          <w:tab w:val="left" w:pos="502"/>
        </w:tabs>
        <w:ind w:left="501" w:right="152"/>
        <w:rPr>
          <w:sz w:val="28"/>
          <w:szCs w:val="28"/>
        </w:rPr>
      </w:pPr>
      <w:r w:rsidRPr="00D96878">
        <w:rPr>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14:paraId="0E6DEF0C" w14:textId="77777777" w:rsidR="007F7A76" w:rsidRPr="00D96878" w:rsidRDefault="00545477">
      <w:pPr>
        <w:pStyle w:val="a5"/>
        <w:numPr>
          <w:ilvl w:val="0"/>
          <w:numId w:val="13"/>
        </w:numPr>
        <w:tabs>
          <w:tab w:val="left" w:pos="502"/>
        </w:tabs>
        <w:ind w:left="501" w:right="153"/>
        <w:rPr>
          <w:sz w:val="28"/>
          <w:szCs w:val="28"/>
        </w:rPr>
      </w:pPr>
      <w:r w:rsidRPr="00D96878">
        <w:rPr>
          <w:sz w:val="28"/>
          <w:szCs w:val="28"/>
        </w:rPr>
        <w:t xml:space="preserve">формирование </w:t>
      </w:r>
      <w:r w:rsidRPr="00D96878">
        <w:rPr>
          <w:i/>
          <w:sz w:val="28"/>
          <w:szCs w:val="28"/>
        </w:rPr>
        <w:t xml:space="preserve">опыта </w:t>
      </w:r>
      <w:r w:rsidRPr="00D96878">
        <w:rPr>
          <w:sz w:val="28"/>
          <w:szCs w:val="28"/>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2A786485" w14:textId="77777777" w:rsidR="007F7A76" w:rsidRPr="00D96878" w:rsidRDefault="00545477">
      <w:pPr>
        <w:pStyle w:val="a5"/>
        <w:numPr>
          <w:ilvl w:val="0"/>
          <w:numId w:val="13"/>
        </w:numPr>
        <w:tabs>
          <w:tab w:val="left" w:pos="502"/>
        </w:tabs>
        <w:ind w:left="501" w:right="143"/>
        <w:rPr>
          <w:sz w:val="28"/>
          <w:szCs w:val="28"/>
        </w:rPr>
      </w:pPr>
      <w:r w:rsidRPr="00D96878">
        <w:rPr>
          <w:sz w:val="28"/>
          <w:szCs w:val="28"/>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sidRPr="00D96878">
        <w:rPr>
          <w:spacing w:val="-2"/>
          <w:sz w:val="28"/>
          <w:szCs w:val="28"/>
        </w:rPr>
        <w:t>деятельности;</w:t>
      </w:r>
    </w:p>
    <w:p w14:paraId="67B50EE4" w14:textId="77777777" w:rsidR="007F7A76" w:rsidRPr="00D96878" w:rsidRDefault="00545477">
      <w:pPr>
        <w:pStyle w:val="a5"/>
        <w:numPr>
          <w:ilvl w:val="0"/>
          <w:numId w:val="13"/>
        </w:numPr>
        <w:tabs>
          <w:tab w:val="left" w:pos="502"/>
        </w:tabs>
        <w:ind w:left="501" w:right="147"/>
        <w:rPr>
          <w:sz w:val="28"/>
          <w:szCs w:val="28"/>
        </w:rPr>
      </w:pPr>
      <w:r w:rsidRPr="00D96878">
        <w:rPr>
          <w:sz w:val="28"/>
          <w:szCs w:val="28"/>
        </w:rPr>
        <w:t xml:space="preserve">формирование навыка участия в различных формах организации </w:t>
      </w:r>
      <w:proofErr w:type="gramStart"/>
      <w:r w:rsidRPr="00D96878">
        <w:rPr>
          <w:sz w:val="28"/>
          <w:szCs w:val="28"/>
        </w:rPr>
        <w:t>учебно- исследовательской</w:t>
      </w:r>
      <w:proofErr w:type="gramEnd"/>
      <w:r w:rsidRPr="00D96878">
        <w:rPr>
          <w:sz w:val="28"/>
          <w:szCs w:val="28"/>
        </w:rPr>
        <w:t xml:space="preserve"> и проектной деятельности, в том числе творческих конкурсах, олимпиадах, научных обществах, научно-практических конференциях, олимпиадах;</w:t>
      </w:r>
    </w:p>
    <w:p w14:paraId="28093318" w14:textId="77777777" w:rsidR="007F7A76" w:rsidRPr="00D96878" w:rsidRDefault="00545477">
      <w:pPr>
        <w:pStyle w:val="a5"/>
        <w:numPr>
          <w:ilvl w:val="0"/>
          <w:numId w:val="13"/>
        </w:numPr>
        <w:tabs>
          <w:tab w:val="left" w:pos="502"/>
        </w:tabs>
        <w:ind w:left="501" w:right="153"/>
        <w:rPr>
          <w:sz w:val="28"/>
          <w:szCs w:val="28"/>
        </w:rPr>
      </w:pPr>
      <w:r w:rsidRPr="00D96878">
        <w:rPr>
          <w:sz w:val="28"/>
          <w:szCs w:val="28"/>
        </w:rPr>
        <w:t>овладение приемами учебного сотрудничества и социального взаимодействия со сверстниками,</w:t>
      </w:r>
      <w:r w:rsidRPr="00D96878">
        <w:rPr>
          <w:spacing w:val="-15"/>
          <w:sz w:val="28"/>
          <w:szCs w:val="28"/>
        </w:rPr>
        <w:t xml:space="preserve"> </w:t>
      </w:r>
      <w:r w:rsidRPr="00D96878">
        <w:rPr>
          <w:sz w:val="28"/>
          <w:szCs w:val="28"/>
        </w:rPr>
        <w:t>обучающимися</w:t>
      </w:r>
      <w:r w:rsidRPr="00D96878">
        <w:rPr>
          <w:spacing w:val="-15"/>
          <w:sz w:val="28"/>
          <w:szCs w:val="28"/>
        </w:rPr>
        <w:t xml:space="preserve"> </w:t>
      </w:r>
      <w:r w:rsidRPr="00D96878">
        <w:rPr>
          <w:sz w:val="28"/>
          <w:szCs w:val="28"/>
        </w:rPr>
        <w:t>младшего</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старшего</w:t>
      </w:r>
      <w:r w:rsidRPr="00D96878">
        <w:rPr>
          <w:spacing w:val="-15"/>
          <w:sz w:val="28"/>
          <w:szCs w:val="28"/>
        </w:rPr>
        <w:t xml:space="preserve"> </w:t>
      </w:r>
      <w:r w:rsidRPr="00D96878">
        <w:rPr>
          <w:sz w:val="28"/>
          <w:szCs w:val="28"/>
        </w:rPr>
        <w:t>возраста</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взрослыми</w:t>
      </w:r>
      <w:r w:rsidRPr="00D96878">
        <w:rPr>
          <w:spacing w:val="-15"/>
          <w:sz w:val="28"/>
          <w:szCs w:val="28"/>
        </w:rPr>
        <w:t xml:space="preserve"> </w:t>
      </w:r>
      <w:r w:rsidRPr="00D96878">
        <w:rPr>
          <w:sz w:val="28"/>
          <w:szCs w:val="28"/>
        </w:rPr>
        <w:t>в</w:t>
      </w:r>
      <w:r w:rsidRPr="00D96878">
        <w:rPr>
          <w:spacing w:val="-15"/>
          <w:sz w:val="28"/>
          <w:szCs w:val="28"/>
        </w:rPr>
        <w:t xml:space="preserve"> </w:t>
      </w:r>
      <w:r w:rsidRPr="00D96878">
        <w:rPr>
          <w:sz w:val="28"/>
          <w:szCs w:val="28"/>
        </w:rPr>
        <w:t>совместной учебно-исследовательской и проектной деятельности;</w:t>
      </w:r>
    </w:p>
    <w:p w14:paraId="4F43E956" w14:textId="77777777" w:rsidR="00B16310" w:rsidRPr="00D96878" w:rsidRDefault="00545477">
      <w:pPr>
        <w:pStyle w:val="a5"/>
        <w:numPr>
          <w:ilvl w:val="0"/>
          <w:numId w:val="13"/>
        </w:numPr>
        <w:tabs>
          <w:tab w:val="left" w:pos="502"/>
        </w:tabs>
        <w:ind w:left="501" w:right="142"/>
        <w:rPr>
          <w:sz w:val="28"/>
          <w:szCs w:val="28"/>
        </w:rPr>
      </w:pPr>
      <w:r w:rsidRPr="00D96878">
        <w:rPr>
          <w:sz w:val="28"/>
          <w:szCs w:val="28"/>
        </w:rPr>
        <w:t>формирование</w:t>
      </w:r>
      <w:r w:rsidRPr="00D96878">
        <w:rPr>
          <w:spacing w:val="-4"/>
          <w:sz w:val="28"/>
          <w:szCs w:val="28"/>
        </w:rPr>
        <w:t xml:space="preserve"> </w:t>
      </w:r>
      <w:r w:rsidRPr="00D96878">
        <w:rPr>
          <w:sz w:val="28"/>
          <w:szCs w:val="28"/>
        </w:rPr>
        <w:t>и</w:t>
      </w:r>
      <w:r w:rsidRPr="00D96878">
        <w:rPr>
          <w:spacing w:val="-3"/>
          <w:sz w:val="28"/>
          <w:szCs w:val="28"/>
        </w:rPr>
        <w:t xml:space="preserve"> </w:t>
      </w:r>
      <w:r w:rsidRPr="00D96878">
        <w:rPr>
          <w:sz w:val="28"/>
          <w:szCs w:val="28"/>
        </w:rPr>
        <w:t>развитие</w:t>
      </w:r>
      <w:r w:rsidRPr="00D96878">
        <w:rPr>
          <w:spacing w:val="-4"/>
          <w:sz w:val="28"/>
          <w:szCs w:val="28"/>
        </w:rPr>
        <w:t xml:space="preserve"> </w:t>
      </w:r>
      <w:r w:rsidRPr="00D96878">
        <w:rPr>
          <w:sz w:val="28"/>
          <w:szCs w:val="28"/>
        </w:rPr>
        <w:t>компетенций</w:t>
      </w:r>
      <w:r w:rsidRPr="00D96878">
        <w:rPr>
          <w:spacing w:val="-3"/>
          <w:sz w:val="28"/>
          <w:szCs w:val="28"/>
        </w:rPr>
        <w:t xml:space="preserve"> </w:t>
      </w:r>
      <w:r w:rsidRPr="00D96878">
        <w:rPr>
          <w:sz w:val="28"/>
          <w:szCs w:val="28"/>
        </w:rPr>
        <w:t>обучающихся</w:t>
      </w:r>
      <w:r w:rsidRPr="00D96878">
        <w:rPr>
          <w:spacing w:val="-3"/>
          <w:sz w:val="28"/>
          <w:szCs w:val="28"/>
        </w:rPr>
        <w:t xml:space="preserve"> </w:t>
      </w:r>
      <w:r w:rsidRPr="00D96878">
        <w:rPr>
          <w:sz w:val="28"/>
          <w:szCs w:val="28"/>
        </w:rPr>
        <w:t>в</w:t>
      </w:r>
      <w:r w:rsidRPr="00D96878">
        <w:rPr>
          <w:spacing w:val="-4"/>
          <w:sz w:val="28"/>
          <w:szCs w:val="28"/>
        </w:rPr>
        <w:t xml:space="preserve"> </w:t>
      </w:r>
      <w:r w:rsidRPr="00D96878">
        <w:rPr>
          <w:sz w:val="28"/>
          <w:szCs w:val="28"/>
        </w:rPr>
        <w:t>области</w:t>
      </w:r>
      <w:r w:rsidRPr="00D96878">
        <w:rPr>
          <w:spacing w:val="-2"/>
          <w:sz w:val="28"/>
          <w:szCs w:val="28"/>
        </w:rPr>
        <w:t xml:space="preserve"> </w:t>
      </w:r>
      <w:r w:rsidRPr="00D96878">
        <w:rPr>
          <w:sz w:val="28"/>
          <w:szCs w:val="28"/>
        </w:rPr>
        <w:t>использования</w:t>
      </w:r>
      <w:r w:rsidRPr="00D96878">
        <w:rPr>
          <w:spacing w:val="-3"/>
          <w:sz w:val="28"/>
          <w:szCs w:val="28"/>
        </w:rPr>
        <w:t xml:space="preserve"> </w:t>
      </w:r>
      <w:r w:rsidRPr="00D96878">
        <w:rPr>
          <w:sz w:val="28"/>
          <w:szCs w:val="28"/>
        </w:rPr>
        <w:t>ИКТ</w:t>
      </w:r>
      <w:r w:rsidRPr="00D96878">
        <w:rPr>
          <w:spacing w:val="-4"/>
          <w:sz w:val="28"/>
          <w:szCs w:val="28"/>
        </w:rPr>
        <w:t xml:space="preserve"> </w:t>
      </w:r>
    </w:p>
    <w:p w14:paraId="03F9F9A3" w14:textId="1192FEC1" w:rsidR="007F7A76" w:rsidRPr="00D96878" w:rsidRDefault="00545477">
      <w:pPr>
        <w:pStyle w:val="a5"/>
        <w:numPr>
          <w:ilvl w:val="0"/>
          <w:numId w:val="13"/>
        </w:numPr>
        <w:tabs>
          <w:tab w:val="left" w:pos="502"/>
        </w:tabs>
        <w:ind w:left="501" w:right="142"/>
        <w:rPr>
          <w:sz w:val="28"/>
          <w:szCs w:val="28"/>
        </w:rPr>
      </w:pPr>
      <w:r w:rsidRPr="00D96878">
        <w:rPr>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D96878">
        <w:rPr>
          <w:i/>
          <w:sz w:val="28"/>
          <w:szCs w:val="28"/>
        </w:rPr>
        <w:t xml:space="preserve">использования средств ИКТ </w:t>
      </w:r>
      <w:r w:rsidRPr="00D96878">
        <w:rPr>
          <w:sz w:val="28"/>
          <w:szCs w:val="28"/>
        </w:rPr>
        <w:t>и информационно- телекоммуникационной</w:t>
      </w:r>
      <w:r w:rsidRPr="00D96878">
        <w:rPr>
          <w:spacing w:val="-6"/>
          <w:sz w:val="28"/>
          <w:szCs w:val="28"/>
        </w:rPr>
        <w:t xml:space="preserve"> </w:t>
      </w:r>
      <w:r w:rsidRPr="00D96878">
        <w:rPr>
          <w:sz w:val="28"/>
          <w:szCs w:val="28"/>
        </w:rPr>
        <w:t>сети</w:t>
      </w:r>
      <w:r w:rsidRPr="00D96878">
        <w:rPr>
          <w:spacing w:val="-1"/>
          <w:sz w:val="28"/>
          <w:szCs w:val="28"/>
        </w:rPr>
        <w:t xml:space="preserve"> </w:t>
      </w:r>
      <w:r w:rsidRPr="00D96878">
        <w:rPr>
          <w:sz w:val="28"/>
          <w:szCs w:val="28"/>
        </w:rPr>
        <w:t>«Интернет»</w:t>
      </w:r>
      <w:r w:rsidRPr="00D96878">
        <w:rPr>
          <w:spacing w:val="-12"/>
          <w:sz w:val="28"/>
          <w:szCs w:val="28"/>
        </w:rPr>
        <w:t xml:space="preserve"> </w:t>
      </w:r>
      <w:r w:rsidRPr="00D96878">
        <w:rPr>
          <w:sz w:val="28"/>
          <w:szCs w:val="28"/>
        </w:rPr>
        <w:t>(далее</w:t>
      </w:r>
      <w:r w:rsidRPr="00D96878">
        <w:rPr>
          <w:spacing w:val="-3"/>
          <w:sz w:val="28"/>
          <w:szCs w:val="28"/>
        </w:rPr>
        <w:t xml:space="preserve"> </w:t>
      </w:r>
      <w:r w:rsidRPr="00D96878">
        <w:rPr>
          <w:sz w:val="28"/>
          <w:szCs w:val="28"/>
        </w:rPr>
        <w:t>—</w:t>
      </w:r>
      <w:r w:rsidRPr="00D96878">
        <w:rPr>
          <w:spacing w:val="-4"/>
          <w:sz w:val="28"/>
          <w:szCs w:val="28"/>
        </w:rPr>
        <w:t xml:space="preserve"> </w:t>
      </w:r>
      <w:r w:rsidRPr="00D96878">
        <w:rPr>
          <w:sz w:val="28"/>
          <w:szCs w:val="28"/>
        </w:rPr>
        <w:t>Интернет),</w:t>
      </w:r>
      <w:r w:rsidRPr="00D96878">
        <w:rPr>
          <w:spacing w:val="-7"/>
          <w:sz w:val="28"/>
          <w:szCs w:val="28"/>
        </w:rPr>
        <w:t xml:space="preserve"> </w:t>
      </w:r>
      <w:r w:rsidRPr="00D96878">
        <w:rPr>
          <w:sz w:val="28"/>
          <w:szCs w:val="28"/>
        </w:rPr>
        <w:t>формирование</w:t>
      </w:r>
      <w:r w:rsidRPr="00D96878">
        <w:rPr>
          <w:spacing w:val="-8"/>
          <w:sz w:val="28"/>
          <w:szCs w:val="28"/>
        </w:rPr>
        <w:t xml:space="preserve"> </w:t>
      </w:r>
      <w:r w:rsidRPr="00D96878">
        <w:rPr>
          <w:sz w:val="28"/>
          <w:szCs w:val="28"/>
        </w:rPr>
        <w:t>культуры пользования ИКТ;</w:t>
      </w:r>
    </w:p>
    <w:p w14:paraId="27EA947E" w14:textId="77777777" w:rsidR="007F7A76" w:rsidRPr="00D96878" w:rsidRDefault="00545477">
      <w:pPr>
        <w:pStyle w:val="a5"/>
        <w:numPr>
          <w:ilvl w:val="0"/>
          <w:numId w:val="13"/>
        </w:numPr>
        <w:tabs>
          <w:tab w:val="left" w:pos="502"/>
        </w:tabs>
        <w:ind w:left="501" w:right="154"/>
        <w:rPr>
          <w:sz w:val="28"/>
          <w:szCs w:val="28"/>
        </w:rPr>
      </w:pPr>
      <w:r w:rsidRPr="00D96878">
        <w:rPr>
          <w:sz w:val="28"/>
          <w:szCs w:val="28"/>
        </w:rPr>
        <w:t>формирование знаний и навыков в области финансовой грамотности и устойчивого развития общества.</w:t>
      </w:r>
    </w:p>
    <w:p w14:paraId="115AB113" w14:textId="161DD5A2" w:rsidR="00C13C35" w:rsidRPr="00D96878" w:rsidRDefault="00545477" w:rsidP="00B16310">
      <w:pPr>
        <w:pStyle w:val="a3"/>
        <w:ind w:left="142" w:right="151" w:firstLine="566"/>
        <w:rPr>
          <w:sz w:val="28"/>
          <w:szCs w:val="28"/>
        </w:rPr>
      </w:pPr>
      <w:r w:rsidRPr="00D96878">
        <w:rPr>
          <w:sz w:val="28"/>
          <w:szCs w:val="28"/>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w:t>
      </w:r>
      <w:r w:rsidRPr="00D96878">
        <w:rPr>
          <w:spacing w:val="-7"/>
          <w:sz w:val="28"/>
          <w:szCs w:val="28"/>
        </w:rPr>
        <w:t xml:space="preserve"> </w:t>
      </w:r>
      <w:r w:rsidRPr="00D96878">
        <w:rPr>
          <w:sz w:val="28"/>
          <w:szCs w:val="28"/>
        </w:rPr>
        <w:t>результатами</w:t>
      </w:r>
      <w:r w:rsidRPr="00D96878">
        <w:rPr>
          <w:spacing w:val="-7"/>
          <w:sz w:val="28"/>
          <w:szCs w:val="28"/>
        </w:rPr>
        <w:t xml:space="preserve"> </w:t>
      </w:r>
      <w:r w:rsidRPr="00D96878">
        <w:rPr>
          <w:sz w:val="28"/>
          <w:szCs w:val="28"/>
        </w:rPr>
        <w:t>освоения</w:t>
      </w:r>
      <w:r w:rsidRPr="00D96878">
        <w:rPr>
          <w:spacing w:val="-7"/>
          <w:sz w:val="28"/>
          <w:szCs w:val="28"/>
        </w:rPr>
        <w:t xml:space="preserve"> </w:t>
      </w:r>
      <w:r w:rsidRPr="00D96878">
        <w:rPr>
          <w:sz w:val="28"/>
          <w:szCs w:val="28"/>
        </w:rPr>
        <w:t>обучающимися</w:t>
      </w:r>
      <w:r w:rsidRPr="00D96878">
        <w:rPr>
          <w:spacing w:val="-8"/>
          <w:sz w:val="28"/>
          <w:szCs w:val="28"/>
        </w:rPr>
        <w:t xml:space="preserve"> </w:t>
      </w:r>
      <w:r w:rsidRPr="00D96878">
        <w:rPr>
          <w:sz w:val="28"/>
          <w:szCs w:val="28"/>
        </w:rPr>
        <w:t>основной</w:t>
      </w:r>
      <w:r w:rsidRPr="00D96878">
        <w:rPr>
          <w:spacing w:val="-7"/>
          <w:sz w:val="28"/>
          <w:szCs w:val="28"/>
        </w:rPr>
        <w:t xml:space="preserve"> </w:t>
      </w:r>
      <w:r w:rsidRPr="00D96878">
        <w:rPr>
          <w:sz w:val="28"/>
          <w:szCs w:val="28"/>
        </w:rPr>
        <w:t>образовательной</w:t>
      </w:r>
      <w:r w:rsidRPr="00D96878">
        <w:rPr>
          <w:spacing w:val="-9"/>
          <w:sz w:val="28"/>
          <w:szCs w:val="28"/>
        </w:rPr>
        <w:t xml:space="preserve"> </w:t>
      </w:r>
      <w:r w:rsidRPr="00D96878">
        <w:rPr>
          <w:sz w:val="28"/>
          <w:szCs w:val="28"/>
        </w:rPr>
        <w:t>программы основного общего образования.</w:t>
      </w:r>
    </w:p>
    <w:p w14:paraId="4700BB19" w14:textId="77777777" w:rsidR="00C13C35" w:rsidRPr="00D96878" w:rsidRDefault="00545477" w:rsidP="00C13C35">
      <w:pPr>
        <w:pStyle w:val="a3"/>
        <w:ind w:left="142" w:right="145" w:firstLine="566"/>
        <w:rPr>
          <w:sz w:val="28"/>
          <w:szCs w:val="28"/>
        </w:rPr>
      </w:pPr>
      <w:r w:rsidRPr="00D96878">
        <w:rPr>
          <w:sz w:val="28"/>
          <w:szCs w:val="28"/>
        </w:rPr>
        <w:t>Достижения обучающихся, полученные в результате изучения учебных предметов, учебных курсов, модулей, внеурочной деятельности,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r w:rsidR="00C13C35" w:rsidRPr="00D96878">
        <w:rPr>
          <w:sz w:val="28"/>
          <w:szCs w:val="28"/>
        </w:rPr>
        <w:t>:</w:t>
      </w:r>
    </w:p>
    <w:p w14:paraId="35B1172D" w14:textId="28C6DAE5" w:rsidR="00C13C35" w:rsidRPr="00D96878" w:rsidRDefault="00545477">
      <w:pPr>
        <w:pStyle w:val="a3"/>
        <w:numPr>
          <w:ilvl w:val="0"/>
          <w:numId w:val="80"/>
        </w:numPr>
        <w:ind w:left="0" w:right="145" w:firstLine="0"/>
        <w:rPr>
          <w:sz w:val="28"/>
          <w:szCs w:val="28"/>
        </w:rPr>
      </w:pPr>
      <w:r w:rsidRPr="00D96878">
        <w:rPr>
          <w:sz w:val="28"/>
          <w:szCs w:val="28"/>
        </w:rPr>
        <w:t>овладение умениями замещения, моделирования, кодирования и декодирования информации, логическими</w:t>
      </w:r>
      <w:r w:rsidRPr="00D96878">
        <w:rPr>
          <w:spacing w:val="-4"/>
          <w:sz w:val="28"/>
          <w:szCs w:val="28"/>
        </w:rPr>
        <w:t xml:space="preserve"> </w:t>
      </w:r>
      <w:r w:rsidRPr="00D96878">
        <w:rPr>
          <w:sz w:val="28"/>
          <w:szCs w:val="28"/>
        </w:rPr>
        <w:t>операциями,</w:t>
      </w:r>
      <w:r w:rsidRPr="00D96878">
        <w:rPr>
          <w:spacing w:val="-4"/>
          <w:sz w:val="28"/>
          <w:szCs w:val="28"/>
        </w:rPr>
        <w:t xml:space="preserve"> </w:t>
      </w:r>
      <w:r w:rsidRPr="00D96878">
        <w:rPr>
          <w:sz w:val="28"/>
          <w:szCs w:val="28"/>
        </w:rPr>
        <w:t>включая</w:t>
      </w:r>
      <w:r w:rsidRPr="00D96878">
        <w:rPr>
          <w:spacing w:val="-4"/>
          <w:sz w:val="28"/>
          <w:szCs w:val="28"/>
        </w:rPr>
        <w:t xml:space="preserve"> </w:t>
      </w:r>
      <w:r w:rsidRPr="00D96878">
        <w:rPr>
          <w:sz w:val="28"/>
          <w:szCs w:val="28"/>
        </w:rPr>
        <w:t>общие</w:t>
      </w:r>
      <w:r w:rsidRPr="00D96878">
        <w:rPr>
          <w:spacing w:val="-5"/>
          <w:sz w:val="28"/>
          <w:szCs w:val="28"/>
        </w:rPr>
        <w:t xml:space="preserve"> </w:t>
      </w:r>
      <w:r w:rsidRPr="00D96878">
        <w:rPr>
          <w:sz w:val="28"/>
          <w:szCs w:val="28"/>
        </w:rPr>
        <w:t>приемы</w:t>
      </w:r>
      <w:r w:rsidRPr="00D96878">
        <w:rPr>
          <w:spacing w:val="-4"/>
          <w:sz w:val="28"/>
          <w:szCs w:val="28"/>
        </w:rPr>
        <w:t xml:space="preserve"> </w:t>
      </w:r>
      <w:r w:rsidRPr="00D96878">
        <w:rPr>
          <w:sz w:val="28"/>
          <w:szCs w:val="28"/>
        </w:rPr>
        <w:lastRenderedPageBreak/>
        <w:t>решения</w:t>
      </w:r>
      <w:r w:rsidRPr="00D96878">
        <w:rPr>
          <w:spacing w:val="-4"/>
          <w:sz w:val="28"/>
          <w:szCs w:val="28"/>
        </w:rPr>
        <w:t xml:space="preserve"> </w:t>
      </w:r>
      <w:r w:rsidRPr="00D96878">
        <w:rPr>
          <w:sz w:val="28"/>
          <w:szCs w:val="28"/>
        </w:rPr>
        <w:t>задач</w:t>
      </w:r>
      <w:r w:rsidRPr="00D96878">
        <w:rPr>
          <w:spacing w:val="-5"/>
          <w:sz w:val="28"/>
          <w:szCs w:val="28"/>
        </w:rPr>
        <w:t xml:space="preserve"> </w:t>
      </w:r>
      <w:r w:rsidRPr="00D96878">
        <w:rPr>
          <w:sz w:val="28"/>
          <w:szCs w:val="28"/>
        </w:rPr>
        <w:t>(универсальные</w:t>
      </w:r>
      <w:r w:rsidRPr="00D96878">
        <w:rPr>
          <w:spacing w:val="-4"/>
          <w:sz w:val="28"/>
          <w:szCs w:val="28"/>
        </w:rPr>
        <w:t xml:space="preserve"> </w:t>
      </w:r>
      <w:r w:rsidRPr="00D96878">
        <w:rPr>
          <w:sz w:val="28"/>
          <w:szCs w:val="28"/>
        </w:rPr>
        <w:t xml:space="preserve">учебные познавательные действия); </w:t>
      </w:r>
    </w:p>
    <w:p w14:paraId="64C62F48" w14:textId="77777777" w:rsidR="00C13C35" w:rsidRPr="00D96878" w:rsidRDefault="00545477">
      <w:pPr>
        <w:pStyle w:val="a3"/>
        <w:numPr>
          <w:ilvl w:val="0"/>
          <w:numId w:val="80"/>
        </w:numPr>
        <w:ind w:left="0" w:right="145" w:firstLine="0"/>
        <w:rPr>
          <w:sz w:val="28"/>
          <w:szCs w:val="28"/>
        </w:rPr>
      </w:pPr>
      <w:r w:rsidRPr="00D96878">
        <w:rPr>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w:t>
      </w:r>
      <w:r w:rsidRPr="00D96878">
        <w:rPr>
          <w:spacing w:val="-15"/>
          <w:sz w:val="28"/>
          <w:szCs w:val="28"/>
        </w:rPr>
        <w:t xml:space="preserve"> </w:t>
      </w:r>
      <w:r w:rsidRPr="00D96878">
        <w:rPr>
          <w:sz w:val="28"/>
          <w:szCs w:val="28"/>
        </w:rPr>
        <w:t>аргументировать</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обосновывать</w:t>
      </w:r>
      <w:r w:rsidRPr="00D96878">
        <w:rPr>
          <w:spacing w:val="-15"/>
          <w:sz w:val="28"/>
          <w:szCs w:val="28"/>
        </w:rPr>
        <w:t xml:space="preserve"> </w:t>
      </w:r>
      <w:r w:rsidRPr="00D96878">
        <w:rPr>
          <w:sz w:val="28"/>
          <w:szCs w:val="28"/>
        </w:rPr>
        <w:t>свою</w:t>
      </w:r>
      <w:r w:rsidRPr="00D96878">
        <w:rPr>
          <w:spacing w:val="-15"/>
          <w:sz w:val="28"/>
          <w:szCs w:val="28"/>
        </w:rPr>
        <w:t xml:space="preserve"> </w:t>
      </w:r>
      <w:r w:rsidRPr="00D96878">
        <w:rPr>
          <w:sz w:val="28"/>
          <w:szCs w:val="28"/>
        </w:rPr>
        <w:t>позицию,</w:t>
      </w:r>
      <w:r w:rsidRPr="00D96878">
        <w:rPr>
          <w:spacing w:val="-15"/>
          <w:sz w:val="28"/>
          <w:szCs w:val="28"/>
        </w:rPr>
        <w:t xml:space="preserve"> </w:t>
      </w:r>
      <w:r w:rsidRPr="00D96878">
        <w:rPr>
          <w:sz w:val="28"/>
          <w:szCs w:val="28"/>
        </w:rPr>
        <w:t>задавать</w:t>
      </w:r>
      <w:r w:rsidRPr="00D96878">
        <w:rPr>
          <w:spacing w:val="-15"/>
          <w:sz w:val="28"/>
          <w:szCs w:val="28"/>
        </w:rPr>
        <w:t xml:space="preserve"> </w:t>
      </w:r>
      <w:r w:rsidRPr="00D96878">
        <w:rPr>
          <w:sz w:val="28"/>
          <w:szCs w:val="28"/>
        </w:rPr>
        <w:t>вопросы,</w:t>
      </w:r>
      <w:r w:rsidRPr="00D96878">
        <w:rPr>
          <w:spacing w:val="-15"/>
          <w:sz w:val="28"/>
          <w:szCs w:val="28"/>
        </w:rPr>
        <w:t xml:space="preserve"> </w:t>
      </w:r>
      <w:r w:rsidRPr="00D96878">
        <w:rPr>
          <w:sz w:val="28"/>
          <w:szCs w:val="28"/>
        </w:rPr>
        <w:t>необходимые для</w:t>
      </w:r>
      <w:r w:rsidRPr="00D96878">
        <w:rPr>
          <w:spacing w:val="-2"/>
          <w:sz w:val="28"/>
          <w:szCs w:val="28"/>
        </w:rPr>
        <w:t xml:space="preserve"> </w:t>
      </w:r>
      <w:r w:rsidRPr="00D96878">
        <w:rPr>
          <w:sz w:val="28"/>
          <w:szCs w:val="28"/>
        </w:rPr>
        <w:t>организации</w:t>
      </w:r>
      <w:r w:rsidRPr="00D96878">
        <w:rPr>
          <w:spacing w:val="-4"/>
          <w:sz w:val="28"/>
          <w:szCs w:val="28"/>
        </w:rPr>
        <w:t xml:space="preserve"> </w:t>
      </w:r>
      <w:r w:rsidRPr="00D96878">
        <w:rPr>
          <w:sz w:val="28"/>
          <w:szCs w:val="28"/>
        </w:rPr>
        <w:t>собственной</w:t>
      </w:r>
      <w:r w:rsidRPr="00D96878">
        <w:rPr>
          <w:spacing w:val="-1"/>
          <w:sz w:val="28"/>
          <w:szCs w:val="28"/>
        </w:rPr>
        <w:t xml:space="preserve"> </w:t>
      </w:r>
      <w:r w:rsidRPr="00D96878">
        <w:rPr>
          <w:sz w:val="28"/>
          <w:szCs w:val="28"/>
        </w:rPr>
        <w:t>деятельности</w:t>
      </w:r>
      <w:r w:rsidRPr="00D96878">
        <w:rPr>
          <w:spacing w:val="-3"/>
          <w:sz w:val="28"/>
          <w:szCs w:val="28"/>
        </w:rPr>
        <w:t xml:space="preserve"> </w:t>
      </w:r>
      <w:r w:rsidRPr="00D96878">
        <w:rPr>
          <w:sz w:val="28"/>
          <w:szCs w:val="28"/>
        </w:rPr>
        <w:t>и</w:t>
      </w:r>
      <w:r w:rsidRPr="00D96878">
        <w:rPr>
          <w:spacing w:val="-1"/>
          <w:sz w:val="28"/>
          <w:szCs w:val="28"/>
        </w:rPr>
        <w:t xml:space="preserve"> </w:t>
      </w:r>
      <w:r w:rsidRPr="00D96878">
        <w:rPr>
          <w:sz w:val="28"/>
          <w:szCs w:val="28"/>
        </w:rPr>
        <w:t>сотрудничества</w:t>
      </w:r>
      <w:r w:rsidRPr="00D96878">
        <w:rPr>
          <w:spacing w:val="-3"/>
          <w:sz w:val="28"/>
          <w:szCs w:val="28"/>
        </w:rPr>
        <w:t xml:space="preserve"> </w:t>
      </w:r>
      <w:r w:rsidRPr="00D96878">
        <w:rPr>
          <w:sz w:val="28"/>
          <w:szCs w:val="28"/>
        </w:rPr>
        <w:t>с</w:t>
      </w:r>
      <w:r w:rsidRPr="00D96878">
        <w:rPr>
          <w:spacing w:val="-3"/>
          <w:sz w:val="28"/>
          <w:szCs w:val="28"/>
        </w:rPr>
        <w:t xml:space="preserve"> </w:t>
      </w:r>
      <w:r w:rsidRPr="00D96878">
        <w:rPr>
          <w:sz w:val="28"/>
          <w:szCs w:val="28"/>
        </w:rPr>
        <w:t>партнером</w:t>
      </w:r>
      <w:r w:rsidRPr="00D96878">
        <w:rPr>
          <w:spacing w:val="-3"/>
          <w:sz w:val="28"/>
          <w:szCs w:val="28"/>
        </w:rPr>
        <w:t xml:space="preserve"> </w:t>
      </w:r>
      <w:r w:rsidRPr="00D96878">
        <w:rPr>
          <w:sz w:val="28"/>
          <w:szCs w:val="28"/>
        </w:rPr>
        <w:t>(универсальные учебные коммуникативные действия),</w:t>
      </w:r>
    </w:p>
    <w:p w14:paraId="55A8252B" w14:textId="42661374" w:rsidR="007F7A76" w:rsidRPr="00945E6C" w:rsidRDefault="00C13C35">
      <w:pPr>
        <w:pStyle w:val="a3"/>
        <w:numPr>
          <w:ilvl w:val="0"/>
          <w:numId w:val="80"/>
        </w:numPr>
        <w:ind w:left="0" w:right="145" w:firstLine="0"/>
        <w:rPr>
          <w:sz w:val="28"/>
          <w:szCs w:val="28"/>
        </w:rPr>
      </w:pPr>
      <w:r w:rsidRPr="00D96878">
        <w:rPr>
          <w:sz w:val="28"/>
          <w:szCs w:val="28"/>
        </w:rPr>
        <w:t>приобретение</w:t>
      </w:r>
      <w:r w:rsidR="00545477" w:rsidRPr="00D96878">
        <w:rPr>
          <w:sz w:val="28"/>
          <w:szCs w:val="28"/>
        </w:rPr>
        <w:t xml:space="preserve"> способност</w:t>
      </w:r>
      <w:r w:rsidRPr="00D96878">
        <w:rPr>
          <w:sz w:val="28"/>
          <w:szCs w:val="28"/>
        </w:rPr>
        <w:t>и</w:t>
      </w:r>
      <w:r w:rsidR="00545477" w:rsidRPr="00D96878">
        <w:rPr>
          <w:sz w:val="28"/>
          <w:szCs w:val="28"/>
        </w:rPr>
        <w:t xml:space="preserve">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w:t>
      </w:r>
      <w:r w:rsidR="00545477" w:rsidRPr="00D96878">
        <w:rPr>
          <w:spacing w:val="25"/>
          <w:sz w:val="28"/>
          <w:szCs w:val="28"/>
        </w:rPr>
        <w:t xml:space="preserve"> </w:t>
      </w:r>
      <w:r w:rsidR="00545477" w:rsidRPr="00D96878">
        <w:rPr>
          <w:sz w:val="28"/>
          <w:szCs w:val="28"/>
        </w:rPr>
        <w:t>проявлять</w:t>
      </w:r>
      <w:r w:rsidR="00545477" w:rsidRPr="00D96878">
        <w:rPr>
          <w:spacing w:val="26"/>
          <w:sz w:val="28"/>
          <w:szCs w:val="28"/>
        </w:rPr>
        <w:t xml:space="preserve"> </w:t>
      </w:r>
      <w:r w:rsidR="00545477" w:rsidRPr="00D96878">
        <w:rPr>
          <w:sz w:val="28"/>
          <w:szCs w:val="28"/>
        </w:rPr>
        <w:t>познавательную</w:t>
      </w:r>
      <w:r w:rsidR="00545477" w:rsidRPr="00D96878">
        <w:rPr>
          <w:spacing w:val="28"/>
          <w:sz w:val="28"/>
          <w:szCs w:val="28"/>
        </w:rPr>
        <w:t xml:space="preserve"> </w:t>
      </w:r>
      <w:r w:rsidR="00545477" w:rsidRPr="00D96878">
        <w:rPr>
          <w:sz w:val="28"/>
          <w:szCs w:val="28"/>
        </w:rPr>
        <w:t>инициативу</w:t>
      </w:r>
      <w:r w:rsidR="00545477" w:rsidRPr="00D96878">
        <w:rPr>
          <w:spacing w:val="26"/>
          <w:sz w:val="28"/>
          <w:szCs w:val="28"/>
        </w:rPr>
        <w:t xml:space="preserve"> </w:t>
      </w:r>
      <w:r w:rsidR="00545477" w:rsidRPr="00D96878">
        <w:rPr>
          <w:sz w:val="28"/>
          <w:szCs w:val="28"/>
        </w:rPr>
        <w:t>в</w:t>
      </w:r>
      <w:r w:rsidR="00545477" w:rsidRPr="00D96878">
        <w:rPr>
          <w:spacing w:val="32"/>
          <w:sz w:val="28"/>
          <w:szCs w:val="28"/>
        </w:rPr>
        <w:t xml:space="preserve"> </w:t>
      </w:r>
      <w:r w:rsidR="00545477" w:rsidRPr="00D96878">
        <w:rPr>
          <w:sz w:val="28"/>
          <w:szCs w:val="28"/>
        </w:rPr>
        <w:t>учебном</w:t>
      </w:r>
      <w:r w:rsidR="00545477" w:rsidRPr="00D96878">
        <w:rPr>
          <w:spacing w:val="27"/>
          <w:sz w:val="28"/>
          <w:szCs w:val="28"/>
        </w:rPr>
        <w:t xml:space="preserve"> </w:t>
      </w:r>
      <w:r w:rsidR="00545477" w:rsidRPr="00D96878">
        <w:rPr>
          <w:sz w:val="28"/>
          <w:szCs w:val="28"/>
        </w:rPr>
        <w:t>сотрудничестве,</w:t>
      </w:r>
      <w:r w:rsidR="00545477" w:rsidRPr="00D96878">
        <w:rPr>
          <w:spacing w:val="28"/>
          <w:sz w:val="28"/>
          <w:szCs w:val="28"/>
        </w:rPr>
        <w:t xml:space="preserve"> </w:t>
      </w:r>
      <w:r w:rsidR="00545477" w:rsidRPr="00D96878">
        <w:rPr>
          <w:spacing w:val="-2"/>
          <w:sz w:val="28"/>
          <w:szCs w:val="28"/>
        </w:rPr>
        <w:t>осуществлять</w:t>
      </w:r>
      <w:r w:rsidRPr="00D96878">
        <w:rPr>
          <w:sz w:val="28"/>
          <w:szCs w:val="28"/>
        </w:rPr>
        <w:t xml:space="preserve"> </w:t>
      </w:r>
      <w:r w:rsidR="00545477" w:rsidRPr="00D96878">
        <w:rPr>
          <w:sz w:val="28"/>
          <w:szCs w:val="28"/>
        </w:rPr>
        <w:t xml:space="preserve">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w:t>
      </w:r>
      <w:r w:rsidR="00545477" w:rsidRPr="00D96878">
        <w:rPr>
          <w:spacing w:val="-2"/>
          <w:sz w:val="28"/>
          <w:szCs w:val="28"/>
        </w:rPr>
        <w:t>действия).</w:t>
      </w:r>
    </w:p>
    <w:p w14:paraId="2EA6C142" w14:textId="77777777" w:rsidR="007F7A76" w:rsidRPr="00D96878" w:rsidRDefault="00545477">
      <w:pPr>
        <w:pStyle w:val="2"/>
        <w:numPr>
          <w:ilvl w:val="2"/>
          <w:numId w:val="10"/>
        </w:numPr>
        <w:tabs>
          <w:tab w:val="left" w:pos="743"/>
        </w:tabs>
        <w:spacing w:line="274" w:lineRule="exact"/>
        <w:ind w:hanging="601"/>
        <w:rPr>
          <w:sz w:val="28"/>
          <w:szCs w:val="28"/>
        </w:rPr>
      </w:pPr>
      <w:bookmarkStart w:id="11" w:name="_bookmark13"/>
      <w:bookmarkEnd w:id="11"/>
      <w:r w:rsidRPr="00D96878">
        <w:rPr>
          <w:sz w:val="28"/>
          <w:szCs w:val="28"/>
        </w:rPr>
        <w:t>Содержательный</w:t>
      </w:r>
      <w:r w:rsidRPr="00D96878">
        <w:rPr>
          <w:spacing w:val="-8"/>
          <w:sz w:val="28"/>
          <w:szCs w:val="28"/>
        </w:rPr>
        <w:t xml:space="preserve"> </w:t>
      </w:r>
      <w:r w:rsidRPr="00D96878">
        <w:rPr>
          <w:spacing w:val="-2"/>
          <w:sz w:val="28"/>
          <w:szCs w:val="28"/>
        </w:rPr>
        <w:t>раздел</w:t>
      </w:r>
    </w:p>
    <w:p w14:paraId="4E50C443" w14:textId="677CB4E4" w:rsidR="007F7A76" w:rsidRPr="00D96878" w:rsidRDefault="00545477" w:rsidP="00945E6C">
      <w:pPr>
        <w:pStyle w:val="a3"/>
        <w:tabs>
          <w:tab w:val="left" w:pos="142"/>
        </w:tabs>
        <w:ind w:left="142" w:right="3" w:hanging="142"/>
        <w:rPr>
          <w:sz w:val="28"/>
          <w:szCs w:val="28"/>
        </w:rPr>
      </w:pPr>
      <w:r w:rsidRPr="00D96878">
        <w:rPr>
          <w:spacing w:val="-2"/>
          <w:sz w:val="28"/>
          <w:szCs w:val="28"/>
        </w:rPr>
        <w:t>Программа</w:t>
      </w:r>
      <w:r w:rsidRPr="00D96878">
        <w:rPr>
          <w:sz w:val="28"/>
          <w:szCs w:val="28"/>
        </w:rPr>
        <w:tab/>
      </w:r>
      <w:r w:rsidRPr="00D96878">
        <w:rPr>
          <w:spacing w:val="-2"/>
          <w:sz w:val="28"/>
          <w:szCs w:val="28"/>
        </w:rPr>
        <w:t>формирования</w:t>
      </w:r>
      <w:r w:rsidRPr="00D96878">
        <w:rPr>
          <w:sz w:val="28"/>
          <w:szCs w:val="28"/>
        </w:rPr>
        <w:tab/>
      </w:r>
      <w:r w:rsidRPr="00D96878">
        <w:rPr>
          <w:spacing w:val="-2"/>
          <w:sz w:val="28"/>
          <w:szCs w:val="28"/>
        </w:rPr>
        <w:t>универсальных</w:t>
      </w:r>
      <w:r w:rsidRPr="00D96878">
        <w:rPr>
          <w:sz w:val="28"/>
          <w:szCs w:val="28"/>
        </w:rPr>
        <w:tab/>
      </w:r>
      <w:r w:rsidRPr="00D96878">
        <w:rPr>
          <w:spacing w:val="-2"/>
          <w:sz w:val="28"/>
          <w:szCs w:val="28"/>
        </w:rPr>
        <w:t>учебных</w:t>
      </w:r>
      <w:r w:rsidRPr="00D96878">
        <w:rPr>
          <w:sz w:val="28"/>
          <w:szCs w:val="28"/>
        </w:rPr>
        <w:tab/>
      </w:r>
      <w:r w:rsidRPr="00D96878">
        <w:rPr>
          <w:spacing w:val="-2"/>
          <w:sz w:val="28"/>
          <w:szCs w:val="28"/>
        </w:rPr>
        <w:t>действий</w:t>
      </w:r>
      <w:r w:rsidR="003168A5" w:rsidRPr="00D96878">
        <w:rPr>
          <w:sz w:val="28"/>
          <w:szCs w:val="28"/>
        </w:rPr>
        <w:t xml:space="preserve"> </w:t>
      </w:r>
      <w:r w:rsidRPr="00D96878">
        <w:rPr>
          <w:sz w:val="28"/>
          <w:szCs w:val="28"/>
        </w:rPr>
        <w:t>у</w:t>
      </w:r>
      <w:r w:rsidRPr="00D96878">
        <w:rPr>
          <w:spacing w:val="80"/>
          <w:sz w:val="28"/>
          <w:szCs w:val="28"/>
        </w:rPr>
        <w:t xml:space="preserve"> </w:t>
      </w:r>
      <w:r w:rsidRPr="00D96878">
        <w:rPr>
          <w:sz w:val="28"/>
          <w:szCs w:val="28"/>
        </w:rPr>
        <w:t xml:space="preserve">обучающихся </w:t>
      </w:r>
      <w:r w:rsidRPr="00D96878">
        <w:rPr>
          <w:spacing w:val="-2"/>
          <w:sz w:val="28"/>
          <w:szCs w:val="28"/>
        </w:rPr>
        <w:t>содержит:</w:t>
      </w:r>
    </w:p>
    <w:p w14:paraId="0B861C87" w14:textId="77777777" w:rsidR="007F7A76" w:rsidRPr="00D96878" w:rsidRDefault="00545477">
      <w:pPr>
        <w:pStyle w:val="a5"/>
        <w:numPr>
          <w:ilvl w:val="0"/>
          <w:numId w:val="12"/>
        </w:numPr>
        <w:tabs>
          <w:tab w:val="left" w:pos="359"/>
        </w:tabs>
        <w:spacing w:before="7" w:line="232" w:lineRule="auto"/>
        <w:ind w:left="0" w:right="153" w:firstLine="359"/>
        <w:rPr>
          <w:sz w:val="28"/>
          <w:szCs w:val="28"/>
        </w:rPr>
      </w:pPr>
      <w:r w:rsidRPr="00D96878">
        <w:rPr>
          <w:sz w:val="28"/>
          <w:szCs w:val="28"/>
        </w:rPr>
        <w:t>описание</w:t>
      </w:r>
      <w:r w:rsidRPr="00D96878">
        <w:rPr>
          <w:spacing w:val="40"/>
          <w:sz w:val="28"/>
          <w:szCs w:val="28"/>
        </w:rPr>
        <w:t xml:space="preserve"> </w:t>
      </w:r>
      <w:r w:rsidRPr="00D96878">
        <w:rPr>
          <w:sz w:val="28"/>
          <w:szCs w:val="28"/>
        </w:rPr>
        <w:t>взаимосвязи</w:t>
      </w:r>
      <w:r w:rsidRPr="00D96878">
        <w:rPr>
          <w:spacing w:val="40"/>
          <w:sz w:val="28"/>
          <w:szCs w:val="28"/>
        </w:rPr>
        <w:t xml:space="preserve"> </w:t>
      </w:r>
      <w:r w:rsidRPr="00D96878">
        <w:rPr>
          <w:sz w:val="28"/>
          <w:szCs w:val="28"/>
        </w:rPr>
        <w:t>универсальных</w:t>
      </w:r>
      <w:r w:rsidRPr="00D96878">
        <w:rPr>
          <w:spacing w:val="40"/>
          <w:sz w:val="28"/>
          <w:szCs w:val="28"/>
        </w:rPr>
        <w:t xml:space="preserve"> </w:t>
      </w:r>
      <w:r w:rsidRPr="00D96878">
        <w:rPr>
          <w:sz w:val="28"/>
          <w:szCs w:val="28"/>
        </w:rPr>
        <w:t>учебных</w:t>
      </w:r>
      <w:r w:rsidRPr="00D96878">
        <w:rPr>
          <w:spacing w:val="40"/>
          <w:sz w:val="28"/>
          <w:szCs w:val="28"/>
        </w:rPr>
        <w:t xml:space="preserve"> </w:t>
      </w:r>
      <w:r w:rsidRPr="00D96878">
        <w:rPr>
          <w:sz w:val="28"/>
          <w:szCs w:val="28"/>
        </w:rPr>
        <w:t>действий</w:t>
      </w:r>
      <w:r w:rsidRPr="00D96878">
        <w:rPr>
          <w:spacing w:val="40"/>
          <w:sz w:val="28"/>
          <w:szCs w:val="28"/>
        </w:rPr>
        <w:t xml:space="preserve"> </w:t>
      </w:r>
      <w:r w:rsidRPr="00D96878">
        <w:rPr>
          <w:sz w:val="28"/>
          <w:szCs w:val="28"/>
        </w:rPr>
        <w:t>с</w:t>
      </w:r>
      <w:r w:rsidRPr="00D96878">
        <w:rPr>
          <w:spacing w:val="40"/>
          <w:sz w:val="28"/>
          <w:szCs w:val="28"/>
        </w:rPr>
        <w:t xml:space="preserve"> </w:t>
      </w:r>
      <w:r w:rsidRPr="00D96878">
        <w:rPr>
          <w:sz w:val="28"/>
          <w:szCs w:val="28"/>
        </w:rPr>
        <w:t>содержанием</w:t>
      </w:r>
      <w:r w:rsidRPr="00D96878">
        <w:rPr>
          <w:spacing w:val="40"/>
          <w:sz w:val="28"/>
          <w:szCs w:val="28"/>
        </w:rPr>
        <w:t xml:space="preserve"> </w:t>
      </w:r>
      <w:r w:rsidRPr="00D96878">
        <w:rPr>
          <w:sz w:val="28"/>
          <w:szCs w:val="28"/>
        </w:rPr>
        <w:t>учебных</w:t>
      </w:r>
      <w:r w:rsidRPr="00D96878">
        <w:rPr>
          <w:spacing w:val="80"/>
          <w:w w:val="150"/>
          <w:sz w:val="28"/>
          <w:szCs w:val="28"/>
        </w:rPr>
        <w:t xml:space="preserve"> </w:t>
      </w:r>
      <w:r w:rsidRPr="00D96878">
        <w:rPr>
          <w:spacing w:val="-2"/>
          <w:sz w:val="28"/>
          <w:szCs w:val="28"/>
        </w:rPr>
        <w:t>предметов;</w:t>
      </w:r>
    </w:p>
    <w:p w14:paraId="4E3D7CA6" w14:textId="618136B5" w:rsidR="007F7A76" w:rsidRPr="00945E6C" w:rsidRDefault="00545477">
      <w:pPr>
        <w:pStyle w:val="a5"/>
        <w:numPr>
          <w:ilvl w:val="0"/>
          <w:numId w:val="12"/>
        </w:numPr>
        <w:tabs>
          <w:tab w:val="left" w:pos="142"/>
          <w:tab w:val="left" w:pos="359"/>
        </w:tabs>
        <w:spacing w:before="10" w:line="232" w:lineRule="auto"/>
        <w:ind w:left="0" w:right="144" w:firstLine="359"/>
        <w:rPr>
          <w:sz w:val="28"/>
          <w:szCs w:val="28"/>
        </w:rPr>
      </w:pPr>
      <w:r w:rsidRPr="00D96878">
        <w:rPr>
          <w:spacing w:val="-2"/>
          <w:sz w:val="28"/>
          <w:szCs w:val="28"/>
        </w:rPr>
        <w:t>описание</w:t>
      </w:r>
      <w:r w:rsidRPr="00D96878">
        <w:rPr>
          <w:sz w:val="28"/>
          <w:szCs w:val="28"/>
        </w:rPr>
        <w:tab/>
      </w:r>
      <w:r w:rsidRPr="00D96878">
        <w:rPr>
          <w:spacing w:val="-2"/>
          <w:sz w:val="28"/>
          <w:szCs w:val="28"/>
        </w:rPr>
        <w:t>особенностей</w:t>
      </w:r>
      <w:r w:rsidRPr="00D96878">
        <w:rPr>
          <w:sz w:val="28"/>
          <w:szCs w:val="28"/>
        </w:rPr>
        <w:tab/>
      </w:r>
      <w:r w:rsidRPr="00D96878">
        <w:rPr>
          <w:spacing w:val="-2"/>
          <w:sz w:val="28"/>
          <w:szCs w:val="28"/>
        </w:rPr>
        <w:t>реализации</w:t>
      </w:r>
      <w:r w:rsidRPr="00D96878">
        <w:rPr>
          <w:sz w:val="28"/>
          <w:szCs w:val="28"/>
        </w:rPr>
        <w:tab/>
      </w:r>
      <w:r w:rsidRPr="00D96878">
        <w:rPr>
          <w:spacing w:val="-2"/>
          <w:sz w:val="28"/>
          <w:szCs w:val="28"/>
        </w:rPr>
        <w:t>основных</w:t>
      </w:r>
      <w:r w:rsidRPr="00D96878">
        <w:rPr>
          <w:sz w:val="28"/>
          <w:szCs w:val="28"/>
        </w:rPr>
        <w:tab/>
      </w:r>
      <w:r w:rsidRPr="00D96878">
        <w:rPr>
          <w:spacing w:val="-2"/>
          <w:sz w:val="28"/>
          <w:szCs w:val="28"/>
        </w:rPr>
        <w:t>направлений</w:t>
      </w:r>
      <w:r w:rsidRPr="00D96878">
        <w:rPr>
          <w:sz w:val="28"/>
          <w:szCs w:val="28"/>
        </w:rPr>
        <w:tab/>
      </w:r>
      <w:r w:rsidRPr="00D96878">
        <w:rPr>
          <w:spacing w:val="-10"/>
          <w:sz w:val="28"/>
          <w:szCs w:val="28"/>
        </w:rPr>
        <w:t>и</w:t>
      </w:r>
      <w:r w:rsidRPr="00D96878">
        <w:rPr>
          <w:sz w:val="28"/>
          <w:szCs w:val="28"/>
        </w:rPr>
        <w:tab/>
      </w:r>
      <w:r w:rsidRPr="00D96878">
        <w:rPr>
          <w:spacing w:val="-4"/>
          <w:sz w:val="28"/>
          <w:szCs w:val="28"/>
        </w:rPr>
        <w:t>форм</w:t>
      </w:r>
      <w:r w:rsidR="003168A5" w:rsidRPr="00D96878">
        <w:rPr>
          <w:sz w:val="28"/>
          <w:szCs w:val="28"/>
        </w:rPr>
        <w:t xml:space="preserve"> </w:t>
      </w:r>
      <w:proofErr w:type="gramStart"/>
      <w:r w:rsidRPr="00D96878">
        <w:rPr>
          <w:spacing w:val="-2"/>
          <w:sz w:val="28"/>
          <w:szCs w:val="28"/>
        </w:rPr>
        <w:t xml:space="preserve">учебно- </w:t>
      </w:r>
      <w:r w:rsidRPr="00D96878">
        <w:rPr>
          <w:sz w:val="28"/>
          <w:szCs w:val="28"/>
        </w:rPr>
        <w:t>исследовательской</w:t>
      </w:r>
      <w:proofErr w:type="gramEnd"/>
      <w:r w:rsidRPr="00D96878">
        <w:rPr>
          <w:sz w:val="28"/>
          <w:szCs w:val="28"/>
        </w:rPr>
        <w:t xml:space="preserve"> деятельности в рамках урочной и внеурочной работы.</w:t>
      </w:r>
    </w:p>
    <w:p w14:paraId="27E3D043" w14:textId="77777777" w:rsidR="007F7A76" w:rsidRPr="00D96878" w:rsidRDefault="00545477" w:rsidP="005A7C12">
      <w:pPr>
        <w:spacing w:before="1" w:line="272" w:lineRule="exact"/>
        <w:ind w:left="142"/>
        <w:jc w:val="both"/>
        <w:rPr>
          <w:b/>
          <w:sz w:val="28"/>
          <w:szCs w:val="28"/>
        </w:rPr>
      </w:pPr>
      <w:r w:rsidRPr="00D96878">
        <w:rPr>
          <w:b/>
          <w:sz w:val="28"/>
          <w:szCs w:val="28"/>
        </w:rPr>
        <w:t>Описание</w:t>
      </w:r>
      <w:r w:rsidRPr="00D96878">
        <w:rPr>
          <w:b/>
          <w:spacing w:val="-5"/>
          <w:sz w:val="28"/>
          <w:szCs w:val="28"/>
        </w:rPr>
        <w:t xml:space="preserve"> </w:t>
      </w:r>
      <w:r w:rsidRPr="00D96878">
        <w:rPr>
          <w:b/>
          <w:sz w:val="28"/>
          <w:szCs w:val="28"/>
        </w:rPr>
        <w:t>взаимосвязи</w:t>
      </w:r>
      <w:r w:rsidRPr="00D96878">
        <w:rPr>
          <w:b/>
          <w:spacing w:val="-2"/>
          <w:sz w:val="28"/>
          <w:szCs w:val="28"/>
        </w:rPr>
        <w:t xml:space="preserve"> </w:t>
      </w:r>
      <w:r w:rsidRPr="00D96878">
        <w:rPr>
          <w:b/>
          <w:sz w:val="28"/>
          <w:szCs w:val="28"/>
        </w:rPr>
        <w:t>УУД</w:t>
      </w:r>
      <w:r w:rsidRPr="00D96878">
        <w:rPr>
          <w:b/>
          <w:spacing w:val="-2"/>
          <w:sz w:val="28"/>
          <w:szCs w:val="28"/>
        </w:rPr>
        <w:t xml:space="preserve"> </w:t>
      </w:r>
      <w:r w:rsidRPr="00D96878">
        <w:rPr>
          <w:b/>
          <w:sz w:val="28"/>
          <w:szCs w:val="28"/>
        </w:rPr>
        <w:t>с</w:t>
      </w:r>
      <w:r w:rsidRPr="00D96878">
        <w:rPr>
          <w:b/>
          <w:spacing w:val="-2"/>
          <w:sz w:val="28"/>
          <w:szCs w:val="28"/>
        </w:rPr>
        <w:t xml:space="preserve"> </w:t>
      </w:r>
      <w:r w:rsidRPr="00D96878">
        <w:rPr>
          <w:b/>
          <w:sz w:val="28"/>
          <w:szCs w:val="28"/>
        </w:rPr>
        <w:t>содержанием</w:t>
      </w:r>
      <w:r w:rsidRPr="00D96878">
        <w:rPr>
          <w:b/>
          <w:spacing w:val="3"/>
          <w:sz w:val="28"/>
          <w:szCs w:val="28"/>
        </w:rPr>
        <w:t xml:space="preserve"> </w:t>
      </w:r>
      <w:r w:rsidRPr="00D96878">
        <w:rPr>
          <w:b/>
          <w:sz w:val="28"/>
          <w:szCs w:val="28"/>
        </w:rPr>
        <w:t>учебных</w:t>
      </w:r>
      <w:r w:rsidRPr="00D96878">
        <w:rPr>
          <w:b/>
          <w:spacing w:val="-1"/>
          <w:sz w:val="28"/>
          <w:szCs w:val="28"/>
        </w:rPr>
        <w:t xml:space="preserve"> </w:t>
      </w:r>
      <w:r w:rsidRPr="00D96878">
        <w:rPr>
          <w:b/>
          <w:spacing w:val="-2"/>
          <w:sz w:val="28"/>
          <w:szCs w:val="28"/>
        </w:rPr>
        <w:t>предметов</w:t>
      </w:r>
    </w:p>
    <w:p w14:paraId="69B959A7" w14:textId="77777777" w:rsidR="007F7A76" w:rsidRPr="00D96878" w:rsidRDefault="00545477" w:rsidP="00945E6C">
      <w:pPr>
        <w:pStyle w:val="a3"/>
        <w:ind w:left="0" w:right="147" w:firstLine="567"/>
        <w:rPr>
          <w:sz w:val="28"/>
          <w:szCs w:val="28"/>
        </w:rPr>
      </w:pPr>
      <w:r w:rsidRPr="00D96878">
        <w:rPr>
          <w:sz w:val="28"/>
          <w:szCs w:val="28"/>
        </w:rPr>
        <w:t>Содержание</w:t>
      </w:r>
      <w:r w:rsidRPr="00D96878">
        <w:rPr>
          <w:spacing w:val="40"/>
          <w:sz w:val="28"/>
          <w:szCs w:val="28"/>
        </w:rPr>
        <w:t xml:space="preserve"> </w:t>
      </w:r>
      <w:r w:rsidRPr="00D96878">
        <w:rPr>
          <w:sz w:val="28"/>
          <w:szCs w:val="28"/>
        </w:rPr>
        <w:t>основного</w:t>
      </w:r>
      <w:r w:rsidRPr="00D96878">
        <w:rPr>
          <w:spacing w:val="40"/>
          <w:sz w:val="28"/>
          <w:szCs w:val="28"/>
        </w:rPr>
        <w:t xml:space="preserve"> </w:t>
      </w:r>
      <w:r w:rsidRPr="00D96878">
        <w:rPr>
          <w:sz w:val="28"/>
          <w:szCs w:val="28"/>
        </w:rPr>
        <w:t>общего</w:t>
      </w:r>
      <w:r w:rsidRPr="00D96878">
        <w:rPr>
          <w:spacing w:val="40"/>
          <w:sz w:val="28"/>
          <w:szCs w:val="28"/>
        </w:rPr>
        <w:t xml:space="preserve"> </w:t>
      </w:r>
      <w:r w:rsidRPr="00D96878">
        <w:rPr>
          <w:sz w:val="28"/>
          <w:szCs w:val="28"/>
        </w:rPr>
        <w:t>образования</w:t>
      </w:r>
      <w:r w:rsidRPr="00D96878">
        <w:rPr>
          <w:spacing w:val="40"/>
          <w:sz w:val="28"/>
          <w:szCs w:val="28"/>
        </w:rPr>
        <w:t xml:space="preserve"> </w:t>
      </w:r>
      <w:r w:rsidRPr="00D96878">
        <w:rPr>
          <w:sz w:val="28"/>
          <w:szCs w:val="28"/>
        </w:rPr>
        <w:t>определяется</w:t>
      </w:r>
      <w:r w:rsidRPr="00D96878">
        <w:rPr>
          <w:spacing w:val="40"/>
          <w:sz w:val="28"/>
          <w:szCs w:val="28"/>
        </w:rPr>
        <w:t xml:space="preserve"> </w:t>
      </w:r>
      <w:r w:rsidRPr="00D96878">
        <w:rPr>
          <w:sz w:val="28"/>
          <w:szCs w:val="28"/>
        </w:rPr>
        <w:t>программой</w:t>
      </w:r>
      <w:r w:rsidRPr="00D96878">
        <w:rPr>
          <w:spacing w:val="40"/>
          <w:sz w:val="28"/>
          <w:szCs w:val="28"/>
        </w:rPr>
        <w:t xml:space="preserve"> </w:t>
      </w:r>
      <w:r w:rsidRPr="00D96878">
        <w:rPr>
          <w:sz w:val="28"/>
          <w:szCs w:val="28"/>
        </w:rPr>
        <w:t>основного общего</w:t>
      </w:r>
      <w:r w:rsidRPr="00D96878">
        <w:rPr>
          <w:spacing w:val="-6"/>
          <w:sz w:val="28"/>
          <w:szCs w:val="28"/>
        </w:rPr>
        <w:t xml:space="preserve"> </w:t>
      </w:r>
      <w:r w:rsidRPr="00D96878">
        <w:rPr>
          <w:sz w:val="28"/>
          <w:szCs w:val="28"/>
        </w:rPr>
        <w:t>образования.</w:t>
      </w:r>
      <w:r w:rsidRPr="00D96878">
        <w:rPr>
          <w:spacing w:val="-6"/>
          <w:sz w:val="28"/>
          <w:szCs w:val="28"/>
        </w:rPr>
        <w:t xml:space="preserve"> </w:t>
      </w:r>
      <w:r w:rsidRPr="00D96878">
        <w:rPr>
          <w:sz w:val="28"/>
          <w:szCs w:val="28"/>
        </w:rPr>
        <w:t>Предметное</w:t>
      </w:r>
      <w:r w:rsidRPr="00D96878">
        <w:rPr>
          <w:spacing w:val="-4"/>
          <w:sz w:val="28"/>
          <w:szCs w:val="28"/>
        </w:rPr>
        <w:t xml:space="preserve"> </w:t>
      </w:r>
      <w:r w:rsidRPr="00D96878">
        <w:rPr>
          <w:sz w:val="28"/>
          <w:szCs w:val="28"/>
        </w:rPr>
        <w:t>учебное</w:t>
      </w:r>
      <w:r w:rsidRPr="00D96878">
        <w:rPr>
          <w:spacing w:val="-7"/>
          <w:sz w:val="28"/>
          <w:szCs w:val="28"/>
        </w:rPr>
        <w:t xml:space="preserve"> </w:t>
      </w:r>
      <w:r w:rsidRPr="00D96878">
        <w:rPr>
          <w:sz w:val="28"/>
          <w:szCs w:val="28"/>
        </w:rPr>
        <w:t>содержание</w:t>
      </w:r>
      <w:r w:rsidRPr="00D96878">
        <w:rPr>
          <w:spacing w:val="-7"/>
          <w:sz w:val="28"/>
          <w:szCs w:val="28"/>
        </w:rPr>
        <w:t xml:space="preserve"> </w:t>
      </w:r>
      <w:r w:rsidRPr="00D96878">
        <w:rPr>
          <w:sz w:val="28"/>
          <w:szCs w:val="28"/>
        </w:rPr>
        <w:t>фиксируется</w:t>
      </w:r>
      <w:r w:rsidRPr="00D96878">
        <w:rPr>
          <w:spacing w:val="-3"/>
          <w:sz w:val="28"/>
          <w:szCs w:val="28"/>
        </w:rPr>
        <w:t xml:space="preserve"> </w:t>
      </w:r>
      <w:r w:rsidRPr="00D96878">
        <w:rPr>
          <w:sz w:val="28"/>
          <w:szCs w:val="28"/>
        </w:rPr>
        <w:t>в</w:t>
      </w:r>
      <w:r w:rsidRPr="00D96878">
        <w:rPr>
          <w:spacing w:val="-7"/>
          <w:sz w:val="28"/>
          <w:szCs w:val="28"/>
        </w:rPr>
        <w:t xml:space="preserve"> </w:t>
      </w:r>
      <w:r w:rsidRPr="00D96878">
        <w:rPr>
          <w:sz w:val="28"/>
          <w:szCs w:val="28"/>
        </w:rPr>
        <w:t>рабочих</w:t>
      </w:r>
      <w:r w:rsidRPr="00D96878">
        <w:rPr>
          <w:spacing w:val="-3"/>
          <w:sz w:val="28"/>
          <w:szCs w:val="28"/>
        </w:rPr>
        <w:t xml:space="preserve"> </w:t>
      </w:r>
      <w:r w:rsidRPr="00D96878">
        <w:rPr>
          <w:spacing w:val="-2"/>
          <w:sz w:val="28"/>
          <w:szCs w:val="28"/>
        </w:rPr>
        <w:t>программах.</w:t>
      </w:r>
    </w:p>
    <w:p w14:paraId="06B1482B" w14:textId="77777777" w:rsidR="007F7A76" w:rsidRPr="00D96878" w:rsidRDefault="00545477" w:rsidP="00945E6C">
      <w:pPr>
        <w:pStyle w:val="a3"/>
        <w:ind w:left="0" w:right="147" w:firstLine="567"/>
        <w:rPr>
          <w:sz w:val="28"/>
          <w:szCs w:val="28"/>
        </w:rPr>
      </w:pPr>
      <w:r w:rsidRPr="00D96878">
        <w:rPr>
          <w:sz w:val="28"/>
          <w:szCs w:val="28"/>
        </w:rPr>
        <w:t>Разработанные по всем учебным предметам рабочие программы отражают определенные во ФГОС ООО универсальные учебные действия:</w:t>
      </w:r>
    </w:p>
    <w:p w14:paraId="5A2A4DB2" w14:textId="77777777" w:rsidR="007F7A76" w:rsidRPr="00D96878" w:rsidRDefault="00545477">
      <w:pPr>
        <w:pStyle w:val="a5"/>
        <w:numPr>
          <w:ilvl w:val="0"/>
          <w:numId w:val="12"/>
        </w:numPr>
        <w:tabs>
          <w:tab w:val="left" w:pos="502"/>
        </w:tabs>
        <w:spacing w:before="6" w:line="232" w:lineRule="auto"/>
        <w:ind w:left="0" w:right="148" w:firstLine="567"/>
        <w:rPr>
          <w:sz w:val="28"/>
          <w:szCs w:val="28"/>
        </w:rPr>
      </w:pPr>
      <w:r w:rsidRPr="00D96878">
        <w:rPr>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23F388B9" w14:textId="77777777" w:rsidR="007F7A76" w:rsidRPr="00D96878" w:rsidRDefault="00545477">
      <w:pPr>
        <w:pStyle w:val="a5"/>
        <w:numPr>
          <w:ilvl w:val="0"/>
          <w:numId w:val="12"/>
        </w:numPr>
        <w:tabs>
          <w:tab w:val="left" w:pos="502"/>
        </w:tabs>
        <w:spacing w:before="10" w:line="232" w:lineRule="auto"/>
        <w:ind w:left="0" w:right="153" w:firstLine="567"/>
        <w:rPr>
          <w:sz w:val="28"/>
          <w:szCs w:val="28"/>
        </w:rPr>
      </w:pPr>
      <w:r w:rsidRPr="00D96878">
        <w:rPr>
          <w:sz w:val="28"/>
          <w:szCs w:val="28"/>
        </w:rPr>
        <w:t xml:space="preserve">в соотнесении с предметными результатами по основным разделам и темам учебного </w:t>
      </w:r>
      <w:r w:rsidRPr="00D96878">
        <w:rPr>
          <w:spacing w:val="-2"/>
          <w:sz w:val="28"/>
          <w:szCs w:val="28"/>
        </w:rPr>
        <w:t>содержания.</w:t>
      </w:r>
    </w:p>
    <w:p w14:paraId="50D0D9A1" w14:textId="77777777" w:rsidR="007F7A76" w:rsidRPr="00D96878" w:rsidRDefault="00545477" w:rsidP="00945E6C">
      <w:pPr>
        <w:pStyle w:val="a3"/>
        <w:spacing w:before="1"/>
        <w:ind w:left="0" w:right="152" w:firstLine="567"/>
        <w:rPr>
          <w:sz w:val="28"/>
          <w:szCs w:val="28"/>
        </w:rPr>
      </w:pPr>
      <w:r w:rsidRPr="00D96878">
        <w:rPr>
          <w:sz w:val="28"/>
          <w:szCs w:val="28"/>
        </w:rPr>
        <w:t>В результате изучения всех без исключения предметов на уровне основного общего образования у выпускников должны быть сформированы регулятивные, познавательные и коммуникативные универсальные учебные действия.</w:t>
      </w:r>
    </w:p>
    <w:p w14:paraId="7739C6B5" w14:textId="77777777" w:rsidR="007F7A76" w:rsidRPr="00D96878" w:rsidRDefault="00545477" w:rsidP="00945E6C">
      <w:pPr>
        <w:pStyle w:val="a3"/>
        <w:spacing w:before="1"/>
        <w:ind w:left="0" w:right="148" w:firstLine="567"/>
        <w:rPr>
          <w:sz w:val="28"/>
          <w:szCs w:val="28"/>
        </w:rPr>
      </w:pPr>
      <w:r w:rsidRPr="00D96878">
        <w:rPr>
          <w:sz w:val="28"/>
          <w:szCs w:val="28"/>
        </w:rPr>
        <w:t>В</w:t>
      </w:r>
      <w:r w:rsidRPr="00D96878">
        <w:rPr>
          <w:spacing w:val="-10"/>
          <w:sz w:val="28"/>
          <w:szCs w:val="28"/>
        </w:rPr>
        <w:t xml:space="preserve"> </w:t>
      </w:r>
      <w:r w:rsidRPr="00D96878">
        <w:rPr>
          <w:sz w:val="28"/>
          <w:szCs w:val="28"/>
        </w:rPr>
        <w:t>результате</w:t>
      </w:r>
      <w:r w:rsidRPr="00D96878">
        <w:rPr>
          <w:spacing w:val="-9"/>
          <w:sz w:val="28"/>
          <w:szCs w:val="28"/>
        </w:rPr>
        <w:t xml:space="preserve"> </w:t>
      </w:r>
      <w:r w:rsidRPr="00D96878">
        <w:rPr>
          <w:sz w:val="28"/>
          <w:szCs w:val="28"/>
        </w:rPr>
        <w:t>изучения</w:t>
      </w:r>
      <w:r w:rsidRPr="00D96878">
        <w:rPr>
          <w:spacing w:val="-7"/>
          <w:sz w:val="28"/>
          <w:szCs w:val="28"/>
        </w:rPr>
        <w:t xml:space="preserve"> </w:t>
      </w:r>
      <w:r w:rsidRPr="00D96878">
        <w:rPr>
          <w:sz w:val="28"/>
          <w:szCs w:val="28"/>
        </w:rPr>
        <w:t>базовых</w:t>
      </w:r>
      <w:r w:rsidRPr="00D96878">
        <w:rPr>
          <w:spacing w:val="-7"/>
          <w:sz w:val="28"/>
          <w:szCs w:val="28"/>
        </w:rPr>
        <w:t xml:space="preserve"> </w:t>
      </w:r>
      <w:r w:rsidRPr="00D96878">
        <w:rPr>
          <w:sz w:val="28"/>
          <w:szCs w:val="28"/>
        </w:rPr>
        <w:t>и</w:t>
      </w:r>
      <w:r w:rsidRPr="00D96878">
        <w:rPr>
          <w:spacing w:val="-8"/>
          <w:sz w:val="28"/>
          <w:szCs w:val="28"/>
        </w:rPr>
        <w:t xml:space="preserve"> </w:t>
      </w:r>
      <w:r w:rsidRPr="00D96878">
        <w:rPr>
          <w:sz w:val="28"/>
          <w:szCs w:val="28"/>
        </w:rPr>
        <w:t>дополнительных</w:t>
      </w:r>
      <w:r w:rsidRPr="00D96878">
        <w:rPr>
          <w:spacing w:val="-5"/>
          <w:sz w:val="28"/>
          <w:szCs w:val="28"/>
        </w:rPr>
        <w:t xml:space="preserve"> </w:t>
      </w:r>
      <w:r w:rsidRPr="00D96878">
        <w:rPr>
          <w:sz w:val="28"/>
          <w:szCs w:val="28"/>
        </w:rPr>
        <w:t>учебных</w:t>
      </w:r>
      <w:r w:rsidRPr="00D96878">
        <w:rPr>
          <w:spacing w:val="-8"/>
          <w:sz w:val="28"/>
          <w:szCs w:val="28"/>
        </w:rPr>
        <w:t xml:space="preserve"> </w:t>
      </w:r>
      <w:r w:rsidRPr="00D96878">
        <w:rPr>
          <w:sz w:val="28"/>
          <w:szCs w:val="28"/>
        </w:rPr>
        <w:t>предметов,</w:t>
      </w:r>
      <w:r w:rsidRPr="00D96878">
        <w:rPr>
          <w:spacing w:val="-9"/>
          <w:sz w:val="28"/>
          <w:szCs w:val="28"/>
        </w:rPr>
        <w:t xml:space="preserve"> </w:t>
      </w:r>
      <w:r w:rsidRPr="00D96878">
        <w:rPr>
          <w:sz w:val="28"/>
          <w:szCs w:val="28"/>
        </w:rPr>
        <w:t>а</w:t>
      </w:r>
      <w:r w:rsidRPr="00D96878">
        <w:rPr>
          <w:spacing w:val="-9"/>
          <w:sz w:val="28"/>
          <w:szCs w:val="28"/>
        </w:rPr>
        <w:t xml:space="preserve"> </w:t>
      </w:r>
      <w:r w:rsidRPr="00D96878">
        <w:rPr>
          <w:sz w:val="28"/>
          <w:szCs w:val="28"/>
        </w:rPr>
        <w:t>также</w:t>
      </w:r>
      <w:r w:rsidRPr="00D96878">
        <w:rPr>
          <w:spacing w:val="-9"/>
          <w:sz w:val="28"/>
          <w:szCs w:val="28"/>
        </w:rPr>
        <w:t xml:space="preserve"> </w:t>
      </w:r>
      <w:r w:rsidRPr="00D96878">
        <w:rPr>
          <w:sz w:val="28"/>
          <w:szCs w:val="28"/>
        </w:rPr>
        <w:t>в</w:t>
      </w:r>
      <w:r w:rsidRPr="00D96878">
        <w:rPr>
          <w:spacing w:val="-8"/>
          <w:sz w:val="28"/>
          <w:szCs w:val="28"/>
        </w:rPr>
        <w:t xml:space="preserve"> </w:t>
      </w:r>
      <w:r w:rsidRPr="00D96878">
        <w:rPr>
          <w:sz w:val="28"/>
          <w:szCs w:val="28"/>
        </w:rPr>
        <w:t>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14:paraId="6A53C879" w14:textId="73E3C130" w:rsidR="007F7A76" w:rsidRPr="00D96878" w:rsidRDefault="00545477" w:rsidP="00EA6F0C">
      <w:pPr>
        <w:pStyle w:val="a3"/>
        <w:ind w:left="142" w:right="149" w:firstLine="566"/>
        <w:rPr>
          <w:sz w:val="28"/>
          <w:szCs w:val="28"/>
        </w:rPr>
      </w:pPr>
      <w:r w:rsidRPr="00D96878">
        <w:rPr>
          <w:sz w:val="28"/>
          <w:szCs w:val="28"/>
        </w:rPr>
        <w:t xml:space="preserve">Решение задачи формирования УУД в основной школе происходит не </w:t>
      </w:r>
      <w:r w:rsidRPr="00D96878">
        <w:rPr>
          <w:sz w:val="28"/>
          <w:szCs w:val="28"/>
        </w:rPr>
        <w:lastRenderedPageBreak/>
        <w:t>только на занятиях</w:t>
      </w:r>
      <w:r w:rsidRPr="00D96878">
        <w:rPr>
          <w:spacing w:val="-3"/>
          <w:sz w:val="28"/>
          <w:szCs w:val="28"/>
        </w:rPr>
        <w:t xml:space="preserve"> </w:t>
      </w:r>
      <w:r w:rsidRPr="00D96878">
        <w:rPr>
          <w:sz w:val="28"/>
          <w:szCs w:val="28"/>
        </w:rPr>
        <w:t>по</w:t>
      </w:r>
      <w:r w:rsidRPr="00D96878">
        <w:rPr>
          <w:spacing w:val="-6"/>
          <w:sz w:val="28"/>
          <w:szCs w:val="28"/>
        </w:rPr>
        <w:t xml:space="preserve"> </w:t>
      </w:r>
      <w:r w:rsidRPr="00D96878">
        <w:rPr>
          <w:sz w:val="28"/>
          <w:szCs w:val="28"/>
        </w:rPr>
        <w:t>отдельным</w:t>
      </w:r>
      <w:r w:rsidRPr="00D96878">
        <w:rPr>
          <w:spacing w:val="-5"/>
          <w:sz w:val="28"/>
          <w:szCs w:val="28"/>
        </w:rPr>
        <w:t xml:space="preserve"> </w:t>
      </w:r>
      <w:r w:rsidRPr="00D96878">
        <w:rPr>
          <w:sz w:val="28"/>
          <w:szCs w:val="28"/>
        </w:rPr>
        <w:t>учебным</w:t>
      </w:r>
      <w:r w:rsidRPr="00D96878">
        <w:rPr>
          <w:spacing w:val="-5"/>
          <w:sz w:val="28"/>
          <w:szCs w:val="28"/>
        </w:rPr>
        <w:t xml:space="preserve"> </w:t>
      </w:r>
      <w:r w:rsidRPr="00D96878">
        <w:rPr>
          <w:sz w:val="28"/>
          <w:szCs w:val="28"/>
        </w:rPr>
        <w:t>предметам,</w:t>
      </w:r>
      <w:r w:rsidRPr="00D96878">
        <w:rPr>
          <w:spacing w:val="-3"/>
          <w:sz w:val="28"/>
          <w:szCs w:val="28"/>
        </w:rPr>
        <w:t xml:space="preserve"> </w:t>
      </w:r>
      <w:r w:rsidRPr="00D96878">
        <w:rPr>
          <w:sz w:val="28"/>
          <w:szCs w:val="28"/>
        </w:rPr>
        <w:t>но</w:t>
      </w:r>
      <w:r w:rsidRPr="00D96878">
        <w:rPr>
          <w:spacing w:val="-3"/>
          <w:sz w:val="28"/>
          <w:szCs w:val="28"/>
        </w:rPr>
        <w:t xml:space="preserve"> </w:t>
      </w:r>
      <w:r w:rsidRPr="00D96878">
        <w:rPr>
          <w:sz w:val="28"/>
          <w:szCs w:val="28"/>
        </w:rPr>
        <w:t>и</w:t>
      </w:r>
      <w:r w:rsidRPr="00D96878">
        <w:rPr>
          <w:spacing w:val="-3"/>
          <w:sz w:val="28"/>
          <w:szCs w:val="28"/>
        </w:rPr>
        <w:t xml:space="preserve"> </w:t>
      </w:r>
      <w:r w:rsidRPr="00D96878">
        <w:rPr>
          <w:sz w:val="28"/>
          <w:szCs w:val="28"/>
        </w:rPr>
        <w:t>в</w:t>
      </w:r>
      <w:r w:rsidRPr="00D96878">
        <w:rPr>
          <w:spacing w:val="-6"/>
          <w:sz w:val="28"/>
          <w:szCs w:val="28"/>
        </w:rPr>
        <w:t xml:space="preserve"> </w:t>
      </w:r>
      <w:r w:rsidRPr="00D96878">
        <w:rPr>
          <w:sz w:val="28"/>
          <w:szCs w:val="28"/>
        </w:rPr>
        <w:t>ходе</w:t>
      </w:r>
      <w:r w:rsidRPr="00D96878">
        <w:rPr>
          <w:spacing w:val="-4"/>
          <w:sz w:val="28"/>
          <w:szCs w:val="28"/>
        </w:rPr>
        <w:t xml:space="preserve"> </w:t>
      </w:r>
      <w:r w:rsidRPr="00D96878">
        <w:rPr>
          <w:sz w:val="28"/>
          <w:szCs w:val="28"/>
        </w:rPr>
        <w:t>внеурочной</w:t>
      </w:r>
      <w:r w:rsidRPr="00D96878">
        <w:rPr>
          <w:spacing w:val="-3"/>
          <w:sz w:val="28"/>
          <w:szCs w:val="28"/>
        </w:rPr>
        <w:t xml:space="preserve"> </w:t>
      </w:r>
      <w:r w:rsidRPr="00D96878">
        <w:rPr>
          <w:sz w:val="28"/>
          <w:szCs w:val="28"/>
        </w:rPr>
        <w:t>деятельности,</w:t>
      </w:r>
      <w:r w:rsidRPr="00D96878">
        <w:rPr>
          <w:spacing w:val="-6"/>
          <w:sz w:val="28"/>
          <w:szCs w:val="28"/>
        </w:rPr>
        <w:t xml:space="preserve"> </w:t>
      </w:r>
      <w:r w:rsidRPr="00D96878">
        <w:rPr>
          <w:sz w:val="28"/>
          <w:szCs w:val="28"/>
        </w:rPr>
        <w:t>а</w:t>
      </w:r>
      <w:r w:rsidRPr="00D96878">
        <w:rPr>
          <w:spacing w:val="-4"/>
          <w:sz w:val="28"/>
          <w:szCs w:val="28"/>
        </w:rPr>
        <w:t xml:space="preserve"> </w:t>
      </w:r>
      <w:r w:rsidRPr="00D96878">
        <w:rPr>
          <w:sz w:val="28"/>
          <w:szCs w:val="28"/>
        </w:rPr>
        <w:t xml:space="preserve">также в рамках факультативов, кружков, </w:t>
      </w:r>
      <w:proofErr w:type="spellStart"/>
      <w:r w:rsidRPr="00D96878">
        <w:rPr>
          <w:sz w:val="28"/>
          <w:szCs w:val="28"/>
        </w:rPr>
        <w:t>элективов</w:t>
      </w:r>
      <w:proofErr w:type="spellEnd"/>
      <w:r w:rsidRPr="00D96878">
        <w:rPr>
          <w:sz w:val="28"/>
          <w:szCs w:val="28"/>
        </w:rPr>
        <w:t xml:space="preserve"> в разнообразных формах: уроки одновозрастные и разновозрастные; занятия, тренинги, проекты, практики, конференции, онлайн-лекции, видео-консультации и пр., с постепенным расширением возможностей обучающихся осуществлять выбор уровня и характера самостоятельной работы.</w:t>
      </w:r>
    </w:p>
    <w:p w14:paraId="2B3EC0DF" w14:textId="77777777" w:rsidR="007F7A76" w:rsidRPr="00D96878" w:rsidRDefault="00545477" w:rsidP="00954FB1">
      <w:pPr>
        <w:pStyle w:val="a3"/>
        <w:ind w:left="142" w:right="147" w:firstLine="566"/>
        <w:rPr>
          <w:sz w:val="28"/>
          <w:szCs w:val="28"/>
        </w:rPr>
      </w:pPr>
      <w:r w:rsidRPr="00D96878">
        <w:rPr>
          <w:sz w:val="28"/>
          <w:szCs w:val="28"/>
        </w:rPr>
        <w:t xml:space="preserve">Ниже представлено описание реализации требований формирования УУД в предметных результатах и тематическом планировании по отдельным предметным </w:t>
      </w:r>
      <w:r w:rsidRPr="00D96878">
        <w:rPr>
          <w:spacing w:val="-2"/>
          <w:sz w:val="28"/>
          <w:szCs w:val="28"/>
        </w:rPr>
        <w:t>областям.</w:t>
      </w:r>
    </w:p>
    <w:p w14:paraId="2179E89B" w14:textId="77777777" w:rsidR="007F7A76" w:rsidRPr="00D96878" w:rsidRDefault="00545477" w:rsidP="00954FB1">
      <w:pPr>
        <w:spacing w:before="5"/>
        <w:ind w:left="142" w:right="147" w:firstLine="566"/>
        <w:jc w:val="both"/>
        <w:rPr>
          <w:b/>
          <w:sz w:val="28"/>
          <w:szCs w:val="28"/>
        </w:rPr>
      </w:pPr>
      <w:r w:rsidRPr="00D96878">
        <w:rPr>
          <w:b/>
          <w:sz w:val="28"/>
          <w:szCs w:val="28"/>
        </w:rPr>
        <w:t>РУССКИЙ</w:t>
      </w:r>
      <w:r w:rsidRPr="00D96878">
        <w:rPr>
          <w:b/>
          <w:spacing w:val="-3"/>
          <w:sz w:val="28"/>
          <w:szCs w:val="28"/>
        </w:rPr>
        <w:t xml:space="preserve"> </w:t>
      </w:r>
      <w:r w:rsidRPr="00D96878">
        <w:rPr>
          <w:b/>
          <w:sz w:val="28"/>
          <w:szCs w:val="28"/>
        </w:rPr>
        <w:t>ЯЗЫК</w:t>
      </w:r>
      <w:r w:rsidRPr="00D96878">
        <w:rPr>
          <w:b/>
          <w:spacing w:val="-2"/>
          <w:sz w:val="28"/>
          <w:szCs w:val="28"/>
        </w:rPr>
        <w:t xml:space="preserve"> </w:t>
      </w:r>
      <w:r w:rsidRPr="00D96878">
        <w:rPr>
          <w:b/>
          <w:sz w:val="28"/>
          <w:szCs w:val="28"/>
        </w:rPr>
        <w:t>И</w:t>
      </w:r>
      <w:r w:rsidRPr="00D96878">
        <w:rPr>
          <w:b/>
          <w:spacing w:val="-2"/>
          <w:sz w:val="28"/>
          <w:szCs w:val="28"/>
        </w:rPr>
        <w:t xml:space="preserve"> ЛИТЕРАТУРА</w:t>
      </w:r>
    </w:p>
    <w:p w14:paraId="5CDD419F" w14:textId="77777777" w:rsidR="007F7A76" w:rsidRPr="00D96878" w:rsidRDefault="00545477" w:rsidP="00954FB1">
      <w:pPr>
        <w:pStyle w:val="3"/>
        <w:spacing w:before="0" w:line="240" w:lineRule="auto"/>
        <w:ind w:left="142" w:right="147" w:firstLine="566"/>
        <w:rPr>
          <w:sz w:val="28"/>
          <w:szCs w:val="28"/>
        </w:rPr>
      </w:pPr>
      <w:r w:rsidRPr="00D96878">
        <w:rPr>
          <w:sz w:val="28"/>
          <w:szCs w:val="28"/>
        </w:rPr>
        <w:t>Формирование</w:t>
      </w:r>
      <w:r w:rsidRPr="00D96878">
        <w:rPr>
          <w:spacing w:val="-10"/>
          <w:sz w:val="28"/>
          <w:szCs w:val="28"/>
        </w:rPr>
        <w:t xml:space="preserve"> </w:t>
      </w:r>
      <w:r w:rsidRPr="00D96878">
        <w:rPr>
          <w:sz w:val="28"/>
          <w:szCs w:val="28"/>
        </w:rPr>
        <w:t>универсальных</w:t>
      </w:r>
      <w:r w:rsidRPr="00D96878">
        <w:rPr>
          <w:spacing w:val="-10"/>
          <w:sz w:val="28"/>
          <w:szCs w:val="28"/>
        </w:rPr>
        <w:t xml:space="preserve"> </w:t>
      </w:r>
      <w:r w:rsidRPr="00D96878">
        <w:rPr>
          <w:sz w:val="28"/>
          <w:szCs w:val="28"/>
        </w:rPr>
        <w:t>учебных</w:t>
      </w:r>
      <w:r w:rsidRPr="00D96878">
        <w:rPr>
          <w:spacing w:val="-10"/>
          <w:sz w:val="28"/>
          <w:szCs w:val="28"/>
        </w:rPr>
        <w:t xml:space="preserve"> </w:t>
      </w:r>
      <w:r w:rsidRPr="00D96878">
        <w:rPr>
          <w:sz w:val="28"/>
          <w:szCs w:val="28"/>
        </w:rPr>
        <w:t>познавательных</w:t>
      </w:r>
      <w:r w:rsidRPr="00D96878">
        <w:rPr>
          <w:spacing w:val="-10"/>
          <w:sz w:val="28"/>
          <w:szCs w:val="28"/>
        </w:rPr>
        <w:t xml:space="preserve"> </w:t>
      </w:r>
      <w:r w:rsidRPr="00D96878">
        <w:rPr>
          <w:sz w:val="28"/>
          <w:szCs w:val="28"/>
        </w:rPr>
        <w:t>действий Формирование базовых логических действий</w:t>
      </w:r>
    </w:p>
    <w:p w14:paraId="2F2B5D42" w14:textId="77777777" w:rsidR="007F7A76" w:rsidRPr="00D96878" w:rsidRDefault="00545477" w:rsidP="003168A5">
      <w:pPr>
        <w:pStyle w:val="a5"/>
        <w:ind w:left="0" w:right="147" w:firstLine="567"/>
        <w:rPr>
          <w:sz w:val="28"/>
          <w:szCs w:val="28"/>
        </w:rPr>
      </w:pPr>
      <w:r w:rsidRPr="00D96878">
        <w:rPr>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2DA5876B" w14:textId="77777777" w:rsidR="007F7A76" w:rsidRPr="00D96878" w:rsidRDefault="00545477" w:rsidP="003168A5">
      <w:pPr>
        <w:pStyle w:val="a5"/>
        <w:ind w:left="0" w:right="147" w:firstLine="567"/>
        <w:rPr>
          <w:sz w:val="28"/>
          <w:szCs w:val="28"/>
        </w:rPr>
      </w:pPr>
      <w:r w:rsidRPr="00D96878">
        <w:rPr>
          <w:sz w:val="28"/>
          <w:szCs w:val="28"/>
        </w:rPr>
        <w:t>Выявлять</w:t>
      </w:r>
      <w:r w:rsidRPr="00D96878">
        <w:rPr>
          <w:spacing w:val="-14"/>
          <w:sz w:val="28"/>
          <w:szCs w:val="28"/>
        </w:rPr>
        <w:t xml:space="preserve"> </w:t>
      </w:r>
      <w:r w:rsidRPr="00D96878">
        <w:rPr>
          <w:sz w:val="28"/>
          <w:szCs w:val="28"/>
        </w:rPr>
        <w:t>и</w:t>
      </w:r>
      <w:r w:rsidRPr="00D96878">
        <w:rPr>
          <w:spacing w:val="-14"/>
          <w:sz w:val="28"/>
          <w:szCs w:val="28"/>
        </w:rPr>
        <w:t xml:space="preserve"> </w:t>
      </w:r>
      <w:r w:rsidRPr="00D96878">
        <w:rPr>
          <w:sz w:val="28"/>
          <w:szCs w:val="28"/>
        </w:rPr>
        <w:t>характеризовать</w:t>
      </w:r>
      <w:r w:rsidRPr="00D96878">
        <w:rPr>
          <w:spacing w:val="-11"/>
          <w:sz w:val="28"/>
          <w:szCs w:val="28"/>
        </w:rPr>
        <w:t xml:space="preserve"> </w:t>
      </w:r>
      <w:r w:rsidRPr="00D96878">
        <w:rPr>
          <w:sz w:val="28"/>
          <w:szCs w:val="28"/>
        </w:rPr>
        <w:t>существенные</w:t>
      </w:r>
      <w:r w:rsidRPr="00D96878">
        <w:rPr>
          <w:spacing w:val="-14"/>
          <w:sz w:val="28"/>
          <w:szCs w:val="28"/>
        </w:rPr>
        <w:t xml:space="preserve"> </w:t>
      </w:r>
      <w:r w:rsidRPr="00D96878">
        <w:rPr>
          <w:sz w:val="28"/>
          <w:szCs w:val="28"/>
        </w:rPr>
        <w:t>признаки</w:t>
      </w:r>
      <w:r w:rsidRPr="00D96878">
        <w:rPr>
          <w:spacing w:val="-14"/>
          <w:sz w:val="28"/>
          <w:szCs w:val="28"/>
        </w:rPr>
        <w:t xml:space="preserve"> </w:t>
      </w:r>
      <w:r w:rsidRPr="00D96878">
        <w:rPr>
          <w:sz w:val="28"/>
          <w:szCs w:val="28"/>
        </w:rPr>
        <w:t>классификации,</w:t>
      </w:r>
      <w:r w:rsidRPr="00D96878">
        <w:rPr>
          <w:spacing w:val="-15"/>
          <w:sz w:val="28"/>
          <w:szCs w:val="28"/>
        </w:rPr>
        <w:t xml:space="preserve"> </w:t>
      </w:r>
      <w:r w:rsidRPr="00D96878">
        <w:rPr>
          <w:sz w:val="28"/>
          <w:szCs w:val="28"/>
        </w:rPr>
        <w:t>основания</w:t>
      </w:r>
      <w:r w:rsidRPr="00D96878">
        <w:rPr>
          <w:spacing w:val="-13"/>
          <w:sz w:val="28"/>
          <w:szCs w:val="28"/>
        </w:rPr>
        <w:t xml:space="preserve"> </w:t>
      </w:r>
      <w:r w:rsidRPr="00D96878">
        <w:rPr>
          <w:sz w:val="28"/>
          <w:szCs w:val="28"/>
        </w:rPr>
        <w:t>для обобщения и сравнения, критерии проводимого анализа языковых единиц, текстов различных функциональных разновидностей языка, функционально</w:t>
      </w:r>
      <w:r w:rsidR="000866DF" w:rsidRPr="00D96878">
        <w:rPr>
          <w:sz w:val="28"/>
          <w:szCs w:val="28"/>
        </w:rPr>
        <w:t xml:space="preserve"> </w:t>
      </w:r>
      <w:r w:rsidRPr="00D96878">
        <w:rPr>
          <w:sz w:val="28"/>
          <w:szCs w:val="28"/>
        </w:rPr>
        <w:t>смысловых типов речи и жанров.</w:t>
      </w:r>
    </w:p>
    <w:p w14:paraId="4248D090" w14:textId="77777777" w:rsidR="007F7A76" w:rsidRPr="00D96878" w:rsidRDefault="00545477" w:rsidP="003168A5">
      <w:pPr>
        <w:pStyle w:val="a5"/>
        <w:ind w:left="0" w:right="147" w:firstLine="567"/>
        <w:rPr>
          <w:sz w:val="28"/>
          <w:szCs w:val="28"/>
        </w:rPr>
      </w:pPr>
      <w:r w:rsidRPr="00D96878">
        <w:rPr>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7E760318" w14:textId="77777777" w:rsidR="00974FAB" w:rsidRPr="00D96878" w:rsidRDefault="00545477" w:rsidP="003168A5">
      <w:pPr>
        <w:pStyle w:val="a5"/>
        <w:ind w:left="0" w:right="147" w:firstLine="567"/>
        <w:rPr>
          <w:sz w:val="28"/>
          <w:szCs w:val="28"/>
        </w:rPr>
      </w:pPr>
      <w:r w:rsidRPr="00D96878">
        <w:rPr>
          <w:sz w:val="28"/>
          <w:szCs w:val="28"/>
        </w:rPr>
        <w:t>Выявлять</w:t>
      </w:r>
      <w:r w:rsidRPr="00D96878">
        <w:rPr>
          <w:spacing w:val="40"/>
          <w:sz w:val="28"/>
          <w:szCs w:val="28"/>
        </w:rPr>
        <w:t xml:space="preserve"> </w:t>
      </w:r>
      <w:r w:rsidRPr="00D96878">
        <w:rPr>
          <w:sz w:val="28"/>
          <w:szCs w:val="28"/>
        </w:rPr>
        <w:t>и</w:t>
      </w:r>
      <w:r w:rsidRPr="00D96878">
        <w:rPr>
          <w:spacing w:val="43"/>
          <w:sz w:val="28"/>
          <w:szCs w:val="28"/>
        </w:rPr>
        <w:t xml:space="preserve"> </w:t>
      </w:r>
      <w:r w:rsidRPr="00D96878">
        <w:rPr>
          <w:sz w:val="28"/>
          <w:szCs w:val="28"/>
        </w:rPr>
        <w:t>комментировать</w:t>
      </w:r>
      <w:r w:rsidRPr="00D96878">
        <w:rPr>
          <w:spacing w:val="42"/>
          <w:sz w:val="28"/>
          <w:szCs w:val="28"/>
        </w:rPr>
        <w:t xml:space="preserve"> </w:t>
      </w:r>
      <w:r w:rsidRPr="00D96878">
        <w:rPr>
          <w:sz w:val="28"/>
          <w:szCs w:val="28"/>
        </w:rPr>
        <w:t>закономерности</w:t>
      </w:r>
      <w:r w:rsidRPr="00D96878">
        <w:rPr>
          <w:spacing w:val="41"/>
          <w:sz w:val="28"/>
          <w:szCs w:val="28"/>
        </w:rPr>
        <w:t xml:space="preserve"> </w:t>
      </w:r>
      <w:r w:rsidRPr="00D96878">
        <w:rPr>
          <w:sz w:val="28"/>
          <w:szCs w:val="28"/>
        </w:rPr>
        <w:t>при</w:t>
      </w:r>
      <w:r w:rsidRPr="00D96878">
        <w:rPr>
          <w:spacing w:val="40"/>
          <w:sz w:val="28"/>
          <w:szCs w:val="28"/>
        </w:rPr>
        <w:t xml:space="preserve"> </w:t>
      </w:r>
      <w:r w:rsidRPr="00D96878">
        <w:rPr>
          <w:sz w:val="28"/>
          <w:szCs w:val="28"/>
        </w:rPr>
        <w:t>изучении</w:t>
      </w:r>
      <w:r w:rsidRPr="00D96878">
        <w:rPr>
          <w:spacing w:val="43"/>
          <w:sz w:val="28"/>
          <w:szCs w:val="28"/>
        </w:rPr>
        <w:t xml:space="preserve"> </w:t>
      </w:r>
      <w:r w:rsidRPr="00D96878">
        <w:rPr>
          <w:sz w:val="28"/>
          <w:szCs w:val="28"/>
        </w:rPr>
        <w:t>языковых</w:t>
      </w:r>
      <w:r w:rsidRPr="00D96878">
        <w:rPr>
          <w:spacing w:val="41"/>
          <w:sz w:val="28"/>
          <w:szCs w:val="28"/>
        </w:rPr>
        <w:t xml:space="preserve"> </w:t>
      </w:r>
      <w:r w:rsidRPr="00D96878">
        <w:rPr>
          <w:spacing w:val="-2"/>
          <w:sz w:val="28"/>
          <w:szCs w:val="28"/>
        </w:rPr>
        <w:t>процессов;</w:t>
      </w:r>
    </w:p>
    <w:p w14:paraId="1061A74F" w14:textId="77777777" w:rsidR="007F7A76" w:rsidRPr="00D96878" w:rsidRDefault="00545477" w:rsidP="003168A5">
      <w:pPr>
        <w:pStyle w:val="a5"/>
        <w:ind w:left="0" w:right="147" w:firstLine="567"/>
        <w:rPr>
          <w:sz w:val="28"/>
          <w:szCs w:val="28"/>
        </w:rPr>
      </w:pPr>
      <w:r w:rsidRPr="00D96878">
        <w:rPr>
          <w:sz w:val="28"/>
          <w:szCs w:val="28"/>
        </w:rPr>
        <w:t>формулировать выводы с использованием дедуктивных и индуктивных умозаключений, умозаключений по аналогии.</w:t>
      </w:r>
    </w:p>
    <w:p w14:paraId="0D5C3148" w14:textId="77777777" w:rsidR="007F7A76" w:rsidRPr="00D96878" w:rsidRDefault="00545477" w:rsidP="003168A5">
      <w:pPr>
        <w:pStyle w:val="a5"/>
        <w:ind w:left="0" w:right="147" w:firstLine="567"/>
        <w:rPr>
          <w:sz w:val="28"/>
          <w:szCs w:val="28"/>
        </w:rPr>
      </w:pPr>
      <w:r w:rsidRPr="00D96878">
        <w:rPr>
          <w:sz w:val="28"/>
          <w:szCs w:val="28"/>
        </w:rPr>
        <w:t>Самостоятельно выбирать способ решения учебной задачи при работе с разными единицами языка, разными типами</w:t>
      </w:r>
    </w:p>
    <w:p w14:paraId="24DB57BF" w14:textId="77777777" w:rsidR="007F7A76" w:rsidRPr="00D96878" w:rsidRDefault="00545477" w:rsidP="003168A5">
      <w:pPr>
        <w:pStyle w:val="a5"/>
        <w:spacing w:before="1"/>
        <w:ind w:left="0" w:right="147" w:firstLine="567"/>
        <w:rPr>
          <w:sz w:val="28"/>
          <w:szCs w:val="28"/>
        </w:rPr>
      </w:pPr>
      <w:r w:rsidRPr="00D96878">
        <w:rPr>
          <w:sz w:val="28"/>
          <w:szCs w:val="28"/>
        </w:rPr>
        <w:t>текстов, сравнивая варианты решения и выбирая оптимальный вариант с учётом самостоятельно выделенных критериев.</w:t>
      </w:r>
    </w:p>
    <w:p w14:paraId="0DC203E5" w14:textId="77777777" w:rsidR="007F7A76" w:rsidRPr="00D96878" w:rsidRDefault="00545477" w:rsidP="003168A5">
      <w:pPr>
        <w:pStyle w:val="a5"/>
        <w:ind w:left="0" w:right="147" w:firstLine="567"/>
        <w:rPr>
          <w:sz w:val="28"/>
          <w:szCs w:val="28"/>
        </w:rPr>
      </w:pPr>
      <w:r w:rsidRPr="00D96878">
        <w:rPr>
          <w:sz w:val="28"/>
          <w:szCs w:val="28"/>
        </w:rPr>
        <w:t>Выявлять (в рамках предложенной задачи) критерии определения</w:t>
      </w:r>
      <w:r w:rsidRPr="00D96878">
        <w:rPr>
          <w:spacing w:val="-1"/>
          <w:sz w:val="28"/>
          <w:szCs w:val="28"/>
        </w:rPr>
        <w:t xml:space="preserve"> </w:t>
      </w:r>
      <w:r w:rsidRPr="00D96878">
        <w:rPr>
          <w:sz w:val="28"/>
          <w:szCs w:val="28"/>
        </w:rPr>
        <w:t xml:space="preserve">закономерностей и противоречий в рассматриваемых литературных фактах и наблюдениях над </w:t>
      </w:r>
      <w:r w:rsidRPr="00D96878">
        <w:rPr>
          <w:spacing w:val="-2"/>
          <w:sz w:val="28"/>
          <w:szCs w:val="28"/>
        </w:rPr>
        <w:t>текстом.</w:t>
      </w:r>
    </w:p>
    <w:p w14:paraId="671C22EF" w14:textId="77777777" w:rsidR="007F7A76" w:rsidRPr="00D96878" w:rsidRDefault="00545477" w:rsidP="003168A5">
      <w:pPr>
        <w:pStyle w:val="a5"/>
        <w:ind w:left="0" w:right="147" w:firstLine="567"/>
        <w:rPr>
          <w:sz w:val="28"/>
          <w:szCs w:val="28"/>
        </w:rPr>
      </w:pPr>
      <w:r w:rsidRPr="00D96878">
        <w:rPr>
          <w:sz w:val="28"/>
          <w:szCs w:val="28"/>
        </w:rPr>
        <w:t>Выявлять дефицит литературной и другой информации, данных, необходимых для решения поставле</w:t>
      </w:r>
      <w:r w:rsidR="00974FAB" w:rsidRPr="00D96878">
        <w:rPr>
          <w:sz w:val="28"/>
          <w:szCs w:val="28"/>
        </w:rPr>
        <w:softHyphen/>
      </w:r>
      <w:r w:rsidR="00974FAB" w:rsidRPr="00D96878">
        <w:rPr>
          <w:sz w:val="28"/>
          <w:szCs w:val="28"/>
        </w:rPr>
        <w:softHyphen/>
      </w:r>
      <w:r w:rsidR="00974FAB" w:rsidRPr="00D96878">
        <w:rPr>
          <w:sz w:val="28"/>
          <w:szCs w:val="28"/>
        </w:rPr>
        <w:softHyphen/>
      </w:r>
      <w:r w:rsidR="00974FAB" w:rsidRPr="00D96878">
        <w:rPr>
          <w:sz w:val="28"/>
          <w:szCs w:val="28"/>
        </w:rPr>
        <w:softHyphen/>
      </w:r>
      <w:r w:rsidR="00974FAB" w:rsidRPr="00D96878">
        <w:rPr>
          <w:sz w:val="28"/>
          <w:szCs w:val="28"/>
        </w:rPr>
        <w:softHyphen/>
      </w:r>
      <w:r w:rsidRPr="00D96878">
        <w:rPr>
          <w:sz w:val="28"/>
          <w:szCs w:val="28"/>
        </w:rPr>
        <w:t>нной учебной задачи.</w:t>
      </w:r>
    </w:p>
    <w:p w14:paraId="3D751440" w14:textId="77777777" w:rsidR="007F7A76" w:rsidRPr="00D96878" w:rsidRDefault="00545477" w:rsidP="003168A5">
      <w:pPr>
        <w:pStyle w:val="a5"/>
        <w:ind w:left="0" w:right="147" w:firstLine="567"/>
        <w:rPr>
          <w:sz w:val="28"/>
          <w:szCs w:val="28"/>
        </w:rPr>
      </w:pPr>
      <w:r w:rsidRPr="00D96878">
        <w:rPr>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14:paraId="4F96A487" w14:textId="77777777" w:rsidR="007F7A76" w:rsidRPr="00D96878" w:rsidRDefault="00545477" w:rsidP="00954FB1">
      <w:pPr>
        <w:pStyle w:val="3"/>
        <w:ind w:left="142" w:right="147" w:firstLine="566"/>
        <w:rPr>
          <w:sz w:val="28"/>
          <w:szCs w:val="28"/>
        </w:rPr>
      </w:pPr>
      <w:r w:rsidRPr="00D96878">
        <w:rPr>
          <w:sz w:val="28"/>
          <w:szCs w:val="28"/>
        </w:rPr>
        <w:t>Формирование</w:t>
      </w:r>
      <w:r w:rsidRPr="00D96878">
        <w:rPr>
          <w:spacing w:val="-6"/>
          <w:sz w:val="28"/>
          <w:szCs w:val="28"/>
        </w:rPr>
        <w:t xml:space="preserve"> </w:t>
      </w:r>
      <w:r w:rsidRPr="00D96878">
        <w:rPr>
          <w:sz w:val="28"/>
          <w:szCs w:val="28"/>
        </w:rPr>
        <w:t>базовых</w:t>
      </w:r>
      <w:r w:rsidRPr="00D96878">
        <w:rPr>
          <w:spacing w:val="-5"/>
          <w:sz w:val="28"/>
          <w:szCs w:val="28"/>
        </w:rPr>
        <w:t xml:space="preserve"> </w:t>
      </w:r>
      <w:r w:rsidRPr="00D96878">
        <w:rPr>
          <w:sz w:val="28"/>
          <w:szCs w:val="28"/>
        </w:rPr>
        <w:t>исследовательских</w:t>
      </w:r>
      <w:r w:rsidRPr="00D96878">
        <w:rPr>
          <w:spacing w:val="-4"/>
          <w:sz w:val="28"/>
          <w:szCs w:val="28"/>
        </w:rPr>
        <w:t xml:space="preserve"> </w:t>
      </w:r>
      <w:r w:rsidRPr="00D96878">
        <w:rPr>
          <w:spacing w:val="-2"/>
          <w:sz w:val="28"/>
          <w:szCs w:val="28"/>
        </w:rPr>
        <w:t>действий</w:t>
      </w:r>
    </w:p>
    <w:p w14:paraId="6132C19B" w14:textId="77777777" w:rsidR="007F7A76" w:rsidRPr="00D96878" w:rsidRDefault="00545477" w:rsidP="003168A5">
      <w:pPr>
        <w:pStyle w:val="a5"/>
        <w:tabs>
          <w:tab w:val="left" w:pos="862"/>
        </w:tabs>
        <w:ind w:left="0" w:right="147" w:firstLine="567"/>
        <w:rPr>
          <w:sz w:val="28"/>
          <w:szCs w:val="28"/>
        </w:rPr>
      </w:pPr>
      <w:r w:rsidRPr="00D96878">
        <w:rPr>
          <w:sz w:val="28"/>
          <w:szCs w:val="28"/>
        </w:rP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w:t>
      </w:r>
      <w:r w:rsidRPr="00D96878">
        <w:rPr>
          <w:spacing w:val="-2"/>
          <w:sz w:val="28"/>
          <w:szCs w:val="28"/>
        </w:rPr>
        <w:t>инструмент.</w:t>
      </w:r>
    </w:p>
    <w:p w14:paraId="733A4D18" w14:textId="77777777" w:rsidR="007F7A76" w:rsidRPr="00D96878" w:rsidRDefault="00545477" w:rsidP="003168A5">
      <w:pPr>
        <w:pStyle w:val="a5"/>
        <w:tabs>
          <w:tab w:val="left" w:pos="862"/>
        </w:tabs>
        <w:ind w:left="0" w:right="147" w:firstLine="567"/>
        <w:rPr>
          <w:sz w:val="28"/>
          <w:szCs w:val="28"/>
        </w:rPr>
      </w:pPr>
      <w:r w:rsidRPr="00D96878">
        <w:rPr>
          <w:sz w:val="28"/>
          <w:szCs w:val="28"/>
        </w:rPr>
        <w:t>Формулировать</w:t>
      </w:r>
      <w:r w:rsidRPr="00D96878">
        <w:rPr>
          <w:spacing w:val="-8"/>
          <w:sz w:val="28"/>
          <w:szCs w:val="28"/>
        </w:rPr>
        <w:t xml:space="preserve"> </w:t>
      </w:r>
      <w:r w:rsidRPr="00D96878">
        <w:rPr>
          <w:sz w:val="28"/>
          <w:szCs w:val="28"/>
        </w:rPr>
        <w:t>в</w:t>
      </w:r>
      <w:r w:rsidRPr="00D96878">
        <w:rPr>
          <w:spacing w:val="-5"/>
          <w:sz w:val="28"/>
          <w:szCs w:val="28"/>
        </w:rPr>
        <w:t xml:space="preserve"> </w:t>
      </w:r>
      <w:r w:rsidRPr="00D96878">
        <w:rPr>
          <w:sz w:val="28"/>
          <w:szCs w:val="28"/>
        </w:rPr>
        <w:t>устной</w:t>
      </w:r>
      <w:r w:rsidRPr="00D96878">
        <w:rPr>
          <w:spacing w:val="-8"/>
          <w:sz w:val="28"/>
          <w:szCs w:val="28"/>
        </w:rPr>
        <w:t xml:space="preserve"> </w:t>
      </w:r>
      <w:r w:rsidRPr="00D96878">
        <w:rPr>
          <w:sz w:val="28"/>
          <w:szCs w:val="28"/>
        </w:rPr>
        <w:t>и</w:t>
      </w:r>
      <w:r w:rsidRPr="00D96878">
        <w:rPr>
          <w:spacing w:val="-8"/>
          <w:sz w:val="28"/>
          <w:szCs w:val="28"/>
        </w:rPr>
        <w:t xml:space="preserve"> </w:t>
      </w:r>
      <w:r w:rsidRPr="00D96878">
        <w:rPr>
          <w:sz w:val="28"/>
          <w:szCs w:val="28"/>
        </w:rPr>
        <w:t>письменной</w:t>
      </w:r>
      <w:r w:rsidRPr="00D96878">
        <w:rPr>
          <w:spacing w:val="-11"/>
          <w:sz w:val="28"/>
          <w:szCs w:val="28"/>
        </w:rPr>
        <w:t xml:space="preserve"> </w:t>
      </w:r>
      <w:r w:rsidRPr="00D96878">
        <w:rPr>
          <w:sz w:val="28"/>
          <w:szCs w:val="28"/>
        </w:rPr>
        <w:t>форме</w:t>
      </w:r>
      <w:r w:rsidRPr="00D96878">
        <w:rPr>
          <w:spacing w:val="-10"/>
          <w:sz w:val="28"/>
          <w:szCs w:val="28"/>
        </w:rPr>
        <w:t xml:space="preserve"> </w:t>
      </w:r>
      <w:r w:rsidRPr="00D96878">
        <w:rPr>
          <w:sz w:val="28"/>
          <w:szCs w:val="28"/>
        </w:rPr>
        <w:t>гипотезу</w:t>
      </w:r>
      <w:r w:rsidRPr="00D96878">
        <w:rPr>
          <w:spacing w:val="-15"/>
          <w:sz w:val="28"/>
          <w:szCs w:val="28"/>
        </w:rPr>
        <w:t xml:space="preserve"> </w:t>
      </w:r>
      <w:r w:rsidRPr="00D96878">
        <w:rPr>
          <w:sz w:val="28"/>
          <w:szCs w:val="28"/>
        </w:rPr>
        <w:t>предстоящего</w:t>
      </w:r>
      <w:r w:rsidRPr="00D96878">
        <w:rPr>
          <w:spacing w:val="-7"/>
          <w:sz w:val="28"/>
          <w:szCs w:val="28"/>
        </w:rPr>
        <w:t xml:space="preserve"> </w:t>
      </w:r>
      <w:r w:rsidRPr="00D96878">
        <w:rPr>
          <w:sz w:val="28"/>
          <w:szCs w:val="28"/>
        </w:rPr>
        <w:t>исследования (исследовательского проекта) языкового материала; осуществлять проверку гипотезы; аргументировать свою позицию, мнение.</w:t>
      </w:r>
    </w:p>
    <w:p w14:paraId="1EAC803E" w14:textId="77777777" w:rsidR="007F7A76" w:rsidRPr="00D96878" w:rsidRDefault="00545477" w:rsidP="003168A5">
      <w:pPr>
        <w:pStyle w:val="a5"/>
        <w:tabs>
          <w:tab w:val="left" w:pos="862"/>
        </w:tabs>
        <w:ind w:left="0" w:right="147" w:firstLine="567"/>
        <w:rPr>
          <w:sz w:val="28"/>
          <w:szCs w:val="28"/>
        </w:rPr>
      </w:pPr>
      <w:r w:rsidRPr="00D96878">
        <w:rPr>
          <w:sz w:val="28"/>
          <w:szCs w:val="28"/>
        </w:rPr>
        <w:lastRenderedPageBreak/>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5AC07B00" w14:textId="77777777" w:rsidR="007F7A76" w:rsidRPr="00D96878" w:rsidRDefault="00545477" w:rsidP="003168A5">
      <w:pPr>
        <w:pStyle w:val="a5"/>
        <w:tabs>
          <w:tab w:val="left" w:pos="862"/>
        </w:tabs>
        <w:ind w:left="0" w:right="147" w:firstLine="567"/>
        <w:rPr>
          <w:sz w:val="28"/>
          <w:szCs w:val="28"/>
        </w:rPr>
      </w:pPr>
      <w:r w:rsidRPr="00D96878">
        <w:rPr>
          <w:sz w:val="28"/>
          <w:szCs w:val="28"/>
        </w:rPr>
        <w:t>Самостоятельно</w:t>
      </w:r>
      <w:r w:rsidRPr="00D96878">
        <w:rPr>
          <w:spacing w:val="-7"/>
          <w:sz w:val="28"/>
          <w:szCs w:val="28"/>
        </w:rPr>
        <w:t xml:space="preserve"> </w:t>
      </w:r>
      <w:r w:rsidRPr="00D96878">
        <w:rPr>
          <w:sz w:val="28"/>
          <w:szCs w:val="28"/>
        </w:rPr>
        <w:t>формулировать</w:t>
      </w:r>
      <w:r w:rsidRPr="00D96878">
        <w:rPr>
          <w:spacing w:val="-4"/>
          <w:sz w:val="28"/>
          <w:szCs w:val="28"/>
        </w:rPr>
        <w:t xml:space="preserve"> </w:t>
      </w:r>
      <w:r w:rsidRPr="00D96878">
        <w:rPr>
          <w:sz w:val="28"/>
          <w:szCs w:val="28"/>
        </w:rPr>
        <w:t>обобщения</w:t>
      </w:r>
      <w:r w:rsidRPr="00D96878">
        <w:rPr>
          <w:spacing w:val="-7"/>
          <w:sz w:val="28"/>
          <w:szCs w:val="28"/>
        </w:rPr>
        <w:t xml:space="preserve"> </w:t>
      </w:r>
      <w:r w:rsidRPr="00D96878">
        <w:rPr>
          <w:sz w:val="28"/>
          <w:szCs w:val="28"/>
        </w:rPr>
        <w:t>и</w:t>
      </w:r>
      <w:r w:rsidRPr="00D96878">
        <w:rPr>
          <w:spacing w:val="-8"/>
          <w:sz w:val="28"/>
          <w:szCs w:val="28"/>
        </w:rPr>
        <w:t xml:space="preserve"> </w:t>
      </w:r>
      <w:r w:rsidRPr="00D96878">
        <w:rPr>
          <w:sz w:val="28"/>
          <w:szCs w:val="28"/>
        </w:rPr>
        <w:t>выводы</w:t>
      </w:r>
      <w:r w:rsidRPr="00D96878">
        <w:rPr>
          <w:spacing w:val="-8"/>
          <w:sz w:val="28"/>
          <w:szCs w:val="28"/>
        </w:rPr>
        <w:t xml:space="preserve"> </w:t>
      </w:r>
      <w:r w:rsidRPr="00D96878">
        <w:rPr>
          <w:sz w:val="28"/>
          <w:szCs w:val="28"/>
        </w:rPr>
        <w:t>по</w:t>
      </w:r>
      <w:r w:rsidRPr="00D96878">
        <w:rPr>
          <w:spacing w:val="-7"/>
          <w:sz w:val="28"/>
          <w:szCs w:val="28"/>
        </w:rPr>
        <w:t xml:space="preserve"> </w:t>
      </w:r>
      <w:r w:rsidRPr="00D96878">
        <w:rPr>
          <w:sz w:val="28"/>
          <w:szCs w:val="28"/>
        </w:rPr>
        <w:t>результатам</w:t>
      </w:r>
      <w:r w:rsidRPr="00D96878">
        <w:rPr>
          <w:spacing w:val="-6"/>
          <w:sz w:val="28"/>
          <w:szCs w:val="28"/>
        </w:rPr>
        <w:t xml:space="preserve"> </w:t>
      </w:r>
      <w:r w:rsidRPr="00D96878">
        <w:rPr>
          <w:sz w:val="28"/>
          <w:szCs w:val="28"/>
        </w:rPr>
        <w:t>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253B9CD9" w14:textId="77777777" w:rsidR="007F7A76" w:rsidRPr="00D96878" w:rsidRDefault="00545477" w:rsidP="003168A5">
      <w:pPr>
        <w:pStyle w:val="a5"/>
        <w:tabs>
          <w:tab w:val="left" w:pos="862"/>
        </w:tabs>
        <w:ind w:left="0" w:right="147" w:firstLine="567"/>
        <w:rPr>
          <w:sz w:val="28"/>
          <w:szCs w:val="28"/>
        </w:rPr>
      </w:pPr>
      <w:r w:rsidRPr="00D96878">
        <w:rPr>
          <w:sz w:val="28"/>
          <w:szCs w:val="28"/>
        </w:rPr>
        <w:t>Формулировать</w:t>
      </w:r>
      <w:r w:rsidRPr="00D96878">
        <w:rPr>
          <w:spacing w:val="-7"/>
          <w:sz w:val="28"/>
          <w:szCs w:val="28"/>
        </w:rPr>
        <w:t xml:space="preserve"> </w:t>
      </w:r>
      <w:r w:rsidRPr="00D96878">
        <w:rPr>
          <w:sz w:val="28"/>
          <w:szCs w:val="28"/>
        </w:rPr>
        <w:t>гипотезу</w:t>
      </w:r>
      <w:r w:rsidRPr="00D96878">
        <w:rPr>
          <w:spacing w:val="-15"/>
          <w:sz w:val="28"/>
          <w:szCs w:val="28"/>
        </w:rPr>
        <w:t xml:space="preserve"> </w:t>
      </w:r>
      <w:r w:rsidRPr="00D96878">
        <w:rPr>
          <w:sz w:val="28"/>
          <w:szCs w:val="28"/>
        </w:rPr>
        <w:t>об</w:t>
      </w:r>
      <w:r w:rsidRPr="00D96878">
        <w:rPr>
          <w:spacing w:val="-8"/>
          <w:sz w:val="28"/>
          <w:szCs w:val="28"/>
        </w:rPr>
        <w:t xml:space="preserve"> </w:t>
      </w:r>
      <w:r w:rsidRPr="00D96878">
        <w:rPr>
          <w:sz w:val="28"/>
          <w:szCs w:val="28"/>
        </w:rPr>
        <w:t>истинности</w:t>
      </w:r>
      <w:r w:rsidRPr="00D96878">
        <w:rPr>
          <w:spacing w:val="-8"/>
          <w:sz w:val="28"/>
          <w:szCs w:val="28"/>
        </w:rPr>
        <w:t xml:space="preserve"> </w:t>
      </w:r>
      <w:r w:rsidRPr="00D96878">
        <w:rPr>
          <w:sz w:val="28"/>
          <w:szCs w:val="28"/>
        </w:rPr>
        <w:t>собственных</w:t>
      </w:r>
      <w:r w:rsidRPr="00D96878">
        <w:rPr>
          <w:spacing w:val="-7"/>
          <w:sz w:val="28"/>
          <w:szCs w:val="28"/>
        </w:rPr>
        <w:t xml:space="preserve"> </w:t>
      </w:r>
      <w:r w:rsidRPr="00D96878">
        <w:rPr>
          <w:sz w:val="28"/>
          <w:szCs w:val="28"/>
        </w:rPr>
        <w:t>суждений</w:t>
      </w:r>
      <w:r w:rsidRPr="00D96878">
        <w:rPr>
          <w:spacing w:val="-7"/>
          <w:sz w:val="28"/>
          <w:szCs w:val="28"/>
        </w:rPr>
        <w:t xml:space="preserve"> </w:t>
      </w:r>
      <w:r w:rsidRPr="00D96878">
        <w:rPr>
          <w:sz w:val="28"/>
          <w:szCs w:val="28"/>
        </w:rPr>
        <w:t>и</w:t>
      </w:r>
      <w:r w:rsidRPr="00D96878">
        <w:rPr>
          <w:spacing w:val="-7"/>
          <w:sz w:val="28"/>
          <w:szCs w:val="28"/>
        </w:rPr>
        <w:t xml:space="preserve"> </w:t>
      </w:r>
      <w:r w:rsidRPr="00D96878">
        <w:rPr>
          <w:sz w:val="28"/>
          <w:szCs w:val="28"/>
        </w:rPr>
        <w:t>суждений</w:t>
      </w:r>
      <w:r w:rsidRPr="00D96878">
        <w:rPr>
          <w:spacing w:val="-9"/>
          <w:sz w:val="28"/>
          <w:szCs w:val="28"/>
        </w:rPr>
        <w:t xml:space="preserve"> </w:t>
      </w:r>
      <w:r w:rsidRPr="00D96878">
        <w:rPr>
          <w:sz w:val="28"/>
          <w:szCs w:val="28"/>
        </w:rPr>
        <w:t xml:space="preserve">других, аргументировать свою позицию в выборе и интерпретации литературного объекта </w:t>
      </w:r>
      <w:r w:rsidRPr="00D96878">
        <w:rPr>
          <w:spacing w:val="-2"/>
          <w:sz w:val="28"/>
          <w:szCs w:val="28"/>
        </w:rPr>
        <w:t>исследования.</w:t>
      </w:r>
    </w:p>
    <w:p w14:paraId="7AFCEF3E" w14:textId="77777777" w:rsidR="007F7A76" w:rsidRPr="00D96878" w:rsidRDefault="00545477" w:rsidP="003168A5">
      <w:pPr>
        <w:pStyle w:val="a5"/>
        <w:tabs>
          <w:tab w:val="left" w:pos="862"/>
        </w:tabs>
        <w:ind w:left="0" w:right="147" w:firstLine="567"/>
        <w:rPr>
          <w:sz w:val="28"/>
          <w:szCs w:val="28"/>
        </w:rPr>
      </w:pPr>
      <w:r w:rsidRPr="00D96878">
        <w:rPr>
          <w:sz w:val="28"/>
          <w:szCs w:val="28"/>
        </w:rPr>
        <w:t>Самостоятельно</w:t>
      </w:r>
      <w:r w:rsidRPr="00D96878">
        <w:rPr>
          <w:spacing w:val="-15"/>
          <w:sz w:val="28"/>
          <w:szCs w:val="28"/>
        </w:rPr>
        <w:t xml:space="preserve"> </w:t>
      </w:r>
      <w:r w:rsidRPr="00D96878">
        <w:rPr>
          <w:sz w:val="28"/>
          <w:szCs w:val="28"/>
        </w:rPr>
        <w:t>составлять</w:t>
      </w:r>
      <w:r w:rsidRPr="00D96878">
        <w:rPr>
          <w:spacing w:val="-15"/>
          <w:sz w:val="28"/>
          <w:szCs w:val="28"/>
        </w:rPr>
        <w:t xml:space="preserve"> </w:t>
      </w:r>
      <w:r w:rsidRPr="00D96878">
        <w:rPr>
          <w:sz w:val="28"/>
          <w:szCs w:val="28"/>
        </w:rPr>
        <w:t>план</w:t>
      </w:r>
      <w:r w:rsidRPr="00D96878">
        <w:rPr>
          <w:spacing w:val="-15"/>
          <w:sz w:val="28"/>
          <w:szCs w:val="28"/>
        </w:rPr>
        <w:t xml:space="preserve"> </w:t>
      </w:r>
      <w:r w:rsidRPr="00D96878">
        <w:rPr>
          <w:sz w:val="28"/>
          <w:szCs w:val="28"/>
        </w:rPr>
        <w:t>исследования</w:t>
      </w:r>
      <w:r w:rsidRPr="00D96878">
        <w:rPr>
          <w:spacing w:val="-15"/>
          <w:sz w:val="28"/>
          <w:szCs w:val="28"/>
        </w:rPr>
        <w:t xml:space="preserve"> </w:t>
      </w:r>
      <w:r w:rsidRPr="00D96878">
        <w:rPr>
          <w:sz w:val="28"/>
          <w:szCs w:val="28"/>
        </w:rPr>
        <w:t>особенностей</w:t>
      </w:r>
      <w:r w:rsidRPr="00D96878">
        <w:rPr>
          <w:spacing w:val="-15"/>
          <w:sz w:val="28"/>
          <w:szCs w:val="28"/>
        </w:rPr>
        <w:t xml:space="preserve"> </w:t>
      </w:r>
      <w:r w:rsidRPr="00D96878">
        <w:rPr>
          <w:sz w:val="28"/>
          <w:szCs w:val="28"/>
        </w:rPr>
        <w:t>литературного</w:t>
      </w:r>
      <w:r w:rsidRPr="00D96878">
        <w:rPr>
          <w:spacing w:val="-15"/>
          <w:sz w:val="28"/>
          <w:szCs w:val="28"/>
        </w:rPr>
        <w:t xml:space="preserve"> </w:t>
      </w:r>
      <w:r w:rsidRPr="00D96878">
        <w:rPr>
          <w:sz w:val="28"/>
          <w:szCs w:val="28"/>
        </w:rPr>
        <w:t>объекта изучения, причинно-следственных связей и зависимостей объектов между собой.</w:t>
      </w:r>
    </w:p>
    <w:p w14:paraId="5473297D" w14:textId="77777777" w:rsidR="007F7A76" w:rsidRPr="00D96878" w:rsidRDefault="00545477" w:rsidP="003168A5">
      <w:pPr>
        <w:pStyle w:val="a5"/>
        <w:tabs>
          <w:tab w:val="left" w:pos="862"/>
        </w:tabs>
        <w:ind w:left="0" w:right="147" w:firstLine="567"/>
        <w:rPr>
          <w:sz w:val="28"/>
          <w:szCs w:val="28"/>
        </w:rPr>
      </w:pPr>
      <w:r w:rsidRPr="00D96878">
        <w:rPr>
          <w:sz w:val="28"/>
          <w:szCs w:val="28"/>
        </w:rPr>
        <w:t>Овладеть</w:t>
      </w:r>
      <w:r w:rsidRPr="00D96878">
        <w:rPr>
          <w:spacing w:val="-6"/>
          <w:sz w:val="28"/>
          <w:szCs w:val="28"/>
        </w:rPr>
        <w:t xml:space="preserve"> </w:t>
      </w:r>
      <w:r w:rsidRPr="00D96878">
        <w:rPr>
          <w:sz w:val="28"/>
          <w:szCs w:val="28"/>
        </w:rPr>
        <w:t>инструментами</w:t>
      </w:r>
      <w:r w:rsidRPr="00D96878">
        <w:rPr>
          <w:spacing w:val="-6"/>
          <w:sz w:val="28"/>
          <w:szCs w:val="28"/>
        </w:rPr>
        <w:t xml:space="preserve"> </w:t>
      </w:r>
      <w:r w:rsidRPr="00D96878">
        <w:rPr>
          <w:sz w:val="28"/>
          <w:szCs w:val="28"/>
        </w:rPr>
        <w:t>оценки</w:t>
      </w:r>
      <w:r w:rsidRPr="00D96878">
        <w:rPr>
          <w:spacing w:val="-9"/>
          <w:sz w:val="28"/>
          <w:szCs w:val="28"/>
        </w:rPr>
        <w:t xml:space="preserve"> </w:t>
      </w:r>
      <w:r w:rsidRPr="00D96878">
        <w:rPr>
          <w:sz w:val="28"/>
          <w:szCs w:val="28"/>
        </w:rPr>
        <w:t>достоверности</w:t>
      </w:r>
      <w:r w:rsidRPr="00D96878">
        <w:rPr>
          <w:spacing w:val="-8"/>
          <w:sz w:val="28"/>
          <w:szCs w:val="28"/>
        </w:rPr>
        <w:t xml:space="preserve"> </w:t>
      </w:r>
      <w:r w:rsidRPr="00D96878">
        <w:rPr>
          <w:sz w:val="28"/>
          <w:szCs w:val="28"/>
        </w:rPr>
        <w:t>полученных</w:t>
      </w:r>
      <w:r w:rsidRPr="00D96878">
        <w:rPr>
          <w:spacing w:val="-6"/>
          <w:sz w:val="28"/>
          <w:szCs w:val="28"/>
        </w:rPr>
        <w:t xml:space="preserve"> </w:t>
      </w:r>
      <w:r w:rsidRPr="00D96878">
        <w:rPr>
          <w:sz w:val="28"/>
          <w:szCs w:val="28"/>
        </w:rPr>
        <w:t>выводов</w:t>
      </w:r>
      <w:r w:rsidRPr="00D96878">
        <w:rPr>
          <w:spacing w:val="-7"/>
          <w:sz w:val="28"/>
          <w:szCs w:val="28"/>
        </w:rPr>
        <w:t xml:space="preserve"> </w:t>
      </w:r>
      <w:r w:rsidRPr="00D96878">
        <w:rPr>
          <w:sz w:val="28"/>
          <w:szCs w:val="28"/>
        </w:rPr>
        <w:t>и</w:t>
      </w:r>
      <w:r w:rsidRPr="00D96878">
        <w:rPr>
          <w:spacing w:val="-6"/>
          <w:sz w:val="28"/>
          <w:szCs w:val="28"/>
        </w:rPr>
        <w:t xml:space="preserve"> </w:t>
      </w:r>
      <w:r w:rsidRPr="00D96878">
        <w:rPr>
          <w:spacing w:val="-2"/>
          <w:sz w:val="28"/>
          <w:szCs w:val="28"/>
        </w:rPr>
        <w:t>обобщений.</w:t>
      </w:r>
    </w:p>
    <w:p w14:paraId="610B85F0" w14:textId="77777777" w:rsidR="007F7A76" w:rsidRPr="00D96878" w:rsidRDefault="00545477" w:rsidP="003168A5">
      <w:pPr>
        <w:pStyle w:val="a5"/>
        <w:tabs>
          <w:tab w:val="left" w:pos="862"/>
        </w:tabs>
        <w:ind w:left="0" w:right="147" w:firstLine="567"/>
        <w:rPr>
          <w:sz w:val="28"/>
          <w:szCs w:val="28"/>
        </w:rPr>
      </w:pPr>
      <w:r w:rsidRPr="00D96878">
        <w:rPr>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sidRPr="00D96878">
        <w:rPr>
          <w:spacing w:val="-2"/>
          <w:sz w:val="28"/>
          <w:szCs w:val="28"/>
        </w:rPr>
        <w:t>произведениях.</w:t>
      </w:r>
    </w:p>
    <w:p w14:paraId="121E26C0" w14:textId="77777777" w:rsidR="007F7A76" w:rsidRPr="00D96878" w:rsidRDefault="00545477" w:rsidP="003168A5">
      <w:pPr>
        <w:pStyle w:val="a5"/>
        <w:tabs>
          <w:tab w:val="left" w:pos="862"/>
        </w:tabs>
        <w:ind w:left="0" w:right="147" w:firstLine="567"/>
        <w:rPr>
          <w:sz w:val="28"/>
          <w:szCs w:val="28"/>
        </w:rPr>
      </w:pPr>
      <w:r w:rsidRPr="00D96878">
        <w:rPr>
          <w:sz w:val="28"/>
          <w:szCs w:val="28"/>
        </w:rPr>
        <w:t>Публично</w:t>
      </w:r>
      <w:r w:rsidRPr="00D96878">
        <w:rPr>
          <w:spacing w:val="-12"/>
          <w:sz w:val="28"/>
          <w:szCs w:val="28"/>
        </w:rPr>
        <w:t xml:space="preserve"> </w:t>
      </w:r>
      <w:r w:rsidRPr="00D96878">
        <w:rPr>
          <w:sz w:val="28"/>
          <w:szCs w:val="28"/>
        </w:rPr>
        <w:t>представлять</w:t>
      </w:r>
      <w:r w:rsidRPr="00D96878">
        <w:rPr>
          <w:spacing w:val="-12"/>
          <w:sz w:val="28"/>
          <w:szCs w:val="28"/>
        </w:rPr>
        <w:t xml:space="preserve"> </w:t>
      </w:r>
      <w:r w:rsidRPr="00D96878">
        <w:rPr>
          <w:sz w:val="28"/>
          <w:szCs w:val="28"/>
        </w:rPr>
        <w:t>результаты</w:t>
      </w:r>
      <w:r w:rsidRPr="00D96878">
        <w:rPr>
          <w:spacing w:val="-10"/>
          <w:sz w:val="28"/>
          <w:szCs w:val="28"/>
        </w:rPr>
        <w:t xml:space="preserve"> </w:t>
      </w:r>
      <w:r w:rsidRPr="00D96878">
        <w:rPr>
          <w:sz w:val="28"/>
          <w:szCs w:val="28"/>
        </w:rPr>
        <w:t>учебного</w:t>
      </w:r>
      <w:r w:rsidRPr="00D96878">
        <w:rPr>
          <w:spacing w:val="-12"/>
          <w:sz w:val="28"/>
          <w:szCs w:val="28"/>
        </w:rPr>
        <w:t xml:space="preserve"> </w:t>
      </w:r>
      <w:r w:rsidRPr="00D96878">
        <w:rPr>
          <w:sz w:val="28"/>
          <w:szCs w:val="28"/>
        </w:rPr>
        <w:t>исследования</w:t>
      </w:r>
      <w:r w:rsidRPr="00D96878">
        <w:rPr>
          <w:spacing w:val="-12"/>
          <w:sz w:val="28"/>
          <w:szCs w:val="28"/>
        </w:rPr>
        <w:t xml:space="preserve"> </w:t>
      </w:r>
      <w:r w:rsidRPr="00D96878">
        <w:rPr>
          <w:sz w:val="28"/>
          <w:szCs w:val="28"/>
        </w:rPr>
        <w:t>проектной</w:t>
      </w:r>
      <w:r w:rsidRPr="00D96878">
        <w:rPr>
          <w:spacing w:val="-15"/>
          <w:sz w:val="28"/>
          <w:szCs w:val="28"/>
        </w:rPr>
        <w:t xml:space="preserve"> </w:t>
      </w:r>
      <w:r w:rsidRPr="00D96878">
        <w:rPr>
          <w:sz w:val="28"/>
          <w:szCs w:val="28"/>
        </w:rPr>
        <w:t>деятельности на уроке или во внеурочной деятельности (устный журнал, виртуальная экскурсия, научная конференция, стендовый доклад и др.).</w:t>
      </w:r>
    </w:p>
    <w:p w14:paraId="29C15012" w14:textId="77777777" w:rsidR="007F7A76" w:rsidRPr="00D96878" w:rsidRDefault="00545477" w:rsidP="00954FB1">
      <w:pPr>
        <w:pStyle w:val="3"/>
        <w:spacing w:before="4"/>
        <w:ind w:left="142" w:right="147" w:firstLine="566"/>
        <w:rPr>
          <w:sz w:val="28"/>
          <w:szCs w:val="28"/>
        </w:rPr>
      </w:pPr>
      <w:r w:rsidRPr="00D96878">
        <w:rPr>
          <w:sz w:val="28"/>
          <w:szCs w:val="28"/>
        </w:rPr>
        <w:t>Работа</w:t>
      </w:r>
      <w:r w:rsidRPr="00D96878">
        <w:rPr>
          <w:spacing w:val="1"/>
          <w:sz w:val="28"/>
          <w:szCs w:val="28"/>
        </w:rPr>
        <w:t xml:space="preserve"> </w:t>
      </w:r>
      <w:r w:rsidRPr="00D96878">
        <w:rPr>
          <w:sz w:val="28"/>
          <w:szCs w:val="28"/>
        </w:rPr>
        <w:t xml:space="preserve">с </w:t>
      </w:r>
      <w:r w:rsidRPr="00D96878">
        <w:rPr>
          <w:spacing w:val="-2"/>
          <w:sz w:val="28"/>
          <w:szCs w:val="28"/>
        </w:rPr>
        <w:t>информацией</w:t>
      </w:r>
    </w:p>
    <w:p w14:paraId="78297E7B" w14:textId="77777777" w:rsidR="007F7A76" w:rsidRPr="00D96878" w:rsidRDefault="00545477" w:rsidP="003168A5">
      <w:pPr>
        <w:pStyle w:val="a5"/>
        <w:tabs>
          <w:tab w:val="left" w:pos="862"/>
        </w:tabs>
        <w:ind w:left="0" w:right="147" w:firstLine="567"/>
        <w:rPr>
          <w:sz w:val="28"/>
          <w:szCs w:val="28"/>
        </w:rPr>
      </w:pPr>
      <w:r w:rsidRPr="00D96878">
        <w:rPr>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w:t>
      </w:r>
      <w:r w:rsidRPr="00D96878">
        <w:rPr>
          <w:spacing w:val="-15"/>
          <w:sz w:val="28"/>
          <w:szCs w:val="28"/>
        </w:rPr>
        <w:t xml:space="preserve"> </w:t>
      </w:r>
      <w:r w:rsidRPr="00D96878">
        <w:rPr>
          <w:sz w:val="28"/>
          <w:szCs w:val="28"/>
        </w:rPr>
        <w:t>(энциклопедий,</w:t>
      </w:r>
      <w:r w:rsidRPr="00D96878">
        <w:rPr>
          <w:spacing w:val="-15"/>
          <w:sz w:val="28"/>
          <w:szCs w:val="28"/>
        </w:rPr>
        <w:t xml:space="preserve"> </w:t>
      </w:r>
      <w:r w:rsidRPr="00D96878">
        <w:rPr>
          <w:sz w:val="28"/>
          <w:szCs w:val="28"/>
        </w:rPr>
        <w:t>словарей,</w:t>
      </w:r>
      <w:r w:rsidRPr="00D96878">
        <w:rPr>
          <w:spacing w:val="-15"/>
          <w:sz w:val="28"/>
          <w:szCs w:val="28"/>
        </w:rPr>
        <w:t xml:space="preserve"> </w:t>
      </w:r>
      <w:r w:rsidRPr="00D96878">
        <w:rPr>
          <w:sz w:val="28"/>
          <w:szCs w:val="28"/>
        </w:rPr>
        <w:t>справочников;</w:t>
      </w:r>
      <w:r w:rsidRPr="00D96878">
        <w:rPr>
          <w:spacing w:val="-15"/>
          <w:sz w:val="28"/>
          <w:szCs w:val="28"/>
        </w:rPr>
        <w:t xml:space="preserve"> </w:t>
      </w:r>
      <w:r w:rsidRPr="00D96878">
        <w:rPr>
          <w:sz w:val="28"/>
          <w:szCs w:val="28"/>
        </w:rPr>
        <w:t>средств</w:t>
      </w:r>
      <w:r w:rsidRPr="00D96878">
        <w:rPr>
          <w:spacing w:val="-15"/>
          <w:sz w:val="28"/>
          <w:szCs w:val="28"/>
        </w:rPr>
        <w:t xml:space="preserve"> </w:t>
      </w:r>
      <w:r w:rsidRPr="00D96878">
        <w:rPr>
          <w:sz w:val="28"/>
          <w:szCs w:val="28"/>
        </w:rPr>
        <w:t>массовой</w:t>
      </w:r>
      <w:r w:rsidRPr="00D96878">
        <w:rPr>
          <w:spacing w:val="-15"/>
          <w:sz w:val="28"/>
          <w:szCs w:val="28"/>
        </w:rPr>
        <w:t xml:space="preserve"> </w:t>
      </w:r>
      <w:r w:rsidRPr="00D96878">
        <w:rPr>
          <w:sz w:val="28"/>
          <w:szCs w:val="28"/>
        </w:rPr>
        <w:t>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1893E7BD" w14:textId="1F5ED41F" w:rsidR="007F7A76" w:rsidRPr="00D96878" w:rsidRDefault="00545477" w:rsidP="003168A5">
      <w:pPr>
        <w:pStyle w:val="a5"/>
        <w:tabs>
          <w:tab w:val="left" w:pos="862"/>
        </w:tabs>
        <w:ind w:left="0" w:right="147" w:firstLine="567"/>
        <w:rPr>
          <w:sz w:val="28"/>
          <w:szCs w:val="28"/>
        </w:rPr>
      </w:pPr>
      <w:r w:rsidRPr="00D96878">
        <w:rPr>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w:t>
      </w:r>
      <w:r w:rsidRPr="00D96878">
        <w:rPr>
          <w:spacing w:val="-12"/>
          <w:sz w:val="28"/>
          <w:szCs w:val="28"/>
        </w:rPr>
        <w:t xml:space="preserve"> </w:t>
      </w:r>
      <w:r w:rsidRPr="00D96878">
        <w:rPr>
          <w:sz w:val="28"/>
          <w:szCs w:val="28"/>
        </w:rPr>
        <w:t>из</w:t>
      </w:r>
      <w:r w:rsidRPr="00D96878">
        <w:rPr>
          <w:spacing w:val="-12"/>
          <w:sz w:val="28"/>
          <w:szCs w:val="28"/>
        </w:rPr>
        <w:t xml:space="preserve"> </w:t>
      </w:r>
      <w:r w:rsidRPr="00D96878">
        <w:rPr>
          <w:sz w:val="28"/>
          <w:szCs w:val="28"/>
        </w:rPr>
        <w:t>прослушанных</w:t>
      </w:r>
      <w:r w:rsidRPr="00D96878">
        <w:rPr>
          <w:spacing w:val="-11"/>
          <w:sz w:val="28"/>
          <w:szCs w:val="28"/>
        </w:rPr>
        <w:t xml:space="preserve"> </w:t>
      </w:r>
      <w:r w:rsidRPr="00D96878">
        <w:rPr>
          <w:sz w:val="28"/>
          <w:szCs w:val="28"/>
        </w:rPr>
        <w:t>и</w:t>
      </w:r>
      <w:r w:rsidRPr="00D96878">
        <w:rPr>
          <w:spacing w:val="-12"/>
          <w:sz w:val="28"/>
          <w:szCs w:val="28"/>
        </w:rPr>
        <w:t xml:space="preserve"> </w:t>
      </w:r>
      <w:r w:rsidRPr="00D96878">
        <w:rPr>
          <w:sz w:val="28"/>
          <w:szCs w:val="28"/>
        </w:rPr>
        <w:t>прочитанных</w:t>
      </w:r>
      <w:r w:rsidRPr="00D96878">
        <w:rPr>
          <w:spacing w:val="-10"/>
          <w:sz w:val="28"/>
          <w:szCs w:val="28"/>
        </w:rPr>
        <w:t xml:space="preserve"> </w:t>
      </w:r>
      <w:r w:rsidRPr="00D96878">
        <w:rPr>
          <w:sz w:val="28"/>
          <w:szCs w:val="28"/>
        </w:rPr>
        <w:t>текстов</w:t>
      </w:r>
      <w:r w:rsidRPr="00D96878">
        <w:rPr>
          <w:spacing w:val="-10"/>
          <w:sz w:val="28"/>
          <w:szCs w:val="28"/>
        </w:rPr>
        <w:t xml:space="preserve"> </w:t>
      </w:r>
      <w:r w:rsidRPr="00D96878">
        <w:rPr>
          <w:sz w:val="28"/>
          <w:szCs w:val="28"/>
        </w:rPr>
        <w:t>различных</w:t>
      </w:r>
      <w:r w:rsidRPr="00D96878">
        <w:rPr>
          <w:spacing w:val="-10"/>
          <w:sz w:val="28"/>
          <w:szCs w:val="28"/>
        </w:rPr>
        <w:t xml:space="preserve"> </w:t>
      </w:r>
      <w:r w:rsidRPr="00D96878">
        <w:rPr>
          <w:sz w:val="28"/>
          <w:szCs w:val="28"/>
        </w:rPr>
        <w:t>функциональных разновидностей языка и жанров; оценивать прочитанный или прослушанный текст</w:t>
      </w:r>
      <w:r w:rsidR="003168A5" w:rsidRPr="00D96878">
        <w:rPr>
          <w:sz w:val="28"/>
          <w:szCs w:val="28"/>
        </w:rPr>
        <w:t xml:space="preserve"> </w:t>
      </w:r>
      <w:r w:rsidRPr="00D96878">
        <w:rPr>
          <w:sz w:val="28"/>
          <w:szCs w:val="28"/>
        </w:rPr>
        <w:t>с точки зрения использованных в нем языковых средств; оценивать достоверность содержащейся в тексте информации.</w:t>
      </w:r>
    </w:p>
    <w:p w14:paraId="7D2DF088" w14:textId="77777777" w:rsidR="007F7A76" w:rsidRPr="00D96878" w:rsidRDefault="00545477" w:rsidP="003168A5">
      <w:pPr>
        <w:pStyle w:val="a5"/>
        <w:tabs>
          <w:tab w:val="left" w:pos="862"/>
        </w:tabs>
        <w:ind w:left="0" w:right="147" w:firstLine="567"/>
        <w:rPr>
          <w:sz w:val="28"/>
          <w:szCs w:val="28"/>
        </w:rPr>
      </w:pPr>
      <w:r w:rsidRPr="00D96878">
        <w:rPr>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66719E6B" w14:textId="77777777" w:rsidR="007F7A76" w:rsidRPr="00D96878" w:rsidRDefault="00545477" w:rsidP="003168A5">
      <w:pPr>
        <w:pStyle w:val="a5"/>
        <w:tabs>
          <w:tab w:val="left" w:pos="862"/>
        </w:tabs>
        <w:spacing w:before="1"/>
        <w:ind w:left="0" w:right="147" w:firstLine="567"/>
        <w:rPr>
          <w:sz w:val="28"/>
          <w:szCs w:val="28"/>
        </w:rPr>
      </w:pPr>
      <w:r w:rsidRPr="00D96878">
        <w:rPr>
          <w:sz w:val="28"/>
          <w:szCs w:val="28"/>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w:t>
      </w:r>
      <w:r w:rsidRPr="00D96878">
        <w:rPr>
          <w:spacing w:val="-1"/>
          <w:sz w:val="28"/>
          <w:szCs w:val="28"/>
        </w:rPr>
        <w:t xml:space="preserve"> </w:t>
      </w:r>
      <w:r w:rsidRPr="00D96878">
        <w:rPr>
          <w:sz w:val="28"/>
          <w:szCs w:val="28"/>
        </w:rPr>
        <w:t>развитии</w:t>
      </w:r>
      <w:r w:rsidRPr="00D96878">
        <w:rPr>
          <w:spacing w:val="-2"/>
          <w:sz w:val="28"/>
          <w:szCs w:val="28"/>
        </w:rPr>
        <w:t xml:space="preserve"> </w:t>
      </w:r>
      <w:r w:rsidRPr="00D96878">
        <w:rPr>
          <w:sz w:val="28"/>
          <w:szCs w:val="28"/>
        </w:rPr>
        <w:t>мысли автора и проверять их в</w:t>
      </w:r>
      <w:r w:rsidRPr="00D96878">
        <w:rPr>
          <w:spacing w:val="-1"/>
          <w:sz w:val="28"/>
          <w:szCs w:val="28"/>
        </w:rPr>
        <w:t xml:space="preserve"> </w:t>
      </w:r>
      <w:r w:rsidRPr="00D96878">
        <w:rPr>
          <w:sz w:val="28"/>
          <w:szCs w:val="28"/>
        </w:rPr>
        <w:t>процессе</w:t>
      </w:r>
      <w:r w:rsidRPr="00D96878">
        <w:rPr>
          <w:spacing w:val="-1"/>
          <w:sz w:val="28"/>
          <w:szCs w:val="28"/>
        </w:rPr>
        <w:t xml:space="preserve"> </w:t>
      </w:r>
      <w:r w:rsidRPr="00D96878">
        <w:rPr>
          <w:sz w:val="28"/>
          <w:szCs w:val="28"/>
        </w:rPr>
        <w:lastRenderedPageBreak/>
        <w:t>чтения текста,</w:t>
      </w:r>
      <w:r w:rsidRPr="00D96878">
        <w:rPr>
          <w:spacing w:val="-1"/>
          <w:sz w:val="28"/>
          <w:szCs w:val="28"/>
        </w:rPr>
        <w:t xml:space="preserve"> </w:t>
      </w:r>
      <w:r w:rsidRPr="00D96878">
        <w:rPr>
          <w:sz w:val="28"/>
          <w:szCs w:val="28"/>
        </w:rPr>
        <w:t>вести диалог с текстом.</w:t>
      </w:r>
    </w:p>
    <w:p w14:paraId="2FD76961" w14:textId="77777777" w:rsidR="007F7A76" w:rsidRPr="00D96878" w:rsidRDefault="00545477" w:rsidP="003168A5">
      <w:pPr>
        <w:pStyle w:val="a5"/>
        <w:tabs>
          <w:tab w:val="left" w:pos="862"/>
        </w:tabs>
        <w:ind w:left="0" w:right="147" w:firstLine="567"/>
        <w:rPr>
          <w:sz w:val="28"/>
          <w:szCs w:val="28"/>
        </w:rPr>
      </w:pPr>
      <w:r w:rsidRPr="00D96878">
        <w:rPr>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75F28766" w14:textId="77777777" w:rsidR="007F7A76" w:rsidRPr="00D96878" w:rsidRDefault="00545477" w:rsidP="003168A5">
      <w:pPr>
        <w:pStyle w:val="a5"/>
        <w:tabs>
          <w:tab w:val="left" w:pos="862"/>
        </w:tabs>
        <w:ind w:left="0" w:right="147" w:firstLine="567"/>
        <w:rPr>
          <w:sz w:val="28"/>
          <w:szCs w:val="28"/>
        </w:rPr>
      </w:pPr>
      <w:r w:rsidRPr="00D96878">
        <w:rPr>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4415A19" w14:textId="77777777" w:rsidR="007F7A76" w:rsidRPr="00D96878" w:rsidRDefault="00545477" w:rsidP="003168A5">
      <w:pPr>
        <w:pStyle w:val="a5"/>
        <w:tabs>
          <w:tab w:val="left" w:pos="862"/>
        </w:tabs>
        <w:ind w:left="0" w:right="147" w:firstLine="567"/>
        <w:rPr>
          <w:sz w:val="28"/>
          <w:szCs w:val="28"/>
        </w:rPr>
      </w:pPr>
      <w:r w:rsidRPr="00D96878">
        <w:rPr>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0A2A6FA4" w14:textId="77777777" w:rsidR="007F7A76" w:rsidRPr="00D96878" w:rsidRDefault="00545477" w:rsidP="00954FB1">
      <w:pPr>
        <w:pStyle w:val="3"/>
        <w:ind w:left="142" w:right="147" w:firstLine="566"/>
        <w:rPr>
          <w:sz w:val="28"/>
          <w:szCs w:val="28"/>
        </w:rPr>
      </w:pPr>
      <w:r w:rsidRPr="00D96878">
        <w:rPr>
          <w:sz w:val="28"/>
          <w:szCs w:val="28"/>
        </w:rPr>
        <w:t>Формирование</w:t>
      </w:r>
      <w:r w:rsidRPr="00D96878">
        <w:rPr>
          <w:spacing w:val="-8"/>
          <w:sz w:val="28"/>
          <w:szCs w:val="28"/>
        </w:rPr>
        <w:t xml:space="preserve"> </w:t>
      </w:r>
      <w:r w:rsidRPr="00D96878">
        <w:rPr>
          <w:sz w:val="28"/>
          <w:szCs w:val="28"/>
        </w:rPr>
        <w:t>универсальных</w:t>
      </w:r>
      <w:r w:rsidRPr="00D96878">
        <w:rPr>
          <w:spacing w:val="-5"/>
          <w:sz w:val="28"/>
          <w:szCs w:val="28"/>
        </w:rPr>
        <w:t xml:space="preserve"> </w:t>
      </w:r>
      <w:r w:rsidRPr="00D96878">
        <w:rPr>
          <w:sz w:val="28"/>
          <w:szCs w:val="28"/>
        </w:rPr>
        <w:t>учебных</w:t>
      </w:r>
      <w:r w:rsidRPr="00D96878">
        <w:rPr>
          <w:spacing w:val="-5"/>
          <w:sz w:val="28"/>
          <w:szCs w:val="28"/>
        </w:rPr>
        <w:t xml:space="preserve"> </w:t>
      </w:r>
      <w:r w:rsidRPr="00D96878">
        <w:rPr>
          <w:sz w:val="28"/>
          <w:szCs w:val="28"/>
        </w:rPr>
        <w:t>коммуникативных</w:t>
      </w:r>
      <w:r w:rsidRPr="00D96878">
        <w:rPr>
          <w:spacing w:val="-5"/>
          <w:sz w:val="28"/>
          <w:szCs w:val="28"/>
        </w:rPr>
        <w:t xml:space="preserve"> </w:t>
      </w:r>
      <w:r w:rsidRPr="00D96878">
        <w:rPr>
          <w:spacing w:val="-2"/>
          <w:sz w:val="28"/>
          <w:szCs w:val="28"/>
        </w:rPr>
        <w:t>действий</w:t>
      </w:r>
    </w:p>
    <w:p w14:paraId="1909921D" w14:textId="77777777" w:rsidR="007F7A76" w:rsidRPr="00D96878" w:rsidRDefault="00545477" w:rsidP="003168A5">
      <w:pPr>
        <w:tabs>
          <w:tab w:val="left" w:pos="862"/>
        </w:tabs>
        <w:ind w:right="147" w:firstLine="567"/>
        <w:jc w:val="both"/>
        <w:rPr>
          <w:sz w:val="28"/>
          <w:szCs w:val="28"/>
        </w:rPr>
      </w:pPr>
      <w:r w:rsidRPr="00D96878">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1F372A78" w14:textId="77777777" w:rsidR="007F7A76" w:rsidRPr="00D96878" w:rsidRDefault="00545477" w:rsidP="003168A5">
      <w:pPr>
        <w:pStyle w:val="a5"/>
        <w:tabs>
          <w:tab w:val="left" w:pos="862"/>
        </w:tabs>
        <w:ind w:left="0" w:right="147" w:firstLine="567"/>
        <w:rPr>
          <w:sz w:val="28"/>
          <w:szCs w:val="28"/>
        </w:rPr>
      </w:pPr>
      <w:r w:rsidRPr="00D96878">
        <w:rPr>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w:t>
      </w:r>
      <w:r w:rsidRPr="00D96878">
        <w:rPr>
          <w:spacing w:val="-1"/>
          <w:sz w:val="28"/>
          <w:szCs w:val="28"/>
        </w:rPr>
        <w:t xml:space="preserve"> </w:t>
      </w:r>
      <w:r w:rsidRPr="00D96878">
        <w:rPr>
          <w:sz w:val="28"/>
          <w:szCs w:val="28"/>
        </w:rPr>
        <w:t>различие</w:t>
      </w:r>
      <w:r w:rsidRPr="00D96878">
        <w:rPr>
          <w:spacing w:val="-3"/>
          <w:sz w:val="28"/>
          <w:szCs w:val="28"/>
        </w:rPr>
        <w:t xml:space="preserve"> </w:t>
      </w:r>
      <w:r w:rsidRPr="00D96878">
        <w:rPr>
          <w:sz w:val="28"/>
          <w:szCs w:val="28"/>
        </w:rPr>
        <w:t>и</w:t>
      </w:r>
      <w:r w:rsidRPr="00D96878">
        <w:rPr>
          <w:spacing w:val="-1"/>
          <w:sz w:val="28"/>
          <w:szCs w:val="28"/>
        </w:rPr>
        <w:t xml:space="preserve"> </w:t>
      </w:r>
      <w:r w:rsidRPr="00D96878">
        <w:rPr>
          <w:sz w:val="28"/>
          <w:szCs w:val="28"/>
        </w:rPr>
        <w:t>сходство</w:t>
      </w:r>
      <w:r w:rsidRPr="00D96878">
        <w:rPr>
          <w:spacing w:val="-2"/>
          <w:sz w:val="28"/>
          <w:szCs w:val="28"/>
        </w:rPr>
        <w:t xml:space="preserve"> </w:t>
      </w:r>
      <w:r w:rsidRPr="00D96878">
        <w:rPr>
          <w:sz w:val="28"/>
          <w:szCs w:val="28"/>
        </w:rPr>
        <w:t>позиций;</w:t>
      </w:r>
      <w:r w:rsidRPr="00D96878">
        <w:rPr>
          <w:spacing w:val="-2"/>
          <w:sz w:val="28"/>
          <w:szCs w:val="28"/>
        </w:rPr>
        <w:t xml:space="preserve"> </w:t>
      </w:r>
      <w:r w:rsidRPr="00D96878">
        <w:rPr>
          <w:sz w:val="28"/>
          <w:szCs w:val="28"/>
        </w:rPr>
        <w:t>корректно</w:t>
      </w:r>
      <w:r w:rsidRPr="00D96878">
        <w:rPr>
          <w:spacing w:val="-2"/>
          <w:sz w:val="28"/>
          <w:szCs w:val="28"/>
        </w:rPr>
        <w:t xml:space="preserve"> </w:t>
      </w:r>
      <w:r w:rsidRPr="00D96878">
        <w:rPr>
          <w:sz w:val="28"/>
          <w:szCs w:val="28"/>
        </w:rPr>
        <w:t>выражать</w:t>
      </w:r>
      <w:r w:rsidRPr="00D96878">
        <w:rPr>
          <w:spacing w:val="-1"/>
          <w:sz w:val="28"/>
          <w:szCs w:val="28"/>
        </w:rPr>
        <w:t xml:space="preserve"> </w:t>
      </w:r>
      <w:r w:rsidRPr="00D96878">
        <w:rPr>
          <w:sz w:val="28"/>
          <w:szCs w:val="28"/>
        </w:rPr>
        <w:t>свое отношение</w:t>
      </w:r>
      <w:r w:rsidRPr="00D96878">
        <w:rPr>
          <w:spacing w:val="-5"/>
          <w:sz w:val="28"/>
          <w:szCs w:val="28"/>
        </w:rPr>
        <w:t xml:space="preserve"> </w:t>
      </w:r>
      <w:r w:rsidRPr="00D96878">
        <w:rPr>
          <w:sz w:val="28"/>
          <w:szCs w:val="28"/>
        </w:rPr>
        <w:t>к суждениям собеседников.</w:t>
      </w:r>
    </w:p>
    <w:p w14:paraId="2264FF75" w14:textId="77777777" w:rsidR="007F7A76" w:rsidRPr="00D96878" w:rsidRDefault="00545477" w:rsidP="003168A5">
      <w:pPr>
        <w:tabs>
          <w:tab w:val="left" w:pos="862"/>
        </w:tabs>
        <w:ind w:right="147" w:firstLine="567"/>
        <w:jc w:val="both"/>
        <w:rPr>
          <w:sz w:val="28"/>
          <w:szCs w:val="28"/>
        </w:rPr>
      </w:pPr>
      <w:r w:rsidRPr="00D96878">
        <w:rPr>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17A8F862" w14:textId="77777777" w:rsidR="007F7A76" w:rsidRPr="00D96878" w:rsidRDefault="00545477" w:rsidP="003168A5">
      <w:pPr>
        <w:pStyle w:val="a5"/>
        <w:tabs>
          <w:tab w:val="left" w:pos="862"/>
        </w:tabs>
        <w:ind w:left="0" w:right="147" w:firstLine="567"/>
        <w:rPr>
          <w:sz w:val="28"/>
          <w:szCs w:val="28"/>
        </w:rPr>
      </w:pPr>
      <w:r w:rsidRPr="00D96878">
        <w:rPr>
          <w:sz w:val="28"/>
          <w:szCs w:val="28"/>
        </w:rPr>
        <w:t>Осуществлять речевую рефлексию (выявлять коммуникативные неудачи и их причины,</w:t>
      </w:r>
      <w:r w:rsidRPr="00D96878">
        <w:rPr>
          <w:spacing w:val="-7"/>
          <w:sz w:val="28"/>
          <w:szCs w:val="28"/>
        </w:rPr>
        <w:t xml:space="preserve"> </w:t>
      </w:r>
      <w:r w:rsidRPr="00D96878">
        <w:rPr>
          <w:sz w:val="28"/>
          <w:szCs w:val="28"/>
        </w:rPr>
        <w:t>уметь</w:t>
      </w:r>
      <w:r w:rsidRPr="00D96878">
        <w:rPr>
          <w:spacing w:val="-8"/>
          <w:sz w:val="28"/>
          <w:szCs w:val="28"/>
        </w:rPr>
        <w:t xml:space="preserve"> </w:t>
      </w:r>
      <w:r w:rsidRPr="00D96878">
        <w:rPr>
          <w:sz w:val="28"/>
          <w:szCs w:val="28"/>
        </w:rPr>
        <w:t>предупреждать</w:t>
      </w:r>
      <w:r w:rsidRPr="00D96878">
        <w:rPr>
          <w:spacing w:val="-8"/>
          <w:sz w:val="28"/>
          <w:szCs w:val="28"/>
        </w:rPr>
        <w:t xml:space="preserve"> </w:t>
      </w:r>
      <w:r w:rsidRPr="00D96878">
        <w:rPr>
          <w:sz w:val="28"/>
          <w:szCs w:val="28"/>
        </w:rPr>
        <w:t>их),</w:t>
      </w:r>
      <w:r w:rsidRPr="00D96878">
        <w:rPr>
          <w:spacing w:val="-10"/>
          <w:sz w:val="28"/>
          <w:szCs w:val="28"/>
        </w:rPr>
        <w:t xml:space="preserve"> </w:t>
      </w:r>
      <w:r w:rsidRPr="00D96878">
        <w:rPr>
          <w:sz w:val="28"/>
          <w:szCs w:val="28"/>
        </w:rPr>
        <w:t>давать</w:t>
      </w:r>
      <w:r w:rsidRPr="00D96878">
        <w:rPr>
          <w:spacing w:val="-8"/>
          <w:sz w:val="28"/>
          <w:szCs w:val="28"/>
        </w:rPr>
        <w:t xml:space="preserve"> </w:t>
      </w:r>
      <w:r w:rsidRPr="00D96878">
        <w:rPr>
          <w:sz w:val="28"/>
          <w:szCs w:val="28"/>
        </w:rPr>
        <w:t>оценку</w:t>
      </w:r>
      <w:r w:rsidRPr="00D96878">
        <w:rPr>
          <w:spacing w:val="-15"/>
          <w:sz w:val="28"/>
          <w:szCs w:val="28"/>
        </w:rPr>
        <w:t xml:space="preserve"> </w:t>
      </w:r>
      <w:r w:rsidRPr="00D96878">
        <w:rPr>
          <w:sz w:val="28"/>
          <w:szCs w:val="28"/>
        </w:rPr>
        <w:t>приобретенному</w:t>
      </w:r>
      <w:r w:rsidRPr="00D96878">
        <w:rPr>
          <w:spacing w:val="-15"/>
          <w:sz w:val="28"/>
          <w:szCs w:val="28"/>
        </w:rPr>
        <w:t xml:space="preserve"> </w:t>
      </w:r>
      <w:r w:rsidRPr="00D96878">
        <w:rPr>
          <w:sz w:val="28"/>
          <w:szCs w:val="28"/>
        </w:rPr>
        <w:t>речевому</w:t>
      </w:r>
      <w:r w:rsidRPr="00D96878">
        <w:rPr>
          <w:spacing w:val="-14"/>
          <w:sz w:val="28"/>
          <w:szCs w:val="28"/>
        </w:rPr>
        <w:t xml:space="preserve"> </w:t>
      </w:r>
      <w:r w:rsidRPr="00D96878">
        <w:rPr>
          <w:sz w:val="28"/>
          <w:szCs w:val="28"/>
        </w:rPr>
        <w:t>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484D8904" w14:textId="77777777" w:rsidR="007F7A76" w:rsidRPr="00D96878" w:rsidRDefault="00545477" w:rsidP="003168A5">
      <w:pPr>
        <w:pStyle w:val="a5"/>
        <w:tabs>
          <w:tab w:val="left" w:pos="862"/>
        </w:tabs>
        <w:ind w:left="0" w:right="147" w:firstLine="567"/>
        <w:rPr>
          <w:sz w:val="28"/>
          <w:szCs w:val="28"/>
        </w:rPr>
      </w:pPr>
      <w:r w:rsidRPr="00D96878">
        <w:rPr>
          <w:sz w:val="28"/>
          <w:szCs w:val="28"/>
        </w:rPr>
        <w:t xml:space="preserve">Управлять собственными эмоциями, корректно выражать их в процессе речевого </w:t>
      </w:r>
      <w:r w:rsidRPr="00D96878">
        <w:rPr>
          <w:spacing w:val="-2"/>
          <w:sz w:val="28"/>
          <w:szCs w:val="28"/>
        </w:rPr>
        <w:t>общения.</w:t>
      </w:r>
    </w:p>
    <w:p w14:paraId="618E27E2" w14:textId="77777777" w:rsidR="007F7A76" w:rsidRPr="00D96878" w:rsidRDefault="00545477" w:rsidP="00954FB1">
      <w:pPr>
        <w:pStyle w:val="3"/>
        <w:spacing w:before="3"/>
        <w:ind w:left="142" w:right="147" w:firstLine="566"/>
        <w:rPr>
          <w:sz w:val="28"/>
          <w:szCs w:val="28"/>
        </w:rPr>
      </w:pPr>
      <w:r w:rsidRPr="00D96878">
        <w:rPr>
          <w:sz w:val="28"/>
          <w:szCs w:val="28"/>
        </w:rPr>
        <w:t>Формирование</w:t>
      </w:r>
      <w:r w:rsidRPr="00D96878">
        <w:rPr>
          <w:spacing w:val="-7"/>
          <w:sz w:val="28"/>
          <w:szCs w:val="28"/>
        </w:rPr>
        <w:t xml:space="preserve"> </w:t>
      </w:r>
      <w:r w:rsidRPr="00D96878">
        <w:rPr>
          <w:sz w:val="28"/>
          <w:szCs w:val="28"/>
        </w:rPr>
        <w:t>универсальных</w:t>
      </w:r>
      <w:r w:rsidRPr="00D96878">
        <w:rPr>
          <w:spacing w:val="-4"/>
          <w:sz w:val="28"/>
          <w:szCs w:val="28"/>
        </w:rPr>
        <w:t xml:space="preserve"> </w:t>
      </w:r>
      <w:r w:rsidRPr="00D96878">
        <w:rPr>
          <w:sz w:val="28"/>
          <w:szCs w:val="28"/>
        </w:rPr>
        <w:t>учебных</w:t>
      </w:r>
      <w:r w:rsidRPr="00D96878">
        <w:rPr>
          <w:spacing w:val="-4"/>
          <w:sz w:val="28"/>
          <w:szCs w:val="28"/>
        </w:rPr>
        <w:t xml:space="preserve"> </w:t>
      </w:r>
      <w:r w:rsidRPr="00D96878">
        <w:rPr>
          <w:sz w:val="28"/>
          <w:szCs w:val="28"/>
        </w:rPr>
        <w:t>регулятивных</w:t>
      </w:r>
      <w:r w:rsidRPr="00D96878">
        <w:rPr>
          <w:spacing w:val="-4"/>
          <w:sz w:val="28"/>
          <w:szCs w:val="28"/>
        </w:rPr>
        <w:t xml:space="preserve"> </w:t>
      </w:r>
      <w:r w:rsidRPr="00D96878">
        <w:rPr>
          <w:spacing w:val="-2"/>
          <w:sz w:val="28"/>
          <w:szCs w:val="28"/>
        </w:rPr>
        <w:t>действий</w:t>
      </w:r>
    </w:p>
    <w:p w14:paraId="259CE33E" w14:textId="77777777" w:rsidR="007F7A76" w:rsidRPr="00D96878" w:rsidRDefault="00545477" w:rsidP="003168A5">
      <w:pPr>
        <w:pStyle w:val="a5"/>
        <w:tabs>
          <w:tab w:val="left" w:pos="862"/>
        </w:tabs>
        <w:ind w:left="0" w:right="147" w:firstLine="567"/>
        <w:rPr>
          <w:sz w:val="28"/>
          <w:szCs w:val="28"/>
        </w:rPr>
      </w:pPr>
      <w:r w:rsidRPr="00D96878">
        <w:rPr>
          <w:sz w:val="28"/>
          <w:szCs w:val="28"/>
        </w:rPr>
        <w:t>Владеть социокультурными нормами и нормами речевого поведения в актуальных сферах речевого общения,</w:t>
      </w:r>
      <w:r w:rsidRPr="00D96878">
        <w:rPr>
          <w:spacing w:val="-1"/>
          <w:sz w:val="28"/>
          <w:szCs w:val="28"/>
        </w:rPr>
        <w:t xml:space="preserve"> </w:t>
      </w:r>
      <w:r w:rsidRPr="00D96878">
        <w:rPr>
          <w:sz w:val="28"/>
          <w:szCs w:val="28"/>
        </w:rPr>
        <w:t>соблюдать нормы</w:t>
      </w:r>
      <w:r w:rsidRPr="00D96878">
        <w:rPr>
          <w:spacing w:val="-1"/>
          <w:sz w:val="28"/>
          <w:szCs w:val="28"/>
        </w:rPr>
        <w:t xml:space="preserve"> </w:t>
      </w:r>
      <w:r w:rsidRPr="00D96878">
        <w:rPr>
          <w:sz w:val="28"/>
          <w:szCs w:val="28"/>
        </w:rPr>
        <w:t>современного</w:t>
      </w:r>
      <w:r w:rsidRPr="00D96878">
        <w:rPr>
          <w:spacing w:val="-1"/>
          <w:sz w:val="28"/>
          <w:szCs w:val="28"/>
        </w:rPr>
        <w:t xml:space="preserve"> </w:t>
      </w:r>
      <w:r w:rsidRPr="00D96878">
        <w:rPr>
          <w:sz w:val="28"/>
          <w:szCs w:val="28"/>
        </w:rPr>
        <w:t>русского литературного языка и нормы речевого этикета; уместно пользоваться внеязыковыми средствами общения (жестами, мимикой).</w:t>
      </w:r>
    </w:p>
    <w:p w14:paraId="717750A8" w14:textId="2CAA4294" w:rsidR="007F7A76" w:rsidRPr="00D96878" w:rsidRDefault="00545477" w:rsidP="0050331C">
      <w:pPr>
        <w:pStyle w:val="a5"/>
        <w:tabs>
          <w:tab w:val="left" w:pos="862"/>
        </w:tabs>
        <w:ind w:left="0" w:right="147" w:firstLine="567"/>
        <w:rPr>
          <w:sz w:val="28"/>
          <w:szCs w:val="28"/>
        </w:rPr>
      </w:pPr>
      <w:r w:rsidRPr="00D96878">
        <w:rPr>
          <w:sz w:val="28"/>
          <w:szCs w:val="28"/>
        </w:rPr>
        <w:t>Публично</w:t>
      </w:r>
      <w:r w:rsidRPr="00D96878">
        <w:rPr>
          <w:spacing w:val="-14"/>
          <w:sz w:val="28"/>
          <w:szCs w:val="28"/>
        </w:rPr>
        <w:t xml:space="preserve"> </w:t>
      </w:r>
      <w:r w:rsidRPr="00D96878">
        <w:rPr>
          <w:sz w:val="28"/>
          <w:szCs w:val="28"/>
        </w:rPr>
        <w:t>представлять</w:t>
      </w:r>
      <w:r w:rsidRPr="00D96878">
        <w:rPr>
          <w:spacing w:val="-13"/>
          <w:sz w:val="28"/>
          <w:szCs w:val="28"/>
        </w:rPr>
        <w:t xml:space="preserve"> </w:t>
      </w:r>
      <w:r w:rsidRPr="00D96878">
        <w:rPr>
          <w:sz w:val="28"/>
          <w:szCs w:val="28"/>
        </w:rPr>
        <w:t>результаты</w:t>
      </w:r>
      <w:r w:rsidRPr="00D96878">
        <w:rPr>
          <w:spacing w:val="-14"/>
          <w:sz w:val="28"/>
          <w:szCs w:val="28"/>
        </w:rPr>
        <w:t xml:space="preserve"> </w:t>
      </w:r>
      <w:r w:rsidRPr="00D96878">
        <w:rPr>
          <w:sz w:val="28"/>
          <w:szCs w:val="28"/>
        </w:rPr>
        <w:t>проведенного</w:t>
      </w:r>
      <w:r w:rsidRPr="00D96878">
        <w:rPr>
          <w:spacing w:val="-14"/>
          <w:sz w:val="28"/>
          <w:szCs w:val="28"/>
        </w:rPr>
        <w:t xml:space="preserve"> </w:t>
      </w:r>
      <w:r w:rsidRPr="00D96878">
        <w:rPr>
          <w:sz w:val="28"/>
          <w:szCs w:val="28"/>
        </w:rPr>
        <w:t>языкового</w:t>
      </w:r>
      <w:r w:rsidRPr="00D96878">
        <w:rPr>
          <w:spacing w:val="-14"/>
          <w:sz w:val="28"/>
          <w:szCs w:val="28"/>
        </w:rPr>
        <w:t xml:space="preserve"> </w:t>
      </w:r>
      <w:r w:rsidRPr="00D96878">
        <w:rPr>
          <w:sz w:val="28"/>
          <w:szCs w:val="28"/>
        </w:rPr>
        <w:t>анализа,</w:t>
      </w:r>
      <w:r w:rsidRPr="00D96878">
        <w:rPr>
          <w:spacing w:val="-14"/>
          <w:sz w:val="28"/>
          <w:szCs w:val="28"/>
        </w:rPr>
        <w:t xml:space="preserve"> </w:t>
      </w:r>
      <w:r w:rsidRPr="00D96878">
        <w:rPr>
          <w:sz w:val="28"/>
          <w:szCs w:val="28"/>
        </w:rPr>
        <w:t>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095E331F" w14:textId="1BEB0AEF" w:rsidR="007F7A76" w:rsidRPr="00D96878" w:rsidRDefault="00545477" w:rsidP="00954FB1">
      <w:pPr>
        <w:ind w:left="142" w:right="147" w:firstLine="566"/>
        <w:jc w:val="both"/>
        <w:rPr>
          <w:b/>
          <w:sz w:val="28"/>
          <w:szCs w:val="28"/>
        </w:rPr>
      </w:pPr>
      <w:r w:rsidRPr="00D96878">
        <w:rPr>
          <w:b/>
          <w:sz w:val="28"/>
          <w:szCs w:val="28"/>
        </w:rPr>
        <w:t>ИНОСТРАННЫ</w:t>
      </w:r>
      <w:r w:rsidR="00F51C13" w:rsidRPr="00D96878">
        <w:rPr>
          <w:b/>
          <w:sz w:val="28"/>
          <w:szCs w:val="28"/>
        </w:rPr>
        <w:t>Е</w:t>
      </w:r>
      <w:r w:rsidRPr="00D96878">
        <w:rPr>
          <w:b/>
          <w:spacing w:val="-4"/>
          <w:sz w:val="28"/>
          <w:szCs w:val="28"/>
        </w:rPr>
        <w:t xml:space="preserve"> </w:t>
      </w:r>
      <w:r w:rsidRPr="00D96878">
        <w:rPr>
          <w:b/>
          <w:sz w:val="28"/>
          <w:szCs w:val="28"/>
        </w:rPr>
        <w:t>ЯЗЫК</w:t>
      </w:r>
      <w:r w:rsidR="00F51C13" w:rsidRPr="00D96878">
        <w:rPr>
          <w:b/>
          <w:sz w:val="28"/>
          <w:szCs w:val="28"/>
        </w:rPr>
        <w:t>И</w:t>
      </w:r>
      <w:r w:rsidRPr="00D96878">
        <w:rPr>
          <w:b/>
          <w:spacing w:val="-2"/>
          <w:sz w:val="28"/>
          <w:szCs w:val="28"/>
        </w:rPr>
        <w:t xml:space="preserve"> </w:t>
      </w:r>
    </w:p>
    <w:p w14:paraId="7DDBE9ED" w14:textId="77777777" w:rsidR="007F7A76" w:rsidRPr="00D96878" w:rsidRDefault="00545477" w:rsidP="00954FB1">
      <w:pPr>
        <w:pStyle w:val="3"/>
        <w:spacing w:before="0" w:line="240" w:lineRule="auto"/>
        <w:ind w:left="142" w:right="147" w:firstLine="566"/>
        <w:rPr>
          <w:sz w:val="28"/>
          <w:szCs w:val="28"/>
        </w:rPr>
      </w:pPr>
      <w:r w:rsidRPr="00D96878">
        <w:rPr>
          <w:sz w:val="28"/>
          <w:szCs w:val="28"/>
        </w:rPr>
        <w:t>Формирование</w:t>
      </w:r>
      <w:r w:rsidRPr="00D96878">
        <w:rPr>
          <w:spacing w:val="-10"/>
          <w:sz w:val="28"/>
          <w:szCs w:val="28"/>
        </w:rPr>
        <w:t xml:space="preserve"> </w:t>
      </w:r>
      <w:r w:rsidRPr="00D96878">
        <w:rPr>
          <w:sz w:val="28"/>
          <w:szCs w:val="28"/>
        </w:rPr>
        <w:t>универсальных</w:t>
      </w:r>
      <w:r w:rsidRPr="00D96878">
        <w:rPr>
          <w:spacing w:val="-10"/>
          <w:sz w:val="28"/>
          <w:szCs w:val="28"/>
        </w:rPr>
        <w:t xml:space="preserve"> </w:t>
      </w:r>
      <w:r w:rsidRPr="00D96878">
        <w:rPr>
          <w:sz w:val="28"/>
          <w:szCs w:val="28"/>
        </w:rPr>
        <w:t>учебных</w:t>
      </w:r>
      <w:r w:rsidRPr="00D96878">
        <w:rPr>
          <w:spacing w:val="-10"/>
          <w:sz w:val="28"/>
          <w:szCs w:val="28"/>
        </w:rPr>
        <w:t xml:space="preserve"> </w:t>
      </w:r>
      <w:r w:rsidRPr="00D96878">
        <w:rPr>
          <w:sz w:val="28"/>
          <w:szCs w:val="28"/>
        </w:rPr>
        <w:t>познавательных</w:t>
      </w:r>
      <w:r w:rsidRPr="00D96878">
        <w:rPr>
          <w:spacing w:val="-10"/>
          <w:sz w:val="28"/>
          <w:szCs w:val="28"/>
        </w:rPr>
        <w:t xml:space="preserve"> </w:t>
      </w:r>
      <w:r w:rsidRPr="00D96878">
        <w:rPr>
          <w:sz w:val="28"/>
          <w:szCs w:val="28"/>
        </w:rPr>
        <w:t>действий Формирование базовых логических действий</w:t>
      </w:r>
    </w:p>
    <w:p w14:paraId="3011028D" w14:textId="6573898C" w:rsidR="007F7A76" w:rsidRPr="00D96878" w:rsidRDefault="00545477" w:rsidP="003168A5">
      <w:pPr>
        <w:tabs>
          <w:tab w:val="left" w:pos="861"/>
          <w:tab w:val="left" w:pos="862"/>
        </w:tabs>
        <w:spacing w:line="271" w:lineRule="exact"/>
        <w:ind w:right="147" w:firstLine="567"/>
        <w:rPr>
          <w:sz w:val="28"/>
          <w:szCs w:val="28"/>
        </w:rPr>
      </w:pPr>
      <w:r w:rsidRPr="00D96878">
        <w:rPr>
          <w:sz w:val="28"/>
          <w:szCs w:val="28"/>
        </w:rPr>
        <w:t>Выявлять</w:t>
      </w:r>
      <w:r w:rsidRPr="00D96878">
        <w:rPr>
          <w:spacing w:val="-1"/>
          <w:sz w:val="28"/>
          <w:szCs w:val="28"/>
        </w:rPr>
        <w:t xml:space="preserve"> </w:t>
      </w:r>
      <w:r w:rsidRPr="00D96878">
        <w:rPr>
          <w:sz w:val="28"/>
          <w:szCs w:val="28"/>
        </w:rPr>
        <w:t>признаки</w:t>
      </w:r>
      <w:r w:rsidRPr="00D96878">
        <w:rPr>
          <w:spacing w:val="-2"/>
          <w:sz w:val="28"/>
          <w:szCs w:val="28"/>
        </w:rPr>
        <w:t xml:space="preserve"> </w:t>
      </w:r>
      <w:r w:rsidRPr="00D96878">
        <w:rPr>
          <w:sz w:val="28"/>
          <w:szCs w:val="28"/>
        </w:rPr>
        <w:t>и</w:t>
      </w:r>
      <w:r w:rsidRPr="00D96878">
        <w:rPr>
          <w:spacing w:val="-2"/>
          <w:sz w:val="28"/>
          <w:szCs w:val="28"/>
        </w:rPr>
        <w:t xml:space="preserve"> </w:t>
      </w:r>
      <w:r w:rsidRPr="00D96878">
        <w:rPr>
          <w:sz w:val="28"/>
          <w:szCs w:val="28"/>
        </w:rPr>
        <w:t>свойства</w:t>
      </w:r>
      <w:r w:rsidRPr="00D96878">
        <w:rPr>
          <w:spacing w:val="-1"/>
          <w:sz w:val="28"/>
          <w:szCs w:val="28"/>
        </w:rPr>
        <w:t xml:space="preserve"> </w:t>
      </w:r>
      <w:r w:rsidRPr="00D96878">
        <w:rPr>
          <w:sz w:val="28"/>
          <w:szCs w:val="28"/>
        </w:rPr>
        <w:t>языковых</w:t>
      </w:r>
      <w:r w:rsidRPr="00D96878">
        <w:rPr>
          <w:spacing w:val="-1"/>
          <w:sz w:val="28"/>
          <w:szCs w:val="28"/>
        </w:rPr>
        <w:t xml:space="preserve"> </w:t>
      </w:r>
      <w:r w:rsidRPr="00D96878">
        <w:rPr>
          <w:sz w:val="28"/>
          <w:szCs w:val="28"/>
        </w:rPr>
        <w:t>единиц</w:t>
      </w:r>
      <w:r w:rsidRPr="00D96878">
        <w:rPr>
          <w:spacing w:val="-2"/>
          <w:sz w:val="28"/>
          <w:szCs w:val="28"/>
        </w:rPr>
        <w:t xml:space="preserve"> </w:t>
      </w:r>
      <w:r w:rsidRPr="00D96878">
        <w:rPr>
          <w:sz w:val="28"/>
          <w:szCs w:val="28"/>
        </w:rPr>
        <w:t>и</w:t>
      </w:r>
      <w:r w:rsidRPr="00D96878">
        <w:rPr>
          <w:spacing w:val="1"/>
          <w:sz w:val="28"/>
          <w:szCs w:val="28"/>
        </w:rPr>
        <w:t xml:space="preserve"> </w:t>
      </w:r>
      <w:r w:rsidRPr="00D96878">
        <w:rPr>
          <w:sz w:val="28"/>
          <w:szCs w:val="28"/>
        </w:rPr>
        <w:t>языковых</w:t>
      </w:r>
      <w:r w:rsidRPr="00D96878">
        <w:rPr>
          <w:spacing w:val="-1"/>
          <w:sz w:val="28"/>
          <w:szCs w:val="28"/>
        </w:rPr>
        <w:t xml:space="preserve"> </w:t>
      </w:r>
      <w:r w:rsidRPr="00D96878">
        <w:rPr>
          <w:sz w:val="28"/>
          <w:szCs w:val="28"/>
        </w:rPr>
        <w:t>явлений</w:t>
      </w:r>
      <w:r w:rsidRPr="00D96878">
        <w:rPr>
          <w:spacing w:val="-2"/>
          <w:sz w:val="28"/>
          <w:szCs w:val="28"/>
        </w:rPr>
        <w:t xml:space="preserve"> иностранного</w:t>
      </w:r>
      <w:r w:rsidR="003168A5" w:rsidRPr="00D96878">
        <w:rPr>
          <w:spacing w:val="-2"/>
          <w:sz w:val="28"/>
          <w:szCs w:val="28"/>
        </w:rPr>
        <w:t xml:space="preserve"> </w:t>
      </w:r>
      <w:r w:rsidRPr="00D96878">
        <w:rPr>
          <w:sz w:val="28"/>
          <w:szCs w:val="28"/>
        </w:rPr>
        <w:t>языка;</w:t>
      </w:r>
      <w:r w:rsidRPr="00D96878">
        <w:rPr>
          <w:spacing w:val="-4"/>
          <w:sz w:val="28"/>
          <w:szCs w:val="28"/>
        </w:rPr>
        <w:t xml:space="preserve"> </w:t>
      </w:r>
      <w:r w:rsidRPr="00D96878">
        <w:rPr>
          <w:sz w:val="28"/>
          <w:szCs w:val="28"/>
        </w:rPr>
        <w:t>применять изученные</w:t>
      </w:r>
      <w:r w:rsidRPr="00D96878">
        <w:rPr>
          <w:spacing w:val="-5"/>
          <w:sz w:val="28"/>
          <w:szCs w:val="28"/>
        </w:rPr>
        <w:t xml:space="preserve"> </w:t>
      </w:r>
      <w:r w:rsidRPr="00D96878">
        <w:rPr>
          <w:sz w:val="28"/>
          <w:szCs w:val="28"/>
        </w:rPr>
        <w:t>правила,</w:t>
      </w:r>
      <w:r w:rsidRPr="00D96878">
        <w:rPr>
          <w:spacing w:val="-3"/>
          <w:sz w:val="28"/>
          <w:szCs w:val="28"/>
        </w:rPr>
        <w:t xml:space="preserve"> </w:t>
      </w:r>
      <w:r w:rsidRPr="00D96878">
        <w:rPr>
          <w:spacing w:val="-2"/>
          <w:sz w:val="28"/>
          <w:szCs w:val="28"/>
        </w:rPr>
        <w:t>алгоритмы.</w:t>
      </w:r>
    </w:p>
    <w:p w14:paraId="179B9DB0"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lastRenderedPageBreak/>
        <w:t>Анализировать,</w:t>
      </w:r>
      <w:r w:rsidRPr="00D96878">
        <w:rPr>
          <w:spacing w:val="80"/>
          <w:sz w:val="28"/>
          <w:szCs w:val="28"/>
        </w:rPr>
        <w:t xml:space="preserve"> </w:t>
      </w:r>
      <w:r w:rsidRPr="00D96878">
        <w:rPr>
          <w:sz w:val="28"/>
          <w:szCs w:val="28"/>
        </w:rPr>
        <w:t>устанавливать</w:t>
      </w:r>
      <w:r w:rsidRPr="00D96878">
        <w:rPr>
          <w:spacing w:val="80"/>
          <w:sz w:val="28"/>
          <w:szCs w:val="28"/>
        </w:rPr>
        <w:t xml:space="preserve"> </w:t>
      </w:r>
      <w:r w:rsidRPr="00D96878">
        <w:rPr>
          <w:sz w:val="28"/>
          <w:szCs w:val="28"/>
        </w:rPr>
        <w:t>аналогии,</w:t>
      </w:r>
      <w:r w:rsidRPr="00D96878">
        <w:rPr>
          <w:spacing w:val="80"/>
          <w:sz w:val="28"/>
          <w:szCs w:val="28"/>
        </w:rPr>
        <w:t xml:space="preserve"> </w:t>
      </w:r>
      <w:r w:rsidRPr="00D96878">
        <w:rPr>
          <w:sz w:val="28"/>
          <w:szCs w:val="28"/>
        </w:rPr>
        <w:t>между</w:t>
      </w:r>
      <w:r w:rsidRPr="00D96878">
        <w:rPr>
          <w:spacing w:val="80"/>
          <w:sz w:val="28"/>
          <w:szCs w:val="28"/>
        </w:rPr>
        <w:t xml:space="preserve"> </w:t>
      </w:r>
      <w:r w:rsidRPr="00D96878">
        <w:rPr>
          <w:sz w:val="28"/>
          <w:szCs w:val="28"/>
        </w:rPr>
        <w:t>способами</w:t>
      </w:r>
      <w:r w:rsidRPr="00D96878">
        <w:rPr>
          <w:spacing w:val="80"/>
          <w:sz w:val="28"/>
          <w:szCs w:val="28"/>
        </w:rPr>
        <w:t xml:space="preserve"> </w:t>
      </w:r>
      <w:r w:rsidRPr="00D96878">
        <w:rPr>
          <w:sz w:val="28"/>
          <w:szCs w:val="28"/>
        </w:rPr>
        <w:t>выражения</w:t>
      </w:r>
      <w:r w:rsidRPr="00D96878">
        <w:rPr>
          <w:spacing w:val="80"/>
          <w:sz w:val="28"/>
          <w:szCs w:val="28"/>
        </w:rPr>
        <w:t xml:space="preserve"> </w:t>
      </w:r>
      <w:r w:rsidRPr="00D96878">
        <w:rPr>
          <w:sz w:val="28"/>
          <w:szCs w:val="28"/>
        </w:rPr>
        <w:t>мысли средствами родного и иностранного языков.</w:t>
      </w:r>
    </w:p>
    <w:p w14:paraId="47FD20D5" w14:textId="77777777" w:rsidR="007F7A76" w:rsidRPr="00D96878" w:rsidRDefault="00545477" w:rsidP="003168A5">
      <w:pPr>
        <w:pStyle w:val="a5"/>
        <w:tabs>
          <w:tab w:val="left" w:pos="861"/>
          <w:tab w:val="left" w:pos="862"/>
        </w:tabs>
        <w:spacing w:before="1"/>
        <w:ind w:left="0" w:right="147" w:firstLine="567"/>
        <w:rPr>
          <w:sz w:val="28"/>
          <w:szCs w:val="28"/>
        </w:rPr>
      </w:pPr>
      <w:r w:rsidRPr="00D96878">
        <w:rPr>
          <w:sz w:val="28"/>
          <w:szCs w:val="28"/>
        </w:rPr>
        <w:t>Сравнивать,</w:t>
      </w:r>
      <w:r w:rsidRPr="00D96878">
        <w:rPr>
          <w:spacing w:val="40"/>
          <w:sz w:val="28"/>
          <w:szCs w:val="28"/>
        </w:rPr>
        <w:t xml:space="preserve"> </w:t>
      </w:r>
      <w:r w:rsidRPr="00D96878">
        <w:rPr>
          <w:sz w:val="28"/>
          <w:szCs w:val="28"/>
        </w:rPr>
        <w:t>упорядочивать,</w:t>
      </w:r>
      <w:r w:rsidRPr="00D96878">
        <w:rPr>
          <w:spacing w:val="40"/>
          <w:sz w:val="28"/>
          <w:szCs w:val="28"/>
        </w:rPr>
        <w:t xml:space="preserve"> </w:t>
      </w:r>
      <w:r w:rsidRPr="00D96878">
        <w:rPr>
          <w:sz w:val="28"/>
          <w:szCs w:val="28"/>
        </w:rPr>
        <w:t>классифицировать</w:t>
      </w:r>
      <w:r w:rsidRPr="00D96878">
        <w:rPr>
          <w:spacing w:val="40"/>
          <w:sz w:val="28"/>
          <w:szCs w:val="28"/>
        </w:rPr>
        <w:t xml:space="preserve"> </w:t>
      </w:r>
      <w:r w:rsidRPr="00D96878">
        <w:rPr>
          <w:sz w:val="28"/>
          <w:szCs w:val="28"/>
        </w:rPr>
        <w:t>языковые</w:t>
      </w:r>
      <w:r w:rsidRPr="00D96878">
        <w:rPr>
          <w:spacing w:val="40"/>
          <w:sz w:val="28"/>
          <w:szCs w:val="28"/>
        </w:rPr>
        <w:t xml:space="preserve"> </w:t>
      </w:r>
      <w:r w:rsidRPr="00D96878">
        <w:rPr>
          <w:sz w:val="28"/>
          <w:szCs w:val="28"/>
        </w:rPr>
        <w:t>единицы</w:t>
      </w:r>
      <w:r w:rsidRPr="00D96878">
        <w:rPr>
          <w:spacing w:val="40"/>
          <w:sz w:val="28"/>
          <w:szCs w:val="28"/>
        </w:rPr>
        <w:t xml:space="preserve"> </w:t>
      </w:r>
      <w:r w:rsidRPr="00D96878">
        <w:rPr>
          <w:sz w:val="28"/>
          <w:szCs w:val="28"/>
        </w:rPr>
        <w:t>и</w:t>
      </w:r>
      <w:r w:rsidRPr="00D96878">
        <w:rPr>
          <w:spacing w:val="40"/>
          <w:sz w:val="28"/>
          <w:szCs w:val="28"/>
        </w:rPr>
        <w:t xml:space="preserve"> </w:t>
      </w:r>
      <w:r w:rsidRPr="00D96878">
        <w:rPr>
          <w:sz w:val="28"/>
          <w:szCs w:val="28"/>
        </w:rPr>
        <w:t>языковые</w:t>
      </w:r>
      <w:r w:rsidRPr="00D96878">
        <w:rPr>
          <w:spacing w:val="80"/>
          <w:sz w:val="28"/>
          <w:szCs w:val="28"/>
        </w:rPr>
        <w:t xml:space="preserve"> </w:t>
      </w:r>
      <w:r w:rsidRPr="00D96878">
        <w:rPr>
          <w:sz w:val="28"/>
          <w:szCs w:val="28"/>
        </w:rPr>
        <w:t>явления иностранного языка, разные типы высказывания.</w:t>
      </w:r>
    </w:p>
    <w:p w14:paraId="54E1788C"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Моделировать отношения между объектами (членами предложения, структурными единицами диалога и др.).</w:t>
      </w:r>
    </w:p>
    <w:p w14:paraId="68DA85A6"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Использовать</w:t>
      </w:r>
      <w:r w:rsidRPr="00D96878">
        <w:rPr>
          <w:spacing w:val="80"/>
          <w:sz w:val="28"/>
          <w:szCs w:val="28"/>
        </w:rPr>
        <w:t xml:space="preserve"> </w:t>
      </w:r>
      <w:r w:rsidRPr="00D96878">
        <w:rPr>
          <w:sz w:val="28"/>
          <w:szCs w:val="28"/>
        </w:rPr>
        <w:t>информацию,</w:t>
      </w:r>
      <w:r w:rsidRPr="00D96878">
        <w:rPr>
          <w:spacing w:val="80"/>
          <w:sz w:val="28"/>
          <w:szCs w:val="28"/>
        </w:rPr>
        <w:t xml:space="preserve"> </w:t>
      </w:r>
      <w:r w:rsidRPr="00D96878">
        <w:rPr>
          <w:sz w:val="28"/>
          <w:szCs w:val="28"/>
        </w:rPr>
        <w:t>извлеченную</w:t>
      </w:r>
      <w:r w:rsidRPr="00D96878">
        <w:rPr>
          <w:spacing w:val="80"/>
          <w:sz w:val="28"/>
          <w:szCs w:val="28"/>
        </w:rPr>
        <w:t xml:space="preserve"> </w:t>
      </w:r>
      <w:r w:rsidRPr="00D96878">
        <w:rPr>
          <w:sz w:val="28"/>
          <w:szCs w:val="28"/>
        </w:rPr>
        <w:t>из</w:t>
      </w:r>
      <w:r w:rsidRPr="00D96878">
        <w:rPr>
          <w:spacing w:val="80"/>
          <w:sz w:val="28"/>
          <w:szCs w:val="28"/>
        </w:rPr>
        <w:t xml:space="preserve"> </w:t>
      </w:r>
      <w:r w:rsidRPr="00D96878">
        <w:rPr>
          <w:sz w:val="28"/>
          <w:szCs w:val="28"/>
        </w:rPr>
        <w:t>несплошных</w:t>
      </w:r>
      <w:r w:rsidRPr="00D96878">
        <w:rPr>
          <w:spacing w:val="80"/>
          <w:sz w:val="28"/>
          <w:szCs w:val="28"/>
        </w:rPr>
        <w:t xml:space="preserve"> </w:t>
      </w:r>
      <w:r w:rsidRPr="00D96878">
        <w:rPr>
          <w:sz w:val="28"/>
          <w:szCs w:val="28"/>
        </w:rPr>
        <w:t>текстов</w:t>
      </w:r>
      <w:r w:rsidRPr="00D96878">
        <w:rPr>
          <w:spacing w:val="80"/>
          <w:sz w:val="28"/>
          <w:szCs w:val="28"/>
        </w:rPr>
        <w:t xml:space="preserve"> </w:t>
      </w:r>
      <w:r w:rsidRPr="00D96878">
        <w:rPr>
          <w:sz w:val="28"/>
          <w:szCs w:val="28"/>
        </w:rPr>
        <w:t>(таблицы,</w:t>
      </w:r>
      <w:r w:rsidRPr="00D96878">
        <w:rPr>
          <w:spacing w:val="80"/>
          <w:sz w:val="28"/>
          <w:szCs w:val="28"/>
        </w:rPr>
        <w:t xml:space="preserve"> </w:t>
      </w:r>
      <w:r w:rsidRPr="00D96878">
        <w:rPr>
          <w:sz w:val="28"/>
          <w:szCs w:val="28"/>
        </w:rPr>
        <w:t>диаграммы), в собственных устных и письменных высказываниях.</w:t>
      </w:r>
    </w:p>
    <w:p w14:paraId="224615A3"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Выдвигать</w:t>
      </w:r>
      <w:r w:rsidRPr="00D96878">
        <w:rPr>
          <w:spacing w:val="40"/>
          <w:sz w:val="28"/>
          <w:szCs w:val="28"/>
        </w:rPr>
        <w:t xml:space="preserve"> </w:t>
      </w:r>
      <w:r w:rsidRPr="00D96878">
        <w:rPr>
          <w:sz w:val="28"/>
          <w:szCs w:val="28"/>
        </w:rPr>
        <w:t>гипотезы</w:t>
      </w:r>
      <w:r w:rsidRPr="00D96878">
        <w:rPr>
          <w:spacing w:val="40"/>
          <w:sz w:val="28"/>
          <w:szCs w:val="28"/>
        </w:rPr>
        <w:t xml:space="preserve"> </w:t>
      </w:r>
      <w:r w:rsidRPr="00D96878">
        <w:rPr>
          <w:sz w:val="28"/>
          <w:szCs w:val="28"/>
        </w:rPr>
        <w:t>(например,</w:t>
      </w:r>
      <w:r w:rsidRPr="00D96878">
        <w:rPr>
          <w:spacing w:val="40"/>
          <w:sz w:val="28"/>
          <w:szCs w:val="28"/>
        </w:rPr>
        <w:t xml:space="preserve"> </w:t>
      </w:r>
      <w:r w:rsidRPr="00D96878">
        <w:rPr>
          <w:sz w:val="28"/>
          <w:szCs w:val="28"/>
        </w:rPr>
        <w:t>об</w:t>
      </w:r>
      <w:r w:rsidRPr="00D96878">
        <w:rPr>
          <w:spacing w:val="40"/>
          <w:sz w:val="28"/>
          <w:szCs w:val="28"/>
        </w:rPr>
        <w:t xml:space="preserve"> </w:t>
      </w:r>
      <w:r w:rsidRPr="00D96878">
        <w:rPr>
          <w:sz w:val="28"/>
          <w:szCs w:val="28"/>
        </w:rPr>
        <w:t>употреблении</w:t>
      </w:r>
      <w:r w:rsidRPr="00D96878">
        <w:rPr>
          <w:spacing w:val="40"/>
          <w:sz w:val="28"/>
          <w:szCs w:val="28"/>
        </w:rPr>
        <w:t xml:space="preserve"> </w:t>
      </w:r>
      <w:r w:rsidRPr="00D96878">
        <w:rPr>
          <w:sz w:val="28"/>
          <w:szCs w:val="28"/>
        </w:rPr>
        <w:t>глагола-связки</w:t>
      </w:r>
      <w:r w:rsidRPr="00D96878">
        <w:rPr>
          <w:spacing w:val="40"/>
          <w:sz w:val="28"/>
          <w:szCs w:val="28"/>
        </w:rPr>
        <w:t xml:space="preserve"> </w:t>
      </w:r>
      <w:r w:rsidRPr="00D96878">
        <w:rPr>
          <w:sz w:val="28"/>
          <w:szCs w:val="28"/>
        </w:rPr>
        <w:t>в</w:t>
      </w:r>
      <w:r w:rsidRPr="00D96878">
        <w:rPr>
          <w:spacing w:val="40"/>
          <w:sz w:val="28"/>
          <w:szCs w:val="28"/>
        </w:rPr>
        <w:t xml:space="preserve"> </w:t>
      </w:r>
      <w:r w:rsidRPr="00D96878">
        <w:rPr>
          <w:sz w:val="28"/>
          <w:szCs w:val="28"/>
        </w:rPr>
        <w:t>иностранном языке); обосновывать, аргументировать свои суждения, выводы.</w:t>
      </w:r>
    </w:p>
    <w:p w14:paraId="75B8CA01"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Распознавать</w:t>
      </w:r>
      <w:r w:rsidRPr="00D96878">
        <w:rPr>
          <w:spacing w:val="-12"/>
          <w:sz w:val="28"/>
          <w:szCs w:val="28"/>
        </w:rPr>
        <w:t xml:space="preserve"> </w:t>
      </w:r>
      <w:r w:rsidRPr="00D96878">
        <w:rPr>
          <w:sz w:val="28"/>
          <w:szCs w:val="28"/>
        </w:rPr>
        <w:t>свойства</w:t>
      </w:r>
      <w:r w:rsidRPr="00D96878">
        <w:rPr>
          <w:spacing w:val="-15"/>
          <w:sz w:val="28"/>
          <w:szCs w:val="28"/>
        </w:rPr>
        <w:t xml:space="preserve"> </w:t>
      </w:r>
      <w:r w:rsidRPr="00D96878">
        <w:rPr>
          <w:sz w:val="28"/>
          <w:szCs w:val="28"/>
        </w:rPr>
        <w:t>и</w:t>
      </w:r>
      <w:r w:rsidRPr="00D96878">
        <w:rPr>
          <w:spacing w:val="-12"/>
          <w:sz w:val="28"/>
          <w:szCs w:val="28"/>
        </w:rPr>
        <w:t xml:space="preserve"> </w:t>
      </w:r>
      <w:r w:rsidRPr="00D96878">
        <w:rPr>
          <w:sz w:val="28"/>
          <w:szCs w:val="28"/>
        </w:rPr>
        <w:t>признаки</w:t>
      </w:r>
      <w:r w:rsidRPr="00D96878">
        <w:rPr>
          <w:spacing w:val="-14"/>
          <w:sz w:val="28"/>
          <w:szCs w:val="28"/>
        </w:rPr>
        <w:t xml:space="preserve"> </w:t>
      </w:r>
      <w:r w:rsidRPr="00D96878">
        <w:rPr>
          <w:sz w:val="28"/>
          <w:szCs w:val="28"/>
        </w:rPr>
        <w:t>языковых</w:t>
      </w:r>
      <w:r w:rsidRPr="00D96878">
        <w:rPr>
          <w:spacing w:val="-13"/>
          <w:sz w:val="28"/>
          <w:szCs w:val="28"/>
        </w:rPr>
        <w:t xml:space="preserve"> </w:t>
      </w:r>
      <w:r w:rsidRPr="00D96878">
        <w:rPr>
          <w:sz w:val="28"/>
          <w:szCs w:val="28"/>
        </w:rPr>
        <w:t>единиц</w:t>
      </w:r>
      <w:r w:rsidRPr="00D96878">
        <w:rPr>
          <w:spacing w:val="-14"/>
          <w:sz w:val="28"/>
          <w:szCs w:val="28"/>
        </w:rPr>
        <w:t xml:space="preserve"> </w:t>
      </w:r>
      <w:r w:rsidRPr="00D96878">
        <w:rPr>
          <w:sz w:val="28"/>
          <w:szCs w:val="28"/>
        </w:rPr>
        <w:t>и</w:t>
      </w:r>
      <w:r w:rsidRPr="00D96878">
        <w:rPr>
          <w:spacing w:val="-12"/>
          <w:sz w:val="28"/>
          <w:szCs w:val="28"/>
        </w:rPr>
        <w:t xml:space="preserve"> </w:t>
      </w:r>
      <w:r w:rsidRPr="00D96878">
        <w:rPr>
          <w:sz w:val="28"/>
          <w:szCs w:val="28"/>
        </w:rPr>
        <w:t>языковых</w:t>
      </w:r>
      <w:r w:rsidRPr="00D96878">
        <w:rPr>
          <w:spacing w:val="-11"/>
          <w:sz w:val="28"/>
          <w:szCs w:val="28"/>
        </w:rPr>
        <w:t xml:space="preserve"> </w:t>
      </w:r>
      <w:r w:rsidRPr="00D96878">
        <w:rPr>
          <w:sz w:val="28"/>
          <w:szCs w:val="28"/>
        </w:rPr>
        <w:t>явлений</w:t>
      </w:r>
      <w:r w:rsidRPr="00D96878">
        <w:rPr>
          <w:spacing w:val="-14"/>
          <w:sz w:val="28"/>
          <w:szCs w:val="28"/>
        </w:rPr>
        <w:t xml:space="preserve"> </w:t>
      </w:r>
      <w:r w:rsidRPr="00D96878">
        <w:rPr>
          <w:sz w:val="28"/>
          <w:szCs w:val="28"/>
        </w:rPr>
        <w:t>(например, с помощью словообразовательных элементов).</w:t>
      </w:r>
    </w:p>
    <w:p w14:paraId="4D2A869E"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Сравнивать</w:t>
      </w:r>
      <w:r w:rsidRPr="00D96878">
        <w:rPr>
          <w:spacing w:val="-10"/>
          <w:sz w:val="28"/>
          <w:szCs w:val="28"/>
        </w:rPr>
        <w:t xml:space="preserve"> </w:t>
      </w:r>
      <w:r w:rsidRPr="00D96878">
        <w:rPr>
          <w:sz w:val="28"/>
          <w:szCs w:val="28"/>
        </w:rPr>
        <w:t>языковые</w:t>
      </w:r>
      <w:r w:rsidRPr="00D96878">
        <w:rPr>
          <w:spacing w:val="-13"/>
          <w:sz w:val="28"/>
          <w:szCs w:val="28"/>
        </w:rPr>
        <w:t xml:space="preserve"> </w:t>
      </w:r>
      <w:r w:rsidRPr="00D96878">
        <w:rPr>
          <w:sz w:val="28"/>
          <w:szCs w:val="28"/>
        </w:rPr>
        <w:t>единицы</w:t>
      </w:r>
      <w:r w:rsidRPr="00D96878">
        <w:rPr>
          <w:spacing w:val="-13"/>
          <w:sz w:val="28"/>
          <w:szCs w:val="28"/>
        </w:rPr>
        <w:t xml:space="preserve"> </w:t>
      </w:r>
      <w:r w:rsidRPr="00D96878">
        <w:rPr>
          <w:sz w:val="28"/>
          <w:szCs w:val="28"/>
        </w:rPr>
        <w:t>разного</w:t>
      </w:r>
      <w:r w:rsidRPr="00D96878">
        <w:rPr>
          <w:spacing w:val="-10"/>
          <w:sz w:val="28"/>
          <w:szCs w:val="28"/>
        </w:rPr>
        <w:t xml:space="preserve"> </w:t>
      </w:r>
      <w:r w:rsidRPr="00D96878">
        <w:rPr>
          <w:sz w:val="28"/>
          <w:szCs w:val="28"/>
        </w:rPr>
        <w:t>уровня</w:t>
      </w:r>
      <w:r w:rsidRPr="00D96878">
        <w:rPr>
          <w:spacing w:val="-13"/>
          <w:sz w:val="28"/>
          <w:szCs w:val="28"/>
        </w:rPr>
        <w:t xml:space="preserve"> </w:t>
      </w:r>
      <w:r w:rsidRPr="00D96878">
        <w:rPr>
          <w:sz w:val="28"/>
          <w:szCs w:val="28"/>
        </w:rPr>
        <w:t>(звуки,</w:t>
      </w:r>
      <w:r w:rsidRPr="00D96878">
        <w:rPr>
          <w:spacing w:val="-13"/>
          <w:sz w:val="28"/>
          <w:szCs w:val="28"/>
        </w:rPr>
        <w:t xml:space="preserve"> </w:t>
      </w:r>
      <w:r w:rsidRPr="00D96878">
        <w:rPr>
          <w:sz w:val="28"/>
          <w:szCs w:val="28"/>
        </w:rPr>
        <w:t>буквы,</w:t>
      </w:r>
      <w:r w:rsidRPr="00D96878">
        <w:rPr>
          <w:spacing w:val="-13"/>
          <w:sz w:val="28"/>
          <w:szCs w:val="28"/>
        </w:rPr>
        <w:t xml:space="preserve"> </w:t>
      </w:r>
      <w:r w:rsidRPr="00D96878">
        <w:rPr>
          <w:sz w:val="28"/>
          <w:szCs w:val="28"/>
        </w:rPr>
        <w:t>слова,</w:t>
      </w:r>
      <w:r w:rsidRPr="00D96878">
        <w:rPr>
          <w:spacing w:val="-13"/>
          <w:sz w:val="28"/>
          <w:szCs w:val="28"/>
        </w:rPr>
        <w:t xml:space="preserve"> </w:t>
      </w:r>
      <w:r w:rsidRPr="00D96878">
        <w:rPr>
          <w:sz w:val="28"/>
          <w:szCs w:val="28"/>
        </w:rPr>
        <w:t>речевые</w:t>
      </w:r>
      <w:r w:rsidRPr="00D96878">
        <w:rPr>
          <w:spacing w:val="-13"/>
          <w:sz w:val="28"/>
          <w:szCs w:val="28"/>
        </w:rPr>
        <w:t xml:space="preserve"> </w:t>
      </w:r>
      <w:r w:rsidRPr="00D96878">
        <w:rPr>
          <w:sz w:val="28"/>
          <w:szCs w:val="28"/>
        </w:rPr>
        <w:t>клише, грамматические явления, тексты и т. п.).</w:t>
      </w:r>
    </w:p>
    <w:p w14:paraId="737B37C8"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Пользоваться</w:t>
      </w:r>
      <w:r w:rsidRPr="00D96878">
        <w:rPr>
          <w:spacing w:val="-2"/>
          <w:sz w:val="28"/>
          <w:szCs w:val="28"/>
        </w:rPr>
        <w:t xml:space="preserve"> </w:t>
      </w:r>
      <w:r w:rsidRPr="00D96878">
        <w:rPr>
          <w:sz w:val="28"/>
          <w:szCs w:val="28"/>
        </w:rPr>
        <w:t>классификациями</w:t>
      </w:r>
      <w:r w:rsidRPr="00D96878">
        <w:rPr>
          <w:spacing w:val="-1"/>
          <w:sz w:val="28"/>
          <w:szCs w:val="28"/>
        </w:rPr>
        <w:t xml:space="preserve"> </w:t>
      </w:r>
      <w:r w:rsidRPr="00D96878">
        <w:rPr>
          <w:sz w:val="28"/>
          <w:szCs w:val="28"/>
        </w:rPr>
        <w:t>(по</w:t>
      </w:r>
      <w:r w:rsidRPr="00D96878">
        <w:rPr>
          <w:spacing w:val="-3"/>
          <w:sz w:val="28"/>
          <w:szCs w:val="28"/>
        </w:rPr>
        <w:t xml:space="preserve"> </w:t>
      </w:r>
      <w:r w:rsidRPr="00D96878">
        <w:rPr>
          <w:sz w:val="28"/>
          <w:szCs w:val="28"/>
        </w:rPr>
        <w:t>типу</w:t>
      </w:r>
      <w:r w:rsidRPr="00D96878">
        <w:rPr>
          <w:spacing w:val="-7"/>
          <w:sz w:val="28"/>
          <w:szCs w:val="28"/>
        </w:rPr>
        <w:t xml:space="preserve"> </w:t>
      </w:r>
      <w:r w:rsidRPr="00D96878">
        <w:rPr>
          <w:sz w:val="28"/>
          <w:szCs w:val="28"/>
        </w:rPr>
        <w:t>чтения,</w:t>
      </w:r>
      <w:r w:rsidRPr="00D96878">
        <w:rPr>
          <w:spacing w:val="-1"/>
          <w:sz w:val="28"/>
          <w:szCs w:val="28"/>
        </w:rPr>
        <w:t xml:space="preserve"> </w:t>
      </w:r>
      <w:r w:rsidRPr="00D96878">
        <w:rPr>
          <w:sz w:val="28"/>
          <w:szCs w:val="28"/>
        </w:rPr>
        <w:t>по</w:t>
      </w:r>
      <w:r w:rsidRPr="00D96878">
        <w:rPr>
          <w:spacing w:val="-2"/>
          <w:sz w:val="28"/>
          <w:szCs w:val="28"/>
        </w:rPr>
        <w:t xml:space="preserve"> </w:t>
      </w:r>
      <w:r w:rsidRPr="00D96878">
        <w:rPr>
          <w:sz w:val="28"/>
          <w:szCs w:val="28"/>
        </w:rPr>
        <w:t>типу</w:t>
      </w:r>
      <w:r w:rsidRPr="00D96878">
        <w:rPr>
          <w:spacing w:val="-9"/>
          <w:sz w:val="28"/>
          <w:szCs w:val="28"/>
        </w:rPr>
        <w:t xml:space="preserve"> </w:t>
      </w:r>
      <w:r w:rsidRPr="00D96878">
        <w:rPr>
          <w:sz w:val="28"/>
          <w:szCs w:val="28"/>
        </w:rPr>
        <w:t>высказывания</w:t>
      </w:r>
      <w:r w:rsidRPr="00D96878">
        <w:rPr>
          <w:spacing w:val="-1"/>
          <w:sz w:val="28"/>
          <w:szCs w:val="28"/>
        </w:rPr>
        <w:t xml:space="preserve"> </w:t>
      </w:r>
      <w:r w:rsidRPr="00D96878">
        <w:rPr>
          <w:sz w:val="28"/>
          <w:szCs w:val="28"/>
        </w:rPr>
        <w:t>и</w:t>
      </w:r>
      <w:r w:rsidRPr="00D96878">
        <w:rPr>
          <w:spacing w:val="-1"/>
          <w:sz w:val="28"/>
          <w:szCs w:val="28"/>
        </w:rPr>
        <w:t xml:space="preserve"> </w:t>
      </w:r>
      <w:r w:rsidRPr="00D96878">
        <w:rPr>
          <w:sz w:val="28"/>
          <w:szCs w:val="28"/>
        </w:rPr>
        <w:t>т.</w:t>
      </w:r>
      <w:r w:rsidRPr="00D96878">
        <w:rPr>
          <w:spacing w:val="-1"/>
          <w:sz w:val="28"/>
          <w:szCs w:val="28"/>
        </w:rPr>
        <w:t xml:space="preserve"> </w:t>
      </w:r>
      <w:r w:rsidRPr="00D96878">
        <w:rPr>
          <w:spacing w:val="-4"/>
          <w:sz w:val="28"/>
          <w:szCs w:val="28"/>
        </w:rPr>
        <w:t>п.).</w:t>
      </w:r>
    </w:p>
    <w:p w14:paraId="5917F26F" w14:textId="77777777" w:rsidR="007F7A76" w:rsidRPr="00D96878" w:rsidRDefault="00545477" w:rsidP="003168A5">
      <w:pPr>
        <w:pStyle w:val="a5"/>
        <w:tabs>
          <w:tab w:val="left" w:pos="862"/>
        </w:tabs>
        <w:ind w:left="0" w:right="147" w:firstLine="567"/>
        <w:rPr>
          <w:sz w:val="28"/>
          <w:szCs w:val="28"/>
        </w:rPr>
      </w:pPr>
      <w:r w:rsidRPr="00D96878">
        <w:rPr>
          <w:sz w:val="28"/>
          <w:szCs w:val="28"/>
        </w:rPr>
        <w:t>Выбирать, анализировать, интерпретировать, систематизировать информацию, представленную</w:t>
      </w:r>
      <w:r w:rsidRPr="00D96878">
        <w:rPr>
          <w:spacing w:val="-8"/>
          <w:sz w:val="28"/>
          <w:szCs w:val="28"/>
        </w:rPr>
        <w:t xml:space="preserve"> </w:t>
      </w:r>
      <w:r w:rsidRPr="00D96878">
        <w:rPr>
          <w:sz w:val="28"/>
          <w:szCs w:val="28"/>
        </w:rPr>
        <w:t>в</w:t>
      </w:r>
      <w:r w:rsidRPr="00D96878">
        <w:rPr>
          <w:spacing w:val="-7"/>
          <w:sz w:val="28"/>
          <w:szCs w:val="28"/>
        </w:rPr>
        <w:t xml:space="preserve"> </w:t>
      </w:r>
      <w:r w:rsidRPr="00D96878">
        <w:rPr>
          <w:sz w:val="28"/>
          <w:szCs w:val="28"/>
        </w:rPr>
        <w:t>разных</w:t>
      </w:r>
      <w:r w:rsidRPr="00D96878">
        <w:rPr>
          <w:spacing w:val="-7"/>
          <w:sz w:val="28"/>
          <w:szCs w:val="28"/>
        </w:rPr>
        <w:t xml:space="preserve"> </w:t>
      </w:r>
      <w:r w:rsidRPr="00D96878">
        <w:rPr>
          <w:sz w:val="28"/>
          <w:szCs w:val="28"/>
        </w:rPr>
        <w:t>формах:</w:t>
      </w:r>
      <w:r w:rsidRPr="00D96878">
        <w:rPr>
          <w:spacing w:val="-8"/>
          <w:sz w:val="28"/>
          <w:szCs w:val="28"/>
        </w:rPr>
        <w:t xml:space="preserve"> </w:t>
      </w:r>
      <w:r w:rsidRPr="00D96878">
        <w:rPr>
          <w:sz w:val="28"/>
          <w:szCs w:val="28"/>
        </w:rPr>
        <w:t>сплошных</w:t>
      </w:r>
      <w:r w:rsidRPr="00D96878">
        <w:rPr>
          <w:spacing w:val="-9"/>
          <w:sz w:val="28"/>
          <w:szCs w:val="28"/>
        </w:rPr>
        <w:t xml:space="preserve"> </w:t>
      </w:r>
      <w:r w:rsidRPr="00D96878">
        <w:rPr>
          <w:sz w:val="28"/>
          <w:szCs w:val="28"/>
        </w:rPr>
        <w:t>текстах,</w:t>
      </w:r>
      <w:r w:rsidRPr="00D96878">
        <w:rPr>
          <w:spacing w:val="-8"/>
          <w:sz w:val="28"/>
          <w:szCs w:val="28"/>
        </w:rPr>
        <w:t xml:space="preserve"> </w:t>
      </w:r>
      <w:r w:rsidRPr="00D96878">
        <w:rPr>
          <w:sz w:val="28"/>
          <w:szCs w:val="28"/>
        </w:rPr>
        <w:t>иллюстрациях,</w:t>
      </w:r>
      <w:r w:rsidRPr="00D96878">
        <w:rPr>
          <w:spacing w:val="-11"/>
          <w:sz w:val="28"/>
          <w:szCs w:val="28"/>
        </w:rPr>
        <w:t xml:space="preserve"> </w:t>
      </w:r>
      <w:r w:rsidRPr="00D96878">
        <w:rPr>
          <w:sz w:val="28"/>
          <w:szCs w:val="28"/>
        </w:rPr>
        <w:t>графически</w:t>
      </w:r>
      <w:r w:rsidRPr="00D96878">
        <w:rPr>
          <w:spacing w:val="-7"/>
          <w:sz w:val="28"/>
          <w:szCs w:val="28"/>
        </w:rPr>
        <w:t xml:space="preserve"> </w:t>
      </w:r>
      <w:r w:rsidRPr="00D96878">
        <w:rPr>
          <w:sz w:val="28"/>
          <w:szCs w:val="28"/>
        </w:rPr>
        <w:t>(в таблицах, диаграммах).</w:t>
      </w:r>
    </w:p>
    <w:p w14:paraId="06BC730E" w14:textId="77777777" w:rsidR="007F7A76" w:rsidRPr="00D96878" w:rsidRDefault="00545477" w:rsidP="00954FB1">
      <w:pPr>
        <w:pStyle w:val="3"/>
        <w:ind w:left="142" w:right="147" w:firstLine="566"/>
        <w:rPr>
          <w:sz w:val="28"/>
          <w:szCs w:val="28"/>
        </w:rPr>
      </w:pPr>
      <w:r w:rsidRPr="00D96878">
        <w:rPr>
          <w:sz w:val="28"/>
          <w:szCs w:val="28"/>
        </w:rPr>
        <w:t>Работа</w:t>
      </w:r>
      <w:r w:rsidRPr="00D96878">
        <w:rPr>
          <w:spacing w:val="1"/>
          <w:sz w:val="28"/>
          <w:szCs w:val="28"/>
        </w:rPr>
        <w:t xml:space="preserve"> </w:t>
      </w:r>
      <w:r w:rsidRPr="00D96878">
        <w:rPr>
          <w:sz w:val="28"/>
          <w:szCs w:val="28"/>
        </w:rPr>
        <w:t xml:space="preserve">с </w:t>
      </w:r>
      <w:r w:rsidRPr="00D96878">
        <w:rPr>
          <w:spacing w:val="-2"/>
          <w:sz w:val="28"/>
          <w:szCs w:val="28"/>
        </w:rPr>
        <w:t>информацией</w:t>
      </w:r>
    </w:p>
    <w:p w14:paraId="069694B0" w14:textId="77777777" w:rsidR="007F7A76" w:rsidRPr="00D96878" w:rsidRDefault="00545477" w:rsidP="003168A5">
      <w:pPr>
        <w:pStyle w:val="a5"/>
        <w:tabs>
          <w:tab w:val="left" w:pos="862"/>
        </w:tabs>
        <w:ind w:left="0" w:right="147" w:firstLine="567"/>
        <w:rPr>
          <w:sz w:val="28"/>
          <w:szCs w:val="28"/>
        </w:rPr>
      </w:pPr>
      <w:r w:rsidRPr="00D96878">
        <w:rPr>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59D2EB0B" w14:textId="77777777" w:rsidR="007F7A76" w:rsidRPr="00D96878" w:rsidRDefault="00545477" w:rsidP="003168A5">
      <w:pPr>
        <w:pStyle w:val="a5"/>
        <w:tabs>
          <w:tab w:val="left" w:pos="862"/>
        </w:tabs>
        <w:ind w:left="0" w:right="147" w:firstLine="567"/>
        <w:rPr>
          <w:sz w:val="28"/>
          <w:szCs w:val="28"/>
        </w:rPr>
      </w:pPr>
      <w:r w:rsidRPr="00D96878">
        <w:rPr>
          <w:sz w:val="28"/>
          <w:szCs w:val="28"/>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w:t>
      </w:r>
      <w:r w:rsidRPr="00D96878">
        <w:rPr>
          <w:spacing w:val="-2"/>
          <w:sz w:val="28"/>
          <w:szCs w:val="28"/>
        </w:rPr>
        <w:t>абзацев.</w:t>
      </w:r>
    </w:p>
    <w:p w14:paraId="0B8FED4D" w14:textId="77777777" w:rsidR="007F7A76" w:rsidRPr="00D96878" w:rsidRDefault="00545477" w:rsidP="003168A5">
      <w:pPr>
        <w:pStyle w:val="a5"/>
        <w:tabs>
          <w:tab w:val="left" w:pos="862"/>
        </w:tabs>
        <w:ind w:left="0" w:right="147" w:firstLine="567"/>
        <w:rPr>
          <w:sz w:val="28"/>
          <w:szCs w:val="28"/>
        </w:rPr>
      </w:pPr>
      <w:r w:rsidRPr="00D96878">
        <w:rPr>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2B8F5075" w14:textId="77777777" w:rsidR="007F7A76" w:rsidRPr="00D96878" w:rsidRDefault="00545477" w:rsidP="003168A5">
      <w:pPr>
        <w:pStyle w:val="a5"/>
        <w:tabs>
          <w:tab w:val="left" w:pos="862"/>
        </w:tabs>
        <w:ind w:left="0" w:right="147" w:firstLine="567"/>
        <w:rPr>
          <w:sz w:val="28"/>
          <w:szCs w:val="28"/>
        </w:rPr>
      </w:pPr>
      <w:r w:rsidRPr="00D96878">
        <w:rPr>
          <w:sz w:val="28"/>
          <w:szCs w:val="28"/>
        </w:rPr>
        <w:t>использовать внешние формальные элементы текста (подзаголовки, иллюстрации, сноски) для понимания его содержания.</w:t>
      </w:r>
    </w:p>
    <w:p w14:paraId="340E55CC" w14:textId="77777777" w:rsidR="007F7A76" w:rsidRPr="00D96878" w:rsidRDefault="00545477" w:rsidP="003168A5">
      <w:pPr>
        <w:pStyle w:val="a5"/>
        <w:tabs>
          <w:tab w:val="left" w:pos="862"/>
        </w:tabs>
        <w:ind w:left="0" w:right="147" w:firstLine="567"/>
        <w:rPr>
          <w:sz w:val="28"/>
          <w:szCs w:val="28"/>
        </w:rPr>
      </w:pPr>
      <w:r w:rsidRPr="00D96878">
        <w:rPr>
          <w:sz w:val="28"/>
          <w:szCs w:val="28"/>
        </w:rPr>
        <w:t>Фиксировать</w:t>
      </w:r>
      <w:r w:rsidRPr="00D96878">
        <w:rPr>
          <w:spacing w:val="-7"/>
          <w:sz w:val="28"/>
          <w:szCs w:val="28"/>
        </w:rPr>
        <w:t xml:space="preserve"> </w:t>
      </w:r>
      <w:r w:rsidRPr="00D96878">
        <w:rPr>
          <w:sz w:val="28"/>
          <w:szCs w:val="28"/>
        </w:rPr>
        <w:t>информацию</w:t>
      </w:r>
      <w:r w:rsidRPr="00D96878">
        <w:rPr>
          <w:spacing w:val="-4"/>
          <w:sz w:val="28"/>
          <w:szCs w:val="28"/>
        </w:rPr>
        <w:t xml:space="preserve"> </w:t>
      </w:r>
      <w:r w:rsidRPr="00D96878">
        <w:rPr>
          <w:sz w:val="28"/>
          <w:szCs w:val="28"/>
        </w:rPr>
        <w:t>доступными</w:t>
      </w:r>
      <w:r w:rsidRPr="00D96878">
        <w:rPr>
          <w:spacing w:val="-4"/>
          <w:sz w:val="28"/>
          <w:szCs w:val="28"/>
        </w:rPr>
        <w:t xml:space="preserve"> </w:t>
      </w:r>
      <w:r w:rsidRPr="00D96878">
        <w:rPr>
          <w:sz w:val="28"/>
          <w:szCs w:val="28"/>
        </w:rPr>
        <w:t>средствами</w:t>
      </w:r>
      <w:r w:rsidRPr="00D96878">
        <w:rPr>
          <w:spacing w:val="-4"/>
          <w:sz w:val="28"/>
          <w:szCs w:val="28"/>
        </w:rPr>
        <w:t xml:space="preserve"> </w:t>
      </w:r>
      <w:r w:rsidRPr="00D96878">
        <w:rPr>
          <w:sz w:val="28"/>
          <w:szCs w:val="28"/>
        </w:rPr>
        <w:t>(в</w:t>
      </w:r>
      <w:r w:rsidRPr="00D96878">
        <w:rPr>
          <w:spacing w:val="-5"/>
          <w:sz w:val="28"/>
          <w:szCs w:val="28"/>
        </w:rPr>
        <w:t xml:space="preserve"> </w:t>
      </w:r>
      <w:r w:rsidRPr="00D96878">
        <w:rPr>
          <w:sz w:val="28"/>
          <w:szCs w:val="28"/>
        </w:rPr>
        <w:t>виде</w:t>
      </w:r>
      <w:r w:rsidRPr="00D96878">
        <w:rPr>
          <w:spacing w:val="-5"/>
          <w:sz w:val="28"/>
          <w:szCs w:val="28"/>
        </w:rPr>
        <w:t xml:space="preserve"> </w:t>
      </w:r>
      <w:r w:rsidRPr="00D96878">
        <w:rPr>
          <w:sz w:val="28"/>
          <w:szCs w:val="28"/>
        </w:rPr>
        <w:t>ключевых</w:t>
      </w:r>
      <w:r w:rsidRPr="00D96878">
        <w:rPr>
          <w:spacing w:val="-2"/>
          <w:sz w:val="28"/>
          <w:szCs w:val="28"/>
        </w:rPr>
        <w:t xml:space="preserve"> </w:t>
      </w:r>
      <w:r w:rsidRPr="00D96878">
        <w:rPr>
          <w:sz w:val="28"/>
          <w:szCs w:val="28"/>
        </w:rPr>
        <w:t>слов,</w:t>
      </w:r>
      <w:r w:rsidRPr="00D96878">
        <w:rPr>
          <w:spacing w:val="-4"/>
          <w:sz w:val="28"/>
          <w:szCs w:val="28"/>
        </w:rPr>
        <w:t xml:space="preserve"> </w:t>
      </w:r>
      <w:r w:rsidRPr="00D96878">
        <w:rPr>
          <w:spacing w:val="-2"/>
          <w:sz w:val="28"/>
          <w:szCs w:val="28"/>
        </w:rPr>
        <w:t>плана).</w:t>
      </w:r>
    </w:p>
    <w:p w14:paraId="24FE3CEA" w14:textId="77777777" w:rsidR="007F7A76" w:rsidRPr="00D96878" w:rsidRDefault="00545477" w:rsidP="003168A5">
      <w:pPr>
        <w:pStyle w:val="a5"/>
        <w:tabs>
          <w:tab w:val="left" w:pos="862"/>
        </w:tabs>
        <w:ind w:left="0" w:right="147" w:firstLine="567"/>
        <w:rPr>
          <w:sz w:val="28"/>
          <w:szCs w:val="28"/>
        </w:rPr>
      </w:pPr>
      <w:r w:rsidRPr="00D96878">
        <w:rPr>
          <w:sz w:val="28"/>
          <w:szCs w:val="28"/>
        </w:rPr>
        <w:t>Оценивать</w:t>
      </w:r>
      <w:r w:rsidRPr="00D96878">
        <w:rPr>
          <w:spacing w:val="-4"/>
          <w:sz w:val="28"/>
          <w:szCs w:val="28"/>
        </w:rPr>
        <w:t xml:space="preserve"> </w:t>
      </w:r>
      <w:r w:rsidRPr="00D96878">
        <w:rPr>
          <w:sz w:val="28"/>
          <w:szCs w:val="28"/>
        </w:rPr>
        <w:t>достоверность</w:t>
      </w:r>
      <w:r w:rsidRPr="00D96878">
        <w:rPr>
          <w:spacing w:val="-3"/>
          <w:sz w:val="28"/>
          <w:szCs w:val="28"/>
        </w:rPr>
        <w:t xml:space="preserve"> </w:t>
      </w:r>
      <w:r w:rsidRPr="00D96878">
        <w:rPr>
          <w:sz w:val="28"/>
          <w:szCs w:val="28"/>
        </w:rPr>
        <w:t>информации,</w:t>
      </w:r>
      <w:r w:rsidRPr="00D96878">
        <w:rPr>
          <w:spacing w:val="-5"/>
          <w:sz w:val="28"/>
          <w:szCs w:val="28"/>
        </w:rPr>
        <w:t xml:space="preserve"> </w:t>
      </w:r>
      <w:r w:rsidRPr="00D96878">
        <w:rPr>
          <w:sz w:val="28"/>
          <w:szCs w:val="28"/>
        </w:rPr>
        <w:t>полученной</w:t>
      </w:r>
      <w:r w:rsidRPr="00D96878">
        <w:rPr>
          <w:spacing w:val="-6"/>
          <w:sz w:val="28"/>
          <w:szCs w:val="28"/>
        </w:rPr>
        <w:t xml:space="preserve"> </w:t>
      </w:r>
      <w:r w:rsidRPr="00D96878">
        <w:rPr>
          <w:sz w:val="28"/>
          <w:szCs w:val="28"/>
        </w:rPr>
        <w:t>из</w:t>
      </w:r>
      <w:r w:rsidRPr="00D96878">
        <w:rPr>
          <w:spacing w:val="-6"/>
          <w:sz w:val="28"/>
          <w:szCs w:val="28"/>
        </w:rPr>
        <w:t xml:space="preserve"> </w:t>
      </w:r>
      <w:r w:rsidRPr="00D96878">
        <w:rPr>
          <w:sz w:val="28"/>
          <w:szCs w:val="28"/>
        </w:rPr>
        <w:t>иноязычных</w:t>
      </w:r>
      <w:r w:rsidRPr="00D96878">
        <w:rPr>
          <w:spacing w:val="-2"/>
          <w:sz w:val="28"/>
          <w:szCs w:val="28"/>
        </w:rPr>
        <w:t xml:space="preserve"> источников.</w:t>
      </w:r>
    </w:p>
    <w:p w14:paraId="4873B3A0" w14:textId="77777777" w:rsidR="007F7A76" w:rsidRPr="00D96878" w:rsidRDefault="00545477" w:rsidP="003168A5">
      <w:pPr>
        <w:pStyle w:val="a5"/>
        <w:tabs>
          <w:tab w:val="left" w:pos="861"/>
          <w:tab w:val="left" w:pos="862"/>
        </w:tabs>
        <w:ind w:left="0" w:right="147" w:firstLine="567"/>
        <w:rPr>
          <w:sz w:val="28"/>
          <w:szCs w:val="28"/>
        </w:rPr>
      </w:pPr>
      <w:r w:rsidRPr="00D96878">
        <w:rPr>
          <w:sz w:val="28"/>
          <w:szCs w:val="28"/>
        </w:rPr>
        <w:t>Находить аргументы, подтверждающие или опровергающие одну и ту же идею, в различных информационных источниках;</w:t>
      </w:r>
    </w:p>
    <w:p w14:paraId="19BEDA11" w14:textId="154AAAF6" w:rsidR="007F7A76" w:rsidRPr="00D96878" w:rsidRDefault="00545477" w:rsidP="00945E6C">
      <w:pPr>
        <w:pStyle w:val="a5"/>
        <w:tabs>
          <w:tab w:val="left" w:pos="0"/>
        </w:tabs>
        <w:ind w:left="0" w:right="147" w:firstLine="567"/>
        <w:rPr>
          <w:sz w:val="28"/>
          <w:szCs w:val="28"/>
        </w:rPr>
      </w:pPr>
      <w:r w:rsidRPr="00D96878">
        <w:rPr>
          <w:spacing w:val="-2"/>
          <w:sz w:val="28"/>
          <w:szCs w:val="28"/>
        </w:rPr>
        <w:t>выдвигать</w:t>
      </w:r>
      <w:r w:rsidRPr="00D96878">
        <w:rPr>
          <w:sz w:val="28"/>
          <w:szCs w:val="28"/>
        </w:rPr>
        <w:tab/>
      </w:r>
      <w:r w:rsidRPr="00D96878">
        <w:rPr>
          <w:spacing w:val="-2"/>
          <w:sz w:val="28"/>
          <w:szCs w:val="28"/>
        </w:rPr>
        <w:t>предположения</w:t>
      </w:r>
      <w:r w:rsidRPr="00D96878">
        <w:rPr>
          <w:sz w:val="28"/>
          <w:szCs w:val="28"/>
        </w:rPr>
        <w:tab/>
      </w:r>
      <w:r w:rsidRPr="00D96878">
        <w:rPr>
          <w:spacing w:val="-2"/>
          <w:sz w:val="28"/>
          <w:szCs w:val="28"/>
        </w:rPr>
        <w:t>(например,</w:t>
      </w:r>
      <w:r w:rsidRPr="00D96878">
        <w:rPr>
          <w:sz w:val="28"/>
          <w:szCs w:val="28"/>
        </w:rPr>
        <w:tab/>
      </w:r>
      <w:r w:rsidRPr="00D96878">
        <w:rPr>
          <w:spacing w:val="-10"/>
          <w:sz w:val="28"/>
          <w:szCs w:val="28"/>
        </w:rPr>
        <w:t>о</w:t>
      </w:r>
      <w:r w:rsidRPr="00D96878">
        <w:rPr>
          <w:sz w:val="28"/>
          <w:szCs w:val="28"/>
        </w:rPr>
        <w:tab/>
      </w:r>
      <w:r w:rsidRPr="00D96878">
        <w:rPr>
          <w:spacing w:val="-2"/>
          <w:sz w:val="28"/>
          <w:szCs w:val="28"/>
        </w:rPr>
        <w:t>значении</w:t>
      </w:r>
      <w:r w:rsidRPr="00D96878">
        <w:rPr>
          <w:sz w:val="28"/>
          <w:szCs w:val="28"/>
        </w:rPr>
        <w:tab/>
      </w:r>
      <w:r w:rsidRPr="00D96878">
        <w:rPr>
          <w:spacing w:val="-2"/>
          <w:sz w:val="28"/>
          <w:szCs w:val="28"/>
        </w:rPr>
        <w:t>слова</w:t>
      </w:r>
      <w:r w:rsidR="00945E6C">
        <w:rPr>
          <w:sz w:val="28"/>
          <w:szCs w:val="28"/>
        </w:rPr>
        <w:t xml:space="preserve"> </w:t>
      </w:r>
      <w:r w:rsidRPr="00D96878">
        <w:rPr>
          <w:spacing w:val="-2"/>
          <w:sz w:val="28"/>
          <w:szCs w:val="28"/>
        </w:rPr>
        <w:t>контексте)</w:t>
      </w:r>
      <w:r w:rsidR="003168A5" w:rsidRPr="00D96878">
        <w:rPr>
          <w:sz w:val="28"/>
          <w:szCs w:val="28"/>
        </w:rPr>
        <w:t xml:space="preserve"> </w:t>
      </w:r>
      <w:r w:rsidRPr="00D96878">
        <w:rPr>
          <w:spacing w:val="-10"/>
          <w:sz w:val="28"/>
          <w:szCs w:val="28"/>
        </w:rPr>
        <w:t xml:space="preserve">и </w:t>
      </w:r>
      <w:r w:rsidRPr="00D96878">
        <w:rPr>
          <w:sz w:val="28"/>
          <w:szCs w:val="28"/>
        </w:rPr>
        <w:t>аргументировать его.</w:t>
      </w:r>
    </w:p>
    <w:p w14:paraId="49C088F4" w14:textId="77777777" w:rsidR="007F7A76" w:rsidRPr="00D96878" w:rsidRDefault="00545477" w:rsidP="00945E6C">
      <w:pPr>
        <w:pStyle w:val="3"/>
        <w:spacing w:before="4"/>
        <w:ind w:left="142" w:right="147"/>
        <w:jc w:val="left"/>
        <w:rPr>
          <w:sz w:val="28"/>
          <w:szCs w:val="28"/>
        </w:rPr>
      </w:pPr>
      <w:r w:rsidRPr="00D96878">
        <w:rPr>
          <w:sz w:val="28"/>
          <w:szCs w:val="28"/>
        </w:rPr>
        <w:t>Формирование</w:t>
      </w:r>
      <w:r w:rsidRPr="00D96878">
        <w:rPr>
          <w:spacing w:val="-9"/>
          <w:sz w:val="28"/>
          <w:szCs w:val="28"/>
        </w:rPr>
        <w:t xml:space="preserve"> </w:t>
      </w:r>
      <w:r w:rsidRPr="00D96878">
        <w:rPr>
          <w:sz w:val="28"/>
          <w:szCs w:val="28"/>
        </w:rPr>
        <w:t>универсальных</w:t>
      </w:r>
      <w:r w:rsidRPr="00D96878">
        <w:rPr>
          <w:spacing w:val="-6"/>
          <w:sz w:val="28"/>
          <w:szCs w:val="28"/>
        </w:rPr>
        <w:t xml:space="preserve"> </w:t>
      </w:r>
      <w:r w:rsidRPr="00D96878">
        <w:rPr>
          <w:sz w:val="28"/>
          <w:szCs w:val="28"/>
        </w:rPr>
        <w:t>учебных</w:t>
      </w:r>
      <w:r w:rsidRPr="00D96878">
        <w:rPr>
          <w:spacing w:val="-6"/>
          <w:sz w:val="28"/>
          <w:szCs w:val="28"/>
        </w:rPr>
        <w:t xml:space="preserve"> </w:t>
      </w:r>
      <w:r w:rsidRPr="00D96878">
        <w:rPr>
          <w:sz w:val="28"/>
          <w:szCs w:val="28"/>
        </w:rPr>
        <w:t>коммуникативных</w:t>
      </w:r>
      <w:r w:rsidRPr="00D96878">
        <w:rPr>
          <w:spacing w:val="-5"/>
          <w:sz w:val="28"/>
          <w:szCs w:val="28"/>
        </w:rPr>
        <w:t xml:space="preserve"> </w:t>
      </w:r>
      <w:r w:rsidRPr="00D96878">
        <w:rPr>
          <w:spacing w:val="-2"/>
          <w:sz w:val="28"/>
          <w:szCs w:val="28"/>
        </w:rPr>
        <w:t>действий</w:t>
      </w:r>
    </w:p>
    <w:p w14:paraId="7A52DD1E" w14:textId="77777777" w:rsidR="007F7A76" w:rsidRPr="00D96878" w:rsidRDefault="00545477" w:rsidP="008D6988">
      <w:pPr>
        <w:pStyle w:val="a5"/>
        <w:tabs>
          <w:tab w:val="left" w:pos="862"/>
        </w:tabs>
        <w:ind w:left="0" w:right="147" w:firstLine="567"/>
        <w:rPr>
          <w:sz w:val="28"/>
          <w:szCs w:val="28"/>
        </w:rPr>
      </w:pPr>
      <w:r w:rsidRPr="00D96878">
        <w:rPr>
          <w:sz w:val="28"/>
          <w:szCs w:val="28"/>
        </w:rPr>
        <w:t>Воспринимать и создавать собственные диалогические и монологиче</w:t>
      </w:r>
      <w:r w:rsidRPr="00D96878">
        <w:rPr>
          <w:sz w:val="28"/>
          <w:szCs w:val="28"/>
        </w:rPr>
        <w:lastRenderedPageBreak/>
        <w:t>ские высказывания, участвуя в обсуждениях, выступлениях; выражать эмоции в соответствии с условиями и целями общения.</w:t>
      </w:r>
    </w:p>
    <w:p w14:paraId="57F9B7FD" w14:textId="77777777" w:rsidR="007F7A76" w:rsidRPr="00D96878" w:rsidRDefault="00545477" w:rsidP="008D6988">
      <w:pPr>
        <w:pStyle w:val="a5"/>
        <w:tabs>
          <w:tab w:val="left" w:pos="862"/>
        </w:tabs>
        <w:ind w:left="0" w:right="147" w:firstLine="567"/>
        <w:rPr>
          <w:sz w:val="28"/>
          <w:szCs w:val="28"/>
        </w:rPr>
      </w:pPr>
      <w:r w:rsidRPr="00D96878">
        <w:rPr>
          <w:sz w:val="28"/>
          <w:szCs w:val="28"/>
        </w:rPr>
        <w:t>Осуществлять смысловое чтение текста с учетом коммуникативной задачи и вида текста,</w:t>
      </w:r>
      <w:r w:rsidRPr="00D96878">
        <w:rPr>
          <w:spacing w:val="-2"/>
          <w:sz w:val="28"/>
          <w:szCs w:val="28"/>
        </w:rPr>
        <w:t xml:space="preserve"> </w:t>
      </w:r>
      <w:r w:rsidRPr="00D96878">
        <w:rPr>
          <w:sz w:val="28"/>
          <w:szCs w:val="28"/>
        </w:rPr>
        <w:t>используя</w:t>
      </w:r>
      <w:r w:rsidRPr="00D96878">
        <w:rPr>
          <w:spacing w:val="-1"/>
          <w:sz w:val="28"/>
          <w:szCs w:val="28"/>
        </w:rPr>
        <w:t xml:space="preserve"> </w:t>
      </w:r>
      <w:r w:rsidRPr="00D96878">
        <w:rPr>
          <w:sz w:val="28"/>
          <w:szCs w:val="28"/>
        </w:rPr>
        <w:t>разные</w:t>
      </w:r>
      <w:r w:rsidRPr="00D96878">
        <w:rPr>
          <w:spacing w:val="-3"/>
          <w:sz w:val="28"/>
          <w:szCs w:val="28"/>
        </w:rPr>
        <w:t xml:space="preserve"> </w:t>
      </w:r>
      <w:r w:rsidRPr="00D96878">
        <w:rPr>
          <w:sz w:val="28"/>
          <w:szCs w:val="28"/>
        </w:rPr>
        <w:t>стратегии чтения</w:t>
      </w:r>
      <w:r w:rsidRPr="00D96878">
        <w:rPr>
          <w:spacing w:val="-1"/>
          <w:sz w:val="28"/>
          <w:szCs w:val="28"/>
        </w:rPr>
        <w:t xml:space="preserve"> </w:t>
      </w:r>
      <w:r w:rsidRPr="00D96878">
        <w:rPr>
          <w:sz w:val="28"/>
          <w:szCs w:val="28"/>
        </w:rPr>
        <w:t>(с</w:t>
      </w:r>
      <w:r w:rsidRPr="00D96878">
        <w:rPr>
          <w:spacing w:val="-1"/>
          <w:sz w:val="28"/>
          <w:szCs w:val="28"/>
        </w:rPr>
        <w:t xml:space="preserve"> </w:t>
      </w:r>
      <w:r w:rsidRPr="00D96878">
        <w:rPr>
          <w:sz w:val="28"/>
          <w:szCs w:val="28"/>
        </w:rPr>
        <w:t>пониманием</w:t>
      </w:r>
      <w:r w:rsidRPr="00D96878">
        <w:rPr>
          <w:spacing w:val="-2"/>
          <w:sz w:val="28"/>
          <w:szCs w:val="28"/>
        </w:rPr>
        <w:t xml:space="preserve"> </w:t>
      </w:r>
      <w:r w:rsidRPr="00D96878">
        <w:rPr>
          <w:sz w:val="28"/>
          <w:szCs w:val="28"/>
        </w:rPr>
        <w:t>основного</w:t>
      </w:r>
      <w:r w:rsidRPr="00D96878">
        <w:rPr>
          <w:spacing w:val="-1"/>
          <w:sz w:val="28"/>
          <w:szCs w:val="28"/>
        </w:rPr>
        <w:t xml:space="preserve"> </w:t>
      </w:r>
      <w:r w:rsidRPr="00D96878">
        <w:rPr>
          <w:sz w:val="28"/>
          <w:szCs w:val="28"/>
        </w:rPr>
        <w:t>содержания,</w:t>
      </w:r>
      <w:r w:rsidRPr="00D96878">
        <w:rPr>
          <w:spacing w:val="-1"/>
          <w:sz w:val="28"/>
          <w:szCs w:val="28"/>
        </w:rPr>
        <w:t xml:space="preserve"> </w:t>
      </w:r>
      <w:r w:rsidRPr="00D96878">
        <w:rPr>
          <w:sz w:val="28"/>
          <w:szCs w:val="28"/>
        </w:rPr>
        <w:t>с полным пониманием, с нахождением интересующей информации).</w:t>
      </w:r>
    </w:p>
    <w:p w14:paraId="22145AED" w14:textId="77777777" w:rsidR="007F7A76" w:rsidRPr="00D96878" w:rsidRDefault="00545477" w:rsidP="008D6988">
      <w:pPr>
        <w:pStyle w:val="a5"/>
        <w:tabs>
          <w:tab w:val="left" w:pos="862"/>
        </w:tabs>
        <w:ind w:left="0" w:right="147" w:firstLine="567"/>
        <w:rPr>
          <w:sz w:val="28"/>
          <w:szCs w:val="28"/>
        </w:rPr>
      </w:pPr>
      <w:r w:rsidRPr="00D96878">
        <w:rPr>
          <w:sz w:val="28"/>
          <w:szCs w:val="28"/>
        </w:rPr>
        <w:t xml:space="preserve">Анализировать и восстанавливать текст с опущенными в учебных целях </w:t>
      </w:r>
      <w:r w:rsidRPr="00D96878">
        <w:rPr>
          <w:spacing w:val="-2"/>
          <w:sz w:val="28"/>
          <w:szCs w:val="28"/>
        </w:rPr>
        <w:t>фрагментами.</w:t>
      </w:r>
    </w:p>
    <w:p w14:paraId="01F0ECCD" w14:textId="77777777" w:rsidR="007F7A76" w:rsidRPr="00D96878" w:rsidRDefault="00545477" w:rsidP="008D6988">
      <w:pPr>
        <w:pStyle w:val="a5"/>
        <w:tabs>
          <w:tab w:val="left" w:pos="862"/>
        </w:tabs>
        <w:ind w:left="0" w:right="147" w:firstLine="567"/>
        <w:rPr>
          <w:sz w:val="28"/>
          <w:szCs w:val="28"/>
        </w:rPr>
      </w:pPr>
      <w:r w:rsidRPr="00D96878">
        <w:rPr>
          <w:sz w:val="28"/>
          <w:szCs w:val="28"/>
        </w:rPr>
        <w:t>Выстраивать</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представлять</w:t>
      </w:r>
      <w:r w:rsidRPr="00D96878">
        <w:rPr>
          <w:spacing w:val="-15"/>
          <w:sz w:val="28"/>
          <w:szCs w:val="28"/>
        </w:rPr>
        <w:t xml:space="preserve"> </w:t>
      </w:r>
      <w:r w:rsidRPr="00D96878">
        <w:rPr>
          <w:sz w:val="28"/>
          <w:szCs w:val="28"/>
        </w:rPr>
        <w:t>в</w:t>
      </w:r>
      <w:r w:rsidRPr="00D96878">
        <w:rPr>
          <w:spacing w:val="-15"/>
          <w:sz w:val="28"/>
          <w:szCs w:val="28"/>
        </w:rPr>
        <w:t xml:space="preserve"> </w:t>
      </w:r>
      <w:r w:rsidRPr="00D96878">
        <w:rPr>
          <w:sz w:val="28"/>
          <w:szCs w:val="28"/>
        </w:rPr>
        <w:t>письменной</w:t>
      </w:r>
      <w:r w:rsidRPr="00D96878">
        <w:rPr>
          <w:spacing w:val="-15"/>
          <w:sz w:val="28"/>
          <w:szCs w:val="28"/>
        </w:rPr>
        <w:t xml:space="preserve"> </w:t>
      </w:r>
      <w:r w:rsidRPr="00D96878">
        <w:rPr>
          <w:sz w:val="28"/>
          <w:szCs w:val="28"/>
        </w:rPr>
        <w:t>форме</w:t>
      </w:r>
      <w:r w:rsidRPr="00D96878">
        <w:rPr>
          <w:spacing w:val="-15"/>
          <w:sz w:val="28"/>
          <w:szCs w:val="28"/>
        </w:rPr>
        <w:t xml:space="preserve"> </w:t>
      </w:r>
      <w:r w:rsidRPr="00D96878">
        <w:rPr>
          <w:sz w:val="28"/>
          <w:szCs w:val="28"/>
        </w:rPr>
        <w:t>логику</w:t>
      </w:r>
      <w:r w:rsidRPr="00D96878">
        <w:rPr>
          <w:spacing w:val="-15"/>
          <w:sz w:val="28"/>
          <w:szCs w:val="28"/>
        </w:rPr>
        <w:t xml:space="preserve"> </w:t>
      </w:r>
      <w:r w:rsidRPr="00D96878">
        <w:rPr>
          <w:sz w:val="28"/>
          <w:szCs w:val="28"/>
        </w:rPr>
        <w:t>решения</w:t>
      </w:r>
      <w:r w:rsidRPr="00D96878">
        <w:rPr>
          <w:spacing w:val="-15"/>
          <w:sz w:val="28"/>
          <w:szCs w:val="28"/>
        </w:rPr>
        <w:t xml:space="preserve"> </w:t>
      </w:r>
      <w:r w:rsidRPr="00D96878">
        <w:rPr>
          <w:sz w:val="28"/>
          <w:szCs w:val="28"/>
        </w:rPr>
        <w:t xml:space="preserve">коммуникативной задачи (например, в виде плана высказывания, состоящего из вопросов или </w:t>
      </w:r>
      <w:r w:rsidRPr="00D96878">
        <w:rPr>
          <w:spacing w:val="-2"/>
          <w:sz w:val="28"/>
          <w:szCs w:val="28"/>
        </w:rPr>
        <w:t>утверждений).</w:t>
      </w:r>
    </w:p>
    <w:p w14:paraId="61EE4197" w14:textId="09F32F85" w:rsidR="007F7A76" w:rsidRPr="00D96878" w:rsidRDefault="00545477" w:rsidP="008D6988">
      <w:pPr>
        <w:pStyle w:val="a5"/>
        <w:tabs>
          <w:tab w:val="left" w:pos="862"/>
        </w:tabs>
        <w:ind w:left="0" w:right="147" w:firstLine="567"/>
        <w:rPr>
          <w:sz w:val="28"/>
          <w:szCs w:val="28"/>
        </w:rPr>
      </w:pPr>
      <w:r w:rsidRPr="00D96878">
        <w:rPr>
          <w:sz w:val="28"/>
          <w:szCs w:val="28"/>
        </w:rPr>
        <w:t>Публично представлять на иностранном языке результаты выполненной проектной работы,</w:t>
      </w:r>
      <w:r w:rsidRPr="00D96878">
        <w:rPr>
          <w:spacing w:val="80"/>
          <w:sz w:val="28"/>
          <w:szCs w:val="28"/>
        </w:rPr>
        <w:t xml:space="preserve"> </w:t>
      </w:r>
      <w:r w:rsidRPr="00D96878">
        <w:rPr>
          <w:sz w:val="28"/>
          <w:szCs w:val="28"/>
        </w:rPr>
        <w:t>самостоятельно</w:t>
      </w:r>
      <w:r w:rsidRPr="00D96878">
        <w:rPr>
          <w:spacing w:val="80"/>
          <w:sz w:val="28"/>
          <w:szCs w:val="28"/>
        </w:rPr>
        <w:t xml:space="preserve"> </w:t>
      </w:r>
      <w:r w:rsidRPr="00D96878">
        <w:rPr>
          <w:sz w:val="28"/>
          <w:szCs w:val="28"/>
        </w:rPr>
        <w:t>выбирая</w:t>
      </w:r>
      <w:r w:rsidRPr="00D96878">
        <w:rPr>
          <w:spacing w:val="80"/>
          <w:sz w:val="28"/>
          <w:szCs w:val="28"/>
        </w:rPr>
        <w:t xml:space="preserve"> </w:t>
      </w:r>
      <w:r w:rsidRPr="00D96878">
        <w:rPr>
          <w:sz w:val="28"/>
          <w:szCs w:val="28"/>
        </w:rPr>
        <w:t>формат</w:t>
      </w:r>
      <w:r w:rsidRPr="00D96878">
        <w:rPr>
          <w:spacing w:val="80"/>
          <w:sz w:val="28"/>
          <w:szCs w:val="28"/>
        </w:rPr>
        <w:t xml:space="preserve"> </w:t>
      </w:r>
      <w:r w:rsidRPr="00D96878">
        <w:rPr>
          <w:sz w:val="28"/>
          <w:szCs w:val="28"/>
        </w:rPr>
        <w:t>выступления</w:t>
      </w:r>
      <w:r w:rsidRPr="00D96878">
        <w:rPr>
          <w:spacing w:val="80"/>
          <w:sz w:val="28"/>
          <w:szCs w:val="28"/>
        </w:rPr>
        <w:t xml:space="preserve"> </w:t>
      </w:r>
      <w:r w:rsidRPr="00D96878">
        <w:rPr>
          <w:sz w:val="28"/>
          <w:szCs w:val="28"/>
        </w:rPr>
        <w:t>с</w:t>
      </w:r>
      <w:r w:rsidRPr="00D96878">
        <w:rPr>
          <w:spacing w:val="80"/>
          <w:sz w:val="28"/>
          <w:szCs w:val="28"/>
        </w:rPr>
        <w:t xml:space="preserve"> </w:t>
      </w:r>
      <w:r w:rsidRPr="00D96878">
        <w:rPr>
          <w:sz w:val="28"/>
          <w:szCs w:val="28"/>
        </w:rPr>
        <w:t>учетом</w:t>
      </w:r>
      <w:r w:rsidRPr="00D96878">
        <w:rPr>
          <w:spacing w:val="80"/>
          <w:sz w:val="28"/>
          <w:szCs w:val="28"/>
        </w:rPr>
        <w:t xml:space="preserve"> </w:t>
      </w:r>
      <w:r w:rsidRPr="00D96878">
        <w:rPr>
          <w:sz w:val="28"/>
          <w:szCs w:val="28"/>
        </w:rPr>
        <w:t>особенностей</w:t>
      </w:r>
      <w:r w:rsidR="008D6988" w:rsidRPr="00D96878">
        <w:rPr>
          <w:sz w:val="28"/>
          <w:szCs w:val="28"/>
        </w:rPr>
        <w:t xml:space="preserve"> </w:t>
      </w:r>
      <w:r w:rsidRPr="00D96878">
        <w:rPr>
          <w:spacing w:val="-2"/>
          <w:sz w:val="28"/>
          <w:szCs w:val="28"/>
        </w:rPr>
        <w:t>аудитории.</w:t>
      </w:r>
    </w:p>
    <w:p w14:paraId="0C573332" w14:textId="77777777" w:rsidR="007F7A76" w:rsidRPr="00D96878" w:rsidRDefault="00545477" w:rsidP="00954FB1">
      <w:pPr>
        <w:pStyle w:val="3"/>
        <w:ind w:left="142" w:right="147" w:firstLine="566"/>
        <w:rPr>
          <w:sz w:val="28"/>
          <w:szCs w:val="28"/>
        </w:rPr>
      </w:pPr>
      <w:r w:rsidRPr="00D96878">
        <w:rPr>
          <w:sz w:val="28"/>
          <w:szCs w:val="28"/>
        </w:rPr>
        <w:t>Формирование</w:t>
      </w:r>
      <w:r w:rsidRPr="00D96878">
        <w:rPr>
          <w:spacing w:val="-7"/>
          <w:sz w:val="28"/>
          <w:szCs w:val="28"/>
        </w:rPr>
        <w:t xml:space="preserve"> </w:t>
      </w:r>
      <w:r w:rsidRPr="00D96878">
        <w:rPr>
          <w:sz w:val="28"/>
          <w:szCs w:val="28"/>
        </w:rPr>
        <w:t>универсальных</w:t>
      </w:r>
      <w:r w:rsidRPr="00D96878">
        <w:rPr>
          <w:spacing w:val="-4"/>
          <w:sz w:val="28"/>
          <w:szCs w:val="28"/>
        </w:rPr>
        <w:t xml:space="preserve"> </w:t>
      </w:r>
      <w:r w:rsidRPr="00D96878">
        <w:rPr>
          <w:sz w:val="28"/>
          <w:szCs w:val="28"/>
        </w:rPr>
        <w:t>учебных</w:t>
      </w:r>
      <w:r w:rsidRPr="00D96878">
        <w:rPr>
          <w:spacing w:val="-4"/>
          <w:sz w:val="28"/>
          <w:szCs w:val="28"/>
        </w:rPr>
        <w:t xml:space="preserve"> </w:t>
      </w:r>
      <w:r w:rsidRPr="00D96878">
        <w:rPr>
          <w:sz w:val="28"/>
          <w:szCs w:val="28"/>
        </w:rPr>
        <w:t>регулятивных</w:t>
      </w:r>
      <w:r w:rsidRPr="00D96878">
        <w:rPr>
          <w:spacing w:val="-4"/>
          <w:sz w:val="28"/>
          <w:szCs w:val="28"/>
        </w:rPr>
        <w:t xml:space="preserve"> </w:t>
      </w:r>
      <w:r w:rsidRPr="00D96878">
        <w:rPr>
          <w:spacing w:val="-2"/>
          <w:sz w:val="28"/>
          <w:szCs w:val="28"/>
        </w:rPr>
        <w:t>действий</w:t>
      </w:r>
    </w:p>
    <w:p w14:paraId="0853C9E1" w14:textId="77777777" w:rsidR="007F7A76" w:rsidRPr="00D96878" w:rsidRDefault="00545477" w:rsidP="008D6988">
      <w:pPr>
        <w:pStyle w:val="a5"/>
        <w:tabs>
          <w:tab w:val="left" w:pos="862"/>
        </w:tabs>
        <w:ind w:left="0" w:right="147" w:firstLine="567"/>
        <w:rPr>
          <w:sz w:val="28"/>
          <w:szCs w:val="28"/>
        </w:rPr>
      </w:pPr>
      <w:r w:rsidRPr="00D96878">
        <w:rPr>
          <w:sz w:val="28"/>
          <w:szCs w:val="28"/>
        </w:rPr>
        <w:t>Удерживать</w:t>
      </w:r>
      <w:r w:rsidRPr="00D96878">
        <w:rPr>
          <w:spacing w:val="-7"/>
          <w:sz w:val="28"/>
          <w:szCs w:val="28"/>
        </w:rPr>
        <w:t xml:space="preserve"> </w:t>
      </w:r>
      <w:r w:rsidRPr="00D96878">
        <w:rPr>
          <w:sz w:val="28"/>
          <w:szCs w:val="28"/>
        </w:rPr>
        <w:t>цель</w:t>
      </w:r>
      <w:r w:rsidRPr="00D96878">
        <w:rPr>
          <w:spacing w:val="-8"/>
          <w:sz w:val="28"/>
          <w:szCs w:val="28"/>
        </w:rPr>
        <w:t xml:space="preserve"> </w:t>
      </w:r>
      <w:r w:rsidRPr="00D96878">
        <w:rPr>
          <w:sz w:val="28"/>
          <w:szCs w:val="28"/>
        </w:rPr>
        <w:t>деятельности;</w:t>
      </w:r>
      <w:r w:rsidRPr="00D96878">
        <w:rPr>
          <w:spacing w:val="-9"/>
          <w:sz w:val="28"/>
          <w:szCs w:val="28"/>
        </w:rPr>
        <w:t xml:space="preserve"> </w:t>
      </w:r>
      <w:r w:rsidRPr="00D96878">
        <w:rPr>
          <w:sz w:val="28"/>
          <w:szCs w:val="28"/>
        </w:rPr>
        <w:t>планировать</w:t>
      </w:r>
      <w:r w:rsidRPr="00D96878">
        <w:rPr>
          <w:spacing w:val="-7"/>
          <w:sz w:val="28"/>
          <w:szCs w:val="28"/>
        </w:rPr>
        <w:t xml:space="preserve"> </w:t>
      </w:r>
      <w:r w:rsidRPr="00D96878">
        <w:rPr>
          <w:sz w:val="28"/>
          <w:szCs w:val="28"/>
        </w:rPr>
        <w:t>выполнение</w:t>
      </w:r>
      <w:r w:rsidRPr="00D96878">
        <w:rPr>
          <w:spacing w:val="-7"/>
          <w:sz w:val="28"/>
          <w:szCs w:val="28"/>
        </w:rPr>
        <w:t xml:space="preserve"> </w:t>
      </w:r>
      <w:r w:rsidRPr="00D96878">
        <w:rPr>
          <w:sz w:val="28"/>
          <w:szCs w:val="28"/>
        </w:rPr>
        <w:t>учебной</w:t>
      </w:r>
      <w:r w:rsidRPr="00D96878">
        <w:rPr>
          <w:spacing w:val="-8"/>
          <w:sz w:val="28"/>
          <w:szCs w:val="28"/>
        </w:rPr>
        <w:t xml:space="preserve"> </w:t>
      </w:r>
      <w:r w:rsidRPr="00D96878">
        <w:rPr>
          <w:sz w:val="28"/>
          <w:szCs w:val="28"/>
        </w:rPr>
        <w:t>задачи,</w:t>
      </w:r>
      <w:r w:rsidRPr="00D96878">
        <w:rPr>
          <w:spacing w:val="-9"/>
          <w:sz w:val="28"/>
          <w:szCs w:val="28"/>
        </w:rPr>
        <w:t xml:space="preserve"> </w:t>
      </w:r>
      <w:r w:rsidRPr="00D96878">
        <w:rPr>
          <w:sz w:val="28"/>
          <w:szCs w:val="28"/>
        </w:rPr>
        <w:t>выбирать и аргументировать способ деятельности.</w:t>
      </w:r>
    </w:p>
    <w:p w14:paraId="11745F82" w14:textId="77777777" w:rsidR="007F7A76" w:rsidRPr="00D96878" w:rsidRDefault="00545477" w:rsidP="008D6988">
      <w:pPr>
        <w:pStyle w:val="a5"/>
        <w:tabs>
          <w:tab w:val="left" w:pos="862"/>
        </w:tabs>
        <w:ind w:left="0" w:right="147" w:firstLine="567"/>
        <w:rPr>
          <w:sz w:val="28"/>
          <w:szCs w:val="28"/>
        </w:rPr>
      </w:pPr>
      <w:r w:rsidRPr="00D96878">
        <w:rPr>
          <w:sz w:val="28"/>
          <w:szCs w:val="28"/>
        </w:rPr>
        <w:t>Планировать</w:t>
      </w:r>
      <w:r w:rsidRPr="00D96878">
        <w:rPr>
          <w:spacing w:val="-3"/>
          <w:sz w:val="28"/>
          <w:szCs w:val="28"/>
        </w:rPr>
        <w:t xml:space="preserve"> </w:t>
      </w:r>
      <w:r w:rsidRPr="00D96878">
        <w:rPr>
          <w:sz w:val="28"/>
          <w:szCs w:val="28"/>
        </w:rPr>
        <w:t>организацию</w:t>
      </w:r>
      <w:r w:rsidRPr="00D96878">
        <w:rPr>
          <w:spacing w:val="-4"/>
          <w:sz w:val="28"/>
          <w:szCs w:val="28"/>
        </w:rPr>
        <w:t xml:space="preserve"> </w:t>
      </w:r>
      <w:r w:rsidRPr="00D96878">
        <w:rPr>
          <w:sz w:val="28"/>
          <w:szCs w:val="28"/>
        </w:rPr>
        <w:t>совместной</w:t>
      </w:r>
      <w:r w:rsidRPr="00D96878">
        <w:rPr>
          <w:spacing w:val="-4"/>
          <w:sz w:val="28"/>
          <w:szCs w:val="28"/>
        </w:rPr>
        <w:t xml:space="preserve"> </w:t>
      </w:r>
      <w:r w:rsidRPr="00D96878">
        <w:rPr>
          <w:sz w:val="28"/>
          <w:szCs w:val="28"/>
        </w:rPr>
        <w:t>работы,</w:t>
      </w:r>
      <w:r w:rsidRPr="00D96878">
        <w:rPr>
          <w:spacing w:val="-3"/>
          <w:sz w:val="28"/>
          <w:szCs w:val="28"/>
        </w:rPr>
        <w:t xml:space="preserve"> </w:t>
      </w:r>
      <w:r w:rsidRPr="00D96878">
        <w:rPr>
          <w:sz w:val="28"/>
          <w:szCs w:val="28"/>
        </w:rPr>
        <w:t>определять</w:t>
      </w:r>
      <w:r w:rsidRPr="00D96878">
        <w:rPr>
          <w:spacing w:val="-4"/>
          <w:sz w:val="28"/>
          <w:szCs w:val="28"/>
        </w:rPr>
        <w:t xml:space="preserve"> </w:t>
      </w:r>
      <w:r w:rsidRPr="00D96878">
        <w:rPr>
          <w:sz w:val="28"/>
          <w:szCs w:val="28"/>
        </w:rPr>
        <w:t>свою</w:t>
      </w:r>
      <w:r w:rsidRPr="00D96878">
        <w:rPr>
          <w:spacing w:val="-5"/>
          <w:sz w:val="28"/>
          <w:szCs w:val="28"/>
        </w:rPr>
        <w:t xml:space="preserve"> </w:t>
      </w:r>
      <w:r w:rsidRPr="00D96878">
        <w:rPr>
          <w:sz w:val="28"/>
          <w:szCs w:val="28"/>
        </w:rPr>
        <w:t>роль,</w:t>
      </w:r>
      <w:r w:rsidRPr="00D96878">
        <w:rPr>
          <w:spacing w:val="-2"/>
          <w:sz w:val="28"/>
          <w:szCs w:val="28"/>
        </w:rPr>
        <w:t xml:space="preserve"> </w:t>
      </w:r>
      <w:r w:rsidRPr="00D96878">
        <w:rPr>
          <w:sz w:val="28"/>
          <w:szCs w:val="28"/>
        </w:rPr>
        <w:t>распределять задачи между членами команды, участвовать в групповых формах работы.</w:t>
      </w:r>
    </w:p>
    <w:p w14:paraId="3880BC7E" w14:textId="77777777" w:rsidR="007F7A76" w:rsidRPr="00D96878" w:rsidRDefault="00545477" w:rsidP="008D6988">
      <w:pPr>
        <w:pStyle w:val="a5"/>
        <w:tabs>
          <w:tab w:val="left" w:pos="862"/>
        </w:tabs>
        <w:ind w:left="0" w:right="147" w:firstLine="567"/>
        <w:rPr>
          <w:sz w:val="28"/>
          <w:szCs w:val="28"/>
        </w:rPr>
      </w:pPr>
      <w:r w:rsidRPr="00D96878">
        <w:rPr>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3DCC0571" w14:textId="77777777" w:rsidR="007F7A76" w:rsidRPr="00D96878" w:rsidRDefault="00545477" w:rsidP="008D6988">
      <w:pPr>
        <w:pStyle w:val="a5"/>
        <w:tabs>
          <w:tab w:val="left" w:pos="862"/>
        </w:tabs>
        <w:ind w:left="0" w:right="147" w:firstLine="567"/>
        <w:rPr>
          <w:sz w:val="28"/>
          <w:szCs w:val="28"/>
        </w:rPr>
      </w:pPr>
      <w:r w:rsidRPr="00D96878">
        <w:rPr>
          <w:sz w:val="28"/>
          <w:szCs w:val="28"/>
        </w:rPr>
        <w:t>Корректировать деятельность с учетом возникших трудностей, ошибок, новых данных или информации.</w:t>
      </w:r>
    </w:p>
    <w:p w14:paraId="3DCE7151" w14:textId="1AC8F3E5" w:rsidR="007F7A76" w:rsidRPr="00D96878" w:rsidRDefault="00545477" w:rsidP="0050331C">
      <w:pPr>
        <w:pStyle w:val="a5"/>
        <w:tabs>
          <w:tab w:val="left" w:pos="862"/>
        </w:tabs>
        <w:ind w:left="0" w:right="147" w:firstLine="567"/>
        <w:rPr>
          <w:sz w:val="28"/>
          <w:szCs w:val="28"/>
        </w:rPr>
      </w:pPr>
      <w:r w:rsidRPr="00D96878">
        <w:rPr>
          <w:sz w:val="28"/>
          <w:szCs w:val="28"/>
        </w:rPr>
        <w:t>Оценивать процесс и общий результат деятельности; анализировать и оценивать собственную</w:t>
      </w:r>
      <w:r w:rsidRPr="00D96878">
        <w:rPr>
          <w:spacing w:val="-14"/>
          <w:sz w:val="28"/>
          <w:szCs w:val="28"/>
        </w:rPr>
        <w:t xml:space="preserve"> </w:t>
      </w:r>
      <w:r w:rsidRPr="00D96878">
        <w:rPr>
          <w:sz w:val="28"/>
          <w:szCs w:val="28"/>
        </w:rPr>
        <w:t>работу:</w:t>
      </w:r>
      <w:r w:rsidRPr="00D96878">
        <w:rPr>
          <w:spacing w:val="-13"/>
          <w:sz w:val="28"/>
          <w:szCs w:val="28"/>
        </w:rPr>
        <w:t xml:space="preserve"> </w:t>
      </w:r>
      <w:r w:rsidRPr="00D96878">
        <w:rPr>
          <w:sz w:val="28"/>
          <w:szCs w:val="28"/>
        </w:rPr>
        <w:t>меру</w:t>
      </w:r>
      <w:r w:rsidRPr="00D96878">
        <w:rPr>
          <w:spacing w:val="-15"/>
          <w:sz w:val="28"/>
          <w:szCs w:val="28"/>
        </w:rPr>
        <w:t xml:space="preserve"> </w:t>
      </w:r>
      <w:r w:rsidRPr="00D96878">
        <w:rPr>
          <w:sz w:val="28"/>
          <w:szCs w:val="28"/>
        </w:rPr>
        <w:t>собственной</w:t>
      </w:r>
      <w:r w:rsidRPr="00D96878">
        <w:rPr>
          <w:spacing w:val="-13"/>
          <w:sz w:val="28"/>
          <w:szCs w:val="28"/>
        </w:rPr>
        <w:t xml:space="preserve"> </w:t>
      </w:r>
      <w:r w:rsidRPr="00D96878">
        <w:rPr>
          <w:sz w:val="28"/>
          <w:szCs w:val="28"/>
        </w:rPr>
        <w:t>самостоятельности,</w:t>
      </w:r>
      <w:r w:rsidRPr="00D96878">
        <w:rPr>
          <w:spacing w:val="-15"/>
          <w:sz w:val="28"/>
          <w:szCs w:val="28"/>
        </w:rPr>
        <w:t xml:space="preserve"> </w:t>
      </w:r>
      <w:r w:rsidRPr="00D96878">
        <w:rPr>
          <w:sz w:val="28"/>
          <w:szCs w:val="28"/>
        </w:rPr>
        <w:t>затруднения,</w:t>
      </w:r>
      <w:r w:rsidRPr="00D96878">
        <w:rPr>
          <w:spacing w:val="-14"/>
          <w:sz w:val="28"/>
          <w:szCs w:val="28"/>
        </w:rPr>
        <w:t xml:space="preserve"> </w:t>
      </w:r>
      <w:r w:rsidRPr="00D96878">
        <w:rPr>
          <w:sz w:val="28"/>
          <w:szCs w:val="28"/>
        </w:rPr>
        <w:t>дефициты, ошибки и пр.</w:t>
      </w:r>
    </w:p>
    <w:p w14:paraId="33DDF3CA" w14:textId="77777777" w:rsidR="007F7A76" w:rsidRPr="00D96878" w:rsidRDefault="00545477" w:rsidP="00954FB1">
      <w:pPr>
        <w:ind w:left="142" w:right="147" w:firstLine="566"/>
        <w:jc w:val="both"/>
        <w:rPr>
          <w:b/>
          <w:sz w:val="28"/>
          <w:szCs w:val="28"/>
        </w:rPr>
      </w:pPr>
      <w:r w:rsidRPr="00D96878">
        <w:rPr>
          <w:b/>
          <w:sz w:val="28"/>
          <w:szCs w:val="28"/>
        </w:rPr>
        <w:t>МАТЕМАТИКА</w:t>
      </w:r>
      <w:r w:rsidRPr="00D96878">
        <w:rPr>
          <w:b/>
          <w:spacing w:val="-4"/>
          <w:sz w:val="28"/>
          <w:szCs w:val="28"/>
        </w:rPr>
        <w:t xml:space="preserve"> </w:t>
      </w:r>
      <w:r w:rsidRPr="00D96878">
        <w:rPr>
          <w:b/>
          <w:sz w:val="28"/>
          <w:szCs w:val="28"/>
        </w:rPr>
        <w:t>И</w:t>
      </w:r>
      <w:r w:rsidRPr="00D96878">
        <w:rPr>
          <w:b/>
          <w:spacing w:val="-3"/>
          <w:sz w:val="28"/>
          <w:szCs w:val="28"/>
        </w:rPr>
        <w:t xml:space="preserve"> </w:t>
      </w:r>
      <w:r w:rsidRPr="00D96878">
        <w:rPr>
          <w:b/>
          <w:spacing w:val="-2"/>
          <w:sz w:val="28"/>
          <w:szCs w:val="28"/>
        </w:rPr>
        <w:t>ИНФОРМАТИКА</w:t>
      </w:r>
    </w:p>
    <w:p w14:paraId="64DE4B2C" w14:textId="77777777" w:rsidR="007F7A76" w:rsidRPr="00D96878" w:rsidRDefault="00545477" w:rsidP="00954FB1">
      <w:pPr>
        <w:pStyle w:val="3"/>
        <w:spacing w:before="0" w:line="240" w:lineRule="auto"/>
        <w:ind w:left="142" w:right="147" w:firstLine="566"/>
        <w:rPr>
          <w:sz w:val="28"/>
          <w:szCs w:val="28"/>
        </w:rPr>
      </w:pPr>
      <w:r w:rsidRPr="00D96878">
        <w:rPr>
          <w:sz w:val="28"/>
          <w:szCs w:val="28"/>
        </w:rPr>
        <w:t>Формирование</w:t>
      </w:r>
      <w:r w:rsidRPr="00D96878">
        <w:rPr>
          <w:spacing w:val="-10"/>
          <w:sz w:val="28"/>
          <w:szCs w:val="28"/>
        </w:rPr>
        <w:t xml:space="preserve"> </w:t>
      </w:r>
      <w:r w:rsidRPr="00D96878">
        <w:rPr>
          <w:sz w:val="28"/>
          <w:szCs w:val="28"/>
        </w:rPr>
        <w:t>универсальных</w:t>
      </w:r>
      <w:r w:rsidRPr="00D96878">
        <w:rPr>
          <w:spacing w:val="-10"/>
          <w:sz w:val="28"/>
          <w:szCs w:val="28"/>
        </w:rPr>
        <w:t xml:space="preserve"> </w:t>
      </w:r>
      <w:r w:rsidRPr="00D96878">
        <w:rPr>
          <w:sz w:val="28"/>
          <w:szCs w:val="28"/>
        </w:rPr>
        <w:t>учебных</w:t>
      </w:r>
      <w:r w:rsidRPr="00D96878">
        <w:rPr>
          <w:spacing w:val="-10"/>
          <w:sz w:val="28"/>
          <w:szCs w:val="28"/>
        </w:rPr>
        <w:t xml:space="preserve"> </w:t>
      </w:r>
      <w:r w:rsidRPr="00D96878">
        <w:rPr>
          <w:sz w:val="28"/>
          <w:szCs w:val="28"/>
        </w:rPr>
        <w:t>познавательных</w:t>
      </w:r>
      <w:r w:rsidRPr="00D96878">
        <w:rPr>
          <w:spacing w:val="-10"/>
          <w:sz w:val="28"/>
          <w:szCs w:val="28"/>
        </w:rPr>
        <w:t xml:space="preserve"> </w:t>
      </w:r>
      <w:r w:rsidRPr="00D96878">
        <w:rPr>
          <w:sz w:val="28"/>
          <w:szCs w:val="28"/>
        </w:rPr>
        <w:t>действий Формирование базовых логических действий</w:t>
      </w:r>
    </w:p>
    <w:p w14:paraId="3EF6B911" w14:textId="77777777" w:rsidR="007F7A76" w:rsidRPr="00D96878" w:rsidRDefault="00545477" w:rsidP="008D6988">
      <w:pPr>
        <w:pStyle w:val="a5"/>
        <w:tabs>
          <w:tab w:val="left" w:pos="861"/>
          <w:tab w:val="left" w:pos="862"/>
        </w:tabs>
        <w:spacing w:line="271" w:lineRule="exact"/>
        <w:ind w:left="0" w:right="147" w:firstLine="567"/>
        <w:rPr>
          <w:sz w:val="28"/>
          <w:szCs w:val="28"/>
        </w:rPr>
      </w:pPr>
      <w:r w:rsidRPr="00D96878">
        <w:rPr>
          <w:sz w:val="28"/>
          <w:szCs w:val="28"/>
        </w:rPr>
        <w:t>Выявлять</w:t>
      </w:r>
      <w:r w:rsidRPr="00D96878">
        <w:rPr>
          <w:spacing w:val="-5"/>
          <w:sz w:val="28"/>
          <w:szCs w:val="28"/>
        </w:rPr>
        <w:t xml:space="preserve"> </w:t>
      </w:r>
      <w:r w:rsidRPr="00D96878">
        <w:rPr>
          <w:sz w:val="28"/>
          <w:szCs w:val="28"/>
        </w:rPr>
        <w:t>качества,</w:t>
      </w:r>
      <w:r w:rsidRPr="00D96878">
        <w:rPr>
          <w:spacing w:val="-3"/>
          <w:sz w:val="28"/>
          <w:szCs w:val="28"/>
        </w:rPr>
        <w:t xml:space="preserve"> </w:t>
      </w:r>
      <w:r w:rsidRPr="00D96878">
        <w:rPr>
          <w:sz w:val="28"/>
          <w:szCs w:val="28"/>
        </w:rPr>
        <w:t>свойства,</w:t>
      </w:r>
      <w:r w:rsidRPr="00D96878">
        <w:rPr>
          <w:spacing w:val="-3"/>
          <w:sz w:val="28"/>
          <w:szCs w:val="28"/>
        </w:rPr>
        <w:t xml:space="preserve"> </w:t>
      </w:r>
      <w:r w:rsidRPr="00D96878">
        <w:rPr>
          <w:sz w:val="28"/>
          <w:szCs w:val="28"/>
        </w:rPr>
        <w:t>характеристики</w:t>
      </w:r>
      <w:r w:rsidRPr="00D96878">
        <w:rPr>
          <w:spacing w:val="-4"/>
          <w:sz w:val="28"/>
          <w:szCs w:val="28"/>
        </w:rPr>
        <w:t xml:space="preserve"> </w:t>
      </w:r>
      <w:r w:rsidRPr="00D96878">
        <w:rPr>
          <w:sz w:val="28"/>
          <w:szCs w:val="28"/>
        </w:rPr>
        <w:t xml:space="preserve">математических </w:t>
      </w:r>
      <w:r w:rsidRPr="00D96878">
        <w:rPr>
          <w:spacing w:val="-2"/>
          <w:sz w:val="28"/>
          <w:szCs w:val="28"/>
        </w:rPr>
        <w:t>объектов.</w:t>
      </w:r>
    </w:p>
    <w:p w14:paraId="1A26921A"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Различать</w:t>
      </w:r>
      <w:r w:rsidRPr="00D96878">
        <w:rPr>
          <w:spacing w:val="-2"/>
          <w:sz w:val="28"/>
          <w:szCs w:val="28"/>
        </w:rPr>
        <w:t xml:space="preserve"> </w:t>
      </w:r>
      <w:r w:rsidRPr="00D96878">
        <w:rPr>
          <w:sz w:val="28"/>
          <w:szCs w:val="28"/>
        </w:rPr>
        <w:t>свойства</w:t>
      </w:r>
      <w:r w:rsidRPr="00D96878">
        <w:rPr>
          <w:spacing w:val="-4"/>
          <w:sz w:val="28"/>
          <w:szCs w:val="28"/>
        </w:rPr>
        <w:t xml:space="preserve"> </w:t>
      </w:r>
      <w:r w:rsidRPr="00D96878">
        <w:rPr>
          <w:sz w:val="28"/>
          <w:szCs w:val="28"/>
        </w:rPr>
        <w:t>и</w:t>
      </w:r>
      <w:r w:rsidRPr="00D96878">
        <w:rPr>
          <w:spacing w:val="-3"/>
          <w:sz w:val="28"/>
          <w:szCs w:val="28"/>
        </w:rPr>
        <w:t xml:space="preserve"> </w:t>
      </w:r>
      <w:r w:rsidRPr="00D96878">
        <w:rPr>
          <w:sz w:val="28"/>
          <w:szCs w:val="28"/>
        </w:rPr>
        <w:t>признаки</w:t>
      </w:r>
      <w:r w:rsidRPr="00D96878">
        <w:rPr>
          <w:spacing w:val="-2"/>
          <w:sz w:val="28"/>
          <w:szCs w:val="28"/>
        </w:rPr>
        <w:t xml:space="preserve"> объектов.</w:t>
      </w:r>
    </w:p>
    <w:p w14:paraId="54BFA984" w14:textId="1A88219A" w:rsidR="007F7A76" w:rsidRPr="00D96878" w:rsidRDefault="00545477" w:rsidP="008D6988">
      <w:pPr>
        <w:pStyle w:val="a5"/>
        <w:tabs>
          <w:tab w:val="left" w:pos="142"/>
        </w:tabs>
        <w:ind w:left="0" w:right="147" w:firstLine="567"/>
        <w:rPr>
          <w:sz w:val="28"/>
          <w:szCs w:val="28"/>
        </w:rPr>
      </w:pPr>
      <w:r w:rsidRPr="00D96878">
        <w:rPr>
          <w:spacing w:val="-2"/>
          <w:sz w:val="28"/>
          <w:szCs w:val="28"/>
        </w:rPr>
        <w:t>Сравнивать,</w:t>
      </w:r>
      <w:r w:rsidR="008D6988" w:rsidRPr="00D96878">
        <w:rPr>
          <w:sz w:val="28"/>
          <w:szCs w:val="28"/>
        </w:rPr>
        <w:t xml:space="preserve"> </w:t>
      </w:r>
      <w:r w:rsidRPr="00D96878">
        <w:rPr>
          <w:sz w:val="28"/>
          <w:szCs w:val="28"/>
        </w:rPr>
        <w:t>упорядочивать,</w:t>
      </w:r>
      <w:r w:rsidR="008D6988" w:rsidRPr="00D96878">
        <w:rPr>
          <w:sz w:val="28"/>
          <w:szCs w:val="28"/>
        </w:rPr>
        <w:t xml:space="preserve"> </w:t>
      </w:r>
      <w:r w:rsidRPr="00D96878">
        <w:rPr>
          <w:sz w:val="28"/>
          <w:szCs w:val="28"/>
        </w:rPr>
        <w:t>классифицировать</w:t>
      </w:r>
      <w:r w:rsidRPr="00D96878">
        <w:rPr>
          <w:sz w:val="28"/>
          <w:szCs w:val="28"/>
        </w:rPr>
        <w:tab/>
        <w:t>числа,</w:t>
      </w:r>
      <w:r w:rsidR="008D6988" w:rsidRPr="00D96878">
        <w:rPr>
          <w:sz w:val="28"/>
          <w:szCs w:val="28"/>
        </w:rPr>
        <w:t xml:space="preserve"> </w:t>
      </w:r>
      <w:r w:rsidRPr="00D96878">
        <w:rPr>
          <w:sz w:val="28"/>
          <w:szCs w:val="28"/>
        </w:rPr>
        <w:t>величины,</w:t>
      </w:r>
      <w:r w:rsidR="008D6988" w:rsidRPr="00D96878">
        <w:rPr>
          <w:sz w:val="28"/>
          <w:szCs w:val="28"/>
        </w:rPr>
        <w:t xml:space="preserve"> </w:t>
      </w:r>
      <w:r w:rsidRPr="00D96878">
        <w:rPr>
          <w:spacing w:val="-2"/>
          <w:sz w:val="28"/>
          <w:szCs w:val="28"/>
        </w:rPr>
        <w:t>выражения,</w:t>
      </w:r>
      <w:r w:rsidR="008D6988" w:rsidRPr="00D96878">
        <w:rPr>
          <w:spacing w:val="-2"/>
          <w:sz w:val="28"/>
          <w:szCs w:val="28"/>
        </w:rPr>
        <w:t xml:space="preserve"> </w:t>
      </w:r>
      <w:r w:rsidRPr="00D96878">
        <w:rPr>
          <w:sz w:val="28"/>
          <w:szCs w:val="28"/>
        </w:rPr>
        <w:t>формулы, графики, геометрические фигуры и т. п.</w:t>
      </w:r>
    </w:p>
    <w:p w14:paraId="57D6FE06" w14:textId="77777777" w:rsidR="007F7A76" w:rsidRPr="00D96878" w:rsidRDefault="00545477" w:rsidP="008D6988">
      <w:pPr>
        <w:tabs>
          <w:tab w:val="left" w:pos="861"/>
          <w:tab w:val="left" w:pos="862"/>
        </w:tabs>
        <w:ind w:right="147" w:firstLine="567"/>
        <w:rPr>
          <w:sz w:val="28"/>
          <w:szCs w:val="28"/>
        </w:rPr>
      </w:pPr>
      <w:r w:rsidRPr="00D96878">
        <w:rPr>
          <w:sz w:val="28"/>
          <w:szCs w:val="28"/>
        </w:rPr>
        <w:t>Устанавливать связи и отношения, проводить аналогии, распознавать зависимости между объектами.</w:t>
      </w:r>
    </w:p>
    <w:p w14:paraId="6DDC1A8C" w14:textId="77777777" w:rsidR="007F7A76" w:rsidRPr="00D96878" w:rsidRDefault="00545477" w:rsidP="008D6988">
      <w:pPr>
        <w:pStyle w:val="a5"/>
        <w:tabs>
          <w:tab w:val="left" w:pos="861"/>
          <w:tab w:val="left" w:pos="862"/>
        </w:tabs>
        <w:spacing w:before="1"/>
        <w:ind w:left="0" w:right="147" w:firstLine="567"/>
        <w:rPr>
          <w:sz w:val="28"/>
          <w:szCs w:val="28"/>
        </w:rPr>
      </w:pPr>
      <w:r w:rsidRPr="00D96878">
        <w:rPr>
          <w:sz w:val="28"/>
          <w:szCs w:val="28"/>
        </w:rPr>
        <w:t>Анализировать</w:t>
      </w:r>
      <w:r w:rsidRPr="00D96878">
        <w:rPr>
          <w:spacing w:val="-6"/>
          <w:sz w:val="28"/>
          <w:szCs w:val="28"/>
        </w:rPr>
        <w:t xml:space="preserve"> </w:t>
      </w:r>
      <w:r w:rsidRPr="00D96878">
        <w:rPr>
          <w:sz w:val="28"/>
          <w:szCs w:val="28"/>
        </w:rPr>
        <w:t>изменения</w:t>
      </w:r>
      <w:r w:rsidRPr="00D96878">
        <w:rPr>
          <w:spacing w:val="-4"/>
          <w:sz w:val="28"/>
          <w:szCs w:val="28"/>
        </w:rPr>
        <w:t xml:space="preserve"> </w:t>
      </w:r>
      <w:r w:rsidRPr="00D96878">
        <w:rPr>
          <w:sz w:val="28"/>
          <w:szCs w:val="28"/>
        </w:rPr>
        <w:t>и</w:t>
      </w:r>
      <w:r w:rsidRPr="00D96878">
        <w:rPr>
          <w:spacing w:val="-4"/>
          <w:sz w:val="28"/>
          <w:szCs w:val="28"/>
        </w:rPr>
        <w:t xml:space="preserve"> </w:t>
      </w:r>
      <w:r w:rsidRPr="00D96878">
        <w:rPr>
          <w:sz w:val="28"/>
          <w:szCs w:val="28"/>
        </w:rPr>
        <w:t>находить</w:t>
      </w:r>
      <w:r w:rsidRPr="00D96878">
        <w:rPr>
          <w:spacing w:val="-3"/>
          <w:sz w:val="28"/>
          <w:szCs w:val="28"/>
        </w:rPr>
        <w:t xml:space="preserve"> </w:t>
      </w:r>
      <w:r w:rsidRPr="00D96878">
        <w:rPr>
          <w:spacing w:val="-2"/>
          <w:sz w:val="28"/>
          <w:szCs w:val="28"/>
        </w:rPr>
        <w:t>закономерности.</w:t>
      </w:r>
    </w:p>
    <w:p w14:paraId="2FF35C0E"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Формулировать</w:t>
      </w:r>
      <w:r w:rsidRPr="00D96878">
        <w:rPr>
          <w:spacing w:val="-15"/>
          <w:sz w:val="28"/>
          <w:szCs w:val="28"/>
        </w:rPr>
        <w:t xml:space="preserve"> </w:t>
      </w:r>
      <w:r w:rsidRPr="00D96878">
        <w:rPr>
          <w:sz w:val="28"/>
          <w:szCs w:val="28"/>
        </w:rPr>
        <w:t>и</w:t>
      </w:r>
      <w:r w:rsidRPr="00D96878">
        <w:rPr>
          <w:spacing w:val="-15"/>
          <w:sz w:val="28"/>
          <w:szCs w:val="28"/>
        </w:rPr>
        <w:t xml:space="preserve"> </w:t>
      </w:r>
      <w:r w:rsidRPr="00D96878">
        <w:rPr>
          <w:sz w:val="28"/>
          <w:szCs w:val="28"/>
        </w:rPr>
        <w:t>использовать</w:t>
      </w:r>
      <w:r w:rsidRPr="00D96878">
        <w:rPr>
          <w:spacing w:val="-15"/>
          <w:sz w:val="28"/>
          <w:szCs w:val="28"/>
        </w:rPr>
        <w:t xml:space="preserve"> </w:t>
      </w:r>
      <w:r w:rsidRPr="00D96878">
        <w:rPr>
          <w:sz w:val="28"/>
          <w:szCs w:val="28"/>
        </w:rPr>
        <w:t>определения</w:t>
      </w:r>
      <w:r w:rsidRPr="00D96878">
        <w:rPr>
          <w:spacing w:val="-15"/>
          <w:sz w:val="28"/>
          <w:szCs w:val="28"/>
        </w:rPr>
        <w:t xml:space="preserve"> </w:t>
      </w:r>
      <w:r w:rsidRPr="00D96878">
        <w:rPr>
          <w:sz w:val="28"/>
          <w:szCs w:val="28"/>
        </w:rPr>
        <w:t>понятий,</w:t>
      </w:r>
      <w:r w:rsidRPr="00D96878">
        <w:rPr>
          <w:spacing w:val="-15"/>
          <w:sz w:val="28"/>
          <w:szCs w:val="28"/>
        </w:rPr>
        <w:t xml:space="preserve"> </w:t>
      </w:r>
      <w:r w:rsidRPr="00D96878">
        <w:rPr>
          <w:sz w:val="28"/>
          <w:szCs w:val="28"/>
        </w:rPr>
        <w:t>теоремы;</w:t>
      </w:r>
      <w:r w:rsidRPr="00D96878">
        <w:rPr>
          <w:spacing w:val="-15"/>
          <w:sz w:val="28"/>
          <w:szCs w:val="28"/>
        </w:rPr>
        <w:t xml:space="preserve"> </w:t>
      </w:r>
      <w:r w:rsidRPr="00D96878">
        <w:rPr>
          <w:sz w:val="28"/>
          <w:szCs w:val="28"/>
        </w:rPr>
        <w:t>выводить</w:t>
      </w:r>
      <w:r w:rsidRPr="00D96878">
        <w:rPr>
          <w:spacing w:val="-15"/>
          <w:sz w:val="28"/>
          <w:szCs w:val="28"/>
        </w:rPr>
        <w:t xml:space="preserve"> </w:t>
      </w:r>
      <w:r w:rsidRPr="00D96878">
        <w:rPr>
          <w:sz w:val="28"/>
          <w:szCs w:val="28"/>
        </w:rPr>
        <w:t>следствия, строить отрицания, формулировать обратные теоремы.</w:t>
      </w:r>
    </w:p>
    <w:p w14:paraId="261F4DD8"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Использовать</w:t>
      </w:r>
      <w:r w:rsidRPr="00D96878">
        <w:rPr>
          <w:spacing w:val="-6"/>
          <w:sz w:val="28"/>
          <w:szCs w:val="28"/>
        </w:rPr>
        <w:t xml:space="preserve"> </w:t>
      </w:r>
      <w:r w:rsidRPr="00D96878">
        <w:rPr>
          <w:sz w:val="28"/>
          <w:szCs w:val="28"/>
        </w:rPr>
        <w:t>логические</w:t>
      </w:r>
      <w:r w:rsidRPr="00D96878">
        <w:rPr>
          <w:spacing w:val="-4"/>
          <w:sz w:val="28"/>
          <w:szCs w:val="28"/>
        </w:rPr>
        <w:t xml:space="preserve"> </w:t>
      </w:r>
      <w:r w:rsidRPr="00D96878">
        <w:rPr>
          <w:sz w:val="28"/>
          <w:szCs w:val="28"/>
        </w:rPr>
        <w:t>связки</w:t>
      </w:r>
      <w:r w:rsidRPr="00D96878">
        <w:rPr>
          <w:spacing w:val="-2"/>
          <w:sz w:val="28"/>
          <w:szCs w:val="28"/>
        </w:rPr>
        <w:t xml:space="preserve"> </w:t>
      </w:r>
      <w:r w:rsidRPr="00D96878">
        <w:rPr>
          <w:sz w:val="28"/>
          <w:szCs w:val="28"/>
        </w:rPr>
        <w:t>«и»,</w:t>
      </w:r>
      <w:r w:rsidRPr="00D96878">
        <w:rPr>
          <w:spacing w:val="2"/>
          <w:sz w:val="28"/>
          <w:szCs w:val="28"/>
        </w:rPr>
        <w:t xml:space="preserve"> </w:t>
      </w:r>
      <w:r w:rsidRPr="00D96878">
        <w:rPr>
          <w:sz w:val="28"/>
          <w:szCs w:val="28"/>
        </w:rPr>
        <w:t>«или»,</w:t>
      </w:r>
      <w:r w:rsidRPr="00D96878">
        <w:rPr>
          <w:spacing w:val="3"/>
          <w:sz w:val="28"/>
          <w:szCs w:val="28"/>
        </w:rPr>
        <w:t xml:space="preserve"> </w:t>
      </w:r>
      <w:r w:rsidRPr="00D96878">
        <w:rPr>
          <w:i/>
          <w:sz w:val="28"/>
          <w:szCs w:val="28"/>
        </w:rPr>
        <w:t>«</w:t>
      </w:r>
      <w:r w:rsidRPr="00D96878">
        <w:rPr>
          <w:sz w:val="28"/>
          <w:szCs w:val="28"/>
        </w:rPr>
        <w:t>если</w:t>
      </w:r>
      <w:r w:rsidRPr="00D96878">
        <w:rPr>
          <w:spacing w:val="-4"/>
          <w:sz w:val="28"/>
          <w:szCs w:val="28"/>
        </w:rPr>
        <w:t xml:space="preserve"> </w:t>
      </w:r>
      <w:r w:rsidRPr="00D96878">
        <w:rPr>
          <w:sz w:val="28"/>
          <w:szCs w:val="28"/>
        </w:rPr>
        <w:t>...,</w:t>
      </w:r>
      <w:r w:rsidRPr="00D96878">
        <w:rPr>
          <w:spacing w:val="-4"/>
          <w:sz w:val="28"/>
          <w:szCs w:val="28"/>
        </w:rPr>
        <w:t xml:space="preserve"> </w:t>
      </w:r>
      <w:r w:rsidRPr="00D96878">
        <w:rPr>
          <w:sz w:val="28"/>
          <w:szCs w:val="28"/>
        </w:rPr>
        <w:t>то</w:t>
      </w:r>
      <w:r w:rsidRPr="00D96878">
        <w:rPr>
          <w:spacing w:val="-3"/>
          <w:sz w:val="28"/>
          <w:szCs w:val="28"/>
        </w:rPr>
        <w:t xml:space="preserve"> </w:t>
      </w:r>
      <w:r w:rsidRPr="00D96878">
        <w:rPr>
          <w:spacing w:val="-2"/>
          <w:sz w:val="28"/>
          <w:szCs w:val="28"/>
        </w:rPr>
        <w:t>...».</w:t>
      </w:r>
    </w:p>
    <w:p w14:paraId="19FA1942"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Обобщать</w:t>
      </w:r>
      <w:r w:rsidRPr="00D96878">
        <w:rPr>
          <w:spacing w:val="40"/>
          <w:sz w:val="28"/>
          <w:szCs w:val="28"/>
        </w:rPr>
        <w:t xml:space="preserve"> </w:t>
      </w:r>
      <w:r w:rsidRPr="00D96878">
        <w:rPr>
          <w:sz w:val="28"/>
          <w:szCs w:val="28"/>
        </w:rPr>
        <w:t>и</w:t>
      </w:r>
      <w:r w:rsidRPr="00D96878">
        <w:rPr>
          <w:spacing w:val="40"/>
          <w:sz w:val="28"/>
          <w:szCs w:val="28"/>
        </w:rPr>
        <w:t xml:space="preserve"> </w:t>
      </w:r>
      <w:r w:rsidRPr="00D96878">
        <w:rPr>
          <w:sz w:val="28"/>
          <w:szCs w:val="28"/>
        </w:rPr>
        <w:t>конкретизировать;</w:t>
      </w:r>
      <w:r w:rsidRPr="00D96878">
        <w:rPr>
          <w:spacing w:val="40"/>
          <w:sz w:val="28"/>
          <w:szCs w:val="28"/>
        </w:rPr>
        <w:t xml:space="preserve"> </w:t>
      </w:r>
      <w:r w:rsidRPr="00D96878">
        <w:rPr>
          <w:sz w:val="28"/>
          <w:szCs w:val="28"/>
        </w:rPr>
        <w:t>строить</w:t>
      </w:r>
      <w:r w:rsidRPr="00D96878">
        <w:rPr>
          <w:spacing w:val="40"/>
          <w:sz w:val="28"/>
          <w:szCs w:val="28"/>
        </w:rPr>
        <w:t xml:space="preserve"> </w:t>
      </w:r>
      <w:r w:rsidRPr="00D96878">
        <w:rPr>
          <w:sz w:val="28"/>
          <w:szCs w:val="28"/>
        </w:rPr>
        <w:t>заключения</w:t>
      </w:r>
      <w:r w:rsidRPr="00D96878">
        <w:rPr>
          <w:spacing w:val="40"/>
          <w:sz w:val="28"/>
          <w:szCs w:val="28"/>
        </w:rPr>
        <w:t xml:space="preserve"> </w:t>
      </w:r>
      <w:r w:rsidRPr="00D96878">
        <w:rPr>
          <w:sz w:val="28"/>
          <w:szCs w:val="28"/>
        </w:rPr>
        <w:t>от</w:t>
      </w:r>
      <w:r w:rsidRPr="00D96878">
        <w:rPr>
          <w:spacing w:val="40"/>
          <w:sz w:val="28"/>
          <w:szCs w:val="28"/>
        </w:rPr>
        <w:t xml:space="preserve"> </w:t>
      </w:r>
      <w:r w:rsidRPr="00D96878">
        <w:rPr>
          <w:sz w:val="28"/>
          <w:szCs w:val="28"/>
        </w:rPr>
        <w:t>общего</w:t>
      </w:r>
      <w:r w:rsidRPr="00D96878">
        <w:rPr>
          <w:spacing w:val="40"/>
          <w:sz w:val="28"/>
          <w:szCs w:val="28"/>
        </w:rPr>
        <w:t xml:space="preserve"> </w:t>
      </w:r>
      <w:r w:rsidRPr="00D96878">
        <w:rPr>
          <w:sz w:val="28"/>
          <w:szCs w:val="28"/>
        </w:rPr>
        <w:t>к</w:t>
      </w:r>
      <w:r w:rsidRPr="00D96878">
        <w:rPr>
          <w:spacing w:val="40"/>
          <w:sz w:val="28"/>
          <w:szCs w:val="28"/>
        </w:rPr>
        <w:t xml:space="preserve"> </w:t>
      </w:r>
      <w:r w:rsidRPr="00D96878">
        <w:rPr>
          <w:sz w:val="28"/>
          <w:szCs w:val="28"/>
        </w:rPr>
        <w:t>частному</w:t>
      </w:r>
      <w:r w:rsidRPr="00D96878">
        <w:rPr>
          <w:spacing w:val="40"/>
          <w:sz w:val="28"/>
          <w:szCs w:val="28"/>
        </w:rPr>
        <w:t xml:space="preserve"> </w:t>
      </w:r>
      <w:r w:rsidRPr="00D96878">
        <w:rPr>
          <w:sz w:val="28"/>
          <w:szCs w:val="28"/>
        </w:rPr>
        <w:t>и</w:t>
      </w:r>
      <w:r w:rsidRPr="00D96878">
        <w:rPr>
          <w:spacing w:val="40"/>
          <w:sz w:val="28"/>
          <w:szCs w:val="28"/>
        </w:rPr>
        <w:t xml:space="preserve"> </w:t>
      </w:r>
      <w:r w:rsidRPr="00D96878">
        <w:rPr>
          <w:sz w:val="28"/>
          <w:szCs w:val="28"/>
        </w:rPr>
        <w:t>от частного к общему.</w:t>
      </w:r>
    </w:p>
    <w:p w14:paraId="2AA7BEE3"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Использовать</w:t>
      </w:r>
      <w:r w:rsidRPr="00D96878">
        <w:rPr>
          <w:spacing w:val="40"/>
          <w:sz w:val="28"/>
          <w:szCs w:val="28"/>
        </w:rPr>
        <w:t xml:space="preserve"> </w:t>
      </w:r>
      <w:r w:rsidRPr="00D96878">
        <w:rPr>
          <w:sz w:val="28"/>
          <w:szCs w:val="28"/>
        </w:rPr>
        <w:t>кванторы</w:t>
      </w:r>
      <w:r w:rsidRPr="00D96878">
        <w:rPr>
          <w:spacing w:val="40"/>
          <w:sz w:val="28"/>
          <w:szCs w:val="28"/>
        </w:rPr>
        <w:t xml:space="preserve"> </w:t>
      </w:r>
      <w:r w:rsidRPr="00D96878">
        <w:rPr>
          <w:sz w:val="28"/>
          <w:szCs w:val="28"/>
        </w:rPr>
        <w:t>«все»,</w:t>
      </w:r>
      <w:r w:rsidRPr="00D96878">
        <w:rPr>
          <w:spacing w:val="40"/>
          <w:sz w:val="28"/>
          <w:szCs w:val="28"/>
        </w:rPr>
        <w:t xml:space="preserve"> </w:t>
      </w:r>
      <w:r w:rsidRPr="00D96878">
        <w:rPr>
          <w:sz w:val="28"/>
          <w:szCs w:val="28"/>
        </w:rPr>
        <w:t>«всякий»,</w:t>
      </w:r>
      <w:r w:rsidRPr="00D96878">
        <w:rPr>
          <w:spacing w:val="40"/>
          <w:sz w:val="28"/>
          <w:szCs w:val="28"/>
        </w:rPr>
        <w:t xml:space="preserve"> </w:t>
      </w:r>
      <w:r w:rsidRPr="00D96878">
        <w:rPr>
          <w:sz w:val="28"/>
          <w:szCs w:val="28"/>
        </w:rPr>
        <w:t>«любой»,</w:t>
      </w:r>
      <w:r w:rsidRPr="00D96878">
        <w:rPr>
          <w:spacing w:val="40"/>
          <w:sz w:val="28"/>
          <w:szCs w:val="28"/>
        </w:rPr>
        <w:t xml:space="preserve"> </w:t>
      </w:r>
      <w:r w:rsidRPr="00D96878">
        <w:rPr>
          <w:sz w:val="28"/>
          <w:szCs w:val="28"/>
        </w:rPr>
        <w:t>«некоторый»,</w:t>
      </w:r>
      <w:r w:rsidRPr="00D96878">
        <w:rPr>
          <w:spacing w:val="40"/>
          <w:sz w:val="28"/>
          <w:szCs w:val="28"/>
        </w:rPr>
        <w:t xml:space="preserve"> </w:t>
      </w:r>
      <w:r w:rsidRPr="00D96878">
        <w:rPr>
          <w:sz w:val="28"/>
          <w:szCs w:val="28"/>
        </w:rPr>
        <w:t>«существует»; приводить пример и контрпример.</w:t>
      </w:r>
    </w:p>
    <w:p w14:paraId="0052D001"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Различать,</w:t>
      </w:r>
      <w:r w:rsidRPr="00D96878">
        <w:rPr>
          <w:spacing w:val="-4"/>
          <w:sz w:val="28"/>
          <w:szCs w:val="28"/>
        </w:rPr>
        <w:t xml:space="preserve"> </w:t>
      </w:r>
      <w:r w:rsidRPr="00D96878">
        <w:rPr>
          <w:sz w:val="28"/>
          <w:szCs w:val="28"/>
        </w:rPr>
        <w:t>распознавать</w:t>
      </w:r>
      <w:r w:rsidRPr="00D96878">
        <w:rPr>
          <w:spacing w:val="-2"/>
          <w:sz w:val="28"/>
          <w:szCs w:val="28"/>
        </w:rPr>
        <w:t xml:space="preserve"> </w:t>
      </w:r>
      <w:r w:rsidRPr="00D96878">
        <w:rPr>
          <w:sz w:val="28"/>
          <w:szCs w:val="28"/>
        </w:rPr>
        <w:t>верные</w:t>
      </w:r>
      <w:r w:rsidRPr="00D96878">
        <w:rPr>
          <w:spacing w:val="-5"/>
          <w:sz w:val="28"/>
          <w:szCs w:val="28"/>
        </w:rPr>
        <w:t xml:space="preserve"> </w:t>
      </w:r>
      <w:r w:rsidRPr="00D96878">
        <w:rPr>
          <w:sz w:val="28"/>
          <w:szCs w:val="28"/>
        </w:rPr>
        <w:t>и</w:t>
      </w:r>
      <w:r w:rsidRPr="00D96878">
        <w:rPr>
          <w:spacing w:val="-3"/>
          <w:sz w:val="28"/>
          <w:szCs w:val="28"/>
        </w:rPr>
        <w:t xml:space="preserve"> </w:t>
      </w:r>
      <w:r w:rsidRPr="00D96878">
        <w:rPr>
          <w:sz w:val="28"/>
          <w:szCs w:val="28"/>
        </w:rPr>
        <w:t>неверные</w:t>
      </w:r>
      <w:r w:rsidRPr="00D96878">
        <w:rPr>
          <w:spacing w:val="-3"/>
          <w:sz w:val="28"/>
          <w:szCs w:val="28"/>
        </w:rPr>
        <w:t xml:space="preserve"> </w:t>
      </w:r>
      <w:r w:rsidRPr="00D96878">
        <w:rPr>
          <w:spacing w:val="-2"/>
          <w:sz w:val="28"/>
          <w:szCs w:val="28"/>
        </w:rPr>
        <w:t>утверждения.</w:t>
      </w:r>
    </w:p>
    <w:p w14:paraId="0402590F"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lastRenderedPageBreak/>
        <w:t>Выражать</w:t>
      </w:r>
      <w:r w:rsidRPr="00D96878">
        <w:rPr>
          <w:spacing w:val="-4"/>
          <w:sz w:val="28"/>
          <w:szCs w:val="28"/>
        </w:rPr>
        <w:t xml:space="preserve"> </w:t>
      </w:r>
      <w:r w:rsidRPr="00D96878">
        <w:rPr>
          <w:sz w:val="28"/>
          <w:szCs w:val="28"/>
        </w:rPr>
        <w:t>отношения,</w:t>
      </w:r>
      <w:r w:rsidRPr="00D96878">
        <w:rPr>
          <w:spacing w:val="-6"/>
          <w:sz w:val="28"/>
          <w:szCs w:val="28"/>
        </w:rPr>
        <w:t xml:space="preserve"> </w:t>
      </w:r>
      <w:r w:rsidRPr="00D96878">
        <w:rPr>
          <w:sz w:val="28"/>
          <w:szCs w:val="28"/>
        </w:rPr>
        <w:t>зависимости,</w:t>
      </w:r>
      <w:r w:rsidRPr="00D96878">
        <w:rPr>
          <w:spacing w:val="-3"/>
          <w:sz w:val="28"/>
          <w:szCs w:val="28"/>
        </w:rPr>
        <w:t xml:space="preserve"> </w:t>
      </w:r>
      <w:r w:rsidRPr="00D96878">
        <w:rPr>
          <w:sz w:val="28"/>
          <w:szCs w:val="28"/>
        </w:rPr>
        <w:t>правила,</w:t>
      </w:r>
      <w:r w:rsidRPr="00D96878">
        <w:rPr>
          <w:spacing w:val="-3"/>
          <w:sz w:val="28"/>
          <w:szCs w:val="28"/>
        </w:rPr>
        <w:t xml:space="preserve"> </w:t>
      </w:r>
      <w:r w:rsidRPr="00D96878">
        <w:rPr>
          <w:sz w:val="28"/>
          <w:szCs w:val="28"/>
        </w:rPr>
        <w:t>закономерности</w:t>
      </w:r>
      <w:r w:rsidRPr="00D96878">
        <w:rPr>
          <w:spacing w:val="-2"/>
          <w:sz w:val="28"/>
          <w:szCs w:val="28"/>
        </w:rPr>
        <w:t xml:space="preserve"> </w:t>
      </w:r>
      <w:r w:rsidRPr="00D96878">
        <w:rPr>
          <w:sz w:val="28"/>
          <w:szCs w:val="28"/>
        </w:rPr>
        <w:t>с</w:t>
      </w:r>
      <w:r w:rsidRPr="00D96878">
        <w:rPr>
          <w:spacing w:val="-4"/>
          <w:sz w:val="28"/>
          <w:szCs w:val="28"/>
        </w:rPr>
        <w:t xml:space="preserve"> </w:t>
      </w:r>
      <w:r w:rsidRPr="00D96878">
        <w:rPr>
          <w:sz w:val="28"/>
          <w:szCs w:val="28"/>
        </w:rPr>
        <w:t>помощью</w:t>
      </w:r>
      <w:r w:rsidRPr="00D96878">
        <w:rPr>
          <w:spacing w:val="-2"/>
          <w:sz w:val="28"/>
          <w:szCs w:val="28"/>
        </w:rPr>
        <w:t xml:space="preserve"> формул.</w:t>
      </w:r>
    </w:p>
    <w:p w14:paraId="691F4BBF" w14:textId="77777777" w:rsidR="007F7A76" w:rsidRPr="00D96878" w:rsidRDefault="00545477" w:rsidP="008D6988">
      <w:pPr>
        <w:pStyle w:val="a5"/>
        <w:tabs>
          <w:tab w:val="left" w:pos="861"/>
          <w:tab w:val="left" w:pos="862"/>
          <w:tab w:val="left" w:pos="2591"/>
          <w:tab w:val="left" w:pos="3968"/>
          <w:tab w:val="left" w:pos="4877"/>
          <w:tab w:val="left" w:pos="6270"/>
          <w:tab w:val="left" w:pos="7879"/>
          <w:tab w:val="left" w:pos="9366"/>
        </w:tabs>
        <w:ind w:left="0" w:right="147" w:firstLine="567"/>
        <w:rPr>
          <w:sz w:val="28"/>
          <w:szCs w:val="28"/>
        </w:rPr>
      </w:pPr>
      <w:r w:rsidRPr="00D96878">
        <w:rPr>
          <w:spacing w:val="-2"/>
          <w:sz w:val="28"/>
          <w:szCs w:val="28"/>
        </w:rPr>
        <w:t>Моделировать</w:t>
      </w:r>
      <w:r w:rsidRPr="00D96878">
        <w:rPr>
          <w:sz w:val="28"/>
          <w:szCs w:val="28"/>
        </w:rPr>
        <w:tab/>
      </w:r>
      <w:r w:rsidRPr="00D96878">
        <w:rPr>
          <w:spacing w:val="-2"/>
          <w:sz w:val="28"/>
          <w:szCs w:val="28"/>
        </w:rPr>
        <w:t>отношения</w:t>
      </w:r>
      <w:r w:rsidRPr="00D96878">
        <w:rPr>
          <w:sz w:val="28"/>
          <w:szCs w:val="28"/>
        </w:rPr>
        <w:tab/>
      </w:r>
      <w:r w:rsidRPr="00D96878">
        <w:rPr>
          <w:spacing w:val="-4"/>
          <w:sz w:val="28"/>
          <w:szCs w:val="28"/>
        </w:rPr>
        <w:t>между</w:t>
      </w:r>
      <w:r w:rsidRPr="00D96878">
        <w:rPr>
          <w:sz w:val="28"/>
          <w:szCs w:val="28"/>
        </w:rPr>
        <w:tab/>
      </w:r>
      <w:r w:rsidRPr="00D96878">
        <w:rPr>
          <w:spacing w:val="-2"/>
          <w:sz w:val="28"/>
          <w:szCs w:val="28"/>
        </w:rPr>
        <w:t>объектами,</w:t>
      </w:r>
      <w:r w:rsidRPr="00D96878">
        <w:rPr>
          <w:sz w:val="28"/>
          <w:szCs w:val="28"/>
        </w:rPr>
        <w:tab/>
      </w:r>
      <w:r w:rsidRPr="00D96878">
        <w:rPr>
          <w:spacing w:val="-2"/>
          <w:sz w:val="28"/>
          <w:szCs w:val="28"/>
        </w:rPr>
        <w:t>использовать</w:t>
      </w:r>
      <w:r w:rsidRPr="00D96878">
        <w:rPr>
          <w:sz w:val="28"/>
          <w:szCs w:val="28"/>
        </w:rPr>
        <w:tab/>
      </w:r>
      <w:r w:rsidRPr="00D96878">
        <w:rPr>
          <w:spacing w:val="-2"/>
          <w:sz w:val="28"/>
          <w:szCs w:val="28"/>
        </w:rPr>
        <w:t>символьные</w:t>
      </w:r>
      <w:r w:rsidRPr="00D96878">
        <w:rPr>
          <w:sz w:val="28"/>
          <w:szCs w:val="28"/>
        </w:rPr>
        <w:tab/>
      </w:r>
      <w:r w:rsidRPr="00D96878">
        <w:rPr>
          <w:spacing w:val="-10"/>
          <w:sz w:val="28"/>
          <w:szCs w:val="28"/>
        </w:rPr>
        <w:t xml:space="preserve">и </w:t>
      </w:r>
      <w:r w:rsidRPr="00D96878">
        <w:rPr>
          <w:sz w:val="28"/>
          <w:szCs w:val="28"/>
        </w:rPr>
        <w:t>графические модели.</w:t>
      </w:r>
    </w:p>
    <w:p w14:paraId="70A9C88B"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Воспроизводить</w:t>
      </w:r>
      <w:r w:rsidRPr="00D96878">
        <w:rPr>
          <w:spacing w:val="80"/>
          <w:w w:val="150"/>
          <w:sz w:val="28"/>
          <w:szCs w:val="28"/>
        </w:rPr>
        <w:t xml:space="preserve"> </w:t>
      </w:r>
      <w:r w:rsidRPr="00D96878">
        <w:rPr>
          <w:sz w:val="28"/>
          <w:szCs w:val="28"/>
        </w:rPr>
        <w:t>и</w:t>
      </w:r>
      <w:r w:rsidRPr="00D96878">
        <w:rPr>
          <w:spacing w:val="80"/>
          <w:w w:val="150"/>
          <w:sz w:val="28"/>
          <w:szCs w:val="28"/>
        </w:rPr>
        <w:t xml:space="preserve"> </w:t>
      </w:r>
      <w:r w:rsidRPr="00D96878">
        <w:rPr>
          <w:sz w:val="28"/>
          <w:szCs w:val="28"/>
        </w:rPr>
        <w:t>строить</w:t>
      </w:r>
      <w:r w:rsidRPr="00D96878">
        <w:rPr>
          <w:spacing w:val="80"/>
          <w:w w:val="150"/>
          <w:sz w:val="28"/>
          <w:szCs w:val="28"/>
        </w:rPr>
        <w:t xml:space="preserve"> </w:t>
      </w:r>
      <w:r w:rsidRPr="00D96878">
        <w:rPr>
          <w:sz w:val="28"/>
          <w:szCs w:val="28"/>
        </w:rPr>
        <w:t>логические</w:t>
      </w:r>
      <w:r w:rsidRPr="00D96878">
        <w:rPr>
          <w:spacing w:val="80"/>
          <w:w w:val="150"/>
          <w:sz w:val="28"/>
          <w:szCs w:val="28"/>
        </w:rPr>
        <w:t xml:space="preserve"> </w:t>
      </w:r>
      <w:r w:rsidRPr="00D96878">
        <w:rPr>
          <w:sz w:val="28"/>
          <w:szCs w:val="28"/>
        </w:rPr>
        <w:t>цепочки</w:t>
      </w:r>
      <w:r w:rsidRPr="00D96878">
        <w:rPr>
          <w:spacing w:val="80"/>
          <w:w w:val="150"/>
          <w:sz w:val="28"/>
          <w:szCs w:val="28"/>
        </w:rPr>
        <w:t xml:space="preserve"> </w:t>
      </w:r>
      <w:r w:rsidRPr="00D96878">
        <w:rPr>
          <w:sz w:val="28"/>
          <w:szCs w:val="28"/>
        </w:rPr>
        <w:t>утверждений,</w:t>
      </w:r>
      <w:r w:rsidRPr="00D96878">
        <w:rPr>
          <w:spacing w:val="80"/>
          <w:w w:val="150"/>
          <w:sz w:val="28"/>
          <w:szCs w:val="28"/>
        </w:rPr>
        <w:t xml:space="preserve"> </w:t>
      </w:r>
      <w:r w:rsidRPr="00D96878">
        <w:rPr>
          <w:sz w:val="28"/>
          <w:szCs w:val="28"/>
        </w:rPr>
        <w:t>прямые</w:t>
      </w:r>
      <w:r w:rsidRPr="00D96878">
        <w:rPr>
          <w:spacing w:val="80"/>
          <w:w w:val="150"/>
          <w:sz w:val="28"/>
          <w:szCs w:val="28"/>
        </w:rPr>
        <w:t xml:space="preserve"> </w:t>
      </w:r>
      <w:r w:rsidRPr="00D96878">
        <w:rPr>
          <w:sz w:val="28"/>
          <w:szCs w:val="28"/>
        </w:rPr>
        <w:t>и</w:t>
      </w:r>
      <w:r w:rsidRPr="00D96878">
        <w:rPr>
          <w:spacing w:val="80"/>
          <w:w w:val="150"/>
          <w:sz w:val="28"/>
          <w:szCs w:val="28"/>
        </w:rPr>
        <w:t xml:space="preserve"> </w:t>
      </w:r>
      <w:r w:rsidRPr="00D96878">
        <w:rPr>
          <w:sz w:val="28"/>
          <w:szCs w:val="28"/>
        </w:rPr>
        <w:t xml:space="preserve">от </w:t>
      </w:r>
      <w:r w:rsidRPr="00D96878">
        <w:rPr>
          <w:spacing w:val="-2"/>
          <w:sz w:val="28"/>
          <w:szCs w:val="28"/>
        </w:rPr>
        <w:t>противного.</w:t>
      </w:r>
    </w:p>
    <w:p w14:paraId="3C7F749B" w14:textId="77777777" w:rsidR="007F7A76" w:rsidRPr="00D96878" w:rsidRDefault="00545477" w:rsidP="008D6988">
      <w:pPr>
        <w:pStyle w:val="a5"/>
        <w:tabs>
          <w:tab w:val="left" w:pos="861"/>
          <w:tab w:val="left" w:pos="862"/>
        </w:tabs>
        <w:ind w:left="0" w:right="147" w:firstLine="567"/>
        <w:rPr>
          <w:sz w:val="28"/>
          <w:szCs w:val="28"/>
        </w:rPr>
      </w:pPr>
      <w:r w:rsidRPr="00D96878">
        <w:rPr>
          <w:sz w:val="28"/>
          <w:szCs w:val="28"/>
        </w:rPr>
        <w:t>Устанавливать</w:t>
      </w:r>
      <w:r w:rsidRPr="00D96878">
        <w:rPr>
          <w:spacing w:val="-6"/>
          <w:sz w:val="28"/>
          <w:szCs w:val="28"/>
        </w:rPr>
        <w:t xml:space="preserve"> </w:t>
      </w:r>
      <w:r w:rsidRPr="00D96878">
        <w:rPr>
          <w:sz w:val="28"/>
          <w:szCs w:val="28"/>
        </w:rPr>
        <w:t>противоречия</w:t>
      </w:r>
      <w:r w:rsidRPr="00D96878">
        <w:rPr>
          <w:spacing w:val="-4"/>
          <w:sz w:val="28"/>
          <w:szCs w:val="28"/>
        </w:rPr>
        <w:t xml:space="preserve"> </w:t>
      </w:r>
      <w:r w:rsidRPr="00D96878">
        <w:rPr>
          <w:sz w:val="28"/>
          <w:szCs w:val="28"/>
        </w:rPr>
        <w:t>в</w:t>
      </w:r>
      <w:r w:rsidRPr="00D96878">
        <w:rPr>
          <w:spacing w:val="-4"/>
          <w:sz w:val="28"/>
          <w:szCs w:val="28"/>
        </w:rPr>
        <w:t xml:space="preserve"> </w:t>
      </w:r>
      <w:r w:rsidRPr="00D96878">
        <w:rPr>
          <w:spacing w:val="-2"/>
          <w:sz w:val="28"/>
          <w:szCs w:val="28"/>
        </w:rPr>
        <w:t>рассуждениях.</w:t>
      </w:r>
    </w:p>
    <w:p w14:paraId="00A93EBF" w14:textId="77777777" w:rsidR="007F7A76" w:rsidRPr="00D96878" w:rsidRDefault="00545477" w:rsidP="008D6988">
      <w:pPr>
        <w:pStyle w:val="a5"/>
        <w:tabs>
          <w:tab w:val="left" w:pos="862"/>
        </w:tabs>
        <w:ind w:left="0" w:right="147" w:firstLine="567"/>
        <w:rPr>
          <w:sz w:val="28"/>
          <w:szCs w:val="28"/>
        </w:rPr>
      </w:pPr>
      <w:r w:rsidRPr="00D96878">
        <w:rPr>
          <w:sz w:val="28"/>
          <w:szCs w:val="28"/>
        </w:rPr>
        <w:t>Создавать, применять и преобразовывать знаки и символы, модели и схемы для решения учебных и познавательных задач.</w:t>
      </w:r>
    </w:p>
    <w:p w14:paraId="77D8D018" w14:textId="77777777" w:rsidR="007F7A76" w:rsidRPr="005A7C12" w:rsidRDefault="00545477" w:rsidP="008D6988">
      <w:pPr>
        <w:pStyle w:val="a5"/>
        <w:tabs>
          <w:tab w:val="left" w:pos="862"/>
        </w:tabs>
        <w:ind w:left="0" w:right="147" w:firstLine="567"/>
        <w:rPr>
          <w:sz w:val="24"/>
          <w:szCs w:val="24"/>
        </w:rPr>
      </w:pPr>
      <w:r w:rsidRPr="00D96878">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w:t>
      </w:r>
      <w:r w:rsidRPr="005A7C12">
        <w:rPr>
          <w:sz w:val="24"/>
          <w:szCs w:val="24"/>
        </w:rPr>
        <w:t>иев.</w:t>
      </w:r>
    </w:p>
    <w:p w14:paraId="53B41717" w14:textId="77777777" w:rsidR="007F7A76" w:rsidRPr="00945E6C" w:rsidRDefault="00545477" w:rsidP="00954FB1">
      <w:pPr>
        <w:pStyle w:val="3"/>
        <w:spacing w:before="6"/>
        <w:ind w:left="142" w:right="147" w:firstLine="566"/>
        <w:rPr>
          <w:sz w:val="28"/>
          <w:szCs w:val="28"/>
        </w:rPr>
      </w:pPr>
      <w:r w:rsidRPr="00945E6C">
        <w:rPr>
          <w:sz w:val="28"/>
          <w:szCs w:val="28"/>
        </w:rPr>
        <w:t>Формирование</w:t>
      </w:r>
      <w:r w:rsidRPr="00945E6C">
        <w:rPr>
          <w:spacing w:val="-6"/>
          <w:sz w:val="28"/>
          <w:szCs w:val="28"/>
        </w:rPr>
        <w:t xml:space="preserve"> </w:t>
      </w:r>
      <w:r w:rsidRPr="00945E6C">
        <w:rPr>
          <w:sz w:val="28"/>
          <w:szCs w:val="28"/>
        </w:rPr>
        <w:t>базовых</w:t>
      </w:r>
      <w:r w:rsidRPr="00945E6C">
        <w:rPr>
          <w:spacing w:val="-5"/>
          <w:sz w:val="28"/>
          <w:szCs w:val="28"/>
        </w:rPr>
        <w:t xml:space="preserve"> </w:t>
      </w:r>
      <w:r w:rsidRPr="00945E6C">
        <w:rPr>
          <w:sz w:val="28"/>
          <w:szCs w:val="28"/>
        </w:rPr>
        <w:t>исследовательских</w:t>
      </w:r>
      <w:r w:rsidRPr="00945E6C">
        <w:rPr>
          <w:spacing w:val="-4"/>
          <w:sz w:val="28"/>
          <w:szCs w:val="28"/>
        </w:rPr>
        <w:t xml:space="preserve"> </w:t>
      </w:r>
      <w:r w:rsidRPr="00945E6C">
        <w:rPr>
          <w:spacing w:val="-2"/>
          <w:sz w:val="28"/>
          <w:szCs w:val="28"/>
        </w:rPr>
        <w:t>действий</w:t>
      </w:r>
    </w:p>
    <w:p w14:paraId="3EE6A1CD" w14:textId="77777777" w:rsidR="007F7A76" w:rsidRPr="00945E6C" w:rsidRDefault="00545477" w:rsidP="008D6988">
      <w:pPr>
        <w:pStyle w:val="a5"/>
        <w:tabs>
          <w:tab w:val="left" w:pos="0"/>
        </w:tabs>
        <w:ind w:left="0" w:right="147" w:firstLine="567"/>
        <w:rPr>
          <w:sz w:val="28"/>
          <w:szCs w:val="28"/>
        </w:rPr>
      </w:pPr>
      <w:r w:rsidRPr="00945E6C">
        <w:rPr>
          <w:sz w:val="28"/>
          <w:szCs w:val="28"/>
        </w:rPr>
        <w:t>Формулировать</w:t>
      </w:r>
      <w:r w:rsidRPr="00945E6C">
        <w:rPr>
          <w:spacing w:val="-15"/>
          <w:sz w:val="28"/>
          <w:szCs w:val="28"/>
        </w:rPr>
        <w:t xml:space="preserve"> </w:t>
      </w:r>
      <w:r w:rsidRPr="00945E6C">
        <w:rPr>
          <w:sz w:val="28"/>
          <w:szCs w:val="28"/>
        </w:rPr>
        <w:t>вопросы</w:t>
      </w:r>
      <w:r w:rsidRPr="00945E6C">
        <w:rPr>
          <w:spacing w:val="-15"/>
          <w:sz w:val="28"/>
          <w:szCs w:val="28"/>
        </w:rPr>
        <w:t xml:space="preserve"> </w:t>
      </w:r>
      <w:r w:rsidRPr="00945E6C">
        <w:rPr>
          <w:sz w:val="28"/>
          <w:szCs w:val="28"/>
        </w:rPr>
        <w:t>исследовательского</w:t>
      </w:r>
      <w:r w:rsidRPr="00945E6C">
        <w:rPr>
          <w:spacing w:val="-15"/>
          <w:sz w:val="28"/>
          <w:szCs w:val="28"/>
        </w:rPr>
        <w:t xml:space="preserve"> </w:t>
      </w:r>
      <w:r w:rsidRPr="00945E6C">
        <w:rPr>
          <w:sz w:val="28"/>
          <w:szCs w:val="28"/>
        </w:rPr>
        <w:t>характера</w:t>
      </w:r>
      <w:r w:rsidRPr="00945E6C">
        <w:rPr>
          <w:spacing w:val="-15"/>
          <w:sz w:val="28"/>
          <w:szCs w:val="28"/>
        </w:rPr>
        <w:t xml:space="preserve"> </w:t>
      </w:r>
      <w:r w:rsidRPr="00945E6C">
        <w:rPr>
          <w:sz w:val="28"/>
          <w:szCs w:val="28"/>
        </w:rPr>
        <w:t>о</w:t>
      </w:r>
      <w:r w:rsidRPr="00945E6C">
        <w:rPr>
          <w:spacing w:val="-15"/>
          <w:sz w:val="28"/>
          <w:szCs w:val="28"/>
        </w:rPr>
        <w:t xml:space="preserve"> </w:t>
      </w:r>
      <w:r w:rsidRPr="00945E6C">
        <w:rPr>
          <w:sz w:val="28"/>
          <w:szCs w:val="28"/>
        </w:rPr>
        <w:t>свойствах</w:t>
      </w:r>
      <w:r w:rsidRPr="00945E6C">
        <w:rPr>
          <w:spacing w:val="-15"/>
          <w:sz w:val="28"/>
          <w:szCs w:val="28"/>
        </w:rPr>
        <w:t xml:space="preserve"> </w:t>
      </w:r>
      <w:r w:rsidRPr="00945E6C">
        <w:rPr>
          <w:sz w:val="28"/>
          <w:szCs w:val="28"/>
        </w:rPr>
        <w:t xml:space="preserve">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w:t>
      </w:r>
      <w:r w:rsidRPr="00945E6C">
        <w:rPr>
          <w:spacing w:val="-2"/>
          <w:sz w:val="28"/>
          <w:szCs w:val="28"/>
        </w:rPr>
        <w:t>обобщение.</w:t>
      </w:r>
    </w:p>
    <w:p w14:paraId="30DA0426" w14:textId="77777777" w:rsidR="007F7A76" w:rsidRPr="00945E6C" w:rsidRDefault="00545477" w:rsidP="008D6988">
      <w:pPr>
        <w:pStyle w:val="a5"/>
        <w:tabs>
          <w:tab w:val="left" w:pos="0"/>
        </w:tabs>
        <w:ind w:left="0" w:right="147" w:firstLine="567"/>
        <w:rPr>
          <w:sz w:val="28"/>
          <w:szCs w:val="28"/>
        </w:rPr>
      </w:pPr>
      <w:r w:rsidRPr="00945E6C">
        <w:rPr>
          <w:sz w:val="28"/>
          <w:szCs w:val="28"/>
        </w:rPr>
        <w:t>Доказывать, обосновывать, аргументировать свои суждения, выводы, закономерности и результаты.</w:t>
      </w:r>
    </w:p>
    <w:p w14:paraId="36DDF501" w14:textId="77777777" w:rsidR="007F7A76" w:rsidRPr="00945E6C" w:rsidRDefault="00545477" w:rsidP="008D6988">
      <w:pPr>
        <w:pStyle w:val="a5"/>
        <w:tabs>
          <w:tab w:val="left" w:pos="0"/>
        </w:tabs>
        <w:ind w:left="0" w:right="147" w:firstLine="567"/>
        <w:rPr>
          <w:sz w:val="28"/>
          <w:szCs w:val="28"/>
        </w:rPr>
      </w:pPr>
      <w:r w:rsidRPr="00945E6C">
        <w:rPr>
          <w:sz w:val="28"/>
          <w:szCs w:val="28"/>
        </w:rPr>
        <w:t>Дописывать выводы, результаты опытов, экспериментов, исследований, используя математический язык и символику.</w:t>
      </w:r>
    </w:p>
    <w:p w14:paraId="7C0D00F9" w14:textId="77777777" w:rsidR="007F7A76" w:rsidRPr="00945E6C" w:rsidRDefault="00545477" w:rsidP="008D6988">
      <w:pPr>
        <w:pStyle w:val="a5"/>
        <w:tabs>
          <w:tab w:val="left" w:pos="0"/>
        </w:tabs>
        <w:spacing w:before="66"/>
        <w:ind w:left="0" w:right="147" w:firstLine="567"/>
        <w:rPr>
          <w:sz w:val="28"/>
          <w:szCs w:val="28"/>
        </w:rPr>
      </w:pPr>
      <w:r w:rsidRPr="00945E6C">
        <w:rPr>
          <w:sz w:val="28"/>
          <w:szCs w:val="28"/>
        </w:rPr>
        <w:t>Оценивать</w:t>
      </w:r>
      <w:r w:rsidRPr="00945E6C">
        <w:rPr>
          <w:spacing w:val="40"/>
          <w:sz w:val="28"/>
          <w:szCs w:val="28"/>
        </w:rPr>
        <w:t xml:space="preserve"> </w:t>
      </w:r>
      <w:r w:rsidRPr="00945E6C">
        <w:rPr>
          <w:sz w:val="28"/>
          <w:szCs w:val="28"/>
        </w:rPr>
        <w:t>надежность</w:t>
      </w:r>
      <w:r w:rsidRPr="00945E6C">
        <w:rPr>
          <w:spacing w:val="40"/>
          <w:sz w:val="28"/>
          <w:szCs w:val="28"/>
        </w:rPr>
        <w:t xml:space="preserve"> </w:t>
      </w:r>
      <w:r w:rsidRPr="00945E6C">
        <w:rPr>
          <w:sz w:val="28"/>
          <w:szCs w:val="28"/>
        </w:rPr>
        <w:t>информации</w:t>
      </w:r>
      <w:r w:rsidRPr="00945E6C">
        <w:rPr>
          <w:spacing w:val="38"/>
          <w:sz w:val="28"/>
          <w:szCs w:val="28"/>
        </w:rPr>
        <w:t xml:space="preserve"> </w:t>
      </w:r>
      <w:r w:rsidRPr="00945E6C">
        <w:rPr>
          <w:sz w:val="28"/>
          <w:szCs w:val="28"/>
        </w:rPr>
        <w:t>по</w:t>
      </w:r>
      <w:r w:rsidRPr="00945E6C">
        <w:rPr>
          <w:spacing w:val="40"/>
          <w:sz w:val="28"/>
          <w:szCs w:val="28"/>
        </w:rPr>
        <w:t xml:space="preserve"> </w:t>
      </w:r>
      <w:r w:rsidRPr="00945E6C">
        <w:rPr>
          <w:sz w:val="28"/>
          <w:szCs w:val="28"/>
        </w:rPr>
        <w:t>критериям,</w:t>
      </w:r>
      <w:r w:rsidRPr="00945E6C">
        <w:rPr>
          <w:spacing w:val="40"/>
          <w:sz w:val="28"/>
          <w:szCs w:val="28"/>
        </w:rPr>
        <w:t xml:space="preserve"> </w:t>
      </w:r>
      <w:r w:rsidRPr="00945E6C">
        <w:rPr>
          <w:sz w:val="28"/>
          <w:szCs w:val="28"/>
        </w:rPr>
        <w:t>предложенным</w:t>
      </w:r>
      <w:r w:rsidRPr="00945E6C">
        <w:rPr>
          <w:spacing w:val="40"/>
          <w:sz w:val="28"/>
          <w:szCs w:val="28"/>
        </w:rPr>
        <w:t xml:space="preserve"> </w:t>
      </w:r>
      <w:r w:rsidRPr="00945E6C">
        <w:rPr>
          <w:sz w:val="28"/>
          <w:szCs w:val="28"/>
        </w:rPr>
        <w:t>учителем</w:t>
      </w:r>
      <w:r w:rsidRPr="00945E6C">
        <w:rPr>
          <w:spacing w:val="40"/>
          <w:sz w:val="28"/>
          <w:szCs w:val="28"/>
        </w:rPr>
        <w:t xml:space="preserve"> </w:t>
      </w:r>
      <w:r w:rsidRPr="00945E6C">
        <w:rPr>
          <w:sz w:val="28"/>
          <w:szCs w:val="28"/>
        </w:rPr>
        <w:t>или сформулированным самостоятельно.</w:t>
      </w:r>
    </w:p>
    <w:p w14:paraId="19EB59F4" w14:textId="77777777" w:rsidR="007F7A76" w:rsidRPr="00945E6C" w:rsidRDefault="00545477" w:rsidP="00954FB1">
      <w:pPr>
        <w:pStyle w:val="3"/>
        <w:ind w:left="142" w:right="147" w:firstLine="566"/>
        <w:rPr>
          <w:sz w:val="28"/>
          <w:szCs w:val="28"/>
        </w:rPr>
      </w:pPr>
      <w:r w:rsidRPr="00945E6C">
        <w:rPr>
          <w:sz w:val="28"/>
          <w:szCs w:val="28"/>
        </w:rPr>
        <w:t>Работа</w:t>
      </w:r>
      <w:r w:rsidRPr="00945E6C">
        <w:rPr>
          <w:spacing w:val="1"/>
          <w:sz w:val="28"/>
          <w:szCs w:val="28"/>
        </w:rPr>
        <w:t xml:space="preserve"> </w:t>
      </w:r>
      <w:r w:rsidRPr="00945E6C">
        <w:rPr>
          <w:sz w:val="28"/>
          <w:szCs w:val="28"/>
        </w:rPr>
        <w:t xml:space="preserve">с </w:t>
      </w:r>
      <w:r w:rsidRPr="00945E6C">
        <w:rPr>
          <w:spacing w:val="-2"/>
          <w:sz w:val="28"/>
          <w:szCs w:val="28"/>
        </w:rPr>
        <w:t>информацией</w:t>
      </w:r>
    </w:p>
    <w:p w14:paraId="74E6A51A" w14:textId="3579503B" w:rsidR="007F7A76" w:rsidRPr="00945E6C" w:rsidRDefault="00545477" w:rsidP="008D6988">
      <w:pPr>
        <w:pStyle w:val="a5"/>
        <w:tabs>
          <w:tab w:val="left" w:pos="567"/>
          <w:tab w:val="left" w:pos="2531"/>
          <w:tab w:val="left" w:pos="3673"/>
          <w:tab w:val="left" w:pos="4075"/>
          <w:tab w:val="left" w:pos="4994"/>
          <w:tab w:val="left" w:pos="5621"/>
          <w:tab w:val="left" w:pos="7990"/>
        </w:tabs>
        <w:ind w:left="0" w:right="147" w:firstLine="567"/>
        <w:rPr>
          <w:sz w:val="28"/>
          <w:szCs w:val="28"/>
        </w:rPr>
      </w:pPr>
      <w:r w:rsidRPr="00945E6C">
        <w:rPr>
          <w:spacing w:val="-2"/>
          <w:sz w:val="28"/>
          <w:szCs w:val="28"/>
        </w:rPr>
        <w:t>Использовать</w:t>
      </w:r>
      <w:r w:rsidRPr="00945E6C">
        <w:rPr>
          <w:sz w:val="28"/>
          <w:szCs w:val="28"/>
        </w:rPr>
        <w:tab/>
      </w:r>
      <w:r w:rsidRPr="00945E6C">
        <w:rPr>
          <w:spacing w:val="-2"/>
          <w:sz w:val="28"/>
          <w:szCs w:val="28"/>
        </w:rPr>
        <w:t>таблицы</w:t>
      </w:r>
      <w:r w:rsidRPr="00945E6C">
        <w:rPr>
          <w:sz w:val="28"/>
          <w:szCs w:val="28"/>
        </w:rPr>
        <w:tab/>
      </w:r>
      <w:r w:rsidRPr="00945E6C">
        <w:rPr>
          <w:spacing w:val="-10"/>
          <w:sz w:val="28"/>
          <w:szCs w:val="28"/>
        </w:rPr>
        <w:t>и</w:t>
      </w:r>
      <w:r w:rsidRPr="00945E6C">
        <w:rPr>
          <w:sz w:val="28"/>
          <w:szCs w:val="28"/>
        </w:rPr>
        <w:tab/>
      </w:r>
      <w:r w:rsidRPr="00945E6C">
        <w:rPr>
          <w:spacing w:val="-4"/>
          <w:sz w:val="28"/>
          <w:szCs w:val="28"/>
        </w:rPr>
        <w:t>схемы</w:t>
      </w:r>
      <w:r w:rsidRPr="00945E6C">
        <w:rPr>
          <w:sz w:val="28"/>
          <w:szCs w:val="28"/>
        </w:rPr>
        <w:tab/>
      </w:r>
      <w:r w:rsidRPr="00945E6C">
        <w:rPr>
          <w:spacing w:val="-4"/>
          <w:sz w:val="28"/>
          <w:szCs w:val="28"/>
        </w:rPr>
        <w:t>для</w:t>
      </w:r>
      <w:r w:rsidRPr="00945E6C">
        <w:rPr>
          <w:sz w:val="28"/>
          <w:szCs w:val="28"/>
        </w:rPr>
        <w:tab/>
      </w:r>
      <w:r w:rsidRPr="00945E6C">
        <w:rPr>
          <w:spacing w:val="-2"/>
          <w:sz w:val="28"/>
          <w:szCs w:val="28"/>
        </w:rPr>
        <w:t>структурированного</w:t>
      </w:r>
      <w:r w:rsidR="008D6988" w:rsidRPr="00945E6C">
        <w:rPr>
          <w:spacing w:val="-2"/>
          <w:sz w:val="28"/>
          <w:szCs w:val="28"/>
        </w:rPr>
        <w:t xml:space="preserve"> </w:t>
      </w:r>
      <w:r w:rsidRPr="00945E6C">
        <w:rPr>
          <w:spacing w:val="-2"/>
          <w:sz w:val="28"/>
          <w:szCs w:val="28"/>
        </w:rPr>
        <w:t xml:space="preserve">представления </w:t>
      </w:r>
      <w:r w:rsidRPr="00945E6C">
        <w:rPr>
          <w:sz w:val="28"/>
          <w:szCs w:val="28"/>
        </w:rPr>
        <w:t>информации, графические способы представления данных.</w:t>
      </w:r>
    </w:p>
    <w:p w14:paraId="4F58D0E1" w14:textId="77777777" w:rsidR="007F7A76" w:rsidRPr="00945E6C" w:rsidRDefault="00545477" w:rsidP="008D6988">
      <w:pPr>
        <w:tabs>
          <w:tab w:val="left" w:pos="567"/>
        </w:tabs>
        <w:ind w:right="147" w:firstLine="567"/>
        <w:rPr>
          <w:sz w:val="28"/>
          <w:szCs w:val="28"/>
        </w:rPr>
      </w:pPr>
      <w:r w:rsidRPr="00945E6C">
        <w:rPr>
          <w:sz w:val="28"/>
          <w:szCs w:val="28"/>
        </w:rPr>
        <w:t>Переводить</w:t>
      </w:r>
      <w:r w:rsidRPr="00945E6C">
        <w:rPr>
          <w:spacing w:val="-5"/>
          <w:sz w:val="28"/>
          <w:szCs w:val="28"/>
        </w:rPr>
        <w:t xml:space="preserve"> </w:t>
      </w:r>
      <w:r w:rsidRPr="00945E6C">
        <w:rPr>
          <w:sz w:val="28"/>
          <w:szCs w:val="28"/>
        </w:rPr>
        <w:t>вербальную</w:t>
      </w:r>
      <w:r w:rsidRPr="00945E6C">
        <w:rPr>
          <w:spacing w:val="-3"/>
          <w:sz w:val="28"/>
          <w:szCs w:val="28"/>
        </w:rPr>
        <w:t xml:space="preserve"> </w:t>
      </w:r>
      <w:r w:rsidRPr="00945E6C">
        <w:rPr>
          <w:sz w:val="28"/>
          <w:szCs w:val="28"/>
        </w:rPr>
        <w:t>информацию</w:t>
      </w:r>
      <w:r w:rsidRPr="00945E6C">
        <w:rPr>
          <w:spacing w:val="-3"/>
          <w:sz w:val="28"/>
          <w:szCs w:val="28"/>
        </w:rPr>
        <w:t xml:space="preserve"> </w:t>
      </w:r>
      <w:r w:rsidRPr="00945E6C">
        <w:rPr>
          <w:sz w:val="28"/>
          <w:szCs w:val="28"/>
        </w:rPr>
        <w:t>в</w:t>
      </w:r>
      <w:r w:rsidRPr="00945E6C">
        <w:rPr>
          <w:spacing w:val="-4"/>
          <w:sz w:val="28"/>
          <w:szCs w:val="28"/>
        </w:rPr>
        <w:t xml:space="preserve"> </w:t>
      </w:r>
      <w:r w:rsidRPr="00945E6C">
        <w:rPr>
          <w:sz w:val="28"/>
          <w:szCs w:val="28"/>
        </w:rPr>
        <w:t>графическую</w:t>
      </w:r>
      <w:r w:rsidRPr="00945E6C">
        <w:rPr>
          <w:spacing w:val="-3"/>
          <w:sz w:val="28"/>
          <w:szCs w:val="28"/>
        </w:rPr>
        <w:t xml:space="preserve"> </w:t>
      </w:r>
      <w:r w:rsidRPr="00945E6C">
        <w:rPr>
          <w:sz w:val="28"/>
          <w:szCs w:val="28"/>
        </w:rPr>
        <w:t>форму</w:t>
      </w:r>
      <w:r w:rsidRPr="00945E6C">
        <w:rPr>
          <w:spacing w:val="-8"/>
          <w:sz w:val="28"/>
          <w:szCs w:val="28"/>
        </w:rPr>
        <w:t xml:space="preserve"> </w:t>
      </w:r>
      <w:r w:rsidRPr="00945E6C">
        <w:rPr>
          <w:sz w:val="28"/>
          <w:szCs w:val="28"/>
        </w:rPr>
        <w:t>и</w:t>
      </w:r>
      <w:r w:rsidRPr="00945E6C">
        <w:rPr>
          <w:spacing w:val="-3"/>
          <w:sz w:val="28"/>
          <w:szCs w:val="28"/>
        </w:rPr>
        <w:t xml:space="preserve"> </w:t>
      </w:r>
      <w:r w:rsidRPr="00945E6C">
        <w:rPr>
          <w:spacing w:val="-2"/>
          <w:sz w:val="28"/>
          <w:szCs w:val="28"/>
        </w:rPr>
        <w:t>наоборот.</w:t>
      </w:r>
    </w:p>
    <w:p w14:paraId="1D521A16" w14:textId="77777777" w:rsidR="007F7A76" w:rsidRPr="00945E6C" w:rsidRDefault="00545477" w:rsidP="008D6988">
      <w:pPr>
        <w:pStyle w:val="a5"/>
        <w:tabs>
          <w:tab w:val="left" w:pos="567"/>
        </w:tabs>
        <w:ind w:left="0" w:right="147" w:firstLine="567"/>
        <w:rPr>
          <w:sz w:val="28"/>
          <w:szCs w:val="28"/>
        </w:rPr>
      </w:pPr>
      <w:r w:rsidRPr="00945E6C">
        <w:rPr>
          <w:sz w:val="28"/>
          <w:szCs w:val="28"/>
        </w:rPr>
        <w:t>Выявлять недостаточность и избыточность информации,</w:t>
      </w:r>
      <w:r w:rsidRPr="00945E6C">
        <w:rPr>
          <w:spacing w:val="-1"/>
          <w:sz w:val="28"/>
          <w:szCs w:val="28"/>
        </w:rPr>
        <w:t xml:space="preserve"> </w:t>
      </w:r>
      <w:r w:rsidRPr="00945E6C">
        <w:rPr>
          <w:sz w:val="28"/>
          <w:szCs w:val="28"/>
        </w:rPr>
        <w:t>данных,</w:t>
      </w:r>
      <w:r w:rsidRPr="00945E6C">
        <w:rPr>
          <w:spacing w:val="-1"/>
          <w:sz w:val="28"/>
          <w:szCs w:val="28"/>
        </w:rPr>
        <w:t xml:space="preserve"> </w:t>
      </w:r>
      <w:r w:rsidRPr="00945E6C">
        <w:rPr>
          <w:sz w:val="28"/>
          <w:szCs w:val="28"/>
        </w:rPr>
        <w:t>необходимых для решения учебной или практической задачи.</w:t>
      </w:r>
    </w:p>
    <w:p w14:paraId="71BF895E" w14:textId="096A61C7" w:rsidR="007F7A76" w:rsidRPr="00945E6C" w:rsidRDefault="00545477" w:rsidP="008D6988">
      <w:pPr>
        <w:pStyle w:val="a5"/>
        <w:tabs>
          <w:tab w:val="left" w:pos="567"/>
          <w:tab w:val="left" w:pos="2449"/>
          <w:tab w:val="left" w:pos="3691"/>
          <w:tab w:val="left" w:pos="5338"/>
          <w:tab w:val="left" w:pos="6392"/>
          <w:tab w:val="left" w:pos="8025"/>
        </w:tabs>
        <w:ind w:left="0" w:right="147" w:firstLine="567"/>
        <w:rPr>
          <w:sz w:val="28"/>
          <w:szCs w:val="28"/>
        </w:rPr>
      </w:pPr>
      <w:r w:rsidRPr="00945E6C">
        <w:rPr>
          <w:spacing w:val="-2"/>
          <w:sz w:val="28"/>
          <w:szCs w:val="28"/>
        </w:rPr>
        <w:t>Распознавать</w:t>
      </w:r>
      <w:r w:rsidRPr="00945E6C">
        <w:rPr>
          <w:sz w:val="28"/>
          <w:szCs w:val="28"/>
        </w:rPr>
        <w:tab/>
      </w:r>
      <w:r w:rsidRPr="00945E6C">
        <w:rPr>
          <w:spacing w:val="-2"/>
          <w:sz w:val="28"/>
          <w:szCs w:val="28"/>
        </w:rPr>
        <w:t>неверную</w:t>
      </w:r>
      <w:r w:rsidRPr="00945E6C">
        <w:rPr>
          <w:sz w:val="28"/>
          <w:szCs w:val="28"/>
        </w:rPr>
        <w:tab/>
      </w:r>
      <w:r w:rsidRPr="00945E6C">
        <w:rPr>
          <w:spacing w:val="-2"/>
          <w:sz w:val="28"/>
          <w:szCs w:val="28"/>
        </w:rPr>
        <w:t>информацию,</w:t>
      </w:r>
      <w:r w:rsidRPr="00945E6C">
        <w:rPr>
          <w:sz w:val="28"/>
          <w:szCs w:val="28"/>
        </w:rPr>
        <w:tab/>
      </w:r>
      <w:r w:rsidRPr="00945E6C">
        <w:rPr>
          <w:spacing w:val="-2"/>
          <w:sz w:val="28"/>
          <w:szCs w:val="28"/>
        </w:rPr>
        <w:t>данные,</w:t>
      </w:r>
      <w:r w:rsidRPr="00945E6C">
        <w:rPr>
          <w:sz w:val="28"/>
          <w:szCs w:val="28"/>
        </w:rPr>
        <w:tab/>
      </w:r>
      <w:proofErr w:type="spellStart"/>
      <w:proofErr w:type="gramStart"/>
      <w:r w:rsidRPr="00945E6C">
        <w:rPr>
          <w:spacing w:val="-2"/>
          <w:sz w:val="28"/>
          <w:szCs w:val="28"/>
        </w:rPr>
        <w:t>утверждения;устанавливать</w:t>
      </w:r>
      <w:proofErr w:type="spellEnd"/>
      <w:proofErr w:type="gramEnd"/>
      <w:r w:rsidRPr="00945E6C">
        <w:rPr>
          <w:spacing w:val="-2"/>
          <w:sz w:val="28"/>
          <w:szCs w:val="28"/>
        </w:rPr>
        <w:t xml:space="preserve"> </w:t>
      </w:r>
      <w:r w:rsidRPr="00945E6C">
        <w:rPr>
          <w:sz w:val="28"/>
          <w:szCs w:val="28"/>
        </w:rPr>
        <w:t>противоречия в фактах, данных.</w:t>
      </w:r>
    </w:p>
    <w:p w14:paraId="5C05D102" w14:textId="77777777" w:rsidR="007F7A76" w:rsidRPr="00945E6C" w:rsidRDefault="00545477" w:rsidP="008D6988">
      <w:pPr>
        <w:pStyle w:val="a5"/>
        <w:tabs>
          <w:tab w:val="left" w:pos="567"/>
        </w:tabs>
        <w:ind w:left="0" w:right="147" w:firstLine="567"/>
        <w:rPr>
          <w:sz w:val="28"/>
          <w:szCs w:val="28"/>
        </w:rPr>
      </w:pPr>
      <w:r w:rsidRPr="00945E6C">
        <w:rPr>
          <w:sz w:val="28"/>
          <w:szCs w:val="28"/>
        </w:rPr>
        <w:t>Находить</w:t>
      </w:r>
      <w:r w:rsidRPr="00945E6C">
        <w:rPr>
          <w:spacing w:val="-4"/>
          <w:sz w:val="28"/>
          <w:szCs w:val="28"/>
        </w:rPr>
        <w:t xml:space="preserve"> </w:t>
      </w:r>
      <w:r w:rsidRPr="00945E6C">
        <w:rPr>
          <w:sz w:val="28"/>
          <w:szCs w:val="28"/>
        </w:rPr>
        <w:t>ошибки</w:t>
      </w:r>
      <w:r w:rsidRPr="00945E6C">
        <w:rPr>
          <w:spacing w:val="-3"/>
          <w:sz w:val="28"/>
          <w:szCs w:val="28"/>
        </w:rPr>
        <w:t xml:space="preserve"> </w:t>
      </w:r>
      <w:r w:rsidRPr="00945E6C">
        <w:rPr>
          <w:sz w:val="28"/>
          <w:szCs w:val="28"/>
        </w:rPr>
        <w:t>в</w:t>
      </w:r>
      <w:r w:rsidRPr="00945E6C">
        <w:rPr>
          <w:spacing w:val="-5"/>
          <w:sz w:val="28"/>
          <w:szCs w:val="28"/>
        </w:rPr>
        <w:t xml:space="preserve"> </w:t>
      </w:r>
      <w:r w:rsidRPr="00945E6C">
        <w:rPr>
          <w:sz w:val="28"/>
          <w:szCs w:val="28"/>
        </w:rPr>
        <w:t>неверных утверждениях</w:t>
      </w:r>
      <w:r w:rsidRPr="00945E6C">
        <w:rPr>
          <w:spacing w:val="-5"/>
          <w:sz w:val="28"/>
          <w:szCs w:val="28"/>
        </w:rPr>
        <w:t xml:space="preserve"> </w:t>
      </w:r>
      <w:r w:rsidRPr="00945E6C">
        <w:rPr>
          <w:sz w:val="28"/>
          <w:szCs w:val="28"/>
        </w:rPr>
        <w:t>и</w:t>
      </w:r>
      <w:r w:rsidRPr="00945E6C">
        <w:rPr>
          <w:spacing w:val="-5"/>
          <w:sz w:val="28"/>
          <w:szCs w:val="28"/>
        </w:rPr>
        <w:t xml:space="preserve"> </w:t>
      </w:r>
      <w:r w:rsidRPr="00945E6C">
        <w:rPr>
          <w:sz w:val="28"/>
          <w:szCs w:val="28"/>
        </w:rPr>
        <w:t>исправлять</w:t>
      </w:r>
      <w:r w:rsidRPr="00945E6C">
        <w:rPr>
          <w:spacing w:val="-2"/>
          <w:sz w:val="28"/>
          <w:szCs w:val="28"/>
        </w:rPr>
        <w:t xml:space="preserve"> </w:t>
      </w:r>
      <w:r w:rsidRPr="00945E6C">
        <w:rPr>
          <w:spacing w:val="-5"/>
          <w:sz w:val="28"/>
          <w:szCs w:val="28"/>
        </w:rPr>
        <w:t>их.</w:t>
      </w:r>
    </w:p>
    <w:p w14:paraId="66302F49" w14:textId="77777777" w:rsidR="007F7A76" w:rsidRPr="00945E6C" w:rsidRDefault="00545477" w:rsidP="008D6988">
      <w:pPr>
        <w:pStyle w:val="a5"/>
        <w:tabs>
          <w:tab w:val="left" w:pos="567"/>
        </w:tabs>
        <w:ind w:left="0" w:right="147" w:firstLine="567"/>
        <w:rPr>
          <w:sz w:val="28"/>
          <w:szCs w:val="28"/>
        </w:rPr>
      </w:pPr>
      <w:r w:rsidRPr="00945E6C">
        <w:rPr>
          <w:sz w:val="28"/>
          <w:szCs w:val="28"/>
        </w:rPr>
        <w:t>Оценивать</w:t>
      </w:r>
      <w:r w:rsidRPr="00945E6C">
        <w:rPr>
          <w:spacing w:val="40"/>
          <w:sz w:val="28"/>
          <w:szCs w:val="28"/>
        </w:rPr>
        <w:t xml:space="preserve"> </w:t>
      </w:r>
      <w:r w:rsidRPr="00945E6C">
        <w:rPr>
          <w:sz w:val="28"/>
          <w:szCs w:val="28"/>
        </w:rPr>
        <w:t>надежность</w:t>
      </w:r>
      <w:r w:rsidRPr="00945E6C">
        <w:rPr>
          <w:spacing w:val="40"/>
          <w:sz w:val="28"/>
          <w:szCs w:val="28"/>
        </w:rPr>
        <w:t xml:space="preserve"> </w:t>
      </w:r>
      <w:r w:rsidRPr="00945E6C">
        <w:rPr>
          <w:sz w:val="28"/>
          <w:szCs w:val="28"/>
        </w:rPr>
        <w:t>информации</w:t>
      </w:r>
      <w:r w:rsidRPr="00945E6C">
        <w:rPr>
          <w:spacing w:val="40"/>
          <w:sz w:val="28"/>
          <w:szCs w:val="28"/>
        </w:rPr>
        <w:t xml:space="preserve"> </w:t>
      </w:r>
      <w:r w:rsidRPr="00945E6C">
        <w:rPr>
          <w:sz w:val="28"/>
          <w:szCs w:val="28"/>
        </w:rPr>
        <w:t>по</w:t>
      </w:r>
      <w:r w:rsidRPr="00945E6C">
        <w:rPr>
          <w:spacing w:val="40"/>
          <w:sz w:val="28"/>
          <w:szCs w:val="28"/>
        </w:rPr>
        <w:t xml:space="preserve"> </w:t>
      </w:r>
      <w:r w:rsidRPr="00945E6C">
        <w:rPr>
          <w:sz w:val="28"/>
          <w:szCs w:val="28"/>
        </w:rPr>
        <w:t>критериям,</w:t>
      </w:r>
      <w:r w:rsidRPr="00945E6C">
        <w:rPr>
          <w:spacing w:val="40"/>
          <w:sz w:val="28"/>
          <w:szCs w:val="28"/>
        </w:rPr>
        <w:t xml:space="preserve"> </w:t>
      </w:r>
      <w:r w:rsidRPr="00945E6C">
        <w:rPr>
          <w:sz w:val="28"/>
          <w:szCs w:val="28"/>
        </w:rPr>
        <w:t>предложенным</w:t>
      </w:r>
      <w:r w:rsidRPr="00945E6C">
        <w:rPr>
          <w:spacing w:val="40"/>
          <w:sz w:val="28"/>
          <w:szCs w:val="28"/>
        </w:rPr>
        <w:t xml:space="preserve"> </w:t>
      </w:r>
      <w:r w:rsidRPr="00945E6C">
        <w:rPr>
          <w:sz w:val="28"/>
          <w:szCs w:val="28"/>
        </w:rPr>
        <w:t>учителем</w:t>
      </w:r>
      <w:r w:rsidRPr="00945E6C">
        <w:rPr>
          <w:spacing w:val="40"/>
          <w:sz w:val="28"/>
          <w:szCs w:val="28"/>
        </w:rPr>
        <w:t xml:space="preserve"> </w:t>
      </w:r>
      <w:r w:rsidRPr="00945E6C">
        <w:rPr>
          <w:sz w:val="28"/>
          <w:szCs w:val="28"/>
        </w:rPr>
        <w:t>или сформулированным самостоятельно.</w:t>
      </w:r>
    </w:p>
    <w:p w14:paraId="6193037F" w14:textId="77777777" w:rsidR="007F7A76" w:rsidRPr="00945E6C" w:rsidRDefault="00545477" w:rsidP="008D6988">
      <w:pPr>
        <w:pStyle w:val="3"/>
        <w:tabs>
          <w:tab w:val="left" w:pos="567"/>
        </w:tabs>
        <w:spacing w:before="3"/>
        <w:ind w:left="0" w:right="147" w:firstLine="567"/>
        <w:rPr>
          <w:sz w:val="28"/>
          <w:szCs w:val="28"/>
        </w:rPr>
      </w:pPr>
      <w:r w:rsidRPr="00945E6C">
        <w:rPr>
          <w:sz w:val="28"/>
          <w:szCs w:val="28"/>
        </w:rPr>
        <w:t>Формирование</w:t>
      </w:r>
      <w:r w:rsidRPr="00945E6C">
        <w:rPr>
          <w:spacing w:val="-9"/>
          <w:sz w:val="28"/>
          <w:szCs w:val="28"/>
        </w:rPr>
        <w:t xml:space="preserve"> </w:t>
      </w:r>
      <w:r w:rsidRPr="00945E6C">
        <w:rPr>
          <w:sz w:val="28"/>
          <w:szCs w:val="28"/>
        </w:rPr>
        <w:t>универсальных</w:t>
      </w:r>
      <w:r w:rsidRPr="00945E6C">
        <w:rPr>
          <w:spacing w:val="-6"/>
          <w:sz w:val="28"/>
          <w:szCs w:val="28"/>
        </w:rPr>
        <w:t xml:space="preserve"> </w:t>
      </w:r>
      <w:r w:rsidRPr="00945E6C">
        <w:rPr>
          <w:sz w:val="28"/>
          <w:szCs w:val="28"/>
        </w:rPr>
        <w:t>учебных</w:t>
      </w:r>
      <w:r w:rsidRPr="00945E6C">
        <w:rPr>
          <w:spacing w:val="-6"/>
          <w:sz w:val="28"/>
          <w:szCs w:val="28"/>
        </w:rPr>
        <w:t xml:space="preserve"> </w:t>
      </w:r>
      <w:r w:rsidRPr="00945E6C">
        <w:rPr>
          <w:sz w:val="28"/>
          <w:szCs w:val="28"/>
        </w:rPr>
        <w:t>коммуникативных</w:t>
      </w:r>
      <w:r w:rsidRPr="00945E6C">
        <w:rPr>
          <w:spacing w:val="-5"/>
          <w:sz w:val="28"/>
          <w:szCs w:val="28"/>
        </w:rPr>
        <w:t xml:space="preserve"> </w:t>
      </w:r>
      <w:r w:rsidRPr="00945E6C">
        <w:rPr>
          <w:spacing w:val="-2"/>
          <w:sz w:val="28"/>
          <w:szCs w:val="28"/>
        </w:rPr>
        <w:t>действий</w:t>
      </w:r>
    </w:p>
    <w:p w14:paraId="5FFA0244" w14:textId="77777777" w:rsidR="007F7A76" w:rsidRPr="00945E6C" w:rsidRDefault="00545477" w:rsidP="008D6988">
      <w:pPr>
        <w:pStyle w:val="a5"/>
        <w:tabs>
          <w:tab w:val="left" w:pos="567"/>
        </w:tabs>
        <w:ind w:left="0" w:right="147" w:firstLine="567"/>
        <w:rPr>
          <w:sz w:val="28"/>
          <w:szCs w:val="28"/>
        </w:rPr>
      </w:pPr>
      <w:r w:rsidRPr="00945E6C">
        <w:rPr>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1535D075" w14:textId="77777777" w:rsidR="007F7A76" w:rsidRPr="00945E6C" w:rsidRDefault="00545477" w:rsidP="008D6988">
      <w:pPr>
        <w:pStyle w:val="a5"/>
        <w:tabs>
          <w:tab w:val="left" w:pos="567"/>
        </w:tabs>
        <w:ind w:left="0" w:right="147" w:firstLine="567"/>
        <w:rPr>
          <w:sz w:val="28"/>
          <w:szCs w:val="28"/>
        </w:rPr>
      </w:pPr>
      <w:r w:rsidRPr="00945E6C">
        <w:rPr>
          <w:sz w:val="28"/>
          <w:szCs w:val="28"/>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sidRPr="00945E6C">
        <w:rPr>
          <w:spacing w:val="-2"/>
          <w:sz w:val="28"/>
          <w:szCs w:val="28"/>
        </w:rPr>
        <w:t>пространстве.</w:t>
      </w:r>
    </w:p>
    <w:p w14:paraId="4C8AE59B" w14:textId="77777777" w:rsidR="007F7A76" w:rsidRPr="00945E6C" w:rsidRDefault="00545477" w:rsidP="008D6988">
      <w:pPr>
        <w:pStyle w:val="a5"/>
        <w:tabs>
          <w:tab w:val="left" w:pos="567"/>
        </w:tabs>
        <w:ind w:left="0" w:right="147" w:firstLine="567"/>
        <w:rPr>
          <w:sz w:val="28"/>
          <w:szCs w:val="28"/>
        </w:rPr>
      </w:pPr>
      <w:r w:rsidRPr="00945E6C">
        <w:rPr>
          <w:sz w:val="28"/>
          <w:szCs w:val="28"/>
        </w:rPr>
        <w:t xml:space="preserve">Понимать и использовать преимущества командной и индивидуальной </w:t>
      </w:r>
      <w:r w:rsidRPr="00945E6C">
        <w:rPr>
          <w:sz w:val="28"/>
          <w:szCs w:val="28"/>
        </w:rPr>
        <w:lastRenderedPageBreak/>
        <w:t>работы при решении конкретной проблемы, в том числе при создании информационного продукта.</w:t>
      </w:r>
    </w:p>
    <w:p w14:paraId="079741A1" w14:textId="77777777" w:rsidR="007F7A76" w:rsidRPr="00945E6C" w:rsidRDefault="00545477" w:rsidP="008D6988">
      <w:pPr>
        <w:pStyle w:val="a5"/>
        <w:tabs>
          <w:tab w:val="left" w:pos="567"/>
        </w:tabs>
        <w:ind w:left="0" w:right="147" w:firstLine="567"/>
        <w:rPr>
          <w:sz w:val="28"/>
          <w:szCs w:val="28"/>
        </w:rPr>
      </w:pPr>
      <w:r w:rsidRPr="00945E6C">
        <w:rPr>
          <w:sz w:val="28"/>
          <w:szCs w:val="28"/>
        </w:rPr>
        <w:t>Принимать цель совместной информационной деятельности по сбору, обработке, передаче, формализации информации.</w:t>
      </w:r>
    </w:p>
    <w:p w14:paraId="50BD7A8E" w14:textId="77777777" w:rsidR="007F7A76" w:rsidRPr="00945E6C" w:rsidRDefault="00545477" w:rsidP="008D6988">
      <w:pPr>
        <w:pStyle w:val="a5"/>
        <w:tabs>
          <w:tab w:val="left" w:pos="567"/>
        </w:tabs>
        <w:ind w:left="0" w:right="147" w:firstLine="567"/>
        <w:rPr>
          <w:sz w:val="28"/>
          <w:szCs w:val="28"/>
        </w:rPr>
      </w:pPr>
      <w:r w:rsidRPr="00945E6C">
        <w:rPr>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101374DA" w14:textId="77777777" w:rsidR="007F7A76" w:rsidRPr="00945E6C" w:rsidRDefault="00545477" w:rsidP="008D6988">
      <w:pPr>
        <w:pStyle w:val="a5"/>
        <w:tabs>
          <w:tab w:val="left" w:pos="567"/>
        </w:tabs>
        <w:ind w:left="0" w:right="147" w:firstLine="567"/>
        <w:rPr>
          <w:sz w:val="28"/>
          <w:szCs w:val="28"/>
        </w:rPr>
      </w:pPr>
      <w:r w:rsidRPr="00945E6C">
        <w:rPr>
          <w:sz w:val="28"/>
          <w:szCs w:val="28"/>
        </w:rPr>
        <w:t>Выполнять свою часть работы с информацией или информационным продуктом, достигая</w:t>
      </w:r>
      <w:r w:rsidRPr="00945E6C">
        <w:rPr>
          <w:spacing w:val="-4"/>
          <w:sz w:val="28"/>
          <w:szCs w:val="28"/>
        </w:rPr>
        <w:t xml:space="preserve"> </w:t>
      </w:r>
      <w:r w:rsidRPr="00945E6C">
        <w:rPr>
          <w:sz w:val="28"/>
          <w:szCs w:val="28"/>
        </w:rPr>
        <w:t>качественного</w:t>
      </w:r>
      <w:r w:rsidRPr="00945E6C">
        <w:rPr>
          <w:spacing w:val="-4"/>
          <w:sz w:val="28"/>
          <w:szCs w:val="28"/>
        </w:rPr>
        <w:t xml:space="preserve"> </w:t>
      </w:r>
      <w:r w:rsidRPr="00945E6C">
        <w:rPr>
          <w:sz w:val="28"/>
          <w:szCs w:val="28"/>
        </w:rPr>
        <w:t>результата</w:t>
      </w:r>
      <w:r w:rsidRPr="00945E6C">
        <w:rPr>
          <w:spacing w:val="-4"/>
          <w:sz w:val="28"/>
          <w:szCs w:val="28"/>
        </w:rPr>
        <w:t xml:space="preserve"> </w:t>
      </w:r>
      <w:r w:rsidRPr="00945E6C">
        <w:rPr>
          <w:sz w:val="28"/>
          <w:szCs w:val="28"/>
        </w:rPr>
        <w:t>по</w:t>
      </w:r>
      <w:r w:rsidRPr="00945E6C">
        <w:rPr>
          <w:spacing w:val="-5"/>
          <w:sz w:val="28"/>
          <w:szCs w:val="28"/>
        </w:rPr>
        <w:t xml:space="preserve"> </w:t>
      </w:r>
      <w:r w:rsidRPr="00945E6C">
        <w:rPr>
          <w:sz w:val="28"/>
          <w:szCs w:val="28"/>
        </w:rPr>
        <w:t>своему</w:t>
      </w:r>
      <w:r w:rsidRPr="00945E6C">
        <w:rPr>
          <w:spacing w:val="-9"/>
          <w:sz w:val="28"/>
          <w:szCs w:val="28"/>
        </w:rPr>
        <w:t xml:space="preserve"> </w:t>
      </w:r>
      <w:r w:rsidRPr="00945E6C">
        <w:rPr>
          <w:sz w:val="28"/>
          <w:szCs w:val="28"/>
        </w:rPr>
        <w:t>направлению</w:t>
      </w:r>
      <w:r w:rsidRPr="00945E6C">
        <w:rPr>
          <w:spacing w:val="-4"/>
          <w:sz w:val="28"/>
          <w:szCs w:val="28"/>
        </w:rPr>
        <w:t xml:space="preserve"> </w:t>
      </w:r>
      <w:r w:rsidRPr="00945E6C">
        <w:rPr>
          <w:sz w:val="28"/>
          <w:szCs w:val="28"/>
        </w:rPr>
        <w:t>и</w:t>
      </w:r>
      <w:r w:rsidRPr="00945E6C">
        <w:rPr>
          <w:spacing w:val="-6"/>
          <w:sz w:val="28"/>
          <w:szCs w:val="28"/>
        </w:rPr>
        <w:t xml:space="preserve"> </w:t>
      </w:r>
      <w:r w:rsidRPr="00945E6C">
        <w:rPr>
          <w:sz w:val="28"/>
          <w:szCs w:val="28"/>
        </w:rPr>
        <w:t>координируя</w:t>
      </w:r>
      <w:r w:rsidRPr="00945E6C">
        <w:rPr>
          <w:spacing w:val="-4"/>
          <w:sz w:val="28"/>
          <w:szCs w:val="28"/>
        </w:rPr>
        <w:t xml:space="preserve"> </w:t>
      </w:r>
      <w:r w:rsidRPr="00945E6C">
        <w:rPr>
          <w:sz w:val="28"/>
          <w:szCs w:val="28"/>
        </w:rPr>
        <w:t>свои</w:t>
      </w:r>
      <w:r w:rsidRPr="00945E6C">
        <w:rPr>
          <w:spacing w:val="-4"/>
          <w:sz w:val="28"/>
          <w:szCs w:val="28"/>
        </w:rPr>
        <w:t xml:space="preserve"> </w:t>
      </w:r>
      <w:r w:rsidRPr="00945E6C">
        <w:rPr>
          <w:sz w:val="28"/>
          <w:szCs w:val="28"/>
        </w:rPr>
        <w:t>действия</w:t>
      </w:r>
      <w:r w:rsidRPr="00945E6C">
        <w:rPr>
          <w:spacing w:val="-4"/>
          <w:sz w:val="28"/>
          <w:szCs w:val="28"/>
        </w:rPr>
        <w:t xml:space="preserve"> </w:t>
      </w:r>
      <w:r w:rsidRPr="00945E6C">
        <w:rPr>
          <w:sz w:val="28"/>
          <w:szCs w:val="28"/>
        </w:rPr>
        <w:t>с другими членами команды.</w:t>
      </w:r>
    </w:p>
    <w:p w14:paraId="55768BD0" w14:textId="77777777" w:rsidR="007F7A76" w:rsidRPr="00945E6C" w:rsidRDefault="00545477" w:rsidP="008D6988">
      <w:pPr>
        <w:pStyle w:val="a5"/>
        <w:tabs>
          <w:tab w:val="left" w:pos="567"/>
        </w:tabs>
        <w:ind w:left="0" w:right="147" w:firstLine="567"/>
        <w:rPr>
          <w:sz w:val="28"/>
          <w:szCs w:val="28"/>
        </w:rPr>
      </w:pPr>
      <w:r w:rsidRPr="00945E6C">
        <w:rPr>
          <w:sz w:val="28"/>
          <w:szCs w:val="28"/>
        </w:rPr>
        <w:t>Оценивать</w:t>
      </w:r>
      <w:r w:rsidRPr="00945E6C">
        <w:rPr>
          <w:spacing w:val="-15"/>
          <w:sz w:val="28"/>
          <w:szCs w:val="28"/>
        </w:rPr>
        <w:t xml:space="preserve"> </w:t>
      </w:r>
      <w:r w:rsidRPr="00945E6C">
        <w:rPr>
          <w:sz w:val="28"/>
          <w:szCs w:val="28"/>
        </w:rPr>
        <w:t>качество</w:t>
      </w:r>
      <w:r w:rsidRPr="00945E6C">
        <w:rPr>
          <w:spacing w:val="-15"/>
          <w:sz w:val="28"/>
          <w:szCs w:val="28"/>
        </w:rPr>
        <w:t xml:space="preserve"> </w:t>
      </w:r>
      <w:r w:rsidRPr="00945E6C">
        <w:rPr>
          <w:sz w:val="28"/>
          <w:szCs w:val="28"/>
        </w:rPr>
        <w:t>своего</w:t>
      </w:r>
      <w:r w:rsidRPr="00945E6C">
        <w:rPr>
          <w:spacing w:val="-15"/>
          <w:sz w:val="28"/>
          <w:szCs w:val="28"/>
        </w:rPr>
        <w:t xml:space="preserve"> </w:t>
      </w:r>
      <w:r w:rsidRPr="00945E6C">
        <w:rPr>
          <w:sz w:val="28"/>
          <w:szCs w:val="28"/>
        </w:rPr>
        <w:t>вклада</w:t>
      </w:r>
      <w:r w:rsidRPr="00945E6C">
        <w:rPr>
          <w:spacing w:val="-15"/>
          <w:sz w:val="28"/>
          <w:szCs w:val="28"/>
        </w:rPr>
        <w:t xml:space="preserve"> </w:t>
      </w:r>
      <w:r w:rsidRPr="00945E6C">
        <w:rPr>
          <w:sz w:val="28"/>
          <w:szCs w:val="28"/>
        </w:rPr>
        <w:t>в</w:t>
      </w:r>
      <w:r w:rsidRPr="00945E6C">
        <w:rPr>
          <w:spacing w:val="-15"/>
          <w:sz w:val="28"/>
          <w:szCs w:val="28"/>
        </w:rPr>
        <w:t xml:space="preserve"> </w:t>
      </w:r>
      <w:r w:rsidRPr="00945E6C">
        <w:rPr>
          <w:sz w:val="28"/>
          <w:szCs w:val="28"/>
        </w:rPr>
        <w:t>общий</w:t>
      </w:r>
      <w:r w:rsidRPr="00945E6C">
        <w:rPr>
          <w:spacing w:val="-15"/>
          <w:sz w:val="28"/>
          <w:szCs w:val="28"/>
        </w:rPr>
        <w:t xml:space="preserve"> </w:t>
      </w:r>
      <w:r w:rsidRPr="00945E6C">
        <w:rPr>
          <w:sz w:val="28"/>
          <w:szCs w:val="28"/>
        </w:rPr>
        <w:t>информационный</w:t>
      </w:r>
      <w:r w:rsidRPr="00945E6C">
        <w:rPr>
          <w:spacing w:val="-15"/>
          <w:sz w:val="28"/>
          <w:szCs w:val="28"/>
        </w:rPr>
        <w:t xml:space="preserve"> </w:t>
      </w:r>
      <w:r w:rsidRPr="00945E6C">
        <w:rPr>
          <w:sz w:val="28"/>
          <w:szCs w:val="28"/>
        </w:rPr>
        <w:t>продукт</w:t>
      </w:r>
      <w:r w:rsidRPr="00945E6C">
        <w:rPr>
          <w:spacing w:val="-13"/>
          <w:sz w:val="28"/>
          <w:szCs w:val="28"/>
        </w:rPr>
        <w:t xml:space="preserve"> </w:t>
      </w:r>
      <w:r w:rsidRPr="00945E6C">
        <w:rPr>
          <w:sz w:val="28"/>
          <w:szCs w:val="28"/>
        </w:rPr>
        <w:t>по</w:t>
      </w:r>
      <w:r w:rsidRPr="00945E6C">
        <w:rPr>
          <w:spacing w:val="-15"/>
          <w:sz w:val="28"/>
          <w:szCs w:val="28"/>
        </w:rPr>
        <w:t xml:space="preserve"> </w:t>
      </w:r>
      <w:r w:rsidRPr="00945E6C">
        <w:rPr>
          <w:sz w:val="28"/>
          <w:szCs w:val="28"/>
        </w:rPr>
        <w:t>критериям, самостоятельно сформулированным участниками взаимодействия.</w:t>
      </w:r>
    </w:p>
    <w:p w14:paraId="3FDE8261" w14:textId="77777777" w:rsidR="007F7A76" w:rsidRPr="00945E6C" w:rsidRDefault="00545477" w:rsidP="00954FB1">
      <w:pPr>
        <w:pStyle w:val="3"/>
        <w:spacing w:before="4"/>
        <w:ind w:left="142" w:right="147" w:firstLine="566"/>
        <w:rPr>
          <w:sz w:val="28"/>
          <w:szCs w:val="28"/>
        </w:rPr>
      </w:pPr>
      <w:r w:rsidRPr="00945E6C">
        <w:rPr>
          <w:sz w:val="28"/>
          <w:szCs w:val="28"/>
        </w:rPr>
        <w:t>Формирование</w:t>
      </w:r>
      <w:r w:rsidRPr="00945E6C">
        <w:rPr>
          <w:spacing w:val="-7"/>
          <w:sz w:val="28"/>
          <w:szCs w:val="28"/>
        </w:rPr>
        <w:t xml:space="preserve"> </w:t>
      </w:r>
      <w:r w:rsidRPr="00945E6C">
        <w:rPr>
          <w:sz w:val="28"/>
          <w:szCs w:val="28"/>
        </w:rPr>
        <w:t>универсальных</w:t>
      </w:r>
      <w:r w:rsidRPr="00945E6C">
        <w:rPr>
          <w:spacing w:val="-4"/>
          <w:sz w:val="28"/>
          <w:szCs w:val="28"/>
        </w:rPr>
        <w:t xml:space="preserve"> </w:t>
      </w:r>
      <w:r w:rsidRPr="00945E6C">
        <w:rPr>
          <w:sz w:val="28"/>
          <w:szCs w:val="28"/>
        </w:rPr>
        <w:t>учебных</w:t>
      </w:r>
      <w:r w:rsidRPr="00945E6C">
        <w:rPr>
          <w:spacing w:val="-4"/>
          <w:sz w:val="28"/>
          <w:szCs w:val="28"/>
        </w:rPr>
        <w:t xml:space="preserve"> </w:t>
      </w:r>
      <w:r w:rsidRPr="00945E6C">
        <w:rPr>
          <w:sz w:val="28"/>
          <w:szCs w:val="28"/>
        </w:rPr>
        <w:t>регулятивных</w:t>
      </w:r>
      <w:r w:rsidRPr="00945E6C">
        <w:rPr>
          <w:spacing w:val="-3"/>
          <w:sz w:val="28"/>
          <w:szCs w:val="28"/>
        </w:rPr>
        <w:t xml:space="preserve"> </w:t>
      </w:r>
      <w:r w:rsidRPr="00945E6C">
        <w:rPr>
          <w:spacing w:val="-2"/>
          <w:sz w:val="28"/>
          <w:szCs w:val="28"/>
        </w:rPr>
        <w:t>действий</w:t>
      </w:r>
    </w:p>
    <w:p w14:paraId="563C9895" w14:textId="77777777" w:rsidR="007F7A76" w:rsidRPr="00945E6C" w:rsidRDefault="00545477" w:rsidP="008D6988">
      <w:pPr>
        <w:pStyle w:val="a5"/>
        <w:tabs>
          <w:tab w:val="left" w:pos="567"/>
        </w:tabs>
        <w:spacing w:line="274" w:lineRule="exact"/>
        <w:ind w:left="0" w:right="147" w:firstLine="426"/>
        <w:rPr>
          <w:sz w:val="28"/>
          <w:szCs w:val="28"/>
        </w:rPr>
      </w:pPr>
      <w:r w:rsidRPr="00945E6C">
        <w:rPr>
          <w:sz w:val="28"/>
          <w:szCs w:val="28"/>
        </w:rPr>
        <w:t>Удерживать</w:t>
      </w:r>
      <w:r w:rsidRPr="00945E6C">
        <w:rPr>
          <w:spacing w:val="-2"/>
          <w:sz w:val="28"/>
          <w:szCs w:val="28"/>
        </w:rPr>
        <w:t xml:space="preserve"> </w:t>
      </w:r>
      <w:r w:rsidRPr="00945E6C">
        <w:rPr>
          <w:sz w:val="28"/>
          <w:szCs w:val="28"/>
        </w:rPr>
        <w:t>цель</w:t>
      </w:r>
      <w:r w:rsidRPr="00945E6C">
        <w:rPr>
          <w:spacing w:val="-2"/>
          <w:sz w:val="28"/>
          <w:szCs w:val="28"/>
        </w:rPr>
        <w:t xml:space="preserve"> деятельности.</w:t>
      </w:r>
    </w:p>
    <w:p w14:paraId="6DB661B2" w14:textId="77777777" w:rsidR="007F7A76" w:rsidRPr="00945E6C" w:rsidRDefault="00545477" w:rsidP="008D6988">
      <w:pPr>
        <w:pStyle w:val="a5"/>
        <w:tabs>
          <w:tab w:val="left" w:pos="567"/>
        </w:tabs>
        <w:ind w:left="0" w:right="147" w:firstLine="426"/>
        <w:rPr>
          <w:sz w:val="28"/>
          <w:szCs w:val="28"/>
        </w:rPr>
      </w:pPr>
      <w:r w:rsidRPr="00945E6C">
        <w:rPr>
          <w:sz w:val="28"/>
          <w:szCs w:val="28"/>
        </w:rPr>
        <w:t>Планировать</w:t>
      </w:r>
      <w:r w:rsidRPr="00945E6C">
        <w:rPr>
          <w:spacing w:val="40"/>
          <w:sz w:val="28"/>
          <w:szCs w:val="28"/>
        </w:rPr>
        <w:t xml:space="preserve"> </w:t>
      </w:r>
      <w:r w:rsidRPr="00945E6C">
        <w:rPr>
          <w:sz w:val="28"/>
          <w:szCs w:val="28"/>
        </w:rPr>
        <w:t>выполнение</w:t>
      </w:r>
      <w:r w:rsidRPr="00945E6C">
        <w:rPr>
          <w:spacing w:val="40"/>
          <w:sz w:val="28"/>
          <w:szCs w:val="28"/>
        </w:rPr>
        <w:t xml:space="preserve"> </w:t>
      </w:r>
      <w:r w:rsidRPr="00945E6C">
        <w:rPr>
          <w:sz w:val="28"/>
          <w:szCs w:val="28"/>
        </w:rPr>
        <w:t>учебной</w:t>
      </w:r>
      <w:r w:rsidRPr="00945E6C">
        <w:rPr>
          <w:spacing w:val="40"/>
          <w:sz w:val="28"/>
          <w:szCs w:val="28"/>
        </w:rPr>
        <w:t xml:space="preserve"> </w:t>
      </w:r>
      <w:r w:rsidRPr="00945E6C">
        <w:rPr>
          <w:sz w:val="28"/>
          <w:szCs w:val="28"/>
        </w:rPr>
        <w:t>задачи,</w:t>
      </w:r>
      <w:r w:rsidRPr="00945E6C">
        <w:rPr>
          <w:spacing w:val="40"/>
          <w:sz w:val="28"/>
          <w:szCs w:val="28"/>
        </w:rPr>
        <w:t xml:space="preserve"> </w:t>
      </w:r>
      <w:r w:rsidRPr="00945E6C">
        <w:rPr>
          <w:sz w:val="28"/>
          <w:szCs w:val="28"/>
        </w:rPr>
        <w:t>выбирать</w:t>
      </w:r>
      <w:r w:rsidRPr="00945E6C">
        <w:rPr>
          <w:spacing w:val="40"/>
          <w:sz w:val="28"/>
          <w:szCs w:val="28"/>
        </w:rPr>
        <w:t xml:space="preserve"> </w:t>
      </w:r>
      <w:r w:rsidRPr="00945E6C">
        <w:rPr>
          <w:sz w:val="28"/>
          <w:szCs w:val="28"/>
        </w:rPr>
        <w:t>и</w:t>
      </w:r>
      <w:r w:rsidRPr="00945E6C">
        <w:rPr>
          <w:spacing w:val="40"/>
          <w:sz w:val="28"/>
          <w:szCs w:val="28"/>
        </w:rPr>
        <w:t xml:space="preserve"> </w:t>
      </w:r>
      <w:r w:rsidRPr="00945E6C">
        <w:rPr>
          <w:sz w:val="28"/>
          <w:szCs w:val="28"/>
        </w:rPr>
        <w:t>аргументировать</w:t>
      </w:r>
      <w:r w:rsidRPr="00945E6C">
        <w:rPr>
          <w:spacing w:val="40"/>
          <w:sz w:val="28"/>
          <w:szCs w:val="28"/>
        </w:rPr>
        <w:t xml:space="preserve"> </w:t>
      </w:r>
      <w:r w:rsidRPr="00945E6C">
        <w:rPr>
          <w:sz w:val="28"/>
          <w:szCs w:val="28"/>
        </w:rPr>
        <w:t>способ</w:t>
      </w:r>
      <w:r w:rsidRPr="00945E6C">
        <w:rPr>
          <w:spacing w:val="40"/>
          <w:sz w:val="28"/>
          <w:szCs w:val="28"/>
        </w:rPr>
        <w:t xml:space="preserve"> </w:t>
      </w:r>
      <w:r w:rsidRPr="00945E6C">
        <w:rPr>
          <w:spacing w:val="-2"/>
          <w:sz w:val="28"/>
          <w:szCs w:val="28"/>
        </w:rPr>
        <w:t>деятельности.</w:t>
      </w:r>
    </w:p>
    <w:p w14:paraId="08CED424" w14:textId="77777777" w:rsidR="007F7A76" w:rsidRPr="00945E6C" w:rsidRDefault="00545477" w:rsidP="008D6988">
      <w:pPr>
        <w:pStyle w:val="a5"/>
        <w:tabs>
          <w:tab w:val="left" w:pos="567"/>
        </w:tabs>
        <w:ind w:left="0" w:right="147" w:firstLine="426"/>
        <w:rPr>
          <w:sz w:val="28"/>
          <w:szCs w:val="28"/>
        </w:rPr>
      </w:pPr>
      <w:r w:rsidRPr="00945E6C">
        <w:rPr>
          <w:sz w:val="28"/>
          <w:szCs w:val="28"/>
        </w:rPr>
        <w:t>Корректировать</w:t>
      </w:r>
      <w:r w:rsidRPr="00945E6C">
        <w:rPr>
          <w:spacing w:val="40"/>
          <w:sz w:val="28"/>
          <w:szCs w:val="28"/>
        </w:rPr>
        <w:t xml:space="preserve"> </w:t>
      </w:r>
      <w:r w:rsidRPr="00945E6C">
        <w:rPr>
          <w:sz w:val="28"/>
          <w:szCs w:val="28"/>
        </w:rPr>
        <w:t>деятельность</w:t>
      </w:r>
      <w:r w:rsidRPr="00945E6C">
        <w:rPr>
          <w:spacing w:val="40"/>
          <w:sz w:val="28"/>
          <w:szCs w:val="28"/>
        </w:rPr>
        <w:t xml:space="preserve"> </w:t>
      </w:r>
      <w:r w:rsidRPr="00945E6C">
        <w:rPr>
          <w:sz w:val="28"/>
          <w:szCs w:val="28"/>
        </w:rPr>
        <w:t>с</w:t>
      </w:r>
      <w:r w:rsidRPr="00945E6C">
        <w:rPr>
          <w:spacing w:val="40"/>
          <w:sz w:val="28"/>
          <w:szCs w:val="28"/>
        </w:rPr>
        <w:t xml:space="preserve"> </w:t>
      </w:r>
      <w:r w:rsidRPr="00945E6C">
        <w:rPr>
          <w:sz w:val="28"/>
          <w:szCs w:val="28"/>
        </w:rPr>
        <w:t>учетом</w:t>
      </w:r>
      <w:r w:rsidRPr="00945E6C">
        <w:rPr>
          <w:spacing w:val="40"/>
          <w:sz w:val="28"/>
          <w:szCs w:val="28"/>
        </w:rPr>
        <w:t xml:space="preserve"> </w:t>
      </w:r>
      <w:r w:rsidRPr="00945E6C">
        <w:rPr>
          <w:sz w:val="28"/>
          <w:szCs w:val="28"/>
        </w:rPr>
        <w:t>возникших</w:t>
      </w:r>
      <w:r w:rsidRPr="00945E6C">
        <w:rPr>
          <w:spacing w:val="40"/>
          <w:sz w:val="28"/>
          <w:szCs w:val="28"/>
        </w:rPr>
        <w:t xml:space="preserve"> </w:t>
      </w:r>
      <w:r w:rsidRPr="00945E6C">
        <w:rPr>
          <w:sz w:val="28"/>
          <w:szCs w:val="28"/>
        </w:rPr>
        <w:t>трудностей,</w:t>
      </w:r>
      <w:r w:rsidRPr="00945E6C">
        <w:rPr>
          <w:spacing w:val="40"/>
          <w:sz w:val="28"/>
          <w:szCs w:val="28"/>
        </w:rPr>
        <w:t xml:space="preserve"> </w:t>
      </w:r>
      <w:r w:rsidRPr="00945E6C">
        <w:rPr>
          <w:sz w:val="28"/>
          <w:szCs w:val="28"/>
        </w:rPr>
        <w:t>ошибок,</w:t>
      </w:r>
      <w:r w:rsidRPr="00945E6C">
        <w:rPr>
          <w:spacing w:val="40"/>
          <w:sz w:val="28"/>
          <w:szCs w:val="28"/>
        </w:rPr>
        <w:t xml:space="preserve"> </w:t>
      </w:r>
      <w:r w:rsidRPr="00945E6C">
        <w:rPr>
          <w:sz w:val="28"/>
          <w:szCs w:val="28"/>
        </w:rPr>
        <w:t>новых</w:t>
      </w:r>
      <w:r w:rsidRPr="00945E6C">
        <w:rPr>
          <w:spacing w:val="40"/>
          <w:sz w:val="28"/>
          <w:szCs w:val="28"/>
        </w:rPr>
        <w:t xml:space="preserve"> </w:t>
      </w:r>
      <w:r w:rsidRPr="00945E6C">
        <w:rPr>
          <w:sz w:val="28"/>
          <w:szCs w:val="28"/>
        </w:rPr>
        <w:t>данных или информации.</w:t>
      </w:r>
    </w:p>
    <w:p w14:paraId="69D3FDC1" w14:textId="2A4160A6" w:rsidR="007F7A76" w:rsidRPr="00945E6C" w:rsidRDefault="00545477" w:rsidP="0050331C">
      <w:pPr>
        <w:pStyle w:val="a5"/>
        <w:tabs>
          <w:tab w:val="left" w:pos="567"/>
          <w:tab w:val="left" w:pos="2744"/>
          <w:tab w:val="left" w:pos="3210"/>
          <w:tab w:val="left" w:pos="4596"/>
          <w:tab w:val="left" w:pos="6265"/>
          <w:tab w:val="left" w:pos="7366"/>
          <w:tab w:val="left" w:pos="8206"/>
        </w:tabs>
        <w:ind w:left="0" w:right="147" w:firstLine="426"/>
        <w:rPr>
          <w:sz w:val="28"/>
          <w:szCs w:val="28"/>
        </w:rPr>
      </w:pPr>
      <w:r w:rsidRPr="00945E6C">
        <w:rPr>
          <w:spacing w:val="-2"/>
          <w:sz w:val="28"/>
          <w:szCs w:val="28"/>
        </w:rPr>
        <w:t>Анализировать</w:t>
      </w:r>
      <w:r w:rsidRPr="00945E6C">
        <w:rPr>
          <w:sz w:val="28"/>
          <w:szCs w:val="28"/>
        </w:rPr>
        <w:tab/>
      </w:r>
      <w:r w:rsidRPr="00945E6C">
        <w:rPr>
          <w:spacing w:val="-10"/>
          <w:sz w:val="28"/>
          <w:szCs w:val="28"/>
        </w:rPr>
        <w:t>и</w:t>
      </w:r>
      <w:r w:rsidRPr="00945E6C">
        <w:rPr>
          <w:sz w:val="28"/>
          <w:szCs w:val="28"/>
        </w:rPr>
        <w:tab/>
      </w:r>
      <w:r w:rsidRPr="00945E6C">
        <w:rPr>
          <w:spacing w:val="-2"/>
          <w:sz w:val="28"/>
          <w:szCs w:val="28"/>
        </w:rPr>
        <w:t>оценивать</w:t>
      </w:r>
      <w:r w:rsidRPr="00945E6C">
        <w:rPr>
          <w:sz w:val="28"/>
          <w:szCs w:val="28"/>
        </w:rPr>
        <w:tab/>
      </w:r>
      <w:r w:rsidRPr="00945E6C">
        <w:rPr>
          <w:spacing w:val="-2"/>
          <w:sz w:val="28"/>
          <w:szCs w:val="28"/>
        </w:rPr>
        <w:t>собственную</w:t>
      </w:r>
      <w:r w:rsidRPr="00945E6C">
        <w:rPr>
          <w:sz w:val="28"/>
          <w:szCs w:val="28"/>
        </w:rPr>
        <w:tab/>
      </w:r>
      <w:r w:rsidRPr="00945E6C">
        <w:rPr>
          <w:spacing w:val="-2"/>
          <w:sz w:val="28"/>
          <w:szCs w:val="28"/>
        </w:rPr>
        <w:t>работу:</w:t>
      </w:r>
      <w:r w:rsidRPr="00945E6C">
        <w:rPr>
          <w:sz w:val="28"/>
          <w:szCs w:val="28"/>
        </w:rPr>
        <w:tab/>
      </w:r>
      <w:r w:rsidRPr="00945E6C">
        <w:rPr>
          <w:spacing w:val="-4"/>
          <w:sz w:val="28"/>
          <w:szCs w:val="28"/>
        </w:rPr>
        <w:t>меру</w:t>
      </w:r>
      <w:r w:rsidR="008D6988" w:rsidRPr="00945E6C">
        <w:rPr>
          <w:sz w:val="28"/>
          <w:szCs w:val="28"/>
        </w:rPr>
        <w:t xml:space="preserve"> </w:t>
      </w:r>
      <w:r w:rsidRPr="00945E6C">
        <w:rPr>
          <w:spacing w:val="-2"/>
          <w:sz w:val="28"/>
          <w:szCs w:val="28"/>
        </w:rPr>
        <w:t xml:space="preserve">собственной </w:t>
      </w:r>
      <w:r w:rsidRPr="00945E6C">
        <w:rPr>
          <w:sz w:val="28"/>
          <w:szCs w:val="28"/>
        </w:rPr>
        <w:t>самостоятельности, затруднения, дефициты, ошибки и пр.</w:t>
      </w:r>
    </w:p>
    <w:p w14:paraId="04BACC08" w14:textId="77777777" w:rsidR="007F7A76" w:rsidRPr="00945E6C" w:rsidRDefault="00545477" w:rsidP="00954FB1">
      <w:pPr>
        <w:ind w:left="142" w:right="147" w:firstLine="566"/>
        <w:jc w:val="both"/>
        <w:rPr>
          <w:b/>
          <w:sz w:val="28"/>
          <w:szCs w:val="28"/>
        </w:rPr>
      </w:pPr>
      <w:r w:rsidRPr="00945E6C">
        <w:rPr>
          <w:b/>
          <w:sz w:val="28"/>
          <w:szCs w:val="28"/>
        </w:rPr>
        <w:t>ЕСТЕСТВЕННО-НАУЧНЫЕ</w:t>
      </w:r>
      <w:r w:rsidRPr="00945E6C">
        <w:rPr>
          <w:b/>
          <w:spacing w:val="-11"/>
          <w:sz w:val="28"/>
          <w:szCs w:val="28"/>
        </w:rPr>
        <w:t xml:space="preserve"> </w:t>
      </w:r>
      <w:r w:rsidRPr="00945E6C">
        <w:rPr>
          <w:b/>
          <w:spacing w:val="-2"/>
          <w:sz w:val="28"/>
          <w:szCs w:val="28"/>
        </w:rPr>
        <w:t>ПРЕДМЕТЫ</w:t>
      </w:r>
    </w:p>
    <w:p w14:paraId="0D31FD24" w14:textId="77777777" w:rsidR="007F7A76" w:rsidRPr="00945E6C" w:rsidRDefault="00545477" w:rsidP="00954FB1">
      <w:pPr>
        <w:pStyle w:val="3"/>
        <w:spacing w:before="0" w:line="240" w:lineRule="auto"/>
        <w:ind w:left="142" w:right="147" w:firstLine="566"/>
        <w:rPr>
          <w:sz w:val="28"/>
          <w:szCs w:val="28"/>
        </w:rPr>
      </w:pPr>
      <w:r w:rsidRPr="00945E6C">
        <w:rPr>
          <w:sz w:val="28"/>
          <w:szCs w:val="28"/>
        </w:rPr>
        <w:t>Формирование</w:t>
      </w:r>
      <w:r w:rsidRPr="00945E6C">
        <w:rPr>
          <w:spacing w:val="-10"/>
          <w:sz w:val="28"/>
          <w:szCs w:val="28"/>
        </w:rPr>
        <w:t xml:space="preserve"> </w:t>
      </w:r>
      <w:r w:rsidRPr="00945E6C">
        <w:rPr>
          <w:sz w:val="28"/>
          <w:szCs w:val="28"/>
        </w:rPr>
        <w:t>универсальных</w:t>
      </w:r>
      <w:r w:rsidRPr="00945E6C">
        <w:rPr>
          <w:spacing w:val="-10"/>
          <w:sz w:val="28"/>
          <w:szCs w:val="28"/>
        </w:rPr>
        <w:t xml:space="preserve"> </w:t>
      </w:r>
      <w:r w:rsidRPr="00945E6C">
        <w:rPr>
          <w:sz w:val="28"/>
          <w:szCs w:val="28"/>
        </w:rPr>
        <w:t>учебных</w:t>
      </w:r>
      <w:r w:rsidRPr="00945E6C">
        <w:rPr>
          <w:spacing w:val="-10"/>
          <w:sz w:val="28"/>
          <w:szCs w:val="28"/>
        </w:rPr>
        <w:t xml:space="preserve"> </w:t>
      </w:r>
      <w:r w:rsidRPr="00945E6C">
        <w:rPr>
          <w:sz w:val="28"/>
          <w:szCs w:val="28"/>
        </w:rPr>
        <w:t>познавательных</w:t>
      </w:r>
      <w:r w:rsidRPr="00945E6C">
        <w:rPr>
          <w:spacing w:val="-10"/>
          <w:sz w:val="28"/>
          <w:szCs w:val="28"/>
        </w:rPr>
        <w:t xml:space="preserve"> </w:t>
      </w:r>
      <w:r w:rsidRPr="00945E6C">
        <w:rPr>
          <w:sz w:val="28"/>
          <w:szCs w:val="28"/>
        </w:rPr>
        <w:t>действий Формирование базовых логических действий</w:t>
      </w:r>
    </w:p>
    <w:p w14:paraId="27B7D179" w14:textId="07B779B6" w:rsidR="007F7A76" w:rsidRPr="00945E6C" w:rsidRDefault="00545477" w:rsidP="008D6988">
      <w:pPr>
        <w:pStyle w:val="a5"/>
        <w:tabs>
          <w:tab w:val="left" w:pos="567"/>
        </w:tabs>
        <w:spacing w:line="271" w:lineRule="exact"/>
        <w:ind w:left="0" w:right="147" w:firstLine="567"/>
        <w:rPr>
          <w:sz w:val="28"/>
          <w:szCs w:val="28"/>
        </w:rPr>
      </w:pPr>
      <w:r w:rsidRPr="00945E6C">
        <w:rPr>
          <w:sz w:val="28"/>
          <w:szCs w:val="28"/>
        </w:rPr>
        <w:t>Выдвигать</w:t>
      </w:r>
      <w:r w:rsidRPr="00945E6C">
        <w:rPr>
          <w:spacing w:val="-5"/>
          <w:sz w:val="28"/>
          <w:szCs w:val="28"/>
        </w:rPr>
        <w:t xml:space="preserve"> </w:t>
      </w:r>
      <w:r w:rsidRPr="00945E6C">
        <w:rPr>
          <w:sz w:val="28"/>
          <w:szCs w:val="28"/>
        </w:rPr>
        <w:t>гипотезы,</w:t>
      </w:r>
      <w:r w:rsidRPr="00945E6C">
        <w:rPr>
          <w:spacing w:val="-2"/>
          <w:sz w:val="28"/>
          <w:szCs w:val="28"/>
        </w:rPr>
        <w:t xml:space="preserve"> </w:t>
      </w:r>
      <w:r w:rsidRPr="00945E6C">
        <w:rPr>
          <w:sz w:val="28"/>
          <w:szCs w:val="28"/>
        </w:rPr>
        <w:t>объясняющие</w:t>
      </w:r>
      <w:r w:rsidRPr="00945E6C">
        <w:rPr>
          <w:spacing w:val="-4"/>
          <w:sz w:val="28"/>
          <w:szCs w:val="28"/>
        </w:rPr>
        <w:t xml:space="preserve"> </w:t>
      </w:r>
      <w:r w:rsidRPr="00945E6C">
        <w:rPr>
          <w:sz w:val="28"/>
          <w:szCs w:val="28"/>
        </w:rPr>
        <w:t>простые</w:t>
      </w:r>
      <w:r w:rsidRPr="00945E6C">
        <w:rPr>
          <w:spacing w:val="-4"/>
          <w:sz w:val="28"/>
          <w:szCs w:val="28"/>
        </w:rPr>
        <w:t xml:space="preserve"> </w:t>
      </w:r>
      <w:r w:rsidRPr="00945E6C">
        <w:rPr>
          <w:sz w:val="28"/>
          <w:szCs w:val="28"/>
        </w:rPr>
        <w:t xml:space="preserve">явления, </w:t>
      </w:r>
      <w:r w:rsidRPr="00945E6C">
        <w:rPr>
          <w:spacing w:val="-2"/>
          <w:sz w:val="28"/>
          <w:szCs w:val="28"/>
        </w:rPr>
        <w:t>например,</w:t>
      </w:r>
      <w:r w:rsidR="008D6988" w:rsidRPr="00945E6C">
        <w:rPr>
          <w:spacing w:val="-2"/>
          <w:sz w:val="28"/>
          <w:szCs w:val="28"/>
        </w:rPr>
        <w:t xml:space="preserve"> </w:t>
      </w:r>
      <w:r w:rsidRPr="00945E6C">
        <w:rPr>
          <w:sz w:val="28"/>
          <w:szCs w:val="28"/>
        </w:rPr>
        <w:t>почему</w:t>
      </w:r>
      <w:r w:rsidRPr="00945E6C">
        <w:rPr>
          <w:spacing w:val="-8"/>
          <w:sz w:val="28"/>
          <w:szCs w:val="28"/>
        </w:rPr>
        <w:t xml:space="preserve"> </w:t>
      </w:r>
      <w:r w:rsidRPr="00945E6C">
        <w:rPr>
          <w:sz w:val="28"/>
          <w:szCs w:val="28"/>
        </w:rPr>
        <w:t>останавливается</w:t>
      </w:r>
      <w:r w:rsidRPr="00945E6C">
        <w:rPr>
          <w:spacing w:val="-4"/>
          <w:sz w:val="28"/>
          <w:szCs w:val="28"/>
        </w:rPr>
        <w:t xml:space="preserve"> </w:t>
      </w:r>
      <w:r w:rsidRPr="00945E6C">
        <w:rPr>
          <w:sz w:val="28"/>
          <w:szCs w:val="28"/>
        </w:rPr>
        <w:t>движущееся</w:t>
      </w:r>
      <w:r w:rsidRPr="00945E6C">
        <w:rPr>
          <w:spacing w:val="-4"/>
          <w:sz w:val="28"/>
          <w:szCs w:val="28"/>
        </w:rPr>
        <w:t xml:space="preserve"> </w:t>
      </w:r>
      <w:r w:rsidRPr="00945E6C">
        <w:rPr>
          <w:sz w:val="28"/>
          <w:szCs w:val="28"/>
        </w:rPr>
        <w:t>по</w:t>
      </w:r>
      <w:r w:rsidRPr="00945E6C">
        <w:rPr>
          <w:spacing w:val="-4"/>
          <w:sz w:val="28"/>
          <w:szCs w:val="28"/>
        </w:rPr>
        <w:t xml:space="preserve"> </w:t>
      </w:r>
      <w:r w:rsidRPr="00945E6C">
        <w:rPr>
          <w:sz w:val="28"/>
          <w:szCs w:val="28"/>
        </w:rPr>
        <w:t>горизонтальной</w:t>
      </w:r>
      <w:r w:rsidRPr="00945E6C">
        <w:rPr>
          <w:spacing w:val="-4"/>
          <w:sz w:val="28"/>
          <w:szCs w:val="28"/>
        </w:rPr>
        <w:t xml:space="preserve"> </w:t>
      </w:r>
      <w:r w:rsidRPr="00945E6C">
        <w:rPr>
          <w:sz w:val="28"/>
          <w:szCs w:val="28"/>
        </w:rPr>
        <w:t>поверхности</w:t>
      </w:r>
      <w:r w:rsidRPr="00945E6C">
        <w:rPr>
          <w:spacing w:val="-6"/>
          <w:sz w:val="28"/>
          <w:szCs w:val="28"/>
        </w:rPr>
        <w:t xml:space="preserve"> </w:t>
      </w:r>
      <w:r w:rsidRPr="00945E6C">
        <w:rPr>
          <w:spacing w:val="-2"/>
          <w:sz w:val="28"/>
          <w:szCs w:val="28"/>
        </w:rPr>
        <w:t>тело;</w:t>
      </w:r>
    </w:p>
    <w:p w14:paraId="51EBE952" w14:textId="77777777" w:rsidR="007F7A76" w:rsidRPr="00945E6C" w:rsidRDefault="00545477" w:rsidP="008D6988">
      <w:pPr>
        <w:pStyle w:val="a5"/>
        <w:tabs>
          <w:tab w:val="left" w:pos="567"/>
          <w:tab w:val="left" w:pos="1557"/>
          <w:tab w:val="left" w:pos="1558"/>
        </w:tabs>
        <w:ind w:left="0" w:right="147" w:firstLine="567"/>
        <w:rPr>
          <w:sz w:val="28"/>
          <w:szCs w:val="28"/>
        </w:rPr>
      </w:pPr>
      <w:r w:rsidRPr="00945E6C">
        <w:rPr>
          <w:sz w:val="28"/>
          <w:szCs w:val="28"/>
        </w:rPr>
        <w:t>почему</w:t>
      </w:r>
      <w:r w:rsidRPr="00945E6C">
        <w:rPr>
          <w:spacing w:val="-6"/>
          <w:sz w:val="28"/>
          <w:szCs w:val="28"/>
        </w:rPr>
        <w:t xml:space="preserve"> </w:t>
      </w:r>
      <w:r w:rsidRPr="00945E6C">
        <w:rPr>
          <w:sz w:val="28"/>
          <w:szCs w:val="28"/>
        </w:rPr>
        <w:t>в</w:t>
      </w:r>
      <w:r w:rsidRPr="00945E6C">
        <w:rPr>
          <w:spacing w:val="-2"/>
          <w:sz w:val="28"/>
          <w:szCs w:val="28"/>
        </w:rPr>
        <w:t xml:space="preserve"> </w:t>
      </w:r>
      <w:r w:rsidRPr="00945E6C">
        <w:rPr>
          <w:sz w:val="28"/>
          <w:szCs w:val="28"/>
        </w:rPr>
        <w:t>жаркую</w:t>
      </w:r>
      <w:r w:rsidRPr="00945E6C">
        <w:rPr>
          <w:spacing w:val="-1"/>
          <w:sz w:val="28"/>
          <w:szCs w:val="28"/>
        </w:rPr>
        <w:t xml:space="preserve"> </w:t>
      </w:r>
      <w:r w:rsidRPr="00945E6C">
        <w:rPr>
          <w:sz w:val="28"/>
          <w:szCs w:val="28"/>
        </w:rPr>
        <w:t>погоду</w:t>
      </w:r>
      <w:r w:rsidRPr="00945E6C">
        <w:rPr>
          <w:spacing w:val="-4"/>
          <w:sz w:val="28"/>
          <w:szCs w:val="28"/>
        </w:rPr>
        <w:t xml:space="preserve"> </w:t>
      </w:r>
      <w:r w:rsidRPr="00945E6C">
        <w:rPr>
          <w:sz w:val="28"/>
          <w:szCs w:val="28"/>
        </w:rPr>
        <w:t>в</w:t>
      </w:r>
      <w:r w:rsidRPr="00945E6C">
        <w:rPr>
          <w:spacing w:val="1"/>
          <w:sz w:val="28"/>
          <w:szCs w:val="28"/>
        </w:rPr>
        <w:t xml:space="preserve"> </w:t>
      </w:r>
      <w:r w:rsidRPr="00945E6C">
        <w:rPr>
          <w:sz w:val="28"/>
          <w:szCs w:val="28"/>
        </w:rPr>
        <w:t>светлой</w:t>
      </w:r>
      <w:r w:rsidRPr="00945E6C">
        <w:rPr>
          <w:spacing w:val="-1"/>
          <w:sz w:val="28"/>
          <w:szCs w:val="28"/>
        </w:rPr>
        <w:t xml:space="preserve"> </w:t>
      </w:r>
      <w:r w:rsidRPr="00945E6C">
        <w:rPr>
          <w:sz w:val="28"/>
          <w:szCs w:val="28"/>
        </w:rPr>
        <w:t>одежде</w:t>
      </w:r>
      <w:r w:rsidRPr="00945E6C">
        <w:rPr>
          <w:spacing w:val="-2"/>
          <w:sz w:val="28"/>
          <w:szCs w:val="28"/>
        </w:rPr>
        <w:t xml:space="preserve"> </w:t>
      </w:r>
      <w:r w:rsidRPr="00945E6C">
        <w:rPr>
          <w:sz w:val="28"/>
          <w:szCs w:val="28"/>
        </w:rPr>
        <w:t>прохладнее,</w:t>
      </w:r>
      <w:r w:rsidRPr="00945E6C">
        <w:rPr>
          <w:spacing w:val="-1"/>
          <w:sz w:val="28"/>
          <w:szCs w:val="28"/>
        </w:rPr>
        <w:t xml:space="preserve"> </w:t>
      </w:r>
      <w:r w:rsidRPr="00945E6C">
        <w:rPr>
          <w:sz w:val="28"/>
          <w:szCs w:val="28"/>
        </w:rPr>
        <w:t>чем</w:t>
      </w:r>
      <w:r w:rsidRPr="00945E6C">
        <w:rPr>
          <w:spacing w:val="-2"/>
          <w:sz w:val="28"/>
          <w:szCs w:val="28"/>
        </w:rPr>
        <w:t xml:space="preserve"> </w:t>
      </w:r>
      <w:r w:rsidRPr="00945E6C">
        <w:rPr>
          <w:sz w:val="28"/>
          <w:szCs w:val="28"/>
        </w:rPr>
        <w:t>в</w:t>
      </w:r>
      <w:r w:rsidRPr="00945E6C">
        <w:rPr>
          <w:spacing w:val="-1"/>
          <w:sz w:val="28"/>
          <w:szCs w:val="28"/>
        </w:rPr>
        <w:t xml:space="preserve"> </w:t>
      </w:r>
      <w:r w:rsidRPr="00945E6C">
        <w:rPr>
          <w:spacing w:val="-2"/>
          <w:sz w:val="28"/>
          <w:szCs w:val="28"/>
        </w:rPr>
        <w:t>темной.</w:t>
      </w:r>
    </w:p>
    <w:p w14:paraId="6262CAE0" w14:textId="77777777" w:rsidR="007F7A76" w:rsidRPr="00945E6C" w:rsidRDefault="00545477" w:rsidP="008D6988">
      <w:pPr>
        <w:pStyle w:val="a5"/>
        <w:tabs>
          <w:tab w:val="left" w:pos="567"/>
        </w:tabs>
        <w:ind w:left="0" w:right="147" w:firstLine="567"/>
        <w:rPr>
          <w:sz w:val="28"/>
          <w:szCs w:val="28"/>
        </w:rPr>
      </w:pPr>
      <w:r w:rsidRPr="00945E6C">
        <w:rPr>
          <w:sz w:val="28"/>
          <w:szCs w:val="28"/>
        </w:rPr>
        <w:t>Строить</w:t>
      </w:r>
      <w:r w:rsidRPr="00945E6C">
        <w:rPr>
          <w:spacing w:val="40"/>
          <w:sz w:val="28"/>
          <w:szCs w:val="28"/>
        </w:rPr>
        <w:t xml:space="preserve"> </w:t>
      </w:r>
      <w:r w:rsidRPr="00945E6C">
        <w:rPr>
          <w:sz w:val="28"/>
          <w:szCs w:val="28"/>
        </w:rPr>
        <w:t>простейшие</w:t>
      </w:r>
      <w:r w:rsidRPr="00945E6C">
        <w:rPr>
          <w:spacing w:val="40"/>
          <w:sz w:val="28"/>
          <w:szCs w:val="28"/>
        </w:rPr>
        <w:t xml:space="preserve"> </w:t>
      </w:r>
      <w:r w:rsidRPr="00945E6C">
        <w:rPr>
          <w:sz w:val="28"/>
          <w:szCs w:val="28"/>
        </w:rPr>
        <w:t>модели</w:t>
      </w:r>
      <w:r w:rsidRPr="00945E6C">
        <w:rPr>
          <w:spacing w:val="40"/>
          <w:sz w:val="28"/>
          <w:szCs w:val="28"/>
        </w:rPr>
        <w:t xml:space="preserve"> </w:t>
      </w:r>
      <w:r w:rsidRPr="00945E6C">
        <w:rPr>
          <w:sz w:val="28"/>
          <w:szCs w:val="28"/>
        </w:rPr>
        <w:t>физических</w:t>
      </w:r>
      <w:r w:rsidRPr="00945E6C">
        <w:rPr>
          <w:spacing w:val="40"/>
          <w:sz w:val="28"/>
          <w:szCs w:val="28"/>
        </w:rPr>
        <w:t xml:space="preserve"> </w:t>
      </w:r>
      <w:r w:rsidRPr="00945E6C">
        <w:rPr>
          <w:sz w:val="28"/>
          <w:szCs w:val="28"/>
        </w:rPr>
        <w:t>явлений</w:t>
      </w:r>
      <w:r w:rsidRPr="00945E6C">
        <w:rPr>
          <w:spacing w:val="40"/>
          <w:sz w:val="28"/>
          <w:szCs w:val="28"/>
        </w:rPr>
        <w:t xml:space="preserve"> </w:t>
      </w:r>
      <w:r w:rsidRPr="00945E6C">
        <w:rPr>
          <w:sz w:val="28"/>
          <w:szCs w:val="28"/>
        </w:rPr>
        <w:t>(в</w:t>
      </w:r>
      <w:r w:rsidRPr="00945E6C">
        <w:rPr>
          <w:spacing w:val="40"/>
          <w:sz w:val="28"/>
          <w:szCs w:val="28"/>
        </w:rPr>
        <w:t xml:space="preserve"> </w:t>
      </w:r>
      <w:r w:rsidRPr="00945E6C">
        <w:rPr>
          <w:sz w:val="28"/>
          <w:szCs w:val="28"/>
        </w:rPr>
        <w:t>виде</w:t>
      </w:r>
      <w:r w:rsidRPr="00945E6C">
        <w:rPr>
          <w:spacing w:val="40"/>
          <w:sz w:val="28"/>
          <w:szCs w:val="28"/>
        </w:rPr>
        <w:t xml:space="preserve"> </w:t>
      </w:r>
      <w:r w:rsidRPr="00945E6C">
        <w:rPr>
          <w:sz w:val="28"/>
          <w:szCs w:val="28"/>
        </w:rPr>
        <w:t>рисунков</w:t>
      </w:r>
      <w:r w:rsidRPr="00945E6C">
        <w:rPr>
          <w:spacing w:val="40"/>
          <w:sz w:val="28"/>
          <w:szCs w:val="28"/>
        </w:rPr>
        <w:t xml:space="preserve"> </w:t>
      </w:r>
      <w:r w:rsidRPr="00945E6C">
        <w:rPr>
          <w:sz w:val="28"/>
          <w:szCs w:val="28"/>
        </w:rPr>
        <w:t>или</w:t>
      </w:r>
      <w:r w:rsidRPr="00945E6C">
        <w:rPr>
          <w:spacing w:val="40"/>
          <w:sz w:val="28"/>
          <w:szCs w:val="28"/>
        </w:rPr>
        <w:t xml:space="preserve"> </w:t>
      </w:r>
      <w:r w:rsidRPr="00945E6C">
        <w:rPr>
          <w:sz w:val="28"/>
          <w:szCs w:val="28"/>
        </w:rPr>
        <w:t>схем),</w:t>
      </w:r>
      <w:r w:rsidRPr="00945E6C">
        <w:rPr>
          <w:spacing w:val="40"/>
          <w:sz w:val="28"/>
          <w:szCs w:val="28"/>
        </w:rPr>
        <w:t xml:space="preserve"> </w:t>
      </w:r>
      <w:r w:rsidRPr="00945E6C">
        <w:rPr>
          <w:sz w:val="28"/>
          <w:szCs w:val="28"/>
        </w:rPr>
        <w:t>например, падение предмета; отражение света от зеркальной поверхности.</w:t>
      </w:r>
    </w:p>
    <w:p w14:paraId="030DD649" w14:textId="77777777" w:rsidR="007F7A76" w:rsidRPr="00945E6C" w:rsidRDefault="00545477" w:rsidP="008D6988">
      <w:pPr>
        <w:pStyle w:val="a5"/>
        <w:tabs>
          <w:tab w:val="left" w:pos="567"/>
        </w:tabs>
        <w:ind w:left="0" w:right="147" w:firstLine="567"/>
        <w:rPr>
          <w:sz w:val="28"/>
          <w:szCs w:val="28"/>
        </w:rPr>
      </w:pPr>
      <w:r w:rsidRPr="00945E6C">
        <w:rPr>
          <w:sz w:val="28"/>
          <w:szCs w:val="28"/>
        </w:rPr>
        <w:t>Прогнозировать свойства</w:t>
      </w:r>
      <w:r w:rsidRPr="00945E6C">
        <w:rPr>
          <w:spacing w:val="-1"/>
          <w:sz w:val="28"/>
          <w:szCs w:val="28"/>
        </w:rPr>
        <w:t xml:space="preserve"> </w:t>
      </w:r>
      <w:r w:rsidRPr="00945E6C">
        <w:rPr>
          <w:sz w:val="28"/>
          <w:szCs w:val="28"/>
        </w:rPr>
        <w:t>веществ</w:t>
      </w:r>
      <w:r w:rsidRPr="00945E6C">
        <w:rPr>
          <w:spacing w:val="-1"/>
          <w:sz w:val="28"/>
          <w:szCs w:val="28"/>
        </w:rPr>
        <w:t xml:space="preserve"> </w:t>
      </w:r>
      <w:r w:rsidRPr="00945E6C">
        <w:rPr>
          <w:sz w:val="28"/>
          <w:szCs w:val="28"/>
        </w:rPr>
        <w:t>на</w:t>
      </w:r>
      <w:r w:rsidRPr="00945E6C">
        <w:rPr>
          <w:spacing w:val="-1"/>
          <w:sz w:val="28"/>
          <w:szCs w:val="28"/>
        </w:rPr>
        <w:t xml:space="preserve"> </w:t>
      </w:r>
      <w:r w:rsidRPr="00945E6C">
        <w:rPr>
          <w:sz w:val="28"/>
          <w:szCs w:val="28"/>
        </w:rPr>
        <w:t>основе</w:t>
      </w:r>
      <w:r w:rsidRPr="00945E6C">
        <w:rPr>
          <w:spacing w:val="-1"/>
          <w:sz w:val="28"/>
          <w:szCs w:val="28"/>
        </w:rPr>
        <w:t xml:space="preserve"> </w:t>
      </w:r>
      <w:r w:rsidRPr="00945E6C">
        <w:rPr>
          <w:sz w:val="28"/>
          <w:szCs w:val="28"/>
        </w:rPr>
        <w:t>общих</w:t>
      </w:r>
      <w:r w:rsidRPr="00945E6C">
        <w:rPr>
          <w:spacing w:val="-1"/>
          <w:sz w:val="28"/>
          <w:szCs w:val="28"/>
        </w:rPr>
        <w:t xml:space="preserve"> </w:t>
      </w:r>
      <w:r w:rsidRPr="00945E6C">
        <w:rPr>
          <w:sz w:val="28"/>
          <w:szCs w:val="28"/>
        </w:rPr>
        <w:t>химических свойств</w:t>
      </w:r>
      <w:r w:rsidRPr="00945E6C">
        <w:rPr>
          <w:spacing w:val="-1"/>
          <w:sz w:val="28"/>
          <w:szCs w:val="28"/>
        </w:rPr>
        <w:t xml:space="preserve"> </w:t>
      </w:r>
      <w:r w:rsidRPr="00945E6C">
        <w:rPr>
          <w:sz w:val="28"/>
          <w:szCs w:val="28"/>
        </w:rPr>
        <w:t>изученных классов/групп веществ, к которым они относятся.</w:t>
      </w:r>
    </w:p>
    <w:p w14:paraId="44E25901" w14:textId="77777777" w:rsidR="007F7A76" w:rsidRPr="00945E6C" w:rsidRDefault="00545477" w:rsidP="008D6988">
      <w:pPr>
        <w:pStyle w:val="a5"/>
        <w:tabs>
          <w:tab w:val="left" w:pos="567"/>
        </w:tabs>
        <w:ind w:left="0" w:right="147" w:firstLine="567"/>
        <w:rPr>
          <w:sz w:val="28"/>
          <w:szCs w:val="28"/>
        </w:rPr>
      </w:pPr>
      <w:r w:rsidRPr="00945E6C">
        <w:rPr>
          <w:sz w:val="28"/>
          <w:szCs w:val="28"/>
        </w:rPr>
        <w:t>Объяснять</w:t>
      </w:r>
      <w:r w:rsidRPr="00945E6C">
        <w:rPr>
          <w:spacing w:val="8"/>
          <w:sz w:val="28"/>
          <w:szCs w:val="28"/>
        </w:rPr>
        <w:t xml:space="preserve"> </w:t>
      </w:r>
      <w:r w:rsidRPr="00945E6C">
        <w:rPr>
          <w:sz w:val="28"/>
          <w:szCs w:val="28"/>
        </w:rPr>
        <w:t>общности</w:t>
      </w:r>
      <w:r w:rsidRPr="00945E6C">
        <w:rPr>
          <w:spacing w:val="8"/>
          <w:sz w:val="28"/>
          <w:szCs w:val="28"/>
        </w:rPr>
        <w:t xml:space="preserve"> </w:t>
      </w:r>
      <w:r w:rsidRPr="00945E6C">
        <w:rPr>
          <w:sz w:val="28"/>
          <w:szCs w:val="28"/>
        </w:rPr>
        <w:t>происхождения</w:t>
      </w:r>
      <w:r w:rsidRPr="00945E6C">
        <w:rPr>
          <w:spacing w:val="9"/>
          <w:sz w:val="28"/>
          <w:szCs w:val="28"/>
        </w:rPr>
        <w:t xml:space="preserve"> </w:t>
      </w:r>
      <w:r w:rsidRPr="00945E6C">
        <w:rPr>
          <w:sz w:val="28"/>
          <w:szCs w:val="28"/>
        </w:rPr>
        <w:t>и</w:t>
      </w:r>
      <w:r w:rsidRPr="00945E6C">
        <w:rPr>
          <w:spacing w:val="11"/>
          <w:sz w:val="28"/>
          <w:szCs w:val="28"/>
        </w:rPr>
        <w:t xml:space="preserve"> </w:t>
      </w:r>
      <w:r w:rsidRPr="00945E6C">
        <w:rPr>
          <w:sz w:val="28"/>
          <w:szCs w:val="28"/>
        </w:rPr>
        <w:t>эволюции</w:t>
      </w:r>
      <w:r w:rsidRPr="00945E6C">
        <w:rPr>
          <w:spacing w:val="7"/>
          <w:sz w:val="28"/>
          <w:szCs w:val="28"/>
        </w:rPr>
        <w:t xml:space="preserve"> </w:t>
      </w:r>
      <w:r w:rsidRPr="00945E6C">
        <w:rPr>
          <w:sz w:val="28"/>
          <w:szCs w:val="28"/>
        </w:rPr>
        <w:t>систематических</w:t>
      </w:r>
      <w:r w:rsidRPr="00945E6C">
        <w:rPr>
          <w:spacing w:val="11"/>
          <w:sz w:val="28"/>
          <w:szCs w:val="28"/>
        </w:rPr>
        <w:t xml:space="preserve"> </w:t>
      </w:r>
      <w:r w:rsidRPr="00945E6C">
        <w:rPr>
          <w:sz w:val="28"/>
          <w:szCs w:val="28"/>
        </w:rPr>
        <w:t>групп</w:t>
      </w:r>
      <w:r w:rsidRPr="00945E6C">
        <w:rPr>
          <w:spacing w:val="11"/>
          <w:sz w:val="28"/>
          <w:szCs w:val="28"/>
        </w:rPr>
        <w:t xml:space="preserve"> </w:t>
      </w:r>
      <w:r w:rsidRPr="00945E6C">
        <w:rPr>
          <w:spacing w:val="-2"/>
          <w:sz w:val="28"/>
          <w:szCs w:val="28"/>
        </w:rPr>
        <w:t>растений</w:t>
      </w:r>
    </w:p>
    <w:p w14:paraId="3A7D54D5" w14:textId="77777777" w:rsidR="007F7A76" w:rsidRPr="00945E6C" w:rsidRDefault="00545477" w:rsidP="008D6988">
      <w:pPr>
        <w:pStyle w:val="a3"/>
        <w:tabs>
          <w:tab w:val="left" w:pos="567"/>
        </w:tabs>
        <w:spacing w:before="66"/>
        <w:ind w:left="0" w:right="147"/>
        <w:rPr>
          <w:sz w:val="28"/>
          <w:szCs w:val="28"/>
        </w:rPr>
      </w:pPr>
      <w:r w:rsidRPr="00945E6C">
        <w:rPr>
          <w:sz w:val="28"/>
          <w:szCs w:val="28"/>
        </w:rPr>
        <w:t>на</w:t>
      </w:r>
      <w:r w:rsidRPr="00945E6C">
        <w:rPr>
          <w:spacing w:val="-3"/>
          <w:sz w:val="28"/>
          <w:szCs w:val="28"/>
        </w:rPr>
        <w:t xml:space="preserve"> </w:t>
      </w:r>
      <w:r w:rsidRPr="00945E6C">
        <w:rPr>
          <w:sz w:val="28"/>
          <w:szCs w:val="28"/>
        </w:rPr>
        <w:t>примере</w:t>
      </w:r>
      <w:r w:rsidRPr="00945E6C">
        <w:rPr>
          <w:spacing w:val="-3"/>
          <w:sz w:val="28"/>
          <w:szCs w:val="28"/>
        </w:rPr>
        <w:t xml:space="preserve"> </w:t>
      </w:r>
      <w:r w:rsidRPr="00945E6C">
        <w:rPr>
          <w:sz w:val="28"/>
          <w:szCs w:val="28"/>
        </w:rPr>
        <w:t>сопоставления</w:t>
      </w:r>
      <w:r w:rsidRPr="00945E6C">
        <w:rPr>
          <w:spacing w:val="-1"/>
          <w:sz w:val="28"/>
          <w:szCs w:val="28"/>
        </w:rPr>
        <w:t xml:space="preserve"> </w:t>
      </w:r>
      <w:r w:rsidRPr="00945E6C">
        <w:rPr>
          <w:sz w:val="28"/>
          <w:szCs w:val="28"/>
        </w:rPr>
        <w:t xml:space="preserve">биологических растительных </w:t>
      </w:r>
      <w:r w:rsidRPr="00945E6C">
        <w:rPr>
          <w:spacing w:val="-2"/>
          <w:sz w:val="28"/>
          <w:szCs w:val="28"/>
        </w:rPr>
        <w:t>объектов.</w:t>
      </w:r>
    </w:p>
    <w:p w14:paraId="752C3536" w14:textId="77777777" w:rsidR="007F7A76" w:rsidRPr="00945E6C" w:rsidRDefault="00545477" w:rsidP="00954FB1">
      <w:pPr>
        <w:pStyle w:val="3"/>
        <w:ind w:left="142" w:right="147" w:firstLine="566"/>
        <w:rPr>
          <w:sz w:val="28"/>
          <w:szCs w:val="28"/>
        </w:rPr>
      </w:pPr>
      <w:r w:rsidRPr="00945E6C">
        <w:rPr>
          <w:sz w:val="28"/>
          <w:szCs w:val="28"/>
        </w:rPr>
        <w:t>Формирование</w:t>
      </w:r>
      <w:r w:rsidRPr="00945E6C">
        <w:rPr>
          <w:spacing w:val="-6"/>
          <w:sz w:val="28"/>
          <w:szCs w:val="28"/>
        </w:rPr>
        <w:t xml:space="preserve"> </w:t>
      </w:r>
      <w:r w:rsidRPr="00945E6C">
        <w:rPr>
          <w:sz w:val="28"/>
          <w:szCs w:val="28"/>
        </w:rPr>
        <w:t>базовых</w:t>
      </w:r>
      <w:r w:rsidRPr="00945E6C">
        <w:rPr>
          <w:spacing w:val="-5"/>
          <w:sz w:val="28"/>
          <w:szCs w:val="28"/>
        </w:rPr>
        <w:t xml:space="preserve"> </w:t>
      </w:r>
      <w:r w:rsidRPr="00945E6C">
        <w:rPr>
          <w:sz w:val="28"/>
          <w:szCs w:val="28"/>
        </w:rPr>
        <w:t>исследовательских</w:t>
      </w:r>
      <w:r w:rsidRPr="00945E6C">
        <w:rPr>
          <w:spacing w:val="-4"/>
          <w:sz w:val="28"/>
          <w:szCs w:val="28"/>
        </w:rPr>
        <w:t xml:space="preserve"> </w:t>
      </w:r>
      <w:r w:rsidRPr="00945E6C">
        <w:rPr>
          <w:spacing w:val="-2"/>
          <w:sz w:val="28"/>
          <w:szCs w:val="28"/>
        </w:rPr>
        <w:t>действий</w:t>
      </w:r>
    </w:p>
    <w:p w14:paraId="3C023D8C" w14:textId="77777777" w:rsidR="007F7A76" w:rsidRPr="00945E6C" w:rsidRDefault="00545477" w:rsidP="008D6988">
      <w:pPr>
        <w:pStyle w:val="a5"/>
        <w:tabs>
          <w:tab w:val="left" w:pos="849"/>
          <w:tab w:val="left" w:pos="850"/>
        </w:tabs>
        <w:spacing w:line="274" w:lineRule="exact"/>
        <w:ind w:left="0" w:right="147" w:firstLine="567"/>
        <w:rPr>
          <w:sz w:val="28"/>
          <w:szCs w:val="28"/>
        </w:rPr>
      </w:pPr>
      <w:r w:rsidRPr="00945E6C">
        <w:rPr>
          <w:sz w:val="28"/>
          <w:szCs w:val="28"/>
        </w:rPr>
        <w:t>Исследование</w:t>
      </w:r>
      <w:r w:rsidRPr="00945E6C">
        <w:rPr>
          <w:spacing w:val="-4"/>
          <w:sz w:val="28"/>
          <w:szCs w:val="28"/>
        </w:rPr>
        <w:t xml:space="preserve"> </w:t>
      </w:r>
      <w:r w:rsidRPr="00945E6C">
        <w:rPr>
          <w:sz w:val="28"/>
          <w:szCs w:val="28"/>
        </w:rPr>
        <w:t>явления</w:t>
      </w:r>
      <w:r w:rsidRPr="00945E6C">
        <w:rPr>
          <w:spacing w:val="-3"/>
          <w:sz w:val="28"/>
          <w:szCs w:val="28"/>
        </w:rPr>
        <w:t xml:space="preserve"> </w:t>
      </w:r>
      <w:r w:rsidRPr="00945E6C">
        <w:rPr>
          <w:sz w:val="28"/>
          <w:szCs w:val="28"/>
        </w:rPr>
        <w:t>теплообмена</w:t>
      </w:r>
      <w:r w:rsidRPr="00945E6C">
        <w:rPr>
          <w:spacing w:val="-4"/>
          <w:sz w:val="28"/>
          <w:szCs w:val="28"/>
        </w:rPr>
        <w:t xml:space="preserve"> </w:t>
      </w:r>
      <w:r w:rsidRPr="00945E6C">
        <w:rPr>
          <w:sz w:val="28"/>
          <w:szCs w:val="28"/>
        </w:rPr>
        <w:t>при</w:t>
      </w:r>
      <w:r w:rsidRPr="00945E6C">
        <w:rPr>
          <w:spacing w:val="-2"/>
          <w:sz w:val="28"/>
          <w:szCs w:val="28"/>
        </w:rPr>
        <w:t xml:space="preserve"> </w:t>
      </w:r>
      <w:r w:rsidRPr="00945E6C">
        <w:rPr>
          <w:sz w:val="28"/>
          <w:szCs w:val="28"/>
        </w:rPr>
        <w:t>смешивании</w:t>
      </w:r>
      <w:r w:rsidRPr="00945E6C">
        <w:rPr>
          <w:spacing w:val="-5"/>
          <w:sz w:val="28"/>
          <w:szCs w:val="28"/>
        </w:rPr>
        <w:t xml:space="preserve"> </w:t>
      </w:r>
      <w:r w:rsidRPr="00945E6C">
        <w:rPr>
          <w:sz w:val="28"/>
          <w:szCs w:val="28"/>
        </w:rPr>
        <w:t>холодной</w:t>
      </w:r>
      <w:r w:rsidRPr="00945E6C">
        <w:rPr>
          <w:spacing w:val="-5"/>
          <w:sz w:val="28"/>
          <w:szCs w:val="28"/>
        </w:rPr>
        <w:t xml:space="preserve"> </w:t>
      </w:r>
      <w:r w:rsidRPr="00945E6C">
        <w:rPr>
          <w:sz w:val="28"/>
          <w:szCs w:val="28"/>
        </w:rPr>
        <w:t>и</w:t>
      </w:r>
      <w:r w:rsidRPr="00945E6C">
        <w:rPr>
          <w:spacing w:val="3"/>
          <w:sz w:val="28"/>
          <w:szCs w:val="28"/>
        </w:rPr>
        <w:t xml:space="preserve"> </w:t>
      </w:r>
      <w:r w:rsidRPr="00945E6C">
        <w:rPr>
          <w:sz w:val="28"/>
          <w:szCs w:val="28"/>
        </w:rPr>
        <w:t>горячей</w:t>
      </w:r>
      <w:r w:rsidRPr="00945E6C">
        <w:rPr>
          <w:spacing w:val="-2"/>
          <w:sz w:val="28"/>
          <w:szCs w:val="28"/>
        </w:rPr>
        <w:t xml:space="preserve"> воды.</w:t>
      </w:r>
    </w:p>
    <w:p w14:paraId="3CFFF11C" w14:textId="77777777" w:rsidR="007F7A76" w:rsidRPr="00945E6C" w:rsidRDefault="00545477" w:rsidP="008D6988">
      <w:pPr>
        <w:pStyle w:val="a5"/>
        <w:tabs>
          <w:tab w:val="left" w:pos="849"/>
          <w:tab w:val="left" w:pos="850"/>
        </w:tabs>
        <w:ind w:left="0" w:right="147" w:firstLine="567"/>
        <w:rPr>
          <w:sz w:val="28"/>
          <w:szCs w:val="28"/>
        </w:rPr>
      </w:pPr>
      <w:r w:rsidRPr="00945E6C">
        <w:rPr>
          <w:sz w:val="28"/>
          <w:szCs w:val="28"/>
        </w:rPr>
        <w:t>Исследование</w:t>
      </w:r>
      <w:r w:rsidRPr="00945E6C">
        <w:rPr>
          <w:spacing w:val="-7"/>
          <w:sz w:val="28"/>
          <w:szCs w:val="28"/>
        </w:rPr>
        <w:t xml:space="preserve"> </w:t>
      </w:r>
      <w:r w:rsidRPr="00945E6C">
        <w:rPr>
          <w:sz w:val="28"/>
          <w:szCs w:val="28"/>
        </w:rPr>
        <w:t>процесса</w:t>
      </w:r>
      <w:r w:rsidRPr="00945E6C">
        <w:rPr>
          <w:spacing w:val="-3"/>
          <w:sz w:val="28"/>
          <w:szCs w:val="28"/>
        </w:rPr>
        <w:t xml:space="preserve"> </w:t>
      </w:r>
      <w:r w:rsidRPr="00945E6C">
        <w:rPr>
          <w:sz w:val="28"/>
          <w:szCs w:val="28"/>
        </w:rPr>
        <w:t>испарения</w:t>
      </w:r>
      <w:r w:rsidRPr="00945E6C">
        <w:rPr>
          <w:spacing w:val="-4"/>
          <w:sz w:val="28"/>
          <w:szCs w:val="28"/>
        </w:rPr>
        <w:t xml:space="preserve"> </w:t>
      </w:r>
      <w:r w:rsidRPr="00945E6C">
        <w:rPr>
          <w:sz w:val="28"/>
          <w:szCs w:val="28"/>
        </w:rPr>
        <w:t>различных</w:t>
      </w:r>
      <w:r w:rsidRPr="00945E6C">
        <w:rPr>
          <w:spacing w:val="-4"/>
          <w:sz w:val="28"/>
          <w:szCs w:val="28"/>
        </w:rPr>
        <w:t xml:space="preserve"> </w:t>
      </w:r>
      <w:r w:rsidRPr="00945E6C">
        <w:rPr>
          <w:spacing w:val="-2"/>
          <w:sz w:val="28"/>
          <w:szCs w:val="28"/>
        </w:rPr>
        <w:t>жидкостей.</w:t>
      </w:r>
    </w:p>
    <w:p w14:paraId="41D1A36D" w14:textId="77777777" w:rsidR="007F7A76" w:rsidRPr="00945E6C" w:rsidRDefault="00545477" w:rsidP="008D6988">
      <w:pPr>
        <w:pStyle w:val="a5"/>
        <w:tabs>
          <w:tab w:val="left" w:pos="849"/>
          <w:tab w:val="left" w:pos="850"/>
        </w:tabs>
        <w:ind w:left="0" w:right="147" w:firstLine="567"/>
        <w:rPr>
          <w:sz w:val="28"/>
          <w:szCs w:val="28"/>
        </w:rPr>
      </w:pPr>
      <w:r w:rsidRPr="00945E6C">
        <w:rPr>
          <w:sz w:val="28"/>
          <w:szCs w:val="28"/>
        </w:rPr>
        <w:t>Планирование</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осуществление</w:t>
      </w:r>
      <w:r w:rsidRPr="00945E6C">
        <w:rPr>
          <w:spacing w:val="-15"/>
          <w:sz w:val="28"/>
          <w:szCs w:val="28"/>
        </w:rPr>
        <w:t xml:space="preserve"> </w:t>
      </w:r>
      <w:r w:rsidRPr="00945E6C">
        <w:rPr>
          <w:sz w:val="28"/>
          <w:szCs w:val="28"/>
        </w:rPr>
        <w:t>на</w:t>
      </w:r>
      <w:r w:rsidRPr="00945E6C">
        <w:rPr>
          <w:spacing w:val="-15"/>
          <w:sz w:val="28"/>
          <w:szCs w:val="28"/>
        </w:rPr>
        <w:t xml:space="preserve"> </w:t>
      </w:r>
      <w:r w:rsidRPr="00945E6C">
        <w:rPr>
          <w:sz w:val="28"/>
          <w:szCs w:val="28"/>
        </w:rPr>
        <w:t>практике</w:t>
      </w:r>
      <w:r w:rsidRPr="00945E6C">
        <w:rPr>
          <w:spacing w:val="-15"/>
          <w:sz w:val="28"/>
          <w:szCs w:val="28"/>
        </w:rPr>
        <w:t xml:space="preserve"> </w:t>
      </w:r>
      <w:r w:rsidRPr="00945E6C">
        <w:rPr>
          <w:sz w:val="28"/>
          <w:szCs w:val="28"/>
        </w:rPr>
        <w:t>химических</w:t>
      </w:r>
      <w:r w:rsidRPr="00945E6C">
        <w:rPr>
          <w:spacing w:val="-15"/>
          <w:sz w:val="28"/>
          <w:szCs w:val="28"/>
        </w:rPr>
        <w:t xml:space="preserve"> </w:t>
      </w:r>
      <w:r w:rsidRPr="00945E6C">
        <w:rPr>
          <w:sz w:val="28"/>
          <w:szCs w:val="28"/>
        </w:rPr>
        <w:t>экспериментов,</w:t>
      </w:r>
      <w:r w:rsidRPr="00945E6C">
        <w:rPr>
          <w:spacing w:val="-15"/>
          <w:sz w:val="28"/>
          <w:szCs w:val="28"/>
        </w:rPr>
        <w:t xml:space="preserve"> </w:t>
      </w:r>
      <w:r w:rsidRPr="00945E6C">
        <w:rPr>
          <w:sz w:val="28"/>
          <w:szCs w:val="28"/>
        </w:rPr>
        <w:t xml:space="preserve">проведение наблюдений, получение выводов по результатам эксперимента: обнаружение </w:t>
      </w:r>
      <w:proofErr w:type="gramStart"/>
      <w:r w:rsidRPr="00945E6C">
        <w:rPr>
          <w:sz w:val="28"/>
          <w:szCs w:val="28"/>
        </w:rPr>
        <w:t>сульфат- ионов</w:t>
      </w:r>
      <w:proofErr w:type="gramEnd"/>
      <w:r w:rsidRPr="00945E6C">
        <w:rPr>
          <w:sz w:val="28"/>
          <w:szCs w:val="28"/>
        </w:rPr>
        <w:t xml:space="preserve">, </w:t>
      </w:r>
      <w:proofErr w:type="spellStart"/>
      <w:r w:rsidRPr="00945E6C">
        <w:rPr>
          <w:sz w:val="28"/>
          <w:szCs w:val="28"/>
        </w:rPr>
        <w:t>взимодействие</w:t>
      </w:r>
      <w:proofErr w:type="spellEnd"/>
      <w:r w:rsidRPr="00945E6C">
        <w:rPr>
          <w:sz w:val="28"/>
          <w:szCs w:val="28"/>
        </w:rPr>
        <w:t xml:space="preserve"> разбавленной серной кислоты с цинком.</w:t>
      </w:r>
    </w:p>
    <w:p w14:paraId="227767CA" w14:textId="77777777" w:rsidR="007F7A76" w:rsidRPr="00945E6C" w:rsidRDefault="00545477" w:rsidP="00954FB1">
      <w:pPr>
        <w:pStyle w:val="3"/>
        <w:ind w:left="142" w:right="147" w:firstLine="566"/>
        <w:rPr>
          <w:sz w:val="28"/>
          <w:szCs w:val="28"/>
        </w:rPr>
      </w:pPr>
      <w:r w:rsidRPr="00945E6C">
        <w:rPr>
          <w:sz w:val="28"/>
          <w:szCs w:val="28"/>
        </w:rPr>
        <w:t>Работа</w:t>
      </w:r>
      <w:r w:rsidRPr="00945E6C">
        <w:rPr>
          <w:spacing w:val="1"/>
          <w:sz w:val="28"/>
          <w:szCs w:val="28"/>
        </w:rPr>
        <w:t xml:space="preserve"> </w:t>
      </w:r>
      <w:r w:rsidRPr="00945E6C">
        <w:rPr>
          <w:sz w:val="28"/>
          <w:szCs w:val="28"/>
        </w:rPr>
        <w:t xml:space="preserve">с </w:t>
      </w:r>
      <w:r w:rsidRPr="00945E6C">
        <w:rPr>
          <w:spacing w:val="-2"/>
          <w:sz w:val="28"/>
          <w:szCs w:val="28"/>
        </w:rPr>
        <w:t>информацией</w:t>
      </w:r>
    </w:p>
    <w:p w14:paraId="59D56608" w14:textId="77777777" w:rsidR="007F7A76" w:rsidRPr="00945E6C" w:rsidRDefault="00545477" w:rsidP="008D6988">
      <w:pPr>
        <w:pStyle w:val="a5"/>
        <w:tabs>
          <w:tab w:val="left" w:pos="567"/>
        </w:tabs>
        <w:ind w:left="0" w:right="147" w:firstLine="567"/>
        <w:rPr>
          <w:sz w:val="28"/>
          <w:szCs w:val="28"/>
        </w:rPr>
      </w:pPr>
      <w:r w:rsidRPr="00945E6C">
        <w:rPr>
          <w:sz w:val="28"/>
          <w:szCs w:val="28"/>
        </w:rPr>
        <w:t>Анализировать оригинальный текст, посвященный использованию звука (или ультразвука) в технике (эхолокация, ультразвук в медицине и др.).</w:t>
      </w:r>
    </w:p>
    <w:p w14:paraId="6AB81CD7" w14:textId="77777777" w:rsidR="007F7A76" w:rsidRPr="00945E6C" w:rsidRDefault="00545477" w:rsidP="008D6988">
      <w:pPr>
        <w:pStyle w:val="a5"/>
        <w:tabs>
          <w:tab w:val="left" w:pos="567"/>
        </w:tabs>
        <w:ind w:left="0" w:right="147" w:firstLine="567"/>
        <w:rPr>
          <w:sz w:val="28"/>
          <w:szCs w:val="28"/>
        </w:rPr>
      </w:pPr>
      <w:r w:rsidRPr="00945E6C">
        <w:rPr>
          <w:sz w:val="28"/>
          <w:szCs w:val="28"/>
        </w:rPr>
        <w:t>Выполнять</w:t>
      </w:r>
      <w:r w:rsidRPr="00945E6C">
        <w:rPr>
          <w:spacing w:val="-1"/>
          <w:sz w:val="28"/>
          <w:szCs w:val="28"/>
        </w:rPr>
        <w:t xml:space="preserve"> </w:t>
      </w:r>
      <w:r w:rsidRPr="00945E6C">
        <w:rPr>
          <w:sz w:val="28"/>
          <w:szCs w:val="28"/>
        </w:rPr>
        <w:t>задания</w:t>
      </w:r>
      <w:r w:rsidRPr="00945E6C">
        <w:rPr>
          <w:spacing w:val="-1"/>
          <w:sz w:val="28"/>
          <w:szCs w:val="28"/>
        </w:rPr>
        <w:t xml:space="preserve"> </w:t>
      </w:r>
      <w:r w:rsidRPr="00945E6C">
        <w:rPr>
          <w:sz w:val="28"/>
          <w:szCs w:val="28"/>
        </w:rPr>
        <w:t>по</w:t>
      </w:r>
      <w:r w:rsidRPr="00945E6C">
        <w:rPr>
          <w:spacing w:val="-4"/>
          <w:sz w:val="28"/>
          <w:szCs w:val="28"/>
        </w:rPr>
        <w:t xml:space="preserve"> </w:t>
      </w:r>
      <w:r w:rsidRPr="00945E6C">
        <w:rPr>
          <w:sz w:val="28"/>
          <w:szCs w:val="28"/>
        </w:rPr>
        <w:t>тексту</w:t>
      </w:r>
      <w:r w:rsidRPr="00945E6C">
        <w:rPr>
          <w:spacing w:val="-5"/>
          <w:sz w:val="28"/>
          <w:szCs w:val="28"/>
        </w:rPr>
        <w:t xml:space="preserve"> </w:t>
      </w:r>
      <w:r w:rsidRPr="00945E6C">
        <w:rPr>
          <w:sz w:val="28"/>
          <w:szCs w:val="28"/>
        </w:rPr>
        <w:t>(смысловое</w:t>
      </w:r>
      <w:r w:rsidRPr="00945E6C">
        <w:rPr>
          <w:spacing w:val="-2"/>
          <w:sz w:val="28"/>
          <w:szCs w:val="28"/>
        </w:rPr>
        <w:t xml:space="preserve"> чтение).</w:t>
      </w:r>
    </w:p>
    <w:p w14:paraId="34375F70" w14:textId="77777777" w:rsidR="007F7A76" w:rsidRPr="00945E6C" w:rsidRDefault="00545477" w:rsidP="008D6988">
      <w:pPr>
        <w:pStyle w:val="a5"/>
        <w:tabs>
          <w:tab w:val="left" w:pos="567"/>
        </w:tabs>
        <w:ind w:left="0" w:right="147" w:firstLine="567"/>
        <w:rPr>
          <w:sz w:val="28"/>
          <w:szCs w:val="28"/>
        </w:rPr>
      </w:pPr>
      <w:r w:rsidRPr="00945E6C">
        <w:rPr>
          <w:sz w:val="28"/>
          <w:szCs w:val="28"/>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4B5524C7" w14:textId="77777777" w:rsidR="007F7A76" w:rsidRPr="00945E6C" w:rsidRDefault="00545477" w:rsidP="008D6988">
      <w:pPr>
        <w:pStyle w:val="a5"/>
        <w:tabs>
          <w:tab w:val="left" w:pos="567"/>
        </w:tabs>
        <w:ind w:left="0" w:right="147" w:firstLine="567"/>
        <w:rPr>
          <w:sz w:val="28"/>
          <w:szCs w:val="28"/>
        </w:rPr>
      </w:pPr>
      <w:r w:rsidRPr="00945E6C">
        <w:rPr>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C70BF03" w14:textId="77777777" w:rsidR="007F7A76" w:rsidRPr="00945E6C" w:rsidRDefault="00545477" w:rsidP="00954FB1">
      <w:pPr>
        <w:pStyle w:val="3"/>
        <w:spacing w:before="3"/>
        <w:ind w:left="142" w:right="147" w:firstLine="566"/>
        <w:rPr>
          <w:sz w:val="28"/>
          <w:szCs w:val="28"/>
        </w:rPr>
      </w:pPr>
      <w:r w:rsidRPr="00945E6C">
        <w:rPr>
          <w:sz w:val="28"/>
          <w:szCs w:val="28"/>
        </w:rPr>
        <w:t>Формирование</w:t>
      </w:r>
      <w:r w:rsidRPr="00945E6C">
        <w:rPr>
          <w:spacing w:val="-9"/>
          <w:sz w:val="28"/>
          <w:szCs w:val="28"/>
        </w:rPr>
        <w:t xml:space="preserve"> </w:t>
      </w:r>
      <w:r w:rsidRPr="00945E6C">
        <w:rPr>
          <w:sz w:val="28"/>
          <w:szCs w:val="28"/>
        </w:rPr>
        <w:t>универсальных</w:t>
      </w:r>
      <w:r w:rsidRPr="00945E6C">
        <w:rPr>
          <w:spacing w:val="-6"/>
          <w:sz w:val="28"/>
          <w:szCs w:val="28"/>
        </w:rPr>
        <w:t xml:space="preserve"> </w:t>
      </w:r>
      <w:r w:rsidRPr="00945E6C">
        <w:rPr>
          <w:sz w:val="28"/>
          <w:szCs w:val="28"/>
        </w:rPr>
        <w:t>учебных</w:t>
      </w:r>
      <w:r w:rsidRPr="00945E6C">
        <w:rPr>
          <w:spacing w:val="-6"/>
          <w:sz w:val="28"/>
          <w:szCs w:val="28"/>
        </w:rPr>
        <w:t xml:space="preserve"> </w:t>
      </w:r>
      <w:r w:rsidRPr="00945E6C">
        <w:rPr>
          <w:sz w:val="28"/>
          <w:szCs w:val="28"/>
        </w:rPr>
        <w:t>коммуникативных</w:t>
      </w:r>
      <w:r w:rsidRPr="00945E6C">
        <w:rPr>
          <w:spacing w:val="-5"/>
          <w:sz w:val="28"/>
          <w:szCs w:val="28"/>
        </w:rPr>
        <w:t xml:space="preserve"> </w:t>
      </w:r>
      <w:r w:rsidRPr="00945E6C">
        <w:rPr>
          <w:spacing w:val="-2"/>
          <w:sz w:val="28"/>
          <w:szCs w:val="28"/>
        </w:rPr>
        <w:t>действий</w:t>
      </w:r>
    </w:p>
    <w:p w14:paraId="2C5C8BF7" w14:textId="77777777" w:rsidR="007F7A76" w:rsidRPr="00945E6C" w:rsidRDefault="00545477" w:rsidP="008D6988">
      <w:pPr>
        <w:pStyle w:val="a5"/>
        <w:tabs>
          <w:tab w:val="left" w:pos="426"/>
        </w:tabs>
        <w:ind w:left="0" w:right="147" w:firstLine="567"/>
        <w:rPr>
          <w:sz w:val="28"/>
          <w:szCs w:val="28"/>
        </w:rPr>
      </w:pPr>
      <w:r w:rsidRPr="00945E6C">
        <w:rPr>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w:t>
      </w:r>
    </w:p>
    <w:p w14:paraId="75724D35" w14:textId="77777777" w:rsidR="007F7A76" w:rsidRPr="00945E6C" w:rsidRDefault="00545477" w:rsidP="008D6988">
      <w:pPr>
        <w:pStyle w:val="a5"/>
        <w:tabs>
          <w:tab w:val="left" w:pos="426"/>
        </w:tabs>
        <w:ind w:left="0" w:right="147" w:firstLine="567"/>
        <w:rPr>
          <w:sz w:val="28"/>
          <w:szCs w:val="28"/>
        </w:rPr>
      </w:pPr>
      <w:r w:rsidRPr="00945E6C">
        <w:rPr>
          <w:sz w:val="28"/>
          <w:szCs w:val="28"/>
        </w:rPr>
        <w:t>Выражать свою точку зрения на решение естественно-научной задачи в устных и письменных текстах.</w:t>
      </w:r>
    </w:p>
    <w:p w14:paraId="3D08D939" w14:textId="77777777" w:rsidR="007F7A76" w:rsidRPr="00945E6C" w:rsidRDefault="00545477" w:rsidP="008D6988">
      <w:pPr>
        <w:pStyle w:val="a5"/>
        <w:tabs>
          <w:tab w:val="left" w:pos="426"/>
        </w:tabs>
        <w:ind w:left="0" w:right="147" w:firstLine="567"/>
        <w:rPr>
          <w:sz w:val="28"/>
          <w:szCs w:val="28"/>
        </w:rPr>
      </w:pPr>
      <w:r w:rsidRPr="00945E6C">
        <w:rPr>
          <w:sz w:val="28"/>
          <w:szCs w:val="28"/>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sidRPr="00945E6C">
        <w:rPr>
          <w:spacing w:val="-2"/>
          <w:sz w:val="28"/>
          <w:szCs w:val="28"/>
        </w:rPr>
        <w:t>наблюдения.</w:t>
      </w:r>
    </w:p>
    <w:p w14:paraId="17823A00" w14:textId="77777777" w:rsidR="007F7A76" w:rsidRPr="00945E6C" w:rsidRDefault="00545477" w:rsidP="008D6988">
      <w:pPr>
        <w:pStyle w:val="a5"/>
        <w:tabs>
          <w:tab w:val="left" w:pos="426"/>
        </w:tabs>
        <w:ind w:left="0" w:right="147" w:firstLine="567"/>
        <w:rPr>
          <w:sz w:val="28"/>
          <w:szCs w:val="28"/>
        </w:rPr>
      </w:pPr>
      <w:r w:rsidRPr="00945E6C">
        <w:rPr>
          <w:sz w:val="28"/>
          <w:szCs w:val="28"/>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79F7C0C1" w14:textId="77777777" w:rsidR="007F7A76" w:rsidRPr="00945E6C" w:rsidRDefault="00545477" w:rsidP="008D6988">
      <w:pPr>
        <w:pStyle w:val="a5"/>
        <w:tabs>
          <w:tab w:val="left" w:pos="426"/>
        </w:tabs>
        <w:ind w:left="0" w:right="147" w:firstLine="567"/>
        <w:rPr>
          <w:sz w:val="28"/>
          <w:szCs w:val="28"/>
        </w:rPr>
      </w:pPr>
      <w:r w:rsidRPr="00945E6C">
        <w:rPr>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30AA9324" w14:textId="77777777" w:rsidR="007F7A76" w:rsidRPr="00945E6C" w:rsidRDefault="00545477" w:rsidP="008D6988">
      <w:pPr>
        <w:pStyle w:val="a5"/>
        <w:tabs>
          <w:tab w:val="left" w:pos="426"/>
        </w:tabs>
        <w:ind w:left="0" w:right="147" w:firstLine="567"/>
        <w:rPr>
          <w:sz w:val="28"/>
          <w:szCs w:val="28"/>
        </w:rPr>
      </w:pPr>
      <w:r w:rsidRPr="00945E6C">
        <w:rPr>
          <w:sz w:val="28"/>
          <w:szCs w:val="28"/>
        </w:rPr>
        <w:t>Оценивать свой вклад в решение естественно-научной проблемы по критериям, самостоятельно сформулированным участниками команды.</w:t>
      </w:r>
    </w:p>
    <w:p w14:paraId="1ADB9CA1" w14:textId="77777777" w:rsidR="007F7A76" w:rsidRPr="00945E6C" w:rsidRDefault="00545477" w:rsidP="00954FB1">
      <w:pPr>
        <w:pStyle w:val="3"/>
        <w:spacing w:before="3"/>
        <w:ind w:left="142" w:right="147" w:firstLine="566"/>
        <w:rPr>
          <w:sz w:val="28"/>
          <w:szCs w:val="28"/>
        </w:rPr>
      </w:pPr>
      <w:r w:rsidRPr="00945E6C">
        <w:rPr>
          <w:sz w:val="28"/>
          <w:szCs w:val="28"/>
        </w:rPr>
        <w:t>Формирование</w:t>
      </w:r>
      <w:r w:rsidRPr="00945E6C">
        <w:rPr>
          <w:spacing w:val="-7"/>
          <w:sz w:val="28"/>
          <w:szCs w:val="28"/>
        </w:rPr>
        <w:t xml:space="preserve"> </w:t>
      </w:r>
      <w:r w:rsidRPr="00945E6C">
        <w:rPr>
          <w:sz w:val="28"/>
          <w:szCs w:val="28"/>
        </w:rPr>
        <w:t>универсальных</w:t>
      </w:r>
      <w:r w:rsidRPr="00945E6C">
        <w:rPr>
          <w:spacing w:val="-4"/>
          <w:sz w:val="28"/>
          <w:szCs w:val="28"/>
        </w:rPr>
        <w:t xml:space="preserve"> </w:t>
      </w:r>
      <w:r w:rsidRPr="00945E6C">
        <w:rPr>
          <w:sz w:val="28"/>
          <w:szCs w:val="28"/>
        </w:rPr>
        <w:t>учебных</w:t>
      </w:r>
      <w:r w:rsidRPr="00945E6C">
        <w:rPr>
          <w:spacing w:val="-4"/>
          <w:sz w:val="28"/>
          <w:szCs w:val="28"/>
        </w:rPr>
        <w:t xml:space="preserve"> </w:t>
      </w:r>
      <w:r w:rsidRPr="00945E6C">
        <w:rPr>
          <w:sz w:val="28"/>
          <w:szCs w:val="28"/>
        </w:rPr>
        <w:t>регулятивных</w:t>
      </w:r>
      <w:r w:rsidRPr="00945E6C">
        <w:rPr>
          <w:spacing w:val="-4"/>
          <w:sz w:val="28"/>
          <w:szCs w:val="28"/>
        </w:rPr>
        <w:t xml:space="preserve"> </w:t>
      </w:r>
      <w:r w:rsidRPr="00945E6C">
        <w:rPr>
          <w:spacing w:val="-2"/>
          <w:sz w:val="28"/>
          <w:szCs w:val="28"/>
        </w:rPr>
        <w:t>действий</w:t>
      </w:r>
    </w:p>
    <w:p w14:paraId="76148A14" w14:textId="77777777" w:rsidR="007F7A76" w:rsidRPr="00945E6C" w:rsidRDefault="00545477" w:rsidP="008D6988">
      <w:pPr>
        <w:pStyle w:val="a5"/>
        <w:tabs>
          <w:tab w:val="left" w:pos="567"/>
        </w:tabs>
        <w:ind w:left="0" w:right="147" w:firstLine="567"/>
        <w:rPr>
          <w:sz w:val="28"/>
          <w:szCs w:val="28"/>
        </w:rPr>
      </w:pPr>
      <w:r w:rsidRPr="00945E6C">
        <w:rPr>
          <w:sz w:val="28"/>
          <w:szCs w:val="28"/>
        </w:rPr>
        <w:t>Выявление проблем в жизненных и учебных ситуациях, требующих для решения проявлений естественно-научной грамотности.</w:t>
      </w:r>
    </w:p>
    <w:p w14:paraId="0D0206F2" w14:textId="77777777" w:rsidR="007F7A76" w:rsidRPr="00945E6C" w:rsidRDefault="00545477" w:rsidP="0050331C">
      <w:pPr>
        <w:pStyle w:val="a5"/>
        <w:tabs>
          <w:tab w:val="left" w:pos="567"/>
        </w:tabs>
        <w:ind w:left="0" w:right="3" w:firstLine="567"/>
        <w:rPr>
          <w:sz w:val="28"/>
          <w:szCs w:val="28"/>
        </w:rPr>
      </w:pPr>
      <w:r w:rsidRPr="00945E6C">
        <w:rPr>
          <w:sz w:val="28"/>
          <w:szCs w:val="28"/>
        </w:rPr>
        <w:t>Анализ</w:t>
      </w:r>
      <w:r w:rsidRPr="00945E6C">
        <w:rPr>
          <w:spacing w:val="-4"/>
          <w:sz w:val="28"/>
          <w:szCs w:val="28"/>
        </w:rPr>
        <w:t xml:space="preserve"> </w:t>
      </w:r>
      <w:r w:rsidRPr="00945E6C">
        <w:rPr>
          <w:sz w:val="28"/>
          <w:szCs w:val="28"/>
        </w:rPr>
        <w:t>и</w:t>
      </w:r>
      <w:r w:rsidRPr="00945E6C">
        <w:rPr>
          <w:spacing w:val="-4"/>
          <w:sz w:val="28"/>
          <w:szCs w:val="28"/>
        </w:rPr>
        <w:t xml:space="preserve"> </w:t>
      </w:r>
      <w:r w:rsidRPr="00945E6C">
        <w:rPr>
          <w:sz w:val="28"/>
          <w:szCs w:val="28"/>
        </w:rPr>
        <w:t>выбор</w:t>
      </w:r>
      <w:r w:rsidRPr="00945E6C">
        <w:rPr>
          <w:spacing w:val="-4"/>
          <w:sz w:val="28"/>
          <w:szCs w:val="28"/>
        </w:rPr>
        <w:t xml:space="preserve"> </w:t>
      </w:r>
      <w:r w:rsidRPr="00945E6C">
        <w:rPr>
          <w:sz w:val="28"/>
          <w:szCs w:val="28"/>
        </w:rPr>
        <w:t>различных</w:t>
      </w:r>
      <w:r w:rsidRPr="00945E6C">
        <w:rPr>
          <w:spacing w:val="-5"/>
          <w:sz w:val="28"/>
          <w:szCs w:val="28"/>
        </w:rPr>
        <w:t xml:space="preserve"> </w:t>
      </w:r>
      <w:r w:rsidRPr="00945E6C">
        <w:rPr>
          <w:sz w:val="28"/>
          <w:szCs w:val="28"/>
        </w:rPr>
        <w:t>подходов</w:t>
      </w:r>
      <w:r w:rsidRPr="00945E6C">
        <w:rPr>
          <w:spacing w:val="-4"/>
          <w:sz w:val="28"/>
          <w:szCs w:val="28"/>
        </w:rPr>
        <w:t xml:space="preserve"> </w:t>
      </w:r>
      <w:r w:rsidRPr="00945E6C">
        <w:rPr>
          <w:sz w:val="28"/>
          <w:szCs w:val="28"/>
        </w:rPr>
        <w:t>к</w:t>
      </w:r>
      <w:r w:rsidRPr="00945E6C">
        <w:rPr>
          <w:spacing w:val="-4"/>
          <w:sz w:val="28"/>
          <w:szCs w:val="28"/>
        </w:rPr>
        <w:t xml:space="preserve"> </w:t>
      </w:r>
      <w:r w:rsidRPr="00945E6C">
        <w:rPr>
          <w:sz w:val="28"/>
          <w:szCs w:val="28"/>
        </w:rPr>
        <w:t>принятию</w:t>
      </w:r>
      <w:r w:rsidRPr="00945E6C">
        <w:rPr>
          <w:spacing w:val="-4"/>
          <w:sz w:val="28"/>
          <w:szCs w:val="28"/>
        </w:rPr>
        <w:t xml:space="preserve"> </w:t>
      </w:r>
      <w:r w:rsidRPr="00945E6C">
        <w:rPr>
          <w:sz w:val="28"/>
          <w:szCs w:val="28"/>
        </w:rPr>
        <w:t>решений</w:t>
      </w:r>
      <w:r w:rsidRPr="00945E6C">
        <w:rPr>
          <w:spacing w:val="-4"/>
          <w:sz w:val="28"/>
          <w:szCs w:val="28"/>
        </w:rPr>
        <w:t xml:space="preserve"> </w:t>
      </w:r>
      <w:r w:rsidRPr="00945E6C">
        <w:rPr>
          <w:sz w:val="28"/>
          <w:szCs w:val="28"/>
        </w:rPr>
        <w:t>в</w:t>
      </w:r>
      <w:r w:rsidRPr="00945E6C">
        <w:rPr>
          <w:spacing w:val="-5"/>
          <w:sz w:val="28"/>
          <w:szCs w:val="28"/>
        </w:rPr>
        <w:t xml:space="preserve"> </w:t>
      </w:r>
      <w:r w:rsidRPr="00945E6C">
        <w:rPr>
          <w:sz w:val="28"/>
          <w:szCs w:val="28"/>
        </w:rPr>
        <w:t>ситуациях,</w:t>
      </w:r>
      <w:r w:rsidRPr="00945E6C">
        <w:rPr>
          <w:spacing w:val="-4"/>
          <w:sz w:val="28"/>
          <w:szCs w:val="28"/>
        </w:rPr>
        <w:t xml:space="preserve"> </w:t>
      </w:r>
      <w:r w:rsidRPr="00945E6C">
        <w:rPr>
          <w:sz w:val="28"/>
          <w:szCs w:val="28"/>
        </w:rPr>
        <w:t>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21D13820" w14:textId="77777777" w:rsidR="007F7A76" w:rsidRPr="00945E6C" w:rsidRDefault="00545477" w:rsidP="0050331C">
      <w:pPr>
        <w:pStyle w:val="a5"/>
        <w:tabs>
          <w:tab w:val="left" w:pos="567"/>
        </w:tabs>
        <w:ind w:left="0" w:right="3" w:firstLine="567"/>
        <w:rPr>
          <w:sz w:val="28"/>
          <w:szCs w:val="28"/>
        </w:rPr>
      </w:pPr>
      <w:r w:rsidRPr="00945E6C">
        <w:rPr>
          <w:sz w:val="28"/>
          <w:szCs w:val="28"/>
        </w:rPr>
        <w:t>Самостоятельное</w:t>
      </w:r>
      <w:r w:rsidRPr="00945E6C">
        <w:rPr>
          <w:spacing w:val="-11"/>
          <w:sz w:val="28"/>
          <w:szCs w:val="28"/>
        </w:rPr>
        <w:t xml:space="preserve"> </w:t>
      </w:r>
      <w:r w:rsidRPr="00945E6C">
        <w:rPr>
          <w:sz w:val="28"/>
          <w:szCs w:val="28"/>
        </w:rPr>
        <w:t>составление</w:t>
      </w:r>
      <w:r w:rsidRPr="00945E6C">
        <w:rPr>
          <w:spacing w:val="-11"/>
          <w:sz w:val="28"/>
          <w:szCs w:val="28"/>
        </w:rPr>
        <w:t xml:space="preserve"> </w:t>
      </w:r>
      <w:r w:rsidRPr="00945E6C">
        <w:rPr>
          <w:sz w:val="28"/>
          <w:szCs w:val="28"/>
        </w:rPr>
        <w:t>алгоритмов</w:t>
      </w:r>
      <w:r w:rsidRPr="00945E6C">
        <w:rPr>
          <w:spacing w:val="-11"/>
          <w:sz w:val="28"/>
          <w:szCs w:val="28"/>
        </w:rPr>
        <w:t xml:space="preserve"> </w:t>
      </w:r>
      <w:r w:rsidRPr="00945E6C">
        <w:rPr>
          <w:sz w:val="28"/>
          <w:szCs w:val="28"/>
        </w:rPr>
        <w:t>решения</w:t>
      </w:r>
      <w:r w:rsidRPr="00945E6C">
        <w:rPr>
          <w:spacing w:val="-10"/>
          <w:sz w:val="28"/>
          <w:szCs w:val="28"/>
        </w:rPr>
        <w:t xml:space="preserve"> </w:t>
      </w:r>
      <w:r w:rsidRPr="00945E6C">
        <w:rPr>
          <w:sz w:val="28"/>
          <w:szCs w:val="28"/>
        </w:rPr>
        <w:t>естественно-научной</w:t>
      </w:r>
      <w:r w:rsidRPr="00945E6C">
        <w:rPr>
          <w:spacing w:val="-9"/>
          <w:sz w:val="28"/>
          <w:szCs w:val="28"/>
        </w:rPr>
        <w:t xml:space="preserve"> </w:t>
      </w:r>
      <w:r w:rsidRPr="00945E6C">
        <w:rPr>
          <w:sz w:val="28"/>
          <w:szCs w:val="28"/>
        </w:rPr>
        <w:t>задачи</w:t>
      </w:r>
      <w:r w:rsidRPr="00945E6C">
        <w:rPr>
          <w:spacing w:val="-9"/>
          <w:sz w:val="28"/>
          <w:szCs w:val="28"/>
        </w:rPr>
        <w:t xml:space="preserve"> </w:t>
      </w:r>
      <w:r w:rsidRPr="00945E6C">
        <w:rPr>
          <w:sz w:val="28"/>
          <w:szCs w:val="28"/>
        </w:rPr>
        <w:t>или плана естественно-научного исследования с учетом собственных возможностей.</w:t>
      </w:r>
    </w:p>
    <w:p w14:paraId="7262DEAA" w14:textId="77777777" w:rsidR="007F7A76" w:rsidRPr="00945E6C" w:rsidRDefault="00545477" w:rsidP="0050331C">
      <w:pPr>
        <w:pStyle w:val="a5"/>
        <w:tabs>
          <w:tab w:val="left" w:pos="567"/>
        </w:tabs>
        <w:ind w:left="0" w:right="3" w:firstLine="567"/>
        <w:rPr>
          <w:sz w:val="28"/>
          <w:szCs w:val="28"/>
        </w:rPr>
      </w:pPr>
      <w:r w:rsidRPr="00945E6C">
        <w:rPr>
          <w:sz w:val="28"/>
          <w:szCs w:val="28"/>
        </w:rPr>
        <w:t>Выработка адекватной оценки ситуации, возникшей при решении естественно- научной задачи, и при выдвижении плана изменения ситуации в случае необходимости.</w:t>
      </w:r>
    </w:p>
    <w:p w14:paraId="5605250E" w14:textId="77777777" w:rsidR="007F7A76" w:rsidRPr="00945E6C" w:rsidRDefault="00545477" w:rsidP="0050331C">
      <w:pPr>
        <w:pStyle w:val="a5"/>
        <w:tabs>
          <w:tab w:val="left" w:pos="567"/>
        </w:tabs>
        <w:ind w:left="0" w:right="3" w:firstLine="567"/>
        <w:rPr>
          <w:sz w:val="28"/>
          <w:szCs w:val="28"/>
        </w:rPr>
      </w:pPr>
      <w:r w:rsidRPr="00945E6C">
        <w:rPr>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1E6B6952" w14:textId="77777777" w:rsidR="007F7A76" w:rsidRPr="00945E6C" w:rsidRDefault="00545477" w:rsidP="0050331C">
      <w:pPr>
        <w:pStyle w:val="a5"/>
        <w:tabs>
          <w:tab w:val="left" w:pos="567"/>
        </w:tabs>
        <w:ind w:left="0" w:right="3" w:firstLine="567"/>
        <w:rPr>
          <w:sz w:val="28"/>
          <w:szCs w:val="28"/>
        </w:rPr>
      </w:pPr>
      <w:r w:rsidRPr="00945E6C">
        <w:rPr>
          <w:sz w:val="28"/>
          <w:szCs w:val="28"/>
        </w:rPr>
        <w:t>Оценка соответствия результата решения естественно-научной проблемы поставленным целям и условиям.</w:t>
      </w:r>
    </w:p>
    <w:p w14:paraId="338CC316" w14:textId="29258C95" w:rsidR="007F7A76" w:rsidRPr="00945E6C" w:rsidRDefault="00545477" w:rsidP="0050331C">
      <w:pPr>
        <w:pStyle w:val="a5"/>
        <w:tabs>
          <w:tab w:val="left" w:pos="567"/>
        </w:tabs>
        <w:ind w:left="0" w:right="3" w:firstLine="567"/>
        <w:rPr>
          <w:sz w:val="28"/>
          <w:szCs w:val="28"/>
        </w:rPr>
      </w:pPr>
      <w:r w:rsidRPr="00945E6C">
        <w:rPr>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3A24E5D4" w14:textId="77777777" w:rsidR="007F7A76" w:rsidRPr="00945E6C" w:rsidRDefault="00545477" w:rsidP="00954FB1">
      <w:pPr>
        <w:ind w:left="142" w:right="147" w:firstLine="566"/>
        <w:jc w:val="both"/>
        <w:rPr>
          <w:b/>
          <w:sz w:val="28"/>
          <w:szCs w:val="28"/>
        </w:rPr>
      </w:pPr>
      <w:r w:rsidRPr="00945E6C">
        <w:rPr>
          <w:b/>
          <w:sz w:val="28"/>
          <w:szCs w:val="28"/>
        </w:rPr>
        <w:lastRenderedPageBreak/>
        <w:t>ОБЩЕСТВЕННО-НАУЧНЫЕ</w:t>
      </w:r>
      <w:r w:rsidRPr="00945E6C">
        <w:rPr>
          <w:b/>
          <w:spacing w:val="-9"/>
          <w:sz w:val="28"/>
          <w:szCs w:val="28"/>
        </w:rPr>
        <w:t xml:space="preserve"> </w:t>
      </w:r>
      <w:r w:rsidRPr="00945E6C">
        <w:rPr>
          <w:b/>
          <w:spacing w:val="-2"/>
          <w:sz w:val="28"/>
          <w:szCs w:val="28"/>
        </w:rPr>
        <w:t>ПРЕДМЕТЫ</w:t>
      </w:r>
    </w:p>
    <w:p w14:paraId="3491D0C1" w14:textId="77777777" w:rsidR="007F7A76" w:rsidRPr="00945E6C" w:rsidRDefault="00545477" w:rsidP="00945E6C">
      <w:pPr>
        <w:pStyle w:val="3"/>
        <w:spacing w:before="0" w:line="240" w:lineRule="auto"/>
        <w:ind w:left="0" w:right="3"/>
        <w:rPr>
          <w:sz w:val="28"/>
          <w:szCs w:val="28"/>
        </w:rPr>
      </w:pPr>
      <w:r w:rsidRPr="00945E6C">
        <w:rPr>
          <w:sz w:val="28"/>
          <w:szCs w:val="28"/>
        </w:rPr>
        <w:t>Формирование</w:t>
      </w:r>
      <w:r w:rsidRPr="00945E6C">
        <w:rPr>
          <w:spacing w:val="-9"/>
          <w:sz w:val="28"/>
          <w:szCs w:val="28"/>
        </w:rPr>
        <w:t xml:space="preserve"> </w:t>
      </w:r>
      <w:r w:rsidRPr="00945E6C">
        <w:rPr>
          <w:sz w:val="28"/>
          <w:szCs w:val="28"/>
        </w:rPr>
        <w:t>универсальных</w:t>
      </w:r>
      <w:r w:rsidRPr="00945E6C">
        <w:rPr>
          <w:spacing w:val="-5"/>
          <w:sz w:val="28"/>
          <w:szCs w:val="28"/>
        </w:rPr>
        <w:t xml:space="preserve"> </w:t>
      </w:r>
      <w:r w:rsidRPr="00945E6C">
        <w:rPr>
          <w:sz w:val="28"/>
          <w:szCs w:val="28"/>
        </w:rPr>
        <w:t>учебных</w:t>
      </w:r>
      <w:r w:rsidRPr="00945E6C">
        <w:rPr>
          <w:spacing w:val="-6"/>
          <w:sz w:val="28"/>
          <w:szCs w:val="28"/>
        </w:rPr>
        <w:t xml:space="preserve"> </w:t>
      </w:r>
      <w:r w:rsidRPr="00945E6C">
        <w:rPr>
          <w:sz w:val="28"/>
          <w:szCs w:val="28"/>
        </w:rPr>
        <w:t>познавательных</w:t>
      </w:r>
      <w:r w:rsidRPr="00945E6C">
        <w:rPr>
          <w:spacing w:val="-5"/>
          <w:sz w:val="28"/>
          <w:szCs w:val="28"/>
        </w:rPr>
        <w:t xml:space="preserve"> </w:t>
      </w:r>
      <w:r w:rsidRPr="00945E6C">
        <w:rPr>
          <w:spacing w:val="-2"/>
          <w:sz w:val="28"/>
          <w:szCs w:val="28"/>
        </w:rPr>
        <w:t>действий</w:t>
      </w:r>
    </w:p>
    <w:p w14:paraId="590254AD" w14:textId="77777777" w:rsidR="007F7A76" w:rsidRPr="00945E6C" w:rsidRDefault="00545477" w:rsidP="0050331C">
      <w:pPr>
        <w:pStyle w:val="3"/>
        <w:spacing w:before="71"/>
        <w:ind w:left="0" w:right="3" w:firstLine="708"/>
        <w:rPr>
          <w:sz w:val="28"/>
          <w:szCs w:val="28"/>
        </w:rPr>
      </w:pPr>
      <w:r w:rsidRPr="00945E6C">
        <w:rPr>
          <w:sz w:val="28"/>
          <w:szCs w:val="28"/>
        </w:rPr>
        <w:t>Формирование</w:t>
      </w:r>
      <w:r w:rsidRPr="00945E6C">
        <w:rPr>
          <w:spacing w:val="-6"/>
          <w:sz w:val="28"/>
          <w:szCs w:val="28"/>
        </w:rPr>
        <w:t xml:space="preserve"> </w:t>
      </w:r>
      <w:r w:rsidRPr="00945E6C">
        <w:rPr>
          <w:sz w:val="28"/>
          <w:szCs w:val="28"/>
        </w:rPr>
        <w:t>базовых</w:t>
      </w:r>
      <w:r w:rsidRPr="00945E6C">
        <w:rPr>
          <w:spacing w:val="-5"/>
          <w:sz w:val="28"/>
          <w:szCs w:val="28"/>
        </w:rPr>
        <w:t xml:space="preserve"> </w:t>
      </w:r>
      <w:r w:rsidRPr="00945E6C">
        <w:rPr>
          <w:sz w:val="28"/>
          <w:szCs w:val="28"/>
        </w:rPr>
        <w:t>логических</w:t>
      </w:r>
      <w:r w:rsidRPr="00945E6C">
        <w:rPr>
          <w:spacing w:val="-4"/>
          <w:sz w:val="28"/>
          <w:szCs w:val="28"/>
        </w:rPr>
        <w:t xml:space="preserve"> </w:t>
      </w:r>
      <w:r w:rsidRPr="00945E6C">
        <w:rPr>
          <w:spacing w:val="-2"/>
          <w:sz w:val="28"/>
          <w:szCs w:val="28"/>
        </w:rPr>
        <w:t>действий</w:t>
      </w:r>
    </w:p>
    <w:p w14:paraId="49776583" w14:textId="77777777" w:rsidR="007F7A76" w:rsidRPr="00945E6C" w:rsidRDefault="00545477" w:rsidP="008D6988">
      <w:pPr>
        <w:pStyle w:val="a5"/>
        <w:spacing w:line="274" w:lineRule="exact"/>
        <w:ind w:left="0" w:right="147" w:firstLine="567"/>
        <w:rPr>
          <w:sz w:val="28"/>
          <w:szCs w:val="28"/>
        </w:rPr>
      </w:pPr>
      <w:r w:rsidRPr="00945E6C">
        <w:rPr>
          <w:sz w:val="28"/>
          <w:szCs w:val="28"/>
        </w:rPr>
        <w:t>Систематизировать,</w:t>
      </w:r>
      <w:r w:rsidRPr="00945E6C">
        <w:rPr>
          <w:spacing w:val="-9"/>
          <w:sz w:val="28"/>
          <w:szCs w:val="28"/>
        </w:rPr>
        <w:t xml:space="preserve"> </w:t>
      </w:r>
      <w:r w:rsidRPr="00945E6C">
        <w:rPr>
          <w:sz w:val="28"/>
          <w:szCs w:val="28"/>
        </w:rPr>
        <w:t>классифицировать</w:t>
      </w:r>
      <w:r w:rsidRPr="00945E6C">
        <w:rPr>
          <w:spacing w:val="-4"/>
          <w:sz w:val="28"/>
          <w:szCs w:val="28"/>
        </w:rPr>
        <w:t xml:space="preserve"> </w:t>
      </w:r>
      <w:r w:rsidRPr="00945E6C">
        <w:rPr>
          <w:sz w:val="28"/>
          <w:szCs w:val="28"/>
        </w:rPr>
        <w:t>и</w:t>
      </w:r>
      <w:r w:rsidRPr="00945E6C">
        <w:rPr>
          <w:spacing w:val="-3"/>
          <w:sz w:val="28"/>
          <w:szCs w:val="28"/>
        </w:rPr>
        <w:t xml:space="preserve"> </w:t>
      </w:r>
      <w:r w:rsidRPr="00945E6C">
        <w:rPr>
          <w:sz w:val="28"/>
          <w:szCs w:val="28"/>
        </w:rPr>
        <w:t>обобщать</w:t>
      </w:r>
      <w:r w:rsidRPr="00945E6C">
        <w:rPr>
          <w:spacing w:val="-2"/>
          <w:sz w:val="28"/>
          <w:szCs w:val="28"/>
        </w:rPr>
        <w:t xml:space="preserve"> </w:t>
      </w:r>
      <w:r w:rsidRPr="00945E6C">
        <w:rPr>
          <w:sz w:val="28"/>
          <w:szCs w:val="28"/>
        </w:rPr>
        <w:t>исторические</w:t>
      </w:r>
      <w:r w:rsidRPr="00945E6C">
        <w:rPr>
          <w:spacing w:val="-4"/>
          <w:sz w:val="28"/>
          <w:szCs w:val="28"/>
        </w:rPr>
        <w:t xml:space="preserve"> </w:t>
      </w:r>
      <w:r w:rsidRPr="00945E6C">
        <w:rPr>
          <w:spacing w:val="-2"/>
          <w:sz w:val="28"/>
          <w:szCs w:val="28"/>
        </w:rPr>
        <w:t>факты.</w:t>
      </w:r>
    </w:p>
    <w:p w14:paraId="047E2551" w14:textId="77777777" w:rsidR="007F7A76" w:rsidRPr="00945E6C" w:rsidRDefault="00545477" w:rsidP="008D6988">
      <w:pPr>
        <w:pStyle w:val="a5"/>
        <w:ind w:left="0" w:right="147" w:firstLine="567"/>
        <w:rPr>
          <w:sz w:val="28"/>
          <w:szCs w:val="28"/>
        </w:rPr>
      </w:pPr>
      <w:r w:rsidRPr="00945E6C">
        <w:rPr>
          <w:sz w:val="28"/>
          <w:szCs w:val="28"/>
        </w:rPr>
        <w:t>Составлять</w:t>
      </w:r>
      <w:r w:rsidRPr="00945E6C">
        <w:rPr>
          <w:spacing w:val="-6"/>
          <w:sz w:val="28"/>
          <w:szCs w:val="28"/>
        </w:rPr>
        <w:t xml:space="preserve"> </w:t>
      </w:r>
      <w:r w:rsidRPr="00945E6C">
        <w:rPr>
          <w:sz w:val="28"/>
          <w:szCs w:val="28"/>
        </w:rPr>
        <w:t>синхронистические</w:t>
      </w:r>
      <w:r w:rsidRPr="00945E6C">
        <w:rPr>
          <w:spacing w:val="-5"/>
          <w:sz w:val="28"/>
          <w:szCs w:val="28"/>
        </w:rPr>
        <w:t xml:space="preserve"> </w:t>
      </w:r>
      <w:r w:rsidRPr="00945E6C">
        <w:rPr>
          <w:sz w:val="28"/>
          <w:szCs w:val="28"/>
        </w:rPr>
        <w:t>и</w:t>
      </w:r>
      <w:r w:rsidRPr="00945E6C">
        <w:rPr>
          <w:spacing w:val="-4"/>
          <w:sz w:val="28"/>
          <w:szCs w:val="28"/>
        </w:rPr>
        <w:t xml:space="preserve"> </w:t>
      </w:r>
      <w:r w:rsidRPr="00945E6C">
        <w:rPr>
          <w:sz w:val="28"/>
          <w:szCs w:val="28"/>
        </w:rPr>
        <w:t>систематические</w:t>
      </w:r>
      <w:r w:rsidRPr="00945E6C">
        <w:rPr>
          <w:spacing w:val="-4"/>
          <w:sz w:val="28"/>
          <w:szCs w:val="28"/>
        </w:rPr>
        <w:t xml:space="preserve"> </w:t>
      </w:r>
      <w:r w:rsidRPr="00945E6C">
        <w:rPr>
          <w:spacing w:val="-2"/>
          <w:sz w:val="28"/>
          <w:szCs w:val="28"/>
        </w:rPr>
        <w:t>таблицы.</w:t>
      </w:r>
    </w:p>
    <w:p w14:paraId="766A35EA" w14:textId="77777777" w:rsidR="007F7A76" w:rsidRPr="00945E6C" w:rsidRDefault="00545477" w:rsidP="008D6988">
      <w:pPr>
        <w:pStyle w:val="a5"/>
        <w:ind w:left="0" w:right="147" w:firstLine="567"/>
        <w:rPr>
          <w:sz w:val="28"/>
          <w:szCs w:val="28"/>
        </w:rPr>
      </w:pPr>
      <w:r w:rsidRPr="00945E6C">
        <w:rPr>
          <w:sz w:val="28"/>
          <w:szCs w:val="28"/>
        </w:rPr>
        <w:t xml:space="preserve">Выявлять и характеризовать существенные признаки исторических явлений, </w:t>
      </w:r>
      <w:r w:rsidRPr="00945E6C">
        <w:rPr>
          <w:spacing w:val="-2"/>
          <w:sz w:val="28"/>
          <w:szCs w:val="28"/>
        </w:rPr>
        <w:t>процессов.</w:t>
      </w:r>
    </w:p>
    <w:p w14:paraId="63A359A0" w14:textId="77777777" w:rsidR="007F7A76" w:rsidRPr="00945E6C" w:rsidRDefault="00545477" w:rsidP="008D6988">
      <w:pPr>
        <w:pStyle w:val="a5"/>
        <w:ind w:left="0" w:right="147" w:firstLine="567"/>
        <w:rPr>
          <w:sz w:val="28"/>
          <w:szCs w:val="28"/>
        </w:rPr>
      </w:pPr>
      <w:r w:rsidRPr="00945E6C">
        <w:rPr>
          <w:sz w:val="28"/>
          <w:szCs w:val="28"/>
        </w:rPr>
        <w:t>Сравнивать исторические явления,</w:t>
      </w:r>
      <w:r w:rsidRPr="00945E6C">
        <w:rPr>
          <w:spacing w:val="-2"/>
          <w:sz w:val="28"/>
          <w:szCs w:val="28"/>
        </w:rPr>
        <w:t xml:space="preserve"> </w:t>
      </w:r>
      <w:r w:rsidRPr="00945E6C">
        <w:rPr>
          <w:sz w:val="28"/>
          <w:szCs w:val="28"/>
        </w:rPr>
        <w:t>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0CB246A4" w14:textId="77777777" w:rsidR="007F7A76" w:rsidRPr="00945E6C" w:rsidRDefault="00545477" w:rsidP="008D6988">
      <w:pPr>
        <w:pStyle w:val="a5"/>
        <w:ind w:left="0" w:right="147" w:firstLine="567"/>
        <w:rPr>
          <w:sz w:val="28"/>
          <w:szCs w:val="28"/>
        </w:rPr>
      </w:pPr>
      <w:r w:rsidRPr="00945E6C">
        <w:rPr>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2E4CAA31" w14:textId="77777777" w:rsidR="007F7A76" w:rsidRPr="00945E6C" w:rsidRDefault="00545477" w:rsidP="008D6988">
      <w:pPr>
        <w:pStyle w:val="a5"/>
        <w:ind w:left="0" w:right="147" w:firstLine="567"/>
        <w:rPr>
          <w:sz w:val="28"/>
          <w:szCs w:val="28"/>
        </w:rPr>
      </w:pPr>
      <w:r w:rsidRPr="00945E6C">
        <w:rPr>
          <w:sz w:val="28"/>
          <w:szCs w:val="28"/>
        </w:rPr>
        <w:t>Выявлять</w:t>
      </w:r>
      <w:r w:rsidRPr="00945E6C">
        <w:rPr>
          <w:spacing w:val="-4"/>
          <w:sz w:val="28"/>
          <w:szCs w:val="28"/>
        </w:rPr>
        <w:t xml:space="preserve"> </w:t>
      </w:r>
      <w:r w:rsidRPr="00945E6C">
        <w:rPr>
          <w:sz w:val="28"/>
          <w:szCs w:val="28"/>
        </w:rPr>
        <w:t>причины</w:t>
      </w:r>
      <w:r w:rsidRPr="00945E6C">
        <w:rPr>
          <w:spacing w:val="-5"/>
          <w:sz w:val="28"/>
          <w:szCs w:val="28"/>
        </w:rPr>
        <w:t xml:space="preserve"> </w:t>
      </w:r>
      <w:r w:rsidRPr="00945E6C">
        <w:rPr>
          <w:sz w:val="28"/>
          <w:szCs w:val="28"/>
        </w:rPr>
        <w:t>и</w:t>
      </w:r>
      <w:r w:rsidRPr="00945E6C">
        <w:rPr>
          <w:spacing w:val="-1"/>
          <w:sz w:val="28"/>
          <w:szCs w:val="28"/>
        </w:rPr>
        <w:t xml:space="preserve"> </w:t>
      </w:r>
      <w:r w:rsidRPr="00945E6C">
        <w:rPr>
          <w:sz w:val="28"/>
          <w:szCs w:val="28"/>
        </w:rPr>
        <w:t>следствия</w:t>
      </w:r>
      <w:r w:rsidRPr="00945E6C">
        <w:rPr>
          <w:spacing w:val="-2"/>
          <w:sz w:val="28"/>
          <w:szCs w:val="28"/>
        </w:rPr>
        <w:t xml:space="preserve"> </w:t>
      </w:r>
      <w:r w:rsidRPr="00945E6C">
        <w:rPr>
          <w:sz w:val="28"/>
          <w:szCs w:val="28"/>
        </w:rPr>
        <w:t>исторических</w:t>
      </w:r>
      <w:r w:rsidRPr="00945E6C">
        <w:rPr>
          <w:spacing w:val="1"/>
          <w:sz w:val="28"/>
          <w:szCs w:val="28"/>
        </w:rPr>
        <w:t xml:space="preserve"> </w:t>
      </w:r>
      <w:r w:rsidRPr="00945E6C">
        <w:rPr>
          <w:sz w:val="28"/>
          <w:szCs w:val="28"/>
        </w:rPr>
        <w:t>событий</w:t>
      </w:r>
      <w:r w:rsidRPr="00945E6C">
        <w:rPr>
          <w:spacing w:val="-4"/>
          <w:sz w:val="28"/>
          <w:szCs w:val="28"/>
        </w:rPr>
        <w:t xml:space="preserve"> </w:t>
      </w:r>
      <w:r w:rsidRPr="00945E6C">
        <w:rPr>
          <w:sz w:val="28"/>
          <w:szCs w:val="28"/>
        </w:rPr>
        <w:t>и</w:t>
      </w:r>
      <w:r w:rsidRPr="00945E6C">
        <w:rPr>
          <w:spacing w:val="-1"/>
          <w:sz w:val="28"/>
          <w:szCs w:val="28"/>
        </w:rPr>
        <w:t xml:space="preserve"> </w:t>
      </w:r>
      <w:r w:rsidRPr="00945E6C">
        <w:rPr>
          <w:spacing w:val="-2"/>
          <w:sz w:val="28"/>
          <w:szCs w:val="28"/>
        </w:rPr>
        <w:t>процессов.</w:t>
      </w:r>
    </w:p>
    <w:p w14:paraId="4E29DE82" w14:textId="77777777" w:rsidR="007F7A76" w:rsidRPr="00945E6C" w:rsidRDefault="00545477" w:rsidP="008D6988">
      <w:pPr>
        <w:pStyle w:val="a5"/>
        <w:ind w:left="0" w:right="147" w:firstLine="567"/>
        <w:rPr>
          <w:sz w:val="28"/>
          <w:szCs w:val="28"/>
        </w:rPr>
      </w:pPr>
      <w:r w:rsidRPr="00945E6C">
        <w:rPr>
          <w:sz w:val="28"/>
          <w:szCs w:val="28"/>
        </w:rPr>
        <w:t>Осуществлять</w:t>
      </w:r>
      <w:r w:rsidRPr="00945E6C">
        <w:rPr>
          <w:spacing w:val="-7"/>
          <w:sz w:val="28"/>
          <w:szCs w:val="28"/>
        </w:rPr>
        <w:t xml:space="preserve"> </w:t>
      </w:r>
      <w:r w:rsidRPr="00945E6C">
        <w:rPr>
          <w:sz w:val="28"/>
          <w:szCs w:val="28"/>
        </w:rPr>
        <w:t>по</w:t>
      </w:r>
      <w:r w:rsidRPr="00945E6C">
        <w:rPr>
          <w:spacing w:val="-8"/>
          <w:sz w:val="28"/>
          <w:szCs w:val="28"/>
        </w:rPr>
        <w:t xml:space="preserve"> </w:t>
      </w:r>
      <w:r w:rsidRPr="00945E6C">
        <w:rPr>
          <w:sz w:val="28"/>
          <w:szCs w:val="28"/>
        </w:rPr>
        <w:t>самостоятельно</w:t>
      </w:r>
      <w:r w:rsidRPr="00945E6C">
        <w:rPr>
          <w:spacing w:val="-8"/>
          <w:sz w:val="28"/>
          <w:szCs w:val="28"/>
        </w:rPr>
        <w:t xml:space="preserve"> </w:t>
      </w:r>
      <w:r w:rsidRPr="00945E6C">
        <w:rPr>
          <w:sz w:val="28"/>
          <w:szCs w:val="28"/>
        </w:rPr>
        <w:t>составленному</w:t>
      </w:r>
      <w:r w:rsidRPr="00945E6C">
        <w:rPr>
          <w:spacing w:val="-13"/>
          <w:sz w:val="28"/>
          <w:szCs w:val="28"/>
        </w:rPr>
        <w:t xml:space="preserve"> </w:t>
      </w:r>
      <w:r w:rsidRPr="00945E6C">
        <w:rPr>
          <w:sz w:val="28"/>
          <w:szCs w:val="28"/>
        </w:rPr>
        <w:t>плану</w:t>
      </w:r>
      <w:r w:rsidRPr="00945E6C">
        <w:rPr>
          <w:spacing w:val="-8"/>
          <w:sz w:val="28"/>
          <w:szCs w:val="28"/>
        </w:rPr>
        <w:t xml:space="preserve"> </w:t>
      </w:r>
      <w:r w:rsidRPr="00945E6C">
        <w:rPr>
          <w:sz w:val="28"/>
          <w:szCs w:val="28"/>
        </w:rPr>
        <w:t>учебный</w:t>
      </w:r>
      <w:r w:rsidRPr="00945E6C">
        <w:rPr>
          <w:spacing w:val="-7"/>
          <w:sz w:val="28"/>
          <w:szCs w:val="28"/>
        </w:rPr>
        <w:t xml:space="preserve"> </w:t>
      </w:r>
      <w:r w:rsidRPr="00945E6C">
        <w:rPr>
          <w:sz w:val="28"/>
          <w:szCs w:val="28"/>
        </w:rPr>
        <w:t>исследовательский проект</w:t>
      </w:r>
      <w:r w:rsidRPr="00945E6C">
        <w:rPr>
          <w:spacing w:val="-1"/>
          <w:sz w:val="28"/>
          <w:szCs w:val="28"/>
        </w:rPr>
        <w:t xml:space="preserve"> </w:t>
      </w:r>
      <w:r w:rsidRPr="00945E6C">
        <w:rPr>
          <w:sz w:val="28"/>
          <w:szCs w:val="28"/>
        </w:rPr>
        <w:t>по</w:t>
      </w:r>
      <w:r w:rsidRPr="00945E6C">
        <w:rPr>
          <w:spacing w:val="-1"/>
          <w:sz w:val="28"/>
          <w:szCs w:val="28"/>
        </w:rPr>
        <w:t xml:space="preserve"> </w:t>
      </w:r>
      <w:r w:rsidRPr="00945E6C">
        <w:rPr>
          <w:sz w:val="28"/>
          <w:szCs w:val="28"/>
        </w:rPr>
        <w:t>истории</w:t>
      </w:r>
      <w:r w:rsidRPr="00945E6C">
        <w:rPr>
          <w:spacing w:val="-1"/>
          <w:sz w:val="28"/>
          <w:szCs w:val="28"/>
        </w:rPr>
        <w:t xml:space="preserve"> </w:t>
      </w:r>
      <w:r w:rsidRPr="00945E6C">
        <w:rPr>
          <w:sz w:val="28"/>
          <w:szCs w:val="28"/>
        </w:rPr>
        <w:t>(например,</w:t>
      </w:r>
      <w:r w:rsidRPr="00945E6C">
        <w:rPr>
          <w:spacing w:val="-1"/>
          <w:sz w:val="28"/>
          <w:szCs w:val="28"/>
        </w:rPr>
        <w:t xml:space="preserve"> </w:t>
      </w:r>
      <w:r w:rsidRPr="00945E6C">
        <w:rPr>
          <w:sz w:val="28"/>
          <w:szCs w:val="28"/>
        </w:rPr>
        <w:t>по</w:t>
      </w:r>
      <w:r w:rsidRPr="00945E6C">
        <w:rPr>
          <w:spacing w:val="-1"/>
          <w:sz w:val="28"/>
          <w:szCs w:val="28"/>
        </w:rPr>
        <w:t xml:space="preserve"> </w:t>
      </w:r>
      <w:r w:rsidRPr="00945E6C">
        <w:rPr>
          <w:sz w:val="28"/>
          <w:szCs w:val="28"/>
        </w:rPr>
        <w:t>истории своего</w:t>
      </w:r>
      <w:r w:rsidRPr="00945E6C">
        <w:rPr>
          <w:spacing w:val="-1"/>
          <w:sz w:val="28"/>
          <w:szCs w:val="28"/>
        </w:rPr>
        <w:t xml:space="preserve"> </w:t>
      </w:r>
      <w:r w:rsidRPr="00945E6C">
        <w:rPr>
          <w:sz w:val="28"/>
          <w:szCs w:val="28"/>
        </w:rPr>
        <w:t>края,</w:t>
      </w:r>
      <w:r w:rsidRPr="00945E6C">
        <w:rPr>
          <w:spacing w:val="-1"/>
          <w:sz w:val="28"/>
          <w:szCs w:val="28"/>
        </w:rPr>
        <w:t xml:space="preserve"> </w:t>
      </w:r>
      <w:r w:rsidRPr="00945E6C">
        <w:rPr>
          <w:sz w:val="28"/>
          <w:szCs w:val="28"/>
        </w:rPr>
        <w:t>города, села),</w:t>
      </w:r>
      <w:r w:rsidRPr="00945E6C">
        <w:rPr>
          <w:spacing w:val="-2"/>
          <w:sz w:val="28"/>
          <w:szCs w:val="28"/>
        </w:rPr>
        <w:t xml:space="preserve"> </w:t>
      </w:r>
      <w:r w:rsidRPr="00945E6C">
        <w:rPr>
          <w:sz w:val="28"/>
          <w:szCs w:val="28"/>
        </w:rPr>
        <w:t>привлекая</w:t>
      </w:r>
      <w:r w:rsidRPr="00945E6C">
        <w:rPr>
          <w:spacing w:val="-1"/>
          <w:sz w:val="28"/>
          <w:szCs w:val="28"/>
        </w:rPr>
        <w:t xml:space="preserve"> </w:t>
      </w:r>
      <w:r w:rsidRPr="00945E6C">
        <w:rPr>
          <w:sz w:val="28"/>
          <w:szCs w:val="28"/>
        </w:rPr>
        <w:t>материалы музеев, библиотек, средств массовой информации.</w:t>
      </w:r>
    </w:p>
    <w:p w14:paraId="374A10B9" w14:textId="77777777" w:rsidR="007F7A76" w:rsidRPr="00945E6C" w:rsidRDefault="00545477" w:rsidP="008D6988">
      <w:pPr>
        <w:pStyle w:val="a5"/>
        <w:spacing w:before="1"/>
        <w:ind w:left="0" w:right="147" w:firstLine="567"/>
        <w:rPr>
          <w:sz w:val="28"/>
          <w:szCs w:val="28"/>
        </w:rPr>
      </w:pPr>
      <w:r w:rsidRPr="00945E6C">
        <w:rPr>
          <w:sz w:val="28"/>
          <w:szCs w:val="28"/>
        </w:rPr>
        <w:t>Соотносить результаты своего исследования с уже имеющимися данными, оценивать их значимость.</w:t>
      </w:r>
    </w:p>
    <w:p w14:paraId="2F704779" w14:textId="77777777" w:rsidR="007F7A76" w:rsidRPr="00945E6C" w:rsidRDefault="00545477" w:rsidP="008D6988">
      <w:pPr>
        <w:pStyle w:val="a5"/>
        <w:ind w:left="0" w:right="147" w:firstLine="567"/>
        <w:rPr>
          <w:sz w:val="28"/>
          <w:szCs w:val="28"/>
        </w:rPr>
      </w:pPr>
      <w:r w:rsidRPr="00945E6C">
        <w:rPr>
          <w:sz w:val="28"/>
          <w:szCs w:val="28"/>
        </w:rPr>
        <w:t>Классифицировать</w:t>
      </w:r>
      <w:r w:rsidRPr="00945E6C">
        <w:rPr>
          <w:spacing w:val="-15"/>
          <w:sz w:val="28"/>
          <w:szCs w:val="28"/>
        </w:rPr>
        <w:t xml:space="preserve"> </w:t>
      </w:r>
      <w:r w:rsidRPr="00945E6C">
        <w:rPr>
          <w:sz w:val="28"/>
          <w:szCs w:val="28"/>
        </w:rPr>
        <w:t>(выделять</w:t>
      </w:r>
      <w:r w:rsidRPr="00945E6C">
        <w:rPr>
          <w:spacing w:val="-15"/>
          <w:sz w:val="28"/>
          <w:szCs w:val="28"/>
        </w:rPr>
        <w:t xml:space="preserve"> </w:t>
      </w:r>
      <w:r w:rsidRPr="00945E6C">
        <w:rPr>
          <w:sz w:val="28"/>
          <w:szCs w:val="28"/>
        </w:rPr>
        <w:t>основания,</w:t>
      </w:r>
      <w:r w:rsidRPr="00945E6C">
        <w:rPr>
          <w:spacing w:val="-15"/>
          <w:sz w:val="28"/>
          <w:szCs w:val="28"/>
        </w:rPr>
        <w:t xml:space="preserve"> </w:t>
      </w:r>
      <w:r w:rsidRPr="00945E6C">
        <w:rPr>
          <w:sz w:val="28"/>
          <w:szCs w:val="28"/>
        </w:rPr>
        <w:t>заполнять</w:t>
      </w:r>
      <w:r w:rsidRPr="00945E6C">
        <w:rPr>
          <w:spacing w:val="-15"/>
          <w:sz w:val="28"/>
          <w:szCs w:val="28"/>
        </w:rPr>
        <w:t xml:space="preserve"> </w:t>
      </w:r>
      <w:r w:rsidRPr="00945E6C">
        <w:rPr>
          <w:sz w:val="28"/>
          <w:szCs w:val="28"/>
        </w:rPr>
        <w:t>составлять</w:t>
      </w:r>
      <w:r w:rsidRPr="00945E6C">
        <w:rPr>
          <w:spacing w:val="-15"/>
          <w:sz w:val="28"/>
          <w:szCs w:val="28"/>
        </w:rPr>
        <w:t xml:space="preserve"> </w:t>
      </w:r>
      <w:r w:rsidRPr="00945E6C">
        <w:rPr>
          <w:sz w:val="28"/>
          <w:szCs w:val="28"/>
        </w:rPr>
        <w:t>схему,</w:t>
      </w:r>
      <w:r w:rsidRPr="00945E6C">
        <w:rPr>
          <w:spacing w:val="-15"/>
          <w:sz w:val="28"/>
          <w:szCs w:val="28"/>
        </w:rPr>
        <w:t xml:space="preserve"> </w:t>
      </w:r>
      <w:r w:rsidRPr="00945E6C">
        <w:rPr>
          <w:sz w:val="28"/>
          <w:szCs w:val="28"/>
        </w:rPr>
        <w:t>таблицу)</w:t>
      </w:r>
      <w:r w:rsidRPr="00945E6C">
        <w:rPr>
          <w:spacing w:val="-15"/>
          <w:sz w:val="28"/>
          <w:szCs w:val="28"/>
        </w:rPr>
        <w:t xml:space="preserve"> </w:t>
      </w:r>
      <w:r w:rsidRPr="00945E6C">
        <w:rPr>
          <w:sz w:val="28"/>
          <w:szCs w:val="28"/>
        </w:rPr>
        <w:t>виды деятельности</w:t>
      </w:r>
      <w:r w:rsidRPr="00945E6C">
        <w:rPr>
          <w:spacing w:val="-9"/>
          <w:sz w:val="28"/>
          <w:szCs w:val="28"/>
        </w:rPr>
        <w:t xml:space="preserve"> </w:t>
      </w:r>
      <w:r w:rsidRPr="00945E6C">
        <w:rPr>
          <w:sz w:val="28"/>
          <w:szCs w:val="28"/>
        </w:rPr>
        <w:t>человека:</w:t>
      </w:r>
      <w:r w:rsidRPr="00945E6C">
        <w:rPr>
          <w:spacing w:val="-10"/>
          <w:sz w:val="28"/>
          <w:szCs w:val="28"/>
        </w:rPr>
        <w:t xml:space="preserve"> </w:t>
      </w:r>
      <w:r w:rsidRPr="00945E6C">
        <w:rPr>
          <w:sz w:val="28"/>
          <w:szCs w:val="28"/>
        </w:rPr>
        <w:t>виды</w:t>
      </w:r>
      <w:r w:rsidRPr="00945E6C">
        <w:rPr>
          <w:spacing w:val="-10"/>
          <w:sz w:val="28"/>
          <w:szCs w:val="28"/>
        </w:rPr>
        <w:t xml:space="preserve"> </w:t>
      </w:r>
      <w:r w:rsidRPr="00945E6C">
        <w:rPr>
          <w:sz w:val="28"/>
          <w:szCs w:val="28"/>
        </w:rPr>
        <w:t>юридической</w:t>
      </w:r>
      <w:r w:rsidRPr="00945E6C">
        <w:rPr>
          <w:spacing w:val="-9"/>
          <w:sz w:val="28"/>
          <w:szCs w:val="28"/>
        </w:rPr>
        <w:t xml:space="preserve"> </w:t>
      </w:r>
      <w:r w:rsidRPr="00945E6C">
        <w:rPr>
          <w:sz w:val="28"/>
          <w:szCs w:val="28"/>
        </w:rPr>
        <w:t>ответственности</w:t>
      </w:r>
      <w:r w:rsidRPr="00945E6C">
        <w:rPr>
          <w:spacing w:val="-9"/>
          <w:sz w:val="28"/>
          <w:szCs w:val="28"/>
        </w:rPr>
        <w:t xml:space="preserve"> </w:t>
      </w:r>
      <w:r w:rsidRPr="00945E6C">
        <w:rPr>
          <w:sz w:val="28"/>
          <w:szCs w:val="28"/>
        </w:rPr>
        <w:t>по</w:t>
      </w:r>
      <w:r w:rsidRPr="00945E6C">
        <w:rPr>
          <w:spacing w:val="-10"/>
          <w:sz w:val="28"/>
          <w:szCs w:val="28"/>
        </w:rPr>
        <w:t xml:space="preserve"> </w:t>
      </w:r>
      <w:r w:rsidRPr="00945E6C">
        <w:rPr>
          <w:sz w:val="28"/>
          <w:szCs w:val="28"/>
        </w:rPr>
        <w:t>отраслям</w:t>
      </w:r>
      <w:r w:rsidRPr="00945E6C">
        <w:rPr>
          <w:spacing w:val="-11"/>
          <w:sz w:val="28"/>
          <w:szCs w:val="28"/>
        </w:rPr>
        <w:t xml:space="preserve"> </w:t>
      </w:r>
      <w:r w:rsidRPr="00945E6C">
        <w:rPr>
          <w:sz w:val="28"/>
          <w:szCs w:val="28"/>
        </w:rPr>
        <w:t>права,</w:t>
      </w:r>
      <w:r w:rsidRPr="00945E6C">
        <w:rPr>
          <w:spacing w:val="-10"/>
          <w:sz w:val="28"/>
          <w:szCs w:val="28"/>
        </w:rPr>
        <w:t xml:space="preserve"> </w:t>
      </w:r>
      <w:r w:rsidRPr="00945E6C">
        <w:rPr>
          <w:sz w:val="28"/>
          <w:szCs w:val="28"/>
        </w:rPr>
        <w:t>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0172C4A1" w14:textId="77777777" w:rsidR="007F7A76" w:rsidRPr="00945E6C" w:rsidRDefault="00545477" w:rsidP="008D6988">
      <w:pPr>
        <w:pStyle w:val="a5"/>
        <w:ind w:left="0" w:right="147" w:firstLine="567"/>
        <w:rPr>
          <w:sz w:val="28"/>
          <w:szCs w:val="28"/>
        </w:rPr>
      </w:pPr>
      <w:r w:rsidRPr="00945E6C">
        <w:rPr>
          <w:sz w:val="28"/>
          <w:szCs w:val="28"/>
        </w:rPr>
        <w:t>Сравнивать формы политического участия (выборы и референдум), проступок и преступление,</w:t>
      </w:r>
      <w:r w:rsidRPr="00945E6C">
        <w:rPr>
          <w:spacing w:val="-7"/>
          <w:sz w:val="28"/>
          <w:szCs w:val="28"/>
        </w:rPr>
        <w:t xml:space="preserve"> </w:t>
      </w:r>
      <w:r w:rsidRPr="00945E6C">
        <w:rPr>
          <w:sz w:val="28"/>
          <w:szCs w:val="28"/>
        </w:rPr>
        <w:t>дееспособность</w:t>
      </w:r>
      <w:r w:rsidRPr="00945E6C">
        <w:rPr>
          <w:spacing w:val="-5"/>
          <w:sz w:val="28"/>
          <w:szCs w:val="28"/>
        </w:rPr>
        <w:t xml:space="preserve"> </w:t>
      </w:r>
      <w:r w:rsidRPr="00945E6C">
        <w:rPr>
          <w:sz w:val="28"/>
          <w:szCs w:val="28"/>
        </w:rPr>
        <w:t>малолетних</w:t>
      </w:r>
      <w:r w:rsidRPr="00945E6C">
        <w:rPr>
          <w:spacing w:val="-5"/>
          <w:sz w:val="28"/>
          <w:szCs w:val="28"/>
        </w:rPr>
        <w:t xml:space="preserve"> </w:t>
      </w:r>
      <w:r w:rsidRPr="00945E6C">
        <w:rPr>
          <w:sz w:val="28"/>
          <w:szCs w:val="28"/>
        </w:rPr>
        <w:t>в</w:t>
      </w:r>
      <w:r w:rsidRPr="00945E6C">
        <w:rPr>
          <w:spacing w:val="-7"/>
          <w:sz w:val="28"/>
          <w:szCs w:val="28"/>
        </w:rPr>
        <w:t xml:space="preserve"> </w:t>
      </w:r>
      <w:r w:rsidRPr="00945E6C">
        <w:rPr>
          <w:sz w:val="28"/>
          <w:szCs w:val="28"/>
        </w:rPr>
        <w:t>возрасте</w:t>
      </w:r>
      <w:r w:rsidRPr="00945E6C">
        <w:rPr>
          <w:spacing w:val="-7"/>
          <w:sz w:val="28"/>
          <w:szCs w:val="28"/>
        </w:rPr>
        <w:t xml:space="preserve"> </w:t>
      </w:r>
      <w:r w:rsidRPr="00945E6C">
        <w:rPr>
          <w:sz w:val="28"/>
          <w:szCs w:val="28"/>
        </w:rPr>
        <w:t>от</w:t>
      </w:r>
      <w:r w:rsidRPr="00945E6C">
        <w:rPr>
          <w:spacing w:val="-3"/>
          <w:sz w:val="28"/>
          <w:szCs w:val="28"/>
        </w:rPr>
        <w:t xml:space="preserve"> </w:t>
      </w:r>
      <w:r w:rsidRPr="00945E6C">
        <w:rPr>
          <w:sz w:val="28"/>
          <w:szCs w:val="28"/>
        </w:rPr>
        <w:t>6</w:t>
      </w:r>
      <w:r w:rsidRPr="00945E6C">
        <w:rPr>
          <w:spacing w:val="-7"/>
          <w:sz w:val="28"/>
          <w:szCs w:val="28"/>
        </w:rPr>
        <w:t xml:space="preserve"> </w:t>
      </w:r>
      <w:r w:rsidRPr="00945E6C">
        <w:rPr>
          <w:sz w:val="28"/>
          <w:szCs w:val="28"/>
        </w:rPr>
        <w:t>до</w:t>
      </w:r>
      <w:r w:rsidRPr="00945E6C">
        <w:rPr>
          <w:spacing w:val="-7"/>
          <w:sz w:val="28"/>
          <w:szCs w:val="28"/>
        </w:rPr>
        <w:t xml:space="preserve"> </w:t>
      </w:r>
      <w:r w:rsidRPr="00945E6C">
        <w:rPr>
          <w:sz w:val="28"/>
          <w:szCs w:val="28"/>
        </w:rPr>
        <w:t>14</w:t>
      </w:r>
      <w:r w:rsidRPr="00945E6C">
        <w:rPr>
          <w:spacing w:val="-9"/>
          <w:sz w:val="28"/>
          <w:szCs w:val="28"/>
        </w:rPr>
        <w:t xml:space="preserve"> </w:t>
      </w:r>
      <w:r w:rsidRPr="00945E6C">
        <w:rPr>
          <w:sz w:val="28"/>
          <w:szCs w:val="28"/>
        </w:rPr>
        <w:t>лет</w:t>
      </w:r>
      <w:r w:rsidRPr="00945E6C">
        <w:rPr>
          <w:spacing w:val="-6"/>
          <w:sz w:val="28"/>
          <w:szCs w:val="28"/>
        </w:rPr>
        <w:t xml:space="preserve"> </w:t>
      </w:r>
      <w:r w:rsidRPr="00945E6C">
        <w:rPr>
          <w:sz w:val="28"/>
          <w:szCs w:val="28"/>
        </w:rPr>
        <w:t>и</w:t>
      </w:r>
      <w:r w:rsidRPr="00945E6C">
        <w:rPr>
          <w:spacing w:val="-8"/>
          <w:sz w:val="28"/>
          <w:szCs w:val="28"/>
        </w:rPr>
        <w:t xml:space="preserve"> </w:t>
      </w:r>
      <w:r w:rsidRPr="00945E6C">
        <w:rPr>
          <w:sz w:val="28"/>
          <w:szCs w:val="28"/>
        </w:rPr>
        <w:t>несовершеннолетних в возрасте от 14 до 18 лет, мораль и право.</w:t>
      </w:r>
    </w:p>
    <w:p w14:paraId="2AEDF589" w14:textId="77777777" w:rsidR="007F7A76" w:rsidRPr="00945E6C" w:rsidRDefault="00545477" w:rsidP="008D6988">
      <w:pPr>
        <w:pStyle w:val="a5"/>
        <w:ind w:left="0" w:right="147" w:firstLine="567"/>
        <w:rPr>
          <w:sz w:val="28"/>
          <w:szCs w:val="28"/>
        </w:rPr>
      </w:pPr>
      <w:r w:rsidRPr="00945E6C">
        <w:rPr>
          <w:sz w:val="28"/>
          <w:szCs w:val="28"/>
        </w:rPr>
        <w:t>Определять конструктивные модели поведения в конфликтной ситуации, находить конструктивное разрешение конфликта.</w:t>
      </w:r>
    </w:p>
    <w:p w14:paraId="05F14039" w14:textId="77777777" w:rsidR="007F7A76" w:rsidRPr="00945E6C" w:rsidRDefault="00545477" w:rsidP="008D6988">
      <w:pPr>
        <w:pStyle w:val="a5"/>
        <w:ind w:left="0" w:right="147" w:firstLine="567"/>
        <w:rPr>
          <w:sz w:val="28"/>
          <w:szCs w:val="28"/>
        </w:rPr>
      </w:pPr>
      <w:r w:rsidRPr="00945E6C">
        <w:rPr>
          <w:sz w:val="28"/>
          <w:szCs w:val="28"/>
        </w:rPr>
        <w:t>Преобразовывать</w:t>
      </w:r>
      <w:r w:rsidRPr="00945E6C">
        <w:rPr>
          <w:spacing w:val="-15"/>
          <w:sz w:val="28"/>
          <w:szCs w:val="28"/>
        </w:rPr>
        <w:t xml:space="preserve"> </w:t>
      </w:r>
      <w:r w:rsidRPr="00945E6C">
        <w:rPr>
          <w:sz w:val="28"/>
          <w:szCs w:val="28"/>
        </w:rPr>
        <w:t>статистическую</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визуальную</w:t>
      </w:r>
      <w:r w:rsidRPr="00945E6C">
        <w:rPr>
          <w:spacing w:val="-15"/>
          <w:sz w:val="28"/>
          <w:szCs w:val="28"/>
        </w:rPr>
        <w:t xml:space="preserve"> </w:t>
      </w:r>
      <w:r w:rsidRPr="00945E6C">
        <w:rPr>
          <w:sz w:val="28"/>
          <w:szCs w:val="28"/>
        </w:rPr>
        <w:t>информацию</w:t>
      </w:r>
      <w:r w:rsidRPr="00945E6C">
        <w:rPr>
          <w:spacing w:val="-15"/>
          <w:sz w:val="28"/>
          <w:szCs w:val="28"/>
        </w:rPr>
        <w:t xml:space="preserve"> </w:t>
      </w:r>
      <w:r w:rsidRPr="00945E6C">
        <w:rPr>
          <w:sz w:val="28"/>
          <w:szCs w:val="28"/>
        </w:rPr>
        <w:t>о</w:t>
      </w:r>
      <w:r w:rsidRPr="00945E6C">
        <w:rPr>
          <w:spacing w:val="-15"/>
          <w:sz w:val="28"/>
          <w:szCs w:val="28"/>
        </w:rPr>
        <w:t xml:space="preserve"> </w:t>
      </w:r>
      <w:r w:rsidRPr="00945E6C">
        <w:rPr>
          <w:sz w:val="28"/>
          <w:szCs w:val="28"/>
        </w:rPr>
        <w:t>достижениях</w:t>
      </w:r>
      <w:r w:rsidRPr="00945E6C">
        <w:rPr>
          <w:spacing w:val="-15"/>
          <w:sz w:val="28"/>
          <w:szCs w:val="28"/>
        </w:rPr>
        <w:t xml:space="preserve"> </w:t>
      </w:r>
      <w:r w:rsidRPr="00945E6C">
        <w:rPr>
          <w:sz w:val="28"/>
          <w:szCs w:val="28"/>
        </w:rPr>
        <w:t>России в текст.</w:t>
      </w:r>
    </w:p>
    <w:p w14:paraId="13397335" w14:textId="77777777" w:rsidR="007F7A76" w:rsidRPr="00945E6C" w:rsidRDefault="00545477" w:rsidP="008D6988">
      <w:pPr>
        <w:pStyle w:val="a5"/>
        <w:spacing w:before="1"/>
        <w:ind w:left="0" w:right="147" w:firstLine="567"/>
        <w:rPr>
          <w:sz w:val="28"/>
          <w:szCs w:val="28"/>
        </w:rPr>
      </w:pPr>
      <w:r w:rsidRPr="00945E6C">
        <w:rPr>
          <w:sz w:val="28"/>
          <w:szCs w:val="28"/>
        </w:rPr>
        <w:t>Вносить коррективы в моделируемую экономическую деятельность на основе изменившихся ситуаций.</w:t>
      </w:r>
    </w:p>
    <w:p w14:paraId="1E0585B2" w14:textId="77777777" w:rsidR="007F7A76" w:rsidRPr="00945E6C" w:rsidRDefault="00545477" w:rsidP="008D6988">
      <w:pPr>
        <w:pStyle w:val="a5"/>
        <w:ind w:left="0" w:right="147" w:firstLine="567"/>
        <w:rPr>
          <w:sz w:val="28"/>
          <w:szCs w:val="28"/>
        </w:rPr>
      </w:pPr>
      <w:r w:rsidRPr="00945E6C">
        <w:rPr>
          <w:sz w:val="28"/>
          <w:szCs w:val="28"/>
        </w:rPr>
        <w:t>Использовать</w:t>
      </w:r>
      <w:r w:rsidRPr="00945E6C">
        <w:rPr>
          <w:spacing w:val="-2"/>
          <w:sz w:val="28"/>
          <w:szCs w:val="28"/>
        </w:rPr>
        <w:t xml:space="preserve"> </w:t>
      </w:r>
      <w:r w:rsidRPr="00945E6C">
        <w:rPr>
          <w:sz w:val="28"/>
          <w:szCs w:val="28"/>
        </w:rPr>
        <w:t>полученные</w:t>
      </w:r>
      <w:r w:rsidRPr="00945E6C">
        <w:rPr>
          <w:spacing w:val="-2"/>
          <w:sz w:val="28"/>
          <w:szCs w:val="28"/>
        </w:rPr>
        <w:t xml:space="preserve"> </w:t>
      </w:r>
      <w:r w:rsidRPr="00945E6C">
        <w:rPr>
          <w:sz w:val="28"/>
          <w:szCs w:val="28"/>
        </w:rPr>
        <w:t>знания</w:t>
      </w:r>
      <w:r w:rsidRPr="00945E6C">
        <w:rPr>
          <w:spacing w:val="-3"/>
          <w:sz w:val="28"/>
          <w:szCs w:val="28"/>
        </w:rPr>
        <w:t xml:space="preserve"> </w:t>
      </w:r>
      <w:r w:rsidRPr="00945E6C">
        <w:rPr>
          <w:sz w:val="28"/>
          <w:szCs w:val="28"/>
        </w:rPr>
        <w:t>для</w:t>
      </w:r>
      <w:r w:rsidRPr="00945E6C">
        <w:rPr>
          <w:spacing w:val="-3"/>
          <w:sz w:val="28"/>
          <w:szCs w:val="28"/>
        </w:rPr>
        <w:t xml:space="preserve"> </w:t>
      </w:r>
      <w:r w:rsidRPr="00945E6C">
        <w:rPr>
          <w:sz w:val="28"/>
          <w:szCs w:val="28"/>
        </w:rPr>
        <w:t>публичного</w:t>
      </w:r>
      <w:r w:rsidRPr="00945E6C">
        <w:rPr>
          <w:spacing w:val="-1"/>
          <w:sz w:val="28"/>
          <w:szCs w:val="28"/>
        </w:rPr>
        <w:t xml:space="preserve"> </w:t>
      </w:r>
      <w:r w:rsidRPr="00945E6C">
        <w:rPr>
          <w:sz w:val="28"/>
          <w:szCs w:val="28"/>
        </w:rPr>
        <w:t>представления</w:t>
      </w:r>
      <w:r w:rsidRPr="00945E6C">
        <w:rPr>
          <w:spacing w:val="-1"/>
          <w:sz w:val="28"/>
          <w:szCs w:val="28"/>
        </w:rPr>
        <w:t xml:space="preserve"> </w:t>
      </w:r>
      <w:r w:rsidRPr="00945E6C">
        <w:rPr>
          <w:sz w:val="28"/>
          <w:szCs w:val="28"/>
        </w:rPr>
        <w:t>результатов</w:t>
      </w:r>
      <w:r w:rsidRPr="00945E6C">
        <w:rPr>
          <w:spacing w:val="-1"/>
          <w:sz w:val="28"/>
          <w:szCs w:val="28"/>
        </w:rPr>
        <w:t xml:space="preserve"> </w:t>
      </w:r>
      <w:r w:rsidRPr="00945E6C">
        <w:rPr>
          <w:sz w:val="28"/>
          <w:szCs w:val="28"/>
        </w:rPr>
        <w:t>своей деятельности в сфере духовной культуры.</w:t>
      </w:r>
    </w:p>
    <w:p w14:paraId="54E6B9CB" w14:textId="77777777" w:rsidR="007F7A76" w:rsidRPr="00945E6C" w:rsidRDefault="00545477" w:rsidP="008D6988">
      <w:pPr>
        <w:pStyle w:val="a5"/>
        <w:ind w:left="0" w:right="147" w:firstLine="567"/>
        <w:rPr>
          <w:sz w:val="28"/>
          <w:szCs w:val="28"/>
        </w:rPr>
      </w:pPr>
      <w:r w:rsidRPr="00945E6C">
        <w:rPr>
          <w:sz w:val="28"/>
          <w:szCs w:val="28"/>
        </w:rPr>
        <w:t xml:space="preserve">Выступать с сообщениями в соответствии с особенностями аудитории и </w:t>
      </w:r>
      <w:r w:rsidRPr="00945E6C">
        <w:rPr>
          <w:spacing w:val="-2"/>
          <w:sz w:val="28"/>
          <w:szCs w:val="28"/>
        </w:rPr>
        <w:t>регламентом.</w:t>
      </w:r>
    </w:p>
    <w:p w14:paraId="327284D0" w14:textId="77777777" w:rsidR="007F7A76" w:rsidRPr="00945E6C" w:rsidRDefault="00545477" w:rsidP="008D6988">
      <w:pPr>
        <w:pStyle w:val="a5"/>
        <w:ind w:left="0" w:right="147" w:firstLine="567"/>
        <w:rPr>
          <w:sz w:val="28"/>
          <w:szCs w:val="28"/>
        </w:rPr>
      </w:pPr>
      <w:r w:rsidRPr="00945E6C">
        <w:rPr>
          <w:sz w:val="28"/>
          <w:szCs w:val="28"/>
        </w:rPr>
        <w:t>Устанавливать и объяснять взаимосвязи между правами человека и гражданина и обязанностями граждан.</w:t>
      </w:r>
    </w:p>
    <w:p w14:paraId="6E5DFC79" w14:textId="77777777" w:rsidR="007F7A76" w:rsidRPr="00945E6C" w:rsidRDefault="00545477" w:rsidP="008D6988">
      <w:pPr>
        <w:pStyle w:val="a5"/>
        <w:ind w:left="0" w:right="147" w:firstLine="567"/>
        <w:rPr>
          <w:sz w:val="28"/>
          <w:szCs w:val="28"/>
        </w:rPr>
      </w:pPr>
      <w:r w:rsidRPr="00945E6C">
        <w:rPr>
          <w:sz w:val="28"/>
          <w:szCs w:val="28"/>
        </w:rPr>
        <w:t>Объяснять</w:t>
      </w:r>
      <w:r w:rsidRPr="00945E6C">
        <w:rPr>
          <w:spacing w:val="-3"/>
          <w:sz w:val="28"/>
          <w:szCs w:val="28"/>
        </w:rPr>
        <w:t xml:space="preserve"> </w:t>
      </w:r>
      <w:r w:rsidRPr="00945E6C">
        <w:rPr>
          <w:sz w:val="28"/>
          <w:szCs w:val="28"/>
        </w:rPr>
        <w:t>причины</w:t>
      </w:r>
      <w:r w:rsidRPr="00945E6C">
        <w:rPr>
          <w:spacing w:val="-3"/>
          <w:sz w:val="28"/>
          <w:szCs w:val="28"/>
        </w:rPr>
        <w:t xml:space="preserve"> </w:t>
      </w:r>
      <w:r w:rsidRPr="00945E6C">
        <w:rPr>
          <w:sz w:val="28"/>
          <w:szCs w:val="28"/>
        </w:rPr>
        <w:t>смены</w:t>
      </w:r>
      <w:r w:rsidRPr="00945E6C">
        <w:rPr>
          <w:spacing w:val="-3"/>
          <w:sz w:val="28"/>
          <w:szCs w:val="28"/>
        </w:rPr>
        <w:t xml:space="preserve"> </w:t>
      </w:r>
      <w:r w:rsidRPr="00945E6C">
        <w:rPr>
          <w:sz w:val="28"/>
          <w:szCs w:val="28"/>
        </w:rPr>
        <w:t>дня</w:t>
      </w:r>
      <w:r w:rsidRPr="00945E6C">
        <w:rPr>
          <w:spacing w:val="-3"/>
          <w:sz w:val="28"/>
          <w:szCs w:val="28"/>
        </w:rPr>
        <w:t xml:space="preserve"> </w:t>
      </w:r>
      <w:r w:rsidRPr="00945E6C">
        <w:rPr>
          <w:sz w:val="28"/>
          <w:szCs w:val="28"/>
        </w:rPr>
        <w:t>и</w:t>
      </w:r>
      <w:r w:rsidRPr="00945E6C">
        <w:rPr>
          <w:spacing w:val="-3"/>
          <w:sz w:val="28"/>
          <w:szCs w:val="28"/>
        </w:rPr>
        <w:t xml:space="preserve"> </w:t>
      </w:r>
      <w:r w:rsidRPr="00945E6C">
        <w:rPr>
          <w:sz w:val="28"/>
          <w:szCs w:val="28"/>
        </w:rPr>
        <w:t>ночи</w:t>
      </w:r>
      <w:r w:rsidRPr="00945E6C">
        <w:rPr>
          <w:spacing w:val="-3"/>
          <w:sz w:val="28"/>
          <w:szCs w:val="28"/>
        </w:rPr>
        <w:t xml:space="preserve"> </w:t>
      </w:r>
      <w:r w:rsidRPr="00945E6C">
        <w:rPr>
          <w:sz w:val="28"/>
          <w:szCs w:val="28"/>
        </w:rPr>
        <w:t>и</w:t>
      </w:r>
      <w:r w:rsidRPr="00945E6C">
        <w:rPr>
          <w:spacing w:val="-3"/>
          <w:sz w:val="28"/>
          <w:szCs w:val="28"/>
        </w:rPr>
        <w:t xml:space="preserve"> </w:t>
      </w:r>
      <w:r w:rsidRPr="00945E6C">
        <w:rPr>
          <w:sz w:val="28"/>
          <w:szCs w:val="28"/>
        </w:rPr>
        <w:t>времен</w:t>
      </w:r>
      <w:r w:rsidRPr="00945E6C">
        <w:rPr>
          <w:spacing w:val="-3"/>
          <w:sz w:val="28"/>
          <w:szCs w:val="28"/>
        </w:rPr>
        <w:t xml:space="preserve"> </w:t>
      </w:r>
      <w:r w:rsidRPr="00945E6C">
        <w:rPr>
          <w:spacing w:val="-2"/>
          <w:sz w:val="28"/>
          <w:szCs w:val="28"/>
        </w:rPr>
        <w:t>года.</w:t>
      </w:r>
    </w:p>
    <w:p w14:paraId="26AB90CA" w14:textId="77777777" w:rsidR="007F7A76" w:rsidRPr="00945E6C" w:rsidRDefault="00545477" w:rsidP="008D6988">
      <w:pPr>
        <w:pStyle w:val="a5"/>
        <w:ind w:left="0" w:right="147" w:firstLine="567"/>
        <w:rPr>
          <w:sz w:val="28"/>
          <w:szCs w:val="28"/>
        </w:rPr>
      </w:pPr>
      <w:r w:rsidRPr="00945E6C">
        <w:rPr>
          <w:sz w:val="28"/>
          <w:szCs w:val="28"/>
        </w:rPr>
        <w:t xml:space="preserve">Устанавливать эмпирические зависимости между продолжительностью </w:t>
      </w:r>
      <w:r w:rsidRPr="00945E6C">
        <w:rPr>
          <w:sz w:val="28"/>
          <w:szCs w:val="28"/>
        </w:rPr>
        <w:lastRenderedPageBreak/>
        <w:t>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1EDE5F57" w14:textId="77777777" w:rsidR="007F7A76" w:rsidRPr="00945E6C" w:rsidRDefault="00545477" w:rsidP="008D6988">
      <w:pPr>
        <w:pStyle w:val="a5"/>
        <w:spacing w:before="1"/>
        <w:ind w:left="0" w:right="147" w:firstLine="567"/>
        <w:rPr>
          <w:sz w:val="28"/>
          <w:szCs w:val="28"/>
        </w:rPr>
      </w:pPr>
      <w:r w:rsidRPr="00945E6C">
        <w:rPr>
          <w:sz w:val="28"/>
          <w:szCs w:val="28"/>
        </w:rPr>
        <w:t>Классифицировать</w:t>
      </w:r>
      <w:r w:rsidRPr="00945E6C">
        <w:rPr>
          <w:spacing w:val="-5"/>
          <w:sz w:val="28"/>
          <w:szCs w:val="28"/>
        </w:rPr>
        <w:t xml:space="preserve"> </w:t>
      </w:r>
      <w:r w:rsidRPr="00945E6C">
        <w:rPr>
          <w:sz w:val="28"/>
          <w:szCs w:val="28"/>
        </w:rPr>
        <w:t>формы</w:t>
      </w:r>
      <w:r w:rsidRPr="00945E6C">
        <w:rPr>
          <w:spacing w:val="-2"/>
          <w:sz w:val="28"/>
          <w:szCs w:val="28"/>
        </w:rPr>
        <w:t xml:space="preserve"> </w:t>
      </w:r>
      <w:r w:rsidRPr="00945E6C">
        <w:rPr>
          <w:sz w:val="28"/>
          <w:szCs w:val="28"/>
        </w:rPr>
        <w:t>рельефа</w:t>
      </w:r>
      <w:r w:rsidRPr="00945E6C">
        <w:rPr>
          <w:spacing w:val="-2"/>
          <w:sz w:val="28"/>
          <w:szCs w:val="28"/>
        </w:rPr>
        <w:t xml:space="preserve"> </w:t>
      </w:r>
      <w:r w:rsidRPr="00945E6C">
        <w:rPr>
          <w:sz w:val="28"/>
          <w:szCs w:val="28"/>
        </w:rPr>
        <w:t>суши</w:t>
      </w:r>
      <w:r w:rsidRPr="00945E6C">
        <w:rPr>
          <w:spacing w:val="-1"/>
          <w:sz w:val="28"/>
          <w:szCs w:val="28"/>
        </w:rPr>
        <w:t xml:space="preserve"> </w:t>
      </w:r>
      <w:r w:rsidRPr="00945E6C">
        <w:rPr>
          <w:sz w:val="28"/>
          <w:szCs w:val="28"/>
        </w:rPr>
        <w:t>по</w:t>
      </w:r>
      <w:r w:rsidRPr="00945E6C">
        <w:rPr>
          <w:spacing w:val="-2"/>
          <w:sz w:val="28"/>
          <w:szCs w:val="28"/>
        </w:rPr>
        <w:t xml:space="preserve"> </w:t>
      </w:r>
      <w:r w:rsidRPr="00945E6C">
        <w:rPr>
          <w:sz w:val="28"/>
          <w:szCs w:val="28"/>
        </w:rPr>
        <w:t>высоте</w:t>
      </w:r>
      <w:r w:rsidRPr="00945E6C">
        <w:rPr>
          <w:spacing w:val="-2"/>
          <w:sz w:val="28"/>
          <w:szCs w:val="28"/>
        </w:rPr>
        <w:t xml:space="preserve"> </w:t>
      </w:r>
      <w:r w:rsidRPr="00945E6C">
        <w:rPr>
          <w:sz w:val="28"/>
          <w:szCs w:val="28"/>
        </w:rPr>
        <w:t>и</w:t>
      </w:r>
      <w:r w:rsidRPr="00945E6C">
        <w:rPr>
          <w:spacing w:val="-1"/>
          <w:sz w:val="28"/>
          <w:szCs w:val="28"/>
        </w:rPr>
        <w:t xml:space="preserve"> </w:t>
      </w:r>
      <w:r w:rsidRPr="00945E6C">
        <w:rPr>
          <w:sz w:val="28"/>
          <w:szCs w:val="28"/>
        </w:rPr>
        <w:t>по</w:t>
      </w:r>
      <w:r w:rsidRPr="00945E6C">
        <w:rPr>
          <w:spacing w:val="-2"/>
          <w:sz w:val="28"/>
          <w:szCs w:val="28"/>
        </w:rPr>
        <w:t xml:space="preserve"> </w:t>
      </w:r>
      <w:r w:rsidRPr="00945E6C">
        <w:rPr>
          <w:sz w:val="28"/>
          <w:szCs w:val="28"/>
        </w:rPr>
        <w:t>внешнему</w:t>
      </w:r>
      <w:r w:rsidRPr="00945E6C">
        <w:rPr>
          <w:spacing w:val="-6"/>
          <w:sz w:val="28"/>
          <w:szCs w:val="28"/>
        </w:rPr>
        <w:t xml:space="preserve"> </w:t>
      </w:r>
      <w:r w:rsidRPr="00945E6C">
        <w:rPr>
          <w:spacing w:val="-2"/>
          <w:sz w:val="28"/>
          <w:szCs w:val="28"/>
        </w:rPr>
        <w:t>облику.</w:t>
      </w:r>
    </w:p>
    <w:p w14:paraId="53FC4ACC" w14:textId="77777777" w:rsidR="007F7A76" w:rsidRPr="00945E6C" w:rsidRDefault="00545477" w:rsidP="008D6988">
      <w:pPr>
        <w:pStyle w:val="a5"/>
        <w:ind w:left="0" w:right="147" w:firstLine="567"/>
        <w:rPr>
          <w:sz w:val="28"/>
          <w:szCs w:val="28"/>
        </w:rPr>
      </w:pPr>
      <w:r w:rsidRPr="00945E6C">
        <w:rPr>
          <w:sz w:val="28"/>
          <w:szCs w:val="28"/>
        </w:rPr>
        <w:t>Классифицировать</w:t>
      </w:r>
      <w:r w:rsidRPr="00945E6C">
        <w:rPr>
          <w:spacing w:val="-2"/>
          <w:sz w:val="28"/>
          <w:szCs w:val="28"/>
        </w:rPr>
        <w:t xml:space="preserve"> </w:t>
      </w:r>
      <w:r w:rsidRPr="00945E6C">
        <w:rPr>
          <w:sz w:val="28"/>
          <w:szCs w:val="28"/>
        </w:rPr>
        <w:t>острова</w:t>
      </w:r>
      <w:r w:rsidRPr="00945E6C">
        <w:rPr>
          <w:spacing w:val="-4"/>
          <w:sz w:val="28"/>
          <w:szCs w:val="28"/>
        </w:rPr>
        <w:t xml:space="preserve"> </w:t>
      </w:r>
      <w:r w:rsidRPr="00945E6C">
        <w:rPr>
          <w:sz w:val="28"/>
          <w:szCs w:val="28"/>
        </w:rPr>
        <w:t xml:space="preserve">по </w:t>
      </w:r>
      <w:r w:rsidRPr="00945E6C">
        <w:rPr>
          <w:spacing w:val="-2"/>
          <w:sz w:val="28"/>
          <w:szCs w:val="28"/>
        </w:rPr>
        <w:t>происхождению.</w:t>
      </w:r>
    </w:p>
    <w:p w14:paraId="10CE44CF" w14:textId="77777777" w:rsidR="007F7A76" w:rsidRPr="00945E6C" w:rsidRDefault="00545477" w:rsidP="008D6988">
      <w:pPr>
        <w:pStyle w:val="a5"/>
        <w:ind w:left="0" w:right="147" w:firstLine="567"/>
        <w:rPr>
          <w:sz w:val="28"/>
          <w:szCs w:val="28"/>
        </w:rPr>
      </w:pPr>
      <w:r w:rsidRPr="00945E6C">
        <w:rPr>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43284BA" w14:textId="77777777" w:rsidR="007F7A76" w:rsidRPr="00945E6C" w:rsidRDefault="00545477" w:rsidP="008D6988">
      <w:pPr>
        <w:pStyle w:val="a5"/>
        <w:ind w:left="0" w:right="147" w:firstLine="567"/>
        <w:rPr>
          <w:sz w:val="28"/>
          <w:szCs w:val="28"/>
        </w:rPr>
      </w:pPr>
      <w:r w:rsidRPr="00945E6C">
        <w:rPr>
          <w:sz w:val="28"/>
          <w:szCs w:val="28"/>
        </w:rPr>
        <w:t>Самостоятельно</w:t>
      </w:r>
      <w:r w:rsidRPr="00945E6C">
        <w:rPr>
          <w:spacing w:val="-5"/>
          <w:sz w:val="28"/>
          <w:szCs w:val="28"/>
        </w:rPr>
        <w:t xml:space="preserve"> </w:t>
      </w:r>
      <w:r w:rsidRPr="00945E6C">
        <w:rPr>
          <w:sz w:val="28"/>
          <w:szCs w:val="28"/>
        </w:rPr>
        <w:t>составлять</w:t>
      </w:r>
      <w:r w:rsidRPr="00945E6C">
        <w:rPr>
          <w:spacing w:val="-3"/>
          <w:sz w:val="28"/>
          <w:szCs w:val="28"/>
        </w:rPr>
        <w:t xml:space="preserve"> </w:t>
      </w:r>
      <w:r w:rsidRPr="00945E6C">
        <w:rPr>
          <w:sz w:val="28"/>
          <w:szCs w:val="28"/>
        </w:rPr>
        <w:t>план</w:t>
      </w:r>
      <w:r w:rsidRPr="00945E6C">
        <w:rPr>
          <w:spacing w:val="-3"/>
          <w:sz w:val="28"/>
          <w:szCs w:val="28"/>
        </w:rPr>
        <w:t xml:space="preserve"> </w:t>
      </w:r>
      <w:r w:rsidRPr="00945E6C">
        <w:rPr>
          <w:sz w:val="28"/>
          <w:szCs w:val="28"/>
        </w:rPr>
        <w:t>решения</w:t>
      </w:r>
      <w:r w:rsidRPr="00945E6C">
        <w:rPr>
          <w:spacing w:val="-2"/>
          <w:sz w:val="28"/>
          <w:szCs w:val="28"/>
        </w:rPr>
        <w:t xml:space="preserve"> </w:t>
      </w:r>
      <w:r w:rsidRPr="00945E6C">
        <w:rPr>
          <w:sz w:val="28"/>
          <w:szCs w:val="28"/>
        </w:rPr>
        <w:t>учебной</w:t>
      </w:r>
      <w:r w:rsidRPr="00945E6C">
        <w:rPr>
          <w:spacing w:val="-3"/>
          <w:sz w:val="28"/>
          <w:szCs w:val="28"/>
        </w:rPr>
        <w:t xml:space="preserve"> </w:t>
      </w:r>
      <w:r w:rsidRPr="00945E6C">
        <w:rPr>
          <w:sz w:val="28"/>
          <w:szCs w:val="28"/>
        </w:rPr>
        <w:t>географической</w:t>
      </w:r>
      <w:r w:rsidRPr="00945E6C">
        <w:rPr>
          <w:spacing w:val="-2"/>
          <w:sz w:val="28"/>
          <w:szCs w:val="28"/>
        </w:rPr>
        <w:t xml:space="preserve"> задачи.</w:t>
      </w:r>
    </w:p>
    <w:p w14:paraId="311AB102" w14:textId="77777777" w:rsidR="007F7A76" w:rsidRPr="00945E6C" w:rsidRDefault="00545477" w:rsidP="00954FB1">
      <w:pPr>
        <w:pStyle w:val="3"/>
        <w:ind w:left="142" w:right="147" w:firstLine="566"/>
        <w:rPr>
          <w:sz w:val="28"/>
          <w:szCs w:val="28"/>
        </w:rPr>
      </w:pPr>
      <w:r w:rsidRPr="00945E6C">
        <w:rPr>
          <w:sz w:val="28"/>
          <w:szCs w:val="28"/>
        </w:rPr>
        <w:t>Формирование</w:t>
      </w:r>
      <w:r w:rsidRPr="00945E6C">
        <w:rPr>
          <w:spacing w:val="-6"/>
          <w:sz w:val="28"/>
          <w:szCs w:val="28"/>
        </w:rPr>
        <w:t xml:space="preserve"> </w:t>
      </w:r>
      <w:r w:rsidRPr="00945E6C">
        <w:rPr>
          <w:sz w:val="28"/>
          <w:szCs w:val="28"/>
        </w:rPr>
        <w:t>базовых</w:t>
      </w:r>
      <w:r w:rsidRPr="00945E6C">
        <w:rPr>
          <w:spacing w:val="-5"/>
          <w:sz w:val="28"/>
          <w:szCs w:val="28"/>
        </w:rPr>
        <w:t xml:space="preserve"> </w:t>
      </w:r>
      <w:r w:rsidRPr="00945E6C">
        <w:rPr>
          <w:sz w:val="28"/>
          <w:szCs w:val="28"/>
        </w:rPr>
        <w:t>исследовательских</w:t>
      </w:r>
      <w:r w:rsidRPr="00945E6C">
        <w:rPr>
          <w:spacing w:val="-4"/>
          <w:sz w:val="28"/>
          <w:szCs w:val="28"/>
        </w:rPr>
        <w:t xml:space="preserve"> </w:t>
      </w:r>
      <w:r w:rsidRPr="00945E6C">
        <w:rPr>
          <w:spacing w:val="-2"/>
          <w:sz w:val="28"/>
          <w:szCs w:val="28"/>
        </w:rPr>
        <w:t>действий</w:t>
      </w:r>
    </w:p>
    <w:p w14:paraId="6805609B" w14:textId="77777777" w:rsidR="00974FAB" w:rsidRPr="00945E6C" w:rsidRDefault="00545477" w:rsidP="008D6988">
      <w:pPr>
        <w:pStyle w:val="a5"/>
        <w:tabs>
          <w:tab w:val="left" w:pos="567"/>
        </w:tabs>
        <w:ind w:left="142" w:right="147" w:firstLine="425"/>
        <w:rPr>
          <w:sz w:val="28"/>
          <w:szCs w:val="28"/>
        </w:rPr>
      </w:pPr>
      <w:r w:rsidRPr="00945E6C">
        <w:rPr>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w:t>
      </w:r>
      <w:r w:rsidRPr="00945E6C">
        <w:rPr>
          <w:spacing w:val="-6"/>
          <w:sz w:val="28"/>
          <w:szCs w:val="28"/>
        </w:rPr>
        <w:t xml:space="preserve"> </w:t>
      </w:r>
      <w:r w:rsidRPr="00945E6C">
        <w:rPr>
          <w:sz w:val="28"/>
          <w:szCs w:val="28"/>
        </w:rPr>
        <w:t>анемометр,</w:t>
      </w:r>
      <w:r w:rsidRPr="00945E6C">
        <w:rPr>
          <w:spacing w:val="-6"/>
          <w:sz w:val="28"/>
          <w:szCs w:val="28"/>
        </w:rPr>
        <w:t xml:space="preserve"> </w:t>
      </w:r>
      <w:r w:rsidRPr="00945E6C">
        <w:rPr>
          <w:sz w:val="28"/>
          <w:szCs w:val="28"/>
        </w:rPr>
        <w:t>флюгер)</w:t>
      </w:r>
      <w:r w:rsidRPr="00945E6C">
        <w:rPr>
          <w:spacing w:val="-8"/>
          <w:sz w:val="28"/>
          <w:szCs w:val="28"/>
        </w:rPr>
        <w:t xml:space="preserve"> </w:t>
      </w:r>
      <w:r w:rsidRPr="00945E6C">
        <w:rPr>
          <w:sz w:val="28"/>
          <w:szCs w:val="28"/>
        </w:rPr>
        <w:t>и</w:t>
      </w:r>
      <w:r w:rsidRPr="00945E6C">
        <w:rPr>
          <w:spacing w:val="-6"/>
          <w:sz w:val="28"/>
          <w:szCs w:val="28"/>
        </w:rPr>
        <w:t xml:space="preserve"> </w:t>
      </w:r>
      <w:r w:rsidRPr="00945E6C">
        <w:rPr>
          <w:sz w:val="28"/>
          <w:szCs w:val="28"/>
        </w:rPr>
        <w:t>представлять</w:t>
      </w:r>
      <w:r w:rsidRPr="00945E6C">
        <w:rPr>
          <w:spacing w:val="-6"/>
          <w:sz w:val="28"/>
          <w:szCs w:val="28"/>
        </w:rPr>
        <w:t xml:space="preserve"> </w:t>
      </w:r>
      <w:r w:rsidRPr="00945E6C">
        <w:rPr>
          <w:sz w:val="28"/>
          <w:szCs w:val="28"/>
        </w:rPr>
        <w:t>результаты</w:t>
      </w:r>
      <w:r w:rsidRPr="00945E6C">
        <w:rPr>
          <w:spacing w:val="-7"/>
          <w:sz w:val="28"/>
          <w:szCs w:val="28"/>
        </w:rPr>
        <w:t xml:space="preserve"> </w:t>
      </w:r>
      <w:r w:rsidRPr="00945E6C">
        <w:rPr>
          <w:sz w:val="28"/>
          <w:szCs w:val="28"/>
        </w:rPr>
        <w:t>наблюдений</w:t>
      </w:r>
      <w:r w:rsidRPr="00945E6C">
        <w:rPr>
          <w:spacing w:val="-6"/>
          <w:sz w:val="28"/>
          <w:szCs w:val="28"/>
        </w:rPr>
        <w:t xml:space="preserve"> </w:t>
      </w:r>
      <w:r w:rsidRPr="00945E6C">
        <w:rPr>
          <w:sz w:val="28"/>
          <w:szCs w:val="28"/>
        </w:rPr>
        <w:t>в</w:t>
      </w:r>
      <w:r w:rsidRPr="00945E6C">
        <w:rPr>
          <w:spacing w:val="-7"/>
          <w:sz w:val="28"/>
          <w:szCs w:val="28"/>
        </w:rPr>
        <w:t xml:space="preserve"> </w:t>
      </w:r>
      <w:r w:rsidRPr="00945E6C">
        <w:rPr>
          <w:sz w:val="28"/>
          <w:szCs w:val="28"/>
        </w:rPr>
        <w:t>табличной</w:t>
      </w:r>
      <w:r w:rsidRPr="00945E6C">
        <w:rPr>
          <w:spacing w:val="-8"/>
          <w:sz w:val="28"/>
          <w:szCs w:val="28"/>
        </w:rPr>
        <w:t xml:space="preserve"> </w:t>
      </w:r>
      <w:r w:rsidRPr="00945E6C">
        <w:rPr>
          <w:sz w:val="28"/>
          <w:szCs w:val="28"/>
        </w:rPr>
        <w:t>и</w:t>
      </w:r>
      <w:r w:rsidRPr="00945E6C">
        <w:rPr>
          <w:spacing w:val="-6"/>
          <w:sz w:val="28"/>
          <w:szCs w:val="28"/>
        </w:rPr>
        <w:t xml:space="preserve"> </w:t>
      </w:r>
      <w:r w:rsidRPr="00945E6C">
        <w:rPr>
          <w:sz w:val="28"/>
          <w:szCs w:val="28"/>
        </w:rPr>
        <w:t>(или) графической форме.</w:t>
      </w:r>
      <w:r w:rsidR="00974FAB" w:rsidRPr="00945E6C">
        <w:rPr>
          <w:sz w:val="28"/>
          <w:szCs w:val="28"/>
        </w:rPr>
        <w:t xml:space="preserve"> </w:t>
      </w:r>
    </w:p>
    <w:p w14:paraId="31581411" w14:textId="57719C18" w:rsidR="007F7A76" w:rsidRPr="00945E6C" w:rsidRDefault="008D6988" w:rsidP="008D6988">
      <w:pPr>
        <w:pStyle w:val="a5"/>
        <w:tabs>
          <w:tab w:val="left" w:pos="567"/>
        </w:tabs>
        <w:spacing w:before="66"/>
        <w:ind w:left="142" w:right="147" w:firstLine="425"/>
        <w:rPr>
          <w:sz w:val="28"/>
          <w:szCs w:val="28"/>
        </w:rPr>
      </w:pPr>
      <w:r w:rsidRPr="00945E6C">
        <w:rPr>
          <w:sz w:val="28"/>
          <w:szCs w:val="28"/>
        </w:rPr>
        <w:t>ф</w:t>
      </w:r>
      <w:r w:rsidR="00545477" w:rsidRPr="00945E6C">
        <w:rPr>
          <w:sz w:val="28"/>
          <w:szCs w:val="28"/>
        </w:rPr>
        <w:t>ормулировать</w:t>
      </w:r>
      <w:r w:rsidR="00545477" w:rsidRPr="00945E6C">
        <w:rPr>
          <w:spacing w:val="-15"/>
          <w:sz w:val="28"/>
          <w:szCs w:val="28"/>
        </w:rPr>
        <w:t xml:space="preserve"> </w:t>
      </w:r>
      <w:r w:rsidR="00545477" w:rsidRPr="00945E6C">
        <w:rPr>
          <w:sz w:val="28"/>
          <w:szCs w:val="28"/>
        </w:rPr>
        <w:t>вопросы,</w:t>
      </w:r>
      <w:r w:rsidR="00545477" w:rsidRPr="00945E6C">
        <w:rPr>
          <w:spacing w:val="-15"/>
          <w:sz w:val="28"/>
          <w:szCs w:val="28"/>
        </w:rPr>
        <w:t xml:space="preserve"> </w:t>
      </w:r>
      <w:r w:rsidR="00545477" w:rsidRPr="00945E6C">
        <w:rPr>
          <w:sz w:val="28"/>
          <w:szCs w:val="28"/>
        </w:rPr>
        <w:t>поиск</w:t>
      </w:r>
      <w:r w:rsidR="00545477" w:rsidRPr="00945E6C">
        <w:rPr>
          <w:spacing w:val="-15"/>
          <w:sz w:val="28"/>
          <w:szCs w:val="28"/>
        </w:rPr>
        <w:t xml:space="preserve"> </w:t>
      </w:r>
      <w:r w:rsidR="00545477" w:rsidRPr="00945E6C">
        <w:rPr>
          <w:sz w:val="28"/>
          <w:szCs w:val="28"/>
        </w:rPr>
        <w:t>ответов</w:t>
      </w:r>
      <w:r w:rsidR="00545477" w:rsidRPr="00945E6C">
        <w:rPr>
          <w:spacing w:val="-15"/>
          <w:sz w:val="28"/>
          <w:szCs w:val="28"/>
        </w:rPr>
        <w:t xml:space="preserve"> </w:t>
      </w:r>
      <w:r w:rsidR="00545477" w:rsidRPr="00945E6C">
        <w:rPr>
          <w:sz w:val="28"/>
          <w:szCs w:val="28"/>
        </w:rPr>
        <w:t>на</w:t>
      </w:r>
      <w:r w:rsidR="00545477" w:rsidRPr="00945E6C">
        <w:rPr>
          <w:spacing w:val="-15"/>
          <w:sz w:val="28"/>
          <w:szCs w:val="28"/>
        </w:rPr>
        <w:t xml:space="preserve"> </w:t>
      </w:r>
      <w:r w:rsidR="00545477" w:rsidRPr="00945E6C">
        <w:rPr>
          <w:sz w:val="28"/>
          <w:szCs w:val="28"/>
        </w:rPr>
        <w:t>которые</w:t>
      </w:r>
      <w:r w:rsidR="00545477" w:rsidRPr="00945E6C">
        <w:rPr>
          <w:spacing w:val="-15"/>
          <w:sz w:val="28"/>
          <w:szCs w:val="28"/>
        </w:rPr>
        <w:t xml:space="preserve"> </w:t>
      </w:r>
      <w:r w:rsidR="00545477" w:rsidRPr="00945E6C">
        <w:rPr>
          <w:sz w:val="28"/>
          <w:szCs w:val="28"/>
        </w:rPr>
        <w:t>необходим</w:t>
      </w:r>
      <w:r w:rsidR="00545477" w:rsidRPr="00945E6C">
        <w:rPr>
          <w:spacing w:val="-15"/>
          <w:sz w:val="28"/>
          <w:szCs w:val="28"/>
        </w:rPr>
        <w:t xml:space="preserve"> </w:t>
      </w:r>
      <w:r w:rsidR="00545477" w:rsidRPr="00945E6C">
        <w:rPr>
          <w:sz w:val="28"/>
          <w:szCs w:val="28"/>
        </w:rPr>
        <w:t>для</w:t>
      </w:r>
      <w:r w:rsidR="00545477" w:rsidRPr="00945E6C">
        <w:rPr>
          <w:spacing w:val="-15"/>
          <w:sz w:val="28"/>
          <w:szCs w:val="28"/>
        </w:rPr>
        <w:t xml:space="preserve"> </w:t>
      </w:r>
      <w:r w:rsidR="00545477" w:rsidRPr="00945E6C">
        <w:rPr>
          <w:sz w:val="28"/>
          <w:szCs w:val="28"/>
        </w:rPr>
        <w:t>прогнозирования изменения численности населения Российской Федерации в будущем.</w:t>
      </w:r>
    </w:p>
    <w:p w14:paraId="1B06B063" w14:textId="77777777" w:rsidR="007F7A76" w:rsidRPr="00945E6C" w:rsidRDefault="00545477" w:rsidP="008D6988">
      <w:pPr>
        <w:pStyle w:val="a5"/>
        <w:tabs>
          <w:tab w:val="left" w:pos="567"/>
        </w:tabs>
        <w:ind w:left="142" w:right="147" w:firstLine="425"/>
        <w:rPr>
          <w:sz w:val="28"/>
          <w:szCs w:val="28"/>
        </w:rPr>
      </w:pPr>
      <w:r w:rsidRPr="00945E6C">
        <w:rPr>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AA98221" w14:textId="77777777" w:rsidR="007F7A76" w:rsidRPr="00945E6C" w:rsidRDefault="00545477" w:rsidP="008D6988">
      <w:pPr>
        <w:pStyle w:val="a5"/>
        <w:tabs>
          <w:tab w:val="left" w:pos="567"/>
        </w:tabs>
        <w:spacing w:before="1"/>
        <w:ind w:left="142" w:right="147" w:firstLine="425"/>
        <w:rPr>
          <w:sz w:val="28"/>
          <w:szCs w:val="28"/>
        </w:rPr>
      </w:pPr>
      <w:r w:rsidRPr="00945E6C">
        <w:rPr>
          <w:sz w:val="28"/>
          <w:szCs w:val="28"/>
        </w:rPr>
        <w:t>Проводить по самостоятельно составленному плану небольшое исследование роли традиций в обществе.</w:t>
      </w:r>
    </w:p>
    <w:p w14:paraId="03F226BA" w14:textId="77777777" w:rsidR="007F7A76" w:rsidRPr="00945E6C" w:rsidRDefault="00545477" w:rsidP="008D6988">
      <w:pPr>
        <w:pStyle w:val="a5"/>
        <w:tabs>
          <w:tab w:val="left" w:pos="567"/>
        </w:tabs>
        <w:ind w:left="142" w:right="147" w:firstLine="425"/>
        <w:rPr>
          <w:sz w:val="28"/>
          <w:szCs w:val="28"/>
        </w:rPr>
      </w:pPr>
      <w:r w:rsidRPr="00945E6C">
        <w:rPr>
          <w:sz w:val="28"/>
          <w:szCs w:val="28"/>
        </w:rPr>
        <w:t>Исследовать</w:t>
      </w:r>
      <w:r w:rsidRPr="00945E6C">
        <w:rPr>
          <w:spacing w:val="80"/>
          <w:sz w:val="28"/>
          <w:szCs w:val="28"/>
        </w:rPr>
        <w:t xml:space="preserve"> </w:t>
      </w:r>
      <w:r w:rsidRPr="00945E6C">
        <w:rPr>
          <w:sz w:val="28"/>
          <w:szCs w:val="28"/>
        </w:rPr>
        <w:t>несложные</w:t>
      </w:r>
      <w:r w:rsidRPr="00945E6C">
        <w:rPr>
          <w:spacing w:val="80"/>
          <w:sz w:val="28"/>
          <w:szCs w:val="28"/>
        </w:rPr>
        <w:t xml:space="preserve"> </w:t>
      </w:r>
      <w:r w:rsidRPr="00945E6C">
        <w:rPr>
          <w:sz w:val="28"/>
          <w:szCs w:val="28"/>
        </w:rPr>
        <w:t>практические</w:t>
      </w:r>
      <w:r w:rsidRPr="00945E6C">
        <w:rPr>
          <w:spacing w:val="80"/>
          <w:sz w:val="28"/>
          <w:szCs w:val="28"/>
        </w:rPr>
        <w:t xml:space="preserve"> </w:t>
      </w:r>
      <w:r w:rsidRPr="00945E6C">
        <w:rPr>
          <w:sz w:val="28"/>
          <w:szCs w:val="28"/>
        </w:rPr>
        <w:t>ситуации,</w:t>
      </w:r>
      <w:r w:rsidRPr="00945E6C">
        <w:rPr>
          <w:spacing w:val="80"/>
          <w:sz w:val="28"/>
          <w:szCs w:val="28"/>
        </w:rPr>
        <w:t xml:space="preserve"> </w:t>
      </w:r>
      <w:r w:rsidRPr="00945E6C">
        <w:rPr>
          <w:sz w:val="28"/>
          <w:szCs w:val="28"/>
        </w:rPr>
        <w:t>связанные</w:t>
      </w:r>
      <w:r w:rsidRPr="00945E6C">
        <w:rPr>
          <w:spacing w:val="80"/>
          <w:sz w:val="28"/>
          <w:szCs w:val="28"/>
        </w:rPr>
        <w:t xml:space="preserve"> </w:t>
      </w:r>
      <w:r w:rsidRPr="00945E6C">
        <w:rPr>
          <w:sz w:val="28"/>
          <w:szCs w:val="28"/>
        </w:rPr>
        <w:t>с</w:t>
      </w:r>
      <w:r w:rsidRPr="00945E6C">
        <w:rPr>
          <w:spacing w:val="80"/>
          <w:sz w:val="28"/>
          <w:szCs w:val="28"/>
        </w:rPr>
        <w:t xml:space="preserve"> </w:t>
      </w:r>
      <w:r w:rsidRPr="00945E6C">
        <w:rPr>
          <w:sz w:val="28"/>
          <w:szCs w:val="28"/>
        </w:rPr>
        <w:t>использованием различных способов повышения эффективности производства.</w:t>
      </w:r>
    </w:p>
    <w:p w14:paraId="7BC44EE9" w14:textId="77777777" w:rsidR="007F7A76" w:rsidRPr="00945E6C" w:rsidRDefault="00545477" w:rsidP="00954FB1">
      <w:pPr>
        <w:pStyle w:val="3"/>
        <w:spacing w:before="4"/>
        <w:ind w:left="142" w:right="147" w:firstLine="566"/>
        <w:rPr>
          <w:sz w:val="28"/>
          <w:szCs w:val="28"/>
        </w:rPr>
      </w:pPr>
      <w:r w:rsidRPr="00945E6C">
        <w:rPr>
          <w:sz w:val="28"/>
          <w:szCs w:val="28"/>
        </w:rPr>
        <w:t>Работа</w:t>
      </w:r>
      <w:r w:rsidRPr="00945E6C">
        <w:rPr>
          <w:spacing w:val="1"/>
          <w:sz w:val="28"/>
          <w:szCs w:val="28"/>
        </w:rPr>
        <w:t xml:space="preserve"> </w:t>
      </w:r>
      <w:r w:rsidRPr="00945E6C">
        <w:rPr>
          <w:sz w:val="28"/>
          <w:szCs w:val="28"/>
        </w:rPr>
        <w:t xml:space="preserve">с </w:t>
      </w:r>
      <w:r w:rsidRPr="00945E6C">
        <w:rPr>
          <w:spacing w:val="-2"/>
          <w:sz w:val="28"/>
          <w:szCs w:val="28"/>
        </w:rPr>
        <w:t>информацией</w:t>
      </w:r>
    </w:p>
    <w:p w14:paraId="35143A54" w14:textId="77777777" w:rsidR="007F7A76" w:rsidRPr="00945E6C" w:rsidRDefault="00545477" w:rsidP="008D6988">
      <w:pPr>
        <w:pStyle w:val="a5"/>
        <w:tabs>
          <w:tab w:val="left" w:pos="567"/>
        </w:tabs>
        <w:ind w:left="0" w:right="147" w:firstLine="567"/>
        <w:rPr>
          <w:sz w:val="28"/>
          <w:szCs w:val="28"/>
        </w:rPr>
      </w:pPr>
      <w:r w:rsidRPr="00945E6C">
        <w:rPr>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640E81C1" w14:textId="77777777" w:rsidR="007F7A76" w:rsidRPr="00945E6C" w:rsidRDefault="00545477" w:rsidP="008D6988">
      <w:pPr>
        <w:pStyle w:val="a5"/>
        <w:tabs>
          <w:tab w:val="left" w:pos="567"/>
        </w:tabs>
        <w:ind w:left="0" w:right="147" w:firstLine="567"/>
        <w:rPr>
          <w:sz w:val="28"/>
          <w:szCs w:val="28"/>
        </w:rPr>
      </w:pPr>
      <w:r w:rsidRPr="00945E6C">
        <w:rPr>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B94AFC5" w14:textId="77777777" w:rsidR="007F7A76" w:rsidRPr="00945E6C" w:rsidRDefault="00545477" w:rsidP="008D6988">
      <w:pPr>
        <w:pStyle w:val="a5"/>
        <w:tabs>
          <w:tab w:val="left" w:pos="567"/>
        </w:tabs>
        <w:ind w:left="0" w:right="147" w:firstLine="567"/>
        <w:rPr>
          <w:sz w:val="28"/>
          <w:szCs w:val="28"/>
        </w:rPr>
      </w:pPr>
      <w:r w:rsidRPr="00945E6C">
        <w:rPr>
          <w:sz w:val="28"/>
          <w:szCs w:val="28"/>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w:t>
      </w:r>
      <w:r w:rsidRPr="00945E6C">
        <w:rPr>
          <w:spacing w:val="-2"/>
          <w:sz w:val="28"/>
          <w:szCs w:val="28"/>
        </w:rPr>
        <w:t>авторов.</w:t>
      </w:r>
    </w:p>
    <w:p w14:paraId="3227C633" w14:textId="77777777" w:rsidR="007F7A76" w:rsidRPr="00945E6C" w:rsidRDefault="00545477" w:rsidP="008D6988">
      <w:pPr>
        <w:pStyle w:val="a5"/>
        <w:tabs>
          <w:tab w:val="left" w:pos="567"/>
        </w:tabs>
        <w:ind w:left="0" w:right="147" w:firstLine="567"/>
        <w:rPr>
          <w:sz w:val="28"/>
          <w:szCs w:val="28"/>
        </w:rPr>
      </w:pPr>
      <w:r w:rsidRPr="00945E6C">
        <w:rPr>
          <w:sz w:val="28"/>
          <w:szCs w:val="28"/>
        </w:rPr>
        <w:t>Выбирать</w:t>
      </w:r>
      <w:r w:rsidRPr="00945E6C">
        <w:rPr>
          <w:spacing w:val="-3"/>
          <w:sz w:val="28"/>
          <w:szCs w:val="28"/>
        </w:rPr>
        <w:t xml:space="preserve"> </w:t>
      </w:r>
      <w:r w:rsidRPr="00945E6C">
        <w:rPr>
          <w:sz w:val="28"/>
          <w:szCs w:val="28"/>
        </w:rPr>
        <w:t>оптимальную</w:t>
      </w:r>
      <w:r w:rsidRPr="00945E6C">
        <w:rPr>
          <w:spacing w:val="-4"/>
          <w:sz w:val="28"/>
          <w:szCs w:val="28"/>
        </w:rPr>
        <w:t xml:space="preserve"> </w:t>
      </w:r>
      <w:r w:rsidRPr="00945E6C">
        <w:rPr>
          <w:sz w:val="28"/>
          <w:szCs w:val="28"/>
        </w:rPr>
        <w:t>форму</w:t>
      </w:r>
      <w:r w:rsidRPr="00945E6C">
        <w:rPr>
          <w:spacing w:val="-11"/>
          <w:sz w:val="28"/>
          <w:szCs w:val="28"/>
        </w:rPr>
        <w:t xml:space="preserve"> </w:t>
      </w:r>
      <w:r w:rsidRPr="00945E6C">
        <w:rPr>
          <w:sz w:val="28"/>
          <w:szCs w:val="28"/>
        </w:rPr>
        <w:t>представления</w:t>
      </w:r>
      <w:r w:rsidRPr="00945E6C">
        <w:rPr>
          <w:spacing w:val="-4"/>
          <w:sz w:val="28"/>
          <w:szCs w:val="28"/>
        </w:rPr>
        <w:t xml:space="preserve"> </w:t>
      </w:r>
      <w:r w:rsidRPr="00945E6C">
        <w:rPr>
          <w:sz w:val="28"/>
          <w:szCs w:val="28"/>
        </w:rPr>
        <w:t>результатов</w:t>
      </w:r>
      <w:r w:rsidRPr="00945E6C">
        <w:rPr>
          <w:spacing w:val="-4"/>
          <w:sz w:val="28"/>
          <w:szCs w:val="28"/>
        </w:rPr>
        <w:t xml:space="preserve"> </w:t>
      </w:r>
      <w:r w:rsidRPr="00945E6C">
        <w:rPr>
          <w:sz w:val="28"/>
          <w:szCs w:val="28"/>
        </w:rPr>
        <w:t>самостоятельной</w:t>
      </w:r>
      <w:r w:rsidRPr="00945E6C">
        <w:rPr>
          <w:spacing w:val="-6"/>
          <w:sz w:val="28"/>
          <w:szCs w:val="28"/>
        </w:rPr>
        <w:t xml:space="preserve"> </w:t>
      </w:r>
      <w:r w:rsidRPr="00945E6C">
        <w:rPr>
          <w:sz w:val="28"/>
          <w:szCs w:val="28"/>
        </w:rPr>
        <w:t>работы с исторической информацией (сообщение, эссе, презентация, учебный проект и др.).</w:t>
      </w:r>
    </w:p>
    <w:p w14:paraId="3AEB5DC2" w14:textId="77777777" w:rsidR="007F7A76" w:rsidRPr="00945E6C" w:rsidRDefault="00545477" w:rsidP="008D6988">
      <w:pPr>
        <w:pStyle w:val="a5"/>
        <w:tabs>
          <w:tab w:val="left" w:pos="567"/>
        </w:tabs>
        <w:ind w:left="0" w:right="147" w:firstLine="567"/>
        <w:rPr>
          <w:sz w:val="28"/>
          <w:szCs w:val="28"/>
        </w:rPr>
      </w:pPr>
      <w:r w:rsidRPr="00945E6C">
        <w:rPr>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2789D09" w14:textId="77777777" w:rsidR="007F7A76" w:rsidRPr="00945E6C" w:rsidRDefault="00545477" w:rsidP="008D6988">
      <w:pPr>
        <w:pStyle w:val="a5"/>
        <w:tabs>
          <w:tab w:val="left" w:pos="567"/>
        </w:tabs>
        <w:ind w:left="0" w:right="147" w:firstLine="567"/>
        <w:rPr>
          <w:sz w:val="28"/>
          <w:szCs w:val="28"/>
        </w:rPr>
      </w:pPr>
      <w:r w:rsidRPr="00945E6C">
        <w:rPr>
          <w:sz w:val="28"/>
          <w:szCs w:val="28"/>
        </w:rP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82D6001" w14:textId="77777777" w:rsidR="007F7A76" w:rsidRPr="00945E6C" w:rsidRDefault="00545477" w:rsidP="008D6988">
      <w:pPr>
        <w:pStyle w:val="a5"/>
        <w:tabs>
          <w:tab w:val="left" w:pos="567"/>
        </w:tabs>
        <w:ind w:left="0" w:right="147" w:firstLine="567"/>
        <w:rPr>
          <w:sz w:val="28"/>
          <w:szCs w:val="28"/>
        </w:rPr>
      </w:pPr>
      <w:r w:rsidRPr="00945E6C">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FC8B20C" w14:textId="77777777" w:rsidR="007F7A76" w:rsidRPr="00945E6C" w:rsidRDefault="00545477" w:rsidP="008D6988">
      <w:pPr>
        <w:pStyle w:val="a5"/>
        <w:tabs>
          <w:tab w:val="left" w:pos="567"/>
        </w:tabs>
        <w:ind w:left="0" w:right="147" w:firstLine="567"/>
        <w:rPr>
          <w:sz w:val="28"/>
          <w:szCs w:val="28"/>
        </w:rPr>
      </w:pPr>
      <w:r w:rsidRPr="00945E6C">
        <w:rPr>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w:t>
      </w:r>
      <w:r w:rsidRPr="00945E6C">
        <w:rPr>
          <w:spacing w:val="-2"/>
          <w:sz w:val="28"/>
          <w:szCs w:val="28"/>
        </w:rPr>
        <w:t>недостоверной.</w:t>
      </w:r>
    </w:p>
    <w:p w14:paraId="71634C39" w14:textId="77777777" w:rsidR="007F7A76" w:rsidRPr="00945E6C" w:rsidRDefault="00545477" w:rsidP="008D6988">
      <w:pPr>
        <w:pStyle w:val="a5"/>
        <w:tabs>
          <w:tab w:val="left" w:pos="567"/>
        </w:tabs>
        <w:ind w:left="0" w:right="147" w:firstLine="567"/>
        <w:rPr>
          <w:sz w:val="28"/>
          <w:szCs w:val="28"/>
        </w:rPr>
      </w:pPr>
      <w:r w:rsidRPr="00945E6C">
        <w:rPr>
          <w:sz w:val="28"/>
          <w:szCs w:val="28"/>
        </w:rPr>
        <w:t>Определять</w:t>
      </w:r>
      <w:r w:rsidRPr="00945E6C">
        <w:rPr>
          <w:spacing w:val="-5"/>
          <w:sz w:val="28"/>
          <w:szCs w:val="28"/>
        </w:rPr>
        <w:t xml:space="preserve"> </w:t>
      </w:r>
      <w:r w:rsidRPr="00945E6C">
        <w:rPr>
          <w:sz w:val="28"/>
          <w:szCs w:val="28"/>
        </w:rPr>
        <w:t>информацию,</w:t>
      </w:r>
      <w:r w:rsidRPr="00945E6C">
        <w:rPr>
          <w:spacing w:val="-3"/>
          <w:sz w:val="28"/>
          <w:szCs w:val="28"/>
        </w:rPr>
        <w:t xml:space="preserve"> </w:t>
      </w:r>
      <w:r w:rsidRPr="00945E6C">
        <w:rPr>
          <w:sz w:val="28"/>
          <w:szCs w:val="28"/>
        </w:rPr>
        <w:t>недостающую</w:t>
      </w:r>
      <w:r w:rsidRPr="00945E6C">
        <w:rPr>
          <w:spacing w:val="-2"/>
          <w:sz w:val="28"/>
          <w:szCs w:val="28"/>
        </w:rPr>
        <w:t xml:space="preserve"> </w:t>
      </w:r>
      <w:r w:rsidRPr="00945E6C">
        <w:rPr>
          <w:sz w:val="28"/>
          <w:szCs w:val="28"/>
        </w:rPr>
        <w:t>для</w:t>
      </w:r>
      <w:r w:rsidRPr="00945E6C">
        <w:rPr>
          <w:spacing w:val="-3"/>
          <w:sz w:val="28"/>
          <w:szCs w:val="28"/>
        </w:rPr>
        <w:t xml:space="preserve"> </w:t>
      </w:r>
      <w:r w:rsidRPr="00945E6C">
        <w:rPr>
          <w:sz w:val="28"/>
          <w:szCs w:val="28"/>
        </w:rPr>
        <w:t>решения</w:t>
      </w:r>
      <w:r w:rsidRPr="00945E6C">
        <w:rPr>
          <w:spacing w:val="-3"/>
          <w:sz w:val="28"/>
          <w:szCs w:val="28"/>
        </w:rPr>
        <w:t xml:space="preserve"> </w:t>
      </w:r>
      <w:r w:rsidRPr="00945E6C">
        <w:rPr>
          <w:sz w:val="28"/>
          <w:szCs w:val="28"/>
        </w:rPr>
        <w:t>той</w:t>
      </w:r>
      <w:r w:rsidRPr="00945E6C">
        <w:rPr>
          <w:spacing w:val="-1"/>
          <w:sz w:val="28"/>
          <w:szCs w:val="28"/>
        </w:rPr>
        <w:t xml:space="preserve"> </w:t>
      </w:r>
      <w:r w:rsidRPr="00945E6C">
        <w:rPr>
          <w:sz w:val="28"/>
          <w:szCs w:val="28"/>
        </w:rPr>
        <w:t>или</w:t>
      </w:r>
      <w:r w:rsidRPr="00945E6C">
        <w:rPr>
          <w:spacing w:val="-2"/>
          <w:sz w:val="28"/>
          <w:szCs w:val="28"/>
        </w:rPr>
        <w:t xml:space="preserve"> </w:t>
      </w:r>
      <w:r w:rsidRPr="00945E6C">
        <w:rPr>
          <w:sz w:val="28"/>
          <w:szCs w:val="28"/>
        </w:rPr>
        <w:t>иной</w:t>
      </w:r>
      <w:r w:rsidRPr="00945E6C">
        <w:rPr>
          <w:spacing w:val="-4"/>
          <w:sz w:val="28"/>
          <w:szCs w:val="28"/>
        </w:rPr>
        <w:t xml:space="preserve"> </w:t>
      </w:r>
      <w:r w:rsidRPr="00945E6C">
        <w:rPr>
          <w:spacing w:val="-2"/>
          <w:sz w:val="28"/>
          <w:szCs w:val="28"/>
        </w:rPr>
        <w:t>задачи.</w:t>
      </w:r>
    </w:p>
    <w:p w14:paraId="09702D0F" w14:textId="77777777" w:rsidR="007F7A76" w:rsidRPr="00945E6C" w:rsidRDefault="00545477" w:rsidP="008D6988">
      <w:pPr>
        <w:pStyle w:val="a5"/>
        <w:tabs>
          <w:tab w:val="left" w:pos="567"/>
        </w:tabs>
        <w:ind w:left="0" w:right="147" w:firstLine="567"/>
        <w:rPr>
          <w:sz w:val="28"/>
          <w:szCs w:val="28"/>
        </w:rPr>
      </w:pPr>
      <w:r w:rsidRPr="00945E6C">
        <w:rPr>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2F7D3FCA" w14:textId="77777777" w:rsidR="007F7A76" w:rsidRPr="00945E6C" w:rsidRDefault="00545477" w:rsidP="008D6988">
      <w:pPr>
        <w:pStyle w:val="a5"/>
        <w:tabs>
          <w:tab w:val="left" w:pos="567"/>
        </w:tabs>
        <w:ind w:left="0" w:right="147" w:firstLine="567"/>
        <w:rPr>
          <w:sz w:val="28"/>
          <w:szCs w:val="28"/>
        </w:rPr>
      </w:pPr>
      <w:r w:rsidRPr="00945E6C">
        <w:rPr>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7304E9B8" w14:textId="77777777" w:rsidR="007F7A76" w:rsidRPr="00945E6C" w:rsidRDefault="00545477" w:rsidP="008D6988">
      <w:pPr>
        <w:pStyle w:val="a5"/>
        <w:tabs>
          <w:tab w:val="left" w:pos="567"/>
        </w:tabs>
        <w:ind w:left="0" w:firstLine="567"/>
        <w:rPr>
          <w:sz w:val="28"/>
          <w:szCs w:val="28"/>
        </w:rPr>
      </w:pPr>
      <w:r w:rsidRPr="00945E6C">
        <w:rPr>
          <w:sz w:val="28"/>
          <w:szCs w:val="28"/>
        </w:rPr>
        <w:t>Представлять</w:t>
      </w:r>
      <w:r w:rsidRPr="00945E6C">
        <w:rPr>
          <w:spacing w:val="-6"/>
          <w:sz w:val="28"/>
          <w:szCs w:val="28"/>
        </w:rPr>
        <w:t xml:space="preserve"> </w:t>
      </w:r>
      <w:r w:rsidRPr="00945E6C">
        <w:rPr>
          <w:sz w:val="28"/>
          <w:szCs w:val="28"/>
        </w:rPr>
        <w:t>информацию</w:t>
      </w:r>
      <w:r w:rsidRPr="00945E6C">
        <w:rPr>
          <w:spacing w:val="-3"/>
          <w:sz w:val="28"/>
          <w:szCs w:val="28"/>
        </w:rPr>
        <w:t xml:space="preserve"> </w:t>
      </w:r>
      <w:r w:rsidRPr="00945E6C">
        <w:rPr>
          <w:sz w:val="28"/>
          <w:szCs w:val="28"/>
        </w:rPr>
        <w:t>в</w:t>
      </w:r>
      <w:r w:rsidRPr="00945E6C">
        <w:rPr>
          <w:spacing w:val="-4"/>
          <w:sz w:val="28"/>
          <w:szCs w:val="28"/>
        </w:rPr>
        <w:t xml:space="preserve"> </w:t>
      </w:r>
      <w:r w:rsidRPr="00945E6C">
        <w:rPr>
          <w:sz w:val="28"/>
          <w:szCs w:val="28"/>
        </w:rPr>
        <w:t>виде</w:t>
      </w:r>
      <w:r w:rsidRPr="00945E6C">
        <w:rPr>
          <w:spacing w:val="-5"/>
          <w:sz w:val="28"/>
          <w:szCs w:val="28"/>
        </w:rPr>
        <w:t xml:space="preserve"> </w:t>
      </w:r>
      <w:r w:rsidRPr="00945E6C">
        <w:rPr>
          <w:sz w:val="28"/>
          <w:szCs w:val="28"/>
        </w:rPr>
        <w:t>кратких</w:t>
      </w:r>
      <w:r w:rsidRPr="00945E6C">
        <w:rPr>
          <w:spacing w:val="-1"/>
          <w:sz w:val="28"/>
          <w:szCs w:val="28"/>
        </w:rPr>
        <w:t xml:space="preserve"> </w:t>
      </w:r>
      <w:r w:rsidRPr="00945E6C">
        <w:rPr>
          <w:sz w:val="28"/>
          <w:szCs w:val="28"/>
        </w:rPr>
        <w:t>выводов</w:t>
      </w:r>
      <w:r w:rsidRPr="00945E6C">
        <w:rPr>
          <w:spacing w:val="-4"/>
          <w:sz w:val="28"/>
          <w:szCs w:val="28"/>
        </w:rPr>
        <w:t xml:space="preserve"> </w:t>
      </w:r>
      <w:r w:rsidRPr="00945E6C">
        <w:rPr>
          <w:sz w:val="28"/>
          <w:szCs w:val="28"/>
        </w:rPr>
        <w:t>и</w:t>
      </w:r>
      <w:r w:rsidRPr="00945E6C">
        <w:rPr>
          <w:spacing w:val="-3"/>
          <w:sz w:val="28"/>
          <w:szCs w:val="28"/>
        </w:rPr>
        <w:t xml:space="preserve"> </w:t>
      </w:r>
      <w:r w:rsidRPr="00945E6C">
        <w:rPr>
          <w:spacing w:val="-2"/>
          <w:sz w:val="28"/>
          <w:szCs w:val="28"/>
        </w:rPr>
        <w:t>обобщений.</w:t>
      </w:r>
    </w:p>
    <w:p w14:paraId="1E8720AC" w14:textId="77777777" w:rsidR="007F7A76" w:rsidRPr="00945E6C" w:rsidRDefault="00545477" w:rsidP="008D6988">
      <w:pPr>
        <w:pStyle w:val="a5"/>
        <w:tabs>
          <w:tab w:val="left" w:pos="567"/>
        </w:tabs>
        <w:ind w:left="0" w:right="150" w:firstLine="567"/>
        <w:rPr>
          <w:sz w:val="28"/>
          <w:szCs w:val="28"/>
        </w:rPr>
      </w:pPr>
      <w:r w:rsidRPr="00945E6C">
        <w:rPr>
          <w:sz w:val="28"/>
          <w:szCs w:val="28"/>
        </w:rPr>
        <w:t>Осуществлять</w:t>
      </w:r>
      <w:r w:rsidRPr="00945E6C">
        <w:rPr>
          <w:spacing w:val="-2"/>
          <w:sz w:val="28"/>
          <w:szCs w:val="28"/>
        </w:rPr>
        <w:t xml:space="preserve"> </w:t>
      </w:r>
      <w:r w:rsidRPr="00945E6C">
        <w:rPr>
          <w:sz w:val="28"/>
          <w:szCs w:val="28"/>
        </w:rPr>
        <w:t>поиск</w:t>
      </w:r>
      <w:r w:rsidRPr="00945E6C">
        <w:rPr>
          <w:spacing w:val="-4"/>
          <w:sz w:val="28"/>
          <w:szCs w:val="28"/>
        </w:rPr>
        <w:t xml:space="preserve"> </w:t>
      </w:r>
      <w:r w:rsidRPr="00945E6C">
        <w:rPr>
          <w:sz w:val="28"/>
          <w:szCs w:val="28"/>
        </w:rPr>
        <w:t>информации</w:t>
      </w:r>
      <w:r w:rsidRPr="00945E6C">
        <w:rPr>
          <w:spacing w:val="-1"/>
          <w:sz w:val="28"/>
          <w:szCs w:val="28"/>
        </w:rPr>
        <w:t xml:space="preserve"> </w:t>
      </w:r>
      <w:r w:rsidRPr="00945E6C">
        <w:rPr>
          <w:sz w:val="28"/>
          <w:szCs w:val="28"/>
        </w:rPr>
        <w:t>о</w:t>
      </w:r>
      <w:r w:rsidRPr="00945E6C">
        <w:rPr>
          <w:spacing w:val="-5"/>
          <w:sz w:val="28"/>
          <w:szCs w:val="28"/>
        </w:rPr>
        <w:t xml:space="preserve"> </w:t>
      </w:r>
      <w:r w:rsidRPr="00945E6C">
        <w:rPr>
          <w:sz w:val="28"/>
          <w:szCs w:val="28"/>
        </w:rPr>
        <w:t>роли</w:t>
      </w:r>
      <w:r w:rsidRPr="00945E6C">
        <w:rPr>
          <w:spacing w:val="-3"/>
          <w:sz w:val="28"/>
          <w:szCs w:val="28"/>
        </w:rPr>
        <w:t xml:space="preserve"> </w:t>
      </w:r>
      <w:r w:rsidRPr="00945E6C">
        <w:rPr>
          <w:sz w:val="28"/>
          <w:szCs w:val="28"/>
        </w:rPr>
        <w:t>непрерывного</w:t>
      </w:r>
      <w:r w:rsidRPr="00945E6C">
        <w:rPr>
          <w:spacing w:val="-2"/>
          <w:sz w:val="28"/>
          <w:szCs w:val="28"/>
        </w:rPr>
        <w:t xml:space="preserve"> </w:t>
      </w:r>
      <w:r w:rsidRPr="00945E6C">
        <w:rPr>
          <w:sz w:val="28"/>
          <w:szCs w:val="28"/>
        </w:rPr>
        <w:t>образования</w:t>
      </w:r>
      <w:r w:rsidRPr="00945E6C">
        <w:rPr>
          <w:spacing w:val="-2"/>
          <w:sz w:val="28"/>
          <w:szCs w:val="28"/>
        </w:rPr>
        <w:t xml:space="preserve"> </w:t>
      </w:r>
      <w:r w:rsidRPr="00945E6C">
        <w:rPr>
          <w:sz w:val="28"/>
          <w:szCs w:val="28"/>
        </w:rPr>
        <w:t>в</w:t>
      </w:r>
      <w:r w:rsidRPr="00945E6C">
        <w:rPr>
          <w:spacing w:val="-5"/>
          <w:sz w:val="28"/>
          <w:szCs w:val="28"/>
        </w:rPr>
        <w:t xml:space="preserve"> </w:t>
      </w:r>
      <w:r w:rsidRPr="00945E6C">
        <w:rPr>
          <w:sz w:val="28"/>
          <w:szCs w:val="28"/>
        </w:rPr>
        <w:t>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40FD1E75" w14:textId="77777777" w:rsidR="007F7A76" w:rsidRPr="00945E6C" w:rsidRDefault="00545477" w:rsidP="005A7C12">
      <w:pPr>
        <w:pStyle w:val="3"/>
        <w:ind w:left="708"/>
        <w:rPr>
          <w:sz w:val="28"/>
          <w:szCs w:val="28"/>
        </w:rPr>
      </w:pPr>
      <w:r w:rsidRPr="00945E6C">
        <w:rPr>
          <w:sz w:val="28"/>
          <w:szCs w:val="28"/>
        </w:rPr>
        <w:t>Формирование</w:t>
      </w:r>
      <w:r w:rsidRPr="00945E6C">
        <w:rPr>
          <w:spacing w:val="-9"/>
          <w:sz w:val="28"/>
          <w:szCs w:val="28"/>
        </w:rPr>
        <w:t xml:space="preserve"> </w:t>
      </w:r>
      <w:r w:rsidRPr="00945E6C">
        <w:rPr>
          <w:sz w:val="28"/>
          <w:szCs w:val="28"/>
        </w:rPr>
        <w:t>универсальных</w:t>
      </w:r>
      <w:r w:rsidRPr="00945E6C">
        <w:rPr>
          <w:spacing w:val="-6"/>
          <w:sz w:val="28"/>
          <w:szCs w:val="28"/>
        </w:rPr>
        <w:t xml:space="preserve"> </w:t>
      </w:r>
      <w:r w:rsidRPr="00945E6C">
        <w:rPr>
          <w:sz w:val="28"/>
          <w:szCs w:val="28"/>
        </w:rPr>
        <w:t>учебных</w:t>
      </w:r>
      <w:r w:rsidRPr="00945E6C">
        <w:rPr>
          <w:spacing w:val="-6"/>
          <w:sz w:val="28"/>
          <w:szCs w:val="28"/>
        </w:rPr>
        <w:t xml:space="preserve"> </w:t>
      </w:r>
      <w:r w:rsidRPr="00945E6C">
        <w:rPr>
          <w:sz w:val="28"/>
          <w:szCs w:val="28"/>
        </w:rPr>
        <w:t>коммуникативных</w:t>
      </w:r>
      <w:r w:rsidRPr="00945E6C">
        <w:rPr>
          <w:spacing w:val="-5"/>
          <w:sz w:val="28"/>
          <w:szCs w:val="28"/>
        </w:rPr>
        <w:t xml:space="preserve"> </w:t>
      </w:r>
      <w:r w:rsidRPr="00945E6C">
        <w:rPr>
          <w:spacing w:val="-2"/>
          <w:sz w:val="28"/>
          <w:szCs w:val="28"/>
        </w:rPr>
        <w:t>действий</w:t>
      </w:r>
    </w:p>
    <w:p w14:paraId="49863C47" w14:textId="77777777" w:rsidR="007F7A76" w:rsidRPr="00945E6C" w:rsidRDefault="00545477" w:rsidP="008D6988">
      <w:pPr>
        <w:pStyle w:val="a5"/>
        <w:tabs>
          <w:tab w:val="left" w:pos="849"/>
          <w:tab w:val="left" w:pos="850"/>
        </w:tabs>
        <w:ind w:left="0" w:right="145" w:firstLine="426"/>
        <w:rPr>
          <w:sz w:val="28"/>
          <w:szCs w:val="28"/>
        </w:rPr>
      </w:pPr>
      <w:r w:rsidRPr="00945E6C">
        <w:rPr>
          <w:sz w:val="28"/>
          <w:szCs w:val="28"/>
        </w:rPr>
        <w:t>Определять</w:t>
      </w:r>
      <w:r w:rsidRPr="00945E6C">
        <w:rPr>
          <w:spacing w:val="80"/>
          <w:sz w:val="28"/>
          <w:szCs w:val="28"/>
        </w:rPr>
        <w:t xml:space="preserve"> </w:t>
      </w:r>
      <w:r w:rsidRPr="00945E6C">
        <w:rPr>
          <w:sz w:val="28"/>
          <w:szCs w:val="28"/>
        </w:rPr>
        <w:t>характер</w:t>
      </w:r>
      <w:r w:rsidRPr="00945E6C">
        <w:rPr>
          <w:spacing w:val="80"/>
          <w:sz w:val="28"/>
          <w:szCs w:val="28"/>
        </w:rPr>
        <w:t xml:space="preserve"> </w:t>
      </w:r>
      <w:r w:rsidRPr="00945E6C">
        <w:rPr>
          <w:sz w:val="28"/>
          <w:szCs w:val="28"/>
        </w:rPr>
        <w:t>отношений</w:t>
      </w:r>
      <w:r w:rsidRPr="00945E6C">
        <w:rPr>
          <w:spacing w:val="80"/>
          <w:sz w:val="28"/>
          <w:szCs w:val="28"/>
        </w:rPr>
        <w:t xml:space="preserve"> </w:t>
      </w:r>
      <w:r w:rsidRPr="00945E6C">
        <w:rPr>
          <w:sz w:val="28"/>
          <w:szCs w:val="28"/>
        </w:rPr>
        <w:t>между</w:t>
      </w:r>
      <w:r w:rsidRPr="00945E6C">
        <w:rPr>
          <w:spacing w:val="78"/>
          <w:sz w:val="28"/>
          <w:szCs w:val="28"/>
        </w:rPr>
        <w:t xml:space="preserve"> </w:t>
      </w:r>
      <w:r w:rsidRPr="00945E6C">
        <w:rPr>
          <w:sz w:val="28"/>
          <w:szCs w:val="28"/>
        </w:rPr>
        <w:t>людьми</w:t>
      </w:r>
      <w:r w:rsidRPr="00945E6C">
        <w:rPr>
          <w:spacing w:val="80"/>
          <w:sz w:val="28"/>
          <w:szCs w:val="28"/>
        </w:rPr>
        <w:t xml:space="preserve"> </w:t>
      </w:r>
      <w:r w:rsidRPr="00945E6C">
        <w:rPr>
          <w:sz w:val="28"/>
          <w:szCs w:val="28"/>
        </w:rPr>
        <w:t>в</w:t>
      </w:r>
      <w:r w:rsidRPr="00945E6C">
        <w:rPr>
          <w:spacing w:val="80"/>
          <w:sz w:val="28"/>
          <w:szCs w:val="28"/>
        </w:rPr>
        <w:t xml:space="preserve"> </w:t>
      </w:r>
      <w:r w:rsidRPr="00945E6C">
        <w:rPr>
          <w:sz w:val="28"/>
          <w:szCs w:val="28"/>
        </w:rPr>
        <w:t>различных</w:t>
      </w:r>
      <w:r w:rsidRPr="00945E6C">
        <w:rPr>
          <w:spacing w:val="80"/>
          <w:sz w:val="28"/>
          <w:szCs w:val="28"/>
        </w:rPr>
        <w:t xml:space="preserve"> </w:t>
      </w:r>
      <w:r w:rsidRPr="00945E6C">
        <w:rPr>
          <w:sz w:val="28"/>
          <w:szCs w:val="28"/>
        </w:rPr>
        <w:t>исторических</w:t>
      </w:r>
      <w:r w:rsidRPr="00945E6C">
        <w:rPr>
          <w:spacing w:val="80"/>
          <w:sz w:val="28"/>
          <w:szCs w:val="28"/>
        </w:rPr>
        <w:t xml:space="preserve"> </w:t>
      </w:r>
      <w:r w:rsidRPr="00945E6C">
        <w:rPr>
          <w:sz w:val="28"/>
          <w:szCs w:val="28"/>
        </w:rPr>
        <w:t>и современных ситуациях, событиях.</w:t>
      </w:r>
    </w:p>
    <w:p w14:paraId="3DC35E76" w14:textId="77777777" w:rsidR="007F7A76" w:rsidRPr="00945E6C" w:rsidRDefault="00545477" w:rsidP="008D6988">
      <w:pPr>
        <w:pStyle w:val="a5"/>
        <w:tabs>
          <w:tab w:val="left" w:pos="849"/>
          <w:tab w:val="left" w:pos="850"/>
        </w:tabs>
        <w:ind w:left="0" w:right="153" w:firstLine="426"/>
        <w:rPr>
          <w:sz w:val="28"/>
          <w:szCs w:val="28"/>
        </w:rPr>
      </w:pPr>
      <w:r w:rsidRPr="00945E6C">
        <w:rPr>
          <w:sz w:val="28"/>
          <w:szCs w:val="28"/>
        </w:rPr>
        <w:t>Раскрывать</w:t>
      </w:r>
      <w:r w:rsidRPr="00945E6C">
        <w:rPr>
          <w:spacing w:val="40"/>
          <w:sz w:val="28"/>
          <w:szCs w:val="28"/>
        </w:rPr>
        <w:t xml:space="preserve"> </w:t>
      </w:r>
      <w:r w:rsidRPr="00945E6C">
        <w:rPr>
          <w:sz w:val="28"/>
          <w:szCs w:val="28"/>
        </w:rPr>
        <w:t>значение</w:t>
      </w:r>
      <w:r w:rsidRPr="00945E6C">
        <w:rPr>
          <w:spacing w:val="40"/>
          <w:sz w:val="28"/>
          <w:szCs w:val="28"/>
        </w:rPr>
        <w:t xml:space="preserve"> </w:t>
      </w:r>
      <w:r w:rsidRPr="00945E6C">
        <w:rPr>
          <w:sz w:val="28"/>
          <w:szCs w:val="28"/>
        </w:rPr>
        <w:t>совместной</w:t>
      </w:r>
      <w:r w:rsidRPr="00945E6C">
        <w:rPr>
          <w:spacing w:val="40"/>
          <w:sz w:val="28"/>
          <w:szCs w:val="28"/>
        </w:rPr>
        <w:t xml:space="preserve"> </w:t>
      </w:r>
      <w:r w:rsidRPr="00945E6C">
        <w:rPr>
          <w:sz w:val="28"/>
          <w:szCs w:val="28"/>
        </w:rPr>
        <w:t>деятельности,</w:t>
      </w:r>
      <w:r w:rsidRPr="00945E6C">
        <w:rPr>
          <w:spacing w:val="40"/>
          <w:sz w:val="28"/>
          <w:szCs w:val="28"/>
        </w:rPr>
        <w:t xml:space="preserve"> </w:t>
      </w:r>
      <w:r w:rsidRPr="00945E6C">
        <w:rPr>
          <w:sz w:val="28"/>
          <w:szCs w:val="28"/>
        </w:rPr>
        <w:t>сотрудничества</w:t>
      </w:r>
      <w:r w:rsidRPr="00945E6C">
        <w:rPr>
          <w:spacing w:val="40"/>
          <w:sz w:val="28"/>
          <w:szCs w:val="28"/>
        </w:rPr>
        <w:t xml:space="preserve"> </w:t>
      </w:r>
      <w:r w:rsidRPr="00945E6C">
        <w:rPr>
          <w:sz w:val="28"/>
          <w:szCs w:val="28"/>
        </w:rPr>
        <w:t>людей</w:t>
      </w:r>
      <w:r w:rsidRPr="00945E6C">
        <w:rPr>
          <w:spacing w:val="40"/>
          <w:sz w:val="28"/>
          <w:szCs w:val="28"/>
        </w:rPr>
        <w:t xml:space="preserve"> </w:t>
      </w:r>
      <w:r w:rsidRPr="00945E6C">
        <w:rPr>
          <w:sz w:val="28"/>
          <w:szCs w:val="28"/>
        </w:rPr>
        <w:t>в</w:t>
      </w:r>
      <w:r w:rsidRPr="00945E6C">
        <w:rPr>
          <w:spacing w:val="40"/>
          <w:sz w:val="28"/>
          <w:szCs w:val="28"/>
        </w:rPr>
        <w:t xml:space="preserve"> </w:t>
      </w:r>
      <w:r w:rsidRPr="00945E6C">
        <w:rPr>
          <w:sz w:val="28"/>
          <w:szCs w:val="28"/>
        </w:rPr>
        <w:t>разных сферах в различные исторические эпохи.</w:t>
      </w:r>
    </w:p>
    <w:p w14:paraId="0B0BB993" w14:textId="77777777" w:rsidR="007F7A76" w:rsidRPr="00945E6C" w:rsidRDefault="00545477" w:rsidP="008D6988">
      <w:pPr>
        <w:pStyle w:val="a5"/>
        <w:tabs>
          <w:tab w:val="left" w:pos="849"/>
          <w:tab w:val="left" w:pos="850"/>
        </w:tabs>
        <w:ind w:left="0" w:right="154" w:firstLine="426"/>
        <w:rPr>
          <w:sz w:val="28"/>
          <w:szCs w:val="28"/>
        </w:rPr>
      </w:pPr>
      <w:r w:rsidRPr="00945E6C">
        <w:rPr>
          <w:sz w:val="28"/>
          <w:szCs w:val="28"/>
        </w:rPr>
        <w:t>Принимать участие</w:t>
      </w:r>
      <w:r w:rsidRPr="00945E6C">
        <w:rPr>
          <w:spacing w:val="-3"/>
          <w:sz w:val="28"/>
          <w:szCs w:val="28"/>
        </w:rPr>
        <w:t xml:space="preserve"> </w:t>
      </w:r>
      <w:r w:rsidRPr="00945E6C">
        <w:rPr>
          <w:sz w:val="28"/>
          <w:szCs w:val="28"/>
        </w:rPr>
        <w:t>в</w:t>
      </w:r>
      <w:r w:rsidRPr="00945E6C">
        <w:rPr>
          <w:spacing w:val="-3"/>
          <w:sz w:val="28"/>
          <w:szCs w:val="28"/>
        </w:rPr>
        <w:t xml:space="preserve"> </w:t>
      </w:r>
      <w:r w:rsidRPr="00945E6C">
        <w:rPr>
          <w:sz w:val="28"/>
          <w:szCs w:val="28"/>
        </w:rPr>
        <w:t>обсуждении</w:t>
      </w:r>
      <w:r w:rsidRPr="00945E6C">
        <w:rPr>
          <w:spacing w:val="-1"/>
          <w:sz w:val="28"/>
          <w:szCs w:val="28"/>
        </w:rPr>
        <w:t xml:space="preserve"> </w:t>
      </w:r>
      <w:r w:rsidRPr="00945E6C">
        <w:rPr>
          <w:sz w:val="28"/>
          <w:szCs w:val="28"/>
        </w:rPr>
        <w:t>открытых (в</w:t>
      </w:r>
      <w:r w:rsidRPr="00945E6C">
        <w:rPr>
          <w:spacing w:val="-6"/>
          <w:sz w:val="28"/>
          <w:szCs w:val="28"/>
        </w:rPr>
        <w:t xml:space="preserve"> </w:t>
      </w:r>
      <w:r w:rsidRPr="00945E6C">
        <w:rPr>
          <w:sz w:val="28"/>
          <w:szCs w:val="28"/>
        </w:rPr>
        <w:t>том</w:t>
      </w:r>
      <w:r w:rsidRPr="00945E6C">
        <w:rPr>
          <w:spacing w:val="-2"/>
          <w:sz w:val="28"/>
          <w:szCs w:val="28"/>
        </w:rPr>
        <w:t xml:space="preserve"> </w:t>
      </w:r>
      <w:r w:rsidRPr="00945E6C">
        <w:rPr>
          <w:sz w:val="28"/>
          <w:szCs w:val="28"/>
        </w:rPr>
        <w:t>числе</w:t>
      </w:r>
      <w:r w:rsidRPr="00945E6C">
        <w:rPr>
          <w:spacing w:val="-3"/>
          <w:sz w:val="28"/>
          <w:szCs w:val="28"/>
        </w:rPr>
        <w:t xml:space="preserve"> </w:t>
      </w:r>
      <w:r w:rsidRPr="00945E6C">
        <w:rPr>
          <w:sz w:val="28"/>
          <w:szCs w:val="28"/>
        </w:rPr>
        <w:t>дискуссионных)</w:t>
      </w:r>
      <w:r w:rsidRPr="00945E6C">
        <w:rPr>
          <w:spacing w:val="-3"/>
          <w:sz w:val="28"/>
          <w:szCs w:val="28"/>
        </w:rPr>
        <w:t xml:space="preserve"> </w:t>
      </w:r>
      <w:r w:rsidRPr="00945E6C">
        <w:rPr>
          <w:sz w:val="28"/>
          <w:szCs w:val="28"/>
        </w:rPr>
        <w:t>вопросов истории, высказывая и аргументируя свои суждения.</w:t>
      </w:r>
    </w:p>
    <w:p w14:paraId="5BDAF4AC" w14:textId="77777777" w:rsidR="007F7A76" w:rsidRPr="00945E6C" w:rsidRDefault="00545477" w:rsidP="008D6988">
      <w:pPr>
        <w:pStyle w:val="a5"/>
        <w:tabs>
          <w:tab w:val="left" w:pos="849"/>
          <w:tab w:val="left" w:pos="850"/>
        </w:tabs>
        <w:ind w:left="0" w:firstLine="426"/>
        <w:rPr>
          <w:sz w:val="28"/>
          <w:szCs w:val="28"/>
        </w:rPr>
      </w:pPr>
      <w:r w:rsidRPr="00945E6C">
        <w:rPr>
          <w:sz w:val="28"/>
          <w:szCs w:val="28"/>
        </w:rPr>
        <w:t>Осуществлять</w:t>
      </w:r>
      <w:r w:rsidRPr="00945E6C">
        <w:rPr>
          <w:spacing w:val="75"/>
          <w:sz w:val="28"/>
          <w:szCs w:val="28"/>
        </w:rPr>
        <w:t xml:space="preserve"> </w:t>
      </w:r>
      <w:r w:rsidRPr="00945E6C">
        <w:rPr>
          <w:sz w:val="28"/>
          <w:szCs w:val="28"/>
        </w:rPr>
        <w:t>презентацию</w:t>
      </w:r>
      <w:r w:rsidRPr="00945E6C">
        <w:rPr>
          <w:spacing w:val="77"/>
          <w:sz w:val="28"/>
          <w:szCs w:val="28"/>
        </w:rPr>
        <w:t xml:space="preserve"> </w:t>
      </w:r>
      <w:r w:rsidRPr="00945E6C">
        <w:rPr>
          <w:sz w:val="28"/>
          <w:szCs w:val="28"/>
        </w:rPr>
        <w:t>выполненной</w:t>
      </w:r>
      <w:r w:rsidRPr="00945E6C">
        <w:rPr>
          <w:spacing w:val="78"/>
          <w:sz w:val="28"/>
          <w:szCs w:val="28"/>
        </w:rPr>
        <w:t xml:space="preserve"> </w:t>
      </w:r>
      <w:r w:rsidRPr="00945E6C">
        <w:rPr>
          <w:sz w:val="28"/>
          <w:szCs w:val="28"/>
        </w:rPr>
        <w:t>самостоятельной</w:t>
      </w:r>
      <w:r w:rsidRPr="00945E6C">
        <w:rPr>
          <w:spacing w:val="78"/>
          <w:sz w:val="28"/>
          <w:szCs w:val="28"/>
        </w:rPr>
        <w:t xml:space="preserve"> </w:t>
      </w:r>
      <w:r w:rsidRPr="00945E6C">
        <w:rPr>
          <w:sz w:val="28"/>
          <w:szCs w:val="28"/>
        </w:rPr>
        <w:t>работы</w:t>
      </w:r>
      <w:r w:rsidRPr="00945E6C">
        <w:rPr>
          <w:spacing w:val="75"/>
          <w:sz w:val="28"/>
          <w:szCs w:val="28"/>
        </w:rPr>
        <w:t xml:space="preserve"> </w:t>
      </w:r>
      <w:r w:rsidRPr="00945E6C">
        <w:rPr>
          <w:sz w:val="28"/>
          <w:szCs w:val="28"/>
        </w:rPr>
        <w:t>по</w:t>
      </w:r>
      <w:r w:rsidRPr="00945E6C">
        <w:rPr>
          <w:spacing w:val="77"/>
          <w:sz w:val="28"/>
          <w:szCs w:val="28"/>
        </w:rPr>
        <w:t xml:space="preserve"> </w:t>
      </w:r>
      <w:r w:rsidRPr="00945E6C">
        <w:rPr>
          <w:spacing w:val="-2"/>
          <w:sz w:val="28"/>
          <w:szCs w:val="28"/>
        </w:rPr>
        <w:t>истории,</w:t>
      </w:r>
      <w:r w:rsidR="00974FAB" w:rsidRPr="00945E6C">
        <w:rPr>
          <w:sz w:val="28"/>
          <w:szCs w:val="28"/>
        </w:rPr>
        <w:t xml:space="preserve"> </w:t>
      </w:r>
      <w:r w:rsidRPr="00945E6C">
        <w:rPr>
          <w:sz w:val="28"/>
          <w:szCs w:val="28"/>
        </w:rPr>
        <w:t>проявляя</w:t>
      </w:r>
      <w:r w:rsidRPr="00945E6C">
        <w:rPr>
          <w:spacing w:val="-1"/>
          <w:sz w:val="28"/>
          <w:szCs w:val="28"/>
        </w:rPr>
        <w:t xml:space="preserve"> </w:t>
      </w:r>
      <w:r w:rsidRPr="00945E6C">
        <w:rPr>
          <w:sz w:val="28"/>
          <w:szCs w:val="28"/>
        </w:rPr>
        <w:t>способность к диалогу</w:t>
      </w:r>
      <w:r w:rsidRPr="00945E6C">
        <w:rPr>
          <w:spacing w:val="-6"/>
          <w:sz w:val="28"/>
          <w:szCs w:val="28"/>
        </w:rPr>
        <w:t xml:space="preserve"> </w:t>
      </w:r>
      <w:r w:rsidRPr="00945E6C">
        <w:rPr>
          <w:sz w:val="28"/>
          <w:szCs w:val="28"/>
        </w:rPr>
        <w:t>с</w:t>
      </w:r>
      <w:r w:rsidRPr="00945E6C">
        <w:rPr>
          <w:spacing w:val="1"/>
          <w:sz w:val="28"/>
          <w:szCs w:val="28"/>
        </w:rPr>
        <w:t xml:space="preserve"> </w:t>
      </w:r>
      <w:r w:rsidRPr="00945E6C">
        <w:rPr>
          <w:spacing w:val="-2"/>
          <w:sz w:val="28"/>
          <w:szCs w:val="28"/>
        </w:rPr>
        <w:t>аудиторией.</w:t>
      </w:r>
    </w:p>
    <w:p w14:paraId="79E95421" w14:textId="77777777" w:rsidR="007F7A76" w:rsidRPr="00945E6C" w:rsidRDefault="00545477" w:rsidP="008D6988">
      <w:pPr>
        <w:pStyle w:val="a5"/>
        <w:tabs>
          <w:tab w:val="left" w:pos="849"/>
          <w:tab w:val="left" w:pos="850"/>
        </w:tabs>
        <w:ind w:left="0" w:right="155" w:firstLine="426"/>
        <w:rPr>
          <w:sz w:val="28"/>
          <w:szCs w:val="28"/>
        </w:rPr>
      </w:pPr>
      <w:r w:rsidRPr="00945E6C">
        <w:rPr>
          <w:sz w:val="28"/>
          <w:szCs w:val="28"/>
        </w:rPr>
        <w:t>Оценивать собственные поступки и поведение других людей с точки зрения их соответствия правовым и нравственным нормам.</w:t>
      </w:r>
    </w:p>
    <w:p w14:paraId="074D7A8A" w14:textId="77777777" w:rsidR="007F7A76" w:rsidRPr="00945E6C" w:rsidRDefault="00545477" w:rsidP="008D6988">
      <w:pPr>
        <w:pStyle w:val="a5"/>
        <w:tabs>
          <w:tab w:val="left" w:pos="849"/>
          <w:tab w:val="left" w:pos="850"/>
        </w:tabs>
        <w:spacing w:before="1"/>
        <w:ind w:left="0" w:right="155" w:firstLine="426"/>
        <w:rPr>
          <w:sz w:val="28"/>
          <w:szCs w:val="28"/>
        </w:rPr>
      </w:pPr>
      <w:r w:rsidRPr="00945E6C">
        <w:rPr>
          <w:sz w:val="28"/>
          <w:szCs w:val="28"/>
        </w:rPr>
        <w:t>Анализировать причины социальных и межличностных конфликтов, моделировать варианты выхода из конфликтной ситуации.</w:t>
      </w:r>
    </w:p>
    <w:p w14:paraId="4262C00C" w14:textId="77777777" w:rsidR="007F7A76" w:rsidRPr="00945E6C" w:rsidRDefault="00545477" w:rsidP="008D6988">
      <w:pPr>
        <w:pStyle w:val="a5"/>
        <w:tabs>
          <w:tab w:val="left" w:pos="849"/>
          <w:tab w:val="left" w:pos="850"/>
        </w:tabs>
        <w:ind w:left="0" w:firstLine="426"/>
        <w:rPr>
          <w:sz w:val="28"/>
          <w:szCs w:val="28"/>
        </w:rPr>
      </w:pPr>
      <w:r w:rsidRPr="00945E6C">
        <w:rPr>
          <w:sz w:val="28"/>
          <w:szCs w:val="28"/>
        </w:rPr>
        <w:t>Выражать</w:t>
      </w:r>
      <w:r w:rsidRPr="00945E6C">
        <w:rPr>
          <w:spacing w:val="-1"/>
          <w:sz w:val="28"/>
          <w:szCs w:val="28"/>
        </w:rPr>
        <w:t xml:space="preserve"> </w:t>
      </w:r>
      <w:r w:rsidRPr="00945E6C">
        <w:rPr>
          <w:sz w:val="28"/>
          <w:szCs w:val="28"/>
        </w:rPr>
        <w:t>свою</w:t>
      </w:r>
      <w:r w:rsidRPr="00945E6C">
        <w:rPr>
          <w:spacing w:val="-3"/>
          <w:sz w:val="28"/>
          <w:szCs w:val="28"/>
        </w:rPr>
        <w:t xml:space="preserve"> </w:t>
      </w:r>
      <w:r w:rsidRPr="00945E6C">
        <w:rPr>
          <w:sz w:val="28"/>
          <w:szCs w:val="28"/>
        </w:rPr>
        <w:t>точку</w:t>
      </w:r>
      <w:r w:rsidRPr="00945E6C">
        <w:rPr>
          <w:spacing w:val="-7"/>
          <w:sz w:val="28"/>
          <w:szCs w:val="28"/>
        </w:rPr>
        <w:t xml:space="preserve"> </w:t>
      </w:r>
      <w:r w:rsidRPr="00945E6C">
        <w:rPr>
          <w:sz w:val="28"/>
          <w:szCs w:val="28"/>
        </w:rPr>
        <w:t>зрения, участвовать</w:t>
      </w:r>
      <w:r w:rsidRPr="00945E6C">
        <w:rPr>
          <w:spacing w:val="-1"/>
          <w:sz w:val="28"/>
          <w:szCs w:val="28"/>
        </w:rPr>
        <w:t xml:space="preserve"> </w:t>
      </w:r>
      <w:r w:rsidRPr="00945E6C">
        <w:rPr>
          <w:sz w:val="28"/>
          <w:szCs w:val="28"/>
        </w:rPr>
        <w:t>в</w:t>
      </w:r>
      <w:r w:rsidRPr="00945E6C">
        <w:rPr>
          <w:spacing w:val="-2"/>
          <w:sz w:val="28"/>
          <w:szCs w:val="28"/>
        </w:rPr>
        <w:t xml:space="preserve"> дискуссии.</w:t>
      </w:r>
    </w:p>
    <w:p w14:paraId="616E63E0" w14:textId="77777777" w:rsidR="007F7A76" w:rsidRPr="00945E6C" w:rsidRDefault="00545477" w:rsidP="008D6988">
      <w:pPr>
        <w:pStyle w:val="a5"/>
        <w:tabs>
          <w:tab w:val="left" w:pos="849"/>
          <w:tab w:val="left" w:pos="850"/>
        </w:tabs>
        <w:ind w:left="0" w:right="144" w:firstLine="426"/>
        <w:rPr>
          <w:sz w:val="28"/>
          <w:szCs w:val="28"/>
        </w:rPr>
      </w:pPr>
      <w:r w:rsidRPr="00945E6C">
        <w:rPr>
          <w:sz w:val="28"/>
          <w:szCs w:val="28"/>
        </w:rPr>
        <w:t>Осуществлять</w:t>
      </w:r>
      <w:r w:rsidRPr="00945E6C">
        <w:rPr>
          <w:spacing w:val="-5"/>
          <w:sz w:val="28"/>
          <w:szCs w:val="28"/>
        </w:rPr>
        <w:t xml:space="preserve"> </w:t>
      </w:r>
      <w:r w:rsidRPr="00945E6C">
        <w:rPr>
          <w:sz w:val="28"/>
          <w:szCs w:val="28"/>
        </w:rPr>
        <w:t>совместную</w:t>
      </w:r>
      <w:r w:rsidRPr="00945E6C">
        <w:rPr>
          <w:spacing w:val="-5"/>
          <w:sz w:val="28"/>
          <w:szCs w:val="28"/>
        </w:rPr>
        <w:t xml:space="preserve"> </w:t>
      </w:r>
      <w:r w:rsidRPr="00945E6C">
        <w:rPr>
          <w:sz w:val="28"/>
          <w:szCs w:val="28"/>
        </w:rPr>
        <w:t>деятельность,</w:t>
      </w:r>
      <w:r w:rsidRPr="00945E6C">
        <w:rPr>
          <w:spacing w:val="-5"/>
          <w:sz w:val="28"/>
          <w:szCs w:val="28"/>
        </w:rPr>
        <w:t xml:space="preserve"> </w:t>
      </w:r>
      <w:r w:rsidRPr="00945E6C">
        <w:rPr>
          <w:sz w:val="28"/>
          <w:szCs w:val="28"/>
        </w:rPr>
        <w:t>включая</w:t>
      </w:r>
      <w:r w:rsidRPr="00945E6C">
        <w:rPr>
          <w:spacing w:val="-5"/>
          <w:sz w:val="28"/>
          <w:szCs w:val="28"/>
        </w:rPr>
        <w:t xml:space="preserve"> </w:t>
      </w:r>
      <w:r w:rsidRPr="00945E6C">
        <w:rPr>
          <w:sz w:val="28"/>
          <w:szCs w:val="28"/>
        </w:rPr>
        <w:t>взаимодействие</w:t>
      </w:r>
      <w:r w:rsidRPr="00945E6C">
        <w:rPr>
          <w:spacing w:val="-6"/>
          <w:sz w:val="28"/>
          <w:szCs w:val="28"/>
        </w:rPr>
        <w:t xml:space="preserve"> </w:t>
      </w:r>
      <w:r w:rsidRPr="00945E6C">
        <w:rPr>
          <w:sz w:val="28"/>
          <w:szCs w:val="28"/>
        </w:rPr>
        <w:t>с</w:t>
      </w:r>
      <w:r w:rsidRPr="00945E6C">
        <w:rPr>
          <w:spacing w:val="-6"/>
          <w:sz w:val="28"/>
          <w:szCs w:val="28"/>
        </w:rPr>
        <w:t xml:space="preserve"> </w:t>
      </w:r>
      <w:r w:rsidRPr="00945E6C">
        <w:rPr>
          <w:sz w:val="28"/>
          <w:szCs w:val="28"/>
        </w:rPr>
        <w:t>людьми</w:t>
      </w:r>
      <w:r w:rsidRPr="00945E6C">
        <w:rPr>
          <w:spacing w:val="-5"/>
          <w:sz w:val="28"/>
          <w:szCs w:val="28"/>
        </w:rPr>
        <w:t xml:space="preserve"> </w:t>
      </w:r>
      <w:r w:rsidRPr="00945E6C">
        <w:rPr>
          <w:sz w:val="28"/>
          <w:szCs w:val="28"/>
        </w:rPr>
        <w:t>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62FA6835" w14:textId="77777777" w:rsidR="007F7A76" w:rsidRPr="00945E6C" w:rsidRDefault="00545477" w:rsidP="008D6988">
      <w:pPr>
        <w:pStyle w:val="a5"/>
        <w:tabs>
          <w:tab w:val="left" w:pos="849"/>
          <w:tab w:val="left" w:pos="850"/>
        </w:tabs>
        <w:ind w:left="0" w:right="147" w:firstLine="426"/>
        <w:rPr>
          <w:sz w:val="28"/>
          <w:szCs w:val="28"/>
        </w:rPr>
      </w:pPr>
      <w:r w:rsidRPr="00945E6C">
        <w:rPr>
          <w:sz w:val="28"/>
          <w:szCs w:val="28"/>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w:t>
      </w:r>
      <w:r w:rsidRPr="00945E6C">
        <w:rPr>
          <w:sz w:val="28"/>
          <w:szCs w:val="28"/>
        </w:rPr>
        <w:lastRenderedPageBreak/>
        <w:t>результатов, разделять сферу ответственности.</w:t>
      </w:r>
    </w:p>
    <w:p w14:paraId="3B7C9F4F" w14:textId="77777777" w:rsidR="007F7A76" w:rsidRPr="00945E6C" w:rsidRDefault="00545477" w:rsidP="008D6988">
      <w:pPr>
        <w:pStyle w:val="a5"/>
        <w:tabs>
          <w:tab w:val="left" w:pos="849"/>
          <w:tab w:val="left" w:pos="850"/>
        </w:tabs>
        <w:ind w:left="0" w:right="153" w:firstLine="426"/>
        <w:rPr>
          <w:sz w:val="28"/>
          <w:szCs w:val="28"/>
        </w:rPr>
      </w:pPr>
      <w:r w:rsidRPr="00945E6C">
        <w:rPr>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36F85C50" w14:textId="77777777" w:rsidR="007F7A76" w:rsidRPr="00945E6C" w:rsidRDefault="00545477" w:rsidP="008D6988">
      <w:pPr>
        <w:pStyle w:val="a5"/>
        <w:tabs>
          <w:tab w:val="left" w:pos="849"/>
          <w:tab w:val="left" w:pos="850"/>
        </w:tabs>
        <w:ind w:left="0" w:right="149" w:firstLine="426"/>
        <w:rPr>
          <w:sz w:val="28"/>
          <w:szCs w:val="28"/>
        </w:rPr>
      </w:pPr>
      <w:r w:rsidRPr="00945E6C">
        <w:rPr>
          <w:sz w:val="28"/>
          <w:szCs w:val="28"/>
        </w:rPr>
        <w:t>При</w:t>
      </w:r>
      <w:r w:rsidRPr="00945E6C">
        <w:rPr>
          <w:spacing w:val="-3"/>
          <w:sz w:val="28"/>
          <w:szCs w:val="28"/>
        </w:rPr>
        <w:t xml:space="preserve"> </w:t>
      </w:r>
      <w:r w:rsidRPr="00945E6C">
        <w:rPr>
          <w:sz w:val="28"/>
          <w:szCs w:val="28"/>
        </w:rPr>
        <w:t>выполнении</w:t>
      </w:r>
      <w:r w:rsidRPr="00945E6C">
        <w:rPr>
          <w:spacing w:val="-2"/>
          <w:sz w:val="28"/>
          <w:szCs w:val="28"/>
        </w:rPr>
        <w:t xml:space="preserve"> </w:t>
      </w:r>
      <w:r w:rsidRPr="00945E6C">
        <w:rPr>
          <w:sz w:val="28"/>
          <w:szCs w:val="28"/>
        </w:rPr>
        <w:t>практической</w:t>
      </w:r>
      <w:r w:rsidRPr="00945E6C">
        <w:rPr>
          <w:spacing w:val="-2"/>
          <w:sz w:val="28"/>
          <w:szCs w:val="28"/>
        </w:rPr>
        <w:t xml:space="preserve"> </w:t>
      </w:r>
      <w:r w:rsidRPr="00945E6C">
        <w:rPr>
          <w:sz w:val="28"/>
          <w:szCs w:val="28"/>
        </w:rPr>
        <w:t>работы «Определение,</w:t>
      </w:r>
      <w:r w:rsidRPr="00945E6C">
        <w:rPr>
          <w:spacing w:val="-3"/>
          <w:sz w:val="28"/>
          <w:szCs w:val="28"/>
        </w:rPr>
        <w:t xml:space="preserve"> </w:t>
      </w:r>
      <w:r w:rsidRPr="00945E6C">
        <w:rPr>
          <w:sz w:val="28"/>
          <w:szCs w:val="28"/>
        </w:rPr>
        <w:t>сравнение</w:t>
      </w:r>
      <w:r w:rsidRPr="00945E6C">
        <w:rPr>
          <w:spacing w:val="-4"/>
          <w:sz w:val="28"/>
          <w:szCs w:val="28"/>
        </w:rPr>
        <w:t xml:space="preserve"> </w:t>
      </w:r>
      <w:r w:rsidRPr="00945E6C">
        <w:rPr>
          <w:sz w:val="28"/>
          <w:szCs w:val="28"/>
        </w:rPr>
        <w:t>темпов</w:t>
      </w:r>
      <w:r w:rsidRPr="00945E6C">
        <w:rPr>
          <w:spacing w:val="-4"/>
          <w:sz w:val="28"/>
          <w:szCs w:val="28"/>
        </w:rPr>
        <w:t xml:space="preserve"> </w:t>
      </w:r>
      <w:r w:rsidRPr="00945E6C">
        <w:rPr>
          <w:sz w:val="28"/>
          <w:szCs w:val="28"/>
        </w:rPr>
        <w:t>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70FA2EE5" w14:textId="77777777" w:rsidR="007F7A76" w:rsidRPr="00945E6C" w:rsidRDefault="00545477" w:rsidP="008D6988">
      <w:pPr>
        <w:pStyle w:val="a5"/>
        <w:tabs>
          <w:tab w:val="left" w:pos="849"/>
          <w:tab w:val="left" w:pos="850"/>
        </w:tabs>
        <w:ind w:left="0" w:right="151" w:firstLine="426"/>
        <w:rPr>
          <w:sz w:val="28"/>
          <w:szCs w:val="28"/>
        </w:rPr>
      </w:pPr>
      <w:r w:rsidRPr="00945E6C">
        <w:rPr>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48E5EC1F" w14:textId="77777777" w:rsidR="007F7A76" w:rsidRPr="00945E6C" w:rsidRDefault="00545477" w:rsidP="008D6988">
      <w:pPr>
        <w:pStyle w:val="a5"/>
        <w:tabs>
          <w:tab w:val="left" w:pos="849"/>
          <w:tab w:val="left" w:pos="850"/>
        </w:tabs>
        <w:spacing w:before="1"/>
        <w:ind w:left="0" w:firstLine="426"/>
        <w:rPr>
          <w:sz w:val="28"/>
          <w:szCs w:val="28"/>
        </w:rPr>
      </w:pPr>
      <w:r w:rsidRPr="00945E6C">
        <w:rPr>
          <w:sz w:val="28"/>
          <w:szCs w:val="28"/>
        </w:rPr>
        <w:t>Разделять</w:t>
      </w:r>
      <w:r w:rsidRPr="00945E6C">
        <w:rPr>
          <w:spacing w:val="-4"/>
          <w:sz w:val="28"/>
          <w:szCs w:val="28"/>
        </w:rPr>
        <w:t xml:space="preserve"> </w:t>
      </w:r>
      <w:r w:rsidRPr="00945E6C">
        <w:rPr>
          <w:sz w:val="28"/>
          <w:szCs w:val="28"/>
        </w:rPr>
        <w:t>сферу</w:t>
      </w:r>
      <w:r w:rsidRPr="00945E6C">
        <w:rPr>
          <w:spacing w:val="-5"/>
          <w:sz w:val="28"/>
          <w:szCs w:val="28"/>
        </w:rPr>
        <w:t xml:space="preserve"> </w:t>
      </w:r>
      <w:r w:rsidRPr="00945E6C">
        <w:rPr>
          <w:spacing w:val="-2"/>
          <w:sz w:val="28"/>
          <w:szCs w:val="28"/>
        </w:rPr>
        <w:t>ответственности.</w:t>
      </w:r>
    </w:p>
    <w:p w14:paraId="37A02E83" w14:textId="77777777" w:rsidR="007F7A76" w:rsidRPr="00945E6C" w:rsidRDefault="00545477" w:rsidP="005A7C12">
      <w:pPr>
        <w:pStyle w:val="3"/>
        <w:spacing w:before="4"/>
        <w:ind w:left="708"/>
        <w:rPr>
          <w:sz w:val="28"/>
          <w:szCs w:val="28"/>
        </w:rPr>
      </w:pPr>
      <w:r w:rsidRPr="00945E6C">
        <w:rPr>
          <w:sz w:val="28"/>
          <w:szCs w:val="28"/>
        </w:rPr>
        <w:t>Формирование</w:t>
      </w:r>
      <w:r w:rsidRPr="00945E6C">
        <w:rPr>
          <w:spacing w:val="-7"/>
          <w:sz w:val="28"/>
          <w:szCs w:val="28"/>
        </w:rPr>
        <w:t xml:space="preserve"> </w:t>
      </w:r>
      <w:r w:rsidRPr="00945E6C">
        <w:rPr>
          <w:sz w:val="28"/>
          <w:szCs w:val="28"/>
        </w:rPr>
        <w:t>универсальных</w:t>
      </w:r>
      <w:r w:rsidRPr="00945E6C">
        <w:rPr>
          <w:spacing w:val="-4"/>
          <w:sz w:val="28"/>
          <w:szCs w:val="28"/>
        </w:rPr>
        <w:t xml:space="preserve"> </w:t>
      </w:r>
      <w:r w:rsidRPr="00945E6C">
        <w:rPr>
          <w:sz w:val="28"/>
          <w:szCs w:val="28"/>
        </w:rPr>
        <w:t>учебных</w:t>
      </w:r>
      <w:r w:rsidRPr="00945E6C">
        <w:rPr>
          <w:spacing w:val="-4"/>
          <w:sz w:val="28"/>
          <w:szCs w:val="28"/>
        </w:rPr>
        <w:t xml:space="preserve"> </w:t>
      </w:r>
      <w:r w:rsidRPr="00945E6C">
        <w:rPr>
          <w:sz w:val="28"/>
          <w:szCs w:val="28"/>
        </w:rPr>
        <w:t>регулятивных</w:t>
      </w:r>
      <w:r w:rsidRPr="00945E6C">
        <w:rPr>
          <w:spacing w:val="-4"/>
          <w:sz w:val="28"/>
          <w:szCs w:val="28"/>
        </w:rPr>
        <w:t xml:space="preserve"> </w:t>
      </w:r>
      <w:r w:rsidRPr="00945E6C">
        <w:rPr>
          <w:spacing w:val="-2"/>
          <w:sz w:val="28"/>
          <w:szCs w:val="28"/>
        </w:rPr>
        <w:t>действий</w:t>
      </w:r>
    </w:p>
    <w:p w14:paraId="17253BD9" w14:textId="77777777" w:rsidR="007F7A76" w:rsidRPr="00945E6C" w:rsidRDefault="00545477" w:rsidP="008D6988">
      <w:pPr>
        <w:pStyle w:val="a5"/>
        <w:tabs>
          <w:tab w:val="left" w:pos="849"/>
          <w:tab w:val="left" w:pos="850"/>
        </w:tabs>
        <w:ind w:left="142" w:right="143" w:firstLine="284"/>
        <w:rPr>
          <w:sz w:val="28"/>
          <w:szCs w:val="28"/>
        </w:rPr>
      </w:pPr>
      <w:r w:rsidRPr="00945E6C">
        <w:rPr>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w:t>
      </w:r>
      <w:r w:rsidRPr="00945E6C">
        <w:rPr>
          <w:spacing w:val="-15"/>
          <w:sz w:val="28"/>
          <w:szCs w:val="28"/>
        </w:rPr>
        <w:t xml:space="preserve"> </w:t>
      </w:r>
      <w:r w:rsidRPr="00945E6C">
        <w:rPr>
          <w:sz w:val="28"/>
          <w:szCs w:val="28"/>
        </w:rPr>
        <w:t>культуры</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др.)</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общества</w:t>
      </w:r>
      <w:r w:rsidRPr="00945E6C">
        <w:rPr>
          <w:spacing w:val="-15"/>
          <w:sz w:val="28"/>
          <w:szCs w:val="28"/>
        </w:rPr>
        <w:t xml:space="preserve"> </w:t>
      </w:r>
      <w:r w:rsidRPr="00945E6C">
        <w:rPr>
          <w:sz w:val="28"/>
          <w:szCs w:val="28"/>
        </w:rPr>
        <w:t>в</w:t>
      </w:r>
      <w:r w:rsidRPr="00945E6C">
        <w:rPr>
          <w:spacing w:val="-15"/>
          <w:sz w:val="28"/>
          <w:szCs w:val="28"/>
        </w:rPr>
        <w:t xml:space="preserve"> </w:t>
      </w:r>
      <w:r w:rsidRPr="00945E6C">
        <w:rPr>
          <w:sz w:val="28"/>
          <w:szCs w:val="28"/>
        </w:rPr>
        <w:t>целом</w:t>
      </w:r>
      <w:r w:rsidRPr="00945E6C">
        <w:rPr>
          <w:spacing w:val="-15"/>
          <w:sz w:val="28"/>
          <w:szCs w:val="28"/>
        </w:rPr>
        <w:t xml:space="preserve"> </w:t>
      </w:r>
      <w:r w:rsidRPr="00945E6C">
        <w:rPr>
          <w:sz w:val="28"/>
          <w:szCs w:val="28"/>
        </w:rPr>
        <w:t>(при</w:t>
      </w:r>
      <w:r w:rsidRPr="00945E6C">
        <w:rPr>
          <w:spacing w:val="-15"/>
          <w:sz w:val="28"/>
          <w:szCs w:val="28"/>
        </w:rPr>
        <w:t xml:space="preserve"> </w:t>
      </w:r>
      <w:r w:rsidRPr="00945E6C">
        <w:rPr>
          <w:sz w:val="28"/>
          <w:szCs w:val="28"/>
        </w:rPr>
        <w:t>характеристике</w:t>
      </w:r>
      <w:r w:rsidRPr="00945E6C">
        <w:rPr>
          <w:spacing w:val="-15"/>
          <w:sz w:val="28"/>
          <w:szCs w:val="28"/>
        </w:rPr>
        <w:t xml:space="preserve"> </w:t>
      </w:r>
      <w:r w:rsidRPr="00945E6C">
        <w:rPr>
          <w:sz w:val="28"/>
          <w:szCs w:val="28"/>
        </w:rPr>
        <w:t>целей</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задач</w:t>
      </w:r>
      <w:r w:rsidRPr="00945E6C">
        <w:rPr>
          <w:spacing w:val="-15"/>
          <w:sz w:val="28"/>
          <w:szCs w:val="28"/>
        </w:rPr>
        <w:t xml:space="preserve"> </w:t>
      </w:r>
      <w:r w:rsidRPr="00945E6C">
        <w:rPr>
          <w:sz w:val="28"/>
          <w:szCs w:val="28"/>
        </w:rPr>
        <w:t>социальных движений, реформ и революций и т. д.).</w:t>
      </w:r>
    </w:p>
    <w:p w14:paraId="0A75A8A9" w14:textId="77777777" w:rsidR="007F7A76" w:rsidRPr="00945E6C" w:rsidRDefault="00545477" w:rsidP="008D6988">
      <w:pPr>
        <w:pStyle w:val="a5"/>
        <w:tabs>
          <w:tab w:val="left" w:pos="849"/>
          <w:tab w:val="left" w:pos="850"/>
        </w:tabs>
        <w:ind w:left="142" w:right="153" w:firstLine="284"/>
        <w:rPr>
          <w:sz w:val="28"/>
          <w:szCs w:val="28"/>
        </w:rPr>
      </w:pPr>
      <w:r w:rsidRPr="00945E6C">
        <w:rPr>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5ED4110B" w14:textId="77777777" w:rsidR="007F7A76" w:rsidRPr="00945E6C" w:rsidRDefault="00545477" w:rsidP="008D6988">
      <w:pPr>
        <w:pStyle w:val="a5"/>
        <w:tabs>
          <w:tab w:val="left" w:pos="849"/>
          <w:tab w:val="left" w:pos="850"/>
        </w:tabs>
        <w:ind w:left="142" w:right="150" w:firstLine="284"/>
        <w:rPr>
          <w:sz w:val="28"/>
          <w:szCs w:val="28"/>
        </w:rPr>
      </w:pPr>
      <w:r w:rsidRPr="00945E6C">
        <w:rPr>
          <w:sz w:val="28"/>
          <w:szCs w:val="28"/>
        </w:rPr>
        <w:t>Осуществлять самоконтроль и рефлексию применительно к результатам своей учебной</w:t>
      </w:r>
      <w:r w:rsidRPr="00945E6C">
        <w:rPr>
          <w:spacing w:val="-9"/>
          <w:sz w:val="28"/>
          <w:szCs w:val="28"/>
        </w:rPr>
        <w:t xml:space="preserve"> </w:t>
      </w:r>
      <w:r w:rsidRPr="00945E6C">
        <w:rPr>
          <w:sz w:val="28"/>
          <w:szCs w:val="28"/>
        </w:rPr>
        <w:t>деятельности,</w:t>
      </w:r>
      <w:r w:rsidRPr="00945E6C">
        <w:rPr>
          <w:spacing w:val="-13"/>
          <w:sz w:val="28"/>
          <w:szCs w:val="28"/>
        </w:rPr>
        <w:t xml:space="preserve"> </w:t>
      </w:r>
      <w:r w:rsidRPr="00945E6C">
        <w:rPr>
          <w:sz w:val="28"/>
          <w:szCs w:val="28"/>
        </w:rPr>
        <w:t>соотнося</w:t>
      </w:r>
      <w:r w:rsidRPr="00945E6C">
        <w:rPr>
          <w:spacing w:val="-10"/>
          <w:sz w:val="28"/>
          <w:szCs w:val="28"/>
        </w:rPr>
        <w:t xml:space="preserve"> </w:t>
      </w:r>
      <w:r w:rsidRPr="00945E6C">
        <w:rPr>
          <w:sz w:val="28"/>
          <w:szCs w:val="28"/>
        </w:rPr>
        <w:t>их</w:t>
      </w:r>
      <w:r w:rsidRPr="00945E6C">
        <w:rPr>
          <w:spacing w:val="-8"/>
          <w:sz w:val="28"/>
          <w:szCs w:val="28"/>
        </w:rPr>
        <w:t xml:space="preserve"> </w:t>
      </w:r>
      <w:r w:rsidRPr="00945E6C">
        <w:rPr>
          <w:sz w:val="28"/>
          <w:szCs w:val="28"/>
        </w:rPr>
        <w:t>с</w:t>
      </w:r>
      <w:r w:rsidRPr="00945E6C">
        <w:rPr>
          <w:spacing w:val="-11"/>
          <w:sz w:val="28"/>
          <w:szCs w:val="28"/>
        </w:rPr>
        <w:t xml:space="preserve"> </w:t>
      </w:r>
      <w:r w:rsidRPr="00945E6C">
        <w:rPr>
          <w:sz w:val="28"/>
          <w:szCs w:val="28"/>
        </w:rPr>
        <w:t>исторической</w:t>
      </w:r>
      <w:r w:rsidRPr="00945E6C">
        <w:rPr>
          <w:spacing w:val="-9"/>
          <w:sz w:val="28"/>
          <w:szCs w:val="28"/>
        </w:rPr>
        <w:t xml:space="preserve"> </w:t>
      </w:r>
      <w:r w:rsidRPr="00945E6C">
        <w:rPr>
          <w:sz w:val="28"/>
          <w:szCs w:val="28"/>
        </w:rPr>
        <w:t>информацией,</w:t>
      </w:r>
      <w:r w:rsidRPr="00945E6C">
        <w:rPr>
          <w:spacing w:val="-10"/>
          <w:sz w:val="28"/>
          <w:szCs w:val="28"/>
        </w:rPr>
        <w:t xml:space="preserve"> </w:t>
      </w:r>
      <w:r w:rsidRPr="00945E6C">
        <w:rPr>
          <w:sz w:val="28"/>
          <w:szCs w:val="28"/>
        </w:rPr>
        <w:t>содержащейся</w:t>
      </w:r>
      <w:r w:rsidRPr="00945E6C">
        <w:rPr>
          <w:spacing w:val="-10"/>
          <w:sz w:val="28"/>
          <w:szCs w:val="28"/>
        </w:rPr>
        <w:t xml:space="preserve"> </w:t>
      </w:r>
      <w:r w:rsidRPr="00945E6C">
        <w:rPr>
          <w:sz w:val="28"/>
          <w:szCs w:val="28"/>
        </w:rPr>
        <w:t>в</w:t>
      </w:r>
      <w:r w:rsidRPr="00945E6C">
        <w:rPr>
          <w:spacing w:val="-6"/>
          <w:sz w:val="28"/>
          <w:szCs w:val="28"/>
        </w:rPr>
        <w:t xml:space="preserve"> </w:t>
      </w:r>
      <w:r w:rsidRPr="00945E6C">
        <w:rPr>
          <w:sz w:val="28"/>
          <w:szCs w:val="28"/>
        </w:rPr>
        <w:t>учебной и исторической литературе.</w:t>
      </w:r>
    </w:p>
    <w:p w14:paraId="089EAEF0" w14:textId="77777777" w:rsidR="007F7A76" w:rsidRPr="00945E6C" w:rsidRDefault="00545477" w:rsidP="008D6988">
      <w:pPr>
        <w:pStyle w:val="a5"/>
        <w:tabs>
          <w:tab w:val="left" w:pos="849"/>
          <w:tab w:val="left" w:pos="850"/>
        </w:tabs>
        <w:ind w:left="142" w:right="147" w:firstLine="284"/>
        <w:rPr>
          <w:sz w:val="28"/>
          <w:szCs w:val="28"/>
        </w:rPr>
      </w:pPr>
      <w:r w:rsidRPr="00945E6C">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AA9DBCB" w14:textId="77777777" w:rsidR="007F7A76" w:rsidRPr="00945E6C" w:rsidRDefault="00545477" w:rsidP="005A7C12">
      <w:pPr>
        <w:pStyle w:val="a3"/>
        <w:ind w:left="708"/>
        <w:rPr>
          <w:sz w:val="28"/>
          <w:szCs w:val="28"/>
        </w:rPr>
      </w:pPr>
      <w:proofErr w:type="gramStart"/>
      <w:r w:rsidRPr="00945E6C">
        <w:rPr>
          <w:sz w:val="28"/>
          <w:szCs w:val="28"/>
        </w:rPr>
        <w:t>Рабочая</w:t>
      </w:r>
      <w:r w:rsidRPr="00945E6C">
        <w:rPr>
          <w:spacing w:val="70"/>
          <w:sz w:val="28"/>
          <w:szCs w:val="28"/>
        </w:rPr>
        <w:t xml:space="preserve">  </w:t>
      </w:r>
      <w:r w:rsidRPr="00945E6C">
        <w:rPr>
          <w:sz w:val="28"/>
          <w:szCs w:val="28"/>
        </w:rPr>
        <w:t>группа</w:t>
      </w:r>
      <w:proofErr w:type="gramEnd"/>
      <w:r w:rsidRPr="00945E6C">
        <w:rPr>
          <w:spacing w:val="69"/>
          <w:sz w:val="28"/>
          <w:szCs w:val="28"/>
        </w:rPr>
        <w:t xml:space="preserve">  </w:t>
      </w:r>
      <w:proofErr w:type="gramStart"/>
      <w:r w:rsidRPr="00945E6C">
        <w:rPr>
          <w:sz w:val="28"/>
          <w:szCs w:val="28"/>
        </w:rPr>
        <w:t>разработала</w:t>
      </w:r>
      <w:r w:rsidRPr="00945E6C">
        <w:rPr>
          <w:spacing w:val="70"/>
          <w:sz w:val="28"/>
          <w:szCs w:val="28"/>
        </w:rPr>
        <w:t xml:space="preserve">  </w:t>
      </w:r>
      <w:r w:rsidRPr="00945E6C">
        <w:rPr>
          <w:sz w:val="28"/>
          <w:szCs w:val="28"/>
        </w:rPr>
        <w:t>следующие</w:t>
      </w:r>
      <w:proofErr w:type="gramEnd"/>
      <w:r w:rsidRPr="00945E6C">
        <w:rPr>
          <w:spacing w:val="71"/>
          <w:sz w:val="28"/>
          <w:szCs w:val="28"/>
        </w:rPr>
        <w:t xml:space="preserve">  </w:t>
      </w:r>
      <w:proofErr w:type="gramStart"/>
      <w:r w:rsidRPr="00945E6C">
        <w:rPr>
          <w:sz w:val="28"/>
          <w:szCs w:val="28"/>
        </w:rPr>
        <w:t>рекомендации</w:t>
      </w:r>
      <w:r w:rsidRPr="00945E6C">
        <w:rPr>
          <w:spacing w:val="70"/>
          <w:sz w:val="28"/>
          <w:szCs w:val="28"/>
        </w:rPr>
        <w:t xml:space="preserve">  </w:t>
      </w:r>
      <w:r w:rsidRPr="00945E6C">
        <w:rPr>
          <w:sz w:val="28"/>
          <w:szCs w:val="28"/>
        </w:rPr>
        <w:t>по</w:t>
      </w:r>
      <w:proofErr w:type="gramEnd"/>
      <w:r w:rsidRPr="00945E6C">
        <w:rPr>
          <w:spacing w:val="69"/>
          <w:sz w:val="28"/>
          <w:szCs w:val="28"/>
        </w:rPr>
        <w:t xml:space="preserve">  </w:t>
      </w:r>
      <w:r w:rsidRPr="00945E6C">
        <w:rPr>
          <w:spacing w:val="-2"/>
          <w:sz w:val="28"/>
          <w:szCs w:val="28"/>
        </w:rPr>
        <w:t>формированию</w:t>
      </w:r>
    </w:p>
    <w:p w14:paraId="7161D3D5" w14:textId="77777777" w:rsidR="007F7A76" w:rsidRPr="00945E6C" w:rsidRDefault="00545477" w:rsidP="005A7C12">
      <w:pPr>
        <w:spacing w:before="3" w:line="274" w:lineRule="exact"/>
        <w:ind w:left="142"/>
        <w:jc w:val="both"/>
        <w:rPr>
          <w:b/>
          <w:sz w:val="28"/>
          <w:szCs w:val="28"/>
        </w:rPr>
      </w:pPr>
      <w:r w:rsidRPr="00945E6C">
        <w:rPr>
          <w:b/>
          <w:sz w:val="28"/>
          <w:szCs w:val="28"/>
        </w:rPr>
        <w:t>универсальных</w:t>
      </w:r>
      <w:r w:rsidRPr="00945E6C">
        <w:rPr>
          <w:b/>
          <w:spacing w:val="-3"/>
          <w:sz w:val="28"/>
          <w:szCs w:val="28"/>
        </w:rPr>
        <w:t xml:space="preserve"> </w:t>
      </w:r>
      <w:r w:rsidRPr="00945E6C">
        <w:rPr>
          <w:b/>
          <w:sz w:val="28"/>
          <w:szCs w:val="28"/>
        </w:rPr>
        <w:t>учебных</w:t>
      </w:r>
      <w:r w:rsidRPr="00945E6C">
        <w:rPr>
          <w:b/>
          <w:spacing w:val="-2"/>
          <w:sz w:val="28"/>
          <w:szCs w:val="28"/>
        </w:rPr>
        <w:t xml:space="preserve"> действий:</w:t>
      </w:r>
    </w:p>
    <w:p w14:paraId="51089175" w14:textId="77777777" w:rsidR="007F7A76" w:rsidRPr="00945E6C" w:rsidRDefault="00545477">
      <w:pPr>
        <w:pStyle w:val="a5"/>
        <w:numPr>
          <w:ilvl w:val="0"/>
          <w:numId w:val="9"/>
        </w:numPr>
        <w:tabs>
          <w:tab w:val="left" w:pos="324"/>
        </w:tabs>
        <w:ind w:right="149" w:firstLine="284"/>
        <w:rPr>
          <w:sz w:val="28"/>
          <w:szCs w:val="28"/>
        </w:rPr>
      </w:pPr>
      <w:r w:rsidRPr="00945E6C">
        <w:rPr>
          <w:sz w:val="28"/>
          <w:szCs w:val="28"/>
        </w:rPr>
        <w:t>Для</w:t>
      </w:r>
      <w:r w:rsidRPr="00945E6C">
        <w:rPr>
          <w:spacing w:val="-15"/>
          <w:sz w:val="28"/>
          <w:szCs w:val="28"/>
        </w:rPr>
        <w:t xml:space="preserve"> </w:t>
      </w:r>
      <w:r w:rsidRPr="00945E6C">
        <w:rPr>
          <w:sz w:val="28"/>
          <w:szCs w:val="28"/>
        </w:rPr>
        <w:t>формирования</w:t>
      </w:r>
      <w:r w:rsidRPr="00945E6C">
        <w:rPr>
          <w:spacing w:val="-14"/>
          <w:sz w:val="28"/>
          <w:szCs w:val="28"/>
        </w:rPr>
        <w:t xml:space="preserve"> </w:t>
      </w:r>
      <w:r w:rsidRPr="00945E6C">
        <w:rPr>
          <w:sz w:val="28"/>
          <w:szCs w:val="28"/>
        </w:rPr>
        <w:t>умения</w:t>
      </w:r>
      <w:r w:rsidRPr="00945E6C">
        <w:rPr>
          <w:spacing w:val="-14"/>
          <w:sz w:val="28"/>
          <w:szCs w:val="28"/>
        </w:rPr>
        <w:t xml:space="preserve"> </w:t>
      </w:r>
      <w:r w:rsidRPr="00945E6C">
        <w:rPr>
          <w:sz w:val="28"/>
          <w:szCs w:val="28"/>
        </w:rPr>
        <w:t>оценивать</w:t>
      </w:r>
      <w:r w:rsidRPr="00945E6C">
        <w:rPr>
          <w:spacing w:val="-13"/>
          <w:sz w:val="28"/>
          <w:szCs w:val="28"/>
        </w:rPr>
        <w:t xml:space="preserve"> </w:t>
      </w:r>
      <w:r w:rsidRPr="00945E6C">
        <w:rPr>
          <w:sz w:val="28"/>
          <w:szCs w:val="28"/>
        </w:rPr>
        <w:t>свою</w:t>
      </w:r>
      <w:r w:rsidRPr="00945E6C">
        <w:rPr>
          <w:spacing w:val="-14"/>
          <w:sz w:val="28"/>
          <w:szCs w:val="28"/>
        </w:rPr>
        <w:t xml:space="preserve"> </w:t>
      </w:r>
      <w:r w:rsidRPr="00945E6C">
        <w:rPr>
          <w:sz w:val="28"/>
          <w:szCs w:val="28"/>
        </w:rPr>
        <w:t>работу</w:t>
      </w:r>
      <w:r w:rsidRPr="00945E6C">
        <w:rPr>
          <w:spacing w:val="-15"/>
          <w:sz w:val="28"/>
          <w:szCs w:val="28"/>
        </w:rPr>
        <w:t xml:space="preserve"> </w:t>
      </w:r>
      <w:r w:rsidRPr="00945E6C">
        <w:rPr>
          <w:sz w:val="28"/>
          <w:szCs w:val="28"/>
        </w:rPr>
        <w:t>дети</w:t>
      </w:r>
      <w:r w:rsidRPr="00945E6C">
        <w:rPr>
          <w:spacing w:val="-12"/>
          <w:sz w:val="28"/>
          <w:szCs w:val="28"/>
        </w:rPr>
        <w:t xml:space="preserve"> </w:t>
      </w:r>
      <w:r w:rsidRPr="00945E6C">
        <w:rPr>
          <w:sz w:val="28"/>
          <w:szCs w:val="28"/>
        </w:rPr>
        <w:t>вместе</w:t>
      </w:r>
      <w:r w:rsidRPr="00945E6C">
        <w:rPr>
          <w:spacing w:val="-12"/>
          <w:sz w:val="28"/>
          <w:szCs w:val="28"/>
        </w:rPr>
        <w:t xml:space="preserve"> </w:t>
      </w:r>
      <w:r w:rsidRPr="00945E6C">
        <w:rPr>
          <w:sz w:val="28"/>
          <w:szCs w:val="28"/>
        </w:rPr>
        <w:t>с</w:t>
      </w:r>
      <w:r w:rsidRPr="00945E6C">
        <w:rPr>
          <w:spacing w:val="-10"/>
          <w:sz w:val="28"/>
          <w:szCs w:val="28"/>
        </w:rPr>
        <w:t xml:space="preserve"> </w:t>
      </w:r>
      <w:r w:rsidRPr="00945E6C">
        <w:rPr>
          <w:sz w:val="28"/>
          <w:szCs w:val="28"/>
        </w:rPr>
        <w:t>учителем</w:t>
      </w:r>
      <w:r w:rsidRPr="00945E6C">
        <w:rPr>
          <w:spacing w:val="-10"/>
          <w:sz w:val="28"/>
          <w:szCs w:val="28"/>
        </w:rPr>
        <w:t xml:space="preserve"> </w:t>
      </w:r>
      <w:r w:rsidRPr="00945E6C">
        <w:rPr>
          <w:sz w:val="28"/>
          <w:szCs w:val="28"/>
        </w:rPr>
        <w:t>разрабатывают алгоритм оценивания своего задания. Обращается внимание на развивающую ценность любого задания. Учитель не сравнивает детей между собой, а показывает достижения ребенка по сравнению с его вчерашними достижениями.</w:t>
      </w:r>
    </w:p>
    <w:p w14:paraId="50C111BD" w14:textId="77777777" w:rsidR="007F7A76" w:rsidRPr="00945E6C" w:rsidRDefault="00545477">
      <w:pPr>
        <w:pStyle w:val="a5"/>
        <w:numPr>
          <w:ilvl w:val="0"/>
          <w:numId w:val="9"/>
        </w:numPr>
        <w:tabs>
          <w:tab w:val="left" w:pos="397"/>
        </w:tabs>
        <w:ind w:right="154" w:firstLine="284"/>
        <w:rPr>
          <w:sz w:val="28"/>
          <w:szCs w:val="28"/>
        </w:rPr>
      </w:pPr>
      <w:r w:rsidRPr="00945E6C">
        <w:rPr>
          <w:sz w:val="28"/>
          <w:szCs w:val="28"/>
        </w:rPr>
        <w:t>Учитель привлекает детей к открытию новых знаний. Они вместе обсуждают, для чего нужно то или иное знание, как оно пригодится в жизни.</w:t>
      </w:r>
    </w:p>
    <w:p w14:paraId="19D27081" w14:textId="77777777" w:rsidR="007F7A76" w:rsidRPr="00945E6C" w:rsidRDefault="00545477">
      <w:pPr>
        <w:pStyle w:val="a5"/>
        <w:numPr>
          <w:ilvl w:val="0"/>
          <w:numId w:val="9"/>
        </w:numPr>
        <w:tabs>
          <w:tab w:val="left" w:pos="402"/>
        </w:tabs>
        <w:ind w:right="145" w:firstLine="284"/>
        <w:rPr>
          <w:sz w:val="28"/>
          <w:szCs w:val="28"/>
        </w:rPr>
      </w:pPr>
      <w:r w:rsidRPr="00945E6C">
        <w:rPr>
          <w:sz w:val="28"/>
          <w:szCs w:val="28"/>
        </w:rPr>
        <w:t>Учитель обучает детей приемам работы в группах, дети вместе с учителем исследуют, как можно прийти к единому решению в работе в группах, анализируют учебные конфликты и находят совместно пути их решения.</w:t>
      </w:r>
    </w:p>
    <w:p w14:paraId="3932CD78" w14:textId="77777777" w:rsidR="007F7A76" w:rsidRPr="00945E6C" w:rsidRDefault="00545477">
      <w:pPr>
        <w:pStyle w:val="a5"/>
        <w:numPr>
          <w:ilvl w:val="0"/>
          <w:numId w:val="9"/>
        </w:numPr>
        <w:tabs>
          <w:tab w:val="left" w:pos="385"/>
        </w:tabs>
        <w:ind w:right="150" w:firstLine="284"/>
        <w:rPr>
          <w:sz w:val="28"/>
          <w:szCs w:val="28"/>
        </w:rPr>
      </w:pPr>
      <w:r w:rsidRPr="00945E6C">
        <w:rPr>
          <w:sz w:val="28"/>
          <w:szCs w:val="28"/>
        </w:rPr>
        <w:t>Учитель</w:t>
      </w:r>
      <w:r w:rsidRPr="00945E6C">
        <w:rPr>
          <w:spacing w:val="-1"/>
          <w:sz w:val="28"/>
          <w:szCs w:val="28"/>
        </w:rPr>
        <w:t xml:space="preserve"> </w:t>
      </w:r>
      <w:r w:rsidRPr="00945E6C">
        <w:rPr>
          <w:sz w:val="28"/>
          <w:szCs w:val="28"/>
        </w:rPr>
        <w:t>на уроке уделяет</w:t>
      </w:r>
      <w:r w:rsidRPr="00945E6C">
        <w:rPr>
          <w:spacing w:val="-1"/>
          <w:sz w:val="28"/>
          <w:szCs w:val="28"/>
        </w:rPr>
        <w:t xml:space="preserve"> </w:t>
      </w:r>
      <w:r w:rsidRPr="00945E6C">
        <w:rPr>
          <w:sz w:val="28"/>
          <w:szCs w:val="28"/>
        </w:rPr>
        <w:t>большое</w:t>
      </w:r>
      <w:r w:rsidRPr="00945E6C">
        <w:rPr>
          <w:spacing w:val="-2"/>
          <w:sz w:val="28"/>
          <w:szCs w:val="28"/>
        </w:rPr>
        <w:t xml:space="preserve"> </w:t>
      </w:r>
      <w:r w:rsidRPr="00945E6C">
        <w:rPr>
          <w:sz w:val="28"/>
          <w:szCs w:val="28"/>
        </w:rPr>
        <w:t>внимание</w:t>
      </w:r>
      <w:r w:rsidRPr="00945E6C">
        <w:rPr>
          <w:spacing w:val="-2"/>
          <w:sz w:val="28"/>
          <w:szCs w:val="28"/>
        </w:rPr>
        <w:t xml:space="preserve"> </w:t>
      </w:r>
      <w:r w:rsidRPr="00945E6C">
        <w:rPr>
          <w:sz w:val="28"/>
          <w:szCs w:val="28"/>
        </w:rPr>
        <w:t>самопроверке</w:t>
      </w:r>
      <w:r w:rsidRPr="00945E6C">
        <w:rPr>
          <w:spacing w:val="-2"/>
          <w:sz w:val="28"/>
          <w:szCs w:val="28"/>
        </w:rPr>
        <w:t xml:space="preserve"> </w:t>
      </w:r>
      <w:r w:rsidRPr="00945E6C">
        <w:rPr>
          <w:sz w:val="28"/>
          <w:szCs w:val="28"/>
        </w:rPr>
        <w:t>детей, обучая</w:t>
      </w:r>
      <w:r w:rsidRPr="00945E6C">
        <w:rPr>
          <w:spacing w:val="-1"/>
          <w:sz w:val="28"/>
          <w:szCs w:val="28"/>
        </w:rPr>
        <w:t xml:space="preserve"> </w:t>
      </w:r>
      <w:r w:rsidRPr="00945E6C">
        <w:rPr>
          <w:sz w:val="28"/>
          <w:szCs w:val="28"/>
        </w:rPr>
        <w:t>их,</w:t>
      </w:r>
      <w:r w:rsidRPr="00945E6C">
        <w:rPr>
          <w:spacing w:val="-1"/>
          <w:sz w:val="28"/>
          <w:szCs w:val="28"/>
        </w:rPr>
        <w:t xml:space="preserve"> </w:t>
      </w:r>
      <w:r w:rsidRPr="00945E6C">
        <w:rPr>
          <w:sz w:val="28"/>
          <w:szCs w:val="28"/>
        </w:rPr>
        <w:t>как</w:t>
      </w:r>
      <w:r w:rsidRPr="00945E6C">
        <w:rPr>
          <w:spacing w:val="-1"/>
          <w:sz w:val="28"/>
          <w:szCs w:val="28"/>
        </w:rPr>
        <w:t xml:space="preserve"> </w:t>
      </w:r>
      <w:r w:rsidRPr="00945E6C">
        <w:rPr>
          <w:sz w:val="28"/>
          <w:szCs w:val="28"/>
        </w:rPr>
        <w:t>можно найти</w:t>
      </w:r>
      <w:r w:rsidRPr="00945E6C">
        <w:rPr>
          <w:spacing w:val="-15"/>
          <w:sz w:val="28"/>
          <w:szCs w:val="28"/>
        </w:rPr>
        <w:t xml:space="preserve"> </w:t>
      </w:r>
      <w:r w:rsidRPr="00945E6C">
        <w:rPr>
          <w:sz w:val="28"/>
          <w:szCs w:val="28"/>
        </w:rPr>
        <w:t>и</w:t>
      </w:r>
      <w:r w:rsidRPr="00945E6C">
        <w:rPr>
          <w:spacing w:val="-11"/>
          <w:sz w:val="28"/>
          <w:szCs w:val="28"/>
        </w:rPr>
        <w:t xml:space="preserve"> </w:t>
      </w:r>
      <w:r w:rsidRPr="00945E6C">
        <w:rPr>
          <w:sz w:val="28"/>
          <w:szCs w:val="28"/>
        </w:rPr>
        <w:t>исправить</w:t>
      </w:r>
      <w:r w:rsidRPr="00945E6C">
        <w:rPr>
          <w:spacing w:val="-11"/>
          <w:sz w:val="28"/>
          <w:szCs w:val="28"/>
        </w:rPr>
        <w:t xml:space="preserve"> </w:t>
      </w:r>
      <w:r w:rsidRPr="00945E6C">
        <w:rPr>
          <w:sz w:val="28"/>
          <w:szCs w:val="28"/>
        </w:rPr>
        <w:t>ошибку.</w:t>
      </w:r>
      <w:r w:rsidRPr="00945E6C">
        <w:rPr>
          <w:spacing w:val="-10"/>
          <w:sz w:val="28"/>
          <w:szCs w:val="28"/>
        </w:rPr>
        <w:t xml:space="preserve"> </w:t>
      </w:r>
      <w:r w:rsidRPr="00945E6C">
        <w:rPr>
          <w:sz w:val="28"/>
          <w:szCs w:val="28"/>
        </w:rPr>
        <w:t>За</w:t>
      </w:r>
      <w:r w:rsidRPr="00945E6C">
        <w:rPr>
          <w:spacing w:val="-11"/>
          <w:sz w:val="28"/>
          <w:szCs w:val="28"/>
        </w:rPr>
        <w:t xml:space="preserve"> </w:t>
      </w:r>
      <w:r w:rsidRPr="00945E6C">
        <w:rPr>
          <w:sz w:val="28"/>
          <w:szCs w:val="28"/>
        </w:rPr>
        <w:t>ошибки</w:t>
      </w:r>
      <w:r w:rsidRPr="00945E6C">
        <w:rPr>
          <w:spacing w:val="-11"/>
          <w:sz w:val="28"/>
          <w:szCs w:val="28"/>
        </w:rPr>
        <w:t xml:space="preserve"> </w:t>
      </w:r>
      <w:r w:rsidRPr="00945E6C">
        <w:rPr>
          <w:sz w:val="28"/>
          <w:szCs w:val="28"/>
        </w:rPr>
        <w:t>не</w:t>
      </w:r>
      <w:r w:rsidRPr="00945E6C">
        <w:rPr>
          <w:spacing w:val="-13"/>
          <w:sz w:val="28"/>
          <w:szCs w:val="28"/>
        </w:rPr>
        <w:t xml:space="preserve"> </w:t>
      </w:r>
      <w:r w:rsidRPr="00945E6C">
        <w:rPr>
          <w:sz w:val="28"/>
          <w:szCs w:val="28"/>
        </w:rPr>
        <w:t>наказывают,</w:t>
      </w:r>
      <w:r w:rsidRPr="00945E6C">
        <w:rPr>
          <w:spacing w:val="-11"/>
          <w:sz w:val="28"/>
          <w:szCs w:val="28"/>
        </w:rPr>
        <w:t xml:space="preserve"> </w:t>
      </w:r>
      <w:r w:rsidRPr="00945E6C">
        <w:rPr>
          <w:sz w:val="28"/>
          <w:szCs w:val="28"/>
        </w:rPr>
        <w:t>объясняя,</w:t>
      </w:r>
      <w:r w:rsidRPr="00945E6C">
        <w:rPr>
          <w:spacing w:val="-12"/>
          <w:sz w:val="28"/>
          <w:szCs w:val="28"/>
        </w:rPr>
        <w:t xml:space="preserve"> </w:t>
      </w:r>
      <w:r w:rsidRPr="00945E6C">
        <w:rPr>
          <w:sz w:val="28"/>
          <w:szCs w:val="28"/>
        </w:rPr>
        <w:t>что</w:t>
      </w:r>
      <w:r w:rsidRPr="00945E6C">
        <w:rPr>
          <w:spacing w:val="-11"/>
          <w:sz w:val="28"/>
          <w:szCs w:val="28"/>
        </w:rPr>
        <w:t xml:space="preserve"> </w:t>
      </w:r>
      <w:r w:rsidRPr="00945E6C">
        <w:rPr>
          <w:sz w:val="28"/>
          <w:szCs w:val="28"/>
        </w:rPr>
        <w:t>все</w:t>
      </w:r>
      <w:r w:rsidRPr="00945E6C">
        <w:rPr>
          <w:spacing w:val="-9"/>
          <w:sz w:val="28"/>
          <w:szCs w:val="28"/>
        </w:rPr>
        <w:t xml:space="preserve"> </w:t>
      </w:r>
      <w:r w:rsidRPr="00945E6C">
        <w:rPr>
          <w:sz w:val="28"/>
          <w:szCs w:val="28"/>
        </w:rPr>
        <w:t>учатся</w:t>
      </w:r>
      <w:r w:rsidRPr="00945E6C">
        <w:rPr>
          <w:spacing w:val="-10"/>
          <w:sz w:val="28"/>
          <w:szCs w:val="28"/>
        </w:rPr>
        <w:t xml:space="preserve"> </w:t>
      </w:r>
      <w:r w:rsidRPr="00945E6C">
        <w:rPr>
          <w:sz w:val="28"/>
          <w:szCs w:val="28"/>
        </w:rPr>
        <w:t>на</w:t>
      </w:r>
      <w:r w:rsidRPr="00945E6C">
        <w:rPr>
          <w:spacing w:val="-12"/>
          <w:sz w:val="28"/>
          <w:szCs w:val="28"/>
        </w:rPr>
        <w:t xml:space="preserve"> </w:t>
      </w:r>
      <w:r w:rsidRPr="00945E6C">
        <w:rPr>
          <w:spacing w:val="-2"/>
          <w:sz w:val="28"/>
          <w:szCs w:val="28"/>
        </w:rPr>
        <w:t>ошибках.</w:t>
      </w:r>
    </w:p>
    <w:p w14:paraId="6D014ECE" w14:textId="77777777" w:rsidR="007F7A76" w:rsidRPr="00945E6C" w:rsidRDefault="00545477">
      <w:pPr>
        <w:pStyle w:val="a5"/>
        <w:numPr>
          <w:ilvl w:val="0"/>
          <w:numId w:val="9"/>
        </w:numPr>
        <w:tabs>
          <w:tab w:val="left" w:pos="526"/>
        </w:tabs>
        <w:ind w:right="151" w:firstLine="284"/>
        <w:rPr>
          <w:sz w:val="28"/>
          <w:szCs w:val="28"/>
        </w:rPr>
      </w:pPr>
      <w:r w:rsidRPr="00945E6C">
        <w:rPr>
          <w:sz w:val="28"/>
          <w:szCs w:val="28"/>
        </w:rPr>
        <w:t>Учитель, создавая проблемную ситуацию, обнаруживая противоречивость или недостаточность знаний, вместе с детьми определяет цель урока.</w:t>
      </w:r>
    </w:p>
    <w:p w14:paraId="66392959" w14:textId="77777777" w:rsidR="007F7A76" w:rsidRPr="00945E6C" w:rsidRDefault="00545477">
      <w:pPr>
        <w:pStyle w:val="a5"/>
        <w:numPr>
          <w:ilvl w:val="0"/>
          <w:numId w:val="9"/>
        </w:numPr>
        <w:tabs>
          <w:tab w:val="left" w:pos="383"/>
        </w:tabs>
        <w:ind w:firstLine="284"/>
        <w:rPr>
          <w:sz w:val="28"/>
          <w:szCs w:val="28"/>
        </w:rPr>
      </w:pPr>
      <w:r w:rsidRPr="00945E6C">
        <w:rPr>
          <w:sz w:val="28"/>
          <w:szCs w:val="28"/>
        </w:rPr>
        <w:lastRenderedPageBreak/>
        <w:t>Учитель</w:t>
      </w:r>
      <w:r w:rsidRPr="00945E6C">
        <w:rPr>
          <w:spacing w:val="-2"/>
          <w:sz w:val="28"/>
          <w:szCs w:val="28"/>
        </w:rPr>
        <w:t xml:space="preserve"> </w:t>
      </w:r>
      <w:r w:rsidRPr="00945E6C">
        <w:rPr>
          <w:sz w:val="28"/>
          <w:szCs w:val="28"/>
        </w:rPr>
        <w:t>включает</w:t>
      </w:r>
      <w:r w:rsidRPr="00945E6C">
        <w:rPr>
          <w:spacing w:val="-1"/>
          <w:sz w:val="28"/>
          <w:szCs w:val="28"/>
        </w:rPr>
        <w:t xml:space="preserve"> </w:t>
      </w:r>
      <w:r w:rsidRPr="00945E6C">
        <w:rPr>
          <w:sz w:val="28"/>
          <w:szCs w:val="28"/>
        </w:rPr>
        <w:t>детей</w:t>
      </w:r>
      <w:r w:rsidRPr="00945E6C">
        <w:rPr>
          <w:spacing w:val="-1"/>
          <w:sz w:val="28"/>
          <w:szCs w:val="28"/>
        </w:rPr>
        <w:t xml:space="preserve"> </w:t>
      </w:r>
      <w:r w:rsidRPr="00945E6C">
        <w:rPr>
          <w:sz w:val="28"/>
          <w:szCs w:val="28"/>
        </w:rPr>
        <w:t>в</w:t>
      </w:r>
      <w:r w:rsidRPr="00945E6C">
        <w:rPr>
          <w:spacing w:val="-2"/>
          <w:sz w:val="28"/>
          <w:szCs w:val="28"/>
        </w:rPr>
        <w:t xml:space="preserve"> </w:t>
      </w:r>
      <w:r w:rsidRPr="00945E6C">
        <w:rPr>
          <w:sz w:val="28"/>
          <w:szCs w:val="28"/>
        </w:rPr>
        <w:t>открытие</w:t>
      </w:r>
      <w:r w:rsidRPr="00945E6C">
        <w:rPr>
          <w:spacing w:val="-4"/>
          <w:sz w:val="28"/>
          <w:szCs w:val="28"/>
        </w:rPr>
        <w:t xml:space="preserve"> </w:t>
      </w:r>
      <w:r w:rsidRPr="00945E6C">
        <w:rPr>
          <w:sz w:val="28"/>
          <w:szCs w:val="28"/>
        </w:rPr>
        <w:t>новых</w:t>
      </w:r>
      <w:r w:rsidRPr="00945E6C">
        <w:rPr>
          <w:spacing w:val="-2"/>
          <w:sz w:val="28"/>
          <w:szCs w:val="28"/>
        </w:rPr>
        <w:t xml:space="preserve"> знаний.</w:t>
      </w:r>
    </w:p>
    <w:p w14:paraId="39F4268E" w14:textId="77777777" w:rsidR="007F7A76" w:rsidRPr="00945E6C" w:rsidRDefault="00545477">
      <w:pPr>
        <w:pStyle w:val="a5"/>
        <w:numPr>
          <w:ilvl w:val="0"/>
          <w:numId w:val="9"/>
        </w:numPr>
        <w:tabs>
          <w:tab w:val="left" w:pos="423"/>
        </w:tabs>
        <w:ind w:firstLine="284"/>
        <w:rPr>
          <w:sz w:val="28"/>
          <w:szCs w:val="28"/>
        </w:rPr>
      </w:pPr>
      <w:r w:rsidRPr="00945E6C">
        <w:rPr>
          <w:sz w:val="28"/>
          <w:szCs w:val="28"/>
        </w:rPr>
        <w:t>Учитель</w:t>
      </w:r>
      <w:r w:rsidRPr="00945E6C">
        <w:rPr>
          <w:spacing w:val="38"/>
          <w:sz w:val="28"/>
          <w:szCs w:val="28"/>
        </w:rPr>
        <w:t xml:space="preserve"> </w:t>
      </w:r>
      <w:r w:rsidRPr="00945E6C">
        <w:rPr>
          <w:sz w:val="28"/>
          <w:szCs w:val="28"/>
        </w:rPr>
        <w:t>учит</w:t>
      </w:r>
      <w:r w:rsidRPr="00945E6C">
        <w:rPr>
          <w:spacing w:val="39"/>
          <w:sz w:val="28"/>
          <w:szCs w:val="28"/>
        </w:rPr>
        <w:t xml:space="preserve"> </w:t>
      </w:r>
      <w:r w:rsidRPr="00945E6C">
        <w:rPr>
          <w:sz w:val="28"/>
          <w:szCs w:val="28"/>
        </w:rPr>
        <w:t>детей</w:t>
      </w:r>
      <w:r w:rsidRPr="00945E6C">
        <w:rPr>
          <w:spacing w:val="39"/>
          <w:sz w:val="28"/>
          <w:szCs w:val="28"/>
        </w:rPr>
        <w:t xml:space="preserve"> </w:t>
      </w:r>
      <w:r w:rsidRPr="00945E6C">
        <w:rPr>
          <w:sz w:val="28"/>
          <w:szCs w:val="28"/>
        </w:rPr>
        <w:t>тем</w:t>
      </w:r>
      <w:r w:rsidRPr="00945E6C">
        <w:rPr>
          <w:spacing w:val="37"/>
          <w:sz w:val="28"/>
          <w:szCs w:val="28"/>
        </w:rPr>
        <w:t xml:space="preserve"> </w:t>
      </w:r>
      <w:r w:rsidRPr="00945E6C">
        <w:rPr>
          <w:sz w:val="28"/>
          <w:szCs w:val="28"/>
        </w:rPr>
        <w:t>навыкам,</w:t>
      </w:r>
      <w:r w:rsidRPr="00945E6C">
        <w:rPr>
          <w:spacing w:val="38"/>
          <w:sz w:val="28"/>
          <w:szCs w:val="28"/>
        </w:rPr>
        <w:t xml:space="preserve"> </w:t>
      </w:r>
      <w:r w:rsidRPr="00945E6C">
        <w:rPr>
          <w:sz w:val="28"/>
          <w:szCs w:val="28"/>
        </w:rPr>
        <w:t>которые</w:t>
      </w:r>
      <w:r w:rsidRPr="00945E6C">
        <w:rPr>
          <w:spacing w:val="37"/>
          <w:sz w:val="28"/>
          <w:szCs w:val="28"/>
        </w:rPr>
        <w:t xml:space="preserve"> </w:t>
      </w:r>
      <w:r w:rsidRPr="00945E6C">
        <w:rPr>
          <w:sz w:val="28"/>
          <w:szCs w:val="28"/>
        </w:rPr>
        <w:t>им</w:t>
      </w:r>
      <w:r w:rsidRPr="00945E6C">
        <w:rPr>
          <w:spacing w:val="37"/>
          <w:sz w:val="28"/>
          <w:szCs w:val="28"/>
        </w:rPr>
        <w:t xml:space="preserve"> </w:t>
      </w:r>
      <w:r w:rsidRPr="00945E6C">
        <w:rPr>
          <w:sz w:val="28"/>
          <w:szCs w:val="28"/>
        </w:rPr>
        <w:t>пригодятся</w:t>
      </w:r>
      <w:r w:rsidRPr="00945E6C">
        <w:rPr>
          <w:spacing w:val="38"/>
          <w:sz w:val="28"/>
          <w:szCs w:val="28"/>
        </w:rPr>
        <w:t xml:space="preserve"> </w:t>
      </w:r>
      <w:r w:rsidRPr="00945E6C">
        <w:rPr>
          <w:sz w:val="28"/>
          <w:szCs w:val="28"/>
        </w:rPr>
        <w:t>в</w:t>
      </w:r>
      <w:r w:rsidRPr="00945E6C">
        <w:rPr>
          <w:spacing w:val="38"/>
          <w:sz w:val="28"/>
          <w:szCs w:val="28"/>
        </w:rPr>
        <w:t xml:space="preserve"> </w:t>
      </w:r>
      <w:r w:rsidRPr="00945E6C">
        <w:rPr>
          <w:sz w:val="28"/>
          <w:szCs w:val="28"/>
        </w:rPr>
        <w:t>работе</w:t>
      </w:r>
      <w:r w:rsidRPr="00945E6C">
        <w:rPr>
          <w:spacing w:val="37"/>
          <w:sz w:val="28"/>
          <w:szCs w:val="28"/>
        </w:rPr>
        <w:t xml:space="preserve"> </w:t>
      </w:r>
      <w:r w:rsidRPr="00945E6C">
        <w:rPr>
          <w:sz w:val="28"/>
          <w:szCs w:val="28"/>
        </w:rPr>
        <w:t>с</w:t>
      </w:r>
      <w:r w:rsidRPr="00945E6C">
        <w:rPr>
          <w:spacing w:val="37"/>
          <w:sz w:val="28"/>
          <w:szCs w:val="28"/>
        </w:rPr>
        <w:t xml:space="preserve"> </w:t>
      </w:r>
      <w:r w:rsidRPr="00945E6C">
        <w:rPr>
          <w:sz w:val="28"/>
          <w:szCs w:val="28"/>
        </w:rPr>
        <w:t>информацией</w:t>
      </w:r>
      <w:r w:rsidRPr="00945E6C">
        <w:rPr>
          <w:spacing w:val="45"/>
          <w:sz w:val="28"/>
          <w:szCs w:val="28"/>
        </w:rPr>
        <w:t xml:space="preserve"> </w:t>
      </w:r>
      <w:r w:rsidRPr="00945E6C">
        <w:rPr>
          <w:spacing w:val="-10"/>
          <w:sz w:val="28"/>
          <w:szCs w:val="28"/>
        </w:rPr>
        <w:t>-</w:t>
      </w:r>
      <w:r w:rsidRPr="00945E6C">
        <w:rPr>
          <w:sz w:val="28"/>
          <w:szCs w:val="28"/>
        </w:rPr>
        <w:t>пересказу, составлению плана, знакомит с разными источниками, используемыми для поиска информации. Детей учат способам эффективного запоминания. В ходе учебной деятельности развивается память и логические операции мышления детей. Учитель обращает внимание на общие способы действий в той или иной ситуации.</w:t>
      </w:r>
    </w:p>
    <w:p w14:paraId="6677ECA7" w14:textId="77777777" w:rsidR="007F7A76" w:rsidRPr="00945E6C" w:rsidRDefault="00545477">
      <w:pPr>
        <w:pStyle w:val="a5"/>
        <w:numPr>
          <w:ilvl w:val="0"/>
          <w:numId w:val="9"/>
        </w:numPr>
        <w:tabs>
          <w:tab w:val="left" w:pos="445"/>
        </w:tabs>
        <w:spacing w:before="1"/>
        <w:ind w:right="150" w:firstLine="284"/>
        <w:rPr>
          <w:sz w:val="28"/>
          <w:szCs w:val="28"/>
        </w:rPr>
      </w:pPr>
      <w:r w:rsidRPr="00945E6C">
        <w:rPr>
          <w:sz w:val="28"/>
          <w:szCs w:val="28"/>
        </w:rPr>
        <w:t>Учитель учит ребенка делать нравственный выбор в рамках работы с ценностным материалом и его анализом. Учитель использует проектные формы работы на уроке и внеурочной деятельности.</w:t>
      </w:r>
    </w:p>
    <w:p w14:paraId="21BE9F0F" w14:textId="77777777" w:rsidR="007F7A76" w:rsidRPr="00945E6C" w:rsidRDefault="00545477">
      <w:pPr>
        <w:pStyle w:val="a5"/>
        <w:numPr>
          <w:ilvl w:val="0"/>
          <w:numId w:val="9"/>
        </w:numPr>
        <w:tabs>
          <w:tab w:val="left" w:pos="378"/>
        </w:tabs>
        <w:ind w:right="148" w:firstLine="284"/>
        <w:rPr>
          <w:sz w:val="28"/>
          <w:szCs w:val="28"/>
        </w:rPr>
      </w:pPr>
      <w:r w:rsidRPr="00945E6C">
        <w:rPr>
          <w:sz w:val="28"/>
          <w:szCs w:val="28"/>
        </w:rPr>
        <w:t>Учитель</w:t>
      </w:r>
      <w:r w:rsidRPr="00945E6C">
        <w:rPr>
          <w:spacing w:val="-10"/>
          <w:sz w:val="28"/>
          <w:szCs w:val="28"/>
        </w:rPr>
        <w:t xml:space="preserve"> </w:t>
      </w:r>
      <w:r w:rsidRPr="00945E6C">
        <w:rPr>
          <w:sz w:val="28"/>
          <w:szCs w:val="28"/>
        </w:rPr>
        <w:t>показывает</w:t>
      </w:r>
      <w:r w:rsidRPr="00945E6C">
        <w:rPr>
          <w:spacing w:val="-8"/>
          <w:sz w:val="28"/>
          <w:szCs w:val="28"/>
        </w:rPr>
        <w:t xml:space="preserve"> </w:t>
      </w:r>
      <w:r w:rsidRPr="00945E6C">
        <w:rPr>
          <w:sz w:val="28"/>
          <w:szCs w:val="28"/>
        </w:rPr>
        <w:t>и</w:t>
      </w:r>
      <w:r w:rsidRPr="00945E6C">
        <w:rPr>
          <w:spacing w:val="-8"/>
          <w:sz w:val="28"/>
          <w:szCs w:val="28"/>
        </w:rPr>
        <w:t xml:space="preserve"> </w:t>
      </w:r>
      <w:r w:rsidRPr="00945E6C">
        <w:rPr>
          <w:sz w:val="28"/>
          <w:szCs w:val="28"/>
        </w:rPr>
        <w:t>объясняет,</w:t>
      </w:r>
      <w:r w:rsidRPr="00945E6C">
        <w:rPr>
          <w:spacing w:val="-10"/>
          <w:sz w:val="28"/>
          <w:szCs w:val="28"/>
        </w:rPr>
        <w:t xml:space="preserve"> </w:t>
      </w:r>
      <w:r w:rsidRPr="00945E6C">
        <w:rPr>
          <w:sz w:val="28"/>
          <w:szCs w:val="28"/>
        </w:rPr>
        <w:t>за</w:t>
      </w:r>
      <w:r w:rsidRPr="00945E6C">
        <w:rPr>
          <w:spacing w:val="-9"/>
          <w:sz w:val="28"/>
          <w:szCs w:val="28"/>
        </w:rPr>
        <w:t xml:space="preserve"> </w:t>
      </w:r>
      <w:r w:rsidRPr="00945E6C">
        <w:rPr>
          <w:sz w:val="28"/>
          <w:szCs w:val="28"/>
        </w:rPr>
        <w:t>что</w:t>
      </w:r>
      <w:r w:rsidRPr="00945E6C">
        <w:rPr>
          <w:spacing w:val="-8"/>
          <w:sz w:val="28"/>
          <w:szCs w:val="28"/>
        </w:rPr>
        <w:t xml:space="preserve"> </w:t>
      </w:r>
      <w:r w:rsidRPr="00945E6C">
        <w:rPr>
          <w:sz w:val="28"/>
          <w:szCs w:val="28"/>
        </w:rPr>
        <w:t>была</w:t>
      </w:r>
      <w:r w:rsidRPr="00945E6C">
        <w:rPr>
          <w:spacing w:val="-9"/>
          <w:sz w:val="28"/>
          <w:szCs w:val="28"/>
        </w:rPr>
        <w:t xml:space="preserve"> </w:t>
      </w:r>
      <w:r w:rsidRPr="00945E6C">
        <w:rPr>
          <w:sz w:val="28"/>
          <w:szCs w:val="28"/>
        </w:rPr>
        <w:t>поставлена</w:t>
      </w:r>
      <w:r w:rsidRPr="00945E6C">
        <w:rPr>
          <w:spacing w:val="-9"/>
          <w:sz w:val="28"/>
          <w:szCs w:val="28"/>
        </w:rPr>
        <w:t xml:space="preserve"> </w:t>
      </w:r>
      <w:r w:rsidRPr="00945E6C">
        <w:rPr>
          <w:sz w:val="28"/>
          <w:szCs w:val="28"/>
        </w:rPr>
        <w:t>та</w:t>
      </w:r>
      <w:r w:rsidRPr="00945E6C">
        <w:rPr>
          <w:spacing w:val="-9"/>
          <w:sz w:val="28"/>
          <w:szCs w:val="28"/>
        </w:rPr>
        <w:t xml:space="preserve"> </w:t>
      </w:r>
      <w:r w:rsidRPr="00945E6C">
        <w:rPr>
          <w:sz w:val="28"/>
          <w:szCs w:val="28"/>
        </w:rPr>
        <w:t>или</w:t>
      </w:r>
      <w:r w:rsidRPr="00945E6C">
        <w:rPr>
          <w:spacing w:val="-9"/>
          <w:sz w:val="28"/>
          <w:szCs w:val="28"/>
        </w:rPr>
        <w:t xml:space="preserve"> </w:t>
      </w:r>
      <w:r w:rsidRPr="00945E6C">
        <w:rPr>
          <w:sz w:val="28"/>
          <w:szCs w:val="28"/>
        </w:rPr>
        <w:t>иная</w:t>
      </w:r>
      <w:r w:rsidRPr="00945E6C">
        <w:rPr>
          <w:spacing w:val="-8"/>
          <w:sz w:val="28"/>
          <w:szCs w:val="28"/>
        </w:rPr>
        <w:t xml:space="preserve"> </w:t>
      </w:r>
      <w:r w:rsidRPr="00945E6C">
        <w:rPr>
          <w:sz w:val="28"/>
          <w:szCs w:val="28"/>
        </w:rPr>
        <w:t>отметка,</w:t>
      </w:r>
      <w:r w:rsidRPr="00945E6C">
        <w:rPr>
          <w:spacing w:val="-7"/>
          <w:sz w:val="28"/>
          <w:szCs w:val="28"/>
        </w:rPr>
        <w:t xml:space="preserve"> </w:t>
      </w:r>
      <w:r w:rsidRPr="00945E6C">
        <w:rPr>
          <w:sz w:val="28"/>
          <w:szCs w:val="28"/>
        </w:rPr>
        <w:t>учит</w:t>
      </w:r>
      <w:r w:rsidRPr="00945E6C">
        <w:rPr>
          <w:spacing w:val="-8"/>
          <w:sz w:val="28"/>
          <w:szCs w:val="28"/>
        </w:rPr>
        <w:t xml:space="preserve"> </w:t>
      </w:r>
      <w:r w:rsidRPr="00945E6C">
        <w:rPr>
          <w:sz w:val="28"/>
          <w:szCs w:val="28"/>
        </w:rPr>
        <w:t>детей оценивать</w:t>
      </w:r>
      <w:r w:rsidRPr="00945E6C">
        <w:rPr>
          <w:spacing w:val="-13"/>
          <w:sz w:val="28"/>
          <w:szCs w:val="28"/>
        </w:rPr>
        <w:t xml:space="preserve"> </w:t>
      </w:r>
      <w:r w:rsidRPr="00945E6C">
        <w:rPr>
          <w:sz w:val="28"/>
          <w:szCs w:val="28"/>
        </w:rPr>
        <w:t>работу</w:t>
      </w:r>
      <w:r w:rsidRPr="00945E6C">
        <w:rPr>
          <w:spacing w:val="-15"/>
          <w:sz w:val="28"/>
          <w:szCs w:val="28"/>
        </w:rPr>
        <w:t xml:space="preserve"> </w:t>
      </w:r>
      <w:r w:rsidRPr="00945E6C">
        <w:rPr>
          <w:sz w:val="28"/>
          <w:szCs w:val="28"/>
        </w:rPr>
        <w:t>по</w:t>
      </w:r>
      <w:r w:rsidRPr="00945E6C">
        <w:rPr>
          <w:spacing w:val="-12"/>
          <w:sz w:val="28"/>
          <w:szCs w:val="28"/>
        </w:rPr>
        <w:t xml:space="preserve"> </w:t>
      </w:r>
      <w:r w:rsidRPr="00945E6C">
        <w:rPr>
          <w:sz w:val="28"/>
          <w:szCs w:val="28"/>
        </w:rPr>
        <w:t>критериям</w:t>
      </w:r>
      <w:r w:rsidRPr="00945E6C">
        <w:rPr>
          <w:spacing w:val="-13"/>
          <w:sz w:val="28"/>
          <w:szCs w:val="28"/>
        </w:rPr>
        <w:t xml:space="preserve"> </w:t>
      </w:r>
      <w:r w:rsidRPr="00945E6C">
        <w:rPr>
          <w:sz w:val="28"/>
          <w:szCs w:val="28"/>
        </w:rPr>
        <w:t>и</w:t>
      </w:r>
      <w:r w:rsidRPr="00945E6C">
        <w:rPr>
          <w:spacing w:val="-11"/>
          <w:sz w:val="28"/>
          <w:szCs w:val="28"/>
        </w:rPr>
        <w:t xml:space="preserve"> </w:t>
      </w:r>
      <w:r w:rsidRPr="00945E6C">
        <w:rPr>
          <w:sz w:val="28"/>
          <w:szCs w:val="28"/>
        </w:rPr>
        <w:t>самостоятельно</w:t>
      </w:r>
      <w:r w:rsidRPr="00945E6C">
        <w:rPr>
          <w:spacing w:val="-12"/>
          <w:sz w:val="28"/>
          <w:szCs w:val="28"/>
        </w:rPr>
        <w:t xml:space="preserve"> </w:t>
      </w:r>
      <w:r w:rsidRPr="00945E6C">
        <w:rPr>
          <w:sz w:val="28"/>
          <w:szCs w:val="28"/>
        </w:rPr>
        <w:t>выбирать</w:t>
      </w:r>
      <w:r w:rsidRPr="00945E6C">
        <w:rPr>
          <w:spacing w:val="-11"/>
          <w:sz w:val="28"/>
          <w:szCs w:val="28"/>
        </w:rPr>
        <w:t xml:space="preserve"> </w:t>
      </w:r>
      <w:r w:rsidRPr="00945E6C">
        <w:rPr>
          <w:sz w:val="28"/>
          <w:szCs w:val="28"/>
        </w:rPr>
        <w:t>критерии</w:t>
      </w:r>
      <w:r w:rsidRPr="00945E6C">
        <w:rPr>
          <w:spacing w:val="-11"/>
          <w:sz w:val="28"/>
          <w:szCs w:val="28"/>
        </w:rPr>
        <w:t xml:space="preserve"> </w:t>
      </w:r>
      <w:r w:rsidRPr="00945E6C">
        <w:rPr>
          <w:sz w:val="28"/>
          <w:szCs w:val="28"/>
        </w:rPr>
        <w:t>для</w:t>
      </w:r>
      <w:r w:rsidRPr="00945E6C">
        <w:rPr>
          <w:spacing w:val="-12"/>
          <w:sz w:val="28"/>
          <w:szCs w:val="28"/>
        </w:rPr>
        <w:t xml:space="preserve"> </w:t>
      </w:r>
      <w:r w:rsidRPr="00945E6C">
        <w:rPr>
          <w:sz w:val="28"/>
          <w:szCs w:val="28"/>
        </w:rPr>
        <w:t>оценки.</w:t>
      </w:r>
      <w:r w:rsidRPr="00945E6C">
        <w:rPr>
          <w:spacing w:val="-12"/>
          <w:sz w:val="28"/>
          <w:szCs w:val="28"/>
        </w:rPr>
        <w:t xml:space="preserve"> </w:t>
      </w:r>
      <w:r w:rsidRPr="00945E6C">
        <w:rPr>
          <w:sz w:val="28"/>
          <w:szCs w:val="28"/>
        </w:rPr>
        <w:t xml:space="preserve">Согласно этим критериям </w:t>
      </w:r>
      <w:proofErr w:type="gramStart"/>
      <w:r w:rsidRPr="00945E6C">
        <w:rPr>
          <w:sz w:val="28"/>
          <w:szCs w:val="28"/>
        </w:rPr>
        <w:t>учеников</w:t>
      </w:r>
      <w:proofErr w:type="gramEnd"/>
      <w:r w:rsidRPr="00945E6C">
        <w:rPr>
          <w:sz w:val="28"/>
          <w:szCs w:val="28"/>
        </w:rPr>
        <w:t xml:space="preserve"> учат оценивать и свою работу.</w:t>
      </w:r>
    </w:p>
    <w:p w14:paraId="28E8B481" w14:textId="77777777" w:rsidR="007F7A76" w:rsidRPr="00945E6C" w:rsidRDefault="00545477">
      <w:pPr>
        <w:pStyle w:val="a5"/>
        <w:numPr>
          <w:ilvl w:val="0"/>
          <w:numId w:val="9"/>
        </w:numPr>
        <w:tabs>
          <w:tab w:val="left" w:pos="538"/>
        </w:tabs>
        <w:ind w:right="149" w:firstLine="284"/>
        <w:rPr>
          <w:sz w:val="28"/>
          <w:szCs w:val="28"/>
        </w:rPr>
      </w:pPr>
      <w:r w:rsidRPr="00945E6C">
        <w:rPr>
          <w:sz w:val="28"/>
          <w:szCs w:val="28"/>
        </w:rPr>
        <w:t>Учитель учит ребенка ставить цели и искать пути их достижения, а также решения возникающих проблем. Перед началом решения составляется совместный план действий.</w:t>
      </w:r>
    </w:p>
    <w:p w14:paraId="0261793B" w14:textId="77777777" w:rsidR="007F7A76" w:rsidRPr="00945E6C" w:rsidRDefault="00545477">
      <w:pPr>
        <w:pStyle w:val="a5"/>
        <w:numPr>
          <w:ilvl w:val="0"/>
          <w:numId w:val="9"/>
        </w:numPr>
        <w:tabs>
          <w:tab w:val="left" w:pos="493"/>
        </w:tabs>
        <w:ind w:right="152" w:firstLine="284"/>
        <w:rPr>
          <w:sz w:val="28"/>
          <w:szCs w:val="28"/>
        </w:rPr>
      </w:pPr>
      <w:r w:rsidRPr="00945E6C">
        <w:rPr>
          <w:sz w:val="28"/>
          <w:szCs w:val="28"/>
        </w:rPr>
        <w:t>Учитель</w:t>
      </w:r>
      <w:r w:rsidRPr="00945E6C">
        <w:rPr>
          <w:spacing w:val="-12"/>
          <w:sz w:val="28"/>
          <w:szCs w:val="28"/>
        </w:rPr>
        <w:t xml:space="preserve"> </w:t>
      </w:r>
      <w:r w:rsidRPr="00945E6C">
        <w:rPr>
          <w:sz w:val="28"/>
          <w:szCs w:val="28"/>
        </w:rPr>
        <w:t>учит</w:t>
      </w:r>
      <w:r w:rsidRPr="00945E6C">
        <w:rPr>
          <w:spacing w:val="-13"/>
          <w:sz w:val="28"/>
          <w:szCs w:val="28"/>
        </w:rPr>
        <w:t xml:space="preserve"> </w:t>
      </w:r>
      <w:r w:rsidRPr="00945E6C">
        <w:rPr>
          <w:sz w:val="28"/>
          <w:szCs w:val="28"/>
        </w:rPr>
        <w:t>разным</w:t>
      </w:r>
      <w:r w:rsidRPr="00945E6C">
        <w:rPr>
          <w:spacing w:val="-15"/>
          <w:sz w:val="28"/>
          <w:szCs w:val="28"/>
        </w:rPr>
        <w:t xml:space="preserve"> </w:t>
      </w:r>
      <w:r w:rsidRPr="00945E6C">
        <w:rPr>
          <w:sz w:val="28"/>
          <w:szCs w:val="28"/>
        </w:rPr>
        <w:t>способам</w:t>
      </w:r>
      <w:r w:rsidRPr="00945E6C">
        <w:rPr>
          <w:spacing w:val="-13"/>
          <w:sz w:val="28"/>
          <w:szCs w:val="28"/>
        </w:rPr>
        <w:t xml:space="preserve"> </w:t>
      </w:r>
      <w:r w:rsidRPr="00945E6C">
        <w:rPr>
          <w:sz w:val="28"/>
          <w:szCs w:val="28"/>
        </w:rPr>
        <w:t>выражения</w:t>
      </w:r>
      <w:r w:rsidRPr="00945E6C">
        <w:rPr>
          <w:spacing w:val="-14"/>
          <w:sz w:val="28"/>
          <w:szCs w:val="28"/>
        </w:rPr>
        <w:t xml:space="preserve"> </w:t>
      </w:r>
      <w:r w:rsidRPr="00945E6C">
        <w:rPr>
          <w:sz w:val="28"/>
          <w:szCs w:val="28"/>
        </w:rPr>
        <w:t>своих</w:t>
      </w:r>
      <w:r w:rsidRPr="00945E6C">
        <w:rPr>
          <w:spacing w:val="-12"/>
          <w:sz w:val="28"/>
          <w:szCs w:val="28"/>
        </w:rPr>
        <w:t xml:space="preserve"> </w:t>
      </w:r>
      <w:r w:rsidRPr="00945E6C">
        <w:rPr>
          <w:sz w:val="28"/>
          <w:szCs w:val="28"/>
        </w:rPr>
        <w:t>мыслей,</w:t>
      </w:r>
      <w:r w:rsidRPr="00945E6C">
        <w:rPr>
          <w:spacing w:val="-14"/>
          <w:sz w:val="28"/>
          <w:szCs w:val="28"/>
        </w:rPr>
        <w:t xml:space="preserve"> </w:t>
      </w:r>
      <w:r w:rsidRPr="00945E6C">
        <w:rPr>
          <w:sz w:val="28"/>
          <w:szCs w:val="28"/>
        </w:rPr>
        <w:t>искусству</w:t>
      </w:r>
      <w:r w:rsidRPr="00945E6C">
        <w:rPr>
          <w:spacing w:val="-15"/>
          <w:sz w:val="28"/>
          <w:szCs w:val="28"/>
        </w:rPr>
        <w:t xml:space="preserve"> </w:t>
      </w:r>
      <w:r w:rsidRPr="00945E6C">
        <w:rPr>
          <w:sz w:val="28"/>
          <w:szCs w:val="28"/>
        </w:rPr>
        <w:t>спора,</w:t>
      </w:r>
      <w:r w:rsidRPr="00945E6C">
        <w:rPr>
          <w:spacing w:val="-14"/>
          <w:sz w:val="28"/>
          <w:szCs w:val="28"/>
        </w:rPr>
        <w:t xml:space="preserve"> </w:t>
      </w:r>
      <w:r w:rsidRPr="00945E6C">
        <w:rPr>
          <w:sz w:val="28"/>
          <w:szCs w:val="28"/>
        </w:rPr>
        <w:t>отстаивания собственного мнения, уважения мнения других.</w:t>
      </w:r>
    </w:p>
    <w:p w14:paraId="70748108" w14:textId="77777777" w:rsidR="007F7A76" w:rsidRPr="00945E6C" w:rsidRDefault="00545477">
      <w:pPr>
        <w:pStyle w:val="a5"/>
        <w:numPr>
          <w:ilvl w:val="0"/>
          <w:numId w:val="9"/>
        </w:numPr>
        <w:tabs>
          <w:tab w:val="left" w:pos="543"/>
        </w:tabs>
        <w:ind w:right="154" w:firstLine="284"/>
        <w:rPr>
          <w:sz w:val="28"/>
          <w:szCs w:val="28"/>
        </w:rPr>
      </w:pPr>
      <w:r w:rsidRPr="00945E6C">
        <w:rPr>
          <w:sz w:val="28"/>
          <w:szCs w:val="28"/>
        </w:rPr>
        <w:t>Учитель организует формы деятельности, в рамках которой дети могли бы усвоить нужные знания и ценностный ряд.</w:t>
      </w:r>
    </w:p>
    <w:p w14:paraId="4086FD61" w14:textId="77777777" w:rsidR="007F7A76" w:rsidRPr="00945E6C" w:rsidRDefault="00545477">
      <w:pPr>
        <w:pStyle w:val="a5"/>
        <w:numPr>
          <w:ilvl w:val="0"/>
          <w:numId w:val="9"/>
        </w:numPr>
        <w:tabs>
          <w:tab w:val="left" w:pos="565"/>
        </w:tabs>
        <w:ind w:right="144" w:firstLine="284"/>
        <w:rPr>
          <w:sz w:val="28"/>
          <w:szCs w:val="28"/>
        </w:rPr>
      </w:pPr>
      <w:r w:rsidRPr="00945E6C">
        <w:rPr>
          <w:sz w:val="28"/>
          <w:szCs w:val="28"/>
        </w:rPr>
        <w:t>Учитель и ребенок общаются с позиции сотрудничества; педагог показывает, как распределять роли и обязанности, работая в коллективе. При этом учитель активно включает каждого в учебный процесс, а также поощряет учебное сотрудничество между учениками, учениками и учителем. В их совместной деятельности у обучающихся формируются общечеловеческие ценности.</w:t>
      </w:r>
    </w:p>
    <w:p w14:paraId="15B34B2E" w14:textId="77777777" w:rsidR="007F7A76" w:rsidRPr="00945E6C" w:rsidRDefault="00545477">
      <w:pPr>
        <w:pStyle w:val="a5"/>
        <w:numPr>
          <w:ilvl w:val="0"/>
          <w:numId w:val="9"/>
        </w:numPr>
        <w:tabs>
          <w:tab w:val="left" w:pos="510"/>
        </w:tabs>
        <w:spacing w:before="1"/>
        <w:ind w:right="151" w:firstLine="284"/>
        <w:rPr>
          <w:sz w:val="28"/>
          <w:szCs w:val="28"/>
        </w:rPr>
      </w:pPr>
      <w:r w:rsidRPr="00945E6C">
        <w:rPr>
          <w:sz w:val="28"/>
          <w:szCs w:val="28"/>
        </w:rPr>
        <w:t>Учитель и ученики вместе решают возникающие учебные проблемы. Ученикам дается возможность самостоятельно выбирать задания из предложенных.</w:t>
      </w:r>
    </w:p>
    <w:p w14:paraId="1A57EE7E" w14:textId="77777777" w:rsidR="007F7A76" w:rsidRPr="00945E6C" w:rsidRDefault="00545477">
      <w:pPr>
        <w:pStyle w:val="a5"/>
        <w:numPr>
          <w:ilvl w:val="0"/>
          <w:numId w:val="9"/>
        </w:numPr>
        <w:tabs>
          <w:tab w:val="left" w:pos="572"/>
        </w:tabs>
        <w:ind w:right="152" w:firstLine="284"/>
        <w:rPr>
          <w:sz w:val="28"/>
          <w:szCs w:val="28"/>
        </w:rPr>
      </w:pPr>
      <w:r w:rsidRPr="00945E6C">
        <w:rPr>
          <w:sz w:val="28"/>
          <w:szCs w:val="28"/>
        </w:rPr>
        <w:t xml:space="preserve">Учитель учит детей планировать свою работу и свой досуг. Успешное обучение невозможно без формирования у школьников учебных умений, которые вносят существенный вклад в развитие познавательной деятельности ученика, так как являются </w:t>
      </w:r>
      <w:proofErr w:type="spellStart"/>
      <w:r w:rsidRPr="00945E6C">
        <w:rPr>
          <w:sz w:val="28"/>
          <w:szCs w:val="28"/>
        </w:rPr>
        <w:t>общеучебными</w:t>
      </w:r>
      <w:proofErr w:type="spellEnd"/>
      <w:r w:rsidRPr="00945E6C">
        <w:rPr>
          <w:sz w:val="28"/>
          <w:szCs w:val="28"/>
        </w:rPr>
        <w:t>, т. е. не зависят от конкретного содержания предмета. При этом каждый учебный</w:t>
      </w:r>
      <w:r w:rsidRPr="00945E6C">
        <w:rPr>
          <w:spacing w:val="-11"/>
          <w:sz w:val="28"/>
          <w:szCs w:val="28"/>
        </w:rPr>
        <w:t xml:space="preserve"> </w:t>
      </w:r>
      <w:r w:rsidRPr="00945E6C">
        <w:rPr>
          <w:sz w:val="28"/>
          <w:szCs w:val="28"/>
        </w:rPr>
        <w:t>предмет</w:t>
      </w:r>
      <w:r w:rsidRPr="00945E6C">
        <w:rPr>
          <w:spacing w:val="-11"/>
          <w:sz w:val="28"/>
          <w:szCs w:val="28"/>
        </w:rPr>
        <w:t xml:space="preserve"> </w:t>
      </w:r>
      <w:r w:rsidRPr="00945E6C">
        <w:rPr>
          <w:sz w:val="28"/>
          <w:szCs w:val="28"/>
        </w:rPr>
        <w:t>в</w:t>
      </w:r>
      <w:r w:rsidRPr="00945E6C">
        <w:rPr>
          <w:spacing w:val="-12"/>
          <w:sz w:val="28"/>
          <w:szCs w:val="28"/>
        </w:rPr>
        <w:t xml:space="preserve"> </w:t>
      </w:r>
      <w:r w:rsidRPr="00945E6C">
        <w:rPr>
          <w:sz w:val="28"/>
          <w:szCs w:val="28"/>
        </w:rPr>
        <w:t>соответствии</w:t>
      </w:r>
      <w:r w:rsidRPr="00945E6C">
        <w:rPr>
          <w:spacing w:val="-11"/>
          <w:sz w:val="28"/>
          <w:szCs w:val="28"/>
        </w:rPr>
        <w:t xml:space="preserve"> </w:t>
      </w:r>
      <w:r w:rsidRPr="00945E6C">
        <w:rPr>
          <w:sz w:val="28"/>
          <w:szCs w:val="28"/>
        </w:rPr>
        <w:t>со</w:t>
      </w:r>
      <w:r w:rsidRPr="00945E6C">
        <w:rPr>
          <w:spacing w:val="-12"/>
          <w:sz w:val="28"/>
          <w:szCs w:val="28"/>
        </w:rPr>
        <w:t xml:space="preserve"> </w:t>
      </w:r>
      <w:r w:rsidRPr="00945E6C">
        <w:rPr>
          <w:sz w:val="28"/>
          <w:szCs w:val="28"/>
        </w:rPr>
        <w:t>спецификой</w:t>
      </w:r>
      <w:r w:rsidRPr="00945E6C">
        <w:rPr>
          <w:spacing w:val="-11"/>
          <w:sz w:val="28"/>
          <w:szCs w:val="28"/>
        </w:rPr>
        <w:t xml:space="preserve"> </w:t>
      </w:r>
      <w:r w:rsidRPr="00945E6C">
        <w:rPr>
          <w:sz w:val="28"/>
          <w:szCs w:val="28"/>
        </w:rPr>
        <w:t>содержания</w:t>
      </w:r>
      <w:r w:rsidRPr="00945E6C">
        <w:rPr>
          <w:spacing w:val="-12"/>
          <w:sz w:val="28"/>
          <w:szCs w:val="28"/>
        </w:rPr>
        <w:t xml:space="preserve"> </w:t>
      </w:r>
      <w:r w:rsidRPr="00945E6C">
        <w:rPr>
          <w:sz w:val="28"/>
          <w:szCs w:val="28"/>
        </w:rPr>
        <w:t>занимает</w:t>
      </w:r>
      <w:r w:rsidRPr="00945E6C">
        <w:rPr>
          <w:spacing w:val="-11"/>
          <w:sz w:val="28"/>
          <w:szCs w:val="28"/>
        </w:rPr>
        <w:t xml:space="preserve"> </w:t>
      </w:r>
      <w:r w:rsidRPr="00945E6C">
        <w:rPr>
          <w:sz w:val="28"/>
          <w:szCs w:val="28"/>
        </w:rPr>
        <w:t>в</w:t>
      </w:r>
      <w:r w:rsidRPr="00945E6C">
        <w:rPr>
          <w:spacing w:val="-12"/>
          <w:sz w:val="28"/>
          <w:szCs w:val="28"/>
        </w:rPr>
        <w:t xml:space="preserve"> </w:t>
      </w:r>
      <w:r w:rsidRPr="00945E6C">
        <w:rPr>
          <w:sz w:val="28"/>
          <w:szCs w:val="28"/>
        </w:rPr>
        <w:t>этом</w:t>
      </w:r>
      <w:r w:rsidRPr="00945E6C">
        <w:rPr>
          <w:spacing w:val="-12"/>
          <w:sz w:val="28"/>
          <w:szCs w:val="28"/>
        </w:rPr>
        <w:t xml:space="preserve"> </w:t>
      </w:r>
      <w:r w:rsidRPr="00945E6C">
        <w:rPr>
          <w:sz w:val="28"/>
          <w:szCs w:val="28"/>
        </w:rPr>
        <w:t>процессе</w:t>
      </w:r>
      <w:r w:rsidRPr="00945E6C">
        <w:rPr>
          <w:spacing w:val="-13"/>
          <w:sz w:val="28"/>
          <w:szCs w:val="28"/>
        </w:rPr>
        <w:t xml:space="preserve"> </w:t>
      </w:r>
      <w:r w:rsidRPr="00945E6C">
        <w:rPr>
          <w:sz w:val="28"/>
          <w:szCs w:val="28"/>
        </w:rPr>
        <w:t xml:space="preserve">свое </w:t>
      </w:r>
      <w:r w:rsidRPr="00945E6C">
        <w:rPr>
          <w:spacing w:val="-2"/>
          <w:sz w:val="28"/>
          <w:szCs w:val="28"/>
        </w:rPr>
        <w:t>место.</w:t>
      </w:r>
    </w:p>
    <w:p w14:paraId="3A6515E4" w14:textId="77777777" w:rsidR="007F7A76" w:rsidRPr="00945E6C" w:rsidRDefault="00545477" w:rsidP="005A7C12">
      <w:pPr>
        <w:pStyle w:val="a3"/>
        <w:ind w:left="142" w:right="152" w:firstLine="566"/>
        <w:rPr>
          <w:sz w:val="28"/>
          <w:szCs w:val="28"/>
        </w:rPr>
      </w:pPr>
      <w:r w:rsidRPr="00945E6C">
        <w:rPr>
          <w:sz w:val="28"/>
          <w:szCs w:val="28"/>
        </w:rPr>
        <w:t xml:space="preserve">Педагогу важно помнить, что любые действия должны быть осмысленными. Это относится, прежде всего, к тому, кто требует действия от других. Развитие внутренней мотивации </w:t>
      </w:r>
      <w:proofErr w:type="gramStart"/>
      <w:r w:rsidRPr="00945E6C">
        <w:rPr>
          <w:sz w:val="28"/>
          <w:szCs w:val="28"/>
        </w:rPr>
        <w:t>- это</w:t>
      </w:r>
      <w:proofErr w:type="gramEnd"/>
      <w:r w:rsidRPr="00945E6C">
        <w:rPr>
          <w:sz w:val="28"/>
          <w:szCs w:val="28"/>
        </w:rPr>
        <w:t xml:space="preserve"> движение вверх.</w:t>
      </w:r>
    </w:p>
    <w:p w14:paraId="18475E9A" w14:textId="026B9CE4" w:rsidR="007F7A76" w:rsidRPr="00945E6C" w:rsidRDefault="00545477" w:rsidP="00945E6C">
      <w:pPr>
        <w:pStyle w:val="a3"/>
        <w:ind w:left="142" w:right="145" w:firstLine="566"/>
        <w:rPr>
          <w:sz w:val="28"/>
          <w:szCs w:val="28"/>
        </w:rPr>
      </w:pPr>
      <w:r w:rsidRPr="00945E6C">
        <w:rPr>
          <w:sz w:val="28"/>
          <w:szCs w:val="28"/>
        </w:rPr>
        <w:t xml:space="preserve">Задачи, которые ставятся перед ребёнком, должны быть не только понятны, но и внутренне приятны ему, </w:t>
      </w:r>
      <w:proofErr w:type="gramStart"/>
      <w:r w:rsidRPr="00945E6C">
        <w:rPr>
          <w:sz w:val="28"/>
          <w:szCs w:val="28"/>
        </w:rPr>
        <w:t>т.е.</w:t>
      </w:r>
      <w:proofErr w:type="gramEnd"/>
      <w:r w:rsidRPr="00945E6C">
        <w:rPr>
          <w:sz w:val="28"/>
          <w:szCs w:val="28"/>
        </w:rPr>
        <w:t xml:space="preserve"> они должны быть значимы для него.</w:t>
      </w:r>
    </w:p>
    <w:p w14:paraId="2990B459" w14:textId="2C88E657" w:rsidR="007F7A76" w:rsidRPr="00945E6C" w:rsidRDefault="00545477" w:rsidP="00945E6C">
      <w:pPr>
        <w:ind w:right="3" w:firstLine="142"/>
        <w:jc w:val="both"/>
        <w:rPr>
          <w:b/>
          <w:sz w:val="28"/>
          <w:szCs w:val="28"/>
        </w:rPr>
      </w:pPr>
      <w:r w:rsidRPr="00945E6C">
        <w:rPr>
          <w:b/>
          <w:sz w:val="28"/>
          <w:szCs w:val="28"/>
        </w:rPr>
        <w:t xml:space="preserve">Особенности реализации основных направлений и форм </w:t>
      </w:r>
      <w:proofErr w:type="gramStart"/>
      <w:r w:rsidRPr="00945E6C">
        <w:rPr>
          <w:b/>
          <w:sz w:val="28"/>
          <w:szCs w:val="28"/>
        </w:rPr>
        <w:t>учебно- исследовательской</w:t>
      </w:r>
      <w:proofErr w:type="gramEnd"/>
      <w:r w:rsidRPr="00945E6C">
        <w:rPr>
          <w:b/>
          <w:spacing w:val="-4"/>
          <w:sz w:val="28"/>
          <w:szCs w:val="28"/>
        </w:rPr>
        <w:t xml:space="preserve"> </w:t>
      </w:r>
      <w:r w:rsidRPr="00945E6C">
        <w:rPr>
          <w:b/>
          <w:sz w:val="28"/>
          <w:szCs w:val="28"/>
        </w:rPr>
        <w:t>и</w:t>
      </w:r>
      <w:r w:rsidRPr="00945E6C">
        <w:rPr>
          <w:b/>
          <w:spacing w:val="-6"/>
          <w:sz w:val="28"/>
          <w:szCs w:val="28"/>
        </w:rPr>
        <w:t xml:space="preserve"> </w:t>
      </w:r>
      <w:r w:rsidRPr="00945E6C">
        <w:rPr>
          <w:b/>
          <w:sz w:val="28"/>
          <w:szCs w:val="28"/>
        </w:rPr>
        <w:t>проектной</w:t>
      </w:r>
      <w:r w:rsidRPr="00945E6C">
        <w:rPr>
          <w:b/>
          <w:spacing w:val="-6"/>
          <w:sz w:val="28"/>
          <w:szCs w:val="28"/>
        </w:rPr>
        <w:t xml:space="preserve"> </w:t>
      </w:r>
      <w:r w:rsidRPr="00945E6C">
        <w:rPr>
          <w:b/>
          <w:sz w:val="28"/>
          <w:szCs w:val="28"/>
        </w:rPr>
        <w:t>деятельности</w:t>
      </w:r>
      <w:r w:rsidRPr="00945E6C">
        <w:rPr>
          <w:b/>
          <w:spacing w:val="-4"/>
          <w:sz w:val="28"/>
          <w:szCs w:val="28"/>
        </w:rPr>
        <w:t xml:space="preserve"> </w:t>
      </w:r>
      <w:r w:rsidRPr="00945E6C">
        <w:rPr>
          <w:b/>
          <w:sz w:val="28"/>
          <w:szCs w:val="28"/>
        </w:rPr>
        <w:t>в</w:t>
      </w:r>
      <w:r w:rsidRPr="00945E6C">
        <w:rPr>
          <w:b/>
          <w:spacing w:val="-7"/>
          <w:sz w:val="28"/>
          <w:szCs w:val="28"/>
        </w:rPr>
        <w:t xml:space="preserve"> </w:t>
      </w:r>
      <w:r w:rsidRPr="00945E6C">
        <w:rPr>
          <w:b/>
          <w:sz w:val="28"/>
          <w:szCs w:val="28"/>
        </w:rPr>
        <w:t>рамках</w:t>
      </w:r>
      <w:r w:rsidRPr="00945E6C">
        <w:rPr>
          <w:b/>
          <w:spacing w:val="-4"/>
          <w:sz w:val="28"/>
          <w:szCs w:val="28"/>
        </w:rPr>
        <w:t xml:space="preserve"> </w:t>
      </w:r>
      <w:r w:rsidRPr="00945E6C">
        <w:rPr>
          <w:b/>
          <w:sz w:val="28"/>
          <w:szCs w:val="28"/>
        </w:rPr>
        <w:t>урочной</w:t>
      </w:r>
      <w:r w:rsidRPr="00945E6C">
        <w:rPr>
          <w:b/>
          <w:spacing w:val="-6"/>
          <w:sz w:val="28"/>
          <w:szCs w:val="28"/>
        </w:rPr>
        <w:t xml:space="preserve"> </w:t>
      </w:r>
      <w:r w:rsidRPr="00945E6C">
        <w:rPr>
          <w:b/>
          <w:sz w:val="28"/>
          <w:szCs w:val="28"/>
        </w:rPr>
        <w:t>и</w:t>
      </w:r>
      <w:r w:rsidRPr="00945E6C">
        <w:rPr>
          <w:b/>
          <w:spacing w:val="-4"/>
          <w:sz w:val="28"/>
          <w:szCs w:val="28"/>
        </w:rPr>
        <w:t xml:space="preserve"> </w:t>
      </w:r>
      <w:r w:rsidRPr="00945E6C">
        <w:rPr>
          <w:b/>
          <w:sz w:val="28"/>
          <w:szCs w:val="28"/>
        </w:rPr>
        <w:t>внеурочной</w:t>
      </w:r>
      <w:r w:rsidR="00945E6C" w:rsidRPr="00945E6C">
        <w:rPr>
          <w:b/>
          <w:sz w:val="28"/>
          <w:szCs w:val="28"/>
        </w:rPr>
        <w:t xml:space="preserve"> </w:t>
      </w:r>
      <w:r w:rsidRPr="00945E6C">
        <w:rPr>
          <w:b/>
          <w:spacing w:val="-2"/>
          <w:sz w:val="28"/>
          <w:szCs w:val="28"/>
        </w:rPr>
        <w:t>деятельности</w:t>
      </w:r>
    </w:p>
    <w:p w14:paraId="2F637BF8" w14:textId="77777777" w:rsidR="007F7A76" w:rsidRPr="00945E6C" w:rsidRDefault="00545477" w:rsidP="00945E6C">
      <w:pPr>
        <w:pStyle w:val="a3"/>
        <w:ind w:left="142" w:right="3" w:firstLine="566"/>
        <w:rPr>
          <w:sz w:val="28"/>
          <w:szCs w:val="28"/>
        </w:rPr>
      </w:pPr>
      <w:r w:rsidRPr="00945E6C">
        <w:rPr>
          <w:sz w:val="28"/>
          <w:szCs w:val="28"/>
        </w:rPr>
        <w:lastRenderedPageBreak/>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при получении основного общего образования на основе программы формирования УУД</w:t>
      </w:r>
    </w:p>
    <w:p w14:paraId="1697B76E" w14:textId="77777777" w:rsidR="007F7A76" w:rsidRPr="00945E6C" w:rsidRDefault="00545477" w:rsidP="00945E6C">
      <w:pPr>
        <w:pStyle w:val="a3"/>
        <w:ind w:left="142" w:right="3" w:firstLine="566"/>
        <w:rPr>
          <w:sz w:val="28"/>
          <w:szCs w:val="28"/>
        </w:rPr>
      </w:pPr>
      <w:r w:rsidRPr="00945E6C">
        <w:rPr>
          <w:sz w:val="28"/>
          <w:szCs w:val="28"/>
        </w:rPr>
        <w:t xml:space="preserve">Организация УИПД призвана обеспечивать формирование у обучающихся опыта </w:t>
      </w:r>
      <w:r w:rsidRPr="00945E6C">
        <w:rPr>
          <w:spacing w:val="-2"/>
          <w:sz w:val="28"/>
          <w:szCs w:val="28"/>
        </w:rPr>
        <w:t>применения</w:t>
      </w:r>
      <w:r w:rsidRPr="00945E6C">
        <w:rPr>
          <w:spacing w:val="-6"/>
          <w:sz w:val="28"/>
          <w:szCs w:val="28"/>
        </w:rPr>
        <w:t xml:space="preserve"> </w:t>
      </w:r>
      <w:r w:rsidRPr="00945E6C">
        <w:rPr>
          <w:spacing w:val="-2"/>
          <w:sz w:val="28"/>
          <w:szCs w:val="28"/>
        </w:rPr>
        <w:t>УУД</w:t>
      </w:r>
      <w:r w:rsidRPr="00945E6C">
        <w:rPr>
          <w:spacing w:val="-3"/>
          <w:sz w:val="28"/>
          <w:szCs w:val="28"/>
        </w:rPr>
        <w:t xml:space="preserve"> </w:t>
      </w:r>
      <w:r w:rsidRPr="00945E6C">
        <w:rPr>
          <w:spacing w:val="-2"/>
          <w:sz w:val="28"/>
          <w:szCs w:val="28"/>
        </w:rPr>
        <w:t>в</w:t>
      </w:r>
      <w:r w:rsidRPr="00945E6C">
        <w:rPr>
          <w:spacing w:val="-3"/>
          <w:sz w:val="28"/>
          <w:szCs w:val="28"/>
        </w:rPr>
        <w:t xml:space="preserve"> </w:t>
      </w:r>
      <w:r w:rsidRPr="00945E6C">
        <w:rPr>
          <w:spacing w:val="-2"/>
          <w:sz w:val="28"/>
          <w:szCs w:val="28"/>
        </w:rPr>
        <w:t>жизненных ситуациях,</w:t>
      </w:r>
      <w:r w:rsidRPr="00945E6C">
        <w:rPr>
          <w:spacing w:val="-6"/>
          <w:sz w:val="28"/>
          <w:szCs w:val="28"/>
        </w:rPr>
        <w:t xml:space="preserve"> </w:t>
      </w:r>
      <w:r w:rsidRPr="00945E6C">
        <w:rPr>
          <w:spacing w:val="-2"/>
          <w:sz w:val="28"/>
          <w:szCs w:val="28"/>
        </w:rPr>
        <w:t>навыков учебного</w:t>
      </w:r>
      <w:r w:rsidRPr="00945E6C">
        <w:rPr>
          <w:spacing w:val="-3"/>
          <w:sz w:val="28"/>
          <w:szCs w:val="28"/>
        </w:rPr>
        <w:t xml:space="preserve"> </w:t>
      </w:r>
      <w:r w:rsidRPr="00945E6C">
        <w:rPr>
          <w:spacing w:val="-2"/>
          <w:sz w:val="28"/>
          <w:szCs w:val="28"/>
        </w:rPr>
        <w:t>сотрудничества</w:t>
      </w:r>
      <w:r w:rsidRPr="00945E6C">
        <w:rPr>
          <w:spacing w:val="-4"/>
          <w:sz w:val="28"/>
          <w:szCs w:val="28"/>
        </w:rPr>
        <w:t xml:space="preserve"> </w:t>
      </w:r>
      <w:r w:rsidRPr="00945E6C">
        <w:rPr>
          <w:spacing w:val="-2"/>
          <w:sz w:val="28"/>
          <w:szCs w:val="28"/>
        </w:rPr>
        <w:t xml:space="preserve">и социального </w:t>
      </w:r>
      <w:r w:rsidRPr="00945E6C">
        <w:rPr>
          <w:sz w:val="28"/>
          <w:szCs w:val="28"/>
        </w:rPr>
        <w:t xml:space="preserve">взаимодействия со сверстниками, обучающимися младшего и старшего возраста, </w:t>
      </w:r>
      <w:r w:rsidRPr="00945E6C">
        <w:rPr>
          <w:spacing w:val="-2"/>
          <w:sz w:val="28"/>
          <w:szCs w:val="28"/>
        </w:rPr>
        <w:t>взрослыми.</w:t>
      </w:r>
    </w:p>
    <w:p w14:paraId="5564C4BC" w14:textId="77777777" w:rsidR="007F7A76" w:rsidRPr="00945E6C" w:rsidRDefault="00545477" w:rsidP="00945E6C">
      <w:pPr>
        <w:pStyle w:val="a3"/>
        <w:ind w:left="142" w:right="3" w:firstLine="566"/>
        <w:rPr>
          <w:sz w:val="28"/>
          <w:szCs w:val="28"/>
        </w:rPr>
      </w:pPr>
      <w:r w:rsidRPr="00945E6C">
        <w:rPr>
          <w:sz w:val="28"/>
          <w:szCs w:val="28"/>
        </w:rPr>
        <w:t xml:space="preserve">УИПД обучающихся в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 </w:t>
      </w:r>
      <w:r w:rsidRPr="00945E6C">
        <w:rPr>
          <w:sz w:val="28"/>
          <w:szCs w:val="28"/>
        </w:rPr>
        <w:t>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3FCE3E6F" w14:textId="2BA18390" w:rsidR="007F7A76" w:rsidRPr="00945E6C" w:rsidRDefault="00545477" w:rsidP="00945E6C">
      <w:pPr>
        <w:pStyle w:val="a3"/>
        <w:ind w:left="142" w:right="3" w:firstLine="567"/>
        <w:rPr>
          <w:sz w:val="28"/>
          <w:szCs w:val="28"/>
        </w:rPr>
      </w:pPr>
      <w:r w:rsidRPr="00945E6C">
        <w:rPr>
          <w:sz w:val="28"/>
          <w:szCs w:val="28"/>
        </w:rPr>
        <w:t>УИПД</w:t>
      </w:r>
      <w:r w:rsidRPr="00945E6C">
        <w:rPr>
          <w:spacing w:val="57"/>
          <w:w w:val="150"/>
          <w:sz w:val="28"/>
          <w:szCs w:val="28"/>
        </w:rPr>
        <w:t xml:space="preserve"> </w:t>
      </w:r>
      <w:r w:rsidRPr="00945E6C">
        <w:rPr>
          <w:sz w:val="28"/>
          <w:szCs w:val="28"/>
        </w:rPr>
        <w:t>может</w:t>
      </w:r>
      <w:r w:rsidRPr="00945E6C">
        <w:rPr>
          <w:spacing w:val="58"/>
          <w:w w:val="150"/>
          <w:sz w:val="28"/>
          <w:szCs w:val="28"/>
        </w:rPr>
        <w:t xml:space="preserve"> </w:t>
      </w:r>
      <w:r w:rsidRPr="00945E6C">
        <w:rPr>
          <w:sz w:val="28"/>
          <w:szCs w:val="28"/>
        </w:rPr>
        <w:t>осуществляться</w:t>
      </w:r>
      <w:r w:rsidRPr="00945E6C">
        <w:rPr>
          <w:spacing w:val="57"/>
          <w:w w:val="150"/>
          <w:sz w:val="28"/>
          <w:szCs w:val="28"/>
        </w:rPr>
        <w:t xml:space="preserve"> </w:t>
      </w:r>
      <w:r w:rsidRPr="00945E6C">
        <w:rPr>
          <w:sz w:val="28"/>
          <w:szCs w:val="28"/>
        </w:rPr>
        <w:t>обучающимися</w:t>
      </w:r>
      <w:r w:rsidRPr="00945E6C">
        <w:rPr>
          <w:spacing w:val="58"/>
          <w:w w:val="150"/>
          <w:sz w:val="28"/>
          <w:szCs w:val="28"/>
        </w:rPr>
        <w:t xml:space="preserve"> </w:t>
      </w:r>
      <w:r w:rsidRPr="00945E6C">
        <w:rPr>
          <w:sz w:val="28"/>
          <w:szCs w:val="28"/>
        </w:rPr>
        <w:t>индивидуально</w:t>
      </w:r>
      <w:r w:rsidRPr="00945E6C">
        <w:rPr>
          <w:spacing w:val="57"/>
          <w:w w:val="150"/>
          <w:sz w:val="28"/>
          <w:szCs w:val="28"/>
        </w:rPr>
        <w:t xml:space="preserve"> </w:t>
      </w:r>
      <w:r w:rsidRPr="00945E6C">
        <w:rPr>
          <w:sz w:val="28"/>
          <w:szCs w:val="28"/>
        </w:rPr>
        <w:t>и</w:t>
      </w:r>
      <w:r w:rsidRPr="00945E6C">
        <w:rPr>
          <w:spacing w:val="58"/>
          <w:w w:val="150"/>
          <w:sz w:val="28"/>
          <w:szCs w:val="28"/>
        </w:rPr>
        <w:t xml:space="preserve"> </w:t>
      </w:r>
      <w:r w:rsidRPr="00945E6C">
        <w:rPr>
          <w:sz w:val="28"/>
          <w:szCs w:val="28"/>
        </w:rPr>
        <w:t>коллективно</w:t>
      </w:r>
      <w:r w:rsidRPr="00945E6C">
        <w:rPr>
          <w:spacing w:val="58"/>
          <w:w w:val="150"/>
          <w:sz w:val="28"/>
          <w:szCs w:val="28"/>
        </w:rPr>
        <w:t xml:space="preserve"> </w:t>
      </w:r>
      <w:r w:rsidRPr="00945E6C">
        <w:rPr>
          <w:spacing w:val="-5"/>
          <w:sz w:val="28"/>
          <w:szCs w:val="28"/>
        </w:rPr>
        <w:t>(в</w:t>
      </w:r>
      <w:r w:rsidR="00945E6C">
        <w:rPr>
          <w:sz w:val="28"/>
          <w:szCs w:val="28"/>
        </w:rPr>
        <w:t xml:space="preserve"> </w:t>
      </w:r>
      <w:r w:rsidRPr="00945E6C">
        <w:rPr>
          <w:sz w:val="28"/>
          <w:szCs w:val="28"/>
        </w:rPr>
        <w:t>составе</w:t>
      </w:r>
      <w:r w:rsidRPr="00945E6C">
        <w:rPr>
          <w:spacing w:val="-3"/>
          <w:sz w:val="28"/>
          <w:szCs w:val="28"/>
        </w:rPr>
        <w:t xml:space="preserve"> </w:t>
      </w:r>
      <w:r w:rsidRPr="00945E6C">
        <w:rPr>
          <w:sz w:val="28"/>
          <w:szCs w:val="28"/>
        </w:rPr>
        <w:t>малых</w:t>
      </w:r>
      <w:r w:rsidRPr="00945E6C">
        <w:rPr>
          <w:spacing w:val="-2"/>
          <w:sz w:val="28"/>
          <w:szCs w:val="28"/>
        </w:rPr>
        <w:t xml:space="preserve"> </w:t>
      </w:r>
      <w:r w:rsidRPr="00945E6C">
        <w:rPr>
          <w:sz w:val="28"/>
          <w:szCs w:val="28"/>
        </w:rPr>
        <w:t>групп,</w:t>
      </w:r>
      <w:r w:rsidRPr="00945E6C">
        <w:rPr>
          <w:spacing w:val="-2"/>
          <w:sz w:val="28"/>
          <w:szCs w:val="28"/>
        </w:rPr>
        <w:t xml:space="preserve"> класса).</w:t>
      </w:r>
    </w:p>
    <w:p w14:paraId="663E06F5" w14:textId="77777777" w:rsidR="007F7A76" w:rsidRPr="00945E6C" w:rsidRDefault="00545477" w:rsidP="00945E6C">
      <w:pPr>
        <w:pStyle w:val="a3"/>
        <w:ind w:left="142" w:right="3" w:firstLine="566"/>
        <w:rPr>
          <w:sz w:val="28"/>
          <w:szCs w:val="28"/>
        </w:rPr>
      </w:pPr>
      <w:r w:rsidRPr="00945E6C">
        <w:rPr>
          <w:sz w:val="28"/>
          <w:szCs w:val="28"/>
        </w:rPr>
        <w:t>Результаты</w:t>
      </w:r>
      <w:r w:rsidRPr="00945E6C">
        <w:rPr>
          <w:spacing w:val="-3"/>
          <w:sz w:val="28"/>
          <w:szCs w:val="28"/>
        </w:rPr>
        <w:t xml:space="preserve"> </w:t>
      </w:r>
      <w:r w:rsidRPr="00945E6C">
        <w:rPr>
          <w:sz w:val="28"/>
          <w:szCs w:val="28"/>
        </w:rPr>
        <w:t>учебных</w:t>
      </w:r>
      <w:r w:rsidRPr="00945E6C">
        <w:rPr>
          <w:spacing w:val="-6"/>
          <w:sz w:val="28"/>
          <w:szCs w:val="28"/>
        </w:rPr>
        <w:t xml:space="preserve"> </w:t>
      </w:r>
      <w:r w:rsidRPr="00945E6C">
        <w:rPr>
          <w:sz w:val="28"/>
          <w:szCs w:val="28"/>
        </w:rPr>
        <w:t>исследований</w:t>
      </w:r>
      <w:r w:rsidRPr="00945E6C">
        <w:rPr>
          <w:spacing w:val="-7"/>
          <w:sz w:val="28"/>
          <w:szCs w:val="28"/>
        </w:rPr>
        <w:t xml:space="preserve"> </w:t>
      </w:r>
      <w:r w:rsidRPr="00945E6C">
        <w:rPr>
          <w:sz w:val="28"/>
          <w:szCs w:val="28"/>
        </w:rPr>
        <w:t>и</w:t>
      </w:r>
      <w:r w:rsidRPr="00945E6C">
        <w:rPr>
          <w:spacing w:val="-7"/>
          <w:sz w:val="28"/>
          <w:szCs w:val="28"/>
        </w:rPr>
        <w:t xml:space="preserve"> </w:t>
      </w:r>
      <w:r w:rsidRPr="00945E6C">
        <w:rPr>
          <w:sz w:val="28"/>
          <w:szCs w:val="28"/>
        </w:rPr>
        <w:t>проектов,</w:t>
      </w:r>
      <w:r w:rsidRPr="00945E6C">
        <w:rPr>
          <w:spacing w:val="-9"/>
          <w:sz w:val="28"/>
          <w:szCs w:val="28"/>
        </w:rPr>
        <w:t xml:space="preserve"> </w:t>
      </w:r>
      <w:r w:rsidRPr="00945E6C">
        <w:rPr>
          <w:sz w:val="28"/>
          <w:szCs w:val="28"/>
        </w:rPr>
        <w:t>реализуемых</w:t>
      </w:r>
      <w:r w:rsidRPr="00945E6C">
        <w:rPr>
          <w:spacing w:val="-6"/>
          <w:sz w:val="28"/>
          <w:szCs w:val="28"/>
        </w:rPr>
        <w:t xml:space="preserve"> </w:t>
      </w:r>
      <w:r w:rsidRPr="00945E6C">
        <w:rPr>
          <w:sz w:val="28"/>
          <w:szCs w:val="28"/>
        </w:rPr>
        <w:t>обучающимися</w:t>
      </w:r>
      <w:r w:rsidRPr="00945E6C">
        <w:rPr>
          <w:spacing w:val="-8"/>
          <w:sz w:val="28"/>
          <w:szCs w:val="28"/>
        </w:rPr>
        <w:t xml:space="preserve"> </w:t>
      </w:r>
      <w:r w:rsidRPr="00945E6C">
        <w:rPr>
          <w:sz w:val="28"/>
          <w:szCs w:val="28"/>
        </w:rPr>
        <w:t>в</w:t>
      </w:r>
      <w:r w:rsidRPr="00945E6C">
        <w:rPr>
          <w:spacing w:val="-8"/>
          <w:sz w:val="28"/>
          <w:szCs w:val="28"/>
        </w:rPr>
        <w:t xml:space="preserve"> </w:t>
      </w:r>
      <w:r w:rsidRPr="00945E6C">
        <w:rPr>
          <w:sz w:val="28"/>
          <w:szCs w:val="28"/>
        </w:rPr>
        <w:t>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w:t>
      </w:r>
      <w:r w:rsidRPr="00945E6C">
        <w:rPr>
          <w:spacing w:val="-1"/>
          <w:sz w:val="28"/>
          <w:szCs w:val="28"/>
        </w:rPr>
        <w:t xml:space="preserve"> </w:t>
      </w:r>
      <w:r w:rsidRPr="00945E6C">
        <w:rPr>
          <w:sz w:val="28"/>
          <w:szCs w:val="28"/>
        </w:rPr>
        <w:t>и междисциплинарных знаний.</w:t>
      </w:r>
      <w:r w:rsidRPr="00945E6C">
        <w:rPr>
          <w:spacing w:val="-1"/>
          <w:sz w:val="28"/>
          <w:szCs w:val="28"/>
        </w:rPr>
        <w:t xml:space="preserve"> </w:t>
      </w:r>
      <w:r w:rsidRPr="00945E6C">
        <w:rPr>
          <w:sz w:val="28"/>
          <w:szCs w:val="28"/>
        </w:rPr>
        <w:t>В</w:t>
      </w:r>
      <w:r w:rsidRPr="00945E6C">
        <w:rPr>
          <w:spacing w:val="-2"/>
          <w:sz w:val="28"/>
          <w:szCs w:val="28"/>
        </w:rPr>
        <w:t xml:space="preserve"> </w:t>
      </w:r>
      <w:r w:rsidRPr="00945E6C">
        <w:rPr>
          <w:sz w:val="28"/>
          <w:szCs w:val="28"/>
        </w:rPr>
        <w:t>ходе</w:t>
      </w:r>
      <w:r w:rsidRPr="00945E6C">
        <w:rPr>
          <w:spacing w:val="-1"/>
          <w:sz w:val="28"/>
          <w:szCs w:val="28"/>
        </w:rPr>
        <w:t xml:space="preserve"> </w:t>
      </w:r>
      <w:r w:rsidRPr="00945E6C">
        <w:rPr>
          <w:sz w:val="28"/>
          <w:szCs w:val="28"/>
        </w:rPr>
        <w:t>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749DCEA6" w14:textId="77777777" w:rsidR="007F7A76" w:rsidRPr="00945E6C" w:rsidRDefault="00545477" w:rsidP="00945E6C">
      <w:pPr>
        <w:pStyle w:val="a3"/>
        <w:spacing w:before="1"/>
        <w:ind w:left="142" w:right="3" w:firstLine="566"/>
        <w:rPr>
          <w:sz w:val="28"/>
          <w:szCs w:val="28"/>
        </w:rPr>
      </w:pPr>
      <w:r w:rsidRPr="00945E6C">
        <w:rPr>
          <w:sz w:val="28"/>
          <w:szCs w:val="28"/>
        </w:rPr>
        <w:t>Материально-техническое</w:t>
      </w:r>
      <w:r w:rsidRPr="00945E6C">
        <w:rPr>
          <w:spacing w:val="-15"/>
          <w:sz w:val="28"/>
          <w:szCs w:val="28"/>
        </w:rPr>
        <w:t xml:space="preserve"> </w:t>
      </w:r>
      <w:r w:rsidRPr="00945E6C">
        <w:rPr>
          <w:sz w:val="28"/>
          <w:szCs w:val="28"/>
        </w:rPr>
        <w:t>оснащение</w:t>
      </w:r>
      <w:r w:rsidRPr="00945E6C">
        <w:rPr>
          <w:spacing w:val="-15"/>
          <w:sz w:val="28"/>
          <w:szCs w:val="28"/>
        </w:rPr>
        <w:t xml:space="preserve"> </w:t>
      </w:r>
      <w:r w:rsidRPr="00945E6C">
        <w:rPr>
          <w:sz w:val="28"/>
          <w:szCs w:val="28"/>
        </w:rPr>
        <w:t>образовательного</w:t>
      </w:r>
      <w:r w:rsidRPr="00945E6C">
        <w:rPr>
          <w:spacing w:val="-15"/>
          <w:sz w:val="28"/>
          <w:szCs w:val="28"/>
        </w:rPr>
        <w:t xml:space="preserve"> </w:t>
      </w:r>
      <w:r w:rsidRPr="00945E6C">
        <w:rPr>
          <w:sz w:val="28"/>
          <w:szCs w:val="28"/>
        </w:rPr>
        <w:t>процесса</w:t>
      </w:r>
      <w:r w:rsidRPr="00945E6C">
        <w:rPr>
          <w:spacing w:val="-15"/>
          <w:sz w:val="28"/>
          <w:szCs w:val="28"/>
        </w:rPr>
        <w:t xml:space="preserve"> </w:t>
      </w:r>
      <w:r w:rsidRPr="00945E6C">
        <w:rPr>
          <w:sz w:val="28"/>
          <w:szCs w:val="28"/>
        </w:rPr>
        <w:t>в</w:t>
      </w:r>
      <w:r w:rsidRPr="00945E6C">
        <w:rPr>
          <w:spacing w:val="-15"/>
          <w:sz w:val="28"/>
          <w:szCs w:val="28"/>
        </w:rPr>
        <w:t xml:space="preserve">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w:t>
      </w:r>
      <w:r w:rsidRPr="00945E6C">
        <w:rPr>
          <w:sz w:val="28"/>
          <w:szCs w:val="28"/>
        </w:rPr>
        <w:t xml:space="preserve"> обеспечивает возможность включения всех обучающихся в УИПД.</w:t>
      </w:r>
    </w:p>
    <w:p w14:paraId="650DBADA" w14:textId="77777777" w:rsidR="007F7A76" w:rsidRPr="00945E6C" w:rsidRDefault="00545477" w:rsidP="00945E6C">
      <w:pPr>
        <w:pStyle w:val="a3"/>
        <w:ind w:left="142" w:right="3" w:firstLine="566"/>
        <w:rPr>
          <w:sz w:val="28"/>
          <w:szCs w:val="28"/>
        </w:rPr>
      </w:pPr>
      <w:r w:rsidRPr="00945E6C">
        <w:rPr>
          <w:sz w:val="28"/>
          <w:szCs w:val="28"/>
        </w:rPr>
        <w:t>С</w:t>
      </w:r>
      <w:r w:rsidRPr="00945E6C">
        <w:rPr>
          <w:spacing w:val="-5"/>
          <w:sz w:val="28"/>
          <w:szCs w:val="28"/>
        </w:rPr>
        <w:t xml:space="preserve"> </w:t>
      </w:r>
      <w:r w:rsidRPr="00945E6C">
        <w:rPr>
          <w:sz w:val="28"/>
          <w:szCs w:val="28"/>
        </w:rPr>
        <w:t>учетом</w:t>
      </w:r>
      <w:r w:rsidRPr="00945E6C">
        <w:rPr>
          <w:spacing w:val="-7"/>
          <w:sz w:val="28"/>
          <w:szCs w:val="28"/>
        </w:rPr>
        <w:t xml:space="preserve"> </w:t>
      </w:r>
      <w:r w:rsidRPr="00945E6C">
        <w:rPr>
          <w:sz w:val="28"/>
          <w:szCs w:val="28"/>
        </w:rPr>
        <w:t>вероятности</w:t>
      </w:r>
      <w:r w:rsidRPr="00945E6C">
        <w:rPr>
          <w:spacing w:val="-6"/>
          <w:sz w:val="28"/>
          <w:szCs w:val="28"/>
        </w:rPr>
        <w:t xml:space="preserve"> </w:t>
      </w:r>
      <w:r w:rsidRPr="00945E6C">
        <w:rPr>
          <w:sz w:val="28"/>
          <w:szCs w:val="28"/>
        </w:rPr>
        <w:t>возникновения</w:t>
      </w:r>
      <w:r w:rsidRPr="00945E6C">
        <w:rPr>
          <w:spacing w:val="-7"/>
          <w:sz w:val="28"/>
          <w:szCs w:val="28"/>
        </w:rPr>
        <w:t xml:space="preserve"> </w:t>
      </w:r>
      <w:r w:rsidRPr="00945E6C">
        <w:rPr>
          <w:sz w:val="28"/>
          <w:szCs w:val="28"/>
        </w:rPr>
        <w:t>особых</w:t>
      </w:r>
      <w:r w:rsidRPr="00945E6C">
        <w:rPr>
          <w:spacing w:val="-3"/>
          <w:sz w:val="28"/>
          <w:szCs w:val="28"/>
        </w:rPr>
        <w:t xml:space="preserve"> </w:t>
      </w:r>
      <w:r w:rsidRPr="00945E6C">
        <w:rPr>
          <w:sz w:val="28"/>
          <w:szCs w:val="28"/>
        </w:rPr>
        <w:t>условий</w:t>
      </w:r>
      <w:r w:rsidRPr="00945E6C">
        <w:rPr>
          <w:spacing w:val="-7"/>
          <w:sz w:val="28"/>
          <w:szCs w:val="28"/>
        </w:rPr>
        <w:t xml:space="preserve"> </w:t>
      </w:r>
      <w:r w:rsidRPr="00945E6C">
        <w:rPr>
          <w:sz w:val="28"/>
          <w:szCs w:val="28"/>
        </w:rPr>
        <w:t>организации</w:t>
      </w:r>
      <w:r w:rsidRPr="00945E6C">
        <w:rPr>
          <w:spacing w:val="-7"/>
          <w:sz w:val="28"/>
          <w:szCs w:val="28"/>
        </w:rPr>
        <w:t xml:space="preserve"> </w:t>
      </w:r>
      <w:r w:rsidRPr="00945E6C">
        <w:rPr>
          <w:sz w:val="28"/>
          <w:szCs w:val="28"/>
        </w:rPr>
        <w:t>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5AC62379" w14:textId="77777777" w:rsidR="007F7A76" w:rsidRPr="00945E6C" w:rsidRDefault="00545477" w:rsidP="00945E6C">
      <w:pPr>
        <w:pStyle w:val="3"/>
        <w:ind w:right="3"/>
        <w:rPr>
          <w:sz w:val="28"/>
          <w:szCs w:val="28"/>
        </w:rPr>
      </w:pPr>
      <w:r w:rsidRPr="00945E6C">
        <w:rPr>
          <w:sz w:val="28"/>
          <w:szCs w:val="28"/>
        </w:rPr>
        <w:t>Особенности</w:t>
      </w:r>
      <w:r w:rsidRPr="00945E6C">
        <w:rPr>
          <w:spacing w:val="-7"/>
          <w:sz w:val="28"/>
          <w:szCs w:val="28"/>
        </w:rPr>
        <w:t xml:space="preserve"> </w:t>
      </w:r>
      <w:r w:rsidRPr="00945E6C">
        <w:rPr>
          <w:sz w:val="28"/>
          <w:szCs w:val="28"/>
        </w:rPr>
        <w:t>реализации</w:t>
      </w:r>
      <w:r w:rsidRPr="00945E6C">
        <w:rPr>
          <w:spacing w:val="-5"/>
          <w:sz w:val="28"/>
          <w:szCs w:val="28"/>
        </w:rPr>
        <w:t xml:space="preserve"> </w:t>
      </w:r>
      <w:r w:rsidRPr="00945E6C">
        <w:rPr>
          <w:sz w:val="28"/>
          <w:szCs w:val="28"/>
        </w:rPr>
        <w:t>учебно-исследовательской</w:t>
      </w:r>
      <w:r w:rsidRPr="00945E6C">
        <w:rPr>
          <w:spacing w:val="-4"/>
          <w:sz w:val="28"/>
          <w:szCs w:val="28"/>
        </w:rPr>
        <w:t xml:space="preserve"> </w:t>
      </w:r>
      <w:r w:rsidRPr="00945E6C">
        <w:rPr>
          <w:spacing w:val="-2"/>
          <w:sz w:val="28"/>
          <w:szCs w:val="28"/>
        </w:rPr>
        <w:t>деятельности</w:t>
      </w:r>
    </w:p>
    <w:p w14:paraId="7E4BB078" w14:textId="77777777" w:rsidR="007F7A76" w:rsidRPr="00945E6C" w:rsidRDefault="00545477" w:rsidP="00945E6C">
      <w:pPr>
        <w:pStyle w:val="a3"/>
        <w:ind w:left="142" w:right="3" w:firstLine="566"/>
        <w:rPr>
          <w:sz w:val="28"/>
          <w:szCs w:val="28"/>
        </w:rPr>
      </w:pPr>
      <w:r w:rsidRPr="00945E6C">
        <w:rPr>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38BDF1CB" w14:textId="77777777" w:rsidR="007F7A76" w:rsidRPr="00945E6C" w:rsidRDefault="00545477" w:rsidP="00945E6C">
      <w:pPr>
        <w:pStyle w:val="a3"/>
        <w:ind w:left="142" w:right="3" w:firstLine="284"/>
        <w:rPr>
          <w:sz w:val="28"/>
          <w:szCs w:val="28"/>
        </w:rPr>
      </w:pPr>
      <w:r w:rsidRPr="00945E6C">
        <w:rPr>
          <w:sz w:val="28"/>
          <w:szCs w:val="28"/>
        </w:rPr>
        <w:t>Исследовательские задачи представляют собой особый вид педагогической установки, ориентированной:</w:t>
      </w:r>
    </w:p>
    <w:p w14:paraId="69F1B882" w14:textId="77777777" w:rsidR="007F7A76" w:rsidRPr="00945E6C" w:rsidRDefault="00545477" w:rsidP="00945E6C">
      <w:pPr>
        <w:pStyle w:val="a5"/>
        <w:tabs>
          <w:tab w:val="left" w:pos="849"/>
          <w:tab w:val="left" w:pos="850"/>
        </w:tabs>
        <w:ind w:left="142" w:right="3" w:firstLine="425"/>
        <w:rPr>
          <w:sz w:val="28"/>
          <w:szCs w:val="28"/>
        </w:rPr>
      </w:pPr>
      <w:r w:rsidRPr="00945E6C">
        <w:rPr>
          <w:sz w:val="28"/>
          <w:szCs w:val="28"/>
        </w:rPr>
        <w:t>на формирование и развитие у</w:t>
      </w:r>
      <w:r w:rsidRPr="00945E6C">
        <w:rPr>
          <w:spacing w:val="-2"/>
          <w:sz w:val="28"/>
          <w:szCs w:val="28"/>
        </w:rPr>
        <w:t xml:space="preserve"> </w:t>
      </w:r>
      <w:r w:rsidRPr="00945E6C">
        <w:rPr>
          <w:sz w:val="28"/>
          <w:szCs w:val="28"/>
        </w:rPr>
        <w:t xml:space="preserve">школьников навыков поиска ответов на проблемные вопросы, предполагающие не использование имеющихся у </w:t>
      </w:r>
      <w:r w:rsidRPr="00945E6C">
        <w:rPr>
          <w:sz w:val="28"/>
          <w:szCs w:val="28"/>
        </w:rPr>
        <w:lastRenderedPageBreak/>
        <w:t xml:space="preserve">школьников знаний, а получение новых посредством размышлений, рассуждений, предположений, </w:t>
      </w:r>
      <w:r w:rsidRPr="00945E6C">
        <w:rPr>
          <w:spacing w:val="-2"/>
          <w:sz w:val="28"/>
          <w:szCs w:val="28"/>
        </w:rPr>
        <w:t>экспериментирования;</w:t>
      </w:r>
    </w:p>
    <w:p w14:paraId="7940432B" w14:textId="77777777" w:rsidR="007F7A76" w:rsidRPr="00945E6C" w:rsidRDefault="00545477" w:rsidP="00945E6C">
      <w:pPr>
        <w:pStyle w:val="a5"/>
        <w:tabs>
          <w:tab w:val="left" w:pos="849"/>
          <w:tab w:val="left" w:pos="850"/>
        </w:tabs>
        <w:ind w:left="142" w:right="3" w:firstLine="425"/>
        <w:rPr>
          <w:sz w:val="28"/>
          <w:szCs w:val="28"/>
        </w:rPr>
      </w:pPr>
      <w:r w:rsidRPr="00945E6C">
        <w:rPr>
          <w:sz w:val="28"/>
          <w:szCs w:val="28"/>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w:t>
      </w:r>
      <w:r w:rsidRPr="00945E6C">
        <w:rPr>
          <w:spacing w:val="-2"/>
          <w:sz w:val="28"/>
          <w:szCs w:val="28"/>
        </w:rPr>
        <w:t>данных).</w:t>
      </w:r>
    </w:p>
    <w:p w14:paraId="315DB0B3" w14:textId="77777777" w:rsidR="007F7A76" w:rsidRPr="00945E6C" w:rsidRDefault="00545477" w:rsidP="00945E6C">
      <w:pPr>
        <w:pStyle w:val="a3"/>
        <w:ind w:left="142" w:right="3" w:firstLine="566"/>
        <w:rPr>
          <w:sz w:val="28"/>
          <w:szCs w:val="28"/>
        </w:rPr>
      </w:pPr>
      <w:r w:rsidRPr="00945E6C">
        <w:rPr>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7250820A" w14:textId="77777777" w:rsidR="007F7A76" w:rsidRPr="00945E6C" w:rsidRDefault="00545477" w:rsidP="00945E6C">
      <w:pPr>
        <w:pStyle w:val="a3"/>
        <w:ind w:left="708" w:right="3"/>
        <w:rPr>
          <w:sz w:val="28"/>
          <w:szCs w:val="28"/>
        </w:rPr>
      </w:pPr>
      <w:r w:rsidRPr="00945E6C">
        <w:rPr>
          <w:sz w:val="28"/>
          <w:szCs w:val="28"/>
        </w:rPr>
        <w:t>Осуществление</w:t>
      </w:r>
      <w:r w:rsidRPr="00945E6C">
        <w:rPr>
          <w:spacing w:val="-4"/>
          <w:sz w:val="28"/>
          <w:szCs w:val="28"/>
        </w:rPr>
        <w:t xml:space="preserve"> </w:t>
      </w:r>
      <w:r w:rsidRPr="00945E6C">
        <w:rPr>
          <w:sz w:val="28"/>
          <w:szCs w:val="28"/>
        </w:rPr>
        <w:t>УИД</w:t>
      </w:r>
      <w:r w:rsidRPr="00945E6C">
        <w:rPr>
          <w:spacing w:val="-2"/>
          <w:sz w:val="28"/>
          <w:szCs w:val="28"/>
        </w:rPr>
        <w:t xml:space="preserve"> </w:t>
      </w:r>
      <w:r w:rsidRPr="00945E6C">
        <w:rPr>
          <w:sz w:val="28"/>
          <w:szCs w:val="28"/>
        </w:rPr>
        <w:t>обучающимися</w:t>
      </w:r>
      <w:r w:rsidRPr="00945E6C">
        <w:rPr>
          <w:spacing w:val="-2"/>
          <w:sz w:val="28"/>
          <w:szCs w:val="28"/>
        </w:rPr>
        <w:t xml:space="preserve"> </w:t>
      </w:r>
      <w:r w:rsidRPr="00945E6C">
        <w:rPr>
          <w:sz w:val="28"/>
          <w:szCs w:val="28"/>
        </w:rPr>
        <w:t>включает</w:t>
      </w:r>
      <w:r w:rsidRPr="00945E6C">
        <w:rPr>
          <w:spacing w:val="-2"/>
          <w:sz w:val="28"/>
          <w:szCs w:val="28"/>
        </w:rPr>
        <w:t xml:space="preserve"> </w:t>
      </w:r>
      <w:r w:rsidRPr="00945E6C">
        <w:rPr>
          <w:sz w:val="28"/>
          <w:szCs w:val="28"/>
        </w:rPr>
        <w:t>в</w:t>
      </w:r>
      <w:r w:rsidRPr="00945E6C">
        <w:rPr>
          <w:spacing w:val="-3"/>
          <w:sz w:val="28"/>
          <w:szCs w:val="28"/>
        </w:rPr>
        <w:t xml:space="preserve"> </w:t>
      </w:r>
      <w:r w:rsidRPr="00945E6C">
        <w:rPr>
          <w:sz w:val="28"/>
          <w:szCs w:val="28"/>
        </w:rPr>
        <w:t>себя</w:t>
      </w:r>
      <w:r w:rsidRPr="00945E6C">
        <w:rPr>
          <w:spacing w:val="-2"/>
          <w:sz w:val="28"/>
          <w:szCs w:val="28"/>
        </w:rPr>
        <w:t xml:space="preserve"> </w:t>
      </w:r>
      <w:r w:rsidRPr="00945E6C">
        <w:rPr>
          <w:sz w:val="28"/>
          <w:szCs w:val="28"/>
        </w:rPr>
        <w:t>ряд</w:t>
      </w:r>
      <w:r w:rsidRPr="00945E6C">
        <w:rPr>
          <w:spacing w:val="-2"/>
          <w:sz w:val="28"/>
          <w:szCs w:val="28"/>
        </w:rPr>
        <w:t xml:space="preserve"> этапов:</w:t>
      </w:r>
    </w:p>
    <w:p w14:paraId="1599B09F" w14:textId="77777777" w:rsidR="007F7A76" w:rsidRPr="00945E6C" w:rsidRDefault="00545477">
      <w:pPr>
        <w:pStyle w:val="a5"/>
        <w:numPr>
          <w:ilvl w:val="0"/>
          <w:numId w:val="81"/>
        </w:numPr>
        <w:tabs>
          <w:tab w:val="left" w:pos="360"/>
        </w:tabs>
        <w:ind w:left="0" w:right="3" w:firstLine="142"/>
        <w:rPr>
          <w:sz w:val="28"/>
          <w:szCs w:val="28"/>
        </w:rPr>
      </w:pPr>
      <w:r w:rsidRPr="00945E6C">
        <w:rPr>
          <w:sz w:val="28"/>
          <w:szCs w:val="28"/>
        </w:rPr>
        <w:t>обоснование</w:t>
      </w:r>
      <w:r w:rsidRPr="00945E6C">
        <w:rPr>
          <w:spacing w:val="-6"/>
          <w:sz w:val="28"/>
          <w:szCs w:val="28"/>
        </w:rPr>
        <w:t xml:space="preserve"> </w:t>
      </w:r>
      <w:r w:rsidRPr="00945E6C">
        <w:rPr>
          <w:sz w:val="28"/>
          <w:szCs w:val="28"/>
        </w:rPr>
        <w:t>актуальности</w:t>
      </w:r>
      <w:r w:rsidRPr="00945E6C">
        <w:rPr>
          <w:spacing w:val="-3"/>
          <w:sz w:val="28"/>
          <w:szCs w:val="28"/>
        </w:rPr>
        <w:t xml:space="preserve"> </w:t>
      </w:r>
      <w:r w:rsidRPr="00945E6C">
        <w:rPr>
          <w:spacing w:val="-2"/>
          <w:sz w:val="28"/>
          <w:szCs w:val="28"/>
        </w:rPr>
        <w:t>исследования;</w:t>
      </w:r>
    </w:p>
    <w:p w14:paraId="44198852" w14:textId="77777777" w:rsidR="007F7A76" w:rsidRPr="00945E6C" w:rsidRDefault="00545477">
      <w:pPr>
        <w:pStyle w:val="a5"/>
        <w:numPr>
          <w:ilvl w:val="0"/>
          <w:numId w:val="81"/>
        </w:numPr>
        <w:tabs>
          <w:tab w:val="left" w:pos="284"/>
          <w:tab w:val="left" w:pos="360"/>
        </w:tabs>
        <w:ind w:left="0" w:right="3" w:firstLine="142"/>
        <w:rPr>
          <w:sz w:val="28"/>
          <w:szCs w:val="28"/>
        </w:rPr>
      </w:pPr>
      <w:r w:rsidRPr="00945E6C">
        <w:rPr>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228F9359" w14:textId="77777777" w:rsidR="007F7A76" w:rsidRPr="00945E6C" w:rsidRDefault="00545477">
      <w:pPr>
        <w:pStyle w:val="a5"/>
        <w:numPr>
          <w:ilvl w:val="0"/>
          <w:numId w:val="81"/>
        </w:numPr>
        <w:tabs>
          <w:tab w:val="left" w:pos="284"/>
          <w:tab w:val="left" w:pos="360"/>
        </w:tabs>
        <w:ind w:left="0" w:right="3" w:firstLine="142"/>
        <w:rPr>
          <w:sz w:val="28"/>
          <w:szCs w:val="28"/>
        </w:rPr>
      </w:pPr>
      <w:r w:rsidRPr="00945E6C">
        <w:rPr>
          <w:sz w:val="28"/>
          <w:szCs w:val="28"/>
        </w:rPr>
        <w:t>собственно проведение исследования с обязательным поэтапным контролем и коррекцией результатов работ, проверка гипотезы;</w:t>
      </w:r>
    </w:p>
    <w:p w14:paraId="791483D6" w14:textId="77777777" w:rsidR="007F7A76" w:rsidRPr="00945E6C" w:rsidRDefault="00545477">
      <w:pPr>
        <w:pStyle w:val="a5"/>
        <w:numPr>
          <w:ilvl w:val="0"/>
          <w:numId w:val="81"/>
        </w:numPr>
        <w:tabs>
          <w:tab w:val="left" w:pos="284"/>
          <w:tab w:val="left" w:pos="360"/>
        </w:tabs>
        <w:ind w:left="0" w:right="3" w:firstLine="142"/>
        <w:rPr>
          <w:sz w:val="28"/>
          <w:szCs w:val="28"/>
        </w:rPr>
      </w:pPr>
      <w:r w:rsidRPr="00945E6C">
        <w:rPr>
          <w:sz w:val="28"/>
          <w:szCs w:val="28"/>
        </w:rPr>
        <w:t xml:space="preserve">описание процесса исследования, оформление результатов </w:t>
      </w:r>
      <w:proofErr w:type="gramStart"/>
      <w:r w:rsidRPr="00945E6C">
        <w:rPr>
          <w:sz w:val="28"/>
          <w:szCs w:val="28"/>
        </w:rPr>
        <w:t>учебно- исследовательской</w:t>
      </w:r>
      <w:proofErr w:type="gramEnd"/>
      <w:r w:rsidRPr="00945E6C">
        <w:rPr>
          <w:sz w:val="28"/>
          <w:szCs w:val="28"/>
        </w:rPr>
        <w:t xml:space="preserve"> деятельности в виде конечного продукта;</w:t>
      </w:r>
    </w:p>
    <w:p w14:paraId="2312A606" w14:textId="77777777" w:rsidR="007F7A76" w:rsidRPr="00945E6C" w:rsidRDefault="00545477">
      <w:pPr>
        <w:pStyle w:val="a5"/>
        <w:numPr>
          <w:ilvl w:val="0"/>
          <w:numId w:val="81"/>
        </w:numPr>
        <w:tabs>
          <w:tab w:val="left" w:pos="0"/>
        </w:tabs>
        <w:ind w:left="0" w:right="3" w:firstLine="142"/>
        <w:rPr>
          <w:sz w:val="28"/>
          <w:szCs w:val="28"/>
        </w:rPr>
      </w:pPr>
      <w:r w:rsidRPr="00945E6C">
        <w:rPr>
          <w:sz w:val="28"/>
          <w:szCs w:val="28"/>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w:t>
      </w:r>
      <w:r w:rsidRPr="00945E6C">
        <w:rPr>
          <w:spacing w:val="-2"/>
          <w:sz w:val="28"/>
          <w:szCs w:val="28"/>
        </w:rPr>
        <w:t>практике.</w:t>
      </w:r>
    </w:p>
    <w:p w14:paraId="2009BB26" w14:textId="2D641E12" w:rsidR="007F7A76" w:rsidRPr="00945E6C" w:rsidRDefault="00545477" w:rsidP="00945E6C">
      <w:pPr>
        <w:pStyle w:val="3"/>
        <w:spacing w:before="4" w:line="240" w:lineRule="auto"/>
        <w:ind w:right="3"/>
        <w:rPr>
          <w:sz w:val="28"/>
          <w:szCs w:val="28"/>
        </w:rPr>
      </w:pPr>
      <w:r w:rsidRPr="00945E6C">
        <w:rPr>
          <w:sz w:val="28"/>
          <w:szCs w:val="28"/>
        </w:rPr>
        <w:t>Особенности</w:t>
      </w:r>
      <w:r w:rsidRPr="00945E6C">
        <w:rPr>
          <w:spacing w:val="-7"/>
          <w:sz w:val="28"/>
          <w:szCs w:val="28"/>
        </w:rPr>
        <w:t xml:space="preserve"> </w:t>
      </w:r>
      <w:r w:rsidRPr="00945E6C">
        <w:rPr>
          <w:sz w:val="28"/>
          <w:szCs w:val="28"/>
        </w:rPr>
        <w:t>организации</w:t>
      </w:r>
      <w:r w:rsidRPr="00945E6C">
        <w:rPr>
          <w:spacing w:val="-5"/>
          <w:sz w:val="28"/>
          <w:szCs w:val="28"/>
        </w:rPr>
        <w:t xml:space="preserve"> </w:t>
      </w:r>
      <w:r w:rsidRPr="00945E6C">
        <w:rPr>
          <w:sz w:val="28"/>
          <w:szCs w:val="28"/>
        </w:rPr>
        <w:t>учебно-исследовательской</w:t>
      </w:r>
      <w:r w:rsidRPr="00945E6C">
        <w:rPr>
          <w:spacing w:val="-4"/>
          <w:sz w:val="28"/>
          <w:szCs w:val="28"/>
        </w:rPr>
        <w:t xml:space="preserve"> </w:t>
      </w:r>
      <w:r w:rsidRPr="00945E6C">
        <w:rPr>
          <w:sz w:val="28"/>
          <w:szCs w:val="28"/>
        </w:rPr>
        <w:t>деятельности</w:t>
      </w:r>
      <w:r w:rsidRPr="00945E6C">
        <w:rPr>
          <w:spacing w:val="-4"/>
          <w:sz w:val="28"/>
          <w:szCs w:val="28"/>
        </w:rPr>
        <w:t xml:space="preserve"> </w:t>
      </w:r>
      <w:r w:rsidRPr="00945E6C">
        <w:rPr>
          <w:sz w:val="28"/>
          <w:szCs w:val="28"/>
        </w:rPr>
        <w:t>в</w:t>
      </w:r>
      <w:r w:rsidRPr="00945E6C">
        <w:rPr>
          <w:spacing w:val="-4"/>
          <w:sz w:val="28"/>
          <w:szCs w:val="28"/>
        </w:rPr>
        <w:t xml:space="preserve"> </w:t>
      </w:r>
      <w:r w:rsidRPr="00945E6C">
        <w:rPr>
          <w:spacing w:val="-2"/>
          <w:sz w:val="28"/>
          <w:szCs w:val="28"/>
        </w:rPr>
        <w:t>рамках</w:t>
      </w:r>
      <w:r w:rsidR="00945E6C">
        <w:rPr>
          <w:sz w:val="28"/>
          <w:szCs w:val="28"/>
        </w:rPr>
        <w:t xml:space="preserve"> </w:t>
      </w:r>
      <w:r w:rsidRPr="00945E6C">
        <w:rPr>
          <w:sz w:val="28"/>
          <w:szCs w:val="28"/>
        </w:rPr>
        <w:t>урочной</w:t>
      </w:r>
      <w:r w:rsidRPr="00945E6C">
        <w:rPr>
          <w:spacing w:val="-3"/>
          <w:sz w:val="28"/>
          <w:szCs w:val="28"/>
        </w:rPr>
        <w:t xml:space="preserve"> </w:t>
      </w:r>
      <w:r w:rsidRPr="00945E6C">
        <w:rPr>
          <w:spacing w:val="-2"/>
          <w:sz w:val="28"/>
          <w:szCs w:val="28"/>
        </w:rPr>
        <w:t>деятельности</w:t>
      </w:r>
    </w:p>
    <w:p w14:paraId="305D606C" w14:textId="77777777" w:rsidR="007F7A76" w:rsidRPr="00945E6C" w:rsidRDefault="00545477" w:rsidP="00945E6C">
      <w:pPr>
        <w:pStyle w:val="a3"/>
        <w:ind w:left="142" w:right="3" w:firstLine="566"/>
        <w:rPr>
          <w:sz w:val="28"/>
          <w:szCs w:val="28"/>
        </w:rPr>
      </w:pPr>
      <w:r w:rsidRPr="00945E6C">
        <w:rPr>
          <w:sz w:val="28"/>
          <w:szCs w:val="28"/>
        </w:rPr>
        <w:t>Особенность</w:t>
      </w:r>
      <w:r w:rsidRPr="00945E6C">
        <w:rPr>
          <w:spacing w:val="-12"/>
          <w:sz w:val="28"/>
          <w:szCs w:val="28"/>
        </w:rPr>
        <w:t xml:space="preserve"> </w:t>
      </w:r>
      <w:r w:rsidRPr="00945E6C">
        <w:rPr>
          <w:sz w:val="28"/>
          <w:szCs w:val="28"/>
        </w:rPr>
        <w:t>организации</w:t>
      </w:r>
      <w:r w:rsidRPr="00945E6C">
        <w:rPr>
          <w:spacing w:val="-13"/>
          <w:sz w:val="28"/>
          <w:szCs w:val="28"/>
        </w:rPr>
        <w:t xml:space="preserve"> </w:t>
      </w:r>
      <w:r w:rsidRPr="00945E6C">
        <w:rPr>
          <w:sz w:val="28"/>
          <w:szCs w:val="28"/>
        </w:rPr>
        <w:t>УИД</w:t>
      </w:r>
      <w:r w:rsidRPr="00945E6C">
        <w:rPr>
          <w:spacing w:val="-13"/>
          <w:sz w:val="28"/>
          <w:szCs w:val="28"/>
        </w:rPr>
        <w:t xml:space="preserve"> </w:t>
      </w:r>
      <w:r w:rsidRPr="00945E6C">
        <w:rPr>
          <w:sz w:val="28"/>
          <w:szCs w:val="28"/>
        </w:rPr>
        <w:t>обучающихся</w:t>
      </w:r>
      <w:r w:rsidRPr="00945E6C">
        <w:rPr>
          <w:spacing w:val="-13"/>
          <w:sz w:val="28"/>
          <w:szCs w:val="28"/>
        </w:rPr>
        <w:t xml:space="preserve"> </w:t>
      </w:r>
      <w:r w:rsidRPr="00945E6C">
        <w:rPr>
          <w:sz w:val="28"/>
          <w:szCs w:val="28"/>
        </w:rPr>
        <w:t>в</w:t>
      </w:r>
      <w:r w:rsidRPr="00945E6C">
        <w:rPr>
          <w:spacing w:val="-15"/>
          <w:sz w:val="28"/>
          <w:szCs w:val="28"/>
        </w:rPr>
        <w:t xml:space="preserve"> </w:t>
      </w:r>
      <w:r w:rsidRPr="00945E6C">
        <w:rPr>
          <w:sz w:val="28"/>
          <w:szCs w:val="28"/>
        </w:rPr>
        <w:t>рамках</w:t>
      </w:r>
      <w:r w:rsidRPr="00945E6C">
        <w:rPr>
          <w:spacing w:val="-9"/>
          <w:sz w:val="28"/>
          <w:szCs w:val="28"/>
        </w:rPr>
        <w:t xml:space="preserve"> </w:t>
      </w:r>
      <w:r w:rsidRPr="00945E6C">
        <w:rPr>
          <w:sz w:val="28"/>
          <w:szCs w:val="28"/>
        </w:rPr>
        <w:t>урочной</w:t>
      </w:r>
      <w:r w:rsidRPr="00945E6C">
        <w:rPr>
          <w:spacing w:val="-13"/>
          <w:sz w:val="28"/>
          <w:szCs w:val="28"/>
        </w:rPr>
        <w:t xml:space="preserve"> </w:t>
      </w:r>
      <w:r w:rsidRPr="00945E6C">
        <w:rPr>
          <w:sz w:val="28"/>
          <w:szCs w:val="28"/>
        </w:rPr>
        <w:t>деятельности</w:t>
      </w:r>
      <w:r w:rsidRPr="00945E6C">
        <w:rPr>
          <w:spacing w:val="-12"/>
          <w:sz w:val="28"/>
          <w:szCs w:val="28"/>
        </w:rPr>
        <w:t xml:space="preserve"> </w:t>
      </w:r>
      <w:r w:rsidRPr="00945E6C">
        <w:rPr>
          <w:sz w:val="28"/>
          <w:szCs w:val="28"/>
        </w:rPr>
        <w:t>связана с тем, что учебное время, которое может быть специально выделено на осуществление полноценной</w:t>
      </w:r>
      <w:r w:rsidRPr="00945E6C">
        <w:rPr>
          <w:spacing w:val="77"/>
          <w:sz w:val="28"/>
          <w:szCs w:val="28"/>
        </w:rPr>
        <w:t xml:space="preserve"> </w:t>
      </w:r>
      <w:r w:rsidRPr="00945E6C">
        <w:rPr>
          <w:sz w:val="28"/>
          <w:szCs w:val="28"/>
        </w:rPr>
        <w:t>исследовательской</w:t>
      </w:r>
      <w:r w:rsidRPr="00945E6C">
        <w:rPr>
          <w:spacing w:val="50"/>
          <w:w w:val="150"/>
          <w:sz w:val="28"/>
          <w:szCs w:val="28"/>
        </w:rPr>
        <w:t xml:space="preserve"> </w:t>
      </w:r>
      <w:r w:rsidRPr="00945E6C">
        <w:rPr>
          <w:sz w:val="28"/>
          <w:szCs w:val="28"/>
        </w:rPr>
        <w:t>работы</w:t>
      </w:r>
      <w:r w:rsidRPr="00945E6C">
        <w:rPr>
          <w:spacing w:val="77"/>
          <w:sz w:val="28"/>
          <w:szCs w:val="28"/>
        </w:rPr>
        <w:t xml:space="preserve"> </w:t>
      </w:r>
      <w:r w:rsidRPr="00945E6C">
        <w:rPr>
          <w:sz w:val="28"/>
          <w:szCs w:val="28"/>
        </w:rPr>
        <w:t>в</w:t>
      </w:r>
      <w:r w:rsidRPr="00945E6C">
        <w:rPr>
          <w:spacing w:val="78"/>
          <w:sz w:val="28"/>
          <w:szCs w:val="28"/>
        </w:rPr>
        <w:t xml:space="preserve"> </w:t>
      </w:r>
      <w:r w:rsidRPr="00945E6C">
        <w:rPr>
          <w:sz w:val="28"/>
          <w:szCs w:val="28"/>
        </w:rPr>
        <w:t>классе</w:t>
      </w:r>
      <w:r w:rsidRPr="00945E6C">
        <w:rPr>
          <w:spacing w:val="78"/>
          <w:sz w:val="28"/>
          <w:szCs w:val="28"/>
        </w:rPr>
        <w:t xml:space="preserve"> </w:t>
      </w:r>
      <w:r w:rsidRPr="00945E6C">
        <w:rPr>
          <w:sz w:val="28"/>
          <w:szCs w:val="28"/>
        </w:rPr>
        <w:t>и</w:t>
      </w:r>
      <w:r w:rsidRPr="00945E6C">
        <w:rPr>
          <w:spacing w:val="50"/>
          <w:w w:val="150"/>
          <w:sz w:val="28"/>
          <w:szCs w:val="28"/>
        </w:rPr>
        <w:t xml:space="preserve"> </w:t>
      </w:r>
      <w:r w:rsidRPr="00945E6C">
        <w:rPr>
          <w:sz w:val="28"/>
          <w:szCs w:val="28"/>
        </w:rPr>
        <w:t>в</w:t>
      </w:r>
      <w:r w:rsidRPr="00945E6C">
        <w:rPr>
          <w:spacing w:val="77"/>
          <w:sz w:val="28"/>
          <w:szCs w:val="28"/>
        </w:rPr>
        <w:t xml:space="preserve"> </w:t>
      </w:r>
      <w:r w:rsidRPr="00945E6C">
        <w:rPr>
          <w:sz w:val="28"/>
          <w:szCs w:val="28"/>
        </w:rPr>
        <w:t>рамках</w:t>
      </w:r>
      <w:r w:rsidRPr="00945E6C">
        <w:rPr>
          <w:spacing w:val="51"/>
          <w:w w:val="150"/>
          <w:sz w:val="28"/>
          <w:szCs w:val="28"/>
        </w:rPr>
        <w:t xml:space="preserve"> </w:t>
      </w:r>
      <w:r w:rsidRPr="00945E6C">
        <w:rPr>
          <w:sz w:val="28"/>
          <w:szCs w:val="28"/>
        </w:rPr>
        <w:t>выполнения</w:t>
      </w:r>
      <w:r w:rsidRPr="00945E6C">
        <w:rPr>
          <w:spacing w:val="79"/>
          <w:sz w:val="28"/>
          <w:szCs w:val="28"/>
        </w:rPr>
        <w:t xml:space="preserve"> </w:t>
      </w:r>
      <w:r w:rsidRPr="00945E6C">
        <w:rPr>
          <w:spacing w:val="-2"/>
          <w:sz w:val="28"/>
          <w:szCs w:val="28"/>
        </w:rPr>
        <w:t>домашних</w:t>
      </w:r>
    </w:p>
    <w:p w14:paraId="0948CAE2" w14:textId="77777777" w:rsidR="007F7A76" w:rsidRPr="00945E6C" w:rsidRDefault="00545477" w:rsidP="00945E6C">
      <w:pPr>
        <w:pStyle w:val="a3"/>
        <w:spacing w:before="66"/>
        <w:ind w:left="142" w:right="3"/>
        <w:rPr>
          <w:sz w:val="28"/>
          <w:szCs w:val="28"/>
        </w:rPr>
      </w:pPr>
      <w:r w:rsidRPr="00945E6C">
        <w:rPr>
          <w:sz w:val="28"/>
          <w:szCs w:val="28"/>
        </w:rPr>
        <w:t>заданий, крайне ограничено и ориентировано в первую очередь на реализацию задач предметного обучения.</w:t>
      </w:r>
    </w:p>
    <w:p w14:paraId="489BE3B1" w14:textId="77777777" w:rsidR="007F7A76" w:rsidRPr="00945E6C" w:rsidRDefault="00545477" w:rsidP="00945E6C">
      <w:pPr>
        <w:pStyle w:val="a3"/>
        <w:ind w:left="142" w:right="3" w:firstLine="566"/>
        <w:rPr>
          <w:sz w:val="28"/>
          <w:szCs w:val="28"/>
        </w:rPr>
      </w:pPr>
      <w:r w:rsidRPr="00945E6C">
        <w:rPr>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1F7AE1DB" w14:textId="77777777" w:rsidR="007F7A76" w:rsidRPr="00945E6C" w:rsidRDefault="00545477">
      <w:pPr>
        <w:pStyle w:val="a5"/>
        <w:numPr>
          <w:ilvl w:val="0"/>
          <w:numId w:val="8"/>
        </w:numPr>
        <w:tabs>
          <w:tab w:val="left" w:pos="502"/>
        </w:tabs>
        <w:spacing w:before="1"/>
        <w:ind w:right="3"/>
        <w:rPr>
          <w:sz w:val="28"/>
          <w:szCs w:val="28"/>
        </w:rPr>
      </w:pPr>
      <w:r w:rsidRPr="00945E6C">
        <w:rPr>
          <w:sz w:val="28"/>
          <w:szCs w:val="28"/>
        </w:rPr>
        <w:t>предметные</w:t>
      </w:r>
      <w:r w:rsidRPr="00945E6C">
        <w:rPr>
          <w:spacing w:val="-4"/>
          <w:sz w:val="28"/>
          <w:szCs w:val="28"/>
        </w:rPr>
        <w:t xml:space="preserve"> </w:t>
      </w:r>
      <w:r w:rsidRPr="00945E6C">
        <w:rPr>
          <w:sz w:val="28"/>
          <w:szCs w:val="28"/>
        </w:rPr>
        <w:t>учебные</w:t>
      </w:r>
      <w:r w:rsidRPr="00945E6C">
        <w:rPr>
          <w:spacing w:val="-4"/>
          <w:sz w:val="28"/>
          <w:szCs w:val="28"/>
        </w:rPr>
        <w:t xml:space="preserve"> </w:t>
      </w:r>
      <w:r w:rsidRPr="00945E6C">
        <w:rPr>
          <w:spacing w:val="-2"/>
          <w:sz w:val="28"/>
          <w:szCs w:val="28"/>
        </w:rPr>
        <w:t>исследования;</w:t>
      </w:r>
    </w:p>
    <w:p w14:paraId="48375F42" w14:textId="77777777" w:rsidR="007F7A76" w:rsidRPr="00945E6C" w:rsidRDefault="00545477">
      <w:pPr>
        <w:pStyle w:val="a5"/>
        <w:numPr>
          <w:ilvl w:val="0"/>
          <w:numId w:val="8"/>
        </w:numPr>
        <w:tabs>
          <w:tab w:val="left" w:pos="502"/>
        </w:tabs>
        <w:ind w:right="3"/>
        <w:rPr>
          <w:sz w:val="28"/>
          <w:szCs w:val="28"/>
        </w:rPr>
      </w:pPr>
      <w:r w:rsidRPr="00945E6C">
        <w:rPr>
          <w:sz w:val="28"/>
          <w:szCs w:val="28"/>
        </w:rPr>
        <w:t>междисциплинарные</w:t>
      </w:r>
      <w:r w:rsidRPr="00945E6C">
        <w:rPr>
          <w:spacing w:val="-5"/>
          <w:sz w:val="28"/>
          <w:szCs w:val="28"/>
        </w:rPr>
        <w:t xml:space="preserve"> </w:t>
      </w:r>
      <w:r w:rsidRPr="00945E6C">
        <w:rPr>
          <w:sz w:val="28"/>
          <w:szCs w:val="28"/>
        </w:rPr>
        <w:t>учебные</w:t>
      </w:r>
      <w:r w:rsidRPr="00945E6C">
        <w:rPr>
          <w:spacing w:val="-6"/>
          <w:sz w:val="28"/>
          <w:szCs w:val="28"/>
        </w:rPr>
        <w:t xml:space="preserve"> </w:t>
      </w:r>
      <w:r w:rsidRPr="00945E6C">
        <w:rPr>
          <w:spacing w:val="-2"/>
          <w:sz w:val="28"/>
          <w:szCs w:val="28"/>
        </w:rPr>
        <w:t>исследования.</w:t>
      </w:r>
    </w:p>
    <w:p w14:paraId="0F4E3282" w14:textId="77777777" w:rsidR="007F7A76" w:rsidRPr="00945E6C" w:rsidRDefault="00545477" w:rsidP="00945E6C">
      <w:pPr>
        <w:pStyle w:val="a3"/>
        <w:ind w:left="142" w:right="3" w:firstLine="566"/>
        <w:rPr>
          <w:sz w:val="28"/>
          <w:szCs w:val="28"/>
        </w:rPr>
      </w:pPr>
      <w:r w:rsidRPr="00945E6C">
        <w:rPr>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5F45C4C" w14:textId="77777777" w:rsidR="007F7A76" w:rsidRPr="00945E6C" w:rsidRDefault="00545477" w:rsidP="00945E6C">
      <w:pPr>
        <w:pStyle w:val="a3"/>
        <w:ind w:left="142" w:right="3" w:firstLine="566"/>
        <w:rPr>
          <w:sz w:val="28"/>
          <w:szCs w:val="28"/>
        </w:rPr>
      </w:pPr>
      <w:r w:rsidRPr="00945E6C">
        <w:rPr>
          <w:sz w:val="28"/>
          <w:szCs w:val="28"/>
        </w:rPr>
        <w:t>УИД</w:t>
      </w:r>
      <w:r w:rsidRPr="00945E6C">
        <w:rPr>
          <w:spacing w:val="-6"/>
          <w:sz w:val="28"/>
          <w:szCs w:val="28"/>
        </w:rPr>
        <w:t xml:space="preserve"> </w:t>
      </w:r>
      <w:r w:rsidRPr="00945E6C">
        <w:rPr>
          <w:sz w:val="28"/>
          <w:szCs w:val="28"/>
        </w:rPr>
        <w:t>в</w:t>
      </w:r>
      <w:r w:rsidRPr="00945E6C">
        <w:rPr>
          <w:spacing w:val="-7"/>
          <w:sz w:val="28"/>
          <w:szCs w:val="28"/>
        </w:rPr>
        <w:t xml:space="preserve"> </w:t>
      </w:r>
      <w:r w:rsidRPr="00945E6C">
        <w:rPr>
          <w:sz w:val="28"/>
          <w:szCs w:val="28"/>
        </w:rPr>
        <w:t>рамках</w:t>
      </w:r>
      <w:r w:rsidRPr="00945E6C">
        <w:rPr>
          <w:spacing w:val="-1"/>
          <w:sz w:val="28"/>
          <w:szCs w:val="28"/>
        </w:rPr>
        <w:t xml:space="preserve"> </w:t>
      </w:r>
      <w:r w:rsidRPr="00945E6C">
        <w:rPr>
          <w:sz w:val="28"/>
          <w:szCs w:val="28"/>
        </w:rPr>
        <w:t>урочной</w:t>
      </w:r>
      <w:r w:rsidRPr="00945E6C">
        <w:rPr>
          <w:spacing w:val="-6"/>
          <w:sz w:val="28"/>
          <w:szCs w:val="28"/>
        </w:rPr>
        <w:t xml:space="preserve"> </w:t>
      </w:r>
      <w:r w:rsidRPr="00945E6C">
        <w:rPr>
          <w:sz w:val="28"/>
          <w:szCs w:val="28"/>
        </w:rPr>
        <w:t>деятельности</w:t>
      </w:r>
      <w:r w:rsidRPr="00945E6C">
        <w:rPr>
          <w:spacing w:val="-5"/>
          <w:sz w:val="28"/>
          <w:szCs w:val="28"/>
        </w:rPr>
        <w:t xml:space="preserve"> </w:t>
      </w:r>
      <w:r w:rsidRPr="00945E6C">
        <w:rPr>
          <w:sz w:val="28"/>
          <w:szCs w:val="28"/>
        </w:rPr>
        <w:t>выполняется</w:t>
      </w:r>
      <w:r w:rsidRPr="00945E6C">
        <w:rPr>
          <w:spacing w:val="-6"/>
          <w:sz w:val="28"/>
          <w:szCs w:val="28"/>
        </w:rPr>
        <w:t xml:space="preserve"> </w:t>
      </w:r>
      <w:r w:rsidRPr="00945E6C">
        <w:rPr>
          <w:sz w:val="28"/>
          <w:szCs w:val="28"/>
        </w:rPr>
        <w:t>обучающимся</w:t>
      </w:r>
      <w:r w:rsidRPr="00945E6C">
        <w:rPr>
          <w:spacing w:val="-6"/>
          <w:sz w:val="28"/>
          <w:szCs w:val="28"/>
        </w:rPr>
        <w:t xml:space="preserve"> </w:t>
      </w:r>
      <w:r w:rsidRPr="00945E6C">
        <w:rPr>
          <w:sz w:val="28"/>
          <w:szCs w:val="28"/>
        </w:rPr>
        <w:t>самостоятельно</w:t>
      </w:r>
      <w:r w:rsidRPr="00945E6C">
        <w:rPr>
          <w:spacing w:val="-9"/>
          <w:sz w:val="28"/>
          <w:szCs w:val="28"/>
        </w:rPr>
        <w:t xml:space="preserve"> </w:t>
      </w:r>
      <w:r w:rsidRPr="00945E6C">
        <w:rPr>
          <w:sz w:val="28"/>
          <w:szCs w:val="28"/>
        </w:rPr>
        <w:t>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4A85BCDB" w14:textId="77777777" w:rsidR="007F7A76" w:rsidRPr="00945E6C" w:rsidRDefault="00545477" w:rsidP="00945E6C">
      <w:pPr>
        <w:pStyle w:val="a3"/>
        <w:ind w:left="142" w:right="3" w:firstLine="566"/>
        <w:rPr>
          <w:sz w:val="28"/>
          <w:szCs w:val="28"/>
        </w:rPr>
      </w:pPr>
      <w:r w:rsidRPr="00945E6C">
        <w:rPr>
          <w:sz w:val="28"/>
          <w:szCs w:val="28"/>
        </w:rPr>
        <w:t xml:space="preserve">Формы организации исследовательской деятельности обучающихся, </w:t>
      </w:r>
      <w:r w:rsidRPr="00945E6C">
        <w:rPr>
          <w:sz w:val="28"/>
          <w:szCs w:val="28"/>
        </w:rPr>
        <w:lastRenderedPageBreak/>
        <w:t xml:space="preserve">применяемые в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w:t>
      </w:r>
      <w:r w:rsidRPr="00945E6C">
        <w:rPr>
          <w:sz w:val="28"/>
          <w:szCs w:val="28"/>
        </w:rPr>
        <w:t>, следующие:</w:t>
      </w:r>
    </w:p>
    <w:p w14:paraId="07AAF0F5" w14:textId="77777777" w:rsidR="007F7A76" w:rsidRPr="00945E6C" w:rsidRDefault="00545477" w:rsidP="00945E6C">
      <w:pPr>
        <w:pStyle w:val="a5"/>
        <w:ind w:left="0" w:right="3" w:firstLine="567"/>
        <w:rPr>
          <w:sz w:val="28"/>
          <w:szCs w:val="28"/>
        </w:rPr>
      </w:pPr>
      <w:r w:rsidRPr="00945E6C">
        <w:rPr>
          <w:spacing w:val="-2"/>
          <w:sz w:val="28"/>
          <w:szCs w:val="28"/>
        </w:rPr>
        <w:t>урок-исследование;</w:t>
      </w:r>
    </w:p>
    <w:p w14:paraId="43EAA0D9" w14:textId="77777777" w:rsidR="007F7A76" w:rsidRPr="00945E6C" w:rsidRDefault="00545477" w:rsidP="00945E6C">
      <w:pPr>
        <w:pStyle w:val="a5"/>
        <w:ind w:left="0" w:right="3" w:firstLine="567"/>
        <w:rPr>
          <w:sz w:val="28"/>
          <w:szCs w:val="28"/>
        </w:rPr>
      </w:pPr>
      <w:r w:rsidRPr="00945E6C">
        <w:rPr>
          <w:sz w:val="28"/>
          <w:szCs w:val="28"/>
        </w:rPr>
        <w:t>урок</w:t>
      </w:r>
      <w:r w:rsidRPr="00945E6C">
        <w:rPr>
          <w:spacing w:val="-6"/>
          <w:sz w:val="28"/>
          <w:szCs w:val="28"/>
        </w:rPr>
        <w:t xml:space="preserve"> </w:t>
      </w:r>
      <w:r w:rsidRPr="00945E6C">
        <w:rPr>
          <w:sz w:val="28"/>
          <w:szCs w:val="28"/>
        </w:rPr>
        <w:t>с</w:t>
      </w:r>
      <w:r w:rsidRPr="00945E6C">
        <w:rPr>
          <w:spacing w:val="-3"/>
          <w:sz w:val="28"/>
          <w:szCs w:val="28"/>
        </w:rPr>
        <w:t xml:space="preserve"> </w:t>
      </w:r>
      <w:r w:rsidRPr="00945E6C">
        <w:rPr>
          <w:sz w:val="28"/>
          <w:szCs w:val="28"/>
        </w:rPr>
        <w:t>использованием</w:t>
      </w:r>
      <w:r w:rsidRPr="00945E6C">
        <w:rPr>
          <w:spacing w:val="-4"/>
          <w:sz w:val="28"/>
          <w:szCs w:val="28"/>
        </w:rPr>
        <w:t xml:space="preserve"> </w:t>
      </w:r>
      <w:r w:rsidRPr="00945E6C">
        <w:rPr>
          <w:sz w:val="28"/>
          <w:szCs w:val="28"/>
        </w:rPr>
        <w:t>интерактивной</w:t>
      </w:r>
      <w:r w:rsidRPr="00945E6C">
        <w:rPr>
          <w:spacing w:val="-5"/>
          <w:sz w:val="28"/>
          <w:szCs w:val="28"/>
        </w:rPr>
        <w:t xml:space="preserve"> </w:t>
      </w:r>
      <w:r w:rsidRPr="00945E6C">
        <w:rPr>
          <w:sz w:val="28"/>
          <w:szCs w:val="28"/>
        </w:rPr>
        <w:t>беседы</w:t>
      </w:r>
      <w:r w:rsidRPr="00945E6C">
        <w:rPr>
          <w:spacing w:val="-2"/>
          <w:sz w:val="28"/>
          <w:szCs w:val="28"/>
        </w:rPr>
        <w:t xml:space="preserve"> </w:t>
      </w:r>
      <w:r w:rsidRPr="00945E6C">
        <w:rPr>
          <w:sz w:val="28"/>
          <w:szCs w:val="28"/>
        </w:rPr>
        <w:t>в</w:t>
      </w:r>
      <w:r w:rsidRPr="00945E6C">
        <w:rPr>
          <w:spacing w:val="-4"/>
          <w:sz w:val="28"/>
          <w:szCs w:val="28"/>
        </w:rPr>
        <w:t xml:space="preserve"> </w:t>
      </w:r>
      <w:r w:rsidRPr="00945E6C">
        <w:rPr>
          <w:sz w:val="28"/>
          <w:szCs w:val="28"/>
        </w:rPr>
        <w:t>исследовательском</w:t>
      </w:r>
      <w:r w:rsidRPr="00945E6C">
        <w:rPr>
          <w:spacing w:val="-3"/>
          <w:sz w:val="28"/>
          <w:szCs w:val="28"/>
        </w:rPr>
        <w:t xml:space="preserve"> </w:t>
      </w:r>
      <w:r w:rsidRPr="00945E6C">
        <w:rPr>
          <w:spacing w:val="-2"/>
          <w:sz w:val="28"/>
          <w:szCs w:val="28"/>
        </w:rPr>
        <w:t>ключе;</w:t>
      </w:r>
    </w:p>
    <w:p w14:paraId="1B29875E" w14:textId="77777777" w:rsidR="007F7A76" w:rsidRPr="00945E6C" w:rsidRDefault="00545477" w:rsidP="00945E6C">
      <w:pPr>
        <w:tabs>
          <w:tab w:val="left" w:pos="854"/>
        </w:tabs>
        <w:ind w:right="3" w:firstLine="567"/>
        <w:jc w:val="both"/>
        <w:rPr>
          <w:sz w:val="28"/>
          <w:szCs w:val="28"/>
        </w:rPr>
      </w:pPr>
      <w:r w:rsidRPr="00945E6C">
        <w:rPr>
          <w:sz w:val="28"/>
          <w:szCs w:val="28"/>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rsidRPr="00945E6C">
        <w:rPr>
          <w:spacing w:val="-2"/>
          <w:sz w:val="28"/>
          <w:szCs w:val="28"/>
        </w:rPr>
        <w:t>результатов);</w:t>
      </w:r>
    </w:p>
    <w:p w14:paraId="233ACF28" w14:textId="77777777" w:rsidR="007F7A76" w:rsidRPr="00945E6C" w:rsidRDefault="00545477" w:rsidP="00945E6C">
      <w:pPr>
        <w:pStyle w:val="a5"/>
        <w:spacing w:before="1"/>
        <w:ind w:left="0" w:right="3" w:firstLine="567"/>
        <w:rPr>
          <w:sz w:val="28"/>
          <w:szCs w:val="28"/>
        </w:rPr>
      </w:pPr>
      <w:r w:rsidRPr="00945E6C">
        <w:rPr>
          <w:spacing w:val="-2"/>
          <w:sz w:val="28"/>
          <w:szCs w:val="28"/>
        </w:rPr>
        <w:t>урок-консультация;</w:t>
      </w:r>
    </w:p>
    <w:p w14:paraId="2229F93D" w14:textId="77777777" w:rsidR="007F7A76" w:rsidRPr="00945E6C" w:rsidRDefault="00545477" w:rsidP="00945E6C">
      <w:pPr>
        <w:pStyle w:val="a5"/>
        <w:ind w:left="0" w:right="3" w:firstLine="567"/>
        <w:rPr>
          <w:sz w:val="28"/>
          <w:szCs w:val="28"/>
        </w:rPr>
      </w:pPr>
      <w:r w:rsidRPr="00945E6C">
        <w:rPr>
          <w:sz w:val="28"/>
          <w:szCs w:val="28"/>
        </w:rPr>
        <w:t>мини-исследование</w:t>
      </w:r>
      <w:r w:rsidRPr="00945E6C">
        <w:rPr>
          <w:spacing w:val="-7"/>
          <w:sz w:val="28"/>
          <w:szCs w:val="28"/>
        </w:rPr>
        <w:t xml:space="preserve"> </w:t>
      </w:r>
      <w:r w:rsidRPr="00945E6C">
        <w:rPr>
          <w:sz w:val="28"/>
          <w:szCs w:val="28"/>
        </w:rPr>
        <w:t>в</w:t>
      </w:r>
      <w:r w:rsidRPr="00945E6C">
        <w:rPr>
          <w:spacing w:val="-4"/>
          <w:sz w:val="28"/>
          <w:szCs w:val="28"/>
        </w:rPr>
        <w:t xml:space="preserve"> </w:t>
      </w:r>
      <w:r w:rsidRPr="00945E6C">
        <w:rPr>
          <w:sz w:val="28"/>
          <w:szCs w:val="28"/>
        </w:rPr>
        <w:t>рамках</w:t>
      </w:r>
      <w:r w:rsidRPr="00945E6C">
        <w:rPr>
          <w:spacing w:val="-2"/>
          <w:sz w:val="28"/>
          <w:szCs w:val="28"/>
        </w:rPr>
        <w:t xml:space="preserve"> </w:t>
      </w:r>
      <w:r w:rsidRPr="00945E6C">
        <w:rPr>
          <w:sz w:val="28"/>
          <w:szCs w:val="28"/>
        </w:rPr>
        <w:t>домашнего</w:t>
      </w:r>
      <w:r w:rsidRPr="00945E6C">
        <w:rPr>
          <w:spacing w:val="-4"/>
          <w:sz w:val="28"/>
          <w:szCs w:val="28"/>
        </w:rPr>
        <w:t xml:space="preserve"> </w:t>
      </w:r>
      <w:r w:rsidRPr="00945E6C">
        <w:rPr>
          <w:spacing w:val="-2"/>
          <w:sz w:val="28"/>
          <w:szCs w:val="28"/>
        </w:rPr>
        <w:t>задания.</w:t>
      </w:r>
    </w:p>
    <w:p w14:paraId="3F4B6C7B" w14:textId="77777777" w:rsidR="007F7A76" w:rsidRPr="00945E6C" w:rsidRDefault="00545477" w:rsidP="00945E6C">
      <w:pPr>
        <w:pStyle w:val="a3"/>
        <w:ind w:left="142" w:right="3" w:firstLine="566"/>
        <w:rPr>
          <w:sz w:val="28"/>
          <w:szCs w:val="28"/>
        </w:rPr>
      </w:pPr>
      <w:r w:rsidRPr="00945E6C">
        <w:rPr>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4B8D83EC" w14:textId="77777777" w:rsidR="007F7A76" w:rsidRPr="00945E6C" w:rsidRDefault="00545477" w:rsidP="00945E6C">
      <w:pPr>
        <w:pStyle w:val="a5"/>
        <w:tabs>
          <w:tab w:val="left" w:pos="502"/>
        </w:tabs>
        <w:ind w:left="501" w:right="3" w:firstLine="0"/>
        <w:rPr>
          <w:sz w:val="28"/>
          <w:szCs w:val="28"/>
        </w:rPr>
      </w:pPr>
      <w:r w:rsidRPr="00945E6C">
        <w:rPr>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0F0ADB64" w14:textId="77777777" w:rsidR="007F7A76" w:rsidRPr="00945E6C" w:rsidRDefault="00545477">
      <w:pPr>
        <w:pStyle w:val="a5"/>
        <w:numPr>
          <w:ilvl w:val="0"/>
          <w:numId w:val="7"/>
        </w:numPr>
        <w:tabs>
          <w:tab w:val="left" w:pos="861"/>
          <w:tab w:val="left" w:pos="862"/>
        </w:tabs>
        <w:spacing w:before="1" w:line="318" w:lineRule="exact"/>
        <w:ind w:right="3" w:hanging="361"/>
        <w:rPr>
          <w:sz w:val="28"/>
          <w:szCs w:val="28"/>
        </w:rPr>
      </w:pPr>
      <w:r w:rsidRPr="00945E6C">
        <w:rPr>
          <w:sz w:val="28"/>
          <w:szCs w:val="28"/>
        </w:rPr>
        <w:t>Как</w:t>
      </w:r>
      <w:r w:rsidRPr="00945E6C">
        <w:rPr>
          <w:spacing w:val="-4"/>
          <w:sz w:val="28"/>
          <w:szCs w:val="28"/>
        </w:rPr>
        <w:t xml:space="preserve"> </w:t>
      </w:r>
      <w:r w:rsidRPr="00945E6C">
        <w:rPr>
          <w:sz w:val="28"/>
          <w:szCs w:val="28"/>
        </w:rPr>
        <w:t>(в</w:t>
      </w:r>
      <w:r w:rsidRPr="00945E6C">
        <w:rPr>
          <w:spacing w:val="-3"/>
          <w:sz w:val="28"/>
          <w:szCs w:val="28"/>
        </w:rPr>
        <w:t xml:space="preserve"> </w:t>
      </w:r>
      <w:r w:rsidRPr="00945E6C">
        <w:rPr>
          <w:sz w:val="28"/>
          <w:szCs w:val="28"/>
        </w:rPr>
        <w:t>каком</w:t>
      </w:r>
      <w:r w:rsidRPr="00945E6C">
        <w:rPr>
          <w:spacing w:val="-2"/>
          <w:sz w:val="28"/>
          <w:szCs w:val="28"/>
        </w:rPr>
        <w:t xml:space="preserve"> </w:t>
      </w:r>
      <w:r w:rsidRPr="00945E6C">
        <w:rPr>
          <w:sz w:val="28"/>
          <w:szCs w:val="28"/>
        </w:rPr>
        <w:t>направлении)</w:t>
      </w:r>
      <w:r w:rsidRPr="00945E6C">
        <w:rPr>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в</w:t>
      </w:r>
      <w:r w:rsidRPr="00945E6C">
        <w:rPr>
          <w:spacing w:val="-3"/>
          <w:sz w:val="28"/>
          <w:szCs w:val="28"/>
        </w:rPr>
        <w:t xml:space="preserve"> </w:t>
      </w:r>
      <w:r w:rsidRPr="00945E6C">
        <w:rPr>
          <w:sz w:val="28"/>
          <w:szCs w:val="28"/>
        </w:rPr>
        <w:t>какой степени...</w:t>
      </w:r>
      <w:r w:rsidRPr="00945E6C">
        <w:rPr>
          <w:spacing w:val="-4"/>
          <w:sz w:val="28"/>
          <w:szCs w:val="28"/>
        </w:rPr>
        <w:t xml:space="preserve"> </w:t>
      </w:r>
      <w:r w:rsidRPr="00945E6C">
        <w:rPr>
          <w:spacing w:val="-2"/>
          <w:sz w:val="28"/>
          <w:szCs w:val="28"/>
        </w:rPr>
        <w:t>изменилось...?</w:t>
      </w:r>
    </w:p>
    <w:p w14:paraId="2E8F38F6" w14:textId="77777777" w:rsidR="007F7A76" w:rsidRPr="00945E6C" w:rsidRDefault="00545477">
      <w:pPr>
        <w:pStyle w:val="a5"/>
        <w:numPr>
          <w:ilvl w:val="0"/>
          <w:numId w:val="7"/>
        </w:numPr>
        <w:tabs>
          <w:tab w:val="left" w:pos="861"/>
          <w:tab w:val="left" w:pos="862"/>
        </w:tabs>
        <w:spacing w:line="313" w:lineRule="exact"/>
        <w:ind w:right="3" w:hanging="361"/>
        <w:rPr>
          <w:sz w:val="28"/>
          <w:szCs w:val="28"/>
        </w:rPr>
      </w:pPr>
      <w:r w:rsidRPr="00945E6C">
        <w:rPr>
          <w:sz w:val="28"/>
          <w:szCs w:val="28"/>
        </w:rPr>
        <w:t>Как</w:t>
      </w:r>
      <w:r w:rsidRPr="00945E6C">
        <w:rPr>
          <w:spacing w:val="-2"/>
          <w:sz w:val="28"/>
          <w:szCs w:val="28"/>
        </w:rPr>
        <w:t xml:space="preserve"> </w:t>
      </w:r>
      <w:r w:rsidRPr="00945E6C">
        <w:rPr>
          <w:sz w:val="28"/>
          <w:szCs w:val="28"/>
        </w:rPr>
        <w:t>(каким</w:t>
      </w:r>
      <w:r w:rsidRPr="00945E6C">
        <w:rPr>
          <w:spacing w:val="-2"/>
          <w:sz w:val="28"/>
          <w:szCs w:val="28"/>
        </w:rPr>
        <w:t xml:space="preserve"> </w:t>
      </w:r>
      <w:r w:rsidRPr="00945E6C">
        <w:rPr>
          <w:sz w:val="28"/>
          <w:szCs w:val="28"/>
        </w:rPr>
        <w:t>образом)</w:t>
      </w:r>
      <w:r w:rsidRPr="00945E6C">
        <w:rPr>
          <w:spacing w:val="-1"/>
          <w:sz w:val="28"/>
          <w:szCs w:val="28"/>
        </w:rPr>
        <w:t xml:space="preserve"> </w:t>
      </w:r>
      <w:r w:rsidRPr="00945E6C">
        <w:rPr>
          <w:sz w:val="28"/>
          <w:szCs w:val="28"/>
        </w:rPr>
        <w:t>...</w:t>
      </w:r>
      <w:r w:rsidRPr="00945E6C">
        <w:rPr>
          <w:spacing w:val="-2"/>
          <w:sz w:val="28"/>
          <w:szCs w:val="28"/>
        </w:rPr>
        <w:t xml:space="preserve"> </w:t>
      </w:r>
      <w:r w:rsidRPr="00945E6C">
        <w:rPr>
          <w:sz w:val="28"/>
          <w:szCs w:val="28"/>
        </w:rPr>
        <w:t>в</w:t>
      </w:r>
      <w:r w:rsidRPr="00945E6C">
        <w:rPr>
          <w:spacing w:val="-3"/>
          <w:sz w:val="28"/>
          <w:szCs w:val="28"/>
        </w:rPr>
        <w:t xml:space="preserve"> </w:t>
      </w:r>
      <w:r w:rsidRPr="00945E6C">
        <w:rPr>
          <w:sz w:val="28"/>
          <w:szCs w:val="28"/>
        </w:rPr>
        <w:t>какой степени</w:t>
      </w:r>
      <w:r w:rsidRPr="00945E6C">
        <w:rPr>
          <w:spacing w:val="-4"/>
          <w:sz w:val="28"/>
          <w:szCs w:val="28"/>
        </w:rPr>
        <w:t xml:space="preserve"> </w:t>
      </w:r>
      <w:r w:rsidRPr="00945E6C">
        <w:rPr>
          <w:sz w:val="28"/>
          <w:szCs w:val="28"/>
        </w:rPr>
        <w:t>повлияло...</w:t>
      </w:r>
      <w:r w:rsidRPr="00945E6C">
        <w:rPr>
          <w:spacing w:val="-2"/>
          <w:sz w:val="28"/>
          <w:szCs w:val="28"/>
        </w:rPr>
        <w:t xml:space="preserve"> </w:t>
      </w:r>
      <w:r w:rsidRPr="00945E6C">
        <w:rPr>
          <w:spacing w:val="-4"/>
          <w:sz w:val="28"/>
          <w:szCs w:val="28"/>
        </w:rPr>
        <w:t>на.?</w:t>
      </w:r>
    </w:p>
    <w:p w14:paraId="47890098" w14:textId="77777777" w:rsidR="007F7A76" w:rsidRPr="00945E6C" w:rsidRDefault="00545477">
      <w:pPr>
        <w:pStyle w:val="a5"/>
        <w:numPr>
          <w:ilvl w:val="0"/>
          <w:numId w:val="7"/>
        </w:numPr>
        <w:tabs>
          <w:tab w:val="left" w:pos="861"/>
          <w:tab w:val="left" w:pos="862"/>
        </w:tabs>
        <w:spacing w:line="313" w:lineRule="exact"/>
        <w:ind w:right="3" w:hanging="361"/>
        <w:rPr>
          <w:sz w:val="28"/>
          <w:szCs w:val="28"/>
        </w:rPr>
      </w:pPr>
      <w:r w:rsidRPr="00945E6C">
        <w:rPr>
          <w:sz w:val="28"/>
          <w:szCs w:val="28"/>
        </w:rPr>
        <w:t>Какой</w:t>
      </w:r>
      <w:r w:rsidRPr="00945E6C">
        <w:rPr>
          <w:spacing w:val="-4"/>
          <w:sz w:val="28"/>
          <w:szCs w:val="28"/>
        </w:rPr>
        <w:t xml:space="preserve"> </w:t>
      </w:r>
      <w:r w:rsidRPr="00945E6C">
        <w:rPr>
          <w:sz w:val="28"/>
          <w:szCs w:val="28"/>
        </w:rPr>
        <w:t>(в</w:t>
      </w:r>
      <w:r w:rsidRPr="00945E6C">
        <w:rPr>
          <w:spacing w:val="-2"/>
          <w:sz w:val="28"/>
          <w:szCs w:val="28"/>
        </w:rPr>
        <w:t xml:space="preserve"> </w:t>
      </w:r>
      <w:r w:rsidRPr="00945E6C">
        <w:rPr>
          <w:sz w:val="28"/>
          <w:szCs w:val="28"/>
        </w:rPr>
        <w:t>чем</w:t>
      </w:r>
      <w:r w:rsidRPr="00945E6C">
        <w:rPr>
          <w:spacing w:val="-1"/>
          <w:sz w:val="28"/>
          <w:szCs w:val="28"/>
        </w:rPr>
        <w:t xml:space="preserve"> </w:t>
      </w:r>
      <w:r w:rsidRPr="00945E6C">
        <w:rPr>
          <w:sz w:val="28"/>
          <w:szCs w:val="28"/>
        </w:rPr>
        <w:t>проявилась)</w:t>
      </w:r>
      <w:r w:rsidRPr="00945E6C">
        <w:rPr>
          <w:spacing w:val="-2"/>
          <w:sz w:val="28"/>
          <w:szCs w:val="28"/>
        </w:rPr>
        <w:t xml:space="preserve"> </w:t>
      </w:r>
      <w:r w:rsidRPr="00945E6C">
        <w:rPr>
          <w:sz w:val="28"/>
          <w:szCs w:val="28"/>
        </w:rPr>
        <w:t>...</w:t>
      </w:r>
      <w:r w:rsidRPr="00945E6C">
        <w:rPr>
          <w:spacing w:val="-1"/>
          <w:sz w:val="28"/>
          <w:szCs w:val="28"/>
        </w:rPr>
        <w:t xml:space="preserve"> </w:t>
      </w:r>
      <w:r w:rsidRPr="00945E6C">
        <w:rPr>
          <w:sz w:val="28"/>
          <w:szCs w:val="28"/>
        </w:rPr>
        <w:t>насколько</w:t>
      </w:r>
      <w:r w:rsidRPr="00945E6C">
        <w:rPr>
          <w:spacing w:val="-1"/>
          <w:sz w:val="28"/>
          <w:szCs w:val="28"/>
        </w:rPr>
        <w:t xml:space="preserve"> </w:t>
      </w:r>
      <w:r w:rsidRPr="00945E6C">
        <w:rPr>
          <w:sz w:val="28"/>
          <w:szCs w:val="28"/>
        </w:rPr>
        <w:t>важной.</w:t>
      </w:r>
      <w:r w:rsidRPr="00945E6C">
        <w:rPr>
          <w:spacing w:val="-3"/>
          <w:sz w:val="28"/>
          <w:szCs w:val="28"/>
        </w:rPr>
        <w:t xml:space="preserve"> </w:t>
      </w:r>
      <w:r w:rsidRPr="00945E6C">
        <w:rPr>
          <w:sz w:val="28"/>
          <w:szCs w:val="28"/>
        </w:rPr>
        <w:t>была</w:t>
      </w:r>
      <w:r w:rsidRPr="00945E6C">
        <w:rPr>
          <w:spacing w:val="-2"/>
          <w:sz w:val="28"/>
          <w:szCs w:val="28"/>
        </w:rPr>
        <w:t xml:space="preserve"> роль...?</w:t>
      </w:r>
    </w:p>
    <w:p w14:paraId="6DE8AF24" w14:textId="77777777" w:rsidR="007F7A76" w:rsidRPr="00945E6C" w:rsidRDefault="00545477">
      <w:pPr>
        <w:pStyle w:val="a5"/>
        <w:numPr>
          <w:ilvl w:val="0"/>
          <w:numId w:val="7"/>
        </w:numPr>
        <w:tabs>
          <w:tab w:val="left" w:pos="861"/>
          <w:tab w:val="left" w:pos="862"/>
        </w:tabs>
        <w:spacing w:line="313" w:lineRule="exact"/>
        <w:ind w:right="3" w:hanging="361"/>
        <w:rPr>
          <w:sz w:val="28"/>
          <w:szCs w:val="28"/>
        </w:rPr>
      </w:pPr>
      <w:r w:rsidRPr="00945E6C">
        <w:rPr>
          <w:sz w:val="28"/>
          <w:szCs w:val="28"/>
        </w:rPr>
        <w:t>Каково</w:t>
      </w:r>
      <w:r w:rsidRPr="00945E6C">
        <w:rPr>
          <w:spacing w:val="-4"/>
          <w:sz w:val="28"/>
          <w:szCs w:val="28"/>
        </w:rPr>
        <w:t xml:space="preserve"> </w:t>
      </w:r>
      <w:r w:rsidRPr="00945E6C">
        <w:rPr>
          <w:sz w:val="28"/>
          <w:szCs w:val="28"/>
        </w:rPr>
        <w:t>(в</w:t>
      </w:r>
      <w:r w:rsidRPr="00945E6C">
        <w:rPr>
          <w:spacing w:val="-2"/>
          <w:sz w:val="28"/>
          <w:szCs w:val="28"/>
        </w:rPr>
        <w:t xml:space="preserve"> </w:t>
      </w:r>
      <w:r w:rsidRPr="00945E6C">
        <w:rPr>
          <w:sz w:val="28"/>
          <w:szCs w:val="28"/>
        </w:rPr>
        <w:t>чем</w:t>
      </w:r>
      <w:r w:rsidRPr="00945E6C">
        <w:rPr>
          <w:spacing w:val="-1"/>
          <w:sz w:val="28"/>
          <w:szCs w:val="28"/>
        </w:rPr>
        <w:t xml:space="preserve"> </w:t>
      </w:r>
      <w:r w:rsidRPr="00945E6C">
        <w:rPr>
          <w:sz w:val="28"/>
          <w:szCs w:val="28"/>
        </w:rPr>
        <w:t>проявилось)</w:t>
      </w:r>
      <w:r w:rsidRPr="00945E6C">
        <w:rPr>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как</w:t>
      </w:r>
      <w:r w:rsidRPr="00945E6C">
        <w:rPr>
          <w:spacing w:val="-1"/>
          <w:sz w:val="28"/>
          <w:szCs w:val="28"/>
        </w:rPr>
        <w:t xml:space="preserve"> </w:t>
      </w:r>
      <w:r w:rsidRPr="00945E6C">
        <w:rPr>
          <w:sz w:val="28"/>
          <w:szCs w:val="28"/>
        </w:rPr>
        <w:t>можно</w:t>
      </w:r>
      <w:r w:rsidRPr="00945E6C">
        <w:rPr>
          <w:spacing w:val="-1"/>
          <w:sz w:val="28"/>
          <w:szCs w:val="28"/>
        </w:rPr>
        <w:t xml:space="preserve"> </w:t>
      </w:r>
      <w:r w:rsidRPr="00945E6C">
        <w:rPr>
          <w:sz w:val="28"/>
          <w:szCs w:val="28"/>
        </w:rPr>
        <w:t>оценить.</w:t>
      </w:r>
      <w:r w:rsidRPr="00945E6C">
        <w:rPr>
          <w:spacing w:val="-1"/>
          <w:sz w:val="28"/>
          <w:szCs w:val="28"/>
        </w:rPr>
        <w:t xml:space="preserve"> </w:t>
      </w:r>
      <w:r w:rsidRPr="00945E6C">
        <w:rPr>
          <w:spacing w:val="-2"/>
          <w:sz w:val="28"/>
          <w:szCs w:val="28"/>
        </w:rPr>
        <w:t>значение...?</w:t>
      </w:r>
    </w:p>
    <w:p w14:paraId="1293F5D0" w14:textId="77777777" w:rsidR="007F7A76" w:rsidRPr="00945E6C" w:rsidRDefault="00545477">
      <w:pPr>
        <w:pStyle w:val="a5"/>
        <w:numPr>
          <w:ilvl w:val="0"/>
          <w:numId w:val="7"/>
        </w:numPr>
        <w:tabs>
          <w:tab w:val="left" w:pos="861"/>
          <w:tab w:val="left" w:pos="862"/>
        </w:tabs>
        <w:spacing w:line="313" w:lineRule="exact"/>
        <w:ind w:right="3" w:hanging="361"/>
        <w:rPr>
          <w:sz w:val="28"/>
          <w:szCs w:val="28"/>
        </w:rPr>
      </w:pPr>
      <w:r w:rsidRPr="00945E6C">
        <w:rPr>
          <w:sz w:val="28"/>
          <w:szCs w:val="28"/>
        </w:rPr>
        <w:t>Что</w:t>
      </w:r>
      <w:r w:rsidRPr="00945E6C">
        <w:rPr>
          <w:spacing w:val="-4"/>
          <w:sz w:val="28"/>
          <w:szCs w:val="28"/>
        </w:rPr>
        <w:t xml:space="preserve"> </w:t>
      </w:r>
      <w:r w:rsidRPr="00945E6C">
        <w:rPr>
          <w:sz w:val="28"/>
          <w:szCs w:val="28"/>
        </w:rPr>
        <w:t>произойдет...</w:t>
      </w:r>
      <w:r w:rsidRPr="00945E6C">
        <w:rPr>
          <w:spacing w:val="-3"/>
          <w:sz w:val="28"/>
          <w:szCs w:val="28"/>
        </w:rPr>
        <w:t xml:space="preserve"> </w:t>
      </w:r>
      <w:r w:rsidRPr="00945E6C">
        <w:rPr>
          <w:sz w:val="28"/>
          <w:szCs w:val="28"/>
        </w:rPr>
        <w:t>как</w:t>
      </w:r>
      <w:r w:rsidRPr="00945E6C">
        <w:rPr>
          <w:spacing w:val="-1"/>
          <w:sz w:val="28"/>
          <w:szCs w:val="28"/>
        </w:rPr>
        <w:t xml:space="preserve"> </w:t>
      </w:r>
      <w:r w:rsidRPr="00945E6C">
        <w:rPr>
          <w:sz w:val="28"/>
          <w:szCs w:val="28"/>
        </w:rPr>
        <w:t>измениться...,</w:t>
      </w:r>
      <w:r w:rsidRPr="00945E6C">
        <w:rPr>
          <w:spacing w:val="-2"/>
          <w:sz w:val="28"/>
          <w:szCs w:val="28"/>
        </w:rPr>
        <w:t xml:space="preserve"> </w:t>
      </w:r>
      <w:r w:rsidRPr="00945E6C">
        <w:rPr>
          <w:sz w:val="28"/>
          <w:szCs w:val="28"/>
        </w:rPr>
        <w:t>если...?</w:t>
      </w:r>
      <w:r w:rsidRPr="00945E6C">
        <w:rPr>
          <w:spacing w:val="2"/>
          <w:sz w:val="28"/>
          <w:szCs w:val="28"/>
        </w:rPr>
        <w:t xml:space="preserve"> </w:t>
      </w:r>
      <w:r w:rsidRPr="00945E6C">
        <w:rPr>
          <w:sz w:val="28"/>
          <w:szCs w:val="28"/>
        </w:rPr>
        <w:t>И</w:t>
      </w:r>
      <w:r w:rsidRPr="00945E6C">
        <w:rPr>
          <w:spacing w:val="-4"/>
          <w:sz w:val="28"/>
          <w:szCs w:val="28"/>
        </w:rPr>
        <w:t xml:space="preserve"> </w:t>
      </w:r>
      <w:r w:rsidRPr="00945E6C">
        <w:rPr>
          <w:sz w:val="28"/>
          <w:szCs w:val="28"/>
        </w:rPr>
        <w:t>т.</w:t>
      </w:r>
      <w:r w:rsidRPr="00945E6C">
        <w:rPr>
          <w:spacing w:val="-1"/>
          <w:sz w:val="28"/>
          <w:szCs w:val="28"/>
        </w:rPr>
        <w:t xml:space="preserve"> </w:t>
      </w:r>
      <w:r w:rsidRPr="00945E6C">
        <w:rPr>
          <w:spacing w:val="-5"/>
          <w:sz w:val="28"/>
          <w:szCs w:val="28"/>
        </w:rPr>
        <w:t>д.;</w:t>
      </w:r>
    </w:p>
    <w:p w14:paraId="5149D83F" w14:textId="77777777" w:rsidR="007F7A76" w:rsidRPr="00945E6C" w:rsidRDefault="00545477" w:rsidP="00945E6C">
      <w:pPr>
        <w:pStyle w:val="a5"/>
        <w:tabs>
          <w:tab w:val="left" w:pos="284"/>
        </w:tabs>
        <w:ind w:left="0" w:right="3" w:firstLine="426"/>
        <w:rPr>
          <w:sz w:val="28"/>
          <w:szCs w:val="28"/>
        </w:rPr>
      </w:pPr>
      <w:r w:rsidRPr="00945E6C">
        <w:rPr>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18F9BEC2" w14:textId="77777777" w:rsidR="007F7A76" w:rsidRPr="00945E6C" w:rsidRDefault="00545477" w:rsidP="00945E6C">
      <w:pPr>
        <w:pStyle w:val="a3"/>
        <w:ind w:left="708" w:right="3"/>
        <w:rPr>
          <w:sz w:val="28"/>
          <w:szCs w:val="28"/>
        </w:rPr>
      </w:pPr>
      <w:r w:rsidRPr="00945E6C">
        <w:rPr>
          <w:sz w:val="28"/>
          <w:szCs w:val="28"/>
        </w:rPr>
        <w:t>Основными</w:t>
      </w:r>
      <w:r w:rsidRPr="00945E6C">
        <w:rPr>
          <w:spacing w:val="-6"/>
          <w:sz w:val="28"/>
          <w:szCs w:val="28"/>
        </w:rPr>
        <w:t xml:space="preserve"> </w:t>
      </w:r>
      <w:r w:rsidRPr="00945E6C">
        <w:rPr>
          <w:sz w:val="28"/>
          <w:szCs w:val="28"/>
        </w:rPr>
        <w:t>формами</w:t>
      </w:r>
      <w:r w:rsidRPr="00945E6C">
        <w:rPr>
          <w:spacing w:val="-3"/>
          <w:sz w:val="28"/>
          <w:szCs w:val="28"/>
        </w:rPr>
        <w:t xml:space="preserve"> </w:t>
      </w:r>
      <w:r w:rsidRPr="00945E6C">
        <w:rPr>
          <w:sz w:val="28"/>
          <w:szCs w:val="28"/>
        </w:rPr>
        <w:t>представления</w:t>
      </w:r>
      <w:r w:rsidRPr="00945E6C">
        <w:rPr>
          <w:spacing w:val="-4"/>
          <w:sz w:val="28"/>
          <w:szCs w:val="28"/>
        </w:rPr>
        <w:t xml:space="preserve"> </w:t>
      </w:r>
      <w:r w:rsidRPr="00945E6C">
        <w:rPr>
          <w:sz w:val="28"/>
          <w:szCs w:val="28"/>
        </w:rPr>
        <w:t>итогов</w:t>
      </w:r>
      <w:r w:rsidRPr="00945E6C">
        <w:rPr>
          <w:spacing w:val="-1"/>
          <w:sz w:val="28"/>
          <w:szCs w:val="28"/>
        </w:rPr>
        <w:t xml:space="preserve"> </w:t>
      </w:r>
      <w:r w:rsidRPr="00945E6C">
        <w:rPr>
          <w:sz w:val="28"/>
          <w:szCs w:val="28"/>
        </w:rPr>
        <w:t>учебных</w:t>
      </w:r>
      <w:r w:rsidRPr="00945E6C">
        <w:rPr>
          <w:spacing w:val="-3"/>
          <w:sz w:val="28"/>
          <w:szCs w:val="28"/>
        </w:rPr>
        <w:t xml:space="preserve"> </w:t>
      </w:r>
      <w:r w:rsidRPr="00945E6C">
        <w:rPr>
          <w:sz w:val="28"/>
          <w:szCs w:val="28"/>
        </w:rPr>
        <w:t>исследований</w:t>
      </w:r>
      <w:r w:rsidRPr="00945E6C">
        <w:rPr>
          <w:spacing w:val="-3"/>
          <w:sz w:val="28"/>
          <w:szCs w:val="28"/>
        </w:rPr>
        <w:t xml:space="preserve"> </w:t>
      </w:r>
      <w:r w:rsidRPr="00945E6C">
        <w:rPr>
          <w:spacing w:val="-2"/>
          <w:sz w:val="28"/>
          <w:szCs w:val="28"/>
        </w:rPr>
        <w:t>являются:</w:t>
      </w:r>
    </w:p>
    <w:p w14:paraId="4017D219" w14:textId="77777777" w:rsidR="007F7A76" w:rsidRPr="00945E6C" w:rsidRDefault="00545477">
      <w:pPr>
        <w:pStyle w:val="a5"/>
        <w:numPr>
          <w:ilvl w:val="0"/>
          <w:numId w:val="82"/>
        </w:numPr>
        <w:tabs>
          <w:tab w:val="left" w:pos="502"/>
        </w:tabs>
        <w:ind w:right="3"/>
        <w:rPr>
          <w:sz w:val="28"/>
          <w:szCs w:val="28"/>
        </w:rPr>
      </w:pPr>
      <w:r w:rsidRPr="00945E6C">
        <w:rPr>
          <w:sz w:val="28"/>
          <w:szCs w:val="28"/>
        </w:rPr>
        <w:t xml:space="preserve">доклад, </w:t>
      </w:r>
      <w:r w:rsidRPr="00945E6C">
        <w:rPr>
          <w:spacing w:val="-2"/>
          <w:sz w:val="28"/>
          <w:szCs w:val="28"/>
        </w:rPr>
        <w:t>реферат;</w:t>
      </w:r>
    </w:p>
    <w:p w14:paraId="6CE3D6B5" w14:textId="77777777" w:rsidR="007F7A76" w:rsidRPr="00945E6C" w:rsidRDefault="00545477">
      <w:pPr>
        <w:pStyle w:val="a5"/>
        <w:numPr>
          <w:ilvl w:val="0"/>
          <w:numId w:val="82"/>
        </w:numPr>
        <w:tabs>
          <w:tab w:val="left" w:pos="502"/>
        </w:tabs>
        <w:ind w:left="0" w:right="3" w:firstLine="360"/>
        <w:rPr>
          <w:sz w:val="28"/>
          <w:szCs w:val="28"/>
        </w:rPr>
      </w:pPr>
      <w:r w:rsidRPr="00945E6C">
        <w:rPr>
          <w:sz w:val="28"/>
          <w:szCs w:val="28"/>
        </w:rPr>
        <w:t>статьи, обзоры, отчеты и заключения по итогам исследований по различным предметным областям.</w:t>
      </w:r>
    </w:p>
    <w:p w14:paraId="7BB0BE7C" w14:textId="77777777" w:rsidR="007F7A76" w:rsidRPr="00945E6C" w:rsidRDefault="00545477" w:rsidP="00945E6C">
      <w:pPr>
        <w:pStyle w:val="3"/>
        <w:spacing w:before="1" w:line="240" w:lineRule="auto"/>
        <w:ind w:left="0" w:right="3"/>
        <w:rPr>
          <w:sz w:val="28"/>
          <w:szCs w:val="28"/>
        </w:rPr>
      </w:pPr>
      <w:r w:rsidRPr="00945E6C">
        <w:rPr>
          <w:sz w:val="28"/>
          <w:szCs w:val="28"/>
        </w:rPr>
        <w:t>Особенности</w:t>
      </w:r>
      <w:r w:rsidRPr="00945E6C">
        <w:rPr>
          <w:spacing w:val="-6"/>
          <w:sz w:val="28"/>
          <w:szCs w:val="28"/>
        </w:rPr>
        <w:t xml:space="preserve"> </w:t>
      </w:r>
      <w:r w:rsidRPr="00945E6C">
        <w:rPr>
          <w:sz w:val="28"/>
          <w:szCs w:val="28"/>
        </w:rPr>
        <w:t>организации</w:t>
      </w:r>
      <w:r w:rsidRPr="00945E6C">
        <w:rPr>
          <w:spacing w:val="-6"/>
          <w:sz w:val="28"/>
          <w:szCs w:val="28"/>
        </w:rPr>
        <w:t xml:space="preserve"> </w:t>
      </w:r>
      <w:r w:rsidRPr="00945E6C">
        <w:rPr>
          <w:sz w:val="28"/>
          <w:szCs w:val="28"/>
        </w:rPr>
        <w:t>учебной</w:t>
      </w:r>
      <w:r w:rsidRPr="00945E6C">
        <w:rPr>
          <w:spacing w:val="-6"/>
          <w:sz w:val="28"/>
          <w:szCs w:val="28"/>
        </w:rPr>
        <w:t xml:space="preserve"> </w:t>
      </w:r>
      <w:r w:rsidRPr="00945E6C">
        <w:rPr>
          <w:sz w:val="28"/>
          <w:szCs w:val="28"/>
        </w:rPr>
        <w:t>исследовательской</w:t>
      </w:r>
      <w:r w:rsidRPr="00945E6C">
        <w:rPr>
          <w:spacing w:val="-6"/>
          <w:sz w:val="28"/>
          <w:szCs w:val="28"/>
        </w:rPr>
        <w:t xml:space="preserve"> </w:t>
      </w:r>
      <w:r w:rsidRPr="00945E6C">
        <w:rPr>
          <w:sz w:val="28"/>
          <w:szCs w:val="28"/>
        </w:rPr>
        <w:t>деятельности</w:t>
      </w:r>
      <w:r w:rsidRPr="00945E6C">
        <w:rPr>
          <w:spacing w:val="-5"/>
          <w:sz w:val="28"/>
          <w:szCs w:val="28"/>
        </w:rPr>
        <w:t xml:space="preserve"> </w:t>
      </w:r>
      <w:r w:rsidRPr="00945E6C">
        <w:rPr>
          <w:sz w:val="28"/>
          <w:szCs w:val="28"/>
        </w:rPr>
        <w:t>в рамках внеурочной деятельности</w:t>
      </w:r>
    </w:p>
    <w:p w14:paraId="46888811" w14:textId="77777777" w:rsidR="007F7A76" w:rsidRPr="00945E6C" w:rsidRDefault="00545477" w:rsidP="00945E6C">
      <w:pPr>
        <w:pStyle w:val="a3"/>
        <w:ind w:left="142" w:right="3" w:firstLine="707"/>
        <w:rPr>
          <w:sz w:val="28"/>
          <w:szCs w:val="28"/>
        </w:rPr>
      </w:pPr>
      <w:r w:rsidRPr="00945E6C">
        <w:rPr>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7ED8D91A" w14:textId="66F99911" w:rsidR="007F7A76" w:rsidRPr="00945E6C" w:rsidRDefault="00545477" w:rsidP="00945E6C">
      <w:pPr>
        <w:pStyle w:val="a3"/>
        <w:ind w:left="0" w:right="3" w:firstLine="426"/>
        <w:rPr>
          <w:sz w:val="28"/>
          <w:szCs w:val="28"/>
        </w:rPr>
      </w:pPr>
      <w:r w:rsidRPr="00945E6C">
        <w:rPr>
          <w:sz w:val="28"/>
          <w:szCs w:val="28"/>
        </w:rPr>
        <w:t>С</w:t>
      </w:r>
      <w:r w:rsidRPr="00945E6C">
        <w:rPr>
          <w:spacing w:val="3"/>
          <w:sz w:val="28"/>
          <w:szCs w:val="28"/>
        </w:rPr>
        <w:t xml:space="preserve"> </w:t>
      </w:r>
      <w:r w:rsidRPr="00945E6C">
        <w:rPr>
          <w:sz w:val="28"/>
          <w:szCs w:val="28"/>
        </w:rPr>
        <w:t>учетом</w:t>
      </w:r>
      <w:r w:rsidRPr="00945E6C">
        <w:rPr>
          <w:spacing w:val="2"/>
          <w:sz w:val="28"/>
          <w:szCs w:val="28"/>
        </w:rPr>
        <w:t xml:space="preserve"> </w:t>
      </w:r>
      <w:r w:rsidRPr="00945E6C">
        <w:rPr>
          <w:sz w:val="28"/>
          <w:szCs w:val="28"/>
        </w:rPr>
        <w:t>этого</w:t>
      </w:r>
      <w:r w:rsidRPr="00945E6C">
        <w:rPr>
          <w:spacing w:val="3"/>
          <w:sz w:val="28"/>
          <w:szCs w:val="28"/>
        </w:rPr>
        <w:t xml:space="preserve"> </w:t>
      </w:r>
      <w:r w:rsidRPr="00945E6C">
        <w:rPr>
          <w:sz w:val="28"/>
          <w:szCs w:val="28"/>
        </w:rPr>
        <w:t>организация</w:t>
      </w:r>
      <w:r w:rsidRPr="00945E6C">
        <w:rPr>
          <w:spacing w:val="2"/>
          <w:sz w:val="28"/>
          <w:szCs w:val="28"/>
        </w:rPr>
        <w:t xml:space="preserve"> </w:t>
      </w:r>
      <w:r w:rsidRPr="00945E6C">
        <w:rPr>
          <w:sz w:val="28"/>
          <w:szCs w:val="28"/>
        </w:rPr>
        <w:t>УИД</w:t>
      </w:r>
      <w:r w:rsidRPr="00945E6C">
        <w:rPr>
          <w:spacing w:val="3"/>
          <w:sz w:val="28"/>
          <w:szCs w:val="28"/>
        </w:rPr>
        <w:t xml:space="preserve"> </w:t>
      </w:r>
      <w:r w:rsidRPr="00945E6C">
        <w:rPr>
          <w:sz w:val="28"/>
          <w:szCs w:val="28"/>
        </w:rPr>
        <w:t>обучающихся</w:t>
      </w:r>
      <w:r w:rsidRPr="00945E6C">
        <w:rPr>
          <w:spacing w:val="2"/>
          <w:sz w:val="28"/>
          <w:szCs w:val="28"/>
        </w:rPr>
        <w:t xml:space="preserve"> </w:t>
      </w:r>
      <w:r w:rsidRPr="00945E6C">
        <w:rPr>
          <w:sz w:val="28"/>
          <w:szCs w:val="28"/>
        </w:rPr>
        <w:t>во</w:t>
      </w:r>
      <w:r w:rsidRPr="00945E6C">
        <w:rPr>
          <w:spacing w:val="3"/>
          <w:sz w:val="28"/>
          <w:szCs w:val="28"/>
        </w:rPr>
        <w:t xml:space="preserve"> </w:t>
      </w:r>
      <w:r w:rsidRPr="00945E6C">
        <w:rPr>
          <w:sz w:val="28"/>
          <w:szCs w:val="28"/>
        </w:rPr>
        <w:t>внеурочное</w:t>
      </w:r>
      <w:r w:rsidRPr="00945E6C">
        <w:rPr>
          <w:spacing w:val="3"/>
          <w:sz w:val="28"/>
          <w:szCs w:val="28"/>
        </w:rPr>
        <w:t xml:space="preserve"> </w:t>
      </w:r>
      <w:r w:rsidRPr="00945E6C">
        <w:rPr>
          <w:sz w:val="28"/>
          <w:szCs w:val="28"/>
        </w:rPr>
        <w:t>время</w:t>
      </w:r>
      <w:r w:rsidRPr="00945E6C">
        <w:rPr>
          <w:spacing w:val="10"/>
          <w:sz w:val="28"/>
          <w:szCs w:val="28"/>
        </w:rPr>
        <w:t xml:space="preserve"> </w:t>
      </w:r>
      <w:r w:rsidRPr="00945E6C">
        <w:rPr>
          <w:sz w:val="28"/>
          <w:szCs w:val="28"/>
        </w:rPr>
        <w:t>в</w:t>
      </w:r>
      <w:r w:rsidRPr="00945E6C">
        <w:rPr>
          <w:spacing w:val="2"/>
          <w:sz w:val="28"/>
          <w:szCs w:val="28"/>
        </w:rPr>
        <w:t xml:space="preserve"> </w:t>
      </w:r>
      <w:r w:rsidR="009D0838" w:rsidRPr="00945E6C">
        <w:rPr>
          <w:sz w:val="28"/>
          <w:szCs w:val="28"/>
        </w:rPr>
        <w:t xml:space="preserve">МБОУ </w:t>
      </w:r>
      <w:proofErr w:type="gramStart"/>
      <w:r w:rsidR="009D0838" w:rsidRPr="00945E6C">
        <w:rPr>
          <w:sz w:val="28"/>
          <w:szCs w:val="28"/>
        </w:rPr>
        <w:t>СШ</w:t>
      </w:r>
      <w:r w:rsidR="009A7AB7" w:rsidRPr="00945E6C">
        <w:rPr>
          <w:sz w:val="28"/>
          <w:szCs w:val="28"/>
        </w:rPr>
        <w:t xml:space="preserve">  </w:t>
      </w:r>
      <w:proofErr w:type="spellStart"/>
      <w:r w:rsidR="009D0838" w:rsidRPr="00945E6C">
        <w:rPr>
          <w:sz w:val="28"/>
          <w:szCs w:val="28"/>
        </w:rPr>
        <w:t>с.Частая</w:t>
      </w:r>
      <w:proofErr w:type="spellEnd"/>
      <w:proofErr w:type="gramEnd"/>
      <w:r w:rsidR="009D0838" w:rsidRPr="00945E6C">
        <w:rPr>
          <w:sz w:val="28"/>
          <w:szCs w:val="28"/>
        </w:rPr>
        <w:t xml:space="preserve"> Дубрава</w:t>
      </w:r>
      <w:r w:rsidRPr="00945E6C">
        <w:rPr>
          <w:spacing w:val="-3"/>
          <w:sz w:val="28"/>
          <w:szCs w:val="28"/>
        </w:rPr>
        <w:t xml:space="preserve"> </w:t>
      </w:r>
      <w:r w:rsidRPr="00945E6C">
        <w:rPr>
          <w:sz w:val="28"/>
          <w:szCs w:val="28"/>
        </w:rPr>
        <w:t>проводится</w:t>
      </w:r>
      <w:r w:rsidRPr="00945E6C">
        <w:rPr>
          <w:spacing w:val="-3"/>
          <w:sz w:val="28"/>
          <w:szCs w:val="28"/>
        </w:rPr>
        <w:t xml:space="preserve"> </w:t>
      </w:r>
      <w:r w:rsidRPr="00945E6C">
        <w:rPr>
          <w:sz w:val="28"/>
          <w:szCs w:val="28"/>
        </w:rPr>
        <w:t>по</w:t>
      </w:r>
      <w:r w:rsidRPr="00945E6C">
        <w:rPr>
          <w:spacing w:val="-2"/>
          <w:sz w:val="28"/>
          <w:szCs w:val="28"/>
        </w:rPr>
        <w:t xml:space="preserve"> </w:t>
      </w:r>
      <w:r w:rsidRPr="00945E6C">
        <w:rPr>
          <w:sz w:val="28"/>
          <w:szCs w:val="28"/>
        </w:rPr>
        <w:t>следующим</w:t>
      </w:r>
      <w:r w:rsidRPr="00945E6C">
        <w:rPr>
          <w:spacing w:val="-3"/>
          <w:sz w:val="28"/>
          <w:szCs w:val="28"/>
        </w:rPr>
        <w:t xml:space="preserve"> </w:t>
      </w:r>
      <w:r w:rsidRPr="00945E6C">
        <w:rPr>
          <w:spacing w:val="-2"/>
          <w:sz w:val="28"/>
          <w:szCs w:val="28"/>
        </w:rPr>
        <w:t>направлениям:</w:t>
      </w:r>
    </w:p>
    <w:p w14:paraId="600DADFC" w14:textId="77777777" w:rsidR="007F7A76" w:rsidRPr="00945E6C" w:rsidRDefault="00545477" w:rsidP="00945E6C">
      <w:pPr>
        <w:pStyle w:val="a5"/>
        <w:tabs>
          <w:tab w:val="left" w:pos="426"/>
        </w:tabs>
        <w:ind w:left="425" w:right="3" w:firstLine="0"/>
        <w:rPr>
          <w:sz w:val="28"/>
          <w:szCs w:val="28"/>
        </w:rPr>
      </w:pPr>
      <w:r w:rsidRPr="00945E6C">
        <w:rPr>
          <w:spacing w:val="-2"/>
          <w:sz w:val="28"/>
          <w:szCs w:val="28"/>
        </w:rPr>
        <w:t>социально-гуманитарное;</w:t>
      </w:r>
    </w:p>
    <w:p w14:paraId="07D879FC" w14:textId="77777777" w:rsidR="007F7A76" w:rsidRPr="00945E6C" w:rsidRDefault="00545477" w:rsidP="00945E6C">
      <w:pPr>
        <w:pStyle w:val="a5"/>
        <w:tabs>
          <w:tab w:val="left" w:pos="426"/>
        </w:tabs>
        <w:ind w:left="425" w:right="3" w:firstLine="0"/>
        <w:rPr>
          <w:sz w:val="28"/>
          <w:szCs w:val="28"/>
        </w:rPr>
      </w:pPr>
      <w:r w:rsidRPr="00945E6C">
        <w:rPr>
          <w:spacing w:val="-2"/>
          <w:sz w:val="28"/>
          <w:szCs w:val="28"/>
        </w:rPr>
        <w:t>филологическое;</w:t>
      </w:r>
    </w:p>
    <w:p w14:paraId="16CC7F6F" w14:textId="77777777" w:rsidR="007F7A76" w:rsidRPr="00945E6C" w:rsidRDefault="00545477" w:rsidP="00945E6C">
      <w:pPr>
        <w:pStyle w:val="a5"/>
        <w:tabs>
          <w:tab w:val="left" w:pos="426"/>
        </w:tabs>
        <w:ind w:left="425" w:right="3" w:firstLine="0"/>
        <w:rPr>
          <w:sz w:val="28"/>
          <w:szCs w:val="28"/>
        </w:rPr>
      </w:pPr>
      <w:r w:rsidRPr="00945E6C">
        <w:rPr>
          <w:spacing w:val="-2"/>
          <w:sz w:val="28"/>
          <w:szCs w:val="28"/>
        </w:rPr>
        <w:t>естественно-научное;</w:t>
      </w:r>
    </w:p>
    <w:p w14:paraId="3E41725B" w14:textId="77777777" w:rsidR="007F7A76" w:rsidRPr="00945E6C" w:rsidRDefault="00545477" w:rsidP="00945E6C">
      <w:pPr>
        <w:pStyle w:val="a5"/>
        <w:tabs>
          <w:tab w:val="left" w:pos="426"/>
        </w:tabs>
        <w:ind w:left="425" w:right="3" w:firstLine="0"/>
        <w:rPr>
          <w:sz w:val="28"/>
          <w:szCs w:val="28"/>
        </w:rPr>
      </w:pPr>
      <w:r w:rsidRPr="00945E6C">
        <w:rPr>
          <w:spacing w:val="-2"/>
          <w:sz w:val="28"/>
          <w:szCs w:val="28"/>
        </w:rPr>
        <w:t>информационно-технологическое;</w:t>
      </w:r>
    </w:p>
    <w:p w14:paraId="6FCCED44" w14:textId="77777777" w:rsidR="007F7A76" w:rsidRPr="00945E6C" w:rsidRDefault="00545477" w:rsidP="00945E6C">
      <w:pPr>
        <w:pStyle w:val="a5"/>
        <w:tabs>
          <w:tab w:val="left" w:pos="426"/>
        </w:tabs>
        <w:ind w:left="425" w:right="3" w:firstLine="0"/>
        <w:rPr>
          <w:sz w:val="28"/>
          <w:szCs w:val="28"/>
        </w:rPr>
      </w:pPr>
      <w:r w:rsidRPr="00945E6C">
        <w:rPr>
          <w:spacing w:val="-2"/>
          <w:sz w:val="28"/>
          <w:szCs w:val="28"/>
        </w:rPr>
        <w:t>междисциплинарное.</w:t>
      </w:r>
    </w:p>
    <w:p w14:paraId="23B72C3C" w14:textId="77777777" w:rsidR="007F7A76" w:rsidRPr="00945E6C" w:rsidRDefault="00545477" w:rsidP="00945E6C">
      <w:pPr>
        <w:pStyle w:val="a3"/>
        <w:ind w:left="708" w:right="3"/>
        <w:rPr>
          <w:sz w:val="28"/>
          <w:szCs w:val="28"/>
        </w:rPr>
      </w:pPr>
      <w:r w:rsidRPr="00945E6C">
        <w:rPr>
          <w:sz w:val="28"/>
          <w:szCs w:val="28"/>
        </w:rPr>
        <w:t>Основными</w:t>
      </w:r>
      <w:r w:rsidRPr="00945E6C">
        <w:rPr>
          <w:spacing w:val="-5"/>
          <w:sz w:val="28"/>
          <w:szCs w:val="28"/>
        </w:rPr>
        <w:t xml:space="preserve"> </w:t>
      </w:r>
      <w:r w:rsidRPr="00945E6C">
        <w:rPr>
          <w:sz w:val="28"/>
          <w:szCs w:val="28"/>
        </w:rPr>
        <w:t>формами</w:t>
      </w:r>
      <w:r w:rsidRPr="00945E6C">
        <w:rPr>
          <w:spacing w:val="-3"/>
          <w:sz w:val="28"/>
          <w:szCs w:val="28"/>
        </w:rPr>
        <w:t xml:space="preserve"> </w:t>
      </w:r>
      <w:r w:rsidRPr="00945E6C">
        <w:rPr>
          <w:sz w:val="28"/>
          <w:szCs w:val="28"/>
        </w:rPr>
        <w:t>организации</w:t>
      </w:r>
      <w:r w:rsidRPr="00945E6C">
        <w:rPr>
          <w:spacing w:val="-3"/>
          <w:sz w:val="28"/>
          <w:szCs w:val="28"/>
        </w:rPr>
        <w:t xml:space="preserve"> </w:t>
      </w:r>
      <w:r w:rsidRPr="00945E6C">
        <w:rPr>
          <w:sz w:val="28"/>
          <w:szCs w:val="28"/>
        </w:rPr>
        <w:t>УИД</w:t>
      </w:r>
      <w:r w:rsidRPr="00945E6C">
        <w:rPr>
          <w:spacing w:val="-3"/>
          <w:sz w:val="28"/>
          <w:szCs w:val="28"/>
        </w:rPr>
        <w:t xml:space="preserve"> </w:t>
      </w:r>
      <w:r w:rsidRPr="00945E6C">
        <w:rPr>
          <w:sz w:val="28"/>
          <w:szCs w:val="28"/>
        </w:rPr>
        <w:t>во</w:t>
      </w:r>
      <w:r w:rsidRPr="00945E6C">
        <w:rPr>
          <w:spacing w:val="-1"/>
          <w:sz w:val="28"/>
          <w:szCs w:val="28"/>
        </w:rPr>
        <w:t xml:space="preserve"> </w:t>
      </w:r>
      <w:r w:rsidRPr="00945E6C">
        <w:rPr>
          <w:sz w:val="28"/>
          <w:szCs w:val="28"/>
        </w:rPr>
        <w:t>внеурочное</w:t>
      </w:r>
      <w:r w:rsidRPr="00945E6C">
        <w:rPr>
          <w:spacing w:val="-4"/>
          <w:sz w:val="28"/>
          <w:szCs w:val="28"/>
        </w:rPr>
        <w:t xml:space="preserve"> </w:t>
      </w:r>
      <w:r w:rsidRPr="00945E6C">
        <w:rPr>
          <w:sz w:val="28"/>
          <w:szCs w:val="28"/>
        </w:rPr>
        <w:t>время</w:t>
      </w:r>
      <w:r w:rsidRPr="00945E6C">
        <w:rPr>
          <w:spacing w:val="-2"/>
          <w:sz w:val="28"/>
          <w:szCs w:val="28"/>
        </w:rPr>
        <w:t xml:space="preserve"> являются:</w:t>
      </w:r>
    </w:p>
    <w:p w14:paraId="4528CE3E" w14:textId="77777777" w:rsidR="007F7A76" w:rsidRPr="00945E6C" w:rsidRDefault="00545477" w:rsidP="00945E6C">
      <w:pPr>
        <w:pStyle w:val="a5"/>
        <w:tabs>
          <w:tab w:val="left" w:pos="426"/>
        </w:tabs>
        <w:ind w:left="425" w:right="3" w:firstLine="0"/>
        <w:rPr>
          <w:sz w:val="28"/>
          <w:szCs w:val="28"/>
        </w:rPr>
      </w:pPr>
      <w:r w:rsidRPr="00945E6C">
        <w:rPr>
          <w:sz w:val="28"/>
          <w:szCs w:val="28"/>
        </w:rPr>
        <w:t>конференция,</w:t>
      </w:r>
      <w:r w:rsidRPr="00945E6C">
        <w:rPr>
          <w:spacing w:val="-4"/>
          <w:sz w:val="28"/>
          <w:szCs w:val="28"/>
        </w:rPr>
        <w:t xml:space="preserve"> </w:t>
      </w:r>
      <w:r w:rsidRPr="00945E6C">
        <w:rPr>
          <w:sz w:val="28"/>
          <w:szCs w:val="28"/>
        </w:rPr>
        <w:t>семинар,</w:t>
      </w:r>
      <w:r w:rsidRPr="00945E6C">
        <w:rPr>
          <w:spacing w:val="-4"/>
          <w:sz w:val="28"/>
          <w:szCs w:val="28"/>
        </w:rPr>
        <w:t xml:space="preserve"> </w:t>
      </w:r>
      <w:r w:rsidRPr="00945E6C">
        <w:rPr>
          <w:sz w:val="28"/>
          <w:szCs w:val="28"/>
        </w:rPr>
        <w:t>дискуссия,</w:t>
      </w:r>
      <w:r w:rsidRPr="00945E6C">
        <w:rPr>
          <w:spacing w:val="-4"/>
          <w:sz w:val="28"/>
          <w:szCs w:val="28"/>
        </w:rPr>
        <w:t xml:space="preserve"> </w:t>
      </w:r>
      <w:r w:rsidRPr="00945E6C">
        <w:rPr>
          <w:spacing w:val="-2"/>
          <w:sz w:val="28"/>
          <w:szCs w:val="28"/>
        </w:rPr>
        <w:t>диспут;</w:t>
      </w:r>
    </w:p>
    <w:p w14:paraId="497CEF33" w14:textId="77777777" w:rsidR="007F7A76" w:rsidRPr="00945E6C" w:rsidRDefault="00545477" w:rsidP="00945E6C">
      <w:pPr>
        <w:pStyle w:val="a5"/>
        <w:tabs>
          <w:tab w:val="left" w:pos="426"/>
        </w:tabs>
        <w:spacing w:before="1"/>
        <w:ind w:left="425" w:right="3" w:firstLine="0"/>
        <w:rPr>
          <w:sz w:val="28"/>
          <w:szCs w:val="28"/>
        </w:rPr>
      </w:pPr>
      <w:r w:rsidRPr="00945E6C">
        <w:rPr>
          <w:sz w:val="28"/>
          <w:szCs w:val="28"/>
        </w:rPr>
        <w:t>брифинг,</w:t>
      </w:r>
      <w:r w:rsidRPr="00945E6C">
        <w:rPr>
          <w:spacing w:val="-3"/>
          <w:sz w:val="28"/>
          <w:szCs w:val="28"/>
        </w:rPr>
        <w:t xml:space="preserve"> </w:t>
      </w:r>
      <w:r w:rsidRPr="00945E6C">
        <w:rPr>
          <w:sz w:val="28"/>
          <w:szCs w:val="28"/>
        </w:rPr>
        <w:t>интервью,</w:t>
      </w:r>
      <w:r w:rsidRPr="00945E6C">
        <w:rPr>
          <w:spacing w:val="-2"/>
          <w:sz w:val="28"/>
          <w:szCs w:val="28"/>
        </w:rPr>
        <w:t xml:space="preserve"> телемост;</w:t>
      </w:r>
    </w:p>
    <w:p w14:paraId="58F146BA" w14:textId="77777777" w:rsidR="007F7A76" w:rsidRPr="00945E6C" w:rsidRDefault="00545477" w:rsidP="00945E6C">
      <w:pPr>
        <w:pStyle w:val="a5"/>
        <w:tabs>
          <w:tab w:val="left" w:pos="426"/>
        </w:tabs>
        <w:ind w:left="425" w:right="3" w:firstLine="0"/>
        <w:rPr>
          <w:sz w:val="28"/>
          <w:szCs w:val="28"/>
        </w:rPr>
      </w:pPr>
      <w:r w:rsidRPr="00945E6C">
        <w:rPr>
          <w:sz w:val="28"/>
          <w:szCs w:val="28"/>
        </w:rPr>
        <w:lastRenderedPageBreak/>
        <w:t>исследовательская</w:t>
      </w:r>
      <w:r w:rsidRPr="00945E6C">
        <w:rPr>
          <w:spacing w:val="-4"/>
          <w:sz w:val="28"/>
          <w:szCs w:val="28"/>
        </w:rPr>
        <w:t xml:space="preserve"> </w:t>
      </w:r>
      <w:r w:rsidRPr="00945E6C">
        <w:rPr>
          <w:sz w:val="28"/>
          <w:szCs w:val="28"/>
        </w:rPr>
        <w:t>практика,</w:t>
      </w:r>
      <w:r w:rsidRPr="00945E6C">
        <w:rPr>
          <w:spacing w:val="-4"/>
          <w:sz w:val="28"/>
          <w:szCs w:val="28"/>
        </w:rPr>
        <w:t xml:space="preserve"> </w:t>
      </w:r>
      <w:r w:rsidRPr="00945E6C">
        <w:rPr>
          <w:sz w:val="28"/>
          <w:szCs w:val="28"/>
        </w:rPr>
        <w:t>образовательные</w:t>
      </w:r>
      <w:r w:rsidRPr="00945E6C">
        <w:rPr>
          <w:spacing w:val="-7"/>
          <w:sz w:val="28"/>
          <w:szCs w:val="28"/>
        </w:rPr>
        <w:t xml:space="preserve"> </w:t>
      </w:r>
      <w:r w:rsidRPr="00945E6C">
        <w:rPr>
          <w:sz w:val="28"/>
          <w:szCs w:val="28"/>
        </w:rPr>
        <w:t>экспедиции,</w:t>
      </w:r>
      <w:r w:rsidRPr="00945E6C">
        <w:rPr>
          <w:spacing w:val="-7"/>
          <w:sz w:val="28"/>
          <w:szCs w:val="28"/>
        </w:rPr>
        <w:t xml:space="preserve"> </w:t>
      </w:r>
      <w:r w:rsidRPr="00945E6C">
        <w:rPr>
          <w:sz w:val="28"/>
          <w:szCs w:val="28"/>
        </w:rPr>
        <w:t>походы,</w:t>
      </w:r>
      <w:r w:rsidRPr="00945E6C">
        <w:rPr>
          <w:spacing w:val="-6"/>
          <w:sz w:val="28"/>
          <w:szCs w:val="28"/>
        </w:rPr>
        <w:t xml:space="preserve"> </w:t>
      </w:r>
      <w:r w:rsidRPr="00945E6C">
        <w:rPr>
          <w:sz w:val="28"/>
          <w:szCs w:val="28"/>
        </w:rPr>
        <w:t>поездки,</w:t>
      </w:r>
      <w:r w:rsidRPr="00945E6C">
        <w:rPr>
          <w:spacing w:val="-6"/>
          <w:sz w:val="28"/>
          <w:szCs w:val="28"/>
        </w:rPr>
        <w:t xml:space="preserve"> </w:t>
      </w:r>
      <w:r w:rsidRPr="00945E6C">
        <w:rPr>
          <w:spacing w:val="-2"/>
          <w:sz w:val="28"/>
          <w:szCs w:val="28"/>
        </w:rPr>
        <w:t>экскурсии;</w:t>
      </w:r>
    </w:p>
    <w:p w14:paraId="3B33272F" w14:textId="77777777" w:rsidR="007F7A76" w:rsidRPr="00945E6C" w:rsidRDefault="00545477" w:rsidP="00945E6C">
      <w:pPr>
        <w:pStyle w:val="a5"/>
        <w:tabs>
          <w:tab w:val="left" w:pos="426"/>
        </w:tabs>
        <w:ind w:left="425" w:right="3" w:firstLine="0"/>
        <w:rPr>
          <w:sz w:val="28"/>
          <w:szCs w:val="28"/>
        </w:rPr>
      </w:pPr>
      <w:r w:rsidRPr="00945E6C">
        <w:rPr>
          <w:sz w:val="28"/>
          <w:szCs w:val="28"/>
        </w:rPr>
        <w:t>научно-исследовательское</w:t>
      </w:r>
      <w:r w:rsidRPr="00945E6C">
        <w:rPr>
          <w:spacing w:val="-6"/>
          <w:sz w:val="28"/>
          <w:szCs w:val="28"/>
        </w:rPr>
        <w:t xml:space="preserve"> </w:t>
      </w:r>
      <w:r w:rsidRPr="00945E6C">
        <w:rPr>
          <w:sz w:val="28"/>
          <w:szCs w:val="28"/>
        </w:rPr>
        <w:t>общество</w:t>
      </w:r>
      <w:r w:rsidRPr="00945E6C">
        <w:rPr>
          <w:spacing w:val="-1"/>
          <w:sz w:val="28"/>
          <w:szCs w:val="28"/>
        </w:rPr>
        <w:t xml:space="preserve"> </w:t>
      </w:r>
      <w:r w:rsidRPr="00945E6C">
        <w:rPr>
          <w:spacing w:val="-2"/>
          <w:sz w:val="28"/>
          <w:szCs w:val="28"/>
        </w:rPr>
        <w:t>учащихся.</w:t>
      </w:r>
    </w:p>
    <w:p w14:paraId="34731935" w14:textId="77777777" w:rsidR="007F7A76" w:rsidRPr="00945E6C" w:rsidRDefault="00545477" w:rsidP="00945E6C">
      <w:pPr>
        <w:pStyle w:val="a3"/>
        <w:tabs>
          <w:tab w:val="left" w:pos="0"/>
        </w:tabs>
        <w:ind w:left="0" w:right="3" w:firstLine="567"/>
        <w:rPr>
          <w:sz w:val="28"/>
          <w:szCs w:val="28"/>
        </w:rPr>
      </w:pPr>
      <w:r w:rsidRPr="00945E6C">
        <w:rPr>
          <w:sz w:val="28"/>
          <w:szCs w:val="28"/>
        </w:rPr>
        <w:t>Для представления итогов УИД во внеурочное время проводится школьная научно- практическая конференция в конце учебного года, на которой допускаются следующие формы предъявления результатов:</w:t>
      </w:r>
    </w:p>
    <w:p w14:paraId="3E9AC5A5" w14:textId="77777777" w:rsidR="007F7A76" w:rsidRPr="00945E6C" w:rsidRDefault="00545477" w:rsidP="00945E6C">
      <w:pPr>
        <w:pStyle w:val="a5"/>
        <w:tabs>
          <w:tab w:val="left" w:pos="0"/>
        </w:tabs>
        <w:ind w:left="0" w:right="3" w:firstLine="567"/>
        <w:rPr>
          <w:sz w:val="28"/>
          <w:szCs w:val="28"/>
        </w:rPr>
      </w:pPr>
      <w:r w:rsidRPr="00945E6C">
        <w:rPr>
          <w:sz w:val="28"/>
          <w:szCs w:val="28"/>
        </w:rPr>
        <w:t>письменная</w:t>
      </w:r>
      <w:r w:rsidRPr="00945E6C">
        <w:rPr>
          <w:spacing w:val="-5"/>
          <w:sz w:val="28"/>
          <w:szCs w:val="28"/>
        </w:rPr>
        <w:t xml:space="preserve"> </w:t>
      </w:r>
      <w:r w:rsidRPr="00945E6C">
        <w:rPr>
          <w:sz w:val="28"/>
          <w:szCs w:val="28"/>
        </w:rPr>
        <w:t>исследовательская</w:t>
      </w:r>
      <w:r w:rsidRPr="00945E6C">
        <w:rPr>
          <w:spacing w:val="-2"/>
          <w:sz w:val="28"/>
          <w:szCs w:val="28"/>
        </w:rPr>
        <w:t xml:space="preserve"> </w:t>
      </w:r>
      <w:r w:rsidRPr="00945E6C">
        <w:rPr>
          <w:sz w:val="28"/>
          <w:szCs w:val="28"/>
        </w:rPr>
        <w:t>работа,</w:t>
      </w:r>
      <w:r w:rsidRPr="00945E6C">
        <w:rPr>
          <w:spacing w:val="-3"/>
          <w:sz w:val="28"/>
          <w:szCs w:val="28"/>
        </w:rPr>
        <w:t xml:space="preserve"> </w:t>
      </w:r>
      <w:r w:rsidRPr="00945E6C">
        <w:rPr>
          <w:sz w:val="28"/>
          <w:szCs w:val="28"/>
        </w:rPr>
        <w:t>эссе,</w:t>
      </w:r>
      <w:r w:rsidRPr="00945E6C">
        <w:rPr>
          <w:spacing w:val="-2"/>
          <w:sz w:val="28"/>
          <w:szCs w:val="28"/>
        </w:rPr>
        <w:t xml:space="preserve"> </w:t>
      </w:r>
      <w:r w:rsidRPr="00945E6C">
        <w:rPr>
          <w:sz w:val="28"/>
          <w:szCs w:val="28"/>
        </w:rPr>
        <w:t>доклад,</w:t>
      </w:r>
      <w:r w:rsidRPr="00945E6C">
        <w:rPr>
          <w:spacing w:val="-2"/>
          <w:sz w:val="28"/>
          <w:szCs w:val="28"/>
        </w:rPr>
        <w:t xml:space="preserve"> реферат;</w:t>
      </w:r>
    </w:p>
    <w:p w14:paraId="529D180B" w14:textId="77777777" w:rsidR="007F7A76" w:rsidRPr="00945E6C" w:rsidRDefault="00545477" w:rsidP="00945E6C">
      <w:pPr>
        <w:pStyle w:val="a5"/>
        <w:tabs>
          <w:tab w:val="left" w:pos="0"/>
        </w:tabs>
        <w:ind w:left="0" w:right="3" w:firstLine="567"/>
        <w:rPr>
          <w:sz w:val="28"/>
          <w:szCs w:val="28"/>
        </w:rPr>
      </w:pPr>
      <w:r w:rsidRPr="00945E6C">
        <w:rPr>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6FB03450" w14:textId="77777777" w:rsidR="007F7A76" w:rsidRPr="00945E6C" w:rsidRDefault="00545477" w:rsidP="00945E6C">
      <w:pPr>
        <w:pStyle w:val="3"/>
        <w:ind w:right="3"/>
        <w:rPr>
          <w:sz w:val="28"/>
          <w:szCs w:val="28"/>
        </w:rPr>
      </w:pPr>
      <w:r w:rsidRPr="00945E6C">
        <w:rPr>
          <w:sz w:val="28"/>
          <w:szCs w:val="28"/>
        </w:rPr>
        <w:t>Оценивание</w:t>
      </w:r>
      <w:r w:rsidRPr="00945E6C">
        <w:rPr>
          <w:spacing w:val="-7"/>
          <w:sz w:val="28"/>
          <w:szCs w:val="28"/>
        </w:rPr>
        <w:t xml:space="preserve"> </w:t>
      </w:r>
      <w:r w:rsidRPr="00945E6C">
        <w:rPr>
          <w:sz w:val="28"/>
          <w:szCs w:val="28"/>
        </w:rPr>
        <w:t>учебной</w:t>
      </w:r>
      <w:r w:rsidRPr="00945E6C">
        <w:rPr>
          <w:spacing w:val="-4"/>
          <w:sz w:val="28"/>
          <w:szCs w:val="28"/>
        </w:rPr>
        <w:t xml:space="preserve"> </w:t>
      </w:r>
      <w:r w:rsidRPr="00945E6C">
        <w:rPr>
          <w:sz w:val="28"/>
          <w:szCs w:val="28"/>
        </w:rPr>
        <w:t>исследовательской</w:t>
      </w:r>
      <w:r w:rsidRPr="00945E6C">
        <w:rPr>
          <w:spacing w:val="-4"/>
          <w:sz w:val="28"/>
          <w:szCs w:val="28"/>
        </w:rPr>
        <w:t xml:space="preserve"> </w:t>
      </w:r>
      <w:r w:rsidRPr="00945E6C">
        <w:rPr>
          <w:spacing w:val="-2"/>
          <w:sz w:val="28"/>
          <w:szCs w:val="28"/>
        </w:rPr>
        <w:t>деятельности</w:t>
      </w:r>
    </w:p>
    <w:p w14:paraId="55D3C47E" w14:textId="77777777" w:rsidR="007F7A76" w:rsidRPr="00945E6C" w:rsidRDefault="00545477" w:rsidP="00945E6C">
      <w:pPr>
        <w:pStyle w:val="a3"/>
        <w:ind w:left="142" w:right="3" w:firstLine="566"/>
        <w:rPr>
          <w:sz w:val="28"/>
          <w:szCs w:val="28"/>
        </w:rPr>
      </w:pPr>
      <w:r w:rsidRPr="00945E6C">
        <w:rPr>
          <w:sz w:val="28"/>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3825F11D" w14:textId="77777777" w:rsidR="007F7A76" w:rsidRPr="00945E6C" w:rsidRDefault="00545477" w:rsidP="00945E6C">
      <w:pPr>
        <w:pStyle w:val="a3"/>
        <w:ind w:left="142" w:right="3" w:firstLine="566"/>
        <w:rPr>
          <w:sz w:val="28"/>
          <w:szCs w:val="28"/>
        </w:rPr>
      </w:pPr>
      <w:r w:rsidRPr="00945E6C">
        <w:rPr>
          <w:sz w:val="28"/>
          <w:szCs w:val="28"/>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w:t>
      </w:r>
      <w:r w:rsidRPr="00945E6C">
        <w:rPr>
          <w:spacing w:val="-2"/>
          <w:sz w:val="28"/>
          <w:szCs w:val="28"/>
        </w:rPr>
        <w:t>действия:</w:t>
      </w:r>
    </w:p>
    <w:p w14:paraId="229FA91F" w14:textId="77777777" w:rsidR="007F7A76" w:rsidRPr="00945E6C" w:rsidRDefault="00545477" w:rsidP="00945E6C">
      <w:pPr>
        <w:tabs>
          <w:tab w:val="left" w:pos="426"/>
        </w:tabs>
        <w:ind w:right="3" w:firstLine="426"/>
        <w:jc w:val="both"/>
        <w:rPr>
          <w:sz w:val="28"/>
          <w:szCs w:val="28"/>
        </w:rPr>
      </w:pPr>
      <w:r w:rsidRPr="00945E6C">
        <w:rPr>
          <w:sz w:val="28"/>
          <w:szCs w:val="28"/>
        </w:rPr>
        <w:t>использовать</w:t>
      </w:r>
      <w:r w:rsidRPr="00945E6C">
        <w:rPr>
          <w:spacing w:val="-4"/>
          <w:sz w:val="28"/>
          <w:szCs w:val="28"/>
        </w:rPr>
        <w:t xml:space="preserve"> </w:t>
      </w:r>
      <w:r w:rsidRPr="00945E6C">
        <w:rPr>
          <w:sz w:val="28"/>
          <w:szCs w:val="28"/>
        </w:rPr>
        <w:t>вопросы</w:t>
      </w:r>
      <w:r w:rsidRPr="00945E6C">
        <w:rPr>
          <w:spacing w:val="-4"/>
          <w:sz w:val="28"/>
          <w:szCs w:val="28"/>
        </w:rPr>
        <w:t xml:space="preserve"> </w:t>
      </w:r>
      <w:r w:rsidRPr="00945E6C">
        <w:rPr>
          <w:sz w:val="28"/>
          <w:szCs w:val="28"/>
        </w:rPr>
        <w:t>как</w:t>
      </w:r>
      <w:r w:rsidRPr="00945E6C">
        <w:rPr>
          <w:spacing w:val="-4"/>
          <w:sz w:val="28"/>
          <w:szCs w:val="28"/>
        </w:rPr>
        <w:t xml:space="preserve"> </w:t>
      </w:r>
      <w:r w:rsidRPr="00945E6C">
        <w:rPr>
          <w:sz w:val="28"/>
          <w:szCs w:val="28"/>
        </w:rPr>
        <w:t>исследовательский</w:t>
      </w:r>
      <w:r w:rsidRPr="00945E6C">
        <w:rPr>
          <w:spacing w:val="-5"/>
          <w:sz w:val="28"/>
          <w:szCs w:val="28"/>
        </w:rPr>
        <w:t xml:space="preserve"> </w:t>
      </w:r>
      <w:r w:rsidRPr="00945E6C">
        <w:rPr>
          <w:sz w:val="28"/>
          <w:szCs w:val="28"/>
        </w:rPr>
        <w:t>инструмент</w:t>
      </w:r>
      <w:r w:rsidRPr="00945E6C">
        <w:rPr>
          <w:spacing w:val="-4"/>
          <w:sz w:val="28"/>
          <w:szCs w:val="28"/>
        </w:rPr>
        <w:t xml:space="preserve"> </w:t>
      </w:r>
      <w:r w:rsidRPr="00945E6C">
        <w:rPr>
          <w:spacing w:val="-2"/>
          <w:sz w:val="28"/>
          <w:szCs w:val="28"/>
        </w:rPr>
        <w:t>познания;</w:t>
      </w:r>
    </w:p>
    <w:p w14:paraId="6227DDF4" w14:textId="63B55FA0" w:rsidR="007F7A76" w:rsidRPr="00945E6C" w:rsidRDefault="00545477" w:rsidP="00945E6C">
      <w:pPr>
        <w:tabs>
          <w:tab w:val="left" w:pos="426"/>
        </w:tabs>
        <w:ind w:right="3" w:firstLine="426"/>
        <w:jc w:val="both"/>
        <w:rPr>
          <w:sz w:val="28"/>
          <w:szCs w:val="28"/>
        </w:rPr>
      </w:pPr>
      <w:r w:rsidRPr="00945E6C">
        <w:rPr>
          <w:sz w:val="28"/>
          <w:szCs w:val="28"/>
        </w:rPr>
        <w:t>формулировать вопросы, фиксирующие разрыв между реальным и желательным</w:t>
      </w:r>
      <w:r w:rsidR="009A7AB7" w:rsidRPr="00945E6C">
        <w:rPr>
          <w:sz w:val="28"/>
          <w:szCs w:val="28"/>
        </w:rPr>
        <w:t xml:space="preserve"> </w:t>
      </w:r>
      <w:r w:rsidRPr="00945E6C">
        <w:rPr>
          <w:sz w:val="28"/>
          <w:szCs w:val="28"/>
        </w:rPr>
        <w:t>состоянием ситуации, объекта, самостоятельно устанавливать искомое и данное;</w:t>
      </w:r>
    </w:p>
    <w:p w14:paraId="2E7AD5B9" w14:textId="77777777" w:rsidR="007F7A76" w:rsidRPr="00945E6C" w:rsidRDefault="00545477" w:rsidP="00945E6C">
      <w:pPr>
        <w:tabs>
          <w:tab w:val="left" w:pos="426"/>
        </w:tabs>
        <w:ind w:right="3" w:firstLine="426"/>
        <w:jc w:val="both"/>
        <w:rPr>
          <w:sz w:val="28"/>
          <w:szCs w:val="28"/>
        </w:rPr>
      </w:pPr>
      <w:r w:rsidRPr="00945E6C">
        <w:rPr>
          <w:sz w:val="28"/>
          <w:szCs w:val="28"/>
        </w:rPr>
        <w:t>формировать гипотезу об истинности собственных суждений и суждений других, аргументировать свою позицию, мнение;</w:t>
      </w:r>
    </w:p>
    <w:p w14:paraId="3965EC41" w14:textId="77777777" w:rsidR="007F7A76" w:rsidRPr="00945E6C" w:rsidRDefault="00545477" w:rsidP="00945E6C">
      <w:pPr>
        <w:tabs>
          <w:tab w:val="left" w:pos="426"/>
        </w:tabs>
        <w:ind w:right="3" w:firstLine="426"/>
        <w:jc w:val="both"/>
        <w:rPr>
          <w:sz w:val="28"/>
          <w:szCs w:val="28"/>
        </w:rPr>
      </w:pPr>
      <w:r w:rsidRPr="00945E6C">
        <w:rPr>
          <w:sz w:val="28"/>
          <w:szCs w:val="28"/>
        </w:rPr>
        <w:t>проводить по самостоятельно составленному плану опыт, несложный эксперимент, небольшое исследование;</w:t>
      </w:r>
    </w:p>
    <w:p w14:paraId="16254F7C" w14:textId="77777777" w:rsidR="007F7A76" w:rsidRPr="00945E6C" w:rsidRDefault="00545477" w:rsidP="00945E6C">
      <w:pPr>
        <w:tabs>
          <w:tab w:val="left" w:pos="426"/>
        </w:tabs>
        <w:ind w:right="3" w:firstLine="426"/>
        <w:jc w:val="both"/>
        <w:rPr>
          <w:sz w:val="28"/>
          <w:szCs w:val="28"/>
        </w:rPr>
      </w:pPr>
      <w:r w:rsidRPr="00945E6C">
        <w:rPr>
          <w:sz w:val="28"/>
          <w:szCs w:val="28"/>
        </w:rPr>
        <w:t>оценивать на применимость и достоверность информацию, полученную в ходе исследования (эксперимента);</w:t>
      </w:r>
    </w:p>
    <w:p w14:paraId="306701AB" w14:textId="77777777" w:rsidR="007F7A76" w:rsidRPr="00945E6C" w:rsidRDefault="00545477" w:rsidP="00945E6C">
      <w:pPr>
        <w:tabs>
          <w:tab w:val="left" w:pos="426"/>
        </w:tabs>
        <w:ind w:right="3" w:firstLine="426"/>
        <w:jc w:val="both"/>
        <w:rPr>
          <w:sz w:val="28"/>
          <w:szCs w:val="28"/>
        </w:rPr>
      </w:pPr>
      <w:r w:rsidRPr="00945E6C">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AB7CABE" w14:textId="77777777" w:rsidR="007F7A76" w:rsidRPr="00945E6C" w:rsidRDefault="00545477" w:rsidP="00945E6C">
      <w:pPr>
        <w:tabs>
          <w:tab w:val="left" w:pos="426"/>
        </w:tabs>
        <w:ind w:right="3" w:firstLine="426"/>
        <w:jc w:val="both"/>
        <w:rPr>
          <w:sz w:val="28"/>
          <w:szCs w:val="28"/>
        </w:rPr>
      </w:pPr>
      <w:r w:rsidRPr="00945E6C">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7E9E21E" w14:textId="77777777" w:rsidR="007F7A76" w:rsidRPr="00945E6C" w:rsidRDefault="00545477" w:rsidP="00945E6C">
      <w:pPr>
        <w:pStyle w:val="a3"/>
        <w:ind w:left="142" w:right="3" w:firstLine="425"/>
        <w:rPr>
          <w:sz w:val="28"/>
          <w:szCs w:val="28"/>
        </w:rPr>
      </w:pPr>
      <w:r w:rsidRPr="00945E6C">
        <w:rPr>
          <w:sz w:val="28"/>
          <w:szCs w:val="28"/>
        </w:rPr>
        <w:t>Защита результатов исследовательской деятельности во внеурочное время осуществляется</w:t>
      </w:r>
      <w:r w:rsidRPr="00945E6C">
        <w:rPr>
          <w:spacing w:val="-15"/>
          <w:sz w:val="28"/>
          <w:szCs w:val="28"/>
        </w:rPr>
        <w:t xml:space="preserve"> </w:t>
      </w:r>
      <w:r w:rsidRPr="00945E6C">
        <w:rPr>
          <w:sz w:val="28"/>
          <w:szCs w:val="28"/>
        </w:rPr>
        <w:t>на</w:t>
      </w:r>
      <w:r w:rsidRPr="00945E6C">
        <w:rPr>
          <w:spacing w:val="-14"/>
          <w:sz w:val="28"/>
          <w:szCs w:val="28"/>
        </w:rPr>
        <w:t xml:space="preserve"> </w:t>
      </w:r>
      <w:r w:rsidRPr="00945E6C">
        <w:rPr>
          <w:sz w:val="28"/>
          <w:szCs w:val="28"/>
        </w:rPr>
        <w:t>школьной</w:t>
      </w:r>
      <w:r w:rsidRPr="00945E6C">
        <w:rPr>
          <w:spacing w:val="-14"/>
          <w:sz w:val="28"/>
          <w:szCs w:val="28"/>
        </w:rPr>
        <w:t xml:space="preserve"> </w:t>
      </w:r>
      <w:r w:rsidRPr="00945E6C">
        <w:rPr>
          <w:sz w:val="28"/>
          <w:szCs w:val="28"/>
        </w:rPr>
        <w:t>конференции,</w:t>
      </w:r>
      <w:r w:rsidRPr="00945E6C">
        <w:rPr>
          <w:spacing w:val="-13"/>
          <w:sz w:val="28"/>
          <w:szCs w:val="28"/>
        </w:rPr>
        <w:t xml:space="preserve"> </w:t>
      </w:r>
      <w:r w:rsidRPr="00945E6C">
        <w:rPr>
          <w:sz w:val="28"/>
          <w:szCs w:val="28"/>
        </w:rPr>
        <w:t>которая</w:t>
      </w:r>
      <w:r w:rsidRPr="00945E6C">
        <w:rPr>
          <w:spacing w:val="-13"/>
          <w:sz w:val="28"/>
          <w:szCs w:val="28"/>
        </w:rPr>
        <w:t xml:space="preserve"> </w:t>
      </w:r>
      <w:r w:rsidRPr="00945E6C">
        <w:rPr>
          <w:sz w:val="28"/>
          <w:szCs w:val="28"/>
        </w:rPr>
        <w:t>проводится</w:t>
      </w:r>
      <w:r w:rsidRPr="00945E6C">
        <w:rPr>
          <w:spacing w:val="-13"/>
          <w:sz w:val="28"/>
          <w:szCs w:val="28"/>
        </w:rPr>
        <w:t xml:space="preserve"> </w:t>
      </w:r>
      <w:r w:rsidRPr="00945E6C">
        <w:rPr>
          <w:sz w:val="28"/>
          <w:szCs w:val="28"/>
        </w:rPr>
        <w:t>в</w:t>
      </w:r>
      <w:r w:rsidRPr="00945E6C">
        <w:rPr>
          <w:spacing w:val="-14"/>
          <w:sz w:val="28"/>
          <w:szCs w:val="28"/>
        </w:rPr>
        <w:t xml:space="preserve">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 </w:t>
      </w:r>
      <w:r w:rsidRPr="00945E6C">
        <w:rPr>
          <w:sz w:val="28"/>
          <w:szCs w:val="28"/>
        </w:rPr>
        <w:t>в</w:t>
      </w:r>
      <w:r w:rsidRPr="00945E6C">
        <w:rPr>
          <w:spacing w:val="-3"/>
          <w:sz w:val="28"/>
          <w:szCs w:val="28"/>
        </w:rPr>
        <w:t xml:space="preserve"> </w:t>
      </w:r>
      <w:r w:rsidRPr="00945E6C">
        <w:rPr>
          <w:sz w:val="28"/>
          <w:szCs w:val="28"/>
        </w:rPr>
        <w:t>апреле</w:t>
      </w:r>
      <w:r w:rsidRPr="00945E6C">
        <w:rPr>
          <w:spacing w:val="-2"/>
          <w:sz w:val="28"/>
          <w:szCs w:val="28"/>
        </w:rPr>
        <w:t xml:space="preserve"> </w:t>
      </w:r>
      <w:r w:rsidRPr="00945E6C">
        <w:rPr>
          <w:sz w:val="28"/>
          <w:szCs w:val="28"/>
        </w:rPr>
        <w:t>каждого учебного</w:t>
      </w:r>
      <w:r w:rsidRPr="00945E6C">
        <w:rPr>
          <w:spacing w:val="-1"/>
          <w:sz w:val="28"/>
          <w:szCs w:val="28"/>
        </w:rPr>
        <w:t xml:space="preserve"> </w:t>
      </w:r>
      <w:r w:rsidRPr="00945E6C">
        <w:rPr>
          <w:spacing w:val="-2"/>
          <w:sz w:val="28"/>
          <w:szCs w:val="28"/>
        </w:rPr>
        <w:t>года.</w:t>
      </w:r>
    </w:p>
    <w:p w14:paraId="76E26D4C" w14:textId="2F8F0A7B" w:rsidR="007F7A76" w:rsidRPr="00945E6C" w:rsidRDefault="00545477" w:rsidP="00945E6C">
      <w:pPr>
        <w:pStyle w:val="a3"/>
        <w:ind w:left="142" w:right="3" w:firstLine="566"/>
        <w:rPr>
          <w:sz w:val="28"/>
          <w:szCs w:val="28"/>
        </w:rPr>
      </w:pPr>
      <w:r w:rsidRPr="00945E6C">
        <w:rPr>
          <w:sz w:val="28"/>
          <w:szCs w:val="28"/>
        </w:rPr>
        <w:t>Результаты выполнения исследовательской работы оцениваются по итогам рассмотрения комиссией представленного исследования с краткой пояснительной запиской,</w:t>
      </w:r>
      <w:r w:rsidRPr="00945E6C">
        <w:rPr>
          <w:spacing w:val="-13"/>
          <w:sz w:val="28"/>
          <w:szCs w:val="28"/>
        </w:rPr>
        <w:t xml:space="preserve"> </w:t>
      </w:r>
      <w:r w:rsidRPr="00945E6C">
        <w:rPr>
          <w:sz w:val="28"/>
          <w:szCs w:val="28"/>
        </w:rPr>
        <w:t>презентации</w:t>
      </w:r>
      <w:r w:rsidRPr="00945E6C">
        <w:rPr>
          <w:spacing w:val="-15"/>
          <w:sz w:val="28"/>
          <w:szCs w:val="28"/>
        </w:rPr>
        <w:t xml:space="preserve"> </w:t>
      </w:r>
      <w:r w:rsidRPr="00945E6C">
        <w:rPr>
          <w:sz w:val="28"/>
          <w:szCs w:val="28"/>
        </w:rPr>
        <w:t>обучающегося</w:t>
      </w:r>
      <w:r w:rsidRPr="00945E6C">
        <w:rPr>
          <w:spacing w:val="-13"/>
          <w:sz w:val="28"/>
          <w:szCs w:val="28"/>
        </w:rPr>
        <w:t xml:space="preserve"> </w:t>
      </w:r>
      <w:r w:rsidRPr="00945E6C">
        <w:rPr>
          <w:sz w:val="28"/>
          <w:szCs w:val="28"/>
        </w:rPr>
        <w:t>и</w:t>
      </w:r>
      <w:r w:rsidRPr="00945E6C">
        <w:rPr>
          <w:spacing w:val="-12"/>
          <w:sz w:val="28"/>
          <w:szCs w:val="28"/>
        </w:rPr>
        <w:t xml:space="preserve"> </w:t>
      </w:r>
      <w:r w:rsidRPr="00945E6C">
        <w:rPr>
          <w:sz w:val="28"/>
          <w:szCs w:val="28"/>
        </w:rPr>
        <w:t>отзыва</w:t>
      </w:r>
      <w:r w:rsidRPr="00945E6C">
        <w:rPr>
          <w:spacing w:val="-12"/>
          <w:sz w:val="28"/>
          <w:szCs w:val="28"/>
        </w:rPr>
        <w:t xml:space="preserve"> </w:t>
      </w:r>
      <w:r w:rsidRPr="00945E6C">
        <w:rPr>
          <w:sz w:val="28"/>
          <w:szCs w:val="28"/>
        </w:rPr>
        <w:t>руководителя</w:t>
      </w:r>
      <w:r w:rsidRPr="00945E6C">
        <w:rPr>
          <w:spacing w:val="-13"/>
          <w:sz w:val="28"/>
          <w:szCs w:val="28"/>
        </w:rPr>
        <w:t xml:space="preserve"> </w:t>
      </w:r>
      <w:r w:rsidRPr="00945E6C">
        <w:rPr>
          <w:sz w:val="28"/>
          <w:szCs w:val="28"/>
        </w:rPr>
        <w:t>в</w:t>
      </w:r>
      <w:r w:rsidRPr="00945E6C">
        <w:rPr>
          <w:spacing w:val="-11"/>
          <w:sz w:val="28"/>
          <w:szCs w:val="28"/>
        </w:rPr>
        <w:t xml:space="preserve"> </w:t>
      </w:r>
      <w:r w:rsidRPr="00945E6C">
        <w:rPr>
          <w:sz w:val="28"/>
          <w:szCs w:val="28"/>
        </w:rPr>
        <w:t>соответствии</w:t>
      </w:r>
      <w:r w:rsidRPr="00945E6C">
        <w:rPr>
          <w:spacing w:val="-12"/>
          <w:sz w:val="28"/>
          <w:szCs w:val="28"/>
        </w:rPr>
        <w:t xml:space="preserve"> </w:t>
      </w:r>
      <w:r w:rsidRPr="00945E6C">
        <w:rPr>
          <w:sz w:val="28"/>
          <w:szCs w:val="28"/>
        </w:rPr>
        <w:t>с</w:t>
      </w:r>
      <w:r w:rsidRPr="00945E6C">
        <w:rPr>
          <w:spacing w:val="-14"/>
          <w:sz w:val="28"/>
          <w:szCs w:val="28"/>
        </w:rPr>
        <w:t xml:space="preserve"> </w:t>
      </w:r>
      <w:r w:rsidRPr="00945E6C">
        <w:rPr>
          <w:sz w:val="28"/>
          <w:szCs w:val="28"/>
        </w:rPr>
        <w:t xml:space="preserve">Положением о школьной </w:t>
      </w:r>
      <w:r w:rsidR="009D0838" w:rsidRPr="00945E6C">
        <w:rPr>
          <w:sz w:val="28"/>
          <w:szCs w:val="28"/>
        </w:rPr>
        <w:t>проекте</w:t>
      </w:r>
      <w:r w:rsidRPr="00945E6C">
        <w:rPr>
          <w:sz w:val="28"/>
          <w:szCs w:val="28"/>
        </w:rPr>
        <w:t>.</w:t>
      </w:r>
    </w:p>
    <w:p w14:paraId="6787F026" w14:textId="77777777" w:rsidR="007F7A76" w:rsidRPr="00945E6C" w:rsidRDefault="00545477" w:rsidP="00945E6C">
      <w:pPr>
        <w:spacing w:line="274" w:lineRule="exact"/>
        <w:ind w:right="3"/>
        <w:jc w:val="both"/>
        <w:rPr>
          <w:b/>
          <w:sz w:val="28"/>
          <w:szCs w:val="28"/>
        </w:rPr>
      </w:pPr>
      <w:r w:rsidRPr="00945E6C">
        <w:rPr>
          <w:b/>
          <w:sz w:val="28"/>
          <w:szCs w:val="28"/>
        </w:rPr>
        <w:t>Особенности</w:t>
      </w:r>
      <w:r w:rsidRPr="00945E6C">
        <w:rPr>
          <w:b/>
          <w:spacing w:val="-6"/>
          <w:sz w:val="28"/>
          <w:szCs w:val="28"/>
        </w:rPr>
        <w:t xml:space="preserve"> </w:t>
      </w:r>
      <w:r w:rsidRPr="00945E6C">
        <w:rPr>
          <w:b/>
          <w:sz w:val="28"/>
          <w:szCs w:val="28"/>
        </w:rPr>
        <w:t>организации</w:t>
      </w:r>
      <w:r w:rsidRPr="00945E6C">
        <w:rPr>
          <w:b/>
          <w:spacing w:val="-6"/>
          <w:sz w:val="28"/>
          <w:szCs w:val="28"/>
        </w:rPr>
        <w:t xml:space="preserve"> </w:t>
      </w:r>
      <w:r w:rsidRPr="00945E6C">
        <w:rPr>
          <w:b/>
          <w:sz w:val="28"/>
          <w:szCs w:val="28"/>
        </w:rPr>
        <w:t>проектной</w:t>
      </w:r>
      <w:r w:rsidRPr="00945E6C">
        <w:rPr>
          <w:b/>
          <w:spacing w:val="-4"/>
          <w:sz w:val="28"/>
          <w:szCs w:val="28"/>
        </w:rPr>
        <w:t xml:space="preserve"> </w:t>
      </w:r>
      <w:r w:rsidRPr="00945E6C">
        <w:rPr>
          <w:b/>
          <w:spacing w:val="-2"/>
          <w:sz w:val="28"/>
          <w:szCs w:val="28"/>
        </w:rPr>
        <w:t>деятельности</w:t>
      </w:r>
    </w:p>
    <w:p w14:paraId="6514BF3D" w14:textId="77777777" w:rsidR="007F7A76" w:rsidRPr="00945E6C" w:rsidRDefault="00545477" w:rsidP="00945E6C">
      <w:pPr>
        <w:pStyle w:val="a3"/>
        <w:ind w:left="142" w:right="3" w:firstLine="566"/>
        <w:rPr>
          <w:sz w:val="28"/>
          <w:szCs w:val="28"/>
        </w:rPr>
      </w:pPr>
      <w:r w:rsidRPr="00945E6C">
        <w:rPr>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w:t>
      </w:r>
      <w:r w:rsidRPr="00945E6C">
        <w:rPr>
          <w:spacing w:val="-3"/>
          <w:sz w:val="28"/>
          <w:szCs w:val="28"/>
        </w:rPr>
        <w:t xml:space="preserve"> </w:t>
      </w:r>
      <w:r w:rsidRPr="00945E6C">
        <w:rPr>
          <w:sz w:val="28"/>
          <w:szCs w:val="28"/>
        </w:rPr>
        <w:t>и</w:t>
      </w:r>
      <w:r w:rsidRPr="00945E6C">
        <w:rPr>
          <w:spacing w:val="-3"/>
          <w:sz w:val="28"/>
          <w:szCs w:val="28"/>
        </w:rPr>
        <w:t xml:space="preserve"> </w:t>
      </w:r>
      <w:r w:rsidRPr="00945E6C">
        <w:rPr>
          <w:sz w:val="28"/>
          <w:szCs w:val="28"/>
        </w:rPr>
        <w:t>запланированных</w:t>
      </w:r>
      <w:r w:rsidRPr="00945E6C">
        <w:rPr>
          <w:spacing w:val="-2"/>
          <w:sz w:val="28"/>
          <w:szCs w:val="28"/>
        </w:rPr>
        <w:t xml:space="preserve"> </w:t>
      </w:r>
      <w:r w:rsidRPr="00945E6C">
        <w:rPr>
          <w:sz w:val="28"/>
          <w:szCs w:val="28"/>
        </w:rPr>
        <w:t>ресурсов.</w:t>
      </w:r>
      <w:r w:rsidRPr="00945E6C">
        <w:rPr>
          <w:spacing w:val="-4"/>
          <w:sz w:val="28"/>
          <w:szCs w:val="28"/>
        </w:rPr>
        <w:t xml:space="preserve"> </w:t>
      </w:r>
      <w:r w:rsidRPr="00945E6C">
        <w:rPr>
          <w:sz w:val="28"/>
          <w:szCs w:val="28"/>
        </w:rPr>
        <w:t>ПД</w:t>
      </w:r>
      <w:r w:rsidRPr="00945E6C">
        <w:rPr>
          <w:spacing w:val="-2"/>
          <w:sz w:val="28"/>
          <w:szCs w:val="28"/>
        </w:rPr>
        <w:t xml:space="preserve"> </w:t>
      </w:r>
      <w:r w:rsidRPr="00945E6C">
        <w:rPr>
          <w:sz w:val="28"/>
          <w:szCs w:val="28"/>
        </w:rPr>
        <w:t>имеет</w:t>
      </w:r>
      <w:r w:rsidRPr="00945E6C">
        <w:rPr>
          <w:spacing w:val="-3"/>
          <w:sz w:val="28"/>
          <w:szCs w:val="28"/>
        </w:rPr>
        <w:t xml:space="preserve"> </w:t>
      </w:r>
      <w:r w:rsidRPr="00945E6C">
        <w:rPr>
          <w:sz w:val="28"/>
          <w:szCs w:val="28"/>
        </w:rPr>
        <w:lastRenderedPageBreak/>
        <w:t>прикладной</w:t>
      </w:r>
      <w:r w:rsidRPr="00945E6C">
        <w:rPr>
          <w:spacing w:val="-5"/>
          <w:sz w:val="28"/>
          <w:szCs w:val="28"/>
        </w:rPr>
        <w:t xml:space="preserve"> </w:t>
      </w:r>
      <w:r w:rsidRPr="00945E6C">
        <w:rPr>
          <w:sz w:val="28"/>
          <w:szCs w:val="28"/>
        </w:rPr>
        <w:t>характер</w:t>
      </w:r>
      <w:r w:rsidRPr="00945E6C">
        <w:rPr>
          <w:spacing w:val="-3"/>
          <w:sz w:val="28"/>
          <w:szCs w:val="28"/>
        </w:rPr>
        <w:t xml:space="preserve"> </w:t>
      </w:r>
      <w:r w:rsidRPr="00945E6C">
        <w:rPr>
          <w:sz w:val="28"/>
          <w:szCs w:val="28"/>
        </w:rPr>
        <w:t>и</w:t>
      </w:r>
      <w:r w:rsidRPr="00945E6C">
        <w:rPr>
          <w:spacing w:val="-3"/>
          <w:sz w:val="28"/>
          <w:szCs w:val="28"/>
        </w:rPr>
        <w:t xml:space="preserve"> </w:t>
      </w:r>
      <w:r w:rsidRPr="00945E6C">
        <w:rPr>
          <w:sz w:val="28"/>
          <w:szCs w:val="28"/>
        </w:rPr>
        <w:t>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67F97467" w14:textId="77777777" w:rsidR="007F7A76" w:rsidRPr="00945E6C" w:rsidRDefault="00545477" w:rsidP="00945E6C">
      <w:pPr>
        <w:pStyle w:val="a3"/>
        <w:ind w:left="142" w:right="3" w:firstLine="566"/>
        <w:rPr>
          <w:sz w:val="28"/>
          <w:szCs w:val="28"/>
        </w:rPr>
      </w:pPr>
      <w:r w:rsidRPr="00945E6C">
        <w:rPr>
          <w:sz w:val="28"/>
          <w:szCs w:val="28"/>
        </w:rPr>
        <w:t xml:space="preserve">Проектные задачи отличаются </w:t>
      </w:r>
      <w:proofErr w:type="gramStart"/>
      <w:r w:rsidRPr="00945E6C">
        <w:rPr>
          <w:sz w:val="28"/>
          <w:szCs w:val="28"/>
        </w:rPr>
        <w:t>от исследовательских иной логикой</w:t>
      </w:r>
      <w:proofErr w:type="gramEnd"/>
      <w:r w:rsidRPr="00945E6C">
        <w:rPr>
          <w:sz w:val="28"/>
          <w:szCs w:val="28"/>
        </w:rPr>
        <w:t xml:space="preserve"> решения, а также тем, что нацелены на формирование и развитие у обучающихся умений:</w:t>
      </w:r>
    </w:p>
    <w:p w14:paraId="67F38D2D" w14:textId="77777777" w:rsidR="007F7A76" w:rsidRPr="00945E6C" w:rsidRDefault="00545477" w:rsidP="00945E6C">
      <w:pPr>
        <w:tabs>
          <w:tab w:val="left" w:pos="2310"/>
        </w:tabs>
        <w:ind w:right="3"/>
        <w:jc w:val="both"/>
        <w:rPr>
          <w:sz w:val="28"/>
          <w:szCs w:val="28"/>
        </w:rPr>
      </w:pPr>
      <w:r w:rsidRPr="00945E6C">
        <w:rPr>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057BD78F" w14:textId="77777777" w:rsidR="007F7A76" w:rsidRPr="00945E6C" w:rsidRDefault="00545477" w:rsidP="00945E6C">
      <w:pPr>
        <w:pStyle w:val="a5"/>
        <w:tabs>
          <w:tab w:val="left" w:pos="502"/>
        </w:tabs>
        <w:ind w:left="501" w:right="3" w:firstLine="0"/>
        <w:rPr>
          <w:sz w:val="28"/>
          <w:szCs w:val="28"/>
        </w:rPr>
      </w:pPr>
      <w:r w:rsidRPr="00945E6C">
        <w:rPr>
          <w:sz w:val="28"/>
          <w:szCs w:val="28"/>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14:paraId="7B09451D" w14:textId="09E668C3" w:rsidR="007F7A76" w:rsidRPr="00945E6C" w:rsidRDefault="00545477" w:rsidP="00945E6C">
      <w:pPr>
        <w:pStyle w:val="a3"/>
        <w:spacing w:before="1"/>
        <w:ind w:left="142" w:right="3" w:firstLine="566"/>
        <w:rPr>
          <w:sz w:val="28"/>
          <w:szCs w:val="28"/>
        </w:rPr>
      </w:pPr>
      <w:r w:rsidRPr="00945E6C">
        <w:rPr>
          <w:sz w:val="28"/>
          <w:szCs w:val="28"/>
        </w:rPr>
        <w:t xml:space="preserve">Проектная работа должна ответить на вопрос «Что необходимо </w:t>
      </w:r>
      <w:r w:rsidR="00945E6C" w:rsidRPr="00945E6C">
        <w:rPr>
          <w:sz w:val="28"/>
          <w:szCs w:val="28"/>
        </w:rPr>
        <w:t>сделать</w:t>
      </w:r>
      <w:r w:rsidRPr="00945E6C">
        <w:rPr>
          <w:sz w:val="28"/>
          <w:szCs w:val="28"/>
        </w:rPr>
        <w:t xml:space="preserve"> (сконструировать,</w:t>
      </w:r>
      <w:r w:rsidRPr="00945E6C">
        <w:rPr>
          <w:spacing w:val="-15"/>
          <w:sz w:val="28"/>
          <w:szCs w:val="28"/>
        </w:rPr>
        <w:t xml:space="preserve"> </w:t>
      </w:r>
      <w:r w:rsidRPr="00945E6C">
        <w:rPr>
          <w:sz w:val="28"/>
          <w:szCs w:val="28"/>
        </w:rPr>
        <w:t>смоделировать,</w:t>
      </w:r>
      <w:r w:rsidRPr="00945E6C">
        <w:rPr>
          <w:spacing w:val="-15"/>
          <w:sz w:val="28"/>
          <w:szCs w:val="28"/>
        </w:rPr>
        <w:t xml:space="preserve"> </w:t>
      </w:r>
      <w:r w:rsidRPr="00945E6C">
        <w:rPr>
          <w:sz w:val="28"/>
          <w:szCs w:val="28"/>
        </w:rPr>
        <w:t>изготовить</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др.),</w:t>
      </w:r>
      <w:r w:rsidRPr="00945E6C">
        <w:rPr>
          <w:spacing w:val="-15"/>
          <w:sz w:val="28"/>
          <w:szCs w:val="28"/>
        </w:rPr>
        <w:t xml:space="preserve"> </w:t>
      </w:r>
      <w:r w:rsidRPr="00945E6C">
        <w:rPr>
          <w:sz w:val="28"/>
          <w:szCs w:val="28"/>
        </w:rPr>
        <w:t>чтобы</w:t>
      </w:r>
      <w:r w:rsidRPr="00945E6C">
        <w:rPr>
          <w:spacing w:val="-15"/>
          <w:sz w:val="28"/>
          <w:szCs w:val="28"/>
        </w:rPr>
        <w:t xml:space="preserve"> </w:t>
      </w:r>
      <w:r w:rsidRPr="00945E6C">
        <w:rPr>
          <w:sz w:val="28"/>
          <w:szCs w:val="28"/>
        </w:rPr>
        <w:t>решить</w:t>
      </w:r>
      <w:r w:rsidRPr="00945E6C">
        <w:rPr>
          <w:spacing w:val="-15"/>
          <w:sz w:val="28"/>
          <w:szCs w:val="28"/>
        </w:rPr>
        <w:t xml:space="preserve"> </w:t>
      </w:r>
      <w:r w:rsidRPr="00945E6C">
        <w:rPr>
          <w:sz w:val="28"/>
          <w:szCs w:val="28"/>
        </w:rPr>
        <w:t>реально</w:t>
      </w:r>
      <w:r w:rsidRPr="00945E6C">
        <w:rPr>
          <w:spacing w:val="-15"/>
          <w:sz w:val="28"/>
          <w:szCs w:val="28"/>
        </w:rPr>
        <w:t xml:space="preserve"> </w:t>
      </w:r>
      <w:r w:rsidRPr="00945E6C">
        <w:rPr>
          <w:sz w:val="28"/>
          <w:szCs w:val="28"/>
        </w:rPr>
        <w:t>существующую или потенциально значимую проблему?».</w:t>
      </w:r>
    </w:p>
    <w:p w14:paraId="2DAD6445" w14:textId="77777777" w:rsidR="007F7A76" w:rsidRPr="00945E6C" w:rsidRDefault="00545477" w:rsidP="00945E6C">
      <w:pPr>
        <w:pStyle w:val="a3"/>
        <w:ind w:left="708" w:right="3"/>
        <w:rPr>
          <w:sz w:val="28"/>
          <w:szCs w:val="28"/>
        </w:rPr>
      </w:pPr>
      <w:r w:rsidRPr="00945E6C">
        <w:rPr>
          <w:sz w:val="28"/>
          <w:szCs w:val="28"/>
        </w:rPr>
        <w:t>Осуществление</w:t>
      </w:r>
      <w:r w:rsidRPr="00945E6C">
        <w:rPr>
          <w:spacing w:val="-4"/>
          <w:sz w:val="28"/>
          <w:szCs w:val="28"/>
        </w:rPr>
        <w:t xml:space="preserve"> </w:t>
      </w:r>
      <w:r w:rsidRPr="00945E6C">
        <w:rPr>
          <w:sz w:val="28"/>
          <w:szCs w:val="28"/>
        </w:rPr>
        <w:t>ПД</w:t>
      </w:r>
      <w:r w:rsidRPr="00945E6C">
        <w:rPr>
          <w:spacing w:val="-3"/>
          <w:sz w:val="28"/>
          <w:szCs w:val="28"/>
        </w:rPr>
        <w:t xml:space="preserve"> </w:t>
      </w:r>
      <w:r w:rsidRPr="00945E6C">
        <w:rPr>
          <w:sz w:val="28"/>
          <w:szCs w:val="28"/>
        </w:rPr>
        <w:t>обучающимися</w:t>
      </w:r>
      <w:r w:rsidRPr="00945E6C">
        <w:rPr>
          <w:spacing w:val="-3"/>
          <w:sz w:val="28"/>
          <w:szCs w:val="28"/>
        </w:rPr>
        <w:t xml:space="preserve"> </w:t>
      </w:r>
      <w:r w:rsidRPr="00945E6C">
        <w:rPr>
          <w:sz w:val="28"/>
          <w:szCs w:val="28"/>
        </w:rPr>
        <w:t>включает</w:t>
      </w:r>
      <w:r w:rsidRPr="00945E6C">
        <w:rPr>
          <w:spacing w:val="-2"/>
          <w:sz w:val="28"/>
          <w:szCs w:val="28"/>
        </w:rPr>
        <w:t xml:space="preserve"> </w:t>
      </w:r>
      <w:r w:rsidRPr="00945E6C">
        <w:rPr>
          <w:sz w:val="28"/>
          <w:szCs w:val="28"/>
        </w:rPr>
        <w:t>в</w:t>
      </w:r>
      <w:r w:rsidRPr="00945E6C">
        <w:rPr>
          <w:spacing w:val="-1"/>
          <w:sz w:val="28"/>
          <w:szCs w:val="28"/>
        </w:rPr>
        <w:t xml:space="preserve"> </w:t>
      </w:r>
      <w:r w:rsidRPr="00945E6C">
        <w:rPr>
          <w:sz w:val="28"/>
          <w:szCs w:val="28"/>
        </w:rPr>
        <w:t>себя</w:t>
      </w:r>
      <w:r w:rsidRPr="00945E6C">
        <w:rPr>
          <w:spacing w:val="-2"/>
          <w:sz w:val="28"/>
          <w:szCs w:val="28"/>
        </w:rPr>
        <w:t xml:space="preserve"> </w:t>
      </w:r>
      <w:r w:rsidRPr="00945E6C">
        <w:rPr>
          <w:sz w:val="28"/>
          <w:szCs w:val="28"/>
        </w:rPr>
        <w:t>ряд</w:t>
      </w:r>
      <w:r w:rsidRPr="00945E6C">
        <w:rPr>
          <w:spacing w:val="-2"/>
          <w:sz w:val="28"/>
          <w:szCs w:val="28"/>
        </w:rPr>
        <w:t xml:space="preserve"> этапов:</w:t>
      </w:r>
    </w:p>
    <w:p w14:paraId="6FEC72EC" w14:textId="77777777" w:rsidR="007F7A76" w:rsidRPr="00945E6C" w:rsidRDefault="00545477" w:rsidP="00945E6C">
      <w:pPr>
        <w:pStyle w:val="a5"/>
        <w:tabs>
          <w:tab w:val="left" w:pos="142"/>
        </w:tabs>
        <w:ind w:left="0" w:right="3" w:firstLine="426"/>
        <w:rPr>
          <w:sz w:val="28"/>
          <w:szCs w:val="28"/>
        </w:rPr>
      </w:pPr>
      <w:r w:rsidRPr="00945E6C">
        <w:rPr>
          <w:sz w:val="28"/>
          <w:szCs w:val="28"/>
        </w:rPr>
        <w:t>анализ</w:t>
      </w:r>
      <w:r w:rsidRPr="00945E6C">
        <w:rPr>
          <w:spacing w:val="-4"/>
          <w:sz w:val="28"/>
          <w:szCs w:val="28"/>
        </w:rPr>
        <w:t xml:space="preserve"> </w:t>
      </w:r>
      <w:r w:rsidRPr="00945E6C">
        <w:rPr>
          <w:sz w:val="28"/>
          <w:szCs w:val="28"/>
        </w:rPr>
        <w:t>и</w:t>
      </w:r>
      <w:r w:rsidRPr="00945E6C">
        <w:rPr>
          <w:spacing w:val="-3"/>
          <w:sz w:val="28"/>
          <w:szCs w:val="28"/>
        </w:rPr>
        <w:t xml:space="preserve"> </w:t>
      </w:r>
      <w:r w:rsidRPr="00945E6C">
        <w:rPr>
          <w:sz w:val="28"/>
          <w:szCs w:val="28"/>
        </w:rPr>
        <w:t>формулирование</w:t>
      </w:r>
      <w:r w:rsidRPr="00945E6C">
        <w:rPr>
          <w:spacing w:val="-3"/>
          <w:sz w:val="28"/>
          <w:szCs w:val="28"/>
        </w:rPr>
        <w:t xml:space="preserve"> </w:t>
      </w:r>
      <w:r w:rsidRPr="00945E6C">
        <w:rPr>
          <w:spacing w:val="-2"/>
          <w:sz w:val="28"/>
          <w:szCs w:val="28"/>
        </w:rPr>
        <w:t>проблемы;</w:t>
      </w:r>
    </w:p>
    <w:p w14:paraId="5D01A8FD" w14:textId="77777777" w:rsidR="007F7A76" w:rsidRPr="00945E6C" w:rsidRDefault="00545477" w:rsidP="00945E6C">
      <w:pPr>
        <w:pStyle w:val="a5"/>
        <w:tabs>
          <w:tab w:val="left" w:pos="142"/>
        </w:tabs>
        <w:ind w:left="0" w:right="3" w:firstLine="426"/>
        <w:rPr>
          <w:sz w:val="28"/>
          <w:szCs w:val="28"/>
        </w:rPr>
      </w:pPr>
      <w:r w:rsidRPr="00945E6C">
        <w:rPr>
          <w:sz w:val="28"/>
          <w:szCs w:val="28"/>
        </w:rPr>
        <w:t>формулирование</w:t>
      </w:r>
      <w:r w:rsidRPr="00945E6C">
        <w:rPr>
          <w:spacing w:val="-6"/>
          <w:sz w:val="28"/>
          <w:szCs w:val="28"/>
        </w:rPr>
        <w:t xml:space="preserve"> </w:t>
      </w:r>
      <w:r w:rsidRPr="00945E6C">
        <w:rPr>
          <w:sz w:val="28"/>
          <w:szCs w:val="28"/>
        </w:rPr>
        <w:t>темы</w:t>
      </w:r>
      <w:r w:rsidRPr="00945E6C">
        <w:rPr>
          <w:spacing w:val="-2"/>
          <w:sz w:val="28"/>
          <w:szCs w:val="28"/>
        </w:rPr>
        <w:t xml:space="preserve"> проекта;</w:t>
      </w:r>
    </w:p>
    <w:p w14:paraId="23BCE96C" w14:textId="77777777" w:rsidR="007F7A76" w:rsidRPr="00945E6C" w:rsidRDefault="00545477" w:rsidP="00945E6C">
      <w:pPr>
        <w:pStyle w:val="a5"/>
        <w:tabs>
          <w:tab w:val="left" w:pos="142"/>
        </w:tabs>
        <w:ind w:left="0" w:right="3" w:firstLine="426"/>
        <w:rPr>
          <w:sz w:val="28"/>
          <w:szCs w:val="28"/>
        </w:rPr>
      </w:pPr>
      <w:r w:rsidRPr="00945E6C">
        <w:rPr>
          <w:sz w:val="28"/>
          <w:szCs w:val="28"/>
        </w:rPr>
        <w:t>постановка</w:t>
      </w:r>
      <w:r w:rsidRPr="00945E6C">
        <w:rPr>
          <w:spacing w:val="-3"/>
          <w:sz w:val="28"/>
          <w:szCs w:val="28"/>
        </w:rPr>
        <w:t xml:space="preserve"> </w:t>
      </w:r>
      <w:r w:rsidRPr="00945E6C">
        <w:rPr>
          <w:sz w:val="28"/>
          <w:szCs w:val="28"/>
        </w:rPr>
        <w:t>цели</w:t>
      </w:r>
      <w:r w:rsidRPr="00945E6C">
        <w:rPr>
          <w:spacing w:val="-1"/>
          <w:sz w:val="28"/>
          <w:szCs w:val="28"/>
        </w:rPr>
        <w:t xml:space="preserve"> </w:t>
      </w:r>
      <w:r w:rsidRPr="00945E6C">
        <w:rPr>
          <w:sz w:val="28"/>
          <w:szCs w:val="28"/>
        </w:rPr>
        <w:t>и</w:t>
      </w:r>
      <w:r w:rsidRPr="00945E6C">
        <w:rPr>
          <w:spacing w:val="-2"/>
          <w:sz w:val="28"/>
          <w:szCs w:val="28"/>
        </w:rPr>
        <w:t xml:space="preserve"> </w:t>
      </w:r>
      <w:r w:rsidRPr="00945E6C">
        <w:rPr>
          <w:sz w:val="28"/>
          <w:szCs w:val="28"/>
        </w:rPr>
        <w:t>задач</w:t>
      </w:r>
      <w:r w:rsidRPr="00945E6C">
        <w:rPr>
          <w:spacing w:val="-2"/>
          <w:sz w:val="28"/>
          <w:szCs w:val="28"/>
        </w:rPr>
        <w:t xml:space="preserve"> проекта;</w:t>
      </w:r>
    </w:p>
    <w:p w14:paraId="2153A336" w14:textId="77777777" w:rsidR="007F7A76" w:rsidRPr="00945E6C" w:rsidRDefault="00545477" w:rsidP="00945E6C">
      <w:pPr>
        <w:pStyle w:val="a5"/>
        <w:tabs>
          <w:tab w:val="left" w:pos="142"/>
        </w:tabs>
        <w:ind w:left="0" w:right="3" w:firstLine="426"/>
        <w:rPr>
          <w:sz w:val="28"/>
          <w:szCs w:val="28"/>
        </w:rPr>
      </w:pPr>
      <w:r w:rsidRPr="00945E6C">
        <w:rPr>
          <w:sz w:val="28"/>
          <w:szCs w:val="28"/>
        </w:rPr>
        <w:t>составление</w:t>
      </w:r>
      <w:r w:rsidRPr="00945E6C">
        <w:rPr>
          <w:spacing w:val="-4"/>
          <w:sz w:val="28"/>
          <w:szCs w:val="28"/>
        </w:rPr>
        <w:t xml:space="preserve"> </w:t>
      </w:r>
      <w:r w:rsidRPr="00945E6C">
        <w:rPr>
          <w:sz w:val="28"/>
          <w:szCs w:val="28"/>
        </w:rPr>
        <w:t>плана</w:t>
      </w:r>
      <w:r w:rsidRPr="00945E6C">
        <w:rPr>
          <w:spacing w:val="-3"/>
          <w:sz w:val="28"/>
          <w:szCs w:val="28"/>
        </w:rPr>
        <w:t xml:space="preserve"> </w:t>
      </w:r>
      <w:r w:rsidRPr="00945E6C">
        <w:rPr>
          <w:spacing w:val="-2"/>
          <w:sz w:val="28"/>
          <w:szCs w:val="28"/>
        </w:rPr>
        <w:t>работы;</w:t>
      </w:r>
    </w:p>
    <w:p w14:paraId="20A91354" w14:textId="77777777" w:rsidR="007F7A76" w:rsidRPr="00945E6C" w:rsidRDefault="00545477" w:rsidP="00945E6C">
      <w:pPr>
        <w:pStyle w:val="a5"/>
        <w:tabs>
          <w:tab w:val="left" w:pos="142"/>
        </w:tabs>
        <w:ind w:left="0" w:right="3" w:firstLine="426"/>
        <w:rPr>
          <w:sz w:val="28"/>
          <w:szCs w:val="28"/>
        </w:rPr>
      </w:pPr>
      <w:r w:rsidRPr="00945E6C">
        <w:rPr>
          <w:sz w:val="28"/>
          <w:szCs w:val="28"/>
        </w:rPr>
        <w:t>сбор</w:t>
      </w:r>
      <w:r w:rsidRPr="00945E6C">
        <w:rPr>
          <w:spacing w:val="-1"/>
          <w:sz w:val="28"/>
          <w:szCs w:val="28"/>
        </w:rPr>
        <w:t xml:space="preserve"> </w:t>
      </w:r>
      <w:r w:rsidRPr="00945E6C">
        <w:rPr>
          <w:spacing w:val="-2"/>
          <w:sz w:val="28"/>
          <w:szCs w:val="28"/>
        </w:rPr>
        <w:t>информации/исследование;</w:t>
      </w:r>
    </w:p>
    <w:p w14:paraId="115746A6" w14:textId="77777777" w:rsidR="007F7A76" w:rsidRPr="00945E6C" w:rsidRDefault="00545477" w:rsidP="00945E6C">
      <w:pPr>
        <w:pStyle w:val="a5"/>
        <w:tabs>
          <w:tab w:val="left" w:pos="142"/>
        </w:tabs>
        <w:ind w:left="0" w:right="3" w:firstLine="426"/>
        <w:rPr>
          <w:sz w:val="28"/>
          <w:szCs w:val="28"/>
        </w:rPr>
      </w:pPr>
      <w:r w:rsidRPr="00945E6C">
        <w:rPr>
          <w:sz w:val="28"/>
          <w:szCs w:val="28"/>
        </w:rPr>
        <w:t>выполнение</w:t>
      </w:r>
      <w:r w:rsidRPr="00945E6C">
        <w:rPr>
          <w:spacing w:val="-7"/>
          <w:sz w:val="28"/>
          <w:szCs w:val="28"/>
        </w:rPr>
        <w:t xml:space="preserve"> </w:t>
      </w:r>
      <w:r w:rsidRPr="00945E6C">
        <w:rPr>
          <w:sz w:val="28"/>
          <w:szCs w:val="28"/>
        </w:rPr>
        <w:t>технологического</w:t>
      </w:r>
      <w:r w:rsidRPr="00945E6C">
        <w:rPr>
          <w:spacing w:val="-5"/>
          <w:sz w:val="28"/>
          <w:szCs w:val="28"/>
        </w:rPr>
        <w:t xml:space="preserve"> </w:t>
      </w:r>
      <w:r w:rsidRPr="00945E6C">
        <w:rPr>
          <w:spacing w:val="-2"/>
          <w:sz w:val="28"/>
          <w:szCs w:val="28"/>
        </w:rPr>
        <w:t>этапа;</w:t>
      </w:r>
    </w:p>
    <w:p w14:paraId="5C3E0C92" w14:textId="77777777" w:rsidR="007F7A76" w:rsidRPr="00945E6C" w:rsidRDefault="00545477" w:rsidP="00945E6C">
      <w:pPr>
        <w:pStyle w:val="a5"/>
        <w:tabs>
          <w:tab w:val="left" w:pos="142"/>
        </w:tabs>
        <w:ind w:left="0" w:right="3" w:firstLine="426"/>
        <w:rPr>
          <w:sz w:val="28"/>
          <w:szCs w:val="28"/>
        </w:rPr>
      </w:pPr>
      <w:r w:rsidRPr="00945E6C">
        <w:rPr>
          <w:sz w:val="28"/>
          <w:szCs w:val="28"/>
        </w:rPr>
        <w:t>подготовка</w:t>
      </w:r>
      <w:r w:rsidRPr="00945E6C">
        <w:rPr>
          <w:spacing w:val="-1"/>
          <w:sz w:val="28"/>
          <w:szCs w:val="28"/>
        </w:rPr>
        <w:t xml:space="preserve"> </w:t>
      </w:r>
      <w:r w:rsidRPr="00945E6C">
        <w:rPr>
          <w:sz w:val="28"/>
          <w:szCs w:val="28"/>
        </w:rPr>
        <w:t>и</w:t>
      </w:r>
      <w:r w:rsidRPr="00945E6C">
        <w:rPr>
          <w:spacing w:val="-2"/>
          <w:sz w:val="28"/>
          <w:szCs w:val="28"/>
        </w:rPr>
        <w:t xml:space="preserve"> </w:t>
      </w:r>
      <w:r w:rsidRPr="00945E6C">
        <w:rPr>
          <w:sz w:val="28"/>
          <w:szCs w:val="28"/>
        </w:rPr>
        <w:t xml:space="preserve">защита </w:t>
      </w:r>
      <w:r w:rsidRPr="00945E6C">
        <w:rPr>
          <w:spacing w:val="-2"/>
          <w:sz w:val="28"/>
          <w:szCs w:val="28"/>
        </w:rPr>
        <w:t>проекта;</w:t>
      </w:r>
    </w:p>
    <w:p w14:paraId="537514B4" w14:textId="77777777" w:rsidR="007F7A76" w:rsidRPr="00945E6C" w:rsidRDefault="00545477" w:rsidP="00945E6C">
      <w:pPr>
        <w:pStyle w:val="a5"/>
        <w:tabs>
          <w:tab w:val="left" w:pos="142"/>
        </w:tabs>
        <w:ind w:left="0" w:right="3" w:firstLine="426"/>
        <w:rPr>
          <w:sz w:val="28"/>
          <w:szCs w:val="28"/>
        </w:rPr>
      </w:pPr>
      <w:r w:rsidRPr="00945E6C">
        <w:rPr>
          <w:sz w:val="28"/>
          <w:szCs w:val="28"/>
        </w:rPr>
        <w:t>рефлексия,</w:t>
      </w:r>
      <w:r w:rsidRPr="00945E6C">
        <w:rPr>
          <w:spacing w:val="-5"/>
          <w:sz w:val="28"/>
          <w:szCs w:val="28"/>
        </w:rPr>
        <w:t xml:space="preserve"> </w:t>
      </w:r>
      <w:r w:rsidRPr="00945E6C">
        <w:rPr>
          <w:sz w:val="28"/>
          <w:szCs w:val="28"/>
        </w:rPr>
        <w:t>анализ</w:t>
      </w:r>
      <w:r w:rsidRPr="00945E6C">
        <w:rPr>
          <w:spacing w:val="-3"/>
          <w:sz w:val="28"/>
          <w:szCs w:val="28"/>
        </w:rPr>
        <w:t xml:space="preserve"> </w:t>
      </w:r>
      <w:r w:rsidRPr="00945E6C">
        <w:rPr>
          <w:sz w:val="28"/>
          <w:szCs w:val="28"/>
        </w:rPr>
        <w:t>результатов</w:t>
      </w:r>
      <w:r w:rsidRPr="00945E6C">
        <w:rPr>
          <w:spacing w:val="-3"/>
          <w:sz w:val="28"/>
          <w:szCs w:val="28"/>
        </w:rPr>
        <w:t xml:space="preserve"> </w:t>
      </w:r>
      <w:r w:rsidRPr="00945E6C">
        <w:rPr>
          <w:sz w:val="28"/>
          <w:szCs w:val="28"/>
        </w:rPr>
        <w:t>выполнения</w:t>
      </w:r>
      <w:r w:rsidRPr="00945E6C">
        <w:rPr>
          <w:spacing w:val="-3"/>
          <w:sz w:val="28"/>
          <w:szCs w:val="28"/>
        </w:rPr>
        <w:t xml:space="preserve"> </w:t>
      </w:r>
      <w:r w:rsidRPr="00945E6C">
        <w:rPr>
          <w:sz w:val="28"/>
          <w:szCs w:val="28"/>
        </w:rPr>
        <w:t>проекта,</w:t>
      </w:r>
      <w:r w:rsidRPr="00945E6C">
        <w:rPr>
          <w:spacing w:val="-3"/>
          <w:sz w:val="28"/>
          <w:szCs w:val="28"/>
        </w:rPr>
        <w:t xml:space="preserve"> </w:t>
      </w:r>
      <w:r w:rsidRPr="00945E6C">
        <w:rPr>
          <w:sz w:val="28"/>
          <w:szCs w:val="28"/>
        </w:rPr>
        <w:t>оценка</w:t>
      </w:r>
      <w:r w:rsidRPr="00945E6C">
        <w:rPr>
          <w:spacing w:val="-4"/>
          <w:sz w:val="28"/>
          <w:szCs w:val="28"/>
        </w:rPr>
        <w:t xml:space="preserve"> </w:t>
      </w:r>
      <w:r w:rsidRPr="00945E6C">
        <w:rPr>
          <w:sz w:val="28"/>
          <w:szCs w:val="28"/>
        </w:rPr>
        <w:t>качества</w:t>
      </w:r>
      <w:r w:rsidRPr="00945E6C">
        <w:rPr>
          <w:spacing w:val="-1"/>
          <w:sz w:val="28"/>
          <w:szCs w:val="28"/>
        </w:rPr>
        <w:t xml:space="preserve"> </w:t>
      </w:r>
      <w:r w:rsidRPr="00945E6C">
        <w:rPr>
          <w:spacing w:val="-2"/>
          <w:sz w:val="28"/>
          <w:szCs w:val="28"/>
        </w:rPr>
        <w:t>выполнения.</w:t>
      </w:r>
    </w:p>
    <w:p w14:paraId="4DA82B29" w14:textId="77777777" w:rsidR="007F7A76" w:rsidRPr="00945E6C" w:rsidRDefault="00545477" w:rsidP="00945E6C">
      <w:pPr>
        <w:pStyle w:val="a3"/>
        <w:ind w:left="142" w:right="3" w:firstLine="566"/>
        <w:rPr>
          <w:sz w:val="28"/>
          <w:szCs w:val="28"/>
        </w:rPr>
      </w:pPr>
      <w:r w:rsidRPr="00945E6C">
        <w:rPr>
          <w:sz w:val="28"/>
          <w:szCs w:val="28"/>
        </w:rPr>
        <w:t>При организации ПД необходимо учитывать, что в любом проекте должна присутствовать</w:t>
      </w:r>
      <w:r w:rsidRPr="00945E6C">
        <w:rPr>
          <w:spacing w:val="-12"/>
          <w:sz w:val="28"/>
          <w:szCs w:val="28"/>
        </w:rPr>
        <w:t xml:space="preserve"> </w:t>
      </w:r>
      <w:r w:rsidRPr="00945E6C">
        <w:rPr>
          <w:sz w:val="28"/>
          <w:szCs w:val="28"/>
        </w:rPr>
        <w:t>исследовательская</w:t>
      </w:r>
      <w:r w:rsidRPr="00945E6C">
        <w:rPr>
          <w:spacing w:val="-13"/>
          <w:sz w:val="28"/>
          <w:szCs w:val="28"/>
        </w:rPr>
        <w:t xml:space="preserve"> </w:t>
      </w:r>
      <w:r w:rsidRPr="00945E6C">
        <w:rPr>
          <w:sz w:val="28"/>
          <w:szCs w:val="28"/>
        </w:rPr>
        <w:t>составляющая,</w:t>
      </w:r>
      <w:r w:rsidRPr="00945E6C">
        <w:rPr>
          <w:spacing w:val="-14"/>
          <w:sz w:val="28"/>
          <w:szCs w:val="28"/>
        </w:rPr>
        <w:t xml:space="preserve"> </w:t>
      </w:r>
      <w:r w:rsidRPr="00945E6C">
        <w:rPr>
          <w:sz w:val="28"/>
          <w:szCs w:val="28"/>
        </w:rPr>
        <w:t>в</w:t>
      </w:r>
      <w:r w:rsidRPr="00945E6C">
        <w:rPr>
          <w:spacing w:val="-14"/>
          <w:sz w:val="28"/>
          <w:szCs w:val="28"/>
        </w:rPr>
        <w:t xml:space="preserve"> </w:t>
      </w:r>
      <w:r w:rsidRPr="00945E6C">
        <w:rPr>
          <w:sz w:val="28"/>
          <w:szCs w:val="28"/>
        </w:rPr>
        <w:t>связи</w:t>
      </w:r>
      <w:r w:rsidRPr="00945E6C">
        <w:rPr>
          <w:spacing w:val="-12"/>
          <w:sz w:val="28"/>
          <w:szCs w:val="28"/>
        </w:rPr>
        <w:t xml:space="preserve"> </w:t>
      </w:r>
      <w:r w:rsidRPr="00945E6C">
        <w:rPr>
          <w:sz w:val="28"/>
          <w:szCs w:val="28"/>
        </w:rPr>
        <w:t>с</w:t>
      </w:r>
      <w:r w:rsidRPr="00945E6C">
        <w:rPr>
          <w:spacing w:val="-14"/>
          <w:sz w:val="28"/>
          <w:szCs w:val="28"/>
        </w:rPr>
        <w:t xml:space="preserve"> </w:t>
      </w:r>
      <w:r w:rsidRPr="00945E6C">
        <w:rPr>
          <w:sz w:val="28"/>
          <w:szCs w:val="28"/>
        </w:rPr>
        <w:t>чем</w:t>
      </w:r>
      <w:r w:rsidRPr="00945E6C">
        <w:rPr>
          <w:spacing w:val="-14"/>
          <w:sz w:val="28"/>
          <w:szCs w:val="28"/>
        </w:rPr>
        <w:t xml:space="preserve"> </w:t>
      </w:r>
      <w:r w:rsidRPr="00945E6C">
        <w:rPr>
          <w:sz w:val="28"/>
          <w:szCs w:val="28"/>
        </w:rPr>
        <w:t>обучающиеся</w:t>
      </w:r>
      <w:r w:rsidRPr="00945E6C">
        <w:rPr>
          <w:spacing w:val="-13"/>
          <w:sz w:val="28"/>
          <w:szCs w:val="28"/>
        </w:rPr>
        <w:t xml:space="preserve"> </w:t>
      </w:r>
      <w:r w:rsidRPr="00945E6C">
        <w:rPr>
          <w:sz w:val="28"/>
          <w:szCs w:val="28"/>
        </w:rPr>
        <w:t>должны</w:t>
      </w:r>
      <w:r w:rsidRPr="00945E6C">
        <w:rPr>
          <w:spacing w:val="-14"/>
          <w:sz w:val="28"/>
          <w:szCs w:val="28"/>
        </w:rPr>
        <w:t xml:space="preserve"> </w:t>
      </w:r>
      <w:r w:rsidRPr="00945E6C">
        <w:rPr>
          <w:sz w:val="28"/>
          <w:szCs w:val="28"/>
        </w:rPr>
        <w:t>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478CA1B4" w14:textId="77777777" w:rsidR="007F7A76" w:rsidRPr="00945E6C" w:rsidRDefault="00545477" w:rsidP="00945E6C">
      <w:pPr>
        <w:pStyle w:val="3"/>
        <w:tabs>
          <w:tab w:val="left" w:pos="9214"/>
        </w:tabs>
        <w:spacing w:line="240" w:lineRule="auto"/>
        <w:ind w:left="0" w:right="3"/>
        <w:rPr>
          <w:sz w:val="28"/>
          <w:szCs w:val="28"/>
        </w:rPr>
      </w:pPr>
      <w:r w:rsidRPr="00945E6C">
        <w:rPr>
          <w:sz w:val="28"/>
          <w:szCs w:val="28"/>
        </w:rPr>
        <w:t>Особенности</w:t>
      </w:r>
      <w:r w:rsidRPr="00945E6C">
        <w:rPr>
          <w:spacing w:val="-6"/>
          <w:sz w:val="28"/>
          <w:szCs w:val="28"/>
        </w:rPr>
        <w:t xml:space="preserve"> </w:t>
      </w:r>
      <w:r w:rsidRPr="00945E6C">
        <w:rPr>
          <w:sz w:val="28"/>
          <w:szCs w:val="28"/>
        </w:rPr>
        <w:t>организации</w:t>
      </w:r>
      <w:r w:rsidRPr="00945E6C">
        <w:rPr>
          <w:spacing w:val="-6"/>
          <w:sz w:val="28"/>
          <w:szCs w:val="28"/>
        </w:rPr>
        <w:t xml:space="preserve"> </w:t>
      </w:r>
      <w:r w:rsidRPr="00945E6C">
        <w:rPr>
          <w:sz w:val="28"/>
          <w:szCs w:val="28"/>
        </w:rPr>
        <w:t>проектной</w:t>
      </w:r>
      <w:r w:rsidRPr="00945E6C">
        <w:rPr>
          <w:spacing w:val="-4"/>
          <w:sz w:val="28"/>
          <w:szCs w:val="28"/>
        </w:rPr>
        <w:t xml:space="preserve"> </w:t>
      </w:r>
      <w:r w:rsidRPr="00945E6C">
        <w:rPr>
          <w:sz w:val="28"/>
          <w:szCs w:val="28"/>
        </w:rPr>
        <w:t>деятельности</w:t>
      </w:r>
      <w:r w:rsidRPr="00945E6C">
        <w:rPr>
          <w:spacing w:val="-3"/>
          <w:sz w:val="28"/>
          <w:szCs w:val="28"/>
        </w:rPr>
        <w:t xml:space="preserve"> </w:t>
      </w:r>
      <w:r w:rsidRPr="00945E6C">
        <w:rPr>
          <w:sz w:val="28"/>
          <w:szCs w:val="28"/>
        </w:rPr>
        <w:t>в</w:t>
      </w:r>
      <w:r w:rsidRPr="00945E6C">
        <w:rPr>
          <w:spacing w:val="-4"/>
          <w:sz w:val="28"/>
          <w:szCs w:val="28"/>
        </w:rPr>
        <w:t xml:space="preserve"> </w:t>
      </w:r>
      <w:r w:rsidRPr="00945E6C">
        <w:rPr>
          <w:sz w:val="28"/>
          <w:szCs w:val="28"/>
        </w:rPr>
        <w:t>рамках</w:t>
      </w:r>
      <w:r w:rsidRPr="00945E6C">
        <w:rPr>
          <w:spacing w:val="-3"/>
          <w:sz w:val="28"/>
          <w:szCs w:val="28"/>
        </w:rPr>
        <w:t xml:space="preserve"> </w:t>
      </w:r>
      <w:r w:rsidRPr="00945E6C">
        <w:rPr>
          <w:spacing w:val="-2"/>
          <w:sz w:val="28"/>
          <w:szCs w:val="28"/>
        </w:rPr>
        <w:t>урочной</w:t>
      </w:r>
    </w:p>
    <w:p w14:paraId="7924601C" w14:textId="77777777" w:rsidR="007F7A76" w:rsidRPr="00945E6C" w:rsidRDefault="00545477" w:rsidP="00945E6C">
      <w:pPr>
        <w:pStyle w:val="3"/>
        <w:spacing w:before="0"/>
        <w:ind w:left="143" w:right="3"/>
        <w:rPr>
          <w:sz w:val="28"/>
          <w:szCs w:val="28"/>
        </w:rPr>
      </w:pPr>
      <w:r w:rsidRPr="00945E6C">
        <w:rPr>
          <w:spacing w:val="-2"/>
          <w:sz w:val="28"/>
          <w:szCs w:val="28"/>
        </w:rPr>
        <w:t>деятельности</w:t>
      </w:r>
    </w:p>
    <w:p w14:paraId="03881DB1" w14:textId="77777777" w:rsidR="007F7A76" w:rsidRPr="00945E6C" w:rsidRDefault="00545477" w:rsidP="00945E6C">
      <w:pPr>
        <w:pStyle w:val="a3"/>
        <w:ind w:left="142" w:right="3" w:firstLine="566"/>
        <w:rPr>
          <w:sz w:val="28"/>
          <w:szCs w:val="28"/>
        </w:rPr>
      </w:pPr>
      <w:r w:rsidRPr="00945E6C">
        <w:rPr>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17E7CB2C" w14:textId="77777777" w:rsidR="007F7A76" w:rsidRPr="00945E6C" w:rsidRDefault="00545477" w:rsidP="00945E6C">
      <w:pPr>
        <w:pStyle w:val="a3"/>
        <w:ind w:left="142" w:right="3" w:firstLine="566"/>
        <w:rPr>
          <w:sz w:val="28"/>
          <w:szCs w:val="28"/>
        </w:rPr>
      </w:pPr>
      <w:r w:rsidRPr="00945E6C">
        <w:rPr>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26A0F7B" w14:textId="77777777" w:rsidR="007F7A76" w:rsidRPr="00945E6C" w:rsidRDefault="00545477" w:rsidP="00945E6C">
      <w:pPr>
        <w:pStyle w:val="a5"/>
        <w:tabs>
          <w:tab w:val="left" w:pos="426"/>
        </w:tabs>
        <w:ind w:left="425" w:right="3" w:firstLine="0"/>
        <w:rPr>
          <w:sz w:val="28"/>
          <w:szCs w:val="28"/>
        </w:rPr>
      </w:pPr>
      <w:r w:rsidRPr="00945E6C">
        <w:rPr>
          <w:sz w:val="28"/>
          <w:szCs w:val="28"/>
        </w:rPr>
        <w:t>предметные</w:t>
      </w:r>
      <w:r w:rsidRPr="00945E6C">
        <w:rPr>
          <w:spacing w:val="-4"/>
          <w:sz w:val="28"/>
          <w:szCs w:val="28"/>
        </w:rPr>
        <w:t xml:space="preserve"> </w:t>
      </w:r>
      <w:r w:rsidRPr="00945E6C">
        <w:rPr>
          <w:spacing w:val="-2"/>
          <w:sz w:val="28"/>
          <w:szCs w:val="28"/>
        </w:rPr>
        <w:t>проекты;</w:t>
      </w:r>
    </w:p>
    <w:p w14:paraId="29E0B9E0" w14:textId="77777777" w:rsidR="007F7A76" w:rsidRPr="00945E6C" w:rsidRDefault="00545477" w:rsidP="00945E6C">
      <w:pPr>
        <w:pStyle w:val="a5"/>
        <w:tabs>
          <w:tab w:val="left" w:pos="426"/>
        </w:tabs>
        <w:ind w:left="425" w:right="3" w:firstLine="0"/>
        <w:rPr>
          <w:sz w:val="28"/>
          <w:szCs w:val="28"/>
        </w:rPr>
      </w:pPr>
      <w:r w:rsidRPr="00945E6C">
        <w:rPr>
          <w:sz w:val="28"/>
          <w:szCs w:val="28"/>
        </w:rPr>
        <w:t>метапредметные</w:t>
      </w:r>
      <w:r w:rsidRPr="00945E6C">
        <w:rPr>
          <w:spacing w:val="-6"/>
          <w:sz w:val="28"/>
          <w:szCs w:val="28"/>
        </w:rPr>
        <w:t xml:space="preserve"> </w:t>
      </w:r>
      <w:r w:rsidRPr="00945E6C">
        <w:rPr>
          <w:spacing w:val="-2"/>
          <w:sz w:val="28"/>
          <w:szCs w:val="28"/>
        </w:rPr>
        <w:t>проекты.</w:t>
      </w:r>
    </w:p>
    <w:p w14:paraId="2D479833" w14:textId="77777777" w:rsidR="007F7A76" w:rsidRPr="00945E6C" w:rsidRDefault="00545477" w:rsidP="00945E6C">
      <w:pPr>
        <w:pStyle w:val="a3"/>
        <w:ind w:left="142" w:right="3" w:firstLine="566"/>
        <w:rPr>
          <w:sz w:val="28"/>
          <w:szCs w:val="28"/>
        </w:rPr>
      </w:pPr>
      <w:r w:rsidRPr="00945E6C">
        <w:rPr>
          <w:sz w:val="28"/>
          <w:szCs w:val="28"/>
        </w:rPr>
        <w:t xml:space="preserve">В отличие от предметных проектов, нацеленных на решение задач предметного обучения, метапредметные проекты могут быть сориентированы на </w:t>
      </w:r>
      <w:r w:rsidRPr="00945E6C">
        <w:rPr>
          <w:sz w:val="28"/>
          <w:szCs w:val="28"/>
        </w:rPr>
        <w:lastRenderedPageBreak/>
        <w:t>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2EA69D7E" w14:textId="77777777" w:rsidR="007F7A76" w:rsidRPr="00945E6C" w:rsidRDefault="00545477" w:rsidP="00945E6C">
      <w:pPr>
        <w:pStyle w:val="a3"/>
        <w:ind w:left="708" w:right="3"/>
        <w:rPr>
          <w:sz w:val="28"/>
          <w:szCs w:val="28"/>
        </w:rPr>
      </w:pPr>
      <w:r w:rsidRPr="00945E6C">
        <w:rPr>
          <w:sz w:val="28"/>
          <w:szCs w:val="28"/>
        </w:rPr>
        <w:t>Формы</w:t>
      </w:r>
      <w:r w:rsidRPr="00945E6C">
        <w:rPr>
          <w:spacing w:val="-7"/>
          <w:sz w:val="28"/>
          <w:szCs w:val="28"/>
        </w:rPr>
        <w:t xml:space="preserve"> </w:t>
      </w:r>
      <w:r w:rsidRPr="00945E6C">
        <w:rPr>
          <w:sz w:val="28"/>
          <w:szCs w:val="28"/>
        </w:rPr>
        <w:t>организации</w:t>
      </w:r>
      <w:r w:rsidRPr="00945E6C">
        <w:rPr>
          <w:spacing w:val="-3"/>
          <w:sz w:val="28"/>
          <w:szCs w:val="28"/>
        </w:rPr>
        <w:t xml:space="preserve"> </w:t>
      </w:r>
      <w:r w:rsidRPr="00945E6C">
        <w:rPr>
          <w:sz w:val="28"/>
          <w:szCs w:val="28"/>
        </w:rPr>
        <w:t>проектной</w:t>
      </w:r>
      <w:r w:rsidRPr="00945E6C">
        <w:rPr>
          <w:spacing w:val="-3"/>
          <w:sz w:val="28"/>
          <w:szCs w:val="28"/>
        </w:rPr>
        <w:t xml:space="preserve"> </w:t>
      </w:r>
      <w:r w:rsidRPr="00945E6C">
        <w:rPr>
          <w:sz w:val="28"/>
          <w:szCs w:val="28"/>
        </w:rPr>
        <w:t>деятельности</w:t>
      </w:r>
      <w:r w:rsidRPr="00945E6C">
        <w:rPr>
          <w:spacing w:val="-2"/>
          <w:sz w:val="28"/>
          <w:szCs w:val="28"/>
        </w:rPr>
        <w:t xml:space="preserve"> </w:t>
      </w:r>
      <w:r w:rsidRPr="00945E6C">
        <w:rPr>
          <w:sz w:val="28"/>
          <w:szCs w:val="28"/>
        </w:rPr>
        <w:t>обучающихся</w:t>
      </w:r>
      <w:r w:rsidRPr="00945E6C">
        <w:rPr>
          <w:spacing w:val="-3"/>
          <w:sz w:val="28"/>
          <w:szCs w:val="28"/>
        </w:rPr>
        <w:t xml:space="preserve"> </w:t>
      </w:r>
      <w:r w:rsidRPr="00945E6C">
        <w:rPr>
          <w:sz w:val="28"/>
          <w:szCs w:val="28"/>
        </w:rPr>
        <w:t>могут</w:t>
      </w:r>
      <w:r w:rsidRPr="00945E6C">
        <w:rPr>
          <w:spacing w:val="-3"/>
          <w:sz w:val="28"/>
          <w:szCs w:val="28"/>
        </w:rPr>
        <w:t xml:space="preserve"> </w:t>
      </w:r>
      <w:r w:rsidRPr="00945E6C">
        <w:rPr>
          <w:sz w:val="28"/>
          <w:szCs w:val="28"/>
        </w:rPr>
        <w:t>быть</w:t>
      </w:r>
      <w:r w:rsidRPr="00945E6C">
        <w:rPr>
          <w:spacing w:val="-3"/>
          <w:sz w:val="28"/>
          <w:szCs w:val="28"/>
        </w:rPr>
        <w:t xml:space="preserve"> </w:t>
      </w:r>
      <w:r w:rsidRPr="00945E6C">
        <w:rPr>
          <w:spacing w:val="-2"/>
          <w:sz w:val="28"/>
          <w:szCs w:val="28"/>
        </w:rPr>
        <w:t>следующие:</w:t>
      </w:r>
    </w:p>
    <w:p w14:paraId="48F4B0C2" w14:textId="77777777" w:rsidR="007F7A76" w:rsidRPr="00945E6C" w:rsidRDefault="00545477" w:rsidP="00945E6C">
      <w:pPr>
        <w:pStyle w:val="a5"/>
        <w:tabs>
          <w:tab w:val="left" w:pos="569"/>
        </w:tabs>
        <w:ind w:left="569" w:right="3" w:hanging="427"/>
        <w:rPr>
          <w:sz w:val="28"/>
          <w:szCs w:val="28"/>
        </w:rPr>
      </w:pPr>
      <w:proofErr w:type="spellStart"/>
      <w:r w:rsidRPr="00945E6C">
        <w:rPr>
          <w:sz w:val="28"/>
          <w:szCs w:val="28"/>
        </w:rPr>
        <w:t>монопроект</w:t>
      </w:r>
      <w:proofErr w:type="spellEnd"/>
      <w:r w:rsidRPr="00945E6C">
        <w:rPr>
          <w:spacing w:val="-7"/>
          <w:sz w:val="28"/>
          <w:szCs w:val="28"/>
        </w:rPr>
        <w:t xml:space="preserve"> </w:t>
      </w:r>
      <w:r w:rsidRPr="00945E6C">
        <w:rPr>
          <w:sz w:val="28"/>
          <w:szCs w:val="28"/>
        </w:rPr>
        <w:t>(использование</w:t>
      </w:r>
      <w:r w:rsidRPr="00945E6C">
        <w:rPr>
          <w:spacing w:val="-4"/>
          <w:sz w:val="28"/>
          <w:szCs w:val="28"/>
        </w:rPr>
        <w:t xml:space="preserve"> </w:t>
      </w:r>
      <w:r w:rsidRPr="00945E6C">
        <w:rPr>
          <w:sz w:val="28"/>
          <w:szCs w:val="28"/>
        </w:rPr>
        <w:t>содержания</w:t>
      </w:r>
      <w:r w:rsidRPr="00945E6C">
        <w:rPr>
          <w:spacing w:val="-4"/>
          <w:sz w:val="28"/>
          <w:szCs w:val="28"/>
        </w:rPr>
        <w:t xml:space="preserve"> </w:t>
      </w:r>
      <w:r w:rsidRPr="00945E6C">
        <w:rPr>
          <w:sz w:val="28"/>
          <w:szCs w:val="28"/>
        </w:rPr>
        <w:t>одного</w:t>
      </w:r>
      <w:r w:rsidRPr="00945E6C">
        <w:rPr>
          <w:spacing w:val="-4"/>
          <w:sz w:val="28"/>
          <w:szCs w:val="28"/>
        </w:rPr>
        <w:t xml:space="preserve"> </w:t>
      </w:r>
      <w:r w:rsidRPr="00945E6C">
        <w:rPr>
          <w:spacing w:val="-2"/>
          <w:sz w:val="28"/>
          <w:szCs w:val="28"/>
        </w:rPr>
        <w:t>предмета);</w:t>
      </w:r>
    </w:p>
    <w:p w14:paraId="6E2DCEFA" w14:textId="77777777" w:rsidR="007F7A76" w:rsidRPr="00945E6C" w:rsidRDefault="00545477" w:rsidP="00945E6C">
      <w:pPr>
        <w:pStyle w:val="a5"/>
        <w:tabs>
          <w:tab w:val="left" w:pos="569"/>
        </w:tabs>
        <w:ind w:left="569" w:right="3" w:hanging="427"/>
        <w:rPr>
          <w:sz w:val="28"/>
          <w:szCs w:val="28"/>
        </w:rPr>
      </w:pPr>
      <w:r w:rsidRPr="00945E6C">
        <w:rPr>
          <w:sz w:val="28"/>
          <w:szCs w:val="28"/>
        </w:rPr>
        <w:t>межпредметный проект (использование интегрированного знания и способов учебной деятельности различных предметов);</w:t>
      </w:r>
    </w:p>
    <w:p w14:paraId="6E6A381D" w14:textId="77777777" w:rsidR="007F7A76" w:rsidRPr="00945E6C" w:rsidRDefault="00545477" w:rsidP="00945E6C">
      <w:pPr>
        <w:pStyle w:val="a5"/>
        <w:tabs>
          <w:tab w:val="left" w:pos="569"/>
        </w:tabs>
        <w:ind w:left="569" w:right="3" w:hanging="427"/>
        <w:rPr>
          <w:sz w:val="28"/>
          <w:szCs w:val="28"/>
        </w:rPr>
      </w:pPr>
      <w:proofErr w:type="spellStart"/>
      <w:r w:rsidRPr="00945E6C">
        <w:rPr>
          <w:sz w:val="28"/>
          <w:szCs w:val="28"/>
        </w:rPr>
        <w:t>метапроект</w:t>
      </w:r>
      <w:proofErr w:type="spellEnd"/>
      <w:r w:rsidRPr="00945E6C">
        <w:rPr>
          <w:sz w:val="28"/>
          <w:szCs w:val="28"/>
        </w:rPr>
        <w:t xml:space="preserve"> (использование областей знания и методов деятельности, выходящих за рамки предметного обучения).</w:t>
      </w:r>
    </w:p>
    <w:p w14:paraId="7BF7B4EE" w14:textId="77777777" w:rsidR="007F7A76" w:rsidRPr="00945E6C" w:rsidRDefault="00545477" w:rsidP="00945E6C">
      <w:pPr>
        <w:pStyle w:val="a3"/>
        <w:ind w:left="142" w:right="3" w:firstLine="566"/>
        <w:rPr>
          <w:sz w:val="28"/>
          <w:szCs w:val="28"/>
        </w:rPr>
      </w:pPr>
      <w:r w:rsidRPr="00945E6C">
        <w:rPr>
          <w:sz w:val="28"/>
          <w:szCs w:val="28"/>
        </w:rPr>
        <w:t>В</w:t>
      </w:r>
      <w:r w:rsidRPr="00945E6C">
        <w:rPr>
          <w:spacing w:val="-1"/>
          <w:sz w:val="28"/>
          <w:szCs w:val="28"/>
        </w:rPr>
        <w:t xml:space="preserve"> </w:t>
      </w:r>
      <w:r w:rsidRPr="00945E6C">
        <w:rPr>
          <w:sz w:val="28"/>
          <w:szCs w:val="28"/>
        </w:rPr>
        <w:t>связи с недостаточностью времени на реализацию</w:t>
      </w:r>
      <w:r w:rsidRPr="00945E6C">
        <w:rPr>
          <w:spacing w:val="-1"/>
          <w:sz w:val="28"/>
          <w:szCs w:val="28"/>
        </w:rPr>
        <w:t xml:space="preserve"> </w:t>
      </w:r>
      <w:r w:rsidRPr="00945E6C">
        <w:rPr>
          <w:sz w:val="28"/>
          <w:szCs w:val="28"/>
        </w:rPr>
        <w:t xml:space="preserve">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945E6C">
        <w:rPr>
          <w:sz w:val="28"/>
          <w:szCs w:val="28"/>
        </w:rPr>
        <w:t>практикоориентированных</w:t>
      </w:r>
      <w:proofErr w:type="spellEnd"/>
      <w:r w:rsidRPr="00945E6C">
        <w:rPr>
          <w:sz w:val="28"/>
          <w:szCs w:val="28"/>
        </w:rPr>
        <w:t xml:space="preserve"> проблем:</w:t>
      </w:r>
    </w:p>
    <w:p w14:paraId="68E50D2A"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Какое</w:t>
      </w:r>
      <w:r w:rsidRPr="00945E6C">
        <w:rPr>
          <w:spacing w:val="-3"/>
          <w:sz w:val="28"/>
          <w:szCs w:val="28"/>
        </w:rPr>
        <w:t xml:space="preserve"> </w:t>
      </w:r>
      <w:r w:rsidRPr="00945E6C">
        <w:rPr>
          <w:sz w:val="28"/>
          <w:szCs w:val="28"/>
        </w:rPr>
        <w:t>средство</w:t>
      </w:r>
      <w:r w:rsidRPr="00945E6C">
        <w:rPr>
          <w:spacing w:val="-1"/>
          <w:sz w:val="28"/>
          <w:szCs w:val="28"/>
        </w:rPr>
        <w:t xml:space="preserve"> </w:t>
      </w:r>
      <w:r w:rsidRPr="00945E6C">
        <w:rPr>
          <w:sz w:val="28"/>
          <w:szCs w:val="28"/>
        </w:rPr>
        <w:t>поможет</w:t>
      </w:r>
      <w:r w:rsidRPr="00945E6C">
        <w:rPr>
          <w:spacing w:val="-2"/>
          <w:sz w:val="28"/>
          <w:szCs w:val="28"/>
        </w:rPr>
        <w:t xml:space="preserve"> </w:t>
      </w:r>
      <w:r w:rsidRPr="00945E6C">
        <w:rPr>
          <w:sz w:val="28"/>
          <w:szCs w:val="28"/>
        </w:rPr>
        <w:t>в</w:t>
      </w:r>
      <w:r w:rsidRPr="00945E6C">
        <w:rPr>
          <w:spacing w:val="-2"/>
          <w:sz w:val="28"/>
          <w:szCs w:val="28"/>
        </w:rPr>
        <w:t xml:space="preserve"> </w:t>
      </w:r>
      <w:r w:rsidRPr="00945E6C">
        <w:rPr>
          <w:sz w:val="28"/>
          <w:szCs w:val="28"/>
        </w:rPr>
        <w:t>решении</w:t>
      </w:r>
      <w:r w:rsidRPr="00945E6C">
        <w:rPr>
          <w:spacing w:val="-2"/>
          <w:sz w:val="28"/>
          <w:szCs w:val="28"/>
        </w:rPr>
        <w:t xml:space="preserve"> </w:t>
      </w:r>
      <w:r w:rsidRPr="00945E6C">
        <w:rPr>
          <w:sz w:val="28"/>
          <w:szCs w:val="28"/>
        </w:rPr>
        <w:t>проблемы...</w:t>
      </w:r>
      <w:r w:rsidRPr="00945E6C">
        <w:rPr>
          <w:spacing w:val="-1"/>
          <w:sz w:val="28"/>
          <w:szCs w:val="28"/>
        </w:rPr>
        <w:t xml:space="preserve"> </w:t>
      </w:r>
      <w:r w:rsidRPr="00945E6C">
        <w:rPr>
          <w:sz w:val="28"/>
          <w:szCs w:val="28"/>
        </w:rPr>
        <w:t>(опишите,</w:t>
      </w:r>
      <w:r w:rsidRPr="00945E6C">
        <w:rPr>
          <w:spacing w:val="-1"/>
          <w:sz w:val="28"/>
          <w:szCs w:val="28"/>
        </w:rPr>
        <w:t xml:space="preserve"> </w:t>
      </w:r>
      <w:r w:rsidRPr="00945E6C">
        <w:rPr>
          <w:spacing w:val="-2"/>
          <w:sz w:val="28"/>
          <w:szCs w:val="28"/>
        </w:rPr>
        <w:t>объясните)?</w:t>
      </w:r>
    </w:p>
    <w:p w14:paraId="3636E418"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Каким</w:t>
      </w:r>
      <w:r w:rsidRPr="00945E6C">
        <w:rPr>
          <w:spacing w:val="-5"/>
          <w:sz w:val="28"/>
          <w:szCs w:val="28"/>
        </w:rPr>
        <w:t xml:space="preserve"> </w:t>
      </w:r>
      <w:r w:rsidRPr="00945E6C">
        <w:rPr>
          <w:sz w:val="28"/>
          <w:szCs w:val="28"/>
        </w:rPr>
        <w:t>должно</w:t>
      </w:r>
      <w:r w:rsidRPr="00945E6C">
        <w:rPr>
          <w:spacing w:val="-2"/>
          <w:sz w:val="28"/>
          <w:szCs w:val="28"/>
        </w:rPr>
        <w:t xml:space="preserve"> </w:t>
      </w:r>
      <w:r w:rsidRPr="00945E6C">
        <w:rPr>
          <w:sz w:val="28"/>
          <w:szCs w:val="28"/>
        </w:rPr>
        <w:t>быть</w:t>
      </w:r>
      <w:r w:rsidRPr="00945E6C">
        <w:rPr>
          <w:spacing w:val="-2"/>
          <w:sz w:val="28"/>
          <w:szCs w:val="28"/>
        </w:rPr>
        <w:t xml:space="preserve"> </w:t>
      </w:r>
      <w:r w:rsidRPr="00945E6C">
        <w:rPr>
          <w:sz w:val="28"/>
          <w:szCs w:val="28"/>
        </w:rPr>
        <w:t>средство</w:t>
      </w:r>
      <w:r w:rsidRPr="00945E6C">
        <w:rPr>
          <w:spacing w:val="-1"/>
          <w:sz w:val="28"/>
          <w:szCs w:val="28"/>
        </w:rPr>
        <w:t xml:space="preserve"> </w:t>
      </w:r>
      <w:r w:rsidRPr="00945E6C">
        <w:rPr>
          <w:sz w:val="28"/>
          <w:szCs w:val="28"/>
        </w:rPr>
        <w:t>для</w:t>
      </w:r>
      <w:r w:rsidRPr="00945E6C">
        <w:rPr>
          <w:spacing w:val="-2"/>
          <w:sz w:val="28"/>
          <w:szCs w:val="28"/>
        </w:rPr>
        <w:t xml:space="preserve"> </w:t>
      </w:r>
      <w:r w:rsidRPr="00945E6C">
        <w:rPr>
          <w:sz w:val="28"/>
          <w:szCs w:val="28"/>
        </w:rPr>
        <w:t>решения</w:t>
      </w:r>
      <w:r w:rsidRPr="00945E6C">
        <w:rPr>
          <w:spacing w:val="-2"/>
          <w:sz w:val="28"/>
          <w:szCs w:val="28"/>
        </w:rPr>
        <w:t xml:space="preserve"> </w:t>
      </w:r>
      <w:r w:rsidRPr="00945E6C">
        <w:rPr>
          <w:sz w:val="28"/>
          <w:szCs w:val="28"/>
        </w:rPr>
        <w:t>проблемы...</w:t>
      </w:r>
      <w:r w:rsidRPr="00945E6C">
        <w:rPr>
          <w:spacing w:val="-2"/>
          <w:sz w:val="28"/>
          <w:szCs w:val="28"/>
        </w:rPr>
        <w:t xml:space="preserve"> </w:t>
      </w:r>
      <w:r w:rsidRPr="00945E6C">
        <w:rPr>
          <w:sz w:val="28"/>
          <w:szCs w:val="28"/>
        </w:rPr>
        <w:t>(опишите,</w:t>
      </w:r>
      <w:r w:rsidRPr="00945E6C">
        <w:rPr>
          <w:spacing w:val="-1"/>
          <w:sz w:val="28"/>
          <w:szCs w:val="28"/>
        </w:rPr>
        <w:t xml:space="preserve"> </w:t>
      </w:r>
      <w:r w:rsidRPr="00945E6C">
        <w:rPr>
          <w:spacing w:val="-2"/>
          <w:sz w:val="28"/>
          <w:szCs w:val="28"/>
        </w:rPr>
        <w:t>смоделируйте)?</w:t>
      </w:r>
    </w:p>
    <w:p w14:paraId="72D92C68"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Как</w:t>
      </w:r>
      <w:r w:rsidRPr="00945E6C">
        <w:rPr>
          <w:spacing w:val="-4"/>
          <w:sz w:val="28"/>
          <w:szCs w:val="28"/>
        </w:rPr>
        <w:t xml:space="preserve"> </w:t>
      </w:r>
      <w:r w:rsidRPr="00945E6C">
        <w:rPr>
          <w:sz w:val="28"/>
          <w:szCs w:val="28"/>
        </w:rPr>
        <w:t>сделать</w:t>
      </w:r>
      <w:r w:rsidRPr="00945E6C">
        <w:rPr>
          <w:spacing w:val="-1"/>
          <w:sz w:val="28"/>
          <w:szCs w:val="28"/>
        </w:rPr>
        <w:t xml:space="preserve"> </w:t>
      </w:r>
      <w:r w:rsidRPr="00945E6C">
        <w:rPr>
          <w:sz w:val="28"/>
          <w:szCs w:val="28"/>
        </w:rPr>
        <w:t>средство</w:t>
      </w:r>
      <w:r w:rsidRPr="00945E6C">
        <w:rPr>
          <w:spacing w:val="-2"/>
          <w:sz w:val="28"/>
          <w:szCs w:val="28"/>
        </w:rPr>
        <w:t xml:space="preserve"> </w:t>
      </w:r>
      <w:r w:rsidRPr="00945E6C">
        <w:rPr>
          <w:sz w:val="28"/>
          <w:szCs w:val="28"/>
        </w:rPr>
        <w:t>для</w:t>
      </w:r>
      <w:r w:rsidRPr="00945E6C">
        <w:rPr>
          <w:spacing w:val="-2"/>
          <w:sz w:val="28"/>
          <w:szCs w:val="28"/>
        </w:rPr>
        <w:t xml:space="preserve"> </w:t>
      </w:r>
      <w:r w:rsidRPr="00945E6C">
        <w:rPr>
          <w:sz w:val="28"/>
          <w:szCs w:val="28"/>
        </w:rPr>
        <w:t>решения</w:t>
      </w:r>
      <w:r w:rsidRPr="00945E6C">
        <w:rPr>
          <w:spacing w:val="-2"/>
          <w:sz w:val="28"/>
          <w:szCs w:val="28"/>
        </w:rPr>
        <w:t xml:space="preserve"> </w:t>
      </w:r>
      <w:r w:rsidRPr="00945E6C">
        <w:rPr>
          <w:sz w:val="28"/>
          <w:szCs w:val="28"/>
        </w:rPr>
        <w:t>проблемы (дайте</w:t>
      </w:r>
      <w:r w:rsidRPr="00945E6C">
        <w:rPr>
          <w:spacing w:val="-1"/>
          <w:sz w:val="28"/>
          <w:szCs w:val="28"/>
        </w:rPr>
        <w:t xml:space="preserve"> </w:t>
      </w:r>
      <w:r w:rsidRPr="00945E6C">
        <w:rPr>
          <w:spacing w:val="-2"/>
          <w:sz w:val="28"/>
          <w:szCs w:val="28"/>
        </w:rPr>
        <w:t>инструкцию)?</w:t>
      </w:r>
    </w:p>
    <w:p w14:paraId="10897AC2"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Как</w:t>
      </w:r>
      <w:r w:rsidRPr="00945E6C">
        <w:rPr>
          <w:spacing w:val="-5"/>
          <w:sz w:val="28"/>
          <w:szCs w:val="28"/>
        </w:rPr>
        <w:t xml:space="preserve"> </w:t>
      </w:r>
      <w:r w:rsidRPr="00945E6C">
        <w:rPr>
          <w:sz w:val="28"/>
          <w:szCs w:val="28"/>
        </w:rPr>
        <w:t>выглядело...</w:t>
      </w:r>
      <w:r w:rsidRPr="00945E6C">
        <w:rPr>
          <w:spacing w:val="-5"/>
          <w:sz w:val="28"/>
          <w:szCs w:val="28"/>
        </w:rPr>
        <w:t xml:space="preserve"> </w:t>
      </w:r>
      <w:r w:rsidRPr="00945E6C">
        <w:rPr>
          <w:sz w:val="28"/>
          <w:szCs w:val="28"/>
        </w:rPr>
        <w:t>(опишите,</w:t>
      </w:r>
      <w:r w:rsidRPr="00945E6C">
        <w:rPr>
          <w:spacing w:val="-4"/>
          <w:sz w:val="28"/>
          <w:szCs w:val="28"/>
        </w:rPr>
        <w:t xml:space="preserve"> </w:t>
      </w:r>
      <w:r w:rsidRPr="00945E6C">
        <w:rPr>
          <w:spacing w:val="-2"/>
          <w:sz w:val="28"/>
          <w:szCs w:val="28"/>
        </w:rPr>
        <w:t>реконструируйте)?</w:t>
      </w:r>
    </w:p>
    <w:p w14:paraId="05372A63"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Как</w:t>
      </w:r>
      <w:r w:rsidRPr="00945E6C">
        <w:rPr>
          <w:spacing w:val="-3"/>
          <w:sz w:val="28"/>
          <w:szCs w:val="28"/>
        </w:rPr>
        <w:t xml:space="preserve"> </w:t>
      </w:r>
      <w:r w:rsidRPr="00945E6C">
        <w:rPr>
          <w:sz w:val="28"/>
          <w:szCs w:val="28"/>
        </w:rPr>
        <w:t>будет</w:t>
      </w:r>
      <w:r w:rsidRPr="00945E6C">
        <w:rPr>
          <w:spacing w:val="-3"/>
          <w:sz w:val="28"/>
          <w:szCs w:val="28"/>
        </w:rPr>
        <w:t xml:space="preserve"> </w:t>
      </w:r>
      <w:r w:rsidRPr="00945E6C">
        <w:rPr>
          <w:sz w:val="28"/>
          <w:szCs w:val="28"/>
        </w:rPr>
        <w:t>выглядеть...</w:t>
      </w:r>
      <w:r w:rsidRPr="00945E6C">
        <w:rPr>
          <w:spacing w:val="-3"/>
          <w:sz w:val="28"/>
          <w:szCs w:val="28"/>
        </w:rPr>
        <w:t xml:space="preserve"> </w:t>
      </w:r>
      <w:r w:rsidRPr="00945E6C">
        <w:rPr>
          <w:sz w:val="28"/>
          <w:szCs w:val="28"/>
        </w:rPr>
        <w:t>(опишите,</w:t>
      </w:r>
      <w:r w:rsidRPr="00945E6C">
        <w:rPr>
          <w:spacing w:val="-3"/>
          <w:sz w:val="28"/>
          <w:szCs w:val="28"/>
        </w:rPr>
        <w:t xml:space="preserve"> </w:t>
      </w:r>
      <w:r w:rsidRPr="00945E6C">
        <w:rPr>
          <w:sz w:val="28"/>
          <w:szCs w:val="28"/>
        </w:rPr>
        <w:t>спрогнозируйте)?</w:t>
      </w:r>
      <w:r w:rsidRPr="00945E6C">
        <w:rPr>
          <w:spacing w:val="-1"/>
          <w:sz w:val="28"/>
          <w:szCs w:val="28"/>
        </w:rPr>
        <w:t xml:space="preserve"> </w:t>
      </w:r>
      <w:r w:rsidRPr="00945E6C">
        <w:rPr>
          <w:sz w:val="28"/>
          <w:szCs w:val="28"/>
        </w:rPr>
        <w:t>И</w:t>
      </w:r>
      <w:r w:rsidRPr="00945E6C">
        <w:rPr>
          <w:spacing w:val="-4"/>
          <w:sz w:val="28"/>
          <w:szCs w:val="28"/>
        </w:rPr>
        <w:t xml:space="preserve"> </w:t>
      </w:r>
      <w:r w:rsidRPr="00945E6C">
        <w:rPr>
          <w:sz w:val="28"/>
          <w:szCs w:val="28"/>
        </w:rPr>
        <w:t>т.</w:t>
      </w:r>
      <w:r w:rsidRPr="00945E6C">
        <w:rPr>
          <w:spacing w:val="-2"/>
          <w:sz w:val="28"/>
          <w:szCs w:val="28"/>
        </w:rPr>
        <w:t xml:space="preserve"> </w:t>
      </w:r>
      <w:r w:rsidRPr="00945E6C">
        <w:rPr>
          <w:spacing w:val="-5"/>
          <w:sz w:val="28"/>
          <w:szCs w:val="28"/>
        </w:rPr>
        <w:t>д.</w:t>
      </w:r>
    </w:p>
    <w:p w14:paraId="3061DD80" w14:textId="77777777" w:rsidR="007F7A76" w:rsidRPr="00945E6C" w:rsidRDefault="00545477" w:rsidP="00945E6C">
      <w:pPr>
        <w:pStyle w:val="a3"/>
        <w:ind w:left="708" w:right="3"/>
        <w:rPr>
          <w:sz w:val="28"/>
          <w:szCs w:val="28"/>
        </w:rPr>
      </w:pPr>
      <w:r w:rsidRPr="00945E6C">
        <w:rPr>
          <w:sz w:val="28"/>
          <w:szCs w:val="28"/>
        </w:rPr>
        <w:t>Основными</w:t>
      </w:r>
      <w:r w:rsidRPr="00945E6C">
        <w:rPr>
          <w:spacing w:val="-5"/>
          <w:sz w:val="28"/>
          <w:szCs w:val="28"/>
        </w:rPr>
        <w:t xml:space="preserve"> </w:t>
      </w:r>
      <w:r w:rsidRPr="00945E6C">
        <w:rPr>
          <w:sz w:val="28"/>
          <w:szCs w:val="28"/>
        </w:rPr>
        <w:t>формами</w:t>
      </w:r>
      <w:r w:rsidRPr="00945E6C">
        <w:rPr>
          <w:spacing w:val="-3"/>
          <w:sz w:val="28"/>
          <w:szCs w:val="28"/>
        </w:rPr>
        <w:t xml:space="preserve"> </w:t>
      </w:r>
      <w:r w:rsidRPr="00945E6C">
        <w:rPr>
          <w:sz w:val="28"/>
          <w:szCs w:val="28"/>
        </w:rPr>
        <w:t>представления</w:t>
      </w:r>
      <w:r w:rsidRPr="00945E6C">
        <w:rPr>
          <w:spacing w:val="-3"/>
          <w:sz w:val="28"/>
          <w:szCs w:val="28"/>
        </w:rPr>
        <w:t xml:space="preserve"> </w:t>
      </w:r>
      <w:r w:rsidRPr="00945E6C">
        <w:rPr>
          <w:sz w:val="28"/>
          <w:szCs w:val="28"/>
        </w:rPr>
        <w:t>итогов</w:t>
      </w:r>
      <w:r w:rsidRPr="00945E6C">
        <w:rPr>
          <w:spacing w:val="-3"/>
          <w:sz w:val="28"/>
          <w:szCs w:val="28"/>
        </w:rPr>
        <w:t xml:space="preserve"> </w:t>
      </w:r>
      <w:r w:rsidRPr="00945E6C">
        <w:rPr>
          <w:sz w:val="28"/>
          <w:szCs w:val="28"/>
        </w:rPr>
        <w:t>проектной</w:t>
      </w:r>
      <w:r w:rsidRPr="00945E6C">
        <w:rPr>
          <w:spacing w:val="-3"/>
          <w:sz w:val="28"/>
          <w:szCs w:val="28"/>
        </w:rPr>
        <w:t xml:space="preserve"> </w:t>
      </w:r>
      <w:r w:rsidRPr="00945E6C">
        <w:rPr>
          <w:sz w:val="28"/>
          <w:szCs w:val="28"/>
        </w:rPr>
        <w:t>деятельности</w:t>
      </w:r>
      <w:r w:rsidRPr="00945E6C">
        <w:rPr>
          <w:spacing w:val="-2"/>
          <w:sz w:val="28"/>
          <w:szCs w:val="28"/>
        </w:rPr>
        <w:t xml:space="preserve"> являются:</w:t>
      </w:r>
    </w:p>
    <w:p w14:paraId="357B408E" w14:textId="77777777" w:rsidR="007F7A76" w:rsidRPr="00945E6C" w:rsidRDefault="00545477" w:rsidP="00945E6C">
      <w:pPr>
        <w:tabs>
          <w:tab w:val="left" w:pos="2715"/>
        </w:tabs>
        <w:ind w:right="3"/>
        <w:jc w:val="both"/>
        <w:rPr>
          <w:sz w:val="28"/>
          <w:szCs w:val="28"/>
        </w:rPr>
      </w:pPr>
      <w:r w:rsidRPr="00945E6C">
        <w:rPr>
          <w:sz w:val="28"/>
          <w:szCs w:val="28"/>
        </w:rPr>
        <w:t>материальный</w:t>
      </w:r>
      <w:r w:rsidRPr="00945E6C">
        <w:rPr>
          <w:spacing w:val="-6"/>
          <w:sz w:val="28"/>
          <w:szCs w:val="28"/>
        </w:rPr>
        <w:t xml:space="preserve"> </w:t>
      </w:r>
      <w:r w:rsidRPr="00945E6C">
        <w:rPr>
          <w:sz w:val="28"/>
          <w:szCs w:val="28"/>
        </w:rPr>
        <w:t>объект,</w:t>
      </w:r>
      <w:r w:rsidRPr="00945E6C">
        <w:rPr>
          <w:spacing w:val="-5"/>
          <w:sz w:val="28"/>
          <w:szCs w:val="28"/>
        </w:rPr>
        <w:t xml:space="preserve"> </w:t>
      </w:r>
      <w:r w:rsidRPr="00945E6C">
        <w:rPr>
          <w:sz w:val="28"/>
          <w:szCs w:val="28"/>
        </w:rPr>
        <w:t>макет,</w:t>
      </w:r>
      <w:r w:rsidRPr="00945E6C">
        <w:rPr>
          <w:spacing w:val="-3"/>
          <w:sz w:val="28"/>
          <w:szCs w:val="28"/>
        </w:rPr>
        <w:t xml:space="preserve"> </w:t>
      </w:r>
      <w:r w:rsidRPr="00945E6C">
        <w:rPr>
          <w:sz w:val="28"/>
          <w:szCs w:val="28"/>
        </w:rPr>
        <w:t>конструкторское</w:t>
      </w:r>
      <w:r w:rsidRPr="00945E6C">
        <w:rPr>
          <w:spacing w:val="-2"/>
          <w:sz w:val="28"/>
          <w:szCs w:val="28"/>
        </w:rPr>
        <w:t xml:space="preserve"> изделие;</w:t>
      </w:r>
    </w:p>
    <w:p w14:paraId="5468653F"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отчетные</w:t>
      </w:r>
      <w:r w:rsidRPr="00945E6C">
        <w:rPr>
          <w:spacing w:val="-5"/>
          <w:sz w:val="28"/>
          <w:szCs w:val="28"/>
        </w:rPr>
        <w:t xml:space="preserve"> </w:t>
      </w:r>
      <w:r w:rsidRPr="00945E6C">
        <w:rPr>
          <w:sz w:val="28"/>
          <w:szCs w:val="28"/>
        </w:rPr>
        <w:t>материалы</w:t>
      </w:r>
      <w:r w:rsidRPr="00945E6C">
        <w:rPr>
          <w:spacing w:val="-2"/>
          <w:sz w:val="28"/>
          <w:szCs w:val="28"/>
        </w:rPr>
        <w:t xml:space="preserve"> </w:t>
      </w:r>
      <w:r w:rsidRPr="00945E6C">
        <w:rPr>
          <w:sz w:val="28"/>
          <w:szCs w:val="28"/>
        </w:rPr>
        <w:t>по</w:t>
      </w:r>
      <w:r w:rsidRPr="00945E6C">
        <w:rPr>
          <w:spacing w:val="1"/>
          <w:sz w:val="28"/>
          <w:szCs w:val="28"/>
        </w:rPr>
        <w:t xml:space="preserve"> </w:t>
      </w:r>
      <w:r w:rsidRPr="00945E6C">
        <w:rPr>
          <w:sz w:val="28"/>
          <w:szCs w:val="28"/>
        </w:rPr>
        <w:t>проекту</w:t>
      </w:r>
      <w:r w:rsidRPr="00945E6C">
        <w:rPr>
          <w:spacing w:val="-7"/>
          <w:sz w:val="28"/>
          <w:szCs w:val="28"/>
        </w:rPr>
        <w:t xml:space="preserve"> </w:t>
      </w:r>
      <w:r w:rsidRPr="00945E6C">
        <w:rPr>
          <w:sz w:val="28"/>
          <w:szCs w:val="28"/>
        </w:rPr>
        <w:t>(тексты,</w:t>
      </w:r>
      <w:r w:rsidRPr="00945E6C">
        <w:rPr>
          <w:spacing w:val="-1"/>
          <w:sz w:val="28"/>
          <w:szCs w:val="28"/>
        </w:rPr>
        <w:t xml:space="preserve"> </w:t>
      </w:r>
      <w:r w:rsidRPr="00945E6C">
        <w:rPr>
          <w:sz w:val="28"/>
          <w:szCs w:val="28"/>
        </w:rPr>
        <w:t>мультимедийные</w:t>
      </w:r>
      <w:r w:rsidRPr="00945E6C">
        <w:rPr>
          <w:spacing w:val="-3"/>
          <w:sz w:val="28"/>
          <w:szCs w:val="28"/>
        </w:rPr>
        <w:t xml:space="preserve"> </w:t>
      </w:r>
      <w:r w:rsidRPr="00945E6C">
        <w:rPr>
          <w:spacing w:val="-2"/>
          <w:sz w:val="28"/>
          <w:szCs w:val="28"/>
        </w:rPr>
        <w:t>продукты).</w:t>
      </w:r>
    </w:p>
    <w:p w14:paraId="75109CE0" w14:textId="7BCD1F81" w:rsidR="007F7A76" w:rsidRPr="00945E6C" w:rsidRDefault="00545477" w:rsidP="00945E6C">
      <w:pPr>
        <w:pStyle w:val="3"/>
        <w:tabs>
          <w:tab w:val="left" w:pos="142"/>
        </w:tabs>
        <w:spacing w:line="240" w:lineRule="auto"/>
        <w:ind w:left="142" w:right="3"/>
        <w:rPr>
          <w:sz w:val="28"/>
          <w:szCs w:val="28"/>
        </w:rPr>
      </w:pPr>
      <w:r w:rsidRPr="00945E6C">
        <w:rPr>
          <w:sz w:val="28"/>
          <w:szCs w:val="28"/>
        </w:rPr>
        <w:t>Особенности</w:t>
      </w:r>
      <w:r w:rsidRPr="00945E6C">
        <w:rPr>
          <w:spacing w:val="-6"/>
          <w:sz w:val="28"/>
          <w:szCs w:val="28"/>
        </w:rPr>
        <w:t xml:space="preserve"> </w:t>
      </w:r>
      <w:r w:rsidRPr="00945E6C">
        <w:rPr>
          <w:sz w:val="28"/>
          <w:szCs w:val="28"/>
        </w:rPr>
        <w:t>организации</w:t>
      </w:r>
      <w:r w:rsidRPr="00945E6C">
        <w:rPr>
          <w:spacing w:val="-6"/>
          <w:sz w:val="28"/>
          <w:szCs w:val="28"/>
        </w:rPr>
        <w:t xml:space="preserve"> </w:t>
      </w:r>
      <w:r w:rsidRPr="00945E6C">
        <w:rPr>
          <w:sz w:val="28"/>
          <w:szCs w:val="28"/>
        </w:rPr>
        <w:t>проектной</w:t>
      </w:r>
      <w:r w:rsidRPr="00945E6C">
        <w:rPr>
          <w:spacing w:val="-4"/>
          <w:sz w:val="28"/>
          <w:szCs w:val="28"/>
        </w:rPr>
        <w:t xml:space="preserve"> </w:t>
      </w:r>
      <w:r w:rsidRPr="00945E6C">
        <w:rPr>
          <w:sz w:val="28"/>
          <w:szCs w:val="28"/>
        </w:rPr>
        <w:t>деятельности</w:t>
      </w:r>
      <w:r w:rsidRPr="00945E6C">
        <w:rPr>
          <w:spacing w:val="-3"/>
          <w:sz w:val="28"/>
          <w:szCs w:val="28"/>
        </w:rPr>
        <w:t xml:space="preserve"> </w:t>
      </w:r>
      <w:r w:rsidRPr="00945E6C">
        <w:rPr>
          <w:sz w:val="28"/>
          <w:szCs w:val="28"/>
        </w:rPr>
        <w:t>в</w:t>
      </w:r>
      <w:r w:rsidRPr="00945E6C">
        <w:rPr>
          <w:spacing w:val="-4"/>
          <w:sz w:val="28"/>
          <w:szCs w:val="28"/>
        </w:rPr>
        <w:t xml:space="preserve"> </w:t>
      </w:r>
      <w:r w:rsidRPr="00945E6C">
        <w:rPr>
          <w:sz w:val="28"/>
          <w:szCs w:val="28"/>
        </w:rPr>
        <w:t>рамках</w:t>
      </w:r>
      <w:r w:rsidRPr="00945E6C">
        <w:rPr>
          <w:spacing w:val="-3"/>
          <w:sz w:val="28"/>
          <w:szCs w:val="28"/>
        </w:rPr>
        <w:t xml:space="preserve"> </w:t>
      </w:r>
      <w:r w:rsidRPr="00945E6C">
        <w:rPr>
          <w:spacing w:val="-2"/>
          <w:sz w:val="28"/>
          <w:szCs w:val="28"/>
        </w:rPr>
        <w:t>внеурочной</w:t>
      </w:r>
      <w:r w:rsidR="0050331C" w:rsidRPr="00945E6C">
        <w:rPr>
          <w:sz w:val="28"/>
          <w:szCs w:val="28"/>
        </w:rPr>
        <w:t xml:space="preserve"> </w:t>
      </w:r>
      <w:r w:rsidRPr="00945E6C">
        <w:rPr>
          <w:spacing w:val="-2"/>
          <w:sz w:val="28"/>
          <w:szCs w:val="28"/>
        </w:rPr>
        <w:t>деятельности</w:t>
      </w:r>
    </w:p>
    <w:p w14:paraId="195F4513" w14:textId="77777777" w:rsidR="007F7A76" w:rsidRPr="00945E6C" w:rsidRDefault="00545477" w:rsidP="00945E6C">
      <w:pPr>
        <w:pStyle w:val="a3"/>
        <w:ind w:left="142" w:right="3" w:firstLine="566"/>
        <w:rPr>
          <w:sz w:val="28"/>
          <w:szCs w:val="28"/>
        </w:rPr>
      </w:pPr>
      <w:r w:rsidRPr="00945E6C">
        <w:rPr>
          <w:sz w:val="28"/>
          <w:szCs w:val="28"/>
        </w:rPr>
        <w:t>Особенности организации проектной деятельности обучающихся в рамках внеурочной деятельности так</w:t>
      </w:r>
      <w:r w:rsidRPr="00945E6C">
        <w:rPr>
          <w:spacing w:val="-2"/>
          <w:sz w:val="28"/>
          <w:szCs w:val="28"/>
        </w:rPr>
        <w:t xml:space="preserve"> </w:t>
      </w:r>
      <w:r w:rsidRPr="00945E6C">
        <w:rPr>
          <w:sz w:val="28"/>
          <w:szCs w:val="28"/>
        </w:rPr>
        <w:t>же, как</w:t>
      </w:r>
      <w:r w:rsidRPr="00945E6C">
        <w:rPr>
          <w:spacing w:val="-2"/>
          <w:sz w:val="28"/>
          <w:szCs w:val="28"/>
        </w:rPr>
        <w:t xml:space="preserve"> </w:t>
      </w:r>
      <w:r w:rsidRPr="00945E6C">
        <w:rPr>
          <w:sz w:val="28"/>
          <w:szCs w:val="28"/>
        </w:rPr>
        <w:t>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76E99B94" w14:textId="77777777" w:rsidR="007F7A76" w:rsidRPr="00945E6C" w:rsidRDefault="00545477" w:rsidP="00945E6C">
      <w:pPr>
        <w:pStyle w:val="a3"/>
        <w:ind w:left="142" w:right="3" w:firstLine="566"/>
        <w:rPr>
          <w:sz w:val="28"/>
          <w:szCs w:val="28"/>
        </w:rPr>
      </w:pPr>
      <w:r w:rsidRPr="00945E6C">
        <w:rPr>
          <w:sz w:val="28"/>
          <w:szCs w:val="28"/>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w:t>
      </w:r>
      <w:r w:rsidRPr="00945E6C">
        <w:rPr>
          <w:spacing w:val="-2"/>
          <w:sz w:val="28"/>
          <w:szCs w:val="28"/>
        </w:rPr>
        <w:t>проектирования:</w:t>
      </w:r>
    </w:p>
    <w:p w14:paraId="7B026703"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гуманитарное;</w:t>
      </w:r>
    </w:p>
    <w:p w14:paraId="2636CDCF"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естественно-научное;</w:t>
      </w:r>
    </w:p>
    <w:p w14:paraId="1F825172"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социально-ориентированное;</w:t>
      </w:r>
    </w:p>
    <w:p w14:paraId="657B54AF"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инженерно-техническое;</w:t>
      </w:r>
    </w:p>
    <w:p w14:paraId="476CA859"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художественно-творческое;</w:t>
      </w:r>
    </w:p>
    <w:p w14:paraId="2E8331F4"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спортивно-оздоровительное;</w:t>
      </w:r>
    </w:p>
    <w:p w14:paraId="7A202C63"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туристско-краеведческое.</w:t>
      </w:r>
    </w:p>
    <w:p w14:paraId="3F53CE7F" w14:textId="77777777" w:rsidR="007F7A76" w:rsidRPr="00945E6C" w:rsidRDefault="00545477" w:rsidP="00945E6C">
      <w:pPr>
        <w:pStyle w:val="a3"/>
        <w:ind w:left="708" w:right="3"/>
        <w:rPr>
          <w:sz w:val="28"/>
          <w:szCs w:val="28"/>
        </w:rPr>
      </w:pPr>
      <w:r w:rsidRPr="00945E6C">
        <w:rPr>
          <w:sz w:val="28"/>
          <w:szCs w:val="28"/>
        </w:rPr>
        <w:t>В</w:t>
      </w:r>
      <w:r w:rsidRPr="00945E6C">
        <w:rPr>
          <w:spacing w:val="-6"/>
          <w:sz w:val="28"/>
          <w:szCs w:val="28"/>
        </w:rPr>
        <w:t xml:space="preserve"> </w:t>
      </w:r>
      <w:r w:rsidRPr="00945E6C">
        <w:rPr>
          <w:sz w:val="28"/>
          <w:szCs w:val="28"/>
        </w:rPr>
        <w:t>качестве</w:t>
      </w:r>
      <w:r w:rsidRPr="00945E6C">
        <w:rPr>
          <w:spacing w:val="-3"/>
          <w:sz w:val="28"/>
          <w:szCs w:val="28"/>
        </w:rPr>
        <w:t xml:space="preserve"> </w:t>
      </w:r>
      <w:r w:rsidRPr="00945E6C">
        <w:rPr>
          <w:sz w:val="28"/>
          <w:szCs w:val="28"/>
        </w:rPr>
        <w:t>основных форм</w:t>
      </w:r>
      <w:r w:rsidRPr="00945E6C">
        <w:rPr>
          <w:spacing w:val="-2"/>
          <w:sz w:val="28"/>
          <w:szCs w:val="28"/>
        </w:rPr>
        <w:t xml:space="preserve"> </w:t>
      </w:r>
      <w:r w:rsidRPr="00945E6C">
        <w:rPr>
          <w:sz w:val="28"/>
          <w:szCs w:val="28"/>
        </w:rPr>
        <w:t>организации</w:t>
      </w:r>
      <w:r w:rsidRPr="00945E6C">
        <w:rPr>
          <w:spacing w:val="-2"/>
          <w:sz w:val="28"/>
          <w:szCs w:val="28"/>
        </w:rPr>
        <w:t xml:space="preserve"> </w:t>
      </w:r>
      <w:r w:rsidRPr="00945E6C">
        <w:rPr>
          <w:sz w:val="28"/>
          <w:szCs w:val="28"/>
        </w:rPr>
        <w:t>ПД</w:t>
      </w:r>
      <w:r w:rsidRPr="00945E6C">
        <w:rPr>
          <w:spacing w:val="-2"/>
          <w:sz w:val="28"/>
          <w:szCs w:val="28"/>
        </w:rPr>
        <w:t xml:space="preserve"> </w:t>
      </w:r>
      <w:r w:rsidRPr="00945E6C">
        <w:rPr>
          <w:sz w:val="28"/>
          <w:szCs w:val="28"/>
        </w:rPr>
        <w:t>могут</w:t>
      </w:r>
      <w:r w:rsidRPr="00945E6C">
        <w:rPr>
          <w:spacing w:val="-2"/>
          <w:sz w:val="28"/>
          <w:szCs w:val="28"/>
        </w:rPr>
        <w:t xml:space="preserve"> </w:t>
      </w:r>
      <w:r w:rsidRPr="00945E6C">
        <w:rPr>
          <w:sz w:val="28"/>
          <w:szCs w:val="28"/>
        </w:rPr>
        <w:t xml:space="preserve">быть </w:t>
      </w:r>
      <w:r w:rsidRPr="00945E6C">
        <w:rPr>
          <w:spacing w:val="-2"/>
          <w:sz w:val="28"/>
          <w:szCs w:val="28"/>
        </w:rPr>
        <w:t>использованы:</w:t>
      </w:r>
    </w:p>
    <w:p w14:paraId="0D25B3C8"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творческие</w:t>
      </w:r>
      <w:r w:rsidRPr="00945E6C">
        <w:rPr>
          <w:spacing w:val="-4"/>
          <w:sz w:val="28"/>
          <w:szCs w:val="28"/>
        </w:rPr>
        <w:t xml:space="preserve"> </w:t>
      </w:r>
      <w:r w:rsidRPr="00945E6C">
        <w:rPr>
          <w:spacing w:val="-2"/>
          <w:sz w:val="28"/>
          <w:szCs w:val="28"/>
        </w:rPr>
        <w:t>мастерские;</w:t>
      </w:r>
    </w:p>
    <w:p w14:paraId="7A6ECABB"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экспериментальные</w:t>
      </w:r>
      <w:r w:rsidRPr="00945E6C">
        <w:rPr>
          <w:spacing w:val="-7"/>
          <w:sz w:val="28"/>
          <w:szCs w:val="28"/>
        </w:rPr>
        <w:t xml:space="preserve"> </w:t>
      </w:r>
      <w:r w:rsidRPr="00945E6C">
        <w:rPr>
          <w:spacing w:val="-2"/>
          <w:sz w:val="28"/>
          <w:szCs w:val="28"/>
        </w:rPr>
        <w:t>лаборатории;</w:t>
      </w:r>
    </w:p>
    <w:p w14:paraId="0764684A"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lastRenderedPageBreak/>
        <w:t>конструкторское</w:t>
      </w:r>
      <w:r w:rsidRPr="00945E6C">
        <w:rPr>
          <w:spacing w:val="-7"/>
          <w:sz w:val="28"/>
          <w:szCs w:val="28"/>
        </w:rPr>
        <w:t xml:space="preserve"> </w:t>
      </w:r>
      <w:r w:rsidRPr="00945E6C">
        <w:rPr>
          <w:spacing w:val="-2"/>
          <w:sz w:val="28"/>
          <w:szCs w:val="28"/>
        </w:rPr>
        <w:t>бюро;</w:t>
      </w:r>
    </w:p>
    <w:p w14:paraId="32019834" w14:textId="77777777" w:rsidR="007F7A76" w:rsidRPr="00945E6C" w:rsidRDefault="00545477" w:rsidP="00945E6C">
      <w:pPr>
        <w:pStyle w:val="a5"/>
        <w:tabs>
          <w:tab w:val="left" w:pos="569"/>
          <w:tab w:val="left" w:pos="570"/>
        </w:tabs>
        <w:ind w:left="569" w:right="3" w:firstLine="0"/>
        <w:rPr>
          <w:sz w:val="28"/>
          <w:szCs w:val="28"/>
        </w:rPr>
      </w:pPr>
      <w:r w:rsidRPr="00945E6C">
        <w:rPr>
          <w:sz w:val="28"/>
          <w:szCs w:val="28"/>
        </w:rPr>
        <w:t>проектные</w:t>
      </w:r>
      <w:r w:rsidRPr="00945E6C">
        <w:rPr>
          <w:spacing w:val="-2"/>
          <w:sz w:val="28"/>
          <w:szCs w:val="28"/>
        </w:rPr>
        <w:t xml:space="preserve"> недели;</w:t>
      </w:r>
    </w:p>
    <w:p w14:paraId="0238DB03" w14:textId="77777777" w:rsidR="007F7A76" w:rsidRPr="00945E6C" w:rsidRDefault="00545477" w:rsidP="00945E6C">
      <w:pPr>
        <w:pStyle w:val="a5"/>
        <w:tabs>
          <w:tab w:val="left" w:pos="569"/>
          <w:tab w:val="left" w:pos="570"/>
        </w:tabs>
        <w:ind w:left="569" w:right="3" w:firstLine="0"/>
        <w:rPr>
          <w:sz w:val="28"/>
          <w:szCs w:val="28"/>
        </w:rPr>
      </w:pPr>
      <w:r w:rsidRPr="00945E6C">
        <w:rPr>
          <w:spacing w:val="-2"/>
          <w:sz w:val="28"/>
          <w:szCs w:val="28"/>
        </w:rPr>
        <w:t>практикумы.</w:t>
      </w:r>
    </w:p>
    <w:p w14:paraId="5A36A694" w14:textId="77777777" w:rsidR="007F7A76" w:rsidRPr="00945E6C" w:rsidRDefault="00545477" w:rsidP="00945E6C">
      <w:pPr>
        <w:pStyle w:val="a3"/>
        <w:ind w:left="142" w:right="3" w:firstLine="566"/>
        <w:rPr>
          <w:sz w:val="28"/>
          <w:szCs w:val="28"/>
        </w:rPr>
      </w:pPr>
      <w:r w:rsidRPr="00945E6C">
        <w:rPr>
          <w:sz w:val="28"/>
          <w:szCs w:val="28"/>
        </w:rPr>
        <w:t>Формами представления итогов проектной деятельности во внеурочное время на школьной научно-практической конференции, которая проводится в конце учебного года, являются:</w:t>
      </w:r>
    </w:p>
    <w:p w14:paraId="7DA16736" w14:textId="77777777" w:rsidR="007F7A76" w:rsidRPr="00945E6C" w:rsidRDefault="00545477" w:rsidP="00945E6C">
      <w:pPr>
        <w:pStyle w:val="a5"/>
        <w:tabs>
          <w:tab w:val="left" w:pos="570"/>
        </w:tabs>
        <w:ind w:left="569" w:right="3" w:firstLine="0"/>
        <w:rPr>
          <w:sz w:val="28"/>
          <w:szCs w:val="28"/>
        </w:rPr>
      </w:pPr>
      <w:r w:rsidRPr="00945E6C">
        <w:rPr>
          <w:sz w:val="28"/>
          <w:szCs w:val="28"/>
        </w:rPr>
        <w:t>материальный</w:t>
      </w:r>
      <w:r w:rsidRPr="00945E6C">
        <w:rPr>
          <w:spacing w:val="-5"/>
          <w:sz w:val="28"/>
          <w:szCs w:val="28"/>
        </w:rPr>
        <w:t xml:space="preserve"> </w:t>
      </w:r>
      <w:r w:rsidRPr="00945E6C">
        <w:rPr>
          <w:sz w:val="28"/>
          <w:szCs w:val="28"/>
        </w:rPr>
        <w:t>продукт</w:t>
      </w:r>
      <w:r w:rsidRPr="00945E6C">
        <w:rPr>
          <w:spacing w:val="-3"/>
          <w:sz w:val="28"/>
          <w:szCs w:val="28"/>
        </w:rPr>
        <w:t xml:space="preserve"> </w:t>
      </w:r>
      <w:r w:rsidRPr="00945E6C">
        <w:rPr>
          <w:sz w:val="28"/>
          <w:szCs w:val="28"/>
        </w:rPr>
        <w:t>(объект,</w:t>
      </w:r>
      <w:r w:rsidRPr="00945E6C">
        <w:rPr>
          <w:spacing w:val="-3"/>
          <w:sz w:val="28"/>
          <w:szCs w:val="28"/>
        </w:rPr>
        <w:t xml:space="preserve"> </w:t>
      </w:r>
      <w:r w:rsidRPr="00945E6C">
        <w:rPr>
          <w:sz w:val="28"/>
          <w:szCs w:val="28"/>
        </w:rPr>
        <w:t>макет,</w:t>
      </w:r>
      <w:r w:rsidRPr="00945E6C">
        <w:rPr>
          <w:spacing w:val="-2"/>
          <w:sz w:val="28"/>
          <w:szCs w:val="28"/>
        </w:rPr>
        <w:t xml:space="preserve"> </w:t>
      </w:r>
      <w:r w:rsidRPr="00945E6C">
        <w:rPr>
          <w:sz w:val="28"/>
          <w:szCs w:val="28"/>
        </w:rPr>
        <w:t>конструкторское</w:t>
      </w:r>
      <w:r w:rsidRPr="00945E6C">
        <w:rPr>
          <w:spacing w:val="-3"/>
          <w:sz w:val="28"/>
          <w:szCs w:val="28"/>
        </w:rPr>
        <w:t xml:space="preserve"> </w:t>
      </w:r>
      <w:r w:rsidRPr="00945E6C">
        <w:rPr>
          <w:sz w:val="28"/>
          <w:szCs w:val="28"/>
        </w:rPr>
        <w:t>изделие</w:t>
      </w:r>
      <w:r w:rsidRPr="00945E6C">
        <w:rPr>
          <w:spacing w:val="-4"/>
          <w:sz w:val="28"/>
          <w:szCs w:val="28"/>
        </w:rPr>
        <w:t xml:space="preserve"> </w:t>
      </w:r>
      <w:r w:rsidRPr="00945E6C">
        <w:rPr>
          <w:sz w:val="28"/>
          <w:szCs w:val="28"/>
        </w:rPr>
        <w:t>и</w:t>
      </w:r>
      <w:r w:rsidRPr="00945E6C">
        <w:rPr>
          <w:spacing w:val="-2"/>
          <w:sz w:val="28"/>
          <w:szCs w:val="28"/>
        </w:rPr>
        <w:t xml:space="preserve"> пр.);</w:t>
      </w:r>
    </w:p>
    <w:p w14:paraId="34018598" w14:textId="77777777" w:rsidR="007F7A76" w:rsidRPr="00945E6C" w:rsidRDefault="00545477" w:rsidP="00945E6C">
      <w:pPr>
        <w:pStyle w:val="a5"/>
        <w:tabs>
          <w:tab w:val="left" w:pos="570"/>
        </w:tabs>
        <w:ind w:left="569" w:right="3" w:firstLine="0"/>
        <w:rPr>
          <w:sz w:val="28"/>
          <w:szCs w:val="28"/>
        </w:rPr>
      </w:pPr>
      <w:r w:rsidRPr="00945E6C">
        <w:rPr>
          <w:sz w:val="28"/>
          <w:szCs w:val="28"/>
        </w:rPr>
        <w:t>медийный</w:t>
      </w:r>
      <w:r w:rsidRPr="00945E6C">
        <w:rPr>
          <w:spacing w:val="-7"/>
          <w:sz w:val="28"/>
          <w:szCs w:val="28"/>
        </w:rPr>
        <w:t xml:space="preserve"> </w:t>
      </w:r>
      <w:r w:rsidRPr="00945E6C">
        <w:rPr>
          <w:sz w:val="28"/>
          <w:szCs w:val="28"/>
        </w:rPr>
        <w:t>продукт</w:t>
      </w:r>
      <w:r w:rsidRPr="00945E6C">
        <w:rPr>
          <w:spacing w:val="-2"/>
          <w:sz w:val="28"/>
          <w:szCs w:val="28"/>
        </w:rPr>
        <w:t xml:space="preserve"> </w:t>
      </w:r>
      <w:r w:rsidRPr="00945E6C">
        <w:rPr>
          <w:sz w:val="28"/>
          <w:szCs w:val="28"/>
        </w:rPr>
        <w:t>(плакат,</w:t>
      </w:r>
      <w:r w:rsidRPr="00945E6C">
        <w:rPr>
          <w:spacing w:val="-3"/>
          <w:sz w:val="28"/>
          <w:szCs w:val="28"/>
        </w:rPr>
        <w:t xml:space="preserve"> </w:t>
      </w:r>
      <w:r w:rsidRPr="00945E6C">
        <w:rPr>
          <w:sz w:val="28"/>
          <w:szCs w:val="28"/>
        </w:rPr>
        <w:t>газета,</w:t>
      </w:r>
      <w:r w:rsidRPr="00945E6C">
        <w:rPr>
          <w:spacing w:val="-2"/>
          <w:sz w:val="28"/>
          <w:szCs w:val="28"/>
        </w:rPr>
        <w:t xml:space="preserve"> </w:t>
      </w:r>
      <w:r w:rsidRPr="00945E6C">
        <w:rPr>
          <w:sz w:val="28"/>
          <w:szCs w:val="28"/>
        </w:rPr>
        <w:t>журнал,</w:t>
      </w:r>
      <w:r w:rsidRPr="00945E6C">
        <w:rPr>
          <w:spacing w:val="-4"/>
          <w:sz w:val="28"/>
          <w:szCs w:val="28"/>
        </w:rPr>
        <w:t xml:space="preserve"> </w:t>
      </w:r>
      <w:r w:rsidRPr="00945E6C">
        <w:rPr>
          <w:sz w:val="28"/>
          <w:szCs w:val="28"/>
        </w:rPr>
        <w:t>рекламная</w:t>
      </w:r>
      <w:r w:rsidRPr="00945E6C">
        <w:rPr>
          <w:spacing w:val="-2"/>
          <w:sz w:val="28"/>
          <w:szCs w:val="28"/>
        </w:rPr>
        <w:t xml:space="preserve"> </w:t>
      </w:r>
      <w:r w:rsidRPr="00945E6C">
        <w:rPr>
          <w:sz w:val="28"/>
          <w:szCs w:val="28"/>
        </w:rPr>
        <w:t>продукция,</w:t>
      </w:r>
      <w:r w:rsidRPr="00945E6C">
        <w:rPr>
          <w:spacing w:val="-3"/>
          <w:sz w:val="28"/>
          <w:szCs w:val="28"/>
        </w:rPr>
        <w:t xml:space="preserve"> </w:t>
      </w:r>
      <w:r w:rsidRPr="00945E6C">
        <w:rPr>
          <w:sz w:val="28"/>
          <w:szCs w:val="28"/>
        </w:rPr>
        <w:t>фильм</w:t>
      </w:r>
      <w:r w:rsidRPr="00945E6C">
        <w:rPr>
          <w:spacing w:val="-3"/>
          <w:sz w:val="28"/>
          <w:szCs w:val="28"/>
        </w:rPr>
        <w:t xml:space="preserve"> </w:t>
      </w:r>
      <w:r w:rsidRPr="00945E6C">
        <w:rPr>
          <w:sz w:val="28"/>
          <w:szCs w:val="28"/>
        </w:rPr>
        <w:t>и</w:t>
      </w:r>
      <w:r w:rsidRPr="00945E6C">
        <w:rPr>
          <w:spacing w:val="-2"/>
          <w:sz w:val="28"/>
          <w:szCs w:val="28"/>
        </w:rPr>
        <w:t xml:space="preserve"> др.);</w:t>
      </w:r>
    </w:p>
    <w:p w14:paraId="396EDF2D" w14:textId="77777777" w:rsidR="007F7A76" w:rsidRPr="00945E6C" w:rsidRDefault="00545477" w:rsidP="00945E6C">
      <w:pPr>
        <w:pStyle w:val="a5"/>
        <w:tabs>
          <w:tab w:val="left" w:pos="570"/>
        </w:tabs>
        <w:ind w:left="569" w:right="3" w:firstLine="0"/>
        <w:rPr>
          <w:sz w:val="28"/>
          <w:szCs w:val="28"/>
        </w:rPr>
      </w:pPr>
      <w:r w:rsidRPr="00945E6C">
        <w:rPr>
          <w:sz w:val="28"/>
          <w:szCs w:val="28"/>
        </w:rPr>
        <w:t>публичное мероприятие (образовательное событие, социальное мероприятие/акция, театральная постановка и пр.);</w:t>
      </w:r>
    </w:p>
    <w:p w14:paraId="6D749BB5" w14:textId="77777777" w:rsidR="007F7A76" w:rsidRPr="00945E6C" w:rsidRDefault="00545477" w:rsidP="00945E6C">
      <w:pPr>
        <w:pStyle w:val="a5"/>
        <w:tabs>
          <w:tab w:val="left" w:pos="570"/>
        </w:tabs>
        <w:ind w:left="569" w:right="3" w:firstLine="0"/>
        <w:rPr>
          <w:sz w:val="28"/>
          <w:szCs w:val="28"/>
        </w:rPr>
      </w:pPr>
      <w:r w:rsidRPr="00945E6C">
        <w:rPr>
          <w:sz w:val="28"/>
          <w:szCs w:val="28"/>
        </w:rPr>
        <w:t>отчетные</w:t>
      </w:r>
      <w:r w:rsidRPr="00945E6C">
        <w:rPr>
          <w:spacing w:val="-5"/>
          <w:sz w:val="28"/>
          <w:szCs w:val="28"/>
        </w:rPr>
        <w:t xml:space="preserve"> </w:t>
      </w:r>
      <w:r w:rsidRPr="00945E6C">
        <w:rPr>
          <w:sz w:val="28"/>
          <w:szCs w:val="28"/>
        </w:rPr>
        <w:t>материалы</w:t>
      </w:r>
      <w:r w:rsidRPr="00945E6C">
        <w:rPr>
          <w:spacing w:val="-2"/>
          <w:sz w:val="28"/>
          <w:szCs w:val="28"/>
        </w:rPr>
        <w:t xml:space="preserve"> </w:t>
      </w:r>
      <w:r w:rsidRPr="00945E6C">
        <w:rPr>
          <w:sz w:val="28"/>
          <w:szCs w:val="28"/>
        </w:rPr>
        <w:t>по проекту</w:t>
      </w:r>
      <w:r w:rsidRPr="00945E6C">
        <w:rPr>
          <w:spacing w:val="-6"/>
          <w:sz w:val="28"/>
          <w:szCs w:val="28"/>
        </w:rPr>
        <w:t xml:space="preserve"> </w:t>
      </w:r>
      <w:r w:rsidRPr="00945E6C">
        <w:rPr>
          <w:sz w:val="28"/>
          <w:szCs w:val="28"/>
        </w:rPr>
        <w:t>(тексты,</w:t>
      </w:r>
      <w:r w:rsidRPr="00945E6C">
        <w:rPr>
          <w:spacing w:val="-1"/>
          <w:sz w:val="28"/>
          <w:szCs w:val="28"/>
        </w:rPr>
        <w:t xml:space="preserve"> </w:t>
      </w:r>
      <w:r w:rsidRPr="00945E6C">
        <w:rPr>
          <w:sz w:val="28"/>
          <w:szCs w:val="28"/>
        </w:rPr>
        <w:t>мультимедийные</w:t>
      </w:r>
      <w:r w:rsidRPr="00945E6C">
        <w:rPr>
          <w:spacing w:val="-3"/>
          <w:sz w:val="28"/>
          <w:szCs w:val="28"/>
        </w:rPr>
        <w:t xml:space="preserve"> </w:t>
      </w:r>
      <w:r w:rsidRPr="00945E6C">
        <w:rPr>
          <w:spacing w:val="-2"/>
          <w:sz w:val="28"/>
          <w:szCs w:val="28"/>
        </w:rPr>
        <w:t>продукты).</w:t>
      </w:r>
    </w:p>
    <w:p w14:paraId="2D867135" w14:textId="77777777" w:rsidR="007F7A76" w:rsidRPr="00945E6C" w:rsidRDefault="00545477" w:rsidP="00945E6C">
      <w:pPr>
        <w:pStyle w:val="3"/>
        <w:spacing w:before="4"/>
        <w:ind w:right="3"/>
        <w:rPr>
          <w:sz w:val="28"/>
          <w:szCs w:val="28"/>
        </w:rPr>
      </w:pPr>
      <w:r w:rsidRPr="00945E6C">
        <w:rPr>
          <w:sz w:val="28"/>
          <w:szCs w:val="28"/>
        </w:rPr>
        <w:t>Оценивание</w:t>
      </w:r>
      <w:r w:rsidRPr="00945E6C">
        <w:rPr>
          <w:spacing w:val="-5"/>
          <w:sz w:val="28"/>
          <w:szCs w:val="28"/>
        </w:rPr>
        <w:t xml:space="preserve"> </w:t>
      </w:r>
      <w:r w:rsidRPr="00945E6C">
        <w:rPr>
          <w:sz w:val="28"/>
          <w:szCs w:val="28"/>
        </w:rPr>
        <w:t>проектной</w:t>
      </w:r>
      <w:r w:rsidRPr="00945E6C">
        <w:rPr>
          <w:spacing w:val="-3"/>
          <w:sz w:val="28"/>
          <w:szCs w:val="28"/>
        </w:rPr>
        <w:t xml:space="preserve"> </w:t>
      </w:r>
      <w:r w:rsidRPr="00945E6C">
        <w:rPr>
          <w:spacing w:val="-2"/>
          <w:sz w:val="28"/>
          <w:szCs w:val="28"/>
        </w:rPr>
        <w:t>деятельности</w:t>
      </w:r>
    </w:p>
    <w:p w14:paraId="19B1BAE0" w14:textId="77777777" w:rsidR="007F7A76" w:rsidRPr="00945E6C" w:rsidRDefault="00545477" w:rsidP="00945E6C">
      <w:pPr>
        <w:pStyle w:val="a3"/>
        <w:ind w:left="142" w:right="3" w:firstLine="566"/>
        <w:rPr>
          <w:sz w:val="28"/>
          <w:szCs w:val="28"/>
        </w:rPr>
      </w:pPr>
      <w:r w:rsidRPr="00945E6C">
        <w:rPr>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525AD4D4" w14:textId="77777777" w:rsidR="007F7A76" w:rsidRPr="00945E6C" w:rsidRDefault="00545477" w:rsidP="00945E6C">
      <w:pPr>
        <w:pStyle w:val="a3"/>
        <w:ind w:left="142" w:right="3" w:firstLine="566"/>
        <w:rPr>
          <w:sz w:val="28"/>
          <w:szCs w:val="28"/>
        </w:rPr>
      </w:pPr>
      <w:r w:rsidRPr="00945E6C">
        <w:rPr>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01A39E5D"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понимание</w:t>
      </w:r>
      <w:r w:rsidRPr="00945E6C">
        <w:rPr>
          <w:spacing w:val="-6"/>
          <w:sz w:val="28"/>
          <w:szCs w:val="28"/>
        </w:rPr>
        <w:t xml:space="preserve"> </w:t>
      </w:r>
      <w:r w:rsidRPr="00945E6C">
        <w:rPr>
          <w:sz w:val="28"/>
          <w:szCs w:val="28"/>
        </w:rPr>
        <w:t>проблемы,</w:t>
      </w:r>
      <w:r w:rsidRPr="00945E6C">
        <w:rPr>
          <w:spacing w:val="-2"/>
          <w:sz w:val="28"/>
          <w:szCs w:val="28"/>
        </w:rPr>
        <w:t xml:space="preserve"> </w:t>
      </w:r>
      <w:r w:rsidRPr="00945E6C">
        <w:rPr>
          <w:sz w:val="28"/>
          <w:szCs w:val="28"/>
        </w:rPr>
        <w:t>связанных с</w:t>
      </w:r>
      <w:r w:rsidRPr="00945E6C">
        <w:rPr>
          <w:spacing w:val="-4"/>
          <w:sz w:val="28"/>
          <w:szCs w:val="28"/>
        </w:rPr>
        <w:t xml:space="preserve"> </w:t>
      </w:r>
      <w:r w:rsidRPr="00945E6C">
        <w:rPr>
          <w:sz w:val="28"/>
          <w:szCs w:val="28"/>
        </w:rPr>
        <w:t>нею</w:t>
      </w:r>
      <w:r w:rsidRPr="00945E6C">
        <w:rPr>
          <w:spacing w:val="-2"/>
          <w:sz w:val="28"/>
          <w:szCs w:val="28"/>
        </w:rPr>
        <w:t xml:space="preserve"> </w:t>
      </w:r>
      <w:r w:rsidRPr="00945E6C">
        <w:rPr>
          <w:sz w:val="28"/>
          <w:szCs w:val="28"/>
        </w:rPr>
        <w:t>цели</w:t>
      </w:r>
      <w:r w:rsidRPr="00945E6C">
        <w:rPr>
          <w:spacing w:val="-4"/>
          <w:sz w:val="28"/>
          <w:szCs w:val="28"/>
        </w:rPr>
        <w:t xml:space="preserve"> </w:t>
      </w:r>
      <w:r w:rsidRPr="00945E6C">
        <w:rPr>
          <w:sz w:val="28"/>
          <w:szCs w:val="28"/>
        </w:rPr>
        <w:t>и</w:t>
      </w:r>
      <w:r w:rsidRPr="00945E6C">
        <w:rPr>
          <w:spacing w:val="-4"/>
          <w:sz w:val="28"/>
          <w:szCs w:val="28"/>
        </w:rPr>
        <w:t xml:space="preserve"> </w:t>
      </w:r>
      <w:r w:rsidRPr="00945E6C">
        <w:rPr>
          <w:spacing w:val="-2"/>
          <w:sz w:val="28"/>
          <w:szCs w:val="28"/>
        </w:rPr>
        <w:t>задач;</w:t>
      </w:r>
    </w:p>
    <w:p w14:paraId="7CFF04FD"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умение</w:t>
      </w:r>
      <w:r w:rsidRPr="00945E6C">
        <w:rPr>
          <w:spacing w:val="-4"/>
          <w:sz w:val="28"/>
          <w:szCs w:val="28"/>
        </w:rPr>
        <w:t xml:space="preserve"> </w:t>
      </w:r>
      <w:r w:rsidRPr="00945E6C">
        <w:rPr>
          <w:sz w:val="28"/>
          <w:szCs w:val="28"/>
        </w:rPr>
        <w:t>определить</w:t>
      </w:r>
      <w:r w:rsidRPr="00945E6C">
        <w:rPr>
          <w:spacing w:val="-3"/>
          <w:sz w:val="28"/>
          <w:szCs w:val="28"/>
        </w:rPr>
        <w:t xml:space="preserve"> </w:t>
      </w:r>
      <w:r w:rsidRPr="00945E6C">
        <w:rPr>
          <w:sz w:val="28"/>
          <w:szCs w:val="28"/>
        </w:rPr>
        <w:t>оптимальный</w:t>
      </w:r>
      <w:r w:rsidRPr="00945E6C">
        <w:rPr>
          <w:spacing w:val="-4"/>
          <w:sz w:val="28"/>
          <w:szCs w:val="28"/>
        </w:rPr>
        <w:t xml:space="preserve"> </w:t>
      </w:r>
      <w:r w:rsidRPr="00945E6C">
        <w:rPr>
          <w:sz w:val="28"/>
          <w:szCs w:val="28"/>
        </w:rPr>
        <w:t>путь</w:t>
      </w:r>
      <w:r w:rsidRPr="00945E6C">
        <w:rPr>
          <w:spacing w:val="-2"/>
          <w:sz w:val="28"/>
          <w:szCs w:val="28"/>
        </w:rPr>
        <w:t xml:space="preserve"> </w:t>
      </w:r>
      <w:r w:rsidRPr="00945E6C">
        <w:rPr>
          <w:sz w:val="28"/>
          <w:szCs w:val="28"/>
        </w:rPr>
        <w:t>решения</w:t>
      </w:r>
      <w:r w:rsidRPr="00945E6C">
        <w:rPr>
          <w:spacing w:val="-3"/>
          <w:sz w:val="28"/>
          <w:szCs w:val="28"/>
        </w:rPr>
        <w:t xml:space="preserve"> </w:t>
      </w:r>
      <w:r w:rsidRPr="00945E6C">
        <w:rPr>
          <w:spacing w:val="-2"/>
          <w:sz w:val="28"/>
          <w:szCs w:val="28"/>
        </w:rPr>
        <w:t>проблемы;</w:t>
      </w:r>
    </w:p>
    <w:p w14:paraId="5E6F4862"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умение</w:t>
      </w:r>
      <w:r w:rsidRPr="00945E6C">
        <w:rPr>
          <w:spacing w:val="-4"/>
          <w:sz w:val="28"/>
          <w:szCs w:val="28"/>
        </w:rPr>
        <w:t xml:space="preserve"> </w:t>
      </w:r>
      <w:r w:rsidRPr="00945E6C">
        <w:rPr>
          <w:sz w:val="28"/>
          <w:szCs w:val="28"/>
        </w:rPr>
        <w:t>планировать</w:t>
      </w:r>
      <w:r w:rsidRPr="00945E6C">
        <w:rPr>
          <w:spacing w:val="-2"/>
          <w:sz w:val="28"/>
          <w:szCs w:val="28"/>
        </w:rPr>
        <w:t xml:space="preserve"> </w:t>
      </w:r>
      <w:r w:rsidRPr="00945E6C">
        <w:rPr>
          <w:sz w:val="28"/>
          <w:szCs w:val="28"/>
        </w:rPr>
        <w:t>и</w:t>
      </w:r>
      <w:r w:rsidRPr="00945E6C">
        <w:rPr>
          <w:spacing w:val="-2"/>
          <w:sz w:val="28"/>
          <w:szCs w:val="28"/>
        </w:rPr>
        <w:t xml:space="preserve"> </w:t>
      </w:r>
      <w:r w:rsidRPr="00945E6C">
        <w:rPr>
          <w:sz w:val="28"/>
          <w:szCs w:val="28"/>
        </w:rPr>
        <w:t>работать</w:t>
      </w:r>
      <w:r w:rsidRPr="00945E6C">
        <w:rPr>
          <w:spacing w:val="-2"/>
          <w:sz w:val="28"/>
          <w:szCs w:val="28"/>
        </w:rPr>
        <w:t xml:space="preserve"> </w:t>
      </w:r>
      <w:r w:rsidRPr="00945E6C">
        <w:rPr>
          <w:sz w:val="28"/>
          <w:szCs w:val="28"/>
        </w:rPr>
        <w:t>по</w:t>
      </w:r>
      <w:r w:rsidRPr="00945E6C">
        <w:rPr>
          <w:spacing w:val="-2"/>
          <w:sz w:val="28"/>
          <w:szCs w:val="28"/>
        </w:rPr>
        <w:t xml:space="preserve"> плану;</w:t>
      </w:r>
    </w:p>
    <w:p w14:paraId="6E38C153"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умение</w:t>
      </w:r>
      <w:r w:rsidRPr="00945E6C">
        <w:rPr>
          <w:spacing w:val="-5"/>
          <w:sz w:val="28"/>
          <w:szCs w:val="28"/>
        </w:rPr>
        <w:t xml:space="preserve"> </w:t>
      </w:r>
      <w:r w:rsidRPr="00945E6C">
        <w:rPr>
          <w:sz w:val="28"/>
          <w:szCs w:val="28"/>
        </w:rPr>
        <w:t>реализовать</w:t>
      </w:r>
      <w:r w:rsidRPr="00945E6C">
        <w:rPr>
          <w:spacing w:val="-1"/>
          <w:sz w:val="28"/>
          <w:szCs w:val="28"/>
        </w:rPr>
        <w:t xml:space="preserve"> </w:t>
      </w:r>
      <w:r w:rsidRPr="00945E6C">
        <w:rPr>
          <w:sz w:val="28"/>
          <w:szCs w:val="28"/>
        </w:rPr>
        <w:t>проектный</w:t>
      </w:r>
      <w:r w:rsidRPr="00945E6C">
        <w:rPr>
          <w:spacing w:val="-4"/>
          <w:sz w:val="28"/>
          <w:szCs w:val="28"/>
        </w:rPr>
        <w:t xml:space="preserve"> </w:t>
      </w:r>
      <w:r w:rsidRPr="00945E6C">
        <w:rPr>
          <w:sz w:val="28"/>
          <w:szCs w:val="28"/>
        </w:rPr>
        <w:t>замысел</w:t>
      </w:r>
      <w:r w:rsidRPr="00945E6C">
        <w:rPr>
          <w:spacing w:val="-3"/>
          <w:sz w:val="28"/>
          <w:szCs w:val="28"/>
        </w:rPr>
        <w:t xml:space="preserve"> </w:t>
      </w:r>
      <w:r w:rsidRPr="00945E6C">
        <w:rPr>
          <w:sz w:val="28"/>
          <w:szCs w:val="28"/>
        </w:rPr>
        <w:t>и</w:t>
      </w:r>
      <w:r w:rsidRPr="00945E6C">
        <w:rPr>
          <w:spacing w:val="-1"/>
          <w:sz w:val="28"/>
          <w:szCs w:val="28"/>
        </w:rPr>
        <w:t xml:space="preserve"> </w:t>
      </w:r>
      <w:r w:rsidRPr="00945E6C">
        <w:rPr>
          <w:sz w:val="28"/>
          <w:szCs w:val="28"/>
        </w:rPr>
        <w:t>оформить</w:t>
      </w:r>
      <w:r w:rsidRPr="00945E6C">
        <w:rPr>
          <w:spacing w:val="-1"/>
          <w:sz w:val="28"/>
          <w:szCs w:val="28"/>
        </w:rPr>
        <w:t xml:space="preserve"> </w:t>
      </w:r>
      <w:r w:rsidRPr="00945E6C">
        <w:rPr>
          <w:sz w:val="28"/>
          <w:szCs w:val="28"/>
        </w:rPr>
        <w:t>его</w:t>
      </w:r>
      <w:r w:rsidRPr="00945E6C">
        <w:rPr>
          <w:spacing w:val="-3"/>
          <w:sz w:val="28"/>
          <w:szCs w:val="28"/>
        </w:rPr>
        <w:t xml:space="preserve"> </w:t>
      </w:r>
      <w:r w:rsidRPr="00945E6C">
        <w:rPr>
          <w:sz w:val="28"/>
          <w:szCs w:val="28"/>
        </w:rPr>
        <w:t>в</w:t>
      </w:r>
      <w:r w:rsidRPr="00945E6C">
        <w:rPr>
          <w:spacing w:val="-3"/>
          <w:sz w:val="28"/>
          <w:szCs w:val="28"/>
        </w:rPr>
        <w:t xml:space="preserve"> </w:t>
      </w:r>
      <w:r w:rsidRPr="00945E6C">
        <w:rPr>
          <w:sz w:val="28"/>
          <w:szCs w:val="28"/>
        </w:rPr>
        <w:t>виде</w:t>
      </w:r>
      <w:r w:rsidRPr="00945E6C">
        <w:rPr>
          <w:spacing w:val="-2"/>
          <w:sz w:val="28"/>
          <w:szCs w:val="28"/>
        </w:rPr>
        <w:t xml:space="preserve"> </w:t>
      </w:r>
      <w:r w:rsidRPr="00945E6C">
        <w:rPr>
          <w:sz w:val="28"/>
          <w:szCs w:val="28"/>
        </w:rPr>
        <w:t>реального</w:t>
      </w:r>
      <w:r w:rsidRPr="00945E6C">
        <w:rPr>
          <w:spacing w:val="2"/>
          <w:sz w:val="28"/>
          <w:szCs w:val="28"/>
        </w:rPr>
        <w:t xml:space="preserve"> </w:t>
      </w:r>
      <w:r w:rsidRPr="00945E6C">
        <w:rPr>
          <w:spacing w:val="-2"/>
          <w:sz w:val="28"/>
          <w:szCs w:val="28"/>
        </w:rPr>
        <w:t>«продукта»;</w:t>
      </w:r>
    </w:p>
    <w:p w14:paraId="125D724F" w14:textId="72184CBB" w:rsidR="007F7A76" w:rsidRPr="00945E6C" w:rsidRDefault="00545477">
      <w:pPr>
        <w:pStyle w:val="a5"/>
        <w:numPr>
          <w:ilvl w:val="0"/>
          <w:numId w:val="61"/>
        </w:numPr>
        <w:tabs>
          <w:tab w:val="left" w:pos="284"/>
        </w:tabs>
        <w:ind w:left="0" w:right="3" w:firstLine="567"/>
        <w:rPr>
          <w:sz w:val="28"/>
          <w:szCs w:val="28"/>
        </w:rPr>
      </w:pPr>
      <w:r w:rsidRPr="00945E6C">
        <w:rPr>
          <w:spacing w:val="-2"/>
          <w:sz w:val="28"/>
          <w:szCs w:val="28"/>
        </w:rPr>
        <w:t>умение</w:t>
      </w:r>
      <w:r w:rsidRPr="00945E6C">
        <w:rPr>
          <w:sz w:val="28"/>
          <w:szCs w:val="28"/>
        </w:rPr>
        <w:tab/>
      </w:r>
      <w:r w:rsidRPr="00945E6C">
        <w:rPr>
          <w:spacing w:val="-2"/>
          <w:sz w:val="28"/>
          <w:szCs w:val="28"/>
        </w:rPr>
        <w:t>осуществлять</w:t>
      </w:r>
      <w:r w:rsidRPr="00945E6C">
        <w:rPr>
          <w:sz w:val="28"/>
          <w:szCs w:val="28"/>
        </w:rPr>
        <w:tab/>
      </w:r>
      <w:r w:rsidRPr="00945E6C">
        <w:rPr>
          <w:spacing w:val="-2"/>
          <w:sz w:val="28"/>
          <w:szCs w:val="28"/>
        </w:rPr>
        <w:t>самооценку</w:t>
      </w:r>
      <w:r w:rsidRPr="00945E6C">
        <w:rPr>
          <w:sz w:val="28"/>
          <w:szCs w:val="28"/>
        </w:rPr>
        <w:tab/>
      </w:r>
      <w:r w:rsidRPr="00945E6C">
        <w:rPr>
          <w:spacing w:val="-2"/>
          <w:sz w:val="28"/>
          <w:szCs w:val="28"/>
        </w:rPr>
        <w:t>деятельности</w:t>
      </w:r>
      <w:r w:rsidR="00945E6C">
        <w:rPr>
          <w:sz w:val="28"/>
          <w:szCs w:val="28"/>
        </w:rPr>
        <w:t xml:space="preserve"> </w:t>
      </w:r>
      <w:r w:rsidRPr="00945E6C">
        <w:rPr>
          <w:spacing w:val="-2"/>
          <w:sz w:val="28"/>
          <w:szCs w:val="28"/>
        </w:rPr>
        <w:t>результата</w:t>
      </w:r>
      <w:r w:rsidR="00945E6C">
        <w:rPr>
          <w:sz w:val="28"/>
          <w:szCs w:val="28"/>
        </w:rPr>
        <w:t xml:space="preserve"> </w:t>
      </w:r>
      <w:proofErr w:type="spellStart"/>
      <w:r w:rsidRPr="00945E6C">
        <w:rPr>
          <w:spacing w:val="-2"/>
          <w:sz w:val="28"/>
          <w:szCs w:val="28"/>
        </w:rPr>
        <w:t>взаимоценку</w:t>
      </w:r>
      <w:proofErr w:type="spellEnd"/>
      <w:r w:rsidRPr="00945E6C">
        <w:rPr>
          <w:spacing w:val="-2"/>
          <w:sz w:val="28"/>
          <w:szCs w:val="28"/>
        </w:rPr>
        <w:t xml:space="preserve"> </w:t>
      </w:r>
      <w:r w:rsidRPr="00945E6C">
        <w:rPr>
          <w:sz w:val="28"/>
          <w:szCs w:val="28"/>
        </w:rPr>
        <w:t>деятельности в группе.</w:t>
      </w:r>
    </w:p>
    <w:p w14:paraId="25F6FC92" w14:textId="77777777" w:rsidR="007F7A76" w:rsidRPr="00945E6C" w:rsidRDefault="00545477" w:rsidP="00945E6C">
      <w:pPr>
        <w:pStyle w:val="a3"/>
        <w:ind w:left="0" w:right="3"/>
        <w:rPr>
          <w:sz w:val="28"/>
          <w:szCs w:val="28"/>
        </w:rPr>
      </w:pPr>
      <w:r w:rsidRPr="00945E6C">
        <w:rPr>
          <w:sz w:val="28"/>
          <w:szCs w:val="28"/>
        </w:rPr>
        <w:t>В</w:t>
      </w:r>
      <w:r w:rsidRPr="00945E6C">
        <w:rPr>
          <w:spacing w:val="-6"/>
          <w:sz w:val="28"/>
          <w:szCs w:val="28"/>
        </w:rPr>
        <w:t xml:space="preserve"> </w:t>
      </w:r>
      <w:r w:rsidRPr="00945E6C">
        <w:rPr>
          <w:sz w:val="28"/>
          <w:szCs w:val="28"/>
        </w:rPr>
        <w:t>процессе</w:t>
      </w:r>
      <w:r w:rsidRPr="00945E6C">
        <w:rPr>
          <w:spacing w:val="-3"/>
          <w:sz w:val="28"/>
          <w:szCs w:val="28"/>
        </w:rPr>
        <w:t xml:space="preserve"> </w:t>
      </w:r>
      <w:r w:rsidRPr="00945E6C">
        <w:rPr>
          <w:sz w:val="28"/>
          <w:szCs w:val="28"/>
        </w:rPr>
        <w:t>публичной</w:t>
      </w:r>
      <w:r w:rsidRPr="00945E6C">
        <w:rPr>
          <w:spacing w:val="-3"/>
          <w:sz w:val="28"/>
          <w:szCs w:val="28"/>
        </w:rPr>
        <w:t xml:space="preserve"> </w:t>
      </w:r>
      <w:r w:rsidRPr="00945E6C">
        <w:rPr>
          <w:sz w:val="28"/>
          <w:szCs w:val="28"/>
        </w:rPr>
        <w:t>презентации</w:t>
      </w:r>
      <w:r w:rsidRPr="00945E6C">
        <w:rPr>
          <w:spacing w:val="-2"/>
          <w:sz w:val="28"/>
          <w:szCs w:val="28"/>
        </w:rPr>
        <w:t xml:space="preserve"> </w:t>
      </w:r>
      <w:r w:rsidRPr="00945E6C">
        <w:rPr>
          <w:sz w:val="28"/>
          <w:szCs w:val="28"/>
        </w:rPr>
        <w:t>результатов</w:t>
      </w:r>
      <w:r w:rsidRPr="00945E6C">
        <w:rPr>
          <w:spacing w:val="-2"/>
          <w:sz w:val="28"/>
          <w:szCs w:val="28"/>
        </w:rPr>
        <w:t xml:space="preserve"> </w:t>
      </w:r>
      <w:r w:rsidRPr="00945E6C">
        <w:rPr>
          <w:sz w:val="28"/>
          <w:szCs w:val="28"/>
        </w:rPr>
        <w:t>проекта</w:t>
      </w:r>
      <w:r w:rsidRPr="00945E6C">
        <w:rPr>
          <w:spacing w:val="-1"/>
          <w:sz w:val="28"/>
          <w:szCs w:val="28"/>
        </w:rPr>
        <w:t xml:space="preserve"> </w:t>
      </w:r>
      <w:r w:rsidRPr="00945E6C">
        <w:rPr>
          <w:spacing w:val="-2"/>
          <w:sz w:val="28"/>
          <w:szCs w:val="28"/>
        </w:rPr>
        <w:t>оценивается:</w:t>
      </w:r>
    </w:p>
    <w:p w14:paraId="0F44258A"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качество</w:t>
      </w:r>
      <w:r w:rsidRPr="00945E6C">
        <w:rPr>
          <w:spacing w:val="40"/>
          <w:sz w:val="28"/>
          <w:szCs w:val="28"/>
        </w:rPr>
        <w:t xml:space="preserve"> </w:t>
      </w:r>
      <w:r w:rsidRPr="00945E6C">
        <w:rPr>
          <w:sz w:val="28"/>
          <w:szCs w:val="28"/>
        </w:rPr>
        <w:t>защиты</w:t>
      </w:r>
      <w:r w:rsidRPr="00945E6C">
        <w:rPr>
          <w:spacing w:val="40"/>
          <w:sz w:val="28"/>
          <w:szCs w:val="28"/>
        </w:rPr>
        <w:t xml:space="preserve"> </w:t>
      </w:r>
      <w:r w:rsidRPr="00945E6C">
        <w:rPr>
          <w:sz w:val="28"/>
          <w:szCs w:val="28"/>
        </w:rPr>
        <w:t>проекта</w:t>
      </w:r>
      <w:r w:rsidRPr="00945E6C">
        <w:rPr>
          <w:spacing w:val="40"/>
          <w:sz w:val="28"/>
          <w:szCs w:val="28"/>
        </w:rPr>
        <w:t xml:space="preserve"> </w:t>
      </w:r>
      <w:r w:rsidRPr="00945E6C">
        <w:rPr>
          <w:sz w:val="28"/>
          <w:szCs w:val="28"/>
        </w:rPr>
        <w:t>(четкость</w:t>
      </w:r>
      <w:r w:rsidRPr="00945E6C">
        <w:rPr>
          <w:spacing w:val="40"/>
          <w:sz w:val="28"/>
          <w:szCs w:val="28"/>
        </w:rPr>
        <w:t xml:space="preserve"> </w:t>
      </w:r>
      <w:r w:rsidRPr="00945E6C">
        <w:rPr>
          <w:sz w:val="28"/>
          <w:szCs w:val="28"/>
        </w:rPr>
        <w:t>и</w:t>
      </w:r>
      <w:r w:rsidRPr="00945E6C">
        <w:rPr>
          <w:spacing w:val="40"/>
          <w:sz w:val="28"/>
          <w:szCs w:val="28"/>
        </w:rPr>
        <w:t xml:space="preserve"> </w:t>
      </w:r>
      <w:r w:rsidRPr="00945E6C">
        <w:rPr>
          <w:sz w:val="28"/>
          <w:szCs w:val="28"/>
        </w:rPr>
        <w:t>ясность</w:t>
      </w:r>
      <w:r w:rsidRPr="00945E6C">
        <w:rPr>
          <w:spacing w:val="40"/>
          <w:sz w:val="28"/>
          <w:szCs w:val="28"/>
        </w:rPr>
        <w:t xml:space="preserve"> </w:t>
      </w:r>
      <w:r w:rsidRPr="00945E6C">
        <w:rPr>
          <w:sz w:val="28"/>
          <w:szCs w:val="28"/>
        </w:rPr>
        <w:t>изложения</w:t>
      </w:r>
      <w:r w:rsidRPr="00945E6C">
        <w:rPr>
          <w:spacing w:val="40"/>
          <w:sz w:val="28"/>
          <w:szCs w:val="28"/>
        </w:rPr>
        <w:t xml:space="preserve"> </w:t>
      </w:r>
      <w:r w:rsidRPr="00945E6C">
        <w:rPr>
          <w:sz w:val="28"/>
          <w:szCs w:val="28"/>
        </w:rPr>
        <w:t>задачи;</w:t>
      </w:r>
      <w:r w:rsidRPr="00945E6C">
        <w:rPr>
          <w:spacing w:val="40"/>
          <w:sz w:val="28"/>
          <w:szCs w:val="28"/>
        </w:rPr>
        <w:t xml:space="preserve"> </w:t>
      </w:r>
      <w:r w:rsidRPr="00945E6C">
        <w:rPr>
          <w:sz w:val="28"/>
          <w:szCs w:val="28"/>
        </w:rPr>
        <w:t>убедительность</w:t>
      </w:r>
      <w:r w:rsidRPr="00945E6C">
        <w:rPr>
          <w:spacing w:val="80"/>
          <w:sz w:val="28"/>
          <w:szCs w:val="28"/>
        </w:rPr>
        <w:t xml:space="preserve"> </w:t>
      </w:r>
      <w:r w:rsidRPr="00945E6C">
        <w:rPr>
          <w:sz w:val="28"/>
          <w:szCs w:val="28"/>
        </w:rPr>
        <w:t>рассуждений; последовательность в аргументации; логичность и оригинальность);</w:t>
      </w:r>
    </w:p>
    <w:p w14:paraId="4460D0F6"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качество</w:t>
      </w:r>
      <w:r w:rsidRPr="00945E6C">
        <w:rPr>
          <w:spacing w:val="-8"/>
          <w:sz w:val="28"/>
          <w:szCs w:val="28"/>
        </w:rPr>
        <w:t xml:space="preserve"> </w:t>
      </w:r>
      <w:r w:rsidRPr="00945E6C">
        <w:rPr>
          <w:sz w:val="28"/>
          <w:szCs w:val="28"/>
        </w:rPr>
        <w:t>наглядного</w:t>
      </w:r>
      <w:r w:rsidRPr="00945E6C">
        <w:rPr>
          <w:spacing w:val="-8"/>
          <w:sz w:val="28"/>
          <w:szCs w:val="28"/>
        </w:rPr>
        <w:t xml:space="preserve"> </w:t>
      </w:r>
      <w:r w:rsidRPr="00945E6C">
        <w:rPr>
          <w:sz w:val="28"/>
          <w:szCs w:val="28"/>
        </w:rPr>
        <w:t>представления</w:t>
      </w:r>
      <w:r w:rsidRPr="00945E6C">
        <w:rPr>
          <w:spacing w:val="-8"/>
          <w:sz w:val="28"/>
          <w:szCs w:val="28"/>
        </w:rPr>
        <w:t xml:space="preserve"> </w:t>
      </w:r>
      <w:r w:rsidRPr="00945E6C">
        <w:rPr>
          <w:sz w:val="28"/>
          <w:szCs w:val="28"/>
        </w:rPr>
        <w:t>проекта</w:t>
      </w:r>
      <w:r w:rsidRPr="00945E6C">
        <w:rPr>
          <w:spacing w:val="-8"/>
          <w:sz w:val="28"/>
          <w:szCs w:val="28"/>
        </w:rPr>
        <w:t xml:space="preserve"> </w:t>
      </w:r>
      <w:r w:rsidRPr="00945E6C">
        <w:rPr>
          <w:sz w:val="28"/>
          <w:szCs w:val="28"/>
        </w:rPr>
        <w:t>(использование</w:t>
      </w:r>
      <w:r w:rsidRPr="00945E6C">
        <w:rPr>
          <w:spacing w:val="-9"/>
          <w:sz w:val="28"/>
          <w:szCs w:val="28"/>
        </w:rPr>
        <w:t xml:space="preserve"> </w:t>
      </w:r>
      <w:r w:rsidRPr="00945E6C">
        <w:rPr>
          <w:sz w:val="28"/>
          <w:szCs w:val="28"/>
        </w:rPr>
        <w:t>рисунков,</w:t>
      </w:r>
      <w:r w:rsidRPr="00945E6C">
        <w:rPr>
          <w:spacing w:val="-6"/>
          <w:sz w:val="28"/>
          <w:szCs w:val="28"/>
        </w:rPr>
        <w:t xml:space="preserve"> </w:t>
      </w:r>
      <w:r w:rsidRPr="00945E6C">
        <w:rPr>
          <w:sz w:val="28"/>
          <w:szCs w:val="28"/>
        </w:rPr>
        <w:t>схем,</w:t>
      </w:r>
      <w:r w:rsidRPr="00945E6C">
        <w:rPr>
          <w:spacing w:val="-8"/>
          <w:sz w:val="28"/>
          <w:szCs w:val="28"/>
        </w:rPr>
        <w:t xml:space="preserve"> </w:t>
      </w:r>
      <w:r w:rsidRPr="00945E6C">
        <w:rPr>
          <w:sz w:val="28"/>
          <w:szCs w:val="28"/>
        </w:rPr>
        <w:t>графиков, моделей и других средств наглядной презентации);</w:t>
      </w:r>
    </w:p>
    <w:p w14:paraId="513D3F30" w14:textId="77777777" w:rsidR="007F7A76" w:rsidRPr="00945E6C" w:rsidRDefault="00545477">
      <w:pPr>
        <w:pStyle w:val="a5"/>
        <w:numPr>
          <w:ilvl w:val="0"/>
          <w:numId w:val="61"/>
        </w:numPr>
        <w:tabs>
          <w:tab w:val="left" w:pos="569"/>
          <w:tab w:val="left" w:pos="570"/>
        </w:tabs>
        <w:ind w:left="0" w:right="3" w:firstLine="567"/>
        <w:rPr>
          <w:sz w:val="28"/>
          <w:szCs w:val="28"/>
        </w:rPr>
      </w:pPr>
      <w:r w:rsidRPr="00945E6C">
        <w:rPr>
          <w:sz w:val="28"/>
          <w:szCs w:val="28"/>
        </w:rPr>
        <w:t>качество</w:t>
      </w:r>
      <w:r w:rsidRPr="00945E6C">
        <w:rPr>
          <w:spacing w:val="28"/>
          <w:sz w:val="28"/>
          <w:szCs w:val="28"/>
        </w:rPr>
        <w:t xml:space="preserve"> </w:t>
      </w:r>
      <w:r w:rsidRPr="00945E6C">
        <w:rPr>
          <w:sz w:val="28"/>
          <w:szCs w:val="28"/>
        </w:rPr>
        <w:t>письменного</w:t>
      </w:r>
      <w:r w:rsidRPr="00945E6C">
        <w:rPr>
          <w:spacing w:val="28"/>
          <w:sz w:val="28"/>
          <w:szCs w:val="28"/>
        </w:rPr>
        <w:t xml:space="preserve"> </w:t>
      </w:r>
      <w:r w:rsidRPr="00945E6C">
        <w:rPr>
          <w:sz w:val="28"/>
          <w:szCs w:val="28"/>
        </w:rPr>
        <w:t>текста (соответствие плану,</w:t>
      </w:r>
      <w:r w:rsidRPr="00945E6C">
        <w:rPr>
          <w:spacing w:val="28"/>
          <w:sz w:val="28"/>
          <w:szCs w:val="28"/>
        </w:rPr>
        <w:t xml:space="preserve"> </w:t>
      </w:r>
      <w:r w:rsidRPr="00945E6C">
        <w:rPr>
          <w:sz w:val="28"/>
          <w:szCs w:val="28"/>
        </w:rPr>
        <w:t xml:space="preserve">оформление работы, грамотность </w:t>
      </w:r>
      <w:r w:rsidRPr="00945E6C">
        <w:rPr>
          <w:spacing w:val="-2"/>
          <w:sz w:val="28"/>
          <w:szCs w:val="28"/>
        </w:rPr>
        <w:t>изложения);</w:t>
      </w:r>
    </w:p>
    <w:p w14:paraId="35ADFBC4" w14:textId="77777777" w:rsidR="007F7A76" w:rsidRPr="00945E6C" w:rsidRDefault="00545477" w:rsidP="00945E6C">
      <w:pPr>
        <w:tabs>
          <w:tab w:val="left" w:pos="1620"/>
        </w:tabs>
        <w:ind w:right="3"/>
        <w:jc w:val="both"/>
        <w:rPr>
          <w:sz w:val="28"/>
          <w:szCs w:val="28"/>
        </w:rPr>
      </w:pPr>
      <w:r w:rsidRPr="00945E6C">
        <w:rPr>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6EA0542F" w14:textId="77777777" w:rsidR="007F7A76" w:rsidRPr="00945E6C" w:rsidRDefault="00545477" w:rsidP="00945E6C">
      <w:pPr>
        <w:pStyle w:val="a3"/>
        <w:ind w:left="142" w:right="3" w:firstLine="566"/>
        <w:rPr>
          <w:sz w:val="28"/>
          <w:szCs w:val="28"/>
        </w:rPr>
      </w:pPr>
      <w:r w:rsidRPr="00945E6C">
        <w:rPr>
          <w:sz w:val="28"/>
          <w:szCs w:val="28"/>
        </w:rPr>
        <w:t xml:space="preserve">Защита проекта осуществляется на школьной конференции, которая проводится в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 </w:t>
      </w:r>
      <w:r w:rsidRPr="00945E6C">
        <w:rPr>
          <w:sz w:val="28"/>
          <w:szCs w:val="28"/>
        </w:rPr>
        <w:t>в апреле каждого учебного года.</w:t>
      </w:r>
    </w:p>
    <w:p w14:paraId="4EE7BF8F" w14:textId="5B4B37AE" w:rsidR="007F7A76" w:rsidRPr="00945E6C" w:rsidRDefault="00545477" w:rsidP="00945E6C">
      <w:pPr>
        <w:pStyle w:val="a3"/>
        <w:spacing w:before="1"/>
        <w:ind w:left="142" w:right="3" w:firstLine="566"/>
        <w:rPr>
          <w:sz w:val="28"/>
          <w:szCs w:val="28"/>
        </w:rPr>
      </w:pPr>
      <w:r w:rsidRPr="00945E6C">
        <w:rPr>
          <w:sz w:val="28"/>
          <w:szCs w:val="28"/>
        </w:rPr>
        <w:t>Результаты выполнения проекта оцениваются по итогам рассмотрения комиссией представленного продукта с</w:t>
      </w:r>
      <w:r w:rsidRPr="00945E6C">
        <w:rPr>
          <w:spacing w:val="-1"/>
          <w:sz w:val="28"/>
          <w:szCs w:val="28"/>
        </w:rPr>
        <w:t xml:space="preserve"> </w:t>
      </w:r>
      <w:r w:rsidRPr="00945E6C">
        <w:rPr>
          <w:sz w:val="28"/>
          <w:szCs w:val="28"/>
        </w:rPr>
        <w:t>краткой пояснительной</w:t>
      </w:r>
      <w:r w:rsidRPr="00945E6C">
        <w:rPr>
          <w:spacing w:val="-1"/>
          <w:sz w:val="28"/>
          <w:szCs w:val="28"/>
        </w:rPr>
        <w:t xml:space="preserve"> </w:t>
      </w:r>
      <w:r w:rsidRPr="00945E6C">
        <w:rPr>
          <w:sz w:val="28"/>
          <w:szCs w:val="28"/>
        </w:rPr>
        <w:t xml:space="preserve">запиской, презентации обучающегося и отзыва руководителя в соответствии с Положением о </w:t>
      </w:r>
      <w:r w:rsidR="009D0838" w:rsidRPr="00945E6C">
        <w:rPr>
          <w:sz w:val="28"/>
          <w:szCs w:val="28"/>
        </w:rPr>
        <w:t>проекте</w:t>
      </w:r>
      <w:r w:rsidRPr="00945E6C">
        <w:rPr>
          <w:sz w:val="28"/>
          <w:szCs w:val="28"/>
        </w:rPr>
        <w:t>.</w:t>
      </w:r>
    </w:p>
    <w:p w14:paraId="2BACB5F4" w14:textId="77777777" w:rsidR="007F7A76" w:rsidRPr="00945E6C" w:rsidRDefault="00545477">
      <w:pPr>
        <w:pStyle w:val="2"/>
        <w:numPr>
          <w:ilvl w:val="2"/>
          <w:numId w:val="10"/>
        </w:numPr>
        <w:tabs>
          <w:tab w:val="left" w:pos="743"/>
        </w:tabs>
        <w:ind w:right="3" w:hanging="601"/>
        <w:rPr>
          <w:sz w:val="28"/>
          <w:szCs w:val="28"/>
        </w:rPr>
      </w:pPr>
      <w:bookmarkStart w:id="12" w:name="_bookmark14"/>
      <w:bookmarkEnd w:id="12"/>
      <w:r w:rsidRPr="00945E6C">
        <w:rPr>
          <w:color w:val="221E1F"/>
          <w:sz w:val="28"/>
          <w:szCs w:val="28"/>
        </w:rPr>
        <w:lastRenderedPageBreak/>
        <w:t>Организационный</w:t>
      </w:r>
      <w:r w:rsidRPr="00945E6C">
        <w:rPr>
          <w:color w:val="221E1F"/>
          <w:spacing w:val="-4"/>
          <w:sz w:val="28"/>
          <w:szCs w:val="28"/>
        </w:rPr>
        <w:t xml:space="preserve"> </w:t>
      </w:r>
      <w:r w:rsidRPr="00945E6C">
        <w:rPr>
          <w:color w:val="221E1F"/>
          <w:spacing w:val="-2"/>
          <w:sz w:val="28"/>
          <w:szCs w:val="28"/>
        </w:rPr>
        <w:t>раздел</w:t>
      </w:r>
    </w:p>
    <w:p w14:paraId="1BCD25CA" w14:textId="77777777" w:rsidR="007F7A76" w:rsidRPr="00945E6C" w:rsidRDefault="00545477" w:rsidP="00945E6C">
      <w:pPr>
        <w:pStyle w:val="3"/>
        <w:spacing w:before="0" w:line="240" w:lineRule="auto"/>
        <w:ind w:left="142" w:right="3" w:firstLine="566"/>
        <w:rPr>
          <w:sz w:val="28"/>
          <w:szCs w:val="28"/>
        </w:rPr>
      </w:pPr>
      <w:r w:rsidRPr="00945E6C">
        <w:rPr>
          <w:sz w:val="28"/>
          <w:szCs w:val="28"/>
        </w:rPr>
        <w:t>Формы взаимодействия</w:t>
      </w:r>
      <w:r w:rsidRPr="00945E6C">
        <w:rPr>
          <w:spacing w:val="29"/>
          <w:sz w:val="28"/>
          <w:szCs w:val="28"/>
        </w:rPr>
        <w:t xml:space="preserve"> </w:t>
      </w:r>
      <w:r w:rsidRPr="00945E6C">
        <w:rPr>
          <w:sz w:val="28"/>
          <w:szCs w:val="28"/>
        </w:rPr>
        <w:t>участников</w:t>
      </w:r>
      <w:r w:rsidRPr="00945E6C">
        <w:rPr>
          <w:spacing w:val="28"/>
          <w:sz w:val="28"/>
          <w:szCs w:val="28"/>
        </w:rPr>
        <w:t xml:space="preserve"> </w:t>
      </w:r>
      <w:r w:rsidRPr="00945E6C">
        <w:rPr>
          <w:sz w:val="28"/>
          <w:szCs w:val="28"/>
        </w:rPr>
        <w:t>образовательного</w:t>
      </w:r>
      <w:r w:rsidRPr="00945E6C">
        <w:rPr>
          <w:spacing w:val="28"/>
          <w:sz w:val="28"/>
          <w:szCs w:val="28"/>
        </w:rPr>
        <w:t xml:space="preserve"> </w:t>
      </w:r>
      <w:r w:rsidRPr="00945E6C">
        <w:rPr>
          <w:sz w:val="28"/>
          <w:szCs w:val="28"/>
        </w:rPr>
        <w:t>процесса</w:t>
      </w:r>
      <w:r w:rsidRPr="00945E6C">
        <w:rPr>
          <w:spacing w:val="30"/>
          <w:sz w:val="28"/>
          <w:szCs w:val="28"/>
        </w:rPr>
        <w:t xml:space="preserve"> </w:t>
      </w:r>
      <w:r w:rsidRPr="00945E6C">
        <w:rPr>
          <w:sz w:val="28"/>
          <w:szCs w:val="28"/>
        </w:rPr>
        <w:t>при</w:t>
      </w:r>
      <w:r w:rsidRPr="00945E6C">
        <w:rPr>
          <w:spacing w:val="29"/>
          <w:sz w:val="28"/>
          <w:szCs w:val="28"/>
        </w:rPr>
        <w:t xml:space="preserve"> </w:t>
      </w:r>
      <w:r w:rsidRPr="00945E6C">
        <w:rPr>
          <w:sz w:val="28"/>
          <w:szCs w:val="28"/>
        </w:rPr>
        <w:t>создании</w:t>
      </w:r>
      <w:r w:rsidRPr="00945E6C">
        <w:rPr>
          <w:spacing w:val="29"/>
          <w:sz w:val="28"/>
          <w:szCs w:val="28"/>
        </w:rPr>
        <w:t xml:space="preserve"> </w:t>
      </w:r>
      <w:r w:rsidRPr="00945E6C">
        <w:rPr>
          <w:sz w:val="28"/>
          <w:szCs w:val="28"/>
        </w:rPr>
        <w:t>и реализации программы формирования универсальных учебных действий</w:t>
      </w:r>
    </w:p>
    <w:p w14:paraId="282F6930" w14:textId="77777777" w:rsidR="007F7A76" w:rsidRPr="00945E6C" w:rsidRDefault="00545477" w:rsidP="00945E6C">
      <w:pPr>
        <w:pStyle w:val="a3"/>
        <w:spacing w:line="271" w:lineRule="exact"/>
        <w:ind w:left="0" w:right="3" w:firstLine="142"/>
        <w:rPr>
          <w:sz w:val="28"/>
          <w:szCs w:val="28"/>
        </w:rPr>
      </w:pPr>
      <w:r w:rsidRPr="00945E6C">
        <w:rPr>
          <w:sz w:val="28"/>
          <w:szCs w:val="28"/>
        </w:rPr>
        <w:t>C</w:t>
      </w:r>
      <w:r w:rsidRPr="00945E6C">
        <w:rPr>
          <w:spacing w:val="3"/>
          <w:sz w:val="28"/>
          <w:szCs w:val="28"/>
        </w:rPr>
        <w:t xml:space="preserve"> </w:t>
      </w:r>
      <w:r w:rsidRPr="00945E6C">
        <w:rPr>
          <w:sz w:val="28"/>
          <w:szCs w:val="28"/>
        </w:rPr>
        <w:t>целью</w:t>
      </w:r>
      <w:r w:rsidRPr="00945E6C">
        <w:rPr>
          <w:spacing w:val="4"/>
          <w:sz w:val="28"/>
          <w:szCs w:val="28"/>
        </w:rPr>
        <w:t xml:space="preserve"> </w:t>
      </w:r>
      <w:r w:rsidRPr="00945E6C">
        <w:rPr>
          <w:sz w:val="28"/>
          <w:szCs w:val="28"/>
        </w:rPr>
        <w:t>разработки</w:t>
      </w:r>
      <w:r w:rsidRPr="00945E6C">
        <w:rPr>
          <w:spacing w:val="3"/>
          <w:sz w:val="28"/>
          <w:szCs w:val="28"/>
        </w:rPr>
        <w:t xml:space="preserve"> </w:t>
      </w:r>
      <w:r w:rsidRPr="00945E6C">
        <w:rPr>
          <w:sz w:val="28"/>
          <w:szCs w:val="28"/>
        </w:rPr>
        <w:t>и</w:t>
      </w:r>
      <w:r w:rsidRPr="00945E6C">
        <w:rPr>
          <w:spacing w:val="4"/>
          <w:sz w:val="28"/>
          <w:szCs w:val="28"/>
        </w:rPr>
        <w:t xml:space="preserve"> </w:t>
      </w:r>
      <w:r w:rsidRPr="00945E6C">
        <w:rPr>
          <w:sz w:val="28"/>
          <w:szCs w:val="28"/>
        </w:rPr>
        <w:t>реализации</w:t>
      </w:r>
      <w:r w:rsidRPr="00945E6C">
        <w:rPr>
          <w:spacing w:val="3"/>
          <w:sz w:val="28"/>
          <w:szCs w:val="28"/>
        </w:rPr>
        <w:t xml:space="preserve"> </w:t>
      </w:r>
      <w:r w:rsidRPr="00945E6C">
        <w:rPr>
          <w:sz w:val="28"/>
          <w:szCs w:val="28"/>
        </w:rPr>
        <w:t>программы</w:t>
      </w:r>
      <w:r w:rsidRPr="00945E6C">
        <w:rPr>
          <w:spacing w:val="3"/>
          <w:sz w:val="28"/>
          <w:szCs w:val="28"/>
        </w:rPr>
        <w:t xml:space="preserve"> </w:t>
      </w:r>
      <w:r w:rsidRPr="00945E6C">
        <w:rPr>
          <w:sz w:val="28"/>
          <w:szCs w:val="28"/>
        </w:rPr>
        <w:t>развития</w:t>
      </w:r>
      <w:r w:rsidRPr="00945E6C">
        <w:rPr>
          <w:spacing w:val="3"/>
          <w:sz w:val="28"/>
          <w:szCs w:val="28"/>
        </w:rPr>
        <w:t xml:space="preserve"> </w:t>
      </w:r>
      <w:r w:rsidRPr="00945E6C">
        <w:rPr>
          <w:sz w:val="28"/>
          <w:szCs w:val="28"/>
        </w:rPr>
        <w:t>УУД</w:t>
      </w:r>
      <w:r w:rsidRPr="00945E6C">
        <w:rPr>
          <w:spacing w:val="2"/>
          <w:sz w:val="28"/>
          <w:szCs w:val="28"/>
        </w:rPr>
        <w:t xml:space="preserve"> </w:t>
      </w:r>
      <w:r w:rsidRPr="00945E6C">
        <w:rPr>
          <w:sz w:val="28"/>
          <w:szCs w:val="28"/>
        </w:rPr>
        <w:t>в</w:t>
      </w:r>
      <w:r w:rsidRPr="00945E6C">
        <w:rPr>
          <w:spacing w:val="3"/>
          <w:sz w:val="28"/>
          <w:szCs w:val="28"/>
        </w:rPr>
        <w:t xml:space="preserve">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w:t>
      </w:r>
      <w:r w:rsidRPr="00945E6C">
        <w:rPr>
          <w:spacing w:val="-6"/>
          <w:sz w:val="28"/>
          <w:szCs w:val="28"/>
        </w:rPr>
        <w:t xml:space="preserve"> </w:t>
      </w:r>
      <w:r w:rsidRPr="00945E6C">
        <w:rPr>
          <w:sz w:val="28"/>
          <w:szCs w:val="28"/>
        </w:rPr>
        <w:t>была</w:t>
      </w:r>
      <w:r w:rsidRPr="00945E6C">
        <w:rPr>
          <w:spacing w:val="-3"/>
          <w:sz w:val="28"/>
          <w:szCs w:val="28"/>
        </w:rPr>
        <w:t xml:space="preserve"> </w:t>
      </w:r>
      <w:r w:rsidRPr="00945E6C">
        <w:rPr>
          <w:sz w:val="28"/>
          <w:szCs w:val="28"/>
        </w:rPr>
        <w:t>создана</w:t>
      </w:r>
      <w:r w:rsidRPr="00945E6C">
        <w:rPr>
          <w:spacing w:val="-3"/>
          <w:sz w:val="28"/>
          <w:szCs w:val="28"/>
        </w:rPr>
        <w:t xml:space="preserve"> </w:t>
      </w:r>
      <w:r w:rsidRPr="00945E6C">
        <w:rPr>
          <w:sz w:val="28"/>
          <w:szCs w:val="28"/>
        </w:rPr>
        <w:t>рабочая</w:t>
      </w:r>
      <w:r w:rsidRPr="00945E6C">
        <w:rPr>
          <w:spacing w:val="-2"/>
          <w:sz w:val="28"/>
          <w:szCs w:val="28"/>
        </w:rPr>
        <w:t xml:space="preserve"> </w:t>
      </w:r>
      <w:r w:rsidRPr="00945E6C">
        <w:rPr>
          <w:sz w:val="28"/>
          <w:szCs w:val="28"/>
        </w:rPr>
        <w:t>группа</w:t>
      </w:r>
      <w:r w:rsidRPr="00945E6C">
        <w:rPr>
          <w:spacing w:val="-3"/>
          <w:sz w:val="28"/>
          <w:szCs w:val="28"/>
        </w:rPr>
        <w:t xml:space="preserve"> </w:t>
      </w:r>
      <w:r w:rsidRPr="00945E6C">
        <w:rPr>
          <w:sz w:val="28"/>
          <w:szCs w:val="28"/>
        </w:rPr>
        <w:t>под</w:t>
      </w:r>
      <w:r w:rsidRPr="00945E6C">
        <w:rPr>
          <w:spacing w:val="-2"/>
          <w:sz w:val="28"/>
          <w:szCs w:val="28"/>
        </w:rPr>
        <w:t xml:space="preserve"> </w:t>
      </w:r>
      <w:r w:rsidRPr="00945E6C">
        <w:rPr>
          <w:sz w:val="28"/>
          <w:szCs w:val="28"/>
        </w:rPr>
        <w:t>руководством</w:t>
      </w:r>
      <w:r w:rsidRPr="00945E6C">
        <w:rPr>
          <w:spacing w:val="-2"/>
          <w:sz w:val="28"/>
          <w:szCs w:val="28"/>
        </w:rPr>
        <w:t xml:space="preserve"> директора.</w:t>
      </w:r>
    </w:p>
    <w:p w14:paraId="3DE30FC2" w14:textId="77777777" w:rsidR="007F7A76" w:rsidRPr="00945E6C" w:rsidRDefault="00545477" w:rsidP="00945E6C">
      <w:pPr>
        <w:pStyle w:val="a3"/>
        <w:spacing w:before="1"/>
        <w:ind w:left="143" w:right="3"/>
        <w:rPr>
          <w:sz w:val="28"/>
          <w:szCs w:val="28"/>
        </w:rPr>
      </w:pPr>
      <w:r w:rsidRPr="00945E6C">
        <w:rPr>
          <w:sz w:val="28"/>
          <w:szCs w:val="28"/>
        </w:rPr>
        <w:t>Направления</w:t>
      </w:r>
      <w:r w:rsidRPr="00945E6C">
        <w:rPr>
          <w:spacing w:val="-7"/>
          <w:sz w:val="28"/>
          <w:szCs w:val="28"/>
        </w:rPr>
        <w:t xml:space="preserve"> </w:t>
      </w:r>
      <w:r w:rsidRPr="00945E6C">
        <w:rPr>
          <w:sz w:val="28"/>
          <w:szCs w:val="28"/>
        </w:rPr>
        <w:t>деятельности</w:t>
      </w:r>
      <w:r w:rsidRPr="00945E6C">
        <w:rPr>
          <w:spacing w:val="-5"/>
          <w:sz w:val="28"/>
          <w:szCs w:val="28"/>
        </w:rPr>
        <w:t xml:space="preserve"> </w:t>
      </w:r>
      <w:r w:rsidRPr="00945E6C">
        <w:rPr>
          <w:sz w:val="28"/>
          <w:szCs w:val="28"/>
        </w:rPr>
        <w:t>рабочей</w:t>
      </w:r>
      <w:r w:rsidRPr="00945E6C">
        <w:rPr>
          <w:spacing w:val="-5"/>
          <w:sz w:val="28"/>
          <w:szCs w:val="28"/>
        </w:rPr>
        <w:t xml:space="preserve"> </w:t>
      </w:r>
      <w:r w:rsidRPr="00945E6C">
        <w:rPr>
          <w:sz w:val="28"/>
          <w:szCs w:val="28"/>
        </w:rPr>
        <w:t>группы</w:t>
      </w:r>
      <w:r w:rsidRPr="00945E6C">
        <w:rPr>
          <w:spacing w:val="-4"/>
          <w:sz w:val="28"/>
          <w:szCs w:val="28"/>
        </w:rPr>
        <w:t xml:space="preserve"> </w:t>
      </w:r>
      <w:r w:rsidRPr="00945E6C">
        <w:rPr>
          <w:spacing w:val="-2"/>
          <w:sz w:val="28"/>
          <w:szCs w:val="28"/>
        </w:rPr>
        <w:t>включали:</w:t>
      </w:r>
    </w:p>
    <w:p w14:paraId="4AE05D98" w14:textId="77777777" w:rsidR="007F7A76" w:rsidRPr="00945E6C" w:rsidRDefault="00545477" w:rsidP="00945E6C">
      <w:pPr>
        <w:pStyle w:val="a5"/>
        <w:tabs>
          <w:tab w:val="left" w:pos="426"/>
        </w:tabs>
        <w:ind w:left="0" w:right="3" w:firstLine="567"/>
        <w:rPr>
          <w:sz w:val="28"/>
          <w:szCs w:val="28"/>
        </w:rPr>
      </w:pPr>
      <w:r w:rsidRPr="00945E6C">
        <w:rPr>
          <w:sz w:val="28"/>
          <w:szCs w:val="28"/>
        </w:rPr>
        <w:t>разработку</w:t>
      </w:r>
      <w:r w:rsidRPr="00945E6C">
        <w:rPr>
          <w:spacing w:val="-15"/>
          <w:sz w:val="28"/>
          <w:szCs w:val="28"/>
        </w:rPr>
        <w:t xml:space="preserve"> </w:t>
      </w:r>
      <w:r w:rsidRPr="00945E6C">
        <w:rPr>
          <w:sz w:val="28"/>
          <w:szCs w:val="28"/>
        </w:rPr>
        <w:t>плана</w:t>
      </w:r>
      <w:r w:rsidRPr="00945E6C">
        <w:rPr>
          <w:spacing w:val="-15"/>
          <w:sz w:val="28"/>
          <w:szCs w:val="28"/>
        </w:rPr>
        <w:t xml:space="preserve"> </w:t>
      </w:r>
      <w:r w:rsidRPr="00945E6C">
        <w:rPr>
          <w:sz w:val="28"/>
          <w:szCs w:val="28"/>
        </w:rPr>
        <w:t>координации</w:t>
      </w:r>
      <w:r w:rsidRPr="00945E6C">
        <w:rPr>
          <w:spacing w:val="-15"/>
          <w:sz w:val="28"/>
          <w:szCs w:val="28"/>
        </w:rPr>
        <w:t xml:space="preserve"> </w:t>
      </w:r>
      <w:r w:rsidRPr="00945E6C">
        <w:rPr>
          <w:sz w:val="28"/>
          <w:szCs w:val="28"/>
        </w:rPr>
        <w:t>деятельности</w:t>
      </w:r>
      <w:r w:rsidRPr="00945E6C">
        <w:rPr>
          <w:spacing w:val="-15"/>
          <w:sz w:val="28"/>
          <w:szCs w:val="28"/>
        </w:rPr>
        <w:t xml:space="preserve"> </w:t>
      </w:r>
      <w:r w:rsidRPr="00945E6C">
        <w:rPr>
          <w:sz w:val="28"/>
          <w:szCs w:val="28"/>
        </w:rPr>
        <w:t>учителей-предметников,</w:t>
      </w:r>
      <w:r w:rsidRPr="00945E6C">
        <w:rPr>
          <w:spacing w:val="-15"/>
          <w:sz w:val="28"/>
          <w:szCs w:val="28"/>
        </w:rPr>
        <w:t xml:space="preserve"> </w:t>
      </w:r>
      <w:r w:rsidRPr="00945E6C">
        <w:rPr>
          <w:sz w:val="28"/>
          <w:szCs w:val="28"/>
        </w:rPr>
        <w:t>направленной на</w:t>
      </w:r>
      <w:r w:rsidRPr="00945E6C">
        <w:rPr>
          <w:spacing w:val="-15"/>
          <w:sz w:val="28"/>
          <w:szCs w:val="28"/>
        </w:rPr>
        <w:t xml:space="preserve"> </w:t>
      </w:r>
      <w:r w:rsidRPr="00945E6C">
        <w:rPr>
          <w:sz w:val="28"/>
          <w:szCs w:val="28"/>
        </w:rPr>
        <w:t>формирование</w:t>
      </w:r>
      <w:r w:rsidRPr="00945E6C">
        <w:rPr>
          <w:spacing w:val="-15"/>
          <w:sz w:val="28"/>
          <w:szCs w:val="28"/>
        </w:rPr>
        <w:t xml:space="preserve"> </w:t>
      </w:r>
      <w:r w:rsidRPr="00945E6C">
        <w:rPr>
          <w:sz w:val="28"/>
          <w:szCs w:val="28"/>
        </w:rPr>
        <w:t>универсальных</w:t>
      </w:r>
      <w:r w:rsidRPr="00945E6C">
        <w:rPr>
          <w:spacing w:val="-15"/>
          <w:sz w:val="28"/>
          <w:szCs w:val="28"/>
        </w:rPr>
        <w:t xml:space="preserve"> </w:t>
      </w:r>
      <w:r w:rsidRPr="00945E6C">
        <w:rPr>
          <w:sz w:val="28"/>
          <w:szCs w:val="28"/>
        </w:rPr>
        <w:t>учебных</w:t>
      </w:r>
      <w:r w:rsidRPr="00945E6C">
        <w:rPr>
          <w:spacing w:val="-15"/>
          <w:sz w:val="28"/>
          <w:szCs w:val="28"/>
        </w:rPr>
        <w:t xml:space="preserve"> </w:t>
      </w:r>
      <w:r w:rsidRPr="00945E6C">
        <w:rPr>
          <w:sz w:val="28"/>
          <w:szCs w:val="28"/>
        </w:rPr>
        <w:t>действий</w:t>
      </w:r>
      <w:r w:rsidRPr="00945E6C">
        <w:rPr>
          <w:spacing w:val="-15"/>
          <w:sz w:val="28"/>
          <w:szCs w:val="28"/>
        </w:rPr>
        <w:t xml:space="preserve"> </w:t>
      </w:r>
      <w:r w:rsidRPr="00945E6C">
        <w:rPr>
          <w:sz w:val="28"/>
          <w:szCs w:val="28"/>
        </w:rPr>
        <w:t>на</w:t>
      </w:r>
      <w:r w:rsidRPr="00945E6C">
        <w:rPr>
          <w:spacing w:val="-15"/>
          <w:sz w:val="28"/>
          <w:szCs w:val="28"/>
        </w:rPr>
        <w:t xml:space="preserve"> </w:t>
      </w:r>
      <w:r w:rsidRPr="00945E6C">
        <w:rPr>
          <w:sz w:val="28"/>
          <w:szCs w:val="28"/>
        </w:rPr>
        <w:t>основе</w:t>
      </w:r>
      <w:r w:rsidRPr="00945E6C">
        <w:rPr>
          <w:spacing w:val="-15"/>
          <w:sz w:val="28"/>
          <w:szCs w:val="28"/>
        </w:rPr>
        <w:t xml:space="preserve"> </w:t>
      </w:r>
      <w:r w:rsidRPr="00945E6C">
        <w:rPr>
          <w:sz w:val="28"/>
          <w:szCs w:val="28"/>
        </w:rPr>
        <w:t>ООП</w:t>
      </w:r>
      <w:r w:rsidRPr="00945E6C">
        <w:rPr>
          <w:spacing w:val="-15"/>
          <w:sz w:val="28"/>
          <w:szCs w:val="28"/>
        </w:rPr>
        <w:t xml:space="preserve"> </w:t>
      </w:r>
      <w:r w:rsidRPr="00945E6C">
        <w:rPr>
          <w:sz w:val="28"/>
          <w:szCs w:val="28"/>
        </w:rPr>
        <w:t>и</w:t>
      </w:r>
      <w:r w:rsidRPr="00945E6C">
        <w:rPr>
          <w:spacing w:val="-15"/>
          <w:sz w:val="28"/>
          <w:szCs w:val="28"/>
        </w:rPr>
        <w:t xml:space="preserve"> </w:t>
      </w:r>
      <w:r w:rsidRPr="00945E6C">
        <w:rPr>
          <w:sz w:val="28"/>
          <w:szCs w:val="28"/>
        </w:rPr>
        <w:t>РП;</w:t>
      </w:r>
      <w:r w:rsidRPr="00945E6C">
        <w:rPr>
          <w:spacing w:val="-15"/>
          <w:sz w:val="28"/>
          <w:szCs w:val="28"/>
        </w:rPr>
        <w:t xml:space="preserve"> </w:t>
      </w:r>
      <w:r w:rsidRPr="00945E6C">
        <w:rPr>
          <w:sz w:val="28"/>
          <w:szCs w:val="28"/>
        </w:rPr>
        <w:t>выделение общих</w:t>
      </w:r>
      <w:r w:rsidRPr="00945E6C">
        <w:rPr>
          <w:spacing w:val="-11"/>
          <w:sz w:val="28"/>
          <w:szCs w:val="28"/>
        </w:rPr>
        <w:t xml:space="preserve"> </w:t>
      </w:r>
      <w:r w:rsidRPr="00945E6C">
        <w:rPr>
          <w:sz w:val="28"/>
          <w:szCs w:val="28"/>
        </w:rPr>
        <w:t>для</w:t>
      </w:r>
      <w:r w:rsidRPr="00945E6C">
        <w:rPr>
          <w:spacing w:val="-12"/>
          <w:sz w:val="28"/>
          <w:szCs w:val="28"/>
        </w:rPr>
        <w:t xml:space="preserve"> </w:t>
      </w:r>
      <w:r w:rsidRPr="00945E6C">
        <w:rPr>
          <w:sz w:val="28"/>
          <w:szCs w:val="28"/>
        </w:rPr>
        <w:t>всех</w:t>
      </w:r>
      <w:r w:rsidRPr="00945E6C">
        <w:rPr>
          <w:spacing w:val="-13"/>
          <w:sz w:val="28"/>
          <w:szCs w:val="28"/>
        </w:rPr>
        <w:t xml:space="preserve"> </w:t>
      </w:r>
      <w:r w:rsidRPr="00945E6C">
        <w:rPr>
          <w:sz w:val="28"/>
          <w:szCs w:val="28"/>
        </w:rPr>
        <w:t>предметов</w:t>
      </w:r>
      <w:r w:rsidRPr="00945E6C">
        <w:rPr>
          <w:spacing w:val="-12"/>
          <w:sz w:val="28"/>
          <w:szCs w:val="28"/>
        </w:rPr>
        <w:t xml:space="preserve"> </w:t>
      </w:r>
      <w:r w:rsidRPr="00945E6C">
        <w:rPr>
          <w:sz w:val="28"/>
          <w:szCs w:val="28"/>
        </w:rPr>
        <w:t>планируемых</w:t>
      </w:r>
      <w:r w:rsidRPr="00945E6C">
        <w:rPr>
          <w:spacing w:val="-11"/>
          <w:sz w:val="28"/>
          <w:szCs w:val="28"/>
        </w:rPr>
        <w:t xml:space="preserve"> </w:t>
      </w:r>
      <w:r w:rsidRPr="00945E6C">
        <w:rPr>
          <w:sz w:val="28"/>
          <w:szCs w:val="28"/>
        </w:rPr>
        <w:t>результатов</w:t>
      </w:r>
      <w:r w:rsidRPr="00945E6C">
        <w:rPr>
          <w:spacing w:val="-13"/>
          <w:sz w:val="28"/>
          <w:szCs w:val="28"/>
        </w:rPr>
        <w:t xml:space="preserve"> </w:t>
      </w:r>
      <w:r w:rsidRPr="00945E6C">
        <w:rPr>
          <w:sz w:val="28"/>
          <w:szCs w:val="28"/>
        </w:rPr>
        <w:t>в</w:t>
      </w:r>
      <w:r w:rsidRPr="00945E6C">
        <w:rPr>
          <w:spacing w:val="-13"/>
          <w:sz w:val="28"/>
          <w:szCs w:val="28"/>
        </w:rPr>
        <w:t xml:space="preserve"> </w:t>
      </w:r>
      <w:r w:rsidRPr="00945E6C">
        <w:rPr>
          <w:sz w:val="28"/>
          <w:szCs w:val="28"/>
        </w:rPr>
        <w:t>овладении</w:t>
      </w:r>
      <w:r w:rsidRPr="00945E6C">
        <w:rPr>
          <w:spacing w:val="-13"/>
          <w:sz w:val="28"/>
          <w:szCs w:val="28"/>
        </w:rPr>
        <w:t xml:space="preserve"> </w:t>
      </w:r>
      <w:r w:rsidRPr="00945E6C">
        <w:rPr>
          <w:sz w:val="28"/>
          <w:szCs w:val="28"/>
        </w:rPr>
        <w:t>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формированию УУД;</w:t>
      </w:r>
    </w:p>
    <w:p w14:paraId="1C735B13" w14:textId="77777777" w:rsidR="007F7A76" w:rsidRPr="00945E6C" w:rsidRDefault="00545477" w:rsidP="00945E6C">
      <w:pPr>
        <w:pStyle w:val="a5"/>
        <w:tabs>
          <w:tab w:val="left" w:pos="426"/>
        </w:tabs>
        <w:ind w:left="0" w:right="3" w:firstLine="567"/>
        <w:rPr>
          <w:sz w:val="28"/>
          <w:szCs w:val="28"/>
        </w:rPr>
      </w:pPr>
      <w:r w:rsidRPr="00945E6C">
        <w:rPr>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14:paraId="1079ACFD" w14:textId="77777777" w:rsidR="007F7A76" w:rsidRPr="00945E6C" w:rsidRDefault="00545477" w:rsidP="00945E6C">
      <w:pPr>
        <w:pStyle w:val="a5"/>
        <w:tabs>
          <w:tab w:val="left" w:pos="426"/>
        </w:tabs>
        <w:ind w:left="0" w:right="3" w:firstLine="567"/>
        <w:rPr>
          <w:sz w:val="28"/>
          <w:szCs w:val="28"/>
        </w:rPr>
      </w:pPr>
      <w:r w:rsidRPr="00945E6C">
        <w:rPr>
          <w:sz w:val="28"/>
          <w:szCs w:val="28"/>
        </w:rPr>
        <w:t>определение этапов и форм постепенного усложнения деятельности учащихся по овладению универсальными учебными действиями;</w:t>
      </w:r>
    </w:p>
    <w:p w14:paraId="26EE2B85" w14:textId="77777777" w:rsidR="007F7A76" w:rsidRPr="00945E6C" w:rsidRDefault="00545477" w:rsidP="00945E6C">
      <w:pPr>
        <w:pStyle w:val="a5"/>
        <w:tabs>
          <w:tab w:val="left" w:pos="426"/>
        </w:tabs>
        <w:ind w:left="0" w:right="3" w:firstLine="567"/>
        <w:rPr>
          <w:sz w:val="28"/>
          <w:szCs w:val="28"/>
        </w:rPr>
      </w:pPr>
      <w:r w:rsidRPr="00945E6C">
        <w:rPr>
          <w:sz w:val="28"/>
          <w:szCs w:val="28"/>
        </w:rPr>
        <w:t>разработку общего алгоритма (технологической схемы) урока, имеющего два целевых фокуса: предметный и метапредметный;</w:t>
      </w:r>
    </w:p>
    <w:p w14:paraId="1A085D58" w14:textId="77777777" w:rsidR="007F7A76" w:rsidRPr="00945E6C" w:rsidRDefault="00545477" w:rsidP="00945E6C">
      <w:pPr>
        <w:pStyle w:val="a5"/>
        <w:tabs>
          <w:tab w:val="left" w:pos="426"/>
        </w:tabs>
        <w:ind w:left="0" w:right="3" w:firstLine="567"/>
        <w:rPr>
          <w:sz w:val="28"/>
          <w:szCs w:val="28"/>
        </w:rPr>
      </w:pPr>
      <w:r w:rsidRPr="00945E6C">
        <w:rPr>
          <w:sz w:val="28"/>
          <w:szCs w:val="28"/>
        </w:rPr>
        <w:t>разработку основных подходов к конструированию задач на применение универсальных учебных действий;</w:t>
      </w:r>
    </w:p>
    <w:p w14:paraId="4DF1AC25" w14:textId="77777777" w:rsidR="007F7A76" w:rsidRPr="00945E6C" w:rsidRDefault="00545477" w:rsidP="00945E6C">
      <w:pPr>
        <w:pStyle w:val="a5"/>
        <w:tabs>
          <w:tab w:val="left" w:pos="426"/>
        </w:tabs>
        <w:spacing w:before="1"/>
        <w:ind w:left="0" w:right="3" w:firstLine="567"/>
        <w:rPr>
          <w:sz w:val="28"/>
          <w:szCs w:val="28"/>
        </w:rPr>
      </w:pPr>
      <w:r w:rsidRPr="00945E6C">
        <w:rPr>
          <w:sz w:val="28"/>
          <w:szCs w:val="28"/>
        </w:rPr>
        <w:t xml:space="preserve">конкретизацию основных подходов к организации учебно-исследовательской и проектной деятельности обучающихся в рамках урочной и внеурочной </w:t>
      </w:r>
      <w:r w:rsidRPr="00945E6C">
        <w:rPr>
          <w:spacing w:val="-2"/>
          <w:sz w:val="28"/>
          <w:szCs w:val="28"/>
        </w:rPr>
        <w:t>деятельности;</w:t>
      </w:r>
    </w:p>
    <w:p w14:paraId="4B65E39A" w14:textId="77777777" w:rsidR="007F7A76" w:rsidRPr="00945E6C" w:rsidRDefault="00545477" w:rsidP="00945E6C">
      <w:pPr>
        <w:pStyle w:val="a5"/>
        <w:tabs>
          <w:tab w:val="left" w:pos="426"/>
        </w:tabs>
        <w:ind w:left="0" w:right="3" w:firstLine="567"/>
        <w:rPr>
          <w:sz w:val="28"/>
          <w:szCs w:val="28"/>
        </w:rPr>
      </w:pPr>
      <w:r w:rsidRPr="00945E6C">
        <w:rPr>
          <w:sz w:val="28"/>
          <w:szCs w:val="28"/>
        </w:rPr>
        <w:t>разработку основных подходов к организации учебной деятельности по формированию и развитию ИКТ-компетенций;</w:t>
      </w:r>
    </w:p>
    <w:p w14:paraId="1ED974D2" w14:textId="77777777" w:rsidR="007F7A76" w:rsidRPr="00945E6C" w:rsidRDefault="00545477" w:rsidP="00945E6C">
      <w:pPr>
        <w:pStyle w:val="a5"/>
        <w:tabs>
          <w:tab w:val="left" w:pos="426"/>
        </w:tabs>
        <w:ind w:left="0" w:right="3" w:firstLine="567"/>
        <w:rPr>
          <w:sz w:val="28"/>
          <w:szCs w:val="28"/>
        </w:rPr>
      </w:pPr>
      <w:r w:rsidRPr="00945E6C">
        <w:rPr>
          <w:sz w:val="28"/>
          <w:szCs w:val="28"/>
        </w:rPr>
        <w:t>разработку комплекса мер по организации системы оценки деятельности образовательной организации по формированию универсальных учебных действий у обучающихся;</w:t>
      </w:r>
    </w:p>
    <w:p w14:paraId="17636905" w14:textId="77777777" w:rsidR="007F7A76" w:rsidRPr="00945E6C" w:rsidRDefault="00545477" w:rsidP="00945E6C">
      <w:pPr>
        <w:pStyle w:val="a5"/>
        <w:tabs>
          <w:tab w:val="left" w:pos="426"/>
        </w:tabs>
        <w:ind w:left="0" w:right="3" w:firstLine="567"/>
        <w:rPr>
          <w:sz w:val="28"/>
          <w:szCs w:val="28"/>
        </w:rPr>
      </w:pPr>
      <w:r w:rsidRPr="00945E6C">
        <w:rPr>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14:paraId="5BC0984A" w14:textId="77777777" w:rsidR="007F7A76" w:rsidRPr="00945E6C" w:rsidRDefault="00545477" w:rsidP="00945E6C">
      <w:pPr>
        <w:pStyle w:val="a5"/>
        <w:tabs>
          <w:tab w:val="left" w:pos="426"/>
        </w:tabs>
        <w:ind w:left="0" w:right="3" w:firstLine="567"/>
        <w:rPr>
          <w:sz w:val="28"/>
          <w:szCs w:val="28"/>
        </w:rPr>
      </w:pPr>
      <w:r w:rsidRPr="00945E6C">
        <w:rPr>
          <w:sz w:val="28"/>
          <w:szCs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069F46EC" w14:textId="77777777" w:rsidR="007F7A76" w:rsidRPr="00945E6C" w:rsidRDefault="00545477" w:rsidP="00945E6C">
      <w:pPr>
        <w:pStyle w:val="a5"/>
        <w:tabs>
          <w:tab w:val="left" w:pos="426"/>
        </w:tabs>
        <w:spacing w:before="1"/>
        <w:ind w:left="0" w:right="3" w:firstLine="567"/>
        <w:rPr>
          <w:sz w:val="28"/>
          <w:szCs w:val="28"/>
        </w:rPr>
      </w:pPr>
      <w:r w:rsidRPr="00945E6C">
        <w:rPr>
          <w:sz w:val="28"/>
          <w:szCs w:val="28"/>
        </w:rPr>
        <w:t xml:space="preserve">организацию и проведение систематических консультаций </w:t>
      </w:r>
      <w:proofErr w:type="gramStart"/>
      <w:r w:rsidRPr="00945E6C">
        <w:rPr>
          <w:sz w:val="28"/>
          <w:szCs w:val="28"/>
        </w:rPr>
        <w:t>с педагогами- предметниками</w:t>
      </w:r>
      <w:proofErr w:type="gramEnd"/>
      <w:r w:rsidRPr="00945E6C">
        <w:rPr>
          <w:sz w:val="28"/>
          <w:szCs w:val="28"/>
        </w:rPr>
        <w:t xml:space="preserve"> по проблемам, связанным с формированием универсальных учебных действий в образовательном процессе;</w:t>
      </w:r>
    </w:p>
    <w:p w14:paraId="27707EC3" w14:textId="77777777" w:rsidR="007F7A76" w:rsidRPr="00945E6C" w:rsidRDefault="00545477" w:rsidP="00945E6C">
      <w:pPr>
        <w:pStyle w:val="a5"/>
        <w:tabs>
          <w:tab w:val="left" w:pos="426"/>
        </w:tabs>
        <w:ind w:left="0" w:right="3" w:firstLine="567"/>
        <w:rPr>
          <w:sz w:val="28"/>
          <w:szCs w:val="28"/>
        </w:rPr>
      </w:pPr>
      <w:r w:rsidRPr="00945E6C">
        <w:rPr>
          <w:sz w:val="28"/>
          <w:szCs w:val="28"/>
        </w:rPr>
        <w:t>организацию</w:t>
      </w:r>
      <w:r w:rsidRPr="00945E6C">
        <w:rPr>
          <w:spacing w:val="-9"/>
          <w:sz w:val="28"/>
          <w:szCs w:val="28"/>
        </w:rPr>
        <w:t xml:space="preserve"> </w:t>
      </w:r>
      <w:r w:rsidRPr="00945E6C">
        <w:rPr>
          <w:sz w:val="28"/>
          <w:szCs w:val="28"/>
        </w:rPr>
        <w:t>и</w:t>
      </w:r>
      <w:r w:rsidRPr="00945E6C">
        <w:rPr>
          <w:spacing w:val="-8"/>
          <w:sz w:val="28"/>
          <w:szCs w:val="28"/>
        </w:rPr>
        <w:t xml:space="preserve"> </w:t>
      </w:r>
      <w:r w:rsidRPr="00945E6C">
        <w:rPr>
          <w:sz w:val="28"/>
          <w:szCs w:val="28"/>
        </w:rPr>
        <w:t>проведение</w:t>
      </w:r>
      <w:r w:rsidRPr="00945E6C">
        <w:rPr>
          <w:spacing w:val="-10"/>
          <w:sz w:val="28"/>
          <w:szCs w:val="28"/>
        </w:rPr>
        <w:t xml:space="preserve"> </w:t>
      </w:r>
      <w:r w:rsidRPr="00945E6C">
        <w:rPr>
          <w:sz w:val="28"/>
          <w:szCs w:val="28"/>
        </w:rPr>
        <w:t>методических</w:t>
      </w:r>
      <w:r w:rsidRPr="00945E6C">
        <w:rPr>
          <w:spacing w:val="-8"/>
          <w:sz w:val="28"/>
          <w:szCs w:val="28"/>
        </w:rPr>
        <w:t xml:space="preserve"> </w:t>
      </w:r>
      <w:r w:rsidRPr="00945E6C">
        <w:rPr>
          <w:sz w:val="28"/>
          <w:szCs w:val="28"/>
        </w:rPr>
        <w:t>семинаров</w:t>
      </w:r>
      <w:r w:rsidRPr="00945E6C">
        <w:rPr>
          <w:spacing w:val="-10"/>
          <w:sz w:val="28"/>
          <w:szCs w:val="28"/>
        </w:rPr>
        <w:t xml:space="preserve"> </w:t>
      </w:r>
      <w:r w:rsidRPr="00945E6C">
        <w:rPr>
          <w:sz w:val="28"/>
          <w:szCs w:val="28"/>
        </w:rPr>
        <w:t>с</w:t>
      </w:r>
      <w:r w:rsidRPr="00945E6C">
        <w:rPr>
          <w:spacing w:val="-10"/>
          <w:sz w:val="28"/>
          <w:szCs w:val="28"/>
        </w:rPr>
        <w:t xml:space="preserve"> </w:t>
      </w:r>
      <w:r w:rsidRPr="00945E6C">
        <w:rPr>
          <w:sz w:val="28"/>
          <w:szCs w:val="28"/>
        </w:rPr>
        <w:t>педагогами-предметниками</w:t>
      </w:r>
      <w:r w:rsidRPr="00945E6C">
        <w:rPr>
          <w:spacing w:val="-8"/>
          <w:sz w:val="28"/>
          <w:szCs w:val="28"/>
        </w:rPr>
        <w:t xml:space="preserve"> </w:t>
      </w:r>
      <w:r w:rsidRPr="00945E6C">
        <w:rPr>
          <w:sz w:val="28"/>
          <w:szCs w:val="28"/>
        </w:rPr>
        <w:t>и школьными психологами по анализу и способам минимизации рисков формирования УУД у учащихся;</w:t>
      </w:r>
    </w:p>
    <w:p w14:paraId="21BBCD11" w14:textId="77777777" w:rsidR="007F7A76" w:rsidRPr="00945E6C" w:rsidRDefault="00545477" w:rsidP="00945E6C">
      <w:pPr>
        <w:pStyle w:val="a5"/>
        <w:tabs>
          <w:tab w:val="left" w:pos="426"/>
        </w:tabs>
        <w:ind w:left="0" w:right="3" w:firstLine="567"/>
        <w:rPr>
          <w:sz w:val="28"/>
          <w:szCs w:val="28"/>
        </w:rPr>
      </w:pPr>
      <w:r w:rsidRPr="00945E6C">
        <w:rPr>
          <w:sz w:val="28"/>
          <w:szCs w:val="28"/>
        </w:rPr>
        <w:t>организацию разъяснительной/просветительской работы с родителями по проблемам формирования УУД у учащихся;</w:t>
      </w:r>
    </w:p>
    <w:p w14:paraId="3CB6D0EE" w14:textId="77777777" w:rsidR="007F7A76" w:rsidRPr="00945E6C" w:rsidRDefault="00545477" w:rsidP="00945E6C">
      <w:pPr>
        <w:pStyle w:val="a5"/>
        <w:tabs>
          <w:tab w:val="left" w:pos="426"/>
        </w:tabs>
        <w:ind w:left="0" w:right="3" w:firstLine="567"/>
        <w:rPr>
          <w:sz w:val="28"/>
          <w:szCs w:val="28"/>
        </w:rPr>
      </w:pPr>
      <w:r w:rsidRPr="00945E6C">
        <w:rPr>
          <w:sz w:val="28"/>
          <w:szCs w:val="28"/>
        </w:rPr>
        <w:t>организацию отражения результатов работы по формированию УУД учащихся на сайте образовательной организации.</w:t>
      </w:r>
    </w:p>
    <w:p w14:paraId="4C7A0670" w14:textId="77777777" w:rsidR="007F7A76" w:rsidRPr="00945E6C" w:rsidRDefault="00545477" w:rsidP="00945E6C">
      <w:pPr>
        <w:pStyle w:val="a3"/>
        <w:spacing w:before="66"/>
        <w:ind w:left="142" w:right="3" w:firstLine="707"/>
        <w:rPr>
          <w:sz w:val="28"/>
          <w:szCs w:val="28"/>
        </w:rPr>
      </w:pPr>
      <w:r w:rsidRPr="00945E6C">
        <w:rPr>
          <w:sz w:val="28"/>
          <w:szCs w:val="28"/>
        </w:rPr>
        <w:lastRenderedPageBreak/>
        <w:t>Для подготовки содержания разделов программы по формированию УУД, определенных рабочей группой, были реализованы следующие этапы:</w:t>
      </w:r>
    </w:p>
    <w:p w14:paraId="0055D793" w14:textId="77777777" w:rsidR="007F7A76" w:rsidRPr="00BC6440" w:rsidRDefault="00545477" w:rsidP="00945E6C">
      <w:pPr>
        <w:pStyle w:val="a3"/>
        <w:ind w:left="0" w:right="3" w:firstLine="567"/>
        <w:rPr>
          <w:sz w:val="28"/>
          <w:szCs w:val="28"/>
          <w:u w:val="single"/>
        </w:rPr>
      </w:pPr>
      <w:r w:rsidRPr="00BC6440">
        <w:rPr>
          <w:sz w:val="28"/>
          <w:szCs w:val="28"/>
          <w:u w:val="single"/>
        </w:rPr>
        <w:t>Подготовительный</w:t>
      </w:r>
      <w:r w:rsidRPr="00BC6440">
        <w:rPr>
          <w:spacing w:val="-13"/>
          <w:sz w:val="28"/>
          <w:szCs w:val="28"/>
          <w:u w:val="single"/>
        </w:rPr>
        <w:t xml:space="preserve"> </w:t>
      </w:r>
      <w:r w:rsidRPr="00BC6440">
        <w:rPr>
          <w:spacing w:val="-4"/>
          <w:sz w:val="28"/>
          <w:szCs w:val="28"/>
          <w:u w:val="single"/>
        </w:rPr>
        <w:t>этап:</w:t>
      </w:r>
    </w:p>
    <w:p w14:paraId="783BD08E" w14:textId="77777777" w:rsidR="007F7A76" w:rsidRPr="00945E6C" w:rsidRDefault="00545477" w:rsidP="00945E6C">
      <w:pPr>
        <w:pStyle w:val="a5"/>
        <w:tabs>
          <w:tab w:val="left" w:pos="850"/>
        </w:tabs>
        <w:spacing w:before="1"/>
        <w:ind w:left="0" w:right="3" w:firstLine="567"/>
        <w:rPr>
          <w:sz w:val="28"/>
          <w:szCs w:val="28"/>
        </w:rPr>
      </w:pPr>
      <w:r w:rsidRPr="00945E6C">
        <w:rPr>
          <w:sz w:val="28"/>
          <w:szCs w:val="28"/>
        </w:rPr>
        <w:t>сбор теоретических, методических материалов для использования в работе и наиболее эффективного выполнения задач программы;</w:t>
      </w:r>
    </w:p>
    <w:p w14:paraId="29BCD398" w14:textId="77777777" w:rsidR="007F7A76" w:rsidRPr="00945E6C" w:rsidRDefault="00545477" w:rsidP="00945E6C">
      <w:pPr>
        <w:pStyle w:val="a5"/>
        <w:tabs>
          <w:tab w:val="left" w:pos="850"/>
        </w:tabs>
        <w:ind w:left="0" w:right="3" w:firstLine="567"/>
        <w:rPr>
          <w:sz w:val="28"/>
          <w:szCs w:val="28"/>
        </w:rPr>
      </w:pPr>
      <w:r w:rsidRPr="00945E6C">
        <w:rPr>
          <w:sz w:val="28"/>
          <w:szCs w:val="28"/>
        </w:rPr>
        <w:t xml:space="preserve">определение состава детей </w:t>
      </w:r>
      <w:r w:rsidR="009D0838" w:rsidRPr="00945E6C">
        <w:rPr>
          <w:sz w:val="28"/>
          <w:szCs w:val="28"/>
        </w:rPr>
        <w:t xml:space="preserve">МБОУ СШ </w:t>
      </w:r>
      <w:proofErr w:type="spellStart"/>
      <w:r w:rsidR="009D0838" w:rsidRPr="00945E6C">
        <w:rPr>
          <w:sz w:val="28"/>
          <w:szCs w:val="28"/>
        </w:rPr>
        <w:t>с.Частая</w:t>
      </w:r>
      <w:proofErr w:type="spellEnd"/>
      <w:r w:rsidR="009D0838" w:rsidRPr="00945E6C">
        <w:rPr>
          <w:sz w:val="28"/>
          <w:szCs w:val="28"/>
        </w:rPr>
        <w:t xml:space="preserve"> Дубрава </w:t>
      </w:r>
      <w:r w:rsidRPr="00945E6C">
        <w:rPr>
          <w:sz w:val="28"/>
          <w:szCs w:val="28"/>
        </w:rPr>
        <w:t xml:space="preserve">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w:t>
      </w:r>
      <w:r w:rsidRPr="00945E6C">
        <w:rPr>
          <w:spacing w:val="-2"/>
          <w:sz w:val="28"/>
          <w:szCs w:val="28"/>
        </w:rPr>
        <w:t>траекторий;</w:t>
      </w:r>
    </w:p>
    <w:p w14:paraId="4C0E47C2" w14:textId="77777777" w:rsidR="007F7A76" w:rsidRPr="00945E6C" w:rsidRDefault="00545477" w:rsidP="00945E6C">
      <w:pPr>
        <w:pStyle w:val="a5"/>
        <w:tabs>
          <w:tab w:val="left" w:pos="850"/>
        </w:tabs>
        <w:ind w:left="0" w:right="3" w:firstLine="567"/>
        <w:rPr>
          <w:sz w:val="28"/>
          <w:szCs w:val="28"/>
        </w:rPr>
      </w:pPr>
      <w:r w:rsidRPr="00945E6C">
        <w:rPr>
          <w:sz w:val="28"/>
          <w:szCs w:val="28"/>
        </w:rPr>
        <w:t xml:space="preserve">анализ результатов обучающихся по линии формирования УУД на предыдущем </w:t>
      </w:r>
      <w:r w:rsidRPr="00945E6C">
        <w:rPr>
          <w:spacing w:val="-2"/>
          <w:sz w:val="28"/>
          <w:szCs w:val="28"/>
        </w:rPr>
        <w:t>уровне;</w:t>
      </w:r>
    </w:p>
    <w:p w14:paraId="5AE3B9A3" w14:textId="77777777" w:rsidR="007F7A76" w:rsidRPr="00945E6C" w:rsidRDefault="00545477" w:rsidP="00945E6C">
      <w:pPr>
        <w:pStyle w:val="a5"/>
        <w:tabs>
          <w:tab w:val="left" w:pos="850"/>
        </w:tabs>
        <w:ind w:left="0" w:right="3" w:firstLine="567"/>
        <w:rPr>
          <w:sz w:val="28"/>
          <w:szCs w:val="28"/>
        </w:rPr>
      </w:pPr>
      <w:r w:rsidRPr="00945E6C">
        <w:rPr>
          <w:sz w:val="28"/>
          <w:szCs w:val="28"/>
        </w:rPr>
        <w:t>анализ и обсуждение опыта применения успешных практик, в том числе с использованием</w:t>
      </w:r>
      <w:r w:rsidRPr="00945E6C">
        <w:rPr>
          <w:spacing w:val="-1"/>
          <w:sz w:val="28"/>
          <w:szCs w:val="28"/>
        </w:rPr>
        <w:t xml:space="preserve"> </w:t>
      </w:r>
      <w:r w:rsidRPr="00945E6C">
        <w:rPr>
          <w:sz w:val="28"/>
          <w:szCs w:val="28"/>
        </w:rPr>
        <w:t>информационных ресурсов</w:t>
      </w:r>
      <w:r w:rsidRPr="00945E6C">
        <w:rPr>
          <w:spacing w:val="-1"/>
          <w:sz w:val="28"/>
          <w:szCs w:val="28"/>
        </w:rPr>
        <w:t xml:space="preserve"> </w:t>
      </w:r>
      <w:r w:rsidRPr="00945E6C">
        <w:rPr>
          <w:sz w:val="28"/>
          <w:szCs w:val="28"/>
        </w:rPr>
        <w:t>образовательной организации в</w:t>
      </w:r>
      <w:r w:rsidRPr="00945E6C">
        <w:rPr>
          <w:spacing w:val="-1"/>
          <w:sz w:val="28"/>
          <w:szCs w:val="28"/>
        </w:rPr>
        <w:t xml:space="preserve"> </w:t>
      </w:r>
      <w:r w:rsidRPr="00945E6C">
        <w:rPr>
          <w:sz w:val="28"/>
          <w:szCs w:val="28"/>
        </w:rPr>
        <w:t>рамках педагогических советов.</w:t>
      </w:r>
    </w:p>
    <w:p w14:paraId="6D558C16" w14:textId="77777777" w:rsidR="007F7A76" w:rsidRPr="00BC6440" w:rsidRDefault="00545477" w:rsidP="00945E6C">
      <w:pPr>
        <w:pStyle w:val="a3"/>
        <w:ind w:left="0" w:right="3" w:firstLine="567"/>
        <w:rPr>
          <w:sz w:val="28"/>
          <w:szCs w:val="28"/>
          <w:u w:val="single"/>
        </w:rPr>
      </w:pPr>
      <w:r w:rsidRPr="00BC6440">
        <w:rPr>
          <w:sz w:val="28"/>
          <w:szCs w:val="28"/>
          <w:u w:val="single"/>
        </w:rPr>
        <w:t>Основной</w:t>
      </w:r>
      <w:r w:rsidRPr="00BC6440">
        <w:rPr>
          <w:spacing w:val="-3"/>
          <w:sz w:val="28"/>
          <w:szCs w:val="28"/>
          <w:u w:val="single"/>
        </w:rPr>
        <w:t xml:space="preserve"> </w:t>
      </w:r>
      <w:r w:rsidRPr="00BC6440">
        <w:rPr>
          <w:spacing w:val="-2"/>
          <w:sz w:val="28"/>
          <w:szCs w:val="28"/>
          <w:u w:val="single"/>
        </w:rPr>
        <w:t>этап:</w:t>
      </w:r>
    </w:p>
    <w:p w14:paraId="05EC1B16" w14:textId="77777777" w:rsidR="007F7A76" w:rsidRPr="00945E6C" w:rsidRDefault="00545477" w:rsidP="00945E6C">
      <w:pPr>
        <w:pStyle w:val="a5"/>
        <w:tabs>
          <w:tab w:val="left" w:pos="862"/>
        </w:tabs>
        <w:ind w:left="0" w:right="3" w:firstLine="567"/>
        <w:rPr>
          <w:sz w:val="28"/>
          <w:szCs w:val="28"/>
        </w:rPr>
      </w:pPr>
      <w:r w:rsidRPr="00945E6C">
        <w:rPr>
          <w:sz w:val="28"/>
          <w:szCs w:val="28"/>
        </w:rPr>
        <w:t>проведена</w:t>
      </w:r>
      <w:r w:rsidRPr="00945E6C">
        <w:rPr>
          <w:spacing w:val="-1"/>
          <w:sz w:val="28"/>
          <w:szCs w:val="28"/>
        </w:rPr>
        <w:t xml:space="preserve"> </w:t>
      </w:r>
      <w:r w:rsidRPr="00945E6C">
        <w:rPr>
          <w:sz w:val="28"/>
          <w:szCs w:val="28"/>
        </w:rPr>
        <w:t>работа</w:t>
      </w:r>
      <w:r w:rsidRPr="00945E6C">
        <w:rPr>
          <w:spacing w:val="-1"/>
          <w:sz w:val="28"/>
          <w:szCs w:val="28"/>
        </w:rPr>
        <w:t xml:space="preserve"> </w:t>
      </w:r>
      <w:r w:rsidRPr="00945E6C">
        <w:rPr>
          <w:sz w:val="28"/>
          <w:szCs w:val="28"/>
        </w:rPr>
        <w:t>по разработке</w:t>
      </w:r>
      <w:r w:rsidRPr="00945E6C">
        <w:rPr>
          <w:spacing w:val="-1"/>
          <w:sz w:val="28"/>
          <w:szCs w:val="28"/>
        </w:rPr>
        <w:t xml:space="preserve"> </w:t>
      </w:r>
      <w:r w:rsidRPr="00945E6C">
        <w:rPr>
          <w:sz w:val="28"/>
          <w:szCs w:val="28"/>
        </w:rPr>
        <w:t>общей стратегии формирования УУД,</w:t>
      </w:r>
      <w:r w:rsidRPr="00945E6C">
        <w:rPr>
          <w:spacing w:val="-3"/>
          <w:sz w:val="28"/>
          <w:szCs w:val="28"/>
        </w:rPr>
        <w:t xml:space="preserve"> </w:t>
      </w:r>
      <w:r w:rsidRPr="00945E6C">
        <w:rPr>
          <w:sz w:val="28"/>
          <w:szCs w:val="28"/>
        </w:rPr>
        <w:t>организации и механизма реализации задач программы, определены направления и ожидаемые результаты работы по формированию УУД, описаны специальные требования к условиям реализации программы формирования УУД.</w:t>
      </w:r>
    </w:p>
    <w:p w14:paraId="4178B5A8" w14:textId="2CA88EED" w:rsidR="009A7AB7" w:rsidRPr="00945E6C" w:rsidRDefault="00545477" w:rsidP="00945E6C">
      <w:pPr>
        <w:pStyle w:val="a5"/>
        <w:tabs>
          <w:tab w:val="left" w:pos="849"/>
          <w:tab w:val="left" w:pos="850"/>
        </w:tabs>
        <w:ind w:left="0" w:right="3" w:firstLine="567"/>
        <w:rPr>
          <w:sz w:val="28"/>
          <w:szCs w:val="28"/>
        </w:rPr>
      </w:pPr>
      <w:r w:rsidRPr="00945E6C">
        <w:rPr>
          <w:sz w:val="28"/>
          <w:szCs w:val="28"/>
        </w:rPr>
        <w:t>разработан</w:t>
      </w:r>
      <w:r w:rsidRPr="00945E6C">
        <w:rPr>
          <w:spacing w:val="-7"/>
          <w:sz w:val="28"/>
          <w:szCs w:val="28"/>
        </w:rPr>
        <w:t xml:space="preserve"> </w:t>
      </w:r>
      <w:r w:rsidRPr="00945E6C">
        <w:rPr>
          <w:sz w:val="28"/>
          <w:szCs w:val="28"/>
        </w:rPr>
        <w:t>алгоритм</w:t>
      </w:r>
      <w:r w:rsidRPr="00945E6C">
        <w:rPr>
          <w:spacing w:val="-7"/>
          <w:sz w:val="28"/>
          <w:szCs w:val="28"/>
        </w:rPr>
        <w:t xml:space="preserve"> </w:t>
      </w:r>
      <w:r w:rsidRPr="00945E6C">
        <w:rPr>
          <w:sz w:val="28"/>
          <w:szCs w:val="28"/>
        </w:rPr>
        <w:t>формирования</w:t>
      </w:r>
      <w:r w:rsidRPr="00945E6C">
        <w:rPr>
          <w:spacing w:val="-7"/>
          <w:sz w:val="28"/>
          <w:szCs w:val="28"/>
        </w:rPr>
        <w:t xml:space="preserve"> </w:t>
      </w:r>
      <w:r w:rsidRPr="00945E6C">
        <w:rPr>
          <w:sz w:val="28"/>
          <w:szCs w:val="28"/>
        </w:rPr>
        <w:t>и</w:t>
      </w:r>
      <w:r w:rsidRPr="00945E6C">
        <w:rPr>
          <w:spacing w:val="-7"/>
          <w:sz w:val="28"/>
          <w:szCs w:val="28"/>
        </w:rPr>
        <w:t xml:space="preserve"> </w:t>
      </w:r>
      <w:r w:rsidRPr="00945E6C">
        <w:rPr>
          <w:sz w:val="28"/>
          <w:szCs w:val="28"/>
        </w:rPr>
        <w:t>развития</w:t>
      </w:r>
      <w:r w:rsidR="009A7AB7" w:rsidRPr="00945E6C">
        <w:rPr>
          <w:spacing w:val="-7"/>
          <w:sz w:val="28"/>
          <w:szCs w:val="28"/>
        </w:rPr>
        <w:t xml:space="preserve"> </w:t>
      </w:r>
      <w:r w:rsidRPr="00945E6C">
        <w:rPr>
          <w:sz w:val="28"/>
          <w:szCs w:val="28"/>
        </w:rPr>
        <w:t xml:space="preserve">УУД. </w:t>
      </w:r>
    </w:p>
    <w:p w14:paraId="4DD7CE78" w14:textId="1F5CAD7F" w:rsidR="007F7A76" w:rsidRPr="00BC6440" w:rsidRDefault="00545477" w:rsidP="00945E6C">
      <w:pPr>
        <w:pStyle w:val="a5"/>
        <w:tabs>
          <w:tab w:val="left" w:pos="849"/>
          <w:tab w:val="left" w:pos="850"/>
        </w:tabs>
        <w:ind w:left="0" w:right="3" w:firstLine="567"/>
        <w:rPr>
          <w:sz w:val="28"/>
          <w:szCs w:val="28"/>
          <w:u w:val="single"/>
        </w:rPr>
      </w:pPr>
      <w:r w:rsidRPr="00BC6440">
        <w:rPr>
          <w:sz w:val="28"/>
          <w:szCs w:val="28"/>
          <w:u w:val="single"/>
        </w:rPr>
        <w:t>Заключительный этап:</w:t>
      </w:r>
    </w:p>
    <w:p w14:paraId="6B18A343" w14:textId="77777777" w:rsidR="007F7A76" w:rsidRPr="00945E6C" w:rsidRDefault="00545477" w:rsidP="00945E6C">
      <w:pPr>
        <w:pStyle w:val="a5"/>
        <w:tabs>
          <w:tab w:val="left" w:pos="567"/>
        </w:tabs>
        <w:spacing w:before="1"/>
        <w:ind w:left="567" w:right="3" w:firstLine="0"/>
        <w:rPr>
          <w:sz w:val="28"/>
          <w:szCs w:val="28"/>
        </w:rPr>
      </w:pPr>
      <w:r w:rsidRPr="00945E6C">
        <w:rPr>
          <w:sz w:val="28"/>
          <w:szCs w:val="28"/>
        </w:rPr>
        <w:t>осуществлена</w:t>
      </w:r>
      <w:r w:rsidRPr="00945E6C">
        <w:rPr>
          <w:spacing w:val="-4"/>
          <w:sz w:val="28"/>
          <w:szCs w:val="28"/>
        </w:rPr>
        <w:t xml:space="preserve"> </w:t>
      </w:r>
      <w:r w:rsidRPr="00945E6C">
        <w:rPr>
          <w:sz w:val="28"/>
          <w:szCs w:val="28"/>
        </w:rPr>
        <w:t>внутренняя</w:t>
      </w:r>
      <w:r w:rsidRPr="00945E6C">
        <w:rPr>
          <w:spacing w:val="-2"/>
          <w:sz w:val="28"/>
          <w:szCs w:val="28"/>
        </w:rPr>
        <w:t xml:space="preserve"> </w:t>
      </w:r>
      <w:r w:rsidRPr="00945E6C">
        <w:rPr>
          <w:sz w:val="28"/>
          <w:szCs w:val="28"/>
        </w:rPr>
        <w:t>экспертиза</w:t>
      </w:r>
      <w:r w:rsidRPr="00945E6C">
        <w:rPr>
          <w:spacing w:val="-6"/>
          <w:sz w:val="28"/>
          <w:szCs w:val="28"/>
        </w:rPr>
        <w:t xml:space="preserve"> </w:t>
      </w:r>
      <w:r w:rsidRPr="00945E6C">
        <w:rPr>
          <w:sz w:val="28"/>
          <w:szCs w:val="28"/>
        </w:rPr>
        <w:t>программы</w:t>
      </w:r>
      <w:r w:rsidRPr="00945E6C">
        <w:rPr>
          <w:spacing w:val="-3"/>
          <w:sz w:val="28"/>
          <w:szCs w:val="28"/>
        </w:rPr>
        <w:t xml:space="preserve"> </w:t>
      </w:r>
      <w:r w:rsidRPr="00945E6C">
        <w:rPr>
          <w:sz w:val="28"/>
          <w:szCs w:val="28"/>
        </w:rPr>
        <w:t>и</w:t>
      </w:r>
      <w:r w:rsidRPr="00945E6C">
        <w:rPr>
          <w:spacing w:val="-2"/>
          <w:sz w:val="28"/>
          <w:szCs w:val="28"/>
        </w:rPr>
        <w:t xml:space="preserve"> </w:t>
      </w:r>
      <w:r w:rsidRPr="00945E6C">
        <w:rPr>
          <w:sz w:val="28"/>
          <w:szCs w:val="28"/>
        </w:rPr>
        <w:t>её</w:t>
      </w:r>
      <w:r w:rsidRPr="00945E6C">
        <w:rPr>
          <w:spacing w:val="-3"/>
          <w:sz w:val="28"/>
          <w:szCs w:val="28"/>
        </w:rPr>
        <w:t xml:space="preserve"> </w:t>
      </w:r>
      <w:r w:rsidRPr="00945E6C">
        <w:rPr>
          <w:spacing w:val="-2"/>
          <w:sz w:val="28"/>
          <w:szCs w:val="28"/>
        </w:rPr>
        <w:t>корректировка.</w:t>
      </w:r>
    </w:p>
    <w:p w14:paraId="419A0405" w14:textId="49E1C152" w:rsidR="007F7A76" w:rsidRPr="00945E6C" w:rsidRDefault="00545477" w:rsidP="00945E6C">
      <w:pPr>
        <w:pStyle w:val="a3"/>
        <w:ind w:left="142" w:right="3" w:firstLine="425"/>
        <w:rPr>
          <w:sz w:val="28"/>
          <w:szCs w:val="28"/>
        </w:rPr>
      </w:pPr>
      <w:r w:rsidRPr="00945E6C">
        <w:rPr>
          <w:sz w:val="28"/>
          <w:szCs w:val="28"/>
        </w:rPr>
        <w:t>В рамках разработки программы в целях соотнесения формирования метапредметных результатов с рабочими программами по учебным предметам рабочая группа систематически взаимодействует, используя различные формы: педагогические советы,</w:t>
      </w:r>
      <w:r w:rsidRPr="00945E6C">
        <w:rPr>
          <w:spacing w:val="-15"/>
          <w:sz w:val="28"/>
          <w:szCs w:val="28"/>
        </w:rPr>
        <w:t xml:space="preserve"> </w:t>
      </w:r>
      <w:r w:rsidRPr="00945E6C">
        <w:rPr>
          <w:sz w:val="28"/>
          <w:szCs w:val="28"/>
        </w:rPr>
        <w:t>совещания,</w:t>
      </w:r>
      <w:r w:rsidRPr="00945E6C">
        <w:rPr>
          <w:spacing w:val="-15"/>
          <w:sz w:val="28"/>
          <w:szCs w:val="28"/>
        </w:rPr>
        <w:t xml:space="preserve"> </w:t>
      </w:r>
      <w:r w:rsidRPr="00945E6C">
        <w:rPr>
          <w:sz w:val="28"/>
          <w:szCs w:val="28"/>
        </w:rPr>
        <w:t>встречи</w:t>
      </w:r>
      <w:r w:rsidRPr="00945E6C">
        <w:rPr>
          <w:spacing w:val="-15"/>
          <w:sz w:val="28"/>
          <w:szCs w:val="28"/>
        </w:rPr>
        <w:t xml:space="preserve"> </w:t>
      </w:r>
      <w:r w:rsidRPr="00945E6C">
        <w:rPr>
          <w:sz w:val="28"/>
          <w:szCs w:val="28"/>
        </w:rPr>
        <w:t>рабочей</w:t>
      </w:r>
      <w:r w:rsidRPr="00945E6C">
        <w:rPr>
          <w:spacing w:val="-15"/>
          <w:sz w:val="28"/>
          <w:szCs w:val="28"/>
        </w:rPr>
        <w:t xml:space="preserve"> </w:t>
      </w:r>
      <w:r w:rsidRPr="00945E6C">
        <w:rPr>
          <w:sz w:val="28"/>
          <w:szCs w:val="28"/>
        </w:rPr>
        <w:t>группы,</w:t>
      </w:r>
      <w:r w:rsidRPr="00945E6C">
        <w:rPr>
          <w:spacing w:val="-15"/>
          <w:sz w:val="28"/>
          <w:szCs w:val="28"/>
        </w:rPr>
        <w:t xml:space="preserve"> </w:t>
      </w:r>
      <w:r w:rsidRPr="00945E6C">
        <w:rPr>
          <w:sz w:val="28"/>
          <w:szCs w:val="28"/>
        </w:rPr>
        <w:t>методические</w:t>
      </w:r>
      <w:r w:rsidRPr="00945E6C">
        <w:rPr>
          <w:spacing w:val="-15"/>
          <w:sz w:val="28"/>
          <w:szCs w:val="28"/>
        </w:rPr>
        <w:t xml:space="preserve"> </w:t>
      </w:r>
      <w:r w:rsidRPr="00945E6C">
        <w:rPr>
          <w:sz w:val="28"/>
          <w:szCs w:val="28"/>
        </w:rPr>
        <w:t>советы,</w:t>
      </w:r>
      <w:r w:rsidRPr="00945E6C">
        <w:rPr>
          <w:spacing w:val="-15"/>
          <w:sz w:val="28"/>
          <w:szCs w:val="28"/>
        </w:rPr>
        <w:t xml:space="preserve"> </w:t>
      </w:r>
      <w:r w:rsidRPr="00945E6C">
        <w:rPr>
          <w:sz w:val="28"/>
          <w:szCs w:val="28"/>
        </w:rPr>
        <w:t>аккумулируя</w:t>
      </w:r>
      <w:r w:rsidRPr="00945E6C">
        <w:rPr>
          <w:spacing w:val="-15"/>
          <w:sz w:val="28"/>
          <w:szCs w:val="28"/>
        </w:rPr>
        <w:t xml:space="preserve"> </w:t>
      </w:r>
      <w:r w:rsidRPr="00945E6C">
        <w:rPr>
          <w:sz w:val="28"/>
          <w:szCs w:val="28"/>
        </w:rPr>
        <w:t>потенциал разных специалистов-предметников.</w:t>
      </w:r>
    </w:p>
    <w:p w14:paraId="259CA3FE" w14:textId="49BF137C" w:rsidR="006B09FF" w:rsidRPr="00945E6C" w:rsidRDefault="00545477">
      <w:pPr>
        <w:pStyle w:val="1"/>
        <w:numPr>
          <w:ilvl w:val="1"/>
          <w:numId w:val="11"/>
        </w:numPr>
        <w:tabs>
          <w:tab w:val="left" w:pos="142"/>
        </w:tabs>
        <w:spacing w:before="71"/>
        <w:ind w:right="3" w:firstLine="0"/>
        <w:jc w:val="both"/>
        <w:rPr>
          <w:color w:val="221E1F"/>
          <w:sz w:val="28"/>
          <w:szCs w:val="28"/>
        </w:rPr>
      </w:pPr>
      <w:bookmarkStart w:id="13" w:name="_bookmark15"/>
      <w:bookmarkEnd w:id="13"/>
      <w:r w:rsidRPr="00945E6C">
        <w:rPr>
          <w:color w:val="221E1F"/>
          <w:sz w:val="28"/>
          <w:szCs w:val="28"/>
        </w:rPr>
        <w:t xml:space="preserve">ПРОГРАММА </w:t>
      </w:r>
      <w:r w:rsidRPr="00945E6C">
        <w:rPr>
          <w:color w:val="221E1F"/>
          <w:spacing w:val="-2"/>
          <w:sz w:val="28"/>
          <w:szCs w:val="28"/>
        </w:rPr>
        <w:t>ВОСПИТАНИЯ</w:t>
      </w:r>
      <w:bookmarkStart w:id="14" w:name="_bookmark16"/>
      <w:bookmarkEnd w:id="14"/>
    </w:p>
    <w:p w14:paraId="054C022C" w14:textId="77777777" w:rsidR="005A7C12" w:rsidRPr="00945E6C" w:rsidRDefault="005A7C12" w:rsidP="00945E6C">
      <w:pPr>
        <w:spacing w:before="69" w:line="321" w:lineRule="exact"/>
        <w:ind w:right="3"/>
        <w:jc w:val="both"/>
        <w:outlineLvl w:val="2"/>
        <w:rPr>
          <w:b/>
          <w:sz w:val="28"/>
          <w:szCs w:val="28"/>
        </w:rPr>
      </w:pPr>
      <w:r w:rsidRPr="00945E6C">
        <w:rPr>
          <w:b/>
          <w:sz w:val="28"/>
          <w:szCs w:val="28"/>
        </w:rPr>
        <w:t>Пояснительная</w:t>
      </w:r>
      <w:r w:rsidRPr="00945E6C">
        <w:rPr>
          <w:b/>
          <w:spacing w:val="-15"/>
          <w:sz w:val="28"/>
          <w:szCs w:val="28"/>
        </w:rPr>
        <w:t xml:space="preserve"> </w:t>
      </w:r>
      <w:r w:rsidRPr="00945E6C">
        <w:rPr>
          <w:b/>
          <w:sz w:val="28"/>
          <w:szCs w:val="28"/>
        </w:rPr>
        <w:t>записка</w:t>
      </w:r>
    </w:p>
    <w:p w14:paraId="4FFBFC9E" w14:textId="69AC422E" w:rsidR="005A7C12" w:rsidRPr="00945E6C" w:rsidRDefault="005A7C12" w:rsidP="00945E6C">
      <w:pPr>
        <w:ind w:left="106" w:right="3" w:firstLine="566"/>
        <w:jc w:val="both"/>
        <w:rPr>
          <w:sz w:val="28"/>
          <w:szCs w:val="28"/>
        </w:rPr>
      </w:pPr>
      <w:r w:rsidRPr="00945E6C">
        <w:rPr>
          <w:sz w:val="28"/>
          <w:szCs w:val="28"/>
        </w:rPr>
        <w:t>Рабочая программа воспитания (далее — Программа) МБОУ СШ с. Частая Дубрава разработана с</w:t>
      </w:r>
      <w:r w:rsidRPr="00945E6C">
        <w:rPr>
          <w:spacing w:val="1"/>
          <w:sz w:val="28"/>
          <w:szCs w:val="28"/>
        </w:rPr>
        <w:t xml:space="preserve"> </w:t>
      </w:r>
      <w:r w:rsidRPr="00945E6C">
        <w:rPr>
          <w:sz w:val="28"/>
          <w:szCs w:val="28"/>
        </w:rPr>
        <w:t>учётом</w:t>
      </w:r>
      <w:r w:rsidRPr="00945E6C">
        <w:rPr>
          <w:spacing w:val="1"/>
          <w:sz w:val="28"/>
          <w:szCs w:val="28"/>
        </w:rPr>
        <w:t xml:space="preserve"> </w:t>
      </w:r>
      <w:r w:rsidRPr="00945E6C">
        <w:rPr>
          <w:sz w:val="28"/>
          <w:szCs w:val="28"/>
        </w:rPr>
        <w:t>Федерального</w:t>
      </w:r>
      <w:r w:rsidRPr="00945E6C">
        <w:rPr>
          <w:spacing w:val="1"/>
          <w:sz w:val="28"/>
          <w:szCs w:val="28"/>
        </w:rPr>
        <w:t xml:space="preserve"> </w:t>
      </w:r>
      <w:r w:rsidRPr="00945E6C">
        <w:rPr>
          <w:sz w:val="28"/>
          <w:szCs w:val="28"/>
        </w:rPr>
        <w:t>закона от</w:t>
      </w:r>
      <w:r w:rsidRPr="00945E6C">
        <w:rPr>
          <w:spacing w:val="1"/>
          <w:sz w:val="28"/>
          <w:szCs w:val="28"/>
        </w:rPr>
        <w:t xml:space="preserve"> </w:t>
      </w:r>
      <w:r w:rsidRPr="00945E6C">
        <w:rPr>
          <w:sz w:val="28"/>
          <w:szCs w:val="28"/>
        </w:rPr>
        <w:t>29.12.2012 №</w:t>
      </w:r>
      <w:r w:rsidRPr="00945E6C">
        <w:rPr>
          <w:spacing w:val="1"/>
          <w:sz w:val="28"/>
          <w:szCs w:val="28"/>
        </w:rPr>
        <w:t xml:space="preserve"> </w:t>
      </w:r>
      <w:r w:rsidRPr="00945E6C">
        <w:rPr>
          <w:sz w:val="28"/>
          <w:szCs w:val="28"/>
        </w:rPr>
        <w:t>273-ФЗ</w:t>
      </w:r>
      <w:r w:rsidRPr="00945E6C">
        <w:rPr>
          <w:spacing w:val="1"/>
          <w:sz w:val="28"/>
          <w:szCs w:val="28"/>
        </w:rPr>
        <w:t xml:space="preserve"> </w:t>
      </w:r>
      <w:r w:rsidRPr="00945E6C">
        <w:rPr>
          <w:sz w:val="28"/>
          <w:szCs w:val="28"/>
        </w:rPr>
        <w:t>«Об образовании</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Российской Федерации»,</w:t>
      </w:r>
      <w:r w:rsidRPr="00945E6C">
        <w:rPr>
          <w:spacing w:val="1"/>
          <w:sz w:val="28"/>
          <w:szCs w:val="28"/>
        </w:rPr>
        <w:t xml:space="preserve"> </w:t>
      </w:r>
      <w:r w:rsidRPr="00945E6C">
        <w:rPr>
          <w:sz w:val="28"/>
          <w:szCs w:val="28"/>
        </w:rPr>
        <w:t>Стратегии</w:t>
      </w:r>
      <w:r w:rsidRPr="00945E6C">
        <w:rPr>
          <w:spacing w:val="1"/>
          <w:sz w:val="28"/>
          <w:szCs w:val="28"/>
        </w:rPr>
        <w:t xml:space="preserve"> </w:t>
      </w:r>
      <w:r w:rsidRPr="00945E6C">
        <w:rPr>
          <w:sz w:val="28"/>
          <w:szCs w:val="28"/>
        </w:rPr>
        <w:t>развития</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Российской</w:t>
      </w:r>
      <w:r w:rsidRPr="00945E6C">
        <w:rPr>
          <w:spacing w:val="1"/>
          <w:sz w:val="28"/>
          <w:szCs w:val="28"/>
        </w:rPr>
        <w:t xml:space="preserve"> </w:t>
      </w:r>
      <w:r w:rsidRPr="00945E6C">
        <w:rPr>
          <w:sz w:val="28"/>
          <w:szCs w:val="28"/>
        </w:rPr>
        <w:t>Федерации</w:t>
      </w:r>
      <w:r w:rsidRPr="00945E6C">
        <w:rPr>
          <w:spacing w:val="1"/>
          <w:sz w:val="28"/>
          <w:szCs w:val="28"/>
        </w:rPr>
        <w:t xml:space="preserve"> </w:t>
      </w:r>
      <w:r w:rsidRPr="00945E6C">
        <w:rPr>
          <w:sz w:val="28"/>
          <w:szCs w:val="28"/>
        </w:rPr>
        <w:t>на</w:t>
      </w:r>
      <w:r w:rsidRPr="00945E6C">
        <w:rPr>
          <w:spacing w:val="1"/>
          <w:sz w:val="28"/>
          <w:szCs w:val="28"/>
        </w:rPr>
        <w:t xml:space="preserve"> </w:t>
      </w:r>
      <w:r w:rsidRPr="00945E6C">
        <w:rPr>
          <w:sz w:val="28"/>
          <w:szCs w:val="28"/>
        </w:rPr>
        <w:t>период</w:t>
      </w:r>
      <w:r w:rsidRPr="00945E6C">
        <w:rPr>
          <w:spacing w:val="1"/>
          <w:sz w:val="28"/>
          <w:szCs w:val="28"/>
        </w:rPr>
        <w:t xml:space="preserve"> </w:t>
      </w:r>
      <w:r w:rsidRPr="00945E6C">
        <w:rPr>
          <w:sz w:val="28"/>
          <w:szCs w:val="28"/>
        </w:rPr>
        <w:t>до</w:t>
      </w:r>
      <w:r w:rsidRPr="00945E6C">
        <w:rPr>
          <w:spacing w:val="1"/>
          <w:sz w:val="28"/>
          <w:szCs w:val="28"/>
        </w:rPr>
        <w:t xml:space="preserve"> </w:t>
      </w:r>
      <w:r w:rsidR="003E20B9">
        <w:rPr>
          <w:sz w:val="28"/>
          <w:szCs w:val="28"/>
        </w:rPr>
        <w:t>2026</w:t>
      </w:r>
      <w:r w:rsidRPr="00945E6C">
        <w:rPr>
          <w:spacing w:val="1"/>
          <w:sz w:val="28"/>
          <w:szCs w:val="28"/>
        </w:rPr>
        <w:t xml:space="preserve"> </w:t>
      </w:r>
      <w:r w:rsidRPr="00945E6C">
        <w:rPr>
          <w:sz w:val="28"/>
          <w:szCs w:val="28"/>
        </w:rPr>
        <w:t>года</w:t>
      </w:r>
      <w:r w:rsidRPr="00945E6C">
        <w:rPr>
          <w:spacing w:val="1"/>
          <w:sz w:val="28"/>
          <w:szCs w:val="28"/>
        </w:rPr>
        <w:t xml:space="preserve"> </w:t>
      </w:r>
      <w:r w:rsidRPr="00945E6C">
        <w:rPr>
          <w:sz w:val="28"/>
          <w:szCs w:val="28"/>
        </w:rPr>
        <w:t>(Распоряжение</w:t>
      </w:r>
      <w:r w:rsidRPr="00945E6C">
        <w:rPr>
          <w:spacing w:val="1"/>
          <w:sz w:val="28"/>
          <w:szCs w:val="28"/>
        </w:rPr>
        <w:t xml:space="preserve"> </w:t>
      </w:r>
      <w:r w:rsidRPr="00945E6C">
        <w:rPr>
          <w:sz w:val="28"/>
          <w:szCs w:val="28"/>
        </w:rPr>
        <w:t>Правительства Российской Федерации от 29.05.2015 № 996-р) и Плана мероприятий по её реализации в</w:t>
      </w:r>
      <w:r w:rsidRPr="00945E6C">
        <w:rPr>
          <w:spacing w:val="1"/>
          <w:sz w:val="28"/>
          <w:szCs w:val="28"/>
        </w:rPr>
        <w:t xml:space="preserve"> </w:t>
      </w:r>
      <w:r w:rsidRPr="00945E6C">
        <w:rPr>
          <w:sz w:val="28"/>
          <w:szCs w:val="28"/>
        </w:rPr>
        <w:t xml:space="preserve">2021 — </w:t>
      </w:r>
      <w:r w:rsidR="003E20B9">
        <w:rPr>
          <w:sz w:val="28"/>
          <w:szCs w:val="28"/>
        </w:rPr>
        <w:t>2026</w:t>
      </w:r>
      <w:r w:rsidRPr="00945E6C">
        <w:rPr>
          <w:sz w:val="28"/>
          <w:szCs w:val="28"/>
        </w:rPr>
        <w:t xml:space="preserve"> годах (Распоряжение Правительства Российской Федерации от 12.11.2020 № 2945-р),</w:t>
      </w:r>
      <w:r w:rsidRPr="00945E6C">
        <w:rPr>
          <w:spacing w:val="1"/>
          <w:sz w:val="28"/>
          <w:szCs w:val="28"/>
        </w:rPr>
        <w:t xml:space="preserve"> </w:t>
      </w:r>
      <w:r w:rsidRPr="00945E6C">
        <w:rPr>
          <w:sz w:val="28"/>
          <w:szCs w:val="28"/>
        </w:rPr>
        <w:t>Стратегии</w:t>
      </w:r>
      <w:r w:rsidRPr="00945E6C">
        <w:rPr>
          <w:spacing w:val="-8"/>
          <w:sz w:val="28"/>
          <w:szCs w:val="28"/>
        </w:rPr>
        <w:t xml:space="preserve"> </w:t>
      </w:r>
      <w:r w:rsidRPr="00945E6C">
        <w:rPr>
          <w:sz w:val="28"/>
          <w:szCs w:val="28"/>
        </w:rPr>
        <w:t>национальной</w:t>
      </w:r>
      <w:r w:rsidRPr="00945E6C">
        <w:rPr>
          <w:spacing w:val="-7"/>
          <w:sz w:val="28"/>
          <w:szCs w:val="28"/>
        </w:rPr>
        <w:t xml:space="preserve"> </w:t>
      </w:r>
      <w:r w:rsidRPr="00945E6C">
        <w:rPr>
          <w:sz w:val="28"/>
          <w:szCs w:val="28"/>
        </w:rPr>
        <w:t>безопасности</w:t>
      </w:r>
      <w:r w:rsidRPr="00945E6C">
        <w:rPr>
          <w:spacing w:val="-7"/>
          <w:sz w:val="28"/>
          <w:szCs w:val="28"/>
        </w:rPr>
        <w:t xml:space="preserve"> </w:t>
      </w:r>
      <w:r w:rsidRPr="00945E6C">
        <w:rPr>
          <w:sz w:val="28"/>
          <w:szCs w:val="28"/>
        </w:rPr>
        <w:t>Российской</w:t>
      </w:r>
      <w:r w:rsidRPr="00945E6C">
        <w:rPr>
          <w:spacing w:val="-7"/>
          <w:sz w:val="28"/>
          <w:szCs w:val="28"/>
        </w:rPr>
        <w:t xml:space="preserve"> </w:t>
      </w:r>
      <w:r w:rsidRPr="00945E6C">
        <w:rPr>
          <w:sz w:val="28"/>
          <w:szCs w:val="28"/>
        </w:rPr>
        <w:t>Федерации</w:t>
      </w:r>
      <w:r w:rsidRPr="00945E6C">
        <w:rPr>
          <w:spacing w:val="-8"/>
          <w:sz w:val="28"/>
          <w:szCs w:val="28"/>
        </w:rPr>
        <w:t xml:space="preserve"> </w:t>
      </w:r>
      <w:r w:rsidRPr="00945E6C">
        <w:rPr>
          <w:sz w:val="28"/>
          <w:szCs w:val="28"/>
        </w:rPr>
        <w:t>(Указ</w:t>
      </w:r>
      <w:r w:rsidRPr="00945E6C">
        <w:rPr>
          <w:spacing w:val="-7"/>
          <w:sz w:val="28"/>
          <w:szCs w:val="28"/>
        </w:rPr>
        <w:t xml:space="preserve"> </w:t>
      </w:r>
      <w:r w:rsidRPr="00945E6C">
        <w:rPr>
          <w:sz w:val="28"/>
          <w:szCs w:val="28"/>
        </w:rPr>
        <w:t>Президента</w:t>
      </w:r>
      <w:r w:rsidRPr="00945E6C">
        <w:rPr>
          <w:spacing w:val="-4"/>
          <w:sz w:val="28"/>
          <w:szCs w:val="28"/>
        </w:rPr>
        <w:t xml:space="preserve"> </w:t>
      </w:r>
      <w:r w:rsidRPr="00945E6C">
        <w:rPr>
          <w:sz w:val="28"/>
          <w:szCs w:val="28"/>
        </w:rPr>
        <w:t>Российской</w:t>
      </w:r>
      <w:r w:rsidRPr="00945E6C">
        <w:rPr>
          <w:spacing w:val="-12"/>
          <w:sz w:val="28"/>
          <w:szCs w:val="28"/>
        </w:rPr>
        <w:t xml:space="preserve"> </w:t>
      </w:r>
      <w:r w:rsidRPr="00945E6C">
        <w:rPr>
          <w:sz w:val="28"/>
          <w:szCs w:val="28"/>
        </w:rPr>
        <w:t>Федерации</w:t>
      </w:r>
      <w:r w:rsidRPr="00945E6C">
        <w:rPr>
          <w:spacing w:val="-58"/>
          <w:sz w:val="28"/>
          <w:szCs w:val="28"/>
        </w:rPr>
        <w:t xml:space="preserve"> </w:t>
      </w:r>
      <w:r w:rsidRPr="00945E6C">
        <w:rPr>
          <w:spacing w:val="-1"/>
          <w:sz w:val="28"/>
          <w:szCs w:val="28"/>
        </w:rPr>
        <w:t>от 02.07.2021</w:t>
      </w:r>
      <w:r w:rsidRPr="00945E6C">
        <w:rPr>
          <w:sz w:val="28"/>
          <w:szCs w:val="28"/>
        </w:rPr>
        <w:t xml:space="preserve"> </w:t>
      </w:r>
      <w:r w:rsidRPr="00945E6C">
        <w:rPr>
          <w:spacing w:val="-1"/>
          <w:sz w:val="28"/>
          <w:szCs w:val="28"/>
        </w:rPr>
        <w:t>№</w:t>
      </w:r>
      <w:r w:rsidRPr="00945E6C">
        <w:rPr>
          <w:sz w:val="28"/>
          <w:szCs w:val="28"/>
        </w:rPr>
        <w:t xml:space="preserve"> </w:t>
      </w:r>
      <w:r w:rsidRPr="00945E6C">
        <w:rPr>
          <w:spacing w:val="-1"/>
          <w:sz w:val="28"/>
          <w:szCs w:val="28"/>
        </w:rPr>
        <w:t>400),</w:t>
      </w:r>
      <w:r w:rsidRPr="00945E6C">
        <w:rPr>
          <w:sz w:val="28"/>
          <w:szCs w:val="28"/>
        </w:rPr>
        <w:t xml:space="preserve"> федеральных</w:t>
      </w:r>
      <w:r w:rsidRPr="00945E6C">
        <w:rPr>
          <w:spacing w:val="1"/>
          <w:sz w:val="28"/>
          <w:szCs w:val="28"/>
        </w:rPr>
        <w:t xml:space="preserve"> </w:t>
      </w:r>
      <w:r w:rsidRPr="00945E6C">
        <w:rPr>
          <w:sz w:val="28"/>
          <w:szCs w:val="28"/>
        </w:rPr>
        <w:t>государственных</w:t>
      </w:r>
      <w:r w:rsidRPr="00945E6C">
        <w:rPr>
          <w:spacing w:val="1"/>
          <w:sz w:val="28"/>
          <w:szCs w:val="28"/>
        </w:rPr>
        <w:t xml:space="preserve"> </w:t>
      </w:r>
      <w:r w:rsidRPr="00945E6C">
        <w:rPr>
          <w:sz w:val="28"/>
          <w:szCs w:val="28"/>
        </w:rPr>
        <w:t>образовательных</w:t>
      </w:r>
      <w:r w:rsidRPr="00945E6C">
        <w:rPr>
          <w:spacing w:val="1"/>
          <w:sz w:val="28"/>
          <w:szCs w:val="28"/>
        </w:rPr>
        <w:t xml:space="preserve"> </w:t>
      </w:r>
      <w:r w:rsidRPr="00945E6C">
        <w:rPr>
          <w:sz w:val="28"/>
          <w:szCs w:val="28"/>
        </w:rPr>
        <w:t>стандартов</w:t>
      </w:r>
      <w:r w:rsidRPr="00945E6C">
        <w:rPr>
          <w:spacing w:val="1"/>
          <w:sz w:val="28"/>
          <w:szCs w:val="28"/>
        </w:rPr>
        <w:t xml:space="preserve"> </w:t>
      </w:r>
      <w:r w:rsidRPr="00945E6C">
        <w:rPr>
          <w:sz w:val="28"/>
          <w:szCs w:val="28"/>
        </w:rPr>
        <w:t>(далее</w:t>
      </w:r>
      <w:r w:rsidRPr="00945E6C">
        <w:rPr>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ФГОС)</w:t>
      </w:r>
      <w:r w:rsidRPr="00945E6C">
        <w:rPr>
          <w:spacing w:val="-57"/>
          <w:sz w:val="28"/>
          <w:szCs w:val="28"/>
        </w:rPr>
        <w:t xml:space="preserve"> </w:t>
      </w:r>
      <w:r w:rsidRPr="00945E6C">
        <w:rPr>
          <w:sz w:val="28"/>
          <w:szCs w:val="28"/>
        </w:rPr>
        <w:t>начального общего образования (Приказ Минпросвещения России от 31.05.2021 № 286), основного</w:t>
      </w:r>
      <w:r w:rsidRPr="00945E6C">
        <w:rPr>
          <w:spacing w:val="1"/>
          <w:sz w:val="28"/>
          <w:szCs w:val="28"/>
        </w:rPr>
        <w:t xml:space="preserve"> </w:t>
      </w:r>
      <w:r w:rsidRPr="00945E6C">
        <w:rPr>
          <w:sz w:val="28"/>
          <w:szCs w:val="28"/>
        </w:rPr>
        <w:t>общего</w:t>
      </w:r>
      <w:r w:rsidRPr="00945E6C">
        <w:rPr>
          <w:spacing w:val="1"/>
          <w:sz w:val="28"/>
          <w:szCs w:val="28"/>
        </w:rPr>
        <w:t xml:space="preserve"> </w:t>
      </w:r>
      <w:r w:rsidRPr="00945E6C">
        <w:rPr>
          <w:sz w:val="28"/>
          <w:szCs w:val="28"/>
        </w:rPr>
        <w:t>образования</w:t>
      </w:r>
      <w:r w:rsidRPr="00945E6C">
        <w:rPr>
          <w:spacing w:val="1"/>
          <w:sz w:val="28"/>
          <w:szCs w:val="28"/>
        </w:rPr>
        <w:t xml:space="preserve"> </w:t>
      </w:r>
      <w:r w:rsidRPr="00945E6C">
        <w:rPr>
          <w:sz w:val="28"/>
          <w:szCs w:val="28"/>
        </w:rPr>
        <w:t>(Приказ</w:t>
      </w:r>
      <w:r w:rsidRPr="00945E6C">
        <w:rPr>
          <w:spacing w:val="1"/>
          <w:sz w:val="28"/>
          <w:szCs w:val="28"/>
        </w:rPr>
        <w:t xml:space="preserve"> </w:t>
      </w:r>
      <w:r w:rsidRPr="00945E6C">
        <w:rPr>
          <w:sz w:val="28"/>
          <w:szCs w:val="28"/>
        </w:rPr>
        <w:t>Минпросвещения</w:t>
      </w:r>
      <w:r w:rsidRPr="00945E6C">
        <w:rPr>
          <w:spacing w:val="1"/>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от</w:t>
      </w:r>
      <w:r w:rsidRPr="00945E6C">
        <w:rPr>
          <w:spacing w:val="1"/>
          <w:sz w:val="28"/>
          <w:szCs w:val="28"/>
        </w:rPr>
        <w:t xml:space="preserve"> </w:t>
      </w:r>
      <w:r w:rsidRPr="00945E6C">
        <w:rPr>
          <w:sz w:val="28"/>
          <w:szCs w:val="28"/>
        </w:rPr>
        <w:t>31.05.2021</w:t>
      </w:r>
      <w:r w:rsidRPr="00945E6C">
        <w:rPr>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287),</w:t>
      </w:r>
      <w:r w:rsidRPr="00945E6C">
        <w:rPr>
          <w:spacing w:val="1"/>
          <w:sz w:val="28"/>
          <w:szCs w:val="28"/>
        </w:rPr>
        <w:t xml:space="preserve"> </w:t>
      </w:r>
      <w:r w:rsidRPr="00945E6C">
        <w:rPr>
          <w:sz w:val="28"/>
          <w:szCs w:val="28"/>
        </w:rPr>
        <w:t>среднего</w:t>
      </w:r>
      <w:r w:rsidRPr="00945E6C">
        <w:rPr>
          <w:spacing w:val="1"/>
          <w:sz w:val="28"/>
          <w:szCs w:val="28"/>
        </w:rPr>
        <w:t xml:space="preserve"> </w:t>
      </w:r>
      <w:r w:rsidRPr="00945E6C">
        <w:rPr>
          <w:sz w:val="28"/>
          <w:szCs w:val="28"/>
        </w:rPr>
        <w:t>общего</w:t>
      </w:r>
      <w:r w:rsidRPr="00945E6C">
        <w:rPr>
          <w:spacing w:val="1"/>
          <w:sz w:val="28"/>
          <w:szCs w:val="28"/>
        </w:rPr>
        <w:t xml:space="preserve"> </w:t>
      </w:r>
      <w:r w:rsidRPr="00945E6C">
        <w:rPr>
          <w:sz w:val="28"/>
          <w:szCs w:val="28"/>
        </w:rPr>
        <w:t>образования</w:t>
      </w:r>
      <w:r w:rsidRPr="00945E6C">
        <w:rPr>
          <w:spacing w:val="-4"/>
          <w:sz w:val="28"/>
          <w:szCs w:val="28"/>
        </w:rPr>
        <w:t xml:space="preserve"> </w:t>
      </w:r>
      <w:r w:rsidRPr="00945E6C">
        <w:rPr>
          <w:sz w:val="28"/>
          <w:szCs w:val="28"/>
        </w:rPr>
        <w:t>(Приказ Минобрнауки</w:t>
      </w:r>
      <w:r w:rsidRPr="00945E6C">
        <w:rPr>
          <w:spacing w:val="5"/>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от</w:t>
      </w:r>
      <w:r w:rsidRPr="00945E6C">
        <w:rPr>
          <w:spacing w:val="-2"/>
          <w:sz w:val="28"/>
          <w:szCs w:val="28"/>
        </w:rPr>
        <w:t xml:space="preserve"> </w:t>
      </w:r>
      <w:r w:rsidRPr="00945E6C">
        <w:rPr>
          <w:sz w:val="28"/>
          <w:szCs w:val="28"/>
        </w:rPr>
        <w:t>17.05.2012</w:t>
      </w:r>
      <w:r w:rsidRPr="00945E6C">
        <w:rPr>
          <w:spacing w:val="-2"/>
          <w:sz w:val="28"/>
          <w:szCs w:val="28"/>
        </w:rPr>
        <w:t xml:space="preserve"> </w:t>
      </w:r>
      <w:r w:rsidRPr="00945E6C">
        <w:rPr>
          <w:sz w:val="28"/>
          <w:szCs w:val="28"/>
        </w:rPr>
        <w:t>№</w:t>
      </w:r>
      <w:r w:rsidRPr="00945E6C">
        <w:rPr>
          <w:spacing w:val="3"/>
          <w:sz w:val="28"/>
          <w:szCs w:val="28"/>
        </w:rPr>
        <w:t xml:space="preserve"> </w:t>
      </w:r>
      <w:r w:rsidRPr="00945E6C">
        <w:rPr>
          <w:sz w:val="28"/>
          <w:szCs w:val="28"/>
        </w:rPr>
        <w:t>413).</w:t>
      </w:r>
    </w:p>
    <w:p w14:paraId="111720CD" w14:textId="77777777" w:rsidR="005A7C12" w:rsidRPr="00945E6C" w:rsidRDefault="005A7C12" w:rsidP="00945E6C">
      <w:pPr>
        <w:ind w:left="106" w:right="3" w:firstLine="566"/>
        <w:jc w:val="both"/>
        <w:rPr>
          <w:sz w:val="28"/>
          <w:szCs w:val="28"/>
        </w:rPr>
      </w:pPr>
      <w:r w:rsidRPr="00945E6C">
        <w:rPr>
          <w:sz w:val="28"/>
          <w:szCs w:val="28"/>
        </w:rPr>
        <w:t>Программа</w:t>
      </w:r>
      <w:r w:rsidRPr="00945E6C">
        <w:rPr>
          <w:spacing w:val="1"/>
          <w:sz w:val="28"/>
          <w:szCs w:val="28"/>
        </w:rPr>
        <w:t xml:space="preserve"> </w:t>
      </w:r>
      <w:r w:rsidRPr="00945E6C">
        <w:rPr>
          <w:sz w:val="28"/>
          <w:szCs w:val="28"/>
        </w:rPr>
        <w:t>предназначена</w:t>
      </w:r>
      <w:r w:rsidRPr="00945E6C">
        <w:rPr>
          <w:spacing w:val="1"/>
          <w:sz w:val="28"/>
          <w:szCs w:val="28"/>
        </w:rPr>
        <w:t xml:space="preserve"> </w:t>
      </w:r>
      <w:r w:rsidRPr="00945E6C">
        <w:rPr>
          <w:sz w:val="28"/>
          <w:szCs w:val="28"/>
        </w:rPr>
        <w:t>для</w:t>
      </w:r>
      <w:r w:rsidRPr="00945E6C">
        <w:rPr>
          <w:spacing w:val="1"/>
          <w:sz w:val="28"/>
          <w:szCs w:val="28"/>
        </w:rPr>
        <w:t xml:space="preserve"> </w:t>
      </w:r>
      <w:r w:rsidRPr="00945E6C">
        <w:rPr>
          <w:sz w:val="28"/>
          <w:szCs w:val="28"/>
        </w:rPr>
        <w:t>планирования</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организации</w:t>
      </w:r>
      <w:r w:rsidRPr="00945E6C">
        <w:rPr>
          <w:spacing w:val="1"/>
          <w:sz w:val="28"/>
          <w:szCs w:val="28"/>
        </w:rPr>
        <w:t xml:space="preserve"> </w:t>
      </w:r>
      <w:r w:rsidRPr="00945E6C">
        <w:rPr>
          <w:sz w:val="28"/>
          <w:szCs w:val="28"/>
        </w:rPr>
        <w:t>системной</w:t>
      </w:r>
      <w:r w:rsidRPr="00945E6C">
        <w:rPr>
          <w:spacing w:val="1"/>
          <w:sz w:val="28"/>
          <w:szCs w:val="28"/>
        </w:rPr>
        <w:t xml:space="preserve"> </w:t>
      </w:r>
      <w:r w:rsidRPr="00945E6C">
        <w:rPr>
          <w:sz w:val="28"/>
          <w:szCs w:val="28"/>
        </w:rPr>
        <w:t>воспитательной</w:t>
      </w:r>
      <w:r w:rsidRPr="00945E6C">
        <w:rPr>
          <w:spacing w:val="1"/>
          <w:sz w:val="28"/>
          <w:szCs w:val="28"/>
        </w:rPr>
        <w:t xml:space="preserve"> </w:t>
      </w:r>
      <w:r w:rsidRPr="00945E6C">
        <w:rPr>
          <w:sz w:val="28"/>
          <w:szCs w:val="28"/>
        </w:rPr>
        <w:t xml:space="preserve">деятельности; реализуется в единстве урочной и внеурочной </w:t>
      </w:r>
      <w:r w:rsidRPr="00945E6C">
        <w:rPr>
          <w:sz w:val="28"/>
          <w:szCs w:val="28"/>
        </w:rPr>
        <w:lastRenderedPageBreak/>
        <w:t>деятельности, осуществляемой совместно с</w:t>
      </w:r>
      <w:r w:rsidRPr="00945E6C">
        <w:rPr>
          <w:spacing w:val="-57"/>
          <w:sz w:val="28"/>
          <w:szCs w:val="28"/>
        </w:rPr>
        <w:t xml:space="preserve"> </w:t>
      </w:r>
      <w:r w:rsidRPr="00945E6C">
        <w:rPr>
          <w:sz w:val="28"/>
          <w:szCs w:val="28"/>
        </w:rPr>
        <w:t>семьёй и другими участниками образовательных отношений, социальными институтами воспитания;</w:t>
      </w:r>
      <w:r w:rsidRPr="00945E6C">
        <w:rPr>
          <w:spacing w:val="1"/>
          <w:sz w:val="28"/>
          <w:szCs w:val="28"/>
        </w:rPr>
        <w:t xml:space="preserve"> </w:t>
      </w:r>
      <w:r w:rsidRPr="00945E6C">
        <w:rPr>
          <w:spacing w:val="-1"/>
          <w:sz w:val="28"/>
          <w:szCs w:val="28"/>
        </w:rPr>
        <w:t>предусматривает</w:t>
      </w:r>
      <w:r w:rsidRPr="00945E6C">
        <w:rPr>
          <w:spacing w:val="-4"/>
          <w:sz w:val="28"/>
          <w:szCs w:val="28"/>
        </w:rPr>
        <w:t xml:space="preserve"> </w:t>
      </w:r>
      <w:r w:rsidRPr="00945E6C">
        <w:rPr>
          <w:spacing w:val="-1"/>
          <w:sz w:val="28"/>
          <w:szCs w:val="28"/>
        </w:rPr>
        <w:t>приобщение</w:t>
      </w:r>
      <w:r w:rsidRPr="00945E6C">
        <w:rPr>
          <w:spacing w:val="-13"/>
          <w:sz w:val="28"/>
          <w:szCs w:val="28"/>
        </w:rPr>
        <w:t xml:space="preserve"> </w:t>
      </w:r>
      <w:r w:rsidRPr="00945E6C">
        <w:rPr>
          <w:spacing w:val="-1"/>
          <w:sz w:val="28"/>
          <w:szCs w:val="28"/>
        </w:rPr>
        <w:t>обучающихся</w:t>
      </w:r>
      <w:r w:rsidRPr="00945E6C">
        <w:rPr>
          <w:spacing w:val="-5"/>
          <w:sz w:val="28"/>
          <w:szCs w:val="28"/>
        </w:rPr>
        <w:t xml:space="preserve"> </w:t>
      </w:r>
      <w:r w:rsidRPr="00945E6C">
        <w:rPr>
          <w:sz w:val="28"/>
          <w:szCs w:val="28"/>
        </w:rPr>
        <w:t>к</w:t>
      </w:r>
      <w:r w:rsidRPr="00945E6C">
        <w:rPr>
          <w:spacing w:val="-5"/>
          <w:sz w:val="28"/>
          <w:szCs w:val="28"/>
        </w:rPr>
        <w:t xml:space="preserve"> </w:t>
      </w:r>
      <w:r w:rsidRPr="00945E6C">
        <w:rPr>
          <w:sz w:val="28"/>
          <w:szCs w:val="28"/>
        </w:rPr>
        <w:t>российским</w:t>
      </w:r>
      <w:r w:rsidRPr="00945E6C">
        <w:rPr>
          <w:spacing w:val="-7"/>
          <w:sz w:val="28"/>
          <w:szCs w:val="28"/>
        </w:rPr>
        <w:t xml:space="preserve"> </w:t>
      </w:r>
      <w:r w:rsidRPr="00945E6C">
        <w:rPr>
          <w:sz w:val="28"/>
          <w:szCs w:val="28"/>
        </w:rPr>
        <w:t>традиционным</w:t>
      </w:r>
      <w:r w:rsidRPr="00945E6C">
        <w:rPr>
          <w:spacing w:val="-7"/>
          <w:sz w:val="28"/>
          <w:szCs w:val="28"/>
        </w:rPr>
        <w:t xml:space="preserve"> </w:t>
      </w:r>
      <w:r w:rsidRPr="00945E6C">
        <w:rPr>
          <w:sz w:val="28"/>
          <w:szCs w:val="28"/>
        </w:rPr>
        <w:t>духовным</w:t>
      </w:r>
      <w:r w:rsidRPr="00945E6C">
        <w:rPr>
          <w:spacing w:val="-7"/>
          <w:sz w:val="28"/>
          <w:szCs w:val="28"/>
        </w:rPr>
        <w:t xml:space="preserve"> </w:t>
      </w:r>
      <w:r w:rsidRPr="00945E6C">
        <w:rPr>
          <w:sz w:val="28"/>
          <w:szCs w:val="28"/>
        </w:rPr>
        <w:t>ценностям,</w:t>
      </w:r>
      <w:r w:rsidRPr="00945E6C">
        <w:rPr>
          <w:spacing w:val="-7"/>
          <w:sz w:val="28"/>
          <w:szCs w:val="28"/>
        </w:rPr>
        <w:t xml:space="preserve"> </w:t>
      </w:r>
      <w:r w:rsidRPr="00945E6C">
        <w:rPr>
          <w:sz w:val="28"/>
          <w:szCs w:val="28"/>
        </w:rPr>
        <w:t>включая</w:t>
      </w:r>
      <w:r w:rsidRPr="00945E6C">
        <w:rPr>
          <w:spacing w:val="-57"/>
          <w:sz w:val="28"/>
          <w:szCs w:val="28"/>
        </w:rPr>
        <w:t xml:space="preserve"> </w:t>
      </w:r>
      <w:r w:rsidRPr="00945E6C">
        <w:rPr>
          <w:sz w:val="28"/>
          <w:szCs w:val="28"/>
        </w:rPr>
        <w:t>ценности</w:t>
      </w:r>
      <w:r w:rsidRPr="00945E6C">
        <w:rPr>
          <w:spacing w:val="-1"/>
          <w:sz w:val="28"/>
          <w:szCs w:val="28"/>
        </w:rPr>
        <w:t xml:space="preserve"> </w:t>
      </w:r>
      <w:r w:rsidRPr="00945E6C">
        <w:rPr>
          <w:sz w:val="28"/>
          <w:szCs w:val="28"/>
        </w:rPr>
        <w:t>своей этнической</w:t>
      </w:r>
      <w:r w:rsidRPr="00945E6C">
        <w:rPr>
          <w:spacing w:val="-5"/>
          <w:sz w:val="28"/>
          <w:szCs w:val="28"/>
        </w:rPr>
        <w:t xml:space="preserve"> </w:t>
      </w:r>
      <w:r w:rsidRPr="00945E6C">
        <w:rPr>
          <w:sz w:val="28"/>
          <w:szCs w:val="28"/>
        </w:rPr>
        <w:t>группы,</w:t>
      </w:r>
      <w:r w:rsidRPr="00945E6C">
        <w:rPr>
          <w:spacing w:val="-4"/>
          <w:sz w:val="28"/>
          <w:szCs w:val="28"/>
        </w:rPr>
        <w:t xml:space="preserve"> </w:t>
      </w:r>
      <w:r w:rsidRPr="00945E6C">
        <w:rPr>
          <w:sz w:val="28"/>
          <w:szCs w:val="28"/>
        </w:rPr>
        <w:t>правилам</w:t>
      </w:r>
      <w:r w:rsidRPr="00945E6C">
        <w:rPr>
          <w:spacing w:val="-4"/>
          <w:sz w:val="28"/>
          <w:szCs w:val="28"/>
        </w:rPr>
        <w:t xml:space="preserve"> </w:t>
      </w:r>
      <w:r w:rsidRPr="00945E6C">
        <w:rPr>
          <w:sz w:val="28"/>
          <w:szCs w:val="28"/>
        </w:rPr>
        <w:t>и</w:t>
      </w:r>
      <w:r w:rsidRPr="00945E6C">
        <w:rPr>
          <w:spacing w:val="-5"/>
          <w:sz w:val="28"/>
          <w:szCs w:val="28"/>
        </w:rPr>
        <w:t xml:space="preserve"> </w:t>
      </w:r>
      <w:r w:rsidRPr="00945E6C">
        <w:rPr>
          <w:sz w:val="28"/>
          <w:szCs w:val="28"/>
        </w:rPr>
        <w:t>нормам</w:t>
      </w:r>
      <w:r w:rsidRPr="00945E6C">
        <w:rPr>
          <w:spacing w:val="-4"/>
          <w:sz w:val="28"/>
          <w:szCs w:val="28"/>
        </w:rPr>
        <w:t xml:space="preserve"> </w:t>
      </w:r>
      <w:r w:rsidRPr="00945E6C">
        <w:rPr>
          <w:sz w:val="28"/>
          <w:szCs w:val="28"/>
        </w:rPr>
        <w:t>поведения,</w:t>
      </w:r>
      <w:r w:rsidRPr="00945E6C">
        <w:rPr>
          <w:spacing w:val="-4"/>
          <w:sz w:val="28"/>
          <w:szCs w:val="28"/>
        </w:rPr>
        <w:t xml:space="preserve"> </w:t>
      </w:r>
      <w:r w:rsidRPr="00945E6C">
        <w:rPr>
          <w:sz w:val="28"/>
          <w:szCs w:val="28"/>
        </w:rPr>
        <w:t>принятым</w:t>
      </w:r>
      <w:r w:rsidRPr="00945E6C">
        <w:rPr>
          <w:spacing w:val="-4"/>
          <w:sz w:val="28"/>
          <w:szCs w:val="28"/>
        </w:rPr>
        <w:t xml:space="preserve"> </w:t>
      </w:r>
      <w:r w:rsidRPr="00945E6C">
        <w:rPr>
          <w:sz w:val="28"/>
          <w:szCs w:val="28"/>
        </w:rPr>
        <w:t>в</w:t>
      </w:r>
      <w:r w:rsidRPr="00945E6C">
        <w:rPr>
          <w:spacing w:val="-4"/>
          <w:sz w:val="28"/>
          <w:szCs w:val="28"/>
        </w:rPr>
        <w:t xml:space="preserve"> </w:t>
      </w:r>
      <w:r w:rsidRPr="00945E6C">
        <w:rPr>
          <w:sz w:val="28"/>
          <w:szCs w:val="28"/>
        </w:rPr>
        <w:t>российском</w:t>
      </w:r>
      <w:r w:rsidRPr="00945E6C">
        <w:rPr>
          <w:spacing w:val="-8"/>
          <w:sz w:val="28"/>
          <w:szCs w:val="28"/>
        </w:rPr>
        <w:t xml:space="preserve"> </w:t>
      </w:r>
      <w:r w:rsidRPr="00945E6C">
        <w:rPr>
          <w:sz w:val="28"/>
          <w:szCs w:val="28"/>
        </w:rPr>
        <w:t>обществе</w:t>
      </w:r>
      <w:r w:rsidRPr="00945E6C">
        <w:rPr>
          <w:spacing w:val="-2"/>
          <w:sz w:val="28"/>
          <w:szCs w:val="28"/>
        </w:rPr>
        <w:t xml:space="preserve"> </w:t>
      </w:r>
      <w:r w:rsidRPr="00945E6C">
        <w:rPr>
          <w:sz w:val="28"/>
          <w:szCs w:val="28"/>
        </w:rPr>
        <w:t>на</w:t>
      </w:r>
      <w:r w:rsidRPr="00945E6C">
        <w:rPr>
          <w:spacing w:val="-58"/>
          <w:sz w:val="28"/>
          <w:szCs w:val="28"/>
        </w:rPr>
        <w:t xml:space="preserve"> </w:t>
      </w:r>
      <w:r w:rsidRPr="00945E6C">
        <w:rPr>
          <w:sz w:val="28"/>
          <w:szCs w:val="28"/>
        </w:rPr>
        <w:t>основе</w:t>
      </w:r>
      <w:r w:rsidRPr="00945E6C">
        <w:rPr>
          <w:spacing w:val="1"/>
          <w:sz w:val="28"/>
          <w:szCs w:val="28"/>
        </w:rPr>
        <w:t xml:space="preserve"> </w:t>
      </w:r>
      <w:r w:rsidRPr="00945E6C">
        <w:rPr>
          <w:sz w:val="28"/>
          <w:szCs w:val="28"/>
        </w:rPr>
        <w:t>российских</w:t>
      </w:r>
      <w:r w:rsidRPr="00945E6C">
        <w:rPr>
          <w:spacing w:val="1"/>
          <w:sz w:val="28"/>
          <w:szCs w:val="28"/>
        </w:rPr>
        <w:t xml:space="preserve"> </w:t>
      </w:r>
      <w:r w:rsidRPr="00945E6C">
        <w:rPr>
          <w:sz w:val="28"/>
          <w:szCs w:val="28"/>
        </w:rPr>
        <w:t>базовых</w:t>
      </w:r>
      <w:r w:rsidRPr="00945E6C">
        <w:rPr>
          <w:spacing w:val="1"/>
          <w:sz w:val="28"/>
          <w:szCs w:val="28"/>
        </w:rPr>
        <w:t xml:space="preserve"> </w:t>
      </w:r>
      <w:r w:rsidRPr="00945E6C">
        <w:rPr>
          <w:sz w:val="28"/>
          <w:szCs w:val="28"/>
        </w:rPr>
        <w:t>конституционных</w:t>
      </w:r>
      <w:r w:rsidRPr="00945E6C">
        <w:rPr>
          <w:spacing w:val="1"/>
          <w:sz w:val="28"/>
          <w:szCs w:val="28"/>
        </w:rPr>
        <w:t xml:space="preserve"> </w:t>
      </w:r>
      <w:r w:rsidRPr="00945E6C">
        <w:rPr>
          <w:sz w:val="28"/>
          <w:szCs w:val="28"/>
        </w:rPr>
        <w:t>норм</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ценностей;</w:t>
      </w:r>
      <w:r w:rsidRPr="00945E6C">
        <w:rPr>
          <w:spacing w:val="1"/>
          <w:sz w:val="28"/>
          <w:szCs w:val="28"/>
        </w:rPr>
        <w:t xml:space="preserve"> </w:t>
      </w:r>
      <w:r w:rsidRPr="00945E6C">
        <w:rPr>
          <w:sz w:val="28"/>
          <w:szCs w:val="28"/>
        </w:rPr>
        <w:t>историческое</w:t>
      </w:r>
      <w:r w:rsidRPr="00945E6C">
        <w:rPr>
          <w:spacing w:val="1"/>
          <w:sz w:val="28"/>
          <w:szCs w:val="28"/>
        </w:rPr>
        <w:t xml:space="preserve"> </w:t>
      </w:r>
      <w:r w:rsidRPr="00945E6C">
        <w:rPr>
          <w:sz w:val="28"/>
          <w:szCs w:val="28"/>
        </w:rPr>
        <w:t>просвещение,</w:t>
      </w:r>
      <w:r w:rsidRPr="00945E6C">
        <w:rPr>
          <w:spacing w:val="1"/>
          <w:sz w:val="28"/>
          <w:szCs w:val="28"/>
        </w:rPr>
        <w:t xml:space="preserve"> </w:t>
      </w:r>
      <w:r w:rsidRPr="00945E6C">
        <w:rPr>
          <w:sz w:val="28"/>
          <w:szCs w:val="28"/>
        </w:rPr>
        <w:t>формирование</w:t>
      </w:r>
      <w:r w:rsidRPr="00945E6C">
        <w:rPr>
          <w:spacing w:val="-3"/>
          <w:sz w:val="28"/>
          <w:szCs w:val="28"/>
        </w:rPr>
        <w:t xml:space="preserve"> </w:t>
      </w:r>
      <w:r w:rsidRPr="00945E6C">
        <w:rPr>
          <w:sz w:val="28"/>
          <w:szCs w:val="28"/>
        </w:rPr>
        <w:t>российской</w:t>
      </w:r>
      <w:r w:rsidRPr="00945E6C">
        <w:rPr>
          <w:spacing w:val="-2"/>
          <w:sz w:val="28"/>
          <w:szCs w:val="28"/>
        </w:rPr>
        <w:t xml:space="preserve"> </w:t>
      </w:r>
      <w:r w:rsidRPr="00945E6C">
        <w:rPr>
          <w:sz w:val="28"/>
          <w:szCs w:val="28"/>
        </w:rPr>
        <w:t>культурной</w:t>
      </w:r>
      <w:r w:rsidRPr="00945E6C">
        <w:rPr>
          <w:spacing w:val="2"/>
          <w:sz w:val="28"/>
          <w:szCs w:val="28"/>
        </w:rPr>
        <w:t xml:space="preserve"> </w:t>
      </w:r>
      <w:r w:rsidRPr="00945E6C">
        <w:rPr>
          <w:sz w:val="28"/>
          <w:szCs w:val="28"/>
        </w:rPr>
        <w:t>и</w:t>
      </w:r>
      <w:r w:rsidRPr="00945E6C">
        <w:rPr>
          <w:spacing w:val="-4"/>
          <w:sz w:val="28"/>
          <w:szCs w:val="28"/>
        </w:rPr>
        <w:t xml:space="preserve"> </w:t>
      </w:r>
      <w:r w:rsidRPr="00945E6C">
        <w:rPr>
          <w:sz w:val="28"/>
          <w:szCs w:val="28"/>
        </w:rPr>
        <w:t>гражданской</w:t>
      </w:r>
      <w:r w:rsidRPr="00945E6C">
        <w:rPr>
          <w:spacing w:val="-3"/>
          <w:sz w:val="28"/>
          <w:szCs w:val="28"/>
        </w:rPr>
        <w:t xml:space="preserve"> </w:t>
      </w:r>
      <w:r w:rsidRPr="00945E6C">
        <w:rPr>
          <w:sz w:val="28"/>
          <w:szCs w:val="28"/>
        </w:rPr>
        <w:t>идентичности</w:t>
      </w:r>
      <w:r w:rsidRPr="00945E6C">
        <w:rPr>
          <w:spacing w:val="-9"/>
          <w:sz w:val="28"/>
          <w:szCs w:val="28"/>
        </w:rPr>
        <w:t xml:space="preserve"> </w:t>
      </w:r>
      <w:r w:rsidRPr="00945E6C">
        <w:rPr>
          <w:sz w:val="28"/>
          <w:szCs w:val="28"/>
        </w:rPr>
        <w:t>обучающихся.</w:t>
      </w:r>
    </w:p>
    <w:p w14:paraId="3F52256D" w14:textId="77777777" w:rsidR="005A7C12" w:rsidRPr="00945E6C" w:rsidRDefault="001E0A16" w:rsidP="00945E6C">
      <w:pPr>
        <w:pStyle w:val="210"/>
        <w:tabs>
          <w:tab w:val="left" w:pos="5268"/>
        </w:tabs>
        <w:spacing w:before="69"/>
        <w:ind w:left="0" w:right="3"/>
        <w:rPr>
          <w:b/>
        </w:rPr>
      </w:pPr>
      <w:r w:rsidRPr="00945E6C">
        <w:rPr>
          <w:b/>
        </w:rPr>
        <w:t xml:space="preserve">2.3.1 </w:t>
      </w:r>
      <w:r w:rsidR="005A7C12" w:rsidRPr="00945E6C">
        <w:rPr>
          <w:b/>
        </w:rPr>
        <w:t>Целевой</w:t>
      </w:r>
      <w:r w:rsidR="005A7C12" w:rsidRPr="00945E6C">
        <w:rPr>
          <w:b/>
          <w:spacing w:val="-9"/>
        </w:rPr>
        <w:t xml:space="preserve"> </w:t>
      </w:r>
      <w:r w:rsidR="005A7C12" w:rsidRPr="00945E6C">
        <w:rPr>
          <w:b/>
        </w:rPr>
        <w:t>раздел</w:t>
      </w:r>
    </w:p>
    <w:p w14:paraId="4D728EFA" w14:textId="77777777" w:rsidR="005A7C12" w:rsidRPr="00945E6C" w:rsidRDefault="005A7C12" w:rsidP="00945E6C">
      <w:pPr>
        <w:pStyle w:val="a3"/>
        <w:ind w:left="0" w:right="3" w:firstLine="662"/>
        <w:rPr>
          <w:sz w:val="28"/>
          <w:szCs w:val="28"/>
        </w:rPr>
      </w:pPr>
      <w:r w:rsidRPr="00945E6C">
        <w:rPr>
          <w:sz w:val="28"/>
          <w:szCs w:val="28"/>
        </w:rPr>
        <w:t>Участниками образовательных отношений являются педагогические и другие работники школы,</w:t>
      </w:r>
      <w:r w:rsidRPr="00945E6C">
        <w:rPr>
          <w:spacing w:val="1"/>
          <w:sz w:val="28"/>
          <w:szCs w:val="28"/>
        </w:rPr>
        <w:t xml:space="preserve"> </w:t>
      </w:r>
      <w:r w:rsidRPr="00945E6C">
        <w:rPr>
          <w:sz w:val="28"/>
          <w:szCs w:val="28"/>
        </w:rPr>
        <w:t>обучающиеся, их родители (законные представители), представители иных организаций, участвующие в</w:t>
      </w:r>
      <w:r w:rsidRPr="00945E6C">
        <w:rPr>
          <w:spacing w:val="-57"/>
          <w:sz w:val="28"/>
          <w:szCs w:val="28"/>
        </w:rPr>
        <w:t xml:space="preserve"> </w:t>
      </w:r>
      <w:r w:rsidRPr="00945E6C">
        <w:rPr>
          <w:sz w:val="28"/>
          <w:szCs w:val="28"/>
        </w:rPr>
        <w:t>реализации образовательного</w:t>
      </w:r>
      <w:r w:rsidRPr="00945E6C">
        <w:rPr>
          <w:spacing w:val="1"/>
          <w:sz w:val="28"/>
          <w:szCs w:val="28"/>
        </w:rPr>
        <w:t xml:space="preserve"> </w:t>
      </w:r>
      <w:r w:rsidRPr="00945E6C">
        <w:rPr>
          <w:sz w:val="28"/>
          <w:szCs w:val="28"/>
        </w:rPr>
        <w:t>процесса</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соответствии с законодательством Российской Федерации,</w:t>
      </w:r>
      <w:r w:rsidRPr="00945E6C">
        <w:rPr>
          <w:spacing w:val="1"/>
          <w:sz w:val="28"/>
          <w:szCs w:val="28"/>
        </w:rPr>
        <w:t xml:space="preserve"> </w:t>
      </w:r>
      <w:r w:rsidRPr="00945E6C">
        <w:rPr>
          <w:sz w:val="28"/>
          <w:szCs w:val="28"/>
        </w:rPr>
        <w:t>локальными</w:t>
      </w:r>
      <w:r w:rsidRPr="00945E6C">
        <w:rPr>
          <w:spacing w:val="1"/>
          <w:sz w:val="28"/>
          <w:szCs w:val="28"/>
        </w:rPr>
        <w:t xml:space="preserve"> </w:t>
      </w:r>
      <w:r w:rsidRPr="00945E6C">
        <w:rPr>
          <w:sz w:val="28"/>
          <w:szCs w:val="28"/>
        </w:rPr>
        <w:t>актами</w:t>
      </w:r>
      <w:r w:rsidRPr="00945E6C">
        <w:rPr>
          <w:spacing w:val="1"/>
          <w:sz w:val="28"/>
          <w:szCs w:val="28"/>
        </w:rPr>
        <w:t xml:space="preserve"> </w:t>
      </w:r>
      <w:r w:rsidRPr="00945E6C">
        <w:rPr>
          <w:sz w:val="28"/>
          <w:szCs w:val="28"/>
        </w:rPr>
        <w:t>общеобразовательной</w:t>
      </w:r>
      <w:r w:rsidRPr="00945E6C">
        <w:rPr>
          <w:spacing w:val="1"/>
          <w:sz w:val="28"/>
          <w:szCs w:val="28"/>
        </w:rPr>
        <w:t xml:space="preserve"> </w:t>
      </w:r>
      <w:r w:rsidRPr="00945E6C">
        <w:rPr>
          <w:sz w:val="28"/>
          <w:szCs w:val="28"/>
        </w:rPr>
        <w:t>организации.</w:t>
      </w:r>
      <w:r w:rsidRPr="00945E6C">
        <w:rPr>
          <w:spacing w:val="1"/>
          <w:sz w:val="28"/>
          <w:szCs w:val="28"/>
        </w:rPr>
        <w:t xml:space="preserve"> </w:t>
      </w:r>
      <w:r w:rsidRPr="00945E6C">
        <w:rPr>
          <w:sz w:val="28"/>
          <w:szCs w:val="28"/>
        </w:rPr>
        <w:t>Родители</w:t>
      </w:r>
      <w:r w:rsidRPr="00945E6C">
        <w:rPr>
          <w:spacing w:val="1"/>
          <w:sz w:val="28"/>
          <w:szCs w:val="28"/>
        </w:rPr>
        <w:t xml:space="preserve"> </w:t>
      </w:r>
      <w:r w:rsidRPr="00945E6C">
        <w:rPr>
          <w:sz w:val="28"/>
          <w:szCs w:val="28"/>
        </w:rPr>
        <w:t>(законные</w:t>
      </w:r>
      <w:r w:rsidRPr="00945E6C">
        <w:rPr>
          <w:spacing w:val="1"/>
          <w:sz w:val="28"/>
          <w:szCs w:val="28"/>
        </w:rPr>
        <w:t xml:space="preserve"> </w:t>
      </w:r>
      <w:r w:rsidRPr="00945E6C">
        <w:rPr>
          <w:sz w:val="28"/>
          <w:szCs w:val="28"/>
        </w:rPr>
        <w:t>представители)</w:t>
      </w:r>
      <w:r w:rsidRPr="00945E6C">
        <w:rPr>
          <w:spacing w:val="1"/>
          <w:sz w:val="28"/>
          <w:szCs w:val="28"/>
        </w:rPr>
        <w:t xml:space="preserve"> </w:t>
      </w:r>
      <w:r w:rsidRPr="00945E6C">
        <w:rPr>
          <w:sz w:val="28"/>
          <w:szCs w:val="28"/>
        </w:rPr>
        <w:t>несовершеннолетних</w:t>
      </w:r>
      <w:r w:rsidRPr="00945E6C">
        <w:rPr>
          <w:spacing w:val="1"/>
          <w:sz w:val="28"/>
          <w:szCs w:val="28"/>
        </w:rPr>
        <w:t xml:space="preserve"> </w:t>
      </w:r>
      <w:r w:rsidRPr="00945E6C">
        <w:rPr>
          <w:sz w:val="28"/>
          <w:szCs w:val="28"/>
        </w:rPr>
        <w:t>обучающихся</w:t>
      </w:r>
      <w:r w:rsidRPr="00945E6C">
        <w:rPr>
          <w:spacing w:val="1"/>
          <w:sz w:val="28"/>
          <w:szCs w:val="28"/>
        </w:rPr>
        <w:t xml:space="preserve"> </w:t>
      </w:r>
      <w:r w:rsidRPr="00945E6C">
        <w:rPr>
          <w:sz w:val="28"/>
          <w:szCs w:val="28"/>
        </w:rPr>
        <w:t>имеют</w:t>
      </w:r>
      <w:r w:rsidRPr="00945E6C">
        <w:rPr>
          <w:spacing w:val="1"/>
          <w:sz w:val="28"/>
          <w:szCs w:val="28"/>
        </w:rPr>
        <w:t xml:space="preserve"> </w:t>
      </w:r>
      <w:r w:rsidRPr="00945E6C">
        <w:rPr>
          <w:sz w:val="28"/>
          <w:szCs w:val="28"/>
        </w:rPr>
        <w:t>преимущественное</w:t>
      </w:r>
      <w:r w:rsidRPr="00945E6C">
        <w:rPr>
          <w:spacing w:val="1"/>
          <w:sz w:val="28"/>
          <w:szCs w:val="28"/>
        </w:rPr>
        <w:t xml:space="preserve"> </w:t>
      </w:r>
      <w:r w:rsidRPr="00945E6C">
        <w:rPr>
          <w:sz w:val="28"/>
          <w:szCs w:val="28"/>
        </w:rPr>
        <w:t>право</w:t>
      </w:r>
      <w:r w:rsidRPr="00945E6C">
        <w:rPr>
          <w:spacing w:val="1"/>
          <w:sz w:val="28"/>
          <w:szCs w:val="28"/>
        </w:rPr>
        <w:t xml:space="preserve"> </w:t>
      </w:r>
      <w:r w:rsidRPr="00945E6C">
        <w:rPr>
          <w:sz w:val="28"/>
          <w:szCs w:val="28"/>
        </w:rPr>
        <w:t>на</w:t>
      </w:r>
      <w:r w:rsidRPr="00945E6C">
        <w:rPr>
          <w:spacing w:val="1"/>
          <w:sz w:val="28"/>
          <w:szCs w:val="28"/>
        </w:rPr>
        <w:t xml:space="preserve"> </w:t>
      </w:r>
      <w:r w:rsidRPr="00945E6C">
        <w:rPr>
          <w:sz w:val="28"/>
          <w:szCs w:val="28"/>
        </w:rPr>
        <w:t>воспитание</w:t>
      </w:r>
      <w:r w:rsidRPr="00945E6C">
        <w:rPr>
          <w:spacing w:val="1"/>
          <w:sz w:val="28"/>
          <w:szCs w:val="28"/>
        </w:rPr>
        <w:t xml:space="preserve"> </w:t>
      </w:r>
      <w:r w:rsidRPr="00945E6C">
        <w:rPr>
          <w:sz w:val="28"/>
          <w:szCs w:val="28"/>
        </w:rPr>
        <w:t>своих</w:t>
      </w:r>
      <w:r w:rsidRPr="00945E6C">
        <w:rPr>
          <w:spacing w:val="1"/>
          <w:sz w:val="28"/>
          <w:szCs w:val="28"/>
        </w:rPr>
        <w:t xml:space="preserve"> </w:t>
      </w:r>
      <w:r w:rsidRPr="00945E6C">
        <w:rPr>
          <w:sz w:val="28"/>
          <w:szCs w:val="28"/>
        </w:rPr>
        <w:t>детей.</w:t>
      </w:r>
      <w:r w:rsidRPr="00945E6C">
        <w:rPr>
          <w:spacing w:val="1"/>
          <w:sz w:val="28"/>
          <w:szCs w:val="28"/>
        </w:rPr>
        <w:t xml:space="preserve"> </w:t>
      </w:r>
      <w:r w:rsidRPr="00945E6C">
        <w:rPr>
          <w:sz w:val="28"/>
          <w:szCs w:val="28"/>
        </w:rPr>
        <w:t>Содержание</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обучающихся</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школе</w:t>
      </w:r>
      <w:r w:rsidRPr="00945E6C">
        <w:rPr>
          <w:spacing w:val="1"/>
          <w:sz w:val="28"/>
          <w:szCs w:val="28"/>
        </w:rPr>
        <w:t xml:space="preserve"> </w:t>
      </w:r>
      <w:r w:rsidRPr="00945E6C">
        <w:rPr>
          <w:sz w:val="28"/>
          <w:szCs w:val="28"/>
        </w:rPr>
        <w:t>определяется</w:t>
      </w:r>
      <w:r w:rsidRPr="00945E6C">
        <w:rPr>
          <w:spacing w:val="1"/>
          <w:sz w:val="28"/>
          <w:szCs w:val="28"/>
        </w:rPr>
        <w:t xml:space="preserve"> </w:t>
      </w:r>
      <w:r w:rsidRPr="00945E6C">
        <w:rPr>
          <w:sz w:val="28"/>
          <w:szCs w:val="28"/>
        </w:rPr>
        <w:t>содержанием</w:t>
      </w:r>
      <w:r w:rsidRPr="00945E6C">
        <w:rPr>
          <w:spacing w:val="1"/>
          <w:sz w:val="28"/>
          <w:szCs w:val="28"/>
        </w:rPr>
        <w:t xml:space="preserve"> </w:t>
      </w:r>
      <w:r w:rsidRPr="00945E6C">
        <w:rPr>
          <w:sz w:val="28"/>
          <w:szCs w:val="28"/>
        </w:rPr>
        <w:t>российских</w:t>
      </w:r>
      <w:r w:rsidRPr="00945E6C">
        <w:rPr>
          <w:spacing w:val="1"/>
          <w:sz w:val="28"/>
          <w:szCs w:val="28"/>
        </w:rPr>
        <w:t xml:space="preserve"> </w:t>
      </w:r>
      <w:r w:rsidRPr="00945E6C">
        <w:rPr>
          <w:sz w:val="28"/>
          <w:szCs w:val="28"/>
        </w:rPr>
        <w:t>базовых</w:t>
      </w:r>
      <w:r w:rsidRPr="00945E6C">
        <w:rPr>
          <w:spacing w:val="1"/>
          <w:sz w:val="28"/>
          <w:szCs w:val="28"/>
        </w:rPr>
        <w:t xml:space="preserve"> </w:t>
      </w:r>
      <w:r w:rsidRPr="00945E6C">
        <w:rPr>
          <w:sz w:val="28"/>
          <w:szCs w:val="28"/>
        </w:rPr>
        <w:t>(гражданских,</w:t>
      </w:r>
      <w:r w:rsidRPr="00945E6C">
        <w:rPr>
          <w:spacing w:val="1"/>
          <w:sz w:val="28"/>
          <w:szCs w:val="28"/>
        </w:rPr>
        <w:t xml:space="preserve"> </w:t>
      </w:r>
      <w:r w:rsidRPr="00945E6C">
        <w:rPr>
          <w:sz w:val="28"/>
          <w:szCs w:val="28"/>
        </w:rPr>
        <w:t>национальных)</w:t>
      </w:r>
      <w:r w:rsidRPr="00945E6C">
        <w:rPr>
          <w:spacing w:val="1"/>
          <w:sz w:val="28"/>
          <w:szCs w:val="28"/>
        </w:rPr>
        <w:t xml:space="preserve"> </w:t>
      </w:r>
      <w:r w:rsidRPr="00945E6C">
        <w:rPr>
          <w:sz w:val="28"/>
          <w:szCs w:val="28"/>
        </w:rPr>
        <w:t>норм</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ценностей,</w:t>
      </w:r>
      <w:r w:rsidRPr="00945E6C">
        <w:rPr>
          <w:spacing w:val="1"/>
          <w:sz w:val="28"/>
          <w:szCs w:val="28"/>
        </w:rPr>
        <w:t xml:space="preserve"> </w:t>
      </w:r>
      <w:r w:rsidRPr="00945E6C">
        <w:rPr>
          <w:sz w:val="28"/>
          <w:szCs w:val="28"/>
        </w:rPr>
        <w:t>которые</w:t>
      </w:r>
      <w:r w:rsidRPr="00945E6C">
        <w:rPr>
          <w:spacing w:val="1"/>
          <w:sz w:val="28"/>
          <w:szCs w:val="28"/>
        </w:rPr>
        <w:t xml:space="preserve"> </w:t>
      </w:r>
      <w:r w:rsidRPr="00945E6C">
        <w:rPr>
          <w:sz w:val="28"/>
          <w:szCs w:val="28"/>
        </w:rPr>
        <w:t>закреплены</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Конституции</w:t>
      </w:r>
      <w:r w:rsidRPr="00945E6C">
        <w:rPr>
          <w:spacing w:val="1"/>
          <w:sz w:val="28"/>
          <w:szCs w:val="28"/>
        </w:rPr>
        <w:t xml:space="preserve"> </w:t>
      </w:r>
      <w:r w:rsidRPr="00945E6C">
        <w:rPr>
          <w:sz w:val="28"/>
          <w:szCs w:val="28"/>
        </w:rPr>
        <w:t>Российской</w:t>
      </w:r>
      <w:r w:rsidRPr="00945E6C">
        <w:rPr>
          <w:spacing w:val="1"/>
          <w:sz w:val="28"/>
          <w:szCs w:val="28"/>
        </w:rPr>
        <w:t xml:space="preserve"> </w:t>
      </w:r>
      <w:r w:rsidRPr="00945E6C">
        <w:rPr>
          <w:sz w:val="28"/>
          <w:szCs w:val="28"/>
        </w:rPr>
        <w:t>Федерации.</w:t>
      </w:r>
      <w:r w:rsidRPr="00945E6C">
        <w:rPr>
          <w:spacing w:val="5"/>
          <w:sz w:val="28"/>
          <w:szCs w:val="28"/>
        </w:rPr>
        <w:t xml:space="preserve"> </w:t>
      </w:r>
      <w:r w:rsidRPr="00945E6C">
        <w:rPr>
          <w:sz w:val="28"/>
          <w:szCs w:val="28"/>
        </w:rPr>
        <w:t>Эти</w:t>
      </w:r>
      <w:r w:rsidRPr="00945E6C">
        <w:rPr>
          <w:spacing w:val="-7"/>
          <w:sz w:val="28"/>
          <w:szCs w:val="28"/>
        </w:rPr>
        <w:t xml:space="preserve"> </w:t>
      </w:r>
      <w:r w:rsidRPr="00945E6C">
        <w:rPr>
          <w:sz w:val="28"/>
          <w:szCs w:val="28"/>
        </w:rPr>
        <w:t>ценности</w:t>
      </w:r>
      <w:r w:rsidRPr="00945E6C">
        <w:rPr>
          <w:spacing w:val="4"/>
          <w:sz w:val="28"/>
          <w:szCs w:val="28"/>
        </w:rPr>
        <w:t xml:space="preserve"> </w:t>
      </w:r>
      <w:r w:rsidRPr="00945E6C">
        <w:rPr>
          <w:sz w:val="28"/>
          <w:szCs w:val="28"/>
        </w:rPr>
        <w:t>и</w:t>
      </w:r>
      <w:r w:rsidRPr="00945E6C">
        <w:rPr>
          <w:spacing w:val="-8"/>
          <w:sz w:val="28"/>
          <w:szCs w:val="28"/>
        </w:rPr>
        <w:t xml:space="preserve"> </w:t>
      </w:r>
      <w:r w:rsidRPr="00945E6C">
        <w:rPr>
          <w:sz w:val="28"/>
          <w:szCs w:val="28"/>
        </w:rPr>
        <w:t>нормы</w:t>
      </w:r>
      <w:r w:rsidRPr="00945E6C">
        <w:rPr>
          <w:spacing w:val="-10"/>
          <w:sz w:val="28"/>
          <w:szCs w:val="28"/>
        </w:rPr>
        <w:t xml:space="preserve"> </w:t>
      </w:r>
      <w:r w:rsidRPr="00945E6C">
        <w:rPr>
          <w:sz w:val="28"/>
          <w:szCs w:val="28"/>
        </w:rPr>
        <w:t>определяют</w:t>
      </w:r>
      <w:r w:rsidRPr="00945E6C">
        <w:rPr>
          <w:spacing w:val="12"/>
          <w:sz w:val="28"/>
          <w:szCs w:val="28"/>
        </w:rPr>
        <w:t xml:space="preserve"> </w:t>
      </w:r>
      <w:r w:rsidRPr="00945E6C">
        <w:rPr>
          <w:sz w:val="28"/>
          <w:szCs w:val="28"/>
        </w:rPr>
        <w:t>содержание</w:t>
      </w:r>
      <w:r w:rsidRPr="00945E6C">
        <w:rPr>
          <w:spacing w:val="-8"/>
          <w:sz w:val="28"/>
          <w:szCs w:val="28"/>
        </w:rPr>
        <w:t xml:space="preserve"> </w:t>
      </w:r>
      <w:r w:rsidRPr="00945E6C">
        <w:rPr>
          <w:sz w:val="28"/>
          <w:szCs w:val="28"/>
        </w:rPr>
        <w:t>воспитания</w:t>
      </w:r>
      <w:r w:rsidRPr="00945E6C">
        <w:rPr>
          <w:spacing w:val="-12"/>
          <w:sz w:val="28"/>
          <w:szCs w:val="28"/>
        </w:rPr>
        <w:t xml:space="preserve"> </w:t>
      </w:r>
      <w:r w:rsidRPr="00945E6C">
        <w:rPr>
          <w:sz w:val="28"/>
          <w:szCs w:val="28"/>
        </w:rPr>
        <w:t>обучающихся.</w:t>
      </w:r>
    </w:p>
    <w:p w14:paraId="4AC0D449" w14:textId="474733AC" w:rsidR="005A7C12" w:rsidRPr="00945E6C" w:rsidRDefault="005A7C12" w:rsidP="00945E6C">
      <w:pPr>
        <w:pStyle w:val="a3"/>
        <w:spacing w:before="5"/>
        <w:ind w:left="0" w:right="3" w:firstLine="662"/>
        <w:rPr>
          <w:sz w:val="28"/>
          <w:szCs w:val="28"/>
        </w:rPr>
      </w:pPr>
      <w:r w:rsidRPr="00945E6C">
        <w:rPr>
          <w:sz w:val="28"/>
          <w:szCs w:val="28"/>
        </w:rPr>
        <w:t>Воспитательная</w:t>
      </w:r>
      <w:r w:rsidRPr="00945E6C">
        <w:rPr>
          <w:spacing w:val="1"/>
          <w:sz w:val="28"/>
          <w:szCs w:val="28"/>
        </w:rPr>
        <w:t xml:space="preserve"> </w:t>
      </w:r>
      <w:r w:rsidRPr="00945E6C">
        <w:rPr>
          <w:sz w:val="28"/>
          <w:szCs w:val="28"/>
        </w:rPr>
        <w:t>деятельность</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школе</w:t>
      </w:r>
      <w:r w:rsidRPr="00945E6C">
        <w:rPr>
          <w:spacing w:val="1"/>
          <w:sz w:val="28"/>
          <w:szCs w:val="28"/>
        </w:rPr>
        <w:t xml:space="preserve"> </w:t>
      </w:r>
      <w:r w:rsidRPr="00945E6C">
        <w:rPr>
          <w:sz w:val="28"/>
          <w:szCs w:val="28"/>
        </w:rPr>
        <w:t>планируется</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осуществляется</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соответствии</w:t>
      </w:r>
      <w:r w:rsidRPr="00945E6C">
        <w:rPr>
          <w:spacing w:val="1"/>
          <w:sz w:val="28"/>
          <w:szCs w:val="28"/>
        </w:rPr>
        <w:t xml:space="preserve"> </w:t>
      </w:r>
      <w:r w:rsidRPr="00945E6C">
        <w:rPr>
          <w:sz w:val="28"/>
          <w:szCs w:val="28"/>
        </w:rPr>
        <w:t>с</w:t>
      </w:r>
      <w:r w:rsidRPr="00945E6C">
        <w:rPr>
          <w:spacing w:val="1"/>
          <w:sz w:val="28"/>
          <w:szCs w:val="28"/>
        </w:rPr>
        <w:t xml:space="preserve"> </w:t>
      </w:r>
      <w:r w:rsidRPr="00945E6C">
        <w:rPr>
          <w:sz w:val="28"/>
          <w:szCs w:val="28"/>
        </w:rPr>
        <w:t>приоритетами государственной политики в сфере воспитания, установленными в Стратегии развития</w:t>
      </w:r>
      <w:r w:rsidRPr="00945E6C">
        <w:rPr>
          <w:spacing w:val="1"/>
          <w:sz w:val="28"/>
          <w:szCs w:val="28"/>
        </w:rPr>
        <w:t xml:space="preserve"> </w:t>
      </w:r>
      <w:r w:rsidRPr="00945E6C">
        <w:rPr>
          <w:sz w:val="28"/>
          <w:szCs w:val="28"/>
        </w:rPr>
        <w:t xml:space="preserve">воспитания в Российской Федерации на период до </w:t>
      </w:r>
      <w:r w:rsidR="003E20B9">
        <w:rPr>
          <w:sz w:val="28"/>
          <w:szCs w:val="28"/>
        </w:rPr>
        <w:t>2026</w:t>
      </w:r>
      <w:r w:rsidRPr="00945E6C">
        <w:rPr>
          <w:sz w:val="28"/>
          <w:szCs w:val="28"/>
        </w:rPr>
        <w:t xml:space="preserve"> года (Распоряжение Правительства Российской</w:t>
      </w:r>
      <w:r w:rsidRPr="00945E6C">
        <w:rPr>
          <w:spacing w:val="1"/>
          <w:sz w:val="28"/>
          <w:szCs w:val="28"/>
        </w:rPr>
        <w:t xml:space="preserve"> </w:t>
      </w:r>
      <w:r w:rsidRPr="00945E6C">
        <w:rPr>
          <w:sz w:val="28"/>
          <w:szCs w:val="28"/>
        </w:rPr>
        <w:t>Федерации от 29.05.2015 № 996-р). Приоритетной задачей Российской Федерации в сфере</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детей</w:t>
      </w:r>
      <w:r w:rsidRPr="00945E6C">
        <w:rPr>
          <w:spacing w:val="1"/>
          <w:sz w:val="28"/>
          <w:szCs w:val="28"/>
        </w:rPr>
        <w:t xml:space="preserve"> </w:t>
      </w:r>
      <w:r w:rsidRPr="00945E6C">
        <w:rPr>
          <w:sz w:val="28"/>
          <w:szCs w:val="28"/>
        </w:rPr>
        <w:t>является</w:t>
      </w:r>
      <w:r w:rsidRPr="00945E6C">
        <w:rPr>
          <w:spacing w:val="1"/>
          <w:sz w:val="28"/>
          <w:szCs w:val="28"/>
        </w:rPr>
        <w:t xml:space="preserve"> </w:t>
      </w:r>
      <w:r w:rsidRPr="00945E6C">
        <w:rPr>
          <w:sz w:val="28"/>
          <w:szCs w:val="28"/>
        </w:rPr>
        <w:t>развитие</w:t>
      </w:r>
      <w:r w:rsidRPr="00945E6C">
        <w:rPr>
          <w:spacing w:val="1"/>
          <w:sz w:val="28"/>
          <w:szCs w:val="28"/>
        </w:rPr>
        <w:t xml:space="preserve"> </w:t>
      </w:r>
      <w:r w:rsidRPr="00945E6C">
        <w:rPr>
          <w:sz w:val="28"/>
          <w:szCs w:val="28"/>
        </w:rPr>
        <w:t>высоконравственной</w:t>
      </w:r>
      <w:r w:rsidRPr="00945E6C">
        <w:rPr>
          <w:spacing w:val="1"/>
          <w:sz w:val="28"/>
          <w:szCs w:val="28"/>
        </w:rPr>
        <w:t xml:space="preserve"> </w:t>
      </w:r>
      <w:r w:rsidRPr="00945E6C">
        <w:rPr>
          <w:sz w:val="28"/>
          <w:szCs w:val="28"/>
        </w:rPr>
        <w:t>личности,</w:t>
      </w:r>
      <w:r w:rsidRPr="00945E6C">
        <w:rPr>
          <w:spacing w:val="1"/>
          <w:sz w:val="28"/>
          <w:szCs w:val="28"/>
        </w:rPr>
        <w:t xml:space="preserve"> </w:t>
      </w:r>
      <w:r w:rsidRPr="00945E6C">
        <w:rPr>
          <w:sz w:val="28"/>
          <w:szCs w:val="28"/>
        </w:rPr>
        <w:t>разделяющей</w:t>
      </w:r>
      <w:r w:rsidRPr="00945E6C">
        <w:rPr>
          <w:spacing w:val="1"/>
          <w:sz w:val="28"/>
          <w:szCs w:val="28"/>
        </w:rPr>
        <w:t xml:space="preserve"> </w:t>
      </w:r>
      <w:r w:rsidRPr="00945E6C">
        <w:rPr>
          <w:sz w:val="28"/>
          <w:szCs w:val="28"/>
        </w:rPr>
        <w:t>российские</w:t>
      </w:r>
      <w:r w:rsidRPr="00945E6C">
        <w:rPr>
          <w:spacing w:val="1"/>
          <w:sz w:val="28"/>
          <w:szCs w:val="28"/>
        </w:rPr>
        <w:t xml:space="preserve"> </w:t>
      </w:r>
      <w:r w:rsidRPr="00945E6C">
        <w:rPr>
          <w:sz w:val="28"/>
          <w:szCs w:val="28"/>
        </w:rPr>
        <w:t>традиционные</w:t>
      </w:r>
      <w:r w:rsidRPr="00945E6C">
        <w:rPr>
          <w:spacing w:val="1"/>
          <w:sz w:val="28"/>
          <w:szCs w:val="28"/>
        </w:rPr>
        <w:t xml:space="preserve"> </w:t>
      </w:r>
      <w:r w:rsidRPr="00945E6C">
        <w:rPr>
          <w:sz w:val="28"/>
          <w:szCs w:val="28"/>
        </w:rPr>
        <w:t>духовные</w:t>
      </w:r>
      <w:r w:rsidRPr="00945E6C">
        <w:rPr>
          <w:spacing w:val="1"/>
          <w:sz w:val="28"/>
          <w:szCs w:val="28"/>
        </w:rPr>
        <w:t xml:space="preserve"> </w:t>
      </w:r>
      <w:r w:rsidRPr="00945E6C">
        <w:rPr>
          <w:sz w:val="28"/>
          <w:szCs w:val="28"/>
        </w:rPr>
        <w:t>ценности,</w:t>
      </w:r>
      <w:r w:rsidRPr="00945E6C">
        <w:rPr>
          <w:spacing w:val="1"/>
          <w:sz w:val="28"/>
          <w:szCs w:val="28"/>
        </w:rPr>
        <w:t xml:space="preserve"> </w:t>
      </w:r>
      <w:r w:rsidRPr="00945E6C">
        <w:rPr>
          <w:sz w:val="28"/>
          <w:szCs w:val="28"/>
        </w:rPr>
        <w:t>обладающей</w:t>
      </w:r>
      <w:r w:rsidRPr="00945E6C">
        <w:rPr>
          <w:spacing w:val="1"/>
          <w:sz w:val="28"/>
          <w:szCs w:val="28"/>
        </w:rPr>
        <w:t xml:space="preserve"> </w:t>
      </w:r>
      <w:r w:rsidRPr="00945E6C">
        <w:rPr>
          <w:sz w:val="28"/>
          <w:szCs w:val="28"/>
        </w:rPr>
        <w:t>актуальными</w:t>
      </w:r>
      <w:r w:rsidRPr="00945E6C">
        <w:rPr>
          <w:spacing w:val="1"/>
          <w:sz w:val="28"/>
          <w:szCs w:val="28"/>
        </w:rPr>
        <w:t xml:space="preserve"> </w:t>
      </w:r>
      <w:r w:rsidRPr="00945E6C">
        <w:rPr>
          <w:sz w:val="28"/>
          <w:szCs w:val="28"/>
        </w:rPr>
        <w:t>знаниями</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умениями,</w:t>
      </w:r>
      <w:r w:rsidRPr="00945E6C">
        <w:rPr>
          <w:spacing w:val="1"/>
          <w:sz w:val="28"/>
          <w:szCs w:val="28"/>
        </w:rPr>
        <w:t xml:space="preserve"> </w:t>
      </w:r>
      <w:r w:rsidRPr="00945E6C">
        <w:rPr>
          <w:sz w:val="28"/>
          <w:szCs w:val="28"/>
        </w:rPr>
        <w:t>способной</w:t>
      </w:r>
      <w:r w:rsidRPr="00945E6C">
        <w:rPr>
          <w:spacing w:val="1"/>
          <w:sz w:val="28"/>
          <w:szCs w:val="28"/>
        </w:rPr>
        <w:t xml:space="preserve"> </w:t>
      </w:r>
      <w:r w:rsidRPr="00945E6C">
        <w:rPr>
          <w:sz w:val="28"/>
          <w:szCs w:val="28"/>
        </w:rPr>
        <w:t>реализовать</w:t>
      </w:r>
      <w:r w:rsidRPr="00945E6C">
        <w:rPr>
          <w:spacing w:val="1"/>
          <w:sz w:val="28"/>
          <w:szCs w:val="28"/>
        </w:rPr>
        <w:t xml:space="preserve"> </w:t>
      </w:r>
      <w:r w:rsidRPr="00945E6C">
        <w:rPr>
          <w:sz w:val="28"/>
          <w:szCs w:val="28"/>
        </w:rPr>
        <w:t>свой</w:t>
      </w:r>
      <w:r w:rsidRPr="00945E6C">
        <w:rPr>
          <w:spacing w:val="1"/>
          <w:sz w:val="28"/>
          <w:szCs w:val="28"/>
        </w:rPr>
        <w:t xml:space="preserve"> </w:t>
      </w:r>
      <w:r w:rsidRPr="00945E6C">
        <w:rPr>
          <w:spacing w:val="-1"/>
          <w:sz w:val="28"/>
          <w:szCs w:val="28"/>
        </w:rPr>
        <w:t>потенциал</w:t>
      </w:r>
      <w:r w:rsidRPr="00945E6C">
        <w:rPr>
          <w:spacing w:val="-2"/>
          <w:sz w:val="28"/>
          <w:szCs w:val="28"/>
        </w:rPr>
        <w:t xml:space="preserve"> </w:t>
      </w:r>
      <w:r w:rsidRPr="00945E6C">
        <w:rPr>
          <w:spacing w:val="-1"/>
          <w:sz w:val="28"/>
          <w:szCs w:val="28"/>
        </w:rPr>
        <w:t>в</w:t>
      </w:r>
      <w:r w:rsidRPr="00945E6C">
        <w:rPr>
          <w:spacing w:val="4"/>
          <w:sz w:val="28"/>
          <w:szCs w:val="28"/>
        </w:rPr>
        <w:t xml:space="preserve"> </w:t>
      </w:r>
      <w:r w:rsidRPr="00945E6C">
        <w:rPr>
          <w:spacing w:val="-1"/>
          <w:sz w:val="28"/>
          <w:szCs w:val="28"/>
        </w:rPr>
        <w:t>условиях</w:t>
      </w:r>
      <w:r w:rsidRPr="00945E6C">
        <w:rPr>
          <w:spacing w:val="-7"/>
          <w:sz w:val="28"/>
          <w:szCs w:val="28"/>
        </w:rPr>
        <w:t xml:space="preserve"> </w:t>
      </w:r>
      <w:r w:rsidRPr="00945E6C">
        <w:rPr>
          <w:spacing w:val="-1"/>
          <w:sz w:val="28"/>
          <w:szCs w:val="28"/>
        </w:rPr>
        <w:t xml:space="preserve">современного </w:t>
      </w:r>
      <w:r w:rsidRPr="00945E6C">
        <w:rPr>
          <w:sz w:val="28"/>
          <w:szCs w:val="28"/>
        </w:rPr>
        <w:t>общества,</w:t>
      </w:r>
      <w:r w:rsidRPr="00945E6C">
        <w:rPr>
          <w:spacing w:val="-4"/>
          <w:sz w:val="28"/>
          <w:szCs w:val="28"/>
        </w:rPr>
        <w:t xml:space="preserve"> </w:t>
      </w:r>
      <w:r w:rsidRPr="00945E6C">
        <w:rPr>
          <w:sz w:val="28"/>
          <w:szCs w:val="28"/>
        </w:rPr>
        <w:t>готовой</w:t>
      </w:r>
      <w:r w:rsidRPr="00945E6C">
        <w:rPr>
          <w:spacing w:val="4"/>
          <w:sz w:val="28"/>
          <w:szCs w:val="28"/>
        </w:rPr>
        <w:t xml:space="preserve"> </w:t>
      </w:r>
      <w:r w:rsidRPr="00945E6C">
        <w:rPr>
          <w:sz w:val="28"/>
          <w:szCs w:val="28"/>
        </w:rPr>
        <w:t>к</w:t>
      </w:r>
      <w:r w:rsidRPr="00945E6C">
        <w:rPr>
          <w:spacing w:val="-8"/>
          <w:sz w:val="28"/>
          <w:szCs w:val="28"/>
        </w:rPr>
        <w:t xml:space="preserve"> </w:t>
      </w:r>
      <w:r w:rsidRPr="00945E6C">
        <w:rPr>
          <w:sz w:val="28"/>
          <w:szCs w:val="28"/>
        </w:rPr>
        <w:t>мирному</w:t>
      </w:r>
      <w:r w:rsidRPr="00945E6C">
        <w:rPr>
          <w:spacing w:val="-16"/>
          <w:sz w:val="28"/>
          <w:szCs w:val="28"/>
        </w:rPr>
        <w:t xml:space="preserve"> </w:t>
      </w:r>
      <w:r w:rsidRPr="00945E6C">
        <w:rPr>
          <w:sz w:val="28"/>
          <w:szCs w:val="28"/>
        </w:rPr>
        <w:t>созиданию</w:t>
      </w:r>
      <w:r w:rsidRPr="00945E6C">
        <w:rPr>
          <w:spacing w:val="2"/>
          <w:sz w:val="28"/>
          <w:szCs w:val="28"/>
        </w:rPr>
        <w:t xml:space="preserve"> </w:t>
      </w:r>
      <w:r w:rsidRPr="00945E6C">
        <w:rPr>
          <w:sz w:val="28"/>
          <w:szCs w:val="28"/>
        </w:rPr>
        <w:t>и</w:t>
      </w:r>
      <w:r w:rsidRPr="00945E6C">
        <w:rPr>
          <w:spacing w:val="3"/>
          <w:sz w:val="28"/>
          <w:szCs w:val="28"/>
        </w:rPr>
        <w:t xml:space="preserve"> </w:t>
      </w:r>
      <w:r w:rsidRPr="00945E6C">
        <w:rPr>
          <w:sz w:val="28"/>
          <w:szCs w:val="28"/>
        </w:rPr>
        <w:t>защите</w:t>
      </w:r>
      <w:r w:rsidRPr="00945E6C">
        <w:rPr>
          <w:spacing w:val="-2"/>
          <w:sz w:val="28"/>
          <w:szCs w:val="28"/>
        </w:rPr>
        <w:t xml:space="preserve"> </w:t>
      </w:r>
      <w:r w:rsidRPr="00945E6C">
        <w:rPr>
          <w:sz w:val="28"/>
          <w:szCs w:val="28"/>
        </w:rPr>
        <w:t>Родины.</w:t>
      </w:r>
    </w:p>
    <w:p w14:paraId="629CDE8B" w14:textId="77777777" w:rsidR="005A7C12" w:rsidRPr="00945E6C" w:rsidRDefault="001E0A16" w:rsidP="00945E6C">
      <w:pPr>
        <w:pStyle w:val="210"/>
        <w:tabs>
          <w:tab w:val="left" w:pos="3574"/>
        </w:tabs>
        <w:spacing w:before="1" w:line="321" w:lineRule="exact"/>
        <w:ind w:left="0" w:right="3" w:firstLine="426"/>
        <w:rPr>
          <w:b/>
        </w:rPr>
      </w:pPr>
      <w:bookmarkStart w:id="15" w:name="1.1_Цель_и_задачи_воспитания_обучающихся"/>
      <w:bookmarkEnd w:id="15"/>
      <w:r w:rsidRPr="00945E6C">
        <w:rPr>
          <w:b/>
        </w:rPr>
        <w:t xml:space="preserve">2.3.1.1 </w:t>
      </w:r>
      <w:r w:rsidR="005A7C12" w:rsidRPr="00945E6C">
        <w:rPr>
          <w:b/>
        </w:rPr>
        <w:t>Цель</w:t>
      </w:r>
      <w:r w:rsidR="005A7C12" w:rsidRPr="00945E6C">
        <w:rPr>
          <w:b/>
          <w:spacing w:val="-12"/>
        </w:rPr>
        <w:t xml:space="preserve"> </w:t>
      </w:r>
      <w:r w:rsidR="005A7C12" w:rsidRPr="00945E6C">
        <w:rPr>
          <w:b/>
        </w:rPr>
        <w:t>и</w:t>
      </w:r>
      <w:r w:rsidR="005A7C12" w:rsidRPr="00945E6C">
        <w:rPr>
          <w:b/>
          <w:spacing w:val="-10"/>
        </w:rPr>
        <w:t xml:space="preserve"> </w:t>
      </w:r>
      <w:r w:rsidR="005A7C12" w:rsidRPr="00945E6C">
        <w:rPr>
          <w:b/>
        </w:rPr>
        <w:t>задачи</w:t>
      </w:r>
      <w:r w:rsidR="005A7C12" w:rsidRPr="00945E6C">
        <w:rPr>
          <w:b/>
          <w:spacing w:val="-9"/>
        </w:rPr>
        <w:t xml:space="preserve"> </w:t>
      </w:r>
      <w:r w:rsidR="005A7C12" w:rsidRPr="00945E6C">
        <w:rPr>
          <w:b/>
        </w:rPr>
        <w:t>воспитания</w:t>
      </w:r>
      <w:r w:rsidR="005A7C12" w:rsidRPr="00945E6C">
        <w:rPr>
          <w:b/>
          <w:spacing w:val="-9"/>
        </w:rPr>
        <w:t xml:space="preserve"> </w:t>
      </w:r>
      <w:r w:rsidR="005A7C12" w:rsidRPr="00945E6C">
        <w:rPr>
          <w:b/>
        </w:rPr>
        <w:t>обучающихся</w:t>
      </w:r>
    </w:p>
    <w:p w14:paraId="37125529" w14:textId="77777777" w:rsidR="005A7C12" w:rsidRPr="00945E6C" w:rsidRDefault="005A7C12" w:rsidP="00945E6C">
      <w:pPr>
        <w:pStyle w:val="a3"/>
        <w:ind w:left="0" w:right="3" w:firstLine="426"/>
        <w:rPr>
          <w:sz w:val="28"/>
          <w:szCs w:val="28"/>
        </w:rPr>
      </w:pPr>
      <w:r w:rsidRPr="00945E6C">
        <w:rPr>
          <w:sz w:val="28"/>
          <w:szCs w:val="28"/>
        </w:rPr>
        <w:t>Современный</w:t>
      </w:r>
      <w:r w:rsidRPr="00945E6C">
        <w:rPr>
          <w:spacing w:val="1"/>
          <w:sz w:val="28"/>
          <w:szCs w:val="28"/>
        </w:rPr>
        <w:t xml:space="preserve"> </w:t>
      </w:r>
      <w:r w:rsidRPr="00945E6C">
        <w:rPr>
          <w:sz w:val="28"/>
          <w:szCs w:val="28"/>
        </w:rPr>
        <w:t>российский</w:t>
      </w:r>
      <w:r w:rsidRPr="00945E6C">
        <w:rPr>
          <w:spacing w:val="1"/>
          <w:sz w:val="28"/>
          <w:szCs w:val="28"/>
        </w:rPr>
        <w:t xml:space="preserve"> </w:t>
      </w:r>
      <w:r w:rsidRPr="00945E6C">
        <w:rPr>
          <w:sz w:val="28"/>
          <w:szCs w:val="28"/>
        </w:rPr>
        <w:t>национальный</w:t>
      </w:r>
      <w:r w:rsidRPr="00945E6C">
        <w:rPr>
          <w:spacing w:val="1"/>
          <w:sz w:val="28"/>
          <w:szCs w:val="28"/>
        </w:rPr>
        <w:t xml:space="preserve"> </w:t>
      </w:r>
      <w:r w:rsidRPr="00945E6C">
        <w:rPr>
          <w:sz w:val="28"/>
          <w:szCs w:val="28"/>
        </w:rPr>
        <w:t>воспитательный</w:t>
      </w:r>
      <w:r w:rsidRPr="00945E6C">
        <w:rPr>
          <w:spacing w:val="1"/>
          <w:sz w:val="28"/>
          <w:szCs w:val="28"/>
        </w:rPr>
        <w:t xml:space="preserve"> </w:t>
      </w:r>
      <w:r w:rsidRPr="00945E6C">
        <w:rPr>
          <w:sz w:val="28"/>
          <w:szCs w:val="28"/>
        </w:rPr>
        <w:t>идеал</w:t>
      </w:r>
      <w:r w:rsidRPr="00945E6C">
        <w:rPr>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высоконравственный,</w:t>
      </w:r>
      <w:r w:rsidRPr="00945E6C">
        <w:rPr>
          <w:spacing w:val="1"/>
          <w:sz w:val="28"/>
          <w:szCs w:val="28"/>
        </w:rPr>
        <w:t xml:space="preserve"> </w:t>
      </w:r>
      <w:r w:rsidRPr="00945E6C">
        <w:rPr>
          <w:sz w:val="28"/>
          <w:szCs w:val="28"/>
        </w:rPr>
        <w:t>творческий,</w:t>
      </w:r>
      <w:r w:rsidRPr="00945E6C">
        <w:rPr>
          <w:spacing w:val="1"/>
          <w:sz w:val="28"/>
          <w:szCs w:val="28"/>
        </w:rPr>
        <w:t xml:space="preserve"> </w:t>
      </w:r>
      <w:r w:rsidRPr="00945E6C">
        <w:rPr>
          <w:sz w:val="28"/>
          <w:szCs w:val="28"/>
        </w:rPr>
        <w:t>компетентный</w:t>
      </w:r>
      <w:r w:rsidRPr="00945E6C">
        <w:rPr>
          <w:spacing w:val="1"/>
          <w:sz w:val="28"/>
          <w:szCs w:val="28"/>
        </w:rPr>
        <w:t xml:space="preserve"> </w:t>
      </w:r>
      <w:r w:rsidRPr="00945E6C">
        <w:rPr>
          <w:sz w:val="28"/>
          <w:szCs w:val="28"/>
        </w:rPr>
        <w:t>гражданин</w:t>
      </w:r>
      <w:r w:rsidRPr="00945E6C">
        <w:rPr>
          <w:spacing w:val="1"/>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принимающий</w:t>
      </w:r>
      <w:r w:rsidRPr="00945E6C">
        <w:rPr>
          <w:spacing w:val="1"/>
          <w:sz w:val="28"/>
          <w:szCs w:val="28"/>
        </w:rPr>
        <w:t xml:space="preserve"> </w:t>
      </w:r>
      <w:r w:rsidRPr="00945E6C">
        <w:rPr>
          <w:sz w:val="28"/>
          <w:szCs w:val="28"/>
        </w:rPr>
        <w:t>судьбу</w:t>
      </w:r>
      <w:r w:rsidRPr="00945E6C">
        <w:rPr>
          <w:spacing w:val="1"/>
          <w:sz w:val="28"/>
          <w:szCs w:val="28"/>
        </w:rPr>
        <w:t xml:space="preserve"> </w:t>
      </w:r>
      <w:r w:rsidRPr="00945E6C">
        <w:rPr>
          <w:sz w:val="28"/>
          <w:szCs w:val="28"/>
        </w:rPr>
        <w:t>Отечества</w:t>
      </w:r>
      <w:r w:rsidRPr="00945E6C">
        <w:rPr>
          <w:spacing w:val="1"/>
          <w:sz w:val="28"/>
          <w:szCs w:val="28"/>
        </w:rPr>
        <w:t xml:space="preserve"> </w:t>
      </w:r>
      <w:r w:rsidRPr="00945E6C">
        <w:rPr>
          <w:sz w:val="28"/>
          <w:szCs w:val="28"/>
        </w:rPr>
        <w:t>как</w:t>
      </w:r>
      <w:r w:rsidRPr="00945E6C">
        <w:rPr>
          <w:spacing w:val="1"/>
          <w:sz w:val="28"/>
          <w:szCs w:val="28"/>
        </w:rPr>
        <w:t xml:space="preserve"> </w:t>
      </w:r>
      <w:r w:rsidRPr="00945E6C">
        <w:rPr>
          <w:sz w:val="28"/>
          <w:szCs w:val="28"/>
        </w:rPr>
        <w:t>свою</w:t>
      </w:r>
      <w:r w:rsidRPr="00945E6C">
        <w:rPr>
          <w:spacing w:val="1"/>
          <w:sz w:val="28"/>
          <w:szCs w:val="28"/>
        </w:rPr>
        <w:t xml:space="preserve"> </w:t>
      </w:r>
      <w:r w:rsidRPr="00945E6C">
        <w:rPr>
          <w:sz w:val="28"/>
          <w:szCs w:val="28"/>
        </w:rPr>
        <w:t>личную,</w:t>
      </w:r>
      <w:r w:rsidRPr="00945E6C">
        <w:rPr>
          <w:spacing w:val="1"/>
          <w:sz w:val="28"/>
          <w:szCs w:val="28"/>
        </w:rPr>
        <w:t xml:space="preserve"> </w:t>
      </w:r>
      <w:r w:rsidRPr="00945E6C">
        <w:rPr>
          <w:sz w:val="28"/>
          <w:szCs w:val="28"/>
        </w:rPr>
        <w:t>осознающий ответственность за настоящее и будущее страны, укоренённый в духовных и культурных</w:t>
      </w:r>
      <w:r w:rsidRPr="00945E6C">
        <w:rPr>
          <w:spacing w:val="1"/>
          <w:sz w:val="28"/>
          <w:szCs w:val="28"/>
        </w:rPr>
        <w:t xml:space="preserve"> </w:t>
      </w:r>
      <w:r w:rsidRPr="00945E6C">
        <w:rPr>
          <w:sz w:val="28"/>
          <w:szCs w:val="28"/>
        </w:rPr>
        <w:t>традициях</w:t>
      </w:r>
      <w:r w:rsidRPr="00945E6C">
        <w:rPr>
          <w:spacing w:val="-8"/>
          <w:sz w:val="28"/>
          <w:szCs w:val="28"/>
        </w:rPr>
        <w:t xml:space="preserve"> </w:t>
      </w:r>
      <w:r w:rsidRPr="00945E6C">
        <w:rPr>
          <w:sz w:val="28"/>
          <w:szCs w:val="28"/>
        </w:rPr>
        <w:t>многонационального</w:t>
      </w:r>
      <w:r w:rsidRPr="00945E6C">
        <w:rPr>
          <w:spacing w:val="5"/>
          <w:sz w:val="28"/>
          <w:szCs w:val="28"/>
        </w:rPr>
        <w:t xml:space="preserve"> </w:t>
      </w:r>
      <w:r w:rsidRPr="00945E6C">
        <w:rPr>
          <w:sz w:val="28"/>
          <w:szCs w:val="28"/>
        </w:rPr>
        <w:t>народа</w:t>
      </w:r>
      <w:r w:rsidRPr="00945E6C">
        <w:rPr>
          <w:spacing w:val="1"/>
          <w:sz w:val="28"/>
          <w:szCs w:val="28"/>
        </w:rPr>
        <w:t xml:space="preserve"> </w:t>
      </w:r>
      <w:r w:rsidRPr="00945E6C">
        <w:rPr>
          <w:sz w:val="28"/>
          <w:szCs w:val="28"/>
        </w:rPr>
        <w:t>Российской</w:t>
      </w:r>
      <w:r w:rsidRPr="00945E6C">
        <w:rPr>
          <w:spacing w:val="5"/>
          <w:sz w:val="28"/>
          <w:szCs w:val="28"/>
        </w:rPr>
        <w:t xml:space="preserve"> </w:t>
      </w:r>
      <w:r w:rsidRPr="00945E6C">
        <w:rPr>
          <w:sz w:val="28"/>
          <w:szCs w:val="28"/>
        </w:rPr>
        <w:t>Федерации.</w:t>
      </w:r>
    </w:p>
    <w:p w14:paraId="5559D77E" w14:textId="77777777" w:rsidR="005A7C12" w:rsidRPr="007F7E13" w:rsidRDefault="005A7C12" w:rsidP="00945E6C">
      <w:pPr>
        <w:pStyle w:val="a3"/>
        <w:spacing w:before="4" w:line="242" w:lineRule="auto"/>
        <w:ind w:left="0" w:right="3" w:firstLine="426"/>
        <w:rPr>
          <w:sz w:val="28"/>
          <w:szCs w:val="28"/>
        </w:rPr>
      </w:pPr>
      <w:r w:rsidRPr="00945E6C">
        <w:rPr>
          <w:sz w:val="28"/>
          <w:szCs w:val="28"/>
        </w:rPr>
        <w:t>В</w:t>
      </w:r>
      <w:r w:rsidRPr="00945E6C">
        <w:rPr>
          <w:spacing w:val="-8"/>
          <w:sz w:val="28"/>
          <w:szCs w:val="28"/>
        </w:rPr>
        <w:t xml:space="preserve"> </w:t>
      </w:r>
      <w:r w:rsidRPr="00945E6C">
        <w:rPr>
          <w:sz w:val="28"/>
          <w:szCs w:val="28"/>
        </w:rPr>
        <w:t>соответствии</w:t>
      </w:r>
      <w:r w:rsidRPr="00945E6C">
        <w:rPr>
          <w:spacing w:val="-10"/>
          <w:sz w:val="28"/>
          <w:szCs w:val="28"/>
        </w:rPr>
        <w:t xml:space="preserve"> </w:t>
      </w:r>
      <w:r w:rsidRPr="00945E6C">
        <w:rPr>
          <w:sz w:val="28"/>
          <w:szCs w:val="28"/>
        </w:rPr>
        <w:t>с</w:t>
      </w:r>
      <w:r w:rsidRPr="00945E6C">
        <w:rPr>
          <w:spacing w:val="-7"/>
          <w:sz w:val="28"/>
          <w:szCs w:val="28"/>
        </w:rPr>
        <w:t xml:space="preserve"> </w:t>
      </w:r>
      <w:r w:rsidRPr="007F7E13">
        <w:rPr>
          <w:sz w:val="28"/>
          <w:szCs w:val="28"/>
        </w:rPr>
        <w:t>этим</w:t>
      </w:r>
      <w:r w:rsidRPr="007F7E13">
        <w:rPr>
          <w:spacing w:val="-9"/>
          <w:sz w:val="28"/>
          <w:szCs w:val="28"/>
        </w:rPr>
        <w:t xml:space="preserve"> </w:t>
      </w:r>
      <w:r w:rsidRPr="007F7E13">
        <w:rPr>
          <w:sz w:val="28"/>
          <w:szCs w:val="28"/>
        </w:rPr>
        <w:t>идеалом</w:t>
      </w:r>
      <w:r w:rsidRPr="007F7E13">
        <w:rPr>
          <w:spacing w:val="-9"/>
          <w:sz w:val="28"/>
          <w:szCs w:val="28"/>
        </w:rPr>
        <w:t xml:space="preserve"> </w:t>
      </w:r>
      <w:r w:rsidRPr="007F7E13">
        <w:rPr>
          <w:sz w:val="28"/>
          <w:szCs w:val="28"/>
        </w:rPr>
        <w:t>и</w:t>
      </w:r>
      <w:r w:rsidRPr="007F7E13">
        <w:rPr>
          <w:spacing w:val="-10"/>
          <w:sz w:val="28"/>
          <w:szCs w:val="28"/>
        </w:rPr>
        <w:t xml:space="preserve"> </w:t>
      </w:r>
      <w:r w:rsidRPr="007F7E13">
        <w:rPr>
          <w:sz w:val="28"/>
          <w:szCs w:val="28"/>
        </w:rPr>
        <w:t>нормативными</w:t>
      </w:r>
      <w:r w:rsidRPr="007F7E13">
        <w:rPr>
          <w:spacing w:val="-5"/>
          <w:sz w:val="28"/>
          <w:szCs w:val="28"/>
        </w:rPr>
        <w:t xml:space="preserve"> </w:t>
      </w:r>
      <w:r w:rsidRPr="007F7E13">
        <w:rPr>
          <w:sz w:val="28"/>
          <w:szCs w:val="28"/>
        </w:rPr>
        <w:t>правовыми</w:t>
      </w:r>
      <w:r w:rsidRPr="007F7E13">
        <w:rPr>
          <w:spacing w:val="-5"/>
          <w:sz w:val="28"/>
          <w:szCs w:val="28"/>
        </w:rPr>
        <w:t xml:space="preserve"> </w:t>
      </w:r>
      <w:r w:rsidRPr="007F7E13">
        <w:rPr>
          <w:sz w:val="28"/>
          <w:szCs w:val="28"/>
        </w:rPr>
        <w:t>актами</w:t>
      </w:r>
      <w:r w:rsidRPr="007F7E13">
        <w:rPr>
          <w:spacing w:val="-10"/>
          <w:sz w:val="28"/>
          <w:szCs w:val="28"/>
        </w:rPr>
        <w:t xml:space="preserve"> </w:t>
      </w:r>
      <w:r w:rsidRPr="007F7E13">
        <w:rPr>
          <w:sz w:val="28"/>
          <w:szCs w:val="28"/>
        </w:rPr>
        <w:t>Российской</w:t>
      </w:r>
      <w:r w:rsidRPr="007F7E13">
        <w:rPr>
          <w:spacing w:val="-5"/>
          <w:sz w:val="28"/>
          <w:szCs w:val="28"/>
        </w:rPr>
        <w:t xml:space="preserve"> </w:t>
      </w:r>
      <w:r w:rsidRPr="007F7E13">
        <w:rPr>
          <w:sz w:val="28"/>
          <w:szCs w:val="28"/>
        </w:rPr>
        <w:t>Федерации</w:t>
      </w:r>
      <w:r w:rsidRPr="007F7E13">
        <w:rPr>
          <w:spacing w:val="-10"/>
          <w:sz w:val="28"/>
          <w:szCs w:val="28"/>
        </w:rPr>
        <w:t xml:space="preserve"> </w:t>
      </w:r>
      <w:r w:rsidRPr="007F7E13">
        <w:rPr>
          <w:sz w:val="28"/>
          <w:szCs w:val="28"/>
        </w:rPr>
        <w:t>в</w:t>
      </w:r>
      <w:r w:rsidRPr="007F7E13">
        <w:rPr>
          <w:spacing w:val="-5"/>
          <w:sz w:val="28"/>
          <w:szCs w:val="28"/>
        </w:rPr>
        <w:t xml:space="preserve"> </w:t>
      </w:r>
      <w:r w:rsidRPr="007F7E13">
        <w:rPr>
          <w:sz w:val="28"/>
          <w:szCs w:val="28"/>
        </w:rPr>
        <w:t>сфере</w:t>
      </w:r>
      <w:r w:rsidRPr="007F7E13">
        <w:rPr>
          <w:spacing w:val="-57"/>
          <w:sz w:val="28"/>
          <w:szCs w:val="28"/>
        </w:rPr>
        <w:t xml:space="preserve"> </w:t>
      </w:r>
      <w:r w:rsidRPr="007F7E13">
        <w:rPr>
          <w:sz w:val="28"/>
          <w:szCs w:val="28"/>
        </w:rPr>
        <w:t>образования</w:t>
      </w:r>
      <w:r w:rsidRPr="007F7E13">
        <w:rPr>
          <w:spacing w:val="-7"/>
          <w:sz w:val="28"/>
          <w:szCs w:val="28"/>
        </w:rPr>
        <w:t xml:space="preserve"> </w:t>
      </w:r>
      <w:r w:rsidRPr="007F7E13">
        <w:rPr>
          <w:sz w:val="28"/>
          <w:szCs w:val="28"/>
        </w:rPr>
        <w:t>цель воспитания</w:t>
      </w:r>
      <w:r w:rsidRPr="007F7E13">
        <w:rPr>
          <w:spacing w:val="-7"/>
          <w:sz w:val="28"/>
          <w:szCs w:val="28"/>
        </w:rPr>
        <w:t xml:space="preserve"> </w:t>
      </w:r>
      <w:r w:rsidRPr="007F7E13">
        <w:rPr>
          <w:sz w:val="28"/>
          <w:szCs w:val="28"/>
        </w:rPr>
        <w:t>обучающихся</w:t>
      </w:r>
      <w:r w:rsidRPr="007F7E13">
        <w:rPr>
          <w:spacing w:val="2"/>
          <w:sz w:val="28"/>
          <w:szCs w:val="28"/>
        </w:rPr>
        <w:t xml:space="preserve"> </w:t>
      </w:r>
      <w:r w:rsidRPr="007F7E13">
        <w:rPr>
          <w:sz w:val="28"/>
          <w:szCs w:val="28"/>
        </w:rPr>
        <w:t>в</w:t>
      </w:r>
      <w:r w:rsidRPr="007F7E13">
        <w:rPr>
          <w:spacing w:val="4"/>
          <w:sz w:val="28"/>
          <w:szCs w:val="28"/>
        </w:rPr>
        <w:t xml:space="preserve"> </w:t>
      </w:r>
      <w:r w:rsidRPr="007F7E13">
        <w:rPr>
          <w:sz w:val="28"/>
          <w:szCs w:val="28"/>
        </w:rPr>
        <w:t>общеобразовательной</w:t>
      </w:r>
      <w:r w:rsidRPr="007F7E13">
        <w:rPr>
          <w:spacing w:val="-9"/>
          <w:sz w:val="28"/>
          <w:szCs w:val="28"/>
        </w:rPr>
        <w:t xml:space="preserve"> </w:t>
      </w:r>
      <w:r w:rsidRPr="007F7E13">
        <w:rPr>
          <w:sz w:val="28"/>
          <w:szCs w:val="28"/>
        </w:rPr>
        <w:t>организации:</w:t>
      </w:r>
    </w:p>
    <w:p w14:paraId="72ACCF31" w14:textId="77777777" w:rsidR="005A7C12" w:rsidRPr="007F7E13" w:rsidRDefault="005A7C12" w:rsidP="00945E6C">
      <w:pPr>
        <w:pStyle w:val="a3"/>
        <w:ind w:left="0" w:right="3" w:firstLine="426"/>
        <w:rPr>
          <w:sz w:val="28"/>
          <w:szCs w:val="28"/>
        </w:rPr>
      </w:pPr>
      <w:r w:rsidRPr="007F7E13">
        <w:rPr>
          <w:sz w:val="28"/>
          <w:szCs w:val="28"/>
        </w:rPr>
        <w:t>-</w:t>
      </w:r>
      <w:r w:rsidRPr="007F7E13">
        <w:rPr>
          <w:spacing w:val="1"/>
          <w:sz w:val="28"/>
          <w:szCs w:val="28"/>
        </w:rPr>
        <w:t xml:space="preserve"> </w:t>
      </w:r>
      <w:r w:rsidRPr="007F7E13">
        <w:rPr>
          <w:sz w:val="28"/>
          <w:szCs w:val="28"/>
        </w:rPr>
        <w:t>развитие</w:t>
      </w:r>
      <w:r w:rsidRPr="007F7E13">
        <w:rPr>
          <w:spacing w:val="1"/>
          <w:sz w:val="28"/>
          <w:szCs w:val="28"/>
        </w:rPr>
        <w:t xml:space="preserve"> </w:t>
      </w:r>
      <w:r w:rsidRPr="007F7E13">
        <w:rPr>
          <w:sz w:val="28"/>
          <w:szCs w:val="28"/>
        </w:rPr>
        <w:t>личности,</w:t>
      </w:r>
      <w:r w:rsidRPr="007F7E13">
        <w:rPr>
          <w:spacing w:val="1"/>
          <w:sz w:val="28"/>
          <w:szCs w:val="28"/>
        </w:rPr>
        <w:t xml:space="preserve"> </w:t>
      </w:r>
      <w:r w:rsidRPr="007F7E13">
        <w:rPr>
          <w:sz w:val="28"/>
          <w:szCs w:val="28"/>
        </w:rPr>
        <w:t>создание</w:t>
      </w:r>
      <w:r w:rsidRPr="007F7E13">
        <w:rPr>
          <w:spacing w:val="1"/>
          <w:sz w:val="28"/>
          <w:szCs w:val="28"/>
        </w:rPr>
        <w:t xml:space="preserve"> </w:t>
      </w:r>
      <w:r w:rsidRPr="007F7E13">
        <w:rPr>
          <w:sz w:val="28"/>
          <w:szCs w:val="28"/>
        </w:rPr>
        <w:t>условий</w:t>
      </w:r>
      <w:r w:rsidRPr="007F7E13">
        <w:rPr>
          <w:spacing w:val="1"/>
          <w:sz w:val="28"/>
          <w:szCs w:val="28"/>
        </w:rPr>
        <w:t xml:space="preserve"> </w:t>
      </w:r>
      <w:r w:rsidRPr="007F7E13">
        <w:rPr>
          <w:sz w:val="28"/>
          <w:szCs w:val="28"/>
        </w:rPr>
        <w:t>для</w:t>
      </w:r>
      <w:r w:rsidRPr="007F7E13">
        <w:rPr>
          <w:spacing w:val="1"/>
          <w:sz w:val="28"/>
          <w:szCs w:val="28"/>
        </w:rPr>
        <w:t xml:space="preserve"> </w:t>
      </w:r>
      <w:r w:rsidRPr="007F7E13">
        <w:rPr>
          <w:sz w:val="28"/>
          <w:szCs w:val="28"/>
        </w:rPr>
        <w:t>самоопределения</w:t>
      </w:r>
      <w:r w:rsidRPr="007F7E13">
        <w:rPr>
          <w:spacing w:val="1"/>
          <w:sz w:val="28"/>
          <w:szCs w:val="28"/>
        </w:rPr>
        <w:t xml:space="preserve"> </w:t>
      </w:r>
      <w:r w:rsidRPr="007F7E13">
        <w:rPr>
          <w:sz w:val="28"/>
          <w:szCs w:val="28"/>
        </w:rPr>
        <w:t>и</w:t>
      </w:r>
      <w:r w:rsidRPr="007F7E13">
        <w:rPr>
          <w:spacing w:val="1"/>
          <w:sz w:val="28"/>
          <w:szCs w:val="28"/>
        </w:rPr>
        <w:t xml:space="preserve"> </w:t>
      </w:r>
      <w:r w:rsidRPr="007F7E13">
        <w:rPr>
          <w:sz w:val="28"/>
          <w:szCs w:val="28"/>
        </w:rPr>
        <w:t>социализации</w:t>
      </w:r>
      <w:r w:rsidRPr="007F7E13">
        <w:rPr>
          <w:spacing w:val="1"/>
          <w:sz w:val="28"/>
          <w:szCs w:val="28"/>
        </w:rPr>
        <w:t xml:space="preserve"> </w:t>
      </w:r>
      <w:r w:rsidRPr="007F7E13">
        <w:rPr>
          <w:sz w:val="28"/>
          <w:szCs w:val="28"/>
        </w:rPr>
        <w:t>на</w:t>
      </w:r>
      <w:r w:rsidRPr="007F7E13">
        <w:rPr>
          <w:spacing w:val="1"/>
          <w:sz w:val="28"/>
          <w:szCs w:val="28"/>
        </w:rPr>
        <w:t xml:space="preserve"> </w:t>
      </w:r>
      <w:r w:rsidRPr="007F7E13">
        <w:rPr>
          <w:sz w:val="28"/>
          <w:szCs w:val="28"/>
        </w:rPr>
        <w:t>основе</w:t>
      </w:r>
      <w:r w:rsidRPr="007F7E13">
        <w:rPr>
          <w:spacing w:val="1"/>
          <w:sz w:val="28"/>
          <w:szCs w:val="28"/>
        </w:rPr>
        <w:t xml:space="preserve"> </w:t>
      </w:r>
      <w:r w:rsidRPr="007F7E13">
        <w:rPr>
          <w:sz w:val="28"/>
          <w:szCs w:val="28"/>
        </w:rPr>
        <w:t>социокультурных, духовно-нравственных ценностей и принятых в российском обществе правил и норм</w:t>
      </w:r>
      <w:r w:rsidRPr="007F7E13">
        <w:rPr>
          <w:spacing w:val="1"/>
          <w:sz w:val="28"/>
          <w:szCs w:val="28"/>
        </w:rPr>
        <w:t xml:space="preserve"> </w:t>
      </w:r>
      <w:r w:rsidRPr="007F7E13">
        <w:rPr>
          <w:sz w:val="28"/>
          <w:szCs w:val="28"/>
        </w:rPr>
        <w:t>поведения в интересах человека, семьи, общества и государства, формирование у обучающихся чувства</w:t>
      </w:r>
      <w:r w:rsidRPr="007F7E13">
        <w:rPr>
          <w:spacing w:val="1"/>
          <w:sz w:val="28"/>
          <w:szCs w:val="28"/>
        </w:rPr>
        <w:t xml:space="preserve"> </w:t>
      </w:r>
      <w:r w:rsidRPr="007F7E13">
        <w:rPr>
          <w:sz w:val="28"/>
          <w:szCs w:val="28"/>
        </w:rPr>
        <w:t>патриотизма,</w:t>
      </w:r>
      <w:r w:rsidRPr="007F7E13">
        <w:rPr>
          <w:spacing w:val="1"/>
          <w:sz w:val="28"/>
          <w:szCs w:val="28"/>
        </w:rPr>
        <w:t xml:space="preserve"> </w:t>
      </w:r>
      <w:r w:rsidRPr="007F7E13">
        <w:rPr>
          <w:sz w:val="28"/>
          <w:szCs w:val="28"/>
        </w:rPr>
        <w:t>гражданственности,</w:t>
      </w:r>
      <w:r w:rsidRPr="007F7E13">
        <w:rPr>
          <w:spacing w:val="1"/>
          <w:sz w:val="28"/>
          <w:szCs w:val="28"/>
        </w:rPr>
        <w:t xml:space="preserve"> </w:t>
      </w:r>
      <w:r w:rsidRPr="007F7E13">
        <w:rPr>
          <w:sz w:val="28"/>
          <w:szCs w:val="28"/>
        </w:rPr>
        <w:t>уважения</w:t>
      </w:r>
      <w:r w:rsidRPr="007F7E13">
        <w:rPr>
          <w:spacing w:val="1"/>
          <w:sz w:val="28"/>
          <w:szCs w:val="28"/>
        </w:rPr>
        <w:t xml:space="preserve"> </w:t>
      </w:r>
      <w:r w:rsidRPr="007F7E13">
        <w:rPr>
          <w:sz w:val="28"/>
          <w:szCs w:val="28"/>
        </w:rPr>
        <w:t>к</w:t>
      </w:r>
      <w:r w:rsidRPr="007F7E13">
        <w:rPr>
          <w:spacing w:val="1"/>
          <w:sz w:val="28"/>
          <w:szCs w:val="28"/>
        </w:rPr>
        <w:t xml:space="preserve"> </w:t>
      </w:r>
      <w:r w:rsidRPr="007F7E13">
        <w:rPr>
          <w:sz w:val="28"/>
          <w:szCs w:val="28"/>
        </w:rPr>
        <w:t>памяти</w:t>
      </w:r>
      <w:r w:rsidRPr="007F7E13">
        <w:rPr>
          <w:spacing w:val="1"/>
          <w:sz w:val="28"/>
          <w:szCs w:val="28"/>
        </w:rPr>
        <w:t xml:space="preserve"> </w:t>
      </w:r>
      <w:r w:rsidRPr="007F7E13">
        <w:rPr>
          <w:sz w:val="28"/>
          <w:szCs w:val="28"/>
        </w:rPr>
        <w:t>защитников</w:t>
      </w:r>
      <w:r w:rsidRPr="007F7E13">
        <w:rPr>
          <w:spacing w:val="1"/>
          <w:sz w:val="28"/>
          <w:szCs w:val="28"/>
        </w:rPr>
        <w:t xml:space="preserve"> </w:t>
      </w:r>
      <w:r w:rsidRPr="007F7E13">
        <w:rPr>
          <w:sz w:val="28"/>
          <w:szCs w:val="28"/>
        </w:rPr>
        <w:t>Отечества</w:t>
      </w:r>
      <w:r w:rsidRPr="007F7E13">
        <w:rPr>
          <w:spacing w:val="1"/>
          <w:sz w:val="28"/>
          <w:szCs w:val="28"/>
        </w:rPr>
        <w:t xml:space="preserve"> </w:t>
      </w:r>
      <w:r w:rsidRPr="007F7E13">
        <w:rPr>
          <w:sz w:val="28"/>
          <w:szCs w:val="28"/>
        </w:rPr>
        <w:t>и</w:t>
      </w:r>
      <w:r w:rsidRPr="007F7E13">
        <w:rPr>
          <w:spacing w:val="1"/>
          <w:sz w:val="28"/>
          <w:szCs w:val="28"/>
        </w:rPr>
        <w:t xml:space="preserve"> </w:t>
      </w:r>
      <w:r w:rsidRPr="007F7E13">
        <w:rPr>
          <w:sz w:val="28"/>
          <w:szCs w:val="28"/>
        </w:rPr>
        <w:t>подвигам</w:t>
      </w:r>
      <w:r w:rsidRPr="007F7E13">
        <w:rPr>
          <w:spacing w:val="1"/>
          <w:sz w:val="28"/>
          <w:szCs w:val="28"/>
        </w:rPr>
        <w:t xml:space="preserve"> </w:t>
      </w:r>
      <w:r w:rsidRPr="007F7E13">
        <w:rPr>
          <w:sz w:val="28"/>
          <w:szCs w:val="28"/>
        </w:rPr>
        <w:t>Героев</w:t>
      </w:r>
      <w:r w:rsidRPr="007F7E13">
        <w:rPr>
          <w:spacing w:val="1"/>
          <w:sz w:val="28"/>
          <w:szCs w:val="28"/>
        </w:rPr>
        <w:t xml:space="preserve"> </w:t>
      </w:r>
      <w:r w:rsidRPr="007F7E13">
        <w:rPr>
          <w:sz w:val="28"/>
          <w:szCs w:val="28"/>
        </w:rPr>
        <w:t>Отечества,</w:t>
      </w:r>
      <w:r w:rsidRPr="007F7E13">
        <w:rPr>
          <w:spacing w:val="1"/>
          <w:sz w:val="28"/>
          <w:szCs w:val="28"/>
        </w:rPr>
        <w:t xml:space="preserve"> </w:t>
      </w:r>
      <w:r w:rsidRPr="007F7E13">
        <w:rPr>
          <w:sz w:val="28"/>
          <w:szCs w:val="28"/>
        </w:rPr>
        <w:t>закону</w:t>
      </w:r>
      <w:r w:rsidRPr="007F7E13">
        <w:rPr>
          <w:spacing w:val="1"/>
          <w:sz w:val="28"/>
          <w:szCs w:val="28"/>
        </w:rPr>
        <w:t xml:space="preserve"> </w:t>
      </w:r>
      <w:r w:rsidRPr="007F7E13">
        <w:rPr>
          <w:sz w:val="28"/>
          <w:szCs w:val="28"/>
        </w:rPr>
        <w:t>и</w:t>
      </w:r>
      <w:r w:rsidRPr="007F7E13">
        <w:rPr>
          <w:spacing w:val="1"/>
          <w:sz w:val="28"/>
          <w:szCs w:val="28"/>
        </w:rPr>
        <w:t xml:space="preserve"> </w:t>
      </w:r>
      <w:r w:rsidRPr="007F7E13">
        <w:rPr>
          <w:sz w:val="28"/>
          <w:szCs w:val="28"/>
        </w:rPr>
        <w:t>правопорядку,</w:t>
      </w:r>
      <w:r w:rsidRPr="007F7E13">
        <w:rPr>
          <w:spacing w:val="1"/>
          <w:sz w:val="28"/>
          <w:szCs w:val="28"/>
        </w:rPr>
        <w:t xml:space="preserve"> </w:t>
      </w:r>
      <w:r w:rsidRPr="007F7E13">
        <w:rPr>
          <w:sz w:val="28"/>
          <w:szCs w:val="28"/>
        </w:rPr>
        <w:t>человеку</w:t>
      </w:r>
      <w:r w:rsidRPr="007F7E13">
        <w:rPr>
          <w:spacing w:val="1"/>
          <w:sz w:val="28"/>
          <w:szCs w:val="28"/>
        </w:rPr>
        <w:t xml:space="preserve"> </w:t>
      </w:r>
      <w:r w:rsidRPr="007F7E13">
        <w:rPr>
          <w:sz w:val="28"/>
          <w:szCs w:val="28"/>
        </w:rPr>
        <w:t>труда</w:t>
      </w:r>
      <w:r w:rsidRPr="007F7E13">
        <w:rPr>
          <w:spacing w:val="1"/>
          <w:sz w:val="28"/>
          <w:szCs w:val="28"/>
        </w:rPr>
        <w:t xml:space="preserve"> </w:t>
      </w:r>
      <w:r w:rsidRPr="007F7E13">
        <w:rPr>
          <w:sz w:val="28"/>
          <w:szCs w:val="28"/>
        </w:rPr>
        <w:t>и</w:t>
      </w:r>
      <w:r w:rsidRPr="007F7E13">
        <w:rPr>
          <w:spacing w:val="1"/>
          <w:sz w:val="28"/>
          <w:szCs w:val="28"/>
        </w:rPr>
        <w:t xml:space="preserve"> </w:t>
      </w:r>
      <w:r w:rsidRPr="007F7E13">
        <w:rPr>
          <w:sz w:val="28"/>
          <w:szCs w:val="28"/>
        </w:rPr>
        <w:t>старшему</w:t>
      </w:r>
      <w:r w:rsidRPr="007F7E13">
        <w:rPr>
          <w:spacing w:val="1"/>
          <w:sz w:val="28"/>
          <w:szCs w:val="28"/>
        </w:rPr>
        <w:t xml:space="preserve"> </w:t>
      </w:r>
      <w:r w:rsidRPr="007F7E13">
        <w:rPr>
          <w:sz w:val="28"/>
          <w:szCs w:val="28"/>
        </w:rPr>
        <w:lastRenderedPageBreak/>
        <w:t>поколению,</w:t>
      </w:r>
      <w:r w:rsidRPr="007F7E13">
        <w:rPr>
          <w:spacing w:val="1"/>
          <w:sz w:val="28"/>
          <w:szCs w:val="28"/>
        </w:rPr>
        <w:t xml:space="preserve"> </w:t>
      </w:r>
      <w:r w:rsidRPr="007F7E13">
        <w:rPr>
          <w:sz w:val="28"/>
          <w:szCs w:val="28"/>
        </w:rPr>
        <w:t>взаимного</w:t>
      </w:r>
      <w:r w:rsidRPr="007F7E13">
        <w:rPr>
          <w:spacing w:val="1"/>
          <w:sz w:val="28"/>
          <w:szCs w:val="28"/>
        </w:rPr>
        <w:t xml:space="preserve"> </w:t>
      </w:r>
      <w:r w:rsidRPr="007F7E13">
        <w:rPr>
          <w:sz w:val="28"/>
          <w:szCs w:val="28"/>
        </w:rPr>
        <w:t>уважения,</w:t>
      </w:r>
      <w:r w:rsidRPr="007F7E13">
        <w:rPr>
          <w:spacing w:val="1"/>
          <w:sz w:val="28"/>
          <w:szCs w:val="28"/>
        </w:rPr>
        <w:t xml:space="preserve"> </w:t>
      </w:r>
      <w:r w:rsidRPr="007F7E13">
        <w:rPr>
          <w:sz w:val="28"/>
          <w:szCs w:val="28"/>
        </w:rPr>
        <w:t xml:space="preserve">бережного </w:t>
      </w:r>
      <w:proofErr w:type="spellStart"/>
      <w:r w:rsidRPr="007F7E13">
        <w:rPr>
          <w:sz w:val="28"/>
          <w:szCs w:val="28"/>
        </w:rPr>
        <w:t>отношенияк</w:t>
      </w:r>
      <w:proofErr w:type="spellEnd"/>
      <w:r w:rsidRPr="007F7E13">
        <w:rPr>
          <w:sz w:val="28"/>
          <w:szCs w:val="28"/>
        </w:rPr>
        <w:t xml:space="preserve"> культурному наследию и традициям многонационального народа Российской</w:t>
      </w:r>
      <w:r w:rsidRPr="007F7E13">
        <w:rPr>
          <w:spacing w:val="1"/>
          <w:sz w:val="28"/>
          <w:szCs w:val="28"/>
        </w:rPr>
        <w:t xml:space="preserve"> </w:t>
      </w:r>
      <w:r w:rsidRPr="007F7E13">
        <w:rPr>
          <w:sz w:val="28"/>
          <w:szCs w:val="28"/>
        </w:rPr>
        <w:t>Федерации,</w:t>
      </w:r>
      <w:r w:rsidRPr="007F7E13">
        <w:rPr>
          <w:spacing w:val="5"/>
          <w:sz w:val="28"/>
          <w:szCs w:val="28"/>
        </w:rPr>
        <w:t xml:space="preserve"> </w:t>
      </w:r>
      <w:r w:rsidRPr="007F7E13">
        <w:rPr>
          <w:sz w:val="28"/>
          <w:szCs w:val="28"/>
        </w:rPr>
        <w:t>природе</w:t>
      </w:r>
      <w:r w:rsidRPr="007F7E13">
        <w:rPr>
          <w:spacing w:val="2"/>
          <w:sz w:val="28"/>
          <w:szCs w:val="28"/>
        </w:rPr>
        <w:t xml:space="preserve"> </w:t>
      </w:r>
      <w:r w:rsidRPr="007F7E13">
        <w:rPr>
          <w:sz w:val="28"/>
          <w:szCs w:val="28"/>
        </w:rPr>
        <w:t>и</w:t>
      </w:r>
      <w:r w:rsidRPr="007F7E13">
        <w:rPr>
          <w:spacing w:val="-2"/>
          <w:sz w:val="28"/>
          <w:szCs w:val="28"/>
        </w:rPr>
        <w:t xml:space="preserve"> </w:t>
      </w:r>
      <w:r w:rsidRPr="007F7E13">
        <w:rPr>
          <w:sz w:val="28"/>
          <w:szCs w:val="28"/>
        </w:rPr>
        <w:t>окружающей</w:t>
      </w:r>
      <w:r w:rsidRPr="007F7E13">
        <w:rPr>
          <w:spacing w:val="5"/>
          <w:sz w:val="28"/>
          <w:szCs w:val="28"/>
        </w:rPr>
        <w:t xml:space="preserve"> </w:t>
      </w:r>
      <w:r w:rsidRPr="007F7E13">
        <w:rPr>
          <w:sz w:val="28"/>
          <w:szCs w:val="28"/>
        </w:rPr>
        <w:t>среде.</w:t>
      </w:r>
    </w:p>
    <w:p w14:paraId="6A958382" w14:textId="77777777" w:rsidR="005A7C12" w:rsidRPr="007F7E13" w:rsidRDefault="005A7C12" w:rsidP="00945E6C">
      <w:pPr>
        <w:spacing w:before="2" w:line="275" w:lineRule="exact"/>
        <w:ind w:right="3" w:firstLine="426"/>
        <w:jc w:val="both"/>
        <w:rPr>
          <w:sz w:val="28"/>
          <w:szCs w:val="28"/>
        </w:rPr>
      </w:pPr>
      <w:r w:rsidRPr="007F7E13">
        <w:rPr>
          <w:spacing w:val="-1"/>
          <w:sz w:val="28"/>
          <w:szCs w:val="28"/>
        </w:rPr>
        <w:t>Задачи воспитания</w:t>
      </w:r>
      <w:r w:rsidRPr="007F7E13">
        <w:rPr>
          <w:spacing w:val="-12"/>
          <w:sz w:val="28"/>
          <w:szCs w:val="28"/>
        </w:rPr>
        <w:t xml:space="preserve"> </w:t>
      </w:r>
      <w:r w:rsidRPr="007F7E13">
        <w:rPr>
          <w:spacing w:val="-1"/>
          <w:sz w:val="28"/>
          <w:szCs w:val="28"/>
        </w:rPr>
        <w:t>обучающихся:</w:t>
      </w:r>
    </w:p>
    <w:p w14:paraId="04E3040C" w14:textId="77777777" w:rsidR="005A7C12" w:rsidRPr="00945E6C" w:rsidRDefault="005A7C12">
      <w:pPr>
        <w:pStyle w:val="a5"/>
        <w:numPr>
          <w:ilvl w:val="0"/>
          <w:numId w:val="62"/>
        </w:numPr>
        <w:tabs>
          <w:tab w:val="left" w:pos="426"/>
        </w:tabs>
        <w:spacing w:line="242" w:lineRule="auto"/>
        <w:ind w:right="3" w:firstLine="36"/>
        <w:rPr>
          <w:sz w:val="28"/>
          <w:szCs w:val="28"/>
        </w:rPr>
      </w:pPr>
      <w:r w:rsidRPr="007F7E13">
        <w:rPr>
          <w:sz w:val="28"/>
          <w:szCs w:val="28"/>
        </w:rPr>
        <w:t>усвоение</w:t>
      </w:r>
      <w:r w:rsidRPr="007F7E13">
        <w:rPr>
          <w:spacing w:val="21"/>
          <w:sz w:val="28"/>
          <w:szCs w:val="28"/>
        </w:rPr>
        <w:t xml:space="preserve"> </w:t>
      </w:r>
      <w:r w:rsidRPr="007F7E13">
        <w:rPr>
          <w:sz w:val="28"/>
          <w:szCs w:val="28"/>
        </w:rPr>
        <w:t>ими</w:t>
      </w:r>
      <w:r w:rsidRPr="007F7E13">
        <w:rPr>
          <w:spacing w:val="23"/>
          <w:sz w:val="28"/>
          <w:szCs w:val="28"/>
        </w:rPr>
        <w:t xml:space="preserve"> </w:t>
      </w:r>
      <w:r w:rsidRPr="007F7E13">
        <w:rPr>
          <w:sz w:val="28"/>
          <w:szCs w:val="28"/>
        </w:rPr>
        <w:t>знаний</w:t>
      </w:r>
      <w:r w:rsidRPr="007F7E13">
        <w:rPr>
          <w:spacing w:val="23"/>
          <w:sz w:val="28"/>
          <w:szCs w:val="28"/>
        </w:rPr>
        <w:t xml:space="preserve"> </w:t>
      </w:r>
      <w:r w:rsidRPr="007F7E13">
        <w:rPr>
          <w:sz w:val="28"/>
          <w:szCs w:val="28"/>
        </w:rPr>
        <w:t>норм,</w:t>
      </w:r>
      <w:r w:rsidRPr="007F7E13">
        <w:rPr>
          <w:spacing w:val="28"/>
          <w:sz w:val="28"/>
          <w:szCs w:val="28"/>
        </w:rPr>
        <w:t xml:space="preserve"> </w:t>
      </w:r>
      <w:r w:rsidRPr="007F7E13">
        <w:rPr>
          <w:sz w:val="28"/>
          <w:szCs w:val="28"/>
        </w:rPr>
        <w:t>духовно</w:t>
      </w:r>
      <w:r w:rsidRPr="00945E6C">
        <w:rPr>
          <w:sz w:val="28"/>
          <w:szCs w:val="28"/>
        </w:rPr>
        <w:t>-нравственных</w:t>
      </w:r>
      <w:r w:rsidRPr="00945E6C">
        <w:rPr>
          <w:spacing w:val="23"/>
          <w:sz w:val="28"/>
          <w:szCs w:val="28"/>
        </w:rPr>
        <w:t xml:space="preserve"> </w:t>
      </w:r>
      <w:r w:rsidRPr="00945E6C">
        <w:rPr>
          <w:sz w:val="28"/>
          <w:szCs w:val="28"/>
        </w:rPr>
        <w:t>ценностей,</w:t>
      </w:r>
      <w:r w:rsidRPr="00945E6C">
        <w:rPr>
          <w:spacing w:val="29"/>
          <w:sz w:val="28"/>
          <w:szCs w:val="28"/>
        </w:rPr>
        <w:t xml:space="preserve"> </w:t>
      </w:r>
      <w:r w:rsidRPr="00945E6C">
        <w:rPr>
          <w:sz w:val="28"/>
          <w:szCs w:val="28"/>
        </w:rPr>
        <w:t>традиций,</w:t>
      </w:r>
      <w:r w:rsidRPr="00945E6C">
        <w:rPr>
          <w:spacing w:val="25"/>
          <w:sz w:val="28"/>
          <w:szCs w:val="28"/>
        </w:rPr>
        <w:t xml:space="preserve"> </w:t>
      </w:r>
      <w:r w:rsidRPr="00945E6C">
        <w:rPr>
          <w:sz w:val="28"/>
          <w:szCs w:val="28"/>
        </w:rPr>
        <w:t>которые</w:t>
      </w:r>
      <w:r w:rsidRPr="00945E6C">
        <w:rPr>
          <w:spacing w:val="-57"/>
          <w:sz w:val="28"/>
          <w:szCs w:val="28"/>
        </w:rPr>
        <w:t xml:space="preserve"> </w:t>
      </w:r>
      <w:proofErr w:type="spellStart"/>
      <w:r w:rsidRPr="00945E6C">
        <w:rPr>
          <w:spacing w:val="-1"/>
          <w:sz w:val="28"/>
          <w:szCs w:val="28"/>
        </w:rPr>
        <w:t>выработалороссийское</w:t>
      </w:r>
      <w:proofErr w:type="spellEnd"/>
      <w:r w:rsidRPr="00945E6C">
        <w:rPr>
          <w:spacing w:val="-17"/>
          <w:sz w:val="28"/>
          <w:szCs w:val="28"/>
        </w:rPr>
        <w:t xml:space="preserve"> </w:t>
      </w:r>
      <w:r w:rsidRPr="00945E6C">
        <w:rPr>
          <w:sz w:val="28"/>
          <w:szCs w:val="28"/>
        </w:rPr>
        <w:t>общество</w:t>
      </w:r>
      <w:r w:rsidRPr="00945E6C">
        <w:rPr>
          <w:spacing w:val="7"/>
          <w:sz w:val="28"/>
          <w:szCs w:val="28"/>
        </w:rPr>
        <w:t xml:space="preserve"> </w:t>
      </w:r>
      <w:r w:rsidRPr="00945E6C">
        <w:rPr>
          <w:sz w:val="28"/>
          <w:szCs w:val="28"/>
        </w:rPr>
        <w:t>(социально</w:t>
      </w:r>
      <w:r w:rsidRPr="00945E6C">
        <w:rPr>
          <w:spacing w:val="8"/>
          <w:sz w:val="28"/>
          <w:szCs w:val="28"/>
        </w:rPr>
        <w:t xml:space="preserve"> </w:t>
      </w:r>
      <w:r w:rsidRPr="00945E6C">
        <w:rPr>
          <w:sz w:val="28"/>
          <w:szCs w:val="28"/>
        </w:rPr>
        <w:t>значимых</w:t>
      </w:r>
      <w:r w:rsidRPr="00945E6C">
        <w:rPr>
          <w:spacing w:val="-7"/>
          <w:sz w:val="28"/>
          <w:szCs w:val="28"/>
        </w:rPr>
        <w:t xml:space="preserve"> </w:t>
      </w:r>
      <w:r w:rsidRPr="00945E6C">
        <w:rPr>
          <w:sz w:val="28"/>
          <w:szCs w:val="28"/>
        </w:rPr>
        <w:t>знаний);</w:t>
      </w:r>
    </w:p>
    <w:p w14:paraId="141EF077" w14:textId="77777777" w:rsidR="005A7C12" w:rsidRPr="00945E6C" w:rsidRDefault="005A7C12">
      <w:pPr>
        <w:pStyle w:val="a5"/>
        <w:numPr>
          <w:ilvl w:val="0"/>
          <w:numId w:val="62"/>
        </w:numPr>
        <w:tabs>
          <w:tab w:val="left" w:pos="426"/>
        </w:tabs>
        <w:spacing w:line="242" w:lineRule="auto"/>
        <w:ind w:right="3" w:firstLine="36"/>
        <w:rPr>
          <w:sz w:val="28"/>
          <w:szCs w:val="28"/>
        </w:rPr>
      </w:pPr>
      <w:r w:rsidRPr="00945E6C">
        <w:rPr>
          <w:sz w:val="28"/>
          <w:szCs w:val="28"/>
        </w:rPr>
        <w:t>формирование и развитие личностных отношений к этим нормам, ценностям, традициям</w:t>
      </w:r>
      <w:r w:rsidRPr="00945E6C">
        <w:rPr>
          <w:spacing w:val="-57"/>
          <w:sz w:val="28"/>
          <w:szCs w:val="28"/>
        </w:rPr>
        <w:t xml:space="preserve"> </w:t>
      </w:r>
      <w:r w:rsidRPr="00945E6C">
        <w:rPr>
          <w:sz w:val="28"/>
          <w:szCs w:val="28"/>
        </w:rPr>
        <w:t>(</w:t>
      </w:r>
      <w:proofErr w:type="spellStart"/>
      <w:r w:rsidRPr="00945E6C">
        <w:rPr>
          <w:sz w:val="28"/>
          <w:szCs w:val="28"/>
        </w:rPr>
        <w:t>ихосвоение</w:t>
      </w:r>
      <w:proofErr w:type="spellEnd"/>
      <w:r w:rsidRPr="00945E6C">
        <w:rPr>
          <w:sz w:val="28"/>
          <w:szCs w:val="28"/>
        </w:rPr>
        <w:t>, принятие);</w:t>
      </w:r>
    </w:p>
    <w:p w14:paraId="01FBD03D" w14:textId="77777777" w:rsidR="005A7C12" w:rsidRPr="00945E6C" w:rsidRDefault="005A7C12">
      <w:pPr>
        <w:pStyle w:val="a5"/>
        <w:numPr>
          <w:ilvl w:val="0"/>
          <w:numId w:val="62"/>
        </w:numPr>
        <w:tabs>
          <w:tab w:val="left" w:pos="426"/>
        </w:tabs>
        <w:spacing w:line="242" w:lineRule="auto"/>
        <w:ind w:right="3" w:firstLine="36"/>
        <w:rPr>
          <w:sz w:val="28"/>
          <w:szCs w:val="28"/>
        </w:rPr>
      </w:pPr>
      <w:r w:rsidRPr="00945E6C">
        <w:rPr>
          <w:sz w:val="28"/>
          <w:szCs w:val="28"/>
        </w:rPr>
        <w:t>приобретение</w:t>
      </w:r>
      <w:r w:rsidRPr="00945E6C">
        <w:rPr>
          <w:spacing w:val="10"/>
          <w:sz w:val="28"/>
          <w:szCs w:val="28"/>
        </w:rPr>
        <w:t xml:space="preserve"> </w:t>
      </w:r>
      <w:r w:rsidRPr="00945E6C">
        <w:rPr>
          <w:sz w:val="28"/>
          <w:szCs w:val="28"/>
        </w:rPr>
        <w:t>соответствующего</w:t>
      </w:r>
      <w:r w:rsidRPr="00945E6C">
        <w:rPr>
          <w:spacing w:val="20"/>
          <w:sz w:val="28"/>
          <w:szCs w:val="28"/>
        </w:rPr>
        <w:t xml:space="preserve"> </w:t>
      </w:r>
      <w:r w:rsidRPr="00945E6C">
        <w:rPr>
          <w:sz w:val="28"/>
          <w:szCs w:val="28"/>
        </w:rPr>
        <w:t>этим</w:t>
      </w:r>
      <w:r w:rsidRPr="00945E6C">
        <w:rPr>
          <w:spacing w:val="12"/>
          <w:sz w:val="28"/>
          <w:szCs w:val="28"/>
        </w:rPr>
        <w:t xml:space="preserve"> </w:t>
      </w:r>
      <w:r w:rsidRPr="00945E6C">
        <w:rPr>
          <w:sz w:val="28"/>
          <w:szCs w:val="28"/>
        </w:rPr>
        <w:t>нормам,</w:t>
      </w:r>
      <w:r w:rsidRPr="00945E6C">
        <w:rPr>
          <w:spacing w:val="13"/>
          <w:sz w:val="28"/>
          <w:szCs w:val="28"/>
        </w:rPr>
        <w:t xml:space="preserve"> </w:t>
      </w:r>
      <w:r w:rsidRPr="00945E6C">
        <w:rPr>
          <w:sz w:val="28"/>
          <w:szCs w:val="28"/>
        </w:rPr>
        <w:t>ценностям,</w:t>
      </w:r>
      <w:r w:rsidRPr="00945E6C">
        <w:rPr>
          <w:spacing w:val="13"/>
          <w:sz w:val="28"/>
          <w:szCs w:val="28"/>
        </w:rPr>
        <w:t xml:space="preserve"> </w:t>
      </w:r>
      <w:r w:rsidRPr="00945E6C">
        <w:rPr>
          <w:sz w:val="28"/>
          <w:szCs w:val="28"/>
        </w:rPr>
        <w:t>традициям</w:t>
      </w:r>
      <w:r w:rsidRPr="00945E6C">
        <w:rPr>
          <w:spacing w:val="17"/>
          <w:sz w:val="28"/>
          <w:szCs w:val="28"/>
        </w:rPr>
        <w:t xml:space="preserve"> </w:t>
      </w:r>
      <w:r w:rsidRPr="00945E6C">
        <w:rPr>
          <w:sz w:val="28"/>
          <w:szCs w:val="28"/>
        </w:rPr>
        <w:t>социокультурного</w:t>
      </w:r>
      <w:r w:rsidRPr="00945E6C">
        <w:rPr>
          <w:spacing w:val="-57"/>
          <w:sz w:val="28"/>
          <w:szCs w:val="28"/>
        </w:rPr>
        <w:t xml:space="preserve"> </w:t>
      </w:r>
      <w:proofErr w:type="spellStart"/>
      <w:r w:rsidRPr="00945E6C">
        <w:rPr>
          <w:sz w:val="28"/>
          <w:szCs w:val="28"/>
        </w:rPr>
        <w:t>опытаповедения</w:t>
      </w:r>
      <w:proofErr w:type="spellEnd"/>
      <w:r w:rsidRPr="00945E6C">
        <w:rPr>
          <w:sz w:val="28"/>
          <w:szCs w:val="28"/>
        </w:rPr>
        <w:t>,</w:t>
      </w:r>
      <w:r w:rsidRPr="00945E6C">
        <w:rPr>
          <w:spacing w:val="-8"/>
          <w:sz w:val="28"/>
          <w:szCs w:val="28"/>
        </w:rPr>
        <w:t xml:space="preserve"> </w:t>
      </w:r>
      <w:r w:rsidRPr="00945E6C">
        <w:rPr>
          <w:sz w:val="28"/>
          <w:szCs w:val="28"/>
        </w:rPr>
        <w:t>общения,</w:t>
      </w:r>
      <w:r w:rsidRPr="00945E6C">
        <w:rPr>
          <w:spacing w:val="-2"/>
          <w:sz w:val="28"/>
          <w:szCs w:val="28"/>
        </w:rPr>
        <w:t xml:space="preserve"> </w:t>
      </w:r>
      <w:r w:rsidRPr="00945E6C">
        <w:rPr>
          <w:sz w:val="28"/>
          <w:szCs w:val="28"/>
        </w:rPr>
        <w:t>межличностных</w:t>
      </w:r>
      <w:r w:rsidRPr="00945E6C">
        <w:rPr>
          <w:spacing w:val="-9"/>
          <w:sz w:val="28"/>
          <w:szCs w:val="28"/>
        </w:rPr>
        <w:t xml:space="preserve"> </w:t>
      </w:r>
      <w:r w:rsidRPr="00945E6C">
        <w:rPr>
          <w:sz w:val="28"/>
          <w:szCs w:val="28"/>
        </w:rPr>
        <w:t>и</w:t>
      </w:r>
      <w:r w:rsidRPr="00945E6C">
        <w:rPr>
          <w:spacing w:val="-1"/>
          <w:sz w:val="28"/>
          <w:szCs w:val="28"/>
        </w:rPr>
        <w:t xml:space="preserve"> </w:t>
      </w:r>
      <w:r w:rsidRPr="00945E6C">
        <w:rPr>
          <w:sz w:val="28"/>
          <w:szCs w:val="28"/>
        </w:rPr>
        <w:t>социальных</w:t>
      </w:r>
      <w:r w:rsidRPr="00945E6C">
        <w:rPr>
          <w:spacing w:val="-13"/>
          <w:sz w:val="28"/>
          <w:szCs w:val="28"/>
        </w:rPr>
        <w:t xml:space="preserve"> </w:t>
      </w:r>
      <w:r w:rsidRPr="00945E6C">
        <w:rPr>
          <w:sz w:val="28"/>
          <w:szCs w:val="28"/>
        </w:rPr>
        <w:t>отношений,</w:t>
      </w:r>
      <w:r w:rsidRPr="00945E6C">
        <w:rPr>
          <w:spacing w:val="-2"/>
          <w:sz w:val="28"/>
          <w:szCs w:val="28"/>
        </w:rPr>
        <w:t xml:space="preserve"> </w:t>
      </w:r>
      <w:r w:rsidRPr="00945E6C">
        <w:rPr>
          <w:sz w:val="28"/>
          <w:szCs w:val="28"/>
        </w:rPr>
        <w:t>применения</w:t>
      </w:r>
      <w:r w:rsidRPr="00945E6C">
        <w:rPr>
          <w:spacing w:val="-5"/>
          <w:sz w:val="28"/>
          <w:szCs w:val="28"/>
        </w:rPr>
        <w:t xml:space="preserve"> </w:t>
      </w:r>
      <w:r w:rsidRPr="00945E6C">
        <w:rPr>
          <w:sz w:val="28"/>
          <w:szCs w:val="28"/>
        </w:rPr>
        <w:t>полученных</w:t>
      </w:r>
      <w:r w:rsidRPr="00945E6C">
        <w:rPr>
          <w:spacing w:val="-9"/>
          <w:sz w:val="28"/>
          <w:szCs w:val="28"/>
        </w:rPr>
        <w:t xml:space="preserve"> </w:t>
      </w:r>
      <w:r w:rsidRPr="00945E6C">
        <w:rPr>
          <w:sz w:val="28"/>
          <w:szCs w:val="28"/>
        </w:rPr>
        <w:t>знаний;</w:t>
      </w:r>
    </w:p>
    <w:p w14:paraId="347060D2" w14:textId="77777777" w:rsidR="005A7C12" w:rsidRPr="00945E6C" w:rsidRDefault="005A7C12">
      <w:pPr>
        <w:pStyle w:val="a5"/>
        <w:numPr>
          <w:ilvl w:val="0"/>
          <w:numId w:val="62"/>
        </w:numPr>
        <w:tabs>
          <w:tab w:val="left" w:pos="426"/>
        </w:tabs>
        <w:spacing w:line="242" w:lineRule="auto"/>
        <w:ind w:right="3" w:firstLine="36"/>
        <w:rPr>
          <w:sz w:val="28"/>
          <w:szCs w:val="28"/>
        </w:rPr>
      </w:pPr>
      <w:r w:rsidRPr="00945E6C">
        <w:rPr>
          <w:sz w:val="28"/>
          <w:szCs w:val="28"/>
        </w:rPr>
        <w:t>достижение</w:t>
      </w:r>
      <w:r w:rsidRPr="00945E6C">
        <w:rPr>
          <w:spacing w:val="42"/>
          <w:sz w:val="28"/>
          <w:szCs w:val="28"/>
        </w:rPr>
        <w:t xml:space="preserve"> </w:t>
      </w:r>
      <w:r w:rsidRPr="00945E6C">
        <w:rPr>
          <w:sz w:val="28"/>
          <w:szCs w:val="28"/>
        </w:rPr>
        <w:t>личностных</w:t>
      </w:r>
      <w:r w:rsidRPr="00945E6C">
        <w:rPr>
          <w:spacing w:val="38"/>
          <w:sz w:val="28"/>
          <w:szCs w:val="28"/>
        </w:rPr>
        <w:t xml:space="preserve"> </w:t>
      </w:r>
      <w:r w:rsidRPr="00945E6C">
        <w:rPr>
          <w:sz w:val="28"/>
          <w:szCs w:val="28"/>
        </w:rPr>
        <w:t>результатов</w:t>
      </w:r>
      <w:r w:rsidRPr="00945E6C">
        <w:rPr>
          <w:spacing w:val="35"/>
          <w:sz w:val="28"/>
          <w:szCs w:val="28"/>
        </w:rPr>
        <w:t xml:space="preserve"> </w:t>
      </w:r>
      <w:r w:rsidRPr="00945E6C">
        <w:rPr>
          <w:sz w:val="28"/>
          <w:szCs w:val="28"/>
        </w:rPr>
        <w:t>освоения</w:t>
      </w:r>
      <w:r w:rsidRPr="00945E6C">
        <w:rPr>
          <w:spacing w:val="42"/>
          <w:sz w:val="28"/>
          <w:szCs w:val="28"/>
        </w:rPr>
        <w:t xml:space="preserve"> </w:t>
      </w:r>
      <w:r w:rsidRPr="00945E6C">
        <w:rPr>
          <w:sz w:val="28"/>
          <w:szCs w:val="28"/>
        </w:rPr>
        <w:t>общеобразовательных</w:t>
      </w:r>
      <w:r w:rsidRPr="00945E6C">
        <w:rPr>
          <w:spacing w:val="40"/>
          <w:sz w:val="28"/>
          <w:szCs w:val="28"/>
        </w:rPr>
        <w:t xml:space="preserve"> </w:t>
      </w:r>
      <w:r w:rsidRPr="00945E6C">
        <w:rPr>
          <w:sz w:val="28"/>
          <w:szCs w:val="28"/>
        </w:rPr>
        <w:t>программ</w:t>
      </w:r>
      <w:r w:rsidRPr="00945E6C">
        <w:rPr>
          <w:spacing w:val="44"/>
          <w:sz w:val="28"/>
          <w:szCs w:val="28"/>
        </w:rPr>
        <w:t xml:space="preserve"> </w:t>
      </w:r>
      <w:r w:rsidRPr="00945E6C">
        <w:rPr>
          <w:sz w:val="28"/>
          <w:szCs w:val="28"/>
        </w:rPr>
        <w:t>в</w:t>
      </w:r>
      <w:r w:rsidRPr="00945E6C">
        <w:rPr>
          <w:spacing w:val="-57"/>
          <w:sz w:val="28"/>
          <w:szCs w:val="28"/>
        </w:rPr>
        <w:t xml:space="preserve"> </w:t>
      </w:r>
      <w:r w:rsidRPr="00945E6C">
        <w:rPr>
          <w:sz w:val="28"/>
          <w:szCs w:val="28"/>
        </w:rPr>
        <w:t>соответствии</w:t>
      </w:r>
      <w:r w:rsidRPr="00945E6C">
        <w:rPr>
          <w:spacing w:val="47"/>
          <w:sz w:val="28"/>
          <w:szCs w:val="28"/>
        </w:rPr>
        <w:t xml:space="preserve"> </w:t>
      </w:r>
      <w:r w:rsidRPr="00945E6C">
        <w:rPr>
          <w:sz w:val="28"/>
          <w:szCs w:val="28"/>
        </w:rPr>
        <w:t>с</w:t>
      </w:r>
      <w:r w:rsidRPr="00945E6C">
        <w:rPr>
          <w:spacing w:val="-4"/>
          <w:sz w:val="28"/>
          <w:szCs w:val="28"/>
        </w:rPr>
        <w:t xml:space="preserve"> </w:t>
      </w:r>
      <w:r w:rsidRPr="00945E6C">
        <w:rPr>
          <w:sz w:val="28"/>
          <w:szCs w:val="28"/>
        </w:rPr>
        <w:t>ФГОС.</w:t>
      </w:r>
    </w:p>
    <w:p w14:paraId="563F15A8" w14:textId="77777777" w:rsidR="005A7C12" w:rsidRPr="00945E6C" w:rsidRDefault="005A7C12" w:rsidP="00945E6C">
      <w:pPr>
        <w:pStyle w:val="a3"/>
        <w:ind w:left="0" w:right="3" w:firstLine="426"/>
        <w:rPr>
          <w:sz w:val="28"/>
          <w:szCs w:val="28"/>
        </w:rPr>
      </w:pPr>
      <w:r w:rsidRPr="00945E6C">
        <w:rPr>
          <w:sz w:val="28"/>
          <w:szCs w:val="28"/>
        </w:rPr>
        <w:t>Личностные</w:t>
      </w:r>
      <w:r w:rsidRPr="00945E6C">
        <w:rPr>
          <w:spacing w:val="1"/>
          <w:sz w:val="28"/>
          <w:szCs w:val="28"/>
        </w:rPr>
        <w:t xml:space="preserve"> </w:t>
      </w:r>
      <w:r w:rsidRPr="00945E6C">
        <w:rPr>
          <w:sz w:val="28"/>
          <w:szCs w:val="28"/>
        </w:rPr>
        <w:t>результаты</w:t>
      </w:r>
      <w:r w:rsidRPr="00945E6C">
        <w:rPr>
          <w:spacing w:val="1"/>
          <w:sz w:val="28"/>
          <w:szCs w:val="28"/>
        </w:rPr>
        <w:t xml:space="preserve"> </w:t>
      </w:r>
      <w:r w:rsidRPr="00945E6C">
        <w:rPr>
          <w:sz w:val="28"/>
          <w:szCs w:val="28"/>
        </w:rPr>
        <w:t>освоения</w:t>
      </w:r>
      <w:r w:rsidRPr="00945E6C">
        <w:rPr>
          <w:spacing w:val="1"/>
          <w:sz w:val="28"/>
          <w:szCs w:val="28"/>
        </w:rPr>
        <w:t xml:space="preserve"> </w:t>
      </w:r>
      <w:r w:rsidRPr="00945E6C">
        <w:rPr>
          <w:sz w:val="28"/>
          <w:szCs w:val="28"/>
        </w:rPr>
        <w:t>обучающимися</w:t>
      </w:r>
      <w:r w:rsidRPr="00945E6C">
        <w:rPr>
          <w:spacing w:val="1"/>
          <w:sz w:val="28"/>
          <w:szCs w:val="28"/>
        </w:rPr>
        <w:t xml:space="preserve"> </w:t>
      </w:r>
      <w:r w:rsidRPr="00945E6C">
        <w:rPr>
          <w:sz w:val="28"/>
          <w:szCs w:val="28"/>
        </w:rPr>
        <w:t>общеобразовательных</w:t>
      </w:r>
      <w:r w:rsidRPr="00945E6C">
        <w:rPr>
          <w:spacing w:val="1"/>
          <w:sz w:val="28"/>
          <w:szCs w:val="28"/>
        </w:rPr>
        <w:t xml:space="preserve"> </w:t>
      </w:r>
      <w:r w:rsidRPr="00945E6C">
        <w:rPr>
          <w:sz w:val="28"/>
          <w:szCs w:val="28"/>
        </w:rPr>
        <w:t>программ</w:t>
      </w:r>
      <w:r w:rsidRPr="00945E6C">
        <w:rPr>
          <w:spacing w:val="1"/>
          <w:sz w:val="28"/>
          <w:szCs w:val="28"/>
        </w:rPr>
        <w:t xml:space="preserve"> </w:t>
      </w:r>
      <w:r w:rsidRPr="00945E6C">
        <w:rPr>
          <w:sz w:val="28"/>
          <w:szCs w:val="28"/>
        </w:rPr>
        <w:t>включают</w:t>
      </w:r>
      <w:r w:rsidRPr="00945E6C">
        <w:rPr>
          <w:spacing w:val="1"/>
          <w:sz w:val="28"/>
          <w:szCs w:val="28"/>
        </w:rPr>
        <w:t xml:space="preserve"> </w:t>
      </w:r>
      <w:r w:rsidRPr="00945E6C">
        <w:rPr>
          <w:sz w:val="28"/>
          <w:szCs w:val="28"/>
        </w:rPr>
        <w:t>осознание российской гражданской идентичности, сформированность ценностей самостоятельности и</w:t>
      </w:r>
      <w:r w:rsidRPr="00945E6C">
        <w:rPr>
          <w:spacing w:val="1"/>
          <w:sz w:val="28"/>
          <w:szCs w:val="28"/>
        </w:rPr>
        <w:t xml:space="preserve"> </w:t>
      </w:r>
      <w:r w:rsidRPr="00945E6C">
        <w:rPr>
          <w:sz w:val="28"/>
          <w:szCs w:val="28"/>
        </w:rPr>
        <w:t>инициативы,</w:t>
      </w:r>
      <w:r w:rsidRPr="00945E6C">
        <w:rPr>
          <w:spacing w:val="1"/>
          <w:sz w:val="28"/>
          <w:szCs w:val="28"/>
        </w:rPr>
        <w:t xml:space="preserve"> </w:t>
      </w:r>
      <w:r w:rsidRPr="00945E6C">
        <w:rPr>
          <w:sz w:val="28"/>
          <w:szCs w:val="28"/>
        </w:rPr>
        <w:t>готовность</w:t>
      </w:r>
      <w:r w:rsidRPr="00945E6C">
        <w:rPr>
          <w:spacing w:val="1"/>
          <w:sz w:val="28"/>
          <w:szCs w:val="28"/>
        </w:rPr>
        <w:t xml:space="preserve"> </w:t>
      </w:r>
      <w:r w:rsidRPr="00945E6C">
        <w:rPr>
          <w:sz w:val="28"/>
          <w:szCs w:val="28"/>
        </w:rPr>
        <w:t>обучающихся</w:t>
      </w:r>
      <w:r w:rsidRPr="00945E6C">
        <w:rPr>
          <w:spacing w:val="1"/>
          <w:sz w:val="28"/>
          <w:szCs w:val="28"/>
        </w:rPr>
        <w:t xml:space="preserve"> </w:t>
      </w:r>
      <w:r w:rsidRPr="00945E6C">
        <w:rPr>
          <w:sz w:val="28"/>
          <w:szCs w:val="28"/>
        </w:rPr>
        <w:t>к</w:t>
      </w:r>
      <w:r w:rsidRPr="00945E6C">
        <w:rPr>
          <w:spacing w:val="1"/>
          <w:sz w:val="28"/>
          <w:szCs w:val="28"/>
        </w:rPr>
        <w:t xml:space="preserve"> </w:t>
      </w:r>
      <w:r w:rsidRPr="00945E6C">
        <w:rPr>
          <w:sz w:val="28"/>
          <w:szCs w:val="28"/>
        </w:rPr>
        <w:t>саморазвитию,</w:t>
      </w:r>
      <w:r w:rsidRPr="00945E6C">
        <w:rPr>
          <w:spacing w:val="1"/>
          <w:sz w:val="28"/>
          <w:szCs w:val="28"/>
        </w:rPr>
        <w:t xml:space="preserve"> </w:t>
      </w:r>
      <w:r w:rsidRPr="00945E6C">
        <w:rPr>
          <w:sz w:val="28"/>
          <w:szCs w:val="28"/>
        </w:rPr>
        <w:t>самостоятельности</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личностному</w:t>
      </w:r>
      <w:r w:rsidRPr="00945E6C">
        <w:rPr>
          <w:spacing w:val="1"/>
          <w:sz w:val="28"/>
          <w:szCs w:val="28"/>
        </w:rPr>
        <w:t xml:space="preserve"> </w:t>
      </w:r>
      <w:r w:rsidRPr="00945E6C">
        <w:rPr>
          <w:sz w:val="28"/>
          <w:szCs w:val="28"/>
        </w:rPr>
        <w:t>самоопределению,</w:t>
      </w:r>
      <w:r w:rsidRPr="00945E6C">
        <w:rPr>
          <w:spacing w:val="1"/>
          <w:sz w:val="28"/>
          <w:szCs w:val="28"/>
        </w:rPr>
        <w:t xml:space="preserve"> </w:t>
      </w:r>
      <w:r w:rsidRPr="00945E6C">
        <w:rPr>
          <w:sz w:val="28"/>
          <w:szCs w:val="28"/>
        </w:rPr>
        <w:t>наличие</w:t>
      </w:r>
      <w:r w:rsidRPr="00945E6C">
        <w:rPr>
          <w:spacing w:val="1"/>
          <w:sz w:val="28"/>
          <w:szCs w:val="28"/>
        </w:rPr>
        <w:t xml:space="preserve"> </w:t>
      </w:r>
      <w:r w:rsidRPr="00945E6C">
        <w:rPr>
          <w:sz w:val="28"/>
          <w:szCs w:val="28"/>
        </w:rPr>
        <w:t>мотивации</w:t>
      </w:r>
      <w:r w:rsidRPr="00945E6C">
        <w:rPr>
          <w:spacing w:val="1"/>
          <w:sz w:val="28"/>
          <w:szCs w:val="28"/>
        </w:rPr>
        <w:t xml:space="preserve"> </w:t>
      </w:r>
      <w:r w:rsidRPr="00945E6C">
        <w:rPr>
          <w:sz w:val="28"/>
          <w:szCs w:val="28"/>
        </w:rPr>
        <w:t>к</w:t>
      </w:r>
      <w:r w:rsidRPr="00945E6C">
        <w:rPr>
          <w:spacing w:val="1"/>
          <w:sz w:val="28"/>
          <w:szCs w:val="28"/>
        </w:rPr>
        <w:t xml:space="preserve"> </w:t>
      </w:r>
      <w:r w:rsidRPr="00945E6C">
        <w:rPr>
          <w:sz w:val="28"/>
          <w:szCs w:val="28"/>
        </w:rPr>
        <w:t>целенаправленной</w:t>
      </w:r>
      <w:r w:rsidRPr="00945E6C">
        <w:rPr>
          <w:spacing w:val="1"/>
          <w:sz w:val="28"/>
          <w:szCs w:val="28"/>
        </w:rPr>
        <w:t xml:space="preserve"> </w:t>
      </w:r>
      <w:r w:rsidRPr="00945E6C">
        <w:rPr>
          <w:sz w:val="28"/>
          <w:szCs w:val="28"/>
        </w:rPr>
        <w:t>социально</w:t>
      </w:r>
      <w:r w:rsidRPr="00945E6C">
        <w:rPr>
          <w:spacing w:val="1"/>
          <w:sz w:val="28"/>
          <w:szCs w:val="28"/>
        </w:rPr>
        <w:t xml:space="preserve"> </w:t>
      </w:r>
      <w:r w:rsidRPr="00945E6C">
        <w:rPr>
          <w:sz w:val="28"/>
          <w:szCs w:val="28"/>
        </w:rPr>
        <w:t>значимой</w:t>
      </w:r>
      <w:r w:rsidRPr="00945E6C">
        <w:rPr>
          <w:spacing w:val="1"/>
          <w:sz w:val="28"/>
          <w:szCs w:val="28"/>
        </w:rPr>
        <w:t xml:space="preserve"> </w:t>
      </w:r>
      <w:r w:rsidRPr="00945E6C">
        <w:rPr>
          <w:sz w:val="28"/>
          <w:szCs w:val="28"/>
        </w:rPr>
        <w:t>деятельности,</w:t>
      </w:r>
      <w:r w:rsidRPr="00945E6C">
        <w:rPr>
          <w:spacing w:val="1"/>
          <w:sz w:val="28"/>
          <w:szCs w:val="28"/>
        </w:rPr>
        <w:t xml:space="preserve"> </w:t>
      </w:r>
      <w:r w:rsidRPr="00945E6C">
        <w:rPr>
          <w:sz w:val="28"/>
          <w:szCs w:val="28"/>
        </w:rPr>
        <w:t>сформированность</w:t>
      </w:r>
      <w:r w:rsidRPr="00945E6C">
        <w:rPr>
          <w:spacing w:val="1"/>
          <w:sz w:val="28"/>
          <w:szCs w:val="28"/>
        </w:rPr>
        <w:t xml:space="preserve"> </w:t>
      </w:r>
      <w:r w:rsidRPr="00945E6C">
        <w:rPr>
          <w:sz w:val="28"/>
          <w:szCs w:val="28"/>
        </w:rPr>
        <w:t>внутренней</w:t>
      </w:r>
      <w:r w:rsidRPr="00945E6C">
        <w:rPr>
          <w:spacing w:val="1"/>
          <w:sz w:val="28"/>
          <w:szCs w:val="28"/>
        </w:rPr>
        <w:t xml:space="preserve"> </w:t>
      </w:r>
      <w:r w:rsidRPr="00945E6C">
        <w:rPr>
          <w:sz w:val="28"/>
          <w:szCs w:val="28"/>
        </w:rPr>
        <w:t>позиции</w:t>
      </w:r>
      <w:r w:rsidRPr="00945E6C">
        <w:rPr>
          <w:spacing w:val="1"/>
          <w:sz w:val="28"/>
          <w:szCs w:val="28"/>
        </w:rPr>
        <w:t xml:space="preserve"> </w:t>
      </w:r>
      <w:r w:rsidRPr="00945E6C">
        <w:rPr>
          <w:sz w:val="28"/>
          <w:szCs w:val="28"/>
        </w:rPr>
        <w:t>личности</w:t>
      </w:r>
      <w:r w:rsidRPr="00945E6C">
        <w:rPr>
          <w:spacing w:val="1"/>
          <w:sz w:val="28"/>
          <w:szCs w:val="28"/>
        </w:rPr>
        <w:t xml:space="preserve"> </w:t>
      </w:r>
      <w:r w:rsidRPr="00945E6C">
        <w:rPr>
          <w:sz w:val="28"/>
          <w:szCs w:val="28"/>
        </w:rPr>
        <w:t>как</w:t>
      </w:r>
      <w:r w:rsidRPr="00945E6C">
        <w:rPr>
          <w:spacing w:val="1"/>
          <w:sz w:val="28"/>
          <w:szCs w:val="28"/>
        </w:rPr>
        <w:t xml:space="preserve"> </w:t>
      </w:r>
      <w:r w:rsidRPr="00945E6C">
        <w:rPr>
          <w:sz w:val="28"/>
          <w:szCs w:val="28"/>
        </w:rPr>
        <w:t>особого</w:t>
      </w:r>
      <w:r w:rsidRPr="00945E6C">
        <w:rPr>
          <w:spacing w:val="1"/>
          <w:sz w:val="28"/>
          <w:szCs w:val="28"/>
        </w:rPr>
        <w:t xml:space="preserve"> </w:t>
      </w:r>
      <w:r w:rsidRPr="00945E6C">
        <w:rPr>
          <w:sz w:val="28"/>
          <w:szCs w:val="28"/>
        </w:rPr>
        <w:t>ценностного</w:t>
      </w:r>
      <w:r w:rsidRPr="00945E6C">
        <w:rPr>
          <w:spacing w:val="1"/>
          <w:sz w:val="28"/>
          <w:szCs w:val="28"/>
        </w:rPr>
        <w:t xml:space="preserve"> </w:t>
      </w:r>
      <w:r w:rsidRPr="00945E6C">
        <w:rPr>
          <w:sz w:val="28"/>
          <w:szCs w:val="28"/>
        </w:rPr>
        <w:t>отношения</w:t>
      </w:r>
      <w:r w:rsidRPr="00945E6C">
        <w:rPr>
          <w:spacing w:val="1"/>
          <w:sz w:val="28"/>
          <w:szCs w:val="28"/>
        </w:rPr>
        <w:t xml:space="preserve"> </w:t>
      </w:r>
      <w:r w:rsidRPr="00945E6C">
        <w:rPr>
          <w:sz w:val="28"/>
          <w:szCs w:val="28"/>
        </w:rPr>
        <w:t>к</w:t>
      </w:r>
      <w:r w:rsidRPr="00945E6C">
        <w:rPr>
          <w:spacing w:val="1"/>
          <w:sz w:val="28"/>
          <w:szCs w:val="28"/>
        </w:rPr>
        <w:t xml:space="preserve"> </w:t>
      </w:r>
      <w:r w:rsidRPr="00945E6C">
        <w:rPr>
          <w:sz w:val="28"/>
          <w:szCs w:val="28"/>
        </w:rPr>
        <w:t>себе,</w:t>
      </w:r>
      <w:r w:rsidRPr="00945E6C">
        <w:rPr>
          <w:spacing w:val="1"/>
          <w:sz w:val="28"/>
          <w:szCs w:val="28"/>
        </w:rPr>
        <w:t xml:space="preserve"> </w:t>
      </w:r>
      <w:r w:rsidRPr="00945E6C">
        <w:rPr>
          <w:sz w:val="28"/>
          <w:szCs w:val="28"/>
        </w:rPr>
        <w:t>окружающим</w:t>
      </w:r>
      <w:r w:rsidRPr="00945E6C">
        <w:rPr>
          <w:spacing w:val="4"/>
          <w:sz w:val="28"/>
          <w:szCs w:val="28"/>
        </w:rPr>
        <w:t xml:space="preserve"> </w:t>
      </w:r>
      <w:r w:rsidRPr="00945E6C">
        <w:rPr>
          <w:sz w:val="28"/>
          <w:szCs w:val="28"/>
        </w:rPr>
        <w:t>людям</w:t>
      </w:r>
      <w:r w:rsidRPr="00945E6C">
        <w:rPr>
          <w:spacing w:val="8"/>
          <w:sz w:val="28"/>
          <w:szCs w:val="28"/>
        </w:rPr>
        <w:t xml:space="preserve"> </w:t>
      </w:r>
      <w:r w:rsidRPr="00945E6C">
        <w:rPr>
          <w:sz w:val="28"/>
          <w:szCs w:val="28"/>
        </w:rPr>
        <w:t>и</w:t>
      </w:r>
      <w:r w:rsidRPr="00945E6C">
        <w:rPr>
          <w:spacing w:val="3"/>
          <w:sz w:val="28"/>
          <w:szCs w:val="28"/>
        </w:rPr>
        <w:t xml:space="preserve"> </w:t>
      </w:r>
      <w:r w:rsidRPr="00945E6C">
        <w:rPr>
          <w:sz w:val="28"/>
          <w:szCs w:val="28"/>
        </w:rPr>
        <w:t>жизни</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целом.</w:t>
      </w:r>
    </w:p>
    <w:p w14:paraId="4D2EB5CE" w14:textId="26A1922D" w:rsidR="005A7C12" w:rsidRPr="00945E6C" w:rsidRDefault="005A7C12" w:rsidP="00945E6C">
      <w:pPr>
        <w:pStyle w:val="a3"/>
        <w:tabs>
          <w:tab w:val="left" w:pos="2915"/>
          <w:tab w:val="left" w:pos="6272"/>
          <w:tab w:val="left" w:pos="9729"/>
        </w:tabs>
        <w:ind w:left="0" w:right="3" w:firstLine="426"/>
        <w:rPr>
          <w:sz w:val="28"/>
          <w:szCs w:val="28"/>
        </w:rPr>
      </w:pPr>
      <w:r w:rsidRPr="00945E6C">
        <w:rPr>
          <w:sz w:val="28"/>
          <w:szCs w:val="28"/>
        </w:rPr>
        <w:t>Воспитательная</w:t>
      </w:r>
      <w:r w:rsidRPr="00945E6C">
        <w:rPr>
          <w:spacing w:val="1"/>
          <w:sz w:val="28"/>
          <w:szCs w:val="28"/>
        </w:rPr>
        <w:t xml:space="preserve"> </w:t>
      </w:r>
      <w:r w:rsidRPr="00945E6C">
        <w:rPr>
          <w:sz w:val="28"/>
          <w:szCs w:val="28"/>
        </w:rPr>
        <w:t>деятельность</w:t>
      </w:r>
      <w:r w:rsidRPr="00945E6C">
        <w:rPr>
          <w:spacing w:val="1"/>
          <w:sz w:val="28"/>
          <w:szCs w:val="28"/>
        </w:rPr>
        <w:t xml:space="preserve"> </w:t>
      </w:r>
      <w:r w:rsidRPr="00945E6C">
        <w:rPr>
          <w:sz w:val="28"/>
          <w:szCs w:val="28"/>
        </w:rPr>
        <w:t>планируется</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осуществляется</w:t>
      </w:r>
      <w:r w:rsidRPr="00945E6C">
        <w:rPr>
          <w:spacing w:val="1"/>
          <w:sz w:val="28"/>
          <w:szCs w:val="28"/>
        </w:rPr>
        <w:t xml:space="preserve"> </w:t>
      </w:r>
      <w:r w:rsidRPr="00945E6C">
        <w:rPr>
          <w:sz w:val="28"/>
          <w:szCs w:val="28"/>
        </w:rPr>
        <w:t>на</w:t>
      </w:r>
      <w:r w:rsidRPr="00945E6C">
        <w:rPr>
          <w:spacing w:val="1"/>
          <w:sz w:val="28"/>
          <w:szCs w:val="28"/>
        </w:rPr>
        <w:t xml:space="preserve"> </w:t>
      </w:r>
      <w:r w:rsidRPr="00945E6C">
        <w:rPr>
          <w:sz w:val="28"/>
          <w:szCs w:val="28"/>
        </w:rPr>
        <w:t>основе</w:t>
      </w:r>
      <w:r w:rsidRPr="00945E6C">
        <w:rPr>
          <w:spacing w:val="1"/>
          <w:sz w:val="28"/>
          <w:szCs w:val="28"/>
        </w:rPr>
        <w:t xml:space="preserve"> </w:t>
      </w:r>
      <w:r w:rsidRPr="00945E6C">
        <w:rPr>
          <w:sz w:val="28"/>
          <w:szCs w:val="28"/>
        </w:rPr>
        <w:t>аксиологического,</w:t>
      </w:r>
      <w:r w:rsidRPr="00945E6C">
        <w:rPr>
          <w:spacing w:val="1"/>
          <w:sz w:val="28"/>
          <w:szCs w:val="28"/>
        </w:rPr>
        <w:t xml:space="preserve"> </w:t>
      </w:r>
      <w:r w:rsidRPr="00945E6C">
        <w:rPr>
          <w:sz w:val="28"/>
          <w:szCs w:val="28"/>
        </w:rPr>
        <w:t>антропологического,</w:t>
      </w:r>
      <w:r w:rsidR="00652A00" w:rsidRPr="00945E6C">
        <w:rPr>
          <w:sz w:val="28"/>
          <w:szCs w:val="28"/>
        </w:rPr>
        <w:t xml:space="preserve"> </w:t>
      </w:r>
      <w:r w:rsidRPr="00945E6C">
        <w:rPr>
          <w:sz w:val="28"/>
          <w:szCs w:val="28"/>
        </w:rPr>
        <w:t>культурно-исторического,</w:t>
      </w:r>
      <w:r w:rsidR="00652A00" w:rsidRPr="00945E6C">
        <w:rPr>
          <w:sz w:val="28"/>
          <w:szCs w:val="28"/>
        </w:rPr>
        <w:t xml:space="preserve"> </w:t>
      </w:r>
      <w:r w:rsidRPr="00945E6C">
        <w:rPr>
          <w:sz w:val="28"/>
          <w:szCs w:val="28"/>
        </w:rPr>
        <w:t>системно-деятельностного,</w:t>
      </w:r>
      <w:r w:rsidR="00652A00" w:rsidRPr="00945E6C">
        <w:rPr>
          <w:sz w:val="28"/>
          <w:szCs w:val="28"/>
        </w:rPr>
        <w:t xml:space="preserve"> </w:t>
      </w:r>
      <w:r w:rsidRPr="00945E6C">
        <w:rPr>
          <w:sz w:val="28"/>
          <w:szCs w:val="28"/>
        </w:rPr>
        <w:t>личностно-</w:t>
      </w:r>
      <w:r w:rsidRPr="00945E6C">
        <w:rPr>
          <w:spacing w:val="-58"/>
          <w:sz w:val="28"/>
          <w:szCs w:val="28"/>
        </w:rPr>
        <w:t xml:space="preserve"> </w:t>
      </w:r>
      <w:r w:rsidRPr="00945E6C">
        <w:rPr>
          <w:sz w:val="28"/>
          <w:szCs w:val="28"/>
        </w:rPr>
        <w:t>ориентированного</w:t>
      </w:r>
      <w:r w:rsidRPr="00945E6C">
        <w:rPr>
          <w:spacing w:val="1"/>
          <w:sz w:val="28"/>
          <w:szCs w:val="28"/>
        </w:rPr>
        <w:t xml:space="preserve"> </w:t>
      </w:r>
      <w:r w:rsidRPr="00945E6C">
        <w:rPr>
          <w:sz w:val="28"/>
          <w:szCs w:val="28"/>
        </w:rPr>
        <w:t>подходов</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с</w:t>
      </w:r>
      <w:r w:rsidRPr="00945E6C">
        <w:rPr>
          <w:spacing w:val="1"/>
          <w:sz w:val="28"/>
          <w:szCs w:val="28"/>
        </w:rPr>
        <w:t xml:space="preserve"> </w:t>
      </w:r>
      <w:r w:rsidRPr="00945E6C">
        <w:rPr>
          <w:sz w:val="28"/>
          <w:szCs w:val="28"/>
        </w:rPr>
        <w:t>учётом</w:t>
      </w:r>
      <w:r w:rsidRPr="00945E6C">
        <w:rPr>
          <w:spacing w:val="1"/>
          <w:sz w:val="28"/>
          <w:szCs w:val="28"/>
        </w:rPr>
        <w:t xml:space="preserve"> </w:t>
      </w:r>
      <w:r w:rsidRPr="00945E6C">
        <w:rPr>
          <w:sz w:val="28"/>
          <w:szCs w:val="28"/>
        </w:rPr>
        <w:t>принципов</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гуманистической</w:t>
      </w:r>
      <w:r w:rsidRPr="00945E6C">
        <w:rPr>
          <w:spacing w:val="1"/>
          <w:sz w:val="28"/>
          <w:szCs w:val="28"/>
        </w:rPr>
        <w:t xml:space="preserve"> </w:t>
      </w:r>
      <w:r w:rsidRPr="00945E6C">
        <w:rPr>
          <w:sz w:val="28"/>
          <w:szCs w:val="28"/>
        </w:rPr>
        <w:t>направленности</w:t>
      </w:r>
      <w:r w:rsidRPr="00945E6C">
        <w:rPr>
          <w:spacing w:val="1"/>
          <w:sz w:val="28"/>
          <w:szCs w:val="28"/>
        </w:rPr>
        <w:t xml:space="preserve"> </w:t>
      </w:r>
      <w:r w:rsidRPr="00945E6C">
        <w:rPr>
          <w:spacing w:val="-1"/>
          <w:sz w:val="28"/>
          <w:szCs w:val="28"/>
        </w:rPr>
        <w:t>воспитания,</w:t>
      </w:r>
      <w:r w:rsidRPr="00945E6C">
        <w:rPr>
          <w:spacing w:val="-6"/>
          <w:sz w:val="28"/>
          <w:szCs w:val="28"/>
        </w:rPr>
        <w:t xml:space="preserve"> </w:t>
      </w:r>
      <w:r w:rsidRPr="00945E6C">
        <w:rPr>
          <w:spacing w:val="-1"/>
          <w:sz w:val="28"/>
          <w:szCs w:val="28"/>
        </w:rPr>
        <w:t>совместной</w:t>
      </w:r>
      <w:r w:rsidRPr="00945E6C">
        <w:rPr>
          <w:spacing w:val="-3"/>
          <w:sz w:val="28"/>
          <w:szCs w:val="28"/>
        </w:rPr>
        <w:t xml:space="preserve"> </w:t>
      </w:r>
      <w:r w:rsidRPr="00945E6C">
        <w:rPr>
          <w:spacing w:val="-1"/>
          <w:sz w:val="28"/>
          <w:szCs w:val="28"/>
        </w:rPr>
        <w:t>деятельности</w:t>
      </w:r>
      <w:r w:rsidRPr="00945E6C">
        <w:rPr>
          <w:spacing w:val="-10"/>
          <w:sz w:val="28"/>
          <w:szCs w:val="28"/>
        </w:rPr>
        <w:t xml:space="preserve"> </w:t>
      </w:r>
      <w:r w:rsidRPr="00945E6C">
        <w:rPr>
          <w:spacing w:val="-1"/>
          <w:sz w:val="28"/>
          <w:szCs w:val="28"/>
        </w:rPr>
        <w:t>детей</w:t>
      </w:r>
      <w:r w:rsidRPr="00945E6C">
        <w:rPr>
          <w:spacing w:val="-6"/>
          <w:sz w:val="28"/>
          <w:szCs w:val="28"/>
        </w:rPr>
        <w:t xml:space="preserve"> </w:t>
      </w:r>
      <w:r w:rsidRPr="00945E6C">
        <w:rPr>
          <w:sz w:val="28"/>
          <w:szCs w:val="28"/>
        </w:rPr>
        <w:t>и</w:t>
      </w:r>
      <w:r w:rsidRPr="00945E6C">
        <w:rPr>
          <w:spacing w:val="-7"/>
          <w:sz w:val="28"/>
          <w:szCs w:val="28"/>
        </w:rPr>
        <w:t xml:space="preserve"> </w:t>
      </w:r>
      <w:r w:rsidRPr="00945E6C">
        <w:rPr>
          <w:sz w:val="28"/>
          <w:szCs w:val="28"/>
        </w:rPr>
        <w:t>взрослых,</w:t>
      </w:r>
      <w:r w:rsidRPr="00945E6C">
        <w:rPr>
          <w:spacing w:val="-4"/>
          <w:sz w:val="28"/>
          <w:szCs w:val="28"/>
        </w:rPr>
        <w:t xml:space="preserve"> </w:t>
      </w:r>
      <w:r w:rsidRPr="00945E6C">
        <w:rPr>
          <w:sz w:val="28"/>
          <w:szCs w:val="28"/>
        </w:rPr>
        <w:t>следования</w:t>
      </w:r>
      <w:r w:rsidRPr="00945E6C">
        <w:rPr>
          <w:spacing w:val="-10"/>
          <w:sz w:val="28"/>
          <w:szCs w:val="28"/>
        </w:rPr>
        <w:t xml:space="preserve"> </w:t>
      </w:r>
      <w:r w:rsidRPr="00945E6C">
        <w:rPr>
          <w:sz w:val="28"/>
          <w:szCs w:val="28"/>
        </w:rPr>
        <w:t>нравственному</w:t>
      </w:r>
      <w:r w:rsidRPr="00945E6C">
        <w:rPr>
          <w:spacing w:val="-15"/>
          <w:sz w:val="28"/>
          <w:szCs w:val="28"/>
        </w:rPr>
        <w:t xml:space="preserve"> </w:t>
      </w:r>
      <w:r w:rsidRPr="00945E6C">
        <w:rPr>
          <w:sz w:val="28"/>
          <w:szCs w:val="28"/>
        </w:rPr>
        <w:t>примеру,</w:t>
      </w:r>
      <w:r w:rsidRPr="00945E6C">
        <w:rPr>
          <w:spacing w:val="-4"/>
          <w:sz w:val="28"/>
          <w:szCs w:val="28"/>
        </w:rPr>
        <w:t xml:space="preserve"> </w:t>
      </w:r>
      <w:r w:rsidRPr="00945E6C">
        <w:rPr>
          <w:sz w:val="28"/>
          <w:szCs w:val="28"/>
        </w:rPr>
        <w:t>безопасной</w:t>
      </w:r>
      <w:r w:rsidRPr="00945E6C">
        <w:rPr>
          <w:spacing w:val="-57"/>
          <w:sz w:val="28"/>
          <w:szCs w:val="28"/>
        </w:rPr>
        <w:t xml:space="preserve"> </w:t>
      </w:r>
      <w:r w:rsidRPr="00945E6C">
        <w:rPr>
          <w:sz w:val="28"/>
          <w:szCs w:val="28"/>
        </w:rPr>
        <w:t>жизнедеятельности, инклюзивности,</w:t>
      </w:r>
      <w:r w:rsidRPr="00945E6C">
        <w:rPr>
          <w:spacing w:val="-3"/>
          <w:sz w:val="28"/>
          <w:szCs w:val="28"/>
        </w:rPr>
        <w:t xml:space="preserve"> </w:t>
      </w:r>
      <w:proofErr w:type="spellStart"/>
      <w:r w:rsidRPr="00945E6C">
        <w:rPr>
          <w:sz w:val="28"/>
          <w:szCs w:val="28"/>
        </w:rPr>
        <w:t>возрастосообразности</w:t>
      </w:r>
      <w:proofErr w:type="spellEnd"/>
      <w:r w:rsidRPr="00945E6C">
        <w:rPr>
          <w:sz w:val="28"/>
          <w:szCs w:val="28"/>
        </w:rPr>
        <w:t>.</w:t>
      </w:r>
    </w:p>
    <w:p w14:paraId="14018FA2" w14:textId="77777777" w:rsidR="005A7C12" w:rsidRPr="00945E6C" w:rsidRDefault="001E0A16" w:rsidP="00945E6C">
      <w:pPr>
        <w:pStyle w:val="210"/>
        <w:tabs>
          <w:tab w:val="left" w:pos="3934"/>
        </w:tabs>
        <w:spacing w:before="69" w:line="321" w:lineRule="exact"/>
        <w:ind w:left="0" w:right="3"/>
        <w:rPr>
          <w:b/>
        </w:rPr>
      </w:pPr>
      <w:r w:rsidRPr="00945E6C">
        <w:rPr>
          <w:b/>
          <w:spacing w:val="-1"/>
        </w:rPr>
        <w:t xml:space="preserve">2.3.1.2 </w:t>
      </w:r>
      <w:r w:rsidR="005A7C12" w:rsidRPr="00945E6C">
        <w:rPr>
          <w:b/>
          <w:spacing w:val="-1"/>
        </w:rPr>
        <w:t>Направления</w:t>
      </w:r>
      <w:r w:rsidR="005A7C12" w:rsidRPr="00945E6C">
        <w:rPr>
          <w:b/>
          <w:spacing w:val="-10"/>
        </w:rPr>
        <w:t xml:space="preserve"> </w:t>
      </w:r>
      <w:r w:rsidR="005A7C12" w:rsidRPr="00945E6C">
        <w:rPr>
          <w:b/>
          <w:spacing w:val="-1"/>
        </w:rPr>
        <w:t>воспитания</w:t>
      </w:r>
    </w:p>
    <w:p w14:paraId="1AEFEDA1" w14:textId="77777777" w:rsidR="005A7C12" w:rsidRPr="00945E6C" w:rsidRDefault="005A7C12" w:rsidP="00945E6C">
      <w:pPr>
        <w:pStyle w:val="a3"/>
        <w:spacing w:before="2" w:line="237" w:lineRule="auto"/>
        <w:ind w:left="0" w:right="3" w:firstLine="567"/>
        <w:rPr>
          <w:sz w:val="28"/>
          <w:szCs w:val="28"/>
        </w:rPr>
      </w:pPr>
      <w:r w:rsidRPr="00945E6C">
        <w:rPr>
          <w:sz w:val="28"/>
          <w:szCs w:val="28"/>
        </w:rPr>
        <w:t>Программа</w:t>
      </w:r>
      <w:r w:rsidRPr="00945E6C">
        <w:rPr>
          <w:spacing w:val="1"/>
          <w:sz w:val="28"/>
          <w:szCs w:val="28"/>
        </w:rPr>
        <w:t xml:space="preserve"> </w:t>
      </w:r>
      <w:r w:rsidRPr="00945E6C">
        <w:rPr>
          <w:sz w:val="28"/>
          <w:szCs w:val="28"/>
        </w:rPr>
        <w:t>реализуется</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единстве</w:t>
      </w:r>
      <w:r w:rsidRPr="00945E6C">
        <w:rPr>
          <w:spacing w:val="1"/>
          <w:sz w:val="28"/>
          <w:szCs w:val="28"/>
        </w:rPr>
        <w:t xml:space="preserve"> </w:t>
      </w:r>
      <w:r w:rsidRPr="00945E6C">
        <w:rPr>
          <w:sz w:val="28"/>
          <w:szCs w:val="28"/>
        </w:rPr>
        <w:t>учебной</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воспитательной</w:t>
      </w:r>
      <w:r w:rsidRPr="00945E6C">
        <w:rPr>
          <w:spacing w:val="1"/>
          <w:sz w:val="28"/>
          <w:szCs w:val="28"/>
        </w:rPr>
        <w:t xml:space="preserve"> </w:t>
      </w:r>
      <w:r w:rsidRPr="00945E6C">
        <w:rPr>
          <w:sz w:val="28"/>
          <w:szCs w:val="28"/>
        </w:rPr>
        <w:t>деятельности</w:t>
      </w:r>
      <w:r w:rsidRPr="00945E6C">
        <w:rPr>
          <w:spacing w:val="1"/>
          <w:sz w:val="28"/>
          <w:szCs w:val="28"/>
        </w:rPr>
        <w:t xml:space="preserve"> </w:t>
      </w:r>
      <w:r w:rsidRPr="00945E6C">
        <w:rPr>
          <w:sz w:val="28"/>
          <w:szCs w:val="28"/>
        </w:rPr>
        <w:t>по</w:t>
      </w:r>
      <w:r w:rsidRPr="00945E6C">
        <w:rPr>
          <w:spacing w:val="1"/>
          <w:sz w:val="28"/>
          <w:szCs w:val="28"/>
        </w:rPr>
        <w:t xml:space="preserve"> </w:t>
      </w:r>
      <w:r w:rsidRPr="00945E6C">
        <w:rPr>
          <w:sz w:val="28"/>
          <w:szCs w:val="28"/>
        </w:rPr>
        <w:t>основным</w:t>
      </w:r>
      <w:r w:rsidRPr="00945E6C">
        <w:rPr>
          <w:spacing w:val="1"/>
          <w:sz w:val="28"/>
          <w:szCs w:val="28"/>
        </w:rPr>
        <w:t xml:space="preserve"> </w:t>
      </w:r>
      <w:r w:rsidRPr="00945E6C">
        <w:rPr>
          <w:sz w:val="28"/>
          <w:szCs w:val="28"/>
        </w:rPr>
        <w:t>направлениям</w:t>
      </w:r>
      <w:r w:rsidRPr="00945E6C">
        <w:rPr>
          <w:spacing w:val="-5"/>
          <w:sz w:val="28"/>
          <w:szCs w:val="28"/>
        </w:rPr>
        <w:t xml:space="preserve"> </w:t>
      </w:r>
      <w:r w:rsidRPr="00945E6C">
        <w:rPr>
          <w:sz w:val="28"/>
          <w:szCs w:val="28"/>
        </w:rPr>
        <w:t>воспитания</w:t>
      </w:r>
      <w:r w:rsidRPr="00945E6C">
        <w:rPr>
          <w:spacing w:val="-6"/>
          <w:sz w:val="28"/>
          <w:szCs w:val="28"/>
        </w:rPr>
        <w:t xml:space="preserve"> </w:t>
      </w:r>
      <w:r w:rsidRPr="00945E6C">
        <w:rPr>
          <w:sz w:val="28"/>
          <w:szCs w:val="28"/>
        </w:rPr>
        <w:t>в</w:t>
      </w:r>
      <w:r w:rsidRPr="00945E6C">
        <w:rPr>
          <w:spacing w:val="4"/>
          <w:sz w:val="28"/>
          <w:szCs w:val="28"/>
        </w:rPr>
        <w:t xml:space="preserve"> </w:t>
      </w:r>
      <w:r w:rsidRPr="00945E6C">
        <w:rPr>
          <w:sz w:val="28"/>
          <w:szCs w:val="28"/>
        </w:rPr>
        <w:t>соответствии</w:t>
      </w:r>
      <w:r w:rsidRPr="00945E6C">
        <w:rPr>
          <w:spacing w:val="4"/>
          <w:sz w:val="28"/>
          <w:szCs w:val="28"/>
        </w:rPr>
        <w:t xml:space="preserve"> </w:t>
      </w:r>
      <w:r w:rsidRPr="00945E6C">
        <w:rPr>
          <w:sz w:val="28"/>
          <w:szCs w:val="28"/>
        </w:rPr>
        <w:t>с</w:t>
      </w:r>
      <w:r w:rsidRPr="00945E6C">
        <w:rPr>
          <w:spacing w:val="-4"/>
          <w:sz w:val="28"/>
          <w:szCs w:val="28"/>
        </w:rPr>
        <w:t xml:space="preserve"> </w:t>
      </w:r>
      <w:r w:rsidRPr="00945E6C">
        <w:rPr>
          <w:sz w:val="28"/>
          <w:szCs w:val="28"/>
        </w:rPr>
        <w:t>ФГОС:</w:t>
      </w:r>
    </w:p>
    <w:p w14:paraId="017C00AD" w14:textId="77777777" w:rsidR="005A7C12" w:rsidRPr="00945E6C" w:rsidRDefault="005A7C12" w:rsidP="00945E6C">
      <w:pPr>
        <w:pStyle w:val="a5"/>
        <w:tabs>
          <w:tab w:val="left" w:pos="567"/>
        </w:tabs>
        <w:spacing w:before="5"/>
        <w:ind w:left="0" w:right="3" w:firstLine="567"/>
        <w:rPr>
          <w:sz w:val="28"/>
          <w:szCs w:val="28"/>
        </w:rPr>
      </w:pPr>
      <w:r w:rsidRPr="00945E6C">
        <w:rPr>
          <w:b/>
          <w:sz w:val="28"/>
          <w:szCs w:val="28"/>
        </w:rPr>
        <w:t>гражданское</w:t>
      </w:r>
      <w:r w:rsidRPr="00945E6C">
        <w:rPr>
          <w:b/>
          <w:spacing w:val="1"/>
          <w:sz w:val="28"/>
          <w:szCs w:val="28"/>
        </w:rPr>
        <w:t xml:space="preserve"> </w:t>
      </w:r>
      <w:r w:rsidRPr="00945E6C">
        <w:rPr>
          <w:b/>
          <w:sz w:val="28"/>
          <w:szCs w:val="28"/>
        </w:rPr>
        <w:t>воспитание</w:t>
      </w:r>
      <w:r w:rsidRPr="00945E6C">
        <w:rPr>
          <w:b/>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формирование</w:t>
      </w:r>
      <w:r w:rsidRPr="00945E6C">
        <w:rPr>
          <w:spacing w:val="1"/>
          <w:sz w:val="28"/>
          <w:szCs w:val="28"/>
        </w:rPr>
        <w:t xml:space="preserve"> </w:t>
      </w:r>
      <w:r w:rsidRPr="00945E6C">
        <w:rPr>
          <w:sz w:val="28"/>
          <w:szCs w:val="28"/>
        </w:rPr>
        <w:t>российской</w:t>
      </w:r>
      <w:r w:rsidRPr="00945E6C">
        <w:rPr>
          <w:spacing w:val="1"/>
          <w:sz w:val="28"/>
          <w:szCs w:val="28"/>
        </w:rPr>
        <w:t xml:space="preserve"> </w:t>
      </w:r>
      <w:r w:rsidRPr="00945E6C">
        <w:rPr>
          <w:sz w:val="28"/>
          <w:szCs w:val="28"/>
        </w:rPr>
        <w:t>гражданской</w:t>
      </w:r>
      <w:r w:rsidRPr="00945E6C">
        <w:rPr>
          <w:spacing w:val="1"/>
          <w:sz w:val="28"/>
          <w:szCs w:val="28"/>
        </w:rPr>
        <w:t xml:space="preserve"> </w:t>
      </w:r>
      <w:r w:rsidRPr="00945E6C">
        <w:rPr>
          <w:sz w:val="28"/>
          <w:szCs w:val="28"/>
        </w:rPr>
        <w:t>идентичности,</w:t>
      </w:r>
      <w:r w:rsidRPr="00945E6C">
        <w:rPr>
          <w:spacing w:val="1"/>
          <w:sz w:val="28"/>
          <w:szCs w:val="28"/>
        </w:rPr>
        <w:t xml:space="preserve"> </w:t>
      </w:r>
      <w:r w:rsidRPr="00945E6C">
        <w:rPr>
          <w:sz w:val="28"/>
          <w:szCs w:val="28"/>
        </w:rPr>
        <w:t>принадлежности к общности граждан Российской Федерации, к народу России как источнику власти в</w:t>
      </w:r>
      <w:r w:rsidRPr="00945E6C">
        <w:rPr>
          <w:spacing w:val="1"/>
          <w:sz w:val="28"/>
          <w:szCs w:val="28"/>
        </w:rPr>
        <w:t xml:space="preserve"> </w:t>
      </w:r>
      <w:r w:rsidRPr="00945E6C">
        <w:rPr>
          <w:sz w:val="28"/>
          <w:szCs w:val="28"/>
        </w:rPr>
        <w:t>Российском государстве и субъекту тысячелетней российской государственности, уважения к правам,</w:t>
      </w:r>
      <w:r w:rsidRPr="00945E6C">
        <w:rPr>
          <w:spacing w:val="1"/>
          <w:sz w:val="28"/>
          <w:szCs w:val="28"/>
        </w:rPr>
        <w:t xml:space="preserve"> </w:t>
      </w:r>
      <w:r w:rsidRPr="00945E6C">
        <w:rPr>
          <w:sz w:val="28"/>
          <w:szCs w:val="28"/>
        </w:rPr>
        <w:t>свободам</w:t>
      </w:r>
      <w:r w:rsidRPr="00945E6C">
        <w:rPr>
          <w:spacing w:val="3"/>
          <w:sz w:val="28"/>
          <w:szCs w:val="28"/>
        </w:rPr>
        <w:t xml:space="preserve"> </w:t>
      </w:r>
      <w:r w:rsidRPr="00945E6C">
        <w:rPr>
          <w:sz w:val="28"/>
          <w:szCs w:val="28"/>
        </w:rPr>
        <w:t>и</w:t>
      </w:r>
      <w:r w:rsidRPr="00945E6C">
        <w:rPr>
          <w:spacing w:val="-12"/>
          <w:sz w:val="28"/>
          <w:szCs w:val="28"/>
        </w:rPr>
        <w:t xml:space="preserve"> </w:t>
      </w:r>
      <w:r w:rsidRPr="00945E6C">
        <w:rPr>
          <w:sz w:val="28"/>
          <w:szCs w:val="28"/>
        </w:rPr>
        <w:t>обязанностям</w:t>
      </w:r>
      <w:r w:rsidRPr="00945E6C">
        <w:rPr>
          <w:spacing w:val="-1"/>
          <w:sz w:val="28"/>
          <w:szCs w:val="28"/>
        </w:rPr>
        <w:t xml:space="preserve"> </w:t>
      </w:r>
      <w:r w:rsidRPr="00945E6C">
        <w:rPr>
          <w:sz w:val="28"/>
          <w:szCs w:val="28"/>
        </w:rPr>
        <w:t>гражданина</w:t>
      </w:r>
      <w:r w:rsidRPr="00945E6C">
        <w:rPr>
          <w:spacing w:val="-3"/>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правовой</w:t>
      </w:r>
      <w:r w:rsidRPr="00945E6C">
        <w:rPr>
          <w:spacing w:val="3"/>
          <w:sz w:val="28"/>
          <w:szCs w:val="28"/>
        </w:rPr>
        <w:t xml:space="preserve"> </w:t>
      </w:r>
      <w:r w:rsidRPr="00945E6C">
        <w:rPr>
          <w:sz w:val="28"/>
          <w:szCs w:val="28"/>
        </w:rPr>
        <w:t>и</w:t>
      </w:r>
      <w:r w:rsidRPr="00945E6C">
        <w:rPr>
          <w:spacing w:val="-6"/>
          <w:sz w:val="28"/>
          <w:szCs w:val="28"/>
        </w:rPr>
        <w:t xml:space="preserve"> </w:t>
      </w:r>
      <w:r w:rsidRPr="00945E6C">
        <w:rPr>
          <w:sz w:val="28"/>
          <w:szCs w:val="28"/>
        </w:rPr>
        <w:t>политической</w:t>
      </w:r>
      <w:r w:rsidRPr="00945E6C">
        <w:rPr>
          <w:spacing w:val="-1"/>
          <w:sz w:val="28"/>
          <w:szCs w:val="28"/>
        </w:rPr>
        <w:t xml:space="preserve"> </w:t>
      </w:r>
      <w:r w:rsidRPr="00945E6C">
        <w:rPr>
          <w:sz w:val="28"/>
          <w:szCs w:val="28"/>
        </w:rPr>
        <w:t>культуры;</w:t>
      </w:r>
    </w:p>
    <w:p w14:paraId="0D328F65" w14:textId="77777777" w:rsidR="005A7C12" w:rsidRPr="00945E6C" w:rsidRDefault="005A7C12" w:rsidP="00945E6C">
      <w:pPr>
        <w:pStyle w:val="a5"/>
        <w:tabs>
          <w:tab w:val="left" w:pos="1313"/>
        </w:tabs>
        <w:spacing w:before="4" w:line="237" w:lineRule="auto"/>
        <w:ind w:left="0" w:right="3" w:firstLine="567"/>
        <w:rPr>
          <w:sz w:val="28"/>
          <w:szCs w:val="28"/>
        </w:rPr>
      </w:pPr>
      <w:r w:rsidRPr="00945E6C">
        <w:rPr>
          <w:b/>
          <w:sz w:val="28"/>
          <w:szCs w:val="28"/>
        </w:rPr>
        <w:t xml:space="preserve">патриотическое воспитание </w:t>
      </w:r>
      <w:r w:rsidRPr="00945E6C">
        <w:rPr>
          <w:sz w:val="28"/>
          <w:szCs w:val="28"/>
        </w:rPr>
        <w:t>— воспитание любви к родному краю, Родине, своему народу,</w:t>
      </w:r>
      <w:r w:rsidRPr="00945E6C">
        <w:rPr>
          <w:spacing w:val="-57"/>
          <w:sz w:val="28"/>
          <w:szCs w:val="28"/>
        </w:rPr>
        <w:t xml:space="preserve"> </w:t>
      </w:r>
      <w:r w:rsidRPr="00945E6C">
        <w:rPr>
          <w:sz w:val="28"/>
          <w:szCs w:val="28"/>
        </w:rPr>
        <w:t>уважения</w:t>
      </w:r>
      <w:r w:rsidRPr="00945E6C">
        <w:rPr>
          <w:spacing w:val="1"/>
          <w:sz w:val="28"/>
          <w:szCs w:val="28"/>
        </w:rPr>
        <w:t xml:space="preserve"> </w:t>
      </w:r>
      <w:r w:rsidRPr="00945E6C">
        <w:rPr>
          <w:sz w:val="28"/>
          <w:szCs w:val="28"/>
        </w:rPr>
        <w:t>к</w:t>
      </w:r>
      <w:r w:rsidRPr="00945E6C">
        <w:rPr>
          <w:spacing w:val="1"/>
          <w:sz w:val="28"/>
          <w:szCs w:val="28"/>
        </w:rPr>
        <w:t xml:space="preserve"> </w:t>
      </w:r>
      <w:r w:rsidRPr="00945E6C">
        <w:rPr>
          <w:sz w:val="28"/>
          <w:szCs w:val="28"/>
        </w:rPr>
        <w:t>другим</w:t>
      </w:r>
      <w:r w:rsidRPr="00945E6C">
        <w:rPr>
          <w:spacing w:val="1"/>
          <w:sz w:val="28"/>
          <w:szCs w:val="28"/>
        </w:rPr>
        <w:t xml:space="preserve"> </w:t>
      </w:r>
      <w:r w:rsidRPr="00945E6C">
        <w:rPr>
          <w:sz w:val="28"/>
          <w:szCs w:val="28"/>
        </w:rPr>
        <w:t>народам</w:t>
      </w:r>
      <w:r w:rsidRPr="00945E6C">
        <w:rPr>
          <w:spacing w:val="1"/>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историческое</w:t>
      </w:r>
      <w:r w:rsidRPr="00945E6C">
        <w:rPr>
          <w:spacing w:val="1"/>
          <w:sz w:val="28"/>
          <w:szCs w:val="28"/>
        </w:rPr>
        <w:t xml:space="preserve"> </w:t>
      </w:r>
      <w:r w:rsidRPr="00945E6C">
        <w:rPr>
          <w:sz w:val="28"/>
          <w:szCs w:val="28"/>
        </w:rPr>
        <w:t>просвещение,</w:t>
      </w:r>
      <w:r w:rsidRPr="00945E6C">
        <w:rPr>
          <w:spacing w:val="1"/>
          <w:sz w:val="28"/>
          <w:szCs w:val="28"/>
        </w:rPr>
        <w:t xml:space="preserve"> </w:t>
      </w:r>
      <w:r w:rsidRPr="00945E6C">
        <w:rPr>
          <w:sz w:val="28"/>
          <w:szCs w:val="28"/>
        </w:rPr>
        <w:t>формирование</w:t>
      </w:r>
      <w:r w:rsidRPr="00945E6C">
        <w:rPr>
          <w:spacing w:val="1"/>
          <w:sz w:val="28"/>
          <w:szCs w:val="28"/>
        </w:rPr>
        <w:t xml:space="preserve"> </w:t>
      </w:r>
      <w:r w:rsidRPr="00945E6C">
        <w:rPr>
          <w:sz w:val="28"/>
          <w:szCs w:val="28"/>
        </w:rPr>
        <w:t>российского</w:t>
      </w:r>
      <w:r w:rsidRPr="00945E6C">
        <w:rPr>
          <w:spacing w:val="1"/>
          <w:sz w:val="28"/>
          <w:szCs w:val="28"/>
        </w:rPr>
        <w:t xml:space="preserve"> </w:t>
      </w:r>
      <w:r w:rsidRPr="00945E6C">
        <w:rPr>
          <w:sz w:val="28"/>
          <w:szCs w:val="28"/>
        </w:rPr>
        <w:t>национального исторического</w:t>
      </w:r>
      <w:r w:rsidRPr="00945E6C">
        <w:rPr>
          <w:spacing w:val="1"/>
          <w:sz w:val="28"/>
          <w:szCs w:val="28"/>
        </w:rPr>
        <w:t xml:space="preserve"> </w:t>
      </w:r>
      <w:r w:rsidRPr="00945E6C">
        <w:rPr>
          <w:sz w:val="28"/>
          <w:szCs w:val="28"/>
        </w:rPr>
        <w:t>сознания,</w:t>
      </w:r>
      <w:r w:rsidRPr="00945E6C">
        <w:rPr>
          <w:spacing w:val="6"/>
          <w:sz w:val="28"/>
          <w:szCs w:val="28"/>
        </w:rPr>
        <w:t xml:space="preserve"> </w:t>
      </w:r>
      <w:r w:rsidRPr="00945E6C">
        <w:rPr>
          <w:sz w:val="28"/>
          <w:szCs w:val="28"/>
        </w:rPr>
        <w:t>российской</w:t>
      </w:r>
      <w:r w:rsidRPr="00945E6C">
        <w:rPr>
          <w:spacing w:val="3"/>
          <w:sz w:val="28"/>
          <w:szCs w:val="28"/>
        </w:rPr>
        <w:t xml:space="preserve"> </w:t>
      </w:r>
      <w:r w:rsidRPr="00945E6C">
        <w:rPr>
          <w:sz w:val="28"/>
          <w:szCs w:val="28"/>
        </w:rPr>
        <w:t>культурной</w:t>
      </w:r>
      <w:r w:rsidRPr="00945E6C">
        <w:rPr>
          <w:spacing w:val="4"/>
          <w:sz w:val="28"/>
          <w:szCs w:val="28"/>
        </w:rPr>
        <w:t xml:space="preserve"> </w:t>
      </w:r>
      <w:r w:rsidRPr="00945E6C">
        <w:rPr>
          <w:sz w:val="28"/>
          <w:szCs w:val="28"/>
        </w:rPr>
        <w:t>идентичности;</w:t>
      </w:r>
    </w:p>
    <w:p w14:paraId="67B3BF0D" w14:textId="77777777" w:rsidR="005A7C12" w:rsidRPr="00945E6C" w:rsidRDefault="005A7C12" w:rsidP="00945E6C">
      <w:pPr>
        <w:pStyle w:val="a5"/>
        <w:tabs>
          <w:tab w:val="left" w:pos="1313"/>
        </w:tabs>
        <w:spacing w:before="5"/>
        <w:ind w:left="0" w:right="3" w:firstLine="567"/>
        <w:rPr>
          <w:sz w:val="28"/>
          <w:szCs w:val="28"/>
        </w:rPr>
      </w:pPr>
      <w:r w:rsidRPr="00945E6C">
        <w:rPr>
          <w:b/>
          <w:sz w:val="28"/>
          <w:szCs w:val="28"/>
        </w:rPr>
        <w:t>духовно-нравственное</w:t>
      </w:r>
      <w:r w:rsidRPr="00945E6C">
        <w:rPr>
          <w:b/>
          <w:spacing w:val="1"/>
          <w:sz w:val="28"/>
          <w:szCs w:val="28"/>
        </w:rPr>
        <w:t xml:space="preserve"> </w:t>
      </w:r>
      <w:r w:rsidRPr="00945E6C">
        <w:rPr>
          <w:b/>
          <w:sz w:val="28"/>
          <w:szCs w:val="28"/>
        </w:rPr>
        <w:t>воспитание</w:t>
      </w:r>
      <w:r w:rsidRPr="00945E6C">
        <w:rPr>
          <w:b/>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воспитание</w:t>
      </w:r>
      <w:r w:rsidRPr="00945E6C">
        <w:rPr>
          <w:spacing w:val="1"/>
          <w:sz w:val="28"/>
          <w:szCs w:val="28"/>
        </w:rPr>
        <w:t xml:space="preserve"> </w:t>
      </w:r>
      <w:r w:rsidRPr="00945E6C">
        <w:rPr>
          <w:sz w:val="28"/>
          <w:szCs w:val="28"/>
        </w:rPr>
        <w:t>на</w:t>
      </w:r>
      <w:r w:rsidRPr="00945E6C">
        <w:rPr>
          <w:spacing w:val="1"/>
          <w:sz w:val="28"/>
          <w:szCs w:val="28"/>
        </w:rPr>
        <w:t xml:space="preserve"> </w:t>
      </w:r>
      <w:r w:rsidRPr="00945E6C">
        <w:rPr>
          <w:sz w:val="28"/>
          <w:szCs w:val="28"/>
        </w:rPr>
        <w:t>основе</w:t>
      </w:r>
      <w:r w:rsidRPr="00945E6C">
        <w:rPr>
          <w:spacing w:val="1"/>
          <w:sz w:val="28"/>
          <w:szCs w:val="28"/>
        </w:rPr>
        <w:t xml:space="preserve"> </w:t>
      </w:r>
      <w:r w:rsidRPr="00945E6C">
        <w:rPr>
          <w:sz w:val="28"/>
          <w:szCs w:val="28"/>
        </w:rPr>
        <w:t>духовно-нравственной</w:t>
      </w:r>
      <w:r w:rsidRPr="00945E6C">
        <w:rPr>
          <w:spacing w:val="1"/>
          <w:sz w:val="28"/>
          <w:szCs w:val="28"/>
        </w:rPr>
        <w:t xml:space="preserve"> </w:t>
      </w:r>
      <w:r w:rsidRPr="00945E6C">
        <w:rPr>
          <w:sz w:val="28"/>
          <w:szCs w:val="28"/>
        </w:rPr>
        <w:t>культуры</w:t>
      </w:r>
      <w:r w:rsidRPr="00945E6C">
        <w:rPr>
          <w:spacing w:val="1"/>
          <w:sz w:val="28"/>
          <w:szCs w:val="28"/>
        </w:rPr>
        <w:t xml:space="preserve"> </w:t>
      </w:r>
      <w:r w:rsidRPr="00945E6C">
        <w:rPr>
          <w:sz w:val="28"/>
          <w:szCs w:val="28"/>
        </w:rPr>
        <w:t>народов</w:t>
      </w:r>
      <w:r w:rsidRPr="00945E6C">
        <w:rPr>
          <w:spacing w:val="1"/>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традиционных</w:t>
      </w:r>
      <w:r w:rsidRPr="00945E6C">
        <w:rPr>
          <w:spacing w:val="1"/>
          <w:sz w:val="28"/>
          <w:szCs w:val="28"/>
        </w:rPr>
        <w:t xml:space="preserve"> </w:t>
      </w:r>
      <w:r w:rsidRPr="00945E6C">
        <w:rPr>
          <w:sz w:val="28"/>
          <w:szCs w:val="28"/>
        </w:rPr>
        <w:t>религий</w:t>
      </w:r>
      <w:r w:rsidRPr="00945E6C">
        <w:rPr>
          <w:spacing w:val="1"/>
          <w:sz w:val="28"/>
          <w:szCs w:val="28"/>
        </w:rPr>
        <w:t xml:space="preserve"> </w:t>
      </w:r>
      <w:r w:rsidRPr="00945E6C">
        <w:rPr>
          <w:sz w:val="28"/>
          <w:szCs w:val="28"/>
        </w:rPr>
        <w:t>народов</w:t>
      </w:r>
      <w:r w:rsidRPr="00945E6C">
        <w:rPr>
          <w:spacing w:val="1"/>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формирование</w:t>
      </w:r>
      <w:r w:rsidRPr="00945E6C">
        <w:rPr>
          <w:spacing w:val="1"/>
          <w:sz w:val="28"/>
          <w:szCs w:val="28"/>
        </w:rPr>
        <w:t xml:space="preserve"> </w:t>
      </w:r>
      <w:r w:rsidRPr="00945E6C">
        <w:rPr>
          <w:sz w:val="28"/>
          <w:szCs w:val="28"/>
        </w:rPr>
        <w:t>традиционных</w:t>
      </w:r>
      <w:r w:rsidRPr="00945E6C">
        <w:rPr>
          <w:spacing w:val="1"/>
          <w:sz w:val="28"/>
          <w:szCs w:val="28"/>
        </w:rPr>
        <w:t xml:space="preserve"> </w:t>
      </w:r>
      <w:r w:rsidRPr="00945E6C">
        <w:rPr>
          <w:sz w:val="28"/>
          <w:szCs w:val="28"/>
        </w:rPr>
        <w:t>российских</w:t>
      </w:r>
      <w:r w:rsidRPr="00945E6C">
        <w:rPr>
          <w:spacing w:val="1"/>
          <w:sz w:val="28"/>
          <w:szCs w:val="28"/>
        </w:rPr>
        <w:t xml:space="preserve"> </w:t>
      </w:r>
      <w:r w:rsidRPr="00945E6C">
        <w:rPr>
          <w:sz w:val="28"/>
          <w:szCs w:val="28"/>
        </w:rPr>
        <w:t>семейных</w:t>
      </w:r>
      <w:r w:rsidRPr="00945E6C">
        <w:rPr>
          <w:spacing w:val="1"/>
          <w:sz w:val="28"/>
          <w:szCs w:val="28"/>
        </w:rPr>
        <w:t xml:space="preserve"> </w:t>
      </w:r>
      <w:r w:rsidRPr="00945E6C">
        <w:rPr>
          <w:sz w:val="28"/>
          <w:szCs w:val="28"/>
        </w:rPr>
        <w:t>ценностей;</w:t>
      </w:r>
      <w:r w:rsidRPr="00945E6C">
        <w:rPr>
          <w:spacing w:val="1"/>
          <w:sz w:val="28"/>
          <w:szCs w:val="28"/>
        </w:rPr>
        <w:t xml:space="preserve"> </w:t>
      </w:r>
      <w:r w:rsidRPr="00945E6C">
        <w:rPr>
          <w:sz w:val="28"/>
          <w:szCs w:val="28"/>
        </w:rPr>
        <w:t>воспитание</w:t>
      </w:r>
      <w:r w:rsidRPr="00945E6C">
        <w:rPr>
          <w:spacing w:val="1"/>
          <w:sz w:val="28"/>
          <w:szCs w:val="28"/>
        </w:rPr>
        <w:t xml:space="preserve"> </w:t>
      </w:r>
      <w:r w:rsidRPr="00945E6C">
        <w:rPr>
          <w:sz w:val="28"/>
          <w:szCs w:val="28"/>
        </w:rPr>
        <w:t>честности,</w:t>
      </w:r>
      <w:r w:rsidRPr="00945E6C">
        <w:rPr>
          <w:spacing w:val="1"/>
          <w:sz w:val="28"/>
          <w:szCs w:val="28"/>
        </w:rPr>
        <w:t xml:space="preserve"> </w:t>
      </w:r>
      <w:r w:rsidRPr="00945E6C">
        <w:rPr>
          <w:sz w:val="28"/>
          <w:szCs w:val="28"/>
        </w:rPr>
        <w:t>доброты,</w:t>
      </w:r>
      <w:r w:rsidRPr="00945E6C">
        <w:rPr>
          <w:spacing w:val="1"/>
          <w:sz w:val="28"/>
          <w:szCs w:val="28"/>
        </w:rPr>
        <w:t xml:space="preserve"> </w:t>
      </w:r>
      <w:r w:rsidRPr="00945E6C">
        <w:rPr>
          <w:sz w:val="28"/>
          <w:szCs w:val="28"/>
        </w:rPr>
        <w:t>милосердия,</w:t>
      </w:r>
      <w:r w:rsidRPr="00945E6C">
        <w:rPr>
          <w:spacing w:val="1"/>
          <w:sz w:val="28"/>
          <w:szCs w:val="28"/>
        </w:rPr>
        <w:t xml:space="preserve"> </w:t>
      </w:r>
      <w:r w:rsidRPr="00945E6C">
        <w:rPr>
          <w:sz w:val="28"/>
          <w:szCs w:val="28"/>
        </w:rPr>
        <w:t>справедливости,</w:t>
      </w:r>
      <w:r w:rsidRPr="00945E6C">
        <w:rPr>
          <w:spacing w:val="-57"/>
          <w:sz w:val="28"/>
          <w:szCs w:val="28"/>
        </w:rPr>
        <w:t xml:space="preserve"> </w:t>
      </w:r>
      <w:r w:rsidRPr="00945E6C">
        <w:rPr>
          <w:sz w:val="28"/>
          <w:szCs w:val="28"/>
        </w:rPr>
        <w:t>дружелюбия</w:t>
      </w:r>
      <w:r w:rsidRPr="00945E6C">
        <w:rPr>
          <w:spacing w:val="2"/>
          <w:sz w:val="28"/>
          <w:szCs w:val="28"/>
        </w:rPr>
        <w:t xml:space="preserve"> </w:t>
      </w:r>
      <w:r w:rsidRPr="00945E6C">
        <w:rPr>
          <w:sz w:val="28"/>
          <w:szCs w:val="28"/>
        </w:rPr>
        <w:t>и</w:t>
      </w:r>
      <w:r w:rsidRPr="00945E6C">
        <w:rPr>
          <w:spacing w:val="2"/>
          <w:sz w:val="28"/>
          <w:szCs w:val="28"/>
        </w:rPr>
        <w:t xml:space="preserve"> </w:t>
      </w:r>
      <w:r w:rsidRPr="00945E6C">
        <w:rPr>
          <w:sz w:val="28"/>
          <w:szCs w:val="28"/>
        </w:rPr>
        <w:t>взаимопомощи,</w:t>
      </w:r>
      <w:r w:rsidRPr="00945E6C">
        <w:rPr>
          <w:spacing w:val="6"/>
          <w:sz w:val="28"/>
          <w:szCs w:val="28"/>
        </w:rPr>
        <w:t xml:space="preserve"> </w:t>
      </w:r>
      <w:r w:rsidRPr="00945E6C">
        <w:rPr>
          <w:sz w:val="28"/>
          <w:szCs w:val="28"/>
        </w:rPr>
        <w:t>уважения</w:t>
      </w:r>
      <w:r w:rsidRPr="00945E6C">
        <w:rPr>
          <w:spacing w:val="7"/>
          <w:sz w:val="28"/>
          <w:szCs w:val="28"/>
        </w:rPr>
        <w:t xml:space="preserve"> </w:t>
      </w:r>
      <w:r w:rsidRPr="00945E6C">
        <w:rPr>
          <w:sz w:val="28"/>
          <w:szCs w:val="28"/>
        </w:rPr>
        <w:t>к старшим, к памяти</w:t>
      </w:r>
      <w:r w:rsidRPr="00945E6C">
        <w:rPr>
          <w:spacing w:val="-2"/>
          <w:sz w:val="28"/>
          <w:szCs w:val="28"/>
        </w:rPr>
        <w:t xml:space="preserve"> </w:t>
      </w:r>
      <w:r w:rsidRPr="00945E6C">
        <w:rPr>
          <w:sz w:val="28"/>
          <w:szCs w:val="28"/>
        </w:rPr>
        <w:t>предков;</w:t>
      </w:r>
    </w:p>
    <w:p w14:paraId="75B54540" w14:textId="77777777" w:rsidR="005A7C12" w:rsidRPr="00945E6C" w:rsidRDefault="005A7C12" w:rsidP="00945E6C">
      <w:pPr>
        <w:pStyle w:val="a5"/>
        <w:tabs>
          <w:tab w:val="left" w:pos="1313"/>
        </w:tabs>
        <w:ind w:left="0" w:right="3" w:firstLine="567"/>
        <w:rPr>
          <w:sz w:val="28"/>
          <w:szCs w:val="28"/>
        </w:rPr>
      </w:pPr>
      <w:r w:rsidRPr="00945E6C">
        <w:rPr>
          <w:b/>
          <w:sz w:val="28"/>
          <w:szCs w:val="28"/>
        </w:rPr>
        <w:t xml:space="preserve">эстетическое воспитание </w:t>
      </w:r>
      <w:r w:rsidRPr="00945E6C">
        <w:rPr>
          <w:sz w:val="28"/>
          <w:szCs w:val="28"/>
        </w:rPr>
        <w:t xml:space="preserve">— формирование эстетической культуры на </w:t>
      </w:r>
      <w:r w:rsidRPr="00945E6C">
        <w:rPr>
          <w:sz w:val="28"/>
          <w:szCs w:val="28"/>
        </w:rPr>
        <w:lastRenderedPageBreak/>
        <w:t>основе российских</w:t>
      </w:r>
      <w:r w:rsidRPr="00945E6C">
        <w:rPr>
          <w:spacing w:val="1"/>
          <w:sz w:val="28"/>
          <w:szCs w:val="28"/>
        </w:rPr>
        <w:t xml:space="preserve"> </w:t>
      </w:r>
      <w:r w:rsidRPr="00945E6C">
        <w:rPr>
          <w:sz w:val="28"/>
          <w:szCs w:val="28"/>
        </w:rPr>
        <w:t>традиционных</w:t>
      </w:r>
      <w:r w:rsidRPr="00945E6C">
        <w:rPr>
          <w:spacing w:val="1"/>
          <w:sz w:val="28"/>
          <w:szCs w:val="28"/>
        </w:rPr>
        <w:t xml:space="preserve"> </w:t>
      </w:r>
      <w:r w:rsidRPr="00945E6C">
        <w:rPr>
          <w:sz w:val="28"/>
          <w:szCs w:val="28"/>
        </w:rPr>
        <w:t>духовных</w:t>
      </w:r>
      <w:r w:rsidRPr="00945E6C">
        <w:rPr>
          <w:spacing w:val="1"/>
          <w:sz w:val="28"/>
          <w:szCs w:val="28"/>
        </w:rPr>
        <w:t xml:space="preserve"> </w:t>
      </w:r>
      <w:r w:rsidRPr="00945E6C">
        <w:rPr>
          <w:sz w:val="28"/>
          <w:szCs w:val="28"/>
        </w:rPr>
        <w:t>ценностей,</w:t>
      </w:r>
      <w:r w:rsidRPr="00945E6C">
        <w:rPr>
          <w:spacing w:val="1"/>
          <w:sz w:val="28"/>
          <w:szCs w:val="28"/>
        </w:rPr>
        <w:t xml:space="preserve"> </w:t>
      </w:r>
      <w:r w:rsidRPr="00945E6C">
        <w:rPr>
          <w:sz w:val="28"/>
          <w:szCs w:val="28"/>
        </w:rPr>
        <w:t>приобщение</w:t>
      </w:r>
      <w:r w:rsidRPr="00945E6C">
        <w:rPr>
          <w:spacing w:val="1"/>
          <w:sz w:val="28"/>
          <w:szCs w:val="28"/>
        </w:rPr>
        <w:t xml:space="preserve"> </w:t>
      </w:r>
      <w:r w:rsidRPr="00945E6C">
        <w:rPr>
          <w:sz w:val="28"/>
          <w:szCs w:val="28"/>
        </w:rPr>
        <w:t>к</w:t>
      </w:r>
      <w:r w:rsidRPr="00945E6C">
        <w:rPr>
          <w:spacing w:val="1"/>
          <w:sz w:val="28"/>
          <w:szCs w:val="28"/>
        </w:rPr>
        <w:t xml:space="preserve"> </w:t>
      </w:r>
      <w:r w:rsidRPr="00945E6C">
        <w:rPr>
          <w:sz w:val="28"/>
          <w:szCs w:val="28"/>
        </w:rPr>
        <w:t>лучшим</w:t>
      </w:r>
      <w:r w:rsidRPr="00945E6C">
        <w:rPr>
          <w:spacing w:val="1"/>
          <w:sz w:val="28"/>
          <w:szCs w:val="28"/>
        </w:rPr>
        <w:t xml:space="preserve"> </w:t>
      </w:r>
      <w:r w:rsidRPr="00945E6C">
        <w:rPr>
          <w:sz w:val="28"/>
          <w:szCs w:val="28"/>
        </w:rPr>
        <w:t>образцам</w:t>
      </w:r>
      <w:r w:rsidRPr="00945E6C">
        <w:rPr>
          <w:spacing w:val="1"/>
          <w:sz w:val="28"/>
          <w:szCs w:val="28"/>
        </w:rPr>
        <w:t xml:space="preserve"> </w:t>
      </w:r>
      <w:r w:rsidRPr="00945E6C">
        <w:rPr>
          <w:sz w:val="28"/>
          <w:szCs w:val="28"/>
        </w:rPr>
        <w:t>отечественного</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мирового</w:t>
      </w:r>
      <w:r w:rsidRPr="00945E6C">
        <w:rPr>
          <w:spacing w:val="1"/>
          <w:sz w:val="28"/>
          <w:szCs w:val="28"/>
        </w:rPr>
        <w:t xml:space="preserve"> </w:t>
      </w:r>
      <w:r w:rsidRPr="00945E6C">
        <w:rPr>
          <w:sz w:val="28"/>
          <w:szCs w:val="28"/>
        </w:rPr>
        <w:t>искусства;</w:t>
      </w:r>
    </w:p>
    <w:p w14:paraId="462EA395" w14:textId="77777777" w:rsidR="005A7C12" w:rsidRPr="00945E6C" w:rsidRDefault="005A7C12" w:rsidP="00945E6C">
      <w:pPr>
        <w:pStyle w:val="a5"/>
        <w:tabs>
          <w:tab w:val="left" w:pos="1313"/>
        </w:tabs>
        <w:spacing w:before="1"/>
        <w:ind w:left="0" w:right="3" w:firstLine="567"/>
        <w:rPr>
          <w:sz w:val="28"/>
          <w:szCs w:val="28"/>
        </w:rPr>
      </w:pPr>
      <w:r w:rsidRPr="00945E6C">
        <w:rPr>
          <w:b/>
          <w:sz w:val="28"/>
          <w:szCs w:val="28"/>
        </w:rPr>
        <w:t>физическое</w:t>
      </w:r>
      <w:r w:rsidRPr="00945E6C">
        <w:rPr>
          <w:b/>
          <w:spacing w:val="1"/>
          <w:sz w:val="28"/>
          <w:szCs w:val="28"/>
        </w:rPr>
        <w:t xml:space="preserve"> </w:t>
      </w:r>
      <w:r w:rsidRPr="00945E6C">
        <w:rPr>
          <w:b/>
          <w:sz w:val="28"/>
          <w:szCs w:val="28"/>
        </w:rPr>
        <w:t>воспитание</w:t>
      </w:r>
      <w:r w:rsidRPr="00945E6C">
        <w:rPr>
          <w:sz w:val="28"/>
          <w:szCs w:val="28"/>
        </w:rPr>
        <w:t>,</w:t>
      </w:r>
      <w:r w:rsidRPr="00945E6C">
        <w:rPr>
          <w:spacing w:val="1"/>
          <w:sz w:val="28"/>
          <w:szCs w:val="28"/>
        </w:rPr>
        <w:t xml:space="preserve"> </w:t>
      </w:r>
      <w:r w:rsidRPr="00945E6C">
        <w:rPr>
          <w:b/>
          <w:sz w:val="28"/>
          <w:szCs w:val="28"/>
        </w:rPr>
        <w:t>формирование</w:t>
      </w:r>
      <w:r w:rsidRPr="00945E6C">
        <w:rPr>
          <w:b/>
          <w:spacing w:val="1"/>
          <w:sz w:val="28"/>
          <w:szCs w:val="28"/>
        </w:rPr>
        <w:t xml:space="preserve"> </w:t>
      </w:r>
      <w:r w:rsidRPr="00945E6C">
        <w:rPr>
          <w:b/>
          <w:sz w:val="28"/>
          <w:szCs w:val="28"/>
        </w:rPr>
        <w:t>культуры</w:t>
      </w:r>
      <w:r w:rsidRPr="00945E6C">
        <w:rPr>
          <w:b/>
          <w:spacing w:val="1"/>
          <w:sz w:val="28"/>
          <w:szCs w:val="28"/>
        </w:rPr>
        <w:t xml:space="preserve"> </w:t>
      </w:r>
      <w:r w:rsidRPr="00945E6C">
        <w:rPr>
          <w:b/>
          <w:sz w:val="28"/>
          <w:szCs w:val="28"/>
        </w:rPr>
        <w:t>здорового</w:t>
      </w:r>
      <w:r w:rsidRPr="00945E6C">
        <w:rPr>
          <w:b/>
          <w:spacing w:val="1"/>
          <w:sz w:val="28"/>
          <w:szCs w:val="28"/>
        </w:rPr>
        <w:t xml:space="preserve"> </w:t>
      </w:r>
      <w:r w:rsidRPr="00945E6C">
        <w:rPr>
          <w:b/>
          <w:sz w:val="28"/>
          <w:szCs w:val="28"/>
        </w:rPr>
        <w:t>образа</w:t>
      </w:r>
      <w:r w:rsidRPr="00945E6C">
        <w:rPr>
          <w:b/>
          <w:spacing w:val="1"/>
          <w:sz w:val="28"/>
          <w:szCs w:val="28"/>
        </w:rPr>
        <w:t xml:space="preserve"> </w:t>
      </w:r>
      <w:r w:rsidRPr="00945E6C">
        <w:rPr>
          <w:b/>
          <w:sz w:val="28"/>
          <w:szCs w:val="28"/>
        </w:rPr>
        <w:t>жизни</w:t>
      </w:r>
      <w:r w:rsidRPr="00945E6C">
        <w:rPr>
          <w:b/>
          <w:spacing w:val="1"/>
          <w:sz w:val="28"/>
          <w:szCs w:val="28"/>
        </w:rPr>
        <w:t xml:space="preserve"> </w:t>
      </w:r>
      <w:r w:rsidRPr="00945E6C">
        <w:rPr>
          <w:b/>
          <w:sz w:val="28"/>
          <w:szCs w:val="28"/>
        </w:rPr>
        <w:t>и</w:t>
      </w:r>
      <w:r w:rsidRPr="00945E6C">
        <w:rPr>
          <w:b/>
          <w:spacing w:val="1"/>
          <w:sz w:val="28"/>
          <w:szCs w:val="28"/>
        </w:rPr>
        <w:t xml:space="preserve"> </w:t>
      </w:r>
      <w:r w:rsidRPr="00945E6C">
        <w:rPr>
          <w:b/>
          <w:sz w:val="28"/>
          <w:szCs w:val="28"/>
        </w:rPr>
        <w:t>эмоционального благополучия</w:t>
      </w:r>
      <w:r w:rsidRPr="00945E6C">
        <w:rPr>
          <w:b/>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развитие</w:t>
      </w:r>
      <w:r w:rsidRPr="00945E6C">
        <w:rPr>
          <w:spacing w:val="1"/>
          <w:sz w:val="28"/>
          <w:szCs w:val="28"/>
        </w:rPr>
        <w:t xml:space="preserve"> </w:t>
      </w:r>
      <w:r w:rsidRPr="00945E6C">
        <w:rPr>
          <w:sz w:val="28"/>
          <w:szCs w:val="28"/>
        </w:rPr>
        <w:t>физических</w:t>
      </w:r>
      <w:r w:rsidRPr="00945E6C">
        <w:rPr>
          <w:spacing w:val="1"/>
          <w:sz w:val="28"/>
          <w:szCs w:val="28"/>
        </w:rPr>
        <w:t xml:space="preserve"> </w:t>
      </w:r>
      <w:r w:rsidRPr="00945E6C">
        <w:rPr>
          <w:sz w:val="28"/>
          <w:szCs w:val="28"/>
        </w:rPr>
        <w:t>способностей</w:t>
      </w:r>
      <w:r w:rsidRPr="00945E6C">
        <w:rPr>
          <w:spacing w:val="1"/>
          <w:sz w:val="28"/>
          <w:szCs w:val="28"/>
        </w:rPr>
        <w:t xml:space="preserve"> </w:t>
      </w:r>
      <w:r w:rsidRPr="00945E6C">
        <w:rPr>
          <w:sz w:val="28"/>
          <w:szCs w:val="28"/>
        </w:rPr>
        <w:t>с</w:t>
      </w:r>
      <w:r w:rsidRPr="00945E6C">
        <w:rPr>
          <w:spacing w:val="1"/>
          <w:sz w:val="28"/>
          <w:szCs w:val="28"/>
        </w:rPr>
        <w:t xml:space="preserve"> </w:t>
      </w:r>
      <w:r w:rsidRPr="00945E6C">
        <w:rPr>
          <w:sz w:val="28"/>
          <w:szCs w:val="28"/>
        </w:rPr>
        <w:t>учётом</w:t>
      </w:r>
      <w:r w:rsidRPr="00945E6C">
        <w:rPr>
          <w:spacing w:val="1"/>
          <w:sz w:val="28"/>
          <w:szCs w:val="28"/>
        </w:rPr>
        <w:t xml:space="preserve"> </w:t>
      </w:r>
      <w:r w:rsidRPr="00945E6C">
        <w:rPr>
          <w:sz w:val="28"/>
          <w:szCs w:val="28"/>
        </w:rPr>
        <w:t>возможностей</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состояния здоровья, навыков безопасного поведения в природной и социальной среде, чрезвычайных</w:t>
      </w:r>
      <w:r w:rsidRPr="00945E6C">
        <w:rPr>
          <w:spacing w:val="1"/>
          <w:sz w:val="28"/>
          <w:szCs w:val="28"/>
        </w:rPr>
        <w:t xml:space="preserve"> </w:t>
      </w:r>
      <w:r w:rsidRPr="00945E6C">
        <w:rPr>
          <w:sz w:val="28"/>
          <w:szCs w:val="28"/>
        </w:rPr>
        <w:t>ситуациях;</w:t>
      </w:r>
    </w:p>
    <w:p w14:paraId="0646645F" w14:textId="77777777" w:rsidR="005A7C12" w:rsidRPr="00945E6C" w:rsidRDefault="005A7C12" w:rsidP="00945E6C">
      <w:pPr>
        <w:pStyle w:val="a5"/>
        <w:tabs>
          <w:tab w:val="left" w:pos="1313"/>
        </w:tabs>
        <w:ind w:left="0" w:right="3" w:firstLine="567"/>
        <w:rPr>
          <w:sz w:val="28"/>
          <w:szCs w:val="28"/>
        </w:rPr>
      </w:pPr>
      <w:r w:rsidRPr="00945E6C">
        <w:rPr>
          <w:b/>
          <w:sz w:val="28"/>
          <w:szCs w:val="28"/>
        </w:rPr>
        <w:t>трудовое воспитание</w:t>
      </w:r>
      <w:r w:rsidRPr="00945E6C">
        <w:rPr>
          <w:b/>
          <w:spacing w:val="1"/>
          <w:sz w:val="28"/>
          <w:szCs w:val="28"/>
        </w:rPr>
        <w:t xml:space="preserve"> </w:t>
      </w:r>
      <w:r w:rsidRPr="00945E6C">
        <w:rPr>
          <w:sz w:val="28"/>
          <w:szCs w:val="28"/>
        </w:rPr>
        <w:t>— воспитание уважения к труду, трудящимся, результатам труда</w:t>
      </w:r>
      <w:r w:rsidRPr="00945E6C">
        <w:rPr>
          <w:spacing w:val="1"/>
          <w:sz w:val="28"/>
          <w:szCs w:val="28"/>
        </w:rPr>
        <w:t xml:space="preserve"> </w:t>
      </w:r>
      <w:r w:rsidRPr="00945E6C">
        <w:rPr>
          <w:sz w:val="28"/>
          <w:szCs w:val="28"/>
        </w:rPr>
        <w:t>(своего и других людей), ориентация на трудовую деятельность, получение профессии, личностное</w:t>
      </w:r>
      <w:r w:rsidRPr="00945E6C">
        <w:rPr>
          <w:spacing w:val="1"/>
          <w:sz w:val="28"/>
          <w:szCs w:val="28"/>
        </w:rPr>
        <w:t xml:space="preserve"> </w:t>
      </w:r>
      <w:r w:rsidRPr="00945E6C">
        <w:rPr>
          <w:spacing w:val="-1"/>
          <w:sz w:val="28"/>
          <w:szCs w:val="28"/>
        </w:rPr>
        <w:t>самовыражение</w:t>
      </w:r>
      <w:r w:rsidRPr="00945E6C">
        <w:rPr>
          <w:sz w:val="28"/>
          <w:szCs w:val="28"/>
        </w:rPr>
        <w:t xml:space="preserve"> </w:t>
      </w:r>
      <w:r w:rsidRPr="00945E6C">
        <w:rPr>
          <w:spacing w:val="-1"/>
          <w:sz w:val="28"/>
          <w:szCs w:val="28"/>
        </w:rPr>
        <w:t>в продуктивном,</w:t>
      </w:r>
      <w:r w:rsidRPr="00945E6C">
        <w:rPr>
          <w:sz w:val="28"/>
          <w:szCs w:val="28"/>
        </w:rPr>
        <w:t xml:space="preserve"> </w:t>
      </w:r>
      <w:r w:rsidRPr="00945E6C">
        <w:rPr>
          <w:spacing w:val="-1"/>
          <w:sz w:val="28"/>
          <w:szCs w:val="28"/>
        </w:rPr>
        <w:t>нравственно</w:t>
      </w:r>
      <w:r w:rsidRPr="00945E6C">
        <w:rPr>
          <w:sz w:val="28"/>
          <w:szCs w:val="28"/>
        </w:rPr>
        <w:t xml:space="preserve"> </w:t>
      </w:r>
      <w:r w:rsidRPr="00945E6C">
        <w:rPr>
          <w:spacing w:val="-1"/>
          <w:sz w:val="28"/>
          <w:szCs w:val="28"/>
        </w:rPr>
        <w:t>достойном</w:t>
      </w:r>
      <w:r w:rsidRPr="00945E6C">
        <w:rPr>
          <w:sz w:val="28"/>
          <w:szCs w:val="28"/>
        </w:rPr>
        <w:t xml:space="preserve"> труде</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российском обществе,</w:t>
      </w:r>
      <w:r w:rsidRPr="00945E6C">
        <w:rPr>
          <w:spacing w:val="1"/>
          <w:sz w:val="28"/>
          <w:szCs w:val="28"/>
        </w:rPr>
        <w:t xml:space="preserve"> </w:t>
      </w:r>
      <w:r w:rsidRPr="00945E6C">
        <w:rPr>
          <w:sz w:val="28"/>
          <w:szCs w:val="28"/>
        </w:rPr>
        <w:t>достижение</w:t>
      </w:r>
      <w:r w:rsidRPr="00945E6C">
        <w:rPr>
          <w:spacing w:val="1"/>
          <w:sz w:val="28"/>
          <w:szCs w:val="28"/>
        </w:rPr>
        <w:t xml:space="preserve"> </w:t>
      </w:r>
      <w:r w:rsidRPr="00945E6C">
        <w:rPr>
          <w:sz w:val="28"/>
          <w:szCs w:val="28"/>
        </w:rPr>
        <w:t>выдающихся</w:t>
      </w:r>
      <w:r w:rsidRPr="00945E6C">
        <w:rPr>
          <w:spacing w:val="-2"/>
          <w:sz w:val="28"/>
          <w:szCs w:val="28"/>
        </w:rPr>
        <w:t xml:space="preserve"> </w:t>
      </w:r>
      <w:proofErr w:type="spellStart"/>
      <w:r w:rsidRPr="00945E6C">
        <w:rPr>
          <w:sz w:val="28"/>
          <w:szCs w:val="28"/>
        </w:rPr>
        <w:t>результатовв</w:t>
      </w:r>
      <w:proofErr w:type="spellEnd"/>
      <w:r w:rsidRPr="00945E6C">
        <w:rPr>
          <w:spacing w:val="4"/>
          <w:sz w:val="28"/>
          <w:szCs w:val="28"/>
        </w:rPr>
        <w:t xml:space="preserve"> </w:t>
      </w:r>
      <w:r w:rsidRPr="00945E6C">
        <w:rPr>
          <w:sz w:val="28"/>
          <w:szCs w:val="28"/>
        </w:rPr>
        <w:t>профессиональной</w:t>
      </w:r>
      <w:r w:rsidRPr="00945E6C">
        <w:rPr>
          <w:spacing w:val="5"/>
          <w:sz w:val="28"/>
          <w:szCs w:val="28"/>
        </w:rPr>
        <w:t xml:space="preserve"> </w:t>
      </w:r>
      <w:r w:rsidRPr="00945E6C">
        <w:rPr>
          <w:sz w:val="28"/>
          <w:szCs w:val="28"/>
        </w:rPr>
        <w:t>деятельности;</w:t>
      </w:r>
    </w:p>
    <w:p w14:paraId="558550CD" w14:textId="77777777" w:rsidR="005A7C12" w:rsidRPr="00945E6C" w:rsidRDefault="005A7C12" w:rsidP="00945E6C">
      <w:pPr>
        <w:pStyle w:val="a5"/>
        <w:tabs>
          <w:tab w:val="left" w:pos="1313"/>
        </w:tabs>
        <w:spacing w:line="237" w:lineRule="auto"/>
        <w:ind w:left="0" w:right="3" w:firstLine="567"/>
        <w:rPr>
          <w:sz w:val="28"/>
          <w:szCs w:val="28"/>
        </w:rPr>
      </w:pPr>
      <w:r w:rsidRPr="00945E6C">
        <w:rPr>
          <w:b/>
          <w:sz w:val="28"/>
          <w:szCs w:val="28"/>
        </w:rPr>
        <w:t>экологическое</w:t>
      </w:r>
      <w:r w:rsidRPr="00945E6C">
        <w:rPr>
          <w:b/>
          <w:spacing w:val="1"/>
          <w:sz w:val="28"/>
          <w:szCs w:val="28"/>
        </w:rPr>
        <w:t xml:space="preserve"> </w:t>
      </w:r>
      <w:r w:rsidRPr="00945E6C">
        <w:rPr>
          <w:b/>
          <w:sz w:val="28"/>
          <w:szCs w:val="28"/>
        </w:rPr>
        <w:t>воспитание</w:t>
      </w:r>
      <w:r w:rsidRPr="00945E6C">
        <w:rPr>
          <w:b/>
          <w:spacing w:val="1"/>
          <w:sz w:val="28"/>
          <w:szCs w:val="28"/>
        </w:rPr>
        <w:t xml:space="preserve"> </w:t>
      </w:r>
      <w:r w:rsidRPr="00945E6C">
        <w:rPr>
          <w:sz w:val="28"/>
          <w:szCs w:val="28"/>
        </w:rPr>
        <w:t>—</w:t>
      </w:r>
      <w:r w:rsidRPr="00945E6C">
        <w:rPr>
          <w:spacing w:val="1"/>
          <w:sz w:val="28"/>
          <w:szCs w:val="28"/>
        </w:rPr>
        <w:t xml:space="preserve"> </w:t>
      </w:r>
      <w:r w:rsidRPr="00945E6C">
        <w:rPr>
          <w:sz w:val="28"/>
          <w:szCs w:val="28"/>
        </w:rPr>
        <w:t>формирование</w:t>
      </w:r>
      <w:r w:rsidRPr="00945E6C">
        <w:rPr>
          <w:spacing w:val="1"/>
          <w:sz w:val="28"/>
          <w:szCs w:val="28"/>
        </w:rPr>
        <w:t xml:space="preserve"> </w:t>
      </w:r>
      <w:r w:rsidRPr="00945E6C">
        <w:rPr>
          <w:sz w:val="28"/>
          <w:szCs w:val="28"/>
        </w:rPr>
        <w:t>экологической</w:t>
      </w:r>
      <w:r w:rsidRPr="00945E6C">
        <w:rPr>
          <w:spacing w:val="1"/>
          <w:sz w:val="28"/>
          <w:szCs w:val="28"/>
        </w:rPr>
        <w:t xml:space="preserve"> </w:t>
      </w:r>
      <w:r w:rsidRPr="00945E6C">
        <w:rPr>
          <w:sz w:val="28"/>
          <w:szCs w:val="28"/>
        </w:rPr>
        <w:t>культуры,</w:t>
      </w:r>
      <w:r w:rsidRPr="00945E6C">
        <w:rPr>
          <w:spacing w:val="1"/>
          <w:sz w:val="28"/>
          <w:szCs w:val="28"/>
        </w:rPr>
        <w:t xml:space="preserve"> </w:t>
      </w:r>
      <w:r w:rsidRPr="00945E6C">
        <w:rPr>
          <w:sz w:val="28"/>
          <w:szCs w:val="28"/>
        </w:rPr>
        <w:t>ответственного,</w:t>
      </w:r>
      <w:r w:rsidRPr="00945E6C">
        <w:rPr>
          <w:spacing w:val="1"/>
          <w:sz w:val="28"/>
          <w:szCs w:val="28"/>
        </w:rPr>
        <w:t xml:space="preserve"> </w:t>
      </w:r>
      <w:r w:rsidRPr="00945E6C">
        <w:rPr>
          <w:sz w:val="28"/>
          <w:szCs w:val="28"/>
        </w:rPr>
        <w:t>бережного отношения к природе, окружающей среде на основе российских традиционных духовных</w:t>
      </w:r>
      <w:r w:rsidRPr="00945E6C">
        <w:rPr>
          <w:spacing w:val="1"/>
          <w:sz w:val="28"/>
          <w:szCs w:val="28"/>
        </w:rPr>
        <w:t xml:space="preserve"> </w:t>
      </w:r>
      <w:r w:rsidRPr="00945E6C">
        <w:rPr>
          <w:sz w:val="28"/>
          <w:szCs w:val="28"/>
        </w:rPr>
        <w:t>ценностей,</w:t>
      </w:r>
      <w:r w:rsidRPr="00945E6C">
        <w:rPr>
          <w:spacing w:val="-1"/>
          <w:sz w:val="28"/>
          <w:szCs w:val="28"/>
        </w:rPr>
        <w:t xml:space="preserve"> </w:t>
      </w:r>
      <w:r w:rsidRPr="00945E6C">
        <w:rPr>
          <w:sz w:val="28"/>
          <w:szCs w:val="28"/>
        </w:rPr>
        <w:t>навыков</w:t>
      </w:r>
      <w:r w:rsidRPr="00945E6C">
        <w:rPr>
          <w:spacing w:val="-5"/>
          <w:sz w:val="28"/>
          <w:szCs w:val="28"/>
        </w:rPr>
        <w:t xml:space="preserve"> </w:t>
      </w:r>
      <w:r w:rsidRPr="00945E6C">
        <w:rPr>
          <w:sz w:val="28"/>
          <w:szCs w:val="28"/>
        </w:rPr>
        <w:t>охраны,</w:t>
      </w:r>
      <w:r w:rsidRPr="00945E6C">
        <w:rPr>
          <w:spacing w:val="4"/>
          <w:sz w:val="28"/>
          <w:szCs w:val="28"/>
        </w:rPr>
        <w:t xml:space="preserve"> </w:t>
      </w:r>
      <w:r w:rsidRPr="00945E6C">
        <w:rPr>
          <w:sz w:val="28"/>
          <w:szCs w:val="28"/>
        </w:rPr>
        <w:t>защиты, восстановления</w:t>
      </w:r>
      <w:r w:rsidRPr="00945E6C">
        <w:rPr>
          <w:spacing w:val="2"/>
          <w:sz w:val="28"/>
          <w:szCs w:val="28"/>
        </w:rPr>
        <w:t xml:space="preserve"> </w:t>
      </w:r>
      <w:r w:rsidRPr="00945E6C">
        <w:rPr>
          <w:sz w:val="28"/>
          <w:szCs w:val="28"/>
        </w:rPr>
        <w:t>природы,</w:t>
      </w:r>
      <w:r w:rsidRPr="00945E6C">
        <w:rPr>
          <w:spacing w:val="-5"/>
          <w:sz w:val="28"/>
          <w:szCs w:val="28"/>
        </w:rPr>
        <w:t xml:space="preserve"> </w:t>
      </w:r>
      <w:r w:rsidRPr="00945E6C">
        <w:rPr>
          <w:sz w:val="28"/>
          <w:szCs w:val="28"/>
        </w:rPr>
        <w:t>окружающей</w:t>
      </w:r>
      <w:r w:rsidRPr="00945E6C">
        <w:rPr>
          <w:spacing w:val="3"/>
          <w:sz w:val="28"/>
          <w:szCs w:val="28"/>
        </w:rPr>
        <w:t xml:space="preserve"> </w:t>
      </w:r>
      <w:r w:rsidRPr="00945E6C">
        <w:rPr>
          <w:sz w:val="28"/>
          <w:szCs w:val="28"/>
        </w:rPr>
        <w:t>среды;</w:t>
      </w:r>
    </w:p>
    <w:p w14:paraId="327472D3" w14:textId="1CF8897C" w:rsidR="005A7C12" w:rsidRPr="00945E6C" w:rsidRDefault="005A7C12" w:rsidP="00945E6C">
      <w:pPr>
        <w:pStyle w:val="a5"/>
        <w:tabs>
          <w:tab w:val="left" w:pos="1313"/>
        </w:tabs>
        <w:spacing w:line="237" w:lineRule="auto"/>
        <w:ind w:left="0" w:right="3" w:firstLine="567"/>
        <w:rPr>
          <w:sz w:val="28"/>
          <w:szCs w:val="28"/>
        </w:rPr>
      </w:pPr>
      <w:r w:rsidRPr="00945E6C">
        <w:rPr>
          <w:b/>
          <w:sz w:val="28"/>
          <w:szCs w:val="28"/>
        </w:rPr>
        <w:t xml:space="preserve">ценности научного познания </w:t>
      </w:r>
      <w:r w:rsidRPr="00945E6C">
        <w:rPr>
          <w:sz w:val="28"/>
          <w:szCs w:val="28"/>
        </w:rPr>
        <w:t>— воспитание стремления к познанию себя и других людей,</w:t>
      </w:r>
      <w:r w:rsidRPr="00945E6C">
        <w:rPr>
          <w:spacing w:val="1"/>
          <w:sz w:val="28"/>
          <w:szCs w:val="28"/>
        </w:rPr>
        <w:t xml:space="preserve"> </w:t>
      </w:r>
      <w:r w:rsidRPr="00945E6C">
        <w:rPr>
          <w:sz w:val="28"/>
          <w:szCs w:val="28"/>
        </w:rPr>
        <w:t>природы</w:t>
      </w:r>
      <w:r w:rsidRPr="00945E6C">
        <w:rPr>
          <w:spacing w:val="-5"/>
          <w:sz w:val="28"/>
          <w:szCs w:val="28"/>
        </w:rPr>
        <w:t xml:space="preserve"> </w:t>
      </w:r>
      <w:r w:rsidRPr="00945E6C">
        <w:rPr>
          <w:sz w:val="28"/>
          <w:szCs w:val="28"/>
        </w:rPr>
        <w:t>и</w:t>
      </w:r>
      <w:r w:rsidRPr="00945E6C">
        <w:rPr>
          <w:spacing w:val="-10"/>
          <w:sz w:val="28"/>
          <w:szCs w:val="28"/>
        </w:rPr>
        <w:t xml:space="preserve"> </w:t>
      </w:r>
      <w:r w:rsidRPr="00945E6C">
        <w:rPr>
          <w:sz w:val="28"/>
          <w:szCs w:val="28"/>
        </w:rPr>
        <w:t>общества,</w:t>
      </w:r>
      <w:r w:rsidRPr="00945E6C">
        <w:rPr>
          <w:spacing w:val="-4"/>
          <w:sz w:val="28"/>
          <w:szCs w:val="28"/>
        </w:rPr>
        <w:t xml:space="preserve"> </w:t>
      </w:r>
      <w:r w:rsidRPr="00945E6C">
        <w:rPr>
          <w:sz w:val="28"/>
          <w:szCs w:val="28"/>
        </w:rPr>
        <w:t>к</w:t>
      </w:r>
      <w:r w:rsidRPr="00945E6C">
        <w:rPr>
          <w:spacing w:val="-8"/>
          <w:sz w:val="28"/>
          <w:szCs w:val="28"/>
        </w:rPr>
        <w:t xml:space="preserve"> </w:t>
      </w:r>
      <w:r w:rsidRPr="00945E6C">
        <w:rPr>
          <w:sz w:val="28"/>
          <w:szCs w:val="28"/>
        </w:rPr>
        <w:t>получению</w:t>
      </w:r>
      <w:r w:rsidRPr="00945E6C">
        <w:rPr>
          <w:spacing w:val="-3"/>
          <w:sz w:val="28"/>
          <w:szCs w:val="28"/>
        </w:rPr>
        <w:t xml:space="preserve"> </w:t>
      </w:r>
      <w:r w:rsidRPr="00945E6C">
        <w:rPr>
          <w:sz w:val="28"/>
          <w:szCs w:val="28"/>
        </w:rPr>
        <w:t>знаний,</w:t>
      </w:r>
      <w:r w:rsidRPr="00945E6C">
        <w:rPr>
          <w:spacing w:val="-5"/>
          <w:sz w:val="28"/>
          <w:szCs w:val="28"/>
        </w:rPr>
        <w:t xml:space="preserve"> </w:t>
      </w:r>
      <w:r w:rsidRPr="00945E6C">
        <w:rPr>
          <w:sz w:val="28"/>
          <w:szCs w:val="28"/>
        </w:rPr>
        <w:t>качественного</w:t>
      </w:r>
      <w:r w:rsidRPr="00945E6C">
        <w:rPr>
          <w:spacing w:val="-6"/>
          <w:sz w:val="28"/>
          <w:szCs w:val="28"/>
        </w:rPr>
        <w:t xml:space="preserve"> </w:t>
      </w:r>
      <w:r w:rsidRPr="00945E6C">
        <w:rPr>
          <w:sz w:val="28"/>
          <w:szCs w:val="28"/>
        </w:rPr>
        <w:t>образования</w:t>
      </w:r>
      <w:r w:rsidRPr="00945E6C">
        <w:rPr>
          <w:spacing w:val="-6"/>
          <w:sz w:val="28"/>
          <w:szCs w:val="28"/>
        </w:rPr>
        <w:t xml:space="preserve"> </w:t>
      </w:r>
      <w:r w:rsidRPr="00945E6C">
        <w:rPr>
          <w:sz w:val="28"/>
          <w:szCs w:val="28"/>
        </w:rPr>
        <w:t>с</w:t>
      </w:r>
      <w:r w:rsidRPr="00945E6C">
        <w:rPr>
          <w:spacing w:val="-7"/>
          <w:sz w:val="28"/>
          <w:szCs w:val="28"/>
        </w:rPr>
        <w:t xml:space="preserve"> </w:t>
      </w:r>
      <w:r w:rsidRPr="00945E6C">
        <w:rPr>
          <w:sz w:val="28"/>
          <w:szCs w:val="28"/>
        </w:rPr>
        <w:t>учётом</w:t>
      </w:r>
      <w:r w:rsidRPr="00945E6C">
        <w:rPr>
          <w:spacing w:val="-1"/>
          <w:sz w:val="28"/>
          <w:szCs w:val="28"/>
        </w:rPr>
        <w:t xml:space="preserve"> </w:t>
      </w:r>
      <w:r w:rsidRPr="00945E6C">
        <w:rPr>
          <w:sz w:val="28"/>
          <w:szCs w:val="28"/>
        </w:rPr>
        <w:t>личностных</w:t>
      </w:r>
      <w:r w:rsidRPr="00945E6C">
        <w:rPr>
          <w:spacing w:val="-6"/>
          <w:sz w:val="28"/>
          <w:szCs w:val="28"/>
        </w:rPr>
        <w:t xml:space="preserve"> </w:t>
      </w:r>
      <w:r w:rsidRPr="00945E6C">
        <w:rPr>
          <w:sz w:val="28"/>
          <w:szCs w:val="28"/>
        </w:rPr>
        <w:t>интересов</w:t>
      </w:r>
      <w:r w:rsidRPr="00945E6C">
        <w:rPr>
          <w:spacing w:val="-4"/>
          <w:sz w:val="28"/>
          <w:szCs w:val="28"/>
        </w:rPr>
        <w:t xml:space="preserve"> </w:t>
      </w:r>
      <w:r w:rsidRPr="00945E6C">
        <w:rPr>
          <w:sz w:val="28"/>
          <w:szCs w:val="28"/>
        </w:rPr>
        <w:t>и</w:t>
      </w:r>
      <w:r w:rsidRPr="00945E6C">
        <w:rPr>
          <w:spacing w:val="-58"/>
          <w:sz w:val="28"/>
          <w:szCs w:val="28"/>
        </w:rPr>
        <w:t xml:space="preserve"> </w:t>
      </w:r>
      <w:r w:rsidRPr="00945E6C">
        <w:rPr>
          <w:sz w:val="28"/>
          <w:szCs w:val="28"/>
        </w:rPr>
        <w:t>общественных</w:t>
      </w:r>
      <w:r w:rsidRPr="00945E6C">
        <w:rPr>
          <w:spacing w:val="-7"/>
          <w:sz w:val="28"/>
          <w:szCs w:val="28"/>
        </w:rPr>
        <w:t xml:space="preserve"> </w:t>
      </w:r>
      <w:r w:rsidRPr="00945E6C">
        <w:rPr>
          <w:sz w:val="28"/>
          <w:szCs w:val="28"/>
        </w:rPr>
        <w:t>потребностей.</w:t>
      </w:r>
    </w:p>
    <w:p w14:paraId="3865CA37" w14:textId="77777777" w:rsidR="005A7C12" w:rsidRPr="00945E6C" w:rsidRDefault="001E0A16">
      <w:pPr>
        <w:pStyle w:val="210"/>
        <w:numPr>
          <w:ilvl w:val="1"/>
          <w:numId w:val="50"/>
        </w:numPr>
        <w:tabs>
          <w:tab w:val="left" w:pos="284"/>
        </w:tabs>
        <w:ind w:left="106" w:right="3" w:firstLine="566"/>
        <w:rPr>
          <w:b/>
        </w:rPr>
      </w:pPr>
      <w:bookmarkStart w:id="16" w:name="1.3_Целевые_ориентиры_результатов_воспит"/>
      <w:bookmarkEnd w:id="16"/>
      <w:r w:rsidRPr="00945E6C">
        <w:rPr>
          <w:b/>
          <w:spacing w:val="-1"/>
        </w:rPr>
        <w:t xml:space="preserve">2.3.1.3 </w:t>
      </w:r>
      <w:r w:rsidR="005A7C12" w:rsidRPr="00945E6C">
        <w:rPr>
          <w:b/>
          <w:spacing w:val="-1"/>
        </w:rPr>
        <w:t>Целевые</w:t>
      </w:r>
      <w:r w:rsidR="005A7C12" w:rsidRPr="00945E6C">
        <w:rPr>
          <w:b/>
          <w:spacing w:val="-12"/>
        </w:rPr>
        <w:t xml:space="preserve"> </w:t>
      </w:r>
      <w:r w:rsidR="005A7C12" w:rsidRPr="00945E6C">
        <w:rPr>
          <w:b/>
        </w:rPr>
        <w:t>ориентиры</w:t>
      </w:r>
      <w:r w:rsidR="005A7C12" w:rsidRPr="00945E6C">
        <w:rPr>
          <w:b/>
          <w:spacing w:val="-17"/>
        </w:rPr>
        <w:t xml:space="preserve"> </w:t>
      </w:r>
      <w:r w:rsidR="005A7C12" w:rsidRPr="00945E6C">
        <w:rPr>
          <w:b/>
        </w:rPr>
        <w:t>результатов</w:t>
      </w:r>
      <w:r w:rsidR="005A7C12" w:rsidRPr="00945E6C">
        <w:rPr>
          <w:b/>
          <w:spacing w:val="-13"/>
        </w:rPr>
        <w:t xml:space="preserve"> </w:t>
      </w:r>
      <w:r w:rsidR="005A7C12" w:rsidRPr="00945E6C">
        <w:rPr>
          <w:b/>
        </w:rPr>
        <w:t>воспитания</w:t>
      </w:r>
    </w:p>
    <w:p w14:paraId="340B7759" w14:textId="77777777" w:rsidR="005A7C12" w:rsidRPr="00945E6C" w:rsidRDefault="005A7C12" w:rsidP="00945E6C">
      <w:pPr>
        <w:pStyle w:val="310"/>
        <w:spacing w:before="8" w:line="240" w:lineRule="auto"/>
        <w:ind w:right="3" w:firstLine="566"/>
        <w:jc w:val="both"/>
        <w:rPr>
          <w:sz w:val="28"/>
          <w:szCs w:val="28"/>
        </w:rPr>
      </w:pPr>
      <w:r w:rsidRPr="00945E6C">
        <w:rPr>
          <w:spacing w:val="-1"/>
          <w:sz w:val="28"/>
          <w:szCs w:val="28"/>
        </w:rPr>
        <w:t>Целевые</w:t>
      </w:r>
      <w:r w:rsidRPr="00945E6C">
        <w:rPr>
          <w:spacing w:val="-10"/>
          <w:sz w:val="28"/>
          <w:szCs w:val="28"/>
        </w:rPr>
        <w:t xml:space="preserve"> </w:t>
      </w:r>
      <w:r w:rsidRPr="00945E6C">
        <w:rPr>
          <w:sz w:val="28"/>
          <w:szCs w:val="28"/>
        </w:rPr>
        <w:t>ориентиры</w:t>
      </w:r>
      <w:r w:rsidRPr="00945E6C">
        <w:rPr>
          <w:spacing w:val="-13"/>
          <w:sz w:val="28"/>
          <w:szCs w:val="28"/>
        </w:rPr>
        <w:t xml:space="preserve"> </w:t>
      </w:r>
      <w:r w:rsidRPr="00945E6C">
        <w:rPr>
          <w:sz w:val="28"/>
          <w:szCs w:val="28"/>
        </w:rPr>
        <w:t>результатов</w:t>
      </w:r>
      <w:r w:rsidRPr="00945E6C">
        <w:rPr>
          <w:spacing w:val="-13"/>
          <w:sz w:val="28"/>
          <w:szCs w:val="28"/>
        </w:rPr>
        <w:t xml:space="preserve"> </w:t>
      </w:r>
      <w:r w:rsidRPr="00945E6C">
        <w:rPr>
          <w:sz w:val="28"/>
          <w:szCs w:val="28"/>
        </w:rPr>
        <w:t>воспитания</w:t>
      </w:r>
      <w:r w:rsidRPr="00945E6C">
        <w:rPr>
          <w:spacing w:val="-9"/>
          <w:sz w:val="28"/>
          <w:szCs w:val="28"/>
        </w:rPr>
        <w:t xml:space="preserve"> </w:t>
      </w:r>
      <w:r w:rsidRPr="00945E6C">
        <w:rPr>
          <w:sz w:val="28"/>
          <w:szCs w:val="28"/>
        </w:rPr>
        <w:t>на</w:t>
      </w:r>
      <w:r w:rsidRPr="00945E6C">
        <w:rPr>
          <w:spacing w:val="-10"/>
          <w:sz w:val="28"/>
          <w:szCs w:val="28"/>
        </w:rPr>
        <w:t xml:space="preserve"> </w:t>
      </w:r>
      <w:r w:rsidRPr="00945E6C">
        <w:rPr>
          <w:sz w:val="28"/>
          <w:szCs w:val="28"/>
        </w:rPr>
        <w:t>уровне</w:t>
      </w:r>
      <w:r w:rsidRPr="00945E6C">
        <w:rPr>
          <w:spacing w:val="-15"/>
          <w:sz w:val="28"/>
          <w:szCs w:val="28"/>
        </w:rPr>
        <w:t xml:space="preserve"> </w:t>
      </w:r>
      <w:r w:rsidRPr="00945E6C">
        <w:rPr>
          <w:sz w:val="28"/>
          <w:szCs w:val="28"/>
        </w:rPr>
        <w:t>начального</w:t>
      </w:r>
      <w:r w:rsidRPr="00945E6C">
        <w:rPr>
          <w:spacing w:val="-8"/>
          <w:sz w:val="28"/>
          <w:szCs w:val="28"/>
        </w:rPr>
        <w:t xml:space="preserve"> </w:t>
      </w:r>
      <w:r w:rsidRPr="00945E6C">
        <w:rPr>
          <w:sz w:val="28"/>
          <w:szCs w:val="28"/>
        </w:rPr>
        <w:t>общего</w:t>
      </w:r>
      <w:r w:rsidRPr="00945E6C">
        <w:rPr>
          <w:spacing w:val="-9"/>
          <w:sz w:val="28"/>
          <w:szCs w:val="28"/>
        </w:rPr>
        <w:t xml:space="preserve"> </w:t>
      </w:r>
      <w:r w:rsidRPr="00945E6C">
        <w:rPr>
          <w:sz w:val="28"/>
          <w:szCs w:val="28"/>
        </w:rPr>
        <w:t>образования.</w:t>
      </w:r>
    </w:p>
    <w:p w14:paraId="36EE633B" w14:textId="77777777" w:rsidR="005A7C12" w:rsidRPr="00945E6C" w:rsidRDefault="005A7C12">
      <w:pPr>
        <w:pStyle w:val="310"/>
        <w:numPr>
          <w:ilvl w:val="0"/>
          <w:numId w:val="51"/>
        </w:numPr>
        <w:tabs>
          <w:tab w:val="left" w:pos="567"/>
        </w:tabs>
        <w:spacing w:before="3"/>
        <w:ind w:left="106" w:right="3" w:firstLine="566"/>
        <w:jc w:val="both"/>
        <w:rPr>
          <w:sz w:val="28"/>
          <w:szCs w:val="28"/>
        </w:rPr>
      </w:pPr>
      <w:r w:rsidRPr="00945E6C">
        <w:rPr>
          <w:spacing w:val="-1"/>
          <w:sz w:val="28"/>
          <w:szCs w:val="28"/>
        </w:rPr>
        <w:t>Гражданско-патриотическое</w:t>
      </w:r>
      <w:r w:rsidRPr="00945E6C">
        <w:rPr>
          <w:spacing w:val="-12"/>
          <w:sz w:val="28"/>
          <w:szCs w:val="28"/>
        </w:rPr>
        <w:t xml:space="preserve"> </w:t>
      </w:r>
      <w:r w:rsidRPr="00945E6C">
        <w:rPr>
          <w:sz w:val="28"/>
          <w:szCs w:val="28"/>
        </w:rPr>
        <w:t>воспитание</w:t>
      </w:r>
    </w:p>
    <w:p w14:paraId="7261965D" w14:textId="77777777" w:rsidR="005A7C12" w:rsidRPr="00945E6C" w:rsidRDefault="005A7C12">
      <w:pPr>
        <w:pStyle w:val="a5"/>
        <w:numPr>
          <w:ilvl w:val="0"/>
          <w:numId w:val="63"/>
        </w:numPr>
        <w:tabs>
          <w:tab w:val="left" w:pos="567"/>
        </w:tabs>
        <w:spacing w:line="275" w:lineRule="exact"/>
        <w:ind w:left="0" w:right="3" w:firstLine="567"/>
        <w:rPr>
          <w:sz w:val="28"/>
          <w:szCs w:val="28"/>
        </w:rPr>
      </w:pPr>
      <w:r w:rsidRPr="00945E6C">
        <w:rPr>
          <w:spacing w:val="-1"/>
          <w:sz w:val="28"/>
          <w:szCs w:val="28"/>
        </w:rPr>
        <w:t>Знающий и</w:t>
      </w:r>
      <w:r w:rsidRPr="00945E6C">
        <w:rPr>
          <w:spacing w:val="-7"/>
          <w:sz w:val="28"/>
          <w:szCs w:val="28"/>
        </w:rPr>
        <w:t xml:space="preserve"> </w:t>
      </w:r>
      <w:r w:rsidRPr="00945E6C">
        <w:rPr>
          <w:spacing w:val="-1"/>
          <w:sz w:val="28"/>
          <w:szCs w:val="28"/>
        </w:rPr>
        <w:t>любящий</w:t>
      </w:r>
      <w:r w:rsidRPr="00945E6C">
        <w:rPr>
          <w:spacing w:val="-6"/>
          <w:sz w:val="28"/>
          <w:szCs w:val="28"/>
        </w:rPr>
        <w:t xml:space="preserve"> </w:t>
      </w:r>
      <w:r w:rsidRPr="00945E6C">
        <w:rPr>
          <w:spacing w:val="-1"/>
          <w:sz w:val="28"/>
          <w:szCs w:val="28"/>
        </w:rPr>
        <w:t>свою</w:t>
      </w:r>
      <w:r w:rsidRPr="00945E6C">
        <w:rPr>
          <w:spacing w:val="-14"/>
          <w:sz w:val="28"/>
          <w:szCs w:val="28"/>
        </w:rPr>
        <w:t xml:space="preserve"> </w:t>
      </w:r>
      <w:r w:rsidRPr="00945E6C">
        <w:rPr>
          <w:spacing w:val="-1"/>
          <w:sz w:val="28"/>
          <w:szCs w:val="28"/>
        </w:rPr>
        <w:t>малую</w:t>
      </w:r>
      <w:r w:rsidRPr="00945E6C">
        <w:rPr>
          <w:spacing w:val="-4"/>
          <w:sz w:val="28"/>
          <w:szCs w:val="28"/>
        </w:rPr>
        <w:t xml:space="preserve"> </w:t>
      </w:r>
      <w:r w:rsidRPr="00945E6C">
        <w:rPr>
          <w:spacing w:val="-1"/>
          <w:sz w:val="28"/>
          <w:szCs w:val="28"/>
        </w:rPr>
        <w:t>родину,</w:t>
      </w:r>
      <w:r w:rsidRPr="00945E6C">
        <w:rPr>
          <w:spacing w:val="5"/>
          <w:sz w:val="28"/>
          <w:szCs w:val="28"/>
        </w:rPr>
        <w:t xml:space="preserve"> </w:t>
      </w:r>
      <w:r w:rsidRPr="00945E6C">
        <w:rPr>
          <w:spacing w:val="-1"/>
          <w:sz w:val="28"/>
          <w:szCs w:val="28"/>
        </w:rPr>
        <w:t>свой</w:t>
      </w:r>
      <w:r w:rsidRPr="00945E6C">
        <w:rPr>
          <w:spacing w:val="-10"/>
          <w:sz w:val="28"/>
          <w:szCs w:val="28"/>
        </w:rPr>
        <w:t xml:space="preserve"> </w:t>
      </w:r>
      <w:r w:rsidRPr="00945E6C">
        <w:rPr>
          <w:sz w:val="28"/>
          <w:szCs w:val="28"/>
        </w:rPr>
        <w:t>край,</w:t>
      </w:r>
      <w:r w:rsidRPr="00945E6C">
        <w:rPr>
          <w:spacing w:val="-5"/>
          <w:sz w:val="28"/>
          <w:szCs w:val="28"/>
        </w:rPr>
        <w:t xml:space="preserve"> </w:t>
      </w:r>
      <w:r w:rsidRPr="00945E6C">
        <w:rPr>
          <w:sz w:val="28"/>
          <w:szCs w:val="28"/>
        </w:rPr>
        <w:t>имеющий</w:t>
      </w:r>
      <w:r w:rsidRPr="00945E6C">
        <w:rPr>
          <w:spacing w:val="-10"/>
          <w:sz w:val="28"/>
          <w:szCs w:val="28"/>
        </w:rPr>
        <w:t xml:space="preserve"> </w:t>
      </w:r>
      <w:r w:rsidRPr="00945E6C">
        <w:rPr>
          <w:sz w:val="28"/>
          <w:szCs w:val="28"/>
        </w:rPr>
        <w:t>представление</w:t>
      </w:r>
      <w:r w:rsidRPr="00945E6C">
        <w:rPr>
          <w:spacing w:val="-11"/>
          <w:sz w:val="28"/>
          <w:szCs w:val="28"/>
        </w:rPr>
        <w:t xml:space="preserve"> </w:t>
      </w:r>
      <w:r w:rsidRPr="00945E6C">
        <w:rPr>
          <w:sz w:val="28"/>
          <w:szCs w:val="28"/>
        </w:rPr>
        <w:t>о</w:t>
      </w:r>
      <w:r w:rsidRPr="00945E6C">
        <w:rPr>
          <w:spacing w:val="-3"/>
          <w:sz w:val="28"/>
          <w:szCs w:val="28"/>
        </w:rPr>
        <w:t xml:space="preserve"> </w:t>
      </w:r>
      <w:r w:rsidRPr="00945E6C">
        <w:rPr>
          <w:sz w:val="28"/>
          <w:szCs w:val="28"/>
        </w:rPr>
        <w:t>Родине —России,</w:t>
      </w:r>
      <w:r w:rsidRPr="00945E6C">
        <w:rPr>
          <w:spacing w:val="3"/>
          <w:sz w:val="28"/>
          <w:szCs w:val="28"/>
        </w:rPr>
        <w:t xml:space="preserve"> </w:t>
      </w:r>
      <w:r w:rsidRPr="00945E6C">
        <w:rPr>
          <w:sz w:val="28"/>
          <w:szCs w:val="28"/>
        </w:rPr>
        <w:t>её</w:t>
      </w:r>
      <w:r w:rsidRPr="00945E6C">
        <w:rPr>
          <w:spacing w:val="-7"/>
          <w:sz w:val="28"/>
          <w:szCs w:val="28"/>
        </w:rPr>
        <w:t xml:space="preserve"> </w:t>
      </w:r>
      <w:r w:rsidRPr="00945E6C">
        <w:rPr>
          <w:sz w:val="28"/>
          <w:szCs w:val="28"/>
        </w:rPr>
        <w:t>территории,</w:t>
      </w:r>
      <w:r w:rsidRPr="00945E6C">
        <w:rPr>
          <w:spacing w:val="-1"/>
          <w:sz w:val="28"/>
          <w:szCs w:val="28"/>
        </w:rPr>
        <w:t xml:space="preserve"> </w:t>
      </w:r>
      <w:r w:rsidRPr="00945E6C">
        <w:rPr>
          <w:sz w:val="28"/>
          <w:szCs w:val="28"/>
        </w:rPr>
        <w:t>расположении.</w:t>
      </w:r>
    </w:p>
    <w:p w14:paraId="24D25603" w14:textId="77777777" w:rsidR="005A7C12" w:rsidRPr="00945E6C" w:rsidRDefault="005A7C12">
      <w:pPr>
        <w:pStyle w:val="a5"/>
        <w:numPr>
          <w:ilvl w:val="0"/>
          <w:numId w:val="63"/>
        </w:numPr>
        <w:tabs>
          <w:tab w:val="left" w:pos="567"/>
        </w:tabs>
        <w:spacing w:before="4" w:line="237" w:lineRule="auto"/>
        <w:ind w:left="0" w:right="3" w:firstLine="567"/>
        <w:rPr>
          <w:sz w:val="28"/>
          <w:szCs w:val="28"/>
        </w:rPr>
      </w:pPr>
      <w:r w:rsidRPr="00945E6C">
        <w:rPr>
          <w:spacing w:val="-1"/>
          <w:sz w:val="28"/>
          <w:szCs w:val="28"/>
        </w:rPr>
        <w:t>Сознающий</w:t>
      </w:r>
      <w:r w:rsidRPr="00945E6C">
        <w:rPr>
          <w:spacing w:val="3"/>
          <w:sz w:val="28"/>
          <w:szCs w:val="28"/>
        </w:rPr>
        <w:t xml:space="preserve"> </w:t>
      </w:r>
      <w:r w:rsidRPr="00945E6C">
        <w:rPr>
          <w:spacing w:val="-1"/>
          <w:sz w:val="28"/>
          <w:szCs w:val="28"/>
        </w:rPr>
        <w:t>принадлежность</w:t>
      </w:r>
      <w:r w:rsidRPr="00945E6C">
        <w:rPr>
          <w:spacing w:val="7"/>
          <w:sz w:val="28"/>
          <w:szCs w:val="28"/>
        </w:rPr>
        <w:t xml:space="preserve"> </w:t>
      </w:r>
      <w:r w:rsidRPr="00945E6C">
        <w:rPr>
          <w:sz w:val="28"/>
          <w:szCs w:val="28"/>
        </w:rPr>
        <w:t>к</w:t>
      </w:r>
      <w:r w:rsidRPr="00945E6C">
        <w:rPr>
          <w:spacing w:val="-3"/>
          <w:sz w:val="28"/>
          <w:szCs w:val="28"/>
        </w:rPr>
        <w:t xml:space="preserve"> </w:t>
      </w:r>
      <w:r w:rsidRPr="00945E6C">
        <w:rPr>
          <w:sz w:val="28"/>
          <w:szCs w:val="28"/>
        </w:rPr>
        <w:t>своему</w:t>
      </w:r>
      <w:r w:rsidRPr="00945E6C">
        <w:rPr>
          <w:spacing w:val="-17"/>
          <w:sz w:val="28"/>
          <w:szCs w:val="28"/>
        </w:rPr>
        <w:t xml:space="preserve"> </w:t>
      </w:r>
      <w:r w:rsidRPr="00945E6C">
        <w:rPr>
          <w:sz w:val="28"/>
          <w:szCs w:val="28"/>
        </w:rPr>
        <w:t>народу</w:t>
      </w:r>
      <w:r w:rsidRPr="00945E6C">
        <w:rPr>
          <w:spacing w:val="-15"/>
          <w:sz w:val="28"/>
          <w:szCs w:val="28"/>
        </w:rPr>
        <w:t xml:space="preserve"> </w:t>
      </w:r>
      <w:r w:rsidRPr="00945E6C">
        <w:rPr>
          <w:sz w:val="28"/>
          <w:szCs w:val="28"/>
        </w:rPr>
        <w:t>и</w:t>
      </w:r>
      <w:r w:rsidRPr="00945E6C">
        <w:rPr>
          <w:spacing w:val="7"/>
          <w:sz w:val="28"/>
          <w:szCs w:val="28"/>
        </w:rPr>
        <w:t xml:space="preserve"> </w:t>
      </w:r>
      <w:r w:rsidRPr="00945E6C">
        <w:rPr>
          <w:sz w:val="28"/>
          <w:szCs w:val="28"/>
        </w:rPr>
        <w:t>к</w:t>
      </w:r>
      <w:r w:rsidRPr="00945E6C">
        <w:rPr>
          <w:spacing w:val="-9"/>
          <w:sz w:val="28"/>
          <w:szCs w:val="28"/>
        </w:rPr>
        <w:t xml:space="preserve"> </w:t>
      </w:r>
      <w:r w:rsidRPr="00945E6C">
        <w:rPr>
          <w:sz w:val="28"/>
          <w:szCs w:val="28"/>
        </w:rPr>
        <w:t>общности</w:t>
      </w:r>
      <w:r w:rsidRPr="00945E6C">
        <w:rPr>
          <w:spacing w:val="-3"/>
          <w:sz w:val="28"/>
          <w:szCs w:val="28"/>
        </w:rPr>
        <w:t xml:space="preserve"> </w:t>
      </w:r>
      <w:r w:rsidRPr="00945E6C">
        <w:rPr>
          <w:sz w:val="28"/>
          <w:szCs w:val="28"/>
        </w:rPr>
        <w:t>граждан</w:t>
      </w:r>
      <w:r w:rsidRPr="00945E6C">
        <w:rPr>
          <w:spacing w:val="-1"/>
          <w:sz w:val="28"/>
          <w:szCs w:val="28"/>
        </w:rPr>
        <w:t xml:space="preserve"> </w:t>
      </w:r>
      <w:r w:rsidRPr="00945E6C">
        <w:rPr>
          <w:sz w:val="28"/>
          <w:szCs w:val="28"/>
        </w:rPr>
        <w:t>России,</w:t>
      </w:r>
      <w:r w:rsidRPr="00945E6C">
        <w:rPr>
          <w:spacing w:val="-57"/>
          <w:sz w:val="28"/>
          <w:szCs w:val="28"/>
        </w:rPr>
        <w:t xml:space="preserve"> </w:t>
      </w:r>
      <w:r w:rsidRPr="00945E6C">
        <w:rPr>
          <w:spacing w:val="-1"/>
          <w:sz w:val="28"/>
          <w:szCs w:val="28"/>
        </w:rPr>
        <w:t>проявляющий уважение</w:t>
      </w:r>
      <w:r w:rsidRPr="00945E6C">
        <w:rPr>
          <w:spacing w:val="1"/>
          <w:sz w:val="28"/>
          <w:szCs w:val="28"/>
        </w:rPr>
        <w:t xml:space="preserve"> </w:t>
      </w:r>
      <w:r w:rsidRPr="00945E6C">
        <w:rPr>
          <w:spacing w:val="-1"/>
          <w:sz w:val="28"/>
          <w:szCs w:val="28"/>
        </w:rPr>
        <w:t>к</w:t>
      </w:r>
      <w:r w:rsidRPr="00945E6C">
        <w:rPr>
          <w:sz w:val="28"/>
          <w:szCs w:val="28"/>
        </w:rPr>
        <w:t xml:space="preserve"> </w:t>
      </w:r>
      <w:r w:rsidRPr="00945E6C">
        <w:rPr>
          <w:spacing w:val="-1"/>
          <w:sz w:val="28"/>
          <w:szCs w:val="28"/>
        </w:rPr>
        <w:t>своему</w:t>
      </w:r>
      <w:r w:rsidRPr="00945E6C">
        <w:rPr>
          <w:spacing w:val="-15"/>
          <w:sz w:val="28"/>
          <w:szCs w:val="28"/>
        </w:rPr>
        <w:t xml:space="preserve"> </w:t>
      </w:r>
      <w:r w:rsidRPr="00945E6C">
        <w:rPr>
          <w:sz w:val="28"/>
          <w:szCs w:val="28"/>
        </w:rPr>
        <w:t>и</w:t>
      </w:r>
      <w:r w:rsidRPr="00945E6C">
        <w:rPr>
          <w:spacing w:val="4"/>
          <w:sz w:val="28"/>
          <w:szCs w:val="28"/>
        </w:rPr>
        <w:t xml:space="preserve"> </w:t>
      </w:r>
      <w:r w:rsidRPr="00945E6C">
        <w:rPr>
          <w:sz w:val="28"/>
          <w:szCs w:val="28"/>
        </w:rPr>
        <w:t>другим</w:t>
      </w:r>
      <w:r w:rsidRPr="00945E6C">
        <w:rPr>
          <w:spacing w:val="9"/>
          <w:sz w:val="28"/>
          <w:szCs w:val="28"/>
        </w:rPr>
        <w:t xml:space="preserve"> </w:t>
      </w:r>
      <w:r w:rsidRPr="00945E6C">
        <w:rPr>
          <w:sz w:val="28"/>
          <w:szCs w:val="28"/>
        </w:rPr>
        <w:t>народам.</w:t>
      </w:r>
    </w:p>
    <w:p w14:paraId="343A7E0B" w14:textId="77777777" w:rsidR="005A7C12" w:rsidRPr="00945E6C" w:rsidRDefault="005A7C12">
      <w:pPr>
        <w:pStyle w:val="a5"/>
        <w:numPr>
          <w:ilvl w:val="0"/>
          <w:numId w:val="63"/>
        </w:numPr>
        <w:tabs>
          <w:tab w:val="left" w:pos="567"/>
        </w:tabs>
        <w:spacing w:before="4" w:line="242" w:lineRule="auto"/>
        <w:ind w:left="0" w:right="3" w:firstLine="567"/>
        <w:rPr>
          <w:sz w:val="28"/>
          <w:szCs w:val="28"/>
        </w:rPr>
      </w:pPr>
      <w:r w:rsidRPr="00945E6C">
        <w:rPr>
          <w:spacing w:val="-1"/>
          <w:sz w:val="28"/>
          <w:szCs w:val="28"/>
        </w:rPr>
        <w:t>Понимающий</w:t>
      </w:r>
      <w:r w:rsidRPr="00945E6C">
        <w:rPr>
          <w:spacing w:val="-5"/>
          <w:sz w:val="28"/>
          <w:szCs w:val="28"/>
        </w:rPr>
        <w:t xml:space="preserve"> </w:t>
      </w:r>
      <w:r w:rsidRPr="00945E6C">
        <w:rPr>
          <w:spacing w:val="-1"/>
          <w:sz w:val="28"/>
          <w:szCs w:val="28"/>
        </w:rPr>
        <w:t>свою</w:t>
      </w:r>
      <w:r w:rsidRPr="00945E6C">
        <w:rPr>
          <w:spacing w:val="-9"/>
          <w:sz w:val="28"/>
          <w:szCs w:val="28"/>
        </w:rPr>
        <w:t xml:space="preserve"> </w:t>
      </w:r>
      <w:r w:rsidRPr="00945E6C">
        <w:rPr>
          <w:spacing w:val="-1"/>
          <w:sz w:val="28"/>
          <w:szCs w:val="28"/>
        </w:rPr>
        <w:t>сопричастность к</w:t>
      </w:r>
      <w:r w:rsidRPr="00945E6C">
        <w:rPr>
          <w:spacing w:val="-14"/>
          <w:sz w:val="28"/>
          <w:szCs w:val="28"/>
        </w:rPr>
        <w:t xml:space="preserve"> </w:t>
      </w:r>
      <w:r w:rsidRPr="00945E6C">
        <w:rPr>
          <w:spacing w:val="-1"/>
          <w:sz w:val="28"/>
          <w:szCs w:val="28"/>
        </w:rPr>
        <w:t>прошлому,</w:t>
      </w:r>
      <w:r w:rsidRPr="00945E6C">
        <w:rPr>
          <w:spacing w:val="1"/>
          <w:sz w:val="28"/>
          <w:szCs w:val="28"/>
        </w:rPr>
        <w:t xml:space="preserve"> </w:t>
      </w:r>
      <w:r w:rsidRPr="00945E6C">
        <w:rPr>
          <w:spacing w:val="-1"/>
          <w:sz w:val="28"/>
          <w:szCs w:val="28"/>
        </w:rPr>
        <w:t>настоящему</w:t>
      </w:r>
      <w:r w:rsidRPr="00945E6C">
        <w:rPr>
          <w:spacing w:val="-21"/>
          <w:sz w:val="28"/>
          <w:szCs w:val="28"/>
        </w:rPr>
        <w:t xml:space="preserve"> </w:t>
      </w:r>
      <w:r w:rsidRPr="00945E6C">
        <w:rPr>
          <w:spacing w:val="-1"/>
          <w:sz w:val="28"/>
          <w:szCs w:val="28"/>
        </w:rPr>
        <w:t>и</w:t>
      </w:r>
      <w:r w:rsidRPr="00945E6C">
        <w:rPr>
          <w:spacing w:val="-2"/>
          <w:sz w:val="28"/>
          <w:szCs w:val="28"/>
        </w:rPr>
        <w:t xml:space="preserve"> </w:t>
      </w:r>
      <w:r w:rsidRPr="00945E6C">
        <w:rPr>
          <w:sz w:val="28"/>
          <w:szCs w:val="28"/>
        </w:rPr>
        <w:t>будущему</w:t>
      </w:r>
      <w:r w:rsidRPr="00945E6C">
        <w:rPr>
          <w:spacing w:val="-21"/>
          <w:sz w:val="28"/>
          <w:szCs w:val="28"/>
        </w:rPr>
        <w:t xml:space="preserve"> </w:t>
      </w:r>
      <w:r w:rsidRPr="00945E6C">
        <w:rPr>
          <w:sz w:val="28"/>
          <w:szCs w:val="28"/>
        </w:rPr>
        <w:t>родного</w:t>
      </w:r>
      <w:r w:rsidRPr="00945E6C">
        <w:rPr>
          <w:spacing w:val="3"/>
          <w:sz w:val="28"/>
          <w:szCs w:val="28"/>
        </w:rPr>
        <w:t xml:space="preserve"> </w:t>
      </w:r>
      <w:r w:rsidRPr="00945E6C">
        <w:rPr>
          <w:sz w:val="28"/>
          <w:szCs w:val="28"/>
        </w:rPr>
        <w:t>края,</w:t>
      </w:r>
      <w:r w:rsidRPr="00945E6C">
        <w:rPr>
          <w:spacing w:val="-57"/>
          <w:sz w:val="28"/>
          <w:szCs w:val="28"/>
        </w:rPr>
        <w:t xml:space="preserve"> </w:t>
      </w:r>
      <w:r w:rsidRPr="00945E6C">
        <w:rPr>
          <w:sz w:val="28"/>
          <w:szCs w:val="28"/>
        </w:rPr>
        <w:t>своей Родины</w:t>
      </w:r>
      <w:r w:rsidRPr="00945E6C">
        <w:rPr>
          <w:spacing w:val="-1"/>
          <w:sz w:val="28"/>
          <w:szCs w:val="28"/>
        </w:rPr>
        <w:t xml:space="preserve"> </w:t>
      </w:r>
      <w:r w:rsidRPr="00945E6C">
        <w:rPr>
          <w:sz w:val="28"/>
          <w:szCs w:val="28"/>
        </w:rPr>
        <w:t>—</w:t>
      </w:r>
      <w:r w:rsidRPr="00945E6C">
        <w:rPr>
          <w:spacing w:val="-8"/>
          <w:sz w:val="28"/>
          <w:szCs w:val="28"/>
        </w:rPr>
        <w:t xml:space="preserve"> </w:t>
      </w:r>
      <w:r w:rsidRPr="00945E6C">
        <w:rPr>
          <w:sz w:val="28"/>
          <w:szCs w:val="28"/>
        </w:rPr>
        <w:t>России,</w:t>
      </w:r>
      <w:r w:rsidRPr="00945E6C">
        <w:rPr>
          <w:spacing w:val="1"/>
          <w:sz w:val="28"/>
          <w:szCs w:val="28"/>
        </w:rPr>
        <w:t xml:space="preserve"> </w:t>
      </w:r>
      <w:r w:rsidRPr="00945E6C">
        <w:rPr>
          <w:sz w:val="28"/>
          <w:szCs w:val="28"/>
        </w:rPr>
        <w:t>Российского</w:t>
      </w:r>
      <w:r w:rsidRPr="00945E6C">
        <w:rPr>
          <w:spacing w:val="3"/>
          <w:sz w:val="28"/>
          <w:szCs w:val="28"/>
        </w:rPr>
        <w:t xml:space="preserve"> </w:t>
      </w:r>
      <w:r w:rsidRPr="00945E6C">
        <w:rPr>
          <w:sz w:val="28"/>
          <w:szCs w:val="28"/>
        </w:rPr>
        <w:t>государства.</w:t>
      </w:r>
    </w:p>
    <w:p w14:paraId="43023461" w14:textId="77777777" w:rsidR="005A7C12" w:rsidRPr="00945E6C" w:rsidRDefault="005A7C12">
      <w:pPr>
        <w:pStyle w:val="a5"/>
        <w:numPr>
          <w:ilvl w:val="0"/>
          <w:numId w:val="63"/>
        </w:numPr>
        <w:tabs>
          <w:tab w:val="left" w:pos="567"/>
        </w:tabs>
        <w:ind w:left="0" w:right="3" w:firstLine="567"/>
        <w:rPr>
          <w:sz w:val="28"/>
          <w:szCs w:val="28"/>
        </w:rPr>
      </w:pPr>
      <w:r w:rsidRPr="00945E6C">
        <w:rPr>
          <w:spacing w:val="-1"/>
          <w:sz w:val="28"/>
          <w:szCs w:val="28"/>
        </w:rPr>
        <w:t xml:space="preserve">Понимающий значение гражданских </w:t>
      </w:r>
      <w:r w:rsidRPr="00945E6C">
        <w:rPr>
          <w:sz w:val="28"/>
          <w:szCs w:val="28"/>
        </w:rPr>
        <w:t>символов (государственная символика России,</w:t>
      </w:r>
      <w:r w:rsidRPr="00945E6C">
        <w:rPr>
          <w:spacing w:val="-57"/>
          <w:sz w:val="28"/>
          <w:szCs w:val="28"/>
        </w:rPr>
        <w:t xml:space="preserve"> </w:t>
      </w:r>
      <w:r w:rsidRPr="00945E6C">
        <w:rPr>
          <w:sz w:val="28"/>
          <w:szCs w:val="28"/>
        </w:rPr>
        <w:t>своего региона),</w:t>
      </w:r>
      <w:r w:rsidRPr="00945E6C">
        <w:rPr>
          <w:spacing w:val="-5"/>
          <w:sz w:val="28"/>
          <w:szCs w:val="28"/>
        </w:rPr>
        <w:t xml:space="preserve"> </w:t>
      </w:r>
      <w:r w:rsidRPr="00945E6C">
        <w:rPr>
          <w:sz w:val="28"/>
          <w:szCs w:val="28"/>
        </w:rPr>
        <w:t>праздников,</w:t>
      </w:r>
      <w:r w:rsidRPr="00945E6C">
        <w:rPr>
          <w:spacing w:val="-4"/>
          <w:sz w:val="28"/>
          <w:szCs w:val="28"/>
        </w:rPr>
        <w:t xml:space="preserve"> </w:t>
      </w:r>
      <w:r w:rsidRPr="00945E6C">
        <w:rPr>
          <w:sz w:val="28"/>
          <w:szCs w:val="28"/>
        </w:rPr>
        <w:t>мест</w:t>
      </w:r>
      <w:r w:rsidRPr="00945E6C">
        <w:rPr>
          <w:spacing w:val="-1"/>
          <w:sz w:val="28"/>
          <w:szCs w:val="28"/>
        </w:rPr>
        <w:t xml:space="preserve"> </w:t>
      </w:r>
      <w:r w:rsidRPr="00945E6C">
        <w:rPr>
          <w:sz w:val="28"/>
          <w:szCs w:val="28"/>
        </w:rPr>
        <w:t>почитания</w:t>
      </w:r>
      <w:r w:rsidRPr="00945E6C">
        <w:rPr>
          <w:spacing w:val="-7"/>
          <w:sz w:val="28"/>
          <w:szCs w:val="28"/>
        </w:rPr>
        <w:t xml:space="preserve"> </w:t>
      </w:r>
      <w:r w:rsidRPr="00945E6C">
        <w:rPr>
          <w:sz w:val="28"/>
          <w:szCs w:val="28"/>
        </w:rPr>
        <w:t>героев</w:t>
      </w:r>
      <w:r w:rsidRPr="00945E6C">
        <w:rPr>
          <w:spacing w:val="-4"/>
          <w:sz w:val="28"/>
          <w:szCs w:val="28"/>
        </w:rPr>
        <w:t xml:space="preserve"> </w:t>
      </w:r>
      <w:r w:rsidRPr="00945E6C">
        <w:rPr>
          <w:sz w:val="28"/>
          <w:szCs w:val="28"/>
        </w:rPr>
        <w:t>и</w:t>
      </w:r>
      <w:r w:rsidRPr="00945E6C">
        <w:rPr>
          <w:spacing w:val="-5"/>
          <w:sz w:val="28"/>
          <w:szCs w:val="28"/>
        </w:rPr>
        <w:t xml:space="preserve"> </w:t>
      </w:r>
      <w:r w:rsidRPr="00945E6C">
        <w:rPr>
          <w:sz w:val="28"/>
          <w:szCs w:val="28"/>
        </w:rPr>
        <w:t>защитников</w:t>
      </w:r>
      <w:r w:rsidRPr="00945E6C">
        <w:rPr>
          <w:spacing w:val="-4"/>
          <w:sz w:val="28"/>
          <w:szCs w:val="28"/>
        </w:rPr>
        <w:t xml:space="preserve"> </w:t>
      </w:r>
      <w:r w:rsidRPr="00945E6C">
        <w:rPr>
          <w:sz w:val="28"/>
          <w:szCs w:val="28"/>
        </w:rPr>
        <w:t>Отечества, проявляющий к</w:t>
      </w:r>
      <w:r w:rsidRPr="00945E6C">
        <w:rPr>
          <w:spacing w:val="-7"/>
          <w:sz w:val="28"/>
          <w:szCs w:val="28"/>
        </w:rPr>
        <w:t xml:space="preserve"> </w:t>
      </w:r>
      <w:r w:rsidRPr="00945E6C">
        <w:rPr>
          <w:sz w:val="28"/>
          <w:szCs w:val="28"/>
        </w:rPr>
        <w:t>ним</w:t>
      </w:r>
      <w:r w:rsidRPr="00945E6C">
        <w:rPr>
          <w:spacing w:val="-57"/>
          <w:sz w:val="28"/>
          <w:szCs w:val="28"/>
        </w:rPr>
        <w:t xml:space="preserve"> </w:t>
      </w:r>
      <w:r w:rsidRPr="00945E6C">
        <w:rPr>
          <w:sz w:val="28"/>
          <w:szCs w:val="28"/>
        </w:rPr>
        <w:t>уважение.</w:t>
      </w:r>
    </w:p>
    <w:p w14:paraId="46A0328C" w14:textId="77777777" w:rsidR="005A7C12" w:rsidRPr="00945E6C" w:rsidRDefault="005A7C12">
      <w:pPr>
        <w:pStyle w:val="a5"/>
        <w:numPr>
          <w:ilvl w:val="0"/>
          <w:numId w:val="63"/>
        </w:numPr>
        <w:tabs>
          <w:tab w:val="left" w:pos="567"/>
        </w:tabs>
        <w:spacing w:before="2" w:line="242" w:lineRule="auto"/>
        <w:ind w:left="0" w:right="3" w:firstLine="567"/>
        <w:rPr>
          <w:sz w:val="28"/>
          <w:szCs w:val="28"/>
        </w:rPr>
      </w:pPr>
      <w:r w:rsidRPr="00945E6C">
        <w:rPr>
          <w:sz w:val="28"/>
          <w:szCs w:val="28"/>
        </w:rPr>
        <w:t>Имеющий</w:t>
      </w:r>
      <w:r w:rsidRPr="00945E6C">
        <w:rPr>
          <w:spacing w:val="-5"/>
          <w:sz w:val="28"/>
          <w:szCs w:val="28"/>
        </w:rPr>
        <w:t xml:space="preserve"> </w:t>
      </w:r>
      <w:r w:rsidRPr="00945E6C">
        <w:rPr>
          <w:sz w:val="28"/>
          <w:szCs w:val="28"/>
        </w:rPr>
        <w:t>первоначальные</w:t>
      </w:r>
      <w:r w:rsidRPr="00945E6C">
        <w:rPr>
          <w:spacing w:val="-10"/>
          <w:sz w:val="28"/>
          <w:szCs w:val="28"/>
        </w:rPr>
        <w:t xml:space="preserve"> </w:t>
      </w:r>
      <w:r w:rsidRPr="00945E6C">
        <w:rPr>
          <w:sz w:val="28"/>
          <w:szCs w:val="28"/>
        </w:rPr>
        <w:t>представления</w:t>
      </w:r>
      <w:r w:rsidRPr="00945E6C">
        <w:rPr>
          <w:spacing w:val="-14"/>
          <w:sz w:val="28"/>
          <w:szCs w:val="28"/>
        </w:rPr>
        <w:t xml:space="preserve"> </w:t>
      </w:r>
      <w:r w:rsidRPr="00945E6C">
        <w:rPr>
          <w:sz w:val="28"/>
          <w:szCs w:val="28"/>
        </w:rPr>
        <w:t>о</w:t>
      </w:r>
      <w:r w:rsidRPr="00945E6C">
        <w:rPr>
          <w:spacing w:val="-2"/>
          <w:sz w:val="28"/>
          <w:szCs w:val="28"/>
        </w:rPr>
        <w:t xml:space="preserve"> </w:t>
      </w:r>
      <w:r w:rsidRPr="00945E6C">
        <w:rPr>
          <w:sz w:val="28"/>
          <w:szCs w:val="28"/>
        </w:rPr>
        <w:t>правах</w:t>
      </w:r>
      <w:r w:rsidRPr="00945E6C">
        <w:rPr>
          <w:spacing w:val="-10"/>
          <w:sz w:val="28"/>
          <w:szCs w:val="28"/>
        </w:rPr>
        <w:t xml:space="preserve"> </w:t>
      </w:r>
      <w:r w:rsidRPr="00945E6C">
        <w:rPr>
          <w:sz w:val="28"/>
          <w:szCs w:val="28"/>
        </w:rPr>
        <w:t>и</w:t>
      </w:r>
      <w:r w:rsidRPr="00945E6C">
        <w:rPr>
          <w:spacing w:val="-6"/>
          <w:sz w:val="28"/>
          <w:szCs w:val="28"/>
        </w:rPr>
        <w:t xml:space="preserve"> </w:t>
      </w:r>
      <w:r w:rsidRPr="00945E6C">
        <w:rPr>
          <w:sz w:val="28"/>
          <w:szCs w:val="28"/>
        </w:rPr>
        <w:t>ответственности</w:t>
      </w:r>
      <w:r w:rsidRPr="00945E6C">
        <w:rPr>
          <w:spacing w:val="1"/>
          <w:sz w:val="28"/>
          <w:szCs w:val="28"/>
        </w:rPr>
        <w:t xml:space="preserve"> </w:t>
      </w:r>
      <w:r w:rsidRPr="00945E6C">
        <w:rPr>
          <w:sz w:val="28"/>
          <w:szCs w:val="28"/>
        </w:rPr>
        <w:t>человека</w:t>
      </w:r>
      <w:r w:rsidRPr="00945E6C">
        <w:rPr>
          <w:spacing w:val="-6"/>
          <w:sz w:val="28"/>
          <w:szCs w:val="28"/>
        </w:rPr>
        <w:t xml:space="preserve"> </w:t>
      </w:r>
      <w:r w:rsidRPr="00945E6C">
        <w:rPr>
          <w:sz w:val="28"/>
          <w:szCs w:val="28"/>
        </w:rPr>
        <w:t>в</w:t>
      </w:r>
      <w:r w:rsidRPr="00945E6C">
        <w:rPr>
          <w:spacing w:val="-57"/>
          <w:sz w:val="28"/>
          <w:szCs w:val="28"/>
        </w:rPr>
        <w:t xml:space="preserve"> </w:t>
      </w:r>
      <w:r w:rsidRPr="00945E6C">
        <w:rPr>
          <w:sz w:val="28"/>
          <w:szCs w:val="28"/>
        </w:rPr>
        <w:t>обществе, гражданских</w:t>
      </w:r>
      <w:r w:rsidRPr="00945E6C">
        <w:rPr>
          <w:spacing w:val="-7"/>
          <w:sz w:val="28"/>
          <w:szCs w:val="28"/>
        </w:rPr>
        <w:t xml:space="preserve"> </w:t>
      </w:r>
      <w:r w:rsidRPr="00945E6C">
        <w:rPr>
          <w:sz w:val="28"/>
          <w:szCs w:val="28"/>
        </w:rPr>
        <w:t>правах</w:t>
      </w:r>
      <w:r w:rsidRPr="00945E6C">
        <w:rPr>
          <w:spacing w:val="-7"/>
          <w:sz w:val="28"/>
          <w:szCs w:val="28"/>
        </w:rPr>
        <w:t xml:space="preserve"> </w:t>
      </w:r>
      <w:r w:rsidRPr="00945E6C">
        <w:rPr>
          <w:sz w:val="28"/>
          <w:szCs w:val="28"/>
        </w:rPr>
        <w:t>и</w:t>
      </w:r>
      <w:r w:rsidRPr="00945E6C">
        <w:rPr>
          <w:spacing w:val="8"/>
          <w:sz w:val="28"/>
          <w:szCs w:val="28"/>
        </w:rPr>
        <w:t xml:space="preserve"> </w:t>
      </w:r>
      <w:r w:rsidRPr="00945E6C">
        <w:rPr>
          <w:sz w:val="28"/>
          <w:szCs w:val="28"/>
        </w:rPr>
        <w:t>обязанностях.</w:t>
      </w:r>
    </w:p>
    <w:p w14:paraId="02B4C98A" w14:textId="026980C6" w:rsidR="005A7C12" w:rsidRPr="00696FF6" w:rsidRDefault="005A7C12">
      <w:pPr>
        <w:pStyle w:val="a5"/>
        <w:numPr>
          <w:ilvl w:val="0"/>
          <w:numId w:val="63"/>
        </w:numPr>
        <w:tabs>
          <w:tab w:val="left" w:pos="567"/>
        </w:tabs>
        <w:spacing w:before="1" w:line="232" w:lineRule="auto"/>
        <w:ind w:left="0" w:right="3" w:firstLine="567"/>
        <w:rPr>
          <w:sz w:val="28"/>
          <w:szCs w:val="28"/>
        </w:rPr>
      </w:pPr>
      <w:r w:rsidRPr="00945E6C">
        <w:rPr>
          <w:spacing w:val="-1"/>
          <w:sz w:val="28"/>
          <w:szCs w:val="28"/>
        </w:rPr>
        <w:t>Принимающий</w:t>
      </w:r>
      <w:r w:rsidRPr="00945E6C">
        <w:rPr>
          <w:spacing w:val="-3"/>
          <w:sz w:val="28"/>
          <w:szCs w:val="28"/>
        </w:rPr>
        <w:t xml:space="preserve"> </w:t>
      </w:r>
      <w:r w:rsidRPr="00945E6C">
        <w:rPr>
          <w:spacing w:val="-1"/>
          <w:sz w:val="28"/>
          <w:szCs w:val="28"/>
        </w:rPr>
        <w:t>участие</w:t>
      </w:r>
      <w:r w:rsidRPr="00945E6C">
        <w:rPr>
          <w:spacing w:val="-5"/>
          <w:sz w:val="28"/>
          <w:szCs w:val="28"/>
        </w:rPr>
        <w:t xml:space="preserve"> </w:t>
      </w:r>
      <w:r w:rsidRPr="00945E6C">
        <w:rPr>
          <w:sz w:val="28"/>
          <w:szCs w:val="28"/>
        </w:rPr>
        <w:t>в</w:t>
      </w:r>
      <w:r w:rsidRPr="00945E6C">
        <w:rPr>
          <w:spacing w:val="2"/>
          <w:sz w:val="28"/>
          <w:szCs w:val="28"/>
        </w:rPr>
        <w:t xml:space="preserve"> </w:t>
      </w:r>
      <w:r w:rsidRPr="00945E6C">
        <w:rPr>
          <w:sz w:val="28"/>
          <w:szCs w:val="28"/>
        </w:rPr>
        <w:t>жизни</w:t>
      </w:r>
      <w:r w:rsidRPr="00945E6C">
        <w:rPr>
          <w:spacing w:val="-4"/>
          <w:sz w:val="28"/>
          <w:szCs w:val="28"/>
        </w:rPr>
        <w:t xml:space="preserve"> </w:t>
      </w:r>
      <w:r w:rsidRPr="00945E6C">
        <w:rPr>
          <w:sz w:val="28"/>
          <w:szCs w:val="28"/>
        </w:rPr>
        <w:t>класса,</w:t>
      </w:r>
      <w:r w:rsidRPr="00945E6C">
        <w:rPr>
          <w:spacing w:val="-11"/>
          <w:sz w:val="28"/>
          <w:szCs w:val="28"/>
        </w:rPr>
        <w:t xml:space="preserve"> </w:t>
      </w:r>
      <w:r w:rsidRPr="00945E6C">
        <w:rPr>
          <w:sz w:val="28"/>
          <w:szCs w:val="28"/>
        </w:rPr>
        <w:t>общеобразовательной</w:t>
      </w:r>
      <w:r w:rsidRPr="00945E6C">
        <w:rPr>
          <w:spacing w:val="-15"/>
          <w:sz w:val="28"/>
          <w:szCs w:val="28"/>
        </w:rPr>
        <w:t xml:space="preserve"> </w:t>
      </w:r>
      <w:r w:rsidRPr="00945E6C">
        <w:rPr>
          <w:sz w:val="28"/>
          <w:szCs w:val="28"/>
        </w:rPr>
        <w:t>организации,</w:t>
      </w:r>
      <w:r w:rsidRPr="00945E6C">
        <w:rPr>
          <w:spacing w:val="-5"/>
          <w:sz w:val="28"/>
          <w:szCs w:val="28"/>
        </w:rPr>
        <w:t xml:space="preserve"> </w:t>
      </w:r>
      <w:r w:rsidRPr="00945E6C">
        <w:rPr>
          <w:sz w:val="28"/>
          <w:szCs w:val="28"/>
        </w:rPr>
        <w:t>в</w:t>
      </w:r>
      <w:r w:rsidRPr="00945E6C">
        <w:rPr>
          <w:spacing w:val="-57"/>
          <w:sz w:val="28"/>
          <w:szCs w:val="28"/>
        </w:rPr>
        <w:t xml:space="preserve"> </w:t>
      </w:r>
      <w:r w:rsidRPr="00945E6C">
        <w:rPr>
          <w:spacing w:val="-1"/>
          <w:sz w:val="28"/>
          <w:szCs w:val="28"/>
        </w:rPr>
        <w:t>доступной</w:t>
      </w:r>
      <w:r w:rsidRPr="00945E6C">
        <w:rPr>
          <w:sz w:val="28"/>
          <w:szCs w:val="28"/>
        </w:rPr>
        <w:t xml:space="preserve"> </w:t>
      </w:r>
      <w:r w:rsidRPr="00945E6C">
        <w:rPr>
          <w:spacing w:val="-1"/>
          <w:sz w:val="28"/>
          <w:szCs w:val="28"/>
        </w:rPr>
        <w:t>по</w:t>
      </w:r>
      <w:r w:rsidRPr="00945E6C">
        <w:rPr>
          <w:spacing w:val="2"/>
          <w:sz w:val="28"/>
          <w:szCs w:val="28"/>
        </w:rPr>
        <w:t xml:space="preserve"> </w:t>
      </w:r>
      <w:r w:rsidRPr="00945E6C">
        <w:rPr>
          <w:spacing w:val="-1"/>
          <w:sz w:val="28"/>
          <w:szCs w:val="28"/>
        </w:rPr>
        <w:t>возрасту</w:t>
      </w:r>
      <w:r w:rsidRPr="00945E6C">
        <w:rPr>
          <w:spacing w:val="-16"/>
          <w:sz w:val="28"/>
          <w:szCs w:val="28"/>
        </w:rPr>
        <w:t xml:space="preserve"> </w:t>
      </w:r>
      <w:r w:rsidRPr="00945E6C">
        <w:rPr>
          <w:spacing w:val="-1"/>
          <w:sz w:val="28"/>
          <w:szCs w:val="28"/>
        </w:rPr>
        <w:t>социально</w:t>
      </w:r>
      <w:r w:rsidRPr="00945E6C">
        <w:rPr>
          <w:spacing w:val="3"/>
          <w:sz w:val="28"/>
          <w:szCs w:val="28"/>
        </w:rPr>
        <w:t xml:space="preserve"> </w:t>
      </w:r>
      <w:r w:rsidRPr="00945E6C">
        <w:rPr>
          <w:spacing w:val="-1"/>
          <w:sz w:val="28"/>
          <w:szCs w:val="28"/>
        </w:rPr>
        <w:t>значимой</w:t>
      </w:r>
      <w:r w:rsidRPr="00945E6C">
        <w:rPr>
          <w:spacing w:val="4"/>
          <w:sz w:val="28"/>
          <w:szCs w:val="28"/>
        </w:rPr>
        <w:t xml:space="preserve"> </w:t>
      </w:r>
      <w:r w:rsidRPr="00945E6C">
        <w:rPr>
          <w:sz w:val="28"/>
          <w:szCs w:val="28"/>
        </w:rPr>
        <w:t>деятельности.</w:t>
      </w:r>
    </w:p>
    <w:p w14:paraId="6CA4676E" w14:textId="77777777" w:rsidR="005A7C12" w:rsidRPr="00945E6C" w:rsidRDefault="005A7C12">
      <w:pPr>
        <w:pStyle w:val="310"/>
        <w:numPr>
          <w:ilvl w:val="0"/>
          <w:numId w:val="51"/>
        </w:numPr>
        <w:tabs>
          <w:tab w:val="left" w:pos="1643"/>
          <w:tab w:val="left" w:pos="1644"/>
        </w:tabs>
        <w:ind w:left="106" w:right="3" w:firstLine="566"/>
        <w:jc w:val="both"/>
        <w:rPr>
          <w:sz w:val="28"/>
          <w:szCs w:val="28"/>
        </w:rPr>
      </w:pPr>
      <w:r w:rsidRPr="00945E6C">
        <w:rPr>
          <w:sz w:val="28"/>
          <w:szCs w:val="28"/>
        </w:rPr>
        <w:t>Духовно-нравственное</w:t>
      </w:r>
      <w:r w:rsidRPr="00945E6C">
        <w:rPr>
          <w:spacing w:val="-10"/>
          <w:sz w:val="28"/>
          <w:szCs w:val="28"/>
        </w:rPr>
        <w:t xml:space="preserve"> </w:t>
      </w:r>
      <w:r w:rsidRPr="00945E6C">
        <w:rPr>
          <w:sz w:val="28"/>
          <w:szCs w:val="28"/>
        </w:rPr>
        <w:t>воспитание</w:t>
      </w:r>
    </w:p>
    <w:p w14:paraId="7A20DEEC" w14:textId="77777777" w:rsidR="005A7C12" w:rsidRPr="00945E6C" w:rsidRDefault="005A7C12">
      <w:pPr>
        <w:pStyle w:val="a5"/>
        <w:numPr>
          <w:ilvl w:val="0"/>
          <w:numId w:val="64"/>
        </w:numPr>
        <w:spacing w:before="8" w:line="230" w:lineRule="auto"/>
        <w:ind w:left="142" w:right="3" w:firstLine="284"/>
        <w:rPr>
          <w:sz w:val="28"/>
          <w:szCs w:val="28"/>
        </w:rPr>
      </w:pPr>
      <w:r w:rsidRPr="00945E6C">
        <w:rPr>
          <w:spacing w:val="-1"/>
          <w:sz w:val="28"/>
          <w:szCs w:val="28"/>
        </w:rPr>
        <w:t>Уважающий</w:t>
      </w:r>
      <w:r w:rsidRPr="00945E6C">
        <w:rPr>
          <w:spacing w:val="-5"/>
          <w:sz w:val="28"/>
          <w:szCs w:val="28"/>
        </w:rPr>
        <w:t xml:space="preserve"> </w:t>
      </w:r>
      <w:r w:rsidRPr="00945E6C">
        <w:rPr>
          <w:spacing w:val="-1"/>
          <w:sz w:val="28"/>
          <w:szCs w:val="28"/>
        </w:rPr>
        <w:t>духовно-нравственную</w:t>
      </w:r>
      <w:r w:rsidRPr="00945E6C">
        <w:rPr>
          <w:spacing w:val="-8"/>
          <w:sz w:val="28"/>
          <w:szCs w:val="28"/>
        </w:rPr>
        <w:t xml:space="preserve"> </w:t>
      </w:r>
      <w:r w:rsidRPr="00945E6C">
        <w:rPr>
          <w:sz w:val="28"/>
          <w:szCs w:val="28"/>
        </w:rPr>
        <w:t>культуру</w:t>
      </w:r>
      <w:r w:rsidRPr="00945E6C">
        <w:rPr>
          <w:spacing w:val="-16"/>
          <w:sz w:val="28"/>
          <w:szCs w:val="28"/>
        </w:rPr>
        <w:t xml:space="preserve"> </w:t>
      </w:r>
      <w:r w:rsidRPr="00945E6C">
        <w:rPr>
          <w:sz w:val="28"/>
          <w:szCs w:val="28"/>
        </w:rPr>
        <w:t>своей</w:t>
      </w:r>
      <w:r w:rsidRPr="00945E6C">
        <w:rPr>
          <w:spacing w:val="-11"/>
          <w:sz w:val="28"/>
          <w:szCs w:val="28"/>
        </w:rPr>
        <w:t xml:space="preserve"> </w:t>
      </w:r>
      <w:r w:rsidRPr="00945E6C">
        <w:rPr>
          <w:sz w:val="28"/>
          <w:szCs w:val="28"/>
        </w:rPr>
        <w:t>семьи,</w:t>
      </w:r>
      <w:r w:rsidRPr="00945E6C">
        <w:rPr>
          <w:spacing w:val="-9"/>
          <w:sz w:val="28"/>
          <w:szCs w:val="28"/>
        </w:rPr>
        <w:t xml:space="preserve"> </w:t>
      </w:r>
      <w:r w:rsidRPr="00945E6C">
        <w:rPr>
          <w:sz w:val="28"/>
          <w:szCs w:val="28"/>
        </w:rPr>
        <w:t>своего</w:t>
      </w:r>
      <w:r w:rsidRPr="00945E6C">
        <w:rPr>
          <w:spacing w:val="-7"/>
          <w:sz w:val="28"/>
          <w:szCs w:val="28"/>
        </w:rPr>
        <w:t xml:space="preserve"> </w:t>
      </w:r>
      <w:r w:rsidRPr="00945E6C">
        <w:rPr>
          <w:sz w:val="28"/>
          <w:szCs w:val="28"/>
        </w:rPr>
        <w:t>народа,</w:t>
      </w:r>
      <w:r w:rsidRPr="00945E6C">
        <w:rPr>
          <w:spacing w:val="-5"/>
          <w:sz w:val="28"/>
          <w:szCs w:val="28"/>
        </w:rPr>
        <w:t xml:space="preserve"> </w:t>
      </w:r>
      <w:r w:rsidRPr="00945E6C">
        <w:rPr>
          <w:sz w:val="28"/>
          <w:szCs w:val="28"/>
        </w:rPr>
        <w:t>семейные</w:t>
      </w:r>
      <w:r w:rsidRPr="00945E6C">
        <w:rPr>
          <w:spacing w:val="-57"/>
          <w:sz w:val="28"/>
          <w:szCs w:val="28"/>
        </w:rPr>
        <w:t xml:space="preserve"> </w:t>
      </w:r>
      <w:r w:rsidRPr="00945E6C">
        <w:rPr>
          <w:sz w:val="28"/>
          <w:szCs w:val="28"/>
        </w:rPr>
        <w:t>ценности</w:t>
      </w:r>
      <w:r w:rsidRPr="00945E6C">
        <w:rPr>
          <w:spacing w:val="-11"/>
          <w:sz w:val="28"/>
          <w:szCs w:val="28"/>
        </w:rPr>
        <w:t xml:space="preserve"> </w:t>
      </w:r>
      <w:r w:rsidRPr="00945E6C">
        <w:rPr>
          <w:sz w:val="28"/>
          <w:szCs w:val="28"/>
        </w:rPr>
        <w:t>с</w:t>
      </w:r>
    </w:p>
    <w:p w14:paraId="5A14ED28" w14:textId="77777777" w:rsidR="005A7C12" w:rsidRPr="00945E6C" w:rsidRDefault="005A7C12">
      <w:pPr>
        <w:pStyle w:val="a5"/>
        <w:numPr>
          <w:ilvl w:val="0"/>
          <w:numId w:val="64"/>
        </w:numPr>
        <w:spacing w:line="270" w:lineRule="exact"/>
        <w:ind w:left="142" w:right="3" w:firstLine="284"/>
        <w:rPr>
          <w:sz w:val="28"/>
          <w:szCs w:val="28"/>
        </w:rPr>
      </w:pPr>
      <w:r w:rsidRPr="00945E6C">
        <w:rPr>
          <w:sz w:val="28"/>
          <w:szCs w:val="28"/>
        </w:rPr>
        <w:t>учётом</w:t>
      </w:r>
      <w:r w:rsidRPr="00945E6C">
        <w:rPr>
          <w:spacing w:val="-7"/>
          <w:sz w:val="28"/>
          <w:szCs w:val="28"/>
        </w:rPr>
        <w:t xml:space="preserve"> </w:t>
      </w:r>
      <w:r w:rsidRPr="00945E6C">
        <w:rPr>
          <w:sz w:val="28"/>
          <w:szCs w:val="28"/>
        </w:rPr>
        <w:t>национальной,</w:t>
      </w:r>
      <w:r w:rsidRPr="00945E6C">
        <w:rPr>
          <w:spacing w:val="-4"/>
          <w:sz w:val="28"/>
          <w:szCs w:val="28"/>
        </w:rPr>
        <w:t xml:space="preserve"> </w:t>
      </w:r>
      <w:r w:rsidRPr="00945E6C">
        <w:rPr>
          <w:sz w:val="28"/>
          <w:szCs w:val="28"/>
        </w:rPr>
        <w:t>религиозной</w:t>
      </w:r>
      <w:r w:rsidRPr="00945E6C">
        <w:rPr>
          <w:spacing w:val="-11"/>
          <w:sz w:val="28"/>
          <w:szCs w:val="28"/>
        </w:rPr>
        <w:t xml:space="preserve"> </w:t>
      </w:r>
      <w:r w:rsidRPr="00945E6C">
        <w:rPr>
          <w:sz w:val="28"/>
          <w:szCs w:val="28"/>
        </w:rPr>
        <w:t>принадлежности. Сознающий</w:t>
      </w:r>
      <w:r w:rsidRPr="00945E6C">
        <w:rPr>
          <w:spacing w:val="-10"/>
          <w:sz w:val="28"/>
          <w:szCs w:val="28"/>
        </w:rPr>
        <w:t xml:space="preserve"> </w:t>
      </w:r>
      <w:r w:rsidRPr="00945E6C">
        <w:rPr>
          <w:sz w:val="28"/>
          <w:szCs w:val="28"/>
        </w:rPr>
        <w:t>ценность</w:t>
      </w:r>
      <w:r w:rsidRPr="00945E6C">
        <w:rPr>
          <w:spacing w:val="-11"/>
          <w:sz w:val="28"/>
          <w:szCs w:val="28"/>
        </w:rPr>
        <w:t xml:space="preserve"> </w:t>
      </w:r>
      <w:proofErr w:type="spellStart"/>
      <w:r w:rsidRPr="00945E6C">
        <w:rPr>
          <w:sz w:val="28"/>
          <w:szCs w:val="28"/>
        </w:rPr>
        <w:t>каждойчеловеческой</w:t>
      </w:r>
      <w:proofErr w:type="spellEnd"/>
      <w:r w:rsidRPr="00945E6C">
        <w:rPr>
          <w:spacing w:val="-11"/>
          <w:sz w:val="28"/>
          <w:szCs w:val="28"/>
        </w:rPr>
        <w:t xml:space="preserve"> </w:t>
      </w:r>
      <w:r w:rsidRPr="00945E6C">
        <w:rPr>
          <w:sz w:val="28"/>
          <w:szCs w:val="28"/>
        </w:rPr>
        <w:t>жизни,</w:t>
      </w:r>
      <w:r w:rsidRPr="00945E6C">
        <w:rPr>
          <w:spacing w:val="-10"/>
          <w:sz w:val="28"/>
          <w:szCs w:val="28"/>
        </w:rPr>
        <w:t xml:space="preserve"> </w:t>
      </w:r>
      <w:r w:rsidRPr="00945E6C">
        <w:rPr>
          <w:sz w:val="28"/>
          <w:szCs w:val="28"/>
        </w:rPr>
        <w:t>признающий</w:t>
      </w:r>
      <w:r w:rsidRPr="00945E6C">
        <w:rPr>
          <w:spacing w:val="-13"/>
          <w:sz w:val="28"/>
          <w:szCs w:val="28"/>
        </w:rPr>
        <w:t xml:space="preserve"> </w:t>
      </w:r>
      <w:r w:rsidRPr="00945E6C">
        <w:rPr>
          <w:sz w:val="28"/>
          <w:szCs w:val="28"/>
        </w:rPr>
        <w:t>индивидуальность</w:t>
      </w:r>
      <w:r w:rsidRPr="00945E6C">
        <w:rPr>
          <w:spacing w:val="-10"/>
          <w:sz w:val="28"/>
          <w:szCs w:val="28"/>
        </w:rPr>
        <w:t xml:space="preserve"> </w:t>
      </w:r>
      <w:proofErr w:type="spellStart"/>
      <w:r w:rsidRPr="00945E6C">
        <w:rPr>
          <w:sz w:val="28"/>
          <w:szCs w:val="28"/>
        </w:rPr>
        <w:t>идостоинство</w:t>
      </w:r>
      <w:proofErr w:type="spellEnd"/>
      <w:r w:rsidRPr="00945E6C">
        <w:rPr>
          <w:spacing w:val="2"/>
          <w:sz w:val="28"/>
          <w:szCs w:val="28"/>
        </w:rPr>
        <w:t xml:space="preserve"> </w:t>
      </w:r>
      <w:r w:rsidRPr="00945E6C">
        <w:rPr>
          <w:sz w:val="28"/>
          <w:szCs w:val="28"/>
        </w:rPr>
        <w:t>каждого</w:t>
      </w:r>
      <w:r w:rsidRPr="00945E6C">
        <w:rPr>
          <w:spacing w:val="2"/>
          <w:sz w:val="28"/>
          <w:szCs w:val="28"/>
        </w:rPr>
        <w:t xml:space="preserve"> </w:t>
      </w:r>
      <w:r w:rsidRPr="00945E6C">
        <w:rPr>
          <w:sz w:val="28"/>
          <w:szCs w:val="28"/>
        </w:rPr>
        <w:t>человека.</w:t>
      </w:r>
    </w:p>
    <w:p w14:paraId="6FDB073F" w14:textId="77777777" w:rsidR="005A7C12" w:rsidRPr="00945E6C" w:rsidRDefault="005A7C12">
      <w:pPr>
        <w:pStyle w:val="a5"/>
        <w:numPr>
          <w:ilvl w:val="0"/>
          <w:numId w:val="64"/>
        </w:numPr>
        <w:ind w:left="142" w:right="3" w:firstLine="284"/>
        <w:rPr>
          <w:sz w:val="28"/>
          <w:szCs w:val="28"/>
        </w:rPr>
      </w:pPr>
      <w:r w:rsidRPr="00945E6C">
        <w:rPr>
          <w:spacing w:val="-1"/>
          <w:sz w:val="28"/>
          <w:szCs w:val="28"/>
        </w:rPr>
        <w:t>Доброжелательный, проявляющий сопереживание, готовность оказывать помощь,</w:t>
      </w:r>
      <w:r w:rsidRPr="00945E6C">
        <w:rPr>
          <w:sz w:val="28"/>
          <w:szCs w:val="28"/>
        </w:rPr>
        <w:t xml:space="preserve"> выражающий неприятие</w:t>
      </w:r>
      <w:r w:rsidRPr="00945E6C">
        <w:rPr>
          <w:spacing w:val="-5"/>
          <w:sz w:val="28"/>
          <w:szCs w:val="28"/>
        </w:rPr>
        <w:t xml:space="preserve"> </w:t>
      </w:r>
      <w:r w:rsidRPr="00945E6C">
        <w:rPr>
          <w:sz w:val="28"/>
          <w:szCs w:val="28"/>
        </w:rPr>
        <w:t>поведения,</w:t>
      </w:r>
      <w:r w:rsidRPr="00945E6C">
        <w:rPr>
          <w:spacing w:val="-7"/>
          <w:sz w:val="28"/>
          <w:szCs w:val="28"/>
        </w:rPr>
        <w:t xml:space="preserve"> </w:t>
      </w:r>
      <w:r w:rsidRPr="00945E6C">
        <w:rPr>
          <w:sz w:val="28"/>
          <w:szCs w:val="28"/>
        </w:rPr>
        <w:t>причиняющего физический</w:t>
      </w:r>
      <w:r w:rsidRPr="00945E6C">
        <w:rPr>
          <w:spacing w:val="-3"/>
          <w:sz w:val="28"/>
          <w:szCs w:val="28"/>
        </w:rPr>
        <w:t xml:space="preserve"> </w:t>
      </w:r>
      <w:r w:rsidRPr="00945E6C">
        <w:rPr>
          <w:sz w:val="28"/>
          <w:szCs w:val="28"/>
        </w:rPr>
        <w:t>и</w:t>
      </w:r>
      <w:r w:rsidRPr="00945E6C">
        <w:rPr>
          <w:spacing w:val="-8"/>
          <w:sz w:val="28"/>
          <w:szCs w:val="28"/>
        </w:rPr>
        <w:t xml:space="preserve"> </w:t>
      </w:r>
      <w:r w:rsidRPr="00945E6C">
        <w:rPr>
          <w:sz w:val="28"/>
          <w:szCs w:val="28"/>
        </w:rPr>
        <w:t>моральный</w:t>
      </w:r>
      <w:r w:rsidRPr="00945E6C">
        <w:rPr>
          <w:spacing w:val="-7"/>
          <w:sz w:val="28"/>
          <w:szCs w:val="28"/>
        </w:rPr>
        <w:t xml:space="preserve"> </w:t>
      </w:r>
      <w:r w:rsidRPr="00945E6C">
        <w:rPr>
          <w:sz w:val="28"/>
          <w:szCs w:val="28"/>
        </w:rPr>
        <w:t>вред</w:t>
      </w:r>
      <w:r w:rsidRPr="00945E6C">
        <w:rPr>
          <w:spacing w:val="-6"/>
          <w:sz w:val="28"/>
          <w:szCs w:val="28"/>
        </w:rPr>
        <w:t xml:space="preserve"> </w:t>
      </w:r>
      <w:r w:rsidRPr="00945E6C">
        <w:rPr>
          <w:sz w:val="28"/>
          <w:szCs w:val="28"/>
        </w:rPr>
        <w:t>другим</w:t>
      </w:r>
      <w:r w:rsidRPr="00945E6C">
        <w:rPr>
          <w:spacing w:val="-3"/>
          <w:sz w:val="28"/>
          <w:szCs w:val="28"/>
        </w:rPr>
        <w:t xml:space="preserve"> </w:t>
      </w:r>
      <w:r w:rsidRPr="00945E6C">
        <w:rPr>
          <w:sz w:val="28"/>
          <w:szCs w:val="28"/>
        </w:rPr>
        <w:t>людям,</w:t>
      </w:r>
      <w:r w:rsidRPr="00945E6C">
        <w:rPr>
          <w:spacing w:val="-57"/>
          <w:sz w:val="28"/>
          <w:szCs w:val="28"/>
        </w:rPr>
        <w:t xml:space="preserve"> </w:t>
      </w:r>
      <w:r w:rsidRPr="00945E6C">
        <w:rPr>
          <w:sz w:val="28"/>
          <w:szCs w:val="28"/>
        </w:rPr>
        <w:t>уважающий</w:t>
      </w:r>
      <w:r w:rsidRPr="00945E6C">
        <w:rPr>
          <w:spacing w:val="4"/>
          <w:sz w:val="28"/>
          <w:szCs w:val="28"/>
        </w:rPr>
        <w:t xml:space="preserve"> </w:t>
      </w:r>
      <w:r w:rsidRPr="00945E6C">
        <w:rPr>
          <w:sz w:val="28"/>
          <w:szCs w:val="28"/>
        </w:rPr>
        <w:t>старших.</w:t>
      </w:r>
    </w:p>
    <w:p w14:paraId="40B1F56C" w14:textId="77777777" w:rsidR="005A7C12" w:rsidRPr="00945E6C" w:rsidRDefault="005A7C12">
      <w:pPr>
        <w:pStyle w:val="a5"/>
        <w:numPr>
          <w:ilvl w:val="0"/>
          <w:numId w:val="64"/>
        </w:numPr>
        <w:spacing w:before="6" w:line="242" w:lineRule="auto"/>
        <w:ind w:left="142" w:right="3" w:firstLine="284"/>
        <w:rPr>
          <w:sz w:val="28"/>
          <w:szCs w:val="28"/>
        </w:rPr>
      </w:pPr>
      <w:r w:rsidRPr="00945E6C">
        <w:rPr>
          <w:sz w:val="28"/>
          <w:szCs w:val="28"/>
        </w:rPr>
        <w:t>Умеющий</w:t>
      </w:r>
      <w:r w:rsidRPr="00945E6C">
        <w:rPr>
          <w:spacing w:val="-10"/>
          <w:sz w:val="28"/>
          <w:szCs w:val="28"/>
        </w:rPr>
        <w:t xml:space="preserve"> </w:t>
      </w:r>
      <w:r w:rsidRPr="00945E6C">
        <w:rPr>
          <w:sz w:val="28"/>
          <w:szCs w:val="28"/>
        </w:rPr>
        <w:t>оценивать</w:t>
      </w:r>
      <w:r w:rsidRPr="00945E6C">
        <w:rPr>
          <w:spacing w:val="-5"/>
          <w:sz w:val="28"/>
          <w:szCs w:val="28"/>
        </w:rPr>
        <w:t xml:space="preserve"> </w:t>
      </w:r>
      <w:r w:rsidRPr="00945E6C">
        <w:rPr>
          <w:sz w:val="28"/>
          <w:szCs w:val="28"/>
        </w:rPr>
        <w:t>поступки</w:t>
      </w:r>
      <w:r w:rsidRPr="00945E6C">
        <w:rPr>
          <w:spacing w:val="-1"/>
          <w:sz w:val="28"/>
          <w:szCs w:val="28"/>
        </w:rPr>
        <w:t xml:space="preserve"> </w:t>
      </w:r>
      <w:r w:rsidRPr="00945E6C">
        <w:rPr>
          <w:sz w:val="28"/>
          <w:szCs w:val="28"/>
        </w:rPr>
        <w:t>с</w:t>
      </w:r>
      <w:r w:rsidRPr="00945E6C">
        <w:rPr>
          <w:spacing w:val="-8"/>
          <w:sz w:val="28"/>
          <w:szCs w:val="28"/>
        </w:rPr>
        <w:t xml:space="preserve"> </w:t>
      </w:r>
      <w:r w:rsidRPr="00945E6C">
        <w:rPr>
          <w:sz w:val="28"/>
          <w:szCs w:val="28"/>
        </w:rPr>
        <w:t>позиции</w:t>
      </w:r>
      <w:r w:rsidRPr="00945E6C">
        <w:rPr>
          <w:spacing w:val="-11"/>
          <w:sz w:val="28"/>
          <w:szCs w:val="28"/>
        </w:rPr>
        <w:t xml:space="preserve"> </w:t>
      </w:r>
      <w:r w:rsidRPr="00945E6C">
        <w:rPr>
          <w:sz w:val="28"/>
          <w:szCs w:val="28"/>
        </w:rPr>
        <w:t>их</w:t>
      </w:r>
      <w:r w:rsidRPr="00945E6C">
        <w:rPr>
          <w:spacing w:val="-11"/>
          <w:sz w:val="28"/>
          <w:szCs w:val="28"/>
        </w:rPr>
        <w:t xml:space="preserve"> </w:t>
      </w:r>
      <w:r w:rsidRPr="00945E6C">
        <w:rPr>
          <w:sz w:val="28"/>
          <w:szCs w:val="28"/>
        </w:rPr>
        <w:t>соответствия</w:t>
      </w:r>
      <w:r w:rsidRPr="00945E6C">
        <w:rPr>
          <w:spacing w:val="-10"/>
          <w:sz w:val="28"/>
          <w:szCs w:val="28"/>
        </w:rPr>
        <w:t xml:space="preserve"> </w:t>
      </w:r>
      <w:r w:rsidRPr="00945E6C">
        <w:rPr>
          <w:sz w:val="28"/>
          <w:szCs w:val="28"/>
        </w:rPr>
        <w:t>нравственным</w:t>
      </w:r>
      <w:r w:rsidRPr="00945E6C">
        <w:rPr>
          <w:spacing w:val="-9"/>
          <w:sz w:val="28"/>
          <w:szCs w:val="28"/>
        </w:rPr>
        <w:t xml:space="preserve"> </w:t>
      </w:r>
      <w:r w:rsidRPr="00945E6C">
        <w:rPr>
          <w:sz w:val="28"/>
          <w:szCs w:val="28"/>
        </w:rPr>
        <w:t>нормам,</w:t>
      </w:r>
      <w:r w:rsidRPr="00945E6C">
        <w:rPr>
          <w:spacing w:val="-57"/>
          <w:sz w:val="28"/>
          <w:szCs w:val="28"/>
        </w:rPr>
        <w:t xml:space="preserve"> </w:t>
      </w:r>
      <w:r w:rsidRPr="00945E6C">
        <w:rPr>
          <w:sz w:val="28"/>
          <w:szCs w:val="28"/>
        </w:rPr>
        <w:t>осознающий ответственность</w:t>
      </w:r>
      <w:r w:rsidRPr="00945E6C">
        <w:rPr>
          <w:spacing w:val="3"/>
          <w:sz w:val="28"/>
          <w:szCs w:val="28"/>
        </w:rPr>
        <w:t xml:space="preserve"> </w:t>
      </w:r>
      <w:r w:rsidRPr="00945E6C">
        <w:rPr>
          <w:sz w:val="28"/>
          <w:szCs w:val="28"/>
        </w:rPr>
        <w:t>за</w:t>
      </w:r>
      <w:r w:rsidRPr="00945E6C">
        <w:rPr>
          <w:spacing w:val="-4"/>
          <w:sz w:val="28"/>
          <w:szCs w:val="28"/>
        </w:rPr>
        <w:t xml:space="preserve"> </w:t>
      </w:r>
      <w:r w:rsidRPr="00945E6C">
        <w:rPr>
          <w:sz w:val="28"/>
          <w:szCs w:val="28"/>
        </w:rPr>
        <w:t>свои</w:t>
      </w:r>
      <w:r w:rsidRPr="00945E6C">
        <w:rPr>
          <w:spacing w:val="-1"/>
          <w:sz w:val="28"/>
          <w:szCs w:val="28"/>
        </w:rPr>
        <w:t xml:space="preserve"> </w:t>
      </w:r>
      <w:r w:rsidRPr="00945E6C">
        <w:rPr>
          <w:sz w:val="28"/>
          <w:szCs w:val="28"/>
        </w:rPr>
        <w:t>поступки.</w:t>
      </w:r>
    </w:p>
    <w:p w14:paraId="0620FBB1" w14:textId="77777777" w:rsidR="005A7C12" w:rsidRPr="00945E6C" w:rsidRDefault="005A7C12">
      <w:pPr>
        <w:pStyle w:val="a5"/>
        <w:numPr>
          <w:ilvl w:val="0"/>
          <w:numId w:val="64"/>
        </w:numPr>
        <w:ind w:left="142" w:right="3" w:firstLine="284"/>
        <w:rPr>
          <w:sz w:val="28"/>
          <w:szCs w:val="28"/>
        </w:rPr>
      </w:pPr>
      <w:r w:rsidRPr="00945E6C">
        <w:rPr>
          <w:spacing w:val="-1"/>
          <w:sz w:val="28"/>
          <w:szCs w:val="28"/>
        </w:rPr>
        <w:lastRenderedPageBreak/>
        <w:t>Владеющий</w:t>
      </w:r>
      <w:r w:rsidRPr="00945E6C">
        <w:rPr>
          <w:spacing w:val="-6"/>
          <w:sz w:val="28"/>
          <w:szCs w:val="28"/>
        </w:rPr>
        <w:t xml:space="preserve"> </w:t>
      </w:r>
      <w:r w:rsidRPr="00945E6C">
        <w:rPr>
          <w:spacing w:val="-1"/>
          <w:sz w:val="28"/>
          <w:szCs w:val="28"/>
        </w:rPr>
        <w:t>представлениями</w:t>
      </w:r>
      <w:r w:rsidRPr="00945E6C">
        <w:rPr>
          <w:spacing w:val="-9"/>
          <w:sz w:val="28"/>
          <w:szCs w:val="28"/>
        </w:rPr>
        <w:t xml:space="preserve"> </w:t>
      </w:r>
      <w:r w:rsidRPr="00945E6C">
        <w:rPr>
          <w:spacing w:val="-1"/>
          <w:sz w:val="28"/>
          <w:szCs w:val="28"/>
        </w:rPr>
        <w:t>о</w:t>
      </w:r>
      <w:r w:rsidRPr="00945E6C">
        <w:rPr>
          <w:spacing w:val="-6"/>
          <w:sz w:val="28"/>
          <w:szCs w:val="28"/>
        </w:rPr>
        <w:t xml:space="preserve"> </w:t>
      </w:r>
      <w:r w:rsidRPr="00945E6C">
        <w:rPr>
          <w:spacing w:val="-1"/>
          <w:sz w:val="28"/>
          <w:szCs w:val="28"/>
        </w:rPr>
        <w:t>многообразии</w:t>
      </w:r>
      <w:r w:rsidRPr="00945E6C">
        <w:rPr>
          <w:spacing w:val="-13"/>
          <w:sz w:val="28"/>
          <w:szCs w:val="28"/>
        </w:rPr>
        <w:t xml:space="preserve"> </w:t>
      </w:r>
      <w:r w:rsidRPr="00945E6C">
        <w:rPr>
          <w:spacing w:val="-1"/>
          <w:sz w:val="28"/>
          <w:szCs w:val="28"/>
        </w:rPr>
        <w:t>языкового и</w:t>
      </w:r>
      <w:r w:rsidRPr="00945E6C">
        <w:rPr>
          <w:spacing w:val="-10"/>
          <w:sz w:val="28"/>
          <w:szCs w:val="28"/>
        </w:rPr>
        <w:t xml:space="preserve"> </w:t>
      </w:r>
      <w:r w:rsidRPr="00945E6C">
        <w:rPr>
          <w:spacing w:val="-1"/>
          <w:sz w:val="28"/>
          <w:szCs w:val="28"/>
        </w:rPr>
        <w:t>культурного</w:t>
      </w:r>
      <w:r w:rsidRPr="00945E6C">
        <w:rPr>
          <w:sz w:val="28"/>
          <w:szCs w:val="28"/>
        </w:rPr>
        <w:t xml:space="preserve"> пространства</w:t>
      </w:r>
      <w:r w:rsidRPr="00945E6C">
        <w:rPr>
          <w:spacing w:val="-57"/>
          <w:sz w:val="28"/>
          <w:szCs w:val="28"/>
        </w:rPr>
        <w:t xml:space="preserve"> </w:t>
      </w:r>
      <w:r w:rsidRPr="00945E6C">
        <w:rPr>
          <w:sz w:val="28"/>
          <w:szCs w:val="28"/>
        </w:rPr>
        <w:t>России, имеющий</w:t>
      </w:r>
      <w:r w:rsidRPr="00945E6C">
        <w:rPr>
          <w:spacing w:val="-8"/>
          <w:sz w:val="28"/>
          <w:szCs w:val="28"/>
        </w:rPr>
        <w:t xml:space="preserve"> </w:t>
      </w:r>
      <w:r w:rsidRPr="00945E6C">
        <w:rPr>
          <w:sz w:val="28"/>
          <w:szCs w:val="28"/>
        </w:rPr>
        <w:t>первоначальные</w:t>
      </w:r>
      <w:r w:rsidRPr="00945E6C">
        <w:rPr>
          <w:spacing w:val="-5"/>
          <w:sz w:val="28"/>
          <w:szCs w:val="28"/>
        </w:rPr>
        <w:t xml:space="preserve"> </w:t>
      </w:r>
      <w:r w:rsidRPr="00945E6C">
        <w:rPr>
          <w:sz w:val="28"/>
          <w:szCs w:val="28"/>
        </w:rPr>
        <w:t>навыки</w:t>
      </w:r>
      <w:r w:rsidRPr="00945E6C">
        <w:rPr>
          <w:spacing w:val="-9"/>
          <w:sz w:val="28"/>
          <w:szCs w:val="28"/>
        </w:rPr>
        <w:t xml:space="preserve"> </w:t>
      </w:r>
      <w:r w:rsidRPr="00945E6C">
        <w:rPr>
          <w:sz w:val="28"/>
          <w:szCs w:val="28"/>
        </w:rPr>
        <w:t>общения с</w:t>
      </w:r>
      <w:r w:rsidRPr="00945E6C">
        <w:rPr>
          <w:spacing w:val="-7"/>
          <w:sz w:val="28"/>
          <w:szCs w:val="28"/>
        </w:rPr>
        <w:t xml:space="preserve"> </w:t>
      </w:r>
      <w:r w:rsidRPr="00945E6C">
        <w:rPr>
          <w:sz w:val="28"/>
          <w:szCs w:val="28"/>
        </w:rPr>
        <w:t>людьми</w:t>
      </w:r>
      <w:r w:rsidRPr="00945E6C">
        <w:rPr>
          <w:spacing w:val="-4"/>
          <w:sz w:val="28"/>
          <w:szCs w:val="28"/>
        </w:rPr>
        <w:t xml:space="preserve"> </w:t>
      </w:r>
      <w:r w:rsidRPr="00945E6C">
        <w:rPr>
          <w:sz w:val="28"/>
          <w:szCs w:val="28"/>
        </w:rPr>
        <w:t>разных</w:t>
      </w:r>
      <w:r w:rsidRPr="00945E6C">
        <w:rPr>
          <w:spacing w:val="-10"/>
          <w:sz w:val="28"/>
          <w:szCs w:val="28"/>
        </w:rPr>
        <w:t xml:space="preserve"> </w:t>
      </w:r>
      <w:r w:rsidRPr="00945E6C">
        <w:rPr>
          <w:sz w:val="28"/>
          <w:szCs w:val="28"/>
        </w:rPr>
        <w:t>народов,</w:t>
      </w:r>
      <w:r w:rsidRPr="00945E6C">
        <w:rPr>
          <w:spacing w:val="-8"/>
          <w:sz w:val="28"/>
          <w:szCs w:val="28"/>
        </w:rPr>
        <w:t xml:space="preserve"> </w:t>
      </w:r>
      <w:r w:rsidRPr="00945E6C">
        <w:rPr>
          <w:sz w:val="28"/>
          <w:szCs w:val="28"/>
        </w:rPr>
        <w:t>вероисповеданий.</w:t>
      </w:r>
    </w:p>
    <w:p w14:paraId="389311C9" w14:textId="38CEB6F5" w:rsidR="005A7C12" w:rsidRPr="00696FF6" w:rsidRDefault="005A7C12">
      <w:pPr>
        <w:pStyle w:val="a5"/>
        <w:numPr>
          <w:ilvl w:val="0"/>
          <w:numId w:val="64"/>
        </w:numPr>
        <w:spacing w:line="237" w:lineRule="auto"/>
        <w:ind w:left="142" w:right="3" w:firstLine="284"/>
        <w:rPr>
          <w:sz w:val="28"/>
          <w:szCs w:val="28"/>
        </w:rPr>
      </w:pPr>
      <w:r w:rsidRPr="00945E6C">
        <w:rPr>
          <w:sz w:val="28"/>
          <w:szCs w:val="28"/>
        </w:rPr>
        <w:t>Сознающий</w:t>
      </w:r>
      <w:r w:rsidRPr="00945E6C">
        <w:rPr>
          <w:spacing w:val="-11"/>
          <w:sz w:val="28"/>
          <w:szCs w:val="28"/>
        </w:rPr>
        <w:t xml:space="preserve"> </w:t>
      </w:r>
      <w:r w:rsidRPr="00945E6C">
        <w:rPr>
          <w:sz w:val="28"/>
          <w:szCs w:val="28"/>
        </w:rPr>
        <w:t>нравственную</w:t>
      </w:r>
      <w:r w:rsidRPr="00945E6C">
        <w:rPr>
          <w:spacing w:val="-13"/>
          <w:sz w:val="28"/>
          <w:szCs w:val="28"/>
        </w:rPr>
        <w:t xml:space="preserve"> </w:t>
      </w:r>
      <w:r w:rsidRPr="00945E6C">
        <w:rPr>
          <w:sz w:val="28"/>
          <w:szCs w:val="28"/>
        </w:rPr>
        <w:t>и</w:t>
      </w:r>
      <w:r w:rsidRPr="00945E6C">
        <w:rPr>
          <w:spacing w:val="-7"/>
          <w:sz w:val="28"/>
          <w:szCs w:val="28"/>
        </w:rPr>
        <w:t xml:space="preserve"> </w:t>
      </w:r>
      <w:r w:rsidRPr="00945E6C">
        <w:rPr>
          <w:sz w:val="28"/>
          <w:szCs w:val="28"/>
        </w:rPr>
        <w:t>эстетическую</w:t>
      </w:r>
      <w:r w:rsidRPr="00945E6C">
        <w:rPr>
          <w:spacing w:val="-14"/>
          <w:sz w:val="28"/>
          <w:szCs w:val="28"/>
        </w:rPr>
        <w:t xml:space="preserve"> </w:t>
      </w:r>
      <w:r w:rsidRPr="00945E6C">
        <w:rPr>
          <w:sz w:val="28"/>
          <w:szCs w:val="28"/>
        </w:rPr>
        <w:t>ценность</w:t>
      </w:r>
      <w:r w:rsidRPr="00945E6C">
        <w:rPr>
          <w:spacing w:val="-14"/>
          <w:sz w:val="28"/>
          <w:szCs w:val="28"/>
        </w:rPr>
        <w:t xml:space="preserve"> </w:t>
      </w:r>
      <w:r w:rsidRPr="00945E6C">
        <w:rPr>
          <w:sz w:val="28"/>
          <w:szCs w:val="28"/>
        </w:rPr>
        <w:t>литературы,</w:t>
      </w:r>
      <w:r w:rsidRPr="00945E6C">
        <w:rPr>
          <w:spacing w:val="-5"/>
          <w:sz w:val="28"/>
          <w:szCs w:val="28"/>
        </w:rPr>
        <w:t xml:space="preserve"> </w:t>
      </w:r>
      <w:r w:rsidRPr="00945E6C">
        <w:rPr>
          <w:sz w:val="28"/>
          <w:szCs w:val="28"/>
        </w:rPr>
        <w:t>родного</w:t>
      </w:r>
      <w:r w:rsidRPr="00945E6C">
        <w:rPr>
          <w:spacing w:val="-8"/>
          <w:sz w:val="28"/>
          <w:szCs w:val="28"/>
        </w:rPr>
        <w:t xml:space="preserve"> </w:t>
      </w:r>
      <w:r w:rsidRPr="00945E6C">
        <w:rPr>
          <w:sz w:val="28"/>
          <w:szCs w:val="28"/>
        </w:rPr>
        <w:t>языка,</w:t>
      </w:r>
      <w:r w:rsidRPr="00945E6C">
        <w:rPr>
          <w:spacing w:val="-57"/>
          <w:sz w:val="28"/>
          <w:szCs w:val="28"/>
        </w:rPr>
        <w:t xml:space="preserve"> </w:t>
      </w:r>
      <w:r w:rsidRPr="00945E6C">
        <w:rPr>
          <w:sz w:val="28"/>
          <w:szCs w:val="28"/>
        </w:rPr>
        <w:t>русского</w:t>
      </w:r>
      <w:r w:rsidRPr="00945E6C">
        <w:rPr>
          <w:spacing w:val="-3"/>
          <w:sz w:val="28"/>
          <w:szCs w:val="28"/>
        </w:rPr>
        <w:t xml:space="preserve"> </w:t>
      </w:r>
      <w:r w:rsidRPr="00945E6C">
        <w:rPr>
          <w:sz w:val="28"/>
          <w:szCs w:val="28"/>
        </w:rPr>
        <w:t>языка, проявляющий</w:t>
      </w:r>
      <w:r w:rsidRPr="00945E6C">
        <w:rPr>
          <w:spacing w:val="-5"/>
          <w:sz w:val="28"/>
          <w:szCs w:val="28"/>
        </w:rPr>
        <w:t xml:space="preserve"> </w:t>
      </w:r>
      <w:r w:rsidRPr="00945E6C">
        <w:rPr>
          <w:sz w:val="28"/>
          <w:szCs w:val="28"/>
        </w:rPr>
        <w:t>интерес</w:t>
      </w:r>
      <w:r w:rsidRPr="00945E6C">
        <w:rPr>
          <w:spacing w:val="2"/>
          <w:sz w:val="28"/>
          <w:szCs w:val="28"/>
        </w:rPr>
        <w:t xml:space="preserve"> </w:t>
      </w:r>
      <w:r w:rsidRPr="00945E6C">
        <w:rPr>
          <w:sz w:val="28"/>
          <w:szCs w:val="28"/>
        </w:rPr>
        <w:t>к</w:t>
      </w:r>
      <w:r w:rsidRPr="00945E6C">
        <w:rPr>
          <w:spacing w:val="-5"/>
          <w:sz w:val="28"/>
          <w:szCs w:val="28"/>
        </w:rPr>
        <w:t xml:space="preserve"> </w:t>
      </w:r>
      <w:r w:rsidRPr="00945E6C">
        <w:rPr>
          <w:sz w:val="28"/>
          <w:szCs w:val="28"/>
        </w:rPr>
        <w:t>чтению</w:t>
      </w:r>
    </w:p>
    <w:p w14:paraId="7D1E1F09" w14:textId="77777777" w:rsidR="005A7C12" w:rsidRPr="00945E6C" w:rsidRDefault="005A7C12">
      <w:pPr>
        <w:pStyle w:val="310"/>
        <w:numPr>
          <w:ilvl w:val="0"/>
          <w:numId w:val="51"/>
        </w:numPr>
        <w:tabs>
          <w:tab w:val="left" w:pos="1643"/>
          <w:tab w:val="left" w:pos="1644"/>
        </w:tabs>
        <w:ind w:left="106" w:right="3" w:firstLine="566"/>
        <w:jc w:val="both"/>
        <w:rPr>
          <w:sz w:val="28"/>
          <w:szCs w:val="28"/>
        </w:rPr>
      </w:pPr>
      <w:r w:rsidRPr="00945E6C">
        <w:rPr>
          <w:sz w:val="28"/>
          <w:szCs w:val="28"/>
        </w:rPr>
        <w:t>Эстетическое</w:t>
      </w:r>
      <w:r w:rsidRPr="00945E6C">
        <w:rPr>
          <w:spacing w:val="-4"/>
          <w:sz w:val="28"/>
          <w:szCs w:val="28"/>
        </w:rPr>
        <w:t xml:space="preserve"> </w:t>
      </w:r>
      <w:r w:rsidRPr="00945E6C">
        <w:rPr>
          <w:sz w:val="28"/>
          <w:szCs w:val="28"/>
        </w:rPr>
        <w:t>воспитание</w:t>
      </w:r>
    </w:p>
    <w:p w14:paraId="0799A65E" w14:textId="77777777" w:rsidR="005A7C12" w:rsidRPr="00945E6C" w:rsidRDefault="005A7C12">
      <w:pPr>
        <w:pStyle w:val="a5"/>
        <w:numPr>
          <w:ilvl w:val="0"/>
          <w:numId w:val="65"/>
        </w:numPr>
        <w:tabs>
          <w:tab w:val="left" w:pos="774"/>
          <w:tab w:val="left" w:pos="1643"/>
          <w:tab w:val="left" w:pos="1644"/>
        </w:tabs>
        <w:spacing w:line="242" w:lineRule="auto"/>
        <w:ind w:left="0" w:right="3" w:firstLine="567"/>
        <w:rPr>
          <w:sz w:val="28"/>
          <w:szCs w:val="28"/>
        </w:rPr>
      </w:pPr>
      <w:r w:rsidRPr="00945E6C">
        <w:rPr>
          <w:spacing w:val="-1"/>
          <w:sz w:val="28"/>
          <w:szCs w:val="28"/>
        </w:rPr>
        <w:t>Способный</w:t>
      </w:r>
      <w:r w:rsidRPr="00945E6C">
        <w:rPr>
          <w:spacing w:val="-13"/>
          <w:sz w:val="28"/>
          <w:szCs w:val="28"/>
        </w:rPr>
        <w:t xml:space="preserve"> </w:t>
      </w:r>
      <w:r w:rsidRPr="00945E6C">
        <w:rPr>
          <w:spacing w:val="-1"/>
          <w:sz w:val="28"/>
          <w:szCs w:val="28"/>
        </w:rPr>
        <w:t>воспринимать</w:t>
      </w:r>
      <w:r w:rsidRPr="00945E6C">
        <w:rPr>
          <w:spacing w:val="-7"/>
          <w:sz w:val="28"/>
          <w:szCs w:val="28"/>
        </w:rPr>
        <w:t xml:space="preserve"> </w:t>
      </w:r>
      <w:r w:rsidRPr="00945E6C">
        <w:rPr>
          <w:sz w:val="28"/>
          <w:szCs w:val="28"/>
        </w:rPr>
        <w:t>и</w:t>
      </w:r>
      <w:r w:rsidRPr="00945E6C">
        <w:rPr>
          <w:spacing w:val="-9"/>
          <w:sz w:val="28"/>
          <w:szCs w:val="28"/>
        </w:rPr>
        <w:t xml:space="preserve"> </w:t>
      </w:r>
      <w:r w:rsidRPr="00945E6C">
        <w:rPr>
          <w:sz w:val="28"/>
          <w:szCs w:val="28"/>
        </w:rPr>
        <w:t>чувствовать</w:t>
      </w:r>
      <w:r w:rsidRPr="00945E6C">
        <w:rPr>
          <w:spacing w:val="-13"/>
          <w:sz w:val="28"/>
          <w:szCs w:val="28"/>
        </w:rPr>
        <w:t xml:space="preserve"> </w:t>
      </w:r>
      <w:r w:rsidRPr="00945E6C">
        <w:rPr>
          <w:sz w:val="28"/>
          <w:szCs w:val="28"/>
        </w:rPr>
        <w:t>прекрасное</w:t>
      </w:r>
      <w:r w:rsidRPr="00945E6C">
        <w:rPr>
          <w:spacing w:val="-14"/>
          <w:sz w:val="28"/>
          <w:szCs w:val="28"/>
        </w:rPr>
        <w:t xml:space="preserve"> </w:t>
      </w:r>
      <w:r w:rsidRPr="00945E6C">
        <w:rPr>
          <w:sz w:val="28"/>
          <w:szCs w:val="28"/>
        </w:rPr>
        <w:t>в</w:t>
      </w:r>
      <w:r w:rsidRPr="00945E6C">
        <w:rPr>
          <w:spacing w:val="-13"/>
          <w:sz w:val="28"/>
          <w:szCs w:val="28"/>
        </w:rPr>
        <w:t xml:space="preserve"> </w:t>
      </w:r>
      <w:r w:rsidRPr="00945E6C">
        <w:rPr>
          <w:sz w:val="28"/>
          <w:szCs w:val="28"/>
        </w:rPr>
        <w:t>быту,</w:t>
      </w:r>
      <w:r w:rsidRPr="00945E6C">
        <w:rPr>
          <w:spacing w:val="-3"/>
          <w:sz w:val="28"/>
          <w:szCs w:val="28"/>
        </w:rPr>
        <w:t xml:space="preserve"> </w:t>
      </w:r>
      <w:r w:rsidRPr="00945E6C">
        <w:rPr>
          <w:sz w:val="28"/>
          <w:szCs w:val="28"/>
        </w:rPr>
        <w:t>природе,</w:t>
      </w:r>
      <w:r w:rsidRPr="00945E6C">
        <w:rPr>
          <w:spacing w:val="-7"/>
          <w:sz w:val="28"/>
          <w:szCs w:val="28"/>
        </w:rPr>
        <w:t xml:space="preserve"> </w:t>
      </w:r>
      <w:r w:rsidRPr="00945E6C">
        <w:rPr>
          <w:sz w:val="28"/>
          <w:szCs w:val="28"/>
        </w:rPr>
        <w:t>искусстве,</w:t>
      </w:r>
      <w:r w:rsidRPr="00945E6C">
        <w:rPr>
          <w:spacing w:val="-57"/>
          <w:sz w:val="28"/>
          <w:szCs w:val="28"/>
        </w:rPr>
        <w:t xml:space="preserve"> </w:t>
      </w:r>
      <w:r w:rsidRPr="00945E6C">
        <w:rPr>
          <w:sz w:val="28"/>
          <w:szCs w:val="28"/>
        </w:rPr>
        <w:t>творчестве людей.</w:t>
      </w:r>
    </w:p>
    <w:p w14:paraId="2D8E3651" w14:textId="5160DFF4" w:rsidR="005A7C12" w:rsidRPr="00696FF6" w:rsidRDefault="005A7C12">
      <w:pPr>
        <w:pStyle w:val="a5"/>
        <w:numPr>
          <w:ilvl w:val="0"/>
          <w:numId w:val="65"/>
        </w:numPr>
        <w:tabs>
          <w:tab w:val="left" w:pos="774"/>
          <w:tab w:val="left" w:pos="1643"/>
          <w:tab w:val="left" w:pos="1644"/>
        </w:tabs>
        <w:spacing w:line="242" w:lineRule="auto"/>
        <w:ind w:left="0" w:right="3" w:firstLine="567"/>
        <w:rPr>
          <w:sz w:val="28"/>
          <w:szCs w:val="28"/>
        </w:rPr>
      </w:pPr>
      <w:r w:rsidRPr="00945E6C">
        <w:rPr>
          <w:sz w:val="28"/>
          <w:szCs w:val="28"/>
        </w:rPr>
        <w:t>Проявляющий</w:t>
      </w:r>
      <w:r w:rsidRPr="00945E6C">
        <w:rPr>
          <w:spacing w:val="-6"/>
          <w:sz w:val="28"/>
          <w:szCs w:val="28"/>
        </w:rPr>
        <w:t xml:space="preserve"> </w:t>
      </w:r>
      <w:r w:rsidRPr="00945E6C">
        <w:rPr>
          <w:sz w:val="28"/>
          <w:szCs w:val="28"/>
        </w:rPr>
        <w:t>интерес</w:t>
      </w:r>
      <w:r w:rsidRPr="00945E6C">
        <w:rPr>
          <w:spacing w:val="-2"/>
          <w:sz w:val="28"/>
          <w:szCs w:val="28"/>
        </w:rPr>
        <w:t xml:space="preserve"> </w:t>
      </w:r>
      <w:r w:rsidRPr="00945E6C">
        <w:rPr>
          <w:sz w:val="28"/>
          <w:szCs w:val="28"/>
        </w:rPr>
        <w:t>и</w:t>
      </w:r>
      <w:r w:rsidRPr="00945E6C">
        <w:rPr>
          <w:spacing w:val="-5"/>
          <w:sz w:val="28"/>
          <w:szCs w:val="28"/>
        </w:rPr>
        <w:t xml:space="preserve"> </w:t>
      </w:r>
      <w:r w:rsidRPr="00945E6C">
        <w:rPr>
          <w:sz w:val="28"/>
          <w:szCs w:val="28"/>
        </w:rPr>
        <w:t>уважение</w:t>
      </w:r>
      <w:r w:rsidRPr="00945E6C">
        <w:rPr>
          <w:spacing w:val="-3"/>
          <w:sz w:val="28"/>
          <w:szCs w:val="28"/>
        </w:rPr>
        <w:t xml:space="preserve"> </w:t>
      </w:r>
      <w:r w:rsidRPr="00945E6C">
        <w:rPr>
          <w:sz w:val="28"/>
          <w:szCs w:val="28"/>
        </w:rPr>
        <w:t>к</w:t>
      </w:r>
      <w:r w:rsidRPr="00945E6C">
        <w:rPr>
          <w:spacing w:val="-3"/>
          <w:sz w:val="28"/>
          <w:szCs w:val="28"/>
        </w:rPr>
        <w:t xml:space="preserve"> </w:t>
      </w:r>
      <w:r w:rsidRPr="00945E6C">
        <w:rPr>
          <w:sz w:val="28"/>
          <w:szCs w:val="28"/>
        </w:rPr>
        <w:t>отечественной и</w:t>
      </w:r>
      <w:r w:rsidRPr="00945E6C">
        <w:rPr>
          <w:spacing w:val="-6"/>
          <w:sz w:val="28"/>
          <w:szCs w:val="28"/>
        </w:rPr>
        <w:t xml:space="preserve"> </w:t>
      </w:r>
      <w:r w:rsidRPr="00945E6C">
        <w:rPr>
          <w:sz w:val="28"/>
          <w:szCs w:val="28"/>
        </w:rPr>
        <w:t>мировой</w:t>
      </w:r>
      <w:r w:rsidRPr="00945E6C">
        <w:rPr>
          <w:spacing w:val="-5"/>
          <w:sz w:val="28"/>
          <w:szCs w:val="28"/>
        </w:rPr>
        <w:t xml:space="preserve"> </w:t>
      </w:r>
      <w:r w:rsidRPr="00945E6C">
        <w:rPr>
          <w:sz w:val="28"/>
          <w:szCs w:val="28"/>
        </w:rPr>
        <w:t>художественной</w:t>
      </w:r>
      <w:r w:rsidRPr="00945E6C">
        <w:rPr>
          <w:spacing w:val="-57"/>
          <w:sz w:val="28"/>
          <w:szCs w:val="28"/>
        </w:rPr>
        <w:t xml:space="preserve"> </w:t>
      </w:r>
      <w:r w:rsidRPr="00945E6C">
        <w:rPr>
          <w:spacing w:val="-1"/>
          <w:sz w:val="28"/>
          <w:szCs w:val="28"/>
        </w:rPr>
        <w:t>культуре.</w:t>
      </w:r>
      <w:r w:rsidRPr="00945E6C">
        <w:rPr>
          <w:spacing w:val="4"/>
          <w:sz w:val="28"/>
          <w:szCs w:val="28"/>
        </w:rPr>
        <w:t xml:space="preserve"> </w:t>
      </w:r>
      <w:r w:rsidRPr="00945E6C">
        <w:rPr>
          <w:spacing w:val="-1"/>
          <w:sz w:val="28"/>
          <w:szCs w:val="28"/>
        </w:rPr>
        <w:t xml:space="preserve">Проявляющий </w:t>
      </w:r>
      <w:r w:rsidRPr="00945E6C">
        <w:rPr>
          <w:sz w:val="28"/>
          <w:szCs w:val="28"/>
        </w:rPr>
        <w:t>стремление</w:t>
      </w:r>
      <w:r w:rsidRPr="00945E6C">
        <w:rPr>
          <w:spacing w:val="-4"/>
          <w:sz w:val="28"/>
          <w:szCs w:val="28"/>
        </w:rPr>
        <w:t xml:space="preserve"> </w:t>
      </w:r>
      <w:r w:rsidRPr="00945E6C">
        <w:rPr>
          <w:sz w:val="28"/>
          <w:szCs w:val="28"/>
        </w:rPr>
        <w:t>к</w:t>
      </w:r>
      <w:r w:rsidRPr="00945E6C">
        <w:rPr>
          <w:spacing w:val="-14"/>
          <w:sz w:val="28"/>
          <w:szCs w:val="28"/>
        </w:rPr>
        <w:t xml:space="preserve"> </w:t>
      </w:r>
      <w:r w:rsidRPr="00945E6C">
        <w:rPr>
          <w:sz w:val="28"/>
          <w:szCs w:val="28"/>
        </w:rPr>
        <w:t>самовыражению</w:t>
      </w:r>
      <w:r w:rsidRPr="00945E6C">
        <w:rPr>
          <w:spacing w:val="-9"/>
          <w:sz w:val="28"/>
          <w:szCs w:val="28"/>
        </w:rPr>
        <w:t xml:space="preserve"> </w:t>
      </w:r>
      <w:r w:rsidRPr="00945E6C">
        <w:rPr>
          <w:sz w:val="28"/>
          <w:szCs w:val="28"/>
        </w:rPr>
        <w:t>в</w:t>
      </w:r>
      <w:r w:rsidRPr="00945E6C">
        <w:rPr>
          <w:spacing w:val="-5"/>
          <w:sz w:val="28"/>
          <w:szCs w:val="28"/>
        </w:rPr>
        <w:t xml:space="preserve"> </w:t>
      </w:r>
      <w:r w:rsidRPr="00945E6C">
        <w:rPr>
          <w:sz w:val="28"/>
          <w:szCs w:val="28"/>
        </w:rPr>
        <w:t>разных</w:t>
      </w:r>
      <w:r w:rsidRPr="00945E6C">
        <w:rPr>
          <w:spacing w:val="-13"/>
          <w:sz w:val="28"/>
          <w:szCs w:val="28"/>
        </w:rPr>
        <w:t xml:space="preserve"> </w:t>
      </w:r>
      <w:r w:rsidRPr="00945E6C">
        <w:rPr>
          <w:sz w:val="28"/>
          <w:szCs w:val="28"/>
        </w:rPr>
        <w:t>видах</w:t>
      </w:r>
      <w:r w:rsidRPr="00945E6C">
        <w:rPr>
          <w:spacing w:val="-12"/>
          <w:sz w:val="28"/>
          <w:szCs w:val="28"/>
        </w:rPr>
        <w:t xml:space="preserve"> </w:t>
      </w:r>
      <w:r w:rsidRPr="00945E6C">
        <w:rPr>
          <w:sz w:val="28"/>
          <w:szCs w:val="28"/>
        </w:rPr>
        <w:t>художественной деятельности,</w:t>
      </w:r>
      <w:r w:rsidRPr="00945E6C">
        <w:rPr>
          <w:spacing w:val="-2"/>
          <w:sz w:val="28"/>
          <w:szCs w:val="28"/>
        </w:rPr>
        <w:t xml:space="preserve"> </w:t>
      </w:r>
      <w:r w:rsidRPr="00945E6C">
        <w:rPr>
          <w:sz w:val="28"/>
          <w:szCs w:val="28"/>
        </w:rPr>
        <w:t>искусстве.</w:t>
      </w:r>
    </w:p>
    <w:p w14:paraId="43C6969F" w14:textId="77777777" w:rsidR="005A7C12" w:rsidRPr="00945E6C" w:rsidRDefault="005A7C12">
      <w:pPr>
        <w:pStyle w:val="310"/>
        <w:numPr>
          <w:ilvl w:val="0"/>
          <w:numId w:val="51"/>
        </w:numPr>
        <w:tabs>
          <w:tab w:val="left" w:pos="1643"/>
          <w:tab w:val="left" w:pos="1644"/>
        </w:tabs>
        <w:spacing w:line="242" w:lineRule="auto"/>
        <w:ind w:left="106" w:right="3" w:firstLine="566"/>
        <w:jc w:val="both"/>
        <w:rPr>
          <w:sz w:val="28"/>
          <w:szCs w:val="28"/>
        </w:rPr>
      </w:pPr>
      <w:r w:rsidRPr="00945E6C">
        <w:rPr>
          <w:spacing w:val="-1"/>
          <w:sz w:val="28"/>
          <w:szCs w:val="28"/>
        </w:rPr>
        <w:t>Физическое</w:t>
      </w:r>
      <w:r w:rsidRPr="00945E6C">
        <w:rPr>
          <w:spacing w:val="-11"/>
          <w:sz w:val="28"/>
          <w:szCs w:val="28"/>
        </w:rPr>
        <w:t xml:space="preserve"> </w:t>
      </w:r>
      <w:r w:rsidRPr="00945E6C">
        <w:rPr>
          <w:spacing w:val="-1"/>
          <w:sz w:val="28"/>
          <w:szCs w:val="28"/>
        </w:rPr>
        <w:t>воспитание,</w:t>
      </w:r>
      <w:r w:rsidRPr="00945E6C">
        <w:rPr>
          <w:spacing w:val="-12"/>
          <w:sz w:val="28"/>
          <w:szCs w:val="28"/>
        </w:rPr>
        <w:t xml:space="preserve"> </w:t>
      </w:r>
      <w:r w:rsidRPr="00945E6C">
        <w:rPr>
          <w:sz w:val="28"/>
          <w:szCs w:val="28"/>
        </w:rPr>
        <w:t>формирование</w:t>
      </w:r>
      <w:r w:rsidRPr="00945E6C">
        <w:rPr>
          <w:spacing w:val="-11"/>
          <w:sz w:val="28"/>
          <w:szCs w:val="28"/>
        </w:rPr>
        <w:t xml:space="preserve"> </w:t>
      </w:r>
      <w:r w:rsidRPr="00945E6C">
        <w:rPr>
          <w:sz w:val="28"/>
          <w:szCs w:val="28"/>
        </w:rPr>
        <w:t>культуры</w:t>
      </w:r>
      <w:r w:rsidRPr="00945E6C">
        <w:rPr>
          <w:spacing w:val="-6"/>
          <w:sz w:val="28"/>
          <w:szCs w:val="28"/>
        </w:rPr>
        <w:t xml:space="preserve"> </w:t>
      </w:r>
      <w:r w:rsidRPr="00945E6C">
        <w:rPr>
          <w:sz w:val="28"/>
          <w:szCs w:val="28"/>
        </w:rPr>
        <w:t>здоровья</w:t>
      </w:r>
      <w:r w:rsidRPr="00945E6C">
        <w:rPr>
          <w:spacing w:val="-11"/>
          <w:sz w:val="28"/>
          <w:szCs w:val="28"/>
        </w:rPr>
        <w:t xml:space="preserve"> </w:t>
      </w:r>
      <w:r w:rsidRPr="00945E6C">
        <w:rPr>
          <w:sz w:val="28"/>
          <w:szCs w:val="28"/>
        </w:rPr>
        <w:t>и</w:t>
      </w:r>
      <w:r w:rsidRPr="00945E6C">
        <w:rPr>
          <w:spacing w:val="-15"/>
          <w:sz w:val="28"/>
          <w:szCs w:val="28"/>
        </w:rPr>
        <w:t xml:space="preserve"> </w:t>
      </w:r>
      <w:r w:rsidRPr="00945E6C">
        <w:rPr>
          <w:sz w:val="28"/>
          <w:szCs w:val="28"/>
        </w:rPr>
        <w:t>эмоционального</w:t>
      </w:r>
      <w:r w:rsidRPr="00945E6C">
        <w:rPr>
          <w:spacing w:val="-57"/>
          <w:sz w:val="28"/>
          <w:szCs w:val="28"/>
        </w:rPr>
        <w:t xml:space="preserve"> </w:t>
      </w:r>
      <w:r w:rsidRPr="00945E6C">
        <w:rPr>
          <w:sz w:val="28"/>
          <w:szCs w:val="28"/>
        </w:rPr>
        <w:t>благополучия</w:t>
      </w:r>
    </w:p>
    <w:p w14:paraId="348D1965" w14:textId="77777777" w:rsidR="005A7C12" w:rsidRPr="00945E6C" w:rsidRDefault="005A7C12">
      <w:pPr>
        <w:pStyle w:val="a5"/>
        <w:numPr>
          <w:ilvl w:val="0"/>
          <w:numId w:val="66"/>
        </w:numPr>
        <w:tabs>
          <w:tab w:val="left" w:pos="142"/>
        </w:tabs>
        <w:spacing w:line="237" w:lineRule="auto"/>
        <w:ind w:left="142" w:right="3" w:firstLine="284"/>
        <w:rPr>
          <w:sz w:val="28"/>
          <w:szCs w:val="28"/>
        </w:rPr>
      </w:pPr>
      <w:r w:rsidRPr="00945E6C">
        <w:rPr>
          <w:spacing w:val="-1"/>
          <w:sz w:val="28"/>
          <w:szCs w:val="28"/>
        </w:rPr>
        <w:t xml:space="preserve">Бережно относящийся к физическому </w:t>
      </w:r>
      <w:r w:rsidRPr="00945E6C">
        <w:rPr>
          <w:sz w:val="28"/>
          <w:szCs w:val="28"/>
        </w:rPr>
        <w:t>здоровью, соблюдающий основные правила</w:t>
      </w:r>
      <w:r w:rsidRPr="00945E6C">
        <w:rPr>
          <w:spacing w:val="1"/>
          <w:sz w:val="28"/>
          <w:szCs w:val="28"/>
        </w:rPr>
        <w:t xml:space="preserve"> </w:t>
      </w:r>
      <w:r w:rsidRPr="00945E6C">
        <w:rPr>
          <w:sz w:val="28"/>
          <w:szCs w:val="28"/>
        </w:rPr>
        <w:t>здорового</w:t>
      </w:r>
      <w:r w:rsidRPr="00945E6C">
        <w:rPr>
          <w:spacing w:val="-6"/>
          <w:sz w:val="28"/>
          <w:szCs w:val="28"/>
        </w:rPr>
        <w:t xml:space="preserve"> </w:t>
      </w:r>
      <w:r w:rsidRPr="00945E6C">
        <w:rPr>
          <w:sz w:val="28"/>
          <w:szCs w:val="28"/>
        </w:rPr>
        <w:t>и безопасного для</w:t>
      </w:r>
      <w:r w:rsidRPr="00945E6C">
        <w:rPr>
          <w:spacing w:val="-6"/>
          <w:sz w:val="28"/>
          <w:szCs w:val="28"/>
        </w:rPr>
        <w:t xml:space="preserve"> </w:t>
      </w:r>
      <w:r w:rsidRPr="00945E6C">
        <w:rPr>
          <w:sz w:val="28"/>
          <w:szCs w:val="28"/>
        </w:rPr>
        <w:t>себя</w:t>
      </w:r>
      <w:r w:rsidRPr="00945E6C">
        <w:rPr>
          <w:spacing w:val="-2"/>
          <w:sz w:val="28"/>
          <w:szCs w:val="28"/>
        </w:rPr>
        <w:t xml:space="preserve"> </w:t>
      </w:r>
      <w:r w:rsidRPr="00945E6C">
        <w:rPr>
          <w:sz w:val="28"/>
          <w:szCs w:val="28"/>
        </w:rPr>
        <w:t>и</w:t>
      </w:r>
      <w:r w:rsidRPr="00945E6C">
        <w:rPr>
          <w:spacing w:val="-9"/>
          <w:sz w:val="28"/>
          <w:szCs w:val="28"/>
        </w:rPr>
        <w:t xml:space="preserve"> </w:t>
      </w:r>
      <w:r w:rsidRPr="00945E6C">
        <w:rPr>
          <w:sz w:val="28"/>
          <w:szCs w:val="28"/>
        </w:rPr>
        <w:t>других</w:t>
      </w:r>
      <w:r w:rsidRPr="00945E6C">
        <w:rPr>
          <w:spacing w:val="-9"/>
          <w:sz w:val="28"/>
          <w:szCs w:val="28"/>
        </w:rPr>
        <w:t xml:space="preserve"> </w:t>
      </w:r>
      <w:r w:rsidRPr="00945E6C">
        <w:rPr>
          <w:sz w:val="28"/>
          <w:szCs w:val="28"/>
        </w:rPr>
        <w:t>людей</w:t>
      </w:r>
      <w:r w:rsidRPr="00945E6C">
        <w:rPr>
          <w:spacing w:val="-5"/>
          <w:sz w:val="28"/>
          <w:szCs w:val="28"/>
        </w:rPr>
        <w:t xml:space="preserve"> </w:t>
      </w:r>
      <w:r w:rsidRPr="00945E6C">
        <w:rPr>
          <w:sz w:val="28"/>
          <w:szCs w:val="28"/>
        </w:rPr>
        <w:t>образа</w:t>
      </w:r>
      <w:r w:rsidRPr="00945E6C">
        <w:rPr>
          <w:spacing w:val="-6"/>
          <w:sz w:val="28"/>
          <w:szCs w:val="28"/>
        </w:rPr>
        <w:t xml:space="preserve"> </w:t>
      </w:r>
      <w:r w:rsidRPr="00945E6C">
        <w:rPr>
          <w:sz w:val="28"/>
          <w:szCs w:val="28"/>
        </w:rPr>
        <w:t>жизни,</w:t>
      </w:r>
      <w:r w:rsidRPr="00945E6C">
        <w:rPr>
          <w:spacing w:val="-7"/>
          <w:sz w:val="28"/>
          <w:szCs w:val="28"/>
        </w:rPr>
        <w:t xml:space="preserve"> </w:t>
      </w:r>
      <w:r w:rsidRPr="00945E6C">
        <w:rPr>
          <w:sz w:val="28"/>
          <w:szCs w:val="28"/>
        </w:rPr>
        <w:t>в</w:t>
      </w:r>
      <w:r w:rsidRPr="00945E6C">
        <w:rPr>
          <w:spacing w:val="-9"/>
          <w:sz w:val="28"/>
          <w:szCs w:val="28"/>
        </w:rPr>
        <w:t xml:space="preserve"> </w:t>
      </w:r>
      <w:r w:rsidRPr="00945E6C">
        <w:rPr>
          <w:sz w:val="28"/>
          <w:szCs w:val="28"/>
        </w:rPr>
        <w:t>том</w:t>
      </w:r>
      <w:r w:rsidRPr="00945E6C">
        <w:rPr>
          <w:spacing w:val="-4"/>
          <w:sz w:val="28"/>
          <w:szCs w:val="28"/>
        </w:rPr>
        <w:t xml:space="preserve"> </w:t>
      </w:r>
      <w:r w:rsidRPr="00945E6C">
        <w:rPr>
          <w:sz w:val="28"/>
          <w:szCs w:val="28"/>
        </w:rPr>
        <w:t>числе</w:t>
      </w:r>
      <w:r w:rsidRPr="00945E6C">
        <w:rPr>
          <w:spacing w:val="-10"/>
          <w:sz w:val="28"/>
          <w:szCs w:val="28"/>
        </w:rPr>
        <w:t xml:space="preserve"> </w:t>
      </w:r>
      <w:r w:rsidRPr="00945E6C">
        <w:rPr>
          <w:sz w:val="28"/>
          <w:szCs w:val="28"/>
        </w:rPr>
        <w:t>в</w:t>
      </w:r>
      <w:r w:rsidRPr="00945E6C">
        <w:rPr>
          <w:spacing w:val="-9"/>
          <w:sz w:val="28"/>
          <w:szCs w:val="28"/>
        </w:rPr>
        <w:t xml:space="preserve"> </w:t>
      </w:r>
      <w:r w:rsidRPr="00945E6C">
        <w:rPr>
          <w:sz w:val="28"/>
          <w:szCs w:val="28"/>
        </w:rPr>
        <w:t>информационной</w:t>
      </w:r>
      <w:r w:rsidRPr="00945E6C">
        <w:rPr>
          <w:spacing w:val="-7"/>
          <w:sz w:val="28"/>
          <w:szCs w:val="28"/>
        </w:rPr>
        <w:t xml:space="preserve"> </w:t>
      </w:r>
      <w:r w:rsidRPr="00945E6C">
        <w:rPr>
          <w:sz w:val="28"/>
          <w:szCs w:val="28"/>
        </w:rPr>
        <w:t>среде.</w:t>
      </w:r>
    </w:p>
    <w:p w14:paraId="2414040C" w14:textId="77777777" w:rsidR="005A7C12" w:rsidRPr="00945E6C" w:rsidRDefault="005A7C12">
      <w:pPr>
        <w:pStyle w:val="a5"/>
        <w:numPr>
          <w:ilvl w:val="0"/>
          <w:numId w:val="66"/>
        </w:numPr>
        <w:tabs>
          <w:tab w:val="left" w:pos="142"/>
        </w:tabs>
        <w:spacing w:line="237" w:lineRule="auto"/>
        <w:ind w:left="142" w:right="3" w:firstLine="284"/>
        <w:rPr>
          <w:sz w:val="28"/>
          <w:szCs w:val="28"/>
        </w:rPr>
      </w:pPr>
      <w:r w:rsidRPr="00945E6C">
        <w:rPr>
          <w:sz w:val="28"/>
          <w:szCs w:val="28"/>
        </w:rPr>
        <w:t>Владеющий</w:t>
      </w:r>
      <w:r w:rsidRPr="00945E6C">
        <w:rPr>
          <w:spacing w:val="-5"/>
          <w:sz w:val="28"/>
          <w:szCs w:val="28"/>
        </w:rPr>
        <w:t xml:space="preserve"> </w:t>
      </w:r>
      <w:r w:rsidRPr="00945E6C">
        <w:rPr>
          <w:sz w:val="28"/>
          <w:szCs w:val="28"/>
        </w:rPr>
        <w:t>основными</w:t>
      </w:r>
      <w:r w:rsidRPr="00945E6C">
        <w:rPr>
          <w:spacing w:val="-8"/>
          <w:sz w:val="28"/>
          <w:szCs w:val="28"/>
        </w:rPr>
        <w:t xml:space="preserve"> </w:t>
      </w:r>
      <w:r w:rsidRPr="00945E6C">
        <w:rPr>
          <w:sz w:val="28"/>
          <w:szCs w:val="28"/>
        </w:rPr>
        <w:t>навыками</w:t>
      </w:r>
      <w:r w:rsidRPr="00945E6C">
        <w:rPr>
          <w:spacing w:val="-4"/>
          <w:sz w:val="28"/>
          <w:szCs w:val="28"/>
        </w:rPr>
        <w:t xml:space="preserve"> </w:t>
      </w:r>
      <w:r w:rsidRPr="00945E6C">
        <w:rPr>
          <w:sz w:val="28"/>
          <w:szCs w:val="28"/>
        </w:rPr>
        <w:t>личной</w:t>
      </w:r>
      <w:r w:rsidRPr="00945E6C">
        <w:rPr>
          <w:spacing w:val="-13"/>
          <w:sz w:val="28"/>
          <w:szCs w:val="28"/>
        </w:rPr>
        <w:t xml:space="preserve"> </w:t>
      </w:r>
      <w:r w:rsidRPr="00945E6C">
        <w:rPr>
          <w:sz w:val="28"/>
          <w:szCs w:val="28"/>
        </w:rPr>
        <w:t>и</w:t>
      </w:r>
      <w:r w:rsidRPr="00945E6C">
        <w:rPr>
          <w:spacing w:val="-14"/>
          <w:sz w:val="28"/>
          <w:szCs w:val="28"/>
        </w:rPr>
        <w:t xml:space="preserve"> </w:t>
      </w:r>
      <w:r w:rsidRPr="00945E6C">
        <w:rPr>
          <w:sz w:val="28"/>
          <w:szCs w:val="28"/>
        </w:rPr>
        <w:t>общественной</w:t>
      </w:r>
      <w:r w:rsidRPr="00945E6C">
        <w:rPr>
          <w:spacing w:val="-13"/>
          <w:sz w:val="28"/>
          <w:szCs w:val="28"/>
        </w:rPr>
        <w:t xml:space="preserve"> </w:t>
      </w:r>
      <w:r w:rsidRPr="00945E6C">
        <w:rPr>
          <w:sz w:val="28"/>
          <w:szCs w:val="28"/>
        </w:rPr>
        <w:t>гигиены,</w:t>
      </w:r>
      <w:r w:rsidRPr="00945E6C">
        <w:rPr>
          <w:spacing w:val="-7"/>
          <w:sz w:val="28"/>
          <w:szCs w:val="28"/>
        </w:rPr>
        <w:t xml:space="preserve"> </w:t>
      </w:r>
      <w:r w:rsidRPr="00945E6C">
        <w:rPr>
          <w:sz w:val="28"/>
          <w:szCs w:val="28"/>
        </w:rPr>
        <w:t>безопасного</w:t>
      </w:r>
      <w:r w:rsidRPr="00945E6C">
        <w:rPr>
          <w:spacing w:val="-57"/>
          <w:sz w:val="28"/>
          <w:szCs w:val="28"/>
        </w:rPr>
        <w:t xml:space="preserve"> </w:t>
      </w:r>
      <w:r w:rsidRPr="00945E6C">
        <w:rPr>
          <w:sz w:val="28"/>
          <w:szCs w:val="28"/>
        </w:rPr>
        <w:t>поведения</w:t>
      </w:r>
      <w:r w:rsidRPr="00945E6C">
        <w:rPr>
          <w:spacing w:val="-2"/>
          <w:sz w:val="28"/>
          <w:szCs w:val="28"/>
        </w:rPr>
        <w:t xml:space="preserve"> </w:t>
      </w:r>
      <w:r w:rsidRPr="00945E6C">
        <w:rPr>
          <w:sz w:val="28"/>
          <w:szCs w:val="28"/>
        </w:rPr>
        <w:t>в быту,</w:t>
      </w:r>
      <w:r w:rsidRPr="00945E6C">
        <w:rPr>
          <w:spacing w:val="9"/>
          <w:sz w:val="28"/>
          <w:szCs w:val="28"/>
        </w:rPr>
        <w:t xml:space="preserve"> </w:t>
      </w:r>
      <w:r w:rsidRPr="00945E6C">
        <w:rPr>
          <w:sz w:val="28"/>
          <w:szCs w:val="28"/>
        </w:rPr>
        <w:t>природе,</w:t>
      </w:r>
      <w:r w:rsidRPr="00945E6C">
        <w:rPr>
          <w:spacing w:val="-4"/>
          <w:sz w:val="28"/>
          <w:szCs w:val="28"/>
        </w:rPr>
        <w:t xml:space="preserve"> </w:t>
      </w:r>
      <w:r w:rsidRPr="00945E6C">
        <w:rPr>
          <w:sz w:val="28"/>
          <w:szCs w:val="28"/>
        </w:rPr>
        <w:t>обществе.</w:t>
      </w:r>
    </w:p>
    <w:p w14:paraId="2EEBF75C" w14:textId="77777777" w:rsidR="005A7C12" w:rsidRPr="00945E6C" w:rsidRDefault="005A7C12">
      <w:pPr>
        <w:pStyle w:val="a5"/>
        <w:numPr>
          <w:ilvl w:val="0"/>
          <w:numId w:val="66"/>
        </w:numPr>
        <w:tabs>
          <w:tab w:val="left" w:pos="142"/>
        </w:tabs>
        <w:ind w:left="142" w:right="3" w:firstLine="284"/>
        <w:rPr>
          <w:sz w:val="28"/>
          <w:szCs w:val="28"/>
        </w:rPr>
      </w:pPr>
      <w:r w:rsidRPr="00945E6C">
        <w:rPr>
          <w:sz w:val="28"/>
          <w:szCs w:val="28"/>
        </w:rPr>
        <w:t>Ориентированный</w:t>
      </w:r>
      <w:r w:rsidRPr="00945E6C">
        <w:rPr>
          <w:spacing w:val="-8"/>
          <w:sz w:val="28"/>
          <w:szCs w:val="28"/>
        </w:rPr>
        <w:t xml:space="preserve"> </w:t>
      </w:r>
      <w:r w:rsidRPr="00945E6C">
        <w:rPr>
          <w:sz w:val="28"/>
          <w:szCs w:val="28"/>
        </w:rPr>
        <w:t>на</w:t>
      </w:r>
      <w:r w:rsidRPr="00945E6C">
        <w:rPr>
          <w:spacing w:val="-11"/>
          <w:sz w:val="28"/>
          <w:szCs w:val="28"/>
        </w:rPr>
        <w:t xml:space="preserve"> </w:t>
      </w:r>
      <w:r w:rsidRPr="00945E6C">
        <w:rPr>
          <w:sz w:val="28"/>
          <w:szCs w:val="28"/>
        </w:rPr>
        <w:t>физическое</w:t>
      </w:r>
      <w:r w:rsidRPr="00945E6C">
        <w:rPr>
          <w:spacing w:val="-2"/>
          <w:sz w:val="28"/>
          <w:szCs w:val="28"/>
        </w:rPr>
        <w:t xml:space="preserve"> </w:t>
      </w:r>
      <w:r w:rsidRPr="00945E6C">
        <w:rPr>
          <w:sz w:val="28"/>
          <w:szCs w:val="28"/>
        </w:rPr>
        <w:t>развитие</w:t>
      </w:r>
      <w:r w:rsidRPr="00945E6C">
        <w:rPr>
          <w:spacing w:val="-15"/>
          <w:sz w:val="28"/>
          <w:szCs w:val="28"/>
        </w:rPr>
        <w:t xml:space="preserve"> </w:t>
      </w:r>
      <w:r w:rsidRPr="00945E6C">
        <w:rPr>
          <w:sz w:val="28"/>
          <w:szCs w:val="28"/>
        </w:rPr>
        <w:t>с</w:t>
      </w:r>
      <w:r w:rsidRPr="00945E6C">
        <w:rPr>
          <w:spacing w:val="-7"/>
          <w:sz w:val="28"/>
          <w:szCs w:val="28"/>
        </w:rPr>
        <w:t xml:space="preserve"> </w:t>
      </w:r>
      <w:r w:rsidRPr="00945E6C">
        <w:rPr>
          <w:sz w:val="28"/>
          <w:szCs w:val="28"/>
        </w:rPr>
        <w:t>учётом</w:t>
      </w:r>
      <w:r w:rsidRPr="00945E6C">
        <w:rPr>
          <w:spacing w:val="-14"/>
          <w:sz w:val="28"/>
          <w:szCs w:val="28"/>
        </w:rPr>
        <w:t xml:space="preserve"> </w:t>
      </w:r>
      <w:r w:rsidRPr="00945E6C">
        <w:rPr>
          <w:sz w:val="28"/>
          <w:szCs w:val="28"/>
        </w:rPr>
        <w:t>возможностей</w:t>
      </w:r>
      <w:r w:rsidRPr="00945E6C">
        <w:rPr>
          <w:spacing w:val="-13"/>
          <w:sz w:val="28"/>
          <w:szCs w:val="28"/>
        </w:rPr>
        <w:t xml:space="preserve"> </w:t>
      </w:r>
      <w:r w:rsidRPr="00945E6C">
        <w:rPr>
          <w:sz w:val="28"/>
          <w:szCs w:val="28"/>
        </w:rPr>
        <w:t>здоровья,</w:t>
      </w:r>
      <w:r w:rsidRPr="00945E6C">
        <w:rPr>
          <w:spacing w:val="-3"/>
          <w:sz w:val="28"/>
          <w:szCs w:val="28"/>
        </w:rPr>
        <w:t xml:space="preserve"> </w:t>
      </w:r>
      <w:r w:rsidRPr="00945E6C">
        <w:rPr>
          <w:sz w:val="28"/>
          <w:szCs w:val="28"/>
        </w:rPr>
        <w:t>занятия</w:t>
      </w:r>
      <w:r w:rsidRPr="00945E6C">
        <w:rPr>
          <w:spacing w:val="-57"/>
          <w:sz w:val="28"/>
          <w:szCs w:val="28"/>
        </w:rPr>
        <w:t xml:space="preserve"> </w:t>
      </w:r>
      <w:r w:rsidRPr="00945E6C">
        <w:rPr>
          <w:sz w:val="28"/>
          <w:szCs w:val="28"/>
        </w:rPr>
        <w:t>физкультурой</w:t>
      </w:r>
      <w:r w:rsidRPr="00945E6C">
        <w:rPr>
          <w:spacing w:val="4"/>
          <w:sz w:val="28"/>
          <w:szCs w:val="28"/>
        </w:rPr>
        <w:t xml:space="preserve"> </w:t>
      </w:r>
      <w:r w:rsidRPr="00945E6C">
        <w:rPr>
          <w:sz w:val="28"/>
          <w:szCs w:val="28"/>
        </w:rPr>
        <w:t>и</w:t>
      </w:r>
      <w:r w:rsidRPr="00945E6C">
        <w:rPr>
          <w:spacing w:val="3"/>
          <w:sz w:val="28"/>
          <w:szCs w:val="28"/>
        </w:rPr>
        <w:t xml:space="preserve"> </w:t>
      </w:r>
      <w:r w:rsidRPr="00945E6C">
        <w:rPr>
          <w:sz w:val="28"/>
          <w:szCs w:val="28"/>
        </w:rPr>
        <w:t>спортом.</w:t>
      </w:r>
    </w:p>
    <w:p w14:paraId="39B36EC2" w14:textId="15E3A679" w:rsidR="005A7C12" w:rsidRPr="00696FF6" w:rsidRDefault="005A7C12">
      <w:pPr>
        <w:pStyle w:val="a5"/>
        <w:numPr>
          <w:ilvl w:val="0"/>
          <w:numId w:val="66"/>
        </w:numPr>
        <w:tabs>
          <w:tab w:val="left" w:pos="142"/>
        </w:tabs>
        <w:spacing w:line="242" w:lineRule="auto"/>
        <w:ind w:left="142" w:right="3" w:firstLine="284"/>
        <w:rPr>
          <w:sz w:val="28"/>
          <w:szCs w:val="28"/>
        </w:rPr>
      </w:pPr>
      <w:r w:rsidRPr="00945E6C">
        <w:rPr>
          <w:sz w:val="28"/>
          <w:szCs w:val="28"/>
        </w:rPr>
        <w:t>Сознающий</w:t>
      </w:r>
      <w:r w:rsidRPr="00945E6C">
        <w:rPr>
          <w:spacing w:val="-11"/>
          <w:sz w:val="28"/>
          <w:szCs w:val="28"/>
        </w:rPr>
        <w:t xml:space="preserve"> </w:t>
      </w:r>
      <w:r w:rsidRPr="00945E6C">
        <w:rPr>
          <w:sz w:val="28"/>
          <w:szCs w:val="28"/>
        </w:rPr>
        <w:t>и</w:t>
      </w:r>
      <w:r w:rsidRPr="00945E6C">
        <w:rPr>
          <w:spacing w:val="-13"/>
          <w:sz w:val="28"/>
          <w:szCs w:val="28"/>
        </w:rPr>
        <w:t xml:space="preserve"> </w:t>
      </w:r>
      <w:r w:rsidRPr="00945E6C">
        <w:rPr>
          <w:sz w:val="28"/>
          <w:szCs w:val="28"/>
        </w:rPr>
        <w:t>принимающий</w:t>
      </w:r>
      <w:r w:rsidRPr="00945E6C">
        <w:rPr>
          <w:spacing w:val="-10"/>
          <w:sz w:val="28"/>
          <w:szCs w:val="28"/>
        </w:rPr>
        <w:t xml:space="preserve"> </w:t>
      </w:r>
      <w:r w:rsidRPr="00945E6C">
        <w:rPr>
          <w:sz w:val="28"/>
          <w:szCs w:val="28"/>
        </w:rPr>
        <w:t>свою</w:t>
      </w:r>
      <w:r w:rsidRPr="00945E6C">
        <w:rPr>
          <w:spacing w:val="-15"/>
          <w:sz w:val="28"/>
          <w:szCs w:val="28"/>
        </w:rPr>
        <w:t xml:space="preserve"> </w:t>
      </w:r>
      <w:r w:rsidRPr="00945E6C">
        <w:rPr>
          <w:sz w:val="28"/>
          <w:szCs w:val="28"/>
        </w:rPr>
        <w:t>половую</w:t>
      </w:r>
      <w:r w:rsidRPr="00945E6C">
        <w:rPr>
          <w:spacing w:val="-8"/>
          <w:sz w:val="28"/>
          <w:szCs w:val="28"/>
        </w:rPr>
        <w:t xml:space="preserve"> </w:t>
      </w:r>
      <w:r w:rsidRPr="00945E6C">
        <w:rPr>
          <w:sz w:val="28"/>
          <w:szCs w:val="28"/>
        </w:rPr>
        <w:t>принадлежность,</w:t>
      </w:r>
      <w:r w:rsidRPr="00945E6C">
        <w:rPr>
          <w:spacing w:val="-9"/>
          <w:sz w:val="28"/>
          <w:szCs w:val="28"/>
        </w:rPr>
        <w:t xml:space="preserve"> </w:t>
      </w:r>
      <w:r w:rsidRPr="00945E6C">
        <w:rPr>
          <w:sz w:val="28"/>
          <w:szCs w:val="28"/>
        </w:rPr>
        <w:t>соответствующие</w:t>
      </w:r>
      <w:r w:rsidRPr="00945E6C">
        <w:rPr>
          <w:spacing w:val="-8"/>
          <w:sz w:val="28"/>
          <w:szCs w:val="28"/>
        </w:rPr>
        <w:t xml:space="preserve"> </w:t>
      </w:r>
      <w:r w:rsidRPr="00945E6C">
        <w:rPr>
          <w:sz w:val="28"/>
          <w:szCs w:val="28"/>
        </w:rPr>
        <w:t>ей</w:t>
      </w:r>
      <w:r w:rsidRPr="00945E6C">
        <w:rPr>
          <w:spacing w:val="-57"/>
          <w:sz w:val="28"/>
          <w:szCs w:val="28"/>
        </w:rPr>
        <w:t xml:space="preserve"> </w:t>
      </w:r>
      <w:r w:rsidRPr="00945E6C">
        <w:rPr>
          <w:sz w:val="28"/>
          <w:szCs w:val="28"/>
        </w:rPr>
        <w:t>психофизические</w:t>
      </w:r>
      <w:r w:rsidRPr="00945E6C">
        <w:rPr>
          <w:spacing w:val="2"/>
          <w:sz w:val="28"/>
          <w:szCs w:val="28"/>
        </w:rPr>
        <w:t xml:space="preserve"> </w:t>
      </w:r>
      <w:r w:rsidRPr="00945E6C">
        <w:rPr>
          <w:sz w:val="28"/>
          <w:szCs w:val="28"/>
        </w:rPr>
        <w:t>и</w:t>
      </w:r>
      <w:r w:rsidRPr="00945E6C">
        <w:rPr>
          <w:spacing w:val="2"/>
          <w:sz w:val="28"/>
          <w:szCs w:val="28"/>
        </w:rPr>
        <w:t xml:space="preserve"> </w:t>
      </w:r>
      <w:r w:rsidRPr="00945E6C">
        <w:rPr>
          <w:sz w:val="28"/>
          <w:szCs w:val="28"/>
        </w:rPr>
        <w:t>поведенческие</w:t>
      </w:r>
      <w:r w:rsidRPr="00945E6C">
        <w:rPr>
          <w:spacing w:val="1"/>
          <w:sz w:val="28"/>
          <w:szCs w:val="28"/>
        </w:rPr>
        <w:t xml:space="preserve"> </w:t>
      </w:r>
      <w:r w:rsidRPr="00945E6C">
        <w:rPr>
          <w:sz w:val="28"/>
          <w:szCs w:val="28"/>
        </w:rPr>
        <w:t>особенности</w:t>
      </w:r>
      <w:r w:rsidRPr="00945E6C">
        <w:rPr>
          <w:spacing w:val="1"/>
          <w:sz w:val="28"/>
          <w:szCs w:val="28"/>
        </w:rPr>
        <w:t xml:space="preserve"> </w:t>
      </w:r>
      <w:r w:rsidRPr="00945E6C">
        <w:rPr>
          <w:sz w:val="28"/>
          <w:szCs w:val="28"/>
        </w:rPr>
        <w:t>с</w:t>
      </w:r>
      <w:r w:rsidRPr="00945E6C">
        <w:rPr>
          <w:spacing w:val="5"/>
          <w:sz w:val="28"/>
          <w:szCs w:val="28"/>
        </w:rPr>
        <w:t xml:space="preserve"> </w:t>
      </w:r>
      <w:r w:rsidRPr="00945E6C">
        <w:rPr>
          <w:sz w:val="28"/>
          <w:szCs w:val="28"/>
        </w:rPr>
        <w:t>учётом</w:t>
      </w:r>
      <w:r w:rsidRPr="00945E6C">
        <w:rPr>
          <w:spacing w:val="5"/>
          <w:sz w:val="28"/>
          <w:szCs w:val="28"/>
        </w:rPr>
        <w:t xml:space="preserve"> </w:t>
      </w:r>
      <w:r w:rsidRPr="00945E6C">
        <w:rPr>
          <w:sz w:val="28"/>
          <w:szCs w:val="28"/>
        </w:rPr>
        <w:t>возраста</w:t>
      </w:r>
    </w:p>
    <w:p w14:paraId="33ACE850" w14:textId="77777777" w:rsidR="005A7C12" w:rsidRPr="00945E6C" w:rsidRDefault="005A7C12">
      <w:pPr>
        <w:pStyle w:val="310"/>
        <w:numPr>
          <w:ilvl w:val="0"/>
          <w:numId w:val="51"/>
        </w:numPr>
        <w:tabs>
          <w:tab w:val="left" w:pos="1643"/>
          <w:tab w:val="left" w:pos="1644"/>
        </w:tabs>
        <w:spacing w:line="270" w:lineRule="exact"/>
        <w:ind w:left="106" w:right="3" w:firstLine="566"/>
        <w:jc w:val="both"/>
        <w:rPr>
          <w:sz w:val="28"/>
          <w:szCs w:val="28"/>
        </w:rPr>
      </w:pPr>
      <w:r w:rsidRPr="00945E6C">
        <w:rPr>
          <w:spacing w:val="-1"/>
          <w:sz w:val="28"/>
          <w:szCs w:val="28"/>
        </w:rPr>
        <w:t>Трудовое</w:t>
      </w:r>
      <w:r w:rsidRPr="00945E6C">
        <w:rPr>
          <w:spacing w:val="-13"/>
          <w:sz w:val="28"/>
          <w:szCs w:val="28"/>
        </w:rPr>
        <w:t xml:space="preserve"> </w:t>
      </w:r>
      <w:r w:rsidRPr="00945E6C">
        <w:rPr>
          <w:sz w:val="28"/>
          <w:szCs w:val="28"/>
        </w:rPr>
        <w:t>воспитание</w:t>
      </w:r>
    </w:p>
    <w:p w14:paraId="0B5904C1" w14:textId="77777777" w:rsidR="005A7C12" w:rsidRPr="00945E6C" w:rsidRDefault="005A7C12">
      <w:pPr>
        <w:pStyle w:val="a5"/>
        <w:numPr>
          <w:ilvl w:val="0"/>
          <w:numId w:val="67"/>
        </w:numPr>
        <w:tabs>
          <w:tab w:val="left" w:pos="142"/>
        </w:tabs>
        <w:spacing w:line="269" w:lineRule="exact"/>
        <w:ind w:left="0" w:right="3" w:firstLine="567"/>
        <w:rPr>
          <w:sz w:val="28"/>
          <w:szCs w:val="28"/>
        </w:rPr>
      </w:pPr>
      <w:r w:rsidRPr="00945E6C">
        <w:rPr>
          <w:spacing w:val="-1"/>
          <w:sz w:val="28"/>
          <w:szCs w:val="28"/>
        </w:rPr>
        <w:t>Сознающий ценность</w:t>
      </w:r>
      <w:r w:rsidRPr="00945E6C">
        <w:rPr>
          <w:spacing w:val="-6"/>
          <w:sz w:val="28"/>
          <w:szCs w:val="28"/>
        </w:rPr>
        <w:t xml:space="preserve"> </w:t>
      </w:r>
      <w:r w:rsidRPr="00945E6C">
        <w:rPr>
          <w:spacing w:val="-1"/>
          <w:sz w:val="28"/>
          <w:szCs w:val="28"/>
        </w:rPr>
        <w:t>труда</w:t>
      </w:r>
      <w:r w:rsidRPr="00945E6C">
        <w:rPr>
          <w:sz w:val="28"/>
          <w:szCs w:val="28"/>
        </w:rPr>
        <w:t xml:space="preserve"> в</w:t>
      </w:r>
      <w:r w:rsidRPr="00945E6C">
        <w:rPr>
          <w:spacing w:val="3"/>
          <w:sz w:val="28"/>
          <w:szCs w:val="28"/>
        </w:rPr>
        <w:t xml:space="preserve"> </w:t>
      </w:r>
      <w:r w:rsidRPr="00945E6C">
        <w:rPr>
          <w:sz w:val="28"/>
          <w:szCs w:val="28"/>
        </w:rPr>
        <w:t>жизни</w:t>
      </w:r>
      <w:r w:rsidRPr="00945E6C">
        <w:rPr>
          <w:spacing w:val="-2"/>
          <w:sz w:val="28"/>
          <w:szCs w:val="28"/>
        </w:rPr>
        <w:t xml:space="preserve"> </w:t>
      </w:r>
      <w:r w:rsidRPr="00945E6C">
        <w:rPr>
          <w:sz w:val="28"/>
          <w:szCs w:val="28"/>
        </w:rPr>
        <w:t>человека,</w:t>
      </w:r>
      <w:r w:rsidRPr="00945E6C">
        <w:rPr>
          <w:spacing w:val="-5"/>
          <w:sz w:val="28"/>
          <w:szCs w:val="28"/>
        </w:rPr>
        <w:t xml:space="preserve"> </w:t>
      </w:r>
      <w:r w:rsidRPr="00945E6C">
        <w:rPr>
          <w:sz w:val="28"/>
          <w:szCs w:val="28"/>
        </w:rPr>
        <w:t>семьи,</w:t>
      </w:r>
      <w:r w:rsidRPr="00945E6C">
        <w:rPr>
          <w:spacing w:val="-15"/>
          <w:sz w:val="28"/>
          <w:szCs w:val="28"/>
        </w:rPr>
        <w:t xml:space="preserve"> </w:t>
      </w:r>
      <w:r w:rsidRPr="00945E6C">
        <w:rPr>
          <w:sz w:val="28"/>
          <w:szCs w:val="28"/>
        </w:rPr>
        <w:t>общества.</w:t>
      </w:r>
    </w:p>
    <w:p w14:paraId="711822B9" w14:textId="77777777" w:rsidR="005A7C12" w:rsidRPr="00945E6C" w:rsidRDefault="005A7C12">
      <w:pPr>
        <w:pStyle w:val="a5"/>
        <w:numPr>
          <w:ilvl w:val="0"/>
          <w:numId w:val="67"/>
        </w:numPr>
        <w:tabs>
          <w:tab w:val="left" w:pos="142"/>
        </w:tabs>
        <w:spacing w:before="1" w:line="237" w:lineRule="auto"/>
        <w:ind w:left="0" w:right="3" w:firstLine="567"/>
        <w:rPr>
          <w:sz w:val="28"/>
          <w:szCs w:val="28"/>
        </w:rPr>
      </w:pPr>
      <w:r w:rsidRPr="00945E6C">
        <w:rPr>
          <w:spacing w:val="-2"/>
          <w:sz w:val="28"/>
          <w:szCs w:val="28"/>
        </w:rPr>
        <w:t>Проявляющий</w:t>
      </w:r>
      <w:r w:rsidRPr="00945E6C">
        <w:rPr>
          <w:spacing w:val="-10"/>
          <w:sz w:val="28"/>
          <w:szCs w:val="28"/>
        </w:rPr>
        <w:t xml:space="preserve"> </w:t>
      </w:r>
      <w:r w:rsidRPr="00945E6C">
        <w:rPr>
          <w:spacing w:val="-2"/>
          <w:sz w:val="28"/>
          <w:szCs w:val="28"/>
        </w:rPr>
        <w:t>уважение</w:t>
      </w:r>
      <w:r w:rsidRPr="00945E6C">
        <w:rPr>
          <w:spacing w:val="-11"/>
          <w:sz w:val="28"/>
          <w:szCs w:val="28"/>
        </w:rPr>
        <w:t xml:space="preserve"> </w:t>
      </w:r>
      <w:r w:rsidRPr="00945E6C">
        <w:rPr>
          <w:spacing w:val="-1"/>
          <w:sz w:val="28"/>
          <w:szCs w:val="28"/>
        </w:rPr>
        <w:t>к</w:t>
      </w:r>
      <w:r w:rsidRPr="00945E6C">
        <w:rPr>
          <w:spacing w:val="-14"/>
          <w:sz w:val="28"/>
          <w:szCs w:val="28"/>
        </w:rPr>
        <w:t xml:space="preserve"> </w:t>
      </w:r>
      <w:r w:rsidRPr="00945E6C">
        <w:rPr>
          <w:spacing w:val="-1"/>
          <w:sz w:val="28"/>
          <w:szCs w:val="28"/>
        </w:rPr>
        <w:t>труду,</w:t>
      </w:r>
      <w:r w:rsidRPr="00945E6C">
        <w:rPr>
          <w:spacing w:val="1"/>
          <w:sz w:val="28"/>
          <w:szCs w:val="28"/>
        </w:rPr>
        <w:t xml:space="preserve"> </w:t>
      </w:r>
      <w:r w:rsidRPr="00945E6C">
        <w:rPr>
          <w:spacing w:val="-1"/>
          <w:sz w:val="28"/>
          <w:szCs w:val="28"/>
        </w:rPr>
        <w:t>людям</w:t>
      </w:r>
      <w:r w:rsidRPr="00945E6C">
        <w:rPr>
          <w:spacing w:val="-5"/>
          <w:sz w:val="28"/>
          <w:szCs w:val="28"/>
        </w:rPr>
        <w:t xml:space="preserve"> </w:t>
      </w:r>
      <w:r w:rsidRPr="00945E6C">
        <w:rPr>
          <w:spacing w:val="-1"/>
          <w:sz w:val="28"/>
          <w:szCs w:val="28"/>
        </w:rPr>
        <w:t>труда,</w:t>
      </w:r>
      <w:r w:rsidRPr="00945E6C">
        <w:rPr>
          <w:spacing w:val="-5"/>
          <w:sz w:val="28"/>
          <w:szCs w:val="28"/>
        </w:rPr>
        <w:t xml:space="preserve"> </w:t>
      </w:r>
      <w:r w:rsidRPr="00945E6C">
        <w:rPr>
          <w:spacing w:val="-1"/>
          <w:sz w:val="28"/>
          <w:szCs w:val="28"/>
        </w:rPr>
        <w:t>бережное</w:t>
      </w:r>
      <w:r w:rsidRPr="00945E6C">
        <w:rPr>
          <w:spacing w:val="-21"/>
          <w:sz w:val="28"/>
          <w:szCs w:val="28"/>
        </w:rPr>
        <w:t xml:space="preserve"> </w:t>
      </w:r>
      <w:r w:rsidRPr="00945E6C">
        <w:rPr>
          <w:spacing w:val="-1"/>
          <w:sz w:val="28"/>
          <w:szCs w:val="28"/>
        </w:rPr>
        <w:t>отношение</w:t>
      </w:r>
      <w:r w:rsidRPr="00945E6C">
        <w:rPr>
          <w:spacing w:val="-6"/>
          <w:sz w:val="28"/>
          <w:szCs w:val="28"/>
        </w:rPr>
        <w:t xml:space="preserve"> </w:t>
      </w:r>
      <w:r w:rsidRPr="00945E6C">
        <w:rPr>
          <w:spacing w:val="-1"/>
          <w:sz w:val="28"/>
          <w:szCs w:val="28"/>
        </w:rPr>
        <w:t>к</w:t>
      </w:r>
      <w:r w:rsidRPr="00945E6C">
        <w:rPr>
          <w:spacing w:val="-19"/>
          <w:sz w:val="28"/>
          <w:szCs w:val="28"/>
        </w:rPr>
        <w:t xml:space="preserve"> </w:t>
      </w:r>
      <w:r w:rsidRPr="00945E6C">
        <w:rPr>
          <w:spacing w:val="-1"/>
          <w:sz w:val="28"/>
          <w:szCs w:val="28"/>
        </w:rPr>
        <w:t>результатам</w:t>
      </w:r>
      <w:r w:rsidRPr="00945E6C">
        <w:rPr>
          <w:spacing w:val="-57"/>
          <w:sz w:val="28"/>
          <w:szCs w:val="28"/>
        </w:rPr>
        <w:t xml:space="preserve"> </w:t>
      </w:r>
      <w:proofErr w:type="spellStart"/>
      <w:proofErr w:type="gramStart"/>
      <w:r w:rsidRPr="00945E6C">
        <w:rPr>
          <w:sz w:val="28"/>
          <w:szCs w:val="28"/>
        </w:rPr>
        <w:t>труда,ответственное</w:t>
      </w:r>
      <w:proofErr w:type="spellEnd"/>
      <w:proofErr w:type="gramEnd"/>
      <w:r w:rsidRPr="00945E6C">
        <w:rPr>
          <w:spacing w:val="-3"/>
          <w:sz w:val="28"/>
          <w:szCs w:val="28"/>
        </w:rPr>
        <w:t xml:space="preserve"> </w:t>
      </w:r>
      <w:r w:rsidRPr="00945E6C">
        <w:rPr>
          <w:sz w:val="28"/>
          <w:szCs w:val="28"/>
        </w:rPr>
        <w:t>потребление.</w:t>
      </w:r>
    </w:p>
    <w:p w14:paraId="45F8FF67" w14:textId="77777777" w:rsidR="005A7C12" w:rsidRPr="00945E6C" w:rsidRDefault="005A7C12">
      <w:pPr>
        <w:pStyle w:val="a5"/>
        <w:numPr>
          <w:ilvl w:val="0"/>
          <w:numId w:val="67"/>
        </w:numPr>
        <w:tabs>
          <w:tab w:val="left" w:pos="142"/>
        </w:tabs>
        <w:spacing w:before="9" w:line="275" w:lineRule="exact"/>
        <w:ind w:left="0" w:right="3" w:firstLine="567"/>
        <w:rPr>
          <w:sz w:val="28"/>
          <w:szCs w:val="28"/>
        </w:rPr>
      </w:pPr>
      <w:r w:rsidRPr="00945E6C">
        <w:rPr>
          <w:sz w:val="28"/>
          <w:szCs w:val="28"/>
        </w:rPr>
        <w:t>Проявляющий</w:t>
      </w:r>
      <w:r w:rsidRPr="00945E6C">
        <w:rPr>
          <w:spacing w:val="-4"/>
          <w:sz w:val="28"/>
          <w:szCs w:val="28"/>
        </w:rPr>
        <w:t xml:space="preserve"> </w:t>
      </w:r>
      <w:r w:rsidRPr="00945E6C">
        <w:rPr>
          <w:sz w:val="28"/>
          <w:szCs w:val="28"/>
        </w:rPr>
        <w:t>интерес</w:t>
      </w:r>
      <w:r w:rsidRPr="00945E6C">
        <w:rPr>
          <w:spacing w:val="-6"/>
          <w:sz w:val="28"/>
          <w:szCs w:val="28"/>
        </w:rPr>
        <w:t xml:space="preserve"> </w:t>
      </w:r>
      <w:r w:rsidRPr="00945E6C">
        <w:rPr>
          <w:sz w:val="28"/>
          <w:szCs w:val="28"/>
        </w:rPr>
        <w:t>к</w:t>
      </w:r>
      <w:r w:rsidRPr="00945E6C">
        <w:rPr>
          <w:spacing w:val="-7"/>
          <w:sz w:val="28"/>
          <w:szCs w:val="28"/>
        </w:rPr>
        <w:t xml:space="preserve"> </w:t>
      </w:r>
      <w:r w:rsidRPr="00945E6C">
        <w:rPr>
          <w:sz w:val="28"/>
          <w:szCs w:val="28"/>
        </w:rPr>
        <w:t>разным</w:t>
      </w:r>
      <w:r w:rsidRPr="00945E6C">
        <w:rPr>
          <w:spacing w:val="-4"/>
          <w:sz w:val="28"/>
          <w:szCs w:val="28"/>
        </w:rPr>
        <w:t xml:space="preserve"> </w:t>
      </w:r>
      <w:r w:rsidRPr="00945E6C">
        <w:rPr>
          <w:sz w:val="28"/>
          <w:szCs w:val="28"/>
        </w:rPr>
        <w:t>профессиям.</w:t>
      </w:r>
    </w:p>
    <w:p w14:paraId="2E9FDE82" w14:textId="332E557C" w:rsidR="005A7C12" w:rsidRPr="00696FF6" w:rsidRDefault="005A7C12">
      <w:pPr>
        <w:pStyle w:val="a5"/>
        <w:numPr>
          <w:ilvl w:val="0"/>
          <w:numId w:val="67"/>
        </w:numPr>
        <w:tabs>
          <w:tab w:val="left" w:pos="142"/>
        </w:tabs>
        <w:spacing w:line="275" w:lineRule="exact"/>
        <w:ind w:left="0" w:right="3" w:firstLine="567"/>
        <w:rPr>
          <w:sz w:val="28"/>
          <w:szCs w:val="28"/>
        </w:rPr>
      </w:pPr>
      <w:r w:rsidRPr="00945E6C">
        <w:rPr>
          <w:spacing w:val="-1"/>
          <w:sz w:val="28"/>
          <w:szCs w:val="28"/>
        </w:rPr>
        <w:t>Участвующий в различных</w:t>
      </w:r>
      <w:r w:rsidRPr="00945E6C">
        <w:rPr>
          <w:spacing w:val="-11"/>
          <w:sz w:val="28"/>
          <w:szCs w:val="28"/>
        </w:rPr>
        <w:t xml:space="preserve"> </w:t>
      </w:r>
      <w:r w:rsidRPr="00945E6C">
        <w:rPr>
          <w:spacing w:val="-1"/>
          <w:sz w:val="28"/>
          <w:szCs w:val="28"/>
        </w:rPr>
        <w:t>видах</w:t>
      </w:r>
      <w:r w:rsidRPr="00945E6C">
        <w:rPr>
          <w:spacing w:val="-12"/>
          <w:sz w:val="28"/>
          <w:szCs w:val="28"/>
        </w:rPr>
        <w:t xml:space="preserve"> </w:t>
      </w:r>
      <w:r w:rsidRPr="00945E6C">
        <w:rPr>
          <w:spacing w:val="-1"/>
          <w:sz w:val="28"/>
          <w:szCs w:val="28"/>
        </w:rPr>
        <w:t xml:space="preserve">доступного </w:t>
      </w:r>
      <w:r w:rsidRPr="00945E6C">
        <w:rPr>
          <w:sz w:val="28"/>
          <w:szCs w:val="28"/>
        </w:rPr>
        <w:t>по</w:t>
      </w:r>
      <w:r w:rsidRPr="00945E6C">
        <w:rPr>
          <w:spacing w:val="-2"/>
          <w:sz w:val="28"/>
          <w:szCs w:val="28"/>
        </w:rPr>
        <w:t xml:space="preserve"> </w:t>
      </w:r>
      <w:r w:rsidRPr="00945E6C">
        <w:rPr>
          <w:sz w:val="28"/>
          <w:szCs w:val="28"/>
        </w:rPr>
        <w:t>возрасту</w:t>
      </w:r>
      <w:r w:rsidRPr="00945E6C">
        <w:rPr>
          <w:spacing w:val="-20"/>
          <w:sz w:val="28"/>
          <w:szCs w:val="28"/>
        </w:rPr>
        <w:t xml:space="preserve"> </w:t>
      </w:r>
      <w:r w:rsidRPr="00945E6C">
        <w:rPr>
          <w:sz w:val="28"/>
          <w:szCs w:val="28"/>
        </w:rPr>
        <w:t>труда,</w:t>
      </w:r>
      <w:r w:rsidRPr="00945E6C">
        <w:rPr>
          <w:spacing w:val="5"/>
          <w:sz w:val="28"/>
          <w:szCs w:val="28"/>
        </w:rPr>
        <w:t xml:space="preserve"> </w:t>
      </w:r>
      <w:r w:rsidRPr="00945E6C">
        <w:rPr>
          <w:sz w:val="28"/>
          <w:szCs w:val="28"/>
        </w:rPr>
        <w:t>трудовой</w:t>
      </w:r>
      <w:r w:rsidRPr="00945E6C">
        <w:rPr>
          <w:spacing w:val="-5"/>
          <w:sz w:val="28"/>
          <w:szCs w:val="28"/>
        </w:rPr>
        <w:t xml:space="preserve"> </w:t>
      </w:r>
      <w:r w:rsidRPr="00945E6C">
        <w:rPr>
          <w:sz w:val="28"/>
          <w:szCs w:val="28"/>
        </w:rPr>
        <w:t>деятельности</w:t>
      </w:r>
    </w:p>
    <w:p w14:paraId="4627FEA9" w14:textId="77777777" w:rsidR="005A7C12" w:rsidRPr="00945E6C" w:rsidRDefault="005A7C12">
      <w:pPr>
        <w:pStyle w:val="310"/>
        <w:numPr>
          <w:ilvl w:val="0"/>
          <w:numId w:val="51"/>
        </w:numPr>
        <w:tabs>
          <w:tab w:val="left" w:pos="1643"/>
          <w:tab w:val="left" w:pos="1644"/>
        </w:tabs>
        <w:ind w:left="106" w:right="3" w:firstLine="566"/>
        <w:jc w:val="both"/>
        <w:rPr>
          <w:sz w:val="28"/>
          <w:szCs w:val="28"/>
        </w:rPr>
      </w:pPr>
      <w:r w:rsidRPr="00945E6C">
        <w:rPr>
          <w:sz w:val="28"/>
          <w:szCs w:val="28"/>
        </w:rPr>
        <w:t>Экологическое</w:t>
      </w:r>
      <w:r w:rsidRPr="00945E6C">
        <w:rPr>
          <w:spacing w:val="-5"/>
          <w:sz w:val="28"/>
          <w:szCs w:val="28"/>
        </w:rPr>
        <w:t xml:space="preserve"> </w:t>
      </w:r>
      <w:r w:rsidRPr="00945E6C">
        <w:rPr>
          <w:sz w:val="28"/>
          <w:szCs w:val="28"/>
        </w:rPr>
        <w:t>воспитание</w:t>
      </w:r>
    </w:p>
    <w:p w14:paraId="076186A5" w14:textId="77777777" w:rsidR="005A7C12" w:rsidRPr="00945E6C" w:rsidRDefault="005A7C12">
      <w:pPr>
        <w:pStyle w:val="a5"/>
        <w:numPr>
          <w:ilvl w:val="0"/>
          <w:numId w:val="68"/>
        </w:numPr>
        <w:spacing w:line="242" w:lineRule="auto"/>
        <w:ind w:left="0" w:right="3" w:firstLine="426"/>
        <w:rPr>
          <w:sz w:val="28"/>
          <w:szCs w:val="28"/>
        </w:rPr>
      </w:pPr>
      <w:r w:rsidRPr="00945E6C">
        <w:rPr>
          <w:spacing w:val="-1"/>
          <w:sz w:val="28"/>
          <w:szCs w:val="28"/>
        </w:rPr>
        <w:t>Понимающий</w:t>
      </w:r>
      <w:r w:rsidRPr="00945E6C">
        <w:rPr>
          <w:spacing w:val="-5"/>
          <w:sz w:val="28"/>
          <w:szCs w:val="28"/>
        </w:rPr>
        <w:t xml:space="preserve"> </w:t>
      </w:r>
      <w:r w:rsidRPr="00945E6C">
        <w:rPr>
          <w:spacing w:val="-1"/>
          <w:sz w:val="28"/>
          <w:szCs w:val="28"/>
        </w:rPr>
        <w:t>ценность</w:t>
      </w:r>
      <w:r w:rsidRPr="00945E6C">
        <w:rPr>
          <w:spacing w:val="-5"/>
          <w:sz w:val="28"/>
          <w:szCs w:val="28"/>
        </w:rPr>
        <w:t xml:space="preserve"> </w:t>
      </w:r>
      <w:r w:rsidRPr="00945E6C">
        <w:rPr>
          <w:spacing w:val="-1"/>
          <w:sz w:val="28"/>
          <w:szCs w:val="28"/>
        </w:rPr>
        <w:t>природы,</w:t>
      </w:r>
      <w:r w:rsidRPr="00945E6C">
        <w:rPr>
          <w:spacing w:val="-4"/>
          <w:sz w:val="28"/>
          <w:szCs w:val="28"/>
        </w:rPr>
        <w:t xml:space="preserve"> </w:t>
      </w:r>
      <w:r w:rsidRPr="00945E6C">
        <w:rPr>
          <w:spacing w:val="-1"/>
          <w:sz w:val="28"/>
          <w:szCs w:val="28"/>
        </w:rPr>
        <w:t>зависимость</w:t>
      </w:r>
      <w:r w:rsidRPr="00945E6C">
        <w:rPr>
          <w:spacing w:val="-14"/>
          <w:sz w:val="28"/>
          <w:szCs w:val="28"/>
        </w:rPr>
        <w:t xml:space="preserve"> </w:t>
      </w:r>
      <w:r w:rsidRPr="00945E6C">
        <w:rPr>
          <w:spacing w:val="-1"/>
          <w:sz w:val="28"/>
          <w:szCs w:val="28"/>
        </w:rPr>
        <w:t>жизни</w:t>
      </w:r>
      <w:r w:rsidRPr="00945E6C">
        <w:rPr>
          <w:spacing w:val="-9"/>
          <w:sz w:val="28"/>
          <w:szCs w:val="28"/>
        </w:rPr>
        <w:t xml:space="preserve"> </w:t>
      </w:r>
      <w:r w:rsidRPr="00945E6C">
        <w:rPr>
          <w:sz w:val="28"/>
          <w:szCs w:val="28"/>
        </w:rPr>
        <w:t>людей</w:t>
      </w:r>
      <w:r w:rsidRPr="00945E6C">
        <w:rPr>
          <w:spacing w:val="-1"/>
          <w:sz w:val="28"/>
          <w:szCs w:val="28"/>
        </w:rPr>
        <w:t xml:space="preserve"> </w:t>
      </w:r>
      <w:r w:rsidRPr="00945E6C">
        <w:rPr>
          <w:sz w:val="28"/>
          <w:szCs w:val="28"/>
        </w:rPr>
        <w:t>от</w:t>
      </w:r>
      <w:r w:rsidRPr="00945E6C">
        <w:rPr>
          <w:spacing w:val="-7"/>
          <w:sz w:val="28"/>
          <w:szCs w:val="28"/>
        </w:rPr>
        <w:t xml:space="preserve"> </w:t>
      </w:r>
      <w:r w:rsidRPr="00945E6C">
        <w:rPr>
          <w:sz w:val="28"/>
          <w:szCs w:val="28"/>
        </w:rPr>
        <w:t>природы,</w:t>
      </w:r>
      <w:r w:rsidRPr="00945E6C">
        <w:rPr>
          <w:spacing w:val="-4"/>
          <w:sz w:val="28"/>
          <w:szCs w:val="28"/>
        </w:rPr>
        <w:t xml:space="preserve"> </w:t>
      </w:r>
      <w:r w:rsidRPr="00945E6C">
        <w:rPr>
          <w:sz w:val="28"/>
          <w:szCs w:val="28"/>
        </w:rPr>
        <w:t>влияние</w:t>
      </w:r>
      <w:r w:rsidRPr="00945E6C">
        <w:rPr>
          <w:spacing w:val="-12"/>
          <w:sz w:val="28"/>
          <w:szCs w:val="28"/>
        </w:rPr>
        <w:t xml:space="preserve"> </w:t>
      </w:r>
      <w:r w:rsidRPr="00945E6C">
        <w:rPr>
          <w:sz w:val="28"/>
          <w:szCs w:val="28"/>
        </w:rPr>
        <w:t>людей</w:t>
      </w:r>
      <w:r w:rsidRPr="00945E6C">
        <w:rPr>
          <w:spacing w:val="-57"/>
          <w:sz w:val="28"/>
          <w:szCs w:val="28"/>
        </w:rPr>
        <w:t xml:space="preserve"> </w:t>
      </w:r>
      <w:r w:rsidRPr="00945E6C">
        <w:rPr>
          <w:sz w:val="28"/>
          <w:szCs w:val="28"/>
        </w:rPr>
        <w:t>на природу,</w:t>
      </w:r>
      <w:r w:rsidRPr="00945E6C">
        <w:rPr>
          <w:spacing w:val="9"/>
          <w:sz w:val="28"/>
          <w:szCs w:val="28"/>
        </w:rPr>
        <w:t xml:space="preserve"> </w:t>
      </w:r>
      <w:r w:rsidRPr="00945E6C">
        <w:rPr>
          <w:sz w:val="28"/>
          <w:szCs w:val="28"/>
        </w:rPr>
        <w:t>окружающую</w:t>
      </w:r>
      <w:r w:rsidRPr="00945E6C">
        <w:rPr>
          <w:spacing w:val="1"/>
          <w:sz w:val="28"/>
          <w:szCs w:val="28"/>
        </w:rPr>
        <w:t xml:space="preserve"> </w:t>
      </w:r>
      <w:r w:rsidRPr="00945E6C">
        <w:rPr>
          <w:sz w:val="28"/>
          <w:szCs w:val="28"/>
        </w:rPr>
        <w:t>среду.</w:t>
      </w:r>
    </w:p>
    <w:p w14:paraId="437714F9" w14:textId="77777777" w:rsidR="005A7C12" w:rsidRPr="00945E6C" w:rsidRDefault="005A7C12">
      <w:pPr>
        <w:pStyle w:val="a5"/>
        <w:numPr>
          <w:ilvl w:val="0"/>
          <w:numId w:val="68"/>
        </w:numPr>
        <w:spacing w:line="242" w:lineRule="auto"/>
        <w:ind w:left="0" w:right="3" w:firstLine="426"/>
        <w:rPr>
          <w:sz w:val="28"/>
          <w:szCs w:val="28"/>
        </w:rPr>
      </w:pPr>
      <w:r w:rsidRPr="00945E6C">
        <w:rPr>
          <w:sz w:val="28"/>
          <w:szCs w:val="28"/>
        </w:rPr>
        <w:t>Проявляющий</w:t>
      </w:r>
      <w:r w:rsidRPr="00945E6C">
        <w:rPr>
          <w:spacing w:val="-3"/>
          <w:sz w:val="28"/>
          <w:szCs w:val="28"/>
        </w:rPr>
        <w:t xml:space="preserve"> </w:t>
      </w:r>
      <w:r w:rsidRPr="00945E6C">
        <w:rPr>
          <w:sz w:val="28"/>
          <w:szCs w:val="28"/>
        </w:rPr>
        <w:t>любовь</w:t>
      </w:r>
      <w:r w:rsidRPr="00945E6C">
        <w:rPr>
          <w:spacing w:val="-8"/>
          <w:sz w:val="28"/>
          <w:szCs w:val="28"/>
        </w:rPr>
        <w:t xml:space="preserve"> </w:t>
      </w:r>
      <w:r w:rsidRPr="00945E6C">
        <w:rPr>
          <w:sz w:val="28"/>
          <w:szCs w:val="28"/>
        </w:rPr>
        <w:t>и</w:t>
      </w:r>
      <w:r w:rsidRPr="00945E6C">
        <w:rPr>
          <w:spacing w:val="-5"/>
          <w:sz w:val="28"/>
          <w:szCs w:val="28"/>
        </w:rPr>
        <w:t xml:space="preserve"> </w:t>
      </w:r>
      <w:r w:rsidRPr="00945E6C">
        <w:rPr>
          <w:sz w:val="28"/>
          <w:szCs w:val="28"/>
        </w:rPr>
        <w:t>бережное</w:t>
      </w:r>
      <w:r w:rsidRPr="00945E6C">
        <w:rPr>
          <w:spacing w:val="-14"/>
          <w:sz w:val="28"/>
          <w:szCs w:val="28"/>
        </w:rPr>
        <w:t xml:space="preserve"> </w:t>
      </w:r>
      <w:r w:rsidRPr="00945E6C">
        <w:rPr>
          <w:sz w:val="28"/>
          <w:szCs w:val="28"/>
        </w:rPr>
        <w:t>отношение</w:t>
      </w:r>
      <w:r w:rsidRPr="00945E6C">
        <w:rPr>
          <w:spacing w:val="-9"/>
          <w:sz w:val="28"/>
          <w:szCs w:val="28"/>
        </w:rPr>
        <w:t xml:space="preserve"> </w:t>
      </w:r>
      <w:r w:rsidRPr="00945E6C">
        <w:rPr>
          <w:sz w:val="28"/>
          <w:szCs w:val="28"/>
        </w:rPr>
        <w:t>к</w:t>
      </w:r>
      <w:r w:rsidRPr="00945E6C">
        <w:rPr>
          <w:spacing w:val="-11"/>
          <w:sz w:val="28"/>
          <w:szCs w:val="28"/>
        </w:rPr>
        <w:t xml:space="preserve"> </w:t>
      </w:r>
      <w:r w:rsidRPr="00945E6C">
        <w:rPr>
          <w:sz w:val="28"/>
          <w:szCs w:val="28"/>
        </w:rPr>
        <w:t>природе,</w:t>
      </w:r>
      <w:r w:rsidRPr="00945E6C">
        <w:rPr>
          <w:spacing w:val="-7"/>
          <w:sz w:val="28"/>
          <w:szCs w:val="28"/>
        </w:rPr>
        <w:t xml:space="preserve"> </w:t>
      </w:r>
      <w:r w:rsidRPr="00945E6C">
        <w:rPr>
          <w:sz w:val="28"/>
          <w:szCs w:val="28"/>
        </w:rPr>
        <w:t>неприятие</w:t>
      </w:r>
      <w:r w:rsidRPr="00945E6C">
        <w:rPr>
          <w:spacing w:val="-9"/>
          <w:sz w:val="28"/>
          <w:szCs w:val="28"/>
        </w:rPr>
        <w:t xml:space="preserve"> </w:t>
      </w:r>
      <w:r w:rsidRPr="00945E6C">
        <w:rPr>
          <w:sz w:val="28"/>
          <w:szCs w:val="28"/>
        </w:rPr>
        <w:t>действий,</w:t>
      </w:r>
      <w:r w:rsidRPr="00945E6C">
        <w:rPr>
          <w:spacing w:val="-57"/>
          <w:sz w:val="28"/>
          <w:szCs w:val="28"/>
        </w:rPr>
        <w:t xml:space="preserve"> </w:t>
      </w:r>
      <w:r w:rsidRPr="00945E6C">
        <w:rPr>
          <w:sz w:val="28"/>
          <w:szCs w:val="28"/>
        </w:rPr>
        <w:t>приносящих</w:t>
      </w:r>
      <w:r w:rsidRPr="00945E6C">
        <w:rPr>
          <w:spacing w:val="-12"/>
          <w:sz w:val="28"/>
          <w:szCs w:val="28"/>
        </w:rPr>
        <w:t xml:space="preserve"> </w:t>
      </w:r>
      <w:r w:rsidRPr="00945E6C">
        <w:rPr>
          <w:sz w:val="28"/>
          <w:szCs w:val="28"/>
        </w:rPr>
        <w:t>вред природе,</w:t>
      </w:r>
      <w:r w:rsidRPr="00945E6C">
        <w:rPr>
          <w:spacing w:val="-4"/>
          <w:sz w:val="28"/>
          <w:szCs w:val="28"/>
        </w:rPr>
        <w:t xml:space="preserve"> </w:t>
      </w:r>
      <w:r w:rsidRPr="00945E6C">
        <w:rPr>
          <w:sz w:val="28"/>
          <w:szCs w:val="28"/>
        </w:rPr>
        <w:t>особенно</w:t>
      </w:r>
      <w:r w:rsidRPr="00945E6C">
        <w:rPr>
          <w:spacing w:val="8"/>
          <w:sz w:val="28"/>
          <w:szCs w:val="28"/>
        </w:rPr>
        <w:t xml:space="preserve"> </w:t>
      </w:r>
      <w:r w:rsidRPr="00945E6C">
        <w:rPr>
          <w:sz w:val="28"/>
          <w:szCs w:val="28"/>
        </w:rPr>
        <w:t>живым</w:t>
      </w:r>
      <w:r w:rsidRPr="00945E6C">
        <w:rPr>
          <w:spacing w:val="4"/>
          <w:sz w:val="28"/>
          <w:szCs w:val="28"/>
        </w:rPr>
        <w:t xml:space="preserve"> </w:t>
      </w:r>
      <w:r w:rsidRPr="00945E6C">
        <w:rPr>
          <w:sz w:val="28"/>
          <w:szCs w:val="28"/>
        </w:rPr>
        <w:t>существам.</w:t>
      </w:r>
    </w:p>
    <w:p w14:paraId="3DC4804A" w14:textId="6BB6D598" w:rsidR="005A7C12" w:rsidRPr="00696FF6" w:rsidRDefault="005A7C12">
      <w:pPr>
        <w:pStyle w:val="a5"/>
        <w:numPr>
          <w:ilvl w:val="0"/>
          <w:numId w:val="68"/>
        </w:numPr>
        <w:spacing w:line="275" w:lineRule="exact"/>
        <w:ind w:left="0" w:right="3" w:firstLine="426"/>
        <w:rPr>
          <w:sz w:val="28"/>
          <w:szCs w:val="28"/>
        </w:rPr>
      </w:pPr>
      <w:r w:rsidRPr="00945E6C">
        <w:rPr>
          <w:sz w:val="28"/>
          <w:szCs w:val="28"/>
        </w:rPr>
        <w:t>Выражающий</w:t>
      </w:r>
      <w:r w:rsidRPr="00945E6C">
        <w:rPr>
          <w:spacing w:val="-14"/>
          <w:sz w:val="28"/>
          <w:szCs w:val="28"/>
        </w:rPr>
        <w:t xml:space="preserve"> </w:t>
      </w:r>
      <w:r w:rsidRPr="00945E6C">
        <w:rPr>
          <w:sz w:val="28"/>
          <w:szCs w:val="28"/>
        </w:rPr>
        <w:t>готовность</w:t>
      </w:r>
      <w:r w:rsidRPr="00945E6C">
        <w:rPr>
          <w:spacing w:val="-8"/>
          <w:sz w:val="28"/>
          <w:szCs w:val="28"/>
        </w:rPr>
        <w:t xml:space="preserve"> </w:t>
      </w:r>
      <w:r w:rsidRPr="00945E6C">
        <w:rPr>
          <w:sz w:val="28"/>
          <w:szCs w:val="28"/>
        </w:rPr>
        <w:t>в</w:t>
      </w:r>
      <w:r w:rsidRPr="00945E6C">
        <w:rPr>
          <w:spacing w:val="-5"/>
          <w:sz w:val="28"/>
          <w:szCs w:val="28"/>
        </w:rPr>
        <w:t xml:space="preserve"> </w:t>
      </w:r>
      <w:r w:rsidRPr="00945E6C">
        <w:rPr>
          <w:sz w:val="28"/>
          <w:szCs w:val="28"/>
        </w:rPr>
        <w:t>своей</w:t>
      </w:r>
      <w:r w:rsidRPr="00945E6C">
        <w:rPr>
          <w:spacing w:val="-14"/>
          <w:sz w:val="28"/>
          <w:szCs w:val="28"/>
        </w:rPr>
        <w:t xml:space="preserve"> </w:t>
      </w:r>
      <w:r w:rsidRPr="00945E6C">
        <w:rPr>
          <w:sz w:val="28"/>
          <w:szCs w:val="28"/>
        </w:rPr>
        <w:t>деятельности</w:t>
      </w:r>
      <w:r w:rsidRPr="00945E6C">
        <w:rPr>
          <w:spacing w:val="-13"/>
          <w:sz w:val="28"/>
          <w:szCs w:val="28"/>
        </w:rPr>
        <w:t xml:space="preserve"> </w:t>
      </w:r>
      <w:r w:rsidRPr="00945E6C">
        <w:rPr>
          <w:sz w:val="28"/>
          <w:szCs w:val="28"/>
        </w:rPr>
        <w:t>придерживаться</w:t>
      </w:r>
      <w:r w:rsidRPr="00945E6C">
        <w:rPr>
          <w:spacing w:val="-4"/>
          <w:sz w:val="28"/>
          <w:szCs w:val="28"/>
        </w:rPr>
        <w:t xml:space="preserve"> </w:t>
      </w:r>
      <w:r w:rsidRPr="00945E6C">
        <w:rPr>
          <w:sz w:val="28"/>
          <w:szCs w:val="28"/>
        </w:rPr>
        <w:t>экологических</w:t>
      </w:r>
      <w:r w:rsidRPr="00945E6C">
        <w:rPr>
          <w:spacing w:val="-14"/>
          <w:sz w:val="28"/>
          <w:szCs w:val="28"/>
        </w:rPr>
        <w:t xml:space="preserve"> </w:t>
      </w:r>
      <w:r w:rsidRPr="00945E6C">
        <w:rPr>
          <w:sz w:val="28"/>
          <w:szCs w:val="28"/>
        </w:rPr>
        <w:t>норм</w:t>
      </w:r>
    </w:p>
    <w:p w14:paraId="367A6B41" w14:textId="77777777" w:rsidR="005A7C12" w:rsidRPr="00945E6C" w:rsidRDefault="005A7C12">
      <w:pPr>
        <w:pStyle w:val="310"/>
        <w:numPr>
          <w:ilvl w:val="0"/>
          <w:numId w:val="51"/>
        </w:numPr>
        <w:tabs>
          <w:tab w:val="left" w:pos="1643"/>
          <w:tab w:val="left" w:pos="1644"/>
        </w:tabs>
        <w:spacing w:before="1" w:line="270" w:lineRule="exact"/>
        <w:ind w:left="106" w:right="3" w:firstLine="566"/>
        <w:jc w:val="both"/>
        <w:rPr>
          <w:sz w:val="28"/>
          <w:szCs w:val="28"/>
        </w:rPr>
      </w:pPr>
      <w:r w:rsidRPr="00945E6C">
        <w:rPr>
          <w:sz w:val="28"/>
          <w:szCs w:val="28"/>
        </w:rPr>
        <w:t>Ценности</w:t>
      </w:r>
      <w:r w:rsidRPr="00945E6C">
        <w:rPr>
          <w:spacing w:val="-8"/>
          <w:sz w:val="28"/>
          <w:szCs w:val="28"/>
        </w:rPr>
        <w:t xml:space="preserve"> </w:t>
      </w:r>
      <w:r w:rsidRPr="00945E6C">
        <w:rPr>
          <w:sz w:val="28"/>
          <w:szCs w:val="28"/>
        </w:rPr>
        <w:t>научного</w:t>
      </w:r>
      <w:r w:rsidRPr="00945E6C">
        <w:rPr>
          <w:spacing w:val="-7"/>
          <w:sz w:val="28"/>
          <w:szCs w:val="28"/>
        </w:rPr>
        <w:t xml:space="preserve"> </w:t>
      </w:r>
      <w:r w:rsidRPr="00945E6C">
        <w:rPr>
          <w:sz w:val="28"/>
          <w:szCs w:val="28"/>
        </w:rPr>
        <w:t>познания</w:t>
      </w:r>
    </w:p>
    <w:p w14:paraId="11716453" w14:textId="77777777" w:rsidR="005A7C12" w:rsidRPr="00945E6C" w:rsidRDefault="005A7C12">
      <w:pPr>
        <w:pStyle w:val="a5"/>
        <w:numPr>
          <w:ilvl w:val="0"/>
          <w:numId w:val="69"/>
        </w:numPr>
        <w:tabs>
          <w:tab w:val="left" w:pos="284"/>
        </w:tabs>
        <w:spacing w:line="237" w:lineRule="auto"/>
        <w:ind w:right="3" w:firstLine="341"/>
        <w:rPr>
          <w:sz w:val="28"/>
          <w:szCs w:val="28"/>
        </w:rPr>
      </w:pPr>
      <w:r w:rsidRPr="00945E6C">
        <w:rPr>
          <w:sz w:val="28"/>
          <w:szCs w:val="28"/>
        </w:rPr>
        <w:t>Выражающий познавательные интересы, активность, любознательность и</w:t>
      </w:r>
      <w:r w:rsidRPr="00945E6C">
        <w:rPr>
          <w:spacing w:val="-58"/>
          <w:sz w:val="28"/>
          <w:szCs w:val="28"/>
        </w:rPr>
        <w:t xml:space="preserve"> </w:t>
      </w:r>
      <w:r w:rsidRPr="00945E6C">
        <w:rPr>
          <w:sz w:val="28"/>
          <w:szCs w:val="28"/>
        </w:rPr>
        <w:t>самостоятельность в познании,</w:t>
      </w:r>
      <w:r w:rsidRPr="00945E6C">
        <w:rPr>
          <w:spacing w:val="-1"/>
          <w:sz w:val="28"/>
          <w:szCs w:val="28"/>
        </w:rPr>
        <w:t xml:space="preserve"> </w:t>
      </w:r>
      <w:r w:rsidRPr="00945E6C">
        <w:rPr>
          <w:sz w:val="28"/>
          <w:szCs w:val="28"/>
        </w:rPr>
        <w:t>интерес</w:t>
      </w:r>
      <w:r w:rsidRPr="00945E6C">
        <w:rPr>
          <w:spacing w:val="-1"/>
          <w:sz w:val="28"/>
          <w:szCs w:val="28"/>
        </w:rPr>
        <w:t xml:space="preserve"> </w:t>
      </w:r>
      <w:r w:rsidRPr="00945E6C">
        <w:rPr>
          <w:sz w:val="28"/>
          <w:szCs w:val="28"/>
        </w:rPr>
        <w:t>и</w:t>
      </w:r>
      <w:r w:rsidRPr="00945E6C">
        <w:rPr>
          <w:spacing w:val="-2"/>
          <w:sz w:val="28"/>
          <w:szCs w:val="28"/>
        </w:rPr>
        <w:t xml:space="preserve"> </w:t>
      </w:r>
      <w:r w:rsidRPr="00945E6C">
        <w:rPr>
          <w:sz w:val="28"/>
          <w:szCs w:val="28"/>
        </w:rPr>
        <w:t>уважение</w:t>
      </w:r>
      <w:r w:rsidRPr="00945E6C">
        <w:rPr>
          <w:spacing w:val="-1"/>
          <w:sz w:val="28"/>
          <w:szCs w:val="28"/>
        </w:rPr>
        <w:t xml:space="preserve"> </w:t>
      </w:r>
      <w:r w:rsidRPr="00945E6C">
        <w:rPr>
          <w:sz w:val="28"/>
          <w:szCs w:val="28"/>
        </w:rPr>
        <w:t>к научным</w:t>
      </w:r>
      <w:r w:rsidRPr="00945E6C">
        <w:rPr>
          <w:spacing w:val="12"/>
          <w:sz w:val="28"/>
          <w:szCs w:val="28"/>
        </w:rPr>
        <w:t xml:space="preserve"> </w:t>
      </w:r>
      <w:r w:rsidRPr="00945E6C">
        <w:rPr>
          <w:sz w:val="28"/>
          <w:szCs w:val="28"/>
        </w:rPr>
        <w:t>знаниям,</w:t>
      </w:r>
      <w:r w:rsidRPr="00945E6C">
        <w:rPr>
          <w:spacing w:val="-1"/>
          <w:sz w:val="28"/>
          <w:szCs w:val="28"/>
        </w:rPr>
        <w:t xml:space="preserve"> </w:t>
      </w:r>
      <w:r w:rsidRPr="00945E6C">
        <w:rPr>
          <w:sz w:val="28"/>
          <w:szCs w:val="28"/>
        </w:rPr>
        <w:t>науке.</w:t>
      </w:r>
    </w:p>
    <w:p w14:paraId="4622711C" w14:textId="77777777" w:rsidR="005A7C12" w:rsidRPr="00945E6C" w:rsidRDefault="005A7C12">
      <w:pPr>
        <w:pStyle w:val="a5"/>
        <w:numPr>
          <w:ilvl w:val="0"/>
          <w:numId w:val="69"/>
        </w:numPr>
        <w:tabs>
          <w:tab w:val="left" w:pos="284"/>
        </w:tabs>
        <w:ind w:right="3" w:firstLine="341"/>
        <w:rPr>
          <w:sz w:val="28"/>
          <w:szCs w:val="28"/>
        </w:rPr>
      </w:pPr>
      <w:r w:rsidRPr="00945E6C">
        <w:rPr>
          <w:sz w:val="28"/>
          <w:szCs w:val="28"/>
        </w:rPr>
        <w:t>Обладающий</w:t>
      </w:r>
      <w:r w:rsidRPr="00945E6C">
        <w:rPr>
          <w:spacing w:val="-3"/>
          <w:sz w:val="28"/>
          <w:szCs w:val="28"/>
        </w:rPr>
        <w:t xml:space="preserve"> </w:t>
      </w:r>
      <w:r w:rsidRPr="00945E6C">
        <w:rPr>
          <w:sz w:val="28"/>
          <w:szCs w:val="28"/>
        </w:rPr>
        <w:t>первоначальными</w:t>
      </w:r>
      <w:r w:rsidRPr="00945E6C">
        <w:rPr>
          <w:spacing w:val="-3"/>
          <w:sz w:val="28"/>
          <w:szCs w:val="28"/>
        </w:rPr>
        <w:t xml:space="preserve"> </w:t>
      </w:r>
      <w:r w:rsidRPr="00945E6C">
        <w:rPr>
          <w:sz w:val="28"/>
          <w:szCs w:val="28"/>
        </w:rPr>
        <w:t>представлениями</w:t>
      </w:r>
      <w:r w:rsidRPr="00945E6C">
        <w:rPr>
          <w:spacing w:val="-7"/>
          <w:sz w:val="28"/>
          <w:szCs w:val="28"/>
        </w:rPr>
        <w:t xml:space="preserve"> </w:t>
      </w:r>
      <w:r w:rsidRPr="00945E6C">
        <w:rPr>
          <w:sz w:val="28"/>
          <w:szCs w:val="28"/>
        </w:rPr>
        <w:t>о</w:t>
      </w:r>
      <w:r w:rsidRPr="00945E6C">
        <w:rPr>
          <w:spacing w:val="2"/>
          <w:sz w:val="28"/>
          <w:szCs w:val="28"/>
        </w:rPr>
        <w:t xml:space="preserve"> </w:t>
      </w:r>
      <w:r w:rsidRPr="00945E6C">
        <w:rPr>
          <w:sz w:val="28"/>
          <w:szCs w:val="28"/>
        </w:rPr>
        <w:t>природных</w:t>
      </w:r>
      <w:r w:rsidRPr="00945E6C">
        <w:rPr>
          <w:spacing w:val="-8"/>
          <w:sz w:val="28"/>
          <w:szCs w:val="28"/>
        </w:rPr>
        <w:t xml:space="preserve"> </w:t>
      </w:r>
      <w:r w:rsidRPr="00945E6C">
        <w:rPr>
          <w:sz w:val="28"/>
          <w:szCs w:val="28"/>
        </w:rPr>
        <w:t>и</w:t>
      </w:r>
      <w:r w:rsidRPr="00945E6C">
        <w:rPr>
          <w:spacing w:val="-7"/>
          <w:sz w:val="28"/>
          <w:szCs w:val="28"/>
        </w:rPr>
        <w:t xml:space="preserve"> </w:t>
      </w:r>
      <w:r w:rsidRPr="00945E6C">
        <w:rPr>
          <w:sz w:val="28"/>
          <w:szCs w:val="28"/>
        </w:rPr>
        <w:t>социальных</w:t>
      </w:r>
      <w:r w:rsidRPr="00945E6C">
        <w:rPr>
          <w:spacing w:val="-8"/>
          <w:sz w:val="28"/>
          <w:szCs w:val="28"/>
        </w:rPr>
        <w:t xml:space="preserve"> </w:t>
      </w:r>
      <w:r w:rsidRPr="00945E6C">
        <w:rPr>
          <w:sz w:val="28"/>
          <w:szCs w:val="28"/>
        </w:rPr>
        <w:t>объектах,</w:t>
      </w:r>
      <w:r w:rsidRPr="00945E6C">
        <w:rPr>
          <w:spacing w:val="-57"/>
          <w:sz w:val="28"/>
          <w:szCs w:val="28"/>
        </w:rPr>
        <w:t xml:space="preserve"> </w:t>
      </w:r>
      <w:r w:rsidRPr="00945E6C">
        <w:rPr>
          <w:spacing w:val="-1"/>
          <w:sz w:val="28"/>
          <w:szCs w:val="28"/>
        </w:rPr>
        <w:t xml:space="preserve">многообразии объектов и явлений природы, связи живой и неживой природы, о науке, </w:t>
      </w:r>
      <w:r w:rsidRPr="00945E6C">
        <w:rPr>
          <w:sz w:val="28"/>
          <w:szCs w:val="28"/>
        </w:rPr>
        <w:t>научном</w:t>
      </w:r>
      <w:r w:rsidRPr="00945E6C">
        <w:rPr>
          <w:spacing w:val="1"/>
          <w:sz w:val="28"/>
          <w:szCs w:val="28"/>
        </w:rPr>
        <w:t xml:space="preserve"> </w:t>
      </w:r>
      <w:r w:rsidRPr="00945E6C">
        <w:rPr>
          <w:sz w:val="28"/>
          <w:szCs w:val="28"/>
        </w:rPr>
        <w:t>знании.</w:t>
      </w:r>
    </w:p>
    <w:p w14:paraId="45675ACC" w14:textId="44B2B036" w:rsidR="005A7C12" w:rsidRDefault="005A7C12">
      <w:pPr>
        <w:pStyle w:val="a5"/>
        <w:numPr>
          <w:ilvl w:val="0"/>
          <w:numId w:val="69"/>
        </w:numPr>
        <w:tabs>
          <w:tab w:val="left" w:pos="284"/>
        </w:tabs>
        <w:spacing w:before="5" w:line="237" w:lineRule="auto"/>
        <w:ind w:right="3" w:firstLine="341"/>
        <w:rPr>
          <w:sz w:val="28"/>
          <w:szCs w:val="28"/>
        </w:rPr>
      </w:pPr>
      <w:r w:rsidRPr="00945E6C">
        <w:rPr>
          <w:spacing w:val="-1"/>
          <w:sz w:val="28"/>
          <w:szCs w:val="28"/>
        </w:rPr>
        <w:t>Имеющий</w:t>
      </w:r>
      <w:r w:rsidRPr="00945E6C">
        <w:rPr>
          <w:spacing w:val="-4"/>
          <w:sz w:val="28"/>
          <w:szCs w:val="28"/>
        </w:rPr>
        <w:t xml:space="preserve"> </w:t>
      </w:r>
      <w:r w:rsidRPr="00945E6C">
        <w:rPr>
          <w:sz w:val="28"/>
          <w:szCs w:val="28"/>
        </w:rPr>
        <w:t>первоначальные</w:t>
      </w:r>
      <w:r w:rsidRPr="00945E6C">
        <w:rPr>
          <w:spacing w:val="-10"/>
          <w:sz w:val="28"/>
          <w:szCs w:val="28"/>
        </w:rPr>
        <w:t xml:space="preserve"> </w:t>
      </w:r>
      <w:r w:rsidRPr="00945E6C">
        <w:rPr>
          <w:sz w:val="28"/>
          <w:szCs w:val="28"/>
        </w:rPr>
        <w:t>навыки</w:t>
      </w:r>
      <w:r w:rsidRPr="00945E6C">
        <w:rPr>
          <w:spacing w:val="-9"/>
          <w:sz w:val="28"/>
          <w:szCs w:val="28"/>
        </w:rPr>
        <w:t xml:space="preserve"> </w:t>
      </w:r>
      <w:r w:rsidRPr="00945E6C">
        <w:rPr>
          <w:sz w:val="28"/>
          <w:szCs w:val="28"/>
        </w:rPr>
        <w:t>наблюдений,</w:t>
      </w:r>
      <w:r w:rsidRPr="00945E6C">
        <w:rPr>
          <w:spacing w:val="3"/>
          <w:sz w:val="28"/>
          <w:szCs w:val="28"/>
        </w:rPr>
        <w:t xml:space="preserve"> </w:t>
      </w:r>
      <w:r w:rsidRPr="00945E6C">
        <w:rPr>
          <w:sz w:val="28"/>
          <w:szCs w:val="28"/>
        </w:rPr>
        <w:t>систематизации</w:t>
      </w:r>
      <w:r w:rsidRPr="00945E6C">
        <w:rPr>
          <w:spacing w:val="-8"/>
          <w:sz w:val="28"/>
          <w:szCs w:val="28"/>
        </w:rPr>
        <w:t xml:space="preserve"> </w:t>
      </w:r>
      <w:r w:rsidRPr="00945E6C">
        <w:rPr>
          <w:sz w:val="28"/>
          <w:szCs w:val="28"/>
        </w:rPr>
        <w:t>и</w:t>
      </w:r>
      <w:r w:rsidRPr="00945E6C">
        <w:rPr>
          <w:spacing w:val="-13"/>
          <w:sz w:val="28"/>
          <w:szCs w:val="28"/>
        </w:rPr>
        <w:t xml:space="preserve"> </w:t>
      </w:r>
      <w:r w:rsidRPr="00945E6C">
        <w:rPr>
          <w:sz w:val="28"/>
          <w:szCs w:val="28"/>
        </w:rPr>
        <w:t>осмысления</w:t>
      </w:r>
      <w:r w:rsidRPr="00945E6C">
        <w:rPr>
          <w:spacing w:val="-13"/>
          <w:sz w:val="28"/>
          <w:szCs w:val="28"/>
        </w:rPr>
        <w:t xml:space="preserve"> </w:t>
      </w:r>
      <w:r w:rsidRPr="00945E6C">
        <w:rPr>
          <w:sz w:val="28"/>
          <w:szCs w:val="28"/>
        </w:rPr>
        <w:t>опыта</w:t>
      </w:r>
      <w:r w:rsidRPr="00945E6C">
        <w:rPr>
          <w:spacing w:val="-15"/>
          <w:sz w:val="28"/>
          <w:szCs w:val="28"/>
        </w:rPr>
        <w:t xml:space="preserve"> </w:t>
      </w:r>
      <w:r w:rsidRPr="00945E6C">
        <w:rPr>
          <w:sz w:val="28"/>
          <w:szCs w:val="28"/>
        </w:rPr>
        <w:t>в</w:t>
      </w:r>
      <w:r w:rsidRPr="00945E6C">
        <w:rPr>
          <w:spacing w:val="-57"/>
          <w:sz w:val="28"/>
          <w:szCs w:val="28"/>
        </w:rPr>
        <w:t xml:space="preserve"> </w:t>
      </w:r>
      <w:r w:rsidRPr="00945E6C">
        <w:rPr>
          <w:sz w:val="28"/>
          <w:szCs w:val="28"/>
        </w:rPr>
        <w:t>естественнонаучной и</w:t>
      </w:r>
      <w:r w:rsidRPr="00945E6C">
        <w:rPr>
          <w:spacing w:val="-11"/>
          <w:sz w:val="28"/>
          <w:szCs w:val="28"/>
        </w:rPr>
        <w:t xml:space="preserve"> </w:t>
      </w:r>
      <w:r w:rsidRPr="00945E6C">
        <w:rPr>
          <w:sz w:val="28"/>
          <w:szCs w:val="28"/>
        </w:rPr>
        <w:t>гуманитарной</w:t>
      </w:r>
      <w:r w:rsidRPr="00945E6C">
        <w:rPr>
          <w:spacing w:val="-14"/>
          <w:sz w:val="28"/>
          <w:szCs w:val="28"/>
        </w:rPr>
        <w:t xml:space="preserve"> </w:t>
      </w:r>
      <w:r w:rsidRPr="00945E6C">
        <w:rPr>
          <w:sz w:val="28"/>
          <w:szCs w:val="28"/>
        </w:rPr>
        <w:t>областях</w:t>
      </w:r>
      <w:r w:rsidRPr="00945E6C">
        <w:rPr>
          <w:spacing w:val="-11"/>
          <w:sz w:val="28"/>
          <w:szCs w:val="28"/>
        </w:rPr>
        <w:t xml:space="preserve"> </w:t>
      </w:r>
      <w:r w:rsidRPr="00945E6C">
        <w:rPr>
          <w:sz w:val="28"/>
          <w:szCs w:val="28"/>
        </w:rPr>
        <w:t>знания.</w:t>
      </w:r>
    </w:p>
    <w:p w14:paraId="6D77E69E" w14:textId="77777777" w:rsidR="0004768C" w:rsidRPr="0004768C" w:rsidRDefault="0004768C">
      <w:pPr>
        <w:pStyle w:val="a5"/>
        <w:numPr>
          <w:ilvl w:val="0"/>
          <w:numId w:val="69"/>
        </w:numPr>
        <w:tabs>
          <w:tab w:val="left" w:pos="284"/>
        </w:tabs>
        <w:spacing w:before="5" w:line="237" w:lineRule="auto"/>
        <w:ind w:right="3" w:firstLine="341"/>
        <w:rPr>
          <w:sz w:val="28"/>
          <w:szCs w:val="28"/>
        </w:rPr>
      </w:pPr>
    </w:p>
    <w:p w14:paraId="5C908F09" w14:textId="3048AC09" w:rsidR="005A7C12" w:rsidRPr="0004768C" w:rsidRDefault="005A7C12">
      <w:pPr>
        <w:pStyle w:val="a5"/>
        <w:numPr>
          <w:ilvl w:val="0"/>
          <w:numId w:val="34"/>
        </w:numPr>
        <w:tabs>
          <w:tab w:val="left" w:pos="4131"/>
        </w:tabs>
        <w:spacing w:before="61"/>
        <w:ind w:right="3"/>
        <w:outlineLvl w:val="2"/>
        <w:rPr>
          <w:b/>
          <w:sz w:val="28"/>
          <w:szCs w:val="28"/>
        </w:rPr>
      </w:pPr>
      <w:r w:rsidRPr="0004768C">
        <w:rPr>
          <w:b/>
          <w:sz w:val="28"/>
          <w:szCs w:val="28"/>
        </w:rPr>
        <w:t>Содержательный</w:t>
      </w:r>
      <w:r w:rsidRPr="0004768C">
        <w:rPr>
          <w:b/>
          <w:spacing w:val="-10"/>
          <w:sz w:val="28"/>
          <w:szCs w:val="28"/>
        </w:rPr>
        <w:t xml:space="preserve"> </w:t>
      </w:r>
      <w:r w:rsidRPr="0004768C">
        <w:rPr>
          <w:b/>
          <w:sz w:val="28"/>
          <w:szCs w:val="28"/>
        </w:rPr>
        <w:t>раздел</w:t>
      </w:r>
    </w:p>
    <w:p w14:paraId="30CC3432" w14:textId="77777777" w:rsidR="005A7C12" w:rsidRPr="00945E6C" w:rsidRDefault="001E0A16">
      <w:pPr>
        <w:numPr>
          <w:ilvl w:val="1"/>
          <w:numId w:val="52"/>
        </w:numPr>
        <w:tabs>
          <w:tab w:val="left" w:pos="2935"/>
        </w:tabs>
        <w:spacing w:line="321" w:lineRule="exact"/>
        <w:ind w:left="142" w:right="3"/>
        <w:jc w:val="both"/>
        <w:outlineLvl w:val="2"/>
        <w:rPr>
          <w:b/>
          <w:sz w:val="28"/>
          <w:szCs w:val="28"/>
        </w:rPr>
      </w:pPr>
      <w:bookmarkStart w:id="17" w:name="2.1_Уклад_общеобразовательной_организаци"/>
      <w:bookmarkEnd w:id="17"/>
      <w:r w:rsidRPr="00945E6C">
        <w:rPr>
          <w:b/>
          <w:spacing w:val="-1"/>
          <w:sz w:val="28"/>
          <w:szCs w:val="28"/>
        </w:rPr>
        <w:t xml:space="preserve">2.3.2.1 </w:t>
      </w:r>
      <w:r w:rsidR="005A7C12" w:rsidRPr="00945E6C">
        <w:rPr>
          <w:b/>
          <w:spacing w:val="-1"/>
          <w:sz w:val="28"/>
          <w:szCs w:val="28"/>
        </w:rPr>
        <w:t>Уклад</w:t>
      </w:r>
      <w:r w:rsidR="005A7C12" w:rsidRPr="00945E6C">
        <w:rPr>
          <w:b/>
          <w:spacing w:val="-10"/>
          <w:sz w:val="28"/>
          <w:szCs w:val="28"/>
        </w:rPr>
        <w:t xml:space="preserve"> </w:t>
      </w:r>
      <w:r w:rsidR="005A7C12" w:rsidRPr="00945E6C">
        <w:rPr>
          <w:b/>
          <w:spacing w:val="-1"/>
          <w:sz w:val="28"/>
          <w:szCs w:val="28"/>
        </w:rPr>
        <w:t>общеобразовательной</w:t>
      </w:r>
      <w:r w:rsidR="005A7C12" w:rsidRPr="00945E6C">
        <w:rPr>
          <w:b/>
          <w:spacing w:val="-5"/>
          <w:sz w:val="28"/>
          <w:szCs w:val="28"/>
        </w:rPr>
        <w:t xml:space="preserve"> </w:t>
      </w:r>
      <w:r w:rsidR="005A7C12" w:rsidRPr="00945E6C">
        <w:rPr>
          <w:b/>
          <w:sz w:val="28"/>
          <w:szCs w:val="28"/>
        </w:rPr>
        <w:t>организации</w:t>
      </w:r>
    </w:p>
    <w:p w14:paraId="24FB3988" w14:textId="77777777" w:rsidR="005A7C12" w:rsidRPr="00945E6C" w:rsidRDefault="005A7C12" w:rsidP="00945E6C">
      <w:pPr>
        <w:ind w:left="106" w:right="3" w:firstLine="566"/>
        <w:jc w:val="both"/>
        <w:rPr>
          <w:sz w:val="28"/>
          <w:szCs w:val="28"/>
        </w:rPr>
      </w:pPr>
      <w:r w:rsidRPr="00945E6C">
        <w:rPr>
          <w:sz w:val="28"/>
          <w:szCs w:val="28"/>
        </w:rPr>
        <w:t>Уклад</w:t>
      </w:r>
      <w:r w:rsidRPr="00945E6C">
        <w:rPr>
          <w:spacing w:val="1"/>
          <w:sz w:val="28"/>
          <w:szCs w:val="28"/>
        </w:rPr>
        <w:t xml:space="preserve"> </w:t>
      </w:r>
      <w:r w:rsidRPr="00945E6C">
        <w:rPr>
          <w:sz w:val="28"/>
          <w:szCs w:val="28"/>
        </w:rPr>
        <w:t>школы</w:t>
      </w:r>
      <w:r w:rsidRPr="00945E6C">
        <w:rPr>
          <w:spacing w:val="1"/>
          <w:sz w:val="28"/>
          <w:szCs w:val="28"/>
        </w:rPr>
        <w:t xml:space="preserve"> </w:t>
      </w:r>
      <w:r w:rsidRPr="00945E6C">
        <w:rPr>
          <w:sz w:val="28"/>
          <w:szCs w:val="28"/>
        </w:rPr>
        <w:t>удерживает</w:t>
      </w:r>
      <w:r w:rsidRPr="00945E6C">
        <w:rPr>
          <w:spacing w:val="1"/>
          <w:sz w:val="28"/>
          <w:szCs w:val="28"/>
        </w:rPr>
        <w:t xml:space="preserve"> </w:t>
      </w:r>
      <w:r w:rsidRPr="00945E6C">
        <w:rPr>
          <w:sz w:val="28"/>
          <w:szCs w:val="28"/>
        </w:rPr>
        <w:t>ценности,</w:t>
      </w:r>
      <w:r w:rsidRPr="00945E6C">
        <w:rPr>
          <w:spacing w:val="1"/>
          <w:sz w:val="28"/>
          <w:szCs w:val="28"/>
        </w:rPr>
        <w:t xml:space="preserve"> </w:t>
      </w:r>
      <w:r w:rsidRPr="00945E6C">
        <w:rPr>
          <w:sz w:val="28"/>
          <w:szCs w:val="28"/>
        </w:rPr>
        <w:t>принципы,</w:t>
      </w:r>
      <w:r w:rsidRPr="00945E6C">
        <w:rPr>
          <w:spacing w:val="1"/>
          <w:sz w:val="28"/>
          <w:szCs w:val="28"/>
        </w:rPr>
        <w:t xml:space="preserve"> </w:t>
      </w:r>
      <w:r w:rsidRPr="00945E6C">
        <w:rPr>
          <w:sz w:val="28"/>
          <w:szCs w:val="28"/>
        </w:rPr>
        <w:t>нравственную</w:t>
      </w:r>
      <w:r w:rsidRPr="00945E6C">
        <w:rPr>
          <w:spacing w:val="1"/>
          <w:sz w:val="28"/>
          <w:szCs w:val="28"/>
        </w:rPr>
        <w:t xml:space="preserve"> </w:t>
      </w:r>
      <w:r w:rsidRPr="00945E6C">
        <w:rPr>
          <w:sz w:val="28"/>
          <w:szCs w:val="28"/>
        </w:rPr>
        <w:t>культуру</w:t>
      </w:r>
      <w:r w:rsidRPr="00945E6C">
        <w:rPr>
          <w:spacing w:val="1"/>
          <w:sz w:val="28"/>
          <w:szCs w:val="28"/>
        </w:rPr>
        <w:t xml:space="preserve"> </w:t>
      </w:r>
      <w:r w:rsidRPr="00945E6C">
        <w:rPr>
          <w:sz w:val="28"/>
          <w:szCs w:val="28"/>
        </w:rPr>
        <w:t>взаимоотношений,</w:t>
      </w:r>
      <w:r w:rsidRPr="00945E6C">
        <w:rPr>
          <w:spacing w:val="1"/>
          <w:sz w:val="28"/>
          <w:szCs w:val="28"/>
        </w:rPr>
        <w:t xml:space="preserve"> </w:t>
      </w:r>
      <w:r w:rsidRPr="00945E6C">
        <w:rPr>
          <w:spacing w:val="-1"/>
          <w:sz w:val="28"/>
          <w:szCs w:val="28"/>
        </w:rPr>
        <w:t>традиции воспитания,</w:t>
      </w:r>
      <w:r w:rsidRPr="00945E6C">
        <w:rPr>
          <w:sz w:val="28"/>
          <w:szCs w:val="28"/>
        </w:rPr>
        <w:t xml:space="preserve"> </w:t>
      </w:r>
      <w:r w:rsidRPr="00945E6C">
        <w:rPr>
          <w:spacing w:val="-1"/>
          <w:sz w:val="28"/>
          <w:szCs w:val="28"/>
        </w:rPr>
        <w:t>в основе</w:t>
      </w:r>
      <w:r w:rsidRPr="00945E6C">
        <w:rPr>
          <w:sz w:val="28"/>
          <w:szCs w:val="28"/>
        </w:rPr>
        <w:t xml:space="preserve"> </w:t>
      </w:r>
      <w:r w:rsidRPr="00945E6C">
        <w:rPr>
          <w:spacing w:val="-1"/>
          <w:sz w:val="28"/>
          <w:szCs w:val="28"/>
        </w:rPr>
        <w:t>которых</w:t>
      </w:r>
      <w:r w:rsidRPr="00945E6C">
        <w:rPr>
          <w:sz w:val="28"/>
          <w:szCs w:val="28"/>
        </w:rPr>
        <w:t xml:space="preserve"> лежат</w:t>
      </w:r>
      <w:r w:rsidRPr="00945E6C">
        <w:rPr>
          <w:spacing w:val="1"/>
          <w:sz w:val="28"/>
          <w:szCs w:val="28"/>
        </w:rPr>
        <w:t xml:space="preserve"> </w:t>
      </w:r>
      <w:r w:rsidRPr="00945E6C">
        <w:rPr>
          <w:sz w:val="28"/>
          <w:szCs w:val="28"/>
        </w:rPr>
        <w:t>российские</w:t>
      </w:r>
      <w:r w:rsidRPr="00945E6C">
        <w:rPr>
          <w:spacing w:val="1"/>
          <w:sz w:val="28"/>
          <w:szCs w:val="28"/>
        </w:rPr>
        <w:t xml:space="preserve"> </w:t>
      </w:r>
      <w:r w:rsidRPr="00945E6C">
        <w:rPr>
          <w:sz w:val="28"/>
          <w:szCs w:val="28"/>
        </w:rPr>
        <w:t>базовые</w:t>
      </w:r>
      <w:r w:rsidRPr="00945E6C">
        <w:rPr>
          <w:spacing w:val="1"/>
          <w:sz w:val="28"/>
          <w:szCs w:val="28"/>
        </w:rPr>
        <w:t xml:space="preserve"> </w:t>
      </w:r>
      <w:r w:rsidRPr="00945E6C">
        <w:rPr>
          <w:sz w:val="28"/>
          <w:szCs w:val="28"/>
        </w:rPr>
        <w:t>ценности, определяет</w:t>
      </w:r>
      <w:r w:rsidRPr="00945E6C">
        <w:rPr>
          <w:spacing w:val="1"/>
          <w:sz w:val="28"/>
          <w:szCs w:val="28"/>
        </w:rPr>
        <w:t xml:space="preserve"> </w:t>
      </w:r>
      <w:r w:rsidRPr="00945E6C">
        <w:rPr>
          <w:sz w:val="28"/>
          <w:szCs w:val="28"/>
        </w:rPr>
        <w:t>условия</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pacing w:val="-1"/>
          <w:sz w:val="28"/>
          <w:szCs w:val="28"/>
        </w:rPr>
        <w:t>средства</w:t>
      </w:r>
      <w:r w:rsidRPr="00945E6C">
        <w:rPr>
          <w:spacing w:val="-13"/>
          <w:sz w:val="28"/>
          <w:szCs w:val="28"/>
        </w:rPr>
        <w:t xml:space="preserve"> </w:t>
      </w:r>
      <w:r w:rsidRPr="00945E6C">
        <w:rPr>
          <w:spacing w:val="-1"/>
          <w:sz w:val="28"/>
          <w:szCs w:val="28"/>
        </w:rPr>
        <w:t>воспитания,</w:t>
      </w:r>
      <w:r w:rsidRPr="00945E6C">
        <w:rPr>
          <w:spacing w:val="-12"/>
          <w:sz w:val="28"/>
          <w:szCs w:val="28"/>
        </w:rPr>
        <w:t xml:space="preserve"> </w:t>
      </w:r>
      <w:r w:rsidRPr="00945E6C">
        <w:rPr>
          <w:spacing w:val="-1"/>
          <w:sz w:val="28"/>
          <w:szCs w:val="28"/>
        </w:rPr>
        <w:t>отражающие</w:t>
      </w:r>
      <w:r w:rsidRPr="00945E6C">
        <w:rPr>
          <w:spacing w:val="-12"/>
          <w:sz w:val="28"/>
          <w:szCs w:val="28"/>
        </w:rPr>
        <w:t xml:space="preserve"> </w:t>
      </w:r>
      <w:r w:rsidRPr="00945E6C">
        <w:rPr>
          <w:sz w:val="28"/>
          <w:szCs w:val="28"/>
        </w:rPr>
        <w:t>самобытный</w:t>
      </w:r>
      <w:r w:rsidRPr="00945E6C">
        <w:rPr>
          <w:spacing w:val="-14"/>
          <w:sz w:val="28"/>
          <w:szCs w:val="28"/>
        </w:rPr>
        <w:t xml:space="preserve"> </w:t>
      </w:r>
      <w:r w:rsidRPr="00945E6C">
        <w:rPr>
          <w:sz w:val="28"/>
          <w:szCs w:val="28"/>
        </w:rPr>
        <w:t>облик</w:t>
      </w:r>
      <w:r w:rsidRPr="00945E6C">
        <w:rPr>
          <w:spacing w:val="-17"/>
          <w:sz w:val="28"/>
          <w:szCs w:val="28"/>
        </w:rPr>
        <w:t xml:space="preserve"> </w:t>
      </w:r>
      <w:r w:rsidRPr="00945E6C">
        <w:rPr>
          <w:sz w:val="28"/>
          <w:szCs w:val="28"/>
        </w:rPr>
        <w:t>общеобразовательной</w:t>
      </w:r>
      <w:r w:rsidRPr="00945E6C">
        <w:rPr>
          <w:spacing w:val="-18"/>
          <w:sz w:val="28"/>
          <w:szCs w:val="28"/>
        </w:rPr>
        <w:t xml:space="preserve"> </w:t>
      </w:r>
      <w:r w:rsidRPr="00945E6C">
        <w:rPr>
          <w:sz w:val="28"/>
          <w:szCs w:val="28"/>
        </w:rPr>
        <w:t>организации</w:t>
      </w:r>
      <w:r w:rsidRPr="00945E6C">
        <w:rPr>
          <w:spacing w:val="-13"/>
          <w:sz w:val="28"/>
          <w:szCs w:val="28"/>
        </w:rPr>
        <w:t xml:space="preserve"> </w:t>
      </w:r>
      <w:r w:rsidRPr="00945E6C">
        <w:rPr>
          <w:sz w:val="28"/>
          <w:szCs w:val="28"/>
        </w:rPr>
        <w:t>и</w:t>
      </w:r>
      <w:r w:rsidRPr="00945E6C">
        <w:rPr>
          <w:spacing w:val="-11"/>
          <w:sz w:val="28"/>
          <w:szCs w:val="28"/>
        </w:rPr>
        <w:t xml:space="preserve"> </w:t>
      </w:r>
      <w:r w:rsidRPr="00945E6C">
        <w:rPr>
          <w:sz w:val="28"/>
          <w:szCs w:val="28"/>
        </w:rPr>
        <w:t>её</w:t>
      </w:r>
      <w:r w:rsidRPr="00945E6C">
        <w:rPr>
          <w:spacing w:val="-12"/>
          <w:sz w:val="28"/>
          <w:szCs w:val="28"/>
        </w:rPr>
        <w:t xml:space="preserve"> </w:t>
      </w:r>
      <w:r w:rsidRPr="00945E6C">
        <w:rPr>
          <w:sz w:val="28"/>
          <w:szCs w:val="28"/>
        </w:rPr>
        <w:t>репутацию</w:t>
      </w:r>
      <w:r w:rsidRPr="00945E6C">
        <w:rPr>
          <w:spacing w:val="-58"/>
          <w:sz w:val="28"/>
          <w:szCs w:val="28"/>
        </w:rPr>
        <w:t xml:space="preserve"> </w:t>
      </w:r>
      <w:r w:rsidRPr="00945E6C">
        <w:rPr>
          <w:sz w:val="28"/>
          <w:szCs w:val="28"/>
        </w:rPr>
        <w:t>в</w:t>
      </w:r>
      <w:r w:rsidRPr="00945E6C">
        <w:rPr>
          <w:spacing w:val="-2"/>
          <w:sz w:val="28"/>
          <w:szCs w:val="28"/>
        </w:rPr>
        <w:t xml:space="preserve"> </w:t>
      </w:r>
      <w:r w:rsidRPr="00945E6C">
        <w:rPr>
          <w:sz w:val="28"/>
          <w:szCs w:val="28"/>
        </w:rPr>
        <w:t>окружающем</w:t>
      </w:r>
      <w:r w:rsidRPr="00945E6C">
        <w:rPr>
          <w:spacing w:val="5"/>
          <w:sz w:val="28"/>
          <w:szCs w:val="28"/>
        </w:rPr>
        <w:t xml:space="preserve"> </w:t>
      </w:r>
      <w:r w:rsidRPr="00945E6C">
        <w:rPr>
          <w:sz w:val="28"/>
          <w:szCs w:val="28"/>
        </w:rPr>
        <w:t>образовательном пространстве,</w:t>
      </w:r>
      <w:r w:rsidRPr="00945E6C">
        <w:rPr>
          <w:spacing w:val="1"/>
          <w:sz w:val="28"/>
          <w:szCs w:val="28"/>
        </w:rPr>
        <w:t xml:space="preserve"> </w:t>
      </w:r>
      <w:r w:rsidRPr="00945E6C">
        <w:rPr>
          <w:sz w:val="28"/>
          <w:szCs w:val="28"/>
        </w:rPr>
        <w:t>социуме.</w:t>
      </w:r>
    </w:p>
    <w:p w14:paraId="54DAE84D" w14:textId="51E46F05" w:rsidR="005A7C12" w:rsidRPr="00945E6C" w:rsidRDefault="005A7C12" w:rsidP="00945E6C">
      <w:pPr>
        <w:spacing w:before="2" w:line="237" w:lineRule="auto"/>
        <w:ind w:left="106" w:right="3" w:firstLine="566"/>
        <w:jc w:val="both"/>
        <w:rPr>
          <w:spacing w:val="1"/>
          <w:sz w:val="28"/>
          <w:szCs w:val="28"/>
        </w:rPr>
      </w:pPr>
      <w:r w:rsidRPr="00945E6C">
        <w:rPr>
          <w:sz w:val="28"/>
          <w:szCs w:val="28"/>
        </w:rPr>
        <w:t>МБОУ</w:t>
      </w:r>
      <w:r w:rsidRPr="00945E6C">
        <w:rPr>
          <w:spacing w:val="1"/>
          <w:sz w:val="28"/>
          <w:szCs w:val="28"/>
        </w:rPr>
        <w:t xml:space="preserve"> </w:t>
      </w:r>
      <w:r w:rsidRPr="00945E6C">
        <w:rPr>
          <w:sz w:val="28"/>
          <w:szCs w:val="28"/>
        </w:rPr>
        <w:t>СШ</w:t>
      </w:r>
      <w:r w:rsidRPr="00945E6C">
        <w:rPr>
          <w:spacing w:val="1"/>
          <w:sz w:val="28"/>
          <w:szCs w:val="28"/>
        </w:rPr>
        <w:t xml:space="preserve"> </w:t>
      </w:r>
      <w:r w:rsidR="0004768C">
        <w:rPr>
          <w:spacing w:val="1"/>
          <w:sz w:val="28"/>
          <w:szCs w:val="28"/>
        </w:rPr>
        <w:t xml:space="preserve">с. Частая Дубрава </w:t>
      </w:r>
      <w:r w:rsidRPr="00945E6C">
        <w:rPr>
          <w:sz w:val="28"/>
          <w:szCs w:val="28"/>
        </w:rPr>
        <w:t>является</w:t>
      </w:r>
      <w:r w:rsidRPr="00945E6C">
        <w:rPr>
          <w:spacing w:val="1"/>
          <w:sz w:val="28"/>
          <w:szCs w:val="28"/>
        </w:rPr>
        <w:t xml:space="preserve"> </w:t>
      </w:r>
      <w:r w:rsidRPr="00945E6C">
        <w:rPr>
          <w:sz w:val="28"/>
          <w:szCs w:val="28"/>
        </w:rPr>
        <w:t>средней</w:t>
      </w:r>
      <w:r w:rsidRPr="00945E6C">
        <w:rPr>
          <w:spacing w:val="1"/>
          <w:sz w:val="28"/>
          <w:szCs w:val="28"/>
        </w:rPr>
        <w:t xml:space="preserve"> </w:t>
      </w:r>
      <w:r w:rsidRPr="00945E6C">
        <w:rPr>
          <w:sz w:val="28"/>
          <w:szCs w:val="28"/>
        </w:rPr>
        <w:t>общеобразовательной</w:t>
      </w:r>
      <w:r w:rsidRPr="00945E6C">
        <w:rPr>
          <w:spacing w:val="1"/>
          <w:sz w:val="28"/>
          <w:szCs w:val="28"/>
        </w:rPr>
        <w:t xml:space="preserve"> </w:t>
      </w:r>
      <w:r w:rsidRPr="00945E6C">
        <w:rPr>
          <w:sz w:val="28"/>
          <w:szCs w:val="28"/>
        </w:rPr>
        <w:t>школой.</w:t>
      </w:r>
      <w:r w:rsidRPr="00945E6C">
        <w:rPr>
          <w:spacing w:val="1"/>
          <w:sz w:val="28"/>
          <w:szCs w:val="28"/>
        </w:rPr>
        <w:t xml:space="preserve"> </w:t>
      </w:r>
      <w:r w:rsidRPr="00945E6C">
        <w:rPr>
          <w:sz w:val="28"/>
          <w:szCs w:val="28"/>
        </w:rPr>
        <w:t>Обучение</w:t>
      </w:r>
      <w:r w:rsidRPr="00945E6C">
        <w:rPr>
          <w:spacing w:val="1"/>
          <w:sz w:val="28"/>
          <w:szCs w:val="28"/>
        </w:rPr>
        <w:t xml:space="preserve"> </w:t>
      </w:r>
      <w:r w:rsidRPr="00945E6C">
        <w:rPr>
          <w:sz w:val="28"/>
          <w:szCs w:val="28"/>
        </w:rPr>
        <w:t>ведётся</w:t>
      </w:r>
      <w:r w:rsidRPr="00945E6C">
        <w:rPr>
          <w:spacing w:val="1"/>
          <w:sz w:val="28"/>
          <w:szCs w:val="28"/>
        </w:rPr>
        <w:t xml:space="preserve"> </w:t>
      </w:r>
      <w:r w:rsidRPr="00945E6C">
        <w:rPr>
          <w:sz w:val="28"/>
          <w:szCs w:val="28"/>
        </w:rPr>
        <w:t>с</w:t>
      </w:r>
      <w:r w:rsidRPr="00945E6C">
        <w:rPr>
          <w:spacing w:val="1"/>
          <w:sz w:val="28"/>
          <w:szCs w:val="28"/>
        </w:rPr>
        <w:t xml:space="preserve"> </w:t>
      </w:r>
      <w:r w:rsidRPr="00945E6C">
        <w:rPr>
          <w:sz w:val="28"/>
          <w:szCs w:val="28"/>
        </w:rPr>
        <w:t>1</w:t>
      </w:r>
      <w:r w:rsidRPr="00945E6C">
        <w:rPr>
          <w:spacing w:val="1"/>
          <w:sz w:val="28"/>
          <w:szCs w:val="28"/>
        </w:rPr>
        <w:t xml:space="preserve"> </w:t>
      </w:r>
      <w:r w:rsidRPr="00945E6C">
        <w:rPr>
          <w:sz w:val="28"/>
          <w:szCs w:val="28"/>
        </w:rPr>
        <w:t>по</w:t>
      </w:r>
      <w:r w:rsidRPr="00945E6C">
        <w:rPr>
          <w:spacing w:val="1"/>
          <w:sz w:val="28"/>
          <w:szCs w:val="28"/>
        </w:rPr>
        <w:t xml:space="preserve"> </w:t>
      </w:r>
      <w:r w:rsidRPr="00945E6C">
        <w:rPr>
          <w:sz w:val="28"/>
          <w:szCs w:val="28"/>
        </w:rPr>
        <w:t>11</w:t>
      </w:r>
      <w:r w:rsidRPr="00945E6C">
        <w:rPr>
          <w:spacing w:val="1"/>
          <w:sz w:val="28"/>
          <w:szCs w:val="28"/>
        </w:rPr>
        <w:t xml:space="preserve"> </w:t>
      </w:r>
      <w:r w:rsidRPr="00945E6C">
        <w:rPr>
          <w:sz w:val="28"/>
          <w:szCs w:val="28"/>
        </w:rPr>
        <w:t>класс</w:t>
      </w:r>
      <w:r w:rsidRPr="00945E6C">
        <w:rPr>
          <w:spacing w:val="1"/>
          <w:sz w:val="28"/>
          <w:szCs w:val="28"/>
        </w:rPr>
        <w:t xml:space="preserve"> </w:t>
      </w:r>
      <w:r w:rsidRPr="00945E6C">
        <w:rPr>
          <w:sz w:val="28"/>
          <w:szCs w:val="28"/>
        </w:rPr>
        <w:t>по</w:t>
      </w:r>
      <w:r w:rsidRPr="00945E6C">
        <w:rPr>
          <w:spacing w:val="1"/>
          <w:sz w:val="28"/>
          <w:szCs w:val="28"/>
        </w:rPr>
        <w:t xml:space="preserve"> </w:t>
      </w:r>
      <w:r w:rsidRPr="00945E6C">
        <w:rPr>
          <w:sz w:val="28"/>
          <w:szCs w:val="28"/>
        </w:rPr>
        <w:t>трем</w:t>
      </w:r>
      <w:r w:rsidRPr="00945E6C">
        <w:rPr>
          <w:spacing w:val="1"/>
          <w:sz w:val="28"/>
          <w:szCs w:val="28"/>
        </w:rPr>
        <w:t xml:space="preserve"> </w:t>
      </w:r>
      <w:r w:rsidRPr="00945E6C">
        <w:rPr>
          <w:sz w:val="28"/>
          <w:szCs w:val="28"/>
        </w:rPr>
        <w:t>уровням</w:t>
      </w:r>
      <w:r w:rsidRPr="00945E6C">
        <w:rPr>
          <w:spacing w:val="1"/>
          <w:sz w:val="28"/>
          <w:szCs w:val="28"/>
        </w:rPr>
        <w:t xml:space="preserve"> </w:t>
      </w:r>
      <w:r w:rsidRPr="00945E6C">
        <w:rPr>
          <w:sz w:val="28"/>
          <w:szCs w:val="28"/>
        </w:rPr>
        <w:t>образования:</w:t>
      </w:r>
      <w:r w:rsidRPr="00945E6C">
        <w:rPr>
          <w:spacing w:val="1"/>
          <w:sz w:val="28"/>
          <w:szCs w:val="28"/>
        </w:rPr>
        <w:t xml:space="preserve"> </w:t>
      </w:r>
      <w:r w:rsidRPr="00945E6C">
        <w:rPr>
          <w:sz w:val="28"/>
          <w:szCs w:val="28"/>
        </w:rPr>
        <w:t>начальное</w:t>
      </w:r>
      <w:r w:rsidRPr="00945E6C">
        <w:rPr>
          <w:spacing w:val="1"/>
          <w:sz w:val="28"/>
          <w:szCs w:val="28"/>
        </w:rPr>
        <w:t xml:space="preserve"> </w:t>
      </w:r>
      <w:r w:rsidRPr="00945E6C">
        <w:rPr>
          <w:sz w:val="28"/>
          <w:szCs w:val="28"/>
        </w:rPr>
        <w:t>общее</w:t>
      </w:r>
      <w:r w:rsidRPr="00945E6C">
        <w:rPr>
          <w:spacing w:val="1"/>
          <w:sz w:val="28"/>
          <w:szCs w:val="28"/>
        </w:rPr>
        <w:t xml:space="preserve"> </w:t>
      </w:r>
      <w:r w:rsidRPr="00945E6C">
        <w:rPr>
          <w:sz w:val="28"/>
          <w:szCs w:val="28"/>
        </w:rPr>
        <w:t>образование, основное</w:t>
      </w:r>
      <w:r w:rsidRPr="00945E6C">
        <w:rPr>
          <w:spacing w:val="-7"/>
          <w:sz w:val="28"/>
          <w:szCs w:val="28"/>
        </w:rPr>
        <w:t xml:space="preserve"> </w:t>
      </w:r>
      <w:r w:rsidRPr="00945E6C">
        <w:rPr>
          <w:sz w:val="28"/>
          <w:szCs w:val="28"/>
        </w:rPr>
        <w:t>общее</w:t>
      </w:r>
      <w:r w:rsidRPr="00945E6C">
        <w:rPr>
          <w:spacing w:val="-8"/>
          <w:sz w:val="28"/>
          <w:szCs w:val="28"/>
        </w:rPr>
        <w:t xml:space="preserve"> </w:t>
      </w:r>
      <w:r w:rsidRPr="00945E6C">
        <w:rPr>
          <w:sz w:val="28"/>
          <w:szCs w:val="28"/>
        </w:rPr>
        <w:t>образование,</w:t>
      </w:r>
      <w:r w:rsidRPr="00945E6C">
        <w:rPr>
          <w:spacing w:val="10"/>
          <w:sz w:val="28"/>
          <w:szCs w:val="28"/>
        </w:rPr>
        <w:t xml:space="preserve"> </w:t>
      </w:r>
      <w:r w:rsidRPr="00945E6C">
        <w:rPr>
          <w:sz w:val="28"/>
          <w:szCs w:val="28"/>
        </w:rPr>
        <w:t>среднее</w:t>
      </w:r>
      <w:r w:rsidRPr="00945E6C">
        <w:rPr>
          <w:spacing w:val="-3"/>
          <w:sz w:val="28"/>
          <w:szCs w:val="28"/>
        </w:rPr>
        <w:t xml:space="preserve"> </w:t>
      </w:r>
      <w:r w:rsidRPr="00945E6C">
        <w:rPr>
          <w:sz w:val="28"/>
          <w:szCs w:val="28"/>
        </w:rPr>
        <w:t>общее</w:t>
      </w:r>
      <w:r w:rsidRPr="00945E6C">
        <w:rPr>
          <w:spacing w:val="-3"/>
          <w:sz w:val="28"/>
          <w:szCs w:val="28"/>
        </w:rPr>
        <w:t xml:space="preserve"> </w:t>
      </w:r>
      <w:r w:rsidRPr="00945E6C">
        <w:rPr>
          <w:sz w:val="28"/>
          <w:szCs w:val="28"/>
        </w:rPr>
        <w:t>образование.</w:t>
      </w:r>
    </w:p>
    <w:p w14:paraId="6D0EC044" w14:textId="77777777" w:rsidR="005A7C12" w:rsidRPr="00945E6C" w:rsidRDefault="005A7C12" w:rsidP="00945E6C">
      <w:pPr>
        <w:spacing w:before="3"/>
        <w:ind w:left="106" w:right="3" w:firstLine="566"/>
        <w:jc w:val="both"/>
        <w:rPr>
          <w:sz w:val="28"/>
          <w:szCs w:val="28"/>
        </w:rPr>
      </w:pPr>
      <w:r w:rsidRPr="00945E6C">
        <w:rPr>
          <w:sz w:val="28"/>
          <w:szCs w:val="28"/>
        </w:rPr>
        <w:t xml:space="preserve">МБОУ СШ </w:t>
      </w:r>
      <w:proofErr w:type="spellStart"/>
      <w:r w:rsidRPr="00945E6C">
        <w:rPr>
          <w:sz w:val="28"/>
          <w:szCs w:val="28"/>
        </w:rPr>
        <w:t>с.Частая</w:t>
      </w:r>
      <w:proofErr w:type="spellEnd"/>
      <w:r w:rsidRPr="00945E6C">
        <w:rPr>
          <w:sz w:val="28"/>
          <w:szCs w:val="28"/>
        </w:rPr>
        <w:t xml:space="preserve"> Дубрава </w:t>
      </w:r>
      <w:proofErr w:type="gramStart"/>
      <w:r w:rsidRPr="00945E6C">
        <w:rPr>
          <w:sz w:val="28"/>
          <w:szCs w:val="28"/>
        </w:rPr>
        <w:t>- это</w:t>
      </w:r>
      <w:proofErr w:type="gramEnd"/>
      <w:r w:rsidRPr="00945E6C">
        <w:rPr>
          <w:sz w:val="28"/>
          <w:szCs w:val="28"/>
        </w:rPr>
        <w:t xml:space="preserve"> сельская школа, удаленная от культурных центров, школ искусств</w:t>
      </w:r>
      <w:r w:rsidRPr="00945E6C">
        <w:rPr>
          <w:spacing w:val="-57"/>
          <w:sz w:val="28"/>
          <w:szCs w:val="28"/>
        </w:rPr>
        <w:t xml:space="preserve"> </w:t>
      </w:r>
      <w:r w:rsidRPr="00945E6C">
        <w:rPr>
          <w:sz w:val="28"/>
          <w:szCs w:val="28"/>
        </w:rPr>
        <w:t>и</w:t>
      </w:r>
      <w:r w:rsidRPr="00945E6C">
        <w:rPr>
          <w:spacing w:val="-6"/>
          <w:sz w:val="28"/>
          <w:szCs w:val="28"/>
        </w:rPr>
        <w:t xml:space="preserve"> </w:t>
      </w:r>
      <w:proofErr w:type="gramStart"/>
      <w:r w:rsidRPr="00945E6C">
        <w:rPr>
          <w:sz w:val="28"/>
          <w:szCs w:val="28"/>
        </w:rPr>
        <w:t>т.п.</w:t>
      </w:r>
      <w:proofErr w:type="gramEnd"/>
      <w:r w:rsidRPr="00945E6C">
        <w:rPr>
          <w:spacing w:val="-5"/>
          <w:sz w:val="28"/>
          <w:szCs w:val="28"/>
        </w:rPr>
        <w:t xml:space="preserve"> </w:t>
      </w:r>
      <w:r w:rsidRPr="00945E6C">
        <w:rPr>
          <w:sz w:val="28"/>
          <w:szCs w:val="28"/>
        </w:rPr>
        <w:t>Данные</w:t>
      </w:r>
      <w:r w:rsidRPr="00945E6C">
        <w:rPr>
          <w:spacing w:val="-8"/>
          <w:sz w:val="28"/>
          <w:szCs w:val="28"/>
        </w:rPr>
        <w:t xml:space="preserve"> </w:t>
      </w:r>
      <w:r w:rsidRPr="00945E6C">
        <w:rPr>
          <w:sz w:val="28"/>
          <w:szCs w:val="28"/>
        </w:rPr>
        <w:t>факторы</w:t>
      </w:r>
      <w:r w:rsidRPr="00945E6C">
        <w:rPr>
          <w:spacing w:val="-9"/>
          <w:sz w:val="28"/>
          <w:szCs w:val="28"/>
        </w:rPr>
        <w:t xml:space="preserve"> </w:t>
      </w:r>
      <w:r w:rsidRPr="00945E6C">
        <w:rPr>
          <w:sz w:val="28"/>
          <w:szCs w:val="28"/>
        </w:rPr>
        <w:t>не</w:t>
      </w:r>
      <w:r w:rsidRPr="00945E6C">
        <w:rPr>
          <w:spacing w:val="-8"/>
          <w:sz w:val="28"/>
          <w:szCs w:val="28"/>
        </w:rPr>
        <w:t xml:space="preserve"> </w:t>
      </w:r>
      <w:r w:rsidRPr="00945E6C">
        <w:rPr>
          <w:sz w:val="28"/>
          <w:szCs w:val="28"/>
        </w:rPr>
        <w:t>могут</w:t>
      </w:r>
      <w:r w:rsidRPr="00945E6C">
        <w:rPr>
          <w:spacing w:val="-6"/>
          <w:sz w:val="28"/>
          <w:szCs w:val="28"/>
        </w:rPr>
        <w:t xml:space="preserve"> </w:t>
      </w:r>
      <w:r w:rsidRPr="00945E6C">
        <w:rPr>
          <w:sz w:val="28"/>
          <w:szCs w:val="28"/>
        </w:rPr>
        <w:t>не</w:t>
      </w:r>
      <w:r w:rsidRPr="00945E6C">
        <w:rPr>
          <w:spacing w:val="-7"/>
          <w:sz w:val="28"/>
          <w:szCs w:val="28"/>
        </w:rPr>
        <w:t xml:space="preserve"> </w:t>
      </w:r>
      <w:r w:rsidRPr="00945E6C">
        <w:rPr>
          <w:sz w:val="28"/>
          <w:szCs w:val="28"/>
        </w:rPr>
        <w:t>вносить</w:t>
      </w:r>
      <w:r w:rsidRPr="00945E6C">
        <w:rPr>
          <w:spacing w:val="-11"/>
          <w:sz w:val="28"/>
          <w:szCs w:val="28"/>
        </w:rPr>
        <w:t xml:space="preserve"> </w:t>
      </w:r>
      <w:r w:rsidRPr="00945E6C">
        <w:rPr>
          <w:sz w:val="28"/>
          <w:szCs w:val="28"/>
        </w:rPr>
        <w:t>особенности</w:t>
      </w:r>
      <w:r w:rsidRPr="00945E6C">
        <w:rPr>
          <w:spacing w:val="-9"/>
          <w:sz w:val="28"/>
          <w:szCs w:val="28"/>
        </w:rPr>
        <w:t xml:space="preserve"> </w:t>
      </w:r>
      <w:r w:rsidRPr="00945E6C">
        <w:rPr>
          <w:sz w:val="28"/>
          <w:szCs w:val="28"/>
        </w:rPr>
        <w:t>в</w:t>
      </w:r>
      <w:r w:rsidRPr="00945E6C">
        <w:rPr>
          <w:spacing w:val="-10"/>
          <w:sz w:val="28"/>
          <w:szCs w:val="28"/>
        </w:rPr>
        <w:t xml:space="preserve"> </w:t>
      </w:r>
      <w:r w:rsidRPr="00945E6C">
        <w:rPr>
          <w:sz w:val="28"/>
          <w:szCs w:val="28"/>
        </w:rPr>
        <w:t>воспитательный</w:t>
      </w:r>
      <w:r w:rsidRPr="00945E6C">
        <w:rPr>
          <w:spacing w:val="-10"/>
          <w:sz w:val="28"/>
          <w:szCs w:val="28"/>
        </w:rPr>
        <w:t xml:space="preserve"> </w:t>
      </w:r>
      <w:r w:rsidRPr="00945E6C">
        <w:rPr>
          <w:sz w:val="28"/>
          <w:szCs w:val="28"/>
        </w:rPr>
        <w:t>процесс.</w:t>
      </w:r>
      <w:r w:rsidRPr="00945E6C">
        <w:rPr>
          <w:spacing w:val="-5"/>
          <w:sz w:val="28"/>
          <w:szCs w:val="28"/>
        </w:rPr>
        <w:t xml:space="preserve"> </w:t>
      </w:r>
      <w:r w:rsidRPr="00945E6C">
        <w:rPr>
          <w:sz w:val="28"/>
          <w:szCs w:val="28"/>
        </w:rPr>
        <w:t>Но</w:t>
      </w:r>
      <w:r w:rsidRPr="00945E6C">
        <w:rPr>
          <w:spacing w:val="-7"/>
          <w:sz w:val="28"/>
          <w:szCs w:val="28"/>
        </w:rPr>
        <w:t xml:space="preserve"> </w:t>
      </w:r>
      <w:r w:rsidRPr="00945E6C">
        <w:rPr>
          <w:sz w:val="28"/>
          <w:szCs w:val="28"/>
        </w:rPr>
        <w:t>следствием</w:t>
      </w:r>
      <w:r w:rsidRPr="00945E6C">
        <w:rPr>
          <w:spacing w:val="-5"/>
          <w:sz w:val="28"/>
          <w:szCs w:val="28"/>
        </w:rPr>
        <w:t xml:space="preserve"> </w:t>
      </w:r>
      <w:proofErr w:type="gramStart"/>
      <w:r w:rsidRPr="00945E6C">
        <w:rPr>
          <w:sz w:val="28"/>
          <w:szCs w:val="28"/>
        </w:rPr>
        <w:t xml:space="preserve">этого </w:t>
      </w:r>
      <w:r w:rsidRPr="00945E6C">
        <w:rPr>
          <w:spacing w:val="-57"/>
          <w:sz w:val="28"/>
          <w:szCs w:val="28"/>
        </w:rPr>
        <w:t xml:space="preserve"> </w:t>
      </w:r>
      <w:r w:rsidRPr="00945E6C">
        <w:rPr>
          <w:sz w:val="28"/>
          <w:szCs w:val="28"/>
        </w:rPr>
        <w:t>являются</w:t>
      </w:r>
      <w:proofErr w:type="gramEnd"/>
      <w:r w:rsidRPr="00945E6C">
        <w:rPr>
          <w:spacing w:val="1"/>
          <w:sz w:val="28"/>
          <w:szCs w:val="28"/>
        </w:rPr>
        <w:t xml:space="preserve"> </w:t>
      </w:r>
      <w:r w:rsidRPr="00945E6C">
        <w:rPr>
          <w:sz w:val="28"/>
          <w:szCs w:val="28"/>
        </w:rPr>
        <w:t>и</w:t>
      </w:r>
      <w:r w:rsidRPr="00945E6C">
        <w:rPr>
          <w:spacing w:val="4"/>
          <w:sz w:val="28"/>
          <w:szCs w:val="28"/>
        </w:rPr>
        <w:t xml:space="preserve"> </w:t>
      </w:r>
      <w:r w:rsidRPr="00945E6C">
        <w:rPr>
          <w:sz w:val="28"/>
          <w:szCs w:val="28"/>
        </w:rPr>
        <w:t>положительные</w:t>
      </w:r>
      <w:r w:rsidRPr="00945E6C">
        <w:rPr>
          <w:spacing w:val="3"/>
          <w:sz w:val="28"/>
          <w:szCs w:val="28"/>
        </w:rPr>
        <w:t xml:space="preserve"> </w:t>
      </w:r>
      <w:r w:rsidRPr="00945E6C">
        <w:rPr>
          <w:sz w:val="28"/>
          <w:szCs w:val="28"/>
        </w:rPr>
        <w:t>стороны.</w:t>
      </w:r>
    </w:p>
    <w:p w14:paraId="69F2D8ED" w14:textId="77777777" w:rsidR="005A7C12" w:rsidRPr="00945E6C" w:rsidRDefault="005A7C12" w:rsidP="00945E6C">
      <w:pPr>
        <w:spacing w:line="242" w:lineRule="auto"/>
        <w:ind w:left="106" w:right="3" w:firstLine="566"/>
        <w:jc w:val="both"/>
        <w:rPr>
          <w:sz w:val="28"/>
          <w:szCs w:val="28"/>
        </w:rPr>
      </w:pPr>
      <w:r w:rsidRPr="00945E6C">
        <w:rPr>
          <w:sz w:val="28"/>
          <w:szCs w:val="28"/>
        </w:rPr>
        <w:t>Социокультурная</w:t>
      </w:r>
      <w:r w:rsidRPr="00945E6C">
        <w:rPr>
          <w:spacing w:val="1"/>
          <w:sz w:val="28"/>
          <w:szCs w:val="28"/>
        </w:rPr>
        <w:t xml:space="preserve"> </w:t>
      </w:r>
      <w:r w:rsidRPr="00945E6C">
        <w:rPr>
          <w:sz w:val="28"/>
          <w:szCs w:val="28"/>
        </w:rPr>
        <w:t>среда</w:t>
      </w:r>
      <w:r w:rsidRPr="00945E6C">
        <w:rPr>
          <w:spacing w:val="1"/>
          <w:sz w:val="28"/>
          <w:szCs w:val="28"/>
        </w:rPr>
        <w:t xml:space="preserve"> </w:t>
      </w:r>
      <w:r w:rsidRPr="00945E6C">
        <w:rPr>
          <w:sz w:val="28"/>
          <w:szCs w:val="28"/>
        </w:rPr>
        <w:t>села</w:t>
      </w:r>
      <w:r w:rsidRPr="00945E6C">
        <w:rPr>
          <w:spacing w:val="1"/>
          <w:sz w:val="28"/>
          <w:szCs w:val="28"/>
        </w:rPr>
        <w:t xml:space="preserve"> </w:t>
      </w:r>
      <w:r w:rsidRPr="00945E6C">
        <w:rPr>
          <w:sz w:val="28"/>
          <w:szCs w:val="28"/>
        </w:rPr>
        <w:t>более</w:t>
      </w:r>
      <w:r w:rsidRPr="00945E6C">
        <w:rPr>
          <w:spacing w:val="1"/>
          <w:sz w:val="28"/>
          <w:szCs w:val="28"/>
        </w:rPr>
        <w:t xml:space="preserve"> </w:t>
      </w:r>
      <w:r w:rsidRPr="00945E6C">
        <w:rPr>
          <w:sz w:val="28"/>
          <w:szCs w:val="28"/>
        </w:rPr>
        <w:t>консервативна</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традиционна,</w:t>
      </w:r>
      <w:r w:rsidRPr="00945E6C">
        <w:rPr>
          <w:spacing w:val="1"/>
          <w:sz w:val="28"/>
          <w:szCs w:val="28"/>
        </w:rPr>
        <w:t xml:space="preserve"> </w:t>
      </w:r>
      <w:r w:rsidRPr="00945E6C">
        <w:rPr>
          <w:sz w:val="28"/>
          <w:szCs w:val="28"/>
        </w:rPr>
        <w:t>чем</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городе,</w:t>
      </w:r>
      <w:r w:rsidRPr="00945E6C">
        <w:rPr>
          <w:spacing w:val="1"/>
          <w:sz w:val="28"/>
          <w:szCs w:val="28"/>
        </w:rPr>
        <w:t xml:space="preserve"> </w:t>
      </w:r>
      <w:r w:rsidRPr="00945E6C">
        <w:rPr>
          <w:sz w:val="28"/>
          <w:szCs w:val="28"/>
        </w:rPr>
        <w:t>сохраняется</w:t>
      </w:r>
      <w:r w:rsidRPr="00945E6C">
        <w:rPr>
          <w:spacing w:val="1"/>
          <w:sz w:val="28"/>
          <w:szCs w:val="28"/>
        </w:rPr>
        <w:t xml:space="preserve"> </w:t>
      </w:r>
      <w:r w:rsidRPr="00945E6C">
        <w:rPr>
          <w:sz w:val="28"/>
          <w:szCs w:val="28"/>
        </w:rPr>
        <w:t>бережное</w:t>
      </w:r>
      <w:r w:rsidRPr="00945E6C">
        <w:rPr>
          <w:spacing w:val="-9"/>
          <w:sz w:val="28"/>
          <w:szCs w:val="28"/>
        </w:rPr>
        <w:t xml:space="preserve"> </w:t>
      </w:r>
      <w:r w:rsidRPr="00945E6C">
        <w:rPr>
          <w:sz w:val="28"/>
          <w:szCs w:val="28"/>
        </w:rPr>
        <w:t>отношение</w:t>
      </w:r>
      <w:r w:rsidRPr="00945E6C">
        <w:rPr>
          <w:spacing w:val="3"/>
          <w:sz w:val="28"/>
          <w:szCs w:val="28"/>
        </w:rPr>
        <w:t xml:space="preserve"> </w:t>
      </w:r>
      <w:r w:rsidRPr="00945E6C">
        <w:rPr>
          <w:sz w:val="28"/>
          <w:szCs w:val="28"/>
        </w:rPr>
        <w:t>к Малой</w:t>
      </w:r>
      <w:r w:rsidRPr="00945E6C">
        <w:rPr>
          <w:spacing w:val="4"/>
          <w:sz w:val="28"/>
          <w:szCs w:val="28"/>
        </w:rPr>
        <w:t xml:space="preserve"> </w:t>
      </w:r>
      <w:r w:rsidRPr="00945E6C">
        <w:rPr>
          <w:sz w:val="28"/>
          <w:szCs w:val="28"/>
        </w:rPr>
        <w:t>родине</w:t>
      </w:r>
      <w:r w:rsidRPr="00945E6C">
        <w:rPr>
          <w:spacing w:val="2"/>
          <w:sz w:val="28"/>
          <w:szCs w:val="28"/>
        </w:rPr>
        <w:t xml:space="preserve"> </w:t>
      </w:r>
      <w:r w:rsidRPr="00945E6C">
        <w:rPr>
          <w:sz w:val="28"/>
          <w:szCs w:val="28"/>
        </w:rPr>
        <w:t>и</w:t>
      </w:r>
      <w:r w:rsidRPr="00945E6C">
        <w:rPr>
          <w:spacing w:val="-3"/>
          <w:sz w:val="28"/>
          <w:szCs w:val="28"/>
        </w:rPr>
        <w:t xml:space="preserve"> </w:t>
      </w:r>
      <w:r w:rsidRPr="00945E6C">
        <w:rPr>
          <w:sz w:val="28"/>
          <w:szCs w:val="28"/>
        </w:rPr>
        <w:t>природе.</w:t>
      </w:r>
    </w:p>
    <w:p w14:paraId="2478EF6A" w14:textId="77777777" w:rsidR="005A7C12" w:rsidRPr="00945E6C" w:rsidRDefault="005A7C12" w:rsidP="00945E6C">
      <w:pPr>
        <w:ind w:left="106" w:right="3" w:firstLine="566"/>
        <w:jc w:val="both"/>
        <w:rPr>
          <w:sz w:val="28"/>
          <w:szCs w:val="28"/>
        </w:rPr>
      </w:pPr>
      <w:r w:rsidRPr="00945E6C">
        <w:rPr>
          <w:sz w:val="28"/>
          <w:szCs w:val="28"/>
        </w:rPr>
        <w:t>Круг общения детей здесь не столь обширен, но само общение отличается детальным знанием</w:t>
      </w:r>
      <w:r w:rsidRPr="00945E6C">
        <w:rPr>
          <w:spacing w:val="1"/>
          <w:sz w:val="28"/>
          <w:szCs w:val="28"/>
        </w:rPr>
        <w:t xml:space="preserve"> </w:t>
      </w:r>
      <w:r w:rsidRPr="00945E6C">
        <w:rPr>
          <w:sz w:val="28"/>
          <w:szCs w:val="28"/>
        </w:rPr>
        <w:t>окружающих людей. В таких условиях у детей значительно раньше формируется уважение к семейным</w:t>
      </w:r>
      <w:r w:rsidRPr="00945E6C">
        <w:rPr>
          <w:spacing w:val="1"/>
          <w:sz w:val="28"/>
          <w:szCs w:val="28"/>
        </w:rPr>
        <w:t xml:space="preserve"> </w:t>
      </w:r>
      <w:r w:rsidRPr="00945E6C">
        <w:rPr>
          <w:sz w:val="28"/>
          <w:szCs w:val="28"/>
        </w:rPr>
        <w:t>традициям, почитание старших, уважение к людям труда, взаимопомощь. Так как наше село небольшое,</w:t>
      </w:r>
      <w:r w:rsidRPr="00945E6C">
        <w:rPr>
          <w:spacing w:val="-57"/>
          <w:sz w:val="28"/>
          <w:szCs w:val="28"/>
        </w:rPr>
        <w:t xml:space="preserve"> </w:t>
      </w:r>
      <w:r w:rsidRPr="00945E6C">
        <w:rPr>
          <w:sz w:val="28"/>
          <w:szCs w:val="28"/>
        </w:rPr>
        <w:t>каждый знает, где и как живёт учитель. Многие из учительского состава учились в этой школе, теперь</w:t>
      </w:r>
      <w:r w:rsidRPr="00945E6C">
        <w:rPr>
          <w:spacing w:val="1"/>
          <w:sz w:val="28"/>
          <w:szCs w:val="28"/>
        </w:rPr>
        <w:t xml:space="preserve"> </w:t>
      </w:r>
      <w:r w:rsidRPr="00945E6C">
        <w:rPr>
          <w:sz w:val="28"/>
          <w:szCs w:val="28"/>
        </w:rPr>
        <w:t>преподают в ней. Поэтому знают особенности, бытовые условия жизни школьников, что способствует</w:t>
      </w:r>
      <w:r w:rsidRPr="00945E6C">
        <w:rPr>
          <w:spacing w:val="1"/>
          <w:sz w:val="28"/>
          <w:szCs w:val="28"/>
        </w:rPr>
        <w:t xml:space="preserve"> </w:t>
      </w:r>
      <w:r w:rsidRPr="00945E6C">
        <w:rPr>
          <w:sz w:val="28"/>
          <w:szCs w:val="28"/>
        </w:rPr>
        <w:t>установлению</w:t>
      </w:r>
      <w:r w:rsidRPr="00945E6C">
        <w:rPr>
          <w:spacing w:val="1"/>
          <w:sz w:val="28"/>
          <w:szCs w:val="28"/>
        </w:rPr>
        <w:t xml:space="preserve"> </w:t>
      </w:r>
      <w:r w:rsidRPr="00945E6C">
        <w:rPr>
          <w:sz w:val="28"/>
          <w:szCs w:val="28"/>
        </w:rPr>
        <w:t>доброжелательных</w:t>
      </w:r>
      <w:r w:rsidRPr="00945E6C">
        <w:rPr>
          <w:spacing w:val="-6"/>
          <w:sz w:val="28"/>
          <w:szCs w:val="28"/>
        </w:rPr>
        <w:t xml:space="preserve"> </w:t>
      </w:r>
      <w:r w:rsidRPr="00945E6C">
        <w:rPr>
          <w:sz w:val="28"/>
          <w:szCs w:val="28"/>
        </w:rPr>
        <w:t>и</w:t>
      </w:r>
      <w:r w:rsidRPr="00945E6C">
        <w:rPr>
          <w:spacing w:val="8"/>
          <w:sz w:val="28"/>
          <w:szCs w:val="28"/>
        </w:rPr>
        <w:t xml:space="preserve"> </w:t>
      </w:r>
      <w:r w:rsidRPr="00945E6C">
        <w:rPr>
          <w:sz w:val="28"/>
          <w:szCs w:val="28"/>
        </w:rPr>
        <w:t>доверительных</w:t>
      </w:r>
      <w:r w:rsidRPr="00945E6C">
        <w:rPr>
          <w:spacing w:val="-6"/>
          <w:sz w:val="28"/>
          <w:szCs w:val="28"/>
        </w:rPr>
        <w:t xml:space="preserve"> </w:t>
      </w:r>
      <w:r w:rsidRPr="00945E6C">
        <w:rPr>
          <w:sz w:val="28"/>
          <w:szCs w:val="28"/>
        </w:rPr>
        <w:t>отношений.</w:t>
      </w:r>
    </w:p>
    <w:p w14:paraId="4E857DE3" w14:textId="77777777" w:rsidR="005A7C12" w:rsidRPr="00945E6C" w:rsidRDefault="005A7C12" w:rsidP="00945E6C">
      <w:pPr>
        <w:ind w:left="106" w:right="3" w:firstLine="566"/>
        <w:jc w:val="both"/>
        <w:rPr>
          <w:sz w:val="28"/>
          <w:szCs w:val="28"/>
        </w:rPr>
      </w:pPr>
      <w:r w:rsidRPr="00945E6C">
        <w:rPr>
          <w:sz w:val="28"/>
          <w:szCs w:val="28"/>
        </w:rPr>
        <w:t>В</w:t>
      </w:r>
      <w:r w:rsidRPr="00945E6C">
        <w:rPr>
          <w:spacing w:val="1"/>
          <w:sz w:val="28"/>
          <w:szCs w:val="28"/>
        </w:rPr>
        <w:t xml:space="preserve"> </w:t>
      </w:r>
      <w:r w:rsidRPr="00945E6C">
        <w:rPr>
          <w:sz w:val="28"/>
          <w:szCs w:val="28"/>
        </w:rPr>
        <w:t>коллективе</w:t>
      </w:r>
      <w:r w:rsidRPr="00945E6C">
        <w:rPr>
          <w:spacing w:val="1"/>
          <w:sz w:val="28"/>
          <w:szCs w:val="28"/>
        </w:rPr>
        <w:t xml:space="preserve"> </w:t>
      </w:r>
      <w:r w:rsidRPr="00945E6C">
        <w:rPr>
          <w:sz w:val="28"/>
          <w:szCs w:val="28"/>
        </w:rPr>
        <w:t>интенсивнее</w:t>
      </w:r>
      <w:r w:rsidRPr="00945E6C">
        <w:rPr>
          <w:spacing w:val="1"/>
          <w:sz w:val="28"/>
          <w:szCs w:val="28"/>
        </w:rPr>
        <w:t xml:space="preserve"> </w:t>
      </w:r>
      <w:r w:rsidRPr="00945E6C">
        <w:rPr>
          <w:sz w:val="28"/>
          <w:szCs w:val="28"/>
        </w:rPr>
        <w:t>идет</w:t>
      </w:r>
      <w:r w:rsidRPr="00945E6C">
        <w:rPr>
          <w:spacing w:val="1"/>
          <w:sz w:val="28"/>
          <w:szCs w:val="28"/>
        </w:rPr>
        <w:t xml:space="preserve"> </w:t>
      </w:r>
      <w:r w:rsidRPr="00945E6C">
        <w:rPr>
          <w:sz w:val="28"/>
          <w:szCs w:val="28"/>
        </w:rPr>
        <w:t>процесс</w:t>
      </w:r>
      <w:r w:rsidRPr="00945E6C">
        <w:rPr>
          <w:spacing w:val="1"/>
          <w:sz w:val="28"/>
          <w:szCs w:val="28"/>
        </w:rPr>
        <w:t xml:space="preserve"> </w:t>
      </w:r>
      <w:r w:rsidRPr="00945E6C">
        <w:rPr>
          <w:sz w:val="28"/>
          <w:szCs w:val="28"/>
        </w:rPr>
        <w:t>установления</w:t>
      </w:r>
      <w:r w:rsidRPr="00945E6C">
        <w:rPr>
          <w:spacing w:val="1"/>
          <w:sz w:val="28"/>
          <w:szCs w:val="28"/>
        </w:rPr>
        <w:t xml:space="preserve"> </w:t>
      </w:r>
      <w:r w:rsidRPr="00945E6C">
        <w:rPr>
          <w:sz w:val="28"/>
          <w:szCs w:val="28"/>
        </w:rPr>
        <w:t>межличностных</w:t>
      </w:r>
      <w:r w:rsidRPr="00945E6C">
        <w:rPr>
          <w:spacing w:val="1"/>
          <w:sz w:val="28"/>
          <w:szCs w:val="28"/>
        </w:rPr>
        <w:t xml:space="preserve"> </w:t>
      </w:r>
      <w:r w:rsidRPr="00945E6C">
        <w:rPr>
          <w:sz w:val="28"/>
          <w:szCs w:val="28"/>
        </w:rPr>
        <w:t>контактов,</w:t>
      </w:r>
      <w:r w:rsidRPr="00945E6C">
        <w:rPr>
          <w:spacing w:val="1"/>
          <w:sz w:val="28"/>
          <w:szCs w:val="28"/>
        </w:rPr>
        <w:t xml:space="preserve"> </w:t>
      </w:r>
      <w:r w:rsidRPr="00945E6C">
        <w:rPr>
          <w:sz w:val="28"/>
          <w:szCs w:val="28"/>
        </w:rPr>
        <w:t>существует реальная возможность проявить себя в общем деле. У нас все на виду, что стимулирует</w:t>
      </w:r>
      <w:r w:rsidRPr="00945E6C">
        <w:rPr>
          <w:spacing w:val="1"/>
          <w:sz w:val="28"/>
          <w:szCs w:val="28"/>
        </w:rPr>
        <w:t xml:space="preserve"> </w:t>
      </w:r>
      <w:r w:rsidRPr="00945E6C">
        <w:rPr>
          <w:sz w:val="28"/>
          <w:szCs w:val="28"/>
        </w:rPr>
        <w:t>активность</w:t>
      </w:r>
      <w:r w:rsidRPr="00945E6C">
        <w:rPr>
          <w:spacing w:val="1"/>
          <w:sz w:val="28"/>
          <w:szCs w:val="28"/>
        </w:rPr>
        <w:t xml:space="preserve"> </w:t>
      </w:r>
      <w:r w:rsidRPr="00945E6C">
        <w:rPr>
          <w:sz w:val="28"/>
          <w:szCs w:val="28"/>
        </w:rPr>
        <w:t>учащихся и</w:t>
      </w:r>
      <w:r w:rsidRPr="00945E6C">
        <w:rPr>
          <w:spacing w:val="1"/>
          <w:sz w:val="28"/>
          <w:szCs w:val="28"/>
        </w:rPr>
        <w:t xml:space="preserve"> </w:t>
      </w:r>
      <w:r w:rsidRPr="00945E6C">
        <w:rPr>
          <w:sz w:val="28"/>
          <w:szCs w:val="28"/>
        </w:rPr>
        <w:t>учителей.</w:t>
      </w:r>
    </w:p>
    <w:p w14:paraId="723B5922" w14:textId="77777777" w:rsidR="005A7C12" w:rsidRPr="00945E6C" w:rsidRDefault="005A7C12" w:rsidP="00945E6C">
      <w:pPr>
        <w:ind w:left="106" w:right="3" w:firstLine="566"/>
        <w:jc w:val="both"/>
        <w:rPr>
          <w:sz w:val="28"/>
          <w:szCs w:val="28"/>
        </w:rPr>
      </w:pPr>
      <w:r w:rsidRPr="00945E6C">
        <w:rPr>
          <w:spacing w:val="-1"/>
          <w:sz w:val="28"/>
          <w:szCs w:val="28"/>
        </w:rPr>
        <w:t>В</w:t>
      </w:r>
      <w:r w:rsidRPr="00945E6C">
        <w:rPr>
          <w:spacing w:val="-13"/>
          <w:sz w:val="28"/>
          <w:szCs w:val="28"/>
        </w:rPr>
        <w:t xml:space="preserve"> </w:t>
      </w:r>
      <w:r w:rsidRPr="00945E6C">
        <w:rPr>
          <w:spacing w:val="-1"/>
          <w:sz w:val="28"/>
          <w:szCs w:val="28"/>
        </w:rPr>
        <w:t>процессе</w:t>
      </w:r>
      <w:r w:rsidRPr="00945E6C">
        <w:rPr>
          <w:spacing w:val="-13"/>
          <w:sz w:val="28"/>
          <w:szCs w:val="28"/>
        </w:rPr>
        <w:t xml:space="preserve"> </w:t>
      </w:r>
      <w:r w:rsidRPr="00945E6C">
        <w:rPr>
          <w:spacing w:val="-1"/>
          <w:sz w:val="28"/>
          <w:szCs w:val="28"/>
        </w:rPr>
        <w:t>воспитывающей</w:t>
      </w:r>
      <w:r w:rsidRPr="00945E6C">
        <w:rPr>
          <w:spacing w:val="-11"/>
          <w:sz w:val="28"/>
          <w:szCs w:val="28"/>
        </w:rPr>
        <w:t xml:space="preserve"> </w:t>
      </w:r>
      <w:r w:rsidRPr="00945E6C">
        <w:rPr>
          <w:sz w:val="28"/>
          <w:szCs w:val="28"/>
        </w:rPr>
        <w:t>деятельности</w:t>
      </w:r>
      <w:r w:rsidRPr="00945E6C">
        <w:rPr>
          <w:spacing w:val="-15"/>
          <w:sz w:val="28"/>
          <w:szCs w:val="28"/>
        </w:rPr>
        <w:t xml:space="preserve"> </w:t>
      </w:r>
      <w:r w:rsidRPr="00945E6C">
        <w:rPr>
          <w:sz w:val="28"/>
          <w:szCs w:val="28"/>
        </w:rPr>
        <w:t>сотрудничаем</w:t>
      </w:r>
      <w:r w:rsidRPr="00945E6C">
        <w:rPr>
          <w:spacing w:val="-10"/>
          <w:sz w:val="28"/>
          <w:szCs w:val="28"/>
        </w:rPr>
        <w:t xml:space="preserve"> </w:t>
      </w:r>
      <w:r w:rsidRPr="00945E6C">
        <w:rPr>
          <w:sz w:val="28"/>
          <w:szCs w:val="28"/>
        </w:rPr>
        <w:t>с</w:t>
      </w:r>
      <w:r w:rsidRPr="00945E6C">
        <w:rPr>
          <w:spacing w:val="-13"/>
          <w:sz w:val="28"/>
          <w:szCs w:val="28"/>
        </w:rPr>
        <w:t xml:space="preserve"> </w:t>
      </w:r>
      <w:r w:rsidRPr="00945E6C">
        <w:rPr>
          <w:sz w:val="28"/>
          <w:szCs w:val="28"/>
        </w:rPr>
        <w:t>сельской</w:t>
      </w:r>
      <w:r w:rsidRPr="00945E6C">
        <w:rPr>
          <w:spacing w:val="-15"/>
          <w:sz w:val="28"/>
          <w:szCs w:val="28"/>
        </w:rPr>
        <w:t xml:space="preserve"> </w:t>
      </w:r>
      <w:r w:rsidRPr="00945E6C">
        <w:rPr>
          <w:sz w:val="28"/>
          <w:szCs w:val="28"/>
        </w:rPr>
        <w:t>библиотекой,</w:t>
      </w:r>
      <w:r w:rsidRPr="00945E6C">
        <w:rPr>
          <w:spacing w:val="-10"/>
          <w:sz w:val="28"/>
          <w:szCs w:val="28"/>
        </w:rPr>
        <w:t xml:space="preserve"> </w:t>
      </w:r>
      <w:r w:rsidRPr="00945E6C">
        <w:rPr>
          <w:sz w:val="28"/>
          <w:szCs w:val="28"/>
        </w:rPr>
        <w:t>Домами</w:t>
      </w:r>
      <w:r w:rsidRPr="00945E6C">
        <w:rPr>
          <w:spacing w:val="-7"/>
          <w:sz w:val="28"/>
          <w:szCs w:val="28"/>
        </w:rPr>
        <w:t xml:space="preserve"> </w:t>
      </w:r>
      <w:r w:rsidRPr="00945E6C">
        <w:rPr>
          <w:sz w:val="28"/>
          <w:szCs w:val="28"/>
        </w:rPr>
        <w:t>культуры,</w:t>
      </w:r>
      <w:r w:rsidRPr="00945E6C">
        <w:rPr>
          <w:spacing w:val="-57"/>
          <w:sz w:val="28"/>
          <w:szCs w:val="28"/>
        </w:rPr>
        <w:t xml:space="preserve"> </w:t>
      </w:r>
      <w:r w:rsidRPr="00945E6C">
        <w:rPr>
          <w:sz w:val="28"/>
          <w:szCs w:val="28"/>
        </w:rPr>
        <w:t>спортивной</w:t>
      </w:r>
      <w:r w:rsidRPr="00945E6C">
        <w:rPr>
          <w:spacing w:val="1"/>
          <w:sz w:val="28"/>
          <w:szCs w:val="28"/>
        </w:rPr>
        <w:t xml:space="preserve"> </w:t>
      </w:r>
      <w:r w:rsidRPr="00945E6C">
        <w:rPr>
          <w:sz w:val="28"/>
          <w:szCs w:val="28"/>
        </w:rPr>
        <w:t>школой</w:t>
      </w:r>
      <w:r w:rsidRPr="00945E6C">
        <w:rPr>
          <w:spacing w:val="1"/>
          <w:sz w:val="28"/>
          <w:szCs w:val="28"/>
        </w:rPr>
        <w:t xml:space="preserve"> </w:t>
      </w:r>
      <w:r w:rsidRPr="00945E6C">
        <w:rPr>
          <w:sz w:val="28"/>
          <w:szCs w:val="28"/>
        </w:rPr>
        <w:t>ДЮСШ,</w:t>
      </w:r>
      <w:r w:rsidRPr="00945E6C">
        <w:rPr>
          <w:spacing w:val="1"/>
          <w:sz w:val="28"/>
          <w:szCs w:val="28"/>
        </w:rPr>
        <w:t xml:space="preserve"> </w:t>
      </w:r>
      <w:r w:rsidRPr="00945E6C">
        <w:rPr>
          <w:sz w:val="28"/>
          <w:szCs w:val="28"/>
        </w:rPr>
        <w:t>администрацией</w:t>
      </w:r>
      <w:r w:rsidRPr="00945E6C">
        <w:rPr>
          <w:spacing w:val="1"/>
          <w:sz w:val="28"/>
          <w:szCs w:val="28"/>
        </w:rPr>
        <w:t xml:space="preserve"> </w:t>
      </w:r>
      <w:r w:rsidRPr="00945E6C">
        <w:rPr>
          <w:sz w:val="28"/>
          <w:szCs w:val="28"/>
        </w:rPr>
        <w:t>сельского</w:t>
      </w:r>
      <w:r w:rsidRPr="00945E6C">
        <w:rPr>
          <w:spacing w:val="1"/>
          <w:sz w:val="28"/>
          <w:szCs w:val="28"/>
        </w:rPr>
        <w:t xml:space="preserve"> </w:t>
      </w:r>
      <w:r w:rsidRPr="00945E6C">
        <w:rPr>
          <w:sz w:val="28"/>
          <w:szCs w:val="28"/>
        </w:rPr>
        <w:t>поселения. Принимаем</w:t>
      </w:r>
      <w:r w:rsidRPr="00945E6C">
        <w:rPr>
          <w:spacing w:val="1"/>
          <w:sz w:val="28"/>
          <w:szCs w:val="28"/>
        </w:rPr>
        <w:t xml:space="preserve"> </w:t>
      </w:r>
      <w:r w:rsidRPr="00945E6C">
        <w:rPr>
          <w:sz w:val="28"/>
          <w:szCs w:val="28"/>
        </w:rPr>
        <w:t>участие</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проектах,</w:t>
      </w:r>
      <w:r w:rsidRPr="00945E6C">
        <w:rPr>
          <w:spacing w:val="1"/>
          <w:sz w:val="28"/>
          <w:szCs w:val="28"/>
        </w:rPr>
        <w:t xml:space="preserve"> </w:t>
      </w:r>
      <w:r w:rsidRPr="00945E6C">
        <w:rPr>
          <w:sz w:val="28"/>
          <w:szCs w:val="28"/>
        </w:rPr>
        <w:t>конкурсах</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мероприятиях</w:t>
      </w:r>
      <w:r w:rsidRPr="00945E6C">
        <w:rPr>
          <w:spacing w:val="1"/>
          <w:sz w:val="28"/>
          <w:szCs w:val="28"/>
        </w:rPr>
        <w:t xml:space="preserve"> </w:t>
      </w:r>
      <w:r w:rsidRPr="00945E6C">
        <w:rPr>
          <w:sz w:val="28"/>
          <w:szCs w:val="28"/>
        </w:rPr>
        <w:t>общественной</w:t>
      </w:r>
      <w:r w:rsidRPr="00945E6C">
        <w:rPr>
          <w:spacing w:val="4"/>
          <w:sz w:val="28"/>
          <w:szCs w:val="28"/>
        </w:rPr>
        <w:t xml:space="preserve"> </w:t>
      </w:r>
      <w:r w:rsidRPr="00945E6C">
        <w:rPr>
          <w:sz w:val="28"/>
          <w:szCs w:val="28"/>
        </w:rPr>
        <w:t>детско-юношеской</w:t>
      </w:r>
      <w:r w:rsidRPr="00945E6C">
        <w:rPr>
          <w:spacing w:val="-11"/>
          <w:sz w:val="28"/>
          <w:szCs w:val="28"/>
        </w:rPr>
        <w:t xml:space="preserve"> </w:t>
      </w:r>
      <w:r w:rsidRPr="00945E6C">
        <w:rPr>
          <w:sz w:val="28"/>
          <w:szCs w:val="28"/>
        </w:rPr>
        <w:t>организации</w:t>
      </w:r>
      <w:r w:rsidRPr="00945E6C">
        <w:rPr>
          <w:spacing w:val="-5"/>
          <w:sz w:val="28"/>
          <w:szCs w:val="28"/>
        </w:rPr>
        <w:t xml:space="preserve"> </w:t>
      </w:r>
      <w:r w:rsidRPr="00945E6C">
        <w:rPr>
          <w:sz w:val="28"/>
          <w:szCs w:val="28"/>
        </w:rPr>
        <w:t>«Российское</w:t>
      </w:r>
      <w:r w:rsidRPr="00945E6C">
        <w:rPr>
          <w:spacing w:val="7"/>
          <w:sz w:val="28"/>
          <w:szCs w:val="28"/>
        </w:rPr>
        <w:t xml:space="preserve"> </w:t>
      </w:r>
      <w:r w:rsidRPr="00945E6C">
        <w:rPr>
          <w:sz w:val="28"/>
          <w:szCs w:val="28"/>
        </w:rPr>
        <w:t>движение</w:t>
      </w:r>
      <w:r w:rsidRPr="00945E6C">
        <w:rPr>
          <w:spacing w:val="-5"/>
          <w:sz w:val="28"/>
          <w:szCs w:val="28"/>
        </w:rPr>
        <w:t xml:space="preserve"> </w:t>
      </w:r>
      <w:r w:rsidRPr="00945E6C">
        <w:rPr>
          <w:sz w:val="28"/>
          <w:szCs w:val="28"/>
        </w:rPr>
        <w:t>школьников».</w:t>
      </w:r>
    </w:p>
    <w:p w14:paraId="69D76E3A" w14:textId="77777777" w:rsidR="005A7C12" w:rsidRPr="00945E6C" w:rsidRDefault="005A7C12" w:rsidP="00945E6C">
      <w:pPr>
        <w:spacing w:line="242" w:lineRule="auto"/>
        <w:ind w:left="106" w:right="3" w:firstLine="566"/>
        <w:jc w:val="both"/>
        <w:rPr>
          <w:sz w:val="28"/>
          <w:szCs w:val="28"/>
        </w:rPr>
      </w:pPr>
      <w:r w:rsidRPr="00945E6C">
        <w:rPr>
          <w:sz w:val="28"/>
          <w:szCs w:val="28"/>
        </w:rPr>
        <w:t>С 1 сентября 2021 года на базе школы функционирует Центр дополнительного образования «Точка</w:t>
      </w:r>
      <w:r w:rsidRPr="00945E6C">
        <w:rPr>
          <w:spacing w:val="-58"/>
          <w:sz w:val="28"/>
          <w:szCs w:val="28"/>
        </w:rPr>
        <w:t xml:space="preserve"> </w:t>
      </w:r>
      <w:r w:rsidRPr="00945E6C">
        <w:rPr>
          <w:sz w:val="28"/>
          <w:szCs w:val="28"/>
        </w:rPr>
        <w:t>роста».</w:t>
      </w:r>
    </w:p>
    <w:p w14:paraId="08AC9119" w14:textId="77777777" w:rsidR="005A7C12" w:rsidRPr="00945E6C" w:rsidRDefault="005A7C12" w:rsidP="00945E6C">
      <w:pPr>
        <w:spacing w:line="237" w:lineRule="auto"/>
        <w:ind w:left="106" w:right="3" w:firstLine="566"/>
        <w:jc w:val="both"/>
        <w:rPr>
          <w:sz w:val="28"/>
          <w:szCs w:val="28"/>
        </w:rPr>
      </w:pPr>
      <w:r w:rsidRPr="00945E6C">
        <w:rPr>
          <w:sz w:val="28"/>
          <w:szCs w:val="28"/>
        </w:rPr>
        <w:t>В</w:t>
      </w:r>
      <w:r w:rsidRPr="00945E6C">
        <w:rPr>
          <w:spacing w:val="1"/>
          <w:sz w:val="28"/>
          <w:szCs w:val="28"/>
        </w:rPr>
        <w:t xml:space="preserve"> </w:t>
      </w:r>
      <w:r w:rsidRPr="00945E6C">
        <w:rPr>
          <w:sz w:val="28"/>
          <w:szCs w:val="28"/>
        </w:rPr>
        <w:t>школе</w:t>
      </w:r>
      <w:r w:rsidRPr="00945E6C">
        <w:rPr>
          <w:spacing w:val="1"/>
          <w:sz w:val="28"/>
          <w:szCs w:val="28"/>
        </w:rPr>
        <w:t xml:space="preserve"> </w:t>
      </w:r>
      <w:r w:rsidRPr="00945E6C">
        <w:rPr>
          <w:sz w:val="28"/>
          <w:szCs w:val="28"/>
        </w:rPr>
        <w:t>функционируют</w:t>
      </w:r>
      <w:r w:rsidRPr="00945E6C">
        <w:rPr>
          <w:spacing w:val="1"/>
          <w:sz w:val="28"/>
          <w:szCs w:val="28"/>
        </w:rPr>
        <w:t xml:space="preserve"> </w:t>
      </w:r>
      <w:r w:rsidRPr="00945E6C">
        <w:rPr>
          <w:sz w:val="28"/>
          <w:szCs w:val="28"/>
        </w:rPr>
        <w:t>Совет</w:t>
      </w:r>
      <w:r w:rsidRPr="00945E6C">
        <w:rPr>
          <w:spacing w:val="1"/>
          <w:sz w:val="28"/>
          <w:szCs w:val="28"/>
        </w:rPr>
        <w:t xml:space="preserve"> </w:t>
      </w:r>
      <w:r w:rsidRPr="00945E6C">
        <w:rPr>
          <w:sz w:val="28"/>
          <w:szCs w:val="28"/>
        </w:rPr>
        <w:t>обучающихся</w:t>
      </w:r>
      <w:r w:rsidRPr="00945E6C">
        <w:rPr>
          <w:spacing w:val="1"/>
          <w:sz w:val="28"/>
          <w:szCs w:val="28"/>
        </w:rPr>
        <w:t xml:space="preserve"> </w:t>
      </w:r>
      <w:r w:rsidRPr="00945E6C">
        <w:rPr>
          <w:sz w:val="28"/>
          <w:szCs w:val="28"/>
        </w:rPr>
        <w:t>школы,</w:t>
      </w:r>
      <w:r w:rsidRPr="00945E6C">
        <w:rPr>
          <w:spacing w:val="1"/>
          <w:sz w:val="28"/>
          <w:szCs w:val="28"/>
        </w:rPr>
        <w:t xml:space="preserve"> </w:t>
      </w:r>
      <w:r w:rsidRPr="00945E6C">
        <w:rPr>
          <w:sz w:val="28"/>
          <w:szCs w:val="28"/>
        </w:rPr>
        <w:t>первичное</w:t>
      </w:r>
      <w:r w:rsidRPr="00945E6C">
        <w:rPr>
          <w:spacing w:val="1"/>
          <w:sz w:val="28"/>
          <w:szCs w:val="28"/>
        </w:rPr>
        <w:t xml:space="preserve"> </w:t>
      </w:r>
      <w:r w:rsidRPr="00945E6C">
        <w:rPr>
          <w:sz w:val="28"/>
          <w:szCs w:val="28"/>
        </w:rPr>
        <w:t>отделение</w:t>
      </w:r>
      <w:r w:rsidRPr="00945E6C">
        <w:rPr>
          <w:spacing w:val="1"/>
          <w:sz w:val="28"/>
          <w:szCs w:val="28"/>
        </w:rPr>
        <w:t xml:space="preserve"> </w:t>
      </w:r>
      <w:r w:rsidRPr="00945E6C">
        <w:rPr>
          <w:sz w:val="28"/>
          <w:szCs w:val="28"/>
        </w:rPr>
        <w:t>РДШ,</w:t>
      </w:r>
      <w:r w:rsidRPr="00945E6C">
        <w:rPr>
          <w:spacing w:val="1"/>
          <w:sz w:val="28"/>
          <w:szCs w:val="28"/>
        </w:rPr>
        <w:t xml:space="preserve"> </w:t>
      </w:r>
      <w:r w:rsidRPr="00945E6C">
        <w:rPr>
          <w:sz w:val="28"/>
          <w:szCs w:val="28"/>
        </w:rPr>
        <w:t>движение</w:t>
      </w:r>
      <w:r w:rsidRPr="00945E6C">
        <w:rPr>
          <w:spacing w:val="1"/>
          <w:sz w:val="28"/>
          <w:szCs w:val="28"/>
        </w:rPr>
        <w:t xml:space="preserve"> </w:t>
      </w:r>
      <w:r w:rsidRPr="00945E6C">
        <w:rPr>
          <w:sz w:val="28"/>
          <w:szCs w:val="28"/>
        </w:rPr>
        <w:t>волонтеров.</w:t>
      </w:r>
      <w:r w:rsidRPr="00945E6C">
        <w:rPr>
          <w:spacing w:val="10"/>
          <w:sz w:val="28"/>
          <w:szCs w:val="28"/>
        </w:rPr>
        <w:t xml:space="preserve"> </w:t>
      </w:r>
      <w:r w:rsidRPr="00945E6C">
        <w:rPr>
          <w:sz w:val="28"/>
          <w:szCs w:val="28"/>
        </w:rPr>
        <w:t>Работает</w:t>
      </w:r>
      <w:r w:rsidRPr="00945E6C">
        <w:rPr>
          <w:spacing w:val="-2"/>
          <w:sz w:val="28"/>
          <w:szCs w:val="28"/>
        </w:rPr>
        <w:t xml:space="preserve"> </w:t>
      </w:r>
      <w:r w:rsidRPr="00945E6C">
        <w:rPr>
          <w:sz w:val="28"/>
          <w:szCs w:val="28"/>
        </w:rPr>
        <w:t>школьный</w:t>
      </w:r>
      <w:r w:rsidRPr="00945E6C">
        <w:rPr>
          <w:spacing w:val="-6"/>
          <w:sz w:val="28"/>
          <w:szCs w:val="28"/>
        </w:rPr>
        <w:t xml:space="preserve"> уголок-</w:t>
      </w:r>
      <w:r w:rsidRPr="00945E6C">
        <w:rPr>
          <w:sz w:val="28"/>
          <w:szCs w:val="28"/>
        </w:rPr>
        <w:t>музей</w:t>
      </w:r>
      <w:r w:rsidRPr="00945E6C">
        <w:rPr>
          <w:spacing w:val="14"/>
          <w:sz w:val="28"/>
          <w:szCs w:val="28"/>
        </w:rPr>
        <w:t xml:space="preserve"> </w:t>
      </w:r>
      <w:r w:rsidRPr="00945E6C">
        <w:rPr>
          <w:sz w:val="28"/>
          <w:szCs w:val="28"/>
        </w:rPr>
        <w:t>«История</w:t>
      </w:r>
      <w:r w:rsidRPr="00945E6C">
        <w:rPr>
          <w:spacing w:val="2"/>
          <w:sz w:val="28"/>
          <w:szCs w:val="28"/>
        </w:rPr>
        <w:t xml:space="preserve"> </w:t>
      </w:r>
      <w:r w:rsidRPr="00945E6C">
        <w:rPr>
          <w:sz w:val="28"/>
          <w:szCs w:val="28"/>
        </w:rPr>
        <w:t>села».</w:t>
      </w:r>
    </w:p>
    <w:p w14:paraId="5F472061" w14:textId="77777777" w:rsidR="005A7C12" w:rsidRPr="00945E6C" w:rsidRDefault="005A7C12" w:rsidP="00945E6C">
      <w:pPr>
        <w:spacing w:line="237" w:lineRule="auto"/>
        <w:ind w:left="106" w:right="3" w:firstLine="566"/>
        <w:jc w:val="both"/>
        <w:rPr>
          <w:sz w:val="28"/>
          <w:szCs w:val="28"/>
        </w:rPr>
      </w:pPr>
      <w:r w:rsidRPr="00945E6C">
        <w:rPr>
          <w:sz w:val="28"/>
          <w:szCs w:val="28"/>
        </w:rPr>
        <w:t>Процесс</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основывается</w:t>
      </w:r>
      <w:r w:rsidRPr="00945E6C">
        <w:rPr>
          <w:spacing w:val="1"/>
          <w:sz w:val="28"/>
          <w:szCs w:val="28"/>
        </w:rPr>
        <w:t xml:space="preserve"> </w:t>
      </w:r>
      <w:r w:rsidRPr="00945E6C">
        <w:rPr>
          <w:sz w:val="28"/>
          <w:szCs w:val="28"/>
        </w:rPr>
        <w:t>на</w:t>
      </w:r>
      <w:r w:rsidRPr="00945E6C">
        <w:rPr>
          <w:spacing w:val="1"/>
          <w:sz w:val="28"/>
          <w:szCs w:val="28"/>
        </w:rPr>
        <w:t xml:space="preserve"> </w:t>
      </w:r>
      <w:r w:rsidRPr="00945E6C">
        <w:rPr>
          <w:sz w:val="28"/>
          <w:szCs w:val="28"/>
        </w:rPr>
        <w:t>следующих</w:t>
      </w:r>
      <w:r w:rsidRPr="00945E6C">
        <w:rPr>
          <w:spacing w:val="1"/>
          <w:sz w:val="28"/>
          <w:szCs w:val="28"/>
        </w:rPr>
        <w:t xml:space="preserve"> </w:t>
      </w:r>
      <w:r w:rsidRPr="00945E6C">
        <w:rPr>
          <w:sz w:val="28"/>
          <w:szCs w:val="28"/>
        </w:rPr>
        <w:t>принципах</w:t>
      </w:r>
      <w:r w:rsidRPr="00945E6C">
        <w:rPr>
          <w:spacing w:val="1"/>
          <w:sz w:val="28"/>
          <w:szCs w:val="28"/>
        </w:rPr>
        <w:t xml:space="preserve"> </w:t>
      </w:r>
      <w:r w:rsidRPr="00945E6C">
        <w:rPr>
          <w:sz w:val="28"/>
          <w:szCs w:val="28"/>
        </w:rPr>
        <w:t>взаимодействия</w:t>
      </w:r>
      <w:r w:rsidRPr="00945E6C">
        <w:rPr>
          <w:spacing w:val="1"/>
          <w:sz w:val="28"/>
          <w:szCs w:val="28"/>
        </w:rPr>
        <w:t xml:space="preserve"> </w:t>
      </w:r>
      <w:r w:rsidRPr="00945E6C">
        <w:rPr>
          <w:sz w:val="28"/>
          <w:szCs w:val="28"/>
        </w:rPr>
        <w:t>педагогов</w:t>
      </w:r>
      <w:r w:rsidRPr="00945E6C">
        <w:rPr>
          <w:spacing w:val="1"/>
          <w:sz w:val="28"/>
          <w:szCs w:val="28"/>
        </w:rPr>
        <w:t xml:space="preserve"> </w:t>
      </w:r>
      <w:r w:rsidRPr="00945E6C">
        <w:rPr>
          <w:sz w:val="28"/>
          <w:szCs w:val="28"/>
        </w:rPr>
        <w:t>и</w:t>
      </w:r>
      <w:r w:rsidRPr="00945E6C">
        <w:rPr>
          <w:spacing w:val="-57"/>
          <w:sz w:val="28"/>
          <w:szCs w:val="28"/>
        </w:rPr>
        <w:t xml:space="preserve"> </w:t>
      </w:r>
      <w:r w:rsidRPr="00945E6C">
        <w:rPr>
          <w:sz w:val="28"/>
          <w:szCs w:val="28"/>
        </w:rPr>
        <w:t>школьников:</w:t>
      </w:r>
    </w:p>
    <w:p w14:paraId="46B22133" w14:textId="77777777" w:rsidR="005A7C12" w:rsidRPr="00945E6C" w:rsidRDefault="005A7C12" w:rsidP="00945E6C">
      <w:pPr>
        <w:spacing w:before="3" w:line="237" w:lineRule="auto"/>
        <w:ind w:left="106" w:right="3" w:firstLine="566"/>
        <w:jc w:val="both"/>
        <w:rPr>
          <w:sz w:val="28"/>
          <w:szCs w:val="28"/>
        </w:rPr>
      </w:pPr>
      <w:r w:rsidRPr="00945E6C">
        <w:rPr>
          <w:sz w:val="28"/>
          <w:szCs w:val="28"/>
        </w:rPr>
        <w:t>-соблюдение законности и прав семьи и ребенка, соблюдения конфиденциальности информации о</w:t>
      </w:r>
      <w:r w:rsidRPr="00945E6C">
        <w:rPr>
          <w:spacing w:val="1"/>
          <w:sz w:val="28"/>
          <w:szCs w:val="28"/>
        </w:rPr>
        <w:t xml:space="preserve"> </w:t>
      </w:r>
      <w:r w:rsidRPr="00945E6C">
        <w:rPr>
          <w:sz w:val="28"/>
          <w:szCs w:val="28"/>
        </w:rPr>
        <w:t>ребенке и</w:t>
      </w:r>
      <w:r w:rsidRPr="00945E6C">
        <w:rPr>
          <w:spacing w:val="7"/>
          <w:sz w:val="28"/>
          <w:szCs w:val="28"/>
        </w:rPr>
        <w:t xml:space="preserve"> </w:t>
      </w:r>
      <w:r w:rsidRPr="00945E6C">
        <w:rPr>
          <w:sz w:val="28"/>
          <w:szCs w:val="28"/>
        </w:rPr>
        <w:t>семье,</w:t>
      </w:r>
      <w:r w:rsidRPr="00945E6C">
        <w:rPr>
          <w:spacing w:val="1"/>
          <w:sz w:val="28"/>
          <w:szCs w:val="28"/>
        </w:rPr>
        <w:t xml:space="preserve"> </w:t>
      </w:r>
      <w:r w:rsidRPr="00945E6C">
        <w:rPr>
          <w:sz w:val="28"/>
          <w:szCs w:val="28"/>
        </w:rPr>
        <w:t>приоритета безопасности</w:t>
      </w:r>
      <w:r w:rsidRPr="00945E6C">
        <w:rPr>
          <w:spacing w:val="-2"/>
          <w:sz w:val="28"/>
          <w:szCs w:val="28"/>
        </w:rPr>
        <w:t xml:space="preserve"> </w:t>
      </w:r>
      <w:r w:rsidRPr="00945E6C">
        <w:rPr>
          <w:sz w:val="28"/>
          <w:szCs w:val="28"/>
        </w:rPr>
        <w:t>ребенка</w:t>
      </w:r>
      <w:r w:rsidRPr="00945E6C">
        <w:rPr>
          <w:spacing w:val="5"/>
          <w:sz w:val="28"/>
          <w:szCs w:val="28"/>
        </w:rPr>
        <w:t xml:space="preserve"> </w:t>
      </w:r>
      <w:r w:rsidRPr="00945E6C">
        <w:rPr>
          <w:sz w:val="28"/>
          <w:szCs w:val="28"/>
        </w:rPr>
        <w:t>при</w:t>
      </w:r>
      <w:r w:rsidRPr="00945E6C">
        <w:rPr>
          <w:spacing w:val="-2"/>
          <w:sz w:val="28"/>
          <w:szCs w:val="28"/>
        </w:rPr>
        <w:t xml:space="preserve"> </w:t>
      </w:r>
      <w:r w:rsidRPr="00945E6C">
        <w:rPr>
          <w:sz w:val="28"/>
          <w:szCs w:val="28"/>
        </w:rPr>
        <w:t>нахождении</w:t>
      </w:r>
      <w:r w:rsidRPr="00945E6C">
        <w:rPr>
          <w:spacing w:val="-6"/>
          <w:sz w:val="28"/>
          <w:szCs w:val="28"/>
        </w:rPr>
        <w:t xml:space="preserve"> </w:t>
      </w:r>
      <w:r w:rsidRPr="00945E6C">
        <w:rPr>
          <w:sz w:val="28"/>
          <w:szCs w:val="28"/>
        </w:rPr>
        <w:t>в</w:t>
      </w:r>
      <w:r w:rsidRPr="00945E6C">
        <w:rPr>
          <w:spacing w:val="-10"/>
          <w:sz w:val="28"/>
          <w:szCs w:val="28"/>
        </w:rPr>
        <w:t xml:space="preserve"> </w:t>
      </w:r>
      <w:r w:rsidRPr="00945E6C">
        <w:rPr>
          <w:sz w:val="28"/>
          <w:szCs w:val="28"/>
        </w:rPr>
        <w:t>школе;</w:t>
      </w:r>
    </w:p>
    <w:p w14:paraId="3AB073F3" w14:textId="77777777" w:rsidR="005A7C12" w:rsidRPr="00945E6C" w:rsidRDefault="005A7C12" w:rsidP="00945E6C">
      <w:pPr>
        <w:spacing w:before="8" w:line="273" w:lineRule="exact"/>
        <w:ind w:left="673" w:right="3"/>
        <w:jc w:val="both"/>
        <w:rPr>
          <w:sz w:val="28"/>
          <w:szCs w:val="28"/>
        </w:rPr>
      </w:pPr>
      <w:r w:rsidRPr="00945E6C">
        <w:rPr>
          <w:spacing w:val="-1"/>
          <w:sz w:val="28"/>
          <w:szCs w:val="28"/>
        </w:rPr>
        <w:t>-ориентир</w:t>
      </w:r>
      <w:r w:rsidRPr="00945E6C">
        <w:rPr>
          <w:spacing w:val="-12"/>
          <w:sz w:val="28"/>
          <w:szCs w:val="28"/>
        </w:rPr>
        <w:t xml:space="preserve"> </w:t>
      </w:r>
      <w:r w:rsidRPr="00945E6C">
        <w:rPr>
          <w:spacing w:val="-1"/>
          <w:sz w:val="28"/>
          <w:szCs w:val="28"/>
        </w:rPr>
        <w:t>на</w:t>
      </w:r>
      <w:r w:rsidRPr="00945E6C">
        <w:rPr>
          <w:spacing w:val="-14"/>
          <w:sz w:val="28"/>
          <w:szCs w:val="28"/>
        </w:rPr>
        <w:t xml:space="preserve"> </w:t>
      </w:r>
      <w:r w:rsidRPr="00945E6C">
        <w:rPr>
          <w:spacing w:val="-1"/>
          <w:sz w:val="28"/>
          <w:szCs w:val="28"/>
        </w:rPr>
        <w:t>создание</w:t>
      </w:r>
      <w:r w:rsidRPr="00945E6C">
        <w:rPr>
          <w:spacing w:val="39"/>
          <w:sz w:val="28"/>
          <w:szCs w:val="28"/>
        </w:rPr>
        <w:t xml:space="preserve"> </w:t>
      </w:r>
      <w:r w:rsidRPr="00945E6C">
        <w:rPr>
          <w:spacing w:val="-1"/>
          <w:sz w:val="28"/>
          <w:szCs w:val="28"/>
        </w:rPr>
        <w:t>психологически</w:t>
      </w:r>
      <w:r w:rsidRPr="00945E6C">
        <w:rPr>
          <w:spacing w:val="-6"/>
          <w:sz w:val="28"/>
          <w:szCs w:val="28"/>
        </w:rPr>
        <w:t xml:space="preserve"> </w:t>
      </w:r>
      <w:r w:rsidRPr="00945E6C">
        <w:rPr>
          <w:spacing w:val="-1"/>
          <w:sz w:val="28"/>
          <w:szCs w:val="28"/>
        </w:rPr>
        <w:t>комфортной</w:t>
      </w:r>
      <w:r w:rsidRPr="00945E6C">
        <w:rPr>
          <w:spacing w:val="-10"/>
          <w:sz w:val="28"/>
          <w:szCs w:val="28"/>
        </w:rPr>
        <w:t xml:space="preserve"> </w:t>
      </w:r>
      <w:r w:rsidRPr="00945E6C">
        <w:rPr>
          <w:spacing w:val="-1"/>
          <w:sz w:val="28"/>
          <w:szCs w:val="28"/>
        </w:rPr>
        <w:t>среды</w:t>
      </w:r>
      <w:r w:rsidRPr="00945E6C">
        <w:rPr>
          <w:spacing w:val="-6"/>
          <w:sz w:val="28"/>
          <w:szCs w:val="28"/>
        </w:rPr>
        <w:t xml:space="preserve"> </w:t>
      </w:r>
      <w:r w:rsidRPr="00945E6C">
        <w:rPr>
          <w:spacing w:val="-1"/>
          <w:sz w:val="28"/>
          <w:szCs w:val="28"/>
        </w:rPr>
        <w:t>для</w:t>
      </w:r>
      <w:r w:rsidRPr="00945E6C">
        <w:rPr>
          <w:spacing w:val="-8"/>
          <w:sz w:val="28"/>
          <w:szCs w:val="28"/>
        </w:rPr>
        <w:t xml:space="preserve"> </w:t>
      </w:r>
      <w:r w:rsidRPr="00945E6C">
        <w:rPr>
          <w:spacing w:val="-1"/>
          <w:sz w:val="28"/>
          <w:szCs w:val="28"/>
        </w:rPr>
        <w:t>каждого</w:t>
      </w:r>
      <w:r w:rsidRPr="00945E6C">
        <w:rPr>
          <w:spacing w:val="-2"/>
          <w:sz w:val="28"/>
          <w:szCs w:val="28"/>
        </w:rPr>
        <w:t xml:space="preserve"> </w:t>
      </w:r>
      <w:r w:rsidRPr="00945E6C">
        <w:rPr>
          <w:spacing w:val="-1"/>
          <w:sz w:val="28"/>
          <w:szCs w:val="28"/>
        </w:rPr>
        <w:lastRenderedPageBreak/>
        <w:t>ребенка</w:t>
      </w:r>
      <w:r w:rsidRPr="00945E6C">
        <w:rPr>
          <w:spacing w:val="-4"/>
          <w:sz w:val="28"/>
          <w:szCs w:val="28"/>
        </w:rPr>
        <w:t xml:space="preserve"> </w:t>
      </w:r>
      <w:r w:rsidRPr="00945E6C">
        <w:rPr>
          <w:spacing w:val="-1"/>
          <w:sz w:val="28"/>
          <w:szCs w:val="28"/>
        </w:rPr>
        <w:t>и</w:t>
      </w:r>
      <w:r w:rsidRPr="00945E6C">
        <w:rPr>
          <w:spacing w:val="-12"/>
          <w:sz w:val="28"/>
          <w:szCs w:val="28"/>
        </w:rPr>
        <w:t xml:space="preserve"> </w:t>
      </w:r>
      <w:r w:rsidRPr="00945E6C">
        <w:rPr>
          <w:spacing w:val="-1"/>
          <w:sz w:val="28"/>
          <w:szCs w:val="28"/>
        </w:rPr>
        <w:t>взрослого;</w:t>
      </w:r>
    </w:p>
    <w:p w14:paraId="1E5D03A0" w14:textId="77777777" w:rsidR="005A7C12" w:rsidRPr="00945E6C" w:rsidRDefault="005A7C12" w:rsidP="00945E6C">
      <w:pPr>
        <w:ind w:left="106" w:right="3" w:firstLine="566"/>
        <w:jc w:val="both"/>
        <w:rPr>
          <w:sz w:val="28"/>
          <w:szCs w:val="28"/>
        </w:rPr>
      </w:pPr>
      <w:r w:rsidRPr="00945E6C">
        <w:rPr>
          <w:sz w:val="28"/>
          <w:szCs w:val="28"/>
        </w:rPr>
        <w:t>-реализация</w:t>
      </w:r>
      <w:r w:rsidRPr="00945E6C">
        <w:rPr>
          <w:spacing w:val="1"/>
          <w:sz w:val="28"/>
          <w:szCs w:val="28"/>
        </w:rPr>
        <w:t xml:space="preserve"> </w:t>
      </w:r>
      <w:r w:rsidRPr="00945E6C">
        <w:rPr>
          <w:sz w:val="28"/>
          <w:szCs w:val="28"/>
        </w:rPr>
        <w:t>процесса</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главным</w:t>
      </w:r>
      <w:r w:rsidRPr="00945E6C">
        <w:rPr>
          <w:spacing w:val="1"/>
          <w:sz w:val="28"/>
          <w:szCs w:val="28"/>
        </w:rPr>
        <w:t xml:space="preserve"> </w:t>
      </w:r>
      <w:r w:rsidRPr="00945E6C">
        <w:rPr>
          <w:sz w:val="28"/>
          <w:szCs w:val="28"/>
        </w:rPr>
        <w:t>образом</w:t>
      </w:r>
      <w:r w:rsidRPr="00945E6C">
        <w:rPr>
          <w:spacing w:val="1"/>
          <w:sz w:val="28"/>
          <w:szCs w:val="28"/>
        </w:rPr>
        <w:t xml:space="preserve"> </w:t>
      </w:r>
      <w:r w:rsidRPr="00945E6C">
        <w:rPr>
          <w:sz w:val="28"/>
          <w:szCs w:val="28"/>
        </w:rPr>
        <w:t>через</w:t>
      </w:r>
      <w:r w:rsidRPr="00945E6C">
        <w:rPr>
          <w:spacing w:val="1"/>
          <w:sz w:val="28"/>
          <w:szCs w:val="28"/>
        </w:rPr>
        <w:t xml:space="preserve"> </w:t>
      </w:r>
      <w:r w:rsidRPr="00945E6C">
        <w:rPr>
          <w:sz w:val="28"/>
          <w:szCs w:val="28"/>
        </w:rPr>
        <w:t>создание</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школе</w:t>
      </w:r>
      <w:r w:rsidRPr="00945E6C">
        <w:rPr>
          <w:spacing w:val="1"/>
          <w:sz w:val="28"/>
          <w:szCs w:val="28"/>
        </w:rPr>
        <w:t xml:space="preserve"> </w:t>
      </w:r>
      <w:r w:rsidRPr="00945E6C">
        <w:rPr>
          <w:sz w:val="28"/>
          <w:szCs w:val="28"/>
        </w:rPr>
        <w:t>детско-взрослых</w:t>
      </w:r>
      <w:r w:rsidRPr="00945E6C">
        <w:rPr>
          <w:spacing w:val="1"/>
          <w:sz w:val="28"/>
          <w:szCs w:val="28"/>
        </w:rPr>
        <w:t xml:space="preserve"> </w:t>
      </w:r>
      <w:r w:rsidRPr="00945E6C">
        <w:rPr>
          <w:sz w:val="28"/>
          <w:szCs w:val="28"/>
        </w:rPr>
        <w:t>общностей,</w:t>
      </w:r>
      <w:r w:rsidRPr="00945E6C">
        <w:rPr>
          <w:spacing w:val="1"/>
          <w:sz w:val="28"/>
          <w:szCs w:val="28"/>
        </w:rPr>
        <w:t xml:space="preserve"> </w:t>
      </w:r>
      <w:r w:rsidRPr="00945E6C">
        <w:rPr>
          <w:sz w:val="28"/>
          <w:szCs w:val="28"/>
        </w:rPr>
        <w:t>которые</w:t>
      </w:r>
      <w:r w:rsidRPr="00945E6C">
        <w:rPr>
          <w:spacing w:val="1"/>
          <w:sz w:val="28"/>
          <w:szCs w:val="28"/>
        </w:rPr>
        <w:t xml:space="preserve"> </w:t>
      </w:r>
      <w:r w:rsidRPr="00945E6C">
        <w:rPr>
          <w:sz w:val="28"/>
          <w:szCs w:val="28"/>
        </w:rPr>
        <w:t>объединяют</w:t>
      </w:r>
      <w:r w:rsidRPr="00945E6C">
        <w:rPr>
          <w:spacing w:val="1"/>
          <w:sz w:val="28"/>
          <w:szCs w:val="28"/>
        </w:rPr>
        <w:t xml:space="preserve"> </w:t>
      </w:r>
      <w:r w:rsidRPr="00945E6C">
        <w:rPr>
          <w:sz w:val="28"/>
          <w:szCs w:val="28"/>
        </w:rPr>
        <w:t>детей</w:t>
      </w:r>
      <w:r w:rsidRPr="00945E6C">
        <w:rPr>
          <w:spacing w:val="1"/>
          <w:sz w:val="28"/>
          <w:szCs w:val="28"/>
        </w:rPr>
        <w:t xml:space="preserve"> </w:t>
      </w:r>
      <w:r w:rsidRPr="00945E6C">
        <w:rPr>
          <w:sz w:val="28"/>
          <w:szCs w:val="28"/>
        </w:rPr>
        <w:t>и</w:t>
      </w:r>
      <w:r w:rsidRPr="00945E6C">
        <w:rPr>
          <w:spacing w:val="1"/>
          <w:sz w:val="28"/>
          <w:szCs w:val="28"/>
        </w:rPr>
        <w:t xml:space="preserve"> </w:t>
      </w:r>
      <w:r w:rsidRPr="00945E6C">
        <w:rPr>
          <w:sz w:val="28"/>
          <w:szCs w:val="28"/>
        </w:rPr>
        <w:t>педагогов</w:t>
      </w:r>
      <w:r w:rsidRPr="00945E6C">
        <w:rPr>
          <w:spacing w:val="1"/>
          <w:sz w:val="28"/>
          <w:szCs w:val="28"/>
        </w:rPr>
        <w:t xml:space="preserve"> </w:t>
      </w:r>
      <w:r w:rsidRPr="00945E6C">
        <w:rPr>
          <w:sz w:val="28"/>
          <w:szCs w:val="28"/>
        </w:rPr>
        <w:t>содержательными</w:t>
      </w:r>
      <w:r w:rsidRPr="00945E6C">
        <w:rPr>
          <w:spacing w:val="1"/>
          <w:sz w:val="28"/>
          <w:szCs w:val="28"/>
        </w:rPr>
        <w:t xml:space="preserve"> </w:t>
      </w:r>
      <w:r w:rsidRPr="00945E6C">
        <w:rPr>
          <w:sz w:val="28"/>
          <w:szCs w:val="28"/>
        </w:rPr>
        <w:t>событиями,</w:t>
      </w:r>
      <w:r w:rsidRPr="00945E6C">
        <w:rPr>
          <w:spacing w:val="1"/>
          <w:sz w:val="28"/>
          <w:szCs w:val="28"/>
        </w:rPr>
        <w:t xml:space="preserve"> </w:t>
      </w:r>
      <w:r w:rsidRPr="00945E6C">
        <w:rPr>
          <w:sz w:val="28"/>
          <w:szCs w:val="28"/>
        </w:rPr>
        <w:t>позитивными</w:t>
      </w:r>
      <w:r w:rsidRPr="00945E6C">
        <w:rPr>
          <w:spacing w:val="1"/>
          <w:sz w:val="28"/>
          <w:szCs w:val="28"/>
        </w:rPr>
        <w:t xml:space="preserve"> </w:t>
      </w:r>
      <w:r w:rsidRPr="00945E6C">
        <w:rPr>
          <w:sz w:val="28"/>
          <w:szCs w:val="28"/>
        </w:rPr>
        <w:t>эмоциями</w:t>
      </w:r>
      <w:r w:rsidRPr="00945E6C">
        <w:rPr>
          <w:spacing w:val="-2"/>
          <w:sz w:val="28"/>
          <w:szCs w:val="28"/>
        </w:rPr>
        <w:t xml:space="preserve"> </w:t>
      </w:r>
      <w:r w:rsidRPr="00945E6C">
        <w:rPr>
          <w:sz w:val="28"/>
          <w:szCs w:val="28"/>
        </w:rPr>
        <w:t>и</w:t>
      </w:r>
      <w:r w:rsidRPr="00945E6C">
        <w:rPr>
          <w:spacing w:val="-1"/>
          <w:sz w:val="28"/>
          <w:szCs w:val="28"/>
        </w:rPr>
        <w:t xml:space="preserve"> </w:t>
      </w:r>
      <w:r w:rsidRPr="00945E6C">
        <w:rPr>
          <w:sz w:val="28"/>
          <w:szCs w:val="28"/>
        </w:rPr>
        <w:t>доверительными</w:t>
      </w:r>
      <w:r w:rsidRPr="00945E6C">
        <w:rPr>
          <w:spacing w:val="-5"/>
          <w:sz w:val="28"/>
          <w:szCs w:val="28"/>
        </w:rPr>
        <w:t xml:space="preserve"> </w:t>
      </w:r>
      <w:r w:rsidRPr="00945E6C">
        <w:rPr>
          <w:sz w:val="28"/>
          <w:szCs w:val="28"/>
        </w:rPr>
        <w:t>отношениями</w:t>
      </w:r>
      <w:r w:rsidRPr="00945E6C">
        <w:rPr>
          <w:spacing w:val="-1"/>
          <w:sz w:val="28"/>
          <w:szCs w:val="28"/>
        </w:rPr>
        <w:t xml:space="preserve"> </w:t>
      </w:r>
      <w:r w:rsidRPr="00945E6C">
        <w:rPr>
          <w:sz w:val="28"/>
          <w:szCs w:val="28"/>
        </w:rPr>
        <w:t>друг</w:t>
      </w:r>
      <w:r w:rsidRPr="00945E6C">
        <w:rPr>
          <w:spacing w:val="10"/>
          <w:sz w:val="28"/>
          <w:szCs w:val="28"/>
        </w:rPr>
        <w:t xml:space="preserve"> </w:t>
      </w:r>
      <w:r w:rsidRPr="00945E6C">
        <w:rPr>
          <w:sz w:val="28"/>
          <w:szCs w:val="28"/>
        </w:rPr>
        <w:t>к</w:t>
      </w:r>
      <w:r w:rsidRPr="00945E6C">
        <w:rPr>
          <w:spacing w:val="-5"/>
          <w:sz w:val="28"/>
          <w:szCs w:val="28"/>
        </w:rPr>
        <w:t xml:space="preserve"> </w:t>
      </w:r>
      <w:r w:rsidRPr="00945E6C">
        <w:rPr>
          <w:sz w:val="28"/>
          <w:szCs w:val="28"/>
        </w:rPr>
        <w:t>другу;</w:t>
      </w:r>
    </w:p>
    <w:p w14:paraId="7160DC80" w14:textId="77777777" w:rsidR="005A7C12" w:rsidRPr="00945E6C" w:rsidRDefault="005A7C12" w:rsidP="00945E6C">
      <w:pPr>
        <w:spacing w:before="2" w:line="237" w:lineRule="auto"/>
        <w:ind w:left="106" w:right="3" w:firstLine="566"/>
        <w:jc w:val="both"/>
        <w:rPr>
          <w:sz w:val="28"/>
          <w:szCs w:val="28"/>
        </w:rPr>
      </w:pPr>
      <w:r w:rsidRPr="00945E6C">
        <w:rPr>
          <w:sz w:val="28"/>
          <w:szCs w:val="28"/>
        </w:rPr>
        <w:t>-организация основных совместных дел школьников и педагогов как предмета совместной заботы</w:t>
      </w:r>
      <w:r w:rsidRPr="00945E6C">
        <w:rPr>
          <w:spacing w:val="1"/>
          <w:sz w:val="28"/>
          <w:szCs w:val="28"/>
        </w:rPr>
        <w:t xml:space="preserve"> </w:t>
      </w:r>
      <w:r w:rsidRPr="00945E6C">
        <w:rPr>
          <w:sz w:val="28"/>
          <w:szCs w:val="28"/>
        </w:rPr>
        <w:t>и</w:t>
      </w:r>
      <w:r w:rsidRPr="00945E6C">
        <w:rPr>
          <w:spacing w:val="2"/>
          <w:sz w:val="28"/>
          <w:szCs w:val="28"/>
        </w:rPr>
        <w:t xml:space="preserve"> </w:t>
      </w:r>
      <w:r w:rsidRPr="00945E6C">
        <w:rPr>
          <w:sz w:val="28"/>
          <w:szCs w:val="28"/>
        </w:rPr>
        <w:t>взрослых,</w:t>
      </w:r>
      <w:r w:rsidRPr="00945E6C">
        <w:rPr>
          <w:spacing w:val="6"/>
          <w:sz w:val="28"/>
          <w:szCs w:val="28"/>
        </w:rPr>
        <w:t xml:space="preserve"> </w:t>
      </w:r>
      <w:r w:rsidRPr="00945E6C">
        <w:rPr>
          <w:sz w:val="28"/>
          <w:szCs w:val="28"/>
        </w:rPr>
        <w:t>и</w:t>
      </w:r>
      <w:r w:rsidRPr="00945E6C">
        <w:rPr>
          <w:spacing w:val="3"/>
          <w:sz w:val="28"/>
          <w:szCs w:val="28"/>
        </w:rPr>
        <w:t xml:space="preserve"> </w:t>
      </w:r>
      <w:r w:rsidRPr="00945E6C">
        <w:rPr>
          <w:sz w:val="28"/>
          <w:szCs w:val="28"/>
        </w:rPr>
        <w:t>детей;</w:t>
      </w:r>
    </w:p>
    <w:p w14:paraId="2BF8105D" w14:textId="77777777" w:rsidR="005A7C12" w:rsidRPr="00945E6C" w:rsidRDefault="005A7C12" w:rsidP="00945E6C">
      <w:pPr>
        <w:spacing w:before="3" w:line="275" w:lineRule="exact"/>
        <w:ind w:left="673" w:right="3"/>
        <w:jc w:val="both"/>
        <w:rPr>
          <w:sz w:val="28"/>
          <w:szCs w:val="28"/>
        </w:rPr>
      </w:pPr>
      <w:r w:rsidRPr="00945E6C">
        <w:rPr>
          <w:sz w:val="28"/>
          <w:szCs w:val="28"/>
        </w:rPr>
        <w:t>-системность,</w:t>
      </w:r>
      <w:r w:rsidRPr="00945E6C">
        <w:rPr>
          <w:spacing w:val="7"/>
          <w:sz w:val="28"/>
          <w:szCs w:val="28"/>
        </w:rPr>
        <w:t xml:space="preserve"> </w:t>
      </w:r>
      <w:r w:rsidRPr="00945E6C">
        <w:rPr>
          <w:sz w:val="28"/>
          <w:szCs w:val="28"/>
        </w:rPr>
        <w:t>целесообразность</w:t>
      </w:r>
      <w:r w:rsidRPr="00945E6C">
        <w:rPr>
          <w:spacing w:val="11"/>
          <w:sz w:val="28"/>
          <w:szCs w:val="28"/>
        </w:rPr>
        <w:t xml:space="preserve"> </w:t>
      </w:r>
      <w:r w:rsidRPr="00945E6C">
        <w:rPr>
          <w:sz w:val="28"/>
          <w:szCs w:val="28"/>
        </w:rPr>
        <w:t>и</w:t>
      </w:r>
      <w:r w:rsidRPr="00945E6C">
        <w:rPr>
          <w:spacing w:val="5"/>
          <w:sz w:val="28"/>
          <w:szCs w:val="28"/>
        </w:rPr>
        <w:t xml:space="preserve"> </w:t>
      </w:r>
      <w:r w:rsidRPr="00945E6C">
        <w:rPr>
          <w:sz w:val="28"/>
          <w:szCs w:val="28"/>
        </w:rPr>
        <w:t>нешаблонность</w:t>
      </w:r>
      <w:r w:rsidRPr="00945E6C">
        <w:rPr>
          <w:spacing w:val="10"/>
          <w:sz w:val="28"/>
          <w:szCs w:val="28"/>
        </w:rPr>
        <w:t xml:space="preserve"> </w:t>
      </w:r>
      <w:r w:rsidRPr="00945E6C">
        <w:rPr>
          <w:sz w:val="28"/>
          <w:szCs w:val="28"/>
        </w:rPr>
        <w:t>воспитания</w:t>
      </w:r>
      <w:r w:rsidRPr="00945E6C">
        <w:rPr>
          <w:spacing w:val="9"/>
          <w:sz w:val="28"/>
          <w:szCs w:val="28"/>
        </w:rPr>
        <w:t xml:space="preserve"> </w:t>
      </w:r>
      <w:r w:rsidRPr="00945E6C">
        <w:rPr>
          <w:sz w:val="28"/>
          <w:szCs w:val="28"/>
        </w:rPr>
        <w:t>как</w:t>
      </w:r>
      <w:r w:rsidRPr="00945E6C">
        <w:rPr>
          <w:spacing w:val="16"/>
          <w:sz w:val="28"/>
          <w:szCs w:val="28"/>
        </w:rPr>
        <w:t xml:space="preserve"> </w:t>
      </w:r>
      <w:r w:rsidRPr="00945E6C">
        <w:rPr>
          <w:sz w:val="28"/>
          <w:szCs w:val="28"/>
        </w:rPr>
        <w:t>условия</w:t>
      </w:r>
      <w:r w:rsidRPr="00945E6C">
        <w:rPr>
          <w:spacing w:val="13"/>
          <w:sz w:val="28"/>
          <w:szCs w:val="28"/>
        </w:rPr>
        <w:t xml:space="preserve"> </w:t>
      </w:r>
      <w:r w:rsidRPr="00945E6C">
        <w:rPr>
          <w:sz w:val="28"/>
          <w:szCs w:val="28"/>
        </w:rPr>
        <w:t>его</w:t>
      </w:r>
      <w:r w:rsidRPr="00945E6C">
        <w:rPr>
          <w:spacing w:val="12"/>
          <w:sz w:val="28"/>
          <w:szCs w:val="28"/>
        </w:rPr>
        <w:t xml:space="preserve"> </w:t>
      </w:r>
      <w:r w:rsidRPr="00945E6C">
        <w:rPr>
          <w:sz w:val="28"/>
          <w:szCs w:val="28"/>
        </w:rPr>
        <w:t>эффективности.</w:t>
      </w:r>
    </w:p>
    <w:p w14:paraId="66988EFB" w14:textId="77777777" w:rsidR="005A7C12" w:rsidRPr="00945E6C" w:rsidRDefault="005A7C12" w:rsidP="00945E6C">
      <w:pPr>
        <w:spacing w:line="275" w:lineRule="exact"/>
        <w:ind w:left="106" w:right="3"/>
        <w:jc w:val="both"/>
        <w:rPr>
          <w:sz w:val="28"/>
          <w:szCs w:val="28"/>
        </w:rPr>
      </w:pPr>
      <w:r w:rsidRPr="00945E6C">
        <w:rPr>
          <w:spacing w:val="-1"/>
          <w:sz w:val="28"/>
          <w:szCs w:val="28"/>
        </w:rPr>
        <w:t>Основными</w:t>
      </w:r>
      <w:r w:rsidRPr="00945E6C">
        <w:rPr>
          <w:spacing w:val="-4"/>
          <w:sz w:val="28"/>
          <w:szCs w:val="28"/>
        </w:rPr>
        <w:t xml:space="preserve"> </w:t>
      </w:r>
      <w:r w:rsidRPr="00945E6C">
        <w:rPr>
          <w:sz w:val="28"/>
          <w:szCs w:val="28"/>
        </w:rPr>
        <w:t>традициями</w:t>
      </w:r>
      <w:r w:rsidRPr="00945E6C">
        <w:rPr>
          <w:spacing w:val="-9"/>
          <w:sz w:val="28"/>
          <w:szCs w:val="28"/>
        </w:rPr>
        <w:t xml:space="preserve"> </w:t>
      </w:r>
      <w:r w:rsidRPr="00945E6C">
        <w:rPr>
          <w:sz w:val="28"/>
          <w:szCs w:val="28"/>
        </w:rPr>
        <w:t>воспитания</w:t>
      </w:r>
      <w:r w:rsidRPr="00945E6C">
        <w:rPr>
          <w:spacing w:val="-9"/>
          <w:sz w:val="28"/>
          <w:szCs w:val="28"/>
        </w:rPr>
        <w:t xml:space="preserve"> </w:t>
      </w:r>
      <w:r w:rsidRPr="00945E6C">
        <w:rPr>
          <w:sz w:val="28"/>
          <w:szCs w:val="28"/>
        </w:rPr>
        <w:t>в</w:t>
      </w:r>
      <w:r w:rsidRPr="00945E6C">
        <w:rPr>
          <w:spacing w:val="-15"/>
          <w:sz w:val="28"/>
          <w:szCs w:val="28"/>
        </w:rPr>
        <w:t xml:space="preserve"> </w:t>
      </w:r>
      <w:r w:rsidRPr="00945E6C">
        <w:rPr>
          <w:sz w:val="28"/>
          <w:szCs w:val="28"/>
        </w:rPr>
        <w:t>образовательной</w:t>
      </w:r>
      <w:r w:rsidRPr="00945E6C">
        <w:rPr>
          <w:spacing w:val="-13"/>
          <w:sz w:val="28"/>
          <w:szCs w:val="28"/>
        </w:rPr>
        <w:t xml:space="preserve"> </w:t>
      </w:r>
      <w:r w:rsidRPr="00945E6C">
        <w:rPr>
          <w:sz w:val="28"/>
          <w:szCs w:val="28"/>
        </w:rPr>
        <w:t>организации</w:t>
      </w:r>
      <w:r w:rsidRPr="00945E6C">
        <w:rPr>
          <w:spacing w:val="-4"/>
          <w:sz w:val="28"/>
          <w:szCs w:val="28"/>
        </w:rPr>
        <w:t xml:space="preserve"> </w:t>
      </w:r>
      <w:r w:rsidRPr="00945E6C">
        <w:rPr>
          <w:sz w:val="28"/>
          <w:szCs w:val="28"/>
        </w:rPr>
        <w:t>являются</w:t>
      </w:r>
      <w:r w:rsidRPr="00945E6C">
        <w:rPr>
          <w:spacing w:val="-5"/>
          <w:sz w:val="28"/>
          <w:szCs w:val="28"/>
        </w:rPr>
        <w:t xml:space="preserve"> </w:t>
      </w:r>
      <w:r w:rsidRPr="00945E6C">
        <w:rPr>
          <w:sz w:val="28"/>
          <w:szCs w:val="28"/>
        </w:rPr>
        <w:t>следующие:</w:t>
      </w:r>
    </w:p>
    <w:p w14:paraId="05B2332A" w14:textId="77777777" w:rsidR="005A7C12" w:rsidRPr="00945E6C" w:rsidRDefault="005A7C12" w:rsidP="00945E6C">
      <w:pPr>
        <w:spacing w:before="7" w:line="275" w:lineRule="exact"/>
        <w:ind w:left="673" w:right="3"/>
        <w:jc w:val="both"/>
        <w:rPr>
          <w:sz w:val="28"/>
          <w:szCs w:val="28"/>
        </w:rPr>
      </w:pPr>
      <w:r w:rsidRPr="00945E6C">
        <w:rPr>
          <w:spacing w:val="-1"/>
          <w:sz w:val="28"/>
          <w:szCs w:val="28"/>
        </w:rPr>
        <w:t>-ключевые</w:t>
      </w:r>
      <w:r w:rsidRPr="00945E6C">
        <w:rPr>
          <w:spacing w:val="-17"/>
          <w:sz w:val="28"/>
          <w:szCs w:val="28"/>
        </w:rPr>
        <w:t xml:space="preserve"> </w:t>
      </w:r>
      <w:r w:rsidRPr="00945E6C">
        <w:rPr>
          <w:spacing w:val="-1"/>
          <w:sz w:val="28"/>
          <w:szCs w:val="28"/>
        </w:rPr>
        <w:t>общешкольные</w:t>
      </w:r>
      <w:r w:rsidRPr="00945E6C">
        <w:rPr>
          <w:spacing w:val="-10"/>
          <w:sz w:val="28"/>
          <w:szCs w:val="28"/>
        </w:rPr>
        <w:t xml:space="preserve"> </w:t>
      </w:r>
      <w:r w:rsidRPr="00945E6C">
        <w:rPr>
          <w:spacing w:val="-1"/>
          <w:sz w:val="28"/>
          <w:szCs w:val="28"/>
        </w:rPr>
        <w:t>дела;</w:t>
      </w:r>
    </w:p>
    <w:p w14:paraId="20618F07" w14:textId="77777777" w:rsidR="005A7C12" w:rsidRPr="00945E6C" w:rsidRDefault="005A7C12" w:rsidP="00945E6C">
      <w:pPr>
        <w:spacing w:before="1" w:line="237" w:lineRule="auto"/>
        <w:ind w:left="106" w:right="3" w:firstLine="566"/>
        <w:jc w:val="both"/>
        <w:rPr>
          <w:sz w:val="28"/>
          <w:szCs w:val="28"/>
        </w:rPr>
      </w:pPr>
      <w:r w:rsidRPr="00945E6C">
        <w:rPr>
          <w:sz w:val="28"/>
          <w:szCs w:val="28"/>
        </w:rPr>
        <w:t>-коллективные</w:t>
      </w:r>
      <w:r w:rsidRPr="00945E6C">
        <w:rPr>
          <w:spacing w:val="60"/>
          <w:sz w:val="28"/>
          <w:szCs w:val="28"/>
        </w:rPr>
        <w:t xml:space="preserve"> </w:t>
      </w:r>
      <w:r w:rsidRPr="00945E6C">
        <w:rPr>
          <w:sz w:val="28"/>
          <w:szCs w:val="28"/>
        </w:rPr>
        <w:t>разработка,</w:t>
      </w:r>
      <w:r w:rsidRPr="00945E6C">
        <w:rPr>
          <w:spacing w:val="60"/>
          <w:sz w:val="28"/>
          <w:szCs w:val="28"/>
        </w:rPr>
        <w:t xml:space="preserve"> </w:t>
      </w:r>
      <w:r w:rsidRPr="00945E6C">
        <w:rPr>
          <w:sz w:val="28"/>
          <w:szCs w:val="28"/>
        </w:rPr>
        <w:t>планирование,</w:t>
      </w:r>
      <w:r w:rsidRPr="00945E6C">
        <w:rPr>
          <w:spacing w:val="61"/>
          <w:sz w:val="28"/>
          <w:szCs w:val="28"/>
        </w:rPr>
        <w:t xml:space="preserve"> </w:t>
      </w:r>
      <w:r w:rsidRPr="00945E6C">
        <w:rPr>
          <w:sz w:val="28"/>
          <w:szCs w:val="28"/>
        </w:rPr>
        <w:t>проведение</w:t>
      </w:r>
      <w:r w:rsidRPr="00945E6C">
        <w:rPr>
          <w:spacing w:val="60"/>
          <w:sz w:val="28"/>
          <w:szCs w:val="28"/>
        </w:rPr>
        <w:t xml:space="preserve"> </w:t>
      </w:r>
      <w:r w:rsidRPr="00945E6C">
        <w:rPr>
          <w:sz w:val="28"/>
          <w:szCs w:val="28"/>
        </w:rPr>
        <w:t>и   анализ   результатов   ключевых</w:t>
      </w:r>
      <w:r w:rsidRPr="00945E6C">
        <w:rPr>
          <w:spacing w:val="60"/>
          <w:sz w:val="28"/>
          <w:szCs w:val="28"/>
        </w:rPr>
        <w:t xml:space="preserve"> </w:t>
      </w:r>
      <w:r w:rsidRPr="00945E6C">
        <w:rPr>
          <w:sz w:val="28"/>
          <w:szCs w:val="28"/>
        </w:rPr>
        <w:t>дел</w:t>
      </w:r>
      <w:r w:rsidRPr="00945E6C">
        <w:rPr>
          <w:spacing w:val="-57"/>
          <w:sz w:val="28"/>
          <w:szCs w:val="28"/>
        </w:rPr>
        <w:t xml:space="preserve"> </w:t>
      </w:r>
      <w:r w:rsidRPr="00945E6C">
        <w:rPr>
          <w:spacing w:val="-1"/>
          <w:sz w:val="28"/>
          <w:szCs w:val="28"/>
        </w:rPr>
        <w:t>и</w:t>
      </w:r>
      <w:r w:rsidRPr="00945E6C">
        <w:rPr>
          <w:spacing w:val="3"/>
          <w:sz w:val="28"/>
          <w:szCs w:val="28"/>
        </w:rPr>
        <w:t xml:space="preserve"> </w:t>
      </w:r>
      <w:r w:rsidRPr="00945E6C">
        <w:rPr>
          <w:spacing w:val="-1"/>
          <w:sz w:val="28"/>
          <w:szCs w:val="28"/>
        </w:rPr>
        <w:t>большинства</w:t>
      </w:r>
      <w:r w:rsidRPr="00945E6C">
        <w:rPr>
          <w:spacing w:val="-12"/>
          <w:sz w:val="28"/>
          <w:szCs w:val="28"/>
        </w:rPr>
        <w:t xml:space="preserve"> </w:t>
      </w:r>
      <w:r w:rsidRPr="00945E6C">
        <w:rPr>
          <w:spacing w:val="-1"/>
          <w:sz w:val="28"/>
          <w:szCs w:val="28"/>
        </w:rPr>
        <w:t>используемых</w:t>
      </w:r>
      <w:r w:rsidRPr="00945E6C">
        <w:rPr>
          <w:spacing w:val="-11"/>
          <w:sz w:val="28"/>
          <w:szCs w:val="28"/>
        </w:rPr>
        <w:t xml:space="preserve"> </w:t>
      </w:r>
      <w:r w:rsidRPr="00945E6C">
        <w:rPr>
          <w:spacing w:val="-1"/>
          <w:sz w:val="28"/>
          <w:szCs w:val="28"/>
        </w:rPr>
        <w:t>для</w:t>
      </w:r>
      <w:r w:rsidRPr="00945E6C">
        <w:rPr>
          <w:spacing w:val="-6"/>
          <w:sz w:val="28"/>
          <w:szCs w:val="28"/>
        </w:rPr>
        <w:t xml:space="preserve"> </w:t>
      </w:r>
      <w:r w:rsidRPr="00945E6C">
        <w:rPr>
          <w:spacing w:val="-1"/>
          <w:sz w:val="28"/>
          <w:szCs w:val="28"/>
        </w:rPr>
        <w:t>воспитания</w:t>
      </w:r>
      <w:r w:rsidRPr="00945E6C">
        <w:rPr>
          <w:spacing w:val="-6"/>
          <w:sz w:val="28"/>
          <w:szCs w:val="28"/>
        </w:rPr>
        <w:t xml:space="preserve"> </w:t>
      </w:r>
      <w:r w:rsidRPr="00945E6C">
        <w:rPr>
          <w:spacing w:val="-1"/>
          <w:sz w:val="28"/>
          <w:szCs w:val="28"/>
        </w:rPr>
        <w:t>других</w:t>
      </w:r>
      <w:r w:rsidRPr="00945E6C">
        <w:rPr>
          <w:spacing w:val="-11"/>
          <w:sz w:val="28"/>
          <w:szCs w:val="28"/>
        </w:rPr>
        <w:t xml:space="preserve"> </w:t>
      </w:r>
      <w:r w:rsidRPr="00945E6C">
        <w:rPr>
          <w:spacing w:val="-1"/>
          <w:sz w:val="28"/>
          <w:szCs w:val="28"/>
        </w:rPr>
        <w:t>совместных</w:t>
      </w:r>
      <w:r w:rsidRPr="00945E6C">
        <w:rPr>
          <w:spacing w:val="-11"/>
          <w:sz w:val="28"/>
          <w:szCs w:val="28"/>
        </w:rPr>
        <w:t xml:space="preserve"> </w:t>
      </w:r>
      <w:r w:rsidRPr="00945E6C">
        <w:rPr>
          <w:spacing w:val="-1"/>
          <w:sz w:val="28"/>
          <w:szCs w:val="28"/>
        </w:rPr>
        <w:t>дел</w:t>
      </w:r>
      <w:r w:rsidRPr="00945E6C">
        <w:rPr>
          <w:spacing w:val="-6"/>
          <w:sz w:val="28"/>
          <w:szCs w:val="28"/>
        </w:rPr>
        <w:t xml:space="preserve"> </w:t>
      </w:r>
      <w:r w:rsidRPr="00945E6C">
        <w:rPr>
          <w:spacing w:val="-1"/>
          <w:sz w:val="28"/>
          <w:szCs w:val="28"/>
        </w:rPr>
        <w:t>педагогов</w:t>
      </w:r>
      <w:r w:rsidRPr="00945E6C">
        <w:rPr>
          <w:spacing w:val="-14"/>
          <w:sz w:val="28"/>
          <w:szCs w:val="28"/>
        </w:rPr>
        <w:t xml:space="preserve"> </w:t>
      </w:r>
      <w:r w:rsidRPr="00945E6C">
        <w:rPr>
          <w:spacing w:val="-1"/>
          <w:sz w:val="28"/>
          <w:szCs w:val="28"/>
        </w:rPr>
        <w:t>и</w:t>
      </w:r>
      <w:r w:rsidRPr="00945E6C">
        <w:rPr>
          <w:spacing w:val="-16"/>
          <w:sz w:val="28"/>
          <w:szCs w:val="28"/>
        </w:rPr>
        <w:t xml:space="preserve"> </w:t>
      </w:r>
      <w:r w:rsidRPr="00945E6C">
        <w:rPr>
          <w:spacing w:val="-1"/>
          <w:sz w:val="28"/>
          <w:szCs w:val="28"/>
        </w:rPr>
        <w:t>школьников;</w:t>
      </w:r>
    </w:p>
    <w:p w14:paraId="59B8BEEE" w14:textId="77777777" w:rsidR="005A7C12" w:rsidRPr="00945E6C" w:rsidRDefault="005A7C12" w:rsidP="00945E6C">
      <w:pPr>
        <w:spacing w:line="270" w:lineRule="exact"/>
        <w:ind w:left="673" w:right="3"/>
        <w:jc w:val="both"/>
        <w:rPr>
          <w:sz w:val="28"/>
          <w:szCs w:val="28"/>
        </w:rPr>
      </w:pPr>
      <w:r w:rsidRPr="00945E6C">
        <w:rPr>
          <w:sz w:val="28"/>
          <w:szCs w:val="28"/>
        </w:rPr>
        <w:t>-создание</w:t>
      </w:r>
      <w:r w:rsidRPr="00945E6C">
        <w:rPr>
          <w:spacing w:val="31"/>
          <w:sz w:val="28"/>
          <w:szCs w:val="28"/>
        </w:rPr>
        <w:t xml:space="preserve"> </w:t>
      </w:r>
      <w:r w:rsidRPr="00945E6C">
        <w:rPr>
          <w:sz w:val="28"/>
          <w:szCs w:val="28"/>
        </w:rPr>
        <w:t>таких</w:t>
      </w:r>
      <w:r w:rsidRPr="00945E6C">
        <w:rPr>
          <w:spacing w:val="37"/>
          <w:sz w:val="28"/>
          <w:szCs w:val="28"/>
        </w:rPr>
        <w:t xml:space="preserve"> </w:t>
      </w:r>
      <w:r w:rsidRPr="00945E6C">
        <w:rPr>
          <w:sz w:val="28"/>
          <w:szCs w:val="28"/>
        </w:rPr>
        <w:t>условий,</w:t>
      </w:r>
      <w:r w:rsidRPr="00945E6C">
        <w:rPr>
          <w:spacing w:val="39"/>
          <w:sz w:val="28"/>
          <w:szCs w:val="28"/>
        </w:rPr>
        <w:t xml:space="preserve"> </w:t>
      </w:r>
      <w:r w:rsidRPr="00945E6C">
        <w:rPr>
          <w:sz w:val="28"/>
          <w:szCs w:val="28"/>
        </w:rPr>
        <w:t>при</w:t>
      </w:r>
      <w:r w:rsidRPr="00945E6C">
        <w:rPr>
          <w:spacing w:val="38"/>
          <w:sz w:val="28"/>
          <w:szCs w:val="28"/>
        </w:rPr>
        <w:t xml:space="preserve"> </w:t>
      </w:r>
      <w:r w:rsidRPr="00945E6C">
        <w:rPr>
          <w:sz w:val="28"/>
          <w:szCs w:val="28"/>
        </w:rPr>
        <w:t>которых</w:t>
      </w:r>
      <w:r w:rsidRPr="00945E6C">
        <w:rPr>
          <w:spacing w:val="32"/>
          <w:sz w:val="28"/>
          <w:szCs w:val="28"/>
        </w:rPr>
        <w:t xml:space="preserve"> </w:t>
      </w:r>
      <w:r w:rsidRPr="00945E6C">
        <w:rPr>
          <w:sz w:val="28"/>
          <w:szCs w:val="28"/>
        </w:rPr>
        <w:t>по</w:t>
      </w:r>
      <w:r w:rsidRPr="00945E6C">
        <w:rPr>
          <w:spacing w:val="38"/>
          <w:sz w:val="28"/>
          <w:szCs w:val="28"/>
        </w:rPr>
        <w:t xml:space="preserve"> </w:t>
      </w:r>
      <w:r w:rsidRPr="00945E6C">
        <w:rPr>
          <w:sz w:val="28"/>
          <w:szCs w:val="28"/>
        </w:rPr>
        <w:t>мере</w:t>
      </w:r>
      <w:r w:rsidRPr="00945E6C">
        <w:rPr>
          <w:spacing w:val="36"/>
          <w:sz w:val="28"/>
          <w:szCs w:val="28"/>
        </w:rPr>
        <w:t xml:space="preserve"> </w:t>
      </w:r>
      <w:r w:rsidRPr="00945E6C">
        <w:rPr>
          <w:sz w:val="28"/>
          <w:szCs w:val="28"/>
        </w:rPr>
        <w:t>взросления</w:t>
      </w:r>
      <w:r w:rsidRPr="00945E6C">
        <w:rPr>
          <w:spacing w:val="37"/>
          <w:sz w:val="28"/>
          <w:szCs w:val="28"/>
        </w:rPr>
        <w:t xml:space="preserve"> </w:t>
      </w:r>
      <w:r w:rsidRPr="00945E6C">
        <w:rPr>
          <w:sz w:val="28"/>
          <w:szCs w:val="28"/>
        </w:rPr>
        <w:t>ребенка</w:t>
      </w:r>
      <w:r w:rsidRPr="00945E6C">
        <w:rPr>
          <w:spacing w:val="36"/>
          <w:sz w:val="28"/>
          <w:szCs w:val="28"/>
        </w:rPr>
        <w:t xml:space="preserve"> </w:t>
      </w:r>
      <w:r w:rsidRPr="00945E6C">
        <w:rPr>
          <w:sz w:val="28"/>
          <w:szCs w:val="28"/>
        </w:rPr>
        <w:t>увеличивается</w:t>
      </w:r>
      <w:r w:rsidRPr="00945E6C">
        <w:rPr>
          <w:spacing w:val="37"/>
          <w:sz w:val="28"/>
          <w:szCs w:val="28"/>
        </w:rPr>
        <w:t xml:space="preserve"> </w:t>
      </w:r>
      <w:r w:rsidRPr="00945E6C">
        <w:rPr>
          <w:sz w:val="28"/>
          <w:szCs w:val="28"/>
        </w:rPr>
        <w:t>и</w:t>
      </w:r>
      <w:r w:rsidRPr="00945E6C">
        <w:rPr>
          <w:spacing w:val="38"/>
          <w:sz w:val="28"/>
          <w:szCs w:val="28"/>
        </w:rPr>
        <w:t xml:space="preserve"> </w:t>
      </w:r>
      <w:r w:rsidRPr="00945E6C">
        <w:rPr>
          <w:sz w:val="28"/>
          <w:szCs w:val="28"/>
        </w:rPr>
        <w:t>его</w:t>
      </w:r>
      <w:r w:rsidRPr="00945E6C">
        <w:rPr>
          <w:spacing w:val="37"/>
          <w:sz w:val="28"/>
          <w:szCs w:val="28"/>
        </w:rPr>
        <w:t xml:space="preserve"> </w:t>
      </w:r>
      <w:r w:rsidRPr="00945E6C">
        <w:rPr>
          <w:sz w:val="28"/>
          <w:szCs w:val="28"/>
        </w:rPr>
        <w:t>роль</w:t>
      </w:r>
      <w:r w:rsidRPr="00945E6C">
        <w:rPr>
          <w:spacing w:val="34"/>
          <w:sz w:val="28"/>
          <w:szCs w:val="28"/>
        </w:rPr>
        <w:t xml:space="preserve"> </w:t>
      </w:r>
      <w:r w:rsidR="00566F34" w:rsidRPr="00945E6C">
        <w:rPr>
          <w:sz w:val="28"/>
          <w:szCs w:val="28"/>
        </w:rPr>
        <w:t xml:space="preserve">в </w:t>
      </w:r>
      <w:r w:rsidRPr="00945E6C">
        <w:rPr>
          <w:sz w:val="28"/>
          <w:szCs w:val="28"/>
        </w:rPr>
        <w:t>совместных</w:t>
      </w:r>
      <w:r w:rsidRPr="00945E6C">
        <w:rPr>
          <w:spacing w:val="-4"/>
          <w:sz w:val="28"/>
          <w:szCs w:val="28"/>
        </w:rPr>
        <w:t xml:space="preserve"> </w:t>
      </w:r>
      <w:r w:rsidRPr="00945E6C">
        <w:rPr>
          <w:sz w:val="28"/>
          <w:szCs w:val="28"/>
        </w:rPr>
        <w:t>делах</w:t>
      </w:r>
      <w:r w:rsidRPr="00945E6C">
        <w:rPr>
          <w:spacing w:val="-11"/>
          <w:sz w:val="28"/>
          <w:szCs w:val="28"/>
        </w:rPr>
        <w:t xml:space="preserve"> </w:t>
      </w:r>
      <w:r w:rsidRPr="00945E6C">
        <w:rPr>
          <w:sz w:val="28"/>
          <w:szCs w:val="28"/>
        </w:rPr>
        <w:t>(от</w:t>
      </w:r>
      <w:r w:rsidRPr="00945E6C">
        <w:rPr>
          <w:spacing w:val="-5"/>
          <w:sz w:val="28"/>
          <w:szCs w:val="28"/>
        </w:rPr>
        <w:t xml:space="preserve"> </w:t>
      </w:r>
      <w:r w:rsidRPr="00945E6C">
        <w:rPr>
          <w:sz w:val="28"/>
          <w:szCs w:val="28"/>
        </w:rPr>
        <w:t>пассивного наблюдателя до</w:t>
      </w:r>
      <w:r w:rsidRPr="00945E6C">
        <w:rPr>
          <w:spacing w:val="-1"/>
          <w:sz w:val="28"/>
          <w:szCs w:val="28"/>
        </w:rPr>
        <w:t xml:space="preserve"> </w:t>
      </w:r>
      <w:r w:rsidRPr="00945E6C">
        <w:rPr>
          <w:sz w:val="28"/>
          <w:szCs w:val="28"/>
        </w:rPr>
        <w:t>организатора);</w:t>
      </w:r>
    </w:p>
    <w:p w14:paraId="1F81A3EE" w14:textId="77777777" w:rsidR="005A7C12" w:rsidRPr="00945E6C" w:rsidRDefault="005A7C12" w:rsidP="00945E6C">
      <w:pPr>
        <w:spacing w:before="2"/>
        <w:ind w:right="3"/>
        <w:jc w:val="both"/>
        <w:rPr>
          <w:sz w:val="28"/>
          <w:szCs w:val="28"/>
        </w:rPr>
      </w:pPr>
      <w:r w:rsidRPr="00945E6C">
        <w:rPr>
          <w:sz w:val="28"/>
          <w:szCs w:val="28"/>
        </w:rPr>
        <w:t>-ориентирование педагогов школы на формирование коллективов в рамках школьных классов,</w:t>
      </w:r>
      <w:r w:rsidRPr="00945E6C">
        <w:rPr>
          <w:spacing w:val="1"/>
          <w:sz w:val="28"/>
          <w:szCs w:val="28"/>
        </w:rPr>
        <w:t xml:space="preserve"> </w:t>
      </w:r>
      <w:r w:rsidRPr="00945E6C">
        <w:rPr>
          <w:sz w:val="28"/>
          <w:szCs w:val="28"/>
        </w:rPr>
        <w:t>кружков,</w:t>
      </w:r>
      <w:r w:rsidRPr="00945E6C">
        <w:rPr>
          <w:spacing w:val="-7"/>
          <w:sz w:val="28"/>
          <w:szCs w:val="28"/>
        </w:rPr>
        <w:t xml:space="preserve"> </w:t>
      </w:r>
      <w:r w:rsidRPr="00945E6C">
        <w:rPr>
          <w:sz w:val="28"/>
          <w:szCs w:val="28"/>
        </w:rPr>
        <w:t>секций</w:t>
      </w:r>
      <w:r w:rsidRPr="00945E6C">
        <w:rPr>
          <w:spacing w:val="-13"/>
          <w:sz w:val="28"/>
          <w:szCs w:val="28"/>
        </w:rPr>
        <w:t xml:space="preserve"> </w:t>
      </w:r>
      <w:r w:rsidRPr="00945E6C">
        <w:rPr>
          <w:sz w:val="28"/>
          <w:szCs w:val="28"/>
        </w:rPr>
        <w:t>и</w:t>
      </w:r>
      <w:r w:rsidRPr="00945E6C">
        <w:rPr>
          <w:spacing w:val="-14"/>
          <w:sz w:val="28"/>
          <w:szCs w:val="28"/>
        </w:rPr>
        <w:t xml:space="preserve"> </w:t>
      </w:r>
      <w:r w:rsidRPr="00945E6C">
        <w:rPr>
          <w:sz w:val="28"/>
          <w:szCs w:val="28"/>
        </w:rPr>
        <w:t>иных</w:t>
      </w:r>
      <w:r w:rsidRPr="00945E6C">
        <w:rPr>
          <w:spacing w:val="-14"/>
          <w:sz w:val="28"/>
          <w:szCs w:val="28"/>
        </w:rPr>
        <w:t xml:space="preserve"> </w:t>
      </w:r>
      <w:r w:rsidRPr="00945E6C">
        <w:rPr>
          <w:sz w:val="28"/>
          <w:szCs w:val="28"/>
        </w:rPr>
        <w:t>детских</w:t>
      </w:r>
      <w:r w:rsidRPr="00945E6C">
        <w:rPr>
          <w:spacing w:val="-15"/>
          <w:sz w:val="28"/>
          <w:szCs w:val="28"/>
        </w:rPr>
        <w:t xml:space="preserve"> </w:t>
      </w:r>
      <w:r w:rsidRPr="00945E6C">
        <w:rPr>
          <w:sz w:val="28"/>
          <w:szCs w:val="28"/>
        </w:rPr>
        <w:t>объединений,</w:t>
      </w:r>
      <w:r w:rsidRPr="00945E6C">
        <w:rPr>
          <w:spacing w:val="-15"/>
          <w:sz w:val="28"/>
          <w:szCs w:val="28"/>
        </w:rPr>
        <w:t xml:space="preserve"> </w:t>
      </w:r>
      <w:r w:rsidRPr="00945E6C">
        <w:rPr>
          <w:sz w:val="28"/>
          <w:szCs w:val="28"/>
        </w:rPr>
        <w:t>на</w:t>
      </w:r>
      <w:r w:rsidRPr="00945E6C">
        <w:rPr>
          <w:spacing w:val="-11"/>
          <w:sz w:val="28"/>
          <w:szCs w:val="28"/>
        </w:rPr>
        <w:t xml:space="preserve"> </w:t>
      </w:r>
      <w:r w:rsidRPr="00945E6C">
        <w:rPr>
          <w:sz w:val="28"/>
          <w:szCs w:val="28"/>
        </w:rPr>
        <w:t>установление</w:t>
      </w:r>
      <w:r w:rsidRPr="00945E6C">
        <w:rPr>
          <w:spacing w:val="-15"/>
          <w:sz w:val="28"/>
          <w:szCs w:val="28"/>
        </w:rPr>
        <w:t xml:space="preserve"> </w:t>
      </w:r>
      <w:r w:rsidRPr="00945E6C">
        <w:rPr>
          <w:sz w:val="28"/>
          <w:szCs w:val="28"/>
        </w:rPr>
        <w:t>в</w:t>
      </w:r>
      <w:r w:rsidRPr="00945E6C">
        <w:rPr>
          <w:spacing w:val="-13"/>
          <w:sz w:val="28"/>
          <w:szCs w:val="28"/>
        </w:rPr>
        <w:t xml:space="preserve"> </w:t>
      </w:r>
      <w:r w:rsidRPr="00945E6C">
        <w:rPr>
          <w:sz w:val="28"/>
          <w:szCs w:val="28"/>
        </w:rPr>
        <w:t>них</w:t>
      </w:r>
      <w:r w:rsidRPr="00945E6C">
        <w:rPr>
          <w:spacing w:val="-15"/>
          <w:sz w:val="28"/>
          <w:szCs w:val="28"/>
        </w:rPr>
        <w:t xml:space="preserve"> </w:t>
      </w:r>
      <w:r w:rsidRPr="00945E6C">
        <w:rPr>
          <w:sz w:val="28"/>
          <w:szCs w:val="28"/>
        </w:rPr>
        <w:t>доброжелательных</w:t>
      </w:r>
      <w:r w:rsidRPr="00945E6C">
        <w:rPr>
          <w:spacing w:val="-14"/>
          <w:sz w:val="28"/>
          <w:szCs w:val="28"/>
        </w:rPr>
        <w:t xml:space="preserve"> </w:t>
      </w:r>
      <w:r w:rsidRPr="00945E6C">
        <w:rPr>
          <w:sz w:val="28"/>
          <w:szCs w:val="28"/>
        </w:rPr>
        <w:t>и</w:t>
      </w:r>
      <w:r w:rsidRPr="00945E6C">
        <w:rPr>
          <w:spacing w:val="-13"/>
          <w:sz w:val="28"/>
          <w:szCs w:val="28"/>
        </w:rPr>
        <w:t xml:space="preserve"> </w:t>
      </w:r>
      <w:r w:rsidRPr="00945E6C">
        <w:rPr>
          <w:sz w:val="28"/>
          <w:szCs w:val="28"/>
        </w:rPr>
        <w:t>товарищеских</w:t>
      </w:r>
      <w:r w:rsidRPr="00945E6C">
        <w:rPr>
          <w:spacing w:val="-58"/>
          <w:sz w:val="28"/>
          <w:szCs w:val="28"/>
        </w:rPr>
        <w:t xml:space="preserve"> </w:t>
      </w:r>
      <w:r w:rsidRPr="00945E6C">
        <w:rPr>
          <w:sz w:val="28"/>
          <w:szCs w:val="28"/>
        </w:rPr>
        <w:t>взаимоотношений;</w:t>
      </w:r>
    </w:p>
    <w:p w14:paraId="382972F0" w14:textId="16A7E853" w:rsidR="005A7C12" w:rsidRPr="00945E6C" w:rsidRDefault="005A7C12" w:rsidP="0004768C">
      <w:pPr>
        <w:spacing w:line="242" w:lineRule="auto"/>
        <w:ind w:right="3"/>
        <w:jc w:val="both"/>
        <w:rPr>
          <w:sz w:val="28"/>
          <w:szCs w:val="28"/>
        </w:rPr>
      </w:pPr>
      <w:r w:rsidRPr="00945E6C">
        <w:rPr>
          <w:sz w:val="28"/>
          <w:szCs w:val="28"/>
        </w:rPr>
        <w:t>-явление</w:t>
      </w:r>
      <w:r w:rsidRPr="00945E6C">
        <w:rPr>
          <w:spacing w:val="1"/>
          <w:sz w:val="28"/>
          <w:szCs w:val="28"/>
        </w:rPr>
        <w:t xml:space="preserve"> </w:t>
      </w:r>
      <w:r w:rsidRPr="00945E6C">
        <w:rPr>
          <w:sz w:val="28"/>
          <w:szCs w:val="28"/>
        </w:rPr>
        <w:t>ключевой</w:t>
      </w:r>
      <w:r w:rsidRPr="00945E6C">
        <w:rPr>
          <w:spacing w:val="1"/>
          <w:sz w:val="28"/>
          <w:szCs w:val="28"/>
        </w:rPr>
        <w:t xml:space="preserve"> </w:t>
      </w:r>
      <w:r w:rsidRPr="00945E6C">
        <w:rPr>
          <w:sz w:val="28"/>
          <w:szCs w:val="28"/>
        </w:rPr>
        <w:t>фигурой</w:t>
      </w:r>
      <w:r w:rsidRPr="00945E6C">
        <w:rPr>
          <w:spacing w:val="1"/>
          <w:sz w:val="28"/>
          <w:szCs w:val="28"/>
        </w:rPr>
        <w:t xml:space="preserve"> </w:t>
      </w:r>
      <w:r w:rsidRPr="00945E6C">
        <w:rPr>
          <w:sz w:val="28"/>
          <w:szCs w:val="28"/>
        </w:rPr>
        <w:t>воспитания</w:t>
      </w:r>
      <w:r w:rsidRPr="00945E6C">
        <w:rPr>
          <w:spacing w:val="1"/>
          <w:sz w:val="28"/>
          <w:szCs w:val="28"/>
        </w:rPr>
        <w:t xml:space="preserve"> </w:t>
      </w:r>
      <w:r w:rsidRPr="00945E6C">
        <w:rPr>
          <w:sz w:val="28"/>
          <w:szCs w:val="28"/>
        </w:rPr>
        <w:t>в</w:t>
      </w:r>
      <w:r w:rsidRPr="00945E6C">
        <w:rPr>
          <w:spacing w:val="1"/>
          <w:sz w:val="28"/>
          <w:szCs w:val="28"/>
        </w:rPr>
        <w:t xml:space="preserve"> </w:t>
      </w:r>
      <w:r w:rsidRPr="00945E6C">
        <w:rPr>
          <w:sz w:val="28"/>
          <w:szCs w:val="28"/>
        </w:rPr>
        <w:t>школе</w:t>
      </w:r>
      <w:r w:rsidRPr="00945E6C">
        <w:rPr>
          <w:spacing w:val="1"/>
          <w:sz w:val="28"/>
          <w:szCs w:val="28"/>
        </w:rPr>
        <w:t xml:space="preserve"> </w:t>
      </w:r>
      <w:r w:rsidRPr="00945E6C">
        <w:rPr>
          <w:sz w:val="28"/>
          <w:szCs w:val="28"/>
        </w:rPr>
        <w:t>классного</w:t>
      </w:r>
      <w:r w:rsidRPr="00945E6C">
        <w:rPr>
          <w:spacing w:val="1"/>
          <w:sz w:val="28"/>
          <w:szCs w:val="28"/>
        </w:rPr>
        <w:t xml:space="preserve"> </w:t>
      </w:r>
      <w:r w:rsidRPr="00945E6C">
        <w:rPr>
          <w:sz w:val="28"/>
          <w:szCs w:val="28"/>
        </w:rPr>
        <w:t>руководителя,</w:t>
      </w:r>
      <w:r w:rsidRPr="00945E6C">
        <w:rPr>
          <w:spacing w:val="1"/>
          <w:sz w:val="28"/>
          <w:szCs w:val="28"/>
        </w:rPr>
        <w:t xml:space="preserve"> </w:t>
      </w:r>
      <w:r w:rsidRPr="00945E6C">
        <w:rPr>
          <w:sz w:val="28"/>
          <w:szCs w:val="28"/>
        </w:rPr>
        <w:t>реализующего</w:t>
      </w:r>
      <w:r w:rsidRPr="00945E6C">
        <w:rPr>
          <w:spacing w:val="1"/>
          <w:sz w:val="28"/>
          <w:szCs w:val="28"/>
        </w:rPr>
        <w:t xml:space="preserve"> </w:t>
      </w:r>
      <w:r w:rsidRPr="00945E6C">
        <w:rPr>
          <w:sz w:val="28"/>
          <w:szCs w:val="28"/>
        </w:rPr>
        <w:t>по</w:t>
      </w:r>
      <w:r w:rsidRPr="00945E6C">
        <w:rPr>
          <w:spacing w:val="1"/>
          <w:sz w:val="28"/>
          <w:szCs w:val="28"/>
        </w:rPr>
        <w:t xml:space="preserve"> </w:t>
      </w:r>
      <w:r w:rsidRPr="00945E6C">
        <w:rPr>
          <w:sz w:val="28"/>
          <w:szCs w:val="28"/>
        </w:rPr>
        <w:t>отношению</w:t>
      </w:r>
      <w:r w:rsidRPr="00945E6C">
        <w:rPr>
          <w:spacing w:val="-4"/>
          <w:sz w:val="28"/>
          <w:szCs w:val="28"/>
        </w:rPr>
        <w:t xml:space="preserve"> </w:t>
      </w:r>
      <w:r w:rsidRPr="00945E6C">
        <w:rPr>
          <w:sz w:val="28"/>
          <w:szCs w:val="28"/>
        </w:rPr>
        <w:t>к</w:t>
      </w:r>
      <w:r w:rsidRPr="00945E6C">
        <w:rPr>
          <w:spacing w:val="-5"/>
          <w:sz w:val="28"/>
          <w:szCs w:val="28"/>
        </w:rPr>
        <w:t xml:space="preserve"> </w:t>
      </w:r>
      <w:r w:rsidRPr="00945E6C">
        <w:rPr>
          <w:sz w:val="28"/>
          <w:szCs w:val="28"/>
        </w:rPr>
        <w:t>детям</w:t>
      </w:r>
      <w:r w:rsidRPr="00945E6C">
        <w:rPr>
          <w:spacing w:val="-6"/>
          <w:sz w:val="28"/>
          <w:szCs w:val="28"/>
        </w:rPr>
        <w:t xml:space="preserve"> </w:t>
      </w:r>
      <w:r w:rsidRPr="00945E6C">
        <w:rPr>
          <w:sz w:val="28"/>
          <w:szCs w:val="28"/>
        </w:rPr>
        <w:t>защитную, личностно</w:t>
      </w:r>
      <w:r w:rsidRPr="00945E6C">
        <w:rPr>
          <w:spacing w:val="2"/>
          <w:sz w:val="28"/>
          <w:szCs w:val="28"/>
        </w:rPr>
        <w:t xml:space="preserve"> </w:t>
      </w:r>
      <w:r w:rsidRPr="00945E6C">
        <w:rPr>
          <w:sz w:val="28"/>
          <w:szCs w:val="28"/>
        </w:rPr>
        <w:t>развивающую, организационную,</w:t>
      </w:r>
      <w:r w:rsidRPr="00945E6C">
        <w:rPr>
          <w:spacing w:val="-1"/>
          <w:sz w:val="28"/>
          <w:szCs w:val="28"/>
        </w:rPr>
        <w:t xml:space="preserve"> </w:t>
      </w:r>
      <w:r w:rsidRPr="00945E6C">
        <w:rPr>
          <w:sz w:val="28"/>
          <w:szCs w:val="28"/>
        </w:rPr>
        <w:t>посредническую</w:t>
      </w:r>
      <w:r w:rsidRPr="00945E6C">
        <w:rPr>
          <w:spacing w:val="1"/>
          <w:sz w:val="28"/>
          <w:szCs w:val="28"/>
        </w:rPr>
        <w:t xml:space="preserve"> </w:t>
      </w:r>
      <w:r w:rsidRPr="00945E6C">
        <w:rPr>
          <w:sz w:val="28"/>
          <w:szCs w:val="28"/>
        </w:rPr>
        <w:t>функции.</w:t>
      </w:r>
    </w:p>
    <w:p w14:paraId="292B3C74" w14:textId="77777777" w:rsidR="005A7C12" w:rsidRPr="0004768C" w:rsidRDefault="001E0A16" w:rsidP="0004768C">
      <w:pPr>
        <w:tabs>
          <w:tab w:val="left" w:pos="1970"/>
        </w:tabs>
        <w:jc w:val="both"/>
        <w:outlineLvl w:val="2"/>
        <w:rPr>
          <w:b/>
          <w:sz w:val="28"/>
          <w:szCs w:val="28"/>
        </w:rPr>
      </w:pPr>
      <w:bookmarkStart w:id="18" w:name="2.2_Виды,_формы_и_содержание_воспитатель"/>
      <w:bookmarkEnd w:id="18"/>
      <w:r w:rsidRPr="0004768C">
        <w:rPr>
          <w:b/>
          <w:sz w:val="28"/>
          <w:szCs w:val="28"/>
        </w:rPr>
        <w:t>2.</w:t>
      </w:r>
      <w:proofErr w:type="gramStart"/>
      <w:r w:rsidRPr="0004768C">
        <w:rPr>
          <w:b/>
          <w:sz w:val="28"/>
          <w:szCs w:val="28"/>
        </w:rPr>
        <w:t>3..</w:t>
      </w:r>
      <w:proofErr w:type="gramEnd"/>
      <w:r w:rsidRPr="0004768C">
        <w:rPr>
          <w:b/>
          <w:sz w:val="28"/>
          <w:szCs w:val="28"/>
        </w:rPr>
        <w:t xml:space="preserve">2.2 </w:t>
      </w:r>
      <w:r w:rsidR="005A7C12" w:rsidRPr="0004768C">
        <w:rPr>
          <w:b/>
          <w:sz w:val="28"/>
          <w:szCs w:val="28"/>
        </w:rPr>
        <w:t>Виды,</w:t>
      </w:r>
      <w:r w:rsidR="005A7C12" w:rsidRPr="0004768C">
        <w:rPr>
          <w:b/>
          <w:spacing w:val="-15"/>
          <w:sz w:val="28"/>
          <w:szCs w:val="28"/>
        </w:rPr>
        <w:t xml:space="preserve"> </w:t>
      </w:r>
      <w:r w:rsidR="005A7C12" w:rsidRPr="0004768C">
        <w:rPr>
          <w:b/>
          <w:sz w:val="28"/>
          <w:szCs w:val="28"/>
        </w:rPr>
        <w:t>формы</w:t>
      </w:r>
      <w:r w:rsidR="005A7C12" w:rsidRPr="0004768C">
        <w:rPr>
          <w:b/>
          <w:spacing w:val="-15"/>
          <w:sz w:val="28"/>
          <w:szCs w:val="28"/>
        </w:rPr>
        <w:t xml:space="preserve"> </w:t>
      </w:r>
      <w:r w:rsidR="005A7C12" w:rsidRPr="0004768C">
        <w:rPr>
          <w:b/>
          <w:sz w:val="28"/>
          <w:szCs w:val="28"/>
        </w:rPr>
        <w:t>и</w:t>
      </w:r>
      <w:r w:rsidR="005A7C12" w:rsidRPr="0004768C">
        <w:rPr>
          <w:b/>
          <w:spacing w:val="-13"/>
          <w:sz w:val="28"/>
          <w:szCs w:val="28"/>
        </w:rPr>
        <w:t xml:space="preserve"> </w:t>
      </w:r>
      <w:r w:rsidR="005A7C12" w:rsidRPr="0004768C">
        <w:rPr>
          <w:b/>
          <w:sz w:val="28"/>
          <w:szCs w:val="28"/>
        </w:rPr>
        <w:t>содержание</w:t>
      </w:r>
      <w:r w:rsidR="005A7C12" w:rsidRPr="0004768C">
        <w:rPr>
          <w:b/>
          <w:spacing w:val="-14"/>
          <w:sz w:val="28"/>
          <w:szCs w:val="28"/>
        </w:rPr>
        <w:t xml:space="preserve"> </w:t>
      </w:r>
      <w:r w:rsidR="005A7C12" w:rsidRPr="0004768C">
        <w:rPr>
          <w:b/>
          <w:sz w:val="28"/>
          <w:szCs w:val="28"/>
        </w:rPr>
        <w:t>воспитательной</w:t>
      </w:r>
      <w:r w:rsidR="005A7C12" w:rsidRPr="0004768C">
        <w:rPr>
          <w:b/>
          <w:spacing w:val="-10"/>
          <w:sz w:val="28"/>
          <w:szCs w:val="28"/>
        </w:rPr>
        <w:t xml:space="preserve"> </w:t>
      </w:r>
      <w:r w:rsidR="005A7C12" w:rsidRPr="0004768C">
        <w:rPr>
          <w:b/>
          <w:sz w:val="28"/>
          <w:szCs w:val="28"/>
        </w:rPr>
        <w:t>деятельности</w:t>
      </w:r>
    </w:p>
    <w:p w14:paraId="6FCCEC4A" w14:textId="27CF72FD" w:rsidR="005A7C12" w:rsidRPr="0004768C" w:rsidRDefault="005A7C12" w:rsidP="0004768C">
      <w:pPr>
        <w:tabs>
          <w:tab w:val="left" w:pos="3487"/>
        </w:tabs>
        <w:spacing w:before="48"/>
        <w:jc w:val="both"/>
        <w:outlineLvl w:val="2"/>
        <w:rPr>
          <w:b/>
          <w:sz w:val="28"/>
          <w:szCs w:val="28"/>
        </w:rPr>
      </w:pPr>
      <w:bookmarkStart w:id="19" w:name="2.2.1_Основные_(инвариантные)_модули"/>
      <w:bookmarkStart w:id="20" w:name="_bookmark9"/>
      <w:bookmarkEnd w:id="19"/>
      <w:bookmarkEnd w:id="20"/>
      <w:r w:rsidRPr="0004768C">
        <w:rPr>
          <w:b/>
          <w:spacing w:val="-1"/>
          <w:sz w:val="28"/>
          <w:szCs w:val="28"/>
        </w:rPr>
        <w:t>Основные</w:t>
      </w:r>
      <w:r w:rsidRPr="0004768C">
        <w:rPr>
          <w:b/>
          <w:spacing w:val="-13"/>
          <w:sz w:val="28"/>
          <w:szCs w:val="28"/>
        </w:rPr>
        <w:t xml:space="preserve"> </w:t>
      </w:r>
      <w:r w:rsidRPr="0004768C">
        <w:rPr>
          <w:b/>
          <w:spacing w:val="-1"/>
          <w:sz w:val="28"/>
          <w:szCs w:val="28"/>
        </w:rPr>
        <w:t>(инвариантные)</w:t>
      </w:r>
      <w:r w:rsidRPr="0004768C">
        <w:rPr>
          <w:b/>
          <w:spacing w:val="-10"/>
          <w:sz w:val="28"/>
          <w:szCs w:val="28"/>
        </w:rPr>
        <w:t xml:space="preserve"> </w:t>
      </w:r>
      <w:r w:rsidRPr="0004768C">
        <w:rPr>
          <w:b/>
          <w:sz w:val="28"/>
          <w:szCs w:val="28"/>
        </w:rPr>
        <w:t>модули</w:t>
      </w:r>
    </w:p>
    <w:p w14:paraId="2391CE97" w14:textId="77777777" w:rsidR="005A7C12" w:rsidRPr="0004768C" w:rsidRDefault="005A7C12" w:rsidP="0004768C">
      <w:pPr>
        <w:jc w:val="both"/>
        <w:outlineLvl w:val="2"/>
        <w:rPr>
          <w:sz w:val="28"/>
          <w:szCs w:val="28"/>
          <w:u w:val="single"/>
        </w:rPr>
      </w:pPr>
      <w:bookmarkStart w:id="21" w:name="Урочная_деятельность"/>
      <w:bookmarkEnd w:id="21"/>
      <w:r w:rsidRPr="0004768C">
        <w:rPr>
          <w:w w:val="95"/>
          <w:sz w:val="28"/>
          <w:szCs w:val="28"/>
          <w:u w:val="single"/>
        </w:rPr>
        <w:t>Урочная</w:t>
      </w:r>
      <w:r w:rsidRPr="0004768C">
        <w:rPr>
          <w:spacing w:val="100"/>
          <w:sz w:val="28"/>
          <w:szCs w:val="28"/>
          <w:u w:val="single"/>
        </w:rPr>
        <w:t xml:space="preserve"> </w:t>
      </w:r>
      <w:r w:rsidRPr="0004768C">
        <w:rPr>
          <w:w w:val="95"/>
          <w:sz w:val="28"/>
          <w:szCs w:val="28"/>
          <w:u w:val="single"/>
        </w:rPr>
        <w:t>деятельность</w:t>
      </w:r>
    </w:p>
    <w:p w14:paraId="2BAF4C80" w14:textId="77777777" w:rsidR="005A7C12" w:rsidRPr="0004768C" w:rsidRDefault="005A7C12" w:rsidP="0004768C">
      <w:pPr>
        <w:spacing w:before="3" w:line="242" w:lineRule="auto"/>
        <w:jc w:val="both"/>
        <w:rPr>
          <w:i/>
          <w:sz w:val="28"/>
          <w:szCs w:val="28"/>
        </w:rPr>
      </w:pPr>
      <w:r w:rsidRPr="0004768C">
        <w:rPr>
          <w:sz w:val="28"/>
          <w:szCs w:val="28"/>
        </w:rPr>
        <w:t>Реализация</w:t>
      </w:r>
      <w:r w:rsidRPr="0004768C">
        <w:rPr>
          <w:spacing w:val="1"/>
          <w:sz w:val="28"/>
          <w:szCs w:val="28"/>
        </w:rPr>
        <w:t xml:space="preserve"> </w:t>
      </w:r>
      <w:r w:rsidRPr="0004768C">
        <w:rPr>
          <w:sz w:val="28"/>
          <w:szCs w:val="28"/>
        </w:rPr>
        <w:t>школьными</w:t>
      </w:r>
      <w:r w:rsidRPr="0004768C">
        <w:rPr>
          <w:spacing w:val="1"/>
          <w:sz w:val="28"/>
          <w:szCs w:val="28"/>
        </w:rPr>
        <w:t xml:space="preserve"> </w:t>
      </w:r>
      <w:r w:rsidRPr="0004768C">
        <w:rPr>
          <w:sz w:val="28"/>
          <w:szCs w:val="28"/>
        </w:rPr>
        <w:t>педагогами</w:t>
      </w:r>
      <w:r w:rsidRPr="0004768C">
        <w:rPr>
          <w:spacing w:val="1"/>
          <w:sz w:val="28"/>
          <w:szCs w:val="28"/>
        </w:rPr>
        <w:t xml:space="preserve"> </w:t>
      </w:r>
      <w:r w:rsidRPr="0004768C">
        <w:rPr>
          <w:sz w:val="28"/>
          <w:szCs w:val="28"/>
        </w:rPr>
        <w:t>воспитательного</w:t>
      </w:r>
      <w:r w:rsidRPr="0004768C">
        <w:rPr>
          <w:spacing w:val="1"/>
          <w:sz w:val="28"/>
          <w:szCs w:val="28"/>
        </w:rPr>
        <w:t xml:space="preserve"> </w:t>
      </w:r>
      <w:r w:rsidRPr="0004768C">
        <w:rPr>
          <w:sz w:val="28"/>
          <w:szCs w:val="28"/>
        </w:rPr>
        <w:t>потенциала</w:t>
      </w:r>
      <w:r w:rsidRPr="0004768C">
        <w:rPr>
          <w:spacing w:val="1"/>
          <w:sz w:val="28"/>
          <w:szCs w:val="28"/>
        </w:rPr>
        <w:t xml:space="preserve"> </w:t>
      </w:r>
      <w:r w:rsidRPr="0004768C">
        <w:rPr>
          <w:sz w:val="28"/>
          <w:szCs w:val="28"/>
        </w:rPr>
        <w:t>урочной</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предполагает</w:t>
      </w:r>
      <w:r w:rsidRPr="0004768C">
        <w:rPr>
          <w:spacing w:val="3"/>
          <w:sz w:val="28"/>
          <w:szCs w:val="28"/>
        </w:rPr>
        <w:t xml:space="preserve"> </w:t>
      </w:r>
      <w:r w:rsidRPr="0004768C">
        <w:rPr>
          <w:sz w:val="28"/>
          <w:szCs w:val="28"/>
        </w:rPr>
        <w:t>следующее</w:t>
      </w:r>
      <w:r w:rsidRPr="0004768C">
        <w:rPr>
          <w:i/>
          <w:sz w:val="28"/>
          <w:szCs w:val="28"/>
        </w:rPr>
        <w:t>:</w:t>
      </w:r>
    </w:p>
    <w:p w14:paraId="7F169593" w14:textId="54FA1F95" w:rsidR="005A7C12" w:rsidRPr="0004768C" w:rsidRDefault="005A7C12">
      <w:pPr>
        <w:pStyle w:val="a5"/>
        <w:numPr>
          <w:ilvl w:val="0"/>
          <w:numId w:val="70"/>
        </w:numPr>
        <w:ind w:left="0" w:firstLine="360"/>
        <w:rPr>
          <w:sz w:val="28"/>
          <w:szCs w:val="28"/>
        </w:rPr>
      </w:pPr>
      <w:r w:rsidRPr="0004768C">
        <w:rPr>
          <w:sz w:val="28"/>
          <w:szCs w:val="28"/>
        </w:rPr>
        <w:t>максимальное использование воспитательных возможностей содержания учебных предметов для</w:t>
      </w:r>
      <w:r w:rsidRPr="0004768C">
        <w:rPr>
          <w:spacing w:val="1"/>
          <w:sz w:val="28"/>
          <w:szCs w:val="28"/>
        </w:rPr>
        <w:t xml:space="preserve"> </w:t>
      </w:r>
      <w:r w:rsidRPr="0004768C">
        <w:rPr>
          <w:sz w:val="28"/>
          <w:szCs w:val="28"/>
        </w:rPr>
        <w:t>формирования у обучающихся российских традиционных духовно-нравственных и социокультурных</w:t>
      </w:r>
      <w:r w:rsidRPr="0004768C">
        <w:rPr>
          <w:spacing w:val="1"/>
          <w:sz w:val="28"/>
          <w:szCs w:val="28"/>
        </w:rPr>
        <w:t xml:space="preserve"> </w:t>
      </w:r>
      <w:r w:rsidRPr="0004768C">
        <w:rPr>
          <w:sz w:val="28"/>
          <w:szCs w:val="28"/>
        </w:rPr>
        <w:t>ценностей,</w:t>
      </w:r>
      <w:r w:rsidRPr="0004768C">
        <w:rPr>
          <w:spacing w:val="1"/>
          <w:sz w:val="28"/>
          <w:szCs w:val="28"/>
        </w:rPr>
        <w:t xml:space="preserve"> </w:t>
      </w:r>
      <w:r w:rsidRPr="0004768C">
        <w:rPr>
          <w:sz w:val="28"/>
          <w:szCs w:val="28"/>
        </w:rPr>
        <w:t>российского</w:t>
      </w:r>
      <w:r w:rsidRPr="0004768C">
        <w:rPr>
          <w:spacing w:val="1"/>
          <w:sz w:val="28"/>
          <w:szCs w:val="28"/>
        </w:rPr>
        <w:t xml:space="preserve"> </w:t>
      </w:r>
      <w:r w:rsidRPr="0004768C">
        <w:rPr>
          <w:sz w:val="28"/>
          <w:szCs w:val="28"/>
        </w:rPr>
        <w:t>исторического</w:t>
      </w:r>
      <w:r w:rsidRPr="0004768C">
        <w:rPr>
          <w:spacing w:val="1"/>
          <w:sz w:val="28"/>
          <w:szCs w:val="28"/>
        </w:rPr>
        <w:t xml:space="preserve"> </w:t>
      </w:r>
      <w:r w:rsidRPr="0004768C">
        <w:rPr>
          <w:sz w:val="28"/>
          <w:szCs w:val="28"/>
        </w:rPr>
        <w:t>сознания</w:t>
      </w:r>
      <w:r w:rsidRPr="0004768C">
        <w:rPr>
          <w:spacing w:val="1"/>
          <w:sz w:val="28"/>
          <w:szCs w:val="28"/>
        </w:rPr>
        <w:t xml:space="preserve"> </w:t>
      </w:r>
      <w:r w:rsidRPr="0004768C">
        <w:rPr>
          <w:sz w:val="28"/>
          <w:szCs w:val="28"/>
        </w:rPr>
        <w:t>на</w:t>
      </w:r>
      <w:r w:rsidRPr="0004768C">
        <w:rPr>
          <w:spacing w:val="1"/>
          <w:sz w:val="28"/>
          <w:szCs w:val="28"/>
        </w:rPr>
        <w:t xml:space="preserve"> </w:t>
      </w:r>
      <w:r w:rsidRPr="0004768C">
        <w:rPr>
          <w:sz w:val="28"/>
          <w:szCs w:val="28"/>
        </w:rPr>
        <w:t>основе</w:t>
      </w:r>
      <w:r w:rsidRPr="0004768C">
        <w:rPr>
          <w:spacing w:val="1"/>
          <w:sz w:val="28"/>
          <w:szCs w:val="28"/>
        </w:rPr>
        <w:t xml:space="preserve"> </w:t>
      </w:r>
      <w:r w:rsidRPr="0004768C">
        <w:rPr>
          <w:sz w:val="28"/>
          <w:szCs w:val="28"/>
        </w:rPr>
        <w:t>исторического</w:t>
      </w:r>
      <w:r w:rsidRPr="0004768C">
        <w:rPr>
          <w:spacing w:val="1"/>
          <w:sz w:val="28"/>
          <w:szCs w:val="28"/>
        </w:rPr>
        <w:t xml:space="preserve"> </w:t>
      </w:r>
      <w:r w:rsidRPr="0004768C">
        <w:rPr>
          <w:sz w:val="28"/>
          <w:szCs w:val="28"/>
        </w:rPr>
        <w:t>просвещения;</w:t>
      </w:r>
      <w:r w:rsidRPr="0004768C">
        <w:rPr>
          <w:spacing w:val="1"/>
          <w:sz w:val="28"/>
          <w:szCs w:val="28"/>
        </w:rPr>
        <w:t xml:space="preserve"> </w:t>
      </w:r>
      <w:r w:rsidRPr="0004768C">
        <w:rPr>
          <w:sz w:val="28"/>
          <w:szCs w:val="28"/>
        </w:rPr>
        <w:t>подбор</w:t>
      </w:r>
      <w:r w:rsidRPr="0004768C">
        <w:rPr>
          <w:spacing w:val="1"/>
          <w:sz w:val="28"/>
          <w:szCs w:val="28"/>
        </w:rPr>
        <w:t xml:space="preserve"> </w:t>
      </w:r>
      <w:r w:rsidRPr="0004768C">
        <w:rPr>
          <w:spacing w:val="-1"/>
          <w:sz w:val="28"/>
          <w:szCs w:val="28"/>
        </w:rPr>
        <w:t xml:space="preserve">соответствующего содержания уроков, заданий, вспомогательных </w:t>
      </w:r>
      <w:r w:rsidRPr="0004768C">
        <w:rPr>
          <w:sz w:val="28"/>
          <w:szCs w:val="28"/>
        </w:rPr>
        <w:t>материалов, проблемных ситуаций для</w:t>
      </w:r>
      <w:r w:rsidRPr="0004768C">
        <w:rPr>
          <w:spacing w:val="-57"/>
          <w:sz w:val="28"/>
          <w:szCs w:val="28"/>
        </w:rPr>
        <w:t xml:space="preserve"> </w:t>
      </w:r>
      <w:r w:rsidRPr="0004768C">
        <w:rPr>
          <w:sz w:val="28"/>
          <w:szCs w:val="28"/>
        </w:rPr>
        <w:t>обсуждений;</w:t>
      </w:r>
    </w:p>
    <w:p w14:paraId="207528C2" w14:textId="254EA419" w:rsidR="005A7C12" w:rsidRPr="0004768C" w:rsidRDefault="005A7C12">
      <w:pPr>
        <w:pStyle w:val="a5"/>
        <w:numPr>
          <w:ilvl w:val="0"/>
          <w:numId w:val="70"/>
        </w:numPr>
        <w:spacing w:line="237" w:lineRule="auto"/>
        <w:ind w:left="0" w:firstLine="360"/>
        <w:rPr>
          <w:sz w:val="28"/>
          <w:szCs w:val="28"/>
        </w:rPr>
      </w:pPr>
      <w:r w:rsidRPr="0004768C">
        <w:rPr>
          <w:sz w:val="28"/>
          <w:szCs w:val="28"/>
        </w:rPr>
        <w:t>включение</w:t>
      </w:r>
      <w:r w:rsidRPr="0004768C">
        <w:rPr>
          <w:spacing w:val="1"/>
          <w:sz w:val="28"/>
          <w:szCs w:val="28"/>
        </w:rPr>
        <w:t xml:space="preserve"> </w:t>
      </w:r>
      <w:r w:rsidRPr="0004768C">
        <w:rPr>
          <w:sz w:val="28"/>
          <w:szCs w:val="28"/>
        </w:rPr>
        <w:t>учителями</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рабочие</w:t>
      </w:r>
      <w:r w:rsidRPr="0004768C">
        <w:rPr>
          <w:spacing w:val="1"/>
          <w:sz w:val="28"/>
          <w:szCs w:val="28"/>
        </w:rPr>
        <w:t xml:space="preserve"> </w:t>
      </w:r>
      <w:r w:rsidRPr="0004768C">
        <w:rPr>
          <w:sz w:val="28"/>
          <w:szCs w:val="28"/>
        </w:rPr>
        <w:t>программы</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учебным</w:t>
      </w:r>
      <w:r w:rsidRPr="0004768C">
        <w:rPr>
          <w:spacing w:val="1"/>
          <w:sz w:val="28"/>
          <w:szCs w:val="28"/>
        </w:rPr>
        <w:t xml:space="preserve"> </w:t>
      </w:r>
      <w:r w:rsidRPr="0004768C">
        <w:rPr>
          <w:sz w:val="28"/>
          <w:szCs w:val="28"/>
        </w:rPr>
        <w:t>предметам</w:t>
      </w:r>
      <w:r w:rsidRPr="0004768C">
        <w:rPr>
          <w:spacing w:val="1"/>
          <w:sz w:val="28"/>
          <w:szCs w:val="28"/>
        </w:rPr>
        <w:t xml:space="preserve"> </w:t>
      </w:r>
      <w:r w:rsidRPr="0004768C">
        <w:rPr>
          <w:sz w:val="28"/>
          <w:szCs w:val="28"/>
        </w:rPr>
        <w:t>целевых</w:t>
      </w:r>
      <w:r w:rsidRPr="0004768C">
        <w:rPr>
          <w:spacing w:val="1"/>
          <w:sz w:val="28"/>
          <w:szCs w:val="28"/>
        </w:rPr>
        <w:t xml:space="preserve"> </w:t>
      </w:r>
      <w:r w:rsidRPr="0004768C">
        <w:rPr>
          <w:sz w:val="28"/>
          <w:szCs w:val="28"/>
        </w:rPr>
        <w:t>ориентиров</w:t>
      </w:r>
      <w:r w:rsidRPr="0004768C">
        <w:rPr>
          <w:spacing w:val="1"/>
          <w:sz w:val="28"/>
          <w:szCs w:val="28"/>
        </w:rPr>
        <w:t xml:space="preserve"> </w:t>
      </w:r>
      <w:r w:rsidRPr="0004768C">
        <w:rPr>
          <w:sz w:val="28"/>
          <w:szCs w:val="28"/>
        </w:rPr>
        <w:t>результатов</w:t>
      </w:r>
      <w:r w:rsidRPr="0004768C">
        <w:rPr>
          <w:spacing w:val="-6"/>
          <w:sz w:val="28"/>
          <w:szCs w:val="28"/>
        </w:rPr>
        <w:t xml:space="preserve"> </w:t>
      </w:r>
      <w:r w:rsidRPr="0004768C">
        <w:rPr>
          <w:sz w:val="28"/>
          <w:szCs w:val="28"/>
        </w:rPr>
        <w:t>воспитания, их</w:t>
      </w:r>
      <w:r w:rsidRPr="0004768C">
        <w:rPr>
          <w:spacing w:val="-8"/>
          <w:sz w:val="28"/>
          <w:szCs w:val="28"/>
        </w:rPr>
        <w:t xml:space="preserve"> </w:t>
      </w:r>
      <w:r w:rsidRPr="0004768C">
        <w:rPr>
          <w:sz w:val="28"/>
          <w:szCs w:val="28"/>
        </w:rPr>
        <w:t>учёт</w:t>
      </w:r>
      <w:r w:rsidRPr="0004768C">
        <w:rPr>
          <w:spacing w:val="1"/>
          <w:sz w:val="28"/>
          <w:szCs w:val="28"/>
        </w:rPr>
        <w:t xml:space="preserve"> </w:t>
      </w:r>
      <w:r w:rsidRPr="0004768C">
        <w:rPr>
          <w:sz w:val="28"/>
          <w:szCs w:val="28"/>
        </w:rPr>
        <w:t>в</w:t>
      </w:r>
      <w:r w:rsidRPr="0004768C">
        <w:rPr>
          <w:spacing w:val="-6"/>
          <w:sz w:val="28"/>
          <w:szCs w:val="28"/>
        </w:rPr>
        <w:t xml:space="preserve"> </w:t>
      </w:r>
      <w:r w:rsidRPr="0004768C">
        <w:rPr>
          <w:sz w:val="28"/>
          <w:szCs w:val="28"/>
        </w:rPr>
        <w:t>определении</w:t>
      </w:r>
      <w:r w:rsidRPr="0004768C">
        <w:rPr>
          <w:spacing w:val="-4"/>
          <w:sz w:val="28"/>
          <w:szCs w:val="28"/>
        </w:rPr>
        <w:t xml:space="preserve"> </w:t>
      </w:r>
      <w:r w:rsidRPr="0004768C">
        <w:rPr>
          <w:sz w:val="28"/>
          <w:szCs w:val="28"/>
        </w:rPr>
        <w:t>воспитательных</w:t>
      </w:r>
      <w:r w:rsidRPr="0004768C">
        <w:rPr>
          <w:spacing w:val="-7"/>
          <w:sz w:val="28"/>
          <w:szCs w:val="28"/>
        </w:rPr>
        <w:t xml:space="preserve"> </w:t>
      </w:r>
      <w:r w:rsidRPr="0004768C">
        <w:rPr>
          <w:sz w:val="28"/>
          <w:szCs w:val="28"/>
        </w:rPr>
        <w:t>задач</w:t>
      </w:r>
      <w:r w:rsidRPr="0004768C">
        <w:rPr>
          <w:spacing w:val="7"/>
          <w:sz w:val="28"/>
          <w:szCs w:val="28"/>
        </w:rPr>
        <w:t xml:space="preserve"> </w:t>
      </w:r>
      <w:r w:rsidRPr="0004768C">
        <w:rPr>
          <w:sz w:val="28"/>
          <w:szCs w:val="28"/>
        </w:rPr>
        <w:t>уроков,</w:t>
      </w:r>
      <w:r w:rsidRPr="0004768C">
        <w:rPr>
          <w:spacing w:val="-6"/>
          <w:sz w:val="28"/>
          <w:szCs w:val="28"/>
        </w:rPr>
        <w:t xml:space="preserve"> </w:t>
      </w:r>
      <w:r w:rsidRPr="0004768C">
        <w:rPr>
          <w:sz w:val="28"/>
          <w:szCs w:val="28"/>
        </w:rPr>
        <w:t>занятий;</w:t>
      </w:r>
    </w:p>
    <w:p w14:paraId="49A953CC" w14:textId="4C459AC0" w:rsidR="005A7C12" w:rsidRPr="0004768C" w:rsidRDefault="005A7C12">
      <w:pPr>
        <w:pStyle w:val="a5"/>
        <w:numPr>
          <w:ilvl w:val="0"/>
          <w:numId w:val="70"/>
        </w:numPr>
        <w:spacing w:before="4"/>
        <w:ind w:left="0" w:firstLine="360"/>
        <w:rPr>
          <w:sz w:val="28"/>
          <w:szCs w:val="28"/>
        </w:rPr>
      </w:pPr>
      <w:r w:rsidRPr="0004768C">
        <w:rPr>
          <w:sz w:val="28"/>
          <w:szCs w:val="28"/>
        </w:rPr>
        <w:t>выбор методов, методик, технологий, оказывающих воспитательное воздействие наличность в</w:t>
      </w:r>
      <w:r w:rsidRPr="0004768C">
        <w:rPr>
          <w:spacing w:val="1"/>
          <w:sz w:val="28"/>
          <w:szCs w:val="28"/>
        </w:rPr>
        <w:t xml:space="preserve"> </w:t>
      </w:r>
      <w:r w:rsidRPr="0004768C">
        <w:rPr>
          <w:sz w:val="28"/>
          <w:szCs w:val="28"/>
        </w:rPr>
        <w:t>соответствии</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воспитательным</w:t>
      </w:r>
      <w:r w:rsidRPr="0004768C">
        <w:rPr>
          <w:spacing w:val="1"/>
          <w:sz w:val="28"/>
          <w:szCs w:val="28"/>
        </w:rPr>
        <w:t xml:space="preserve"> </w:t>
      </w:r>
      <w:r w:rsidRPr="0004768C">
        <w:rPr>
          <w:sz w:val="28"/>
          <w:szCs w:val="28"/>
        </w:rPr>
        <w:t>идеалом,</w:t>
      </w:r>
      <w:r w:rsidRPr="0004768C">
        <w:rPr>
          <w:spacing w:val="1"/>
          <w:sz w:val="28"/>
          <w:szCs w:val="28"/>
        </w:rPr>
        <w:t xml:space="preserve"> </w:t>
      </w:r>
      <w:r w:rsidRPr="0004768C">
        <w:rPr>
          <w:sz w:val="28"/>
          <w:szCs w:val="28"/>
        </w:rPr>
        <w:t>целью</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задачами</w:t>
      </w:r>
      <w:r w:rsidRPr="0004768C">
        <w:rPr>
          <w:spacing w:val="1"/>
          <w:sz w:val="28"/>
          <w:szCs w:val="28"/>
        </w:rPr>
        <w:t xml:space="preserve"> </w:t>
      </w:r>
      <w:r w:rsidRPr="0004768C">
        <w:rPr>
          <w:sz w:val="28"/>
          <w:szCs w:val="28"/>
        </w:rPr>
        <w:t>воспитания,</w:t>
      </w:r>
      <w:r w:rsidRPr="0004768C">
        <w:rPr>
          <w:spacing w:val="1"/>
          <w:sz w:val="28"/>
          <w:szCs w:val="28"/>
        </w:rPr>
        <w:t xml:space="preserve"> </w:t>
      </w:r>
      <w:r w:rsidRPr="0004768C">
        <w:rPr>
          <w:sz w:val="28"/>
          <w:szCs w:val="28"/>
        </w:rPr>
        <w:t>целевыми</w:t>
      </w:r>
      <w:r w:rsidRPr="0004768C">
        <w:rPr>
          <w:spacing w:val="1"/>
          <w:sz w:val="28"/>
          <w:szCs w:val="28"/>
        </w:rPr>
        <w:t xml:space="preserve"> </w:t>
      </w:r>
      <w:r w:rsidRPr="0004768C">
        <w:rPr>
          <w:sz w:val="28"/>
          <w:szCs w:val="28"/>
        </w:rPr>
        <w:t>ориентирами</w:t>
      </w:r>
      <w:r w:rsidRPr="0004768C">
        <w:rPr>
          <w:spacing w:val="1"/>
          <w:sz w:val="28"/>
          <w:szCs w:val="28"/>
        </w:rPr>
        <w:t xml:space="preserve"> </w:t>
      </w:r>
      <w:r w:rsidRPr="0004768C">
        <w:rPr>
          <w:sz w:val="28"/>
          <w:szCs w:val="28"/>
        </w:rPr>
        <w:t>результатов</w:t>
      </w:r>
      <w:r w:rsidRPr="0004768C">
        <w:rPr>
          <w:spacing w:val="-6"/>
          <w:sz w:val="28"/>
          <w:szCs w:val="28"/>
        </w:rPr>
        <w:t xml:space="preserve"> </w:t>
      </w:r>
      <w:r w:rsidRPr="0004768C">
        <w:rPr>
          <w:sz w:val="28"/>
          <w:szCs w:val="28"/>
        </w:rPr>
        <w:t>воспитания;</w:t>
      </w:r>
      <w:r w:rsidRPr="0004768C">
        <w:rPr>
          <w:spacing w:val="-7"/>
          <w:sz w:val="28"/>
          <w:szCs w:val="28"/>
        </w:rPr>
        <w:t xml:space="preserve"> </w:t>
      </w:r>
      <w:r w:rsidRPr="0004768C">
        <w:rPr>
          <w:sz w:val="28"/>
          <w:szCs w:val="28"/>
        </w:rPr>
        <w:t>реализацию</w:t>
      </w:r>
      <w:r w:rsidRPr="0004768C">
        <w:rPr>
          <w:spacing w:val="-4"/>
          <w:sz w:val="28"/>
          <w:szCs w:val="28"/>
        </w:rPr>
        <w:t xml:space="preserve"> </w:t>
      </w:r>
      <w:r w:rsidRPr="0004768C">
        <w:rPr>
          <w:sz w:val="28"/>
          <w:szCs w:val="28"/>
        </w:rPr>
        <w:t>приоритета</w:t>
      </w:r>
      <w:r w:rsidRPr="0004768C">
        <w:rPr>
          <w:spacing w:val="-3"/>
          <w:sz w:val="28"/>
          <w:szCs w:val="28"/>
        </w:rPr>
        <w:t xml:space="preserve"> </w:t>
      </w:r>
      <w:r w:rsidRPr="0004768C">
        <w:rPr>
          <w:sz w:val="28"/>
          <w:szCs w:val="28"/>
        </w:rPr>
        <w:t>воспитания</w:t>
      </w:r>
      <w:r w:rsidRPr="0004768C">
        <w:rPr>
          <w:spacing w:val="-3"/>
          <w:sz w:val="28"/>
          <w:szCs w:val="28"/>
        </w:rPr>
        <w:t xml:space="preserve"> </w:t>
      </w:r>
      <w:r w:rsidRPr="0004768C">
        <w:rPr>
          <w:sz w:val="28"/>
          <w:szCs w:val="28"/>
        </w:rPr>
        <w:t>в</w:t>
      </w:r>
      <w:r w:rsidRPr="0004768C">
        <w:rPr>
          <w:spacing w:val="-2"/>
          <w:sz w:val="28"/>
          <w:szCs w:val="28"/>
        </w:rPr>
        <w:t xml:space="preserve"> </w:t>
      </w:r>
      <w:r w:rsidRPr="0004768C">
        <w:rPr>
          <w:sz w:val="28"/>
          <w:szCs w:val="28"/>
        </w:rPr>
        <w:t>учебной</w:t>
      </w:r>
      <w:r w:rsidRPr="0004768C">
        <w:rPr>
          <w:spacing w:val="3"/>
          <w:sz w:val="28"/>
          <w:szCs w:val="28"/>
        </w:rPr>
        <w:t xml:space="preserve"> </w:t>
      </w:r>
      <w:r w:rsidRPr="0004768C">
        <w:rPr>
          <w:sz w:val="28"/>
          <w:szCs w:val="28"/>
        </w:rPr>
        <w:t>деятельности;</w:t>
      </w:r>
    </w:p>
    <w:p w14:paraId="0000913B" w14:textId="17F5D052" w:rsidR="005A7C12" w:rsidRPr="0004768C" w:rsidRDefault="005A7C12">
      <w:pPr>
        <w:pStyle w:val="a5"/>
        <w:numPr>
          <w:ilvl w:val="0"/>
          <w:numId w:val="70"/>
        </w:numPr>
        <w:ind w:left="0" w:firstLine="360"/>
        <w:rPr>
          <w:sz w:val="28"/>
          <w:szCs w:val="28"/>
        </w:rPr>
      </w:pPr>
      <w:r w:rsidRPr="0004768C">
        <w:rPr>
          <w:sz w:val="28"/>
          <w:szCs w:val="28"/>
        </w:rPr>
        <w:t>привлечение внимания обучающихся к ценностному аспекту изучаемых на уроках предметов,</w:t>
      </w:r>
      <w:r w:rsidRPr="0004768C">
        <w:rPr>
          <w:spacing w:val="1"/>
          <w:sz w:val="28"/>
          <w:szCs w:val="28"/>
        </w:rPr>
        <w:t xml:space="preserve"> </w:t>
      </w:r>
      <w:r w:rsidRPr="0004768C">
        <w:rPr>
          <w:sz w:val="28"/>
          <w:szCs w:val="28"/>
        </w:rPr>
        <w:t>явлений</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событий,</w:t>
      </w:r>
      <w:r w:rsidRPr="0004768C">
        <w:rPr>
          <w:spacing w:val="1"/>
          <w:sz w:val="28"/>
          <w:szCs w:val="28"/>
        </w:rPr>
        <w:t xml:space="preserve"> </w:t>
      </w:r>
      <w:r w:rsidRPr="0004768C">
        <w:rPr>
          <w:sz w:val="28"/>
          <w:szCs w:val="28"/>
        </w:rPr>
        <w:t>инициирование</w:t>
      </w:r>
      <w:r w:rsidRPr="0004768C">
        <w:rPr>
          <w:spacing w:val="1"/>
          <w:sz w:val="28"/>
          <w:szCs w:val="28"/>
        </w:rPr>
        <w:t xml:space="preserve"> </w:t>
      </w:r>
      <w:r w:rsidRPr="0004768C">
        <w:rPr>
          <w:sz w:val="28"/>
          <w:szCs w:val="28"/>
        </w:rPr>
        <w:t>обсуждений,</w:t>
      </w:r>
      <w:r w:rsidRPr="0004768C">
        <w:rPr>
          <w:spacing w:val="1"/>
          <w:sz w:val="28"/>
          <w:szCs w:val="28"/>
        </w:rPr>
        <w:t xml:space="preserve"> </w:t>
      </w:r>
      <w:r w:rsidRPr="0004768C">
        <w:rPr>
          <w:sz w:val="28"/>
          <w:szCs w:val="28"/>
        </w:rPr>
        <w:t>высказываний</w:t>
      </w:r>
      <w:r w:rsidRPr="0004768C">
        <w:rPr>
          <w:spacing w:val="1"/>
          <w:sz w:val="28"/>
          <w:szCs w:val="28"/>
        </w:rPr>
        <w:t xml:space="preserve"> </w:t>
      </w:r>
      <w:r w:rsidRPr="0004768C">
        <w:rPr>
          <w:sz w:val="28"/>
          <w:szCs w:val="28"/>
        </w:rPr>
        <w:t>своего</w:t>
      </w:r>
      <w:r w:rsidRPr="0004768C">
        <w:rPr>
          <w:spacing w:val="1"/>
          <w:sz w:val="28"/>
          <w:szCs w:val="28"/>
        </w:rPr>
        <w:t xml:space="preserve"> </w:t>
      </w:r>
      <w:r w:rsidRPr="0004768C">
        <w:rPr>
          <w:sz w:val="28"/>
          <w:szCs w:val="28"/>
        </w:rPr>
        <w:t>мнения, выработки</w:t>
      </w:r>
      <w:r w:rsidRPr="0004768C">
        <w:rPr>
          <w:spacing w:val="1"/>
          <w:sz w:val="28"/>
          <w:szCs w:val="28"/>
        </w:rPr>
        <w:t xml:space="preserve"> </w:t>
      </w:r>
      <w:r w:rsidRPr="0004768C">
        <w:rPr>
          <w:sz w:val="28"/>
          <w:szCs w:val="28"/>
        </w:rPr>
        <w:t>своего</w:t>
      </w:r>
      <w:r w:rsidRPr="0004768C">
        <w:rPr>
          <w:spacing w:val="1"/>
          <w:sz w:val="28"/>
          <w:szCs w:val="28"/>
        </w:rPr>
        <w:t xml:space="preserve"> </w:t>
      </w:r>
      <w:r w:rsidRPr="0004768C">
        <w:rPr>
          <w:sz w:val="28"/>
          <w:szCs w:val="28"/>
        </w:rPr>
        <w:t>личностного</w:t>
      </w:r>
      <w:r w:rsidRPr="0004768C">
        <w:rPr>
          <w:spacing w:val="-4"/>
          <w:sz w:val="28"/>
          <w:szCs w:val="28"/>
        </w:rPr>
        <w:t xml:space="preserve"> </w:t>
      </w:r>
      <w:r w:rsidRPr="0004768C">
        <w:rPr>
          <w:sz w:val="28"/>
          <w:szCs w:val="28"/>
        </w:rPr>
        <w:t>отношения</w:t>
      </w:r>
      <w:r w:rsidRPr="0004768C">
        <w:rPr>
          <w:spacing w:val="5"/>
          <w:sz w:val="28"/>
          <w:szCs w:val="28"/>
        </w:rPr>
        <w:t xml:space="preserve"> </w:t>
      </w:r>
      <w:r w:rsidRPr="0004768C">
        <w:rPr>
          <w:sz w:val="28"/>
          <w:szCs w:val="28"/>
        </w:rPr>
        <w:t>к</w:t>
      </w:r>
      <w:r w:rsidRPr="0004768C">
        <w:rPr>
          <w:spacing w:val="-9"/>
          <w:sz w:val="28"/>
          <w:szCs w:val="28"/>
        </w:rPr>
        <w:t xml:space="preserve"> </w:t>
      </w:r>
      <w:r w:rsidRPr="0004768C">
        <w:rPr>
          <w:sz w:val="28"/>
          <w:szCs w:val="28"/>
        </w:rPr>
        <w:t>изучаемым</w:t>
      </w:r>
      <w:r w:rsidRPr="0004768C">
        <w:rPr>
          <w:spacing w:val="4"/>
          <w:sz w:val="28"/>
          <w:szCs w:val="28"/>
        </w:rPr>
        <w:t xml:space="preserve"> </w:t>
      </w:r>
      <w:r w:rsidRPr="0004768C">
        <w:rPr>
          <w:sz w:val="28"/>
          <w:szCs w:val="28"/>
        </w:rPr>
        <w:t>событиям,</w:t>
      </w:r>
      <w:r w:rsidRPr="0004768C">
        <w:rPr>
          <w:spacing w:val="1"/>
          <w:sz w:val="28"/>
          <w:szCs w:val="28"/>
        </w:rPr>
        <w:t xml:space="preserve"> </w:t>
      </w:r>
      <w:r w:rsidRPr="0004768C">
        <w:rPr>
          <w:sz w:val="28"/>
          <w:szCs w:val="28"/>
        </w:rPr>
        <w:t>явлениям,</w:t>
      </w:r>
      <w:r w:rsidRPr="0004768C">
        <w:rPr>
          <w:spacing w:val="1"/>
          <w:sz w:val="28"/>
          <w:szCs w:val="28"/>
        </w:rPr>
        <w:t xml:space="preserve"> </w:t>
      </w:r>
      <w:r w:rsidRPr="0004768C">
        <w:rPr>
          <w:sz w:val="28"/>
          <w:szCs w:val="28"/>
        </w:rPr>
        <w:t>лицам;</w:t>
      </w:r>
    </w:p>
    <w:p w14:paraId="30D028ED" w14:textId="094E328C" w:rsidR="005A7C12" w:rsidRPr="0004768C" w:rsidRDefault="005A7C12">
      <w:pPr>
        <w:pStyle w:val="a5"/>
        <w:numPr>
          <w:ilvl w:val="0"/>
          <w:numId w:val="70"/>
        </w:numPr>
        <w:ind w:left="0" w:firstLine="360"/>
        <w:rPr>
          <w:sz w:val="28"/>
          <w:szCs w:val="28"/>
        </w:rPr>
      </w:pPr>
      <w:r w:rsidRPr="0004768C">
        <w:rPr>
          <w:sz w:val="28"/>
          <w:szCs w:val="28"/>
        </w:rPr>
        <w:lastRenderedPageBreak/>
        <w:t>применение</w:t>
      </w:r>
      <w:r w:rsidRPr="0004768C">
        <w:rPr>
          <w:spacing w:val="1"/>
          <w:sz w:val="28"/>
          <w:szCs w:val="28"/>
        </w:rPr>
        <w:t xml:space="preserve"> </w:t>
      </w:r>
      <w:r w:rsidRPr="0004768C">
        <w:rPr>
          <w:sz w:val="28"/>
          <w:szCs w:val="28"/>
        </w:rPr>
        <w:t>интерактивных</w:t>
      </w:r>
      <w:r w:rsidRPr="0004768C">
        <w:rPr>
          <w:spacing w:val="1"/>
          <w:sz w:val="28"/>
          <w:szCs w:val="28"/>
        </w:rPr>
        <w:t xml:space="preserve"> </w:t>
      </w:r>
      <w:r w:rsidRPr="0004768C">
        <w:rPr>
          <w:sz w:val="28"/>
          <w:szCs w:val="28"/>
        </w:rPr>
        <w:t>форм</w:t>
      </w:r>
      <w:r w:rsidRPr="0004768C">
        <w:rPr>
          <w:spacing w:val="1"/>
          <w:sz w:val="28"/>
          <w:szCs w:val="28"/>
        </w:rPr>
        <w:t xml:space="preserve"> </w:t>
      </w:r>
      <w:r w:rsidRPr="0004768C">
        <w:rPr>
          <w:sz w:val="28"/>
          <w:szCs w:val="28"/>
        </w:rPr>
        <w:t>учебной</w:t>
      </w:r>
      <w:r w:rsidRPr="0004768C">
        <w:rPr>
          <w:spacing w:val="1"/>
          <w:sz w:val="28"/>
          <w:szCs w:val="28"/>
        </w:rPr>
        <w:t xml:space="preserve"> </w:t>
      </w:r>
      <w:r w:rsidRPr="0004768C">
        <w:rPr>
          <w:sz w:val="28"/>
          <w:szCs w:val="28"/>
        </w:rPr>
        <w:t>работы</w:t>
      </w:r>
      <w:r w:rsidRPr="0004768C">
        <w:rPr>
          <w:spacing w:val="1"/>
          <w:sz w:val="28"/>
          <w:szCs w:val="28"/>
        </w:rPr>
        <w:t xml:space="preserve"> </w:t>
      </w:r>
      <w:r w:rsidRPr="0004768C">
        <w:rPr>
          <w:sz w:val="28"/>
          <w:szCs w:val="28"/>
        </w:rPr>
        <w:t>—</w:t>
      </w:r>
      <w:r w:rsidRPr="0004768C">
        <w:rPr>
          <w:spacing w:val="1"/>
          <w:sz w:val="28"/>
          <w:szCs w:val="28"/>
        </w:rPr>
        <w:t xml:space="preserve"> </w:t>
      </w:r>
      <w:r w:rsidRPr="0004768C">
        <w:rPr>
          <w:sz w:val="28"/>
          <w:szCs w:val="28"/>
        </w:rPr>
        <w:t>интеллектуальных,</w:t>
      </w:r>
      <w:r w:rsidRPr="0004768C">
        <w:rPr>
          <w:spacing w:val="1"/>
          <w:sz w:val="28"/>
          <w:szCs w:val="28"/>
        </w:rPr>
        <w:t xml:space="preserve"> </w:t>
      </w:r>
      <w:r w:rsidRPr="0004768C">
        <w:rPr>
          <w:sz w:val="28"/>
          <w:szCs w:val="28"/>
        </w:rPr>
        <w:t>стимулирующих</w:t>
      </w:r>
      <w:r w:rsidRPr="0004768C">
        <w:rPr>
          <w:spacing w:val="1"/>
          <w:sz w:val="28"/>
          <w:szCs w:val="28"/>
        </w:rPr>
        <w:t xml:space="preserve"> </w:t>
      </w:r>
      <w:r w:rsidRPr="0004768C">
        <w:rPr>
          <w:sz w:val="28"/>
          <w:szCs w:val="28"/>
        </w:rPr>
        <w:t>познавательную</w:t>
      </w:r>
      <w:r w:rsidRPr="0004768C">
        <w:rPr>
          <w:spacing w:val="1"/>
          <w:sz w:val="28"/>
          <w:szCs w:val="28"/>
        </w:rPr>
        <w:t xml:space="preserve"> </w:t>
      </w:r>
      <w:r w:rsidRPr="0004768C">
        <w:rPr>
          <w:sz w:val="28"/>
          <w:szCs w:val="28"/>
        </w:rPr>
        <w:t>мотивацию,</w:t>
      </w:r>
      <w:r w:rsidRPr="0004768C">
        <w:rPr>
          <w:spacing w:val="1"/>
          <w:sz w:val="28"/>
          <w:szCs w:val="28"/>
        </w:rPr>
        <w:t xml:space="preserve"> </w:t>
      </w:r>
      <w:r w:rsidRPr="0004768C">
        <w:rPr>
          <w:sz w:val="28"/>
          <w:szCs w:val="28"/>
        </w:rPr>
        <w:t>игровых</w:t>
      </w:r>
      <w:r w:rsidRPr="0004768C">
        <w:rPr>
          <w:spacing w:val="1"/>
          <w:sz w:val="28"/>
          <w:szCs w:val="28"/>
        </w:rPr>
        <w:t xml:space="preserve"> </w:t>
      </w:r>
      <w:r w:rsidRPr="0004768C">
        <w:rPr>
          <w:sz w:val="28"/>
          <w:szCs w:val="28"/>
        </w:rPr>
        <w:t>методик,</w:t>
      </w:r>
      <w:r w:rsidRPr="0004768C">
        <w:rPr>
          <w:spacing w:val="1"/>
          <w:sz w:val="28"/>
          <w:szCs w:val="28"/>
        </w:rPr>
        <w:t xml:space="preserve"> </w:t>
      </w:r>
      <w:r w:rsidRPr="0004768C">
        <w:rPr>
          <w:sz w:val="28"/>
          <w:szCs w:val="28"/>
        </w:rPr>
        <w:t>дискуссий,</w:t>
      </w:r>
      <w:r w:rsidRPr="0004768C">
        <w:rPr>
          <w:spacing w:val="1"/>
          <w:sz w:val="28"/>
          <w:szCs w:val="28"/>
        </w:rPr>
        <w:t xml:space="preserve"> </w:t>
      </w:r>
      <w:r w:rsidRPr="0004768C">
        <w:rPr>
          <w:sz w:val="28"/>
          <w:szCs w:val="28"/>
        </w:rPr>
        <w:t>дающих</w:t>
      </w:r>
      <w:r w:rsidRPr="0004768C">
        <w:rPr>
          <w:spacing w:val="1"/>
          <w:sz w:val="28"/>
          <w:szCs w:val="28"/>
        </w:rPr>
        <w:t xml:space="preserve"> </w:t>
      </w:r>
      <w:r w:rsidRPr="0004768C">
        <w:rPr>
          <w:sz w:val="28"/>
          <w:szCs w:val="28"/>
        </w:rPr>
        <w:t>возможность</w:t>
      </w:r>
      <w:r w:rsidRPr="0004768C">
        <w:rPr>
          <w:spacing w:val="1"/>
          <w:sz w:val="28"/>
          <w:szCs w:val="28"/>
        </w:rPr>
        <w:t xml:space="preserve"> </w:t>
      </w:r>
      <w:r w:rsidRPr="0004768C">
        <w:rPr>
          <w:sz w:val="28"/>
          <w:szCs w:val="28"/>
        </w:rPr>
        <w:t>приобрести</w:t>
      </w:r>
      <w:r w:rsidRPr="0004768C">
        <w:rPr>
          <w:spacing w:val="1"/>
          <w:sz w:val="28"/>
          <w:szCs w:val="28"/>
        </w:rPr>
        <w:t xml:space="preserve"> </w:t>
      </w:r>
      <w:r w:rsidRPr="0004768C">
        <w:rPr>
          <w:sz w:val="28"/>
          <w:szCs w:val="28"/>
        </w:rPr>
        <w:t>опыт</w:t>
      </w:r>
      <w:r w:rsidRPr="0004768C">
        <w:rPr>
          <w:spacing w:val="1"/>
          <w:sz w:val="28"/>
          <w:szCs w:val="28"/>
        </w:rPr>
        <w:t xml:space="preserve"> </w:t>
      </w:r>
      <w:r w:rsidRPr="0004768C">
        <w:rPr>
          <w:sz w:val="28"/>
          <w:szCs w:val="28"/>
        </w:rPr>
        <w:t>ведения конструктивного диалога; групповой работы, которая учит строить отношения и действовать в</w:t>
      </w:r>
      <w:r w:rsidRPr="0004768C">
        <w:rPr>
          <w:spacing w:val="1"/>
          <w:sz w:val="28"/>
          <w:szCs w:val="28"/>
        </w:rPr>
        <w:t xml:space="preserve"> </w:t>
      </w:r>
      <w:r w:rsidRPr="0004768C">
        <w:rPr>
          <w:sz w:val="28"/>
          <w:szCs w:val="28"/>
        </w:rPr>
        <w:t>команде,</w:t>
      </w:r>
      <w:r w:rsidRPr="0004768C">
        <w:rPr>
          <w:spacing w:val="-1"/>
          <w:sz w:val="28"/>
          <w:szCs w:val="28"/>
        </w:rPr>
        <w:t xml:space="preserve"> </w:t>
      </w:r>
      <w:r w:rsidRPr="0004768C">
        <w:rPr>
          <w:sz w:val="28"/>
          <w:szCs w:val="28"/>
        </w:rPr>
        <w:t>способствует</w:t>
      </w:r>
      <w:r w:rsidRPr="0004768C">
        <w:rPr>
          <w:spacing w:val="4"/>
          <w:sz w:val="28"/>
          <w:szCs w:val="28"/>
        </w:rPr>
        <w:t xml:space="preserve"> </w:t>
      </w:r>
      <w:r w:rsidRPr="0004768C">
        <w:rPr>
          <w:sz w:val="28"/>
          <w:szCs w:val="28"/>
        </w:rPr>
        <w:t>развитию</w:t>
      </w:r>
      <w:r w:rsidRPr="0004768C">
        <w:rPr>
          <w:spacing w:val="-4"/>
          <w:sz w:val="28"/>
          <w:szCs w:val="28"/>
        </w:rPr>
        <w:t xml:space="preserve"> </w:t>
      </w:r>
      <w:r w:rsidRPr="0004768C">
        <w:rPr>
          <w:sz w:val="28"/>
          <w:szCs w:val="28"/>
        </w:rPr>
        <w:t>критического</w:t>
      </w:r>
      <w:r w:rsidRPr="0004768C">
        <w:rPr>
          <w:spacing w:val="7"/>
          <w:sz w:val="28"/>
          <w:szCs w:val="28"/>
        </w:rPr>
        <w:t xml:space="preserve"> </w:t>
      </w:r>
      <w:r w:rsidRPr="0004768C">
        <w:rPr>
          <w:sz w:val="28"/>
          <w:szCs w:val="28"/>
        </w:rPr>
        <w:t>мышления;</w:t>
      </w:r>
    </w:p>
    <w:p w14:paraId="3CBED12F" w14:textId="06A52A23" w:rsidR="005A7C12" w:rsidRPr="0004768C" w:rsidRDefault="005A7C12">
      <w:pPr>
        <w:pStyle w:val="a5"/>
        <w:numPr>
          <w:ilvl w:val="0"/>
          <w:numId w:val="70"/>
        </w:numPr>
        <w:spacing w:line="237" w:lineRule="auto"/>
        <w:ind w:left="0" w:firstLine="360"/>
        <w:rPr>
          <w:sz w:val="28"/>
          <w:szCs w:val="28"/>
        </w:rPr>
      </w:pPr>
      <w:r w:rsidRPr="0004768C">
        <w:rPr>
          <w:sz w:val="28"/>
          <w:szCs w:val="28"/>
        </w:rPr>
        <w:t>побуждение обучающихся соблюдать нормы поведения, правила общения со сверстниками</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педагогами,</w:t>
      </w:r>
      <w:r w:rsidRPr="0004768C">
        <w:rPr>
          <w:spacing w:val="-2"/>
          <w:sz w:val="28"/>
          <w:szCs w:val="28"/>
        </w:rPr>
        <w:t xml:space="preserve"> </w:t>
      </w:r>
      <w:r w:rsidRPr="0004768C">
        <w:rPr>
          <w:sz w:val="28"/>
          <w:szCs w:val="28"/>
        </w:rPr>
        <w:t>соответствующие</w:t>
      </w:r>
      <w:r w:rsidRPr="0004768C">
        <w:rPr>
          <w:spacing w:val="4"/>
          <w:sz w:val="28"/>
          <w:szCs w:val="28"/>
        </w:rPr>
        <w:t xml:space="preserve"> </w:t>
      </w:r>
      <w:r w:rsidRPr="0004768C">
        <w:rPr>
          <w:sz w:val="28"/>
          <w:szCs w:val="28"/>
        </w:rPr>
        <w:t>укладу</w:t>
      </w:r>
      <w:r w:rsidRPr="0004768C">
        <w:rPr>
          <w:spacing w:val="-5"/>
          <w:sz w:val="28"/>
          <w:szCs w:val="28"/>
        </w:rPr>
        <w:t xml:space="preserve"> </w:t>
      </w:r>
      <w:r w:rsidRPr="0004768C">
        <w:rPr>
          <w:sz w:val="28"/>
          <w:szCs w:val="28"/>
        </w:rPr>
        <w:t>школы,</w:t>
      </w:r>
      <w:r w:rsidRPr="0004768C">
        <w:rPr>
          <w:spacing w:val="-2"/>
          <w:sz w:val="28"/>
          <w:szCs w:val="28"/>
        </w:rPr>
        <w:t xml:space="preserve"> </w:t>
      </w:r>
      <w:r w:rsidRPr="0004768C">
        <w:rPr>
          <w:sz w:val="28"/>
          <w:szCs w:val="28"/>
        </w:rPr>
        <w:t>установление и</w:t>
      </w:r>
      <w:r w:rsidRPr="0004768C">
        <w:rPr>
          <w:spacing w:val="-5"/>
          <w:sz w:val="28"/>
          <w:szCs w:val="28"/>
        </w:rPr>
        <w:t xml:space="preserve"> </w:t>
      </w:r>
      <w:r w:rsidRPr="0004768C">
        <w:rPr>
          <w:sz w:val="28"/>
          <w:szCs w:val="28"/>
        </w:rPr>
        <w:t>поддержку</w:t>
      </w:r>
      <w:r w:rsidRPr="0004768C">
        <w:rPr>
          <w:spacing w:val="-8"/>
          <w:sz w:val="28"/>
          <w:szCs w:val="28"/>
        </w:rPr>
        <w:t xml:space="preserve"> </w:t>
      </w:r>
      <w:r w:rsidRPr="0004768C">
        <w:rPr>
          <w:sz w:val="28"/>
          <w:szCs w:val="28"/>
        </w:rPr>
        <w:t>доброжелательной</w:t>
      </w:r>
      <w:r w:rsidRPr="0004768C">
        <w:rPr>
          <w:spacing w:val="1"/>
          <w:sz w:val="28"/>
          <w:szCs w:val="28"/>
        </w:rPr>
        <w:t xml:space="preserve"> </w:t>
      </w:r>
      <w:r w:rsidRPr="0004768C">
        <w:rPr>
          <w:sz w:val="28"/>
          <w:szCs w:val="28"/>
        </w:rPr>
        <w:t>атмосферы;</w:t>
      </w:r>
    </w:p>
    <w:p w14:paraId="7F6BCB77" w14:textId="4C4177FE" w:rsidR="005A7C12" w:rsidRPr="0004768C" w:rsidRDefault="005A7C12">
      <w:pPr>
        <w:pStyle w:val="a5"/>
        <w:numPr>
          <w:ilvl w:val="0"/>
          <w:numId w:val="70"/>
        </w:numPr>
        <w:spacing w:line="237" w:lineRule="auto"/>
        <w:ind w:left="0" w:firstLine="360"/>
        <w:rPr>
          <w:sz w:val="28"/>
          <w:szCs w:val="28"/>
        </w:rPr>
      </w:pPr>
      <w:r w:rsidRPr="0004768C">
        <w:rPr>
          <w:sz w:val="28"/>
          <w:szCs w:val="28"/>
        </w:rPr>
        <w:t>организацию</w:t>
      </w:r>
      <w:r w:rsidRPr="0004768C">
        <w:rPr>
          <w:spacing w:val="1"/>
          <w:sz w:val="28"/>
          <w:szCs w:val="28"/>
        </w:rPr>
        <w:t xml:space="preserve"> </w:t>
      </w:r>
      <w:r w:rsidRPr="0004768C">
        <w:rPr>
          <w:sz w:val="28"/>
          <w:szCs w:val="28"/>
        </w:rPr>
        <w:t>шефства</w:t>
      </w:r>
      <w:r w:rsidRPr="0004768C">
        <w:rPr>
          <w:spacing w:val="1"/>
          <w:sz w:val="28"/>
          <w:szCs w:val="28"/>
        </w:rPr>
        <w:t xml:space="preserve"> </w:t>
      </w:r>
      <w:r w:rsidRPr="0004768C">
        <w:rPr>
          <w:sz w:val="28"/>
          <w:szCs w:val="28"/>
        </w:rPr>
        <w:t>мотивированных</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эрудированных</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над</w:t>
      </w:r>
      <w:r w:rsidRPr="0004768C">
        <w:rPr>
          <w:spacing w:val="1"/>
          <w:sz w:val="28"/>
          <w:szCs w:val="28"/>
        </w:rPr>
        <w:t xml:space="preserve"> </w:t>
      </w:r>
      <w:r w:rsidRPr="0004768C">
        <w:rPr>
          <w:sz w:val="28"/>
          <w:szCs w:val="28"/>
        </w:rPr>
        <w:t>неуспевающими</w:t>
      </w:r>
      <w:r w:rsidRPr="0004768C">
        <w:rPr>
          <w:spacing w:val="1"/>
          <w:sz w:val="28"/>
          <w:szCs w:val="28"/>
        </w:rPr>
        <w:t xml:space="preserve"> </w:t>
      </w:r>
      <w:r w:rsidRPr="0004768C">
        <w:rPr>
          <w:sz w:val="28"/>
          <w:szCs w:val="28"/>
        </w:rPr>
        <w:t>одноклассниками, в том числе с особыми образовательными потребностями, дающего обучающимся</w:t>
      </w:r>
      <w:r w:rsidRPr="0004768C">
        <w:rPr>
          <w:spacing w:val="1"/>
          <w:sz w:val="28"/>
          <w:szCs w:val="28"/>
        </w:rPr>
        <w:t xml:space="preserve"> </w:t>
      </w:r>
      <w:r w:rsidRPr="0004768C">
        <w:rPr>
          <w:sz w:val="28"/>
          <w:szCs w:val="28"/>
        </w:rPr>
        <w:t>социально</w:t>
      </w:r>
      <w:r w:rsidRPr="0004768C">
        <w:rPr>
          <w:spacing w:val="5"/>
          <w:sz w:val="28"/>
          <w:szCs w:val="28"/>
        </w:rPr>
        <w:t xml:space="preserve"> </w:t>
      </w:r>
      <w:r w:rsidRPr="0004768C">
        <w:rPr>
          <w:sz w:val="28"/>
          <w:szCs w:val="28"/>
        </w:rPr>
        <w:t>значимый</w:t>
      </w:r>
      <w:r w:rsidRPr="0004768C">
        <w:rPr>
          <w:spacing w:val="-5"/>
          <w:sz w:val="28"/>
          <w:szCs w:val="28"/>
        </w:rPr>
        <w:t xml:space="preserve"> </w:t>
      </w:r>
      <w:r w:rsidRPr="0004768C">
        <w:rPr>
          <w:sz w:val="28"/>
          <w:szCs w:val="28"/>
        </w:rPr>
        <w:t>опыт</w:t>
      </w:r>
      <w:r w:rsidRPr="0004768C">
        <w:rPr>
          <w:spacing w:val="2"/>
          <w:sz w:val="28"/>
          <w:szCs w:val="28"/>
        </w:rPr>
        <w:t xml:space="preserve"> </w:t>
      </w:r>
      <w:r w:rsidRPr="0004768C">
        <w:rPr>
          <w:sz w:val="28"/>
          <w:szCs w:val="28"/>
        </w:rPr>
        <w:t>сотрудничества</w:t>
      </w:r>
      <w:r w:rsidRPr="0004768C">
        <w:rPr>
          <w:spacing w:val="3"/>
          <w:sz w:val="28"/>
          <w:szCs w:val="28"/>
        </w:rPr>
        <w:t xml:space="preserve"> </w:t>
      </w:r>
      <w:r w:rsidRPr="0004768C">
        <w:rPr>
          <w:sz w:val="28"/>
          <w:szCs w:val="28"/>
        </w:rPr>
        <w:t>и</w:t>
      </w:r>
      <w:r w:rsidRPr="0004768C">
        <w:rPr>
          <w:spacing w:val="3"/>
          <w:sz w:val="28"/>
          <w:szCs w:val="28"/>
        </w:rPr>
        <w:t xml:space="preserve"> </w:t>
      </w:r>
      <w:r w:rsidRPr="0004768C">
        <w:rPr>
          <w:sz w:val="28"/>
          <w:szCs w:val="28"/>
        </w:rPr>
        <w:t>взаимной</w:t>
      </w:r>
      <w:r w:rsidRPr="0004768C">
        <w:rPr>
          <w:spacing w:val="-1"/>
          <w:sz w:val="28"/>
          <w:szCs w:val="28"/>
        </w:rPr>
        <w:t xml:space="preserve"> </w:t>
      </w:r>
      <w:r w:rsidRPr="0004768C">
        <w:rPr>
          <w:sz w:val="28"/>
          <w:szCs w:val="28"/>
        </w:rPr>
        <w:t>помощи;</w:t>
      </w:r>
    </w:p>
    <w:p w14:paraId="1F648D01" w14:textId="1E2C3B2A" w:rsidR="005A7C12" w:rsidRPr="0004768C" w:rsidRDefault="005A7C12">
      <w:pPr>
        <w:pStyle w:val="a5"/>
        <w:numPr>
          <w:ilvl w:val="0"/>
          <w:numId w:val="70"/>
        </w:numPr>
        <w:spacing w:before="6" w:line="237" w:lineRule="auto"/>
        <w:ind w:left="0" w:firstLine="360"/>
        <w:rPr>
          <w:sz w:val="28"/>
          <w:szCs w:val="28"/>
        </w:rPr>
      </w:pPr>
      <w:r w:rsidRPr="0004768C">
        <w:rPr>
          <w:sz w:val="28"/>
          <w:szCs w:val="28"/>
        </w:rPr>
        <w:t>инициирование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поддержку исследовательской</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планирование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выполнение</w:t>
      </w:r>
      <w:r w:rsidRPr="0004768C">
        <w:rPr>
          <w:spacing w:val="-3"/>
          <w:sz w:val="28"/>
          <w:szCs w:val="28"/>
        </w:rPr>
        <w:t xml:space="preserve"> </w:t>
      </w:r>
      <w:r w:rsidRPr="0004768C">
        <w:rPr>
          <w:sz w:val="28"/>
          <w:szCs w:val="28"/>
        </w:rPr>
        <w:t>индивидуальных</w:t>
      </w:r>
      <w:r w:rsidRPr="0004768C">
        <w:rPr>
          <w:spacing w:val="-7"/>
          <w:sz w:val="28"/>
          <w:szCs w:val="28"/>
        </w:rPr>
        <w:t xml:space="preserve"> </w:t>
      </w:r>
      <w:r w:rsidRPr="0004768C">
        <w:rPr>
          <w:sz w:val="28"/>
          <w:szCs w:val="28"/>
        </w:rPr>
        <w:t>и</w:t>
      </w:r>
      <w:r w:rsidRPr="0004768C">
        <w:rPr>
          <w:spacing w:val="2"/>
          <w:sz w:val="28"/>
          <w:szCs w:val="28"/>
        </w:rPr>
        <w:t xml:space="preserve"> </w:t>
      </w:r>
      <w:r w:rsidRPr="0004768C">
        <w:rPr>
          <w:sz w:val="28"/>
          <w:szCs w:val="28"/>
        </w:rPr>
        <w:t>групповых</w:t>
      </w:r>
      <w:r w:rsidRPr="0004768C">
        <w:rPr>
          <w:spacing w:val="-6"/>
          <w:sz w:val="28"/>
          <w:szCs w:val="28"/>
        </w:rPr>
        <w:t xml:space="preserve"> </w:t>
      </w:r>
      <w:r w:rsidRPr="0004768C">
        <w:rPr>
          <w:sz w:val="28"/>
          <w:szCs w:val="28"/>
        </w:rPr>
        <w:t>проектов</w:t>
      </w:r>
      <w:r w:rsidRPr="0004768C">
        <w:rPr>
          <w:spacing w:val="-6"/>
          <w:sz w:val="28"/>
          <w:szCs w:val="28"/>
        </w:rPr>
        <w:t xml:space="preserve"> </w:t>
      </w:r>
      <w:r w:rsidRPr="0004768C">
        <w:rPr>
          <w:sz w:val="28"/>
          <w:szCs w:val="28"/>
        </w:rPr>
        <w:t>воспитательной</w:t>
      </w:r>
      <w:r w:rsidRPr="0004768C">
        <w:rPr>
          <w:spacing w:val="-2"/>
          <w:sz w:val="28"/>
          <w:szCs w:val="28"/>
        </w:rPr>
        <w:t xml:space="preserve"> </w:t>
      </w:r>
      <w:r w:rsidRPr="0004768C">
        <w:rPr>
          <w:sz w:val="28"/>
          <w:szCs w:val="28"/>
        </w:rPr>
        <w:t>направленности.</w:t>
      </w:r>
    </w:p>
    <w:p w14:paraId="6F8233BB" w14:textId="77777777" w:rsidR="005A7C12" w:rsidRPr="0004768C" w:rsidRDefault="005A7C12" w:rsidP="0004768C">
      <w:pPr>
        <w:spacing w:line="321" w:lineRule="exact"/>
        <w:jc w:val="both"/>
        <w:outlineLvl w:val="2"/>
        <w:rPr>
          <w:sz w:val="28"/>
          <w:szCs w:val="28"/>
          <w:u w:val="single"/>
        </w:rPr>
      </w:pPr>
      <w:bookmarkStart w:id="22" w:name="Классное_руководство"/>
      <w:bookmarkEnd w:id="22"/>
      <w:r w:rsidRPr="0004768C">
        <w:rPr>
          <w:spacing w:val="-1"/>
          <w:sz w:val="28"/>
          <w:szCs w:val="28"/>
          <w:u w:val="single"/>
        </w:rPr>
        <w:t>Классное</w:t>
      </w:r>
      <w:r w:rsidRPr="0004768C">
        <w:rPr>
          <w:spacing w:val="-15"/>
          <w:sz w:val="28"/>
          <w:szCs w:val="28"/>
          <w:u w:val="single"/>
        </w:rPr>
        <w:t xml:space="preserve"> </w:t>
      </w:r>
      <w:r w:rsidRPr="0004768C">
        <w:rPr>
          <w:sz w:val="28"/>
          <w:szCs w:val="28"/>
          <w:u w:val="single"/>
        </w:rPr>
        <w:t>руководство</w:t>
      </w:r>
    </w:p>
    <w:p w14:paraId="71077B00" w14:textId="77777777" w:rsidR="005A7C12" w:rsidRPr="0004768C" w:rsidRDefault="005A7C12">
      <w:pPr>
        <w:pStyle w:val="a5"/>
        <w:numPr>
          <w:ilvl w:val="0"/>
          <w:numId w:val="71"/>
        </w:numPr>
        <w:spacing w:before="4" w:line="235" w:lineRule="auto"/>
        <w:ind w:left="0" w:firstLine="567"/>
        <w:rPr>
          <w:sz w:val="28"/>
          <w:szCs w:val="28"/>
        </w:rPr>
      </w:pPr>
      <w:r w:rsidRPr="0004768C">
        <w:rPr>
          <w:sz w:val="28"/>
          <w:szCs w:val="28"/>
        </w:rPr>
        <w:t>Реализация воспитательного потенциала классного руководства как особого вида педагогической</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направленной,</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первую</w:t>
      </w:r>
      <w:r w:rsidRPr="0004768C">
        <w:rPr>
          <w:spacing w:val="1"/>
          <w:sz w:val="28"/>
          <w:szCs w:val="28"/>
        </w:rPr>
        <w:t xml:space="preserve"> </w:t>
      </w:r>
      <w:r w:rsidRPr="0004768C">
        <w:rPr>
          <w:sz w:val="28"/>
          <w:szCs w:val="28"/>
        </w:rPr>
        <w:t>очередь,</w:t>
      </w:r>
      <w:r w:rsidRPr="0004768C">
        <w:rPr>
          <w:spacing w:val="1"/>
          <w:sz w:val="28"/>
          <w:szCs w:val="28"/>
        </w:rPr>
        <w:t xml:space="preserve"> </w:t>
      </w:r>
      <w:r w:rsidRPr="0004768C">
        <w:rPr>
          <w:sz w:val="28"/>
          <w:szCs w:val="28"/>
        </w:rPr>
        <w:t>на</w:t>
      </w:r>
      <w:r w:rsidRPr="0004768C">
        <w:rPr>
          <w:spacing w:val="1"/>
          <w:sz w:val="28"/>
          <w:szCs w:val="28"/>
        </w:rPr>
        <w:t xml:space="preserve"> </w:t>
      </w:r>
      <w:r w:rsidRPr="0004768C">
        <w:rPr>
          <w:sz w:val="28"/>
          <w:szCs w:val="28"/>
        </w:rPr>
        <w:t>решение</w:t>
      </w:r>
      <w:r w:rsidRPr="0004768C">
        <w:rPr>
          <w:spacing w:val="1"/>
          <w:sz w:val="28"/>
          <w:szCs w:val="28"/>
        </w:rPr>
        <w:t xml:space="preserve"> </w:t>
      </w:r>
      <w:r w:rsidRPr="0004768C">
        <w:rPr>
          <w:sz w:val="28"/>
          <w:szCs w:val="28"/>
        </w:rPr>
        <w:t>задач</w:t>
      </w:r>
      <w:r w:rsidRPr="0004768C">
        <w:rPr>
          <w:spacing w:val="1"/>
          <w:sz w:val="28"/>
          <w:szCs w:val="28"/>
        </w:rPr>
        <w:t xml:space="preserve"> </w:t>
      </w:r>
      <w:r w:rsidRPr="0004768C">
        <w:rPr>
          <w:sz w:val="28"/>
          <w:szCs w:val="28"/>
        </w:rPr>
        <w:t>воспитания</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социализации</w:t>
      </w:r>
      <w:r w:rsidRPr="0004768C">
        <w:rPr>
          <w:spacing w:val="1"/>
          <w:sz w:val="28"/>
          <w:szCs w:val="28"/>
        </w:rPr>
        <w:t xml:space="preserve"> </w:t>
      </w:r>
      <w:r w:rsidRPr="0004768C">
        <w:rPr>
          <w:sz w:val="28"/>
          <w:szCs w:val="28"/>
        </w:rPr>
        <w:t>обучающихся,</w:t>
      </w:r>
      <w:r w:rsidRPr="0004768C">
        <w:rPr>
          <w:spacing w:val="9"/>
          <w:sz w:val="28"/>
          <w:szCs w:val="28"/>
        </w:rPr>
        <w:t xml:space="preserve"> </w:t>
      </w:r>
      <w:r w:rsidRPr="0004768C">
        <w:rPr>
          <w:sz w:val="28"/>
          <w:szCs w:val="28"/>
        </w:rPr>
        <w:t>предусматривает:</w:t>
      </w:r>
    </w:p>
    <w:p w14:paraId="4706A8C2" w14:textId="1A9A826E" w:rsidR="005A7C12" w:rsidRPr="0004768C" w:rsidRDefault="005A7C12">
      <w:pPr>
        <w:pStyle w:val="a5"/>
        <w:numPr>
          <w:ilvl w:val="0"/>
          <w:numId w:val="71"/>
        </w:numPr>
        <w:spacing w:before="9" w:line="237" w:lineRule="auto"/>
        <w:ind w:left="0" w:firstLine="567"/>
        <w:rPr>
          <w:sz w:val="28"/>
          <w:szCs w:val="28"/>
        </w:rPr>
      </w:pPr>
      <w:r w:rsidRPr="0004768C">
        <w:rPr>
          <w:sz w:val="28"/>
          <w:szCs w:val="28"/>
        </w:rPr>
        <w:t>планирование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проведение</w:t>
      </w:r>
      <w:r w:rsidRPr="0004768C">
        <w:rPr>
          <w:spacing w:val="1"/>
          <w:sz w:val="28"/>
          <w:szCs w:val="28"/>
        </w:rPr>
        <w:t xml:space="preserve"> </w:t>
      </w:r>
      <w:r w:rsidRPr="0004768C">
        <w:rPr>
          <w:sz w:val="28"/>
          <w:szCs w:val="28"/>
        </w:rPr>
        <w:t>классных</w:t>
      </w:r>
      <w:r w:rsidRPr="0004768C">
        <w:rPr>
          <w:spacing w:val="1"/>
          <w:sz w:val="28"/>
          <w:szCs w:val="28"/>
        </w:rPr>
        <w:t xml:space="preserve"> </w:t>
      </w:r>
      <w:r w:rsidRPr="0004768C">
        <w:rPr>
          <w:sz w:val="28"/>
          <w:szCs w:val="28"/>
        </w:rPr>
        <w:t>часов</w:t>
      </w:r>
      <w:r w:rsidRPr="0004768C">
        <w:rPr>
          <w:spacing w:val="1"/>
          <w:sz w:val="28"/>
          <w:szCs w:val="28"/>
        </w:rPr>
        <w:t xml:space="preserve"> </w:t>
      </w:r>
      <w:r w:rsidRPr="0004768C">
        <w:rPr>
          <w:sz w:val="28"/>
          <w:szCs w:val="28"/>
        </w:rPr>
        <w:t>целевой</w:t>
      </w:r>
      <w:r w:rsidRPr="0004768C">
        <w:rPr>
          <w:spacing w:val="1"/>
          <w:sz w:val="28"/>
          <w:szCs w:val="28"/>
        </w:rPr>
        <w:t xml:space="preserve"> </w:t>
      </w:r>
      <w:r w:rsidRPr="0004768C">
        <w:rPr>
          <w:sz w:val="28"/>
          <w:szCs w:val="28"/>
        </w:rPr>
        <w:t>воспитательной</w:t>
      </w:r>
      <w:r w:rsidRPr="0004768C">
        <w:rPr>
          <w:spacing w:val="1"/>
          <w:sz w:val="28"/>
          <w:szCs w:val="28"/>
        </w:rPr>
        <w:t xml:space="preserve"> </w:t>
      </w:r>
      <w:r w:rsidRPr="0004768C">
        <w:rPr>
          <w:sz w:val="28"/>
          <w:szCs w:val="28"/>
        </w:rPr>
        <w:t>тематической</w:t>
      </w:r>
      <w:r w:rsidRPr="0004768C">
        <w:rPr>
          <w:spacing w:val="1"/>
          <w:sz w:val="28"/>
          <w:szCs w:val="28"/>
        </w:rPr>
        <w:t xml:space="preserve"> </w:t>
      </w:r>
      <w:r w:rsidRPr="0004768C">
        <w:rPr>
          <w:sz w:val="28"/>
          <w:szCs w:val="28"/>
        </w:rPr>
        <w:t>направленности;</w:t>
      </w:r>
    </w:p>
    <w:p w14:paraId="6584FAC2" w14:textId="77777777" w:rsidR="005A7C12" w:rsidRPr="0004768C" w:rsidRDefault="005A7C12">
      <w:pPr>
        <w:pStyle w:val="a5"/>
        <w:numPr>
          <w:ilvl w:val="0"/>
          <w:numId w:val="71"/>
        </w:numPr>
        <w:spacing w:before="3"/>
        <w:ind w:left="0" w:firstLine="567"/>
        <w:rPr>
          <w:sz w:val="28"/>
          <w:szCs w:val="28"/>
        </w:rPr>
      </w:pPr>
      <w:r w:rsidRPr="0004768C">
        <w:rPr>
          <w:color w:val="202020"/>
          <w:sz w:val="28"/>
          <w:szCs w:val="28"/>
        </w:rPr>
        <w:t>-</w:t>
      </w:r>
      <w:r w:rsidRPr="0004768C">
        <w:rPr>
          <w:color w:val="202020"/>
          <w:spacing w:val="1"/>
          <w:sz w:val="28"/>
          <w:szCs w:val="28"/>
        </w:rPr>
        <w:t xml:space="preserve"> </w:t>
      </w:r>
      <w:r w:rsidRPr="0004768C">
        <w:rPr>
          <w:color w:val="202020"/>
          <w:sz w:val="28"/>
          <w:szCs w:val="28"/>
        </w:rPr>
        <w:t>создание</w:t>
      </w:r>
      <w:r w:rsidRPr="0004768C">
        <w:rPr>
          <w:color w:val="202020"/>
          <w:spacing w:val="1"/>
          <w:sz w:val="28"/>
          <w:szCs w:val="28"/>
        </w:rPr>
        <w:t xml:space="preserve"> </w:t>
      </w:r>
      <w:r w:rsidRPr="0004768C">
        <w:rPr>
          <w:color w:val="202020"/>
          <w:sz w:val="28"/>
          <w:szCs w:val="28"/>
        </w:rPr>
        <w:t>благоприятных</w:t>
      </w:r>
      <w:r w:rsidRPr="0004768C">
        <w:rPr>
          <w:color w:val="202020"/>
          <w:spacing w:val="1"/>
          <w:sz w:val="28"/>
          <w:szCs w:val="28"/>
        </w:rPr>
        <w:t xml:space="preserve"> </w:t>
      </w:r>
      <w:r w:rsidRPr="0004768C">
        <w:rPr>
          <w:color w:val="202020"/>
          <w:sz w:val="28"/>
          <w:szCs w:val="28"/>
        </w:rPr>
        <w:t>психолого-педагогических</w:t>
      </w:r>
      <w:r w:rsidRPr="0004768C">
        <w:rPr>
          <w:color w:val="202020"/>
          <w:spacing w:val="1"/>
          <w:sz w:val="28"/>
          <w:szCs w:val="28"/>
        </w:rPr>
        <w:t xml:space="preserve"> </w:t>
      </w:r>
      <w:r w:rsidRPr="0004768C">
        <w:rPr>
          <w:color w:val="202020"/>
          <w:sz w:val="28"/>
          <w:szCs w:val="28"/>
        </w:rPr>
        <w:t>условий</w:t>
      </w:r>
      <w:r w:rsidRPr="0004768C">
        <w:rPr>
          <w:color w:val="202020"/>
          <w:spacing w:val="1"/>
          <w:sz w:val="28"/>
          <w:szCs w:val="28"/>
        </w:rPr>
        <w:t xml:space="preserve"> </w:t>
      </w:r>
      <w:r w:rsidRPr="0004768C">
        <w:rPr>
          <w:color w:val="202020"/>
          <w:sz w:val="28"/>
          <w:szCs w:val="28"/>
        </w:rPr>
        <w:t>в</w:t>
      </w:r>
      <w:r w:rsidRPr="0004768C">
        <w:rPr>
          <w:color w:val="202020"/>
          <w:spacing w:val="1"/>
          <w:sz w:val="28"/>
          <w:szCs w:val="28"/>
        </w:rPr>
        <w:t xml:space="preserve"> </w:t>
      </w:r>
      <w:r w:rsidRPr="0004768C">
        <w:rPr>
          <w:color w:val="202020"/>
          <w:sz w:val="28"/>
          <w:szCs w:val="28"/>
        </w:rPr>
        <w:t>классе</w:t>
      </w:r>
      <w:r w:rsidRPr="0004768C">
        <w:rPr>
          <w:color w:val="202020"/>
          <w:spacing w:val="1"/>
          <w:sz w:val="28"/>
          <w:szCs w:val="28"/>
        </w:rPr>
        <w:t xml:space="preserve"> </w:t>
      </w:r>
      <w:r w:rsidRPr="0004768C">
        <w:rPr>
          <w:color w:val="202020"/>
          <w:sz w:val="28"/>
          <w:szCs w:val="28"/>
        </w:rPr>
        <w:t>путем</w:t>
      </w:r>
      <w:r w:rsidRPr="0004768C">
        <w:rPr>
          <w:color w:val="202020"/>
          <w:spacing w:val="1"/>
          <w:sz w:val="28"/>
          <w:szCs w:val="28"/>
        </w:rPr>
        <w:t xml:space="preserve"> </w:t>
      </w:r>
      <w:r w:rsidRPr="0004768C">
        <w:rPr>
          <w:color w:val="202020"/>
          <w:sz w:val="28"/>
          <w:szCs w:val="28"/>
        </w:rPr>
        <w:t>гуманизации</w:t>
      </w:r>
      <w:r w:rsidRPr="0004768C">
        <w:rPr>
          <w:color w:val="202020"/>
          <w:spacing w:val="1"/>
          <w:sz w:val="28"/>
          <w:szCs w:val="28"/>
        </w:rPr>
        <w:t xml:space="preserve"> </w:t>
      </w:r>
      <w:r w:rsidRPr="0004768C">
        <w:rPr>
          <w:color w:val="202020"/>
          <w:sz w:val="28"/>
          <w:szCs w:val="28"/>
        </w:rPr>
        <w:t>межличностных отношений, формирования навыков общения обучающихся, детско-взрослого общения,</w:t>
      </w:r>
      <w:r w:rsidRPr="0004768C">
        <w:rPr>
          <w:color w:val="202020"/>
          <w:spacing w:val="-57"/>
          <w:sz w:val="28"/>
          <w:szCs w:val="28"/>
        </w:rPr>
        <w:t xml:space="preserve"> </w:t>
      </w:r>
      <w:r w:rsidRPr="0004768C">
        <w:rPr>
          <w:color w:val="202020"/>
          <w:sz w:val="28"/>
          <w:szCs w:val="28"/>
        </w:rPr>
        <w:t>основанного на принципах взаимного</w:t>
      </w:r>
      <w:r w:rsidRPr="0004768C">
        <w:rPr>
          <w:color w:val="202020"/>
          <w:spacing w:val="1"/>
          <w:sz w:val="28"/>
          <w:szCs w:val="28"/>
        </w:rPr>
        <w:t xml:space="preserve"> </w:t>
      </w:r>
      <w:r w:rsidRPr="0004768C">
        <w:rPr>
          <w:color w:val="202020"/>
          <w:sz w:val="28"/>
          <w:szCs w:val="28"/>
        </w:rPr>
        <w:t>уважения и взаимопомощи, ответственности, коллективизма и</w:t>
      </w:r>
      <w:r w:rsidRPr="0004768C">
        <w:rPr>
          <w:color w:val="202020"/>
          <w:spacing w:val="1"/>
          <w:sz w:val="28"/>
          <w:szCs w:val="28"/>
        </w:rPr>
        <w:t xml:space="preserve"> </w:t>
      </w:r>
      <w:r w:rsidRPr="0004768C">
        <w:rPr>
          <w:color w:val="202020"/>
          <w:sz w:val="28"/>
          <w:szCs w:val="28"/>
        </w:rPr>
        <w:t>социальной</w:t>
      </w:r>
      <w:r w:rsidRPr="0004768C">
        <w:rPr>
          <w:color w:val="202020"/>
          <w:spacing w:val="1"/>
          <w:sz w:val="28"/>
          <w:szCs w:val="28"/>
        </w:rPr>
        <w:t xml:space="preserve"> </w:t>
      </w:r>
      <w:r w:rsidRPr="0004768C">
        <w:rPr>
          <w:color w:val="202020"/>
          <w:sz w:val="28"/>
          <w:szCs w:val="28"/>
        </w:rPr>
        <w:t>солидарности,</w:t>
      </w:r>
      <w:r w:rsidRPr="0004768C">
        <w:rPr>
          <w:color w:val="202020"/>
          <w:spacing w:val="1"/>
          <w:sz w:val="28"/>
          <w:szCs w:val="28"/>
        </w:rPr>
        <w:t xml:space="preserve"> </w:t>
      </w:r>
      <w:r w:rsidRPr="0004768C">
        <w:rPr>
          <w:color w:val="202020"/>
          <w:sz w:val="28"/>
          <w:szCs w:val="28"/>
        </w:rPr>
        <w:t>недопустимости</w:t>
      </w:r>
      <w:r w:rsidRPr="0004768C">
        <w:rPr>
          <w:color w:val="202020"/>
          <w:spacing w:val="1"/>
          <w:sz w:val="28"/>
          <w:szCs w:val="28"/>
        </w:rPr>
        <w:t xml:space="preserve"> </w:t>
      </w:r>
      <w:r w:rsidRPr="0004768C">
        <w:rPr>
          <w:color w:val="202020"/>
          <w:sz w:val="28"/>
          <w:szCs w:val="28"/>
        </w:rPr>
        <w:t>любых</w:t>
      </w:r>
      <w:r w:rsidRPr="0004768C">
        <w:rPr>
          <w:color w:val="202020"/>
          <w:spacing w:val="1"/>
          <w:sz w:val="28"/>
          <w:szCs w:val="28"/>
        </w:rPr>
        <w:t xml:space="preserve"> </w:t>
      </w:r>
      <w:r w:rsidRPr="0004768C">
        <w:rPr>
          <w:color w:val="202020"/>
          <w:sz w:val="28"/>
          <w:szCs w:val="28"/>
        </w:rPr>
        <w:t>форм</w:t>
      </w:r>
      <w:r w:rsidRPr="0004768C">
        <w:rPr>
          <w:color w:val="202020"/>
          <w:spacing w:val="1"/>
          <w:sz w:val="28"/>
          <w:szCs w:val="28"/>
        </w:rPr>
        <w:t xml:space="preserve"> </w:t>
      </w:r>
      <w:r w:rsidRPr="0004768C">
        <w:rPr>
          <w:color w:val="202020"/>
          <w:sz w:val="28"/>
          <w:szCs w:val="28"/>
        </w:rPr>
        <w:t>и</w:t>
      </w:r>
      <w:r w:rsidRPr="0004768C">
        <w:rPr>
          <w:color w:val="202020"/>
          <w:spacing w:val="1"/>
          <w:sz w:val="28"/>
          <w:szCs w:val="28"/>
        </w:rPr>
        <w:t xml:space="preserve"> </w:t>
      </w:r>
      <w:r w:rsidRPr="0004768C">
        <w:rPr>
          <w:color w:val="202020"/>
          <w:sz w:val="28"/>
          <w:szCs w:val="28"/>
        </w:rPr>
        <w:t>видов</w:t>
      </w:r>
      <w:r w:rsidRPr="0004768C">
        <w:rPr>
          <w:color w:val="202020"/>
          <w:spacing w:val="1"/>
          <w:sz w:val="28"/>
          <w:szCs w:val="28"/>
        </w:rPr>
        <w:t xml:space="preserve"> </w:t>
      </w:r>
      <w:r w:rsidRPr="0004768C">
        <w:rPr>
          <w:color w:val="202020"/>
          <w:sz w:val="28"/>
          <w:szCs w:val="28"/>
        </w:rPr>
        <w:t>травли,</w:t>
      </w:r>
      <w:r w:rsidRPr="0004768C">
        <w:rPr>
          <w:color w:val="202020"/>
          <w:spacing w:val="1"/>
          <w:sz w:val="28"/>
          <w:szCs w:val="28"/>
        </w:rPr>
        <w:t xml:space="preserve"> </w:t>
      </w:r>
      <w:r w:rsidRPr="0004768C">
        <w:rPr>
          <w:color w:val="202020"/>
          <w:sz w:val="28"/>
          <w:szCs w:val="28"/>
        </w:rPr>
        <w:t>насилия,</w:t>
      </w:r>
      <w:r w:rsidRPr="0004768C">
        <w:rPr>
          <w:color w:val="202020"/>
          <w:spacing w:val="1"/>
          <w:sz w:val="28"/>
          <w:szCs w:val="28"/>
        </w:rPr>
        <w:t xml:space="preserve"> </w:t>
      </w:r>
      <w:r w:rsidRPr="0004768C">
        <w:rPr>
          <w:color w:val="202020"/>
          <w:sz w:val="28"/>
          <w:szCs w:val="28"/>
        </w:rPr>
        <w:t>проявления</w:t>
      </w:r>
      <w:r w:rsidRPr="0004768C">
        <w:rPr>
          <w:color w:val="202020"/>
          <w:spacing w:val="1"/>
          <w:sz w:val="28"/>
          <w:szCs w:val="28"/>
        </w:rPr>
        <w:t xml:space="preserve"> </w:t>
      </w:r>
      <w:r w:rsidRPr="0004768C">
        <w:rPr>
          <w:color w:val="202020"/>
          <w:sz w:val="28"/>
          <w:szCs w:val="28"/>
        </w:rPr>
        <w:t>жестокости;</w:t>
      </w:r>
    </w:p>
    <w:p w14:paraId="3994CDFA" w14:textId="348A6DA2" w:rsidR="005A7C12" w:rsidRPr="0004768C" w:rsidRDefault="005A7C12">
      <w:pPr>
        <w:pStyle w:val="a5"/>
        <w:numPr>
          <w:ilvl w:val="0"/>
          <w:numId w:val="71"/>
        </w:numPr>
        <w:ind w:left="0" w:firstLine="567"/>
        <w:rPr>
          <w:sz w:val="28"/>
          <w:szCs w:val="28"/>
        </w:rPr>
      </w:pPr>
      <w:r w:rsidRPr="0004768C">
        <w:rPr>
          <w:spacing w:val="-1"/>
          <w:sz w:val="28"/>
          <w:szCs w:val="28"/>
        </w:rPr>
        <w:t>инициирование</w:t>
      </w:r>
      <w:r w:rsidRPr="0004768C">
        <w:rPr>
          <w:spacing w:val="-8"/>
          <w:sz w:val="28"/>
          <w:szCs w:val="28"/>
        </w:rPr>
        <w:t xml:space="preserve"> </w:t>
      </w:r>
      <w:r w:rsidRPr="0004768C">
        <w:rPr>
          <w:sz w:val="28"/>
          <w:szCs w:val="28"/>
        </w:rPr>
        <w:t>и</w:t>
      </w:r>
      <w:r w:rsidRPr="0004768C">
        <w:rPr>
          <w:spacing w:val="-10"/>
          <w:sz w:val="28"/>
          <w:szCs w:val="28"/>
        </w:rPr>
        <w:t xml:space="preserve"> </w:t>
      </w:r>
      <w:r w:rsidRPr="0004768C">
        <w:rPr>
          <w:sz w:val="28"/>
          <w:szCs w:val="28"/>
        </w:rPr>
        <w:t>поддержку</w:t>
      </w:r>
      <w:r w:rsidRPr="0004768C">
        <w:rPr>
          <w:spacing w:val="-15"/>
          <w:sz w:val="28"/>
          <w:szCs w:val="28"/>
        </w:rPr>
        <w:t xml:space="preserve"> </w:t>
      </w:r>
      <w:r w:rsidRPr="0004768C">
        <w:rPr>
          <w:sz w:val="28"/>
          <w:szCs w:val="28"/>
        </w:rPr>
        <w:t>классными</w:t>
      </w:r>
      <w:r w:rsidRPr="0004768C">
        <w:rPr>
          <w:spacing w:val="-5"/>
          <w:sz w:val="28"/>
          <w:szCs w:val="28"/>
        </w:rPr>
        <w:t xml:space="preserve"> </w:t>
      </w:r>
      <w:r w:rsidRPr="0004768C">
        <w:rPr>
          <w:sz w:val="28"/>
          <w:szCs w:val="28"/>
        </w:rPr>
        <w:t>руководителями</w:t>
      </w:r>
      <w:r w:rsidRPr="0004768C">
        <w:rPr>
          <w:spacing w:val="-10"/>
          <w:sz w:val="28"/>
          <w:szCs w:val="28"/>
        </w:rPr>
        <w:t xml:space="preserve"> </w:t>
      </w:r>
      <w:r w:rsidRPr="0004768C">
        <w:rPr>
          <w:sz w:val="28"/>
          <w:szCs w:val="28"/>
        </w:rPr>
        <w:t>участия</w:t>
      </w:r>
      <w:r w:rsidRPr="0004768C">
        <w:rPr>
          <w:spacing w:val="-6"/>
          <w:sz w:val="28"/>
          <w:szCs w:val="28"/>
        </w:rPr>
        <w:t xml:space="preserve"> </w:t>
      </w:r>
      <w:r w:rsidRPr="0004768C">
        <w:rPr>
          <w:sz w:val="28"/>
          <w:szCs w:val="28"/>
        </w:rPr>
        <w:t>классов</w:t>
      </w:r>
      <w:r w:rsidRPr="0004768C">
        <w:rPr>
          <w:spacing w:val="-5"/>
          <w:sz w:val="28"/>
          <w:szCs w:val="28"/>
        </w:rPr>
        <w:t xml:space="preserve"> </w:t>
      </w:r>
      <w:r w:rsidRPr="0004768C">
        <w:rPr>
          <w:sz w:val="28"/>
          <w:szCs w:val="28"/>
        </w:rPr>
        <w:t>в</w:t>
      </w:r>
      <w:r w:rsidRPr="0004768C">
        <w:rPr>
          <w:spacing w:val="-13"/>
          <w:sz w:val="28"/>
          <w:szCs w:val="28"/>
        </w:rPr>
        <w:t xml:space="preserve"> </w:t>
      </w:r>
      <w:r w:rsidRPr="0004768C">
        <w:rPr>
          <w:sz w:val="28"/>
          <w:szCs w:val="28"/>
        </w:rPr>
        <w:t>общешкольных делах,</w:t>
      </w:r>
      <w:r w:rsidRPr="0004768C">
        <w:rPr>
          <w:spacing w:val="-58"/>
          <w:sz w:val="28"/>
          <w:szCs w:val="28"/>
        </w:rPr>
        <w:t xml:space="preserve"> </w:t>
      </w:r>
      <w:r w:rsidRPr="0004768C">
        <w:rPr>
          <w:sz w:val="28"/>
          <w:szCs w:val="28"/>
        </w:rPr>
        <w:t>мероприятиях,</w:t>
      </w:r>
      <w:r w:rsidRPr="0004768C">
        <w:rPr>
          <w:spacing w:val="-4"/>
          <w:sz w:val="28"/>
          <w:szCs w:val="28"/>
        </w:rPr>
        <w:t xml:space="preserve"> </w:t>
      </w:r>
      <w:r w:rsidRPr="0004768C">
        <w:rPr>
          <w:sz w:val="28"/>
          <w:szCs w:val="28"/>
        </w:rPr>
        <w:t>оказание</w:t>
      </w:r>
      <w:r w:rsidRPr="0004768C">
        <w:rPr>
          <w:spacing w:val="-5"/>
          <w:sz w:val="28"/>
          <w:szCs w:val="28"/>
        </w:rPr>
        <w:t xml:space="preserve"> </w:t>
      </w:r>
      <w:r w:rsidRPr="0004768C">
        <w:rPr>
          <w:sz w:val="28"/>
          <w:szCs w:val="28"/>
        </w:rPr>
        <w:t>необходимой помощи</w:t>
      </w:r>
      <w:r w:rsidRPr="0004768C">
        <w:rPr>
          <w:spacing w:val="-9"/>
          <w:sz w:val="28"/>
          <w:szCs w:val="28"/>
        </w:rPr>
        <w:t xml:space="preserve"> </w:t>
      </w:r>
      <w:r w:rsidRPr="0004768C">
        <w:rPr>
          <w:sz w:val="28"/>
          <w:szCs w:val="28"/>
        </w:rPr>
        <w:t>обучающимся в</w:t>
      </w:r>
      <w:r w:rsidRPr="0004768C">
        <w:rPr>
          <w:spacing w:val="1"/>
          <w:sz w:val="28"/>
          <w:szCs w:val="28"/>
        </w:rPr>
        <w:t xml:space="preserve"> </w:t>
      </w:r>
      <w:r w:rsidRPr="0004768C">
        <w:rPr>
          <w:sz w:val="28"/>
          <w:szCs w:val="28"/>
        </w:rPr>
        <w:t>их</w:t>
      </w:r>
      <w:r w:rsidRPr="0004768C">
        <w:rPr>
          <w:spacing w:val="-5"/>
          <w:sz w:val="28"/>
          <w:szCs w:val="28"/>
        </w:rPr>
        <w:t xml:space="preserve"> </w:t>
      </w:r>
      <w:r w:rsidRPr="0004768C">
        <w:rPr>
          <w:sz w:val="28"/>
          <w:szCs w:val="28"/>
        </w:rPr>
        <w:t>подготовке,</w:t>
      </w:r>
      <w:r w:rsidRPr="0004768C">
        <w:rPr>
          <w:spacing w:val="-3"/>
          <w:sz w:val="28"/>
          <w:szCs w:val="28"/>
        </w:rPr>
        <w:t xml:space="preserve"> </w:t>
      </w:r>
      <w:r w:rsidRPr="0004768C">
        <w:rPr>
          <w:sz w:val="28"/>
          <w:szCs w:val="28"/>
        </w:rPr>
        <w:t>проведении</w:t>
      </w:r>
      <w:r w:rsidRPr="0004768C">
        <w:rPr>
          <w:spacing w:val="-4"/>
          <w:sz w:val="28"/>
          <w:szCs w:val="28"/>
        </w:rPr>
        <w:t xml:space="preserve"> </w:t>
      </w:r>
      <w:r w:rsidRPr="0004768C">
        <w:rPr>
          <w:sz w:val="28"/>
          <w:szCs w:val="28"/>
        </w:rPr>
        <w:t>и</w:t>
      </w:r>
      <w:r w:rsidRPr="0004768C">
        <w:rPr>
          <w:spacing w:val="6"/>
          <w:sz w:val="28"/>
          <w:szCs w:val="28"/>
        </w:rPr>
        <w:t xml:space="preserve"> </w:t>
      </w:r>
      <w:r w:rsidRPr="0004768C">
        <w:rPr>
          <w:sz w:val="28"/>
          <w:szCs w:val="28"/>
        </w:rPr>
        <w:t>анализе;</w:t>
      </w:r>
    </w:p>
    <w:p w14:paraId="1CAEC012" w14:textId="3D9CB81E" w:rsidR="005A7C12" w:rsidRPr="0004768C" w:rsidRDefault="005A7C12">
      <w:pPr>
        <w:pStyle w:val="a5"/>
        <w:numPr>
          <w:ilvl w:val="0"/>
          <w:numId w:val="71"/>
        </w:numPr>
        <w:spacing w:before="6"/>
        <w:ind w:left="0" w:firstLine="567"/>
        <w:rPr>
          <w:sz w:val="28"/>
          <w:szCs w:val="28"/>
        </w:rPr>
      </w:pPr>
      <w:r w:rsidRPr="0004768C">
        <w:rPr>
          <w:sz w:val="28"/>
          <w:szCs w:val="28"/>
        </w:rPr>
        <w:t>организацию</w:t>
      </w:r>
      <w:r w:rsidRPr="0004768C">
        <w:rPr>
          <w:spacing w:val="25"/>
          <w:sz w:val="28"/>
          <w:szCs w:val="28"/>
        </w:rPr>
        <w:t xml:space="preserve"> </w:t>
      </w:r>
      <w:r w:rsidRPr="0004768C">
        <w:rPr>
          <w:sz w:val="28"/>
          <w:szCs w:val="28"/>
        </w:rPr>
        <w:t>интересных</w:t>
      </w:r>
      <w:r w:rsidRPr="0004768C">
        <w:rPr>
          <w:spacing w:val="23"/>
          <w:sz w:val="28"/>
          <w:szCs w:val="28"/>
        </w:rPr>
        <w:t xml:space="preserve"> </w:t>
      </w:r>
      <w:r w:rsidRPr="0004768C">
        <w:rPr>
          <w:sz w:val="28"/>
          <w:szCs w:val="28"/>
        </w:rPr>
        <w:t>и</w:t>
      </w:r>
      <w:r w:rsidRPr="0004768C">
        <w:rPr>
          <w:spacing w:val="28"/>
          <w:sz w:val="28"/>
          <w:szCs w:val="28"/>
        </w:rPr>
        <w:t xml:space="preserve"> </w:t>
      </w:r>
      <w:r w:rsidRPr="0004768C">
        <w:rPr>
          <w:sz w:val="28"/>
          <w:szCs w:val="28"/>
        </w:rPr>
        <w:t>полезных</w:t>
      </w:r>
      <w:r w:rsidRPr="0004768C">
        <w:rPr>
          <w:spacing w:val="23"/>
          <w:sz w:val="28"/>
          <w:szCs w:val="28"/>
        </w:rPr>
        <w:t xml:space="preserve"> </w:t>
      </w:r>
      <w:r w:rsidRPr="0004768C">
        <w:rPr>
          <w:sz w:val="28"/>
          <w:szCs w:val="28"/>
        </w:rPr>
        <w:t>для</w:t>
      </w:r>
      <w:r w:rsidRPr="0004768C">
        <w:rPr>
          <w:spacing w:val="28"/>
          <w:sz w:val="28"/>
          <w:szCs w:val="28"/>
        </w:rPr>
        <w:t xml:space="preserve"> </w:t>
      </w:r>
      <w:r w:rsidRPr="0004768C">
        <w:rPr>
          <w:sz w:val="28"/>
          <w:szCs w:val="28"/>
        </w:rPr>
        <w:t>личностного</w:t>
      </w:r>
      <w:r w:rsidRPr="0004768C">
        <w:rPr>
          <w:spacing w:val="32"/>
          <w:sz w:val="28"/>
          <w:szCs w:val="28"/>
        </w:rPr>
        <w:t xml:space="preserve"> </w:t>
      </w:r>
      <w:r w:rsidRPr="0004768C">
        <w:rPr>
          <w:sz w:val="28"/>
          <w:szCs w:val="28"/>
        </w:rPr>
        <w:t>развития</w:t>
      </w:r>
      <w:r w:rsidRPr="0004768C">
        <w:rPr>
          <w:spacing w:val="23"/>
          <w:sz w:val="28"/>
          <w:szCs w:val="28"/>
        </w:rPr>
        <w:t xml:space="preserve"> </w:t>
      </w:r>
      <w:r w:rsidRPr="0004768C">
        <w:rPr>
          <w:sz w:val="28"/>
          <w:szCs w:val="28"/>
        </w:rPr>
        <w:t>обучающихся</w:t>
      </w:r>
      <w:r w:rsidRPr="0004768C">
        <w:rPr>
          <w:spacing w:val="27"/>
          <w:sz w:val="28"/>
          <w:szCs w:val="28"/>
        </w:rPr>
        <w:t xml:space="preserve"> </w:t>
      </w:r>
      <w:r w:rsidRPr="0004768C">
        <w:rPr>
          <w:sz w:val="28"/>
          <w:szCs w:val="28"/>
        </w:rPr>
        <w:t>совместных</w:t>
      </w:r>
      <w:r w:rsidRPr="0004768C">
        <w:rPr>
          <w:spacing w:val="35"/>
          <w:sz w:val="28"/>
          <w:szCs w:val="28"/>
        </w:rPr>
        <w:t xml:space="preserve"> </w:t>
      </w:r>
      <w:r w:rsidR="00566F34" w:rsidRPr="0004768C">
        <w:rPr>
          <w:sz w:val="28"/>
          <w:szCs w:val="28"/>
        </w:rPr>
        <w:t xml:space="preserve">дел, </w:t>
      </w:r>
      <w:r w:rsidRPr="0004768C">
        <w:rPr>
          <w:sz w:val="28"/>
          <w:szCs w:val="28"/>
        </w:rPr>
        <w:t>позволяющих</w:t>
      </w:r>
      <w:r w:rsidRPr="0004768C">
        <w:rPr>
          <w:spacing w:val="1"/>
          <w:sz w:val="28"/>
          <w:szCs w:val="28"/>
        </w:rPr>
        <w:t xml:space="preserve"> </w:t>
      </w:r>
      <w:r w:rsidRPr="0004768C">
        <w:rPr>
          <w:sz w:val="28"/>
          <w:szCs w:val="28"/>
        </w:rPr>
        <w:t>вовлекать</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них</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разными</w:t>
      </w:r>
      <w:r w:rsidRPr="0004768C">
        <w:rPr>
          <w:spacing w:val="1"/>
          <w:sz w:val="28"/>
          <w:szCs w:val="28"/>
        </w:rPr>
        <w:t xml:space="preserve"> </w:t>
      </w:r>
      <w:r w:rsidRPr="0004768C">
        <w:rPr>
          <w:sz w:val="28"/>
          <w:szCs w:val="28"/>
        </w:rPr>
        <w:t>потребностями,</w:t>
      </w:r>
      <w:r w:rsidRPr="0004768C">
        <w:rPr>
          <w:spacing w:val="1"/>
          <w:sz w:val="28"/>
          <w:szCs w:val="28"/>
        </w:rPr>
        <w:t xml:space="preserve"> </w:t>
      </w:r>
      <w:r w:rsidRPr="0004768C">
        <w:rPr>
          <w:sz w:val="28"/>
          <w:szCs w:val="28"/>
        </w:rPr>
        <w:t>способностями,</w:t>
      </w:r>
      <w:r w:rsidRPr="0004768C">
        <w:rPr>
          <w:spacing w:val="1"/>
          <w:sz w:val="28"/>
          <w:szCs w:val="28"/>
        </w:rPr>
        <w:t xml:space="preserve"> </w:t>
      </w:r>
      <w:r w:rsidRPr="0004768C">
        <w:rPr>
          <w:sz w:val="28"/>
          <w:szCs w:val="28"/>
        </w:rPr>
        <w:t>давать</w:t>
      </w:r>
      <w:r w:rsidRPr="0004768C">
        <w:rPr>
          <w:spacing w:val="1"/>
          <w:sz w:val="28"/>
          <w:szCs w:val="28"/>
        </w:rPr>
        <w:t xml:space="preserve"> </w:t>
      </w:r>
      <w:r w:rsidRPr="0004768C">
        <w:rPr>
          <w:sz w:val="28"/>
          <w:szCs w:val="28"/>
        </w:rPr>
        <w:t>возможности для самореализации, устанавливать и укреплять доверительные отношения, стать для них</w:t>
      </w:r>
      <w:r w:rsidRPr="0004768C">
        <w:rPr>
          <w:spacing w:val="1"/>
          <w:sz w:val="28"/>
          <w:szCs w:val="28"/>
        </w:rPr>
        <w:t xml:space="preserve"> </w:t>
      </w:r>
      <w:r w:rsidRPr="0004768C">
        <w:rPr>
          <w:sz w:val="28"/>
          <w:szCs w:val="28"/>
        </w:rPr>
        <w:t>значимым</w:t>
      </w:r>
      <w:r w:rsidRPr="0004768C">
        <w:rPr>
          <w:spacing w:val="4"/>
          <w:sz w:val="28"/>
          <w:szCs w:val="28"/>
        </w:rPr>
        <w:t xml:space="preserve"> </w:t>
      </w:r>
      <w:r w:rsidRPr="0004768C">
        <w:rPr>
          <w:sz w:val="28"/>
          <w:szCs w:val="28"/>
        </w:rPr>
        <w:t>взрослым,</w:t>
      </w:r>
      <w:r w:rsidRPr="0004768C">
        <w:rPr>
          <w:spacing w:val="6"/>
          <w:sz w:val="28"/>
          <w:szCs w:val="28"/>
        </w:rPr>
        <w:t xml:space="preserve"> </w:t>
      </w:r>
      <w:r w:rsidRPr="0004768C">
        <w:rPr>
          <w:sz w:val="28"/>
          <w:szCs w:val="28"/>
        </w:rPr>
        <w:t>задающим</w:t>
      </w:r>
      <w:r w:rsidRPr="0004768C">
        <w:rPr>
          <w:spacing w:val="-10"/>
          <w:sz w:val="28"/>
          <w:szCs w:val="28"/>
        </w:rPr>
        <w:t xml:space="preserve"> </w:t>
      </w:r>
      <w:r w:rsidRPr="0004768C">
        <w:rPr>
          <w:sz w:val="28"/>
          <w:szCs w:val="28"/>
        </w:rPr>
        <w:t>образцы</w:t>
      </w:r>
      <w:r w:rsidRPr="0004768C">
        <w:rPr>
          <w:spacing w:val="-4"/>
          <w:sz w:val="28"/>
          <w:szCs w:val="28"/>
        </w:rPr>
        <w:t xml:space="preserve"> </w:t>
      </w:r>
      <w:r w:rsidRPr="0004768C">
        <w:rPr>
          <w:sz w:val="28"/>
          <w:szCs w:val="28"/>
        </w:rPr>
        <w:t>поведения;</w:t>
      </w:r>
    </w:p>
    <w:p w14:paraId="770B3A9E" w14:textId="77777777" w:rsidR="005A7C12" w:rsidRPr="0004768C" w:rsidRDefault="005A7C12">
      <w:pPr>
        <w:pStyle w:val="a5"/>
        <w:numPr>
          <w:ilvl w:val="0"/>
          <w:numId w:val="71"/>
        </w:numPr>
        <w:tabs>
          <w:tab w:val="left" w:pos="426"/>
        </w:tabs>
        <w:spacing w:before="3"/>
        <w:ind w:left="0" w:firstLine="567"/>
        <w:rPr>
          <w:color w:val="202020"/>
          <w:sz w:val="28"/>
          <w:szCs w:val="28"/>
        </w:rPr>
      </w:pPr>
      <w:r w:rsidRPr="0004768C">
        <w:rPr>
          <w:color w:val="202020"/>
          <w:sz w:val="28"/>
          <w:szCs w:val="28"/>
        </w:rPr>
        <w:t>формирование внутренней позиции личности обучающегося по отношению к негативным</w:t>
      </w:r>
      <w:r w:rsidRPr="0004768C">
        <w:rPr>
          <w:color w:val="202020"/>
          <w:spacing w:val="1"/>
          <w:sz w:val="28"/>
          <w:szCs w:val="28"/>
        </w:rPr>
        <w:t xml:space="preserve"> </w:t>
      </w:r>
      <w:r w:rsidRPr="0004768C">
        <w:rPr>
          <w:color w:val="202020"/>
          <w:sz w:val="28"/>
          <w:szCs w:val="28"/>
        </w:rPr>
        <w:t xml:space="preserve">явлениям окружающей социальной действительности, в частности, по отношению к </w:t>
      </w:r>
      <w:proofErr w:type="spellStart"/>
      <w:r w:rsidRPr="0004768C">
        <w:rPr>
          <w:color w:val="202020"/>
          <w:sz w:val="28"/>
          <w:szCs w:val="28"/>
        </w:rPr>
        <w:t>кибербуллингу</w:t>
      </w:r>
      <w:proofErr w:type="spellEnd"/>
      <w:r w:rsidRPr="0004768C">
        <w:rPr>
          <w:color w:val="202020"/>
          <w:sz w:val="28"/>
          <w:szCs w:val="28"/>
        </w:rPr>
        <w:t>,</w:t>
      </w:r>
      <w:r w:rsidRPr="0004768C">
        <w:rPr>
          <w:color w:val="202020"/>
          <w:spacing w:val="1"/>
          <w:sz w:val="28"/>
          <w:szCs w:val="28"/>
        </w:rPr>
        <w:t xml:space="preserve"> </w:t>
      </w:r>
      <w:r w:rsidRPr="0004768C">
        <w:rPr>
          <w:color w:val="202020"/>
          <w:sz w:val="28"/>
          <w:szCs w:val="28"/>
        </w:rPr>
        <w:t>деструктивным</w:t>
      </w:r>
      <w:r w:rsidRPr="0004768C">
        <w:rPr>
          <w:color w:val="202020"/>
          <w:spacing w:val="1"/>
          <w:sz w:val="28"/>
          <w:szCs w:val="28"/>
        </w:rPr>
        <w:t xml:space="preserve"> </w:t>
      </w:r>
      <w:r w:rsidRPr="0004768C">
        <w:rPr>
          <w:color w:val="202020"/>
          <w:sz w:val="28"/>
          <w:szCs w:val="28"/>
        </w:rPr>
        <w:t>сетевым</w:t>
      </w:r>
      <w:r w:rsidRPr="0004768C">
        <w:rPr>
          <w:color w:val="202020"/>
          <w:spacing w:val="1"/>
          <w:sz w:val="28"/>
          <w:szCs w:val="28"/>
        </w:rPr>
        <w:t xml:space="preserve"> </w:t>
      </w:r>
      <w:r w:rsidRPr="0004768C">
        <w:rPr>
          <w:color w:val="202020"/>
          <w:sz w:val="28"/>
          <w:szCs w:val="28"/>
        </w:rPr>
        <w:t>сообществам,</w:t>
      </w:r>
      <w:r w:rsidRPr="0004768C">
        <w:rPr>
          <w:color w:val="202020"/>
          <w:spacing w:val="1"/>
          <w:sz w:val="28"/>
          <w:szCs w:val="28"/>
        </w:rPr>
        <w:t xml:space="preserve"> </w:t>
      </w:r>
      <w:r w:rsidRPr="0004768C">
        <w:rPr>
          <w:color w:val="202020"/>
          <w:sz w:val="28"/>
          <w:szCs w:val="28"/>
        </w:rPr>
        <w:t>употреблению</w:t>
      </w:r>
      <w:r w:rsidRPr="0004768C">
        <w:rPr>
          <w:color w:val="202020"/>
          <w:spacing w:val="1"/>
          <w:sz w:val="28"/>
          <w:szCs w:val="28"/>
        </w:rPr>
        <w:t xml:space="preserve"> </w:t>
      </w:r>
      <w:r w:rsidRPr="0004768C">
        <w:rPr>
          <w:color w:val="202020"/>
          <w:sz w:val="28"/>
          <w:szCs w:val="28"/>
        </w:rPr>
        <w:t>различных</w:t>
      </w:r>
      <w:r w:rsidRPr="0004768C">
        <w:rPr>
          <w:color w:val="202020"/>
          <w:spacing w:val="1"/>
          <w:sz w:val="28"/>
          <w:szCs w:val="28"/>
        </w:rPr>
        <w:t xml:space="preserve"> </w:t>
      </w:r>
      <w:r w:rsidRPr="0004768C">
        <w:rPr>
          <w:color w:val="202020"/>
          <w:sz w:val="28"/>
          <w:szCs w:val="28"/>
        </w:rPr>
        <w:t>веществ,</w:t>
      </w:r>
      <w:r w:rsidRPr="0004768C">
        <w:rPr>
          <w:color w:val="202020"/>
          <w:spacing w:val="1"/>
          <w:sz w:val="28"/>
          <w:szCs w:val="28"/>
        </w:rPr>
        <w:t xml:space="preserve"> </w:t>
      </w:r>
      <w:r w:rsidRPr="0004768C">
        <w:rPr>
          <w:color w:val="202020"/>
          <w:sz w:val="28"/>
          <w:szCs w:val="28"/>
        </w:rPr>
        <w:t>способных</w:t>
      </w:r>
      <w:r w:rsidRPr="0004768C">
        <w:rPr>
          <w:color w:val="202020"/>
          <w:spacing w:val="1"/>
          <w:sz w:val="28"/>
          <w:szCs w:val="28"/>
        </w:rPr>
        <w:t xml:space="preserve"> </w:t>
      </w:r>
      <w:r w:rsidRPr="0004768C">
        <w:rPr>
          <w:color w:val="202020"/>
          <w:sz w:val="28"/>
          <w:szCs w:val="28"/>
        </w:rPr>
        <w:t>нанести</w:t>
      </w:r>
      <w:r w:rsidRPr="0004768C">
        <w:rPr>
          <w:color w:val="202020"/>
          <w:spacing w:val="1"/>
          <w:sz w:val="28"/>
          <w:szCs w:val="28"/>
        </w:rPr>
        <w:t xml:space="preserve"> </w:t>
      </w:r>
      <w:r w:rsidRPr="0004768C">
        <w:rPr>
          <w:color w:val="202020"/>
          <w:sz w:val="28"/>
          <w:szCs w:val="28"/>
        </w:rPr>
        <w:t>вред</w:t>
      </w:r>
      <w:r w:rsidRPr="0004768C">
        <w:rPr>
          <w:color w:val="202020"/>
          <w:spacing w:val="1"/>
          <w:sz w:val="28"/>
          <w:szCs w:val="28"/>
        </w:rPr>
        <w:t xml:space="preserve"> </w:t>
      </w:r>
      <w:r w:rsidRPr="0004768C">
        <w:rPr>
          <w:color w:val="202020"/>
          <w:spacing w:val="-1"/>
          <w:sz w:val="28"/>
          <w:szCs w:val="28"/>
        </w:rPr>
        <w:t>здоровью</w:t>
      </w:r>
      <w:r w:rsidRPr="0004768C">
        <w:rPr>
          <w:color w:val="202020"/>
          <w:spacing w:val="-8"/>
          <w:sz w:val="28"/>
          <w:szCs w:val="28"/>
        </w:rPr>
        <w:t xml:space="preserve"> </w:t>
      </w:r>
      <w:r w:rsidRPr="0004768C">
        <w:rPr>
          <w:color w:val="202020"/>
          <w:spacing w:val="-1"/>
          <w:sz w:val="28"/>
          <w:szCs w:val="28"/>
        </w:rPr>
        <w:t>человека;</w:t>
      </w:r>
      <w:r w:rsidRPr="0004768C">
        <w:rPr>
          <w:color w:val="202020"/>
          <w:spacing w:val="-6"/>
          <w:sz w:val="28"/>
          <w:szCs w:val="28"/>
        </w:rPr>
        <w:t xml:space="preserve"> </w:t>
      </w:r>
      <w:r w:rsidRPr="0004768C">
        <w:rPr>
          <w:color w:val="202020"/>
          <w:spacing w:val="-1"/>
          <w:sz w:val="28"/>
          <w:szCs w:val="28"/>
        </w:rPr>
        <w:t>культу</w:t>
      </w:r>
      <w:r w:rsidRPr="0004768C">
        <w:rPr>
          <w:color w:val="202020"/>
          <w:spacing w:val="-16"/>
          <w:sz w:val="28"/>
          <w:szCs w:val="28"/>
        </w:rPr>
        <w:t xml:space="preserve"> </w:t>
      </w:r>
      <w:r w:rsidRPr="0004768C">
        <w:rPr>
          <w:color w:val="202020"/>
          <w:spacing w:val="-1"/>
          <w:sz w:val="28"/>
          <w:szCs w:val="28"/>
        </w:rPr>
        <w:t>насилия,</w:t>
      </w:r>
      <w:r w:rsidRPr="0004768C">
        <w:rPr>
          <w:color w:val="202020"/>
          <w:spacing w:val="6"/>
          <w:sz w:val="28"/>
          <w:szCs w:val="28"/>
        </w:rPr>
        <w:t xml:space="preserve"> </w:t>
      </w:r>
      <w:r w:rsidRPr="0004768C">
        <w:rPr>
          <w:color w:val="202020"/>
          <w:spacing w:val="-1"/>
          <w:sz w:val="28"/>
          <w:szCs w:val="28"/>
        </w:rPr>
        <w:t>жестокости</w:t>
      </w:r>
      <w:r w:rsidRPr="0004768C">
        <w:rPr>
          <w:color w:val="202020"/>
          <w:spacing w:val="5"/>
          <w:sz w:val="28"/>
          <w:szCs w:val="28"/>
        </w:rPr>
        <w:t xml:space="preserve"> </w:t>
      </w:r>
      <w:r w:rsidRPr="0004768C">
        <w:rPr>
          <w:color w:val="202020"/>
          <w:sz w:val="28"/>
          <w:szCs w:val="28"/>
        </w:rPr>
        <w:t>и</w:t>
      </w:r>
      <w:r w:rsidRPr="0004768C">
        <w:rPr>
          <w:color w:val="202020"/>
          <w:spacing w:val="3"/>
          <w:sz w:val="28"/>
          <w:szCs w:val="28"/>
        </w:rPr>
        <w:t xml:space="preserve"> </w:t>
      </w:r>
      <w:r w:rsidRPr="0004768C">
        <w:rPr>
          <w:color w:val="202020"/>
          <w:sz w:val="28"/>
          <w:szCs w:val="28"/>
        </w:rPr>
        <w:t>агрессии;</w:t>
      </w:r>
      <w:r w:rsidRPr="0004768C">
        <w:rPr>
          <w:color w:val="202020"/>
          <w:spacing w:val="-6"/>
          <w:sz w:val="28"/>
          <w:szCs w:val="28"/>
        </w:rPr>
        <w:t xml:space="preserve"> </w:t>
      </w:r>
      <w:r w:rsidRPr="0004768C">
        <w:rPr>
          <w:color w:val="202020"/>
          <w:sz w:val="28"/>
          <w:szCs w:val="28"/>
        </w:rPr>
        <w:t>обесцениванию</w:t>
      </w:r>
      <w:r w:rsidRPr="0004768C">
        <w:rPr>
          <w:color w:val="202020"/>
          <w:spacing w:val="-3"/>
          <w:sz w:val="28"/>
          <w:szCs w:val="28"/>
        </w:rPr>
        <w:t xml:space="preserve"> </w:t>
      </w:r>
      <w:r w:rsidRPr="0004768C">
        <w:rPr>
          <w:color w:val="202020"/>
          <w:sz w:val="28"/>
          <w:szCs w:val="28"/>
        </w:rPr>
        <w:t>жизни</w:t>
      </w:r>
      <w:r w:rsidRPr="0004768C">
        <w:rPr>
          <w:color w:val="202020"/>
          <w:spacing w:val="-1"/>
          <w:sz w:val="28"/>
          <w:szCs w:val="28"/>
        </w:rPr>
        <w:t xml:space="preserve"> </w:t>
      </w:r>
      <w:r w:rsidRPr="0004768C">
        <w:rPr>
          <w:color w:val="202020"/>
          <w:sz w:val="28"/>
          <w:szCs w:val="28"/>
        </w:rPr>
        <w:t>человека</w:t>
      </w:r>
      <w:r w:rsidRPr="0004768C">
        <w:rPr>
          <w:color w:val="202020"/>
          <w:spacing w:val="-2"/>
          <w:sz w:val="28"/>
          <w:szCs w:val="28"/>
        </w:rPr>
        <w:t xml:space="preserve"> </w:t>
      </w:r>
      <w:r w:rsidRPr="0004768C">
        <w:rPr>
          <w:color w:val="202020"/>
          <w:sz w:val="28"/>
          <w:szCs w:val="28"/>
        </w:rPr>
        <w:t>и</w:t>
      </w:r>
      <w:r w:rsidRPr="0004768C">
        <w:rPr>
          <w:color w:val="202020"/>
          <w:spacing w:val="-7"/>
          <w:sz w:val="28"/>
          <w:szCs w:val="28"/>
        </w:rPr>
        <w:t xml:space="preserve"> </w:t>
      </w:r>
      <w:r w:rsidRPr="0004768C">
        <w:rPr>
          <w:color w:val="202020"/>
          <w:sz w:val="28"/>
          <w:szCs w:val="28"/>
        </w:rPr>
        <w:t>др.;</w:t>
      </w:r>
    </w:p>
    <w:p w14:paraId="04D4B590" w14:textId="77777777" w:rsidR="005A7C12" w:rsidRPr="0004768C" w:rsidRDefault="005A7C12">
      <w:pPr>
        <w:pStyle w:val="a5"/>
        <w:numPr>
          <w:ilvl w:val="0"/>
          <w:numId w:val="71"/>
        </w:numPr>
        <w:tabs>
          <w:tab w:val="left" w:pos="426"/>
        </w:tabs>
        <w:ind w:left="0" w:firstLine="567"/>
        <w:rPr>
          <w:color w:val="202020"/>
          <w:sz w:val="28"/>
          <w:szCs w:val="28"/>
        </w:rPr>
      </w:pPr>
      <w:r w:rsidRPr="0004768C">
        <w:rPr>
          <w:color w:val="202020"/>
          <w:sz w:val="28"/>
          <w:szCs w:val="28"/>
        </w:rPr>
        <w:t>формирование у обучающихся активной гражданской позиции, чувства ответственности за</w:t>
      </w:r>
      <w:r w:rsidRPr="0004768C">
        <w:rPr>
          <w:color w:val="202020"/>
          <w:spacing w:val="-57"/>
          <w:sz w:val="28"/>
          <w:szCs w:val="28"/>
        </w:rPr>
        <w:t xml:space="preserve"> </w:t>
      </w:r>
      <w:r w:rsidRPr="0004768C">
        <w:rPr>
          <w:color w:val="202020"/>
          <w:sz w:val="28"/>
          <w:szCs w:val="28"/>
        </w:rPr>
        <w:t>свою страну,</w:t>
      </w:r>
      <w:r w:rsidRPr="0004768C">
        <w:rPr>
          <w:color w:val="202020"/>
          <w:spacing w:val="1"/>
          <w:sz w:val="28"/>
          <w:szCs w:val="28"/>
        </w:rPr>
        <w:t xml:space="preserve"> </w:t>
      </w:r>
      <w:r w:rsidRPr="0004768C">
        <w:rPr>
          <w:color w:val="202020"/>
          <w:sz w:val="28"/>
          <w:szCs w:val="28"/>
        </w:rPr>
        <w:t>причастности к историко-культурной общности российского</w:t>
      </w:r>
      <w:r w:rsidRPr="0004768C">
        <w:rPr>
          <w:color w:val="202020"/>
          <w:spacing w:val="1"/>
          <w:sz w:val="28"/>
          <w:szCs w:val="28"/>
        </w:rPr>
        <w:t xml:space="preserve"> </w:t>
      </w:r>
      <w:r w:rsidRPr="0004768C">
        <w:rPr>
          <w:color w:val="202020"/>
          <w:sz w:val="28"/>
          <w:szCs w:val="28"/>
        </w:rPr>
        <w:t>народа и судьбе России,</w:t>
      </w:r>
      <w:r w:rsidRPr="0004768C">
        <w:rPr>
          <w:color w:val="202020"/>
          <w:spacing w:val="1"/>
          <w:sz w:val="28"/>
          <w:szCs w:val="28"/>
        </w:rPr>
        <w:t xml:space="preserve"> </w:t>
      </w:r>
      <w:r w:rsidRPr="0004768C">
        <w:rPr>
          <w:color w:val="202020"/>
          <w:sz w:val="28"/>
          <w:szCs w:val="28"/>
        </w:rPr>
        <w:t xml:space="preserve">включая неприятие попыток пересмотра исторических фактов, </w:t>
      </w:r>
      <w:proofErr w:type="gramStart"/>
      <w:r w:rsidRPr="0004768C">
        <w:rPr>
          <w:color w:val="202020"/>
          <w:sz w:val="28"/>
          <w:szCs w:val="28"/>
        </w:rPr>
        <w:t>в частности,</w:t>
      </w:r>
      <w:proofErr w:type="gramEnd"/>
      <w:r w:rsidRPr="0004768C">
        <w:rPr>
          <w:color w:val="202020"/>
          <w:sz w:val="28"/>
          <w:szCs w:val="28"/>
        </w:rPr>
        <w:t xml:space="preserve"> событий и итогов второй</w:t>
      </w:r>
      <w:r w:rsidRPr="0004768C">
        <w:rPr>
          <w:color w:val="202020"/>
          <w:spacing w:val="1"/>
          <w:sz w:val="28"/>
          <w:szCs w:val="28"/>
        </w:rPr>
        <w:t xml:space="preserve"> </w:t>
      </w:r>
      <w:r w:rsidRPr="0004768C">
        <w:rPr>
          <w:color w:val="202020"/>
          <w:sz w:val="28"/>
          <w:szCs w:val="28"/>
        </w:rPr>
        <w:t>мировой</w:t>
      </w:r>
      <w:r w:rsidRPr="0004768C">
        <w:rPr>
          <w:color w:val="202020"/>
          <w:spacing w:val="-1"/>
          <w:sz w:val="28"/>
          <w:szCs w:val="28"/>
        </w:rPr>
        <w:t xml:space="preserve"> </w:t>
      </w:r>
      <w:r w:rsidRPr="0004768C">
        <w:rPr>
          <w:color w:val="202020"/>
          <w:sz w:val="28"/>
          <w:szCs w:val="28"/>
        </w:rPr>
        <w:lastRenderedPageBreak/>
        <w:t>войны;</w:t>
      </w:r>
    </w:p>
    <w:p w14:paraId="6F461A05" w14:textId="77777777" w:rsidR="005A7C12" w:rsidRPr="0004768C" w:rsidRDefault="005A7C12">
      <w:pPr>
        <w:pStyle w:val="a5"/>
        <w:numPr>
          <w:ilvl w:val="0"/>
          <w:numId w:val="71"/>
        </w:numPr>
        <w:tabs>
          <w:tab w:val="left" w:pos="426"/>
        </w:tabs>
        <w:ind w:left="0" w:firstLine="567"/>
        <w:rPr>
          <w:color w:val="202020"/>
          <w:sz w:val="28"/>
          <w:szCs w:val="28"/>
        </w:rPr>
      </w:pPr>
      <w:r w:rsidRPr="0004768C">
        <w:rPr>
          <w:color w:val="202020"/>
          <w:sz w:val="28"/>
          <w:szCs w:val="28"/>
        </w:rPr>
        <w:t>формирование</w:t>
      </w:r>
      <w:r w:rsidRPr="0004768C">
        <w:rPr>
          <w:color w:val="202020"/>
          <w:spacing w:val="1"/>
          <w:sz w:val="28"/>
          <w:szCs w:val="28"/>
        </w:rPr>
        <w:t xml:space="preserve"> </w:t>
      </w:r>
      <w:r w:rsidRPr="0004768C">
        <w:rPr>
          <w:color w:val="202020"/>
          <w:sz w:val="28"/>
          <w:szCs w:val="28"/>
        </w:rPr>
        <w:t>способности</w:t>
      </w:r>
      <w:r w:rsidRPr="0004768C">
        <w:rPr>
          <w:color w:val="202020"/>
          <w:spacing w:val="1"/>
          <w:sz w:val="28"/>
          <w:szCs w:val="28"/>
        </w:rPr>
        <w:t xml:space="preserve"> </w:t>
      </w:r>
      <w:r w:rsidRPr="0004768C">
        <w:rPr>
          <w:color w:val="202020"/>
          <w:sz w:val="28"/>
          <w:szCs w:val="28"/>
        </w:rPr>
        <w:t>обучающихся</w:t>
      </w:r>
      <w:r w:rsidRPr="0004768C">
        <w:rPr>
          <w:color w:val="202020"/>
          <w:spacing w:val="1"/>
          <w:sz w:val="28"/>
          <w:szCs w:val="28"/>
        </w:rPr>
        <w:t xml:space="preserve"> </w:t>
      </w:r>
      <w:r w:rsidRPr="0004768C">
        <w:rPr>
          <w:color w:val="202020"/>
          <w:sz w:val="28"/>
          <w:szCs w:val="28"/>
        </w:rPr>
        <w:t>реализовать</w:t>
      </w:r>
      <w:r w:rsidRPr="0004768C">
        <w:rPr>
          <w:color w:val="202020"/>
          <w:spacing w:val="1"/>
          <w:sz w:val="28"/>
          <w:szCs w:val="28"/>
        </w:rPr>
        <w:t xml:space="preserve"> </w:t>
      </w:r>
      <w:r w:rsidRPr="0004768C">
        <w:rPr>
          <w:color w:val="202020"/>
          <w:sz w:val="28"/>
          <w:szCs w:val="28"/>
        </w:rPr>
        <w:t>свой</w:t>
      </w:r>
      <w:r w:rsidRPr="0004768C">
        <w:rPr>
          <w:color w:val="202020"/>
          <w:spacing w:val="1"/>
          <w:sz w:val="28"/>
          <w:szCs w:val="28"/>
        </w:rPr>
        <w:t xml:space="preserve"> </w:t>
      </w:r>
      <w:r w:rsidRPr="0004768C">
        <w:rPr>
          <w:color w:val="202020"/>
          <w:sz w:val="28"/>
          <w:szCs w:val="28"/>
        </w:rPr>
        <w:t>потенциал</w:t>
      </w:r>
      <w:r w:rsidRPr="0004768C">
        <w:rPr>
          <w:color w:val="202020"/>
          <w:spacing w:val="1"/>
          <w:sz w:val="28"/>
          <w:szCs w:val="28"/>
        </w:rPr>
        <w:t xml:space="preserve"> </w:t>
      </w:r>
      <w:r w:rsidRPr="0004768C">
        <w:rPr>
          <w:color w:val="202020"/>
          <w:sz w:val="28"/>
          <w:szCs w:val="28"/>
        </w:rPr>
        <w:t>в</w:t>
      </w:r>
      <w:r w:rsidRPr="0004768C">
        <w:rPr>
          <w:color w:val="202020"/>
          <w:spacing w:val="1"/>
          <w:sz w:val="28"/>
          <w:szCs w:val="28"/>
        </w:rPr>
        <w:t xml:space="preserve"> </w:t>
      </w:r>
      <w:r w:rsidRPr="0004768C">
        <w:rPr>
          <w:color w:val="202020"/>
          <w:sz w:val="28"/>
          <w:szCs w:val="28"/>
        </w:rPr>
        <w:t>условиях</w:t>
      </w:r>
      <w:r w:rsidRPr="0004768C">
        <w:rPr>
          <w:color w:val="202020"/>
          <w:spacing w:val="1"/>
          <w:sz w:val="28"/>
          <w:szCs w:val="28"/>
        </w:rPr>
        <w:t xml:space="preserve"> </w:t>
      </w:r>
      <w:r w:rsidRPr="0004768C">
        <w:rPr>
          <w:color w:val="202020"/>
          <w:sz w:val="28"/>
          <w:szCs w:val="28"/>
        </w:rPr>
        <w:t>современного</w:t>
      </w:r>
      <w:r w:rsidRPr="0004768C">
        <w:rPr>
          <w:color w:val="202020"/>
          <w:spacing w:val="1"/>
          <w:sz w:val="28"/>
          <w:szCs w:val="28"/>
        </w:rPr>
        <w:t xml:space="preserve"> </w:t>
      </w:r>
      <w:r w:rsidRPr="0004768C">
        <w:rPr>
          <w:color w:val="202020"/>
          <w:sz w:val="28"/>
          <w:szCs w:val="28"/>
        </w:rPr>
        <w:t>общества</w:t>
      </w:r>
      <w:r w:rsidRPr="0004768C">
        <w:rPr>
          <w:color w:val="202020"/>
          <w:spacing w:val="1"/>
          <w:sz w:val="28"/>
          <w:szCs w:val="28"/>
        </w:rPr>
        <w:t xml:space="preserve"> </w:t>
      </w:r>
      <w:r w:rsidRPr="0004768C">
        <w:rPr>
          <w:color w:val="202020"/>
          <w:sz w:val="28"/>
          <w:szCs w:val="28"/>
        </w:rPr>
        <w:t>за</w:t>
      </w:r>
      <w:r w:rsidRPr="0004768C">
        <w:rPr>
          <w:color w:val="202020"/>
          <w:spacing w:val="1"/>
          <w:sz w:val="28"/>
          <w:szCs w:val="28"/>
        </w:rPr>
        <w:t xml:space="preserve"> </w:t>
      </w:r>
      <w:r w:rsidRPr="0004768C">
        <w:rPr>
          <w:color w:val="202020"/>
          <w:sz w:val="28"/>
          <w:szCs w:val="28"/>
        </w:rPr>
        <w:t>счет</w:t>
      </w:r>
      <w:r w:rsidRPr="0004768C">
        <w:rPr>
          <w:color w:val="202020"/>
          <w:spacing w:val="1"/>
          <w:sz w:val="28"/>
          <w:szCs w:val="28"/>
        </w:rPr>
        <w:t xml:space="preserve"> </w:t>
      </w:r>
      <w:r w:rsidRPr="0004768C">
        <w:rPr>
          <w:color w:val="202020"/>
          <w:sz w:val="28"/>
          <w:szCs w:val="28"/>
        </w:rPr>
        <w:t>активной</w:t>
      </w:r>
      <w:r w:rsidRPr="0004768C">
        <w:rPr>
          <w:color w:val="202020"/>
          <w:spacing w:val="1"/>
          <w:sz w:val="28"/>
          <w:szCs w:val="28"/>
        </w:rPr>
        <w:t xml:space="preserve"> </w:t>
      </w:r>
      <w:r w:rsidRPr="0004768C">
        <w:rPr>
          <w:color w:val="202020"/>
          <w:sz w:val="28"/>
          <w:szCs w:val="28"/>
        </w:rPr>
        <w:t>жизненной</w:t>
      </w:r>
      <w:r w:rsidRPr="0004768C">
        <w:rPr>
          <w:color w:val="202020"/>
          <w:spacing w:val="1"/>
          <w:sz w:val="28"/>
          <w:szCs w:val="28"/>
        </w:rPr>
        <w:t xml:space="preserve"> </w:t>
      </w:r>
      <w:r w:rsidRPr="0004768C">
        <w:rPr>
          <w:color w:val="202020"/>
          <w:sz w:val="28"/>
          <w:szCs w:val="28"/>
        </w:rPr>
        <w:t>и</w:t>
      </w:r>
      <w:r w:rsidRPr="0004768C">
        <w:rPr>
          <w:color w:val="202020"/>
          <w:spacing w:val="1"/>
          <w:sz w:val="28"/>
          <w:szCs w:val="28"/>
        </w:rPr>
        <w:t xml:space="preserve"> </w:t>
      </w:r>
      <w:r w:rsidRPr="0004768C">
        <w:rPr>
          <w:color w:val="202020"/>
          <w:sz w:val="28"/>
          <w:szCs w:val="28"/>
        </w:rPr>
        <w:t>социальной</w:t>
      </w:r>
      <w:r w:rsidRPr="0004768C">
        <w:rPr>
          <w:color w:val="202020"/>
          <w:spacing w:val="1"/>
          <w:sz w:val="28"/>
          <w:szCs w:val="28"/>
        </w:rPr>
        <w:t xml:space="preserve"> </w:t>
      </w:r>
      <w:r w:rsidRPr="0004768C">
        <w:rPr>
          <w:color w:val="202020"/>
          <w:sz w:val="28"/>
          <w:szCs w:val="28"/>
        </w:rPr>
        <w:t>позиции,</w:t>
      </w:r>
      <w:r w:rsidRPr="0004768C">
        <w:rPr>
          <w:color w:val="202020"/>
          <w:spacing w:val="1"/>
          <w:sz w:val="28"/>
          <w:szCs w:val="28"/>
        </w:rPr>
        <w:t xml:space="preserve"> </w:t>
      </w:r>
      <w:r w:rsidRPr="0004768C">
        <w:rPr>
          <w:color w:val="202020"/>
          <w:sz w:val="28"/>
          <w:szCs w:val="28"/>
        </w:rPr>
        <w:t>использования</w:t>
      </w:r>
      <w:r w:rsidRPr="0004768C">
        <w:rPr>
          <w:color w:val="202020"/>
          <w:spacing w:val="1"/>
          <w:sz w:val="28"/>
          <w:szCs w:val="28"/>
        </w:rPr>
        <w:t xml:space="preserve"> </w:t>
      </w:r>
      <w:r w:rsidRPr="0004768C">
        <w:rPr>
          <w:color w:val="202020"/>
          <w:sz w:val="28"/>
          <w:szCs w:val="28"/>
        </w:rPr>
        <w:t>возможностей</w:t>
      </w:r>
      <w:r w:rsidRPr="0004768C">
        <w:rPr>
          <w:color w:val="202020"/>
          <w:spacing w:val="1"/>
          <w:sz w:val="28"/>
          <w:szCs w:val="28"/>
        </w:rPr>
        <w:t xml:space="preserve"> </w:t>
      </w:r>
      <w:r w:rsidRPr="0004768C">
        <w:rPr>
          <w:color w:val="202020"/>
          <w:sz w:val="28"/>
          <w:szCs w:val="28"/>
        </w:rPr>
        <w:t>волонтерского</w:t>
      </w:r>
      <w:r w:rsidRPr="0004768C">
        <w:rPr>
          <w:color w:val="202020"/>
          <w:spacing w:val="1"/>
          <w:sz w:val="28"/>
          <w:szCs w:val="28"/>
        </w:rPr>
        <w:t xml:space="preserve"> </w:t>
      </w:r>
      <w:r w:rsidRPr="0004768C">
        <w:rPr>
          <w:color w:val="202020"/>
          <w:sz w:val="28"/>
          <w:szCs w:val="28"/>
        </w:rPr>
        <w:t>движения,</w:t>
      </w:r>
      <w:r w:rsidRPr="0004768C">
        <w:rPr>
          <w:color w:val="202020"/>
          <w:spacing w:val="1"/>
          <w:sz w:val="28"/>
          <w:szCs w:val="28"/>
        </w:rPr>
        <w:t xml:space="preserve"> </w:t>
      </w:r>
      <w:r w:rsidRPr="0004768C">
        <w:rPr>
          <w:color w:val="202020"/>
          <w:sz w:val="28"/>
          <w:szCs w:val="28"/>
        </w:rPr>
        <w:t>детских</w:t>
      </w:r>
      <w:r w:rsidRPr="0004768C">
        <w:rPr>
          <w:color w:val="202020"/>
          <w:spacing w:val="1"/>
          <w:sz w:val="28"/>
          <w:szCs w:val="28"/>
        </w:rPr>
        <w:t xml:space="preserve"> </w:t>
      </w:r>
      <w:r w:rsidRPr="0004768C">
        <w:rPr>
          <w:color w:val="202020"/>
          <w:sz w:val="28"/>
          <w:szCs w:val="28"/>
        </w:rPr>
        <w:t>общественных</w:t>
      </w:r>
      <w:r w:rsidRPr="0004768C">
        <w:rPr>
          <w:color w:val="202020"/>
          <w:spacing w:val="1"/>
          <w:sz w:val="28"/>
          <w:szCs w:val="28"/>
        </w:rPr>
        <w:t xml:space="preserve"> </w:t>
      </w:r>
      <w:r w:rsidRPr="0004768C">
        <w:rPr>
          <w:color w:val="202020"/>
          <w:sz w:val="28"/>
          <w:szCs w:val="28"/>
        </w:rPr>
        <w:t>движений,</w:t>
      </w:r>
      <w:r w:rsidRPr="0004768C">
        <w:rPr>
          <w:color w:val="202020"/>
          <w:spacing w:val="1"/>
          <w:sz w:val="28"/>
          <w:szCs w:val="28"/>
        </w:rPr>
        <w:t xml:space="preserve"> </w:t>
      </w:r>
      <w:r w:rsidRPr="0004768C">
        <w:rPr>
          <w:color w:val="202020"/>
          <w:sz w:val="28"/>
          <w:szCs w:val="28"/>
        </w:rPr>
        <w:t>творческих</w:t>
      </w:r>
      <w:r w:rsidRPr="0004768C">
        <w:rPr>
          <w:color w:val="202020"/>
          <w:spacing w:val="1"/>
          <w:sz w:val="28"/>
          <w:szCs w:val="28"/>
        </w:rPr>
        <w:t xml:space="preserve"> </w:t>
      </w:r>
      <w:r w:rsidRPr="0004768C">
        <w:rPr>
          <w:color w:val="202020"/>
          <w:sz w:val="28"/>
          <w:szCs w:val="28"/>
        </w:rPr>
        <w:t>и</w:t>
      </w:r>
      <w:r w:rsidRPr="0004768C">
        <w:rPr>
          <w:color w:val="202020"/>
          <w:spacing w:val="1"/>
          <w:sz w:val="28"/>
          <w:szCs w:val="28"/>
        </w:rPr>
        <w:t xml:space="preserve"> </w:t>
      </w:r>
      <w:r w:rsidRPr="0004768C">
        <w:rPr>
          <w:color w:val="202020"/>
          <w:sz w:val="28"/>
          <w:szCs w:val="28"/>
        </w:rPr>
        <w:t>научных</w:t>
      </w:r>
      <w:r w:rsidRPr="0004768C">
        <w:rPr>
          <w:color w:val="202020"/>
          <w:spacing w:val="1"/>
          <w:sz w:val="28"/>
          <w:szCs w:val="28"/>
        </w:rPr>
        <w:t xml:space="preserve"> </w:t>
      </w:r>
      <w:r w:rsidRPr="0004768C">
        <w:rPr>
          <w:color w:val="202020"/>
          <w:sz w:val="28"/>
          <w:szCs w:val="28"/>
        </w:rPr>
        <w:t>сообществ.</w:t>
      </w:r>
    </w:p>
    <w:p w14:paraId="6F61214F" w14:textId="77777777" w:rsidR="005A7C12" w:rsidRPr="0004768C" w:rsidRDefault="005A7C12">
      <w:pPr>
        <w:pStyle w:val="a5"/>
        <w:numPr>
          <w:ilvl w:val="0"/>
          <w:numId w:val="71"/>
        </w:numPr>
        <w:tabs>
          <w:tab w:val="left" w:pos="426"/>
          <w:tab w:val="left" w:pos="880"/>
        </w:tabs>
        <w:spacing w:before="1"/>
        <w:ind w:left="0" w:firstLine="567"/>
        <w:rPr>
          <w:sz w:val="28"/>
          <w:szCs w:val="28"/>
        </w:rPr>
      </w:pPr>
      <w:r w:rsidRPr="0004768C">
        <w:rPr>
          <w:sz w:val="28"/>
          <w:szCs w:val="28"/>
        </w:rPr>
        <w:t>сплочение</w:t>
      </w:r>
      <w:r w:rsidRPr="0004768C">
        <w:rPr>
          <w:spacing w:val="1"/>
          <w:sz w:val="28"/>
          <w:szCs w:val="28"/>
        </w:rPr>
        <w:t xml:space="preserve"> </w:t>
      </w:r>
      <w:r w:rsidRPr="0004768C">
        <w:rPr>
          <w:sz w:val="28"/>
          <w:szCs w:val="28"/>
        </w:rPr>
        <w:t>коллектива</w:t>
      </w:r>
      <w:r w:rsidRPr="0004768C">
        <w:rPr>
          <w:spacing w:val="1"/>
          <w:sz w:val="28"/>
          <w:szCs w:val="28"/>
        </w:rPr>
        <w:t xml:space="preserve"> </w:t>
      </w:r>
      <w:r w:rsidRPr="0004768C">
        <w:rPr>
          <w:sz w:val="28"/>
          <w:szCs w:val="28"/>
        </w:rPr>
        <w:t>класса</w:t>
      </w:r>
      <w:r w:rsidRPr="0004768C">
        <w:rPr>
          <w:spacing w:val="1"/>
          <w:sz w:val="28"/>
          <w:szCs w:val="28"/>
        </w:rPr>
        <w:t xml:space="preserve"> </w:t>
      </w:r>
      <w:r w:rsidRPr="0004768C">
        <w:rPr>
          <w:sz w:val="28"/>
          <w:szCs w:val="28"/>
        </w:rPr>
        <w:t>через</w:t>
      </w:r>
      <w:r w:rsidRPr="0004768C">
        <w:rPr>
          <w:spacing w:val="1"/>
          <w:sz w:val="28"/>
          <w:szCs w:val="28"/>
        </w:rPr>
        <w:t xml:space="preserve"> </w:t>
      </w:r>
      <w:r w:rsidRPr="0004768C">
        <w:rPr>
          <w:sz w:val="28"/>
          <w:szCs w:val="28"/>
        </w:rPr>
        <w:t>игры</w:t>
      </w:r>
      <w:r w:rsidRPr="0004768C">
        <w:rPr>
          <w:spacing w:val="1"/>
          <w:sz w:val="28"/>
          <w:szCs w:val="28"/>
        </w:rPr>
        <w:t xml:space="preserve"> </w:t>
      </w:r>
      <w:r w:rsidRPr="0004768C">
        <w:rPr>
          <w:sz w:val="28"/>
          <w:szCs w:val="28"/>
        </w:rPr>
        <w:t>и тренинги на</w:t>
      </w:r>
      <w:r w:rsidRPr="0004768C">
        <w:rPr>
          <w:spacing w:val="1"/>
          <w:sz w:val="28"/>
          <w:szCs w:val="28"/>
        </w:rPr>
        <w:t xml:space="preserve"> </w:t>
      </w:r>
      <w:r w:rsidRPr="0004768C">
        <w:rPr>
          <w:sz w:val="28"/>
          <w:szCs w:val="28"/>
        </w:rPr>
        <w:t>командообразование,</w:t>
      </w:r>
      <w:r w:rsidRPr="0004768C">
        <w:rPr>
          <w:spacing w:val="1"/>
          <w:sz w:val="28"/>
          <w:szCs w:val="28"/>
        </w:rPr>
        <w:t xml:space="preserve"> </w:t>
      </w:r>
      <w:r w:rsidRPr="0004768C">
        <w:rPr>
          <w:sz w:val="28"/>
          <w:szCs w:val="28"/>
        </w:rPr>
        <w:t>внеучебные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внешкольные мероприятия, походы, экскурсии, празднования дней рождения обучающихся, классные</w:t>
      </w:r>
      <w:r w:rsidRPr="0004768C">
        <w:rPr>
          <w:spacing w:val="1"/>
          <w:sz w:val="28"/>
          <w:szCs w:val="28"/>
        </w:rPr>
        <w:t xml:space="preserve"> </w:t>
      </w:r>
      <w:r w:rsidRPr="0004768C">
        <w:rPr>
          <w:sz w:val="28"/>
          <w:szCs w:val="28"/>
        </w:rPr>
        <w:t>вечера;</w:t>
      </w:r>
    </w:p>
    <w:p w14:paraId="7C47B853" w14:textId="46E6153F" w:rsidR="005A7C12" w:rsidRPr="0004768C" w:rsidRDefault="005A7C12">
      <w:pPr>
        <w:pStyle w:val="a5"/>
        <w:numPr>
          <w:ilvl w:val="0"/>
          <w:numId w:val="71"/>
        </w:numPr>
        <w:tabs>
          <w:tab w:val="left" w:pos="426"/>
        </w:tabs>
        <w:spacing w:before="2" w:line="237" w:lineRule="auto"/>
        <w:ind w:left="0" w:firstLine="567"/>
        <w:rPr>
          <w:sz w:val="28"/>
          <w:szCs w:val="28"/>
        </w:rPr>
      </w:pPr>
      <w:r w:rsidRPr="0004768C">
        <w:rPr>
          <w:spacing w:val="-1"/>
          <w:sz w:val="28"/>
          <w:szCs w:val="28"/>
        </w:rPr>
        <w:t>выработку</w:t>
      </w:r>
      <w:r w:rsidRPr="0004768C">
        <w:rPr>
          <w:spacing w:val="-22"/>
          <w:sz w:val="28"/>
          <w:szCs w:val="28"/>
        </w:rPr>
        <w:t xml:space="preserve"> </w:t>
      </w:r>
      <w:r w:rsidRPr="0004768C">
        <w:rPr>
          <w:spacing w:val="-1"/>
          <w:sz w:val="28"/>
          <w:szCs w:val="28"/>
        </w:rPr>
        <w:t>совместно</w:t>
      </w:r>
      <w:r w:rsidRPr="0004768C">
        <w:rPr>
          <w:spacing w:val="-11"/>
          <w:sz w:val="28"/>
          <w:szCs w:val="28"/>
        </w:rPr>
        <w:t xml:space="preserve"> </w:t>
      </w:r>
      <w:r w:rsidRPr="0004768C">
        <w:rPr>
          <w:spacing w:val="-1"/>
          <w:sz w:val="28"/>
          <w:szCs w:val="28"/>
        </w:rPr>
        <w:t>с</w:t>
      </w:r>
      <w:r w:rsidRPr="0004768C">
        <w:rPr>
          <w:spacing w:val="-17"/>
          <w:sz w:val="28"/>
          <w:szCs w:val="28"/>
        </w:rPr>
        <w:t xml:space="preserve"> </w:t>
      </w:r>
      <w:r w:rsidRPr="0004768C">
        <w:rPr>
          <w:spacing w:val="-1"/>
          <w:sz w:val="28"/>
          <w:szCs w:val="28"/>
        </w:rPr>
        <w:t>обучающимися</w:t>
      </w:r>
      <w:r w:rsidRPr="0004768C">
        <w:rPr>
          <w:spacing w:val="-11"/>
          <w:sz w:val="28"/>
          <w:szCs w:val="28"/>
        </w:rPr>
        <w:t xml:space="preserve"> </w:t>
      </w:r>
      <w:r w:rsidRPr="0004768C">
        <w:rPr>
          <w:sz w:val="28"/>
          <w:szCs w:val="28"/>
        </w:rPr>
        <w:t>правил</w:t>
      </w:r>
      <w:r w:rsidRPr="0004768C">
        <w:rPr>
          <w:spacing w:val="-16"/>
          <w:sz w:val="28"/>
          <w:szCs w:val="28"/>
        </w:rPr>
        <w:t xml:space="preserve"> </w:t>
      </w:r>
      <w:r w:rsidRPr="0004768C">
        <w:rPr>
          <w:sz w:val="28"/>
          <w:szCs w:val="28"/>
        </w:rPr>
        <w:t>поведения</w:t>
      </w:r>
      <w:r w:rsidRPr="0004768C">
        <w:rPr>
          <w:spacing w:val="-11"/>
          <w:sz w:val="28"/>
          <w:szCs w:val="28"/>
        </w:rPr>
        <w:t xml:space="preserve"> </w:t>
      </w:r>
      <w:r w:rsidRPr="0004768C">
        <w:rPr>
          <w:sz w:val="28"/>
          <w:szCs w:val="28"/>
        </w:rPr>
        <w:t>класса,</w:t>
      </w:r>
      <w:r w:rsidRPr="0004768C">
        <w:rPr>
          <w:spacing w:val="-5"/>
          <w:sz w:val="28"/>
          <w:szCs w:val="28"/>
        </w:rPr>
        <w:t xml:space="preserve"> </w:t>
      </w:r>
      <w:r w:rsidRPr="0004768C">
        <w:rPr>
          <w:sz w:val="28"/>
          <w:szCs w:val="28"/>
        </w:rPr>
        <w:t>участие</w:t>
      </w:r>
      <w:r w:rsidRPr="0004768C">
        <w:rPr>
          <w:spacing w:val="-12"/>
          <w:sz w:val="28"/>
          <w:szCs w:val="28"/>
        </w:rPr>
        <w:t xml:space="preserve"> </w:t>
      </w:r>
      <w:r w:rsidRPr="0004768C">
        <w:rPr>
          <w:sz w:val="28"/>
          <w:szCs w:val="28"/>
        </w:rPr>
        <w:t>в</w:t>
      </w:r>
      <w:r w:rsidRPr="0004768C">
        <w:rPr>
          <w:spacing w:val="-10"/>
          <w:sz w:val="28"/>
          <w:szCs w:val="28"/>
        </w:rPr>
        <w:t xml:space="preserve"> </w:t>
      </w:r>
      <w:r w:rsidRPr="0004768C">
        <w:rPr>
          <w:sz w:val="28"/>
          <w:szCs w:val="28"/>
        </w:rPr>
        <w:t>выработке</w:t>
      </w:r>
      <w:r w:rsidRPr="0004768C">
        <w:rPr>
          <w:spacing w:val="-12"/>
          <w:sz w:val="28"/>
          <w:szCs w:val="28"/>
        </w:rPr>
        <w:t xml:space="preserve"> </w:t>
      </w:r>
      <w:r w:rsidRPr="0004768C">
        <w:rPr>
          <w:sz w:val="28"/>
          <w:szCs w:val="28"/>
        </w:rPr>
        <w:t>таких правил</w:t>
      </w:r>
      <w:r w:rsidRPr="0004768C">
        <w:rPr>
          <w:spacing w:val="-58"/>
          <w:sz w:val="28"/>
          <w:szCs w:val="28"/>
        </w:rPr>
        <w:t xml:space="preserve"> </w:t>
      </w:r>
      <w:r w:rsidRPr="0004768C">
        <w:rPr>
          <w:sz w:val="28"/>
          <w:szCs w:val="28"/>
        </w:rPr>
        <w:t>поведения</w:t>
      </w:r>
      <w:r w:rsidRPr="0004768C">
        <w:rPr>
          <w:spacing w:val="3"/>
          <w:sz w:val="28"/>
          <w:szCs w:val="28"/>
        </w:rPr>
        <w:t xml:space="preserve"> </w:t>
      </w:r>
      <w:r w:rsidRPr="0004768C">
        <w:rPr>
          <w:sz w:val="28"/>
          <w:szCs w:val="28"/>
        </w:rPr>
        <w:t>в</w:t>
      </w:r>
      <w:r w:rsidRPr="0004768C">
        <w:rPr>
          <w:spacing w:val="-2"/>
          <w:sz w:val="28"/>
          <w:szCs w:val="28"/>
        </w:rPr>
        <w:t xml:space="preserve"> </w:t>
      </w:r>
      <w:r w:rsidRPr="0004768C">
        <w:rPr>
          <w:sz w:val="28"/>
          <w:szCs w:val="28"/>
        </w:rPr>
        <w:t>школе;</w:t>
      </w:r>
    </w:p>
    <w:p w14:paraId="66774641" w14:textId="03C9FDF0" w:rsidR="005A7C12" w:rsidRPr="0004768C" w:rsidRDefault="005A7C12">
      <w:pPr>
        <w:pStyle w:val="a5"/>
        <w:numPr>
          <w:ilvl w:val="0"/>
          <w:numId w:val="71"/>
        </w:numPr>
        <w:tabs>
          <w:tab w:val="left" w:pos="426"/>
        </w:tabs>
        <w:ind w:left="0" w:firstLine="567"/>
        <w:rPr>
          <w:sz w:val="28"/>
          <w:szCs w:val="28"/>
        </w:rPr>
      </w:pPr>
      <w:r w:rsidRPr="0004768C">
        <w:rPr>
          <w:sz w:val="28"/>
          <w:szCs w:val="28"/>
        </w:rPr>
        <w:t>изучение особенностей личностного развития обучающихся путём наблюдения за их поведением,</w:t>
      </w:r>
      <w:r w:rsidRPr="0004768C">
        <w:rPr>
          <w:spacing w:val="-57"/>
          <w:sz w:val="28"/>
          <w:szCs w:val="28"/>
        </w:rPr>
        <w:t xml:space="preserve"> </w:t>
      </w:r>
      <w:r w:rsidRPr="0004768C">
        <w:rPr>
          <w:sz w:val="28"/>
          <w:szCs w:val="28"/>
        </w:rPr>
        <w:t>в</w:t>
      </w:r>
      <w:r w:rsidRPr="0004768C">
        <w:rPr>
          <w:spacing w:val="1"/>
          <w:sz w:val="28"/>
          <w:szCs w:val="28"/>
        </w:rPr>
        <w:t xml:space="preserve"> </w:t>
      </w:r>
      <w:r w:rsidRPr="0004768C">
        <w:rPr>
          <w:sz w:val="28"/>
          <w:szCs w:val="28"/>
        </w:rPr>
        <w:t>специально создаваемых</w:t>
      </w:r>
      <w:r w:rsidRPr="0004768C">
        <w:rPr>
          <w:spacing w:val="-4"/>
          <w:sz w:val="28"/>
          <w:szCs w:val="28"/>
        </w:rPr>
        <w:t xml:space="preserve"> </w:t>
      </w:r>
      <w:r w:rsidRPr="0004768C">
        <w:rPr>
          <w:sz w:val="28"/>
          <w:szCs w:val="28"/>
        </w:rPr>
        <w:t>педагогических</w:t>
      </w:r>
      <w:r w:rsidRPr="0004768C">
        <w:rPr>
          <w:spacing w:val="-4"/>
          <w:sz w:val="28"/>
          <w:szCs w:val="28"/>
        </w:rPr>
        <w:t xml:space="preserve"> </w:t>
      </w:r>
      <w:r w:rsidRPr="0004768C">
        <w:rPr>
          <w:sz w:val="28"/>
          <w:szCs w:val="28"/>
        </w:rPr>
        <w:t>ситуациях,</w:t>
      </w:r>
      <w:r w:rsidRPr="0004768C">
        <w:rPr>
          <w:spacing w:val="3"/>
          <w:sz w:val="28"/>
          <w:szCs w:val="28"/>
        </w:rPr>
        <w:t xml:space="preserve"> </w:t>
      </w:r>
      <w:r w:rsidRPr="0004768C">
        <w:rPr>
          <w:sz w:val="28"/>
          <w:szCs w:val="28"/>
        </w:rPr>
        <w:t>в</w:t>
      </w:r>
      <w:r w:rsidRPr="0004768C">
        <w:rPr>
          <w:spacing w:val="1"/>
          <w:sz w:val="28"/>
          <w:szCs w:val="28"/>
        </w:rPr>
        <w:t xml:space="preserve"> </w:t>
      </w:r>
      <w:r w:rsidRPr="0004768C">
        <w:rPr>
          <w:sz w:val="28"/>
          <w:szCs w:val="28"/>
        </w:rPr>
        <w:t>играх,</w:t>
      </w:r>
      <w:r w:rsidRPr="0004768C">
        <w:rPr>
          <w:spacing w:val="2"/>
          <w:sz w:val="28"/>
          <w:szCs w:val="28"/>
        </w:rPr>
        <w:t xml:space="preserve"> </w:t>
      </w:r>
      <w:r w:rsidRPr="0004768C">
        <w:rPr>
          <w:sz w:val="28"/>
          <w:szCs w:val="28"/>
        </w:rPr>
        <w:t>беседах</w:t>
      </w:r>
      <w:r w:rsidRPr="0004768C">
        <w:rPr>
          <w:spacing w:val="-5"/>
          <w:sz w:val="28"/>
          <w:szCs w:val="28"/>
        </w:rPr>
        <w:t xml:space="preserve"> </w:t>
      </w:r>
      <w:r w:rsidRPr="0004768C">
        <w:rPr>
          <w:sz w:val="28"/>
          <w:szCs w:val="28"/>
        </w:rPr>
        <w:t>по</w:t>
      </w:r>
      <w:r w:rsidRPr="0004768C">
        <w:rPr>
          <w:spacing w:val="4"/>
          <w:sz w:val="28"/>
          <w:szCs w:val="28"/>
        </w:rPr>
        <w:t xml:space="preserve"> </w:t>
      </w:r>
      <w:r w:rsidRPr="0004768C">
        <w:rPr>
          <w:sz w:val="28"/>
          <w:szCs w:val="28"/>
        </w:rPr>
        <w:t>нравственным</w:t>
      </w:r>
      <w:r w:rsidRPr="0004768C">
        <w:rPr>
          <w:spacing w:val="-3"/>
          <w:sz w:val="28"/>
          <w:szCs w:val="28"/>
        </w:rPr>
        <w:t xml:space="preserve"> </w:t>
      </w:r>
      <w:r w:rsidRPr="0004768C">
        <w:rPr>
          <w:sz w:val="28"/>
          <w:szCs w:val="28"/>
        </w:rPr>
        <w:t>проблемам;</w:t>
      </w:r>
    </w:p>
    <w:p w14:paraId="08CF206E" w14:textId="771F90D0" w:rsidR="005A7C12" w:rsidRPr="0004768C" w:rsidRDefault="005A7C12">
      <w:pPr>
        <w:pStyle w:val="a5"/>
        <w:numPr>
          <w:ilvl w:val="0"/>
          <w:numId w:val="71"/>
        </w:numPr>
        <w:spacing w:before="1"/>
        <w:ind w:left="0" w:firstLine="567"/>
        <w:rPr>
          <w:sz w:val="28"/>
          <w:szCs w:val="28"/>
        </w:rPr>
      </w:pPr>
      <w:r w:rsidRPr="0004768C">
        <w:rPr>
          <w:sz w:val="28"/>
          <w:szCs w:val="28"/>
        </w:rPr>
        <w:t>доверительное</w:t>
      </w:r>
      <w:r w:rsidRPr="0004768C">
        <w:rPr>
          <w:spacing w:val="1"/>
          <w:sz w:val="28"/>
          <w:szCs w:val="28"/>
        </w:rPr>
        <w:t xml:space="preserve"> </w:t>
      </w:r>
      <w:r w:rsidRPr="0004768C">
        <w:rPr>
          <w:sz w:val="28"/>
          <w:szCs w:val="28"/>
        </w:rPr>
        <w:t>общение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поддержку</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решении</w:t>
      </w:r>
      <w:r w:rsidRPr="0004768C">
        <w:rPr>
          <w:spacing w:val="1"/>
          <w:sz w:val="28"/>
          <w:szCs w:val="28"/>
        </w:rPr>
        <w:t xml:space="preserve"> </w:t>
      </w:r>
      <w:r w:rsidRPr="0004768C">
        <w:rPr>
          <w:sz w:val="28"/>
          <w:szCs w:val="28"/>
        </w:rPr>
        <w:t>проблем</w:t>
      </w:r>
      <w:r w:rsidRPr="0004768C">
        <w:rPr>
          <w:spacing w:val="1"/>
          <w:sz w:val="28"/>
          <w:szCs w:val="28"/>
        </w:rPr>
        <w:t xml:space="preserve"> </w:t>
      </w:r>
      <w:r w:rsidRPr="0004768C">
        <w:rPr>
          <w:sz w:val="28"/>
          <w:szCs w:val="28"/>
        </w:rPr>
        <w:t>(налаживание</w:t>
      </w:r>
      <w:r w:rsidRPr="0004768C">
        <w:rPr>
          <w:spacing w:val="1"/>
          <w:sz w:val="28"/>
          <w:szCs w:val="28"/>
        </w:rPr>
        <w:t xml:space="preserve"> </w:t>
      </w:r>
      <w:r w:rsidRPr="0004768C">
        <w:rPr>
          <w:sz w:val="28"/>
          <w:szCs w:val="28"/>
        </w:rPr>
        <w:t>взаимоотношений с одноклассниками или педагогами, успеваемость и т. д.), совместный поиск решений</w:t>
      </w:r>
      <w:r w:rsidRPr="0004768C">
        <w:rPr>
          <w:spacing w:val="-57"/>
          <w:sz w:val="28"/>
          <w:szCs w:val="28"/>
        </w:rPr>
        <w:t xml:space="preserve"> </w:t>
      </w:r>
      <w:r w:rsidRPr="0004768C">
        <w:rPr>
          <w:sz w:val="28"/>
          <w:szCs w:val="28"/>
        </w:rPr>
        <w:t>проблем,</w:t>
      </w:r>
      <w:r w:rsidRPr="0004768C">
        <w:rPr>
          <w:spacing w:val="1"/>
          <w:sz w:val="28"/>
          <w:szCs w:val="28"/>
        </w:rPr>
        <w:t xml:space="preserve"> </w:t>
      </w:r>
      <w:r w:rsidRPr="0004768C">
        <w:rPr>
          <w:sz w:val="28"/>
          <w:szCs w:val="28"/>
        </w:rPr>
        <w:t>коррекцию</w:t>
      </w:r>
      <w:r w:rsidRPr="0004768C">
        <w:rPr>
          <w:spacing w:val="1"/>
          <w:sz w:val="28"/>
          <w:szCs w:val="28"/>
        </w:rPr>
        <w:t xml:space="preserve"> </w:t>
      </w:r>
      <w:r w:rsidRPr="0004768C">
        <w:rPr>
          <w:sz w:val="28"/>
          <w:szCs w:val="28"/>
        </w:rPr>
        <w:t>поведения</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через</w:t>
      </w:r>
      <w:r w:rsidRPr="0004768C">
        <w:rPr>
          <w:spacing w:val="1"/>
          <w:sz w:val="28"/>
          <w:szCs w:val="28"/>
        </w:rPr>
        <w:t xml:space="preserve"> </w:t>
      </w:r>
      <w:r w:rsidRPr="0004768C">
        <w:rPr>
          <w:sz w:val="28"/>
          <w:szCs w:val="28"/>
        </w:rPr>
        <w:t>частные</w:t>
      </w:r>
      <w:r w:rsidRPr="0004768C">
        <w:rPr>
          <w:spacing w:val="1"/>
          <w:sz w:val="28"/>
          <w:szCs w:val="28"/>
        </w:rPr>
        <w:t xml:space="preserve"> </w:t>
      </w:r>
      <w:r w:rsidRPr="0004768C">
        <w:rPr>
          <w:sz w:val="28"/>
          <w:szCs w:val="28"/>
        </w:rPr>
        <w:t>беседы</w:t>
      </w:r>
      <w:r w:rsidRPr="0004768C">
        <w:rPr>
          <w:spacing w:val="1"/>
          <w:sz w:val="28"/>
          <w:szCs w:val="28"/>
        </w:rPr>
        <w:t xml:space="preserve"> </w:t>
      </w:r>
      <w:r w:rsidRPr="0004768C">
        <w:rPr>
          <w:sz w:val="28"/>
          <w:szCs w:val="28"/>
        </w:rPr>
        <w:t>индивидуально</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вместе</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их</w:t>
      </w:r>
      <w:r w:rsidRPr="0004768C">
        <w:rPr>
          <w:spacing w:val="-57"/>
          <w:sz w:val="28"/>
          <w:szCs w:val="28"/>
        </w:rPr>
        <w:t xml:space="preserve"> </w:t>
      </w:r>
      <w:r w:rsidRPr="0004768C">
        <w:rPr>
          <w:sz w:val="28"/>
          <w:szCs w:val="28"/>
        </w:rPr>
        <w:t>родителями,</w:t>
      </w:r>
      <w:r w:rsidRPr="0004768C">
        <w:rPr>
          <w:spacing w:val="5"/>
          <w:sz w:val="28"/>
          <w:szCs w:val="28"/>
        </w:rPr>
        <w:t xml:space="preserve"> </w:t>
      </w:r>
      <w:r w:rsidRPr="0004768C">
        <w:rPr>
          <w:sz w:val="28"/>
          <w:szCs w:val="28"/>
        </w:rPr>
        <w:t>с</w:t>
      </w:r>
      <w:r w:rsidRPr="0004768C">
        <w:rPr>
          <w:spacing w:val="-4"/>
          <w:sz w:val="28"/>
          <w:szCs w:val="28"/>
        </w:rPr>
        <w:t xml:space="preserve"> </w:t>
      </w:r>
      <w:r w:rsidRPr="0004768C">
        <w:rPr>
          <w:sz w:val="28"/>
          <w:szCs w:val="28"/>
        </w:rPr>
        <w:t>другими</w:t>
      </w:r>
      <w:r w:rsidRPr="0004768C">
        <w:rPr>
          <w:spacing w:val="4"/>
          <w:sz w:val="28"/>
          <w:szCs w:val="28"/>
        </w:rPr>
        <w:t xml:space="preserve"> </w:t>
      </w:r>
      <w:r w:rsidRPr="0004768C">
        <w:rPr>
          <w:sz w:val="28"/>
          <w:szCs w:val="28"/>
        </w:rPr>
        <w:t>обучающимися</w:t>
      </w:r>
      <w:r w:rsidRPr="0004768C">
        <w:rPr>
          <w:spacing w:val="4"/>
          <w:sz w:val="28"/>
          <w:szCs w:val="28"/>
        </w:rPr>
        <w:t xml:space="preserve"> </w:t>
      </w:r>
      <w:r w:rsidRPr="0004768C">
        <w:rPr>
          <w:sz w:val="28"/>
          <w:szCs w:val="28"/>
        </w:rPr>
        <w:t>класса;</w:t>
      </w:r>
    </w:p>
    <w:p w14:paraId="0D1BD642" w14:textId="11037759" w:rsidR="005A7C12" w:rsidRPr="0004768C" w:rsidRDefault="005A7C12">
      <w:pPr>
        <w:pStyle w:val="a5"/>
        <w:numPr>
          <w:ilvl w:val="0"/>
          <w:numId w:val="71"/>
        </w:numPr>
        <w:spacing w:before="4" w:line="237" w:lineRule="auto"/>
        <w:ind w:left="0" w:firstLine="567"/>
        <w:rPr>
          <w:sz w:val="28"/>
          <w:szCs w:val="28"/>
        </w:rPr>
      </w:pPr>
      <w:r w:rsidRPr="0004768C">
        <w:rPr>
          <w:sz w:val="28"/>
          <w:szCs w:val="28"/>
        </w:rPr>
        <w:t>индивидуальную работу с обучающимися класса по ведению личных портфолио, в которых они</w:t>
      </w:r>
      <w:r w:rsidRPr="0004768C">
        <w:rPr>
          <w:spacing w:val="1"/>
          <w:sz w:val="28"/>
          <w:szCs w:val="28"/>
        </w:rPr>
        <w:t xml:space="preserve"> </w:t>
      </w:r>
      <w:r w:rsidRPr="0004768C">
        <w:rPr>
          <w:sz w:val="28"/>
          <w:szCs w:val="28"/>
        </w:rPr>
        <w:t>фиксируют</w:t>
      </w:r>
      <w:r w:rsidRPr="0004768C">
        <w:rPr>
          <w:spacing w:val="3"/>
          <w:sz w:val="28"/>
          <w:szCs w:val="28"/>
        </w:rPr>
        <w:t xml:space="preserve"> </w:t>
      </w:r>
      <w:r w:rsidRPr="0004768C">
        <w:rPr>
          <w:sz w:val="28"/>
          <w:szCs w:val="28"/>
        </w:rPr>
        <w:t>свои</w:t>
      </w:r>
      <w:r w:rsidRPr="0004768C">
        <w:rPr>
          <w:spacing w:val="-2"/>
          <w:sz w:val="28"/>
          <w:szCs w:val="28"/>
        </w:rPr>
        <w:t xml:space="preserve"> </w:t>
      </w:r>
      <w:r w:rsidRPr="0004768C">
        <w:rPr>
          <w:sz w:val="28"/>
          <w:szCs w:val="28"/>
        </w:rPr>
        <w:t>учебные,</w:t>
      </w:r>
      <w:r w:rsidRPr="0004768C">
        <w:rPr>
          <w:spacing w:val="4"/>
          <w:sz w:val="28"/>
          <w:szCs w:val="28"/>
        </w:rPr>
        <w:t xml:space="preserve"> </w:t>
      </w:r>
      <w:r w:rsidRPr="0004768C">
        <w:rPr>
          <w:sz w:val="28"/>
          <w:szCs w:val="28"/>
        </w:rPr>
        <w:t>творческие,</w:t>
      </w:r>
      <w:r w:rsidRPr="0004768C">
        <w:rPr>
          <w:spacing w:val="6"/>
          <w:sz w:val="28"/>
          <w:szCs w:val="28"/>
        </w:rPr>
        <w:t xml:space="preserve"> </w:t>
      </w:r>
      <w:r w:rsidRPr="0004768C">
        <w:rPr>
          <w:sz w:val="28"/>
          <w:szCs w:val="28"/>
        </w:rPr>
        <w:t>спортивные,</w:t>
      </w:r>
      <w:r w:rsidRPr="0004768C">
        <w:rPr>
          <w:spacing w:val="4"/>
          <w:sz w:val="28"/>
          <w:szCs w:val="28"/>
        </w:rPr>
        <w:t xml:space="preserve"> </w:t>
      </w:r>
      <w:r w:rsidRPr="0004768C">
        <w:rPr>
          <w:sz w:val="28"/>
          <w:szCs w:val="28"/>
        </w:rPr>
        <w:t>личностные</w:t>
      </w:r>
      <w:r w:rsidRPr="0004768C">
        <w:rPr>
          <w:spacing w:val="1"/>
          <w:sz w:val="28"/>
          <w:szCs w:val="28"/>
        </w:rPr>
        <w:t xml:space="preserve"> </w:t>
      </w:r>
      <w:r w:rsidRPr="0004768C">
        <w:rPr>
          <w:sz w:val="28"/>
          <w:szCs w:val="28"/>
        </w:rPr>
        <w:t>достижения;</w:t>
      </w:r>
    </w:p>
    <w:p w14:paraId="7FF76196" w14:textId="4D064781" w:rsidR="005A7C12" w:rsidRPr="0004768C" w:rsidRDefault="005A7C12">
      <w:pPr>
        <w:pStyle w:val="a5"/>
        <w:numPr>
          <w:ilvl w:val="0"/>
          <w:numId w:val="71"/>
        </w:numPr>
        <w:spacing w:before="2" w:line="237" w:lineRule="auto"/>
        <w:ind w:left="0" w:firstLine="567"/>
        <w:rPr>
          <w:sz w:val="28"/>
          <w:szCs w:val="28"/>
        </w:rPr>
      </w:pPr>
      <w:r w:rsidRPr="0004768C">
        <w:rPr>
          <w:sz w:val="28"/>
          <w:szCs w:val="28"/>
        </w:rPr>
        <w:t>регулярные консультации с учителями-предметниками, направленные на формирование единства</w:t>
      </w:r>
      <w:r w:rsidRPr="0004768C">
        <w:rPr>
          <w:spacing w:val="-57"/>
          <w:sz w:val="28"/>
          <w:szCs w:val="28"/>
        </w:rPr>
        <w:t xml:space="preserve"> </w:t>
      </w:r>
      <w:r w:rsidRPr="0004768C">
        <w:rPr>
          <w:sz w:val="28"/>
          <w:szCs w:val="28"/>
        </w:rPr>
        <w:t>требований по вопросам воспитания и обучения, предупреждение и/или разрешение конфликтов между</w:t>
      </w:r>
      <w:r w:rsidRPr="0004768C">
        <w:rPr>
          <w:spacing w:val="1"/>
          <w:sz w:val="28"/>
          <w:szCs w:val="28"/>
        </w:rPr>
        <w:t xml:space="preserve"> </w:t>
      </w:r>
      <w:r w:rsidRPr="0004768C">
        <w:rPr>
          <w:sz w:val="28"/>
          <w:szCs w:val="28"/>
        </w:rPr>
        <w:t>учителями</w:t>
      </w:r>
      <w:r w:rsidRPr="0004768C">
        <w:rPr>
          <w:spacing w:val="3"/>
          <w:sz w:val="28"/>
          <w:szCs w:val="28"/>
        </w:rPr>
        <w:t xml:space="preserve"> </w:t>
      </w:r>
      <w:r w:rsidRPr="0004768C">
        <w:rPr>
          <w:sz w:val="28"/>
          <w:szCs w:val="28"/>
        </w:rPr>
        <w:t>и</w:t>
      </w:r>
      <w:r w:rsidRPr="0004768C">
        <w:rPr>
          <w:spacing w:val="-1"/>
          <w:sz w:val="28"/>
          <w:szCs w:val="28"/>
        </w:rPr>
        <w:t xml:space="preserve"> </w:t>
      </w:r>
      <w:r w:rsidRPr="0004768C">
        <w:rPr>
          <w:sz w:val="28"/>
          <w:szCs w:val="28"/>
        </w:rPr>
        <w:t>обучающимися;</w:t>
      </w:r>
    </w:p>
    <w:p w14:paraId="5067BFDC" w14:textId="04F20638" w:rsidR="005A7C12" w:rsidRPr="0004768C" w:rsidRDefault="005A7C12">
      <w:pPr>
        <w:pStyle w:val="a5"/>
        <w:numPr>
          <w:ilvl w:val="0"/>
          <w:numId w:val="71"/>
        </w:numPr>
        <w:spacing w:before="6"/>
        <w:ind w:left="0" w:firstLine="567"/>
        <w:rPr>
          <w:sz w:val="28"/>
          <w:szCs w:val="28"/>
        </w:rPr>
      </w:pPr>
      <w:r w:rsidRPr="0004768C">
        <w:rPr>
          <w:sz w:val="28"/>
          <w:szCs w:val="28"/>
        </w:rPr>
        <w:t>проведение</w:t>
      </w:r>
      <w:r w:rsidRPr="0004768C">
        <w:rPr>
          <w:spacing w:val="1"/>
          <w:sz w:val="28"/>
          <w:szCs w:val="28"/>
        </w:rPr>
        <w:t xml:space="preserve"> </w:t>
      </w:r>
      <w:r w:rsidRPr="0004768C">
        <w:rPr>
          <w:sz w:val="28"/>
          <w:szCs w:val="28"/>
        </w:rPr>
        <w:t>мини-педсоветов</w:t>
      </w:r>
      <w:r w:rsidRPr="0004768C">
        <w:rPr>
          <w:spacing w:val="1"/>
          <w:sz w:val="28"/>
          <w:szCs w:val="28"/>
        </w:rPr>
        <w:t xml:space="preserve"> </w:t>
      </w:r>
      <w:r w:rsidRPr="0004768C">
        <w:rPr>
          <w:sz w:val="28"/>
          <w:szCs w:val="28"/>
        </w:rPr>
        <w:t>для</w:t>
      </w:r>
      <w:r w:rsidRPr="0004768C">
        <w:rPr>
          <w:spacing w:val="1"/>
          <w:sz w:val="28"/>
          <w:szCs w:val="28"/>
        </w:rPr>
        <w:t xml:space="preserve"> </w:t>
      </w:r>
      <w:r w:rsidRPr="0004768C">
        <w:rPr>
          <w:sz w:val="28"/>
          <w:szCs w:val="28"/>
        </w:rPr>
        <w:t>решения</w:t>
      </w:r>
      <w:r w:rsidRPr="0004768C">
        <w:rPr>
          <w:spacing w:val="1"/>
          <w:sz w:val="28"/>
          <w:szCs w:val="28"/>
        </w:rPr>
        <w:t xml:space="preserve"> </w:t>
      </w:r>
      <w:r w:rsidRPr="0004768C">
        <w:rPr>
          <w:sz w:val="28"/>
          <w:szCs w:val="28"/>
        </w:rPr>
        <w:t>конкретных</w:t>
      </w:r>
      <w:r w:rsidRPr="0004768C">
        <w:rPr>
          <w:spacing w:val="1"/>
          <w:sz w:val="28"/>
          <w:szCs w:val="28"/>
        </w:rPr>
        <w:t xml:space="preserve"> </w:t>
      </w:r>
      <w:r w:rsidRPr="0004768C">
        <w:rPr>
          <w:sz w:val="28"/>
          <w:szCs w:val="28"/>
        </w:rPr>
        <w:t>проблем</w:t>
      </w:r>
      <w:r w:rsidRPr="0004768C">
        <w:rPr>
          <w:spacing w:val="1"/>
          <w:sz w:val="28"/>
          <w:szCs w:val="28"/>
        </w:rPr>
        <w:t xml:space="preserve"> </w:t>
      </w:r>
      <w:r w:rsidRPr="0004768C">
        <w:rPr>
          <w:sz w:val="28"/>
          <w:szCs w:val="28"/>
        </w:rPr>
        <w:t>класса,</w:t>
      </w:r>
      <w:r w:rsidRPr="0004768C">
        <w:rPr>
          <w:spacing w:val="1"/>
          <w:sz w:val="28"/>
          <w:szCs w:val="28"/>
        </w:rPr>
        <w:t xml:space="preserve"> </w:t>
      </w:r>
      <w:r w:rsidRPr="0004768C">
        <w:rPr>
          <w:sz w:val="28"/>
          <w:szCs w:val="28"/>
        </w:rPr>
        <w:t>интеграции</w:t>
      </w:r>
      <w:r w:rsidRPr="0004768C">
        <w:rPr>
          <w:spacing w:val="1"/>
          <w:sz w:val="28"/>
          <w:szCs w:val="28"/>
        </w:rPr>
        <w:t xml:space="preserve"> </w:t>
      </w:r>
      <w:r w:rsidRPr="0004768C">
        <w:rPr>
          <w:sz w:val="28"/>
          <w:szCs w:val="28"/>
        </w:rPr>
        <w:t>воспитательных влияний педагогов на обучающихся, привлечение учителей-предметников к участию в</w:t>
      </w:r>
      <w:r w:rsidRPr="0004768C">
        <w:rPr>
          <w:spacing w:val="1"/>
          <w:sz w:val="28"/>
          <w:szCs w:val="28"/>
        </w:rPr>
        <w:t xml:space="preserve"> </w:t>
      </w:r>
      <w:r w:rsidRPr="0004768C">
        <w:rPr>
          <w:spacing w:val="-1"/>
          <w:sz w:val="28"/>
          <w:szCs w:val="28"/>
        </w:rPr>
        <w:t>классных</w:t>
      </w:r>
      <w:r w:rsidRPr="0004768C">
        <w:rPr>
          <w:spacing w:val="-14"/>
          <w:sz w:val="28"/>
          <w:szCs w:val="28"/>
        </w:rPr>
        <w:t xml:space="preserve"> </w:t>
      </w:r>
      <w:r w:rsidRPr="0004768C">
        <w:rPr>
          <w:spacing w:val="-1"/>
          <w:sz w:val="28"/>
          <w:szCs w:val="28"/>
        </w:rPr>
        <w:t>делах,</w:t>
      </w:r>
      <w:r w:rsidRPr="0004768C">
        <w:rPr>
          <w:spacing w:val="-8"/>
          <w:sz w:val="28"/>
          <w:szCs w:val="28"/>
        </w:rPr>
        <w:t xml:space="preserve"> </w:t>
      </w:r>
      <w:r w:rsidRPr="0004768C">
        <w:rPr>
          <w:spacing w:val="-1"/>
          <w:sz w:val="28"/>
          <w:szCs w:val="28"/>
        </w:rPr>
        <w:t>дающих</w:t>
      </w:r>
      <w:r w:rsidRPr="0004768C">
        <w:rPr>
          <w:spacing w:val="-14"/>
          <w:sz w:val="28"/>
          <w:szCs w:val="28"/>
        </w:rPr>
        <w:t xml:space="preserve"> </w:t>
      </w:r>
      <w:r w:rsidRPr="0004768C">
        <w:rPr>
          <w:spacing w:val="-1"/>
          <w:sz w:val="28"/>
          <w:szCs w:val="28"/>
        </w:rPr>
        <w:t>им</w:t>
      </w:r>
      <w:r w:rsidRPr="0004768C">
        <w:rPr>
          <w:spacing w:val="-8"/>
          <w:sz w:val="28"/>
          <w:szCs w:val="28"/>
        </w:rPr>
        <w:t xml:space="preserve"> </w:t>
      </w:r>
      <w:r w:rsidRPr="0004768C">
        <w:rPr>
          <w:spacing w:val="-1"/>
          <w:sz w:val="28"/>
          <w:szCs w:val="28"/>
        </w:rPr>
        <w:t>возможность</w:t>
      </w:r>
      <w:r w:rsidRPr="0004768C">
        <w:rPr>
          <w:spacing w:val="-8"/>
          <w:sz w:val="28"/>
          <w:szCs w:val="28"/>
        </w:rPr>
        <w:t xml:space="preserve"> </w:t>
      </w:r>
      <w:r w:rsidRPr="0004768C">
        <w:rPr>
          <w:sz w:val="28"/>
          <w:szCs w:val="28"/>
        </w:rPr>
        <w:t>лучше</w:t>
      </w:r>
      <w:r w:rsidRPr="0004768C">
        <w:rPr>
          <w:spacing w:val="-7"/>
          <w:sz w:val="28"/>
          <w:szCs w:val="28"/>
        </w:rPr>
        <w:t xml:space="preserve"> </w:t>
      </w:r>
      <w:r w:rsidRPr="0004768C">
        <w:rPr>
          <w:sz w:val="28"/>
          <w:szCs w:val="28"/>
        </w:rPr>
        <w:t>узнавать</w:t>
      </w:r>
      <w:r w:rsidRPr="0004768C">
        <w:rPr>
          <w:spacing w:val="-8"/>
          <w:sz w:val="28"/>
          <w:szCs w:val="28"/>
        </w:rPr>
        <w:t xml:space="preserve"> </w:t>
      </w:r>
      <w:r w:rsidRPr="0004768C">
        <w:rPr>
          <w:sz w:val="28"/>
          <w:szCs w:val="28"/>
        </w:rPr>
        <w:t>и</w:t>
      </w:r>
      <w:r w:rsidRPr="0004768C">
        <w:rPr>
          <w:spacing w:val="-9"/>
          <w:sz w:val="28"/>
          <w:szCs w:val="28"/>
        </w:rPr>
        <w:t xml:space="preserve"> </w:t>
      </w:r>
      <w:r w:rsidRPr="0004768C">
        <w:rPr>
          <w:sz w:val="28"/>
          <w:szCs w:val="28"/>
        </w:rPr>
        <w:t>понимать</w:t>
      </w:r>
      <w:r w:rsidRPr="0004768C">
        <w:rPr>
          <w:spacing w:val="-12"/>
          <w:sz w:val="28"/>
          <w:szCs w:val="28"/>
        </w:rPr>
        <w:t xml:space="preserve"> </w:t>
      </w:r>
      <w:r w:rsidRPr="0004768C">
        <w:rPr>
          <w:sz w:val="28"/>
          <w:szCs w:val="28"/>
        </w:rPr>
        <w:t>обучающихся,</w:t>
      </w:r>
      <w:r w:rsidRPr="0004768C">
        <w:rPr>
          <w:spacing w:val="2"/>
          <w:sz w:val="28"/>
          <w:szCs w:val="28"/>
        </w:rPr>
        <w:t xml:space="preserve"> </w:t>
      </w:r>
      <w:r w:rsidRPr="0004768C">
        <w:rPr>
          <w:sz w:val="28"/>
          <w:szCs w:val="28"/>
        </w:rPr>
        <w:t>общаясь</w:t>
      </w:r>
      <w:r w:rsidRPr="0004768C">
        <w:rPr>
          <w:spacing w:val="-12"/>
          <w:sz w:val="28"/>
          <w:szCs w:val="28"/>
        </w:rPr>
        <w:t xml:space="preserve"> </w:t>
      </w:r>
      <w:r w:rsidRPr="0004768C">
        <w:rPr>
          <w:sz w:val="28"/>
          <w:szCs w:val="28"/>
        </w:rPr>
        <w:t>и</w:t>
      </w:r>
      <w:r w:rsidRPr="0004768C">
        <w:rPr>
          <w:spacing w:val="-13"/>
          <w:sz w:val="28"/>
          <w:szCs w:val="28"/>
        </w:rPr>
        <w:t xml:space="preserve"> </w:t>
      </w:r>
      <w:r w:rsidRPr="0004768C">
        <w:rPr>
          <w:sz w:val="28"/>
          <w:szCs w:val="28"/>
        </w:rPr>
        <w:t>наблюдая</w:t>
      </w:r>
      <w:r w:rsidRPr="0004768C">
        <w:rPr>
          <w:spacing w:val="-57"/>
          <w:sz w:val="28"/>
          <w:szCs w:val="28"/>
        </w:rPr>
        <w:t xml:space="preserve"> </w:t>
      </w:r>
      <w:r w:rsidRPr="0004768C">
        <w:rPr>
          <w:sz w:val="28"/>
          <w:szCs w:val="28"/>
        </w:rPr>
        <w:t>их</w:t>
      </w:r>
      <w:r w:rsidRPr="0004768C">
        <w:rPr>
          <w:spacing w:val="-13"/>
          <w:sz w:val="28"/>
          <w:szCs w:val="28"/>
        </w:rPr>
        <w:t xml:space="preserve"> </w:t>
      </w:r>
      <w:r w:rsidRPr="0004768C">
        <w:rPr>
          <w:sz w:val="28"/>
          <w:szCs w:val="28"/>
        </w:rPr>
        <w:t>во</w:t>
      </w:r>
      <w:r w:rsidRPr="0004768C">
        <w:rPr>
          <w:spacing w:val="2"/>
          <w:sz w:val="28"/>
          <w:szCs w:val="28"/>
        </w:rPr>
        <w:t xml:space="preserve"> </w:t>
      </w:r>
      <w:r w:rsidRPr="0004768C">
        <w:rPr>
          <w:sz w:val="28"/>
          <w:szCs w:val="28"/>
        </w:rPr>
        <w:t>внеучебной</w:t>
      </w:r>
      <w:r w:rsidRPr="0004768C">
        <w:rPr>
          <w:spacing w:val="-6"/>
          <w:sz w:val="28"/>
          <w:szCs w:val="28"/>
        </w:rPr>
        <w:t xml:space="preserve"> </w:t>
      </w:r>
      <w:r w:rsidRPr="0004768C">
        <w:rPr>
          <w:sz w:val="28"/>
          <w:szCs w:val="28"/>
        </w:rPr>
        <w:t>обстановке,</w:t>
      </w:r>
      <w:r w:rsidRPr="0004768C">
        <w:rPr>
          <w:spacing w:val="1"/>
          <w:sz w:val="28"/>
          <w:szCs w:val="28"/>
        </w:rPr>
        <w:t xml:space="preserve"> </w:t>
      </w:r>
      <w:r w:rsidRPr="0004768C">
        <w:rPr>
          <w:sz w:val="28"/>
          <w:szCs w:val="28"/>
        </w:rPr>
        <w:t>участвовать</w:t>
      </w:r>
      <w:r w:rsidRPr="0004768C">
        <w:rPr>
          <w:spacing w:val="-6"/>
          <w:sz w:val="28"/>
          <w:szCs w:val="28"/>
        </w:rPr>
        <w:t xml:space="preserve"> </w:t>
      </w:r>
      <w:r w:rsidRPr="0004768C">
        <w:rPr>
          <w:sz w:val="28"/>
          <w:szCs w:val="28"/>
        </w:rPr>
        <w:t>в</w:t>
      </w:r>
      <w:r w:rsidRPr="0004768C">
        <w:rPr>
          <w:spacing w:val="-1"/>
          <w:sz w:val="28"/>
          <w:szCs w:val="28"/>
        </w:rPr>
        <w:t xml:space="preserve"> </w:t>
      </w:r>
      <w:r w:rsidRPr="0004768C">
        <w:rPr>
          <w:sz w:val="28"/>
          <w:szCs w:val="28"/>
        </w:rPr>
        <w:t>родительских</w:t>
      </w:r>
      <w:r w:rsidRPr="0004768C">
        <w:rPr>
          <w:spacing w:val="-12"/>
          <w:sz w:val="28"/>
          <w:szCs w:val="28"/>
        </w:rPr>
        <w:t xml:space="preserve"> </w:t>
      </w:r>
      <w:r w:rsidRPr="0004768C">
        <w:rPr>
          <w:sz w:val="28"/>
          <w:szCs w:val="28"/>
        </w:rPr>
        <w:t>собраниях</w:t>
      </w:r>
      <w:r w:rsidRPr="0004768C">
        <w:rPr>
          <w:spacing w:val="-7"/>
          <w:sz w:val="28"/>
          <w:szCs w:val="28"/>
        </w:rPr>
        <w:t xml:space="preserve"> </w:t>
      </w:r>
      <w:r w:rsidRPr="0004768C">
        <w:rPr>
          <w:sz w:val="28"/>
          <w:szCs w:val="28"/>
        </w:rPr>
        <w:t>класса;</w:t>
      </w:r>
    </w:p>
    <w:p w14:paraId="37384B3E" w14:textId="53E54A77" w:rsidR="005A7C12" w:rsidRPr="0004768C" w:rsidRDefault="005A7C12">
      <w:pPr>
        <w:pStyle w:val="a5"/>
        <w:numPr>
          <w:ilvl w:val="0"/>
          <w:numId w:val="71"/>
        </w:numPr>
        <w:spacing w:before="3" w:line="237" w:lineRule="auto"/>
        <w:ind w:left="0" w:firstLine="567"/>
        <w:rPr>
          <w:sz w:val="28"/>
          <w:szCs w:val="28"/>
        </w:rPr>
      </w:pPr>
      <w:r w:rsidRPr="0004768C">
        <w:rPr>
          <w:spacing w:val="-1"/>
          <w:sz w:val="28"/>
          <w:szCs w:val="28"/>
        </w:rPr>
        <w:t xml:space="preserve">организацию и проведение регулярных родительских </w:t>
      </w:r>
      <w:r w:rsidRPr="0004768C">
        <w:rPr>
          <w:sz w:val="28"/>
          <w:szCs w:val="28"/>
        </w:rPr>
        <w:t>собраний, информирование родителей об</w:t>
      </w:r>
      <w:r w:rsidRPr="0004768C">
        <w:rPr>
          <w:spacing w:val="1"/>
          <w:sz w:val="28"/>
          <w:szCs w:val="28"/>
        </w:rPr>
        <w:t xml:space="preserve"> </w:t>
      </w:r>
      <w:r w:rsidRPr="0004768C">
        <w:rPr>
          <w:sz w:val="28"/>
          <w:szCs w:val="28"/>
        </w:rPr>
        <w:t>успехах и проблемах обучающихся, их положении в классе, жизни класса в целом, помощь родителям и</w:t>
      </w:r>
      <w:r w:rsidRPr="0004768C">
        <w:rPr>
          <w:spacing w:val="1"/>
          <w:sz w:val="28"/>
          <w:szCs w:val="28"/>
        </w:rPr>
        <w:t xml:space="preserve"> </w:t>
      </w:r>
      <w:r w:rsidRPr="0004768C">
        <w:rPr>
          <w:sz w:val="28"/>
          <w:szCs w:val="28"/>
        </w:rPr>
        <w:t>иным</w:t>
      </w:r>
      <w:r w:rsidRPr="0004768C">
        <w:rPr>
          <w:spacing w:val="-1"/>
          <w:sz w:val="28"/>
          <w:szCs w:val="28"/>
        </w:rPr>
        <w:t xml:space="preserve"> </w:t>
      </w:r>
      <w:r w:rsidRPr="0004768C">
        <w:rPr>
          <w:sz w:val="28"/>
          <w:szCs w:val="28"/>
        </w:rPr>
        <w:t>членам семьи</w:t>
      </w:r>
      <w:r w:rsidRPr="0004768C">
        <w:rPr>
          <w:spacing w:val="-6"/>
          <w:sz w:val="28"/>
          <w:szCs w:val="28"/>
        </w:rPr>
        <w:t xml:space="preserve"> </w:t>
      </w:r>
      <w:r w:rsidRPr="0004768C">
        <w:rPr>
          <w:sz w:val="28"/>
          <w:szCs w:val="28"/>
        </w:rPr>
        <w:t>в</w:t>
      </w:r>
      <w:r w:rsidRPr="0004768C">
        <w:rPr>
          <w:spacing w:val="-7"/>
          <w:sz w:val="28"/>
          <w:szCs w:val="28"/>
        </w:rPr>
        <w:t xml:space="preserve"> </w:t>
      </w:r>
      <w:r w:rsidRPr="0004768C">
        <w:rPr>
          <w:sz w:val="28"/>
          <w:szCs w:val="28"/>
        </w:rPr>
        <w:t>отношениях</w:t>
      </w:r>
      <w:r w:rsidRPr="0004768C">
        <w:rPr>
          <w:spacing w:val="-11"/>
          <w:sz w:val="28"/>
          <w:szCs w:val="28"/>
        </w:rPr>
        <w:t xml:space="preserve"> </w:t>
      </w:r>
      <w:r w:rsidRPr="0004768C">
        <w:rPr>
          <w:sz w:val="28"/>
          <w:szCs w:val="28"/>
        </w:rPr>
        <w:t>с</w:t>
      </w:r>
      <w:r w:rsidRPr="0004768C">
        <w:rPr>
          <w:spacing w:val="11"/>
          <w:sz w:val="28"/>
          <w:szCs w:val="28"/>
        </w:rPr>
        <w:t xml:space="preserve"> </w:t>
      </w:r>
      <w:r w:rsidRPr="0004768C">
        <w:rPr>
          <w:sz w:val="28"/>
          <w:szCs w:val="28"/>
        </w:rPr>
        <w:t>учителями,</w:t>
      </w:r>
      <w:r w:rsidRPr="0004768C">
        <w:rPr>
          <w:spacing w:val="6"/>
          <w:sz w:val="28"/>
          <w:szCs w:val="28"/>
        </w:rPr>
        <w:t xml:space="preserve"> </w:t>
      </w:r>
      <w:r w:rsidRPr="0004768C">
        <w:rPr>
          <w:sz w:val="28"/>
          <w:szCs w:val="28"/>
        </w:rPr>
        <w:t>администрацией;</w:t>
      </w:r>
    </w:p>
    <w:p w14:paraId="05AB47B8" w14:textId="1E6692F2" w:rsidR="005A7C12" w:rsidRPr="0004768C" w:rsidRDefault="005A7C12">
      <w:pPr>
        <w:pStyle w:val="a5"/>
        <w:numPr>
          <w:ilvl w:val="0"/>
          <w:numId w:val="71"/>
        </w:numPr>
        <w:spacing w:before="8" w:line="237" w:lineRule="auto"/>
        <w:ind w:left="0" w:firstLine="567"/>
        <w:rPr>
          <w:sz w:val="28"/>
          <w:szCs w:val="28"/>
        </w:rPr>
      </w:pPr>
      <w:r w:rsidRPr="0004768C">
        <w:rPr>
          <w:sz w:val="28"/>
          <w:szCs w:val="28"/>
        </w:rPr>
        <w:t>создание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организацию</w:t>
      </w:r>
      <w:r w:rsidRPr="0004768C">
        <w:rPr>
          <w:spacing w:val="1"/>
          <w:sz w:val="28"/>
          <w:szCs w:val="28"/>
        </w:rPr>
        <w:t xml:space="preserve"> </w:t>
      </w:r>
      <w:r w:rsidRPr="0004768C">
        <w:rPr>
          <w:sz w:val="28"/>
          <w:szCs w:val="28"/>
        </w:rPr>
        <w:t>работы</w:t>
      </w:r>
      <w:r w:rsidRPr="0004768C">
        <w:rPr>
          <w:spacing w:val="1"/>
          <w:sz w:val="28"/>
          <w:szCs w:val="28"/>
        </w:rPr>
        <w:t xml:space="preserve"> </w:t>
      </w:r>
      <w:r w:rsidRPr="0004768C">
        <w:rPr>
          <w:sz w:val="28"/>
          <w:szCs w:val="28"/>
        </w:rPr>
        <w:t>родительского</w:t>
      </w:r>
      <w:r w:rsidRPr="0004768C">
        <w:rPr>
          <w:spacing w:val="1"/>
          <w:sz w:val="28"/>
          <w:szCs w:val="28"/>
        </w:rPr>
        <w:t xml:space="preserve"> </w:t>
      </w:r>
      <w:r w:rsidRPr="0004768C">
        <w:rPr>
          <w:sz w:val="28"/>
          <w:szCs w:val="28"/>
        </w:rPr>
        <w:t>комитета</w:t>
      </w:r>
      <w:r w:rsidRPr="0004768C">
        <w:rPr>
          <w:spacing w:val="1"/>
          <w:sz w:val="28"/>
          <w:szCs w:val="28"/>
        </w:rPr>
        <w:t xml:space="preserve"> </w:t>
      </w:r>
      <w:r w:rsidRPr="0004768C">
        <w:rPr>
          <w:sz w:val="28"/>
          <w:szCs w:val="28"/>
        </w:rPr>
        <w:t>класса,</w:t>
      </w:r>
      <w:r w:rsidRPr="0004768C">
        <w:rPr>
          <w:spacing w:val="1"/>
          <w:sz w:val="28"/>
          <w:szCs w:val="28"/>
        </w:rPr>
        <w:t xml:space="preserve"> </w:t>
      </w:r>
      <w:r w:rsidRPr="0004768C">
        <w:rPr>
          <w:sz w:val="28"/>
          <w:szCs w:val="28"/>
        </w:rPr>
        <w:t>участвующего</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решении</w:t>
      </w:r>
      <w:r w:rsidRPr="0004768C">
        <w:rPr>
          <w:spacing w:val="1"/>
          <w:sz w:val="28"/>
          <w:szCs w:val="28"/>
        </w:rPr>
        <w:t xml:space="preserve"> </w:t>
      </w:r>
      <w:r w:rsidRPr="0004768C">
        <w:rPr>
          <w:sz w:val="28"/>
          <w:szCs w:val="28"/>
        </w:rPr>
        <w:t>вопросов</w:t>
      </w:r>
      <w:r w:rsidRPr="0004768C">
        <w:rPr>
          <w:spacing w:val="-1"/>
          <w:sz w:val="28"/>
          <w:szCs w:val="28"/>
        </w:rPr>
        <w:t xml:space="preserve"> </w:t>
      </w:r>
      <w:r w:rsidRPr="0004768C">
        <w:rPr>
          <w:sz w:val="28"/>
          <w:szCs w:val="28"/>
        </w:rPr>
        <w:t>воспитания</w:t>
      </w:r>
      <w:r w:rsidRPr="0004768C">
        <w:rPr>
          <w:spacing w:val="-1"/>
          <w:sz w:val="28"/>
          <w:szCs w:val="28"/>
        </w:rPr>
        <w:t xml:space="preserve"> </w:t>
      </w:r>
      <w:r w:rsidRPr="0004768C">
        <w:rPr>
          <w:sz w:val="28"/>
          <w:szCs w:val="28"/>
        </w:rPr>
        <w:t>и</w:t>
      </w:r>
      <w:r w:rsidRPr="0004768C">
        <w:rPr>
          <w:spacing w:val="-6"/>
          <w:sz w:val="28"/>
          <w:szCs w:val="28"/>
        </w:rPr>
        <w:t xml:space="preserve"> </w:t>
      </w:r>
      <w:r w:rsidRPr="0004768C">
        <w:rPr>
          <w:sz w:val="28"/>
          <w:szCs w:val="28"/>
        </w:rPr>
        <w:t>обучения</w:t>
      </w:r>
      <w:r w:rsidRPr="0004768C">
        <w:rPr>
          <w:spacing w:val="2"/>
          <w:sz w:val="28"/>
          <w:szCs w:val="28"/>
        </w:rPr>
        <w:t xml:space="preserve"> </w:t>
      </w:r>
      <w:r w:rsidRPr="0004768C">
        <w:rPr>
          <w:sz w:val="28"/>
          <w:szCs w:val="28"/>
        </w:rPr>
        <w:t>в</w:t>
      </w:r>
      <w:r w:rsidRPr="0004768C">
        <w:rPr>
          <w:spacing w:val="9"/>
          <w:sz w:val="28"/>
          <w:szCs w:val="28"/>
        </w:rPr>
        <w:t xml:space="preserve"> </w:t>
      </w:r>
      <w:r w:rsidRPr="0004768C">
        <w:rPr>
          <w:sz w:val="28"/>
          <w:szCs w:val="28"/>
        </w:rPr>
        <w:t>классе,</w:t>
      </w:r>
      <w:r w:rsidRPr="0004768C">
        <w:rPr>
          <w:spacing w:val="14"/>
          <w:sz w:val="28"/>
          <w:szCs w:val="28"/>
        </w:rPr>
        <w:t xml:space="preserve"> </w:t>
      </w:r>
      <w:r w:rsidRPr="0004768C">
        <w:rPr>
          <w:sz w:val="28"/>
          <w:szCs w:val="28"/>
        </w:rPr>
        <w:t>школе;</w:t>
      </w:r>
    </w:p>
    <w:p w14:paraId="16EB082E" w14:textId="60200DFA" w:rsidR="005A7C12" w:rsidRPr="0004768C" w:rsidRDefault="005A7C12">
      <w:pPr>
        <w:pStyle w:val="a5"/>
        <w:numPr>
          <w:ilvl w:val="0"/>
          <w:numId w:val="71"/>
        </w:numPr>
        <w:spacing w:before="2" w:line="237" w:lineRule="auto"/>
        <w:ind w:left="0" w:firstLine="567"/>
        <w:rPr>
          <w:sz w:val="28"/>
          <w:szCs w:val="28"/>
        </w:rPr>
      </w:pPr>
      <w:r w:rsidRPr="0004768C">
        <w:rPr>
          <w:sz w:val="28"/>
          <w:szCs w:val="28"/>
        </w:rPr>
        <w:t>привлечение родителей (законных представителей), членов семей обучающихся к организации и</w:t>
      </w:r>
      <w:r w:rsidRPr="0004768C">
        <w:rPr>
          <w:spacing w:val="1"/>
          <w:sz w:val="28"/>
          <w:szCs w:val="28"/>
        </w:rPr>
        <w:t xml:space="preserve"> </w:t>
      </w:r>
      <w:r w:rsidRPr="0004768C">
        <w:rPr>
          <w:sz w:val="28"/>
          <w:szCs w:val="28"/>
        </w:rPr>
        <w:t>проведению</w:t>
      </w:r>
      <w:r w:rsidRPr="0004768C">
        <w:rPr>
          <w:spacing w:val="1"/>
          <w:sz w:val="28"/>
          <w:szCs w:val="28"/>
        </w:rPr>
        <w:t xml:space="preserve"> </w:t>
      </w:r>
      <w:r w:rsidRPr="0004768C">
        <w:rPr>
          <w:sz w:val="28"/>
          <w:szCs w:val="28"/>
        </w:rPr>
        <w:t>воспитательных</w:t>
      </w:r>
      <w:r w:rsidRPr="0004768C">
        <w:rPr>
          <w:spacing w:val="-6"/>
          <w:sz w:val="28"/>
          <w:szCs w:val="28"/>
        </w:rPr>
        <w:t xml:space="preserve"> </w:t>
      </w:r>
      <w:r w:rsidRPr="0004768C">
        <w:rPr>
          <w:sz w:val="28"/>
          <w:szCs w:val="28"/>
        </w:rPr>
        <w:t>дел,</w:t>
      </w:r>
      <w:r w:rsidRPr="0004768C">
        <w:rPr>
          <w:spacing w:val="5"/>
          <w:sz w:val="28"/>
          <w:szCs w:val="28"/>
        </w:rPr>
        <w:t xml:space="preserve"> </w:t>
      </w:r>
      <w:r w:rsidRPr="0004768C">
        <w:rPr>
          <w:sz w:val="28"/>
          <w:szCs w:val="28"/>
        </w:rPr>
        <w:t>мероприятий</w:t>
      </w:r>
      <w:r w:rsidRPr="0004768C">
        <w:rPr>
          <w:spacing w:val="-5"/>
          <w:sz w:val="28"/>
          <w:szCs w:val="28"/>
        </w:rPr>
        <w:t xml:space="preserve"> </w:t>
      </w:r>
      <w:r w:rsidRPr="0004768C">
        <w:rPr>
          <w:sz w:val="28"/>
          <w:szCs w:val="28"/>
        </w:rPr>
        <w:t>в</w:t>
      </w:r>
      <w:r w:rsidRPr="0004768C">
        <w:rPr>
          <w:spacing w:val="3"/>
          <w:sz w:val="28"/>
          <w:szCs w:val="28"/>
        </w:rPr>
        <w:t xml:space="preserve"> </w:t>
      </w:r>
      <w:r w:rsidRPr="0004768C">
        <w:rPr>
          <w:sz w:val="28"/>
          <w:szCs w:val="28"/>
        </w:rPr>
        <w:t>классе</w:t>
      </w:r>
      <w:r w:rsidRPr="0004768C">
        <w:rPr>
          <w:spacing w:val="1"/>
          <w:sz w:val="28"/>
          <w:szCs w:val="28"/>
        </w:rPr>
        <w:t xml:space="preserve"> </w:t>
      </w:r>
      <w:r w:rsidRPr="0004768C">
        <w:rPr>
          <w:sz w:val="28"/>
          <w:szCs w:val="28"/>
        </w:rPr>
        <w:t>и</w:t>
      </w:r>
      <w:r w:rsidRPr="0004768C">
        <w:rPr>
          <w:spacing w:val="-6"/>
          <w:sz w:val="28"/>
          <w:szCs w:val="28"/>
        </w:rPr>
        <w:t xml:space="preserve"> </w:t>
      </w:r>
      <w:r w:rsidRPr="0004768C">
        <w:rPr>
          <w:sz w:val="28"/>
          <w:szCs w:val="28"/>
        </w:rPr>
        <w:t>школе;</w:t>
      </w:r>
    </w:p>
    <w:p w14:paraId="58CE3998" w14:textId="0317ABF7" w:rsidR="005A7C12" w:rsidRPr="0004768C" w:rsidRDefault="005A7C12">
      <w:pPr>
        <w:pStyle w:val="a5"/>
        <w:numPr>
          <w:ilvl w:val="0"/>
          <w:numId w:val="71"/>
        </w:numPr>
        <w:spacing w:line="294" w:lineRule="exact"/>
        <w:ind w:left="0" w:firstLine="567"/>
        <w:rPr>
          <w:sz w:val="28"/>
          <w:szCs w:val="28"/>
        </w:rPr>
      </w:pPr>
      <w:r w:rsidRPr="0004768C">
        <w:rPr>
          <w:spacing w:val="-1"/>
          <w:sz w:val="28"/>
          <w:szCs w:val="28"/>
        </w:rPr>
        <w:t>проведение</w:t>
      </w:r>
      <w:r w:rsidRPr="0004768C">
        <w:rPr>
          <w:spacing w:val="-8"/>
          <w:sz w:val="28"/>
          <w:szCs w:val="28"/>
        </w:rPr>
        <w:t xml:space="preserve"> </w:t>
      </w:r>
      <w:r w:rsidRPr="0004768C">
        <w:rPr>
          <w:spacing w:val="-1"/>
          <w:sz w:val="28"/>
          <w:szCs w:val="28"/>
        </w:rPr>
        <w:t>в</w:t>
      </w:r>
      <w:r w:rsidRPr="0004768C">
        <w:rPr>
          <w:spacing w:val="-7"/>
          <w:sz w:val="28"/>
          <w:szCs w:val="28"/>
        </w:rPr>
        <w:t xml:space="preserve"> </w:t>
      </w:r>
      <w:r w:rsidRPr="0004768C">
        <w:rPr>
          <w:spacing w:val="-1"/>
          <w:sz w:val="28"/>
          <w:szCs w:val="28"/>
        </w:rPr>
        <w:t>классе</w:t>
      </w:r>
      <w:r w:rsidRPr="0004768C">
        <w:rPr>
          <w:spacing w:val="-13"/>
          <w:sz w:val="28"/>
          <w:szCs w:val="28"/>
        </w:rPr>
        <w:t xml:space="preserve"> </w:t>
      </w:r>
      <w:r w:rsidRPr="0004768C">
        <w:rPr>
          <w:spacing w:val="-1"/>
          <w:sz w:val="28"/>
          <w:szCs w:val="28"/>
        </w:rPr>
        <w:t>праздников,</w:t>
      </w:r>
      <w:r w:rsidRPr="0004768C">
        <w:rPr>
          <w:spacing w:val="-4"/>
          <w:sz w:val="28"/>
          <w:szCs w:val="28"/>
        </w:rPr>
        <w:t xml:space="preserve"> </w:t>
      </w:r>
      <w:r w:rsidRPr="0004768C">
        <w:rPr>
          <w:sz w:val="28"/>
          <w:szCs w:val="28"/>
        </w:rPr>
        <w:t>конкурсов, соревнований</w:t>
      </w:r>
      <w:r w:rsidRPr="0004768C">
        <w:rPr>
          <w:spacing w:val="-10"/>
          <w:sz w:val="28"/>
          <w:szCs w:val="28"/>
        </w:rPr>
        <w:t xml:space="preserve"> </w:t>
      </w:r>
      <w:r w:rsidRPr="0004768C">
        <w:rPr>
          <w:sz w:val="28"/>
          <w:szCs w:val="28"/>
        </w:rPr>
        <w:t>и</w:t>
      </w:r>
      <w:r w:rsidRPr="0004768C">
        <w:rPr>
          <w:spacing w:val="-8"/>
          <w:sz w:val="28"/>
          <w:szCs w:val="28"/>
        </w:rPr>
        <w:t xml:space="preserve"> </w:t>
      </w:r>
      <w:r w:rsidRPr="0004768C">
        <w:rPr>
          <w:sz w:val="28"/>
          <w:szCs w:val="28"/>
        </w:rPr>
        <w:t>т.</w:t>
      </w:r>
      <w:r w:rsidRPr="0004768C">
        <w:rPr>
          <w:spacing w:val="-2"/>
          <w:sz w:val="28"/>
          <w:szCs w:val="28"/>
        </w:rPr>
        <w:t xml:space="preserve"> </w:t>
      </w:r>
      <w:r w:rsidRPr="0004768C">
        <w:rPr>
          <w:sz w:val="28"/>
          <w:szCs w:val="28"/>
        </w:rPr>
        <w:t>п.</w:t>
      </w:r>
    </w:p>
    <w:p w14:paraId="7A846976" w14:textId="77777777" w:rsidR="005A7C12" w:rsidRPr="0004768C" w:rsidRDefault="005A7C12" w:rsidP="0004768C">
      <w:pPr>
        <w:jc w:val="both"/>
        <w:outlineLvl w:val="2"/>
        <w:rPr>
          <w:sz w:val="28"/>
          <w:szCs w:val="28"/>
          <w:u w:val="single"/>
        </w:rPr>
      </w:pPr>
      <w:bookmarkStart w:id="23" w:name="Основные_школьные_дела"/>
      <w:bookmarkEnd w:id="23"/>
      <w:r w:rsidRPr="0004768C">
        <w:rPr>
          <w:sz w:val="28"/>
          <w:szCs w:val="28"/>
          <w:u w:val="single"/>
        </w:rPr>
        <w:t>Основные</w:t>
      </w:r>
      <w:r w:rsidRPr="0004768C">
        <w:rPr>
          <w:spacing w:val="-12"/>
          <w:sz w:val="28"/>
          <w:szCs w:val="28"/>
          <w:u w:val="single"/>
        </w:rPr>
        <w:t xml:space="preserve"> </w:t>
      </w:r>
      <w:r w:rsidRPr="0004768C">
        <w:rPr>
          <w:sz w:val="28"/>
          <w:szCs w:val="28"/>
          <w:u w:val="single"/>
        </w:rPr>
        <w:t>школьные</w:t>
      </w:r>
      <w:r w:rsidRPr="0004768C">
        <w:rPr>
          <w:spacing w:val="-12"/>
          <w:sz w:val="28"/>
          <w:szCs w:val="28"/>
          <w:u w:val="single"/>
        </w:rPr>
        <w:t xml:space="preserve"> </w:t>
      </w:r>
      <w:r w:rsidRPr="0004768C">
        <w:rPr>
          <w:sz w:val="28"/>
          <w:szCs w:val="28"/>
          <w:u w:val="single"/>
        </w:rPr>
        <w:t>дела</w:t>
      </w:r>
    </w:p>
    <w:p w14:paraId="44CECDA0" w14:textId="77777777" w:rsidR="005A7C12" w:rsidRPr="0004768C" w:rsidRDefault="005A7C12" w:rsidP="0004768C">
      <w:pPr>
        <w:spacing w:before="78" w:line="237" w:lineRule="auto"/>
        <w:ind w:firstLine="142"/>
        <w:jc w:val="both"/>
        <w:rPr>
          <w:sz w:val="28"/>
          <w:szCs w:val="28"/>
        </w:rPr>
      </w:pPr>
      <w:r w:rsidRPr="0004768C">
        <w:rPr>
          <w:sz w:val="28"/>
          <w:szCs w:val="28"/>
        </w:rPr>
        <w:t>Это главные традиционные общешкольные дела, в которых принимает участие большая часть</w:t>
      </w:r>
      <w:r w:rsidRPr="0004768C">
        <w:rPr>
          <w:spacing w:val="1"/>
          <w:sz w:val="28"/>
          <w:szCs w:val="28"/>
        </w:rPr>
        <w:t xml:space="preserve"> </w:t>
      </w:r>
      <w:r w:rsidRPr="0004768C">
        <w:rPr>
          <w:sz w:val="28"/>
          <w:szCs w:val="28"/>
        </w:rPr>
        <w:t>школьников. Это комплекс коллективных творческих дел, интересных и значимых для школьников,</w:t>
      </w:r>
      <w:r w:rsidRPr="0004768C">
        <w:rPr>
          <w:spacing w:val="1"/>
          <w:sz w:val="28"/>
          <w:szCs w:val="28"/>
        </w:rPr>
        <w:t xml:space="preserve"> </w:t>
      </w:r>
      <w:r w:rsidRPr="0004768C">
        <w:rPr>
          <w:sz w:val="28"/>
          <w:szCs w:val="28"/>
        </w:rPr>
        <w:t>объединяющих</w:t>
      </w:r>
      <w:r w:rsidRPr="0004768C">
        <w:rPr>
          <w:spacing w:val="-7"/>
          <w:sz w:val="28"/>
          <w:szCs w:val="28"/>
        </w:rPr>
        <w:t xml:space="preserve"> </w:t>
      </w:r>
      <w:r w:rsidRPr="0004768C">
        <w:rPr>
          <w:sz w:val="28"/>
          <w:szCs w:val="28"/>
        </w:rPr>
        <w:t>их</w:t>
      </w:r>
      <w:r w:rsidRPr="0004768C">
        <w:rPr>
          <w:spacing w:val="-8"/>
          <w:sz w:val="28"/>
          <w:szCs w:val="28"/>
        </w:rPr>
        <w:t xml:space="preserve"> </w:t>
      </w:r>
      <w:r w:rsidRPr="0004768C">
        <w:rPr>
          <w:sz w:val="28"/>
          <w:szCs w:val="28"/>
        </w:rPr>
        <w:t>вместе</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педагогами в</w:t>
      </w:r>
      <w:r w:rsidRPr="0004768C">
        <w:rPr>
          <w:spacing w:val="4"/>
          <w:sz w:val="28"/>
          <w:szCs w:val="28"/>
        </w:rPr>
        <w:t xml:space="preserve"> </w:t>
      </w:r>
      <w:r w:rsidRPr="0004768C">
        <w:rPr>
          <w:sz w:val="28"/>
          <w:szCs w:val="28"/>
        </w:rPr>
        <w:t>единый</w:t>
      </w:r>
      <w:r w:rsidRPr="0004768C">
        <w:rPr>
          <w:spacing w:val="4"/>
          <w:sz w:val="28"/>
          <w:szCs w:val="28"/>
        </w:rPr>
        <w:t xml:space="preserve"> </w:t>
      </w:r>
      <w:r w:rsidRPr="0004768C">
        <w:rPr>
          <w:sz w:val="28"/>
          <w:szCs w:val="28"/>
        </w:rPr>
        <w:t>коллектив.</w:t>
      </w:r>
    </w:p>
    <w:p w14:paraId="4CB35368" w14:textId="77777777" w:rsidR="005A7C12" w:rsidRPr="0004768C" w:rsidRDefault="005A7C12" w:rsidP="0004768C">
      <w:pPr>
        <w:spacing w:before="9" w:line="272" w:lineRule="exact"/>
        <w:ind w:firstLine="142"/>
        <w:jc w:val="both"/>
        <w:rPr>
          <w:sz w:val="28"/>
          <w:szCs w:val="28"/>
        </w:rPr>
      </w:pPr>
      <w:r w:rsidRPr="0004768C">
        <w:rPr>
          <w:sz w:val="28"/>
          <w:szCs w:val="28"/>
        </w:rPr>
        <w:lastRenderedPageBreak/>
        <w:t>Реализация</w:t>
      </w:r>
      <w:r w:rsidRPr="0004768C">
        <w:rPr>
          <w:spacing w:val="-14"/>
          <w:sz w:val="28"/>
          <w:szCs w:val="28"/>
        </w:rPr>
        <w:t xml:space="preserve"> </w:t>
      </w:r>
      <w:r w:rsidRPr="0004768C">
        <w:rPr>
          <w:sz w:val="28"/>
          <w:szCs w:val="28"/>
        </w:rPr>
        <w:t>воспитательного</w:t>
      </w:r>
      <w:r w:rsidRPr="0004768C">
        <w:rPr>
          <w:spacing w:val="-6"/>
          <w:sz w:val="28"/>
          <w:szCs w:val="28"/>
        </w:rPr>
        <w:t xml:space="preserve"> </w:t>
      </w:r>
      <w:r w:rsidRPr="0004768C">
        <w:rPr>
          <w:sz w:val="28"/>
          <w:szCs w:val="28"/>
        </w:rPr>
        <w:t>потенциала</w:t>
      </w:r>
      <w:r w:rsidRPr="0004768C">
        <w:rPr>
          <w:spacing w:val="-14"/>
          <w:sz w:val="28"/>
          <w:szCs w:val="28"/>
        </w:rPr>
        <w:t xml:space="preserve"> </w:t>
      </w:r>
      <w:r w:rsidRPr="0004768C">
        <w:rPr>
          <w:sz w:val="28"/>
          <w:szCs w:val="28"/>
        </w:rPr>
        <w:t>основных</w:t>
      </w:r>
      <w:r w:rsidRPr="0004768C">
        <w:rPr>
          <w:spacing w:val="-15"/>
          <w:sz w:val="28"/>
          <w:szCs w:val="28"/>
        </w:rPr>
        <w:t xml:space="preserve"> </w:t>
      </w:r>
      <w:r w:rsidRPr="0004768C">
        <w:rPr>
          <w:sz w:val="28"/>
          <w:szCs w:val="28"/>
        </w:rPr>
        <w:t>школьных</w:t>
      </w:r>
      <w:r w:rsidRPr="0004768C">
        <w:rPr>
          <w:spacing w:val="-14"/>
          <w:sz w:val="28"/>
          <w:szCs w:val="28"/>
        </w:rPr>
        <w:t xml:space="preserve"> </w:t>
      </w:r>
      <w:r w:rsidRPr="0004768C">
        <w:rPr>
          <w:sz w:val="28"/>
          <w:szCs w:val="28"/>
        </w:rPr>
        <w:t>дел</w:t>
      </w:r>
      <w:r w:rsidRPr="0004768C">
        <w:rPr>
          <w:spacing w:val="44"/>
          <w:sz w:val="28"/>
          <w:szCs w:val="28"/>
        </w:rPr>
        <w:t xml:space="preserve"> </w:t>
      </w:r>
      <w:r w:rsidRPr="0004768C">
        <w:rPr>
          <w:sz w:val="28"/>
          <w:szCs w:val="28"/>
        </w:rPr>
        <w:t>предусматривает:</w:t>
      </w:r>
    </w:p>
    <w:p w14:paraId="1693A648" w14:textId="77777777" w:rsidR="005A7C12" w:rsidRPr="0004768C" w:rsidRDefault="005A7C12" w:rsidP="0004768C">
      <w:pPr>
        <w:tabs>
          <w:tab w:val="left" w:pos="142"/>
        </w:tabs>
        <w:spacing w:before="60"/>
        <w:ind w:left="142" w:firstLine="425"/>
        <w:jc w:val="both"/>
        <w:rPr>
          <w:sz w:val="28"/>
          <w:szCs w:val="28"/>
        </w:rPr>
      </w:pPr>
      <w:r w:rsidRPr="0004768C">
        <w:rPr>
          <w:sz w:val="28"/>
          <w:szCs w:val="28"/>
        </w:rPr>
        <w:t>общешкольные</w:t>
      </w:r>
      <w:r w:rsidRPr="0004768C">
        <w:rPr>
          <w:spacing w:val="1"/>
          <w:sz w:val="28"/>
          <w:szCs w:val="28"/>
        </w:rPr>
        <w:t xml:space="preserve"> </w:t>
      </w:r>
      <w:r w:rsidRPr="0004768C">
        <w:rPr>
          <w:sz w:val="28"/>
          <w:szCs w:val="28"/>
        </w:rPr>
        <w:t>праздники,</w:t>
      </w:r>
      <w:r w:rsidRPr="0004768C">
        <w:rPr>
          <w:spacing w:val="1"/>
          <w:sz w:val="28"/>
          <w:szCs w:val="28"/>
        </w:rPr>
        <w:t xml:space="preserve"> </w:t>
      </w:r>
      <w:r w:rsidRPr="0004768C">
        <w:rPr>
          <w:sz w:val="28"/>
          <w:szCs w:val="28"/>
        </w:rPr>
        <w:t>творческие</w:t>
      </w:r>
      <w:r w:rsidRPr="0004768C">
        <w:rPr>
          <w:spacing w:val="1"/>
          <w:sz w:val="28"/>
          <w:szCs w:val="28"/>
        </w:rPr>
        <w:t xml:space="preserve"> </w:t>
      </w:r>
      <w:r w:rsidRPr="0004768C">
        <w:rPr>
          <w:sz w:val="28"/>
          <w:szCs w:val="28"/>
        </w:rPr>
        <w:t>мероприятия,</w:t>
      </w:r>
      <w:r w:rsidRPr="0004768C">
        <w:rPr>
          <w:spacing w:val="1"/>
          <w:sz w:val="28"/>
          <w:szCs w:val="28"/>
        </w:rPr>
        <w:t xml:space="preserve"> </w:t>
      </w:r>
      <w:r w:rsidRPr="0004768C">
        <w:rPr>
          <w:sz w:val="28"/>
          <w:szCs w:val="28"/>
        </w:rPr>
        <w:t>связанные</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общероссийскими,</w:t>
      </w:r>
      <w:r w:rsidRPr="0004768C">
        <w:rPr>
          <w:spacing w:val="1"/>
          <w:sz w:val="28"/>
          <w:szCs w:val="28"/>
        </w:rPr>
        <w:t xml:space="preserve"> </w:t>
      </w:r>
      <w:r w:rsidRPr="0004768C">
        <w:rPr>
          <w:sz w:val="28"/>
          <w:szCs w:val="28"/>
        </w:rPr>
        <w:t>региональными праздниками, памятными датами. Например, День Учителя (поздравление учителей,</w:t>
      </w:r>
      <w:r w:rsidRPr="0004768C">
        <w:rPr>
          <w:spacing w:val="1"/>
          <w:sz w:val="28"/>
          <w:szCs w:val="28"/>
        </w:rPr>
        <w:t xml:space="preserve"> </w:t>
      </w:r>
      <w:r w:rsidRPr="0004768C">
        <w:rPr>
          <w:sz w:val="28"/>
          <w:szCs w:val="28"/>
        </w:rPr>
        <w:t>концертная программа, подготовленная обучающимися, проводимая в актовом зале при полном составе</w:t>
      </w:r>
      <w:r w:rsidRPr="0004768C">
        <w:rPr>
          <w:spacing w:val="1"/>
          <w:sz w:val="28"/>
          <w:szCs w:val="28"/>
        </w:rPr>
        <w:t xml:space="preserve"> </w:t>
      </w:r>
      <w:r w:rsidRPr="0004768C">
        <w:rPr>
          <w:sz w:val="28"/>
          <w:szCs w:val="28"/>
        </w:rPr>
        <w:t>учеников</w:t>
      </w:r>
      <w:r w:rsidRPr="0004768C">
        <w:rPr>
          <w:spacing w:val="44"/>
          <w:sz w:val="28"/>
          <w:szCs w:val="28"/>
        </w:rPr>
        <w:t xml:space="preserve"> </w:t>
      </w:r>
      <w:r w:rsidRPr="0004768C">
        <w:rPr>
          <w:sz w:val="28"/>
          <w:szCs w:val="28"/>
        </w:rPr>
        <w:t>и</w:t>
      </w:r>
      <w:r w:rsidRPr="0004768C">
        <w:rPr>
          <w:spacing w:val="44"/>
          <w:sz w:val="28"/>
          <w:szCs w:val="28"/>
        </w:rPr>
        <w:t xml:space="preserve"> </w:t>
      </w:r>
      <w:r w:rsidRPr="0004768C">
        <w:rPr>
          <w:sz w:val="28"/>
          <w:szCs w:val="28"/>
        </w:rPr>
        <w:t>учителей</w:t>
      </w:r>
      <w:r w:rsidRPr="0004768C">
        <w:rPr>
          <w:spacing w:val="45"/>
          <w:sz w:val="28"/>
          <w:szCs w:val="28"/>
        </w:rPr>
        <w:t xml:space="preserve"> </w:t>
      </w:r>
      <w:r w:rsidRPr="0004768C">
        <w:rPr>
          <w:sz w:val="28"/>
          <w:szCs w:val="28"/>
        </w:rPr>
        <w:t>проводят</w:t>
      </w:r>
      <w:r w:rsidRPr="0004768C">
        <w:rPr>
          <w:spacing w:val="-1"/>
          <w:sz w:val="28"/>
          <w:szCs w:val="28"/>
        </w:rPr>
        <w:t xml:space="preserve"> </w:t>
      </w:r>
      <w:r w:rsidRPr="0004768C">
        <w:rPr>
          <w:sz w:val="28"/>
          <w:szCs w:val="28"/>
        </w:rPr>
        <w:t>уроки,</w:t>
      </w:r>
      <w:r w:rsidRPr="0004768C">
        <w:rPr>
          <w:spacing w:val="-4"/>
          <w:sz w:val="28"/>
          <w:szCs w:val="28"/>
        </w:rPr>
        <w:t xml:space="preserve"> </w:t>
      </w:r>
      <w:r w:rsidRPr="0004768C">
        <w:rPr>
          <w:sz w:val="28"/>
          <w:szCs w:val="28"/>
        </w:rPr>
        <w:t>общешкольную</w:t>
      </w:r>
      <w:r w:rsidRPr="0004768C">
        <w:rPr>
          <w:spacing w:val="-3"/>
          <w:sz w:val="28"/>
          <w:szCs w:val="28"/>
        </w:rPr>
        <w:t xml:space="preserve"> </w:t>
      </w:r>
      <w:r w:rsidRPr="0004768C">
        <w:rPr>
          <w:sz w:val="28"/>
          <w:szCs w:val="28"/>
        </w:rPr>
        <w:t>линейку,</w:t>
      </w:r>
      <w:r w:rsidRPr="0004768C">
        <w:rPr>
          <w:spacing w:val="1"/>
          <w:sz w:val="28"/>
          <w:szCs w:val="28"/>
        </w:rPr>
        <w:t xml:space="preserve"> </w:t>
      </w:r>
      <w:r w:rsidRPr="0004768C">
        <w:rPr>
          <w:sz w:val="28"/>
          <w:szCs w:val="28"/>
        </w:rPr>
        <w:t>следят</w:t>
      </w:r>
      <w:r w:rsidRPr="0004768C">
        <w:rPr>
          <w:spacing w:val="-1"/>
          <w:sz w:val="28"/>
          <w:szCs w:val="28"/>
        </w:rPr>
        <w:t xml:space="preserve"> </w:t>
      </w:r>
      <w:r w:rsidRPr="0004768C">
        <w:rPr>
          <w:sz w:val="28"/>
          <w:szCs w:val="28"/>
        </w:rPr>
        <w:t>за</w:t>
      </w:r>
      <w:r w:rsidRPr="0004768C">
        <w:rPr>
          <w:spacing w:val="-2"/>
          <w:sz w:val="28"/>
          <w:szCs w:val="28"/>
        </w:rPr>
        <w:t xml:space="preserve"> </w:t>
      </w:r>
      <w:r w:rsidRPr="0004768C">
        <w:rPr>
          <w:sz w:val="28"/>
          <w:szCs w:val="28"/>
        </w:rPr>
        <w:t>порядком</w:t>
      </w:r>
      <w:r w:rsidRPr="0004768C">
        <w:rPr>
          <w:spacing w:val="-3"/>
          <w:sz w:val="28"/>
          <w:szCs w:val="28"/>
        </w:rPr>
        <w:t xml:space="preserve"> </w:t>
      </w:r>
      <w:r w:rsidRPr="0004768C">
        <w:rPr>
          <w:sz w:val="28"/>
          <w:szCs w:val="28"/>
        </w:rPr>
        <w:t>в</w:t>
      </w:r>
      <w:r w:rsidRPr="0004768C">
        <w:rPr>
          <w:spacing w:val="3"/>
          <w:sz w:val="28"/>
          <w:szCs w:val="28"/>
        </w:rPr>
        <w:t xml:space="preserve"> </w:t>
      </w:r>
      <w:r w:rsidRPr="0004768C">
        <w:rPr>
          <w:sz w:val="28"/>
          <w:szCs w:val="28"/>
        </w:rPr>
        <w:t>школе</w:t>
      </w:r>
      <w:r w:rsidRPr="0004768C">
        <w:rPr>
          <w:spacing w:val="-1"/>
          <w:sz w:val="28"/>
          <w:szCs w:val="28"/>
        </w:rPr>
        <w:t xml:space="preserve"> </w:t>
      </w:r>
      <w:r w:rsidRPr="0004768C">
        <w:rPr>
          <w:sz w:val="28"/>
          <w:szCs w:val="28"/>
        </w:rPr>
        <w:t>и</w:t>
      </w:r>
      <w:r w:rsidRPr="0004768C">
        <w:rPr>
          <w:spacing w:val="-3"/>
          <w:sz w:val="28"/>
          <w:szCs w:val="28"/>
        </w:rPr>
        <w:t xml:space="preserve"> </w:t>
      </w:r>
      <w:proofErr w:type="gramStart"/>
      <w:r w:rsidRPr="0004768C">
        <w:rPr>
          <w:sz w:val="28"/>
          <w:szCs w:val="28"/>
        </w:rPr>
        <w:t>т.п.</w:t>
      </w:r>
      <w:proofErr w:type="gramEnd"/>
      <w:r w:rsidRPr="0004768C">
        <w:rPr>
          <w:sz w:val="28"/>
          <w:szCs w:val="28"/>
        </w:rPr>
        <w:t>))</w:t>
      </w:r>
      <w:r w:rsidRPr="0004768C">
        <w:rPr>
          <w:spacing w:val="-3"/>
          <w:sz w:val="28"/>
          <w:szCs w:val="28"/>
        </w:rPr>
        <w:t xml:space="preserve"> </w:t>
      </w:r>
      <w:r w:rsidRPr="0004768C">
        <w:rPr>
          <w:sz w:val="28"/>
          <w:szCs w:val="28"/>
        </w:rPr>
        <w:t>и</w:t>
      </w:r>
      <w:r w:rsidRPr="0004768C">
        <w:rPr>
          <w:spacing w:val="-5"/>
          <w:sz w:val="28"/>
          <w:szCs w:val="28"/>
        </w:rPr>
        <w:t xml:space="preserve"> </w:t>
      </w:r>
      <w:r w:rsidRPr="0004768C">
        <w:rPr>
          <w:sz w:val="28"/>
          <w:szCs w:val="28"/>
        </w:rPr>
        <w:t>др.;</w:t>
      </w:r>
    </w:p>
    <w:p w14:paraId="395EE868" w14:textId="77777777" w:rsidR="005A7C12" w:rsidRPr="0004768C" w:rsidRDefault="005A7C12" w:rsidP="0004768C">
      <w:pPr>
        <w:tabs>
          <w:tab w:val="left" w:pos="142"/>
          <w:tab w:val="left" w:pos="1710"/>
          <w:tab w:val="left" w:pos="1711"/>
        </w:tabs>
        <w:spacing w:before="4"/>
        <w:ind w:left="142" w:firstLine="425"/>
        <w:jc w:val="both"/>
        <w:rPr>
          <w:sz w:val="28"/>
          <w:szCs w:val="28"/>
        </w:rPr>
      </w:pPr>
      <w:r w:rsidRPr="0004768C">
        <w:rPr>
          <w:sz w:val="28"/>
          <w:szCs w:val="28"/>
        </w:rPr>
        <w:t>участие</w:t>
      </w:r>
      <w:r w:rsidRPr="0004768C">
        <w:rPr>
          <w:spacing w:val="-3"/>
          <w:sz w:val="28"/>
          <w:szCs w:val="28"/>
        </w:rPr>
        <w:t xml:space="preserve"> </w:t>
      </w:r>
      <w:r w:rsidRPr="0004768C">
        <w:rPr>
          <w:sz w:val="28"/>
          <w:szCs w:val="28"/>
        </w:rPr>
        <w:t>во</w:t>
      </w:r>
      <w:r w:rsidRPr="0004768C">
        <w:rPr>
          <w:spacing w:val="-3"/>
          <w:sz w:val="28"/>
          <w:szCs w:val="28"/>
        </w:rPr>
        <w:t xml:space="preserve"> </w:t>
      </w:r>
      <w:r w:rsidRPr="0004768C">
        <w:rPr>
          <w:sz w:val="28"/>
          <w:szCs w:val="28"/>
        </w:rPr>
        <w:t>всероссийских</w:t>
      </w:r>
      <w:r w:rsidRPr="0004768C">
        <w:rPr>
          <w:spacing w:val="-10"/>
          <w:sz w:val="28"/>
          <w:szCs w:val="28"/>
        </w:rPr>
        <w:t xml:space="preserve"> </w:t>
      </w:r>
      <w:r w:rsidRPr="0004768C">
        <w:rPr>
          <w:sz w:val="28"/>
          <w:szCs w:val="28"/>
        </w:rPr>
        <w:t>акциях,</w:t>
      </w:r>
      <w:r w:rsidRPr="0004768C">
        <w:rPr>
          <w:spacing w:val="-1"/>
          <w:sz w:val="28"/>
          <w:szCs w:val="28"/>
        </w:rPr>
        <w:t xml:space="preserve"> </w:t>
      </w:r>
      <w:r w:rsidRPr="0004768C">
        <w:rPr>
          <w:sz w:val="28"/>
          <w:szCs w:val="28"/>
        </w:rPr>
        <w:t>посвящённых</w:t>
      </w:r>
      <w:r w:rsidRPr="0004768C">
        <w:rPr>
          <w:spacing w:val="-10"/>
          <w:sz w:val="28"/>
          <w:szCs w:val="28"/>
        </w:rPr>
        <w:t xml:space="preserve"> </w:t>
      </w:r>
      <w:r w:rsidRPr="0004768C">
        <w:rPr>
          <w:sz w:val="28"/>
          <w:szCs w:val="28"/>
        </w:rPr>
        <w:t>значимым</w:t>
      </w:r>
      <w:r w:rsidRPr="0004768C">
        <w:rPr>
          <w:spacing w:val="-4"/>
          <w:sz w:val="28"/>
          <w:szCs w:val="28"/>
        </w:rPr>
        <w:t xml:space="preserve"> </w:t>
      </w:r>
      <w:r w:rsidRPr="0004768C">
        <w:rPr>
          <w:sz w:val="28"/>
          <w:szCs w:val="28"/>
        </w:rPr>
        <w:t>событиям</w:t>
      </w:r>
      <w:r w:rsidRPr="0004768C">
        <w:rPr>
          <w:spacing w:val="-9"/>
          <w:sz w:val="28"/>
          <w:szCs w:val="28"/>
        </w:rPr>
        <w:t xml:space="preserve"> </w:t>
      </w:r>
      <w:r w:rsidRPr="0004768C">
        <w:rPr>
          <w:sz w:val="28"/>
          <w:szCs w:val="28"/>
        </w:rPr>
        <w:t>в</w:t>
      </w:r>
      <w:r w:rsidRPr="0004768C">
        <w:rPr>
          <w:spacing w:val="-5"/>
          <w:sz w:val="28"/>
          <w:szCs w:val="28"/>
        </w:rPr>
        <w:t xml:space="preserve"> </w:t>
      </w:r>
      <w:r w:rsidRPr="0004768C">
        <w:rPr>
          <w:sz w:val="28"/>
          <w:szCs w:val="28"/>
        </w:rPr>
        <w:t>России,</w:t>
      </w:r>
      <w:r w:rsidRPr="0004768C">
        <w:rPr>
          <w:spacing w:val="-4"/>
          <w:sz w:val="28"/>
          <w:szCs w:val="28"/>
        </w:rPr>
        <w:t xml:space="preserve"> </w:t>
      </w:r>
      <w:r w:rsidRPr="0004768C">
        <w:rPr>
          <w:sz w:val="28"/>
          <w:szCs w:val="28"/>
        </w:rPr>
        <w:t>мире;</w:t>
      </w:r>
    </w:p>
    <w:p w14:paraId="0906A5DE" w14:textId="77777777" w:rsidR="005A7C12" w:rsidRPr="0004768C" w:rsidRDefault="005A7C12" w:rsidP="0004768C">
      <w:pPr>
        <w:tabs>
          <w:tab w:val="left" w:pos="142"/>
          <w:tab w:val="left" w:pos="1710"/>
          <w:tab w:val="left" w:pos="1711"/>
        </w:tabs>
        <w:spacing w:before="6" w:line="237" w:lineRule="auto"/>
        <w:ind w:left="142" w:firstLine="425"/>
        <w:jc w:val="both"/>
        <w:rPr>
          <w:sz w:val="28"/>
          <w:szCs w:val="28"/>
        </w:rPr>
      </w:pPr>
      <w:r w:rsidRPr="0004768C">
        <w:rPr>
          <w:sz w:val="28"/>
          <w:szCs w:val="28"/>
        </w:rPr>
        <w:t>торжественные</w:t>
      </w:r>
      <w:r w:rsidRPr="0004768C">
        <w:rPr>
          <w:spacing w:val="1"/>
          <w:sz w:val="28"/>
          <w:szCs w:val="28"/>
        </w:rPr>
        <w:t xml:space="preserve"> </w:t>
      </w:r>
      <w:r w:rsidRPr="0004768C">
        <w:rPr>
          <w:sz w:val="28"/>
          <w:szCs w:val="28"/>
        </w:rPr>
        <w:t>мероприятия,</w:t>
      </w:r>
      <w:r w:rsidRPr="0004768C">
        <w:rPr>
          <w:spacing w:val="1"/>
          <w:sz w:val="28"/>
          <w:szCs w:val="28"/>
        </w:rPr>
        <w:t xml:space="preserve"> </w:t>
      </w:r>
      <w:r w:rsidRPr="0004768C">
        <w:rPr>
          <w:sz w:val="28"/>
          <w:szCs w:val="28"/>
        </w:rPr>
        <w:t>связанные</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завершением</w:t>
      </w:r>
      <w:r w:rsidRPr="0004768C">
        <w:rPr>
          <w:spacing w:val="1"/>
          <w:sz w:val="28"/>
          <w:szCs w:val="28"/>
        </w:rPr>
        <w:t xml:space="preserve"> </w:t>
      </w:r>
      <w:r w:rsidRPr="0004768C">
        <w:rPr>
          <w:sz w:val="28"/>
          <w:szCs w:val="28"/>
        </w:rPr>
        <w:t>образования,</w:t>
      </w:r>
      <w:r w:rsidRPr="0004768C">
        <w:rPr>
          <w:spacing w:val="1"/>
          <w:sz w:val="28"/>
          <w:szCs w:val="28"/>
        </w:rPr>
        <w:t xml:space="preserve"> </w:t>
      </w:r>
      <w:r w:rsidRPr="0004768C">
        <w:rPr>
          <w:sz w:val="28"/>
          <w:szCs w:val="28"/>
        </w:rPr>
        <w:t>переходом</w:t>
      </w:r>
      <w:r w:rsidRPr="0004768C">
        <w:rPr>
          <w:spacing w:val="1"/>
          <w:sz w:val="28"/>
          <w:szCs w:val="28"/>
        </w:rPr>
        <w:t xml:space="preserve"> </w:t>
      </w:r>
      <w:r w:rsidRPr="0004768C">
        <w:rPr>
          <w:sz w:val="28"/>
          <w:szCs w:val="28"/>
        </w:rPr>
        <w:t>на</w:t>
      </w:r>
      <w:r w:rsidRPr="0004768C">
        <w:rPr>
          <w:spacing w:val="1"/>
          <w:sz w:val="28"/>
          <w:szCs w:val="28"/>
        </w:rPr>
        <w:t xml:space="preserve"> </w:t>
      </w:r>
      <w:r w:rsidRPr="0004768C">
        <w:rPr>
          <w:sz w:val="28"/>
          <w:szCs w:val="28"/>
        </w:rPr>
        <w:t>следующий</w:t>
      </w:r>
      <w:r w:rsidRPr="0004768C">
        <w:rPr>
          <w:spacing w:val="13"/>
          <w:sz w:val="28"/>
          <w:szCs w:val="28"/>
        </w:rPr>
        <w:t xml:space="preserve"> </w:t>
      </w:r>
      <w:r w:rsidRPr="0004768C">
        <w:rPr>
          <w:sz w:val="28"/>
          <w:szCs w:val="28"/>
        </w:rPr>
        <w:t>уровень</w:t>
      </w:r>
      <w:r w:rsidRPr="0004768C">
        <w:rPr>
          <w:spacing w:val="-6"/>
          <w:sz w:val="28"/>
          <w:szCs w:val="28"/>
        </w:rPr>
        <w:t xml:space="preserve"> </w:t>
      </w:r>
      <w:r w:rsidRPr="0004768C">
        <w:rPr>
          <w:sz w:val="28"/>
          <w:szCs w:val="28"/>
        </w:rPr>
        <w:t>образования;</w:t>
      </w:r>
    </w:p>
    <w:p w14:paraId="651C13A0" w14:textId="563A026C" w:rsidR="005A7C12" w:rsidRPr="0004768C" w:rsidRDefault="005A7C12" w:rsidP="0004768C">
      <w:pPr>
        <w:tabs>
          <w:tab w:val="left" w:pos="142"/>
          <w:tab w:val="left" w:pos="1710"/>
          <w:tab w:val="left" w:pos="1711"/>
        </w:tabs>
        <w:spacing w:before="3" w:line="237" w:lineRule="auto"/>
        <w:ind w:left="142" w:firstLine="425"/>
        <w:jc w:val="both"/>
        <w:rPr>
          <w:sz w:val="28"/>
          <w:szCs w:val="28"/>
        </w:rPr>
      </w:pPr>
      <w:r w:rsidRPr="0004768C">
        <w:rPr>
          <w:sz w:val="28"/>
          <w:szCs w:val="28"/>
        </w:rPr>
        <w:t>церемонии</w:t>
      </w:r>
      <w:r w:rsidRPr="0004768C">
        <w:rPr>
          <w:spacing w:val="-7"/>
          <w:sz w:val="28"/>
          <w:szCs w:val="28"/>
        </w:rPr>
        <w:t xml:space="preserve"> </w:t>
      </w:r>
      <w:r w:rsidRPr="0004768C">
        <w:rPr>
          <w:sz w:val="28"/>
          <w:szCs w:val="28"/>
        </w:rPr>
        <w:t>награждения</w:t>
      </w:r>
      <w:r w:rsidRPr="0004768C">
        <w:rPr>
          <w:spacing w:val="-7"/>
          <w:sz w:val="28"/>
          <w:szCs w:val="28"/>
        </w:rPr>
        <w:t xml:space="preserve"> </w:t>
      </w:r>
      <w:r w:rsidRPr="0004768C">
        <w:rPr>
          <w:sz w:val="28"/>
          <w:szCs w:val="28"/>
        </w:rPr>
        <w:t>(по</w:t>
      </w:r>
      <w:r w:rsidRPr="0004768C">
        <w:rPr>
          <w:spacing w:val="-7"/>
          <w:sz w:val="28"/>
          <w:szCs w:val="28"/>
        </w:rPr>
        <w:t xml:space="preserve"> </w:t>
      </w:r>
      <w:r w:rsidRPr="0004768C">
        <w:rPr>
          <w:sz w:val="28"/>
          <w:szCs w:val="28"/>
        </w:rPr>
        <w:t>итогам</w:t>
      </w:r>
      <w:r w:rsidRPr="0004768C">
        <w:rPr>
          <w:spacing w:val="-5"/>
          <w:sz w:val="28"/>
          <w:szCs w:val="28"/>
        </w:rPr>
        <w:t xml:space="preserve"> </w:t>
      </w:r>
      <w:r w:rsidRPr="0004768C">
        <w:rPr>
          <w:sz w:val="28"/>
          <w:szCs w:val="28"/>
        </w:rPr>
        <w:t>учебного</w:t>
      </w:r>
      <w:r w:rsidRPr="0004768C">
        <w:rPr>
          <w:spacing w:val="-3"/>
          <w:sz w:val="28"/>
          <w:szCs w:val="28"/>
        </w:rPr>
        <w:t xml:space="preserve"> </w:t>
      </w:r>
      <w:r w:rsidRPr="0004768C">
        <w:rPr>
          <w:sz w:val="28"/>
          <w:szCs w:val="28"/>
        </w:rPr>
        <w:t>периода,</w:t>
      </w:r>
      <w:r w:rsidRPr="0004768C">
        <w:rPr>
          <w:spacing w:val="-10"/>
          <w:sz w:val="28"/>
          <w:szCs w:val="28"/>
        </w:rPr>
        <w:t xml:space="preserve"> </w:t>
      </w:r>
      <w:r w:rsidRPr="0004768C">
        <w:rPr>
          <w:sz w:val="28"/>
          <w:szCs w:val="28"/>
        </w:rPr>
        <w:t>года)</w:t>
      </w:r>
      <w:r w:rsidRPr="0004768C">
        <w:rPr>
          <w:spacing w:val="-5"/>
          <w:sz w:val="28"/>
          <w:szCs w:val="28"/>
        </w:rPr>
        <w:t xml:space="preserve"> </w:t>
      </w:r>
      <w:r w:rsidRPr="0004768C">
        <w:rPr>
          <w:sz w:val="28"/>
          <w:szCs w:val="28"/>
        </w:rPr>
        <w:t>обучающихся</w:t>
      </w:r>
      <w:r w:rsidRPr="0004768C">
        <w:rPr>
          <w:spacing w:val="-7"/>
          <w:sz w:val="28"/>
          <w:szCs w:val="28"/>
        </w:rPr>
        <w:t xml:space="preserve"> </w:t>
      </w:r>
      <w:r w:rsidRPr="0004768C">
        <w:rPr>
          <w:sz w:val="28"/>
          <w:szCs w:val="28"/>
        </w:rPr>
        <w:t>и</w:t>
      </w:r>
      <w:r w:rsidRPr="0004768C">
        <w:rPr>
          <w:spacing w:val="-7"/>
          <w:sz w:val="28"/>
          <w:szCs w:val="28"/>
        </w:rPr>
        <w:t xml:space="preserve"> </w:t>
      </w:r>
      <w:r w:rsidRPr="0004768C">
        <w:rPr>
          <w:sz w:val="28"/>
          <w:szCs w:val="28"/>
        </w:rPr>
        <w:t>педагогов</w:t>
      </w:r>
      <w:r w:rsidRPr="0004768C">
        <w:rPr>
          <w:spacing w:val="-5"/>
          <w:sz w:val="28"/>
          <w:szCs w:val="28"/>
        </w:rPr>
        <w:t xml:space="preserve"> </w:t>
      </w:r>
      <w:r w:rsidRPr="0004768C">
        <w:rPr>
          <w:sz w:val="28"/>
          <w:szCs w:val="28"/>
        </w:rPr>
        <w:t>за</w:t>
      </w:r>
      <w:r w:rsidRPr="0004768C">
        <w:rPr>
          <w:spacing w:val="-58"/>
          <w:sz w:val="28"/>
          <w:szCs w:val="28"/>
        </w:rPr>
        <w:t xml:space="preserve"> </w:t>
      </w:r>
      <w:r w:rsidRPr="0004768C">
        <w:rPr>
          <w:sz w:val="28"/>
          <w:szCs w:val="28"/>
        </w:rPr>
        <w:t>участие в жизни школы, достижения в конкурсах, соревнованиях, олимпиадах, вклад в развитие школы,</w:t>
      </w:r>
      <w:r w:rsidRPr="0004768C">
        <w:rPr>
          <w:spacing w:val="1"/>
          <w:sz w:val="28"/>
          <w:szCs w:val="28"/>
        </w:rPr>
        <w:t xml:space="preserve"> </w:t>
      </w:r>
      <w:r w:rsidRPr="0004768C">
        <w:rPr>
          <w:sz w:val="28"/>
          <w:szCs w:val="28"/>
        </w:rPr>
        <w:t>своей</w:t>
      </w:r>
      <w:r w:rsidRPr="0004768C">
        <w:rPr>
          <w:spacing w:val="51"/>
          <w:sz w:val="28"/>
          <w:szCs w:val="28"/>
        </w:rPr>
        <w:t xml:space="preserve"> </w:t>
      </w:r>
      <w:r w:rsidRPr="0004768C">
        <w:rPr>
          <w:sz w:val="28"/>
          <w:szCs w:val="28"/>
        </w:rPr>
        <w:t>местности</w:t>
      </w:r>
      <w:r w:rsidRPr="0004768C">
        <w:rPr>
          <w:spacing w:val="57"/>
          <w:sz w:val="28"/>
          <w:szCs w:val="28"/>
        </w:rPr>
        <w:t xml:space="preserve"> </w:t>
      </w:r>
      <w:r w:rsidRPr="0004768C">
        <w:rPr>
          <w:sz w:val="28"/>
          <w:szCs w:val="28"/>
        </w:rPr>
        <w:t>(на</w:t>
      </w:r>
      <w:r w:rsidRPr="0004768C">
        <w:rPr>
          <w:spacing w:val="53"/>
          <w:sz w:val="28"/>
          <w:szCs w:val="28"/>
        </w:rPr>
        <w:t xml:space="preserve"> </w:t>
      </w:r>
      <w:r w:rsidRPr="0004768C">
        <w:rPr>
          <w:sz w:val="28"/>
          <w:szCs w:val="28"/>
        </w:rPr>
        <w:t>еженедельных</w:t>
      </w:r>
      <w:r w:rsidRPr="0004768C">
        <w:rPr>
          <w:spacing w:val="56"/>
          <w:sz w:val="28"/>
          <w:szCs w:val="28"/>
        </w:rPr>
        <w:t xml:space="preserve"> </w:t>
      </w:r>
      <w:r w:rsidRPr="0004768C">
        <w:rPr>
          <w:sz w:val="28"/>
          <w:szCs w:val="28"/>
        </w:rPr>
        <w:t>общешкольных</w:t>
      </w:r>
      <w:r w:rsidRPr="0004768C">
        <w:rPr>
          <w:spacing w:val="51"/>
          <w:sz w:val="28"/>
          <w:szCs w:val="28"/>
        </w:rPr>
        <w:t xml:space="preserve"> </w:t>
      </w:r>
      <w:r w:rsidRPr="0004768C">
        <w:rPr>
          <w:sz w:val="28"/>
          <w:szCs w:val="28"/>
        </w:rPr>
        <w:t>линейках</w:t>
      </w:r>
      <w:r w:rsidRPr="0004768C">
        <w:rPr>
          <w:spacing w:val="50"/>
          <w:sz w:val="28"/>
          <w:szCs w:val="28"/>
        </w:rPr>
        <w:t xml:space="preserve"> </w:t>
      </w:r>
      <w:r w:rsidRPr="0004768C">
        <w:rPr>
          <w:sz w:val="28"/>
          <w:szCs w:val="28"/>
        </w:rPr>
        <w:t>и</w:t>
      </w:r>
      <w:r w:rsidRPr="0004768C">
        <w:rPr>
          <w:spacing w:val="60"/>
          <w:sz w:val="28"/>
          <w:szCs w:val="28"/>
        </w:rPr>
        <w:t xml:space="preserve"> </w:t>
      </w:r>
      <w:r w:rsidRPr="0004768C">
        <w:rPr>
          <w:sz w:val="28"/>
          <w:szCs w:val="28"/>
        </w:rPr>
        <w:t>по</w:t>
      </w:r>
      <w:r w:rsidRPr="0004768C">
        <w:rPr>
          <w:spacing w:val="59"/>
          <w:sz w:val="28"/>
          <w:szCs w:val="28"/>
        </w:rPr>
        <w:t xml:space="preserve"> </w:t>
      </w:r>
      <w:r w:rsidRPr="0004768C">
        <w:rPr>
          <w:sz w:val="28"/>
          <w:szCs w:val="28"/>
        </w:rPr>
        <w:t>итогам</w:t>
      </w:r>
      <w:r w:rsidRPr="0004768C">
        <w:rPr>
          <w:spacing w:val="51"/>
          <w:sz w:val="28"/>
          <w:szCs w:val="28"/>
        </w:rPr>
        <w:t xml:space="preserve"> </w:t>
      </w:r>
      <w:r w:rsidRPr="0004768C">
        <w:rPr>
          <w:sz w:val="28"/>
          <w:szCs w:val="28"/>
        </w:rPr>
        <w:t>года на</w:t>
      </w:r>
      <w:r w:rsidR="0004768C">
        <w:rPr>
          <w:sz w:val="28"/>
          <w:szCs w:val="28"/>
        </w:rPr>
        <w:t xml:space="preserve"> </w:t>
      </w:r>
      <w:r w:rsidRPr="0004768C">
        <w:rPr>
          <w:sz w:val="28"/>
          <w:szCs w:val="28"/>
        </w:rPr>
        <w:t>«Последнем</w:t>
      </w:r>
      <w:r w:rsidRPr="0004768C">
        <w:rPr>
          <w:spacing w:val="-6"/>
          <w:sz w:val="28"/>
          <w:szCs w:val="28"/>
        </w:rPr>
        <w:t xml:space="preserve"> </w:t>
      </w:r>
      <w:r w:rsidRPr="0004768C">
        <w:rPr>
          <w:sz w:val="28"/>
          <w:szCs w:val="28"/>
        </w:rPr>
        <w:t>звонке»);</w:t>
      </w:r>
    </w:p>
    <w:p w14:paraId="0129C9A7" w14:textId="77777777" w:rsidR="005A7C12" w:rsidRPr="0004768C" w:rsidRDefault="005A7C12" w:rsidP="0004768C">
      <w:pPr>
        <w:tabs>
          <w:tab w:val="left" w:pos="142"/>
          <w:tab w:val="left" w:pos="1710"/>
          <w:tab w:val="left" w:pos="1711"/>
        </w:tabs>
        <w:spacing w:line="237" w:lineRule="auto"/>
        <w:ind w:left="142" w:firstLine="425"/>
        <w:jc w:val="both"/>
        <w:rPr>
          <w:sz w:val="28"/>
          <w:szCs w:val="28"/>
        </w:rPr>
      </w:pPr>
      <w:r w:rsidRPr="0004768C">
        <w:rPr>
          <w:sz w:val="28"/>
          <w:szCs w:val="28"/>
        </w:rPr>
        <w:t>социальные</w:t>
      </w:r>
      <w:r w:rsidRPr="0004768C">
        <w:rPr>
          <w:spacing w:val="1"/>
          <w:sz w:val="28"/>
          <w:szCs w:val="28"/>
        </w:rPr>
        <w:t xml:space="preserve"> </w:t>
      </w:r>
      <w:r w:rsidRPr="0004768C">
        <w:rPr>
          <w:sz w:val="28"/>
          <w:szCs w:val="28"/>
        </w:rPr>
        <w:t>проекты,</w:t>
      </w:r>
      <w:r w:rsidRPr="0004768C">
        <w:rPr>
          <w:spacing w:val="1"/>
          <w:sz w:val="28"/>
          <w:szCs w:val="28"/>
        </w:rPr>
        <w:t xml:space="preserve"> </w:t>
      </w:r>
      <w:r w:rsidRPr="0004768C">
        <w:rPr>
          <w:sz w:val="28"/>
          <w:szCs w:val="28"/>
        </w:rPr>
        <w:t>совместно</w:t>
      </w:r>
      <w:r w:rsidRPr="0004768C">
        <w:rPr>
          <w:spacing w:val="1"/>
          <w:sz w:val="28"/>
          <w:szCs w:val="28"/>
        </w:rPr>
        <w:t xml:space="preserve"> </w:t>
      </w:r>
      <w:r w:rsidRPr="0004768C">
        <w:rPr>
          <w:sz w:val="28"/>
          <w:szCs w:val="28"/>
        </w:rPr>
        <w:t>разрабатываемые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реализуемые</w:t>
      </w:r>
      <w:r w:rsidRPr="0004768C">
        <w:rPr>
          <w:spacing w:val="1"/>
          <w:sz w:val="28"/>
          <w:szCs w:val="28"/>
        </w:rPr>
        <w:t xml:space="preserve"> </w:t>
      </w:r>
      <w:r w:rsidRPr="0004768C">
        <w:rPr>
          <w:sz w:val="28"/>
          <w:szCs w:val="28"/>
        </w:rPr>
        <w:t>обучающимися</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педагогами,</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том</w:t>
      </w:r>
      <w:r w:rsidRPr="0004768C">
        <w:rPr>
          <w:spacing w:val="1"/>
          <w:sz w:val="28"/>
          <w:szCs w:val="28"/>
        </w:rPr>
        <w:t xml:space="preserve"> </w:t>
      </w:r>
      <w:r w:rsidRPr="0004768C">
        <w:rPr>
          <w:sz w:val="28"/>
          <w:szCs w:val="28"/>
        </w:rPr>
        <w:t>числе</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участием</w:t>
      </w:r>
      <w:r w:rsidRPr="0004768C">
        <w:rPr>
          <w:spacing w:val="1"/>
          <w:sz w:val="28"/>
          <w:szCs w:val="28"/>
        </w:rPr>
        <w:t xml:space="preserve"> </w:t>
      </w:r>
      <w:r w:rsidRPr="0004768C">
        <w:rPr>
          <w:sz w:val="28"/>
          <w:szCs w:val="28"/>
        </w:rPr>
        <w:t>социальных</w:t>
      </w:r>
      <w:r w:rsidRPr="0004768C">
        <w:rPr>
          <w:spacing w:val="1"/>
          <w:sz w:val="28"/>
          <w:szCs w:val="28"/>
        </w:rPr>
        <w:t xml:space="preserve"> </w:t>
      </w:r>
      <w:r w:rsidRPr="0004768C">
        <w:rPr>
          <w:sz w:val="28"/>
          <w:szCs w:val="28"/>
        </w:rPr>
        <w:t>партнёров,</w:t>
      </w:r>
      <w:r w:rsidRPr="0004768C">
        <w:rPr>
          <w:spacing w:val="1"/>
          <w:sz w:val="28"/>
          <w:szCs w:val="28"/>
        </w:rPr>
        <w:t xml:space="preserve"> </w:t>
      </w:r>
      <w:r w:rsidRPr="0004768C">
        <w:rPr>
          <w:sz w:val="28"/>
          <w:szCs w:val="28"/>
        </w:rPr>
        <w:t>комплексы</w:t>
      </w:r>
      <w:r w:rsidRPr="0004768C">
        <w:rPr>
          <w:spacing w:val="1"/>
          <w:sz w:val="28"/>
          <w:szCs w:val="28"/>
        </w:rPr>
        <w:t xml:space="preserve"> </w:t>
      </w:r>
      <w:r w:rsidRPr="0004768C">
        <w:rPr>
          <w:sz w:val="28"/>
          <w:szCs w:val="28"/>
        </w:rPr>
        <w:t>дел</w:t>
      </w:r>
      <w:r w:rsidRPr="0004768C">
        <w:rPr>
          <w:spacing w:val="1"/>
          <w:sz w:val="28"/>
          <w:szCs w:val="28"/>
        </w:rPr>
        <w:t xml:space="preserve"> </w:t>
      </w:r>
      <w:r w:rsidRPr="0004768C">
        <w:rPr>
          <w:sz w:val="28"/>
          <w:szCs w:val="28"/>
        </w:rPr>
        <w:t>благотворительной,</w:t>
      </w:r>
      <w:r w:rsidRPr="0004768C">
        <w:rPr>
          <w:spacing w:val="1"/>
          <w:sz w:val="28"/>
          <w:szCs w:val="28"/>
        </w:rPr>
        <w:t xml:space="preserve"> </w:t>
      </w:r>
      <w:r w:rsidRPr="0004768C">
        <w:rPr>
          <w:sz w:val="28"/>
          <w:szCs w:val="28"/>
        </w:rPr>
        <w:t>экологической, патриотической,</w:t>
      </w:r>
      <w:r w:rsidRPr="0004768C">
        <w:rPr>
          <w:spacing w:val="1"/>
          <w:sz w:val="28"/>
          <w:szCs w:val="28"/>
        </w:rPr>
        <w:t xml:space="preserve"> </w:t>
      </w:r>
      <w:r w:rsidRPr="0004768C">
        <w:rPr>
          <w:sz w:val="28"/>
          <w:szCs w:val="28"/>
        </w:rPr>
        <w:t>трудовой</w:t>
      </w:r>
      <w:r w:rsidRPr="0004768C">
        <w:rPr>
          <w:spacing w:val="-5"/>
          <w:sz w:val="28"/>
          <w:szCs w:val="28"/>
        </w:rPr>
        <w:t xml:space="preserve"> </w:t>
      </w:r>
      <w:r w:rsidRPr="0004768C">
        <w:rPr>
          <w:sz w:val="28"/>
          <w:szCs w:val="28"/>
        </w:rPr>
        <w:t>и</w:t>
      </w:r>
      <w:r w:rsidRPr="0004768C">
        <w:rPr>
          <w:spacing w:val="2"/>
          <w:sz w:val="28"/>
          <w:szCs w:val="28"/>
        </w:rPr>
        <w:t xml:space="preserve"> </w:t>
      </w:r>
      <w:r w:rsidRPr="0004768C">
        <w:rPr>
          <w:sz w:val="28"/>
          <w:szCs w:val="28"/>
        </w:rPr>
        <w:t>др.</w:t>
      </w:r>
      <w:r w:rsidRPr="0004768C">
        <w:rPr>
          <w:spacing w:val="-5"/>
          <w:sz w:val="28"/>
          <w:szCs w:val="28"/>
        </w:rPr>
        <w:t xml:space="preserve"> </w:t>
      </w:r>
      <w:r w:rsidRPr="0004768C">
        <w:rPr>
          <w:sz w:val="28"/>
          <w:szCs w:val="28"/>
        </w:rPr>
        <w:t>направленности;</w:t>
      </w:r>
    </w:p>
    <w:p w14:paraId="3B29CE0E" w14:textId="77777777" w:rsidR="005A7C12" w:rsidRPr="0004768C" w:rsidRDefault="005A7C12" w:rsidP="0004768C">
      <w:pPr>
        <w:tabs>
          <w:tab w:val="left" w:pos="142"/>
          <w:tab w:val="left" w:pos="1710"/>
          <w:tab w:val="left" w:pos="1711"/>
        </w:tabs>
        <w:spacing w:before="7" w:line="237" w:lineRule="auto"/>
        <w:ind w:left="142" w:firstLine="425"/>
        <w:jc w:val="both"/>
        <w:rPr>
          <w:sz w:val="28"/>
          <w:szCs w:val="28"/>
        </w:rPr>
      </w:pPr>
      <w:r w:rsidRPr="0004768C">
        <w:rPr>
          <w:sz w:val="28"/>
          <w:szCs w:val="28"/>
        </w:rPr>
        <w:t>проводимые</w:t>
      </w:r>
      <w:r w:rsidRPr="0004768C">
        <w:rPr>
          <w:spacing w:val="1"/>
          <w:sz w:val="28"/>
          <w:szCs w:val="28"/>
        </w:rPr>
        <w:t xml:space="preserve"> </w:t>
      </w:r>
      <w:r w:rsidRPr="0004768C">
        <w:rPr>
          <w:sz w:val="28"/>
          <w:szCs w:val="28"/>
        </w:rPr>
        <w:t>для</w:t>
      </w:r>
      <w:r w:rsidRPr="0004768C">
        <w:rPr>
          <w:spacing w:val="1"/>
          <w:sz w:val="28"/>
          <w:szCs w:val="28"/>
        </w:rPr>
        <w:t xml:space="preserve"> </w:t>
      </w:r>
      <w:r w:rsidRPr="0004768C">
        <w:rPr>
          <w:sz w:val="28"/>
          <w:szCs w:val="28"/>
        </w:rPr>
        <w:t>жителей</w:t>
      </w:r>
      <w:r w:rsidRPr="0004768C">
        <w:rPr>
          <w:spacing w:val="1"/>
          <w:sz w:val="28"/>
          <w:szCs w:val="28"/>
        </w:rPr>
        <w:t xml:space="preserve"> </w:t>
      </w:r>
      <w:r w:rsidRPr="0004768C">
        <w:rPr>
          <w:sz w:val="28"/>
          <w:szCs w:val="28"/>
        </w:rPr>
        <w:t>села</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организуемые</w:t>
      </w:r>
      <w:r w:rsidRPr="0004768C">
        <w:rPr>
          <w:spacing w:val="1"/>
          <w:sz w:val="28"/>
          <w:szCs w:val="28"/>
        </w:rPr>
        <w:t xml:space="preserve"> </w:t>
      </w:r>
      <w:r w:rsidRPr="0004768C">
        <w:rPr>
          <w:sz w:val="28"/>
          <w:szCs w:val="28"/>
        </w:rPr>
        <w:t>совместно</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семьями</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pacing w:val="-1"/>
          <w:sz w:val="28"/>
          <w:szCs w:val="28"/>
        </w:rPr>
        <w:t>праздники,</w:t>
      </w:r>
      <w:r w:rsidRPr="0004768C">
        <w:rPr>
          <w:spacing w:val="6"/>
          <w:sz w:val="28"/>
          <w:szCs w:val="28"/>
        </w:rPr>
        <w:t xml:space="preserve"> </w:t>
      </w:r>
      <w:r w:rsidRPr="0004768C">
        <w:rPr>
          <w:spacing w:val="-1"/>
          <w:sz w:val="28"/>
          <w:szCs w:val="28"/>
        </w:rPr>
        <w:t>фестивали,</w:t>
      </w:r>
      <w:r w:rsidRPr="0004768C">
        <w:rPr>
          <w:sz w:val="28"/>
          <w:szCs w:val="28"/>
        </w:rPr>
        <w:t xml:space="preserve"> </w:t>
      </w:r>
      <w:r w:rsidRPr="0004768C">
        <w:rPr>
          <w:spacing w:val="-1"/>
          <w:sz w:val="28"/>
          <w:szCs w:val="28"/>
        </w:rPr>
        <w:t>представления</w:t>
      </w:r>
      <w:r w:rsidRPr="0004768C">
        <w:rPr>
          <w:spacing w:val="-3"/>
          <w:sz w:val="28"/>
          <w:szCs w:val="28"/>
        </w:rPr>
        <w:t xml:space="preserve"> </w:t>
      </w:r>
      <w:r w:rsidRPr="0004768C">
        <w:rPr>
          <w:spacing w:val="-1"/>
          <w:sz w:val="28"/>
          <w:szCs w:val="28"/>
        </w:rPr>
        <w:t>в</w:t>
      </w:r>
      <w:r w:rsidRPr="0004768C">
        <w:rPr>
          <w:spacing w:val="1"/>
          <w:sz w:val="28"/>
          <w:szCs w:val="28"/>
        </w:rPr>
        <w:t xml:space="preserve"> </w:t>
      </w:r>
      <w:r w:rsidRPr="0004768C">
        <w:rPr>
          <w:spacing w:val="-1"/>
          <w:sz w:val="28"/>
          <w:szCs w:val="28"/>
        </w:rPr>
        <w:t>связи</w:t>
      </w:r>
      <w:r w:rsidRPr="0004768C">
        <w:rPr>
          <w:spacing w:val="4"/>
          <w:sz w:val="28"/>
          <w:szCs w:val="28"/>
        </w:rPr>
        <w:t xml:space="preserve"> </w:t>
      </w:r>
      <w:r w:rsidRPr="0004768C">
        <w:rPr>
          <w:spacing w:val="-1"/>
          <w:sz w:val="28"/>
          <w:szCs w:val="28"/>
        </w:rPr>
        <w:t>с</w:t>
      </w:r>
      <w:r w:rsidRPr="0004768C">
        <w:rPr>
          <w:spacing w:val="-18"/>
          <w:sz w:val="28"/>
          <w:szCs w:val="28"/>
        </w:rPr>
        <w:t xml:space="preserve"> </w:t>
      </w:r>
      <w:r w:rsidRPr="0004768C">
        <w:rPr>
          <w:spacing w:val="-1"/>
          <w:sz w:val="28"/>
          <w:szCs w:val="28"/>
        </w:rPr>
        <w:t>памятными</w:t>
      </w:r>
      <w:r w:rsidRPr="0004768C">
        <w:rPr>
          <w:spacing w:val="4"/>
          <w:sz w:val="28"/>
          <w:szCs w:val="28"/>
        </w:rPr>
        <w:t xml:space="preserve"> </w:t>
      </w:r>
      <w:r w:rsidRPr="0004768C">
        <w:rPr>
          <w:sz w:val="28"/>
          <w:szCs w:val="28"/>
        </w:rPr>
        <w:t>датами, значимыми</w:t>
      </w:r>
      <w:r w:rsidRPr="0004768C">
        <w:rPr>
          <w:spacing w:val="14"/>
          <w:sz w:val="28"/>
          <w:szCs w:val="28"/>
        </w:rPr>
        <w:t xml:space="preserve"> </w:t>
      </w:r>
      <w:r w:rsidRPr="0004768C">
        <w:rPr>
          <w:sz w:val="28"/>
          <w:szCs w:val="28"/>
        </w:rPr>
        <w:t>событиями;</w:t>
      </w:r>
    </w:p>
    <w:p w14:paraId="4DD2C661" w14:textId="77777777" w:rsidR="005A7C12" w:rsidRPr="0004768C" w:rsidRDefault="005A7C12" w:rsidP="0004768C">
      <w:pPr>
        <w:tabs>
          <w:tab w:val="left" w:pos="142"/>
          <w:tab w:val="left" w:pos="1710"/>
          <w:tab w:val="left" w:pos="1711"/>
        </w:tabs>
        <w:ind w:left="142" w:firstLine="425"/>
        <w:jc w:val="both"/>
        <w:rPr>
          <w:sz w:val="28"/>
          <w:szCs w:val="28"/>
        </w:rPr>
      </w:pPr>
      <w:r w:rsidRPr="0004768C">
        <w:rPr>
          <w:sz w:val="28"/>
          <w:szCs w:val="28"/>
        </w:rPr>
        <w:t>вовлечение по возможности каждого обучающегося в школьные дела в разных ролях</w:t>
      </w:r>
      <w:r w:rsidRPr="0004768C">
        <w:rPr>
          <w:spacing w:val="1"/>
          <w:sz w:val="28"/>
          <w:szCs w:val="28"/>
        </w:rPr>
        <w:t xml:space="preserve"> </w:t>
      </w:r>
      <w:r w:rsidRPr="0004768C">
        <w:rPr>
          <w:sz w:val="28"/>
          <w:szCs w:val="28"/>
        </w:rPr>
        <w:t>(сценаристов, постановщиков, исполнителей, корреспондентов, ведущих,</w:t>
      </w:r>
      <w:r w:rsidRPr="0004768C">
        <w:rPr>
          <w:spacing w:val="1"/>
          <w:sz w:val="28"/>
          <w:szCs w:val="28"/>
        </w:rPr>
        <w:t xml:space="preserve"> </w:t>
      </w:r>
      <w:r w:rsidRPr="0004768C">
        <w:rPr>
          <w:sz w:val="28"/>
          <w:szCs w:val="28"/>
        </w:rPr>
        <w:t>декораторов, музыкальных</w:t>
      </w:r>
      <w:r w:rsidRPr="0004768C">
        <w:rPr>
          <w:spacing w:val="1"/>
          <w:sz w:val="28"/>
          <w:szCs w:val="28"/>
        </w:rPr>
        <w:t xml:space="preserve"> </w:t>
      </w:r>
      <w:r w:rsidRPr="0004768C">
        <w:rPr>
          <w:sz w:val="28"/>
          <w:szCs w:val="28"/>
        </w:rPr>
        <w:t>редакторов,</w:t>
      </w:r>
      <w:r w:rsidRPr="0004768C">
        <w:rPr>
          <w:spacing w:val="-12"/>
          <w:sz w:val="28"/>
          <w:szCs w:val="28"/>
        </w:rPr>
        <w:t xml:space="preserve"> </w:t>
      </w:r>
      <w:r w:rsidRPr="0004768C">
        <w:rPr>
          <w:sz w:val="28"/>
          <w:szCs w:val="28"/>
        </w:rPr>
        <w:t>ответственных</w:t>
      </w:r>
      <w:r w:rsidRPr="0004768C">
        <w:rPr>
          <w:spacing w:val="-13"/>
          <w:sz w:val="28"/>
          <w:szCs w:val="28"/>
        </w:rPr>
        <w:t xml:space="preserve"> </w:t>
      </w:r>
      <w:r w:rsidRPr="0004768C">
        <w:rPr>
          <w:sz w:val="28"/>
          <w:szCs w:val="28"/>
        </w:rPr>
        <w:t>за</w:t>
      </w:r>
      <w:r w:rsidRPr="0004768C">
        <w:rPr>
          <w:spacing w:val="-10"/>
          <w:sz w:val="28"/>
          <w:szCs w:val="28"/>
        </w:rPr>
        <w:t xml:space="preserve"> </w:t>
      </w:r>
      <w:r w:rsidRPr="0004768C">
        <w:rPr>
          <w:sz w:val="28"/>
          <w:szCs w:val="28"/>
        </w:rPr>
        <w:t>костюмы</w:t>
      </w:r>
      <w:r w:rsidRPr="0004768C">
        <w:rPr>
          <w:spacing w:val="-13"/>
          <w:sz w:val="28"/>
          <w:szCs w:val="28"/>
        </w:rPr>
        <w:t xml:space="preserve"> </w:t>
      </w:r>
      <w:r w:rsidRPr="0004768C">
        <w:rPr>
          <w:sz w:val="28"/>
          <w:szCs w:val="28"/>
        </w:rPr>
        <w:t>и</w:t>
      </w:r>
      <w:r w:rsidRPr="0004768C">
        <w:rPr>
          <w:spacing w:val="-13"/>
          <w:sz w:val="28"/>
          <w:szCs w:val="28"/>
        </w:rPr>
        <w:t xml:space="preserve"> </w:t>
      </w:r>
      <w:r w:rsidRPr="0004768C">
        <w:rPr>
          <w:sz w:val="28"/>
          <w:szCs w:val="28"/>
        </w:rPr>
        <w:t>оборудование,</w:t>
      </w:r>
      <w:r w:rsidRPr="0004768C">
        <w:rPr>
          <w:spacing w:val="-8"/>
          <w:sz w:val="28"/>
          <w:szCs w:val="28"/>
        </w:rPr>
        <w:t xml:space="preserve"> </w:t>
      </w:r>
      <w:r w:rsidRPr="0004768C">
        <w:rPr>
          <w:sz w:val="28"/>
          <w:szCs w:val="28"/>
        </w:rPr>
        <w:t>за</w:t>
      </w:r>
      <w:r w:rsidRPr="0004768C">
        <w:rPr>
          <w:spacing w:val="-14"/>
          <w:sz w:val="28"/>
          <w:szCs w:val="28"/>
        </w:rPr>
        <w:t xml:space="preserve"> </w:t>
      </w:r>
      <w:r w:rsidRPr="0004768C">
        <w:rPr>
          <w:sz w:val="28"/>
          <w:szCs w:val="28"/>
        </w:rPr>
        <w:t>приглашение</w:t>
      </w:r>
      <w:r w:rsidRPr="0004768C">
        <w:rPr>
          <w:spacing w:val="-14"/>
          <w:sz w:val="28"/>
          <w:szCs w:val="28"/>
        </w:rPr>
        <w:t xml:space="preserve"> </w:t>
      </w:r>
      <w:r w:rsidRPr="0004768C">
        <w:rPr>
          <w:sz w:val="28"/>
          <w:szCs w:val="28"/>
        </w:rPr>
        <w:t>и</w:t>
      </w:r>
      <w:r w:rsidRPr="0004768C">
        <w:rPr>
          <w:spacing w:val="-9"/>
          <w:sz w:val="28"/>
          <w:szCs w:val="28"/>
        </w:rPr>
        <w:t xml:space="preserve"> </w:t>
      </w:r>
      <w:r w:rsidRPr="0004768C">
        <w:rPr>
          <w:sz w:val="28"/>
          <w:szCs w:val="28"/>
        </w:rPr>
        <w:t>встречу</w:t>
      </w:r>
      <w:r w:rsidRPr="0004768C">
        <w:rPr>
          <w:spacing w:val="-8"/>
          <w:sz w:val="28"/>
          <w:szCs w:val="28"/>
        </w:rPr>
        <w:t xml:space="preserve"> </w:t>
      </w:r>
      <w:r w:rsidRPr="0004768C">
        <w:rPr>
          <w:sz w:val="28"/>
          <w:szCs w:val="28"/>
        </w:rPr>
        <w:t>гостей</w:t>
      </w:r>
      <w:r w:rsidRPr="0004768C">
        <w:rPr>
          <w:spacing w:val="-7"/>
          <w:sz w:val="28"/>
          <w:szCs w:val="28"/>
        </w:rPr>
        <w:t xml:space="preserve"> </w:t>
      </w:r>
      <w:r w:rsidRPr="0004768C">
        <w:rPr>
          <w:sz w:val="28"/>
          <w:szCs w:val="28"/>
        </w:rPr>
        <w:t>и</w:t>
      </w:r>
      <w:r w:rsidRPr="0004768C">
        <w:rPr>
          <w:spacing w:val="-13"/>
          <w:sz w:val="28"/>
          <w:szCs w:val="28"/>
        </w:rPr>
        <w:t xml:space="preserve"> </w:t>
      </w:r>
      <w:r w:rsidRPr="0004768C">
        <w:rPr>
          <w:sz w:val="28"/>
          <w:szCs w:val="28"/>
        </w:rPr>
        <w:t>т.</w:t>
      </w:r>
      <w:r w:rsidRPr="0004768C">
        <w:rPr>
          <w:spacing w:val="-10"/>
          <w:sz w:val="28"/>
          <w:szCs w:val="28"/>
        </w:rPr>
        <w:t xml:space="preserve"> </w:t>
      </w:r>
      <w:r w:rsidRPr="0004768C">
        <w:rPr>
          <w:sz w:val="28"/>
          <w:szCs w:val="28"/>
        </w:rPr>
        <w:t>д.),</w:t>
      </w:r>
      <w:r w:rsidRPr="0004768C">
        <w:rPr>
          <w:spacing w:val="-6"/>
          <w:sz w:val="28"/>
          <w:szCs w:val="28"/>
        </w:rPr>
        <w:t xml:space="preserve"> </w:t>
      </w:r>
      <w:r w:rsidRPr="0004768C">
        <w:rPr>
          <w:sz w:val="28"/>
          <w:szCs w:val="28"/>
        </w:rPr>
        <w:t>помощь</w:t>
      </w:r>
      <w:r w:rsidRPr="0004768C">
        <w:rPr>
          <w:spacing w:val="-57"/>
          <w:sz w:val="28"/>
          <w:szCs w:val="28"/>
        </w:rPr>
        <w:t xml:space="preserve"> </w:t>
      </w:r>
      <w:r w:rsidRPr="0004768C">
        <w:rPr>
          <w:sz w:val="28"/>
          <w:szCs w:val="28"/>
        </w:rPr>
        <w:t>обучающимся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освоении</w:t>
      </w:r>
      <w:r w:rsidRPr="0004768C">
        <w:rPr>
          <w:spacing w:val="3"/>
          <w:sz w:val="28"/>
          <w:szCs w:val="28"/>
        </w:rPr>
        <w:t xml:space="preserve"> </w:t>
      </w:r>
      <w:r w:rsidRPr="0004768C">
        <w:rPr>
          <w:sz w:val="28"/>
          <w:szCs w:val="28"/>
        </w:rPr>
        <w:t>навыков</w:t>
      </w:r>
      <w:r w:rsidRPr="0004768C">
        <w:rPr>
          <w:spacing w:val="3"/>
          <w:sz w:val="28"/>
          <w:szCs w:val="28"/>
        </w:rPr>
        <w:t xml:space="preserve"> </w:t>
      </w:r>
      <w:r w:rsidRPr="0004768C">
        <w:rPr>
          <w:sz w:val="28"/>
          <w:szCs w:val="28"/>
        </w:rPr>
        <w:t>подготовки,</w:t>
      </w:r>
      <w:r w:rsidRPr="0004768C">
        <w:rPr>
          <w:spacing w:val="-4"/>
          <w:sz w:val="28"/>
          <w:szCs w:val="28"/>
        </w:rPr>
        <w:t xml:space="preserve"> </w:t>
      </w:r>
      <w:r w:rsidRPr="0004768C">
        <w:rPr>
          <w:sz w:val="28"/>
          <w:szCs w:val="28"/>
        </w:rPr>
        <w:t>проведения,</w:t>
      </w:r>
      <w:r w:rsidRPr="0004768C">
        <w:rPr>
          <w:spacing w:val="4"/>
          <w:sz w:val="28"/>
          <w:szCs w:val="28"/>
        </w:rPr>
        <w:t xml:space="preserve"> </w:t>
      </w:r>
      <w:r w:rsidRPr="0004768C">
        <w:rPr>
          <w:sz w:val="28"/>
          <w:szCs w:val="28"/>
        </w:rPr>
        <w:t>анализа</w:t>
      </w:r>
      <w:r w:rsidRPr="0004768C">
        <w:rPr>
          <w:spacing w:val="-4"/>
          <w:sz w:val="28"/>
          <w:szCs w:val="28"/>
        </w:rPr>
        <w:t xml:space="preserve"> </w:t>
      </w:r>
      <w:r w:rsidRPr="0004768C">
        <w:rPr>
          <w:sz w:val="28"/>
          <w:szCs w:val="28"/>
        </w:rPr>
        <w:t>общешкольных</w:t>
      </w:r>
      <w:r w:rsidRPr="0004768C">
        <w:rPr>
          <w:spacing w:val="-6"/>
          <w:sz w:val="28"/>
          <w:szCs w:val="28"/>
        </w:rPr>
        <w:t xml:space="preserve"> </w:t>
      </w:r>
      <w:r w:rsidRPr="0004768C">
        <w:rPr>
          <w:sz w:val="28"/>
          <w:szCs w:val="28"/>
        </w:rPr>
        <w:t>дел;</w:t>
      </w:r>
    </w:p>
    <w:p w14:paraId="74DC03E2" w14:textId="0A7BD2D0" w:rsidR="005A7C12" w:rsidRPr="0004768C" w:rsidRDefault="005A7C12" w:rsidP="0004768C">
      <w:pPr>
        <w:tabs>
          <w:tab w:val="left" w:pos="142"/>
          <w:tab w:val="left" w:pos="1710"/>
          <w:tab w:val="left" w:pos="1711"/>
        </w:tabs>
        <w:ind w:left="142" w:firstLine="425"/>
        <w:jc w:val="both"/>
        <w:rPr>
          <w:sz w:val="28"/>
          <w:szCs w:val="28"/>
        </w:rPr>
      </w:pPr>
      <w:r w:rsidRPr="0004768C">
        <w:rPr>
          <w:sz w:val="28"/>
          <w:szCs w:val="28"/>
        </w:rPr>
        <w:t>наблюдение за поведением обучающихся в ситуациях подготовки, проведения, анализа</w:t>
      </w:r>
      <w:r w:rsidRPr="0004768C">
        <w:rPr>
          <w:spacing w:val="1"/>
          <w:sz w:val="28"/>
          <w:szCs w:val="28"/>
        </w:rPr>
        <w:t xml:space="preserve"> </w:t>
      </w:r>
      <w:r w:rsidRPr="0004768C">
        <w:rPr>
          <w:sz w:val="28"/>
          <w:szCs w:val="28"/>
        </w:rPr>
        <w:t>основных</w:t>
      </w:r>
      <w:r w:rsidRPr="0004768C">
        <w:rPr>
          <w:spacing w:val="1"/>
          <w:sz w:val="28"/>
          <w:szCs w:val="28"/>
        </w:rPr>
        <w:t xml:space="preserve"> </w:t>
      </w:r>
      <w:r w:rsidRPr="0004768C">
        <w:rPr>
          <w:sz w:val="28"/>
          <w:szCs w:val="28"/>
        </w:rPr>
        <w:t>школьных</w:t>
      </w:r>
      <w:r w:rsidRPr="0004768C">
        <w:rPr>
          <w:spacing w:val="1"/>
          <w:sz w:val="28"/>
          <w:szCs w:val="28"/>
        </w:rPr>
        <w:t xml:space="preserve"> </w:t>
      </w:r>
      <w:r w:rsidRPr="0004768C">
        <w:rPr>
          <w:sz w:val="28"/>
          <w:szCs w:val="28"/>
        </w:rPr>
        <w:t>дел,</w:t>
      </w:r>
      <w:r w:rsidRPr="0004768C">
        <w:rPr>
          <w:spacing w:val="1"/>
          <w:sz w:val="28"/>
          <w:szCs w:val="28"/>
        </w:rPr>
        <w:t xml:space="preserve"> </w:t>
      </w:r>
      <w:r w:rsidRPr="0004768C">
        <w:rPr>
          <w:sz w:val="28"/>
          <w:szCs w:val="28"/>
        </w:rPr>
        <w:t>мероприятий,</w:t>
      </w:r>
      <w:r w:rsidRPr="0004768C">
        <w:rPr>
          <w:spacing w:val="1"/>
          <w:sz w:val="28"/>
          <w:szCs w:val="28"/>
        </w:rPr>
        <w:t xml:space="preserve"> </w:t>
      </w:r>
      <w:r w:rsidRPr="0004768C">
        <w:rPr>
          <w:sz w:val="28"/>
          <w:szCs w:val="28"/>
        </w:rPr>
        <w:t>их</w:t>
      </w:r>
      <w:r w:rsidRPr="0004768C">
        <w:rPr>
          <w:spacing w:val="1"/>
          <w:sz w:val="28"/>
          <w:szCs w:val="28"/>
        </w:rPr>
        <w:t xml:space="preserve"> </w:t>
      </w:r>
      <w:r w:rsidRPr="0004768C">
        <w:rPr>
          <w:sz w:val="28"/>
          <w:szCs w:val="28"/>
        </w:rPr>
        <w:t>отношениями</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обучающимися</w:t>
      </w:r>
      <w:r w:rsidRPr="0004768C">
        <w:rPr>
          <w:spacing w:val="1"/>
          <w:sz w:val="28"/>
          <w:szCs w:val="28"/>
        </w:rPr>
        <w:t xml:space="preserve"> </w:t>
      </w:r>
      <w:r w:rsidRPr="0004768C">
        <w:rPr>
          <w:sz w:val="28"/>
          <w:szCs w:val="28"/>
        </w:rPr>
        <w:t>разных</w:t>
      </w:r>
      <w:r w:rsidRPr="0004768C">
        <w:rPr>
          <w:spacing w:val="1"/>
          <w:sz w:val="28"/>
          <w:szCs w:val="28"/>
        </w:rPr>
        <w:t xml:space="preserve"> </w:t>
      </w:r>
      <w:r w:rsidRPr="0004768C">
        <w:rPr>
          <w:sz w:val="28"/>
          <w:szCs w:val="28"/>
        </w:rPr>
        <w:t>возрастов,</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педагогами</w:t>
      </w:r>
      <w:r w:rsidRPr="0004768C">
        <w:rPr>
          <w:spacing w:val="-1"/>
          <w:sz w:val="28"/>
          <w:szCs w:val="28"/>
        </w:rPr>
        <w:t xml:space="preserve"> </w:t>
      </w:r>
      <w:r w:rsidRPr="0004768C">
        <w:rPr>
          <w:sz w:val="28"/>
          <w:szCs w:val="28"/>
        </w:rPr>
        <w:t>и</w:t>
      </w:r>
      <w:r w:rsidRPr="0004768C">
        <w:rPr>
          <w:spacing w:val="3"/>
          <w:sz w:val="28"/>
          <w:szCs w:val="28"/>
        </w:rPr>
        <w:t xml:space="preserve"> </w:t>
      </w:r>
      <w:r w:rsidRPr="0004768C">
        <w:rPr>
          <w:sz w:val="28"/>
          <w:szCs w:val="28"/>
        </w:rPr>
        <w:t>другими</w:t>
      </w:r>
      <w:r w:rsidRPr="0004768C">
        <w:rPr>
          <w:spacing w:val="9"/>
          <w:sz w:val="28"/>
          <w:szCs w:val="28"/>
        </w:rPr>
        <w:t xml:space="preserve"> </w:t>
      </w:r>
      <w:r w:rsidRPr="0004768C">
        <w:rPr>
          <w:sz w:val="28"/>
          <w:szCs w:val="28"/>
        </w:rPr>
        <w:t>взрослыми.</w:t>
      </w:r>
    </w:p>
    <w:p w14:paraId="378DF29B" w14:textId="77777777" w:rsidR="005A7C12" w:rsidRPr="0004768C" w:rsidRDefault="005A7C12" w:rsidP="0004768C">
      <w:pPr>
        <w:jc w:val="both"/>
        <w:outlineLvl w:val="2"/>
        <w:rPr>
          <w:sz w:val="28"/>
          <w:szCs w:val="28"/>
          <w:u w:val="single"/>
        </w:rPr>
      </w:pPr>
      <w:bookmarkStart w:id="24" w:name="Внеурочная_деятельность"/>
      <w:bookmarkEnd w:id="24"/>
      <w:r w:rsidRPr="0004768C">
        <w:rPr>
          <w:spacing w:val="-1"/>
          <w:sz w:val="28"/>
          <w:szCs w:val="28"/>
          <w:u w:val="single"/>
        </w:rPr>
        <w:t>Внеурочная</w:t>
      </w:r>
      <w:r w:rsidRPr="0004768C">
        <w:rPr>
          <w:spacing w:val="-14"/>
          <w:sz w:val="28"/>
          <w:szCs w:val="28"/>
          <w:u w:val="single"/>
        </w:rPr>
        <w:t xml:space="preserve"> </w:t>
      </w:r>
      <w:r w:rsidRPr="0004768C">
        <w:rPr>
          <w:spacing w:val="-1"/>
          <w:sz w:val="28"/>
          <w:szCs w:val="28"/>
          <w:u w:val="single"/>
        </w:rPr>
        <w:t>деятельность</w:t>
      </w:r>
    </w:p>
    <w:p w14:paraId="5BA107BD" w14:textId="77777777" w:rsidR="005A7C12" w:rsidRPr="0004768C" w:rsidRDefault="005A7C12" w:rsidP="0004768C">
      <w:pPr>
        <w:spacing w:before="4" w:line="242" w:lineRule="auto"/>
        <w:ind w:firstLine="426"/>
        <w:jc w:val="both"/>
        <w:rPr>
          <w:sz w:val="28"/>
          <w:szCs w:val="28"/>
        </w:rPr>
      </w:pPr>
      <w:r w:rsidRPr="0004768C">
        <w:rPr>
          <w:sz w:val="28"/>
          <w:szCs w:val="28"/>
        </w:rPr>
        <w:t>Воспитание</w:t>
      </w:r>
      <w:r w:rsidRPr="0004768C">
        <w:rPr>
          <w:spacing w:val="1"/>
          <w:sz w:val="28"/>
          <w:szCs w:val="28"/>
        </w:rPr>
        <w:t xml:space="preserve"> </w:t>
      </w:r>
      <w:r w:rsidRPr="0004768C">
        <w:rPr>
          <w:sz w:val="28"/>
          <w:szCs w:val="28"/>
        </w:rPr>
        <w:t>на</w:t>
      </w:r>
      <w:r w:rsidRPr="0004768C">
        <w:rPr>
          <w:spacing w:val="1"/>
          <w:sz w:val="28"/>
          <w:szCs w:val="28"/>
        </w:rPr>
        <w:t xml:space="preserve"> </w:t>
      </w:r>
      <w:r w:rsidRPr="0004768C">
        <w:rPr>
          <w:sz w:val="28"/>
          <w:szCs w:val="28"/>
        </w:rPr>
        <w:t>занятиях</w:t>
      </w:r>
      <w:r w:rsidRPr="0004768C">
        <w:rPr>
          <w:spacing w:val="1"/>
          <w:sz w:val="28"/>
          <w:szCs w:val="28"/>
        </w:rPr>
        <w:t xml:space="preserve"> </w:t>
      </w:r>
      <w:r w:rsidRPr="0004768C">
        <w:rPr>
          <w:sz w:val="28"/>
          <w:szCs w:val="28"/>
        </w:rPr>
        <w:t>школьных</w:t>
      </w:r>
      <w:r w:rsidRPr="0004768C">
        <w:rPr>
          <w:spacing w:val="1"/>
          <w:sz w:val="28"/>
          <w:szCs w:val="28"/>
        </w:rPr>
        <w:t xml:space="preserve"> </w:t>
      </w:r>
      <w:r w:rsidRPr="0004768C">
        <w:rPr>
          <w:sz w:val="28"/>
          <w:szCs w:val="28"/>
        </w:rPr>
        <w:t>курсов</w:t>
      </w:r>
      <w:r w:rsidRPr="0004768C">
        <w:rPr>
          <w:spacing w:val="1"/>
          <w:sz w:val="28"/>
          <w:szCs w:val="28"/>
        </w:rPr>
        <w:t xml:space="preserve"> </w:t>
      </w:r>
      <w:r w:rsidRPr="0004768C">
        <w:rPr>
          <w:sz w:val="28"/>
          <w:szCs w:val="28"/>
        </w:rPr>
        <w:t>внеурочной</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осуществляется</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направлениям по</w:t>
      </w:r>
      <w:r w:rsidRPr="0004768C">
        <w:rPr>
          <w:spacing w:val="7"/>
          <w:sz w:val="28"/>
          <w:szCs w:val="28"/>
        </w:rPr>
        <w:t xml:space="preserve"> </w:t>
      </w:r>
      <w:r w:rsidRPr="0004768C">
        <w:rPr>
          <w:sz w:val="28"/>
          <w:szCs w:val="28"/>
        </w:rPr>
        <w:t>ФГОС, преимущественно</w:t>
      </w:r>
      <w:r w:rsidRPr="0004768C">
        <w:rPr>
          <w:spacing w:val="8"/>
          <w:sz w:val="28"/>
          <w:szCs w:val="28"/>
        </w:rPr>
        <w:t xml:space="preserve"> </w:t>
      </w:r>
      <w:r w:rsidRPr="0004768C">
        <w:rPr>
          <w:sz w:val="28"/>
          <w:szCs w:val="28"/>
        </w:rPr>
        <w:t>через:</w:t>
      </w:r>
    </w:p>
    <w:p w14:paraId="4BB2B8EC" w14:textId="7613C505" w:rsidR="005A7C12" w:rsidRPr="0004768C" w:rsidRDefault="005A7C12">
      <w:pPr>
        <w:pStyle w:val="a5"/>
        <w:numPr>
          <w:ilvl w:val="0"/>
          <w:numId w:val="72"/>
        </w:numPr>
        <w:ind w:left="0" w:firstLine="567"/>
        <w:rPr>
          <w:sz w:val="28"/>
          <w:szCs w:val="28"/>
        </w:rPr>
      </w:pPr>
      <w:r w:rsidRPr="0004768C">
        <w:rPr>
          <w:sz w:val="28"/>
          <w:szCs w:val="28"/>
        </w:rPr>
        <w:t>вовлечение школьников в интересную и полезную для них деятельность, которая предоставит им</w:t>
      </w:r>
      <w:r w:rsidRPr="0004768C">
        <w:rPr>
          <w:spacing w:val="1"/>
          <w:sz w:val="28"/>
          <w:szCs w:val="28"/>
        </w:rPr>
        <w:t xml:space="preserve"> </w:t>
      </w:r>
      <w:r w:rsidRPr="0004768C">
        <w:rPr>
          <w:sz w:val="28"/>
          <w:szCs w:val="28"/>
        </w:rPr>
        <w:t>возможность самореализоваться в ней, приобрести социально значимые знания, развить в себе важные</w:t>
      </w:r>
      <w:r w:rsidRPr="0004768C">
        <w:rPr>
          <w:spacing w:val="1"/>
          <w:sz w:val="28"/>
          <w:szCs w:val="28"/>
        </w:rPr>
        <w:t xml:space="preserve"> </w:t>
      </w:r>
      <w:r w:rsidRPr="0004768C">
        <w:rPr>
          <w:sz w:val="28"/>
          <w:szCs w:val="28"/>
        </w:rPr>
        <w:t>для своего личностного развития социально значимые отношения, получить опыт участия в социально</w:t>
      </w:r>
      <w:r w:rsidRPr="0004768C">
        <w:rPr>
          <w:spacing w:val="1"/>
          <w:sz w:val="28"/>
          <w:szCs w:val="28"/>
        </w:rPr>
        <w:t xml:space="preserve"> </w:t>
      </w:r>
      <w:r w:rsidRPr="0004768C">
        <w:rPr>
          <w:sz w:val="28"/>
          <w:szCs w:val="28"/>
        </w:rPr>
        <w:t>значимых</w:t>
      </w:r>
      <w:r w:rsidRPr="0004768C">
        <w:rPr>
          <w:spacing w:val="-7"/>
          <w:sz w:val="28"/>
          <w:szCs w:val="28"/>
        </w:rPr>
        <w:t xml:space="preserve"> </w:t>
      </w:r>
      <w:r w:rsidRPr="0004768C">
        <w:rPr>
          <w:sz w:val="28"/>
          <w:szCs w:val="28"/>
        </w:rPr>
        <w:t>делах;</w:t>
      </w:r>
    </w:p>
    <w:p w14:paraId="226D18B7" w14:textId="72E5D470" w:rsidR="005A7C12" w:rsidRPr="0004768C" w:rsidRDefault="005A7C12">
      <w:pPr>
        <w:pStyle w:val="a5"/>
        <w:numPr>
          <w:ilvl w:val="0"/>
          <w:numId w:val="72"/>
        </w:numPr>
        <w:ind w:left="0" w:firstLine="567"/>
        <w:rPr>
          <w:sz w:val="28"/>
          <w:szCs w:val="28"/>
        </w:rPr>
      </w:pPr>
      <w:r w:rsidRPr="0004768C">
        <w:rPr>
          <w:sz w:val="28"/>
          <w:szCs w:val="28"/>
        </w:rPr>
        <w:t xml:space="preserve">формирование в кружках, секциях, клубах и </w:t>
      </w:r>
      <w:proofErr w:type="gramStart"/>
      <w:r w:rsidRPr="0004768C">
        <w:rPr>
          <w:sz w:val="28"/>
          <w:szCs w:val="28"/>
        </w:rPr>
        <w:t>т.п.</w:t>
      </w:r>
      <w:proofErr w:type="gramEnd"/>
      <w:r w:rsidRPr="0004768C">
        <w:rPr>
          <w:sz w:val="28"/>
          <w:szCs w:val="28"/>
        </w:rPr>
        <w:t xml:space="preserve"> детско-взрослых общностей, которые могли бы</w:t>
      </w:r>
      <w:r w:rsidRPr="0004768C">
        <w:rPr>
          <w:spacing w:val="1"/>
          <w:sz w:val="28"/>
          <w:szCs w:val="28"/>
        </w:rPr>
        <w:t xml:space="preserve"> </w:t>
      </w:r>
      <w:r w:rsidRPr="0004768C">
        <w:rPr>
          <w:sz w:val="28"/>
          <w:szCs w:val="28"/>
        </w:rPr>
        <w:t>объединять детей и педагогов общими позитивными эмоциями и доверительными отношениями друг к</w:t>
      </w:r>
      <w:r w:rsidRPr="0004768C">
        <w:rPr>
          <w:spacing w:val="1"/>
          <w:sz w:val="28"/>
          <w:szCs w:val="28"/>
        </w:rPr>
        <w:t xml:space="preserve"> </w:t>
      </w:r>
      <w:r w:rsidRPr="0004768C">
        <w:rPr>
          <w:sz w:val="28"/>
          <w:szCs w:val="28"/>
        </w:rPr>
        <w:t>другу;</w:t>
      </w:r>
    </w:p>
    <w:p w14:paraId="4E59FC4C" w14:textId="1F008B1F" w:rsidR="005A7C12" w:rsidRPr="0004768C" w:rsidRDefault="005A7C12">
      <w:pPr>
        <w:pStyle w:val="a5"/>
        <w:numPr>
          <w:ilvl w:val="0"/>
          <w:numId w:val="72"/>
        </w:numPr>
        <w:spacing w:line="242" w:lineRule="auto"/>
        <w:ind w:left="0" w:firstLine="567"/>
        <w:rPr>
          <w:sz w:val="28"/>
          <w:szCs w:val="28"/>
        </w:rPr>
      </w:pPr>
      <w:r w:rsidRPr="0004768C">
        <w:rPr>
          <w:sz w:val="28"/>
          <w:szCs w:val="28"/>
        </w:rPr>
        <w:lastRenderedPageBreak/>
        <w:t>создание</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детских</w:t>
      </w:r>
      <w:r w:rsidRPr="0004768C">
        <w:rPr>
          <w:spacing w:val="1"/>
          <w:sz w:val="28"/>
          <w:szCs w:val="28"/>
        </w:rPr>
        <w:t xml:space="preserve"> </w:t>
      </w:r>
      <w:r w:rsidRPr="0004768C">
        <w:rPr>
          <w:sz w:val="28"/>
          <w:szCs w:val="28"/>
        </w:rPr>
        <w:t>объединениях</w:t>
      </w:r>
      <w:r w:rsidRPr="0004768C">
        <w:rPr>
          <w:spacing w:val="1"/>
          <w:sz w:val="28"/>
          <w:szCs w:val="28"/>
        </w:rPr>
        <w:t xml:space="preserve"> </w:t>
      </w:r>
      <w:r w:rsidRPr="0004768C">
        <w:rPr>
          <w:sz w:val="28"/>
          <w:szCs w:val="28"/>
        </w:rPr>
        <w:t>традиций,</w:t>
      </w:r>
      <w:r w:rsidRPr="0004768C">
        <w:rPr>
          <w:spacing w:val="1"/>
          <w:sz w:val="28"/>
          <w:szCs w:val="28"/>
        </w:rPr>
        <w:t xml:space="preserve"> </w:t>
      </w:r>
      <w:r w:rsidRPr="0004768C">
        <w:rPr>
          <w:sz w:val="28"/>
          <w:szCs w:val="28"/>
        </w:rPr>
        <w:t>задающих</w:t>
      </w:r>
      <w:r w:rsidRPr="0004768C">
        <w:rPr>
          <w:spacing w:val="1"/>
          <w:sz w:val="28"/>
          <w:szCs w:val="28"/>
        </w:rPr>
        <w:t xml:space="preserve"> </w:t>
      </w:r>
      <w:r w:rsidRPr="0004768C">
        <w:rPr>
          <w:sz w:val="28"/>
          <w:szCs w:val="28"/>
        </w:rPr>
        <w:t>их</w:t>
      </w:r>
      <w:r w:rsidRPr="0004768C">
        <w:rPr>
          <w:spacing w:val="1"/>
          <w:sz w:val="28"/>
          <w:szCs w:val="28"/>
        </w:rPr>
        <w:t xml:space="preserve"> </w:t>
      </w:r>
      <w:r w:rsidRPr="0004768C">
        <w:rPr>
          <w:sz w:val="28"/>
          <w:szCs w:val="28"/>
        </w:rPr>
        <w:t>членам</w:t>
      </w:r>
      <w:r w:rsidRPr="0004768C">
        <w:rPr>
          <w:spacing w:val="1"/>
          <w:sz w:val="28"/>
          <w:szCs w:val="28"/>
        </w:rPr>
        <w:t xml:space="preserve"> </w:t>
      </w:r>
      <w:r w:rsidRPr="0004768C">
        <w:rPr>
          <w:sz w:val="28"/>
          <w:szCs w:val="28"/>
        </w:rPr>
        <w:t>определенные</w:t>
      </w:r>
      <w:r w:rsidRPr="0004768C">
        <w:rPr>
          <w:spacing w:val="1"/>
          <w:sz w:val="28"/>
          <w:szCs w:val="28"/>
        </w:rPr>
        <w:t xml:space="preserve"> </w:t>
      </w:r>
      <w:r w:rsidRPr="0004768C">
        <w:rPr>
          <w:sz w:val="28"/>
          <w:szCs w:val="28"/>
        </w:rPr>
        <w:t>социально</w:t>
      </w:r>
      <w:r w:rsidRPr="0004768C">
        <w:rPr>
          <w:spacing w:val="1"/>
          <w:sz w:val="28"/>
          <w:szCs w:val="28"/>
        </w:rPr>
        <w:t xml:space="preserve"> </w:t>
      </w:r>
      <w:r w:rsidRPr="0004768C">
        <w:rPr>
          <w:sz w:val="28"/>
          <w:szCs w:val="28"/>
        </w:rPr>
        <w:t>значимые</w:t>
      </w:r>
      <w:r w:rsidRPr="0004768C">
        <w:rPr>
          <w:spacing w:val="-8"/>
          <w:sz w:val="28"/>
          <w:szCs w:val="28"/>
        </w:rPr>
        <w:t xml:space="preserve"> </w:t>
      </w:r>
      <w:r w:rsidRPr="0004768C">
        <w:rPr>
          <w:sz w:val="28"/>
          <w:szCs w:val="28"/>
        </w:rPr>
        <w:t>формы</w:t>
      </w:r>
      <w:r w:rsidRPr="0004768C">
        <w:rPr>
          <w:spacing w:val="5"/>
          <w:sz w:val="28"/>
          <w:szCs w:val="28"/>
        </w:rPr>
        <w:t xml:space="preserve"> </w:t>
      </w:r>
      <w:r w:rsidRPr="0004768C">
        <w:rPr>
          <w:sz w:val="28"/>
          <w:szCs w:val="28"/>
        </w:rPr>
        <w:t>поведения;</w:t>
      </w:r>
    </w:p>
    <w:p w14:paraId="0AD092B1" w14:textId="77777777" w:rsidR="00652A00" w:rsidRPr="0004768C" w:rsidRDefault="005A7C12">
      <w:pPr>
        <w:pStyle w:val="a5"/>
        <w:numPr>
          <w:ilvl w:val="0"/>
          <w:numId w:val="72"/>
        </w:numPr>
        <w:tabs>
          <w:tab w:val="left" w:pos="284"/>
        </w:tabs>
        <w:spacing w:line="237" w:lineRule="auto"/>
        <w:ind w:left="0" w:firstLine="567"/>
        <w:rPr>
          <w:sz w:val="28"/>
          <w:szCs w:val="28"/>
        </w:rPr>
      </w:pPr>
      <w:r w:rsidRPr="0004768C">
        <w:rPr>
          <w:sz w:val="28"/>
          <w:szCs w:val="28"/>
        </w:rPr>
        <w:t>поддержку в</w:t>
      </w:r>
      <w:r w:rsidRPr="0004768C">
        <w:rPr>
          <w:spacing w:val="1"/>
          <w:sz w:val="28"/>
          <w:szCs w:val="28"/>
        </w:rPr>
        <w:t xml:space="preserve"> </w:t>
      </w:r>
      <w:r w:rsidRPr="0004768C">
        <w:rPr>
          <w:sz w:val="28"/>
          <w:szCs w:val="28"/>
        </w:rPr>
        <w:t>детских объединениях школьников</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ярко</w:t>
      </w:r>
      <w:r w:rsidRPr="0004768C">
        <w:rPr>
          <w:spacing w:val="1"/>
          <w:sz w:val="28"/>
          <w:szCs w:val="28"/>
        </w:rPr>
        <w:t xml:space="preserve"> </w:t>
      </w:r>
      <w:r w:rsidRPr="0004768C">
        <w:rPr>
          <w:sz w:val="28"/>
          <w:szCs w:val="28"/>
        </w:rPr>
        <w:t>выраженной</w:t>
      </w:r>
      <w:r w:rsidRPr="0004768C">
        <w:rPr>
          <w:spacing w:val="1"/>
          <w:sz w:val="28"/>
          <w:szCs w:val="28"/>
        </w:rPr>
        <w:t xml:space="preserve"> </w:t>
      </w:r>
      <w:r w:rsidRPr="0004768C">
        <w:rPr>
          <w:sz w:val="28"/>
          <w:szCs w:val="28"/>
        </w:rPr>
        <w:t>лидерской позицией и</w:t>
      </w:r>
      <w:r w:rsidRPr="0004768C">
        <w:rPr>
          <w:spacing w:val="1"/>
          <w:sz w:val="28"/>
          <w:szCs w:val="28"/>
        </w:rPr>
        <w:t xml:space="preserve"> </w:t>
      </w:r>
      <w:r w:rsidRPr="0004768C">
        <w:rPr>
          <w:sz w:val="28"/>
          <w:szCs w:val="28"/>
        </w:rPr>
        <w:t>установкой</w:t>
      </w:r>
      <w:r w:rsidRPr="0004768C">
        <w:rPr>
          <w:spacing w:val="-6"/>
          <w:sz w:val="28"/>
          <w:szCs w:val="28"/>
        </w:rPr>
        <w:t xml:space="preserve"> </w:t>
      </w:r>
      <w:r w:rsidRPr="0004768C">
        <w:rPr>
          <w:sz w:val="28"/>
          <w:szCs w:val="28"/>
        </w:rPr>
        <w:t>на сохранение</w:t>
      </w:r>
      <w:r w:rsidRPr="0004768C">
        <w:rPr>
          <w:spacing w:val="1"/>
          <w:sz w:val="28"/>
          <w:szCs w:val="28"/>
        </w:rPr>
        <w:t xml:space="preserve"> </w:t>
      </w:r>
      <w:r w:rsidRPr="0004768C">
        <w:rPr>
          <w:sz w:val="28"/>
          <w:szCs w:val="28"/>
        </w:rPr>
        <w:t>и</w:t>
      </w:r>
      <w:r w:rsidRPr="0004768C">
        <w:rPr>
          <w:spacing w:val="-8"/>
          <w:sz w:val="28"/>
          <w:szCs w:val="28"/>
        </w:rPr>
        <w:t xml:space="preserve"> </w:t>
      </w:r>
      <w:r w:rsidRPr="0004768C">
        <w:rPr>
          <w:sz w:val="28"/>
          <w:szCs w:val="28"/>
        </w:rPr>
        <w:t>поддержание</w:t>
      </w:r>
      <w:r w:rsidRPr="0004768C">
        <w:rPr>
          <w:spacing w:val="-7"/>
          <w:sz w:val="28"/>
          <w:szCs w:val="28"/>
        </w:rPr>
        <w:t xml:space="preserve"> </w:t>
      </w:r>
      <w:r w:rsidRPr="0004768C">
        <w:rPr>
          <w:sz w:val="28"/>
          <w:szCs w:val="28"/>
        </w:rPr>
        <w:t>накопленных</w:t>
      </w:r>
      <w:r w:rsidRPr="0004768C">
        <w:rPr>
          <w:spacing w:val="-7"/>
          <w:sz w:val="28"/>
          <w:szCs w:val="28"/>
        </w:rPr>
        <w:t xml:space="preserve"> </w:t>
      </w:r>
      <w:r w:rsidRPr="0004768C">
        <w:rPr>
          <w:sz w:val="28"/>
          <w:szCs w:val="28"/>
        </w:rPr>
        <w:t>социально</w:t>
      </w:r>
      <w:r w:rsidRPr="0004768C">
        <w:rPr>
          <w:spacing w:val="7"/>
          <w:sz w:val="28"/>
          <w:szCs w:val="28"/>
        </w:rPr>
        <w:t xml:space="preserve"> </w:t>
      </w:r>
      <w:r w:rsidRPr="0004768C">
        <w:rPr>
          <w:sz w:val="28"/>
          <w:szCs w:val="28"/>
        </w:rPr>
        <w:t>значимых</w:t>
      </w:r>
      <w:r w:rsidRPr="0004768C">
        <w:rPr>
          <w:spacing w:val="-7"/>
          <w:sz w:val="28"/>
          <w:szCs w:val="28"/>
        </w:rPr>
        <w:t xml:space="preserve"> </w:t>
      </w:r>
      <w:r w:rsidRPr="0004768C">
        <w:rPr>
          <w:sz w:val="28"/>
          <w:szCs w:val="28"/>
        </w:rPr>
        <w:t>традиций;</w:t>
      </w:r>
    </w:p>
    <w:p w14:paraId="4928CDE0" w14:textId="030ABB47" w:rsidR="005A7C12" w:rsidRPr="0004768C" w:rsidRDefault="005A7C12">
      <w:pPr>
        <w:pStyle w:val="a5"/>
        <w:numPr>
          <w:ilvl w:val="0"/>
          <w:numId w:val="72"/>
        </w:numPr>
        <w:tabs>
          <w:tab w:val="left" w:pos="284"/>
        </w:tabs>
        <w:spacing w:line="237" w:lineRule="auto"/>
        <w:ind w:left="0" w:firstLine="567"/>
        <w:rPr>
          <w:sz w:val="28"/>
          <w:szCs w:val="28"/>
        </w:rPr>
      </w:pPr>
      <w:r w:rsidRPr="0004768C">
        <w:rPr>
          <w:spacing w:val="-1"/>
          <w:sz w:val="28"/>
          <w:szCs w:val="28"/>
        </w:rPr>
        <w:t>поощрение</w:t>
      </w:r>
      <w:r w:rsidRPr="0004768C">
        <w:rPr>
          <w:spacing w:val="-14"/>
          <w:sz w:val="28"/>
          <w:szCs w:val="28"/>
        </w:rPr>
        <w:t xml:space="preserve"> </w:t>
      </w:r>
      <w:r w:rsidRPr="0004768C">
        <w:rPr>
          <w:spacing w:val="-1"/>
          <w:sz w:val="28"/>
          <w:szCs w:val="28"/>
        </w:rPr>
        <w:t>педагогами</w:t>
      </w:r>
      <w:r w:rsidRPr="0004768C">
        <w:rPr>
          <w:spacing w:val="-8"/>
          <w:sz w:val="28"/>
          <w:szCs w:val="28"/>
        </w:rPr>
        <w:t xml:space="preserve"> </w:t>
      </w:r>
      <w:r w:rsidRPr="0004768C">
        <w:rPr>
          <w:sz w:val="28"/>
          <w:szCs w:val="28"/>
        </w:rPr>
        <w:t>детских</w:t>
      </w:r>
      <w:r w:rsidRPr="0004768C">
        <w:rPr>
          <w:spacing w:val="-14"/>
          <w:sz w:val="28"/>
          <w:szCs w:val="28"/>
        </w:rPr>
        <w:t xml:space="preserve"> </w:t>
      </w:r>
      <w:r w:rsidRPr="0004768C">
        <w:rPr>
          <w:sz w:val="28"/>
          <w:szCs w:val="28"/>
        </w:rPr>
        <w:t>инициатив</w:t>
      </w:r>
      <w:r w:rsidRPr="0004768C">
        <w:rPr>
          <w:spacing w:val="-11"/>
          <w:sz w:val="28"/>
          <w:szCs w:val="28"/>
        </w:rPr>
        <w:t xml:space="preserve"> </w:t>
      </w:r>
      <w:r w:rsidRPr="0004768C">
        <w:rPr>
          <w:sz w:val="28"/>
          <w:szCs w:val="28"/>
        </w:rPr>
        <w:t>и</w:t>
      </w:r>
      <w:r w:rsidRPr="0004768C">
        <w:rPr>
          <w:spacing w:val="-9"/>
          <w:sz w:val="28"/>
          <w:szCs w:val="28"/>
        </w:rPr>
        <w:t xml:space="preserve"> </w:t>
      </w:r>
      <w:r w:rsidRPr="0004768C">
        <w:rPr>
          <w:sz w:val="28"/>
          <w:szCs w:val="28"/>
        </w:rPr>
        <w:t>детского</w:t>
      </w:r>
      <w:r w:rsidRPr="0004768C">
        <w:rPr>
          <w:spacing w:val="-4"/>
          <w:sz w:val="28"/>
          <w:szCs w:val="28"/>
        </w:rPr>
        <w:t xml:space="preserve"> </w:t>
      </w:r>
      <w:r w:rsidRPr="0004768C">
        <w:rPr>
          <w:sz w:val="28"/>
          <w:szCs w:val="28"/>
        </w:rPr>
        <w:t>самоуправления</w:t>
      </w:r>
      <w:r w:rsidRPr="0004768C">
        <w:rPr>
          <w:color w:val="FF0000"/>
          <w:sz w:val="28"/>
          <w:szCs w:val="28"/>
        </w:rPr>
        <w:t>.</w:t>
      </w:r>
    </w:p>
    <w:p w14:paraId="64F07B3A" w14:textId="42AAC613" w:rsidR="00566F34" w:rsidRPr="0004768C" w:rsidRDefault="005A7C12" w:rsidP="0004768C">
      <w:pPr>
        <w:spacing w:line="242" w:lineRule="auto"/>
        <w:ind w:firstLine="284"/>
        <w:jc w:val="both"/>
        <w:rPr>
          <w:sz w:val="28"/>
          <w:szCs w:val="28"/>
        </w:rPr>
      </w:pPr>
      <w:r w:rsidRPr="0004768C">
        <w:rPr>
          <w:sz w:val="28"/>
          <w:szCs w:val="28"/>
        </w:rPr>
        <w:t>Реализация</w:t>
      </w:r>
      <w:r w:rsidRPr="0004768C">
        <w:rPr>
          <w:spacing w:val="1"/>
          <w:sz w:val="28"/>
          <w:szCs w:val="28"/>
        </w:rPr>
        <w:t xml:space="preserve"> </w:t>
      </w:r>
      <w:r w:rsidRPr="0004768C">
        <w:rPr>
          <w:sz w:val="28"/>
          <w:szCs w:val="28"/>
        </w:rPr>
        <w:t>воспитательного</w:t>
      </w:r>
      <w:r w:rsidRPr="0004768C">
        <w:rPr>
          <w:spacing w:val="1"/>
          <w:sz w:val="28"/>
          <w:szCs w:val="28"/>
        </w:rPr>
        <w:t xml:space="preserve"> </w:t>
      </w:r>
      <w:r w:rsidRPr="0004768C">
        <w:rPr>
          <w:sz w:val="28"/>
          <w:szCs w:val="28"/>
        </w:rPr>
        <w:t>потенциала</w:t>
      </w:r>
      <w:r w:rsidRPr="0004768C">
        <w:rPr>
          <w:spacing w:val="1"/>
          <w:sz w:val="28"/>
          <w:szCs w:val="28"/>
        </w:rPr>
        <w:t xml:space="preserve"> </w:t>
      </w:r>
      <w:r w:rsidRPr="0004768C">
        <w:rPr>
          <w:sz w:val="28"/>
          <w:szCs w:val="28"/>
        </w:rPr>
        <w:t>внеурочной</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целях</w:t>
      </w:r>
      <w:r w:rsidRPr="0004768C">
        <w:rPr>
          <w:spacing w:val="1"/>
          <w:sz w:val="28"/>
          <w:szCs w:val="28"/>
        </w:rPr>
        <w:t xml:space="preserve"> </w:t>
      </w:r>
      <w:r w:rsidRPr="0004768C">
        <w:rPr>
          <w:sz w:val="28"/>
          <w:szCs w:val="28"/>
        </w:rPr>
        <w:t>обеспечения</w:t>
      </w:r>
      <w:r w:rsidRPr="0004768C">
        <w:rPr>
          <w:spacing w:val="1"/>
          <w:sz w:val="28"/>
          <w:szCs w:val="28"/>
        </w:rPr>
        <w:t xml:space="preserve"> </w:t>
      </w:r>
      <w:r w:rsidRPr="0004768C">
        <w:rPr>
          <w:sz w:val="28"/>
          <w:szCs w:val="28"/>
        </w:rPr>
        <w:t>индивидуальных</w:t>
      </w:r>
      <w:r w:rsidRPr="0004768C">
        <w:rPr>
          <w:spacing w:val="-4"/>
          <w:sz w:val="28"/>
          <w:szCs w:val="28"/>
        </w:rPr>
        <w:t xml:space="preserve"> </w:t>
      </w:r>
      <w:r w:rsidRPr="0004768C">
        <w:rPr>
          <w:sz w:val="28"/>
          <w:szCs w:val="28"/>
        </w:rPr>
        <w:t>потребностей</w:t>
      </w:r>
      <w:r w:rsidRPr="0004768C">
        <w:rPr>
          <w:spacing w:val="-4"/>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осуществляется в рамках</w:t>
      </w:r>
      <w:r w:rsidRPr="0004768C">
        <w:rPr>
          <w:spacing w:val="-5"/>
          <w:sz w:val="28"/>
          <w:szCs w:val="28"/>
        </w:rPr>
        <w:t xml:space="preserve"> </w:t>
      </w:r>
      <w:r w:rsidRPr="0004768C">
        <w:rPr>
          <w:sz w:val="28"/>
          <w:szCs w:val="28"/>
        </w:rPr>
        <w:t>выбранных</w:t>
      </w:r>
      <w:r w:rsidRPr="0004768C">
        <w:rPr>
          <w:spacing w:val="-4"/>
          <w:sz w:val="28"/>
          <w:szCs w:val="28"/>
        </w:rPr>
        <w:t xml:space="preserve"> </w:t>
      </w:r>
      <w:r w:rsidRPr="0004768C">
        <w:rPr>
          <w:sz w:val="28"/>
          <w:szCs w:val="28"/>
        </w:rPr>
        <w:t>ими</w:t>
      </w:r>
      <w:r w:rsidRPr="0004768C">
        <w:rPr>
          <w:spacing w:val="1"/>
          <w:sz w:val="28"/>
          <w:szCs w:val="28"/>
        </w:rPr>
        <w:t xml:space="preserve"> </w:t>
      </w:r>
      <w:proofErr w:type="spellStart"/>
      <w:proofErr w:type="gramStart"/>
      <w:r w:rsidRPr="0004768C">
        <w:rPr>
          <w:sz w:val="28"/>
          <w:szCs w:val="28"/>
        </w:rPr>
        <w:t>курсов,занятий</w:t>
      </w:r>
      <w:proofErr w:type="spellEnd"/>
      <w:proofErr w:type="gramEnd"/>
      <w:r w:rsidRPr="0004768C">
        <w:rPr>
          <w:sz w:val="28"/>
          <w:szCs w:val="28"/>
        </w:rPr>
        <w:t>:</w:t>
      </w:r>
    </w:p>
    <w:tbl>
      <w:tblPr>
        <w:tblStyle w:val="TableNormal5"/>
        <w:tblpPr w:leftFromText="180" w:rightFromText="180" w:vertAnchor="text" w:horzAnchor="margin" w:tblpY="167"/>
        <w:tblW w:w="9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6"/>
        <w:gridCol w:w="3053"/>
        <w:gridCol w:w="1278"/>
      </w:tblGrid>
      <w:tr w:rsidR="00566F34" w:rsidRPr="0004768C" w14:paraId="6CF92835" w14:textId="77777777" w:rsidTr="00566F34">
        <w:trPr>
          <w:trHeight w:val="546"/>
        </w:trPr>
        <w:tc>
          <w:tcPr>
            <w:tcW w:w="5306" w:type="dxa"/>
            <w:tcBorders>
              <w:left w:val="single" w:sz="4" w:space="0" w:color="000000"/>
              <w:bottom w:val="single" w:sz="4" w:space="0" w:color="000000"/>
              <w:right w:val="single" w:sz="4" w:space="0" w:color="000000"/>
            </w:tcBorders>
          </w:tcPr>
          <w:p w14:paraId="78B452C8" w14:textId="77777777" w:rsidR="00566F34" w:rsidRPr="0004768C" w:rsidRDefault="00566F34" w:rsidP="00566F34">
            <w:pPr>
              <w:spacing w:line="264" w:lineRule="exact"/>
              <w:ind w:right="1913"/>
              <w:jc w:val="both"/>
              <w:rPr>
                <w:b/>
                <w:sz w:val="28"/>
                <w:szCs w:val="28"/>
              </w:rPr>
            </w:pPr>
            <w:r w:rsidRPr="0004768C">
              <w:rPr>
                <w:b/>
                <w:sz w:val="28"/>
                <w:szCs w:val="28"/>
              </w:rPr>
              <w:t>Направление внеурочной</w:t>
            </w:r>
            <w:r w:rsidRPr="0004768C">
              <w:rPr>
                <w:b/>
                <w:spacing w:val="-57"/>
                <w:sz w:val="28"/>
                <w:szCs w:val="28"/>
              </w:rPr>
              <w:t xml:space="preserve"> </w:t>
            </w:r>
            <w:r w:rsidRPr="0004768C">
              <w:rPr>
                <w:b/>
                <w:sz w:val="28"/>
                <w:szCs w:val="28"/>
              </w:rPr>
              <w:t>деятельности</w:t>
            </w:r>
          </w:p>
        </w:tc>
        <w:tc>
          <w:tcPr>
            <w:tcW w:w="3053" w:type="dxa"/>
            <w:tcBorders>
              <w:left w:val="single" w:sz="4" w:space="0" w:color="000000"/>
              <w:bottom w:val="single" w:sz="4" w:space="0" w:color="000000"/>
              <w:right w:val="single" w:sz="4" w:space="0" w:color="000000"/>
            </w:tcBorders>
          </w:tcPr>
          <w:p w14:paraId="38D8C662" w14:textId="77777777" w:rsidR="00566F34" w:rsidRPr="0004768C" w:rsidRDefault="00566F34" w:rsidP="00566F34">
            <w:pPr>
              <w:spacing w:line="268" w:lineRule="exact"/>
              <w:jc w:val="both"/>
              <w:rPr>
                <w:b/>
                <w:sz w:val="28"/>
                <w:szCs w:val="28"/>
              </w:rPr>
            </w:pPr>
            <w:r w:rsidRPr="0004768C">
              <w:rPr>
                <w:b/>
                <w:sz w:val="28"/>
                <w:szCs w:val="28"/>
              </w:rPr>
              <w:t>Название</w:t>
            </w:r>
          </w:p>
        </w:tc>
        <w:tc>
          <w:tcPr>
            <w:tcW w:w="1278" w:type="dxa"/>
            <w:tcBorders>
              <w:left w:val="single" w:sz="4" w:space="0" w:color="000000"/>
              <w:bottom w:val="single" w:sz="4" w:space="0" w:color="000000"/>
              <w:right w:val="single" w:sz="4" w:space="0" w:color="000000"/>
            </w:tcBorders>
          </w:tcPr>
          <w:p w14:paraId="6F3F5DAA" w14:textId="77777777" w:rsidR="00566F34" w:rsidRPr="0004768C" w:rsidRDefault="00566F34" w:rsidP="00566F34">
            <w:pPr>
              <w:spacing w:line="268" w:lineRule="exact"/>
              <w:jc w:val="both"/>
              <w:rPr>
                <w:b/>
                <w:sz w:val="28"/>
                <w:szCs w:val="28"/>
              </w:rPr>
            </w:pPr>
            <w:r w:rsidRPr="0004768C">
              <w:rPr>
                <w:b/>
                <w:sz w:val="28"/>
                <w:szCs w:val="28"/>
              </w:rPr>
              <w:t>5-9</w:t>
            </w:r>
          </w:p>
        </w:tc>
      </w:tr>
      <w:tr w:rsidR="00566F34" w:rsidRPr="0004768C" w14:paraId="1BDDD851" w14:textId="77777777" w:rsidTr="00566F34">
        <w:trPr>
          <w:trHeight w:val="566"/>
        </w:trPr>
        <w:tc>
          <w:tcPr>
            <w:tcW w:w="5306" w:type="dxa"/>
            <w:tcBorders>
              <w:top w:val="single" w:sz="4" w:space="0" w:color="000000"/>
              <w:left w:val="single" w:sz="4" w:space="0" w:color="000000"/>
              <w:bottom w:val="single" w:sz="4" w:space="0" w:color="000000"/>
              <w:right w:val="single" w:sz="4" w:space="0" w:color="000000"/>
            </w:tcBorders>
          </w:tcPr>
          <w:p w14:paraId="2D88775C" w14:textId="77777777" w:rsidR="00566F34" w:rsidRPr="0004768C" w:rsidRDefault="00566F34" w:rsidP="00566F34">
            <w:pPr>
              <w:spacing w:line="237" w:lineRule="auto"/>
              <w:ind w:right="366"/>
              <w:jc w:val="both"/>
              <w:rPr>
                <w:sz w:val="28"/>
                <w:szCs w:val="28"/>
              </w:rPr>
            </w:pPr>
            <w:r w:rsidRPr="0004768C">
              <w:rPr>
                <w:sz w:val="28"/>
                <w:szCs w:val="28"/>
              </w:rPr>
              <w:t>Информационно</w:t>
            </w:r>
            <w:r w:rsidRPr="0004768C">
              <w:rPr>
                <w:spacing w:val="5"/>
                <w:sz w:val="28"/>
                <w:szCs w:val="28"/>
              </w:rPr>
              <w:t xml:space="preserve"> </w:t>
            </w:r>
            <w:r w:rsidRPr="0004768C">
              <w:rPr>
                <w:sz w:val="28"/>
                <w:szCs w:val="28"/>
              </w:rPr>
              <w:t>просветительские</w:t>
            </w:r>
            <w:r w:rsidRPr="0004768C">
              <w:rPr>
                <w:spacing w:val="-2"/>
                <w:sz w:val="28"/>
                <w:szCs w:val="28"/>
              </w:rPr>
              <w:t xml:space="preserve"> </w:t>
            </w:r>
            <w:r w:rsidRPr="0004768C">
              <w:rPr>
                <w:sz w:val="28"/>
                <w:szCs w:val="28"/>
              </w:rPr>
              <w:t>занятия</w:t>
            </w:r>
            <w:r w:rsidRPr="0004768C">
              <w:rPr>
                <w:spacing w:val="1"/>
                <w:sz w:val="28"/>
                <w:szCs w:val="28"/>
              </w:rPr>
              <w:t xml:space="preserve"> </w:t>
            </w:r>
            <w:r w:rsidRPr="0004768C">
              <w:rPr>
                <w:sz w:val="28"/>
                <w:szCs w:val="28"/>
              </w:rPr>
              <w:t>патриотической,</w:t>
            </w:r>
            <w:r w:rsidRPr="0004768C">
              <w:rPr>
                <w:spacing w:val="-1"/>
                <w:sz w:val="28"/>
                <w:szCs w:val="28"/>
              </w:rPr>
              <w:t xml:space="preserve"> </w:t>
            </w:r>
            <w:r w:rsidRPr="0004768C">
              <w:rPr>
                <w:sz w:val="28"/>
                <w:szCs w:val="28"/>
              </w:rPr>
              <w:t>нравственной</w:t>
            </w:r>
            <w:r w:rsidRPr="0004768C">
              <w:rPr>
                <w:spacing w:val="-7"/>
                <w:sz w:val="28"/>
                <w:szCs w:val="28"/>
              </w:rPr>
              <w:t xml:space="preserve"> </w:t>
            </w:r>
            <w:r w:rsidRPr="0004768C">
              <w:rPr>
                <w:sz w:val="28"/>
                <w:szCs w:val="28"/>
              </w:rPr>
              <w:t>и</w:t>
            </w:r>
            <w:r w:rsidRPr="0004768C">
              <w:rPr>
                <w:spacing w:val="-5"/>
                <w:sz w:val="28"/>
                <w:szCs w:val="28"/>
              </w:rPr>
              <w:t xml:space="preserve"> </w:t>
            </w:r>
            <w:r w:rsidRPr="0004768C">
              <w:rPr>
                <w:sz w:val="28"/>
                <w:szCs w:val="28"/>
              </w:rPr>
              <w:t>экологической</w:t>
            </w:r>
          </w:p>
          <w:p w14:paraId="6757D2DF" w14:textId="77777777" w:rsidR="00566F34" w:rsidRPr="0004768C" w:rsidRDefault="00566F34" w:rsidP="00566F34">
            <w:pPr>
              <w:spacing w:line="275" w:lineRule="exact"/>
              <w:jc w:val="both"/>
              <w:rPr>
                <w:sz w:val="28"/>
                <w:szCs w:val="28"/>
              </w:rPr>
            </w:pPr>
            <w:r w:rsidRPr="0004768C">
              <w:rPr>
                <w:sz w:val="28"/>
                <w:szCs w:val="28"/>
              </w:rPr>
              <w:t>направленности</w:t>
            </w:r>
          </w:p>
        </w:tc>
        <w:tc>
          <w:tcPr>
            <w:tcW w:w="3053" w:type="dxa"/>
            <w:tcBorders>
              <w:top w:val="single" w:sz="4" w:space="0" w:color="000000"/>
              <w:left w:val="single" w:sz="4" w:space="0" w:color="000000"/>
              <w:bottom w:val="single" w:sz="4" w:space="0" w:color="000000"/>
              <w:right w:val="single" w:sz="4" w:space="0" w:color="000000"/>
            </w:tcBorders>
          </w:tcPr>
          <w:p w14:paraId="2F4195AC" w14:textId="098282A5" w:rsidR="00566F34" w:rsidRPr="0004768C" w:rsidRDefault="00566F34" w:rsidP="0004768C">
            <w:pPr>
              <w:spacing w:line="237" w:lineRule="auto"/>
              <w:ind w:right="133"/>
              <w:jc w:val="both"/>
              <w:rPr>
                <w:sz w:val="28"/>
                <w:szCs w:val="28"/>
              </w:rPr>
            </w:pPr>
            <w:r w:rsidRPr="0004768C">
              <w:rPr>
                <w:sz w:val="28"/>
                <w:szCs w:val="28"/>
              </w:rPr>
              <w:t>Цикл занятий «Разговоры</w:t>
            </w:r>
            <w:r w:rsidR="0004768C">
              <w:rPr>
                <w:sz w:val="28"/>
                <w:szCs w:val="28"/>
              </w:rPr>
              <w:t xml:space="preserve"> </w:t>
            </w:r>
            <w:r w:rsidRPr="0004768C">
              <w:rPr>
                <w:sz w:val="28"/>
                <w:szCs w:val="28"/>
              </w:rPr>
              <w:t>о</w:t>
            </w:r>
            <w:r w:rsidR="0004768C">
              <w:rPr>
                <w:sz w:val="28"/>
                <w:szCs w:val="28"/>
              </w:rPr>
              <w:t xml:space="preserve"> </w:t>
            </w:r>
            <w:r w:rsidRPr="0004768C">
              <w:rPr>
                <w:sz w:val="28"/>
                <w:szCs w:val="28"/>
              </w:rPr>
              <w:t>важном»</w:t>
            </w:r>
          </w:p>
        </w:tc>
        <w:tc>
          <w:tcPr>
            <w:tcW w:w="1278" w:type="dxa"/>
            <w:tcBorders>
              <w:top w:val="single" w:sz="4" w:space="0" w:color="000000"/>
              <w:left w:val="single" w:sz="4" w:space="0" w:color="000000"/>
              <w:bottom w:val="single" w:sz="4" w:space="0" w:color="000000"/>
              <w:right w:val="single" w:sz="4" w:space="0" w:color="000000"/>
            </w:tcBorders>
          </w:tcPr>
          <w:p w14:paraId="0217A71A" w14:textId="77777777" w:rsidR="00566F34" w:rsidRPr="0004768C" w:rsidRDefault="00566F34" w:rsidP="00566F34">
            <w:pPr>
              <w:spacing w:line="267" w:lineRule="exact"/>
              <w:jc w:val="both"/>
              <w:rPr>
                <w:sz w:val="28"/>
                <w:szCs w:val="28"/>
              </w:rPr>
            </w:pPr>
            <w:r w:rsidRPr="0004768C">
              <w:rPr>
                <w:sz w:val="28"/>
                <w:szCs w:val="28"/>
              </w:rPr>
              <w:t>5,6,7,8,9</w:t>
            </w:r>
          </w:p>
          <w:p w14:paraId="60724C16" w14:textId="77777777" w:rsidR="00566F34" w:rsidRPr="0004768C" w:rsidRDefault="00566F34" w:rsidP="00566F34">
            <w:pPr>
              <w:spacing w:line="275" w:lineRule="exact"/>
              <w:jc w:val="both"/>
              <w:rPr>
                <w:sz w:val="28"/>
                <w:szCs w:val="28"/>
              </w:rPr>
            </w:pPr>
            <w:r w:rsidRPr="0004768C">
              <w:rPr>
                <w:sz w:val="28"/>
                <w:szCs w:val="28"/>
              </w:rPr>
              <w:t>по</w:t>
            </w:r>
            <w:r w:rsidRPr="0004768C">
              <w:rPr>
                <w:spacing w:val="2"/>
                <w:sz w:val="28"/>
                <w:szCs w:val="28"/>
              </w:rPr>
              <w:t xml:space="preserve"> </w:t>
            </w:r>
            <w:r w:rsidRPr="0004768C">
              <w:rPr>
                <w:sz w:val="28"/>
                <w:szCs w:val="28"/>
              </w:rPr>
              <w:t>1</w:t>
            </w:r>
            <w:r w:rsidRPr="0004768C">
              <w:rPr>
                <w:spacing w:val="3"/>
                <w:sz w:val="28"/>
                <w:szCs w:val="28"/>
              </w:rPr>
              <w:t xml:space="preserve"> </w:t>
            </w:r>
            <w:r w:rsidRPr="0004768C">
              <w:rPr>
                <w:sz w:val="28"/>
                <w:szCs w:val="28"/>
              </w:rPr>
              <w:t>часу</w:t>
            </w:r>
          </w:p>
        </w:tc>
      </w:tr>
      <w:tr w:rsidR="0004768C" w:rsidRPr="0004768C" w14:paraId="04A98D0B" w14:textId="77777777" w:rsidTr="00270491">
        <w:trPr>
          <w:trHeight w:val="566"/>
        </w:trPr>
        <w:tc>
          <w:tcPr>
            <w:tcW w:w="5306" w:type="dxa"/>
            <w:vMerge w:val="restart"/>
            <w:tcBorders>
              <w:top w:val="single" w:sz="4" w:space="0" w:color="000000"/>
              <w:left w:val="single" w:sz="4" w:space="0" w:color="000000"/>
              <w:right w:val="single" w:sz="4" w:space="0" w:color="000000"/>
            </w:tcBorders>
          </w:tcPr>
          <w:p w14:paraId="0A2B8431" w14:textId="0D379BF4" w:rsidR="0004768C" w:rsidRPr="0004768C" w:rsidRDefault="0004768C" w:rsidP="0004768C">
            <w:pPr>
              <w:spacing w:line="237" w:lineRule="auto"/>
              <w:ind w:right="366"/>
              <w:jc w:val="both"/>
              <w:rPr>
                <w:sz w:val="28"/>
                <w:szCs w:val="28"/>
              </w:rPr>
            </w:pPr>
            <w:r w:rsidRPr="0004768C">
              <w:rPr>
                <w:sz w:val="28"/>
                <w:szCs w:val="28"/>
              </w:rPr>
              <w:t>Занятия,</w:t>
            </w:r>
            <w:r w:rsidRPr="0004768C">
              <w:rPr>
                <w:spacing w:val="6"/>
                <w:sz w:val="28"/>
                <w:szCs w:val="28"/>
              </w:rPr>
              <w:t xml:space="preserve"> </w:t>
            </w:r>
            <w:r w:rsidRPr="0004768C">
              <w:rPr>
                <w:sz w:val="28"/>
                <w:szCs w:val="28"/>
              </w:rPr>
              <w:t>направленные</w:t>
            </w:r>
            <w:r w:rsidRPr="0004768C">
              <w:rPr>
                <w:spacing w:val="-4"/>
                <w:sz w:val="28"/>
                <w:szCs w:val="28"/>
              </w:rPr>
              <w:t xml:space="preserve"> </w:t>
            </w:r>
            <w:r w:rsidRPr="0004768C">
              <w:rPr>
                <w:sz w:val="28"/>
                <w:szCs w:val="28"/>
              </w:rPr>
              <w:t>на удовлетворение</w:t>
            </w:r>
            <w:r w:rsidRPr="0004768C">
              <w:rPr>
                <w:spacing w:val="1"/>
                <w:sz w:val="28"/>
                <w:szCs w:val="28"/>
              </w:rPr>
              <w:t xml:space="preserve"> </w:t>
            </w:r>
            <w:r w:rsidRPr="0004768C">
              <w:rPr>
                <w:sz w:val="28"/>
                <w:szCs w:val="28"/>
              </w:rPr>
              <w:t>профориентационных интересов и потребностей</w:t>
            </w:r>
            <w:r w:rsidRPr="0004768C">
              <w:rPr>
                <w:spacing w:val="-57"/>
                <w:sz w:val="28"/>
                <w:szCs w:val="28"/>
              </w:rPr>
              <w:t xml:space="preserve"> </w:t>
            </w:r>
            <w:r w:rsidRPr="0004768C">
              <w:rPr>
                <w:sz w:val="28"/>
                <w:szCs w:val="28"/>
              </w:rPr>
              <w:t>обучающихся</w:t>
            </w:r>
          </w:p>
        </w:tc>
        <w:tc>
          <w:tcPr>
            <w:tcW w:w="3053" w:type="dxa"/>
            <w:tcBorders>
              <w:top w:val="single" w:sz="4" w:space="0" w:color="000000"/>
              <w:left w:val="single" w:sz="4" w:space="0" w:color="000000"/>
              <w:bottom w:val="single" w:sz="4" w:space="0" w:color="000000"/>
              <w:right w:val="single" w:sz="4" w:space="0" w:color="000000"/>
            </w:tcBorders>
          </w:tcPr>
          <w:p w14:paraId="427AF982" w14:textId="29669CB5" w:rsidR="0004768C" w:rsidRPr="0004768C" w:rsidRDefault="0004768C" w:rsidP="0004768C">
            <w:pPr>
              <w:spacing w:line="237" w:lineRule="auto"/>
              <w:ind w:right="-9"/>
              <w:jc w:val="both"/>
              <w:rPr>
                <w:sz w:val="28"/>
                <w:szCs w:val="28"/>
              </w:rPr>
            </w:pPr>
            <w:r w:rsidRPr="0004768C">
              <w:rPr>
                <w:sz w:val="28"/>
                <w:szCs w:val="28"/>
              </w:rPr>
              <w:t>Курс</w:t>
            </w:r>
            <w:r w:rsidRPr="0004768C">
              <w:rPr>
                <w:spacing w:val="-4"/>
                <w:sz w:val="28"/>
                <w:szCs w:val="28"/>
              </w:rPr>
              <w:t xml:space="preserve"> </w:t>
            </w:r>
            <w:r w:rsidRPr="0004768C">
              <w:rPr>
                <w:sz w:val="28"/>
                <w:szCs w:val="28"/>
              </w:rPr>
              <w:t>«Профориентация»</w:t>
            </w:r>
          </w:p>
        </w:tc>
        <w:tc>
          <w:tcPr>
            <w:tcW w:w="1278" w:type="dxa"/>
            <w:tcBorders>
              <w:top w:val="single" w:sz="4" w:space="0" w:color="000000"/>
              <w:left w:val="single" w:sz="4" w:space="0" w:color="000000"/>
              <w:bottom w:val="single" w:sz="4" w:space="0" w:color="000000"/>
              <w:right w:val="single" w:sz="4" w:space="0" w:color="000000"/>
            </w:tcBorders>
          </w:tcPr>
          <w:p w14:paraId="6096A704" w14:textId="77777777" w:rsidR="0004768C" w:rsidRPr="0004768C" w:rsidRDefault="0004768C" w:rsidP="0004768C">
            <w:pPr>
              <w:spacing w:line="266" w:lineRule="exact"/>
              <w:jc w:val="both"/>
              <w:rPr>
                <w:sz w:val="28"/>
                <w:szCs w:val="28"/>
              </w:rPr>
            </w:pPr>
            <w:r w:rsidRPr="0004768C">
              <w:rPr>
                <w:sz w:val="28"/>
                <w:szCs w:val="28"/>
              </w:rPr>
              <w:t>8,</w:t>
            </w:r>
            <w:r w:rsidRPr="0004768C">
              <w:rPr>
                <w:spacing w:val="9"/>
                <w:sz w:val="28"/>
                <w:szCs w:val="28"/>
              </w:rPr>
              <w:t xml:space="preserve"> </w:t>
            </w:r>
            <w:r w:rsidRPr="0004768C">
              <w:rPr>
                <w:sz w:val="28"/>
                <w:szCs w:val="28"/>
              </w:rPr>
              <w:t>9</w:t>
            </w:r>
          </w:p>
          <w:p w14:paraId="02C2C26D" w14:textId="0E922770" w:rsidR="0004768C" w:rsidRPr="0004768C" w:rsidRDefault="0004768C" w:rsidP="0004768C">
            <w:pPr>
              <w:spacing w:line="267" w:lineRule="exact"/>
              <w:jc w:val="both"/>
              <w:rPr>
                <w:sz w:val="28"/>
                <w:szCs w:val="28"/>
              </w:rPr>
            </w:pPr>
            <w:r w:rsidRPr="0004768C">
              <w:rPr>
                <w:sz w:val="28"/>
                <w:szCs w:val="28"/>
              </w:rPr>
              <w:t>по</w:t>
            </w:r>
            <w:r w:rsidRPr="0004768C">
              <w:rPr>
                <w:spacing w:val="6"/>
                <w:sz w:val="28"/>
                <w:szCs w:val="28"/>
              </w:rPr>
              <w:t xml:space="preserve"> </w:t>
            </w:r>
            <w:r w:rsidRPr="0004768C">
              <w:rPr>
                <w:sz w:val="28"/>
                <w:szCs w:val="28"/>
              </w:rPr>
              <w:t>1</w:t>
            </w:r>
            <w:r w:rsidRPr="0004768C">
              <w:rPr>
                <w:spacing w:val="-4"/>
                <w:sz w:val="28"/>
                <w:szCs w:val="28"/>
              </w:rPr>
              <w:t xml:space="preserve"> </w:t>
            </w:r>
            <w:r w:rsidRPr="0004768C">
              <w:rPr>
                <w:sz w:val="28"/>
                <w:szCs w:val="28"/>
              </w:rPr>
              <w:t>часу</w:t>
            </w:r>
          </w:p>
        </w:tc>
      </w:tr>
      <w:tr w:rsidR="0004768C" w:rsidRPr="0004768C" w14:paraId="301C148E" w14:textId="77777777" w:rsidTr="00270491">
        <w:trPr>
          <w:trHeight w:val="566"/>
        </w:trPr>
        <w:tc>
          <w:tcPr>
            <w:tcW w:w="5306" w:type="dxa"/>
            <w:vMerge/>
            <w:tcBorders>
              <w:left w:val="single" w:sz="4" w:space="0" w:color="000000"/>
              <w:bottom w:val="single" w:sz="4" w:space="0" w:color="000000"/>
              <w:right w:val="single" w:sz="4" w:space="0" w:color="000000"/>
            </w:tcBorders>
          </w:tcPr>
          <w:p w14:paraId="788ED566" w14:textId="77777777" w:rsidR="0004768C" w:rsidRPr="0004768C" w:rsidRDefault="0004768C" w:rsidP="0004768C">
            <w:pPr>
              <w:spacing w:line="237" w:lineRule="auto"/>
              <w:ind w:right="366"/>
              <w:jc w:val="both"/>
              <w:rPr>
                <w:sz w:val="28"/>
                <w:szCs w:val="28"/>
              </w:rPr>
            </w:pPr>
          </w:p>
        </w:tc>
        <w:tc>
          <w:tcPr>
            <w:tcW w:w="3053" w:type="dxa"/>
            <w:tcBorders>
              <w:top w:val="single" w:sz="4" w:space="0" w:color="000000"/>
              <w:left w:val="single" w:sz="4" w:space="0" w:color="000000"/>
              <w:bottom w:val="single" w:sz="4" w:space="0" w:color="000000"/>
              <w:right w:val="single" w:sz="4" w:space="0" w:color="000000"/>
            </w:tcBorders>
          </w:tcPr>
          <w:p w14:paraId="1A9DAA90" w14:textId="17FFA525" w:rsidR="0004768C" w:rsidRPr="0004768C" w:rsidRDefault="0004768C" w:rsidP="0004768C">
            <w:pPr>
              <w:spacing w:line="237" w:lineRule="auto"/>
              <w:ind w:right="829"/>
              <w:jc w:val="both"/>
              <w:rPr>
                <w:sz w:val="28"/>
                <w:szCs w:val="28"/>
              </w:rPr>
            </w:pPr>
            <w:r w:rsidRPr="0004768C">
              <w:rPr>
                <w:sz w:val="28"/>
                <w:szCs w:val="28"/>
              </w:rPr>
              <w:t>Курс</w:t>
            </w:r>
            <w:r w:rsidRPr="0004768C">
              <w:rPr>
                <w:spacing w:val="-2"/>
                <w:sz w:val="28"/>
                <w:szCs w:val="28"/>
              </w:rPr>
              <w:t xml:space="preserve"> </w:t>
            </w:r>
            <w:r w:rsidRPr="0004768C">
              <w:rPr>
                <w:sz w:val="28"/>
                <w:szCs w:val="28"/>
              </w:rPr>
              <w:t>«Россия</w:t>
            </w:r>
            <w:r w:rsidRPr="0004768C">
              <w:rPr>
                <w:spacing w:val="1"/>
                <w:sz w:val="28"/>
                <w:szCs w:val="28"/>
              </w:rPr>
              <w:t xml:space="preserve"> </w:t>
            </w:r>
            <w:r w:rsidRPr="0004768C">
              <w:rPr>
                <w:sz w:val="28"/>
                <w:szCs w:val="28"/>
              </w:rPr>
              <w:t>– мои</w:t>
            </w:r>
            <w:r w:rsidRPr="0004768C">
              <w:rPr>
                <w:spacing w:val="-4"/>
                <w:sz w:val="28"/>
                <w:szCs w:val="28"/>
              </w:rPr>
              <w:t xml:space="preserve"> </w:t>
            </w:r>
            <w:r w:rsidRPr="0004768C">
              <w:rPr>
                <w:sz w:val="28"/>
                <w:szCs w:val="28"/>
              </w:rPr>
              <w:t>горизонты»</w:t>
            </w:r>
          </w:p>
        </w:tc>
        <w:tc>
          <w:tcPr>
            <w:tcW w:w="1278" w:type="dxa"/>
            <w:tcBorders>
              <w:top w:val="single" w:sz="4" w:space="0" w:color="000000"/>
              <w:left w:val="single" w:sz="4" w:space="0" w:color="000000"/>
              <w:bottom w:val="single" w:sz="4" w:space="0" w:color="000000"/>
              <w:right w:val="single" w:sz="4" w:space="0" w:color="000000"/>
            </w:tcBorders>
          </w:tcPr>
          <w:p w14:paraId="2DA50E23" w14:textId="456F2B6C" w:rsidR="0004768C" w:rsidRPr="0004768C" w:rsidRDefault="0004768C" w:rsidP="0004768C">
            <w:pPr>
              <w:spacing w:line="267" w:lineRule="exact"/>
              <w:jc w:val="both"/>
              <w:rPr>
                <w:sz w:val="28"/>
                <w:szCs w:val="28"/>
              </w:rPr>
            </w:pPr>
            <w:proofErr w:type="gramStart"/>
            <w:r w:rsidRPr="0004768C">
              <w:rPr>
                <w:sz w:val="28"/>
                <w:szCs w:val="28"/>
              </w:rPr>
              <w:t>6-9</w:t>
            </w:r>
            <w:proofErr w:type="gramEnd"/>
            <w:r w:rsidRPr="0004768C">
              <w:rPr>
                <w:sz w:val="28"/>
                <w:szCs w:val="28"/>
              </w:rPr>
              <w:t xml:space="preserve"> по 1</w:t>
            </w:r>
            <w:r w:rsidRPr="0004768C">
              <w:rPr>
                <w:spacing w:val="-57"/>
                <w:sz w:val="28"/>
                <w:szCs w:val="28"/>
              </w:rPr>
              <w:t xml:space="preserve"> </w:t>
            </w:r>
            <w:r w:rsidRPr="0004768C">
              <w:rPr>
                <w:sz w:val="28"/>
                <w:szCs w:val="28"/>
              </w:rPr>
              <w:t>часу</w:t>
            </w:r>
          </w:p>
        </w:tc>
      </w:tr>
      <w:tr w:rsidR="0004768C" w:rsidRPr="0004768C" w14:paraId="48AABCF1" w14:textId="77777777" w:rsidTr="00566F34">
        <w:trPr>
          <w:trHeight w:val="566"/>
        </w:trPr>
        <w:tc>
          <w:tcPr>
            <w:tcW w:w="5306" w:type="dxa"/>
            <w:tcBorders>
              <w:top w:val="single" w:sz="4" w:space="0" w:color="000000"/>
              <w:left w:val="single" w:sz="4" w:space="0" w:color="000000"/>
              <w:bottom w:val="single" w:sz="4" w:space="0" w:color="000000"/>
              <w:right w:val="single" w:sz="4" w:space="0" w:color="000000"/>
            </w:tcBorders>
          </w:tcPr>
          <w:p w14:paraId="2ACD85AA" w14:textId="496134A7" w:rsidR="0004768C" w:rsidRPr="0004768C" w:rsidRDefault="0004768C" w:rsidP="0004768C">
            <w:pPr>
              <w:spacing w:line="237" w:lineRule="auto"/>
              <w:ind w:right="366"/>
              <w:jc w:val="both"/>
              <w:rPr>
                <w:sz w:val="28"/>
                <w:szCs w:val="28"/>
              </w:rPr>
            </w:pPr>
            <w:r w:rsidRPr="0004768C">
              <w:rPr>
                <w:sz w:val="28"/>
                <w:szCs w:val="28"/>
              </w:rPr>
              <w:t>Занятия</w:t>
            </w:r>
            <w:r>
              <w:rPr>
                <w:sz w:val="28"/>
                <w:szCs w:val="28"/>
              </w:rPr>
              <w:t xml:space="preserve"> </w:t>
            </w:r>
            <w:r w:rsidRPr="0004768C">
              <w:rPr>
                <w:sz w:val="28"/>
                <w:szCs w:val="28"/>
              </w:rPr>
              <w:t>по</w:t>
            </w:r>
            <w:r>
              <w:rPr>
                <w:sz w:val="28"/>
                <w:szCs w:val="28"/>
              </w:rPr>
              <w:t xml:space="preserve"> </w:t>
            </w:r>
            <w:r w:rsidRPr="0004768C">
              <w:rPr>
                <w:sz w:val="28"/>
                <w:szCs w:val="28"/>
              </w:rPr>
              <w:t>формированию</w:t>
            </w:r>
            <w:r>
              <w:rPr>
                <w:sz w:val="28"/>
                <w:szCs w:val="28"/>
              </w:rPr>
              <w:t xml:space="preserve"> </w:t>
            </w:r>
            <w:r w:rsidRPr="0004768C">
              <w:rPr>
                <w:sz w:val="28"/>
                <w:szCs w:val="28"/>
              </w:rPr>
              <w:t>функциональной</w:t>
            </w:r>
            <w:r>
              <w:rPr>
                <w:spacing w:val="-57"/>
                <w:sz w:val="28"/>
                <w:szCs w:val="28"/>
              </w:rPr>
              <w:t xml:space="preserve"> </w:t>
            </w:r>
            <w:r w:rsidRPr="0004768C">
              <w:rPr>
                <w:sz w:val="28"/>
                <w:szCs w:val="28"/>
              </w:rPr>
              <w:t>грамотности</w:t>
            </w:r>
            <w:r>
              <w:rPr>
                <w:sz w:val="28"/>
                <w:szCs w:val="28"/>
              </w:rPr>
              <w:t xml:space="preserve"> </w:t>
            </w:r>
            <w:r w:rsidRPr="0004768C">
              <w:rPr>
                <w:sz w:val="28"/>
                <w:szCs w:val="28"/>
              </w:rPr>
              <w:t>обучающихся</w:t>
            </w:r>
          </w:p>
        </w:tc>
        <w:tc>
          <w:tcPr>
            <w:tcW w:w="3053" w:type="dxa"/>
            <w:tcBorders>
              <w:top w:val="single" w:sz="4" w:space="0" w:color="000000"/>
              <w:left w:val="single" w:sz="4" w:space="0" w:color="000000"/>
              <w:bottom w:val="single" w:sz="4" w:space="0" w:color="000000"/>
              <w:right w:val="single" w:sz="4" w:space="0" w:color="000000"/>
            </w:tcBorders>
          </w:tcPr>
          <w:p w14:paraId="298D85CE" w14:textId="3984BACB" w:rsidR="0004768C" w:rsidRPr="0004768C" w:rsidRDefault="0004768C" w:rsidP="0004768C">
            <w:pPr>
              <w:spacing w:line="237" w:lineRule="auto"/>
              <w:ind w:right="829"/>
              <w:jc w:val="both"/>
              <w:rPr>
                <w:sz w:val="28"/>
                <w:szCs w:val="28"/>
              </w:rPr>
            </w:pPr>
            <w:r w:rsidRPr="0004768C">
              <w:rPr>
                <w:sz w:val="28"/>
                <w:szCs w:val="28"/>
              </w:rPr>
              <w:t>«Функциональная грамотность»</w:t>
            </w:r>
          </w:p>
        </w:tc>
        <w:tc>
          <w:tcPr>
            <w:tcW w:w="1278" w:type="dxa"/>
            <w:tcBorders>
              <w:top w:val="single" w:sz="4" w:space="0" w:color="000000"/>
              <w:left w:val="single" w:sz="4" w:space="0" w:color="000000"/>
              <w:bottom w:val="single" w:sz="4" w:space="0" w:color="000000"/>
              <w:right w:val="single" w:sz="4" w:space="0" w:color="000000"/>
            </w:tcBorders>
          </w:tcPr>
          <w:p w14:paraId="33FED0FE" w14:textId="77777777" w:rsidR="0004768C" w:rsidRPr="0004768C" w:rsidRDefault="0004768C" w:rsidP="0004768C">
            <w:pPr>
              <w:spacing w:line="268" w:lineRule="exact"/>
              <w:jc w:val="both"/>
              <w:rPr>
                <w:sz w:val="28"/>
                <w:szCs w:val="28"/>
              </w:rPr>
            </w:pPr>
            <w:proofErr w:type="gramStart"/>
            <w:r w:rsidRPr="0004768C">
              <w:rPr>
                <w:sz w:val="28"/>
                <w:szCs w:val="28"/>
              </w:rPr>
              <w:t>5-9</w:t>
            </w:r>
            <w:proofErr w:type="gramEnd"/>
            <w:r w:rsidRPr="0004768C">
              <w:rPr>
                <w:sz w:val="28"/>
                <w:szCs w:val="28"/>
              </w:rPr>
              <w:t xml:space="preserve"> </w:t>
            </w:r>
            <w:proofErr w:type="spellStart"/>
            <w:r w:rsidRPr="0004768C">
              <w:rPr>
                <w:sz w:val="28"/>
                <w:szCs w:val="28"/>
              </w:rPr>
              <w:t>кл</w:t>
            </w:r>
            <w:proofErr w:type="spellEnd"/>
          </w:p>
          <w:p w14:paraId="3552E868" w14:textId="51A4728B" w:rsidR="0004768C" w:rsidRPr="0004768C" w:rsidRDefault="0004768C" w:rsidP="0004768C">
            <w:pPr>
              <w:spacing w:line="267" w:lineRule="exact"/>
              <w:jc w:val="both"/>
              <w:rPr>
                <w:sz w:val="28"/>
                <w:szCs w:val="28"/>
              </w:rPr>
            </w:pPr>
            <w:r w:rsidRPr="0004768C">
              <w:rPr>
                <w:sz w:val="28"/>
                <w:szCs w:val="28"/>
              </w:rPr>
              <w:t>по</w:t>
            </w:r>
            <w:r w:rsidRPr="0004768C">
              <w:rPr>
                <w:spacing w:val="2"/>
                <w:sz w:val="28"/>
                <w:szCs w:val="28"/>
              </w:rPr>
              <w:t xml:space="preserve"> </w:t>
            </w:r>
            <w:r w:rsidRPr="0004768C">
              <w:rPr>
                <w:sz w:val="28"/>
                <w:szCs w:val="28"/>
              </w:rPr>
              <w:t>1</w:t>
            </w:r>
            <w:r w:rsidRPr="0004768C">
              <w:rPr>
                <w:spacing w:val="3"/>
                <w:sz w:val="28"/>
                <w:szCs w:val="28"/>
              </w:rPr>
              <w:t xml:space="preserve"> </w:t>
            </w:r>
            <w:r w:rsidRPr="0004768C">
              <w:rPr>
                <w:sz w:val="28"/>
                <w:szCs w:val="28"/>
              </w:rPr>
              <w:t>часу</w:t>
            </w:r>
          </w:p>
        </w:tc>
      </w:tr>
      <w:tr w:rsidR="0004768C" w:rsidRPr="0004768C" w14:paraId="5CB1D909" w14:textId="77777777" w:rsidTr="00E4444F">
        <w:trPr>
          <w:trHeight w:val="566"/>
        </w:trPr>
        <w:tc>
          <w:tcPr>
            <w:tcW w:w="5306" w:type="dxa"/>
            <w:vMerge w:val="restart"/>
            <w:tcBorders>
              <w:top w:val="single" w:sz="4" w:space="0" w:color="000000"/>
              <w:left w:val="single" w:sz="4" w:space="0" w:color="000000"/>
              <w:right w:val="single" w:sz="4" w:space="0" w:color="000000"/>
            </w:tcBorders>
          </w:tcPr>
          <w:p w14:paraId="798F8069" w14:textId="68775D36" w:rsidR="0004768C" w:rsidRPr="0004768C" w:rsidRDefault="0004768C" w:rsidP="0004768C">
            <w:pPr>
              <w:spacing w:line="237" w:lineRule="auto"/>
              <w:ind w:right="366"/>
              <w:jc w:val="both"/>
              <w:rPr>
                <w:sz w:val="28"/>
                <w:szCs w:val="28"/>
              </w:rPr>
            </w:pPr>
            <w:r w:rsidRPr="0004768C">
              <w:rPr>
                <w:sz w:val="28"/>
                <w:szCs w:val="28"/>
              </w:rPr>
              <w:t>Занятия, направленные на удовлетворение</w:t>
            </w:r>
            <w:r w:rsidRPr="0004768C">
              <w:rPr>
                <w:spacing w:val="1"/>
                <w:sz w:val="28"/>
                <w:szCs w:val="28"/>
              </w:rPr>
              <w:t xml:space="preserve"> </w:t>
            </w:r>
            <w:r w:rsidRPr="0004768C">
              <w:rPr>
                <w:sz w:val="28"/>
                <w:szCs w:val="28"/>
              </w:rPr>
              <w:t>интересов и потребностей обучающихся в</w:t>
            </w:r>
            <w:r w:rsidRPr="0004768C">
              <w:rPr>
                <w:spacing w:val="1"/>
                <w:sz w:val="28"/>
                <w:szCs w:val="28"/>
              </w:rPr>
              <w:t xml:space="preserve"> </w:t>
            </w:r>
            <w:r w:rsidRPr="0004768C">
              <w:rPr>
                <w:sz w:val="28"/>
                <w:szCs w:val="28"/>
              </w:rPr>
              <w:t>творческом и физическом развитии, помощь в</w:t>
            </w:r>
            <w:r w:rsidRPr="0004768C">
              <w:rPr>
                <w:spacing w:val="-57"/>
                <w:sz w:val="28"/>
                <w:szCs w:val="28"/>
              </w:rPr>
              <w:t xml:space="preserve"> </w:t>
            </w:r>
            <w:r w:rsidRPr="0004768C">
              <w:rPr>
                <w:sz w:val="28"/>
                <w:szCs w:val="28"/>
              </w:rPr>
              <w:t>самореализации, раскрытии и развитии</w:t>
            </w:r>
            <w:r w:rsidRPr="0004768C">
              <w:rPr>
                <w:spacing w:val="1"/>
                <w:sz w:val="28"/>
                <w:szCs w:val="28"/>
              </w:rPr>
              <w:t xml:space="preserve"> </w:t>
            </w:r>
            <w:r w:rsidRPr="0004768C">
              <w:rPr>
                <w:sz w:val="28"/>
                <w:szCs w:val="28"/>
              </w:rPr>
              <w:t>способностей</w:t>
            </w:r>
            <w:r w:rsidRPr="0004768C">
              <w:rPr>
                <w:spacing w:val="1"/>
                <w:sz w:val="28"/>
                <w:szCs w:val="28"/>
              </w:rPr>
              <w:t xml:space="preserve"> </w:t>
            </w:r>
            <w:r w:rsidRPr="0004768C">
              <w:rPr>
                <w:sz w:val="28"/>
                <w:szCs w:val="28"/>
              </w:rPr>
              <w:t>и талантов</w:t>
            </w:r>
          </w:p>
        </w:tc>
        <w:tc>
          <w:tcPr>
            <w:tcW w:w="3053" w:type="dxa"/>
            <w:tcBorders>
              <w:top w:val="single" w:sz="4" w:space="0" w:color="000000"/>
              <w:left w:val="single" w:sz="4" w:space="0" w:color="000000"/>
              <w:bottom w:val="single" w:sz="4" w:space="0" w:color="000000"/>
              <w:right w:val="single" w:sz="4" w:space="0" w:color="000000"/>
            </w:tcBorders>
          </w:tcPr>
          <w:p w14:paraId="113E372E" w14:textId="463FCA57" w:rsidR="0004768C" w:rsidRPr="0004768C" w:rsidRDefault="0004768C" w:rsidP="0004768C">
            <w:pPr>
              <w:spacing w:line="237" w:lineRule="auto"/>
              <w:ind w:right="829"/>
              <w:jc w:val="both"/>
              <w:rPr>
                <w:sz w:val="28"/>
                <w:szCs w:val="28"/>
              </w:rPr>
            </w:pPr>
            <w:r w:rsidRPr="0004768C">
              <w:rPr>
                <w:w w:val="105"/>
                <w:sz w:val="28"/>
                <w:szCs w:val="28"/>
              </w:rPr>
              <w:t>Волейбольная</w:t>
            </w:r>
            <w:r w:rsidRPr="0004768C">
              <w:rPr>
                <w:spacing w:val="-10"/>
                <w:w w:val="105"/>
                <w:sz w:val="28"/>
                <w:szCs w:val="28"/>
              </w:rPr>
              <w:t xml:space="preserve"> </w:t>
            </w:r>
            <w:r w:rsidRPr="0004768C">
              <w:rPr>
                <w:w w:val="105"/>
                <w:sz w:val="28"/>
                <w:szCs w:val="28"/>
              </w:rPr>
              <w:t>секция</w:t>
            </w:r>
          </w:p>
        </w:tc>
        <w:tc>
          <w:tcPr>
            <w:tcW w:w="1278" w:type="dxa"/>
            <w:tcBorders>
              <w:top w:val="single" w:sz="4" w:space="0" w:color="000000"/>
              <w:left w:val="single" w:sz="4" w:space="0" w:color="000000"/>
              <w:bottom w:val="single" w:sz="4" w:space="0" w:color="000000"/>
              <w:right w:val="single" w:sz="4" w:space="0" w:color="000000"/>
            </w:tcBorders>
          </w:tcPr>
          <w:p w14:paraId="184250C3" w14:textId="77777777" w:rsidR="0004768C" w:rsidRPr="0004768C" w:rsidRDefault="0004768C" w:rsidP="0004768C">
            <w:pPr>
              <w:spacing w:line="267" w:lineRule="exact"/>
              <w:jc w:val="both"/>
              <w:rPr>
                <w:sz w:val="28"/>
                <w:szCs w:val="28"/>
              </w:rPr>
            </w:pPr>
            <w:r w:rsidRPr="0004768C">
              <w:rPr>
                <w:sz w:val="28"/>
                <w:szCs w:val="28"/>
              </w:rPr>
              <w:t>5,</w:t>
            </w:r>
            <w:r w:rsidRPr="0004768C">
              <w:rPr>
                <w:spacing w:val="1"/>
                <w:sz w:val="28"/>
                <w:szCs w:val="28"/>
              </w:rPr>
              <w:t xml:space="preserve"> </w:t>
            </w:r>
            <w:r w:rsidRPr="0004768C">
              <w:rPr>
                <w:sz w:val="28"/>
                <w:szCs w:val="28"/>
              </w:rPr>
              <w:t>6,</w:t>
            </w:r>
            <w:r w:rsidRPr="0004768C">
              <w:rPr>
                <w:spacing w:val="2"/>
                <w:sz w:val="28"/>
                <w:szCs w:val="28"/>
              </w:rPr>
              <w:t xml:space="preserve"> </w:t>
            </w:r>
            <w:r w:rsidRPr="0004768C">
              <w:rPr>
                <w:sz w:val="28"/>
                <w:szCs w:val="28"/>
              </w:rPr>
              <w:t>7,</w:t>
            </w:r>
            <w:r w:rsidRPr="0004768C">
              <w:rPr>
                <w:spacing w:val="2"/>
                <w:sz w:val="28"/>
                <w:szCs w:val="28"/>
              </w:rPr>
              <w:t xml:space="preserve"> </w:t>
            </w:r>
            <w:r w:rsidRPr="0004768C">
              <w:rPr>
                <w:sz w:val="28"/>
                <w:szCs w:val="28"/>
              </w:rPr>
              <w:t>8,</w:t>
            </w:r>
          </w:p>
          <w:p w14:paraId="1AD79D14" w14:textId="4321048F" w:rsidR="0004768C" w:rsidRPr="0004768C" w:rsidRDefault="0004768C" w:rsidP="0004768C">
            <w:pPr>
              <w:spacing w:line="268" w:lineRule="exact"/>
              <w:jc w:val="both"/>
              <w:rPr>
                <w:sz w:val="28"/>
                <w:szCs w:val="28"/>
              </w:rPr>
            </w:pPr>
            <w:r w:rsidRPr="0004768C">
              <w:rPr>
                <w:sz w:val="28"/>
                <w:szCs w:val="28"/>
              </w:rPr>
              <w:t>9</w:t>
            </w:r>
            <w:r w:rsidRPr="0004768C">
              <w:rPr>
                <w:spacing w:val="1"/>
                <w:sz w:val="28"/>
                <w:szCs w:val="28"/>
              </w:rPr>
              <w:t xml:space="preserve"> </w:t>
            </w:r>
            <w:r w:rsidRPr="0004768C">
              <w:rPr>
                <w:sz w:val="28"/>
                <w:szCs w:val="28"/>
              </w:rPr>
              <w:t>(1</w:t>
            </w:r>
            <w:r w:rsidRPr="0004768C">
              <w:rPr>
                <w:spacing w:val="1"/>
                <w:sz w:val="28"/>
                <w:szCs w:val="28"/>
              </w:rPr>
              <w:t xml:space="preserve"> </w:t>
            </w:r>
            <w:r w:rsidRPr="0004768C">
              <w:rPr>
                <w:sz w:val="28"/>
                <w:szCs w:val="28"/>
              </w:rPr>
              <w:t>час)</w:t>
            </w:r>
          </w:p>
        </w:tc>
      </w:tr>
      <w:tr w:rsidR="0004768C" w:rsidRPr="0004768C" w14:paraId="3F6552ED" w14:textId="77777777" w:rsidTr="00E4444F">
        <w:trPr>
          <w:trHeight w:val="566"/>
        </w:trPr>
        <w:tc>
          <w:tcPr>
            <w:tcW w:w="5306" w:type="dxa"/>
            <w:vMerge/>
            <w:tcBorders>
              <w:left w:val="single" w:sz="4" w:space="0" w:color="000000"/>
              <w:bottom w:val="single" w:sz="4" w:space="0" w:color="000000"/>
              <w:right w:val="single" w:sz="4" w:space="0" w:color="000000"/>
            </w:tcBorders>
          </w:tcPr>
          <w:p w14:paraId="1660F818" w14:textId="77777777" w:rsidR="0004768C" w:rsidRPr="0004768C" w:rsidRDefault="0004768C" w:rsidP="0004768C">
            <w:pPr>
              <w:spacing w:line="237" w:lineRule="auto"/>
              <w:ind w:right="366"/>
              <w:jc w:val="both"/>
              <w:rPr>
                <w:sz w:val="28"/>
                <w:szCs w:val="28"/>
              </w:rPr>
            </w:pPr>
          </w:p>
        </w:tc>
        <w:tc>
          <w:tcPr>
            <w:tcW w:w="3053" w:type="dxa"/>
            <w:tcBorders>
              <w:top w:val="single" w:sz="4" w:space="0" w:color="000000"/>
              <w:left w:val="single" w:sz="4" w:space="0" w:color="000000"/>
              <w:bottom w:val="single" w:sz="4" w:space="0" w:color="000000"/>
              <w:right w:val="single" w:sz="4" w:space="0" w:color="000000"/>
            </w:tcBorders>
          </w:tcPr>
          <w:p w14:paraId="211A7C53" w14:textId="64B8B2DF" w:rsidR="0004768C" w:rsidRPr="0004768C" w:rsidRDefault="0004768C" w:rsidP="0004768C">
            <w:pPr>
              <w:spacing w:line="237" w:lineRule="auto"/>
              <w:ind w:right="133"/>
              <w:jc w:val="both"/>
              <w:rPr>
                <w:sz w:val="28"/>
                <w:szCs w:val="28"/>
              </w:rPr>
            </w:pPr>
            <w:r w:rsidRPr="0004768C">
              <w:rPr>
                <w:w w:val="105"/>
                <w:sz w:val="28"/>
                <w:szCs w:val="28"/>
              </w:rPr>
              <w:t>Баскетбольная</w:t>
            </w:r>
            <w:r w:rsidRPr="0004768C">
              <w:rPr>
                <w:spacing w:val="-13"/>
                <w:w w:val="105"/>
                <w:sz w:val="28"/>
                <w:szCs w:val="28"/>
              </w:rPr>
              <w:t xml:space="preserve"> </w:t>
            </w:r>
            <w:r w:rsidRPr="0004768C">
              <w:rPr>
                <w:w w:val="105"/>
                <w:sz w:val="28"/>
                <w:szCs w:val="28"/>
              </w:rPr>
              <w:t>секция</w:t>
            </w:r>
          </w:p>
        </w:tc>
        <w:tc>
          <w:tcPr>
            <w:tcW w:w="1278" w:type="dxa"/>
            <w:tcBorders>
              <w:top w:val="single" w:sz="4" w:space="0" w:color="000000"/>
              <w:left w:val="single" w:sz="4" w:space="0" w:color="000000"/>
              <w:bottom w:val="single" w:sz="4" w:space="0" w:color="000000"/>
              <w:right w:val="single" w:sz="4" w:space="0" w:color="000000"/>
            </w:tcBorders>
          </w:tcPr>
          <w:p w14:paraId="1CB2F572" w14:textId="77777777" w:rsidR="0004768C" w:rsidRPr="0004768C" w:rsidRDefault="0004768C" w:rsidP="0004768C">
            <w:pPr>
              <w:spacing w:line="263" w:lineRule="exact"/>
              <w:jc w:val="both"/>
              <w:rPr>
                <w:sz w:val="28"/>
                <w:szCs w:val="28"/>
              </w:rPr>
            </w:pPr>
            <w:r w:rsidRPr="0004768C">
              <w:rPr>
                <w:sz w:val="28"/>
                <w:szCs w:val="28"/>
              </w:rPr>
              <w:t>5,</w:t>
            </w:r>
            <w:r w:rsidRPr="0004768C">
              <w:rPr>
                <w:spacing w:val="1"/>
                <w:sz w:val="28"/>
                <w:szCs w:val="28"/>
              </w:rPr>
              <w:t xml:space="preserve"> </w:t>
            </w:r>
            <w:r w:rsidRPr="0004768C">
              <w:rPr>
                <w:sz w:val="28"/>
                <w:szCs w:val="28"/>
              </w:rPr>
              <w:t>6,</w:t>
            </w:r>
            <w:r w:rsidRPr="0004768C">
              <w:rPr>
                <w:spacing w:val="2"/>
                <w:sz w:val="28"/>
                <w:szCs w:val="28"/>
              </w:rPr>
              <w:t xml:space="preserve"> </w:t>
            </w:r>
            <w:r w:rsidRPr="0004768C">
              <w:rPr>
                <w:sz w:val="28"/>
                <w:szCs w:val="28"/>
              </w:rPr>
              <w:t>7,</w:t>
            </w:r>
            <w:r w:rsidRPr="0004768C">
              <w:rPr>
                <w:spacing w:val="2"/>
                <w:sz w:val="28"/>
                <w:szCs w:val="28"/>
              </w:rPr>
              <w:t xml:space="preserve"> </w:t>
            </w:r>
            <w:r w:rsidRPr="0004768C">
              <w:rPr>
                <w:sz w:val="28"/>
                <w:szCs w:val="28"/>
              </w:rPr>
              <w:t>8,</w:t>
            </w:r>
          </w:p>
          <w:p w14:paraId="187EE77D" w14:textId="77777777" w:rsidR="0004768C" w:rsidRPr="0004768C" w:rsidRDefault="0004768C" w:rsidP="0004768C">
            <w:pPr>
              <w:spacing w:before="2" w:line="275" w:lineRule="exact"/>
              <w:jc w:val="both"/>
              <w:rPr>
                <w:sz w:val="28"/>
                <w:szCs w:val="28"/>
              </w:rPr>
            </w:pPr>
            <w:r w:rsidRPr="0004768C">
              <w:rPr>
                <w:sz w:val="28"/>
                <w:szCs w:val="28"/>
              </w:rPr>
              <w:t>9</w:t>
            </w:r>
          </w:p>
          <w:p w14:paraId="10203A32" w14:textId="57836E6A" w:rsidR="0004768C" w:rsidRPr="0004768C" w:rsidRDefault="0004768C" w:rsidP="0004768C">
            <w:pPr>
              <w:spacing w:line="268" w:lineRule="exact"/>
              <w:jc w:val="both"/>
              <w:rPr>
                <w:sz w:val="28"/>
                <w:szCs w:val="28"/>
              </w:rPr>
            </w:pPr>
            <w:r w:rsidRPr="0004768C">
              <w:rPr>
                <w:sz w:val="28"/>
                <w:szCs w:val="28"/>
              </w:rPr>
              <w:t>(1</w:t>
            </w:r>
            <w:r w:rsidRPr="0004768C">
              <w:rPr>
                <w:spacing w:val="1"/>
                <w:sz w:val="28"/>
                <w:szCs w:val="28"/>
              </w:rPr>
              <w:t xml:space="preserve"> </w:t>
            </w:r>
            <w:r w:rsidRPr="0004768C">
              <w:rPr>
                <w:sz w:val="28"/>
                <w:szCs w:val="28"/>
              </w:rPr>
              <w:t>час)</w:t>
            </w:r>
          </w:p>
        </w:tc>
      </w:tr>
      <w:tr w:rsidR="0004768C" w:rsidRPr="0004768C" w14:paraId="339C222C" w14:textId="77777777" w:rsidTr="00566F34">
        <w:trPr>
          <w:trHeight w:val="566"/>
        </w:trPr>
        <w:tc>
          <w:tcPr>
            <w:tcW w:w="5306" w:type="dxa"/>
            <w:tcBorders>
              <w:top w:val="single" w:sz="4" w:space="0" w:color="000000"/>
              <w:left w:val="single" w:sz="4" w:space="0" w:color="000000"/>
              <w:bottom w:val="single" w:sz="4" w:space="0" w:color="000000"/>
              <w:right w:val="single" w:sz="4" w:space="0" w:color="000000"/>
            </w:tcBorders>
          </w:tcPr>
          <w:p w14:paraId="0EE322DE" w14:textId="16299853" w:rsidR="0004768C" w:rsidRPr="0004768C" w:rsidRDefault="0004768C" w:rsidP="0004768C">
            <w:pPr>
              <w:spacing w:line="237" w:lineRule="auto"/>
              <w:ind w:right="366"/>
              <w:jc w:val="both"/>
              <w:rPr>
                <w:sz w:val="28"/>
                <w:szCs w:val="28"/>
              </w:rPr>
            </w:pPr>
            <w:r w:rsidRPr="0004768C">
              <w:rPr>
                <w:sz w:val="28"/>
                <w:szCs w:val="28"/>
              </w:rPr>
              <w:t>Занятия, направленные на удовлетворение</w:t>
            </w:r>
            <w:r w:rsidRPr="0004768C">
              <w:rPr>
                <w:spacing w:val="1"/>
                <w:sz w:val="28"/>
                <w:szCs w:val="28"/>
              </w:rPr>
              <w:t xml:space="preserve"> </w:t>
            </w:r>
            <w:proofErr w:type="spellStart"/>
            <w:proofErr w:type="gramStart"/>
            <w:r w:rsidRPr="0004768C">
              <w:rPr>
                <w:sz w:val="28"/>
                <w:szCs w:val="28"/>
              </w:rPr>
              <w:t>соц.интересов</w:t>
            </w:r>
            <w:proofErr w:type="spellEnd"/>
            <w:proofErr w:type="gramEnd"/>
            <w:r w:rsidRPr="0004768C">
              <w:rPr>
                <w:spacing w:val="-2"/>
                <w:sz w:val="28"/>
                <w:szCs w:val="28"/>
              </w:rPr>
              <w:t xml:space="preserve"> </w:t>
            </w:r>
            <w:r w:rsidRPr="0004768C">
              <w:rPr>
                <w:sz w:val="28"/>
                <w:szCs w:val="28"/>
              </w:rPr>
              <w:t>и</w:t>
            </w:r>
            <w:r w:rsidRPr="0004768C">
              <w:rPr>
                <w:spacing w:val="-3"/>
                <w:sz w:val="28"/>
                <w:szCs w:val="28"/>
              </w:rPr>
              <w:t xml:space="preserve"> </w:t>
            </w:r>
            <w:r w:rsidRPr="0004768C">
              <w:rPr>
                <w:sz w:val="28"/>
                <w:szCs w:val="28"/>
              </w:rPr>
              <w:t>потребностей обучающихся,</w:t>
            </w:r>
            <w:r w:rsidRPr="0004768C">
              <w:rPr>
                <w:spacing w:val="5"/>
                <w:sz w:val="28"/>
                <w:szCs w:val="28"/>
              </w:rPr>
              <w:t xml:space="preserve"> </w:t>
            </w:r>
            <w:proofErr w:type="gramStart"/>
            <w:r w:rsidRPr="0004768C">
              <w:rPr>
                <w:sz w:val="28"/>
                <w:szCs w:val="28"/>
              </w:rPr>
              <w:t>на</w:t>
            </w:r>
            <w:r w:rsidRPr="0004768C">
              <w:rPr>
                <w:spacing w:val="1"/>
                <w:sz w:val="28"/>
                <w:szCs w:val="28"/>
              </w:rPr>
              <w:t xml:space="preserve"> </w:t>
            </w:r>
            <w:r w:rsidRPr="0004768C">
              <w:rPr>
                <w:sz w:val="28"/>
                <w:szCs w:val="28"/>
              </w:rPr>
              <w:t>педагог</w:t>
            </w:r>
            <w:proofErr w:type="gramEnd"/>
            <w:r w:rsidRPr="0004768C">
              <w:rPr>
                <w:sz w:val="28"/>
                <w:szCs w:val="28"/>
              </w:rPr>
              <w:t>. сопровождение деятельности социально</w:t>
            </w:r>
            <w:r w:rsidRPr="0004768C">
              <w:rPr>
                <w:spacing w:val="1"/>
                <w:sz w:val="28"/>
                <w:szCs w:val="28"/>
              </w:rPr>
              <w:t xml:space="preserve"> </w:t>
            </w:r>
            <w:r w:rsidRPr="0004768C">
              <w:rPr>
                <w:sz w:val="28"/>
                <w:szCs w:val="28"/>
              </w:rPr>
              <w:t>ориентированных ученических сообществ, детских</w:t>
            </w:r>
            <w:r w:rsidRPr="0004768C">
              <w:rPr>
                <w:spacing w:val="-57"/>
                <w:sz w:val="28"/>
                <w:szCs w:val="28"/>
              </w:rPr>
              <w:t xml:space="preserve"> </w:t>
            </w:r>
            <w:r w:rsidRPr="0004768C">
              <w:rPr>
                <w:sz w:val="28"/>
                <w:szCs w:val="28"/>
              </w:rPr>
              <w:t>общественных объединений, органов ученического</w:t>
            </w:r>
            <w:r w:rsidRPr="0004768C">
              <w:rPr>
                <w:spacing w:val="-57"/>
                <w:sz w:val="28"/>
                <w:szCs w:val="28"/>
              </w:rPr>
              <w:t xml:space="preserve"> </w:t>
            </w:r>
            <w:r w:rsidRPr="0004768C">
              <w:rPr>
                <w:sz w:val="28"/>
                <w:szCs w:val="28"/>
              </w:rPr>
              <w:t>самоуправления, на организацию совместно с</w:t>
            </w:r>
            <w:r w:rsidRPr="0004768C">
              <w:rPr>
                <w:spacing w:val="1"/>
                <w:sz w:val="28"/>
                <w:szCs w:val="28"/>
              </w:rPr>
              <w:t xml:space="preserve"> </w:t>
            </w:r>
            <w:r w:rsidRPr="0004768C">
              <w:rPr>
                <w:sz w:val="28"/>
                <w:szCs w:val="28"/>
              </w:rPr>
              <w:t>обучающимися</w:t>
            </w:r>
            <w:r w:rsidRPr="0004768C">
              <w:rPr>
                <w:spacing w:val="3"/>
                <w:sz w:val="28"/>
                <w:szCs w:val="28"/>
              </w:rPr>
              <w:t xml:space="preserve"> </w:t>
            </w:r>
            <w:r w:rsidRPr="0004768C">
              <w:rPr>
                <w:sz w:val="28"/>
                <w:szCs w:val="28"/>
              </w:rPr>
              <w:t>комплекса</w:t>
            </w:r>
            <w:r w:rsidRPr="0004768C">
              <w:rPr>
                <w:spacing w:val="1"/>
                <w:sz w:val="28"/>
                <w:szCs w:val="28"/>
              </w:rPr>
              <w:t xml:space="preserve"> </w:t>
            </w:r>
            <w:r w:rsidRPr="0004768C">
              <w:rPr>
                <w:sz w:val="28"/>
                <w:szCs w:val="28"/>
              </w:rPr>
              <w:t>мероприятий</w:t>
            </w:r>
            <w:r w:rsidRPr="0004768C">
              <w:rPr>
                <w:spacing w:val="1"/>
                <w:sz w:val="28"/>
                <w:szCs w:val="28"/>
              </w:rPr>
              <w:t xml:space="preserve"> </w:t>
            </w:r>
            <w:r w:rsidRPr="0004768C">
              <w:rPr>
                <w:sz w:val="28"/>
                <w:szCs w:val="28"/>
              </w:rPr>
              <w:t>воспитательной</w:t>
            </w:r>
            <w:r w:rsidRPr="0004768C">
              <w:rPr>
                <w:spacing w:val="-1"/>
                <w:sz w:val="28"/>
                <w:szCs w:val="28"/>
              </w:rPr>
              <w:t xml:space="preserve"> </w:t>
            </w:r>
            <w:r w:rsidRPr="0004768C">
              <w:rPr>
                <w:sz w:val="28"/>
                <w:szCs w:val="28"/>
              </w:rPr>
              <w:t>направленности</w:t>
            </w:r>
          </w:p>
        </w:tc>
        <w:tc>
          <w:tcPr>
            <w:tcW w:w="3053" w:type="dxa"/>
            <w:tcBorders>
              <w:top w:val="single" w:sz="4" w:space="0" w:color="000000"/>
              <w:left w:val="single" w:sz="4" w:space="0" w:color="000000"/>
              <w:bottom w:val="single" w:sz="4" w:space="0" w:color="000000"/>
              <w:right w:val="single" w:sz="4" w:space="0" w:color="000000"/>
            </w:tcBorders>
          </w:tcPr>
          <w:p w14:paraId="3ABD54BF" w14:textId="54C5527C" w:rsidR="0004768C" w:rsidRPr="0004768C" w:rsidRDefault="0004768C" w:rsidP="0004768C">
            <w:pPr>
              <w:spacing w:line="237" w:lineRule="auto"/>
              <w:ind w:right="829"/>
              <w:jc w:val="both"/>
              <w:rPr>
                <w:sz w:val="28"/>
                <w:szCs w:val="28"/>
              </w:rPr>
            </w:pPr>
            <w:r w:rsidRPr="0004768C">
              <w:rPr>
                <w:sz w:val="28"/>
                <w:szCs w:val="28"/>
              </w:rPr>
              <w:t>«Медиа</w:t>
            </w:r>
            <w:r w:rsidRPr="0004768C">
              <w:rPr>
                <w:spacing w:val="-7"/>
                <w:sz w:val="28"/>
                <w:szCs w:val="28"/>
              </w:rPr>
              <w:t xml:space="preserve"> </w:t>
            </w:r>
            <w:r w:rsidRPr="0004768C">
              <w:rPr>
                <w:sz w:val="28"/>
                <w:szCs w:val="28"/>
              </w:rPr>
              <w:t>центр»</w:t>
            </w:r>
          </w:p>
        </w:tc>
        <w:tc>
          <w:tcPr>
            <w:tcW w:w="1278" w:type="dxa"/>
            <w:tcBorders>
              <w:top w:val="single" w:sz="4" w:space="0" w:color="000000"/>
              <w:left w:val="single" w:sz="4" w:space="0" w:color="000000"/>
              <w:bottom w:val="single" w:sz="4" w:space="0" w:color="000000"/>
              <w:right w:val="single" w:sz="4" w:space="0" w:color="000000"/>
            </w:tcBorders>
          </w:tcPr>
          <w:p w14:paraId="30FA50F0" w14:textId="77777777" w:rsidR="0004768C" w:rsidRPr="0004768C" w:rsidRDefault="0004768C" w:rsidP="0004768C">
            <w:pPr>
              <w:spacing w:line="267" w:lineRule="exact"/>
              <w:jc w:val="both"/>
              <w:rPr>
                <w:sz w:val="28"/>
                <w:szCs w:val="28"/>
              </w:rPr>
            </w:pPr>
            <w:r w:rsidRPr="0004768C">
              <w:rPr>
                <w:sz w:val="28"/>
                <w:szCs w:val="28"/>
              </w:rPr>
              <w:t>8,</w:t>
            </w:r>
            <w:r w:rsidRPr="0004768C">
              <w:rPr>
                <w:spacing w:val="9"/>
                <w:sz w:val="28"/>
                <w:szCs w:val="28"/>
              </w:rPr>
              <w:t xml:space="preserve"> </w:t>
            </w:r>
            <w:r w:rsidRPr="0004768C">
              <w:rPr>
                <w:sz w:val="28"/>
                <w:szCs w:val="28"/>
              </w:rPr>
              <w:t>9</w:t>
            </w:r>
          </w:p>
          <w:p w14:paraId="0C6902C6" w14:textId="0DFFE4A0" w:rsidR="0004768C" w:rsidRPr="0004768C" w:rsidRDefault="0004768C" w:rsidP="0004768C">
            <w:pPr>
              <w:spacing w:line="268" w:lineRule="exact"/>
              <w:jc w:val="both"/>
              <w:rPr>
                <w:sz w:val="28"/>
                <w:szCs w:val="28"/>
              </w:rPr>
            </w:pPr>
            <w:r w:rsidRPr="0004768C">
              <w:rPr>
                <w:sz w:val="28"/>
                <w:szCs w:val="28"/>
              </w:rPr>
              <w:t>(1</w:t>
            </w:r>
            <w:r w:rsidRPr="0004768C">
              <w:rPr>
                <w:spacing w:val="1"/>
                <w:sz w:val="28"/>
                <w:szCs w:val="28"/>
              </w:rPr>
              <w:t xml:space="preserve"> </w:t>
            </w:r>
            <w:r w:rsidRPr="0004768C">
              <w:rPr>
                <w:sz w:val="28"/>
                <w:szCs w:val="28"/>
              </w:rPr>
              <w:t>час)</w:t>
            </w:r>
          </w:p>
        </w:tc>
      </w:tr>
    </w:tbl>
    <w:p w14:paraId="4334A845" w14:textId="047F326E" w:rsidR="0004768C" w:rsidRPr="0004768C" w:rsidRDefault="005A7C12" w:rsidP="0004768C">
      <w:pPr>
        <w:spacing w:before="87"/>
        <w:jc w:val="both"/>
        <w:outlineLvl w:val="2"/>
        <w:rPr>
          <w:sz w:val="28"/>
          <w:szCs w:val="28"/>
          <w:u w:val="single"/>
        </w:rPr>
      </w:pPr>
      <w:bookmarkStart w:id="25" w:name="Внешкольные_мероприятия"/>
      <w:bookmarkEnd w:id="25"/>
      <w:r w:rsidRPr="0004768C">
        <w:rPr>
          <w:spacing w:val="-1"/>
          <w:sz w:val="28"/>
          <w:szCs w:val="28"/>
          <w:u w:val="single"/>
        </w:rPr>
        <w:t>Внешкольные</w:t>
      </w:r>
      <w:r w:rsidRPr="0004768C">
        <w:rPr>
          <w:spacing w:val="-10"/>
          <w:sz w:val="28"/>
          <w:szCs w:val="28"/>
          <w:u w:val="single"/>
        </w:rPr>
        <w:t xml:space="preserve"> </w:t>
      </w:r>
      <w:r w:rsidRPr="0004768C">
        <w:rPr>
          <w:sz w:val="28"/>
          <w:szCs w:val="28"/>
          <w:u w:val="single"/>
        </w:rPr>
        <w:t>мероприятия</w:t>
      </w:r>
    </w:p>
    <w:p w14:paraId="07A118CC" w14:textId="312DC03D" w:rsidR="005A7C12" w:rsidRPr="0004768C" w:rsidRDefault="005A7C12" w:rsidP="0004768C">
      <w:pPr>
        <w:spacing w:before="3" w:line="276" w:lineRule="exact"/>
        <w:ind w:firstLine="567"/>
        <w:jc w:val="both"/>
        <w:rPr>
          <w:sz w:val="28"/>
          <w:szCs w:val="28"/>
        </w:rPr>
      </w:pPr>
      <w:r w:rsidRPr="0004768C">
        <w:rPr>
          <w:spacing w:val="-1"/>
          <w:sz w:val="28"/>
          <w:szCs w:val="28"/>
        </w:rPr>
        <w:t>Реализация</w:t>
      </w:r>
      <w:r w:rsidRPr="0004768C">
        <w:rPr>
          <w:spacing w:val="-11"/>
          <w:sz w:val="28"/>
          <w:szCs w:val="28"/>
        </w:rPr>
        <w:t xml:space="preserve"> </w:t>
      </w:r>
      <w:r w:rsidRPr="0004768C">
        <w:rPr>
          <w:spacing w:val="-1"/>
          <w:sz w:val="28"/>
          <w:szCs w:val="28"/>
        </w:rPr>
        <w:t>воспитательного потенциала</w:t>
      </w:r>
      <w:r w:rsidRPr="0004768C">
        <w:rPr>
          <w:spacing w:val="-7"/>
          <w:sz w:val="28"/>
          <w:szCs w:val="28"/>
        </w:rPr>
        <w:t xml:space="preserve"> </w:t>
      </w:r>
      <w:r w:rsidRPr="0004768C">
        <w:rPr>
          <w:sz w:val="28"/>
          <w:szCs w:val="28"/>
        </w:rPr>
        <w:t>внешкольных</w:t>
      </w:r>
      <w:r w:rsidRPr="0004768C">
        <w:rPr>
          <w:spacing w:val="-14"/>
          <w:sz w:val="28"/>
          <w:szCs w:val="28"/>
        </w:rPr>
        <w:t xml:space="preserve"> </w:t>
      </w:r>
      <w:r w:rsidRPr="0004768C">
        <w:rPr>
          <w:sz w:val="28"/>
          <w:szCs w:val="28"/>
        </w:rPr>
        <w:t>мероприятий</w:t>
      </w:r>
      <w:r w:rsidRPr="0004768C">
        <w:rPr>
          <w:spacing w:val="-13"/>
          <w:sz w:val="28"/>
          <w:szCs w:val="28"/>
        </w:rPr>
        <w:t xml:space="preserve"> </w:t>
      </w:r>
      <w:r w:rsidRPr="0004768C">
        <w:rPr>
          <w:sz w:val="28"/>
          <w:szCs w:val="28"/>
        </w:rPr>
        <w:t>предусматривает:</w:t>
      </w:r>
    </w:p>
    <w:p w14:paraId="4A40F6FE" w14:textId="030B2D75" w:rsidR="005A7C12" w:rsidRPr="0004768C" w:rsidRDefault="005A7C12" w:rsidP="0004768C">
      <w:pPr>
        <w:spacing w:before="2" w:line="237" w:lineRule="auto"/>
        <w:ind w:firstLine="567"/>
        <w:jc w:val="both"/>
        <w:rPr>
          <w:sz w:val="28"/>
          <w:szCs w:val="28"/>
        </w:rPr>
      </w:pPr>
      <w:r w:rsidRPr="0004768C">
        <w:rPr>
          <w:sz w:val="28"/>
          <w:szCs w:val="28"/>
        </w:rPr>
        <w:t>общие</w:t>
      </w:r>
      <w:r w:rsidRPr="0004768C">
        <w:rPr>
          <w:spacing w:val="1"/>
          <w:sz w:val="28"/>
          <w:szCs w:val="28"/>
        </w:rPr>
        <w:t xml:space="preserve"> </w:t>
      </w:r>
      <w:r w:rsidRPr="0004768C">
        <w:rPr>
          <w:sz w:val="28"/>
          <w:szCs w:val="28"/>
        </w:rPr>
        <w:t>внешкольные</w:t>
      </w:r>
      <w:r w:rsidRPr="0004768C">
        <w:rPr>
          <w:spacing w:val="1"/>
          <w:sz w:val="28"/>
          <w:szCs w:val="28"/>
        </w:rPr>
        <w:t xml:space="preserve"> </w:t>
      </w:r>
      <w:r w:rsidRPr="0004768C">
        <w:rPr>
          <w:sz w:val="28"/>
          <w:szCs w:val="28"/>
        </w:rPr>
        <w:t>мероприятия,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том</w:t>
      </w:r>
      <w:r w:rsidRPr="0004768C">
        <w:rPr>
          <w:spacing w:val="1"/>
          <w:sz w:val="28"/>
          <w:szCs w:val="28"/>
        </w:rPr>
        <w:t xml:space="preserve"> </w:t>
      </w:r>
      <w:r w:rsidRPr="0004768C">
        <w:rPr>
          <w:sz w:val="28"/>
          <w:szCs w:val="28"/>
        </w:rPr>
        <w:t>числе</w:t>
      </w:r>
      <w:r w:rsidRPr="0004768C">
        <w:rPr>
          <w:spacing w:val="1"/>
          <w:sz w:val="28"/>
          <w:szCs w:val="28"/>
        </w:rPr>
        <w:t xml:space="preserve"> </w:t>
      </w:r>
      <w:r w:rsidRPr="0004768C">
        <w:rPr>
          <w:sz w:val="28"/>
          <w:szCs w:val="28"/>
        </w:rPr>
        <w:t>организуемые</w:t>
      </w:r>
      <w:r w:rsidRPr="0004768C">
        <w:rPr>
          <w:spacing w:val="1"/>
          <w:sz w:val="28"/>
          <w:szCs w:val="28"/>
        </w:rPr>
        <w:t xml:space="preserve"> </w:t>
      </w:r>
      <w:r w:rsidRPr="0004768C">
        <w:rPr>
          <w:sz w:val="28"/>
          <w:szCs w:val="28"/>
        </w:rPr>
        <w:t>совместно</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социальными</w:t>
      </w:r>
      <w:r w:rsidRPr="0004768C">
        <w:rPr>
          <w:spacing w:val="1"/>
          <w:sz w:val="28"/>
          <w:szCs w:val="28"/>
        </w:rPr>
        <w:t xml:space="preserve"> </w:t>
      </w:r>
      <w:r w:rsidRPr="0004768C">
        <w:rPr>
          <w:sz w:val="28"/>
          <w:szCs w:val="28"/>
        </w:rPr>
        <w:t>партнёрами</w:t>
      </w:r>
      <w:r w:rsidRPr="0004768C">
        <w:rPr>
          <w:spacing w:val="4"/>
          <w:sz w:val="28"/>
          <w:szCs w:val="28"/>
        </w:rPr>
        <w:t xml:space="preserve"> </w:t>
      </w:r>
      <w:r w:rsidRPr="0004768C">
        <w:rPr>
          <w:sz w:val="28"/>
          <w:szCs w:val="28"/>
        </w:rPr>
        <w:t>школы;</w:t>
      </w:r>
    </w:p>
    <w:p w14:paraId="3950408C" w14:textId="5EDBA610" w:rsidR="005A7C12" w:rsidRPr="0004768C" w:rsidRDefault="005A7C12" w:rsidP="0004768C">
      <w:pPr>
        <w:spacing w:before="3" w:line="237" w:lineRule="auto"/>
        <w:ind w:firstLine="567"/>
        <w:jc w:val="both"/>
        <w:rPr>
          <w:sz w:val="28"/>
          <w:szCs w:val="28"/>
        </w:rPr>
      </w:pPr>
      <w:r w:rsidRPr="0004768C">
        <w:rPr>
          <w:sz w:val="28"/>
          <w:szCs w:val="28"/>
        </w:rPr>
        <w:t>внешкольные</w:t>
      </w:r>
      <w:r w:rsidRPr="0004768C">
        <w:rPr>
          <w:spacing w:val="1"/>
          <w:sz w:val="28"/>
          <w:szCs w:val="28"/>
        </w:rPr>
        <w:t xml:space="preserve"> </w:t>
      </w:r>
      <w:r w:rsidRPr="0004768C">
        <w:rPr>
          <w:sz w:val="28"/>
          <w:szCs w:val="28"/>
        </w:rPr>
        <w:t>тематические</w:t>
      </w:r>
      <w:r w:rsidRPr="0004768C">
        <w:rPr>
          <w:spacing w:val="1"/>
          <w:sz w:val="28"/>
          <w:szCs w:val="28"/>
        </w:rPr>
        <w:t xml:space="preserve"> </w:t>
      </w:r>
      <w:r w:rsidRPr="0004768C">
        <w:rPr>
          <w:sz w:val="28"/>
          <w:szCs w:val="28"/>
        </w:rPr>
        <w:t>мероприятия</w:t>
      </w:r>
      <w:r w:rsidRPr="0004768C">
        <w:rPr>
          <w:spacing w:val="1"/>
          <w:sz w:val="28"/>
          <w:szCs w:val="28"/>
        </w:rPr>
        <w:t xml:space="preserve"> </w:t>
      </w:r>
      <w:r w:rsidRPr="0004768C">
        <w:rPr>
          <w:sz w:val="28"/>
          <w:szCs w:val="28"/>
        </w:rPr>
        <w:t>воспитательной</w:t>
      </w:r>
      <w:r w:rsidRPr="0004768C">
        <w:rPr>
          <w:spacing w:val="1"/>
          <w:sz w:val="28"/>
          <w:szCs w:val="28"/>
        </w:rPr>
        <w:t xml:space="preserve"> </w:t>
      </w:r>
      <w:r w:rsidRPr="0004768C">
        <w:rPr>
          <w:sz w:val="28"/>
          <w:szCs w:val="28"/>
        </w:rPr>
        <w:t>направленности,</w:t>
      </w:r>
      <w:r w:rsidRPr="0004768C">
        <w:rPr>
          <w:spacing w:val="1"/>
          <w:sz w:val="28"/>
          <w:szCs w:val="28"/>
        </w:rPr>
        <w:t xml:space="preserve"> </w:t>
      </w:r>
      <w:r w:rsidRPr="0004768C">
        <w:rPr>
          <w:sz w:val="28"/>
          <w:szCs w:val="28"/>
        </w:rPr>
        <w:t>организуемые</w:t>
      </w:r>
      <w:r w:rsidRPr="0004768C">
        <w:rPr>
          <w:spacing w:val="1"/>
          <w:sz w:val="28"/>
          <w:szCs w:val="28"/>
        </w:rPr>
        <w:t xml:space="preserve"> </w:t>
      </w:r>
      <w:r w:rsidRPr="0004768C">
        <w:rPr>
          <w:sz w:val="28"/>
          <w:szCs w:val="28"/>
        </w:rPr>
        <w:t>педагогами</w:t>
      </w:r>
      <w:r w:rsidRPr="0004768C">
        <w:rPr>
          <w:spacing w:val="-6"/>
          <w:sz w:val="28"/>
          <w:szCs w:val="28"/>
        </w:rPr>
        <w:t xml:space="preserve"> </w:t>
      </w:r>
      <w:r w:rsidRPr="0004768C">
        <w:rPr>
          <w:sz w:val="28"/>
          <w:szCs w:val="28"/>
        </w:rPr>
        <w:t>по</w:t>
      </w:r>
      <w:r w:rsidRPr="0004768C">
        <w:rPr>
          <w:spacing w:val="1"/>
          <w:sz w:val="28"/>
          <w:szCs w:val="28"/>
        </w:rPr>
        <w:t xml:space="preserve"> </w:t>
      </w:r>
      <w:r w:rsidRPr="0004768C">
        <w:rPr>
          <w:sz w:val="28"/>
          <w:szCs w:val="28"/>
        </w:rPr>
        <w:t>изучаемым</w:t>
      </w:r>
      <w:r w:rsidRPr="0004768C">
        <w:rPr>
          <w:spacing w:val="-1"/>
          <w:sz w:val="28"/>
          <w:szCs w:val="28"/>
        </w:rPr>
        <w:t xml:space="preserve"> </w:t>
      </w:r>
      <w:r w:rsidRPr="0004768C">
        <w:rPr>
          <w:sz w:val="28"/>
          <w:szCs w:val="28"/>
        </w:rPr>
        <w:t>в</w:t>
      </w:r>
      <w:r w:rsidRPr="0004768C">
        <w:rPr>
          <w:spacing w:val="-9"/>
          <w:sz w:val="28"/>
          <w:szCs w:val="28"/>
        </w:rPr>
        <w:t xml:space="preserve"> </w:t>
      </w:r>
      <w:r w:rsidRPr="0004768C">
        <w:rPr>
          <w:sz w:val="28"/>
          <w:szCs w:val="28"/>
        </w:rPr>
        <w:t>общеобразовательной</w:t>
      </w:r>
      <w:r w:rsidRPr="0004768C">
        <w:rPr>
          <w:spacing w:val="-11"/>
          <w:sz w:val="28"/>
          <w:szCs w:val="28"/>
        </w:rPr>
        <w:t xml:space="preserve"> </w:t>
      </w:r>
      <w:r w:rsidRPr="0004768C">
        <w:rPr>
          <w:sz w:val="28"/>
          <w:szCs w:val="28"/>
        </w:rPr>
        <w:t>организации</w:t>
      </w:r>
      <w:r w:rsidRPr="0004768C">
        <w:rPr>
          <w:spacing w:val="-1"/>
          <w:sz w:val="28"/>
          <w:szCs w:val="28"/>
        </w:rPr>
        <w:t xml:space="preserve"> </w:t>
      </w:r>
      <w:r w:rsidRPr="0004768C">
        <w:rPr>
          <w:sz w:val="28"/>
          <w:szCs w:val="28"/>
        </w:rPr>
        <w:t>учебным</w:t>
      </w:r>
      <w:r w:rsidRPr="0004768C">
        <w:rPr>
          <w:spacing w:val="-1"/>
          <w:sz w:val="28"/>
          <w:szCs w:val="28"/>
        </w:rPr>
        <w:t xml:space="preserve"> </w:t>
      </w:r>
      <w:r w:rsidRPr="0004768C">
        <w:rPr>
          <w:sz w:val="28"/>
          <w:szCs w:val="28"/>
        </w:rPr>
        <w:t>предметам,</w:t>
      </w:r>
      <w:r w:rsidRPr="0004768C">
        <w:rPr>
          <w:spacing w:val="-1"/>
          <w:sz w:val="28"/>
          <w:szCs w:val="28"/>
        </w:rPr>
        <w:t xml:space="preserve"> </w:t>
      </w:r>
      <w:r w:rsidRPr="0004768C">
        <w:rPr>
          <w:sz w:val="28"/>
          <w:szCs w:val="28"/>
        </w:rPr>
        <w:t>курсам,</w:t>
      </w:r>
      <w:r w:rsidRPr="0004768C">
        <w:rPr>
          <w:spacing w:val="9"/>
          <w:sz w:val="28"/>
          <w:szCs w:val="28"/>
        </w:rPr>
        <w:t xml:space="preserve"> </w:t>
      </w:r>
      <w:r w:rsidRPr="0004768C">
        <w:rPr>
          <w:sz w:val="28"/>
          <w:szCs w:val="28"/>
        </w:rPr>
        <w:t>модулям;</w:t>
      </w:r>
    </w:p>
    <w:p w14:paraId="56C8FF45" w14:textId="2B7E9560" w:rsidR="005A7C12" w:rsidRPr="0004768C" w:rsidRDefault="005A7C12" w:rsidP="0004768C">
      <w:pPr>
        <w:ind w:firstLine="567"/>
        <w:jc w:val="both"/>
        <w:rPr>
          <w:sz w:val="28"/>
          <w:szCs w:val="28"/>
        </w:rPr>
      </w:pPr>
      <w:r w:rsidRPr="0004768C">
        <w:rPr>
          <w:sz w:val="28"/>
          <w:szCs w:val="28"/>
        </w:rPr>
        <w:t>экскурсии,</w:t>
      </w:r>
      <w:r w:rsidRPr="0004768C">
        <w:rPr>
          <w:spacing w:val="1"/>
          <w:sz w:val="28"/>
          <w:szCs w:val="28"/>
        </w:rPr>
        <w:t xml:space="preserve"> </w:t>
      </w:r>
      <w:r w:rsidRPr="0004768C">
        <w:rPr>
          <w:sz w:val="28"/>
          <w:szCs w:val="28"/>
        </w:rPr>
        <w:t>походы</w:t>
      </w:r>
      <w:r w:rsidRPr="0004768C">
        <w:rPr>
          <w:spacing w:val="1"/>
          <w:sz w:val="28"/>
          <w:szCs w:val="28"/>
        </w:rPr>
        <w:t xml:space="preserve"> </w:t>
      </w:r>
      <w:r w:rsidRPr="0004768C">
        <w:rPr>
          <w:sz w:val="28"/>
          <w:szCs w:val="28"/>
        </w:rPr>
        <w:t>выходного</w:t>
      </w:r>
      <w:r w:rsidRPr="0004768C">
        <w:rPr>
          <w:spacing w:val="1"/>
          <w:sz w:val="28"/>
          <w:szCs w:val="28"/>
        </w:rPr>
        <w:t xml:space="preserve"> </w:t>
      </w:r>
      <w:r w:rsidRPr="0004768C">
        <w:rPr>
          <w:sz w:val="28"/>
          <w:szCs w:val="28"/>
        </w:rPr>
        <w:t>дня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музей,</w:t>
      </w:r>
      <w:r w:rsidRPr="0004768C">
        <w:rPr>
          <w:spacing w:val="1"/>
          <w:sz w:val="28"/>
          <w:szCs w:val="28"/>
        </w:rPr>
        <w:t xml:space="preserve"> </w:t>
      </w:r>
      <w:r w:rsidRPr="0004768C">
        <w:rPr>
          <w:sz w:val="28"/>
          <w:szCs w:val="28"/>
        </w:rPr>
        <w:t>кинотеатр,</w:t>
      </w:r>
      <w:r w:rsidRPr="0004768C">
        <w:rPr>
          <w:spacing w:val="1"/>
          <w:sz w:val="28"/>
          <w:szCs w:val="28"/>
        </w:rPr>
        <w:t xml:space="preserve"> </w:t>
      </w:r>
      <w:r w:rsidRPr="0004768C">
        <w:rPr>
          <w:sz w:val="28"/>
          <w:szCs w:val="28"/>
        </w:rPr>
        <w:t>драмтеатр,</w:t>
      </w:r>
      <w:r w:rsidRPr="0004768C">
        <w:rPr>
          <w:spacing w:val="1"/>
          <w:sz w:val="28"/>
          <w:szCs w:val="28"/>
        </w:rPr>
        <w:t xml:space="preserve"> </w:t>
      </w:r>
      <w:r w:rsidRPr="0004768C">
        <w:rPr>
          <w:sz w:val="28"/>
          <w:szCs w:val="28"/>
        </w:rPr>
        <w:t>на</w:t>
      </w:r>
      <w:r w:rsidRPr="0004768C">
        <w:rPr>
          <w:spacing w:val="1"/>
          <w:sz w:val="28"/>
          <w:szCs w:val="28"/>
        </w:rPr>
        <w:t xml:space="preserve"> </w:t>
      </w:r>
      <w:r w:rsidRPr="0004768C">
        <w:rPr>
          <w:sz w:val="28"/>
          <w:szCs w:val="28"/>
        </w:rPr>
        <w:lastRenderedPageBreak/>
        <w:t>предприятие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др.),</w:t>
      </w:r>
      <w:r w:rsidRPr="0004768C">
        <w:rPr>
          <w:spacing w:val="1"/>
          <w:sz w:val="28"/>
          <w:szCs w:val="28"/>
        </w:rPr>
        <w:t xml:space="preserve"> </w:t>
      </w:r>
      <w:r w:rsidRPr="0004768C">
        <w:rPr>
          <w:sz w:val="28"/>
          <w:szCs w:val="28"/>
        </w:rPr>
        <w:t>организуемые в классах классными руководителями, в том числе совместно с родителями (законными</w:t>
      </w:r>
      <w:r w:rsidRPr="0004768C">
        <w:rPr>
          <w:spacing w:val="1"/>
          <w:sz w:val="28"/>
          <w:szCs w:val="28"/>
        </w:rPr>
        <w:t xml:space="preserve"> </w:t>
      </w:r>
      <w:r w:rsidRPr="0004768C">
        <w:rPr>
          <w:sz w:val="28"/>
          <w:szCs w:val="28"/>
        </w:rPr>
        <w:t>представителями) обучающихся с привлечением их к планированию, организации, проведению, оценке</w:t>
      </w:r>
      <w:r w:rsidRPr="0004768C">
        <w:rPr>
          <w:spacing w:val="1"/>
          <w:sz w:val="28"/>
          <w:szCs w:val="28"/>
        </w:rPr>
        <w:t xml:space="preserve"> </w:t>
      </w:r>
      <w:r w:rsidRPr="0004768C">
        <w:rPr>
          <w:sz w:val="28"/>
          <w:szCs w:val="28"/>
        </w:rPr>
        <w:t>мероприятия;</w:t>
      </w:r>
    </w:p>
    <w:p w14:paraId="77F5CDAF" w14:textId="32353B06" w:rsidR="005A7C12" w:rsidRPr="0004768C" w:rsidRDefault="005A7C12" w:rsidP="0004768C">
      <w:pPr>
        <w:spacing w:before="1"/>
        <w:ind w:firstLine="567"/>
        <w:jc w:val="both"/>
        <w:rPr>
          <w:sz w:val="28"/>
          <w:szCs w:val="28"/>
        </w:rPr>
      </w:pPr>
      <w:r w:rsidRPr="0004768C">
        <w:rPr>
          <w:spacing w:val="-1"/>
          <w:sz w:val="28"/>
          <w:szCs w:val="28"/>
        </w:rPr>
        <w:t>литературные,</w:t>
      </w:r>
      <w:r w:rsidRPr="0004768C">
        <w:rPr>
          <w:spacing w:val="-10"/>
          <w:sz w:val="28"/>
          <w:szCs w:val="28"/>
        </w:rPr>
        <w:t xml:space="preserve"> </w:t>
      </w:r>
      <w:r w:rsidRPr="0004768C">
        <w:rPr>
          <w:sz w:val="28"/>
          <w:szCs w:val="28"/>
        </w:rPr>
        <w:t>экологические.</w:t>
      </w:r>
      <w:r w:rsidRPr="0004768C">
        <w:rPr>
          <w:spacing w:val="-15"/>
          <w:sz w:val="28"/>
          <w:szCs w:val="28"/>
        </w:rPr>
        <w:t xml:space="preserve"> </w:t>
      </w:r>
      <w:r w:rsidRPr="0004768C">
        <w:rPr>
          <w:sz w:val="28"/>
          <w:szCs w:val="28"/>
        </w:rPr>
        <w:t>туристические</w:t>
      </w:r>
      <w:r w:rsidRPr="0004768C">
        <w:rPr>
          <w:spacing w:val="-9"/>
          <w:sz w:val="28"/>
          <w:szCs w:val="28"/>
        </w:rPr>
        <w:t xml:space="preserve"> </w:t>
      </w:r>
      <w:r w:rsidRPr="0004768C">
        <w:rPr>
          <w:sz w:val="28"/>
          <w:szCs w:val="28"/>
        </w:rPr>
        <w:t>походы,</w:t>
      </w:r>
      <w:r w:rsidRPr="0004768C">
        <w:rPr>
          <w:spacing w:val="-11"/>
          <w:sz w:val="28"/>
          <w:szCs w:val="28"/>
        </w:rPr>
        <w:t xml:space="preserve"> </w:t>
      </w:r>
      <w:r w:rsidRPr="0004768C">
        <w:rPr>
          <w:sz w:val="28"/>
          <w:szCs w:val="28"/>
        </w:rPr>
        <w:t>экскурсии</w:t>
      </w:r>
      <w:r w:rsidRPr="0004768C">
        <w:rPr>
          <w:spacing w:val="-12"/>
          <w:sz w:val="28"/>
          <w:szCs w:val="28"/>
        </w:rPr>
        <w:t xml:space="preserve"> </w:t>
      </w:r>
      <w:r w:rsidRPr="0004768C">
        <w:rPr>
          <w:sz w:val="28"/>
          <w:szCs w:val="28"/>
        </w:rPr>
        <w:t>и</w:t>
      </w:r>
      <w:r w:rsidRPr="0004768C">
        <w:rPr>
          <w:spacing w:val="-12"/>
          <w:sz w:val="28"/>
          <w:szCs w:val="28"/>
        </w:rPr>
        <w:t xml:space="preserve"> </w:t>
      </w:r>
      <w:r w:rsidRPr="0004768C">
        <w:rPr>
          <w:sz w:val="28"/>
          <w:szCs w:val="28"/>
        </w:rPr>
        <w:t>т.</w:t>
      </w:r>
      <w:r w:rsidRPr="0004768C">
        <w:rPr>
          <w:spacing w:val="-15"/>
          <w:sz w:val="28"/>
          <w:szCs w:val="28"/>
        </w:rPr>
        <w:t xml:space="preserve"> </w:t>
      </w:r>
      <w:r w:rsidRPr="0004768C">
        <w:rPr>
          <w:sz w:val="28"/>
          <w:szCs w:val="28"/>
        </w:rPr>
        <w:t>п.,</w:t>
      </w:r>
      <w:r w:rsidRPr="0004768C">
        <w:rPr>
          <w:spacing w:val="-15"/>
          <w:sz w:val="28"/>
          <w:szCs w:val="28"/>
        </w:rPr>
        <w:t xml:space="preserve"> </w:t>
      </w:r>
      <w:r w:rsidRPr="0004768C">
        <w:rPr>
          <w:sz w:val="28"/>
          <w:szCs w:val="28"/>
        </w:rPr>
        <w:t>организуемые</w:t>
      </w:r>
      <w:r w:rsidRPr="0004768C">
        <w:rPr>
          <w:spacing w:val="-4"/>
          <w:sz w:val="28"/>
          <w:szCs w:val="28"/>
        </w:rPr>
        <w:t xml:space="preserve"> </w:t>
      </w:r>
      <w:r w:rsidRPr="0004768C">
        <w:rPr>
          <w:sz w:val="28"/>
          <w:szCs w:val="28"/>
        </w:rPr>
        <w:t>педагогами,</w:t>
      </w:r>
      <w:r w:rsidRPr="0004768C">
        <w:rPr>
          <w:spacing w:val="-58"/>
          <w:sz w:val="28"/>
          <w:szCs w:val="28"/>
        </w:rPr>
        <w:t xml:space="preserve"> </w:t>
      </w:r>
      <w:r w:rsidRPr="0004768C">
        <w:rPr>
          <w:spacing w:val="-1"/>
          <w:sz w:val="28"/>
          <w:szCs w:val="28"/>
        </w:rPr>
        <w:t>в</w:t>
      </w:r>
      <w:r w:rsidRPr="0004768C">
        <w:rPr>
          <w:spacing w:val="-8"/>
          <w:sz w:val="28"/>
          <w:szCs w:val="28"/>
        </w:rPr>
        <w:t xml:space="preserve"> </w:t>
      </w:r>
      <w:r w:rsidRPr="0004768C">
        <w:rPr>
          <w:spacing w:val="-1"/>
          <w:sz w:val="28"/>
          <w:szCs w:val="28"/>
        </w:rPr>
        <w:t>том</w:t>
      </w:r>
      <w:r w:rsidRPr="0004768C">
        <w:rPr>
          <w:spacing w:val="-7"/>
          <w:sz w:val="28"/>
          <w:szCs w:val="28"/>
        </w:rPr>
        <w:t xml:space="preserve"> </w:t>
      </w:r>
      <w:r w:rsidRPr="0004768C">
        <w:rPr>
          <w:spacing w:val="-1"/>
          <w:sz w:val="28"/>
          <w:szCs w:val="28"/>
        </w:rPr>
        <w:t>числе</w:t>
      </w:r>
      <w:r w:rsidRPr="0004768C">
        <w:rPr>
          <w:spacing w:val="-13"/>
          <w:sz w:val="28"/>
          <w:szCs w:val="28"/>
        </w:rPr>
        <w:t xml:space="preserve"> </w:t>
      </w:r>
      <w:r w:rsidRPr="0004768C">
        <w:rPr>
          <w:spacing w:val="-1"/>
          <w:sz w:val="28"/>
          <w:szCs w:val="28"/>
        </w:rPr>
        <w:t>совместно</w:t>
      </w:r>
      <w:r w:rsidRPr="0004768C">
        <w:rPr>
          <w:spacing w:val="1"/>
          <w:sz w:val="28"/>
          <w:szCs w:val="28"/>
        </w:rPr>
        <w:t xml:space="preserve"> </w:t>
      </w:r>
      <w:r w:rsidRPr="0004768C">
        <w:rPr>
          <w:spacing w:val="-1"/>
          <w:sz w:val="28"/>
          <w:szCs w:val="28"/>
        </w:rPr>
        <w:t>с</w:t>
      </w:r>
      <w:r w:rsidRPr="0004768C">
        <w:rPr>
          <w:spacing w:val="-14"/>
          <w:sz w:val="28"/>
          <w:szCs w:val="28"/>
        </w:rPr>
        <w:t xml:space="preserve"> </w:t>
      </w:r>
      <w:r w:rsidRPr="0004768C">
        <w:rPr>
          <w:spacing w:val="-1"/>
          <w:sz w:val="28"/>
          <w:szCs w:val="28"/>
        </w:rPr>
        <w:t>родителями</w:t>
      </w:r>
      <w:r w:rsidRPr="0004768C">
        <w:rPr>
          <w:spacing w:val="-6"/>
          <w:sz w:val="28"/>
          <w:szCs w:val="28"/>
        </w:rPr>
        <w:t xml:space="preserve"> </w:t>
      </w:r>
      <w:r w:rsidRPr="0004768C">
        <w:rPr>
          <w:spacing w:val="-1"/>
          <w:sz w:val="28"/>
          <w:szCs w:val="28"/>
        </w:rPr>
        <w:t>(законными</w:t>
      </w:r>
      <w:r w:rsidRPr="0004768C">
        <w:rPr>
          <w:spacing w:val="-6"/>
          <w:sz w:val="28"/>
          <w:szCs w:val="28"/>
        </w:rPr>
        <w:t xml:space="preserve"> </w:t>
      </w:r>
      <w:r w:rsidRPr="0004768C">
        <w:rPr>
          <w:sz w:val="28"/>
          <w:szCs w:val="28"/>
        </w:rPr>
        <w:t>представителями)</w:t>
      </w:r>
      <w:r w:rsidRPr="0004768C">
        <w:rPr>
          <w:spacing w:val="-10"/>
          <w:sz w:val="28"/>
          <w:szCs w:val="28"/>
        </w:rPr>
        <w:t xml:space="preserve"> </w:t>
      </w:r>
      <w:r w:rsidRPr="0004768C">
        <w:rPr>
          <w:sz w:val="28"/>
          <w:szCs w:val="28"/>
        </w:rPr>
        <w:t>обучающихся</w:t>
      </w:r>
      <w:r w:rsidRPr="0004768C">
        <w:rPr>
          <w:spacing w:val="3"/>
          <w:sz w:val="28"/>
          <w:szCs w:val="28"/>
        </w:rPr>
        <w:t xml:space="preserve"> </w:t>
      </w:r>
      <w:r w:rsidRPr="0004768C">
        <w:rPr>
          <w:sz w:val="28"/>
          <w:szCs w:val="28"/>
        </w:rPr>
        <w:t xml:space="preserve">для изучения </w:t>
      </w:r>
      <w:proofErr w:type="gramStart"/>
      <w:r w:rsidRPr="0004768C">
        <w:rPr>
          <w:sz w:val="28"/>
          <w:szCs w:val="28"/>
        </w:rPr>
        <w:t>историко-</w:t>
      </w:r>
      <w:r w:rsidRPr="0004768C">
        <w:rPr>
          <w:spacing w:val="-57"/>
          <w:sz w:val="28"/>
          <w:szCs w:val="28"/>
        </w:rPr>
        <w:t xml:space="preserve"> </w:t>
      </w:r>
      <w:r w:rsidRPr="0004768C">
        <w:rPr>
          <w:sz w:val="28"/>
          <w:szCs w:val="28"/>
        </w:rPr>
        <w:t>культурных</w:t>
      </w:r>
      <w:proofErr w:type="gramEnd"/>
      <w:r w:rsidRPr="0004768C">
        <w:rPr>
          <w:sz w:val="28"/>
          <w:szCs w:val="28"/>
        </w:rPr>
        <w:t xml:space="preserve"> мест, событий, биографий проживавших в этой местности российских поэтов и писателей,</w:t>
      </w:r>
      <w:r w:rsidRPr="0004768C">
        <w:rPr>
          <w:spacing w:val="1"/>
          <w:sz w:val="28"/>
          <w:szCs w:val="28"/>
        </w:rPr>
        <w:t xml:space="preserve"> </w:t>
      </w:r>
      <w:r w:rsidRPr="0004768C">
        <w:rPr>
          <w:sz w:val="28"/>
          <w:szCs w:val="28"/>
        </w:rPr>
        <w:t>деятелей</w:t>
      </w:r>
      <w:r w:rsidRPr="0004768C">
        <w:rPr>
          <w:spacing w:val="-4"/>
          <w:sz w:val="28"/>
          <w:szCs w:val="28"/>
        </w:rPr>
        <w:t xml:space="preserve"> </w:t>
      </w:r>
      <w:r w:rsidRPr="0004768C">
        <w:rPr>
          <w:sz w:val="28"/>
          <w:szCs w:val="28"/>
        </w:rPr>
        <w:t>науки, природных</w:t>
      </w:r>
      <w:r w:rsidRPr="0004768C">
        <w:rPr>
          <w:spacing w:val="-12"/>
          <w:sz w:val="28"/>
          <w:szCs w:val="28"/>
        </w:rPr>
        <w:t xml:space="preserve"> </w:t>
      </w:r>
      <w:r w:rsidRPr="0004768C">
        <w:rPr>
          <w:sz w:val="28"/>
          <w:szCs w:val="28"/>
        </w:rPr>
        <w:t>и</w:t>
      </w:r>
      <w:r w:rsidRPr="0004768C">
        <w:rPr>
          <w:spacing w:val="-12"/>
          <w:sz w:val="28"/>
          <w:szCs w:val="28"/>
        </w:rPr>
        <w:t xml:space="preserve"> </w:t>
      </w:r>
      <w:r w:rsidRPr="0004768C">
        <w:rPr>
          <w:sz w:val="28"/>
          <w:szCs w:val="28"/>
        </w:rPr>
        <w:t>историко-культурных</w:t>
      </w:r>
      <w:r w:rsidRPr="0004768C">
        <w:rPr>
          <w:spacing w:val="-12"/>
          <w:sz w:val="28"/>
          <w:szCs w:val="28"/>
        </w:rPr>
        <w:t xml:space="preserve"> </w:t>
      </w:r>
      <w:r w:rsidRPr="0004768C">
        <w:rPr>
          <w:sz w:val="28"/>
          <w:szCs w:val="28"/>
        </w:rPr>
        <w:t>ландшафтов,</w:t>
      </w:r>
      <w:r w:rsidRPr="0004768C">
        <w:rPr>
          <w:spacing w:val="4"/>
          <w:sz w:val="28"/>
          <w:szCs w:val="28"/>
        </w:rPr>
        <w:t xml:space="preserve"> </w:t>
      </w:r>
      <w:r w:rsidRPr="0004768C">
        <w:rPr>
          <w:sz w:val="28"/>
          <w:szCs w:val="28"/>
        </w:rPr>
        <w:t>флоры</w:t>
      </w:r>
      <w:r w:rsidRPr="0004768C">
        <w:rPr>
          <w:spacing w:val="-2"/>
          <w:sz w:val="28"/>
          <w:szCs w:val="28"/>
        </w:rPr>
        <w:t xml:space="preserve"> </w:t>
      </w:r>
      <w:r w:rsidRPr="0004768C">
        <w:rPr>
          <w:sz w:val="28"/>
          <w:szCs w:val="28"/>
        </w:rPr>
        <w:t>и</w:t>
      </w:r>
      <w:r w:rsidRPr="0004768C">
        <w:rPr>
          <w:spacing w:val="-3"/>
          <w:sz w:val="28"/>
          <w:szCs w:val="28"/>
        </w:rPr>
        <w:t xml:space="preserve"> </w:t>
      </w:r>
      <w:r w:rsidRPr="0004768C">
        <w:rPr>
          <w:sz w:val="28"/>
          <w:szCs w:val="28"/>
        </w:rPr>
        <w:t>фауны</w:t>
      </w:r>
      <w:r w:rsidRPr="0004768C">
        <w:rPr>
          <w:spacing w:val="8"/>
          <w:sz w:val="28"/>
          <w:szCs w:val="28"/>
        </w:rPr>
        <w:t xml:space="preserve"> </w:t>
      </w:r>
      <w:r w:rsidRPr="0004768C">
        <w:rPr>
          <w:sz w:val="28"/>
          <w:szCs w:val="28"/>
        </w:rPr>
        <w:t>и</w:t>
      </w:r>
      <w:r w:rsidRPr="0004768C">
        <w:rPr>
          <w:spacing w:val="6"/>
          <w:sz w:val="28"/>
          <w:szCs w:val="28"/>
        </w:rPr>
        <w:t xml:space="preserve"> </w:t>
      </w:r>
      <w:r w:rsidRPr="0004768C">
        <w:rPr>
          <w:sz w:val="28"/>
          <w:szCs w:val="28"/>
        </w:rPr>
        <w:t>др.;</w:t>
      </w:r>
    </w:p>
    <w:p w14:paraId="648DE12E" w14:textId="5D3EFA4B" w:rsidR="005A7C12" w:rsidRPr="0004768C" w:rsidRDefault="005A7C12" w:rsidP="0004768C">
      <w:pPr>
        <w:ind w:firstLine="567"/>
        <w:jc w:val="both"/>
        <w:rPr>
          <w:sz w:val="28"/>
          <w:szCs w:val="28"/>
        </w:rPr>
      </w:pPr>
      <w:r w:rsidRPr="0004768C">
        <w:rPr>
          <w:spacing w:val="-1"/>
          <w:sz w:val="28"/>
          <w:szCs w:val="28"/>
        </w:rPr>
        <w:t>социальные проекты – ежегодные совместно</w:t>
      </w:r>
      <w:r w:rsidRPr="0004768C">
        <w:rPr>
          <w:sz w:val="28"/>
          <w:szCs w:val="28"/>
        </w:rPr>
        <w:t xml:space="preserve"> </w:t>
      </w:r>
      <w:r w:rsidRPr="0004768C">
        <w:rPr>
          <w:spacing w:val="-1"/>
          <w:sz w:val="28"/>
          <w:szCs w:val="28"/>
        </w:rPr>
        <w:t xml:space="preserve">разрабатываемые </w:t>
      </w:r>
      <w:r w:rsidRPr="0004768C">
        <w:rPr>
          <w:sz w:val="28"/>
          <w:szCs w:val="28"/>
        </w:rPr>
        <w:t>и реализуемые школьниками и</w:t>
      </w:r>
      <w:r w:rsidRPr="0004768C">
        <w:rPr>
          <w:spacing w:val="1"/>
          <w:sz w:val="28"/>
          <w:szCs w:val="28"/>
        </w:rPr>
        <w:t xml:space="preserve"> </w:t>
      </w:r>
      <w:r w:rsidRPr="0004768C">
        <w:rPr>
          <w:sz w:val="28"/>
          <w:szCs w:val="28"/>
        </w:rPr>
        <w:t>педагогами</w:t>
      </w:r>
      <w:r w:rsidRPr="0004768C">
        <w:rPr>
          <w:spacing w:val="1"/>
          <w:sz w:val="28"/>
          <w:szCs w:val="28"/>
        </w:rPr>
        <w:t xml:space="preserve"> </w:t>
      </w:r>
      <w:r w:rsidRPr="0004768C">
        <w:rPr>
          <w:sz w:val="28"/>
          <w:szCs w:val="28"/>
        </w:rPr>
        <w:t>комплексы</w:t>
      </w:r>
      <w:r w:rsidRPr="0004768C">
        <w:rPr>
          <w:spacing w:val="1"/>
          <w:sz w:val="28"/>
          <w:szCs w:val="28"/>
        </w:rPr>
        <w:t xml:space="preserve"> </w:t>
      </w:r>
      <w:r w:rsidRPr="0004768C">
        <w:rPr>
          <w:sz w:val="28"/>
          <w:szCs w:val="28"/>
        </w:rPr>
        <w:t>дел</w:t>
      </w:r>
      <w:r w:rsidRPr="0004768C">
        <w:rPr>
          <w:spacing w:val="1"/>
          <w:sz w:val="28"/>
          <w:szCs w:val="28"/>
        </w:rPr>
        <w:t xml:space="preserve"> </w:t>
      </w:r>
      <w:r w:rsidRPr="0004768C">
        <w:rPr>
          <w:sz w:val="28"/>
          <w:szCs w:val="28"/>
        </w:rPr>
        <w:t>(благотворительной,</w:t>
      </w:r>
      <w:r w:rsidRPr="0004768C">
        <w:rPr>
          <w:spacing w:val="1"/>
          <w:sz w:val="28"/>
          <w:szCs w:val="28"/>
        </w:rPr>
        <w:t xml:space="preserve"> </w:t>
      </w:r>
      <w:r w:rsidRPr="0004768C">
        <w:rPr>
          <w:sz w:val="28"/>
          <w:szCs w:val="28"/>
        </w:rPr>
        <w:t>экологической,</w:t>
      </w:r>
      <w:r w:rsidRPr="0004768C">
        <w:rPr>
          <w:spacing w:val="1"/>
          <w:sz w:val="28"/>
          <w:szCs w:val="28"/>
        </w:rPr>
        <w:t xml:space="preserve"> </w:t>
      </w:r>
      <w:r w:rsidRPr="0004768C">
        <w:rPr>
          <w:sz w:val="28"/>
          <w:szCs w:val="28"/>
        </w:rPr>
        <w:t>патриотической,</w:t>
      </w:r>
      <w:r w:rsidRPr="0004768C">
        <w:rPr>
          <w:spacing w:val="1"/>
          <w:sz w:val="28"/>
          <w:szCs w:val="28"/>
        </w:rPr>
        <w:t xml:space="preserve"> </w:t>
      </w:r>
      <w:r w:rsidRPr="0004768C">
        <w:rPr>
          <w:sz w:val="28"/>
          <w:szCs w:val="28"/>
        </w:rPr>
        <w:t>трудовой</w:t>
      </w:r>
      <w:r w:rsidRPr="0004768C">
        <w:rPr>
          <w:spacing w:val="1"/>
          <w:sz w:val="28"/>
          <w:szCs w:val="28"/>
        </w:rPr>
        <w:t xml:space="preserve"> </w:t>
      </w:r>
      <w:r w:rsidRPr="0004768C">
        <w:rPr>
          <w:sz w:val="28"/>
          <w:szCs w:val="28"/>
        </w:rPr>
        <w:t>направленности),</w:t>
      </w:r>
      <w:r w:rsidRPr="0004768C">
        <w:rPr>
          <w:spacing w:val="45"/>
          <w:sz w:val="28"/>
          <w:szCs w:val="28"/>
        </w:rPr>
        <w:t xml:space="preserve"> </w:t>
      </w:r>
      <w:r w:rsidRPr="0004768C">
        <w:rPr>
          <w:sz w:val="28"/>
          <w:szCs w:val="28"/>
        </w:rPr>
        <w:t>ориентированные</w:t>
      </w:r>
      <w:r w:rsidRPr="0004768C">
        <w:rPr>
          <w:spacing w:val="42"/>
          <w:sz w:val="28"/>
          <w:szCs w:val="28"/>
        </w:rPr>
        <w:t xml:space="preserve"> </w:t>
      </w:r>
      <w:r w:rsidRPr="0004768C">
        <w:rPr>
          <w:sz w:val="28"/>
          <w:szCs w:val="28"/>
        </w:rPr>
        <w:t>на</w:t>
      </w:r>
      <w:r w:rsidRPr="0004768C">
        <w:rPr>
          <w:spacing w:val="47"/>
          <w:sz w:val="28"/>
          <w:szCs w:val="28"/>
        </w:rPr>
        <w:t xml:space="preserve"> </w:t>
      </w:r>
      <w:r w:rsidRPr="0004768C">
        <w:rPr>
          <w:sz w:val="28"/>
          <w:szCs w:val="28"/>
        </w:rPr>
        <w:t>преобразование</w:t>
      </w:r>
      <w:r w:rsidRPr="0004768C">
        <w:rPr>
          <w:spacing w:val="38"/>
          <w:sz w:val="28"/>
          <w:szCs w:val="28"/>
        </w:rPr>
        <w:t xml:space="preserve"> </w:t>
      </w:r>
      <w:r w:rsidRPr="0004768C">
        <w:rPr>
          <w:sz w:val="28"/>
          <w:szCs w:val="28"/>
        </w:rPr>
        <w:t>окружающего</w:t>
      </w:r>
      <w:r w:rsidRPr="0004768C">
        <w:rPr>
          <w:spacing w:val="48"/>
          <w:sz w:val="28"/>
          <w:szCs w:val="28"/>
        </w:rPr>
        <w:t xml:space="preserve"> </w:t>
      </w:r>
      <w:r w:rsidRPr="0004768C">
        <w:rPr>
          <w:sz w:val="28"/>
          <w:szCs w:val="28"/>
        </w:rPr>
        <w:t>школу</w:t>
      </w:r>
      <w:r w:rsidRPr="0004768C">
        <w:rPr>
          <w:spacing w:val="39"/>
          <w:sz w:val="28"/>
          <w:szCs w:val="28"/>
        </w:rPr>
        <w:t xml:space="preserve"> </w:t>
      </w:r>
      <w:r w:rsidRPr="0004768C">
        <w:rPr>
          <w:sz w:val="28"/>
          <w:szCs w:val="28"/>
        </w:rPr>
        <w:t>социума.</w:t>
      </w:r>
      <w:r w:rsidRPr="0004768C">
        <w:rPr>
          <w:spacing w:val="50"/>
          <w:sz w:val="28"/>
          <w:szCs w:val="28"/>
        </w:rPr>
        <w:t xml:space="preserve"> </w:t>
      </w:r>
      <w:proofErr w:type="spellStart"/>
      <w:proofErr w:type="gramStart"/>
      <w:r w:rsidRPr="0004768C">
        <w:rPr>
          <w:sz w:val="28"/>
          <w:szCs w:val="28"/>
        </w:rPr>
        <w:t>Например,патриотическая</w:t>
      </w:r>
      <w:proofErr w:type="spellEnd"/>
      <w:proofErr w:type="gramEnd"/>
      <w:r w:rsidRPr="0004768C">
        <w:rPr>
          <w:sz w:val="28"/>
          <w:szCs w:val="28"/>
        </w:rPr>
        <w:t xml:space="preserve"> акция «Бессмертный полк» (проект запущен по инициативе и при непосредственном</w:t>
      </w:r>
      <w:r w:rsidRPr="0004768C">
        <w:rPr>
          <w:spacing w:val="1"/>
          <w:sz w:val="28"/>
          <w:szCs w:val="28"/>
        </w:rPr>
        <w:t xml:space="preserve"> </w:t>
      </w:r>
      <w:r w:rsidRPr="0004768C">
        <w:rPr>
          <w:sz w:val="28"/>
          <w:szCs w:val="28"/>
        </w:rPr>
        <w:t>участии школы, с 9 мая 2016 года шествие жителей села с портретами ветеранов Великой</w:t>
      </w:r>
      <w:r w:rsidRPr="0004768C">
        <w:rPr>
          <w:spacing w:val="1"/>
          <w:sz w:val="28"/>
          <w:szCs w:val="28"/>
        </w:rPr>
        <w:t xml:space="preserve"> </w:t>
      </w:r>
      <w:r w:rsidRPr="0004768C">
        <w:rPr>
          <w:sz w:val="28"/>
          <w:szCs w:val="28"/>
        </w:rPr>
        <w:t>Отечественной</w:t>
      </w:r>
      <w:r w:rsidRPr="0004768C">
        <w:rPr>
          <w:spacing w:val="-6"/>
          <w:sz w:val="28"/>
          <w:szCs w:val="28"/>
        </w:rPr>
        <w:t xml:space="preserve"> </w:t>
      </w:r>
      <w:r w:rsidRPr="0004768C">
        <w:rPr>
          <w:sz w:val="28"/>
          <w:szCs w:val="28"/>
        </w:rPr>
        <w:t>войны проходит</w:t>
      </w:r>
      <w:r w:rsidRPr="0004768C">
        <w:rPr>
          <w:spacing w:val="2"/>
          <w:sz w:val="28"/>
          <w:szCs w:val="28"/>
        </w:rPr>
        <w:t xml:space="preserve"> </w:t>
      </w:r>
      <w:r w:rsidRPr="0004768C">
        <w:rPr>
          <w:sz w:val="28"/>
          <w:szCs w:val="28"/>
        </w:rPr>
        <w:t>ежегодно)</w:t>
      </w:r>
      <w:r w:rsidRPr="0004768C">
        <w:rPr>
          <w:spacing w:val="7"/>
          <w:sz w:val="28"/>
          <w:szCs w:val="28"/>
        </w:rPr>
        <w:t xml:space="preserve"> </w:t>
      </w:r>
      <w:r w:rsidRPr="0004768C">
        <w:rPr>
          <w:sz w:val="28"/>
          <w:szCs w:val="28"/>
        </w:rPr>
        <w:t>и</w:t>
      </w:r>
      <w:r w:rsidRPr="0004768C">
        <w:rPr>
          <w:spacing w:val="-7"/>
          <w:sz w:val="28"/>
          <w:szCs w:val="28"/>
        </w:rPr>
        <w:t xml:space="preserve"> </w:t>
      </w:r>
      <w:r w:rsidRPr="0004768C">
        <w:rPr>
          <w:sz w:val="28"/>
          <w:szCs w:val="28"/>
        </w:rPr>
        <w:t>др.;</w:t>
      </w:r>
    </w:p>
    <w:p w14:paraId="32047E2C" w14:textId="420519BE" w:rsidR="005A7C12" w:rsidRPr="0004768C" w:rsidRDefault="005A7C12" w:rsidP="0004768C">
      <w:pPr>
        <w:tabs>
          <w:tab w:val="left" w:pos="1547"/>
          <w:tab w:val="left" w:pos="1548"/>
          <w:tab w:val="left" w:pos="2613"/>
          <w:tab w:val="left" w:pos="3117"/>
          <w:tab w:val="left" w:pos="4894"/>
          <w:tab w:val="left" w:pos="5940"/>
          <w:tab w:val="left" w:pos="7616"/>
          <w:tab w:val="left" w:pos="8927"/>
          <w:tab w:val="left" w:pos="10757"/>
        </w:tabs>
        <w:spacing w:before="5" w:line="237" w:lineRule="auto"/>
        <w:ind w:firstLine="567"/>
        <w:jc w:val="both"/>
        <w:rPr>
          <w:sz w:val="28"/>
          <w:szCs w:val="28"/>
        </w:rPr>
      </w:pPr>
      <w:r w:rsidRPr="0004768C">
        <w:rPr>
          <w:sz w:val="28"/>
          <w:szCs w:val="28"/>
        </w:rPr>
        <w:t>участие</w:t>
      </w:r>
      <w:r w:rsidRPr="0004768C">
        <w:rPr>
          <w:sz w:val="28"/>
          <w:szCs w:val="28"/>
        </w:rPr>
        <w:tab/>
        <w:t>во</w:t>
      </w:r>
      <w:r w:rsidRPr="0004768C">
        <w:rPr>
          <w:sz w:val="28"/>
          <w:szCs w:val="28"/>
        </w:rPr>
        <w:tab/>
        <w:t>всероссийских</w:t>
      </w:r>
      <w:r w:rsidRPr="0004768C">
        <w:rPr>
          <w:sz w:val="28"/>
          <w:szCs w:val="28"/>
        </w:rPr>
        <w:tab/>
        <w:t>акциях,</w:t>
      </w:r>
      <w:r w:rsidRPr="0004768C">
        <w:rPr>
          <w:sz w:val="28"/>
          <w:szCs w:val="28"/>
        </w:rPr>
        <w:tab/>
        <w:t>посвященных</w:t>
      </w:r>
      <w:r w:rsidRPr="0004768C">
        <w:rPr>
          <w:sz w:val="28"/>
          <w:szCs w:val="28"/>
        </w:rPr>
        <w:tab/>
        <w:t>значимым</w:t>
      </w:r>
      <w:r w:rsidR="00652A00" w:rsidRPr="0004768C">
        <w:rPr>
          <w:sz w:val="28"/>
          <w:szCs w:val="28"/>
        </w:rPr>
        <w:t xml:space="preserve"> </w:t>
      </w:r>
      <w:r w:rsidRPr="0004768C">
        <w:rPr>
          <w:sz w:val="28"/>
          <w:szCs w:val="28"/>
        </w:rPr>
        <w:t>отечественным</w:t>
      </w:r>
      <w:r w:rsidRPr="0004768C">
        <w:rPr>
          <w:sz w:val="28"/>
          <w:szCs w:val="28"/>
        </w:rPr>
        <w:tab/>
      </w:r>
      <w:r w:rsidRPr="0004768C">
        <w:rPr>
          <w:spacing w:val="-4"/>
          <w:sz w:val="28"/>
          <w:szCs w:val="28"/>
        </w:rPr>
        <w:t>и</w:t>
      </w:r>
      <w:r w:rsidRPr="0004768C">
        <w:rPr>
          <w:spacing w:val="-57"/>
          <w:sz w:val="28"/>
          <w:szCs w:val="28"/>
        </w:rPr>
        <w:t xml:space="preserve"> </w:t>
      </w:r>
      <w:r w:rsidRPr="0004768C">
        <w:rPr>
          <w:sz w:val="28"/>
          <w:szCs w:val="28"/>
        </w:rPr>
        <w:t>международным событиям.</w:t>
      </w:r>
    </w:p>
    <w:p w14:paraId="71693D5E" w14:textId="77777777" w:rsidR="005A7C12" w:rsidRPr="0004768C" w:rsidRDefault="005A7C12" w:rsidP="0004768C">
      <w:pPr>
        <w:spacing w:before="47" w:line="321" w:lineRule="exact"/>
        <w:jc w:val="both"/>
        <w:outlineLvl w:val="2"/>
        <w:rPr>
          <w:sz w:val="28"/>
          <w:szCs w:val="28"/>
          <w:u w:val="single"/>
        </w:rPr>
      </w:pPr>
      <w:bookmarkStart w:id="26" w:name="Организация_предметно-пространственной_с"/>
      <w:bookmarkEnd w:id="26"/>
      <w:r w:rsidRPr="0004768C">
        <w:rPr>
          <w:spacing w:val="-1"/>
          <w:sz w:val="28"/>
          <w:szCs w:val="28"/>
          <w:u w:val="single"/>
        </w:rPr>
        <w:t>Организация</w:t>
      </w:r>
      <w:r w:rsidRPr="0004768C">
        <w:rPr>
          <w:spacing w:val="-15"/>
          <w:sz w:val="28"/>
          <w:szCs w:val="28"/>
          <w:u w:val="single"/>
        </w:rPr>
        <w:t xml:space="preserve"> </w:t>
      </w:r>
      <w:r w:rsidRPr="0004768C">
        <w:rPr>
          <w:sz w:val="28"/>
          <w:szCs w:val="28"/>
          <w:u w:val="single"/>
        </w:rPr>
        <w:t>предметно-пространственной</w:t>
      </w:r>
      <w:r w:rsidRPr="0004768C">
        <w:rPr>
          <w:spacing w:val="-14"/>
          <w:sz w:val="28"/>
          <w:szCs w:val="28"/>
          <w:u w:val="single"/>
        </w:rPr>
        <w:t xml:space="preserve"> </w:t>
      </w:r>
      <w:r w:rsidRPr="0004768C">
        <w:rPr>
          <w:sz w:val="28"/>
          <w:szCs w:val="28"/>
          <w:u w:val="single"/>
        </w:rPr>
        <w:t>среды</w:t>
      </w:r>
    </w:p>
    <w:p w14:paraId="6D6421C0" w14:textId="2DD7F0BC" w:rsidR="005A7C12" w:rsidRPr="0004768C" w:rsidRDefault="00812516" w:rsidP="0004768C">
      <w:pPr>
        <w:tabs>
          <w:tab w:val="left" w:pos="0"/>
        </w:tabs>
        <w:jc w:val="both"/>
        <w:rPr>
          <w:sz w:val="28"/>
          <w:szCs w:val="28"/>
        </w:rPr>
      </w:pPr>
      <w:r w:rsidRPr="0004768C">
        <w:rPr>
          <w:sz w:val="28"/>
          <w:szCs w:val="28"/>
        </w:rPr>
        <w:tab/>
      </w:r>
      <w:r w:rsidR="005A7C12" w:rsidRPr="0004768C">
        <w:rPr>
          <w:sz w:val="28"/>
          <w:szCs w:val="28"/>
        </w:rPr>
        <w:t>Окружающая</w:t>
      </w:r>
      <w:r w:rsidR="005A7C12" w:rsidRPr="0004768C">
        <w:rPr>
          <w:spacing w:val="1"/>
          <w:sz w:val="28"/>
          <w:szCs w:val="28"/>
        </w:rPr>
        <w:t xml:space="preserve"> </w:t>
      </w:r>
      <w:r w:rsidR="005A7C12" w:rsidRPr="0004768C">
        <w:rPr>
          <w:sz w:val="28"/>
          <w:szCs w:val="28"/>
        </w:rPr>
        <w:t>ребенка</w:t>
      </w:r>
      <w:r w:rsidR="005A7C12" w:rsidRPr="0004768C">
        <w:rPr>
          <w:spacing w:val="1"/>
          <w:sz w:val="28"/>
          <w:szCs w:val="28"/>
        </w:rPr>
        <w:t xml:space="preserve"> </w:t>
      </w:r>
      <w:r w:rsidR="005A7C12" w:rsidRPr="0004768C">
        <w:rPr>
          <w:sz w:val="28"/>
          <w:szCs w:val="28"/>
        </w:rPr>
        <w:t>предметно-эстетическая</w:t>
      </w:r>
      <w:r w:rsidR="005A7C12" w:rsidRPr="0004768C">
        <w:rPr>
          <w:spacing w:val="1"/>
          <w:sz w:val="28"/>
          <w:szCs w:val="28"/>
        </w:rPr>
        <w:t xml:space="preserve"> </w:t>
      </w:r>
      <w:r w:rsidR="005A7C12" w:rsidRPr="0004768C">
        <w:rPr>
          <w:sz w:val="28"/>
          <w:szCs w:val="28"/>
        </w:rPr>
        <w:t>среда</w:t>
      </w:r>
      <w:r w:rsidR="005A7C12" w:rsidRPr="0004768C">
        <w:rPr>
          <w:spacing w:val="1"/>
          <w:sz w:val="28"/>
          <w:szCs w:val="28"/>
        </w:rPr>
        <w:t xml:space="preserve"> </w:t>
      </w:r>
      <w:r w:rsidR="005A7C12" w:rsidRPr="0004768C">
        <w:rPr>
          <w:sz w:val="28"/>
          <w:szCs w:val="28"/>
        </w:rPr>
        <w:t>школы,</w:t>
      </w:r>
      <w:r w:rsidR="005A7C12" w:rsidRPr="0004768C">
        <w:rPr>
          <w:spacing w:val="1"/>
          <w:sz w:val="28"/>
          <w:szCs w:val="28"/>
        </w:rPr>
        <w:t xml:space="preserve"> </w:t>
      </w:r>
      <w:r w:rsidR="005A7C12" w:rsidRPr="0004768C">
        <w:rPr>
          <w:sz w:val="28"/>
          <w:szCs w:val="28"/>
        </w:rPr>
        <w:t>при</w:t>
      </w:r>
      <w:r w:rsidR="005A7C12" w:rsidRPr="0004768C">
        <w:rPr>
          <w:spacing w:val="1"/>
          <w:sz w:val="28"/>
          <w:szCs w:val="28"/>
        </w:rPr>
        <w:t xml:space="preserve"> </w:t>
      </w:r>
      <w:r w:rsidR="005A7C12" w:rsidRPr="0004768C">
        <w:rPr>
          <w:sz w:val="28"/>
          <w:szCs w:val="28"/>
        </w:rPr>
        <w:t>условии</w:t>
      </w:r>
      <w:r w:rsidR="005A7C12" w:rsidRPr="0004768C">
        <w:rPr>
          <w:spacing w:val="1"/>
          <w:sz w:val="28"/>
          <w:szCs w:val="28"/>
        </w:rPr>
        <w:t xml:space="preserve"> </w:t>
      </w:r>
      <w:r w:rsidR="005A7C12" w:rsidRPr="0004768C">
        <w:rPr>
          <w:sz w:val="28"/>
          <w:szCs w:val="28"/>
        </w:rPr>
        <w:t>ее</w:t>
      </w:r>
      <w:r w:rsidR="005A7C12" w:rsidRPr="0004768C">
        <w:rPr>
          <w:spacing w:val="1"/>
          <w:sz w:val="28"/>
          <w:szCs w:val="28"/>
        </w:rPr>
        <w:t xml:space="preserve"> </w:t>
      </w:r>
      <w:r w:rsidR="005A7C12" w:rsidRPr="0004768C">
        <w:rPr>
          <w:sz w:val="28"/>
          <w:szCs w:val="28"/>
        </w:rPr>
        <w:t>грамотной</w:t>
      </w:r>
      <w:r w:rsidR="005A7C12" w:rsidRPr="0004768C">
        <w:rPr>
          <w:spacing w:val="1"/>
          <w:sz w:val="28"/>
          <w:szCs w:val="28"/>
        </w:rPr>
        <w:t xml:space="preserve"> </w:t>
      </w:r>
      <w:r w:rsidR="005A7C12" w:rsidRPr="0004768C">
        <w:rPr>
          <w:sz w:val="28"/>
          <w:szCs w:val="28"/>
        </w:rPr>
        <w:t>организации, обогащает внутренний мир ученика, способствует формированию у него чувства вкуса и</w:t>
      </w:r>
      <w:r w:rsidR="005A7C12" w:rsidRPr="0004768C">
        <w:rPr>
          <w:spacing w:val="1"/>
          <w:sz w:val="28"/>
          <w:szCs w:val="28"/>
        </w:rPr>
        <w:t xml:space="preserve"> </w:t>
      </w:r>
      <w:r w:rsidR="005A7C12" w:rsidRPr="0004768C">
        <w:rPr>
          <w:sz w:val="28"/>
          <w:szCs w:val="28"/>
        </w:rPr>
        <w:t>стиля,</w:t>
      </w:r>
      <w:r w:rsidR="005A7C12" w:rsidRPr="0004768C">
        <w:rPr>
          <w:spacing w:val="1"/>
          <w:sz w:val="28"/>
          <w:szCs w:val="28"/>
        </w:rPr>
        <w:t xml:space="preserve"> </w:t>
      </w:r>
      <w:r w:rsidR="005A7C12" w:rsidRPr="0004768C">
        <w:rPr>
          <w:sz w:val="28"/>
          <w:szCs w:val="28"/>
        </w:rPr>
        <w:t>создает</w:t>
      </w:r>
      <w:r w:rsidR="005A7C12" w:rsidRPr="0004768C">
        <w:rPr>
          <w:spacing w:val="1"/>
          <w:sz w:val="28"/>
          <w:szCs w:val="28"/>
        </w:rPr>
        <w:t xml:space="preserve"> </w:t>
      </w:r>
      <w:r w:rsidR="005A7C12" w:rsidRPr="0004768C">
        <w:rPr>
          <w:sz w:val="28"/>
          <w:szCs w:val="28"/>
        </w:rPr>
        <w:t>атмосферу</w:t>
      </w:r>
      <w:r w:rsidR="005A7C12" w:rsidRPr="0004768C">
        <w:rPr>
          <w:spacing w:val="1"/>
          <w:sz w:val="28"/>
          <w:szCs w:val="28"/>
        </w:rPr>
        <w:t xml:space="preserve"> </w:t>
      </w:r>
      <w:r w:rsidR="005A7C12" w:rsidRPr="0004768C">
        <w:rPr>
          <w:sz w:val="28"/>
          <w:szCs w:val="28"/>
        </w:rPr>
        <w:t>психологического</w:t>
      </w:r>
      <w:r w:rsidR="005A7C12" w:rsidRPr="0004768C">
        <w:rPr>
          <w:spacing w:val="1"/>
          <w:sz w:val="28"/>
          <w:szCs w:val="28"/>
        </w:rPr>
        <w:t xml:space="preserve"> </w:t>
      </w:r>
      <w:r w:rsidR="005A7C12" w:rsidRPr="0004768C">
        <w:rPr>
          <w:sz w:val="28"/>
          <w:szCs w:val="28"/>
        </w:rPr>
        <w:t>комфорта,</w:t>
      </w:r>
      <w:r w:rsidR="005A7C12" w:rsidRPr="0004768C">
        <w:rPr>
          <w:spacing w:val="1"/>
          <w:sz w:val="28"/>
          <w:szCs w:val="28"/>
        </w:rPr>
        <w:t xml:space="preserve"> </w:t>
      </w:r>
      <w:r w:rsidR="005A7C12" w:rsidRPr="0004768C">
        <w:rPr>
          <w:sz w:val="28"/>
          <w:szCs w:val="28"/>
        </w:rPr>
        <w:t>поднимает</w:t>
      </w:r>
      <w:r w:rsidR="005A7C12" w:rsidRPr="0004768C">
        <w:rPr>
          <w:spacing w:val="1"/>
          <w:sz w:val="28"/>
          <w:szCs w:val="28"/>
        </w:rPr>
        <w:t xml:space="preserve"> </w:t>
      </w:r>
      <w:r w:rsidR="005A7C12" w:rsidRPr="0004768C">
        <w:rPr>
          <w:sz w:val="28"/>
          <w:szCs w:val="28"/>
        </w:rPr>
        <w:t>настроение,</w:t>
      </w:r>
      <w:r w:rsidR="005A7C12" w:rsidRPr="0004768C">
        <w:rPr>
          <w:spacing w:val="1"/>
          <w:sz w:val="28"/>
          <w:szCs w:val="28"/>
        </w:rPr>
        <w:t xml:space="preserve"> </w:t>
      </w:r>
      <w:r w:rsidR="005A7C12" w:rsidRPr="0004768C">
        <w:rPr>
          <w:sz w:val="28"/>
          <w:szCs w:val="28"/>
        </w:rPr>
        <w:t>предупреждает</w:t>
      </w:r>
      <w:r w:rsidR="005A7C12" w:rsidRPr="0004768C">
        <w:rPr>
          <w:spacing w:val="1"/>
          <w:sz w:val="28"/>
          <w:szCs w:val="28"/>
        </w:rPr>
        <w:t xml:space="preserve"> </w:t>
      </w:r>
      <w:r w:rsidR="005A7C12" w:rsidRPr="0004768C">
        <w:rPr>
          <w:sz w:val="28"/>
          <w:szCs w:val="28"/>
        </w:rPr>
        <w:t>стрессовые</w:t>
      </w:r>
      <w:r w:rsidR="005A7C12" w:rsidRPr="0004768C">
        <w:rPr>
          <w:spacing w:val="1"/>
          <w:sz w:val="28"/>
          <w:szCs w:val="28"/>
        </w:rPr>
        <w:t xml:space="preserve"> </w:t>
      </w:r>
      <w:r w:rsidR="005A7C12" w:rsidRPr="0004768C">
        <w:rPr>
          <w:sz w:val="28"/>
          <w:szCs w:val="28"/>
        </w:rPr>
        <w:t>ситуации,</w:t>
      </w:r>
      <w:r w:rsidR="005A7C12" w:rsidRPr="0004768C">
        <w:rPr>
          <w:spacing w:val="1"/>
          <w:sz w:val="28"/>
          <w:szCs w:val="28"/>
        </w:rPr>
        <w:t xml:space="preserve"> </w:t>
      </w:r>
      <w:r w:rsidR="005A7C12" w:rsidRPr="0004768C">
        <w:rPr>
          <w:sz w:val="28"/>
          <w:szCs w:val="28"/>
        </w:rPr>
        <w:t>способствует</w:t>
      </w:r>
      <w:r w:rsidR="005A7C12" w:rsidRPr="0004768C">
        <w:rPr>
          <w:spacing w:val="1"/>
          <w:sz w:val="28"/>
          <w:szCs w:val="28"/>
        </w:rPr>
        <w:t xml:space="preserve"> </w:t>
      </w:r>
      <w:r w:rsidR="005A7C12" w:rsidRPr="0004768C">
        <w:rPr>
          <w:sz w:val="28"/>
          <w:szCs w:val="28"/>
        </w:rPr>
        <w:t>позитивному</w:t>
      </w:r>
      <w:r w:rsidR="005A7C12" w:rsidRPr="0004768C">
        <w:rPr>
          <w:spacing w:val="1"/>
          <w:sz w:val="28"/>
          <w:szCs w:val="28"/>
        </w:rPr>
        <w:t xml:space="preserve"> </w:t>
      </w:r>
      <w:r w:rsidR="005A7C12" w:rsidRPr="0004768C">
        <w:rPr>
          <w:sz w:val="28"/>
          <w:szCs w:val="28"/>
        </w:rPr>
        <w:t>восприятию</w:t>
      </w:r>
      <w:r w:rsidR="005A7C12" w:rsidRPr="0004768C">
        <w:rPr>
          <w:spacing w:val="1"/>
          <w:sz w:val="28"/>
          <w:szCs w:val="28"/>
        </w:rPr>
        <w:t xml:space="preserve"> </w:t>
      </w:r>
      <w:r w:rsidR="005A7C12" w:rsidRPr="0004768C">
        <w:rPr>
          <w:sz w:val="28"/>
          <w:szCs w:val="28"/>
        </w:rPr>
        <w:t>ребенком</w:t>
      </w:r>
      <w:r w:rsidR="005A7C12" w:rsidRPr="0004768C">
        <w:rPr>
          <w:spacing w:val="1"/>
          <w:sz w:val="28"/>
          <w:szCs w:val="28"/>
        </w:rPr>
        <w:t xml:space="preserve"> </w:t>
      </w:r>
      <w:r w:rsidR="005A7C12" w:rsidRPr="0004768C">
        <w:rPr>
          <w:sz w:val="28"/>
          <w:szCs w:val="28"/>
        </w:rPr>
        <w:t>школы.</w:t>
      </w:r>
      <w:r w:rsidR="005A7C12" w:rsidRPr="0004768C">
        <w:rPr>
          <w:spacing w:val="1"/>
          <w:sz w:val="28"/>
          <w:szCs w:val="28"/>
        </w:rPr>
        <w:t xml:space="preserve"> </w:t>
      </w:r>
      <w:r w:rsidR="005A7C12" w:rsidRPr="0004768C">
        <w:rPr>
          <w:sz w:val="28"/>
          <w:szCs w:val="28"/>
        </w:rPr>
        <w:t>Реализация</w:t>
      </w:r>
      <w:r w:rsidR="005A7C12" w:rsidRPr="0004768C">
        <w:rPr>
          <w:spacing w:val="1"/>
          <w:sz w:val="28"/>
          <w:szCs w:val="28"/>
        </w:rPr>
        <w:t xml:space="preserve"> </w:t>
      </w:r>
      <w:r w:rsidR="005A7C12" w:rsidRPr="0004768C">
        <w:rPr>
          <w:sz w:val="28"/>
          <w:szCs w:val="28"/>
        </w:rPr>
        <w:t>воспитательного</w:t>
      </w:r>
      <w:r w:rsidR="005A7C12" w:rsidRPr="0004768C">
        <w:rPr>
          <w:spacing w:val="1"/>
          <w:sz w:val="28"/>
          <w:szCs w:val="28"/>
        </w:rPr>
        <w:t xml:space="preserve"> </w:t>
      </w:r>
      <w:r w:rsidR="005A7C12" w:rsidRPr="0004768C">
        <w:rPr>
          <w:sz w:val="28"/>
          <w:szCs w:val="28"/>
        </w:rPr>
        <w:t>потенциала</w:t>
      </w:r>
      <w:r w:rsidR="005A7C12" w:rsidRPr="0004768C">
        <w:rPr>
          <w:spacing w:val="1"/>
          <w:sz w:val="28"/>
          <w:szCs w:val="28"/>
        </w:rPr>
        <w:t xml:space="preserve"> </w:t>
      </w:r>
      <w:r w:rsidR="005A7C12" w:rsidRPr="0004768C">
        <w:rPr>
          <w:sz w:val="28"/>
          <w:szCs w:val="28"/>
        </w:rPr>
        <w:t>предметно-пространственной</w:t>
      </w:r>
      <w:r w:rsidR="005A7C12" w:rsidRPr="0004768C">
        <w:rPr>
          <w:spacing w:val="1"/>
          <w:sz w:val="28"/>
          <w:szCs w:val="28"/>
        </w:rPr>
        <w:t xml:space="preserve"> </w:t>
      </w:r>
      <w:r w:rsidR="005A7C12" w:rsidRPr="0004768C">
        <w:rPr>
          <w:sz w:val="28"/>
          <w:szCs w:val="28"/>
        </w:rPr>
        <w:t>среды</w:t>
      </w:r>
      <w:r w:rsidR="005A7C12" w:rsidRPr="0004768C">
        <w:rPr>
          <w:spacing w:val="1"/>
          <w:sz w:val="28"/>
          <w:szCs w:val="28"/>
        </w:rPr>
        <w:t xml:space="preserve"> </w:t>
      </w:r>
      <w:r w:rsidR="005A7C12" w:rsidRPr="0004768C">
        <w:rPr>
          <w:sz w:val="28"/>
          <w:szCs w:val="28"/>
        </w:rPr>
        <w:t>предусматривает</w:t>
      </w:r>
      <w:r w:rsidR="005A7C12" w:rsidRPr="0004768C">
        <w:rPr>
          <w:spacing w:val="1"/>
          <w:sz w:val="28"/>
          <w:szCs w:val="28"/>
        </w:rPr>
        <w:t xml:space="preserve"> </w:t>
      </w:r>
      <w:r w:rsidR="005A7C12" w:rsidRPr="0004768C">
        <w:rPr>
          <w:sz w:val="28"/>
          <w:szCs w:val="28"/>
        </w:rPr>
        <w:t>совместную</w:t>
      </w:r>
      <w:r w:rsidR="005A7C12" w:rsidRPr="0004768C">
        <w:rPr>
          <w:spacing w:val="-57"/>
          <w:sz w:val="28"/>
          <w:szCs w:val="28"/>
        </w:rPr>
        <w:t xml:space="preserve"> </w:t>
      </w:r>
      <w:r w:rsidR="005A7C12" w:rsidRPr="0004768C">
        <w:rPr>
          <w:sz w:val="28"/>
          <w:szCs w:val="28"/>
        </w:rPr>
        <w:t>деятельность педагогов, обучающихся, других участников образовательных отношений по её созданию,</w:t>
      </w:r>
      <w:r w:rsidR="005A7C12" w:rsidRPr="0004768C">
        <w:rPr>
          <w:spacing w:val="1"/>
          <w:sz w:val="28"/>
          <w:szCs w:val="28"/>
        </w:rPr>
        <w:t xml:space="preserve"> </w:t>
      </w:r>
      <w:r w:rsidR="005A7C12" w:rsidRPr="0004768C">
        <w:rPr>
          <w:sz w:val="28"/>
          <w:szCs w:val="28"/>
        </w:rPr>
        <w:t>поддержанию, использованию</w:t>
      </w:r>
      <w:r w:rsidR="005A7C12" w:rsidRPr="0004768C">
        <w:rPr>
          <w:spacing w:val="-3"/>
          <w:sz w:val="28"/>
          <w:szCs w:val="28"/>
        </w:rPr>
        <w:t xml:space="preserve"> </w:t>
      </w:r>
      <w:r w:rsidR="005A7C12" w:rsidRPr="0004768C">
        <w:rPr>
          <w:sz w:val="28"/>
          <w:szCs w:val="28"/>
        </w:rPr>
        <w:t>в</w:t>
      </w:r>
      <w:r w:rsidR="005A7C12" w:rsidRPr="0004768C">
        <w:rPr>
          <w:spacing w:val="-1"/>
          <w:sz w:val="28"/>
          <w:szCs w:val="28"/>
        </w:rPr>
        <w:t xml:space="preserve"> </w:t>
      </w:r>
      <w:r w:rsidR="005A7C12" w:rsidRPr="0004768C">
        <w:rPr>
          <w:sz w:val="28"/>
          <w:szCs w:val="28"/>
        </w:rPr>
        <w:t>воспитательном процессе:</w:t>
      </w:r>
    </w:p>
    <w:p w14:paraId="356FC474" w14:textId="77777777" w:rsidR="005A7C12" w:rsidRPr="0004768C" w:rsidRDefault="005A7C12">
      <w:pPr>
        <w:pStyle w:val="a5"/>
        <w:numPr>
          <w:ilvl w:val="0"/>
          <w:numId w:val="73"/>
        </w:numPr>
        <w:tabs>
          <w:tab w:val="left" w:pos="142"/>
        </w:tabs>
        <w:spacing w:before="2" w:line="237" w:lineRule="auto"/>
        <w:ind w:left="0" w:right="3" w:firstLine="360"/>
        <w:rPr>
          <w:sz w:val="28"/>
          <w:szCs w:val="28"/>
        </w:rPr>
      </w:pPr>
      <w:r w:rsidRPr="0004768C">
        <w:rPr>
          <w:sz w:val="28"/>
          <w:szCs w:val="28"/>
        </w:rPr>
        <w:t>оформление внешнего вида здания, фасада, холла при входе в школу государственной</w:t>
      </w:r>
      <w:r w:rsidRPr="0004768C">
        <w:rPr>
          <w:spacing w:val="1"/>
          <w:sz w:val="28"/>
          <w:szCs w:val="28"/>
        </w:rPr>
        <w:t xml:space="preserve"> </w:t>
      </w:r>
      <w:r w:rsidRPr="0004768C">
        <w:rPr>
          <w:sz w:val="28"/>
          <w:szCs w:val="28"/>
        </w:rPr>
        <w:t>символикой</w:t>
      </w:r>
      <w:r w:rsidRPr="0004768C">
        <w:rPr>
          <w:spacing w:val="-1"/>
          <w:sz w:val="28"/>
          <w:szCs w:val="28"/>
        </w:rPr>
        <w:t xml:space="preserve"> </w:t>
      </w:r>
      <w:r w:rsidRPr="0004768C">
        <w:rPr>
          <w:sz w:val="28"/>
          <w:szCs w:val="28"/>
        </w:rPr>
        <w:t>Российской</w:t>
      </w:r>
      <w:r w:rsidRPr="0004768C">
        <w:rPr>
          <w:spacing w:val="-5"/>
          <w:sz w:val="28"/>
          <w:szCs w:val="28"/>
        </w:rPr>
        <w:t xml:space="preserve"> </w:t>
      </w:r>
      <w:r w:rsidRPr="0004768C">
        <w:rPr>
          <w:sz w:val="28"/>
          <w:szCs w:val="28"/>
        </w:rPr>
        <w:t>Федерации,</w:t>
      </w:r>
      <w:r w:rsidRPr="0004768C">
        <w:rPr>
          <w:spacing w:val="6"/>
          <w:sz w:val="28"/>
          <w:szCs w:val="28"/>
        </w:rPr>
        <w:t xml:space="preserve"> </w:t>
      </w:r>
      <w:r w:rsidRPr="0004768C">
        <w:rPr>
          <w:sz w:val="28"/>
          <w:szCs w:val="28"/>
        </w:rPr>
        <w:t>Республики</w:t>
      </w:r>
      <w:r w:rsidRPr="0004768C">
        <w:rPr>
          <w:spacing w:val="3"/>
          <w:sz w:val="28"/>
          <w:szCs w:val="28"/>
        </w:rPr>
        <w:t xml:space="preserve"> </w:t>
      </w:r>
      <w:r w:rsidRPr="0004768C">
        <w:rPr>
          <w:sz w:val="28"/>
          <w:szCs w:val="28"/>
        </w:rPr>
        <w:t>Коми;</w:t>
      </w:r>
    </w:p>
    <w:p w14:paraId="1BD059CE" w14:textId="77777777" w:rsidR="005A7C12" w:rsidRPr="0004768C" w:rsidRDefault="005A7C12">
      <w:pPr>
        <w:pStyle w:val="a5"/>
        <w:numPr>
          <w:ilvl w:val="0"/>
          <w:numId w:val="73"/>
        </w:numPr>
        <w:tabs>
          <w:tab w:val="left" w:pos="142"/>
        </w:tabs>
        <w:spacing w:before="2" w:line="237" w:lineRule="auto"/>
        <w:ind w:left="0" w:right="3" w:firstLine="360"/>
        <w:rPr>
          <w:sz w:val="28"/>
          <w:szCs w:val="28"/>
        </w:rPr>
      </w:pPr>
      <w:r w:rsidRPr="0004768C">
        <w:rPr>
          <w:sz w:val="28"/>
          <w:szCs w:val="28"/>
        </w:rPr>
        <w:t>организацию</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проведение</w:t>
      </w:r>
      <w:r w:rsidRPr="0004768C">
        <w:rPr>
          <w:spacing w:val="1"/>
          <w:sz w:val="28"/>
          <w:szCs w:val="28"/>
        </w:rPr>
        <w:t xml:space="preserve"> </w:t>
      </w:r>
      <w:r w:rsidRPr="0004768C">
        <w:rPr>
          <w:sz w:val="28"/>
          <w:szCs w:val="28"/>
        </w:rPr>
        <w:t>церемоний</w:t>
      </w:r>
      <w:r w:rsidRPr="0004768C">
        <w:rPr>
          <w:spacing w:val="1"/>
          <w:sz w:val="28"/>
          <w:szCs w:val="28"/>
        </w:rPr>
        <w:t xml:space="preserve"> </w:t>
      </w:r>
      <w:r w:rsidRPr="0004768C">
        <w:rPr>
          <w:sz w:val="28"/>
          <w:szCs w:val="28"/>
        </w:rPr>
        <w:t>поднятия</w:t>
      </w:r>
      <w:r w:rsidRPr="0004768C">
        <w:rPr>
          <w:spacing w:val="1"/>
          <w:sz w:val="28"/>
          <w:szCs w:val="28"/>
        </w:rPr>
        <w:t xml:space="preserve"> </w:t>
      </w:r>
      <w:r w:rsidRPr="0004768C">
        <w:rPr>
          <w:sz w:val="28"/>
          <w:szCs w:val="28"/>
        </w:rPr>
        <w:t>(спуска)</w:t>
      </w:r>
      <w:r w:rsidRPr="0004768C">
        <w:rPr>
          <w:spacing w:val="1"/>
          <w:sz w:val="28"/>
          <w:szCs w:val="28"/>
        </w:rPr>
        <w:t xml:space="preserve"> </w:t>
      </w:r>
      <w:r w:rsidRPr="0004768C">
        <w:rPr>
          <w:sz w:val="28"/>
          <w:szCs w:val="28"/>
        </w:rPr>
        <w:t>государственного</w:t>
      </w:r>
      <w:r w:rsidRPr="0004768C">
        <w:rPr>
          <w:spacing w:val="1"/>
          <w:sz w:val="28"/>
          <w:szCs w:val="28"/>
        </w:rPr>
        <w:t xml:space="preserve"> </w:t>
      </w:r>
      <w:r w:rsidRPr="0004768C">
        <w:rPr>
          <w:sz w:val="28"/>
          <w:szCs w:val="28"/>
        </w:rPr>
        <w:t>флага</w:t>
      </w:r>
      <w:r w:rsidRPr="0004768C">
        <w:rPr>
          <w:spacing w:val="1"/>
          <w:sz w:val="28"/>
          <w:szCs w:val="28"/>
        </w:rPr>
        <w:t xml:space="preserve"> </w:t>
      </w:r>
      <w:r w:rsidRPr="0004768C">
        <w:rPr>
          <w:sz w:val="28"/>
          <w:szCs w:val="28"/>
        </w:rPr>
        <w:t>Российской</w:t>
      </w:r>
      <w:r w:rsidRPr="0004768C">
        <w:rPr>
          <w:spacing w:val="-6"/>
          <w:sz w:val="28"/>
          <w:szCs w:val="28"/>
        </w:rPr>
        <w:t xml:space="preserve"> </w:t>
      </w:r>
      <w:r w:rsidRPr="0004768C">
        <w:rPr>
          <w:sz w:val="28"/>
          <w:szCs w:val="28"/>
        </w:rPr>
        <w:t>Федерации</w:t>
      </w:r>
      <w:r w:rsidRPr="0004768C">
        <w:rPr>
          <w:spacing w:val="9"/>
          <w:sz w:val="28"/>
          <w:szCs w:val="28"/>
        </w:rPr>
        <w:t xml:space="preserve"> </w:t>
      </w:r>
      <w:r w:rsidRPr="0004768C">
        <w:rPr>
          <w:sz w:val="28"/>
          <w:szCs w:val="28"/>
        </w:rPr>
        <w:t>и</w:t>
      </w:r>
      <w:r w:rsidRPr="0004768C">
        <w:rPr>
          <w:spacing w:val="3"/>
          <w:sz w:val="28"/>
          <w:szCs w:val="28"/>
        </w:rPr>
        <w:t xml:space="preserve"> </w:t>
      </w:r>
      <w:r w:rsidRPr="0004768C">
        <w:rPr>
          <w:sz w:val="28"/>
          <w:szCs w:val="28"/>
        </w:rPr>
        <w:t>Республики</w:t>
      </w:r>
      <w:r w:rsidRPr="0004768C">
        <w:rPr>
          <w:spacing w:val="9"/>
          <w:sz w:val="28"/>
          <w:szCs w:val="28"/>
        </w:rPr>
        <w:t xml:space="preserve"> </w:t>
      </w:r>
      <w:r w:rsidRPr="0004768C">
        <w:rPr>
          <w:sz w:val="28"/>
          <w:szCs w:val="28"/>
        </w:rPr>
        <w:t>Коми;</w:t>
      </w:r>
    </w:p>
    <w:p w14:paraId="2311E823" w14:textId="77777777" w:rsidR="005A7C12" w:rsidRPr="0004768C" w:rsidRDefault="005A7C12">
      <w:pPr>
        <w:pStyle w:val="a5"/>
        <w:numPr>
          <w:ilvl w:val="0"/>
          <w:numId w:val="73"/>
        </w:numPr>
        <w:tabs>
          <w:tab w:val="left" w:pos="142"/>
        </w:tabs>
        <w:spacing w:before="12" w:line="232" w:lineRule="auto"/>
        <w:ind w:left="0" w:right="3" w:firstLine="360"/>
        <w:rPr>
          <w:sz w:val="28"/>
          <w:szCs w:val="28"/>
        </w:rPr>
      </w:pPr>
      <w:r w:rsidRPr="0004768C">
        <w:rPr>
          <w:sz w:val="28"/>
          <w:szCs w:val="28"/>
        </w:rPr>
        <w:t>размещение</w:t>
      </w:r>
      <w:r w:rsidRPr="0004768C">
        <w:rPr>
          <w:spacing w:val="1"/>
          <w:sz w:val="28"/>
          <w:szCs w:val="28"/>
        </w:rPr>
        <w:t xml:space="preserve"> </w:t>
      </w:r>
      <w:r w:rsidRPr="0004768C">
        <w:rPr>
          <w:sz w:val="28"/>
          <w:szCs w:val="28"/>
        </w:rPr>
        <w:t>карт</w:t>
      </w:r>
      <w:r w:rsidRPr="0004768C">
        <w:rPr>
          <w:spacing w:val="1"/>
          <w:sz w:val="28"/>
          <w:szCs w:val="28"/>
        </w:rPr>
        <w:t xml:space="preserve"> </w:t>
      </w:r>
      <w:r w:rsidRPr="0004768C">
        <w:rPr>
          <w:sz w:val="28"/>
          <w:szCs w:val="28"/>
        </w:rPr>
        <w:t>России,</w:t>
      </w:r>
      <w:r w:rsidRPr="0004768C">
        <w:rPr>
          <w:spacing w:val="1"/>
          <w:sz w:val="28"/>
          <w:szCs w:val="28"/>
        </w:rPr>
        <w:t xml:space="preserve"> </w:t>
      </w:r>
      <w:r w:rsidRPr="0004768C">
        <w:rPr>
          <w:sz w:val="28"/>
          <w:szCs w:val="28"/>
        </w:rPr>
        <w:t>портретов</w:t>
      </w:r>
      <w:r w:rsidRPr="0004768C">
        <w:rPr>
          <w:spacing w:val="1"/>
          <w:sz w:val="28"/>
          <w:szCs w:val="28"/>
        </w:rPr>
        <w:t xml:space="preserve"> </w:t>
      </w:r>
      <w:r w:rsidRPr="0004768C">
        <w:rPr>
          <w:sz w:val="28"/>
          <w:szCs w:val="28"/>
        </w:rPr>
        <w:t>выдающихся</w:t>
      </w:r>
      <w:r w:rsidRPr="0004768C">
        <w:rPr>
          <w:spacing w:val="1"/>
          <w:sz w:val="28"/>
          <w:szCs w:val="28"/>
        </w:rPr>
        <w:t xml:space="preserve"> </w:t>
      </w:r>
      <w:r w:rsidRPr="0004768C">
        <w:rPr>
          <w:sz w:val="28"/>
          <w:szCs w:val="28"/>
        </w:rPr>
        <w:t>государственных деятелей</w:t>
      </w:r>
      <w:r w:rsidRPr="0004768C">
        <w:rPr>
          <w:spacing w:val="1"/>
          <w:sz w:val="28"/>
          <w:szCs w:val="28"/>
        </w:rPr>
        <w:t xml:space="preserve"> </w:t>
      </w:r>
      <w:r w:rsidRPr="0004768C">
        <w:rPr>
          <w:sz w:val="28"/>
          <w:szCs w:val="28"/>
        </w:rPr>
        <w:t>России,</w:t>
      </w:r>
      <w:r w:rsidRPr="0004768C">
        <w:rPr>
          <w:spacing w:val="1"/>
          <w:sz w:val="28"/>
          <w:szCs w:val="28"/>
        </w:rPr>
        <w:t xml:space="preserve"> </w:t>
      </w:r>
      <w:r w:rsidRPr="0004768C">
        <w:rPr>
          <w:spacing w:val="-1"/>
          <w:sz w:val="28"/>
          <w:szCs w:val="28"/>
        </w:rPr>
        <w:t>деятелей</w:t>
      </w:r>
      <w:r w:rsidRPr="0004768C">
        <w:rPr>
          <w:spacing w:val="-7"/>
          <w:sz w:val="28"/>
          <w:szCs w:val="28"/>
        </w:rPr>
        <w:t xml:space="preserve"> </w:t>
      </w:r>
      <w:r w:rsidRPr="0004768C">
        <w:rPr>
          <w:spacing w:val="-1"/>
          <w:sz w:val="28"/>
          <w:szCs w:val="28"/>
        </w:rPr>
        <w:t>культуры,</w:t>
      </w:r>
      <w:r w:rsidRPr="0004768C">
        <w:rPr>
          <w:spacing w:val="-4"/>
          <w:sz w:val="28"/>
          <w:szCs w:val="28"/>
        </w:rPr>
        <w:t xml:space="preserve"> </w:t>
      </w:r>
      <w:r w:rsidRPr="0004768C">
        <w:rPr>
          <w:spacing w:val="-1"/>
          <w:sz w:val="28"/>
          <w:szCs w:val="28"/>
        </w:rPr>
        <w:t>науки,</w:t>
      </w:r>
      <w:r w:rsidRPr="0004768C">
        <w:rPr>
          <w:spacing w:val="-4"/>
          <w:sz w:val="28"/>
          <w:szCs w:val="28"/>
        </w:rPr>
        <w:t xml:space="preserve"> </w:t>
      </w:r>
      <w:r w:rsidRPr="0004768C">
        <w:rPr>
          <w:spacing w:val="-1"/>
          <w:sz w:val="28"/>
          <w:szCs w:val="28"/>
        </w:rPr>
        <w:t>производства,</w:t>
      </w:r>
      <w:r w:rsidRPr="0004768C">
        <w:rPr>
          <w:spacing w:val="-8"/>
          <w:sz w:val="28"/>
          <w:szCs w:val="28"/>
        </w:rPr>
        <w:t xml:space="preserve"> </w:t>
      </w:r>
      <w:r w:rsidRPr="0004768C">
        <w:rPr>
          <w:spacing w:val="-1"/>
          <w:sz w:val="28"/>
          <w:szCs w:val="28"/>
        </w:rPr>
        <w:t>искусства,</w:t>
      </w:r>
      <w:r w:rsidRPr="0004768C">
        <w:rPr>
          <w:spacing w:val="-9"/>
          <w:sz w:val="28"/>
          <w:szCs w:val="28"/>
        </w:rPr>
        <w:t xml:space="preserve"> </w:t>
      </w:r>
      <w:r w:rsidRPr="0004768C">
        <w:rPr>
          <w:spacing w:val="-1"/>
          <w:sz w:val="28"/>
          <w:szCs w:val="28"/>
        </w:rPr>
        <w:t>военных,</w:t>
      </w:r>
      <w:r w:rsidRPr="0004768C">
        <w:rPr>
          <w:spacing w:val="-4"/>
          <w:sz w:val="28"/>
          <w:szCs w:val="28"/>
        </w:rPr>
        <w:t xml:space="preserve"> </w:t>
      </w:r>
      <w:r w:rsidRPr="0004768C">
        <w:rPr>
          <w:sz w:val="28"/>
          <w:szCs w:val="28"/>
        </w:rPr>
        <w:t>героев</w:t>
      </w:r>
      <w:r w:rsidRPr="0004768C">
        <w:rPr>
          <w:spacing w:val="-10"/>
          <w:sz w:val="28"/>
          <w:szCs w:val="28"/>
        </w:rPr>
        <w:t xml:space="preserve"> </w:t>
      </w:r>
      <w:r w:rsidRPr="0004768C">
        <w:rPr>
          <w:sz w:val="28"/>
          <w:szCs w:val="28"/>
        </w:rPr>
        <w:t>и</w:t>
      </w:r>
      <w:r w:rsidRPr="0004768C">
        <w:rPr>
          <w:spacing w:val="-16"/>
          <w:sz w:val="28"/>
          <w:szCs w:val="28"/>
        </w:rPr>
        <w:t xml:space="preserve"> </w:t>
      </w:r>
      <w:r w:rsidRPr="0004768C">
        <w:rPr>
          <w:sz w:val="28"/>
          <w:szCs w:val="28"/>
        </w:rPr>
        <w:t>защитников</w:t>
      </w:r>
      <w:r w:rsidRPr="0004768C">
        <w:rPr>
          <w:spacing w:val="-4"/>
          <w:sz w:val="28"/>
          <w:szCs w:val="28"/>
        </w:rPr>
        <w:t xml:space="preserve"> </w:t>
      </w:r>
      <w:r w:rsidRPr="0004768C">
        <w:rPr>
          <w:sz w:val="28"/>
          <w:szCs w:val="28"/>
        </w:rPr>
        <w:t>Отечества;</w:t>
      </w:r>
    </w:p>
    <w:p w14:paraId="01035851" w14:textId="77777777" w:rsidR="005A7C12" w:rsidRPr="0004768C" w:rsidRDefault="005A7C12">
      <w:pPr>
        <w:pStyle w:val="a5"/>
        <w:numPr>
          <w:ilvl w:val="0"/>
          <w:numId w:val="73"/>
        </w:numPr>
        <w:tabs>
          <w:tab w:val="left" w:pos="142"/>
        </w:tabs>
        <w:spacing w:before="9" w:line="237" w:lineRule="auto"/>
        <w:ind w:left="0" w:right="3" w:firstLine="360"/>
        <w:rPr>
          <w:sz w:val="28"/>
          <w:szCs w:val="28"/>
        </w:rPr>
      </w:pPr>
      <w:r w:rsidRPr="0004768C">
        <w:rPr>
          <w:sz w:val="28"/>
          <w:szCs w:val="28"/>
        </w:rPr>
        <w:t>изготовление, размещение, обновление художественных изображений (символических,</w:t>
      </w:r>
      <w:r w:rsidRPr="0004768C">
        <w:rPr>
          <w:spacing w:val="1"/>
          <w:sz w:val="28"/>
          <w:szCs w:val="28"/>
        </w:rPr>
        <w:t xml:space="preserve"> </w:t>
      </w:r>
      <w:r w:rsidRPr="0004768C">
        <w:rPr>
          <w:sz w:val="28"/>
          <w:szCs w:val="28"/>
        </w:rPr>
        <w:t>живописных, фотографических, интерактивных аудио и видео) природы России, региона, местности,</w:t>
      </w:r>
      <w:r w:rsidRPr="0004768C">
        <w:rPr>
          <w:spacing w:val="1"/>
          <w:sz w:val="28"/>
          <w:szCs w:val="28"/>
        </w:rPr>
        <w:t xml:space="preserve"> </w:t>
      </w:r>
      <w:r w:rsidRPr="0004768C">
        <w:rPr>
          <w:sz w:val="28"/>
          <w:szCs w:val="28"/>
        </w:rPr>
        <w:t>предметов</w:t>
      </w:r>
      <w:r w:rsidRPr="0004768C">
        <w:rPr>
          <w:spacing w:val="-6"/>
          <w:sz w:val="28"/>
          <w:szCs w:val="28"/>
        </w:rPr>
        <w:t xml:space="preserve"> </w:t>
      </w:r>
      <w:r w:rsidRPr="0004768C">
        <w:rPr>
          <w:sz w:val="28"/>
          <w:szCs w:val="28"/>
        </w:rPr>
        <w:t>традиционной</w:t>
      </w:r>
      <w:r w:rsidRPr="0004768C">
        <w:rPr>
          <w:spacing w:val="-1"/>
          <w:sz w:val="28"/>
          <w:szCs w:val="28"/>
        </w:rPr>
        <w:t xml:space="preserve"> </w:t>
      </w:r>
      <w:r w:rsidRPr="0004768C">
        <w:rPr>
          <w:sz w:val="28"/>
          <w:szCs w:val="28"/>
        </w:rPr>
        <w:t>культуры</w:t>
      </w:r>
      <w:r w:rsidRPr="0004768C">
        <w:rPr>
          <w:spacing w:val="4"/>
          <w:sz w:val="28"/>
          <w:szCs w:val="28"/>
        </w:rPr>
        <w:t xml:space="preserve"> </w:t>
      </w:r>
      <w:r w:rsidRPr="0004768C">
        <w:rPr>
          <w:sz w:val="28"/>
          <w:szCs w:val="28"/>
        </w:rPr>
        <w:t>и</w:t>
      </w:r>
      <w:r w:rsidRPr="0004768C">
        <w:rPr>
          <w:spacing w:val="-3"/>
          <w:sz w:val="28"/>
          <w:szCs w:val="28"/>
        </w:rPr>
        <w:t xml:space="preserve"> </w:t>
      </w:r>
      <w:r w:rsidRPr="0004768C">
        <w:rPr>
          <w:sz w:val="28"/>
          <w:szCs w:val="28"/>
        </w:rPr>
        <w:t>быта,</w:t>
      </w:r>
      <w:r w:rsidRPr="0004768C">
        <w:rPr>
          <w:spacing w:val="4"/>
          <w:sz w:val="28"/>
          <w:szCs w:val="28"/>
        </w:rPr>
        <w:t xml:space="preserve"> </w:t>
      </w:r>
      <w:r w:rsidRPr="0004768C">
        <w:rPr>
          <w:sz w:val="28"/>
          <w:szCs w:val="28"/>
        </w:rPr>
        <w:t>духовной</w:t>
      </w:r>
      <w:r w:rsidRPr="0004768C">
        <w:rPr>
          <w:spacing w:val="-7"/>
          <w:sz w:val="28"/>
          <w:szCs w:val="28"/>
        </w:rPr>
        <w:t xml:space="preserve"> </w:t>
      </w:r>
      <w:r w:rsidRPr="0004768C">
        <w:rPr>
          <w:sz w:val="28"/>
          <w:szCs w:val="28"/>
        </w:rPr>
        <w:t>культуры</w:t>
      </w:r>
      <w:r w:rsidRPr="0004768C">
        <w:rPr>
          <w:spacing w:val="4"/>
          <w:sz w:val="28"/>
          <w:szCs w:val="28"/>
        </w:rPr>
        <w:t xml:space="preserve"> </w:t>
      </w:r>
      <w:r w:rsidRPr="0004768C">
        <w:rPr>
          <w:sz w:val="28"/>
          <w:szCs w:val="28"/>
        </w:rPr>
        <w:t>народов</w:t>
      </w:r>
      <w:r w:rsidRPr="0004768C">
        <w:rPr>
          <w:spacing w:val="-10"/>
          <w:sz w:val="28"/>
          <w:szCs w:val="28"/>
        </w:rPr>
        <w:t xml:space="preserve"> </w:t>
      </w:r>
      <w:r w:rsidRPr="0004768C">
        <w:rPr>
          <w:sz w:val="28"/>
          <w:szCs w:val="28"/>
        </w:rPr>
        <w:t>России;</w:t>
      </w:r>
    </w:p>
    <w:p w14:paraId="785FC77B" w14:textId="77777777" w:rsidR="005A7C12" w:rsidRPr="0004768C" w:rsidRDefault="005A7C12">
      <w:pPr>
        <w:pStyle w:val="a5"/>
        <w:numPr>
          <w:ilvl w:val="0"/>
          <w:numId w:val="73"/>
        </w:numPr>
        <w:tabs>
          <w:tab w:val="left" w:pos="0"/>
        </w:tabs>
        <w:spacing w:before="12" w:line="232" w:lineRule="auto"/>
        <w:ind w:left="0" w:right="3" w:firstLine="360"/>
        <w:rPr>
          <w:sz w:val="28"/>
          <w:szCs w:val="28"/>
        </w:rPr>
      </w:pPr>
      <w:r w:rsidRPr="0004768C">
        <w:rPr>
          <w:sz w:val="28"/>
          <w:szCs w:val="28"/>
        </w:rPr>
        <w:t>организацию звукового</w:t>
      </w:r>
      <w:r w:rsidRPr="0004768C">
        <w:rPr>
          <w:spacing w:val="1"/>
          <w:sz w:val="28"/>
          <w:szCs w:val="28"/>
        </w:rPr>
        <w:t xml:space="preserve"> </w:t>
      </w:r>
      <w:r w:rsidRPr="0004768C">
        <w:rPr>
          <w:sz w:val="28"/>
          <w:szCs w:val="28"/>
        </w:rPr>
        <w:t xml:space="preserve">пространства позитивной духовно-нравственной, </w:t>
      </w:r>
      <w:proofErr w:type="gramStart"/>
      <w:r w:rsidRPr="0004768C">
        <w:rPr>
          <w:sz w:val="28"/>
          <w:szCs w:val="28"/>
        </w:rPr>
        <w:t>гражданско-</w:t>
      </w:r>
      <w:r w:rsidRPr="0004768C">
        <w:rPr>
          <w:spacing w:val="1"/>
          <w:sz w:val="28"/>
          <w:szCs w:val="28"/>
        </w:rPr>
        <w:t xml:space="preserve"> </w:t>
      </w:r>
      <w:r w:rsidRPr="0004768C">
        <w:rPr>
          <w:sz w:val="28"/>
          <w:szCs w:val="28"/>
        </w:rPr>
        <w:t>патриотической</w:t>
      </w:r>
      <w:proofErr w:type="gramEnd"/>
      <w:r w:rsidRPr="0004768C">
        <w:rPr>
          <w:spacing w:val="-11"/>
          <w:sz w:val="28"/>
          <w:szCs w:val="28"/>
        </w:rPr>
        <w:t xml:space="preserve"> </w:t>
      </w:r>
      <w:r w:rsidRPr="0004768C">
        <w:rPr>
          <w:sz w:val="28"/>
          <w:szCs w:val="28"/>
        </w:rPr>
        <w:t>воспитательной</w:t>
      </w:r>
      <w:r w:rsidRPr="0004768C">
        <w:rPr>
          <w:spacing w:val="-2"/>
          <w:sz w:val="28"/>
          <w:szCs w:val="28"/>
        </w:rPr>
        <w:t xml:space="preserve"> </w:t>
      </w:r>
      <w:r w:rsidRPr="0004768C">
        <w:rPr>
          <w:sz w:val="28"/>
          <w:szCs w:val="28"/>
        </w:rPr>
        <w:t>направленности,</w:t>
      </w:r>
      <w:r w:rsidRPr="0004768C">
        <w:rPr>
          <w:spacing w:val="1"/>
          <w:sz w:val="28"/>
          <w:szCs w:val="28"/>
        </w:rPr>
        <w:t xml:space="preserve"> </w:t>
      </w:r>
      <w:r w:rsidRPr="0004768C">
        <w:rPr>
          <w:sz w:val="28"/>
          <w:szCs w:val="28"/>
        </w:rPr>
        <w:t>исполнение</w:t>
      </w:r>
      <w:r w:rsidRPr="0004768C">
        <w:rPr>
          <w:spacing w:val="-13"/>
          <w:sz w:val="28"/>
          <w:szCs w:val="28"/>
        </w:rPr>
        <w:t xml:space="preserve"> </w:t>
      </w:r>
      <w:r w:rsidRPr="0004768C">
        <w:rPr>
          <w:sz w:val="28"/>
          <w:szCs w:val="28"/>
        </w:rPr>
        <w:t>гимна</w:t>
      </w:r>
      <w:r w:rsidRPr="0004768C">
        <w:rPr>
          <w:spacing w:val="-8"/>
          <w:sz w:val="28"/>
          <w:szCs w:val="28"/>
        </w:rPr>
        <w:t xml:space="preserve"> </w:t>
      </w:r>
      <w:r w:rsidRPr="0004768C">
        <w:rPr>
          <w:sz w:val="28"/>
          <w:szCs w:val="28"/>
        </w:rPr>
        <w:t>Российской</w:t>
      </w:r>
      <w:r w:rsidRPr="0004768C">
        <w:rPr>
          <w:spacing w:val="-6"/>
          <w:sz w:val="28"/>
          <w:szCs w:val="28"/>
        </w:rPr>
        <w:t xml:space="preserve"> </w:t>
      </w:r>
      <w:r w:rsidRPr="0004768C">
        <w:rPr>
          <w:sz w:val="28"/>
          <w:szCs w:val="28"/>
        </w:rPr>
        <w:t>Федерации;</w:t>
      </w:r>
    </w:p>
    <w:p w14:paraId="0D74B266" w14:textId="77777777" w:rsidR="005A7C12" w:rsidRPr="0004768C" w:rsidRDefault="005A7C12">
      <w:pPr>
        <w:pStyle w:val="a5"/>
        <w:numPr>
          <w:ilvl w:val="0"/>
          <w:numId w:val="73"/>
        </w:numPr>
        <w:tabs>
          <w:tab w:val="left" w:pos="0"/>
        </w:tabs>
        <w:spacing w:before="79"/>
        <w:ind w:left="0" w:right="3" w:firstLine="360"/>
        <w:rPr>
          <w:sz w:val="28"/>
          <w:szCs w:val="28"/>
        </w:rPr>
      </w:pPr>
      <w:r w:rsidRPr="0004768C">
        <w:rPr>
          <w:sz w:val="28"/>
          <w:szCs w:val="28"/>
        </w:rPr>
        <w:t>разработку, оформление, поддержание, использование в воспитательном процессе «мест</w:t>
      </w:r>
      <w:r w:rsidRPr="0004768C">
        <w:rPr>
          <w:spacing w:val="-57"/>
          <w:sz w:val="28"/>
          <w:szCs w:val="28"/>
        </w:rPr>
        <w:t xml:space="preserve"> </w:t>
      </w:r>
      <w:r w:rsidRPr="0004768C">
        <w:rPr>
          <w:sz w:val="28"/>
          <w:szCs w:val="28"/>
        </w:rPr>
        <w:t xml:space="preserve">гражданского почитания» лиц, мест, событий в истории </w:t>
      </w:r>
      <w:r w:rsidRPr="0004768C">
        <w:rPr>
          <w:sz w:val="28"/>
          <w:szCs w:val="28"/>
        </w:rPr>
        <w:lastRenderedPageBreak/>
        <w:t>России; памятника воинской славы, памятных</w:t>
      </w:r>
      <w:r w:rsidRPr="0004768C">
        <w:rPr>
          <w:spacing w:val="1"/>
          <w:sz w:val="28"/>
          <w:szCs w:val="28"/>
        </w:rPr>
        <w:t xml:space="preserve"> </w:t>
      </w:r>
      <w:r w:rsidRPr="0004768C">
        <w:rPr>
          <w:sz w:val="28"/>
          <w:szCs w:val="28"/>
        </w:rPr>
        <w:t>досок;</w:t>
      </w:r>
    </w:p>
    <w:p w14:paraId="50ECA3AF" w14:textId="77777777" w:rsidR="005A7C12" w:rsidRPr="0004768C" w:rsidRDefault="005A7C12">
      <w:pPr>
        <w:pStyle w:val="a5"/>
        <w:numPr>
          <w:ilvl w:val="0"/>
          <w:numId w:val="73"/>
        </w:numPr>
        <w:tabs>
          <w:tab w:val="left" w:pos="0"/>
        </w:tabs>
        <w:spacing w:before="80"/>
        <w:ind w:left="0" w:right="3" w:firstLine="360"/>
        <w:rPr>
          <w:sz w:val="28"/>
          <w:szCs w:val="28"/>
        </w:rPr>
      </w:pPr>
      <w:r w:rsidRPr="0004768C">
        <w:rPr>
          <w:sz w:val="28"/>
          <w:szCs w:val="28"/>
        </w:rPr>
        <w:t>оформление и обновление «мест новостей», стендов в помещениях (холл первого этажа),</w:t>
      </w:r>
      <w:r w:rsidRPr="0004768C">
        <w:rPr>
          <w:spacing w:val="-57"/>
          <w:sz w:val="28"/>
          <w:szCs w:val="28"/>
        </w:rPr>
        <w:t xml:space="preserve"> </w:t>
      </w:r>
      <w:r w:rsidRPr="0004768C">
        <w:rPr>
          <w:sz w:val="28"/>
          <w:szCs w:val="28"/>
        </w:rPr>
        <w:t>содержащих</w:t>
      </w:r>
      <w:r w:rsidRPr="0004768C">
        <w:rPr>
          <w:spacing w:val="1"/>
          <w:sz w:val="28"/>
          <w:szCs w:val="28"/>
        </w:rPr>
        <w:t xml:space="preserve"> </w:t>
      </w:r>
      <w:r w:rsidRPr="0004768C">
        <w:rPr>
          <w:sz w:val="28"/>
          <w:szCs w:val="28"/>
        </w:rPr>
        <w:t>новостную</w:t>
      </w:r>
      <w:r w:rsidRPr="0004768C">
        <w:rPr>
          <w:spacing w:val="1"/>
          <w:sz w:val="28"/>
          <w:szCs w:val="28"/>
        </w:rPr>
        <w:t xml:space="preserve"> </w:t>
      </w:r>
      <w:r w:rsidRPr="0004768C">
        <w:rPr>
          <w:sz w:val="28"/>
          <w:szCs w:val="28"/>
        </w:rPr>
        <w:t>информацию</w:t>
      </w:r>
      <w:r w:rsidRPr="0004768C">
        <w:rPr>
          <w:spacing w:val="1"/>
          <w:sz w:val="28"/>
          <w:szCs w:val="28"/>
        </w:rPr>
        <w:t xml:space="preserve"> </w:t>
      </w:r>
      <w:r w:rsidRPr="0004768C">
        <w:rPr>
          <w:sz w:val="28"/>
          <w:szCs w:val="28"/>
        </w:rPr>
        <w:t>позитивного</w:t>
      </w:r>
      <w:r w:rsidRPr="0004768C">
        <w:rPr>
          <w:spacing w:val="1"/>
          <w:sz w:val="28"/>
          <w:szCs w:val="28"/>
        </w:rPr>
        <w:t xml:space="preserve"> </w:t>
      </w:r>
      <w:r w:rsidRPr="0004768C">
        <w:rPr>
          <w:sz w:val="28"/>
          <w:szCs w:val="28"/>
        </w:rPr>
        <w:t>гражданско-патриотического,</w:t>
      </w:r>
      <w:r w:rsidRPr="0004768C">
        <w:rPr>
          <w:spacing w:val="1"/>
          <w:sz w:val="28"/>
          <w:szCs w:val="28"/>
        </w:rPr>
        <w:t xml:space="preserve"> </w:t>
      </w:r>
      <w:proofErr w:type="gramStart"/>
      <w:r w:rsidRPr="0004768C">
        <w:rPr>
          <w:sz w:val="28"/>
          <w:szCs w:val="28"/>
        </w:rPr>
        <w:t>духовно-</w:t>
      </w:r>
      <w:r w:rsidRPr="0004768C">
        <w:rPr>
          <w:spacing w:val="1"/>
          <w:sz w:val="28"/>
          <w:szCs w:val="28"/>
        </w:rPr>
        <w:t xml:space="preserve"> </w:t>
      </w:r>
      <w:r w:rsidRPr="0004768C">
        <w:rPr>
          <w:sz w:val="28"/>
          <w:szCs w:val="28"/>
        </w:rPr>
        <w:t>нравственного</w:t>
      </w:r>
      <w:proofErr w:type="gramEnd"/>
      <w:r w:rsidRPr="0004768C">
        <w:rPr>
          <w:spacing w:val="1"/>
          <w:sz w:val="28"/>
          <w:szCs w:val="28"/>
        </w:rPr>
        <w:t xml:space="preserve"> </w:t>
      </w:r>
      <w:r w:rsidRPr="0004768C">
        <w:rPr>
          <w:sz w:val="28"/>
          <w:szCs w:val="28"/>
        </w:rPr>
        <w:t>содержания,</w:t>
      </w:r>
      <w:r w:rsidRPr="0004768C">
        <w:rPr>
          <w:spacing w:val="1"/>
          <w:sz w:val="28"/>
          <w:szCs w:val="28"/>
        </w:rPr>
        <w:t xml:space="preserve"> </w:t>
      </w:r>
      <w:r w:rsidRPr="0004768C">
        <w:rPr>
          <w:sz w:val="28"/>
          <w:szCs w:val="28"/>
        </w:rPr>
        <w:t>фотоотчёты</w:t>
      </w:r>
      <w:r w:rsidRPr="0004768C">
        <w:rPr>
          <w:spacing w:val="1"/>
          <w:sz w:val="28"/>
          <w:szCs w:val="28"/>
        </w:rPr>
        <w:t xml:space="preserve"> </w:t>
      </w:r>
      <w:r w:rsidRPr="0004768C">
        <w:rPr>
          <w:sz w:val="28"/>
          <w:szCs w:val="28"/>
        </w:rPr>
        <w:t>об</w:t>
      </w:r>
      <w:r w:rsidRPr="0004768C">
        <w:rPr>
          <w:spacing w:val="1"/>
          <w:sz w:val="28"/>
          <w:szCs w:val="28"/>
        </w:rPr>
        <w:t xml:space="preserve"> </w:t>
      </w:r>
      <w:r w:rsidRPr="0004768C">
        <w:rPr>
          <w:sz w:val="28"/>
          <w:szCs w:val="28"/>
        </w:rPr>
        <w:t>интересных</w:t>
      </w:r>
      <w:r w:rsidRPr="0004768C">
        <w:rPr>
          <w:spacing w:val="1"/>
          <w:sz w:val="28"/>
          <w:szCs w:val="28"/>
        </w:rPr>
        <w:t xml:space="preserve"> </w:t>
      </w:r>
      <w:r w:rsidRPr="0004768C">
        <w:rPr>
          <w:sz w:val="28"/>
          <w:szCs w:val="28"/>
        </w:rPr>
        <w:t>событиях,</w:t>
      </w:r>
      <w:r w:rsidRPr="0004768C">
        <w:rPr>
          <w:spacing w:val="1"/>
          <w:sz w:val="28"/>
          <w:szCs w:val="28"/>
        </w:rPr>
        <w:t xml:space="preserve"> </w:t>
      </w:r>
      <w:r w:rsidRPr="0004768C">
        <w:rPr>
          <w:sz w:val="28"/>
          <w:szCs w:val="28"/>
        </w:rPr>
        <w:t>поздравления</w:t>
      </w:r>
      <w:r w:rsidRPr="0004768C">
        <w:rPr>
          <w:spacing w:val="1"/>
          <w:sz w:val="28"/>
          <w:szCs w:val="28"/>
        </w:rPr>
        <w:t xml:space="preserve"> </w:t>
      </w:r>
      <w:r w:rsidRPr="0004768C">
        <w:rPr>
          <w:sz w:val="28"/>
          <w:szCs w:val="28"/>
        </w:rPr>
        <w:t>педагогов</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обучающихся</w:t>
      </w:r>
      <w:r w:rsidRPr="0004768C">
        <w:rPr>
          <w:spacing w:val="2"/>
          <w:sz w:val="28"/>
          <w:szCs w:val="28"/>
        </w:rPr>
        <w:t xml:space="preserve"> </w:t>
      </w:r>
      <w:r w:rsidRPr="0004768C">
        <w:rPr>
          <w:sz w:val="28"/>
          <w:szCs w:val="28"/>
        </w:rPr>
        <w:t>и</w:t>
      </w:r>
      <w:r w:rsidRPr="0004768C">
        <w:rPr>
          <w:spacing w:val="8"/>
          <w:sz w:val="28"/>
          <w:szCs w:val="28"/>
        </w:rPr>
        <w:t xml:space="preserve"> </w:t>
      </w:r>
      <w:r w:rsidRPr="0004768C">
        <w:rPr>
          <w:sz w:val="28"/>
          <w:szCs w:val="28"/>
        </w:rPr>
        <w:t>т.</w:t>
      </w:r>
      <w:r w:rsidRPr="0004768C">
        <w:rPr>
          <w:spacing w:val="9"/>
          <w:sz w:val="28"/>
          <w:szCs w:val="28"/>
        </w:rPr>
        <w:t xml:space="preserve"> </w:t>
      </w:r>
      <w:r w:rsidRPr="0004768C">
        <w:rPr>
          <w:sz w:val="28"/>
          <w:szCs w:val="28"/>
        </w:rPr>
        <w:t>п.;</w:t>
      </w:r>
    </w:p>
    <w:p w14:paraId="215045FF" w14:textId="77777777" w:rsidR="005A7C12" w:rsidRPr="0004768C" w:rsidRDefault="005A7C12">
      <w:pPr>
        <w:pStyle w:val="a5"/>
        <w:numPr>
          <w:ilvl w:val="0"/>
          <w:numId w:val="73"/>
        </w:numPr>
        <w:tabs>
          <w:tab w:val="left" w:pos="0"/>
        </w:tabs>
        <w:spacing w:before="2"/>
        <w:ind w:left="0" w:right="3" w:firstLine="360"/>
        <w:rPr>
          <w:sz w:val="28"/>
          <w:szCs w:val="28"/>
        </w:rPr>
      </w:pPr>
      <w:r w:rsidRPr="0004768C">
        <w:rPr>
          <w:sz w:val="28"/>
          <w:szCs w:val="28"/>
        </w:rPr>
        <w:t>совместная</w:t>
      </w:r>
      <w:r w:rsidRPr="0004768C">
        <w:rPr>
          <w:spacing w:val="-11"/>
          <w:sz w:val="28"/>
          <w:szCs w:val="28"/>
        </w:rPr>
        <w:t xml:space="preserve"> </w:t>
      </w:r>
      <w:r w:rsidRPr="0004768C">
        <w:rPr>
          <w:sz w:val="28"/>
          <w:szCs w:val="28"/>
        </w:rPr>
        <w:t>с</w:t>
      </w:r>
      <w:r w:rsidRPr="0004768C">
        <w:rPr>
          <w:spacing w:val="-8"/>
          <w:sz w:val="28"/>
          <w:szCs w:val="28"/>
        </w:rPr>
        <w:t xml:space="preserve"> </w:t>
      </w:r>
      <w:r w:rsidRPr="0004768C">
        <w:rPr>
          <w:sz w:val="28"/>
          <w:szCs w:val="28"/>
        </w:rPr>
        <w:t>детьми</w:t>
      </w:r>
      <w:r w:rsidRPr="0004768C">
        <w:rPr>
          <w:spacing w:val="-6"/>
          <w:sz w:val="28"/>
          <w:szCs w:val="28"/>
        </w:rPr>
        <w:t xml:space="preserve"> </w:t>
      </w:r>
      <w:r w:rsidRPr="0004768C">
        <w:rPr>
          <w:sz w:val="28"/>
          <w:szCs w:val="28"/>
        </w:rPr>
        <w:t>разработка,</w:t>
      </w:r>
      <w:r w:rsidRPr="0004768C">
        <w:rPr>
          <w:spacing w:val="1"/>
          <w:sz w:val="28"/>
          <w:szCs w:val="28"/>
        </w:rPr>
        <w:t xml:space="preserve"> </w:t>
      </w:r>
      <w:r w:rsidRPr="0004768C">
        <w:rPr>
          <w:sz w:val="28"/>
          <w:szCs w:val="28"/>
        </w:rPr>
        <w:t>создание</w:t>
      </w:r>
      <w:r w:rsidRPr="0004768C">
        <w:rPr>
          <w:spacing w:val="-11"/>
          <w:sz w:val="28"/>
          <w:szCs w:val="28"/>
        </w:rPr>
        <w:t xml:space="preserve"> </w:t>
      </w:r>
      <w:r w:rsidRPr="0004768C">
        <w:rPr>
          <w:sz w:val="28"/>
          <w:szCs w:val="28"/>
        </w:rPr>
        <w:t>и</w:t>
      </w:r>
      <w:r w:rsidRPr="0004768C">
        <w:rPr>
          <w:spacing w:val="-6"/>
          <w:sz w:val="28"/>
          <w:szCs w:val="28"/>
        </w:rPr>
        <w:t xml:space="preserve"> </w:t>
      </w:r>
      <w:r w:rsidRPr="0004768C">
        <w:rPr>
          <w:sz w:val="28"/>
          <w:szCs w:val="28"/>
        </w:rPr>
        <w:t>популяризация</w:t>
      </w:r>
      <w:r w:rsidRPr="0004768C">
        <w:rPr>
          <w:spacing w:val="-10"/>
          <w:sz w:val="28"/>
          <w:szCs w:val="28"/>
        </w:rPr>
        <w:t xml:space="preserve"> </w:t>
      </w:r>
      <w:r w:rsidRPr="0004768C">
        <w:rPr>
          <w:sz w:val="28"/>
          <w:szCs w:val="28"/>
        </w:rPr>
        <w:t>особой</w:t>
      </w:r>
      <w:r w:rsidRPr="0004768C">
        <w:rPr>
          <w:spacing w:val="-10"/>
          <w:sz w:val="28"/>
          <w:szCs w:val="28"/>
        </w:rPr>
        <w:t xml:space="preserve"> </w:t>
      </w:r>
      <w:r w:rsidRPr="0004768C">
        <w:rPr>
          <w:sz w:val="28"/>
          <w:szCs w:val="28"/>
        </w:rPr>
        <w:t>школьной</w:t>
      </w:r>
      <w:r w:rsidRPr="0004768C">
        <w:rPr>
          <w:spacing w:val="-4"/>
          <w:sz w:val="28"/>
          <w:szCs w:val="28"/>
        </w:rPr>
        <w:t xml:space="preserve"> </w:t>
      </w:r>
      <w:r w:rsidRPr="0004768C">
        <w:rPr>
          <w:sz w:val="28"/>
          <w:szCs w:val="28"/>
        </w:rPr>
        <w:t>символики,</w:t>
      </w:r>
      <w:r w:rsidRPr="0004768C">
        <w:rPr>
          <w:spacing w:val="-58"/>
          <w:sz w:val="28"/>
          <w:szCs w:val="28"/>
        </w:rPr>
        <w:t xml:space="preserve"> </w:t>
      </w:r>
      <w:r w:rsidRPr="0004768C">
        <w:rPr>
          <w:sz w:val="28"/>
          <w:szCs w:val="28"/>
        </w:rPr>
        <w:t>используемой как в школьной повседневности, так и в торжественные моменты жизни образовательной</w:t>
      </w:r>
      <w:r w:rsidRPr="0004768C">
        <w:rPr>
          <w:spacing w:val="1"/>
          <w:sz w:val="28"/>
          <w:szCs w:val="28"/>
        </w:rPr>
        <w:t xml:space="preserve"> </w:t>
      </w:r>
      <w:r w:rsidRPr="0004768C">
        <w:rPr>
          <w:sz w:val="28"/>
          <w:szCs w:val="28"/>
        </w:rPr>
        <w:t>организации – во время праздников, торжественных церемоний, ключевых общешкольных дел и иных</w:t>
      </w:r>
      <w:r w:rsidRPr="0004768C">
        <w:rPr>
          <w:spacing w:val="1"/>
          <w:sz w:val="28"/>
          <w:szCs w:val="28"/>
        </w:rPr>
        <w:t xml:space="preserve"> </w:t>
      </w:r>
      <w:r w:rsidRPr="0004768C">
        <w:rPr>
          <w:sz w:val="28"/>
          <w:szCs w:val="28"/>
        </w:rPr>
        <w:t>происходящих</w:t>
      </w:r>
      <w:r w:rsidRPr="0004768C">
        <w:rPr>
          <w:spacing w:val="-7"/>
          <w:sz w:val="28"/>
          <w:szCs w:val="28"/>
        </w:rPr>
        <w:t xml:space="preserve"> </w:t>
      </w:r>
      <w:r w:rsidRPr="0004768C">
        <w:rPr>
          <w:sz w:val="28"/>
          <w:szCs w:val="28"/>
        </w:rPr>
        <w:t>в</w:t>
      </w:r>
      <w:r w:rsidRPr="0004768C">
        <w:rPr>
          <w:spacing w:val="-1"/>
          <w:sz w:val="28"/>
          <w:szCs w:val="28"/>
        </w:rPr>
        <w:t xml:space="preserve"> </w:t>
      </w:r>
      <w:r w:rsidRPr="0004768C">
        <w:rPr>
          <w:sz w:val="28"/>
          <w:szCs w:val="28"/>
        </w:rPr>
        <w:t>жизни</w:t>
      </w:r>
      <w:r w:rsidRPr="0004768C">
        <w:rPr>
          <w:spacing w:val="-5"/>
          <w:sz w:val="28"/>
          <w:szCs w:val="28"/>
        </w:rPr>
        <w:t xml:space="preserve"> </w:t>
      </w:r>
      <w:r w:rsidRPr="0004768C">
        <w:rPr>
          <w:sz w:val="28"/>
          <w:szCs w:val="28"/>
        </w:rPr>
        <w:t>школы знаковых</w:t>
      </w:r>
      <w:r w:rsidRPr="0004768C">
        <w:rPr>
          <w:spacing w:val="-6"/>
          <w:sz w:val="28"/>
          <w:szCs w:val="28"/>
        </w:rPr>
        <w:t xml:space="preserve"> </w:t>
      </w:r>
      <w:r w:rsidRPr="0004768C">
        <w:rPr>
          <w:sz w:val="28"/>
          <w:szCs w:val="28"/>
        </w:rPr>
        <w:t>событий;</w:t>
      </w:r>
    </w:p>
    <w:p w14:paraId="1F99FDD0" w14:textId="77777777" w:rsidR="005A7C12" w:rsidRPr="0004768C" w:rsidRDefault="005A7C12">
      <w:pPr>
        <w:pStyle w:val="a5"/>
        <w:numPr>
          <w:ilvl w:val="0"/>
          <w:numId w:val="73"/>
        </w:numPr>
        <w:tabs>
          <w:tab w:val="left" w:pos="0"/>
          <w:tab w:val="left" w:pos="284"/>
        </w:tabs>
        <w:ind w:left="0" w:right="3" w:firstLine="360"/>
        <w:rPr>
          <w:sz w:val="28"/>
          <w:szCs w:val="28"/>
        </w:rPr>
      </w:pPr>
      <w:r w:rsidRPr="0004768C">
        <w:rPr>
          <w:sz w:val="28"/>
          <w:szCs w:val="28"/>
        </w:rPr>
        <w:t>подготовку</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размещение</w:t>
      </w:r>
      <w:r w:rsidRPr="0004768C">
        <w:rPr>
          <w:spacing w:val="1"/>
          <w:sz w:val="28"/>
          <w:szCs w:val="28"/>
        </w:rPr>
        <w:t xml:space="preserve"> </w:t>
      </w:r>
      <w:r w:rsidRPr="0004768C">
        <w:rPr>
          <w:sz w:val="28"/>
          <w:szCs w:val="28"/>
        </w:rPr>
        <w:t>регулярно</w:t>
      </w:r>
      <w:r w:rsidRPr="0004768C">
        <w:rPr>
          <w:spacing w:val="1"/>
          <w:sz w:val="28"/>
          <w:szCs w:val="28"/>
        </w:rPr>
        <w:t xml:space="preserve"> </w:t>
      </w:r>
      <w:r w:rsidRPr="0004768C">
        <w:rPr>
          <w:sz w:val="28"/>
          <w:szCs w:val="28"/>
        </w:rPr>
        <w:t>сменяемых</w:t>
      </w:r>
      <w:r w:rsidRPr="0004768C">
        <w:rPr>
          <w:spacing w:val="1"/>
          <w:sz w:val="28"/>
          <w:szCs w:val="28"/>
        </w:rPr>
        <w:t xml:space="preserve"> </w:t>
      </w:r>
      <w:r w:rsidRPr="0004768C">
        <w:rPr>
          <w:sz w:val="28"/>
          <w:szCs w:val="28"/>
        </w:rPr>
        <w:t>экспозиций</w:t>
      </w:r>
      <w:r w:rsidRPr="0004768C">
        <w:rPr>
          <w:spacing w:val="1"/>
          <w:sz w:val="28"/>
          <w:szCs w:val="28"/>
        </w:rPr>
        <w:t xml:space="preserve"> </w:t>
      </w:r>
      <w:r w:rsidRPr="0004768C">
        <w:rPr>
          <w:sz w:val="28"/>
          <w:szCs w:val="28"/>
        </w:rPr>
        <w:t>творческих</w:t>
      </w:r>
      <w:r w:rsidRPr="0004768C">
        <w:rPr>
          <w:spacing w:val="1"/>
          <w:sz w:val="28"/>
          <w:szCs w:val="28"/>
        </w:rPr>
        <w:t xml:space="preserve"> </w:t>
      </w:r>
      <w:r w:rsidRPr="0004768C">
        <w:rPr>
          <w:sz w:val="28"/>
          <w:szCs w:val="28"/>
        </w:rPr>
        <w:t>работ</w:t>
      </w:r>
      <w:r w:rsidRPr="0004768C">
        <w:rPr>
          <w:spacing w:val="1"/>
          <w:sz w:val="28"/>
          <w:szCs w:val="28"/>
        </w:rPr>
        <w:t xml:space="preserve"> </w:t>
      </w:r>
      <w:r w:rsidRPr="0004768C">
        <w:rPr>
          <w:sz w:val="28"/>
          <w:szCs w:val="28"/>
        </w:rPr>
        <w:t>обучающихся в разных предметных областях, фотоотчетов об интересных событиях, происходящих в</w:t>
      </w:r>
      <w:r w:rsidRPr="0004768C">
        <w:rPr>
          <w:spacing w:val="1"/>
          <w:sz w:val="28"/>
          <w:szCs w:val="28"/>
        </w:rPr>
        <w:t xml:space="preserve"> </w:t>
      </w:r>
      <w:r w:rsidRPr="0004768C">
        <w:rPr>
          <w:sz w:val="28"/>
          <w:szCs w:val="28"/>
        </w:rPr>
        <w:t>школе,</w:t>
      </w:r>
      <w:r w:rsidRPr="0004768C">
        <w:rPr>
          <w:spacing w:val="4"/>
          <w:sz w:val="28"/>
          <w:szCs w:val="28"/>
        </w:rPr>
        <w:t xml:space="preserve"> </w:t>
      </w:r>
      <w:r w:rsidRPr="0004768C">
        <w:rPr>
          <w:sz w:val="28"/>
          <w:szCs w:val="28"/>
        </w:rPr>
        <w:t>демонстрирующих</w:t>
      </w:r>
      <w:r w:rsidRPr="0004768C">
        <w:rPr>
          <w:spacing w:val="-7"/>
          <w:sz w:val="28"/>
          <w:szCs w:val="28"/>
        </w:rPr>
        <w:t xml:space="preserve"> </w:t>
      </w:r>
      <w:r w:rsidRPr="0004768C">
        <w:rPr>
          <w:sz w:val="28"/>
          <w:szCs w:val="28"/>
        </w:rPr>
        <w:t>их</w:t>
      </w:r>
      <w:r w:rsidRPr="0004768C">
        <w:rPr>
          <w:spacing w:val="-8"/>
          <w:sz w:val="28"/>
          <w:szCs w:val="28"/>
        </w:rPr>
        <w:t xml:space="preserve"> </w:t>
      </w:r>
      <w:r w:rsidRPr="0004768C">
        <w:rPr>
          <w:sz w:val="28"/>
          <w:szCs w:val="28"/>
        </w:rPr>
        <w:t>способности, знакомящих</w:t>
      </w:r>
      <w:r w:rsidRPr="0004768C">
        <w:rPr>
          <w:spacing w:val="-6"/>
          <w:sz w:val="28"/>
          <w:szCs w:val="28"/>
        </w:rPr>
        <w:t xml:space="preserve"> </w:t>
      </w:r>
      <w:r w:rsidRPr="0004768C">
        <w:rPr>
          <w:sz w:val="28"/>
          <w:szCs w:val="28"/>
        </w:rPr>
        <w:t>с работами</w:t>
      </w:r>
      <w:r w:rsidRPr="0004768C">
        <w:rPr>
          <w:spacing w:val="3"/>
          <w:sz w:val="28"/>
          <w:szCs w:val="28"/>
        </w:rPr>
        <w:t xml:space="preserve"> </w:t>
      </w:r>
      <w:r w:rsidRPr="0004768C">
        <w:rPr>
          <w:sz w:val="28"/>
          <w:szCs w:val="28"/>
        </w:rPr>
        <w:t>друг</w:t>
      </w:r>
      <w:r w:rsidRPr="0004768C">
        <w:rPr>
          <w:spacing w:val="9"/>
          <w:sz w:val="28"/>
          <w:szCs w:val="28"/>
        </w:rPr>
        <w:t xml:space="preserve"> </w:t>
      </w:r>
      <w:r w:rsidRPr="0004768C">
        <w:rPr>
          <w:sz w:val="28"/>
          <w:szCs w:val="28"/>
        </w:rPr>
        <w:t>друга;</w:t>
      </w:r>
    </w:p>
    <w:p w14:paraId="71AAD48C" w14:textId="77777777" w:rsidR="005A7C12" w:rsidRPr="0004768C" w:rsidRDefault="005A7C12">
      <w:pPr>
        <w:pStyle w:val="a5"/>
        <w:numPr>
          <w:ilvl w:val="0"/>
          <w:numId w:val="73"/>
        </w:numPr>
        <w:tabs>
          <w:tab w:val="left" w:pos="284"/>
          <w:tab w:val="left" w:pos="866"/>
        </w:tabs>
        <w:ind w:left="0" w:right="3" w:firstLine="360"/>
        <w:rPr>
          <w:sz w:val="28"/>
          <w:szCs w:val="28"/>
        </w:rPr>
      </w:pPr>
      <w:r w:rsidRPr="0004768C">
        <w:rPr>
          <w:sz w:val="28"/>
          <w:szCs w:val="28"/>
        </w:rPr>
        <w:t>событийное оформление интерьера школьных помещений (вестибюля, коридоров,</w:t>
      </w:r>
      <w:r w:rsidRPr="0004768C">
        <w:rPr>
          <w:spacing w:val="1"/>
          <w:sz w:val="28"/>
          <w:szCs w:val="28"/>
        </w:rPr>
        <w:t xml:space="preserve"> </w:t>
      </w:r>
      <w:r w:rsidRPr="0004768C">
        <w:rPr>
          <w:sz w:val="28"/>
          <w:szCs w:val="28"/>
        </w:rPr>
        <w:t>рекреаций,</w:t>
      </w:r>
      <w:r w:rsidRPr="0004768C">
        <w:rPr>
          <w:spacing w:val="1"/>
          <w:sz w:val="28"/>
          <w:szCs w:val="28"/>
        </w:rPr>
        <w:t xml:space="preserve"> </w:t>
      </w:r>
      <w:r w:rsidRPr="0004768C">
        <w:rPr>
          <w:spacing w:val="-1"/>
          <w:sz w:val="28"/>
          <w:szCs w:val="28"/>
        </w:rPr>
        <w:t xml:space="preserve">актового зала, окна и </w:t>
      </w:r>
      <w:proofErr w:type="gramStart"/>
      <w:r w:rsidRPr="0004768C">
        <w:rPr>
          <w:spacing w:val="-1"/>
          <w:sz w:val="28"/>
          <w:szCs w:val="28"/>
        </w:rPr>
        <w:t>т.п.</w:t>
      </w:r>
      <w:proofErr w:type="gramEnd"/>
      <w:r w:rsidRPr="0004768C">
        <w:rPr>
          <w:spacing w:val="-1"/>
          <w:sz w:val="28"/>
          <w:szCs w:val="28"/>
        </w:rPr>
        <w:t xml:space="preserve">) к традиционным мероприятиям, </w:t>
      </w:r>
      <w:r w:rsidRPr="0004768C">
        <w:rPr>
          <w:sz w:val="28"/>
          <w:szCs w:val="28"/>
        </w:rPr>
        <w:t>значимым событиям (День знаний, Новый год,</w:t>
      </w:r>
      <w:r w:rsidRPr="0004768C">
        <w:rPr>
          <w:spacing w:val="-58"/>
          <w:sz w:val="28"/>
          <w:szCs w:val="28"/>
        </w:rPr>
        <w:t xml:space="preserve"> </w:t>
      </w:r>
      <w:r w:rsidRPr="0004768C">
        <w:rPr>
          <w:spacing w:val="-1"/>
          <w:sz w:val="28"/>
          <w:szCs w:val="28"/>
        </w:rPr>
        <w:t>День</w:t>
      </w:r>
      <w:r w:rsidRPr="0004768C">
        <w:rPr>
          <w:spacing w:val="-9"/>
          <w:sz w:val="28"/>
          <w:szCs w:val="28"/>
        </w:rPr>
        <w:t xml:space="preserve"> </w:t>
      </w:r>
      <w:r w:rsidRPr="0004768C">
        <w:rPr>
          <w:spacing w:val="-1"/>
          <w:sz w:val="28"/>
          <w:szCs w:val="28"/>
        </w:rPr>
        <w:t>Победы</w:t>
      </w:r>
      <w:r w:rsidRPr="0004768C">
        <w:rPr>
          <w:spacing w:val="-8"/>
          <w:sz w:val="28"/>
          <w:szCs w:val="28"/>
        </w:rPr>
        <w:t xml:space="preserve"> </w:t>
      </w:r>
      <w:r w:rsidRPr="0004768C">
        <w:rPr>
          <w:spacing w:val="-1"/>
          <w:sz w:val="28"/>
          <w:szCs w:val="28"/>
        </w:rPr>
        <w:t>и</w:t>
      </w:r>
      <w:r w:rsidRPr="0004768C">
        <w:rPr>
          <w:spacing w:val="-13"/>
          <w:sz w:val="28"/>
          <w:szCs w:val="28"/>
        </w:rPr>
        <w:t xml:space="preserve"> </w:t>
      </w:r>
      <w:r w:rsidRPr="0004768C">
        <w:rPr>
          <w:spacing w:val="-1"/>
          <w:sz w:val="28"/>
          <w:szCs w:val="28"/>
        </w:rPr>
        <w:t>др.)</w:t>
      </w:r>
      <w:r w:rsidRPr="0004768C">
        <w:rPr>
          <w:spacing w:val="-13"/>
          <w:sz w:val="28"/>
          <w:szCs w:val="28"/>
        </w:rPr>
        <w:t xml:space="preserve"> </w:t>
      </w:r>
      <w:r w:rsidRPr="0004768C">
        <w:rPr>
          <w:spacing w:val="-1"/>
          <w:sz w:val="28"/>
          <w:szCs w:val="28"/>
        </w:rPr>
        <w:t>и</w:t>
      </w:r>
      <w:r w:rsidRPr="0004768C">
        <w:rPr>
          <w:spacing w:val="-13"/>
          <w:sz w:val="28"/>
          <w:szCs w:val="28"/>
        </w:rPr>
        <w:t xml:space="preserve"> </w:t>
      </w:r>
      <w:r w:rsidRPr="0004768C">
        <w:rPr>
          <w:spacing w:val="-1"/>
          <w:sz w:val="28"/>
          <w:szCs w:val="28"/>
        </w:rPr>
        <w:t>их</w:t>
      </w:r>
      <w:r w:rsidRPr="0004768C">
        <w:rPr>
          <w:spacing w:val="-13"/>
          <w:sz w:val="28"/>
          <w:szCs w:val="28"/>
        </w:rPr>
        <w:t xml:space="preserve"> </w:t>
      </w:r>
      <w:r w:rsidRPr="0004768C">
        <w:rPr>
          <w:spacing w:val="-1"/>
          <w:sz w:val="28"/>
          <w:szCs w:val="28"/>
        </w:rPr>
        <w:t>периодическая</w:t>
      </w:r>
      <w:r w:rsidRPr="0004768C">
        <w:rPr>
          <w:spacing w:val="-10"/>
          <w:sz w:val="28"/>
          <w:szCs w:val="28"/>
        </w:rPr>
        <w:t xml:space="preserve"> </w:t>
      </w:r>
      <w:r w:rsidRPr="0004768C">
        <w:rPr>
          <w:spacing w:val="-1"/>
          <w:sz w:val="28"/>
          <w:szCs w:val="28"/>
        </w:rPr>
        <w:t>переориентация,</w:t>
      </w:r>
      <w:r w:rsidRPr="0004768C">
        <w:rPr>
          <w:spacing w:val="-12"/>
          <w:sz w:val="28"/>
          <w:szCs w:val="28"/>
        </w:rPr>
        <w:t xml:space="preserve"> </w:t>
      </w:r>
      <w:r w:rsidRPr="0004768C">
        <w:rPr>
          <w:sz w:val="28"/>
          <w:szCs w:val="28"/>
        </w:rPr>
        <w:t>которая</w:t>
      </w:r>
      <w:r w:rsidRPr="0004768C">
        <w:rPr>
          <w:spacing w:val="-3"/>
          <w:sz w:val="28"/>
          <w:szCs w:val="28"/>
        </w:rPr>
        <w:t xml:space="preserve"> </w:t>
      </w:r>
      <w:r w:rsidRPr="0004768C">
        <w:rPr>
          <w:sz w:val="28"/>
          <w:szCs w:val="28"/>
        </w:rPr>
        <w:t>служит</w:t>
      </w:r>
      <w:r w:rsidRPr="0004768C">
        <w:rPr>
          <w:spacing w:val="-8"/>
          <w:sz w:val="28"/>
          <w:szCs w:val="28"/>
        </w:rPr>
        <w:t xml:space="preserve"> </w:t>
      </w:r>
      <w:r w:rsidRPr="0004768C">
        <w:rPr>
          <w:sz w:val="28"/>
          <w:szCs w:val="28"/>
        </w:rPr>
        <w:t>хорошим</w:t>
      </w:r>
      <w:r w:rsidRPr="0004768C">
        <w:rPr>
          <w:spacing w:val="-13"/>
          <w:sz w:val="28"/>
          <w:szCs w:val="28"/>
        </w:rPr>
        <w:t xml:space="preserve"> </w:t>
      </w:r>
      <w:r w:rsidRPr="0004768C">
        <w:rPr>
          <w:sz w:val="28"/>
          <w:szCs w:val="28"/>
        </w:rPr>
        <w:t>средством</w:t>
      </w:r>
      <w:r w:rsidRPr="0004768C">
        <w:rPr>
          <w:spacing w:val="-8"/>
          <w:sz w:val="28"/>
          <w:szCs w:val="28"/>
        </w:rPr>
        <w:t xml:space="preserve"> </w:t>
      </w:r>
      <w:r w:rsidRPr="0004768C">
        <w:rPr>
          <w:sz w:val="28"/>
          <w:szCs w:val="28"/>
        </w:rPr>
        <w:t>разрушения</w:t>
      </w:r>
      <w:r w:rsidRPr="0004768C">
        <w:rPr>
          <w:spacing w:val="-58"/>
          <w:sz w:val="28"/>
          <w:szCs w:val="28"/>
        </w:rPr>
        <w:t xml:space="preserve"> </w:t>
      </w:r>
      <w:r w:rsidRPr="0004768C">
        <w:rPr>
          <w:sz w:val="28"/>
          <w:szCs w:val="28"/>
        </w:rPr>
        <w:t>негативных</w:t>
      </w:r>
      <w:r w:rsidRPr="0004768C">
        <w:rPr>
          <w:spacing w:val="1"/>
          <w:sz w:val="28"/>
          <w:szCs w:val="28"/>
        </w:rPr>
        <w:t xml:space="preserve"> </w:t>
      </w:r>
      <w:r w:rsidRPr="0004768C">
        <w:rPr>
          <w:sz w:val="28"/>
          <w:szCs w:val="28"/>
        </w:rPr>
        <w:t>установок</w:t>
      </w:r>
      <w:r w:rsidRPr="0004768C">
        <w:rPr>
          <w:spacing w:val="-1"/>
          <w:sz w:val="28"/>
          <w:szCs w:val="28"/>
        </w:rPr>
        <w:t xml:space="preserve"> </w:t>
      </w:r>
      <w:r w:rsidRPr="0004768C">
        <w:rPr>
          <w:sz w:val="28"/>
          <w:szCs w:val="28"/>
        </w:rPr>
        <w:t>школьников</w:t>
      </w:r>
      <w:r w:rsidRPr="0004768C">
        <w:rPr>
          <w:spacing w:val="-1"/>
          <w:sz w:val="28"/>
          <w:szCs w:val="28"/>
        </w:rPr>
        <w:t xml:space="preserve"> </w:t>
      </w:r>
      <w:r w:rsidRPr="0004768C">
        <w:rPr>
          <w:sz w:val="28"/>
          <w:szCs w:val="28"/>
        </w:rPr>
        <w:t>на учебные</w:t>
      </w:r>
      <w:r w:rsidRPr="0004768C">
        <w:rPr>
          <w:spacing w:val="1"/>
          <w:sz w:val="28"/>
          <w:szCs w:val="28"/>
        </w:rPr>
        <w:t xml:space="preserve"> </w:t>
      </w:r>
      <w:r w:rsidRPr="0004768C">
        <w:rPr>
          <w:sz w:val="28"/>
          <w:szCs w:val="28"/>
        </w:rPr>
        <w:t>и</w:t>
      </w:r>
      <w:r w:rsidRPr="0004768C">
        <w:rPr>
          <w:spacing w:val="2"/>
          <w:sz w:val="28"/>
          <w:szCs w:val="28"/>
        </w:rPr>
        <w:t xml:space="preserve"> </w:t>
      </w:r>
      <w:r w:rsidRPr="0004768C">
        <w:rPr>
          <w:sz w:val="28"/>
          <w:szCs w:val="28"/>
        </w:rPr>
        <w:t>внеучебные</w:t>
      </w:r>
      <w:r w:rsidRPr="0004768C">
        <w:rPr>
          <w:spacing w:val="10"/>
          <w:sz w:val="28"/>
          <w:szCs w:val="28"/>
        </w:rPr>
        <w:t xml:space="preserve"> </w:t>
      </w:r>
      <w:r w:rsidRPr="0004768C">
        <w:rPr>
          <w:sz w:val="28"/>
          <w:szCs w:val="28"/>
        </w:rPr>
        <w:t>занятия;</w:t>
      </w:r>
    </w:p>
    <w:p w14:paraId="41A903B5" w14:textId="77777777" w:rsidR="005A7C12" w:rsidRPr="0004768C" w:rsidRDefault="005A7C12">
      <w:pPr>
        <w:pStyle w:val="a5"/>
        <w:numPr>
          <w:ilvl w:val="0"/>
          <w:numId w:val="73"/>
        </w:numPr>
        <w:tabs>
          <w:tab w:val="left" w:pos="875"/>
        </w:tabs>
        <w:spacing w:line="237" w:lineRule="auto"/>
        <w:ind w:left="0" w:right="3" w:firstLine="360"/>
        <w:rPr>
          <w:sz w:val="28"/>
          <w:szCs w:val="28"/>
        </w:rPr>
      </w:pPr>
      <w:r w:rsidRPr="0004768C">
        <w:rPr>
          <w:sz w:val="28"/>
          <w:szCs w:val="28"/>
        </w:rPr>
        <w:t>поддержание</w:t>
      </w:r>
      <w:r w:rsidRPr="0004768C">
        <w:rPr>
          <w:spacing w:val="1"/>
          <w:sz w:val="28"/>
          <w:szCs w:val="28"/>
        </w:rPr>
        <w:t xml:space="preserve"> </w:t>
      </w:r>
      <w:r w:rsidRPr="0004768C">
        <w:rPr>
          <w:sz w:val="28"/>
          <w:szCs w:val="28"/>
        </w:rPr>
        <w:t>эстетического</w:t>
      </w:r>
      <w:r w:rsidRPr="0004768C">
        <w:rPr>
          <w:spacing w:val="1"/>
          <w:sz w:val="28"/>
          <w:szCs w:val="28"/>
        </w:rPr>
        <w:t xml:space="preserve"> </w:t>
      </w:r>
      <w:r w:rsidRPr="0004768C">
        <w:rPr>
          <w:sz w:val="28"/>
          <w:szCs w:val="28"/>
        </w:rPr>
        <w:t>вида</w:t>
      </w:r>
      <w:r w:rsidRPr="0004768C">
        <w:rPr>
          <w:spacing w:val="1"/>
          <w:sz w:val="28"/>
          <w:szCs w:val="28"/>
        </w:rPr>
        <w:t xml:space="preserve"> </w:t>
      </w:r>
      <w:r w:rsidRPr="0004768C">
        <w:rPr>
          <w:sz w:val="28"/>
          <w:szCs w:val="28"/>
        </w:rPr>
        <w:t>и благоустройство</w:t>
      </w:r>
      <w:r w:rsidRPr="0004768C">
        <w:rPr>
          <w:spacing w:val="1"/>
          <w:sz w:val="28"/>
          <w:szCs w:val="28"/>
        </w:rPr>
        <w:t xml:space="preserve"> </w:t>
      </w:r>
      <w:r w:rsidRPr="0004768C">
        <w:rPr>
          <w:sz w:val="28"/>
          <w:szCs w:val="28"/>
        </w:rPr>
        <w:t>всех помещений в</w:t>
      </w:r>
      <w:r w:rsidRPr="0004768C">
        <w:rPr>
          <w:spacing w:val="1"/>
          <w:sz w:val="28"/>
          <w:szCs w:val="28"/>
        </w:rPr>
        <w:t xml:space="preserve"> </w:t>
      </w:r>
      <w:r w:rsidRPr="0004768C">
        <w:rPr>
          <w:sz w:val="28"/>
          <w:szCs w:val="28"/>
        </w:rPr>
        <w:t>школе,</w:t>
      </w:r>
      <w:r w:rsidRPr="0004768C">
        <w:rPr>
          <w:spacing w:val="1"/>
          <w:sz w:val="28"/>
          <w:szCs w:val="28"/>
        </w:rPr>
        <w:t xml:space="preserve"> </w:t>
      </w:r>
      <w:r w:rsidRPr="0004768C">
        <w:rPr>
          <w:sz w:val="28"/>
          <w:szCs w:val="28"/>
        </w:rPr>
        <w:t>доступных и</w:t>
      </w:r>
      <w:r w:rsidRPr="0004768C">
        <w:rPr>
          <w:spacing w:val="1"/>
          <w:sz w:val="28"/>
          <w:szCs w:val="28"/>
        </w:rPr>
        <w:t xml:space="preserve"> </w:t>
      </w:r>
      <w:r w:rsidRPr="0004768C">
        <w:rPr>
          <w:sz w:val="28"/>
          <w:szCs w:val="28"/>
        </w:rPr>
        <w:t>безопасных</w:t>
      </w:r>
      <w:r w:rsidRPr="0004768C">
        <w:rPr>
          <w:spacing w:val="-7"/>
          <w:sz w:val="28"/>
          <w:szCs w:val="28"/>
        </w:rPr>
        <w:t xml:space="preserve"> </w:t>
      </w:r>
      <w:r w:rsidRPr="0004768C">
        <w:rPr>
          <w:sz w:val="28"/>
          <w:szCs w:val="28"/>
        </w:rPr>
        <w:t>рекреационных</w:t>
      </w:r>
      <w:r w:rsidRPr="0004768C">
        <w:rPr>
          <w:spacing w:val="-6"/>
          <w:sz w:val="28"/>
          <w:szCs w:val="28"/>
        </w:rPr>
        <w:t xml:space="preserve"> </w:t>
      </w:r>
      <w:r w:rsidRPr="0004768C">
        <w:rPr>
          <w:sz w:val="28"/>
          <w:szCs w:val="28"/>
        </w:rPr>
        <w:t>зон,</w:t>
      </w:r>
      <w:r w:rsidRPr="0004768C">
        <w:rPr>
          <w:spacing w:val="-5"/>
          <w:sz w:val="28"/>
          <w:szCs w:val="28"/>
        </w:rPr>
        <w:t xml:space="preserve"> </w:t>
      </w:r>
      <w:r w:rsidRPr="0004768C">
        <w:rPr>
          <w:sz w:val="28"/>
          <w:szCs w:val="28"/>
        </w:rPr>
        <w:t>озеленение</w:t>
      </w:r>
      <w:r w:rsidRPr="0004768C">
        <w:rPr>
          <w:spacing w:val="-2"/>
          <w:sz w:val="28"/>
          <w:szCs w:val="28"/>
        </w:rPr>
        <w:t xml:space="preserve"> </w:t>
      </w:r>
      <w:r w:rsidRPr="0004768C">
        <w:rPr>
          <w:sz w:val="28"/>
          <w:szCs w:val="28"/>
        </w:rPr>
        <w:t>территории;</w:t>
      </w:r>
    </w:p>
    <w:p w14:paraId="0C00128B" w14:textId="77777777" w:rsidR="005A7C12" w:rsidRPr="0004768C" w:rsidRDefault="005A7C12">
      <w:pPr>
        <w:pStyle w:val="a5"/>
        <w:numPr>
          <w:ilvl w:val="0"/>
          <w:numId w:val="73"/>
        </w:numPr>
        <w:tabs>
          <w:tab w:val="left" w:pos="871"/>
        </w:tabs>
        <w:ind w:left="0" w:right="3" w:firstLine="360"/>
        <w:rPr>
          <w:sz w:val="28"/>
          <w:szCs w:val="28"/>
        </w:rPr>
      </w:pPr>
      <w:r w:rsidRPr="0004768C">
        <w:rPr>
          <w:sz w:val="28"/>
          <w:szCs w:val="28"/>
        </w:rPr>
        <w:t>озеленение пришкольной территории, разбивка клумб,</w:t>
      </w:r>
      <w:r w:rsidRPr="0004768C">
        <w:rPr>
          <w:spacing w:val="1"/>
          <w:sz w:val="28"/>
          <w:szCs w:val="28"/>
        </w:rPr>
        <w:t xml:space="preserve"> </w:t>
      </w:r>
      <w:r w:rsidRPr="0004768C">
        <w:rPr>
          <w:sz w:val="28"/>
          <w:szCs w:val="28"/>
        </w:rPr>
        <w:t>аллей, оборудование во дворе школы</w:t>
      </w:r>
      <w:r w:rsidRPr="0004768C">
        <w:rPr>
          <w:spacing w:val="1"/>
          <w:sz w:val="28"/>
          <w:szCs w:val="28"/>
        </w:rPr>
        <w:t xml:space="preserve"> </w:t>
      </w:r>
      <w:r w:rsidRPr="0004768C">
        <w:rPr>
          <w:sz w:val="28"/>
          <w:szCs w:val="28"/>
        </w:rPr>
        <w:t>спортивных и игровых площадок, доступных и приспособленных для школьников разных возрастных</w:t>
      </w:r>
      <w:r w:rsidRPr="0004768C">
        <w:rPr>
          <w:spacing w:val="1"/>
          <w:sz w:val="28"/>
          <w:szCs w:val="28"/>
        </w:rPr>
        <w:t xml:space="preserve"> </w:t>
      </w:r>
      <w:r w:rsidRPr="0004768C">
        <w:rPr>
          <w:sz w:val="28"/>
          <w:szCs w:val="28"/>
        </w:rPr>
        <w:t>категорий,</w:t>
      </w:r>
      <w:r w:rsidRPr="0004768C">
        <w:rPr>
          <w:spacing w:val="-10"/>
          <w:sz w:val="28"/>
          <w:szCs w:val="28"/>
        </w:rPr>
        <w:t xml:space="preserve"> </w:t>
      </w:r>
      <w:r w:rsidRPr="0004768C">
        <w:rPr>
          <w:sz w:val="28"/>
          <w:szCs w:val="28"/>
        </w:rPr>
        <w:t>оздоровительно-рекреационных</w:t>
      </w:r>
      <w:r w:rsidRPr="0004768C">
        <w:rPr>
          <w:spacing w:val="-7"/>
          <w:sz w:val="28"/>
          <w:szCs w:val="28"/>
        </w:rPr>
        <w:t xml:space="preserve"> </w:t>
      </w:r>
      <w:r w:rsidRPr="0004768C">
        <w:rPr>
          <w:sz w:val="28"/>
          <w:szCs w:val="28"/>
        </w:rPr>
        <w:t>зон,</w:t>
      </w:r>
      <w:r w:rsidRPr="0004768C">
        <w:rPr>
          <w:spacing w:val="-5"/>
          <w:sz w:val="28"/>
          <w:szCs w:val="28"/>
        </w:rPr>
        <w:t xml:space="preserve"> </w:t>
      </w:r>
      <w:r w:rsidRPr="0004768C">
        <w:rPr>
          <w:sz w:val="28"/>
          <w:szCs w:val="28"/>
        </w:rPr>
        <w:t>позволяющих</w:t>
      </w:r>
      <w:r w:rsidRPr="0004768C">
        <w:rPr>
          <w:spacing w:val="-7"/>
          <w:sz w:val="28"/>
          <w:szCs w:val="28"/>
        </w:rPr>
        <w:t xml:space="preserve"> </w:t>
      </w:r>
      <w:r w:rsidRPr="0004768C">
        <w:rPr>
          <w:sz w:val="28"/>
          <w:szCs w:val="28"/>
        </w:rPr>
        <w:t>разделить</w:t>
      </w:r>
      <w:r w:rsidRPr="0004768C">
        <w:rPr>
          <w:spacing w:val="-6"/>
          <w:sz w:val="28"/>
          <w:szCs w:val="28"/>
        </w:rPr>
        <w:t xml:space="preserve"> </w:t>
      </w:r>
      <w:r w:rsidRPr="0004768C">
        <w:rPr>
          <w:sz w:val="28"/>
          <w:szCs w:val="28"/>
        </w:rPr>
        <w:t>свободное</w:t>
      </w:r>
      <w:r w:rsidRPr="0004768C">
        <w:rPr>
          <w:spacing w:val="3"/>
          <w:sz w:val="28"/>
          <w:szCs w:val="28"/>
        </w:rPr>
        <w:t xml:space="preserve"> </w:t>
      </w:r>
      <w:r w:rsidRPr="0004768C">
        <w:rPr>
          <w:sz w:val="28"/>
          <w:szCs w:val="28"/>
        </w:rPr>
        <w:t>пространство</w:t>
      </w:r>
      <w:r w:rsidRPr="0004768C">
        <w:rPr>
          <w:spacing w:val="-7"/>
          <w:sz w:val="28"/>
          <w:szCs w:val="28"/>
        </w:rPr>
        <w:t xml:space="preserve"> </w:t>
      </w:r>
      <w:r w:rsidRPr="0004768C">
        <w:rPr>
          <w:sz w:val="28"/>
          <w:szCs w:val="28"/>
        </w:rPr>
        <w:t>школы</w:t>
      </w:r>
      <w:r w:rsidRPr="0004768C">
        <w:rPr>
          <w:spacing w:val="-57"/>
          <w:sz w:val="28"/>
          <w:szCs w:val="28"/>
        </w:rPr>
        <w:t xml:space="preserve"> </w:t>
      </w:r>
      <w:r w:rsidRPr="0004768C">
        <w:rPr>
          <w:sz w:val="28"/>
          <w:szCs w:val="28"/>
        </w:rPr>
        <w:t>на</w:t>
      </w:r>
      <w:r w:rsidRPr="0004768C">
        <w:rPr>
          <w:spacing w:val="-5"/>
          <w:sz w:val="28"/>
          <w:szCs w:val="28"/>
        </w:rPr>
        <w:t xml:space="preserve"> </w:t>
      </w:r>
      <w:r w:rsidRPr="0004768C">
        <w:rPr>
          <w:sz w:val="28"/>
          <w:szCs w:val="28"/>
        </w:rPr>
        <w:t>зоны</w:t>
      </w:r>
      <w:r w:rsidRPr="0004768C">
        <w:rPr>
          <w:spacing w:val="4"/>
          <w:sz w:val="28"/>
          <w:szCs w:val="28"/>
        </w:rPr>
        <w:t xml:space="preserve"> </w:t>
      </w:r>
      <w:r w:rsidRPr="0004768C">
        <w:rPr>
          <w:sz w:val="28"/>
          <w:szCs w:val="28"/>
        </w:rPr>
        <w:t>активного</w:t>
      </w:r>
      <w:r w:rsidRPr="0004768C">
        <w:rPr>
          <w:spacing w:val="8"/>
          <w:sz w:val="28"/>
          <w:szCs w:val="28"/>
        </w:rPr>
        <w:t xml:space="preserve"> </w:t>
      </w:r>
      <w:r w:rsidRPr="0004768C">
        <w:rPr>
          <w:sz w:val="28"/>
          <w:szCs w:val="28"/>
        </w:rPr>
        <w:t>и</w:t>
      </w:r>
      <w:r w:rsidRPr="0004768C">
        <w:rPr>
          <w:spacing w:val="-2"/>
          <w:sz w:val="28"/>
          <w:szCs w:val="28"/>
        </w:rPr>
        <w:t xml:space="preserve"> </w:t>
      </w:r>
      <w:r w:rsidRPr="0004768C">
        <w:rPr>
          <w:sz w:val="28"/>
          <w:szCs w:val="28"/>
        </w:rPr>
        <w:t>тихого</w:t>
      </w:r>
      <w:r w:rsidRPr="0004768C">
        <w:rPr>
          <w:spacing w:val="-2"/>
          <w:sz w:val="28"/>
          <w:szCs w:val="28"/>
        </w:rPr>
        <w:t xml:space="preserve"> </w:t>
      </w:r>
      <w:r w:rsidRPr="0004768C">
        <w:rPr>
          <w:sz w:val="28"/>
          <w:szCs w:val="28"/>
        </w:rPr>
        <w:t>отдыха;</w:t>
      </w:r>
    </w:p>
    <w:p w14:paraId="79D42586" w14:textId="77777777" w:rsidR="005A7C12" w:rsidRPr="0004768C" w:rsidRDefault="005A7C12">
      <w:pPr>
        <w:pStyle w:val="a5"/>
        <w:numPr>
          <w:ilvl w:val="0"/>
          <w:numId w:val="73"/>
        </w:numPr>
        <w:tabs>
          <w:tab w:val="left" w:pos="284"/>
        </w:tabs>
        <w:ind w:left="0" w:right="3" w:firstLine="360"/>
        <w:rPr>
          <w:sz w:val="28"/>
          <w:szCs w:val="28"/>
        </w:rPr>
      </w:pPr>
      <w:r w:rsidRPr="0004768C">
        <w:rPr>
          <w:sz w:val="28"/>
          <w:szCs w:val="28"/>
        </w:rPr>
        <w:t>благоустройство классных</w:t>
      </w:r>
      <w:r w:rsidRPr="0004768C">
        <w:rPr>
          <w:spacing w:val="-13"/>
          <w:sz w:val="28"/>
          <w:szCs w:val="28"/>
        </w:rPr>
        <w:t xml:space="preserve"> </w:t>
      </w:r>
      <w:r w:rsidRPr="0004768C">
        <w:rPr>
          <w:sz w:val="28"/>
          <w:szCs w:val="28"/>
        </w:rPr>
        <w:t>кабинетов,</w:t>
      </w:r>
      <w:r w:rsidRPr="0004768C">
        <w:rPr>
          <w:spacing w:val="-11"/>
          <w:sz w:val="28"/>
          <w:szCs w:val="28"/>
        </w:rPr>
        <w:t xml:space="preserve"> </w:t>
      </w:r>
      <w:r w:rsidRPr="0004768C">
        <w:rPr>
          <w:sz w:val="28"/>
          <w:szCs w:val="28"/>
        </w:rPr>
        <w:t>осуществляемое</w:t>
      </w:r>
      <w:r w:rsidRPr="0004768C">
        <w:rPr>
          <w:spacing w:val="-9"/>
          <w:sz w:val="28"/>
          <w:szCs w:val="28"/>
        </w:rPr>
        <w:t xml:space="preserve"> </w:t>
      </w:r>
      <w:r w:rsidRPr="0004768C">
        <w:rPr>
          <w:sz w:val="28"/>
          <w:szCs w:val="28"/>
        </w:rPr>
        <w:t>классными</w:t>
      </w:r>
      <w:r w:rsidRPr="0004768C">
        <w:rPr>
          <w:spacing w:val="-3"/>
          <w:sz w:val="28"/>
          <w:szCs w:val="28"/>
        </w:rPr>
        <w:t xml:space="preserve"> </w:t>
      </w:r>
      <w:r w:rsidRPr="0004768C">
        <w:rPr>
          <w:sz w:val="28"/>
          <w:szCs w:val="28"/>
        </w:rPr>
        <w:t>руководителями</w:t>
      </w:r>
      <w:r w:rsidRPr="0004768C">
        <w:rPr>
          <w:spacing w:val="-7"/>
          <w:sz w:val="28"/>
          <w:szCs w:val="28"/>
        </w:rPr>
        <w:t xml:space="preserve"> </w:t>
      </w:r>
      <w:r w:rsidRPr="0004768C">
        <w:rPr>
          <w:sz w:val="28"/>
          <w:szCs w:val="28"/>
        </w:rPr>
        <w:t>вместе</w:t>
      </w:r>
      <w:r w:rsidRPr="0004768C">
        <w:rPr>
          <w:spacing w:val="-57"/>
          <w:sz w:val="28"/>
          <w:szCs w:val="28"/>
        </w:rPr>
        <w:t xml:space="preserve"> </w:t>
      </w:r>
      <w:r w:rsidRPr="0004768C">
        <w:rPr>
          <w:sz w:val="28"/>
          <w:szCs w:val="28"/>
        </w:rPr>
        <w:t>со</w:t>
      </w:r>
      <w:r w:rsidRPr="0004768C">
        <w:rPr>
          <w:spacing w:val="1"/>
          <w:sz w:val="28"/>
          <w:szCs w:val="28"/>
        </w:rPr>
        <w:t xml:space="preserve"> </w:t>
      </w:r>
      <w:r w:rsidRPr="0004768C">
        <w:rPr>
          <w:sz w:val="28"/>
          <w:szCs w:val="28"/>
        </w:rPr>
        <w:t>школьниками</w:t>
      </w:r>
      <w:r w:rsidRPr="0004768C">
        <w:rPr>
          <w:spacing w:val="1"/>
          <w:sz w:val="28"/>
          <w:szCs w:val="28"/>
        </w:rPr>
        <w:t xml:space="preserve"> </w:t>
      </w:r>
      <w:r w:rsidRPr="0004768C">
        <w:rPr>
          <w:sz w:val="28"/>
          <w:szCs w:val="28"/>
        </w:rPr>
        <w:t>своих</w:t>
      </w:r>
      <w:r w:rsidRPr="0004768C">
        <w:rPr>
          <w:spacing w:val="1"/>
          <w:sz w:val="28"/>
          <w:szCs w:val="28"/>
        </w:rPr>
        <w:t xml:space="preserve"> </w:t>
      </w:r>
      <w:r w:rsidRPr="0004768C">
        <w:rPr>
          <w:sz w:val="28"/>
          <w:szCs w:val="28"/>
        </w:rPr>
        <w:t>классов,</w:t>
      </w:r>
      <w:r w:rsidRPr="0004768C">
        <w:rPr>
          <w:spacing w:val="1"/>
          <w:sz w:val="28"/>
          <w:szCs w:val="28"/>
        </w:rPr>
        <w:t xml:space="preserve"> </w:t>
      </w:r>
      <w:r w:rsidRPr="0004768C">
        <w:rPr>
          <w:sz w:val="28"/>
          <w:szCs w:val="28"/>
        </w:rPr>
        <w:t>позволяющее</w:t>
      </w:r>
      <w:r w:rsidRPr="0004768C">
        <w:rPr>
          <w:spacing w:val="1"/>
          <w:sz w:val="28"/>
          <w:szCs w:val="28"/>
        </w:rPr>
        <w:t xml:space="preserve"> </w:t>
      </w:r>
      <w:r w:rsidRPr="0004768C">
        <w:rPr>
          <w:sz w:val="28"/>
          <w:szCs w:val="28"/>
        </w:rPr>
        <w:t>учащимся</w:t>
      </w:r>
      <w:r w:rsidRPr="0004768C">
        <w:rPr>
          <w:spacing w:val="1"/>
          <w:sz w:val="28"/>
          <w:szCs w:val="28"/>
        </w:rPr>
        <w:t xml:space="preserve"> </w:t>
      </w:r>
      <w:r w:rsidRPr="0004768C">
        <w:rPr>
          <w:sz w:val="28"/>
          <w:szCs w:val="28"/>
        </w:rPr>
        <w:t>проявить</w:t>
      </w:r>
      <w:r w:rsidRPr="0004768C">
        <w:rPr>
          <w:spacing w:val="1"/>
          <w:sz w:val="28"/>
          <w:szCs w:val="28"/>
        </w:rPr>
        <w:t xml:space="preserve"> </w:t>
      </w:r>
      <w:r w:rsidRPr="0004768C">
        <w:rPr>
          <w:sz w:val="28"/>
          <w:szCs w:val="28"/>
        </w:rPr>
        <w:t>свои</w:t>
      </w:r>
      <w:r w:rsidRPr="0004768C">
        <w:rPr>
          <w:spacing w:val="1"/>
          <w:sz w:val="28"/>
          <w:szCs w:val="28"/>
        </w:rPr>
        <w:t xml:space="preserve"> </w:t>
      </w:r>
      <w:r w:rsidRPr="0004768C">
        <w:rPr>
          <w:sz w:val="28"/>
          <w:szCs w:val="28"/>
        </w:rPr>
        <w:t>фантазию</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творческие</w:t>
      </w:r>
      <w:r w:rsidRPr="0004768C">
        <w:rPr>
          <w:spacing w:val="1"/>
          <w:sz w:val="28"/>
          <w:szCs w:val="28"/>
        </w:rPr>
        <w:t xml:space="preserve"> </w:t>
      </w:r>
      <w:r w:rsidRPr="0004768C">
        <w:rPr>
          <w:sz w:val="28"/>
          <w:szCs w:val="28"/>
        </w:rPr>
        <w:t>способности,</w:t>
      </w:r>
      <w:r w:rsidRPr="0004768C">
        <w:rPr>
          <w:spacing w:val="-4"/>
          <w:sz w:val="28"/>
          <w:szCs w:val="28"/>
        </w:rPr>
        <w:t xml:space="preserve"> </w:t>
      </w:r>
      <w:r w:rsidRPr="0004768C">
        <w:rPr>
          <w:sz w:val="28"/>
          <w:szCs w:val="28"/>
        </w:rPr>
        <w:t>создающее</w:t>
      </w:r>
      <w:r w:rsidRPr="0004768C">
        <w:rPr>
          <w:spacing w:val="-2"/>
          <w:sz w:val="28"/>
          <w:szCs w:val="28"/>
        </w:rPr>
        <w:t xml:space="preserve"> </w:t>
      </w:r>
      <w:r w:rsidRPr="0004768C">
        <w:rPr>
          <w:sz w:val="28"/>
          <w:szCs w:val="28"/>
        </w:rPr>
        <w:t>повод</w:t>
      </w:r>
      <w:r w:rsidRPr="0004768C">
        <w:rPr>
          <w:spacing w:val="-3"/>
          <w:sz w:val="28"/>
          <w:szCs w:val="28"/>
        </w:rPr>
        <w:t xml:space="preserve"> </w:t>
      </w:r>
      <w:r w:rsidRPr="0004768C">
        <w:rPr>
          <w:sz w:val="28"/>
          <w:szCs w:val="28"/>
        </w:rPr>
        <w:t>для</w:t>
      </w:r>
      <w:r w:rsidRPr="0004768C">
        <w:rPr>
          <w:spacing w:val="-1"/>
          <w:sz w:val="28"/>
          <w:szCs w:val="28"/>
        </w:rPr>
        <w:t xml:space="preserve"> </w:t>
      </w:r>
      <w:r w:rsidRPr="0004768C">
        <w:rPr>
          <w:sz w:val="28"/>
          <w:szCs w:val="28"/>
        </w:rPr>
        <w:t>длительного</w:t>
      </w:r>
      <w:r w:rsidRPr="0004768C">
        <w:rPr>
          <w:spacing w:val="-6"/>
          <w:sz w:val="28"/>
          <w:szCs w:val="28"/>
        </w:rPr>
        <w:t xml:space="preserve"> </w:t>
      </w:r>
      <w:r w:rsidRPr="0004768C">
        <w:rPr>
          <w:sz w:val="28"/>
          <w:szCs w:val="28"/>
        </w:rPr>
        <w:t>общения</w:t>
      </w:r>
      <w:r w:rsidRPr="0004768C">
        <w:rPr>
          <w:spacing w:val="-1"/>
          <w:sz w:val="28"/>
          <w:szCs w:val="28"/>
        </w:rPr>
        <w:t xml:space="preserve"> </w:t>
      </w:r>
      <w:r w:rsidRPr="0004768C">
        <w:rPr>
          <w:sz w:val="28"/>
          <w:szCs w:val="28"/>
        </w:rPr>
        <w:t>классного</w:t>
      </w:r>
      <w:r w:rsidRPr="0004768C">
        <w:rPr>
          <w:spacing w:val="-1"/>
          <w:sz w:val="28"/>
          <w:szCs w:val="28"/>
        </w:rPr>
        <w:t xml:space="preserve"> </w:t>
      </w:r>
      <w:r w:rsidRPr="0004768C">
        <w:rPr>
          <w:sz w:val="28"/>
          <w:szCs w:val="28"/>
        </w:rPr>
        <w:t>руководителя</w:t>
      </w:r>
      <w:r w:rsidRPr="0004768C">
        <w:rPr>
          <w:spacing w:val="-1"/>
          <w:sz w:val="28"/>
          <w:szCs w:val="28"/>
        </w:rPr>
        <w:t xml:space="preserve"> </w:t>
      </w:r>
      <w:r w:rsidRPr="0004768C">
        <w:rPr>
          <w:sz w:val="28"/>
          <w:szCs w:val="28"/>
        </w:rPr>
        <w:t>со</w:t>
      </w:r>
      <w:r w:rsidRPr="0004768C">
        <w:rPr>
          <w:spacing w:val="-1"/>
          <w:sz w:val="28"/>
          <w:szCs w:val="28"/>
        </w:rPr>
        <w:t xml:space="preserve"> </w:t>
      </w:r>
      <w:r w:rsidRPr="0004768C">
        <w:rPr>
          <w:sz w:val="28"/>
          <w:szCs w:val="28"/>
        </w:rPr>
        <w:t>своими</w:t>
      </w:r>
      <w:r w:rsidRPr="0004768C">
        <w:rPr>
          <w:spacing w:val="11"/>
          <w:sz w:val="28"/>
          <w:szCs w:val="28"/>
        </w:rPr>
        <w:t xml:space="preserve"> </w:t>
      </w:r>
      <w:r w:rsidRPr="0004768C">
        <w:rPr>
          <w:sz w:val="28"/>
          <w:szCs w:val="28"/>
        </w:rPr>
        <w:t>детьми;</w:t>
      </w:r>
    </w:p>
    <w:p w14:paraId="5AB08D60" w14:textId="77777777" w:rsidR="005A7C12" w:rsidRPr="0004768C" w:rsidRDefault="005A7C12">
      <w:pPr>
        <w:pStyle w:val="a5"/>
        <w:numPr>
          <w:ilvl w:val="0"/>
          <w:numId w:val="73"/>
        </w:numPr>
        <w:tabs>
          <w:tab w:val="left" w:pos="284"/>
          <w:tab w:val="left" w:pos="1710"/>
          <w:tab w:val="left" w:pos="1711"/>
        </w:tabs>
        <w:spacing w:line="294" w:lineRule="exact"/>
        <w:ind w:left="0" w:right="3" w:firstLine="360"/>
        <w:rPr>
          <w:sz w:val="28"/>
          <w:szCs w:val="28"/>
        </w:rPr>
      </w:pPr>
      <w:r w:rsidRPr="0004768C">
        <w:rPr>
          <w:spacing w:val="-1"/>
          <w:sz w:val="28"/>
          <w:szCs w:val="28"/>
        </w:rPr>
        <w:t>разработку</w:t>
      </w:r>
      <w:r w:rsidRPr="0004768C">
        <w:rPr>
          <w:spacing w:val="-26"/>
          <w:sz w:val="28"/>
          <w:szCs w:val="28"/>
        </w:rPr>
        <w:t xml:space="preserve"> </w:t>
      </w:r>
      <w:r w:rsidRPr="0004768C">
        <w:rPr>
          <w:spacing w:val="-1"/>
          <w:sz w:val="28"/>
          <w:szCs w:val="28"/>
        </w:rPr>
        <w:t>и</w:t>
      </w:r>
      <w:r w:rsidRPr="0004768C">
        <w:rPr>
          <w:spacing w:val="-7"/>
          <w:sz w:val="28"/>
          <w:szCs w:val="28"/>
        </w:rPr>
        <w:t xml:space="preserve"> </w:t>
      </w:r>
      <w:r w:rsidRPr="0004768C">
        <w:rPr>
          <w:spacing w:val="-1"/>
          <w:sz w:val="28"/>
          <w:szCs w:val="28"/>
        </w:rPr>
        <w:t>обновление</w:t>
      </w:r>
      <w:r w:rsidRPr="0004768C">
        <w:rPr>
          <w:spacing w:val="-16"/>
          <w:sz w:val="28"/>
          <w:szCs w:val="28"/>
        </w:rPr>
        <w:t xml:space="preserve"> </w:t>
      </w:r>
      <w:r w:rsidRPr="0004768C">
        <w:rPr>
          <w:sz w:val="28"/>
          <w:szCs w:val="28"/>
        </w:rPr>
        <w:t>материалов</w:t>
      </w:r>
      <w:r w:rsidRPr="0004768C">
        <w:rPr>
          <w:spacing w:val="-5"/>
          <w:sz w:val="28"/>
          <w:szCs w:val="28"/>
        </w:rPr>
        <w:t xml:space="preserve"> </w:t>
      </w:r>
      <w:r w:rsidRPr="0004768C">
        <w:rPr>
          <w:sz w:val="28"/>
          <w:szCs w:val="28"/>
        </w:rPr>
        <w:t>(стендов,</w:t>
      </w:r>
      <w:r w:rsidRPr="0004768C">
        <w:rPr>
          <w:spacing w:val="-14"/>
          <w:sz w:val="28"/>
          <w:szCs w:val="28"/>
        </w:rPr>
        <w:t xml:space="preserve"> </w:t>
      </w:r>
      <w:r w:rsidRPr="0004768C">
        <w:rPr>
          <w:sz w:val="28"/>
          <w:szCs w:val="28"/>
        </w:rPr>
        <w:t>плакатов</w:t>
      </w:r>
      <w:r w:rsidRPr="0004768C">
        <w:rPr>
          <w:spacing w:val="-9"/>
          <w:sz w:val="28"/>
          <w:szCs w:val="28"/>
        </w:rPr>
        <w:t xml:space="preserve"> </w:t>
      </w:r>
      <w:r w:rsidRPr="0004768C">
        <w:rPr>
          <w:sz w:val="28"/>
          <w:szCs w:val="28"/>
        </w:rPr>
        <w:t>и</w:t>
      </w:r>
      <w:r w:rsidRPr="0004768C">
        <w:rPr>
          <w:spacing w:val="-7"/>
          <w:sz w:val="28"/>
          <w:szCs w:val="28"/>
        </w:rPr>
        <w:t xml:space="preserve"> </w:t>
      </w:r>
      <w:r w:rsidRPr="0004768C">
        <w:rPr>
          <w:sz w:val="28"/>
          <w:szCs w:val="28"/>
        </w:rPr>
        <w:t>др.),</w:t>
      </w:r>
      <w:r w:rsidRPr="0004768C">
        <w:rPr>
          <w:spacing w:val="-5"/>
          <w:sz w:val="28"/>
          <w:szCs w:val="28"/>
        </w:rPr>
        <w:t xml:space="preserve"> </w:t>
      </w:r>
      <w:r w:rsidRPr="0004768C">
        <w:rPr>
          <w:sz w:val="28"/>
          <w:szCs w:val="28"/>
        </w:rPr>
        <w:t>акцентирующих</w:t>
      </w:r>
      <w:r w:rsidRPr="0004768C">
        <w:rPr>
          <w:spacing w:val="-15"/>
          <w:sz w:val="28"/>
          <w:szCs w:val="28"/>
        </w:rPr>
        <w:t xml:space="preserve"> </w:t>
      </w:r>
      <w:r w:rsidRPr="0004768C">
        <w:rPr>
          <w:sz w:val="28"/>
          <w:szCs w:val="28"/>
        </w:rPr>
        <w:t>внимание</w:t>
      </w:r>
    </w:p>
    <w:p w14:paraId="3E67C242" w14:textId="6D3F996C" w:rsidR="005A7C12" w:rsidRPr="0004768C" w:rsidRDefault="005A7C12">
      <w:pPr>
        <w:pStyle w:val="a5"/>
        <w:numPr>
          <w:ilvl w:val="0"/>
          <w:numId w:val="73"/>
        </w:numPr>
        <w:tabs>
          <w:tab w:val="left" w:pos="284"/>
        </w:tabs>
        <w:spacing w:before="60"/>
        <w:ind w:left="0" w:right="3" w:firstLine="360"/>
        <w:rPr>
          <w:sz w:val="28"/>
          <w:szCs w:val="28"/>
        </w:rPr>
      </w:pPr>
      <w:r w:rsidRPr="0004768C">
        <w:rPr>
          <w:sz w:val="28"/>
          <w:szCs w:val="28"/>
        </w:rPr>
        <w:t>обучающихся</w:t>
      </w:r>
      <w:r w:rsidRPr="0004768C">
        <w:rPr>
          <w:spacing w:val="24"/>
          <w:sz w:val="28"/>
          <w:szCs w:val="28"/>
        </w:rPr>
        <w:t xml:space="preserve"> </w:t>
      </w:r>
      <w:r w:rsidRPr="0004768C">
        <w:rPr>
          <w:sz w:val="28"/>
          <w:szCs w:val="28"/>
        </w:rPr>
        <w:t>на</w:t>
      </w:r>
      <w:r w:rsidRPr="0004768C">
        <w:rPr>
          <w:spacing w:val="25"/>
          <w:sz w:val="28"/>
          <w:szCs w:val="28"/>
        </w:rPr>
        <w:t xml:space="preserve"> </w:t>
      </w:r>
      <w:r w:rsidRPr="0004768C">
        <w:rPr>
          <w:sz w:val="28"/>
          <w:szCs w:val="28"/>
        </w:rPr>
        <w:t>важных</w:t>
      </w:r>
      <w:r w:rsidRPr="0004768C">
        <w:rPr>
          <w:spacing w:val="21"/>
          <w:sz w:val="28"/>
          <w:szCs w:val="28"/>
        </w:rPr>
        <w:t xml:space="preserve"> </w:t>
      </w:r>
      <w:r w:rsidRPr="0004768C">
        <w:rPr>
          <w:sz w:val="28"/>
          <w:szCs w:val="28"/>
        </w:rPr>
        <w:t>для</w:t>
      </w:r>
      <w:r w:rsidRPr="0004768C">
        <w:rPr>
          <w:spacing w:val="25"/>
          <w:sz w:val="28"/>
          <w:szCs w:val="28"/>
        </w:rPr>
        <w:t xml:space="preserve"> </w:t>
      </w:r>
      <w:r w:rsidRPr="0004768C">
        <w:rPr>
          <w:sz w:val="28"/>
          <w:szCs w:val="28"/>
        </w:rPr>
        <w:t>воспитания</w:t>
      </w:r>
      <w:r w:rsidRPr="0004768C">
        <w:rPr>
          <w:spacing w:val="25"/>
          <w:sz w:val="28"/>
          <w:szCs w:val="28"/>
        </w:rPr>
        <w:t xml:space="preserve"> </w:t>
      </w:r>
      <w:r w:rsidRPr="0004768C">
        <w:rPr>
          <w:sz w:val="28"/>
          <w:szCs w:val="28"/>
        </w:rPr>
        <w:t>ценностях,</w:t>
      </w:r>
      <w:r w:rsidRPr="0004768C">
        <w:rPr>
          <w:spacing w:val="28"/>
          <w:sz w:val="28"/>
          <w:szCs w:val="28"/>
        </w:rPr>
        <w:t xml:space="preserve"> </w:t>
      </w:r>
      <w:r w:rsidRPr="0004768C">
        <w:rPr>
          <w:sz w:val="28"/>
          <w:szCs w:val="28"/>
        </w:rPr>
        <w:t>правилах,</w:t>
      </w:r>
      <w:r w:rsidRPr="0004768C">
        <w:rPr>
          <w:spacing w:val="27"/>
          <w:sz w:val="28"/>
          <w:szCs w:val="28"/>
        </w:rPr>
        <w:t xml:space="preserve"> </w:t>
      </w:r>
      <w:r w:rsidRPr="0004768C">
        <w:rPr>
          <w:sz w:val="28"/>
          <w:szCs w:val="28"/>
        </w:rPr>
        <w:t>традициях,</w:t>
      </w:r>
      <w:r w:rsidRPr="0004768C">
        <w:rPr>
          <w:spacing w:val="31"/>
          <w:sz w:val="28"/>
          <w:szCs w:val="28"/>
        </w:rPr>
        <w:t xml:space="preserve"> </w:t>
      </w:r>
      <w:r w:rsidRPr="0004768C">
        <w:rPr>
          <w:sz w:val="28"/>
          <w:szCs w:val="28"/>
        </w:rPr>
        <w:t>укладе</w:t>
      </w:r>
      <w:r w:rsidRPr="0004768C">
        <w:rPr>
          <w:spacing w:val="25"/>
          <w:sz w:val="28"/>
          <w:szCs w:val="28"/>
        </w:rPr>
        <w:t xml:space="preserve"> </w:t>
      </w:r>
      <w:r w:rsidRPr="0004768C">
        <w:rPr>
          <w:sz w:val="28"/>
          <w:szCs w:val="28"/>
        </w:rPr>
        <w:t>школы,</w:t>
      </w:r>
      <w:r w:rsidRPr="0004768C">
        <w:rPr>
          <w:spacing w:val="40"/>
          <w:sz w:val="28"/>
          <w:szCs w:val="28"/>
        </w:rPr>
        <w:t xml:space="preserve"> </w:t>
      </w:r>
      <w:r w:rsidRPr="0004768C">
        <w:rPr>
          <w:sz w:val="28"/>
          <w:szCs w:val="28"/>
        </w:rPr>
        <w:t>актуальных</w:t>
      </w:r>
      <w:r w:rsidRPr="0004768C">
        <w:rPr>
          <w:spacing w:val="-57"/>
          <w:sz w:val="28"/>
          <w:szCs w:val="28"/>
        </w:rPr>
        <w:t xml:space="preserve"> </w:t>
      </w:r>
      <w:r w:rsidRPr="0004768C">
        <w:rPr>
          <w:sz w:val="28"/>
          <w:szCs w:val="28"/>
        </w:rPr>
        <w:t>вопросах</w:t>
      </w:r>
      <w:r w:rsidRPr="0004768C">
        <w:rPr>
          <w:spacing w:val="-8"/>
          <w:sz w:val="28"/>
          <w:szCs w:val="28"/>
        </w:rPr>
        <w:t xml:space="preserve"> </w:t>
      </w:r>
      <w:r w:rsidRPr="0004768C">
        <w:rPr>
          <w:sz w:val="28"/>
          <w:szCs w:val="28"/>
        </w:rPr>
        <w:t>профилактики</w:t>
      </w:r>
      <w:r w:rsidRPr="0004768C">
        <w:rPr>
          <w:spacing w:val="5"/>
          <w:sz w:val="28"/>
          <w:szCs w:val="28"/>
        </w:rPr>
        <w:t xml:space="preserve"> </w:t>
      </w:r>
      <w:r w:rsidRPr="0004768C">
        <w:rPr>
          <w:sz w:val="28"/>
          <w:szCs w:val="28"/>
        </w:rPr>
        <w:t>и</w:t>
      </w:r>
      <w:r w:rsidRPr="0004768C">
        <w:rPr>
          <w:spacing w:val="3"/>
          <w:sz w:val="28"/>
          <w:szCs w:val="28"/>
        </w:rPr>
        <w:t xml:space="preserve"> </w:t>
      </w:r>
      <w:r w:rsidRPr="0004768C">
        <w:rPr>
          <w:sz w:val="28"/>
          <w:szCs w:val="28"/>
        </w:rPr>
        <w:t>безопасности.</w:t>
      </w:r>
    </w:p>
    <w:p w14:paraId="2D94272F" w14:textId="77777777" w:rsidR="005A7C12" w:rsidRPr="0004768C" w:rsidRDefault="005A7C12" w:rsidP="0004768C">
      <w:pPr>
        <w:spacing w:line="321" w:lineRule="exact"/>
        <w:ind w:firstLine="567"/>
        <w:jc w:val="both"/>
        <w:outlineLvl w:val="2"/>
        <w:rPr>
          <w:sz w:val="28"/>
          <w:szCs w:val="28"/>
          <w:u w:val="single"/>
        </w:rPr>
      </w:pPr>
      <w:bookmarkStart w:id="27" w:name="Взаимодействие_с_родителями_(законными_п"/>
      <w:bookmarkEnd w:id="27"/>
      <w:r w:rsidRPr="0004768C">
        <w:rPr>
          <w:spacing w:val="-1"/>
          <w:sz w:val="28"/>
          <w:szCs w:val="28"/>
          <w:u w:val="single"/>
        </w:rPr>
        <w:t>Взаимодействие</w:t>
      </w:r>
      <w:r w:rsidRPr="0004768C">
        <w:rPr>
          <w:spacing w:val="-10"/>
          <w:sz w:val="28"/>
          <w:szCs w:val="28"/>
          <w:u w:val="single"/>
        </w:rPr>
        <w:t xml:space="preserve"> </w:t>
      </w:r>
      <w:r w:rsidRPr="0004768C">
        <w:rPr>
          <w:sz w:val="28"/>
          <w:szCs w:val="28"/>
          <w:u w:val="single"/>
        </w:rPr>
        <w:t>с</w:t>
      </w:r>
      <w:r w:rsidRPr="0004768C">
        <w:rPr>
          <w:spacing w:val="-14"/>
          <w:sz w:val="28"/>
          <w:szCs w:val="28"/>
          <w:u w:val="single"/>
        </w:rPr>
        <w:t xml:space="preserve"> </w:t>
      </w:r>
      <w:r w:rsidRPr="0004768C">
        <w:rPr>
          <w:sz w:val="28"/>
          <w:szCs w:val="28"/>
          <w:u w:val="single"/>
        </w:rPr>
        <w:t>родителями</w:t>
      </w:r>
      <w:r w:rsidRPr="0004768C">
        <w:rPr>
          <w:spacing w:val="-11"/>
          <w:sz w:val="28"/>
          <w:szCs w:val="28"/>
          <w:u w:val="single"/>
        </w:rPr>
        <w:t xml:space="preserve"> </w:t>
      </w:r>
      <w:r w:rsidRPr="0004768C">
        <w:rPr>
          <w:sz w:val="28"/>
          <w:szCs w:val="28"/>
          <w:u w:val="single"/>
        </w:rPr>
        <w:t>(законными</w:t>
      </w:r>
      <w:r w:rsidRPr="0004768C">
        <w:rPr>
          <w:spacing w:val="-12"/>
          <w:sz w:val="28"/>
          <w:szCs w:val="28"/>
          <w:u w:val="single"/>
        </w:rPr>
        <w:t xml:space="preserve"> </w:t>
      </w:r>
      <w:r w:rsidRPr="0004768C">
        <w:rPr>
          <w:sz w:val="28"/>
          <w:szCs w:val="28"/>
          <w:u w:val="single"/>
        </w:rPr>
        <w:t>представителями)</w:t>
      </w:r>
    </w:p>
    <w:p w14:paraId="27AFFB4F" w14:textId="77777777" w:rsidR="005A7C12" w:rsidRPr="0004768C" w:rsidRDefault="005A7C12" w:rsidP="0004768C">
      <w:pPr>
        <w:ind w:firstLine="567"/>
        <w:jc w:val="both"/>
        <w:rPr>
          <w:sz w:val="28"/>
          <w:szCs w:val="28"/>
        </w:rPr>
      </w:pPr>
      <w:r w:rsidRPr="0004768C">
        <w:rPr>
          <w:sz w:val="28"/>
          <w:szCs w:val="28"/>
        </w:rPr>
        <w:t>Работа</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родителями</w:t>
      </w:r>
      <w:r w:rsidRPr="0004768C">
        <w:rPr>
          <w:spacing w:val="1"/>
          <w:sz w:val="28"/>
          <w:szCs w:val="28"/>
        </w:rPr>
        <w:t xml:space="preserve"> </w:t>
      </w:r>
      <w:r w:rsidRPr="0004768C">
        <w:rPr>
          <w:sz w:val="28"/>
          <w:szCs w:val="28"/>
        </w:rPr>
        <w:t>или</w:t>
      </w:r>
      <w:r w:rsidRPr="0004768C">
        <w:rPr>
          <w:spacing w:val="1"/>
          <w:sz w:val="28"/>
          <w:szCs w:val="28"/>
        </w:rPr>
        <w:t xml:space="preserve"> </w:t>
      </w:r>
      <w:r w:rsidRPr="0004768C">
        <w:rPr>
          <w:sz w:val="28"/>
          <w:szCs w:val="28"/>
        </w:rPr>
        <w:t>законными</w:t>
      </w:r>
      <w:r w:rsidRPr="0004768C">
        <w:rPr>
          <w:spacing w:val="1"/>
          <w:sz w:val="28"/>
          <w:szCs w:val="28"/>
        </w:rPr>
        <w:t xml:space="preserve"> </w:t>
      </w:r>
      <w:r w:rsidRPr="0004768C">
        <w:rPr>
          <w:sz w:val="28"/>
          <w:szCs w:val="28"/>
        </w:rPr>
        <w:t>представителями</w:t>
      </w:r>
      <w:r w:rsidRPr="0004768C">
        <w:rPr>
          <w:spacing w:val="1"/>
          <w:sz w:val="28"/>
          <w:szCs w:val="28"/>
        </w:rPr>
        <w:t xml:space="preserve"> </w:t>
      </w:r>
      <w:r w:rsidRPr="0004768C">
        <w:rPr>
          <w:sz w:val="28"/>
          <w:szCs w:val="28"/>
        </w:rPr>
        <w:t>школьников</w:t>
      </w:r>
      <w:r w:rsidRPr="0004768C">
        <w:rPr>
          <w:spacing w:val="1"/>
          <w:sz w:val="28"/>
          <w:szCs w:val="28"/>
        </w:rPr>
        <w:t xml:space="preserve"> </w:t>
      </w:r>
      <w:r w:rsidRPr="0004768C">
        <w:rPr>
          <w:sz w:val="28"/>
          <w:szCs w:val="28"/>
        </w:rPr>
        <w:t>осуществляется</w:t>
      </w:r>
      <w:r w:rsidRPr="0004768C">
        <w:rPr>
          <w:spacing w:val="1"/>
          <w:sz w:val="28"/>
          <w:szCs w:val="28"/>
        </w:rPr>
        <w:t xml:space="preserve"> </w:t>
      </w:r>
      <w:r w:rsidRPr="0004768C">
        <w:rPr>
          <w:sz w:val="28"/>
          <w:szCs w:val="28"/>
        </w:rPr>
        <w:t>для</w:t>
      </w:r>
      <w:r w:rsidRPr="0004768C">
        <w:rPr>
          <w:spacing w:val="1"/>
          <w:sz w:val="28"/>
          <w:szCs w:val="28"/>
        </w:rPr>
        <w:t xml:space="preserve"> </w:t>
      </w:r>
      <w:r w:rsidRPr="0004768C">
        <w:rPr>
          <w:sz w:val="28"/>
          <w:szCs w:val="28"/>
        </w:rPr>
        <w:t>более</w:t>
      </w:r>
      <w:r w:rsidRPr="0004768C">
        <w:rPr>
          <w:spacing w:val="-57"/>
          <w:sz w:val="28"/>
          <w:szCs w:val="28"/>
        </w:rPr>
        <w:t xml:space="preserve"> </w:t>
      </w:r>
      <w:r w:rsidRPr="0004768C">
        <w:rPr>
          <w:spacing w:val="-1"/>
          <w:sz w:val="28"/>
          <w:szCs w:val="28"/>
        </w:rPr>
        <w:t>эффективного</w:t>
      </w:r>
      <w:r w:rsidRPr="0004768C">
        <w:rPr>
          <w:sz w:val="28"/>
          <w:szCs w:val="28"/>
        </w:rPr>
        <w:t xml:space="preserve"> </w:t>
      </w:r>
      <w:r w:rsidRPr="0004768C">
        <w:rPr>
          <w:spacing w:val="-1"/>
          <w:sz w:val="28"/>
          <w:szCs w:val="28"/>
        </w:rPr>
        <w:t xml:space="preserve">достижения цели воспитания, которое </w:t>
      </w:r>
      <w:r w:rsidRPr="0004768C">
        <w:rPr>
          <w:sz w:val="28"/>
          <w:szCs w:val="28"/>
        </w:rPr>
        <w:t>обеспечивается согласованием позиций семьи и</w:t>
      </w:r>
      <w:r w:rsidRPr="0004768C">
        <w:rPr>
          <w:spacing w:val="1"/>
          <w:sz w:val="28"/>
          <w:szCs w:val="28"/>
        </w:rPr>
        <w:t xml:space="preserve"> </w:t>
      </w:r>
      <w:r w:rsidRPr="0004768C">
        <w:rPr>
          <w:sz w:val="28"/>
          <w:szCs w:val="28"/>
        </w:rPr>
        <w:t>школы</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данном</w:t>
      </w:r>
      <w:r w:rsidRPr="0004768C">
        <w:rPr>
          <w:spacing w:val="1"/>
          <w:sz w:val="28"/>
          <w:szCs w:val="28"/>
        </w:rPr>
        <w:t xml:space="preserve"> </w:t>
      </w:r>
      <w:r w:rsidRPr="0004768C">
        <w:rPr>
          <w:sz w:val="28"/>
          <w:szCs w:val="28"/>
        </w:rPr>
        <w:t>вопросе.</w:t>
      </w:r>
      <w:r w:rsidRPr="0004768C">
        <w:rPr>
          <w:spacing w:val="1"/>
          <w:sz w:val="28"/>
          <w:szCs w:val="28"/>
        </w:rPr>
        <w:t xml:space="preserve"> </w:t>
      </w:r>
      <w:r w:rsidRPr="0004768C">
        <w:rPr>
          <w:sz w:val="28"/>
          <w:szCs w:val="28"/>
        </w:rPr>
        <w:t>Реализация</w:t>
      </w:r>
      <w:r w:rsidRPr="0004768C">
        <w:rPr>
          <w:spacing w:val="1"/>
          <w:sz w:val="28"/>
          <w:szCs w:val="28"/>
        </w:rPr>
        <w:t xml:space="preserve"> </w:t>
      </w:r>
      <w:r w:rsidRPr="0004768C">
        <w:rPr>
          <w:sz w:val="28"/>
          <w:szCs w:val="28"/>
        </w:rPr>
        <w:t>воспитательного</w:t>
      </w:r>
      <w:r w:rsidRPr="0004768C">
        <w:rPr>
          <w:spacing w:val="1"/>
          <w:sz w:val="28"/>
          <w:szCs w:val="28"/>
        </w:rPr>
        <w:t xml:space="preserve"> </w:t>
      </w:r>
      <w:r w:rsidRPr="0004768C">
        <w:rPr>
          <w:sz w:val="28"/>
          <w:szCs w:val="28"/>
        </w:rPr>
        <w:t>потенциала</w:t>
      </w:r>
      <w:r w:rsidRPr="0004768C">
        <w:rPr>
          <w:spacing w:val="1"/>
          <w:sz w:val="28"/>
          <w:szCs w:val="28"/>
        </w:rPr>
        <w:t xml:space="preserve"> </w:t>
      </w:r>
      <w:r w:rsidRPr="0004768C">
        <w:rPr>
          <w:sz w:val="28"/>
          <w:szCs w:val="28"/>
        </w:rPr>
        <w:t>взаимодействия</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родителями</w:t>
      </w:r>
      <w:r w:rsidRPr="0004768C">
        <w:rPr>
          <w:spacing w:val="1"/>
          <w:sz w:val="28"/>
          <w:szCs w:val="28"/>
        </w:rPr>
        <w:t xml:space="preserve"> </w:t>
      </w:r>
      <w:r w:rsidRPr="0004768C">
        <w:rPr>
          <w:sz w:val="28"/>
          <w:szCs w:val="28"/>
        </w:rPr>
        <w:t>(законными</w:t>
      </w:r>
      <w:r w:rsidRPr="0004768C">
        <w:rPr>
          <w:spacing w:val="-1"/>
          <w:sz w:val="28"/>
          <w:szCs w:val="28"/>
        </w:rPr>
        <w:t xml:space="preserve"> </w:t>
      </w:r>
      <w:r w:rsidRPr="0004768C">
        <w:rPr>
          <w:sz w:val="28"/>
          <w:szCs w:val="28"/>
        </w:rPr>
        <w:t>представителями)</w:t>
      </w:r>
      <w:r w:rsidRPr="0004768C">
        <w:rPr>
          <w:spacing w:val="-4"/>
          <w:sz w:val="28"/>
          <w:szCs w:val="28"/>
        </w:rPr>
        <w:t xml:space="preserve"> </w:t>
      </w:r>
      <w:r w:rsidRPr="0004768C">
        <w:rPr>
          <w:sz w:val="28"/>
          <w:szCs w:val="28"/>
        </w:rPr>
        <w:t>обучающихся</w:t>
      </w:r>
      <w:r w:rsidRPr="0004768C">
        <w:rPr>
          <w:spacing w:val="8"/>
          <w:sz w:val="28"/>
          <w:szCs w:val="28"/>
        </w:rPr>
        <w:t xml:space="preserve"> </w:t>
      </w:r>
      <w:r w:rsidRPr="0004768C">
        <w:rPr>
          <w:sz w:val="28"/>
          <w:szCs w:val="28"/>
        </w:rPr>
        <w:t>предусматривает:</w:t>
      </w:r>
    </w:p>
    <w:p w14:paraId="2548D93F" w14:textId="7FA4111F" w:rsidR="005A7C12" w:rsidRPr="0004768C" w:rsidRDefault="005A7C12" w:rsidP="0004768C">
      <w:pPr>
        <w:spacing w:before="2"/>
        <w:ind w:firstLine="567"/>
        <w:jc w:val="both"/>
        <w:rPr>
          <w:sz w:val="28"/>
          <w:szCs w:val="28"/>
        </w:rPr>
      </w:pPr>
      <w:r w:rsidRPr="0004768C">
        <w:rPr>
          <w:spacing w:val="-1"/>
          <w:sz w:val="28"/>
          <w:szCs w:val="28"/>
        </w:rPr>
        <w:t>создание</w:t>
      </w:r>
      <w:r w:rsidRPr="0004768C">
        <w:rPr>
          <w:spacing w:val="-13"/>
          <w:sz w:val="28"/>
          <w:szCs w:val="28"/>
        </w:rPr>
        <w:t xml:space="preserve"> </w:t>
      </w:r>
      <w:r w:rsidRPr="0004768C">
        <w:rPr>
          <w:spacing w:val="-1"/>
          <w:sz w:val="28"/>
          <w:szCs w:val="28"/>
        </w:rPr>
        <w:t>и</w:t>
      </w:r>
      <w:r w:rsidRPr="0004768C">
        <w:rPr>
          <w:spacing w:val="-12"/>
          <w:sz w:val="28"/>
          <w:szCs w:val="28"/>
        </w:rPr>
        <w:t xml:space="preserve"> </w:t>
      </w:r>
      <w:r w:rsidRPr="0004768C">
        <w:rPr>
          <w:spacing w:val="-1"/>
          <w:sz w:val="28"/>
          <w:szCs w:val="28"/>
        </w:rPr>
        <w:t>деятельность</w:t>
      </w:r>
      <w:r w:rsidRPr="0004768C">
        <w:rPr>
          <w:spacing w:val="-16"/>
          <w:sz w:val="28"/>
          <w:szCs w:val="28"/>
        </w:rPr>
        <w:t xml:space="preserve"> </w:t>
      </w:r>
      <w:r w:rsidRPr="0004768C">
        <w:rPr>
          <w:sz w:val="28"/>
          <w:szCs w:val="28"/>
        </w:rPr>
        <w:t>в</w:t>
      </w:r>
      <w:r w:rsidRPr="0004768C">
        <w:rPr>
          <w:spacing w:val="-16"/>
          <w:sz w:val="28"/>
          <w:szCs w:val="28"/>
        </w:rPr>
        <w:t xml:space="preserve"> </w:t>
      </w:r>
      <w:r w:rsidRPr="0004768C">
        <w:rPr>
          <w:sz w:val="28"/>
          <w:szCs w:val="28"/>
        </w:rPr>
        <w:t>общеобразовательной</w:t>
      </w:r>
      <w:r w:rsidRPr="0004768C">
        <w:rPr>
          <w:spacing w:val="-15"/>
          <w:sz w:val="28"/>
          <w:szCs w:val="28"/>
        </w:rPr>
        <w:t xml:space="preserve"> </w:t>
      </w:r>
      <w:r w:rsidRPr="0004768C">
        <w:rPr>
          <w:sz w:val="28"/>
          <w:szCs w:val="28"/>
        </w:rPr>
        <w:t>организации,</w:t>
      </w:r>
      <w:r w:rsidRPr="0004768C">
        <w:rPr>
          <w:spacing w:val="-10"/>
          <w:sz w:val="28"/>
          <w:szCs w:val="28"/>
        </w:rPr>
        <w:t xml:space="preserve"> </w:t>
      </w:r>
      <w:r w:rsidRPr="0004768C">
        <w:rPr>
          <w:sz w:val="28"/>
          <w:szCs w:val="28"/>
        </w:rPr>
        <w:t>в</w:t>
      </w:r>
      <w:r w:rsidRPr="0004768C">
        <w:rPr>
          <w:spacing w:val="-11"/>
          <w:sz w:val="28"/>
          <w:szCs w:val="28"/>
        </w:rPr>
        <w:t xml:space="preserve"> </w:t>
      </w:r>
      <w:r w:rsidRPr="0004768C">
        <w:rPr>
          <w:sz w:val="28"/>
          <w:szCs w:val="28"/>
        </w:rPr>
        <w:t>классах</w:t>
      </w:r>
      <w:r w:rsidRPr="0004768C">
        <w:rPr>
          <w:spacing w:val="-17"/>
          <w:sz w:val="28"/>
          <w:szCs w:val="28"/>
        </w:rPr>
        <w:t xml:space="preserve"> </w:t>
      </w:r>
      <w:r w:rsidRPr="0004768C">
        <w:rPr>
          <w:sz w:val="28"/>
          <w:szCs w:val="28"/>
        </w:rPr>
        <w:t>представительных органов</w:t>
      </w:r>
      <w:r w:rsidRPr="0004768C">
        <w:rPr>
          <w:spacing w:val="-57"/>
          <w:sz w:val="28"/>
          <w:szCs w:val="28"/>
        </w:rPr>
        <w:t xml:space="preserve"> </w:t>
      </w:r>
      <w:r w:rsidRPr="0004768C">
        <w:rPr>
          <w:spacing w:val="-1"/>
          <w:sz w:val="28"/>
          <w:szCs w:val="28"/>
        </w:rPr>
        <w:t>родительского сообщества</w:t>
      </w:r>
      <w:r w:rsidRPr="0004768C">
        <w:rPr>
          <w:spacing w:val="-8"/>
          <w:sz w:val="28"/>
          <w:szCs w:val="28"/>
        </w:rPr>
        <w:t xml:space="preserve"> </w:t>
      </w:r>
      <w:r w:rsidRPr="0004768C">
        <w:rPr>
          <w:spacing w:val="-1"/>
          <w:sz w:val="28"/>
          <w:szCs w:val="28"/>
        </w:rPr>
        <w:t>(Совета</w:t>
      </w:r>
      <w:r w:rsidRPr="0004768C">
        <w:rPr>
          <w:spacing w:val="-11"/>
          <w:sz w:val="28"/>
          <w:szCs w:val="28"/>
        </w:rPr>
        <w:t xml:space="preserve"> </w:t>
      </w:r>
      <w:r w:rsidRPr="0004768C">
        <w:rPr>
          <w:sz w:val="28"/>
          <w:szCs w:val="28"/>
        </w:rPr>
        <w:t>родителей</w:t>
      </w:r>
      <w:r w:rsidRPr="0004768C">
        <w:rPr>
          <w:spacing w:val="-11"/>
          <w:sz w:val="28"/>
          <w:szCs w:val="28"/>
        </w:rPr>
        <w:t xml:space="preserve"> </w:t>
      </w:r>
      <w:r w:rsidRPr="0004768C">
        <w:rPr>
          <w:sz w:val="28"/>
          <w:szCs w:val="28"/>
        </w:rPr>
        <w:t>общеобразовательной</w:t>
      </w:r>
      <w:r w:rsidRPr="0004768C">
        <w:rPr>
          <w:spacing w:val="-19"/>
          <w:sz w:val="28"/>
          <w:szCs w:val="28"/>
        </w:rPr>
        <w:t xml:space="preserve"> </w:t>
      </w:r>
      <w:r w:rsidRPr="0004768C">
        <w:rPr>
          <w:sz w:val="28"/>
          <w:szCs w:val="28"/>
        </w:rPr>
        <w:t>организации,</w:t>
      </w:r>
      <w:r w:rsidRPr="0004768C">
        <w:rPr>
          <w:spacing w:val="-8"/>
          <w:sz w:val="28"/>
          <w:szCs w:val="28"/>
        </w:rPr>
        <w:t xml:space="preserve"> </w:t>
      </w:r>
      <w:r w:rsidRPr="0004768C">
        <w:rPr>
          <w:sz w:val="28"/>
          <w:szCs w:val="28"/>
        </w:rPr>
        <w:t>классов</w:t>
      </w:r>
      <w:proofErr w:type="gramStart"/>
      <w:r w:rsidRPr="0004768C">
        <w:rPr>
          <w:sz w:val="28"/>
          <w:szCs w:val="28"/>
        </w:rPr>
        <w:t>),участвующих</w:t>
      </w:r>
      <w:proofErr w:type="gramEnd"/>
      <w:r w:rsidRPr="0004768C">
        <w:rPr>
          <w:spacing w:val="-58"/>
          <w:sz w:val="28"/>
          <w:szCs w:val="28"/>
        </w:rPr>
        <w:t xml:space="preserve"> </w:t>
      </w:r>
      <w:r w:rsidRPr="0004768C">
        <w:rPr>
          <w:sz w:val="28"/>
          <w:szCs w:val="28"/>
        </w:rPr>
        <w:t>в обсуждении и решении вопросов воспитания и обучения, деятельность представителей родительского</w:t>
      </w:r>
      <w:r w:rsidRPr="0004768C">
        <w:rPr>
          <w:spacing w:val="1"/>
          <w:sz w:val="28"/>
          <w:szCs w:val="28"/>
        </w:rPr>
        <w:t xml:space="preserve"> </w:t>
      </w:r>
      <w:r w:rsidRPr="0004768C">
        <w:rPr>
          <w:sz w:val="28"/>
          <w:szCs w:val="28"/>
        </w:rPr>
        <w:t>сообщества</w:t>
      </w:r>
      <w:r w:rsidRPr="0004768C">
        <w:rPr>
          <w:spacing w:val="-5"/>
          <w:sz w:val="28"/>
          <w:szCs w:val="28"/>
        </w:rPr>
        <w:t xml:space="preserve"> </w:t>
      </w:r>
      <w:r w:rsidRPr="0004768C">
        <w:rPr>
          <w:sz w:val="28"/>
          <w:szCs w:val="28"/>
        </w:rPr>
        <w:t>в</w:t>
      </w:r>
      <w:r w:rsidRPr="0004768C">
        <w:rPr>
          <w:spacing w:val="3"/>
          <w:sz w:val="28"/>
          <w:szCs w:val="28"/>
        </w:rPr>
        <w:t xml:space="preserve"> </w:t>
      </w:r>
      <w:r w:rsidRPr="0004768C">
        <w:rPr>
          <w:sz w:val="28"/>
          <w:szCs w:val="28"/>
        </w:rPr>
        <w:t>Управляющем</w:t>
      </w:r>
      <w:r w:rsidRPr="0004768C">
        <w:rPr>
          <w:spacing w:val="3"/>
          <w:sz w:val="28"/>
          <w:szCs w:val="28"/>
        </w:rPr>
        <w:t xml:space="preserve"> </w:t>
      </w:r>
      <w:r w:rsidRPr="0004768C">
        <w:rPr>
          <w:sz w:val="28"/>
          <w:szCs w:val="28"/>
        </w:rPr>
        <w:t>совете</w:t>
      </w:r>
      <w:r w:rsidRPr="0004768C">
        <w:rPr>
          <w:spacing w:val="-8"/>
          <w:sz w:val="28"/>
          <w:szCs w:val="28"/>
        </w:rPr>
        <w:t xml:space="preserve"> </w:t>
      </w:r>
      <w:r w:rsidRPr="0004768C">
        <w:rPr>
          <w:sz w:val="28"/>
          <w:szCs w:val="28"/>
        </w:rPr>
        <w:t>общеобразовательной</w:t>
      </w:r>
      <w:r w:rsidRPr="0004768C">
        <w:rPr>
          <w:spacing w:val="4"/>
          <w:sz w:val="28"/>
          <w:szCs w:val="28"/>
        </w:rPr>
        <w:t xml:space="preserve"> </w:t>
      </w:r>
      <w:r w:rsidRPr="0004768C">
        <w:rPr>
          <w:sz w:val="28"/>
          <w:szCs w:val="28"/>
        </w:rPr>
        <w:t>организации;</w:t>
      </w:r>
    </w:p>
    <w:p w14:paraId="76C30DAA" w14:textId="5431DDC7" w:rsidR="005A7C12" w:rsidRPr="0004768C" w:rsidRDefault="005A7C12" w:rsidP="0004768C">
      <w:pPr>
        <w:spacing w:before="4" w:line="237" w:lineRule="auto"/>
        <w:ind w:firstLine="567"/>
        <w:jc w:val="both"/>
        <w:rPr>
          <w:sz w:val="28"/>
          <w:szCs w:val="28"/>
        </w:rPr>
      </w:pPr>
      <w:r w:rsidRPr="0004768C">
        <w:rPr>
          <w:sz w:val="28"/>
          <w:szCs w:val="28"/>
        </w:rPr>
        <w:lastRenderedPageBreak/>
        <w:t>тематические</w:t>
      </w:r>
      <w:r w:rsidRPr="0004768C">
        <w:rPr>
          <w:spacing w:val="1"/>
          <w:sz w:val="28"/>
          <w:szCs w:val="28"/>
        </w:rPr>
        <w:t xml:space="preserve"> </w:t>
      </w:r>
      <w:r w:rsidRPr="0004768C">
        <w:rPr>
          <w:sz w:val="28"/>
          <w:szCs w:val="28"/>
        </w:rPr>
        <w:t>родительские</w:t>
      </w:r>
      <w:r w:rsidRPr="0004768C">
        <w:rPr>
          <w:spacing w:val="1"/>
          <w:sz w:val="28"/>
          <w:szCs w:val="28"/>
        </w:rPr>
        <w:t xml:space="preserve"> </w:t>
      </w:r>
      <w:r w:rsidRPr="0004768C">
        <w:rPr>
          <w:sz w:val="28"/>
          <w:szCs w:val="28"/>
        </w:rPr>
        <w:t>собрания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классах,</w:t>
      </w:r>
      <w:r w:rsidRPr="0004768C">
        <w:rPr>
          <w:spacing w:val="1"/>
          <w:sz w:val="28"/>
          <w:szCs w:val="28"/>
        </w:rPr>
        <w:t xml:space="preserve"> </w:t>
      </w:r>
      <w:r w:rsidRPr="0004768C">
        <w:rPr>
          <w:sz w:val="28"/>
          <w:szCs w:val="28"/>
        </w:rPr>
        <w:t>общешкольные</w:t>
      </w:r>
      <w:r w:rsidRPr="0004768C">
        <w:rPr>
          <w:spacing w:val="1"/>
          <w:sz w:val="28"/>
          <w:szCs w:val="28"/>
        </w:rPr>
        <w:t xml:space="preserve"> </w:t>
      </w:r>
      <w:r w:rsidRPr="0004768C">
        <w:rPr>
          <w:sz w:val="28"/>
          <w:szCs w:val="28"/>
        </w:rPr>
        <w:t>родительские</w:t>
      </w:r>
      <w:r w:rsidRPr="0004768C">
        <w:rPr>
          <w:spacing w:val="1"/>
          <w:sz w:val="28"/>
          <w:szCs w:val="28"/>
        </w:rPr>
        <w:t xml:space="preserve"> </w:t>
      </w:r>
      <w:r w:rsidRPr="0004768C">
        <w:rPr>
          <w:sz w:val="28"/>
          <w:szCs w:val="28"/>
        </w:rPr>
        <w:t>собрания</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вопросам</w:t>
      </w:r>
      <w:r w:rsidRPr="0004768C">
        <w:rPr>
          <w:spacing w:val="-4"/>
          <w:sz w:val="28"/>
          <w:szCs w:val="28"/>
        </w:rPr>
        <w:t xml:space="preserve"> </w:t>
      </w:r>
      <w:r w:rsidRPr="0004768C">
        <w:rPr>
          <w:sz w:val="28"/>
          <w:szCs w:val="28"/>
        </w:rPr>
        <w:t>воспитания,</w:t>
      </w:r>
      <w:r w:rsidRPr="0004768C">
        <w:rPr>
          <w:spacing w:val="-4"/>
          <w:sz w:val="28"/>
          <w:szCs w:val="28"/>
        </w:rPr>
        <w:t xml:space="preserve"> </w:t>
      </w:r>
      <w:r w:rsidRPr="0004768C">
        <w:rPr>
          <w:sz w:val="28"/>
          <w:szCs w:val="28"/>
        </w:rPr>
        <w:t>взаимоотношений</w:t>
      </w:r>
      <w:r w:rsidRPr="0004768C">
        <w:rPr>
          <w:spacing w:val="-5"/>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и педагогов,</w:t>
      </w:r>
      <w:r w:rsidRPr="0004768C">
        <w:rPr>
          <w:spacing w:val="9"/>
          <w:sz w:val="28"/>
          <w:szCs w:val="28"/>
        </w:rPr>
        <w:t xml:space="preserve"> </w:t>
      </w:r>
      <w:r w:rsidRPr="0004768C">
        <w:rPr>
          <w:sz w:val="28"/>
          <w:szCs w:val="28"/>
        </w:rPr>
        <w:t>условий</w:t>
      </w:r>
      <w:r w:rsidRPr="0004768C">
        <w:rPr>
          <w:spacing w:val="-9"/>
          <w:sz w:val="28"/>
          <w:szCs w:val="28"/>
        </w:rPr>
        <w:t xml:space="preserve"> </w:t>
      </w:r>
      <w:r w:rsidRPr="0004768C">
        <w:rPr>
          <w:sz w:val="28"/>
          <w:szCs w:val="28"/>
        </w:rPr>
        <w:t>обучения</w:t>
      </w:r>
      <w:r w:rsidRPr="0004768C">
        <w:rPr>
          <w:spacing w:val="-1"/>
          <w:sz w:val="28"/>
          <w:szCs w:val="28"/>
        </w:rPr>
        <w:t xml:space="preserve"> </w:t>
      </w:r>
      <w:r w:rsidRPr="0004768C">
        <w:rPr>
          <w:sz w:val="28"/>
          <w:szCs w:val="28"/>
        </w:rPr>
        <w:t>и</w:t>
      </w:r>
      <w:r w:rsidRPr="0004768C">
        <w:rPr>
          <w:spacing w:val="3"/>
          <w:sz w:val="28"/>
          <w:szCs w:val="28"/>
        </w:rPr>
        <w:t xml:space="preserve"> </w:t>
      </w:r>
      <w:r w:rsidRPr="0004768C">
        <w:rPr>
          <w:sz w:val="28"/>
          <w:szCs w:val="28"/>
        </w:rPr>
        <w:t>воспитания;</w:t>
      </w:r>
    </w:p>
    <w:p w14:paraId="33F03369" w14:textId="1815FD87" w:rsidR="005A7C12" w:rsidRPr="0004768C" w:rsidRDefault="005A7C12" w:rsidP="0004768C">
      <w:pPr>
        <w:spacing w:line="242" w:lineRule="auto"/>
        <w:ind w:firstLine="567"/>
        <w:jc w:val="both"/>
        <w:rPr>
          <w:sz w:val="28"/>
          <w:szCs w:val="28"/>
        </w:rPr>
      </w:pPr>
      <w:r w:rsidRPr="0004768C">
        <w:rPr>
          <w:sz w:val="28"/>
          <w:szCs w:val="28"/>
        </w:rPr>
        <w:t>родительские</w:t>
      </w:r>
      <w:r w:rsidRPr="0004768C">
        <w:rPr>
          <w:spacing w:val="1"/>
          <w:sz w:val="28"/>
          <w:szCs w:val="28"/>
        </w:rPr>
        <w:t xml:space="preserve"> </w:t>
      </w:r>
      <w:r w:rsidRPr="0004768C">
        <w:rPr>
          <w:sz w:val="28"/>
          <w:szCs w:val="28"/>
        </w:rPr>
        <w:t>дни,</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которые</w:t>
      </w:r>
      <w:r w:rsidRPr="0004768C">
        <w:rPr>
          <w:spacing w:val="1"/>
          <w:sz w:val="28"/>
          <w:szCs w:val="28"/>
        </w:rPr>
        <w:t xml:space="preserve"> </w:t>
      </w:r>
      <w:r w:rsidRPr="0004768C">
        <w:rPr>
          <w:sz w:val="28"/>
          <w:szCs w:val="28"/>
        </w:rPr>
        <w:t>родители</w:t>
      </w:r>
      <w:r w:rsidRPr="0004768C">
        <w:rPr>
          <w:spacing w:val="1"/>
          <w:sz w:val="28"/>
          <w:szCs w:val="28"/>
        </w:rPr>
        <w:t xml:space="preserve"> </w:t>
      </w:r>
      <w:r w:rsidRPr="0004768C">
        <w:rPr>
          <w:sz w:val="28"/>
          <w:szCs w:val="28"/>
        </w:rPr>
        <w:t>(законные</w:t>
      </w:r>
      <w:r w:rsidRPr="0004768C">
        <w:rPr>
          <w:spacing w:val="1"/>
          <w:sz w:val="28"/>
          <w:szCs w:val="28"/>
        </w:rPr>
        <w:t xml:space="preserve"> </w:t>
      </w:r>
      <w:r w:rsidRPr="0004768C">
        <w:rPr>
          <w:sz w:val="28"/>
          <w:szCs w:val="28"/>
        </w:rPr>
        <w:t>представители)</w:t>
      </w:r>
      <w:r w:rsidRPr="0004768C">
        <w:rPr>
          <w:spacing w:val="1"/>
          <w:sz w:val="28"/>
          <w:szCs w:val="28"/>
        </w:rPr>
        <w:t xml:space="preserve"> </w:t>
      </w:r>
      <w:r w:rsidRPr="0004768C">
        <w:rPr>
          <w:sz w:val="28"/>
          <w:szCs w:val="28"/>
        </w:rPr>
        <w:t>могут</w:t>
      </w:r>
      <w:r w:rsidRPr="0004768C">
        <w:rPr>
          <w:spacing w:val="1"/>
          <w:sz w:val="28"/>
          <w:szCs w:val="28"/>
        </w:rPr>
        <w:t xml:space="preserve"> </w:t>
      </w:r>
      <w:r w:rsidRPr="0004768C">
        <w:rPr>
          <w:sz w:val="28"/>
          <w:szCs w:val="28"/>
        </w:rPr>
        <w:t>посещать</w:t>
      </w:r>
      <w:r w:rsidRPr="0004768C">
        <w:rPr>
          <w:spacing w:val="1"/>
          <w:sz w:val="28"/>
          <w:szCs w:val="28"/>
        </w:rPr>
        <w:t xml:space="preserve"> </w:t>
      </w:r>
      <w:r w:rsidRPr="0004768C">
        <w:rPr>
          <w:sz w:val="28"/>
          <w:szCs w:val="28"/>
        </w:rPr>
        <w:t>уроки</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внеурочные</w:t>
      </w:r>
      <w:r w:rsidRPr="0004768C">
        <w:rPr>
          <w:spacing w:val="-5"/>
          <w:sz w:val="28"/>
          <w:szCs w:val="28"/>
        </w:rPr>
        <w:t xml:space="preserve"> </w:t>
      </w:r>
      <w:r w:rsidRPr="0004768C">
        <w:rPr>
          <w:sz w:val="28"/>
          <w:szCs w:val="28"/>
        </w:rPr>
        <w:t>занятия;</w:t>
      </w:r>
    </w:p>
    <w:p w14:paraId="20F11857" w14:textId="1EABDC8B" w:rsidR="005A7C12" w:rsidRPr="0004768C" w:rsidRDefault="005A7C12" w:rsidP="0004768C">
      <w:pPr>
        <w:spacing w:line="237" w:lineRule="auto"/>
        <w:ind w:firstLine="567"/>
        <w:jc w:val="both"/>
        <w:rPr>
          <w:sz w:val="28"/>
          <w:szCs w:val="28"/>
        </w:rPr>
      </w:pPr>
      <w:r w:rsidRPr="0004768C">
        <w:rPr>
          <w:sz w:val="28"/>
          <w:szCs w:val="28"/>
        </w:rPr>
        <w:t>проведение тематических собраний (в том числе по инициативе родителей), на которых родители</w:t>
      </w:r>
      <w:r w:rsidRPr="0004768C">
        <w:rPr>
          <w:spacing w:val="1"/>
          <w:sz w:val="28"/>
          <w:szCs w:val="28"/>
        </w:rPr>
        <w:t xml:space="preserve"> </w:t>
      </w:r>
      <w:r w:rsidRPr="0004768C">
        <w:rPr>
          <w:sz w:val="28"/>
          <w:szCs w:val="28"/>
        </w:rPr>
        <w:t>могут</w:t>
      </w:r>
      <w:r w:rsidRPr="0004768C">
        <w:rPr>
          <w:spacing w:val="1"/>
          <w:sz w:val="28"/>
          <w:szCs w:val="28"/>
        </w:rPr>
        <w:t xml:space="preserve"> </w:t>
      </w:r>
      <w:r w:rsidRPr="0004768C">
        <w:rPr>
          <w:sz w:val="28"/>
          <w:szCs w:val="28"/>
        </w:rPr>
        <w:t>получать</w:t>
      </w:r>
      <w:r w:rsidRPr="0004768C">
        <w:rPr>
          <w:spacing w:val="1"/>
          <w:sz w:val="28"/>
          <w:szCs w:val="28"/>
        </w:rPr>
        <w:t xml:space="preserve"> </w:t>
      </w:r>
      <w:r w:rsidRPr="0004768C">
        <w:rPr>
          <w:sz w:val="28"/>
          <w:szCs w:val="28"/>
        </w:rPr>
        <w:t>советы</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вопросам</w:t>
      </w:r>
      <w:r w:rsidRPr="0004768C">
        <w:rPr>
          <w:spacing w:val="1"/>
          <w:sz w:val="28"/>
          <w:szCs w:val="28"/>
        </w:rPr>
        <w:t xml:space="preserve"> </w:t>
      </w:r>
      <w:r w:rsidRPr="0004768C">
        <w:rPr>
          <w:sz w:val="28"/>
          <w:szCs w:val="28"/>
        </w:rPr>
        <w:t>воспитания,</w:t>
      </w:r>
      <w:r w:rsidRPr="0004768C">
        <w:rPr>
          <w:spacing w:val="1"/>
          <w:sz w:val="28"/>
          <w:szCs w:val="28"/>
        </w:rPr>
        <w:t xml:space="preserve"> </w:t>
      </w:r>
      <w:r w:rsidRPr="0004768C">
        <w:rPr>
          <w:sz w:val="28"/>
          <w:szCs w:val="28"/>
        </w:rPr>
        <w:t>консультации</w:t>
      </w:r>
      <w:r w:rsidRPr="0004768C">
        <w:rPr>
          <w:spacing w:val="1"/>
          <w:sz w:val="28"/>
          <w:szCs w:val="28"/>
        </w:rPr>
        <w:t xml:space="preserve"> </w:t>
      </w:r>
      <w:r w:rsidRPr="0004768C">
        <w:rPr>
          <w:sz w:val="28"/>
          <w:szCs w:val="28"/>
        </w:rPr>
        <w:t>психологов,</w:t>
      </w:r>
      <w:r w:rsidRPr="0004768C">
        <w:rPr>
          <w:spacing w:val="1"/>
          <w:sz w:val="28"/>
          <w:szCs w:val="28"/>
        </w:rPr>
        <w:t xml:space="preserve"> </w:t>
      </w:r>
      <w:r w:rsidRPr="0004768C">
        <w:rPr>
          <w:sz w:val="28"/>
          <w:szCs w:val="28"/>
        </w:rPr>
        <w:t>врачей,</w:t>
      </w:r>
      <w:r w:rsidRPr="0004768C">
        <w:rPr>
          <w:spacing w:val="1"/>
          <w:sz w:val="28"/>
          <w:szCs w:val="28"/>
        </w:rPr>
        <w:t xml:space="preserve"> </w:t>
      </w:r>
      <w:r w:rsidRPr="0004768C">
        <w:rPr>
          <w:sz w:val="28"/>
          <w:szCs w:val="28"/>
        </w:rPr>
        <w:t>социальных</w:t>
      </w:r>
      <w:r w:rsidRPr="0004768C">
        <w:rPr>
          <w:spacing w:val="1"/>
          <w:sz w:val="28"/>
          <w:szCs w:val="28"/>
        </w:rPr>
        <w:t xml:space="preserve"> </w:t>
      </w:r>
      <w:r w:rsidRPr="0004768C">
        <w:rPr>
          <w:spacing w:val="-1"/>
          <w:sz w:val="28"/>
          <w:szCs w:val="28"/>
        </w:rPr>
        <w:t>работников,</w:t>
      </w:r>
      <w:r w:rsidRPr="0004768C">
        <w:rPr>
          <w:spacing w:val="1"/>
          <w:sz w:val="28"/>
          <w:szCs w:val="28"/>
        </w:rPr>
        <w:t xml:space="preserve"> </w:t>
      </w:r>
      <w:r w:rsidRPr="0004768C">
        <w:rPr>
          <w:spacing w:val="-1"/>
          <w:sz w:val="28"/>
          <w:szCs w:val="28"/>
        </w:rPr>
        <w:t xml:space="preserve">служителей </w:t>
      </w:r>
      <w:r w:rsidRPr="0004768C">
        <w:rPr>
          <w:sz w:val="28"/>
          <w:szCs w:val="28"/>
        </w:rPr>
        <w:t>традиционных</w:t>
      </w:r>
      <w:r w:rsidRPr="0004768C">
        <w:rPr>
          <w:spacing w:val="-10"/>
          <w:sz w:val="28"/>
          <w:szCs w:val="28"/>
        </w:rPr>
        <w:t xml:space="preserve"> </w:t>
      </w:r>
      <w:r w:rsidRPr="0004768C">
        <w:rPr>
          <w:sz w:val="28"/>
          <w:szCs w:val="28"/>
        </w:rPr>
        <w:t>российских</w:t>
      </w:r>
      <w:r w:rsidRPr="0004768C">
        <w:rPr>
          <w:spacing w:val="-11"/>
          <w:sz w:val="28"/>
          <w:szCs w:val="28"/>
        </w:rPr>
        <w:t xml:space="preserve"> </w:t>
      </w:r>
      <w:r w:rsidRPr="0004768C">
        <w:rPr>
          <w:sz w:val="28"/>
          <w:szCs w:val="28"/>
        </w:rPr>
        <w:t>религий,</w:t>
      </w:r>
      <w:r w:rsidRPr="0004768C">
        <w:rPr>
          <w:spacing w:val="-14"/>
          <w:sz w:val="28"/>
          <w:szCs w:val="28"/>
        </w:rPr>
        <w:t xml:space="preserve"> </w:t>
      </w:r>
      <w:r w:rsidRPr="0004768C">
        <w:rPr>
          <w:sz w:val="28"/>
          <w:szCs w:val="28"/>
        </w:rPr>
        <w:t>обмениваться</w:t>
      </w:r>
      <w:r w:rsidRPr="0004768C">
        <w:rPr>
          <w:spacing w:val="-15"/>
          <w:sz w:val="28"/>
          <w:szCs w:val="28"/>
        </w:rPr>
        <w:t xml:space="preserve"> </w:t>
      </w:r>
      <w:r w:rsidRPr="0004768C">
        <w:rPr>
          <w:sz w:val="28"/>
          <w:szCs w:val="28"/>
        </w:rPr>
        <w:t>опытом;</w:t>
      </w:r>
    </w:p>
    <w:p w14:paraId="5C3F893C" w14:textId="74442E52" w:rsidR="005A7C12" w:rsidRPr="0004768C" w:rsidRDefault="005A7C12" w:rsidP="0004768C">
      <w:pPr>
        <w:spacing w:before="18" w:line="232" w:lineRule="auto"/>
        <w:ind w:firstLine="567"/>
        <w:jc w:val="both"/>
        <w:rPr>
          <w:sz w:val="28"/>
          <w:szCs w:val="28"/>
        </w:rPr>
      </w:pPr>
      <w:r w:rsidRPr="0004768C">
        <w:rPr>
          <w:sz w:val="28"/>
          <w:szCs w:val="28"/>
        </w:rPr>
        <w:t>педагогическое просвещение родителей по вопросам воспитания детей, в ходе которого родители</w:t>
      </w:r>
      <w:r w:rsidRPr="0004768C">
        <w:rPr>
          <w:spacing w:val="1"/>
          <w:sz w:val="28"/>
          <w:szCs w:val="28"/>
        </w:rPr>
        <w:t xml:space="preserve"> </w:t>
      </w:r>
      <w:r w:rsidRPr="0004768C">
        <w:rPr>
          <w:sz w:val="28"/>
          <w:szCs w:val="28"/>
        </w:rPr>
        <w:t>получают рекомендации классных руководителей и обмениваются собственным творческим опытом и</w:t>
      </w:r>
      <w:r w:rsidRPr="0004768C">
        <w:rPr>
          <w:spacing w:val="1"/>
          <w:sz w:val="28"/>
          <w:szCs w:val="28"/>
        </w:rPr>
        <w:t xml:space="preserve"> </w:t>
      </w:r>
      <w:r w:rsidRPr="0004768C">
        <w:rPr>
          <w:sz w:val="28"/>
          <w:szCs w:val="28"/>
        </w:rPr>
        <w:t>находками</w:t>
      </w:r>
      <w:r w:rsidRPr="0004768C">
        <w:rPr>
          <w:spacing w:val="3"/>
          <w:sz w:val="28"/>
          <w:szCs w:val="28"/>
        </w:rPr>
        <w:t xml:space="preserve"> </w:t>
      </w:r>
      <w:r w:rsidRPr="0004768C">
        <w:rPr>
          <w:sz w:val="28"/>
          <w:szCs w:val="28"/>
        </w:rPr>
        <w:t>в</w:t>
      </w:r>
      <w:r w:rsidRPr="0004768C">
        <w:rPr>
          <w:spacing w:val="4"/>
          <w:sz w:val="28"/>
          <w:szCs w:val="28"/>
        </w:rPr>
        <w:t xml:space="preserve"> </w:t>
      </w:r>
      <w:r w:rsidRPr="0004768C">
        <w:rPr>
          <w:sz w:val="28"/>
          <w:szCs w:val="28"/>
        </w:rPr>
        <w:t>деле</w:t>
      </w:r>
      <w:r w:rsidRPr="0004768C">
        <w:rPr>
          <w:spacing w:val="1"/>
          <w:sz w:val="28"/>
          <w:szCs w:val="28"/>
        </w:rPr>
        <w:t xml:space="preserve"> </w:t>
      </w:r>
      <w:r w:rsidRPr="0004768C">
        <w:rPr>
          <w:sz w:val="28"/>
          <w:szCs w:val="28"/>
        </w:rPr>
        <w:t>воспитания</w:t>
      </w:r>
      <w:r w:rsidRPr="0004768C">
        <w:rPr>
          <w:spacing w:val="3"/>
          <w:sz w:val="28"/>
          <w:szCs w:val="28"/>
        </w:rPr>
        <w:t xml:space="preserve"> </w:t>
      </w:r>
      <w:r w:rsidRPr="0004768C">
        <w:rPr>
          <w:sz w:val="28"/>
          <w:szCs w:val="28"/>
        </w:rPr>
        <w:t>детей;</w:t>
      </w:r>
    </w:p>
    <w:p w14:paraId="0C80B584" w14:textId="77777777" w:rsidR="005A7C12" w:rsidRPr="0004768C" w:rsidRDefault="005A7C12" w:rsidP="0004768C">
      <w:pPr>
        <w:tabs>
          <w:tab w:val="left" w:pos="866"/>
        </w:tabs>
        <w:spacing w:before="8" w:line="237" w:lineRule="auto"/>
        <w:ind w:firstLine="567"/>
        <w:jc w:val="both"/>
        <w:rPr>
          <w:sz w:val="28"/>
          <w:szCs w:val="28"/>
        </w:rPr>
      </w:pPr>
      <w:r w:rsidRPr="0004768C">
        <w:rPr>
          <w:spacing w:val="-1"/>
          <w:sz w:val="28"/>
          <w:szCs w:val="28"/>
        </w:rPr>
        <w:t>родительские</w:t>
      </w:r>
      <w:r w:rsidRPr="0004768C">
        <w:rPr>
          <w:spacing w:val="-17"/>
          <w:sz w:val="28"/>
          <w:szCs w:val="28"/>
        </w:rPr>
        <w:t xml:space="preserve"> </w:t>
      </w:r>
      <w:r w:rsidRPr="0004768C">
        <w:rPr>
          <w:spacing w:val="-1"/>
          <w:sz w:val="28"/>
          <w:szCs w:val="28"/>
        </w:rPr>
        <w:t>классные</w:t>
      </w:r>
      <w:r w:rsidRPr="0004768C">
        <w:rPr>
          <w:spacing w:val="-11"/>
          <w:sz w:val="28"/>
          <w:szCs w:val="28"/>
        </w:rPr>
        <w:t xml:space="preserve"> </w:t>
      </w:r>
      <w:r w:rsidRPr="0004768C">
        <w:rPr>
          <w:spacing w:val="-1"/>
          <w:sz w:val="28"/>
          <w:szCs w:val="28"/>
        </w:rPr>
        <w:t>интернет-сообщества,</w:t>
      </w:r>
      <w:r w:rsidRPr="0004768C">
        <w:rPr>
          <w:spacing w:val="-14"/>
          <w:sz w:val="28"/>
          <w:szCs w:val="28"/>
        </w:rPr>
        <w:t xml:space="preserve"> </w:t>
      </w:r>
      <w:r w:rsidRPr="0004768C">
        <w:rPr>
          <w:sz w:val="28"/>
          <w:szCs w:val="28"/>
        </w:rPr>
        <w:t>группы</w:t>
      </w:r>
      <w:r w:rsidRPr="0004768C">
        <w:rPr>
          <w:spacing w:val="-4"/>
          <w:sz w:val="28"/>
          <w:szCs w:val="28"/>
        </w:rPr>
        <w:t xml:space="preserve"> </w:t>
      </w:r>
      <w:r w:rsidRPr="0004768C">
        <w:rPr>
          <w:sz w:val="28"/>
          <w:szCs w:val="28"/>
        </w:rPr>
        <w:t>в</w:t>
      </w:r>
      <w:r w:rsidRPr="0004768C">
        <w:rPr>
          <w:spacing w:val="-14"/>
          <w:sz w:val="28"/>
          <w:szCs w:val="28"/>
        </w:rPr>
        <w:t xml:space="preserve"> </w:t>
      </w:r>
      <w:r w:rsidRPr="0004768C">
        <w:rPr>
          <w:sz w:val="28"/>
          <w:szCs w:val="28"/>
        </w:rPr>
        <w:t>соцсетях</w:t>
      </w:r>
      <w:r w:rsidRPr="0004768C">
        <w:rPr>
          <w:spacing w:val="-16"/>
          <w:sz w:val="28"/>
          <w:szCs w:val="28"/>
        </w:rPr>
        <w:t xml:space="preserve"> </w:t>
      </w:r>
      <w:r w:rsidRPr="0004768C">
        <w:rPr>
          <w:sz w:val="28"/>
          <w:szCs w:val="28"/>
        </w:rPr>
        <w:t>с</w:t>
      </w:r>
      <w:r w:rsidRPr="0004768C">
        <w:rPr>
          <w:spacing w:val="-12"/>
          <w:sz w:val="28"/>
          <w:szCs w:val="28"/>
        </w:rPr>
        <w:t xml:space="preserve"> </w:t>
      </w:r>
      <w:r w:rsidRPr="0004768C">
        <w:rPr>
          <w:sz w:val="28"/>
          <w:szCs w:val="28"/>
        </w:rPr>
        <w:t>участием</w:t>
      </w:r>
      <w:r w:rsidRPr="0004768C">
        <w:rPr>
          <w:spacing w:val="-10"/>
          <w:sz w:val="28"/>
          <w:szCs w:val="28"/>
        </w:rPr>
        <w:t xml:space="preserve"> </w:t>
      </w:r>
      <w:r w:rsidRPr="0004768C">
        <w:rPr>
          <w:sz w:val="28"/>
          <w:szCs w:val="28"/>
        </w:rPr>
        <w:t>педагогов,</w:t>
      </w:r>
      <w:r w:rsidRPr="0004768C">
        <w:rPr>
          <w:spacing w:val="-8"/>
          <w:sz w:val="28"/>
          <w:szCs w:val="28"/>
        </w:rPr>
        <w:t xml:space="preserve"> </w:t>
      </w:r>
      <w:r w:rsidRPr="0004768C">
        <w:rPr>
          <w:sz w:val="28"/>
          <w:szCs w:val="28"/>
        </w:rPr>
        <w:t>на которых</w:t>
      </w:r>
      <w:r w:rsidRPr="0004768C">
        <w:rPr>
          <w:spacing w:val="-58"/>
          <w:sz w:val="28"/>
          <w:szCs w:val="28"/>
        </w:rPr>
        <w:t xml:space="preserve"> </w:t>
      </w:r>
      <w:r w:rsidRPr="0004768C">
        <w:rPr>
          <w:sz w:val="28"/>
          <w:szCs w:val="28"/>
        </w:rPr>
        <w:t>обсуждаются</w:t>
      </w:r>
      <w:r w:rsidRPr="0004768C">
        <w:rPr>
          <w:spacing w:val="-3"/>
          <w:sz w:val="28"/>
          <w:szCs w:val="28"/>
        </w:rPr>
        <w:t xml:space="preserve"> </w:t>
      </w:r>
      <w:r w:rsidRPr="0004768C">
        <w:rPr>
          <w:sz w:val="28"/>
          <w:szCs w:val="28"/>
        </w:rPr>
        <w:t>интересующие</w:t>
      </w:r>
      <w:r w:rsidRPr="0004768C">
        <w:rPr>
          <w:spacing w:val="-3"/>
          <w:sz w:val="28"/>
          <w:szCs w:val="28"/>
        </w:rPr>
        <w:t xml:space="preserve"> </w:t>
      </w:r>
      <w:r w:rsidRPr="0004768C">
        <w:rPr>
          <w:sz w:val="28"/>
          <w:szCs w:val="28"/>
        </w:rPr>
        <w:t>родителей</w:t>
      </w:r>
      <w:r w:rsidRPr="0004768C">
        <w:rPr>
          <w:spacing w:val="-6"/>
          <w:sz w:val="28"/>
          <w:szCs w:val="28"/>
        </w:rPr>
        <w:t xml:space="preserve"> </w:t>
      </w:r>
      <w:r w:rsidRPr="0004768C">
        <w:rPr>
          <w:sz w:val="28"/>
          <w:szCs w:val="28"/>
        </w:rPr>
        <w:t>вопросы,</w:t>
      </w:r>
      <w:r w:rsidRPr="0004768C">
        <w:rPr>
          <w:spacing w:val="-5"/>
          <w:sz w:val="28"/>
          <w:szCs w:val="28"/>
        </w:rPr>
        <w:t xml:space="preserve"> </w:t>
      </w:r>
      <w:r w:rsidRPr="0004768C">
        <w:rPr>
          <w:sz w:val="28"/>
          <w:szCs w:val="28"/>
        </w:rPr>
        <w:t>согласуется</w:t>
      </w:r>
      <w:r w:rsidRPr="0004768C">
        <w:rPr>
          <w:spacing w:val="-3"/>
          <w:sz w:val="28"/>
          <w:szCs w:val="28"/>
        </w:rPr>
        <w:t xml:space="preserve"> </w:t>
      </w:r>
      <w:r w:rsidRPr="0004768C">
        <w:rPr>
          <w:sz w:val="28"/>
          <w:szCs w:val="28"/>
        </w:rPr>
        <w:t>совместная</w:t>
      </w:r>
      <w:r w:rsidRPr="0004768C">
        <w:rPr>
          <w:spacing w:val="-2"/>
          <w:sz w:val="28"/>
          <w:szCs w:val="28"/>
        </w:rPr>
        <w:t xml:space="preserve"> </w:t>
      </w:r>
      <w:r w:rsidRPr="0004768C">
        <w:rPr>
          <w:sz w:val="28"/>
          <w:szCs w:val="28"/>
        </w:rPr>
        <w:t>деятельность;</w:t>
      </w:r>
    </w:p>
    <w:p w14:paraId="40C03FF3" w14:textId="6B8056C8" w:rsidR="005A7C12" w:rsidRPr="0004768C" w:rsidRDefault="005A7C12" w:rsidP="0004768C">
      <w:pPr>
        <w:spacing w:before="5" w:line="237" w:lineRule="auto"/>
        <w:ind w:firstLine="567"/>
        <w:jc w:val="both"/>
        <w:rPr>
          <w:sz w:val="28"/>
          <w:szCs w:val="28"/>
        </w:rPr>
      </w:pPr>
      <w:r w:rsidRPr="0004768C">
        <w:rPr>
          <w:sz w:val="28"/>
          <w:szCs w:val="28"/>
        </w:rPr>
        <w:t>взаимодействие с родителями посредством школьного сайта, школьного аккаунта в</w:t>
      </w:r>
      <w:r w:rsidRPr="0004768C">
        <w:rPr>
          <w:spacing w:val="1"/>
          <w:sz w:val="28"/>
          <w:szCs w:val="28"/>
        </w:rPr>
        <w:t xml:space="preserve"> </w:t>
      </w:r>
      <w:r w:rsidRPr="0004768C">
        <w:rPr>
          <w:sz w:val="28"/>
          <w:szCs w:val="28"/>
        </w:rPr>
        <w:t>соцсети:</w:t>
      </w:r>
      <w:r w:rsidRPr="0004768C">
        <w:rPr>
          <w:spacing w:val="1"/>
          <w:sz w:val="28"/>
          <w:szCs w:val="28"/>
        </w:rPr>
        <w:t xml:space="preserve"> </w:t>
      </w:r>
      <w:r w:rsidRPr="0004768C">
        <w:rPr>
          <w:sz w:val="28"/>
          <w:szCs w:val="28"/>
        </w:rPr>
        <w:t>размещается информация,</w:t>
      </w:r>
      <w:r w:rsidRPr="0004768C">
        <w:rPr>
          <w:spacing w:val="-2"/>
          <w:sz w:val="28"/>
          <w:szCs w:val="28"/>
        </w:rPr>
        <w:t xml:space="preserve"> </w:t>
      </w:r>
      <w:r w:rsidRPr="0004768C">
        <w:rPr>
          <w:sz w:val="28"/>
          <w:szCs w:val="28"/>
        </w:rPr>
        <w:t>предусматривающая</w:t>
      </w:r>
      <w:r w:rsidRPr="0004768C">
        <w:rPr>
          <w:spacing w:val="-3"/>
          <w:sz w:val="28"/>
          <w:szCs w:val="28"/>
        </w:rPr>
        <w:t xml:space="preserve"> </w:t>
      </w:r>
      <w:r w:rsidRPr="0004768C">
        <w:rPr>
          <w:sz w:val="28"/>
          <w:szCs w:val="28"/>
        </w:rPr>
        <w:t>ознакомление</w:t>
      </w:r>
      <w:r w:rsidRPr="0004768C">
        <w:rPr>
          <w:spacing w:val="-5"/>
          <w:sz w:val="28"/>
          <w:szCs w:val="28"/>
        </w:rPr>
        <w:t xml:space="preserve"> </w:t>
      </w:r>
      <w:r w:rsidRPr="0004768C">
        <w:rPr>
          <w:sz w:val="28"/>
          <w:szCs w:val="28"/>
        </w:rPr>
        <w:t>родителей,</w:t>
      </w:r>
      <w:r w:rsidRPr="0004768C">
        <w:rPr>
          <w:spacing w:val="-2"/>
          <w:sz w:val="28"/>
          <w:szCs w:val="28"/>
        </w:rPr>
        <w:t xml:space="preserve"> </w:t>
      </w:r>
      <w:r w:rsidRPr="0004768C">
        <w:rPr>
          <w:sz w:val="28"/>
          <w:szCs w:val="28"/>
        </w:rPr>
        <w:t>школьные новости</w:t>
      </w:r>
    </w:p>
    <w:p w14:paraId="2A62338E" w14:textId="358E2301" w:rsidR="005A7C12" w:rsidRPr="0004768C" w:rsidRDefault="005A7C12" w:rsidP="0004768C">
      <w:pPr>
        <w:spacing w:before="8" w:line="237" w:lineRule="auto"/>
        <w:ind w:firstLine="567"/>
        <w:jc w:val="both"/>
        <w:rPr>
          <w:sz w:val="28"/>
          <w:szCs w:val="28"/>
        </w:rPr>
      </w:pPr>
      <w:r w:rsidRPr="0004768C">
        <w:rPr>
          <w:sz w:val="28"/>
          <w:szCs w:val="28"/>
        </w:rPr>
        <w:t>привлечение</w:t>
      </w:r>
      <w:r w:rsidRPr="0004768C">
        <w:rPr>
          <w:spacing w:val="16"/>
          <w:sz w:val="28"/>
          <w:szCs w:val="28"/>
        </w:rPr>
        <w:t xml:space="preserve"> </w:t>
      </w:r>
      <w:r w:rsidRPr="0004768C">
        <w:rPr>
          <w:sz w:val="28"/>
          <w:szCs w:val="28"/>
        </w:rPr>
        <w:t>родителей</w:t>
      </w:r>
      <w:r w:rsidRPr="0004768C">
        <w:rPr>
          <w:spacing w:val="17"/>
          <w:sz w:val="28"/>
          <w:szCs w:val="28"/>
        </w:rPr>
        <w:t xml:space="preserve"> </w:t>
      </w:r>
      <w:r w:rsidRPr="0004768C">
        <w:rPr>
          <w:sz w:val="28"/>
          <w:szCs w:val="28"/>
        </w:rPr>
        <w:t>(законных</w:t>
      </w:r>
      <w:r w:rsidRPr="0004768C">
        <w:rPr>
          <w:spacing w:val="8"/>
          <w:sz w:val="28"/>
          <w:szCs w:val="28"/>
        </w:rPr>
        <w:t xml:space="preserve"> </w:t>
      </w:r>
      <w:r w:rsidRPr="0004768C">
        <w:rPr>
          <w:sz w:val="28"/>
          <w:szCs w:val="28"/>
        </w:rPr>
        <w:t>представителей)</w:t>
      </w:r>
      <w:r w:rsidRPr="0004768C">
        <w:rPr>
          <w:spacing w:val="23"/>
          <w:sz w:val="28"/>
          <w:szCs w:val="28"/>
        </w:rPr>
        <w:t xml:space="preserve"> </w:t>
      </w:r>
      <w:r w:rsidRPr="0004768C">
        <w:rPr>
          <w:sz w:val="28"/>
          <w:szCs w:val="28"/>
        </w:rPr>
        <w:t>к</w:t>
      </w:r>
      <w:r w:rsidRPr="0004768C">
        <w:rPr>
          <w:spacing w:val="10"/>
          <w:sz w:val="28"/>
          <w:szCs w:val="28"/>
        </w:rPr>
        <w:t xml:space="preserve"> </w:t>
      </w:r>
      <w:r w:rsidRPr="0004768C">
        <w:rPr>
          <w:sz w:val="28"/>
          <w:szCs w:val="28"/>
        </w:rPr>
        <w:t>подготовке</w:t>
      </w:r>
      <w:r w:rsidRPr="0004768C">
        <w:rPr>
          <w:spacing w:val="11"/>
          <w:sz w:val="28"/>
          <w:szCs w:val="28"/>
        </w:rPr>
        <w:t xml:space="preserve"> </w:t>
      </w:r>
      <w:r w:rsidRPr="0004768C">
        <w:rPr>
          <w:sz w:val="28"/>
          <w:szCs w:val="28"/>
        </w:rPr>
        <w:t>и</w:t>
      </w:r>
      <w:r w:rsidRPr="0004768C">
        <w:rPr>
          <w:spacing w:val="16"/>
          <w:sz w:val="28"/>
          <w:szCs w:val="28"/>
        </w:rPr>
        <w:t xml:space="preserve"> </w:t>
      </w:r>
      <w:r w:rsidRPr="0004768C">
        <w:rPr>
          <w:sz w:val="28"/>
          <w:szCs w:val="28"/>
        </w:rPr>
        <w:t>проведению</w:t>
      </w:r>
      <w:r w:rsidRPr="0004768C">
        <w:rPr>
          <w:spacing w:val="15"/>
          <w:sz w:val="28"/>
          <w:szCs w:val="28"/>
        </w:rPr>
        <w:t xml:space="preserve"> </w:t>
      </w:r>
      <w:r w:rsidRPr="0004768C">
        <w:rPr>
          <w:sz w:val="28"/>
          <w:szCs w:val="28"/>
        </w:rPr>
        <w:t>классных</w:t>
      </w:r>
      <w:r w:rsidRPr="0004768C">
        <w:rPr>
          <w:spacing w:val="6"/>
          <w:sz w:val="28"/>
          <w:szCs w:val="28"/>
        </w:rPr>
        <w:t xml:space="preserve"> </w:t>
      </w:r>
      <w:r w:rsidRPr="0004768C">
        <w:rPr>
          <w:sz w:val="28"/>
          <w:szCs w:val="28"/>
        </w:rPr>
        <w:t>и</w:t>
      </w:r>
      <w:r w:rsidRPr="0004768C">
        <w:rPr>
          <w:spacing w:val="-57"/>
          <w:sz w:val="28"/>
          <w:szCs w:val="28"/>
        </w:rPr>
        <w:t xml:space="preserve"> </w:t>
      </w:r>
      <w:r w:rsidRPr="0004768C">
        <w:rPr>
          <w:sz w:val="28"/>
          <w:szCs w:val="28"/>
        </w:rPr>
        <w:t>общешкольных</w:t>
      </w:r>
      <w:r w:rsidRPr="0004768C">
        <w:rPr>
          <w:spacing w:val="-7"/>
          <w:sz w:val="28"/>
          <w:szCs w:val="28"/>
        </w:rPr>
        <w:t xml:space="preserve"> </w:t>
      </w:r>
      <w:r w:rsidRPr="0004768C">
        <w:rPr>
          <w:sz w:val="28"/>
          <w:szCs w:val="28"/>
        </w:rPr>
        <w:t>мероприятий;</w:t>
      </w:r>
    </w:p>
    <w:p w14:paraId="1460A61B" w14:textId="28E1AA04" w:rsidR="005A7C12" w:rsidRPr="0004768C" w:rsidRDefault="005A7C12" w:rsidP="0004768C">
      <w:pPr>
        <w:spacing w:line="237" w:lineRule="auto"/>
        <w:ind w:firstLine="567"/>
        <w:jc w:val="both"/>
        <w:rPr>
          <w:sz w:val="28"/>
          <w:szCs w:val="28"/>
        </w:rPr>
      </w:pPr>
      <w:r w:rsidRPr="0004768C">
        <w:rPr>
          <w:spacing w:val="-1"/>
          <w:sz w:val="28"/>
          <w:szCs w:val="28"/>
        </w:rPr>
        <w:t>при</w:t>
      </w:r>
      <w:r w:rsidRPr="0004768C">
        <w:rPr>
          <w:spacing w:val="42"/>
          <w:sz w:val="28"/>
          <w:szCs w:val="28"/>
        </w:rPr>
        <w:t xml:space="preserve"> </w:t>
      </w:r>
      <w:r w:rsidRPr="0004768C">
        <w:rPr>
          <w:spacing w:val="-1"/>
          <w:sz w:val="28"/>
          <w:szCs w:val="28"/>
        </w:rPr>
        <w:t>наличии</w:t>
      </w:r>
      <w:r w:rsidRPr="0004768C">
        <w:rPr>
          <w:spacing w:val="34"/>
          <w:sz w:val="28"/>
          <w:szCs w:val="28"/>
        </w:rPr>
        <w:t xml:space="preserve"> </w:t>
      </w:r>
      <w:r w:rsidRPr="0004768C">
        <w:rPr>
          <w:spacing w:val="-1"/>
          <w:sz w:val="28"/>
          <w:szCs w:val="28"/>
        </w:rPr>
        <w:t>среди</w:t>
      </w:r>
      <w:r w:rsidRPr="0004768C">
        <w:rPr>
          <w:spacing w:val="38"/>
          <w:sz w:val="28"/>
          <w:szCs w:val="28"/>
        </w:rPr>
        <w:t xml:space="preserve"> </w:t>
      </w:r>
      <w:r w:rsidRPr="0004768C">
        <w:rPr>
          <w:spacing w:val="-1"/>
          <w:sz w:val="28"/>
          <w:szCs w:val="28"/>
        </w:rPr>
        <w:t>обучающихся</w:t>
      </w:r>
      <w:r w:rsidRPr="0004768C">
        <w:rPr>
          <w:spacing w:val="42"/>
          <w:sz w:val="28"/>
          <w:szCs w:val="28"/>
        </w:rPr>
        <w:t xml:space="preserve"> </w:t>
      </w:r>
      <w:r w:rsidRPr="0004768C">
        <w:rPr>
          <w:spacing w:val="-1"/>
          <w:sz w:val="28"/>
          <w:szCs w:val="28"/>
        </w:rPr>
        <w:t>детей-сирот,</w:t>
      </w:r>
      <w:r w:rsidRPr="0004768C">
        <w:rPr>
          <w:spacing w:val="35"/>
          <w:sz w:val="28"/>
          <w:szCs w:val="28"/>
        </w:rPr>
        <w:t xml:space="preserve"> </w:t>
      </w:r>
      <w:r w:rsidRPr="0004768C">
        <w:rPr>
          <w:spacing w:val="-1"/>
          <w:sz w:val="28"/>
          <w:szCs w:val="28"/>
        </w:rPr>
        <w:t>оставшихся</w:t>
      </w:r>
      <w:r w:rsidRPr="0004768C">
        <w:rPr>
          <w:spacing w:val="43"/>
          <w:sz w:val="28"/>
          <w:szCs w:val="28"/>
        </w:rPr>
        <w:t xml:space="preserve"> </w:t>
      </w:r>
      <w:r w:rsidRPr="0004768C">
        <w:rPr>
          <w:spacing w:val="-1"/>
          <w:sz w:val="28"/>
          <w:szCs w:val="28"/>
        </w:rPr>
        <w:t>без</w:t>
      </w:r>
      <w:r w:rsidRPr="0004768C">
        <w:rPr>
          <w:spacing w:val="37"/>
          <w:sz w:val="28"/>
          <w:szCs w:val="28"/>
        </w:rPr>
        <w:t xml:space="preserve"> </w:t>
      </w:r>
      <w:r w:rsidRPr="0004768C">
        <w:rPr>
          <w:spacing w:val="-1"/>
          <w:sz w:val="28"/>
          <w:szCs w:val="28"/>
        </w:rPr>
        <w:t>попечения</w:t>
      </w:r>
      <w:r w:rsidRPr="0004768C">
        <w:rPr>
          <w:spacing w:val="38"/>
          <w:sz w:val="28"/>
          <w:szCs w:val="28"/>
        </w:rPr>
        <w:t xml:space="preserve"> </w:t>
      </w:r>
      <w:r w:rsidRPr="0004768C">
        <w:rPr>
          <w:sz w:val="28"/>
          <w:szCs w:val="28"/>
        </w:rPr>
        <w:t>родителей,</w:t>
      </w:r>
      <w:r w:rsidRPr="0004768C">
        <w:rPr>
          <w:spacing w:val="-37"/>
          <w:sz w:val="28"/>
          <w:szCs w:val="28"/>
        </w:rPr>
        <w:t xml:space="preserve"> </w:t>
      </w:r>
      <w:r w:rsidRPr="0004768C">
        <w:rPr>
          <w:sz w:val="28"/>
          <w:szCs w:val="28"/>
        </w:rPr>
        <w:t>приёмных</w:t>
      </w:r>
      <w:r w:rsidRPr="0004768C">
        <w:rPr>
          <w:spacing w:val="-57"/>
          <w:sz w:val="28"/>
          <w:szCs w:val="28"/>
        </w:rPr>
        <w:t xml:space="preserve"> </w:t>
      </w:r>
      <w:r w:rsidRPr="0004768C">
        <w:rPr>
          <w:sz w:val="28"/>
          <w:szCs w:val="28"/>
        </w:rPr>
        <w:t>детей</w:t>
      </w:r>
      <w:r w:rsidRPr="0004768C">
        <w:rPr>
          <w:spacing w:val="2"/>
          <w:sz w:val="28"/>
          <w:szCs w:val="28"/>
        </w:rPr>
        <w:t xml:space="preserve"> </w:t>
      </w:r>
      <w:r w:rsidRPr="0004768C">
        <w:rPr>
          <w:sz w:val="28"/>
          <w:szCs w:val="28"/>
        </w:rPr>
        <w:t>целевое</w:t>
      </w:r>
      <w:r w:rsidRPr="0004768C">
        <w:rPr>
          <w:spacing w:val="-7"/>
          <w:sz w:val="28"/>
          <w:szCs w:val="28"/>
        </w:rPr>
        <w:t xml:space="preserve"> </w:t>
      </w:r>
      <w:r w:rsidRPr="0004768C">
        <w:rPr>
          <w:sz w:val="28"/>
          <w:szCs w:val="28"/>
        </w:rPr>
        <w:t>взаимодействие</w:t>
      </w:r>
      <w:r w:rsidRPr="0004768C">
        <w:rPr>
          <w:spacing w:val="1"/>
          <w:sz w:val="28"/>
          <w:szCs w:val="28"/>
        </w:rPr>
        <w:t xml:space="preserve"> </w:t>
      </w:r>
      <w:r w:rsidRPr="0004768C">
        <w:rPr>
          <w:sz w:val="28"/>
          <w:szCs w:val="28"/>
        </w:rPr>
        <w:t>с</w:t>
      </w:r>
      <w:r w:rsidRPr="0004768C">
        <w:rPr>
          <w:spacing w:val="-7"/>
          <w:sz w:val="28"/>
          <w:szCs w:val="28"/>
        </w:rPr>
        <w:t xml:space="preserve"> </w:t>
      </w:r>
      <w:r w:rsidRPr="0004768C">
        <w:rPr>
          <w:sz w:val="28"/>
          <w:szCs w:val="28"/>
        </w:rPr>
        <w:t>их</w:t>
      </w:r>
      <w:r w:rsidRPr="0004768C">
        <w:rPr>
          <w:spacing w:val="-7"/>
          <w:sz w:val="28"/>
          <w:szCs w:val="28"/>
        </w:rPr>
        <w:t xml:space="preserve"> </w:t>
      </w:r>
      <w:r w:rsidRPr="0004768C">
        <w:rPr>
          <w:sz w:val="28"/>
          <w:szCs w:val="28"/>
        </w:rPr>
        <w:t>законными представителями.</w:t>
      </w:r>
    </w:p>
    <w:p w14:paraId="5AD11347" w14:textId="77777777" w:rsidR="005A7C12" w:rsidRPr="0004768C" w:rsidRDefault="005A7C12" w:rsidP="0004768C">
      <w:pPr>
        <w:jc w:val="both"/>
        <w:outlineLvl w:val="4"/>
        <w:rPr>
          <w:b/>
          <w:bCs/>
          <w:i/>
          <w:iCs/>
          <w:sz w:val="28"/>
          <w:szCs w:val="28"/>
        </w:rPr>
      </w:pPr>
      <w:r w:rsidRPr="0004768C">
        <w:rPr>
          <w:b/>
          <w:bCs/>
          <w:i/>
          <w:iCs/>
          <w:sz w:val="28"/>
          <w:szCs w:val="28"/>
        </w:rPr>
        <w:t>На</w:t>
      </w:r>
      <w:r w:rsidRPr="0004768C">
        <w:rPr>
          <w:b/>
          <w:bCs/>
          <w:i/>
          <w:iCs/>
          <w:spacing w:val="-8"/>
          <w:sz w:val="28"/>
          <w:szCs w:val="28"/>
        </w:rPr>
        <w:t xml:space="preserve"> </w:t>
      </w:r>
      <w:r w:rsidRPr="0004768C">
        <w:rPr>
          <w:b/>
          <w:bCs/>
          <w:i/>
          <w:iCs/>
          <w:sz w:val="28"/>
          <w:szCs w:val="28"/>
        </w:rPr>
        <w:t>индивидуальном</w:t>
      </w:r>
      <w:r w:rsidRPr="0004768C">
        <w:rPr>
          <w:b/>
          <w:bCs/>
          <w:i/>
          <w:iCs/>
          <w:spacing w:val="-10"/>
          <w:sz w:val="28"/>
          <w:szCs w:val="28"/>
        </w:rPr>
        <w:t xml:space="preserve"> </w:t>
      </w:r>
      <w:r w:rsidRPr="0004768C">
        <w:rPr>
          <w:b/>
          <w:bCs/>
          <w:i/>
          <w:iCs/>
          <w:sz w:val="28"/>
          <w:szCs w:val="28"/>
        </w:rPr>
        <w:t>уровне:</w:t>
      </w:r>
    </w:p>
    <w:p w14:paraId="21DD70D9" w14:textId="77777777" w:rsidR="005A7C12" w:rsidRPr="0004768C" w:rsidRDefault="005A7C12" w:rsidP="0004768C">
      <w:pPr>
        <w:tabs>
          <w:tab w:val="left" w:pos="0"/>
          <w:tab w:val="left" w:pos="1422"/>
          <w:tab w:val="left" w:pos="1423"/>
        </w:tabs>
        <w:spacing w:before="2" w:line="242" w:lineRule="auto"/>
        <w:ind w:right="3" w:firstLine="567"/>
        <w:jc w:val="both"/>
        <w:rPr>
          <w:sz w:val="28"/>
          <w:szCs w:val="28"/>
        </w:rPr>
      </w:pPr>
      <w:r w:rsidRPr="0004768C">
        <w:rPr>
          <w:sz w:val="28"/>
          <w:szCs w:val="28"/>
        </w:rPr>
        <w:t>обращение</w:t>
      </w:r>
      <w:r w:rsidRPr="0004768C">
        <w:rPr>
          <w:spacing w:val="1"/>
          <w:sz w:val="28"/>
          <w:szCs w:val="28"/>
        </w:rPr>
        <w:t xml:space="preserve"> </w:t>
      </w:r>
      <w:r w:rsidRPr="0004768C">
        <w:rPr>
          <w:sz w:val="28"/>
          <w:szCs w:val="28"/>
        </w:rPr>
        <w:t>к</w:t>
      </w:r>
      <w:r w:rsidRPr="0004768C">
        <w:rPr>
          <w:spacing w:val="1"/>
          <w:sz w:val="28"/>
          <w:szCs w:val="28"/>
        </w:rPr>
        <w:t xml:space="preserve"> </w:t>
      </w:r>
      <w:r w:rsidRPr="0004768C">
        <w:rPr>
          <w:sz w:val="28"/>
          <w:szCs w:val="28"/>
        </w:rPr>
        <w:t>специалистам</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запросу</w:t>
      </w:r>
      <w:r w:rsidRPr="0004768C">
        <w:rPr>
          <w:spacing w:val="1"/>
          <w:sz w:val="28"/>
          <w:szCs w:val="28"/>
        </w:rPr>
        <w:t xml:space="preserve"> </w:t>
      </w:r>
      <w:r w:rsidRPr="0004768C">
        <w:rPr>
          <w:sz w:val="28"/>
          <w:szCs w:val="28"/>
        </w:rPr>
        <w:t>родителей</w:t>
      </w:r>
      <w:r w:rsidRPr="0004768C">
        <w:rPr>
          <w:spacing w:val="1"/>
          <w:sz w:val="28"/>
          <w:szCs w:val="28"/>
        </w:rPr>
        <w:t xml:space="preserve"> </w:t>
      </w:r>
      <w:r w:rsidRPr="0004768C">
        <w:rPr>
          <w:sz w:val="28"/>
          <w:szCs w:val="28"/>
        </w:rPr>
        <w:t>для</w:t>
      </w:r>
      <w:r w:rsidRPr="0004768C">
        <w:rPr>
          <w:spacing w:val="1"/>
          <w:sz w:val="28"/>
          <w:szCs w:val="28"/>
        </w:rPr>
        <w:t xml:space="preserve"> </w:t>
      </w:r>
      <w:r w:rsidRPr="0004768C">
        <w:rPr>
          <w:sz w:val="28"/>
          <w:szCs w:val="28"/>
        </w:rPr>
        <w:t>решения</w:t>
      </w:r>
      <w:r w:rsidRPr="0004768C">
        <w:rPr>
          <w:spacing w:val="1"/>
          <w:sz w:val="28"/>
          <w:szCs w:val="28"/>
        </w:rPr>
        <w:t xml:space="preserve"> </w:t>
      </w:r>
      <w:r w:rsidRPr="0004768C">
        <w:rPr>
          <w:sz w:val="28"/>
          <w:szCs w:val="28"/>
        </w:rPr>
        <w:t>острых</w:t>
      </w:r>
      <w:r w:rsidRPr="0004768C">
        <w:rPr>
          <w:spacing w:val="1"/>
          <w:sz w:val="28"/>
          <w:szCs w:val="28"/>
        </w:rPr>
        <w:t xml:space="preserve"> </w:t>
      </w:r>
      <w:r w:rsidRPr="0004768C">
        <w:rPr>
          <w:sz w:val="28"/>
          <w:szCs w:val="28"/>
        </w:rPr>
        <w:t>конфликтных</w:t>
      </w:r>
      <w:r w:rsidRPr="0004768C">
        <w:rPr>
          <w:spacing w:val="-57"/>
          <w:sz w:val="28"/>
          <w:szCs w:val="28"/>
        </w:rPr>
        <w:t xml:space="preserve"> </w:t>
      </w:r>
      <w:r w:rsidRPr="0004768C">
        <w:rPr>
          <w:sz w:val="28"/>
          <w:szCs w:val="28"/>
        </w:rPr>
        <w:t>ситуаций;</w:t>
      </w:r>
    </w:p>
    <w:p w14:paraId="473EF771" w14:textId="77777777" w:rsidR="005A7C12" w:rsidRPr="0004768C" w:rsidRDefault="005A7C12" w:rsidP="0004768C">
      <w:pPr>
        <w:tabs>
          <w:tab w:val="left" w:pos="0"/>
          <w:tab w:val="left" w:pos="1427"/>
          <w:tab w:val="left" w:pos="1428"/>
        </w:tabs>
        <w:spacing w:line="242" w:lineRule="auto"/>
        <w:ind w:right="3" w:firstLine="567"/>
        <w:jc w:val="both"/>
        <w:rPr>
          <w:sz w:val="28"/>
          <w:szCs w:val="28"/>
        </w:rPr>
      </w:pPr>
      <w:r w:rsidRPr="0004768C">
        <w:rPr>
          <w:sz w:val="28"/>
          <w:szCs w:val="28"/>
        </w:rPr>
        <w:t>участие</w:t>
      </w:r>
      <w:r w:rsidRPr="0004768C">
        <w:rPr>
          <w:spacing w:val="44"/>
          <w:sz w:val="28"/>
          <w:szCs w:val="28"/>
        </w:rPr>
        <w:t xml:space="preserve"> </w:t>
      </w:r>
      <w:r w:rsidRPr="0004768C">
        <w:rPr>
          <w:sz w:val="28"/>
          <w:szCs w:val="28"/>
        </w:rPr>
        <w:t>родителей</w:t>
      </w:r>
      <w:r w:rsidRPr="0004768C">
        <w:rPr>
          <w:spacing w:val="48"/>
          <w:sz w:val="28"/>
          <w:szCs w:val="28"/>
        </w:rPr>
        <w:t xml:space="preserve"> </w:t>
      </w:r>
      <w:r w:rsidRPr="0004768C">
        <w:rPr>
          <w:sz w:val="28"/>
          <w:szCs w:val="28"/>
        </w:rPr>
        <w:t>в</w:t>
      </w:r>
      <w:r w:rsidRPr="0004768C">
        <w:rPr>
          <w:spacing w:val="44"/>
          <w:sz w:val="28"/>
          <w:szCs w:val="28"/>
        </w:rPr>
        <w:t xml:space="preserve"> </w:t>
      </w:r>
      <w:r w:rsidRPr="0004768C">
        <w:rPr>
          <w:sz w:val="28"/>
          <w:szCs w:val="28"/>
        </w:rPr>
        <w:t>педагогических</w:t>
      </w:r>
      <w:r w:rsidRPr="0004768C">
        <w:rPr>
          <w:spacing w:val="42"/>
          <w:sz w:val="28"/>
          <w:szCs w:val="28"/>
        </w:rPr>
        <w:t xml:space="preserve"> </w:t>
      </w:r>
      <w:r w:rsidRPr="0004768C">
        <w:rPr>
          <w:sz w:val="28"/>
          <w:szCs w:val="28"/>
        </w:rPr>
        <w:t>консилиумах,</w:t>
      </w:r>
      <w:r w:rsidRPr="0004768C">
        <w:rPr>
          <w:spacing w:val="59"/>
          <w:sz w:val="28"/>
          <w:szCs w:val="28"/>
        </w:rPr>
        <w:t xml:space="preserve"> </w:t>
      </w:r>
      <w:r w:rsidRPr="0004768C">
        <w:rPr>
          <w:sz w:val="28"/>
          <w:szCs w:val="28"/>
        </w:rPr>
        <w:t>собираемых</w:t>
      </w:r>
      <w:r w:rsidRPr="0004768C">
        <w:rPr>
          <w:spacing w:val="42"/>
          <w:sz w:val="28"/>
          <w:szCs w:val="28"/>
        </w:rPr>
        <w:t xml:space="preserve"> </w:t>
      </w:r>
      <w:r w:rsidRPr="0004768C">
        <w:rPr>
          <w:sz w:val="28"/>
          <w:szCs w:val="28"/>
        </w:rPr>
        <w:t>в</w:t>
      </w:r>
      <w:r w:rsidRPr="0004768C">
        <w:rPr>
          <w:spacing w:val="7"/>
          <w:sz w:val="28"/>
          <w:szCs w:val="28"/>
        </w:rPr>
        <w:t xml:space="preserve"> </w:t>
      </w:r>
      <w:r w:rsidRPr="0004768C">
        <w:rPr>
          <w:sz w:val="28"/>
          <w:szCs w:val="28"/>
        </w:rPr>
        <w:t>случае</w:t>
      </w:r>
      <w:r w:rsidRPr="0004768C">
        <w:rPr>
          <w:spacing w:val="49"/>
          <w:sz w:val="28"/>
          <w:szCs w:val="28"/>
        </w:rPr>
        <w:t xml:space="preserve"> </w:t>
      </w:r>
      <w:r w:rsidRPr="0004768C">
        <w:rPr>
          <w:sz w:val="28"/>
          <w:szCs w:val="28"/>
        </w:rPr>
        <w:t>возникновения</w:t>
      </w:r>
      <w:r w:rsidRPr="0004768C">
        <w:rPr>
          <w:spacing w:val="-57"/>
          <w:sz w:val="28"/>
          <w:szCs w:val="28"/>
        </w:rPr>
        <w:t xml:space="preserve"> </w:t>
      </w:r>
      <w:r w:rsidRPr="0004768C">
        <w:rPr>
          <w:sz w:val="28"/>
          <w:szCs w:val="28"/>
        </w:rPr>
        <w:t>острых</w:t>
      </w:r>
      <w:r w:rsidRPr="0004768C">
        <w:rPr>
          <w:spacing w:val="-8"/>
          <w:sz w:val="28"/>
          <w:szCs w:val="28"/>
        </w:rPr>
        <w:t xml:space="preserve"> </w:t>
      </w:r>
      <w:r w:rsidRPr="0004768C">
        <w:rPr>
          <w:sz w:val="28"/>
          <w:szCs w:val="28"/>
        </w:rPr>
        <w:t>проблем,</w:t>
      </w:r>
      <w:r w:rsidRPr="0004768C">
        <w:rPr>
          <w:spacing w:val="4"/>
          <w:sz w:val="28"/>
          <w:szCs w:val="28"/>
        </w:rPr>
        <w:t xml:space="preserve"> </w:t>
      </w:r>
      <w:r w:rsidRPr="0004768C">
        <w:rPr>
          <w:sz w:val="28"/>
          <w:szCs w:val="28"/>
        </w:rPr>
        <w:t>связанных</w:t>
      </w:r>
      <w:r w:rsidRPr="0004768C">
        <w:rPr>
          <w:spacing w:val="-7"/>
          <w:sz w:val="28"/>
          <w:szCs w:val="28"/>
        </w:rPr>
        <w:t xml:space="preserve"> </w:t>
      </w:r>
      <w:r w:rsidRPr="0004768C">
        <w:rPr>
          <w:sz w:val="28"/>
          <w:szCs w:val="28"/>
        </w:rPr>
        <w:t>с</w:t>
      </w:r>
      <w:r w:rsidRPr="0004768C">
        <w:rPr>
          <w:spacing w:val="-9"/>
          <w:sz w:val="28"/>
          <w:szCs w:val="28"/>
        </w:rPr>
        <w:t xml:space="preserve"> </w:t>
      </w:r>
      <w:r w:rsidRPr="0004768C">
        <w:rPr>
          <w:sz w:val="28"/>
          <w:szCs w:val="28"/>
        </w:rPr>
        <w:t>обучением</w:t>
      </w:r>
      <w:r w:rsidRPr="0004768C">
        <w:rPr>
          <w:spacing w:val="2"/>
          <w:sz w:val="28"/>
          <w:szCs w:val="28"/>
        </w:rPr>
        <w:t xml:space="preserve"> </w:t>
      </w:r>
      <w:r w:rsidRPr="0004768C">
        <w:rPr>
          <w:sz w:val="28"/>
          <w:szCs w:val="28"/>
        </w:rPr>
        <w:t>и</w:t>
      </w:r>
      <w:r w:rsidRPr="0004768C">
        <w:rPr>
          <w:spacing w:val="-1"/>
          <w:sz w:val="28"/>
          <w:szCs w:val="28"/>
        </w:rPr>
        <w:t xml:space="preserve"> </w:t>
      </w:r>
      <w:r w:rsidRPr="0004768C">
        <w:rPr>
          <w:sz w:val="28"/>
          <w:szCs w:val="28"/>
        </w:rPr>
        <w:t>воспитанием</w:t>
      </w:r>
      <w:r w:rsidRPr="0004768C">
        <w:rPr>
          <w:spacing w:val="-1"/>
          <w:sz w:val="28"/>
          <w:szCs w:val="28"/>
        </w:rPr>
        <w:t xml:space="preserve"> </w:t>
      </w:r>
      <w:r w:rsidRPr="0004768C">
        <w:rPr>
          <w:sz w:val="28"/>
          <w:szCs w:val="28"/>
        </w:rPr>
        <w:t>конкретного</w:t>
      </w:r>
      <w:r w:rsidRPr="0004768C">
        <w:rPr>
          <w:spacing w:val="8"/>
          <w:sz w:val="28"/>
          <w:szCs w:val="28"/>
        </w:rPr>
        <w:t xml:space="preserve"> </w:t>
      </w:r>
      <w:r w:rsidRPr="0004768C">
        <w:rPr>
          <w:sz w:val="28"/>
          <w:szCs w:val="28"/>
        </w:rPr>
        <w:t>ребенка;</w:t>
      </w:r>
    </w:p>
    <w:p w14:paraId="193BD3D1" w14:textId="70162980" w:rsidR="005A7C12" w:rsidRPr="0004768C" w:rsidRDefault="005A7C12" w:rsidP="0004768C">
      <w:pPr>
        <w:tabs>
          <w:tab w:val="left" w:pos="0"/>
          <w:tab w:val="left" w:pos="1427"/>
          <w:tab w:val="left" w:pos="1428"/>
        </w:tabs>
        <w:spacing w:line="242" w:lineRule="auto"/>
        <w:ind w:right="3" w:firstLine="567"/>
        <w:jc w:val="both"/>
        <w:rPr>
          <w:sz w:val="28"/>
          <w:szCs w:val="28"/>
        </w:rPr>
      </w:pPr>
      <w:r w:rsidRPr="0004768C">
        <w:rPr>
          <w:sz w:val="28"/>
          <w:szCs w:val="28"/>
        </w:rPr>
        <w:t>индивидуальное</w:t>
      </w:r>
      <w:r w:rsidRPr="0004768C">
        <w:rPr>
          <w:spacing w:val="-11"/>
          <w:sz w:val="28"/>
          <w:szCs w:val="28"/>
        </w:rPr>
        <w:t xml:space="preserve"> </w:t>
      </w:r>
      <w:r w:rsidRPr="0004768C">
        <w:rPr>
          <w:sz w:val="28"/>
          <w:szCs w:val="28"/>
        </w:rPr>
        <w:t>консультирование</w:t>
      </w:r>
      <w:r w:rsidRPr="0004768C">
        <w:rPr>
          <w:spacing w:val="-2"/>
          <w:sz w:val="28"/>
          <w:szCs w:val="28"/>
        </w:rPr>
        <w:t xml:space="preserve"> </w:t>
      </w:r>
      <w:r w:rsidRPr="0004768C">
        <w:rPr>
          <w:sz w:val="28"/>
          <w:szCs w:val="28"/>
        </w:rPr>
        <w:t>c</w:t>
      </w:r>
      <w:r w:rsidRPr="0004768C">
        <w:rPr>
          <w:spacing w:val="-12"/>
          <w:sz w:val="28"/>
          <w:szCs w:val="28"/>
        </w:rPr>
        <w:t xml:space="preserve"> </w:t>
      </w:r>
      <w:r w:rsidRPr="0004768C">
        <w:rPr>
          <w:sz w:val="28"/>
          <w:szCs w:val="28"/>
        </w:rPr>
        <w:t>целью</w:t>
      </w:r>
      <w:r w:rsidRPr="0004768C">
        <w:rPr>
          <w:spacing w:val="-8"/>
          <w:sz w:val="28"/>
          <w:szCs w:val="28"/>
        </w:rPr>
        <w:t xml:space="preserve"> </w:t>
      </w:r>
      <w:r w:rsidRPr="0004768C">
        <w:rPr>
          <w:sz w:val="28"/>
          <w:szCs w:val="28"/>
        </w:rPr>
        <w:t>координации</w:t>
      </w:r>
      <w:r w:rsidRPr="0004768C">
        <w:rPr>
          <w:spacing w:val="-13"/>
          <w:sz w:val="28"/>
          <w:szCs w:val="28"/>
        </w:rPr>
        <w:t xml:space="preserve"> </w:t>
      </w:r>
      <w:r w:rsidRPr="0004768C">
        <w:rPr>
          <w:sz w:val="28"/>
          <w:szCs w:val="28"/>
        </w:rPr>
        <w:t>воспитательных</w:t>
      </w:r>
      <w:r w:rsidRPr="0004768C">
        <w:rPr>
          <w:spacing w:val="-6"/>
          <w:sz w:val="28"/>
          <w:szCs w:val="28"/>
        </w:rPr>
        <w:t xml:space="preserve"> </w:t>
      </w:r>
      <w:r w:rsidRPr="0004768C">
        <w:rPr>
          <w:sz w:val="28"/>
          <w:szCs w:val="28"/>
        </w:rPr>
        <w:t>усилий</w:t>
      </w:r>
      <w:r w:rsidRPr="0004768C">
        <w:rPr>
          <w:spacing w:val="-1"/>
          <w:sz w:val="28"/>
          <w:szCs w:val="28"/>
        </w:rPr>
        <w:t xml:space="preserve"> </w:t>
      </w:r>
      <w:r w:rsidRPr="0004768C">
        <w:rPr>
          <w:sz w:val="28"/>
          <w:szCs w:val="28"/>
        </w:rPr>
        <w:t>педагогов</w:t>
      </w:r>
      <w:r w:rsidRPr="0004768C">
        <w:rPr>
          <w:spacing w:val="-57"/>
          <w:sz w:val="28"/>
          <w:szCs w:val="28"/>
        </w:rPr>
        <w:t xml:space="preserve"> </w:t>
      </w:r>
      <w:r w:rsidRPr="0004768C">
        <w:rPr>
          <w:sz w:val="28"/>
          <w:szCs w:val="28"/>
        </w:rPr>
        <w:t>и</w:t>
      </w:r>
      <w:r w:rsidRPr="0004768C">
        <w:rPr>
          <w:spacing w:val="2"/>
          <w:sz w:val="28"/>
          <w:szCs w:val="28"/>
        </w:rPr>
        <w:t xml:space="preserve"> </w:t>
      </w:r>
      <w:r w:rsidRPr="0004768C">
        <w:rPr>
          <w:sz w:val="28"/>
          <w:szCs w:val="28"/>
        </w:rPr>
        <w:t>родителей.</w:t>
      </w:r>
    </w:p>
    <w:p w14:paraId="2739C61B" w14:textId="77777777" w:rsidR="005A7C12" w:rsidRPr="0004768C" w:rsidRDefault="005A7C12" w:rsidP="0004768C">
      <w:pPr>
        <w:spacing w:line="321" w:lineRule="exact"/>
        <w:ind w:right="3"/>
        <w:jc w:val="both"/>
        <w:outlineLvl w:val="2"/>
        <w:rPr>
          <w:sz w:val="28"/>
          <w:szCs w:val="28"/>
          <w:u w:val="single"/>
        </w:rPr>
      </w:pPr>
      <w:bookmarkStart w:id="28" w:name="Самоуправление"/>
      <w:bookmarkEnd w:id="28"/>
      <w:r w:rsidRPr="0004768C">
        <w:rPr>
          <w:sz w:val="28"/>
          <w:szCs w:val="28"/>
          <w:u w:val="single"/>
        </w:rPr>
        <w:t>Самоуправление</w:t>
      </w:r>
    </w:p>
    <w:p w14:paraId="6E71B0BB" w14:textId="77777777" w:rsidR="005A7C12" w:rsidRPr="0004768C" w:rsidRDefault="005A7C12" w:rsidP="0004768C">
      <w:pPr>
        <w:ind w:right="3" w:firstLine="567"/>
        <w:jc w:val="both"/>
        <w:rPr>
          <w:sz w:val="28"/>
          <w:szCs w:val="28"/>
        </w:rPr>
      </w:pPr>
      <w:r w:rsidRPr="0004768C">
        <w:rPr>
          <w:sz w:val="28"/>
          <w:szCs w:val="28"/>
        </w:rPr>
        <w:t>Поддержка</w:t>
      </w:r>
      <w:r w:rsidRPr="0004768C">
        <w:rPr>
          <w:spacing w:val="1"/>
          <w:sz w:val="28"/>
          <w:szCs w:val="28"/>
        </w:rPr>
        <w:t xml:space="preserve"> </w:t>
      </w:r>
      <w:r w:rsidRPr="0004768C">
        <w:rPr>
          <w:sz w:val="28"/>
          <w:szCs w:val="28"/>
        </w:rPr>
        <w:t>детского</w:t>
      </w:r>
      <w:r w:rsidRPr="0004768C">
        <w:rPr>
          <w:spacing w:val="1"/>
          <w:sz w:val="28"/>
          <w:szCs w:val="28"/>
        </w:rPr>
        <w:t xml:space="preserve"> </w:t>
      </w:r>
      <w:r w:rsidRPr="0004768C">
        <w:rPr>
          <w:sz w:val="28"/>
          <w:szCs w:val="28"/>
        </w:rPr>
        <w:t>самоуправления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школе</w:t>
      </w:r>
      <w:r w:rsidRPr="0004768C">
        <w:rPr>
          <w:spacing w:val="1"/>
          <w:sz w:val="28"/>
          <w:szCs w:val="28"/>
        </w:rPr>
        <w:t xml:space="preserve"> </w:t>
      </w:r>
      <w:r w:rsidRPr="0004768C">
        <w:rPr>
          <w:sz w:val="28"/>
          <w:szCs w:val="28"/>
        </w:rPr>
        <w:t>помогает</w:t>
      </w:r>
      <w:r w:rsidRPr="0004768C">
        <w:rPr>
          <w:spacing w:val="1"/>
          <w:sz w:val="28"/>
          <w:szCs w:val="28"/>
        </w:rPr>
        <w:t xml:space="preserve"> </w:t>
      </w:r>
      <w:r w:rsidRPr="0004768C">
        <w:rPr>
          <w:sz w:val="28"/>
          <w:szCs w:val="28"/>
        </w:rPr>
        <w:t>педагогам</w:t>
      </w:r>
      <w:r w:rsidRPr="0004768C">
        <w:rPr>
          <w:spacing w:val="1"/>
          <w:sz w:val="28"/>
          <w:szCs w:val="28"/>
        </w:rPr>
        <w:t xml:space="preserve"> </w:t>
      </w:r>
      <w:r w:rsidRPr="0004768C">
        <w:rPr>
          <w:sz w:val="28"/>
          <w:szCs w:val="28"/>
        </w:rPr>
        <w:t>воспитывать</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детях</w:t>
      </w:r>
      <w:r w:rsidRPr="0004768C">
        <w:rPr>
          <w:spacing w:val="1"/>
          <w:sz w:val="28"/>
          <w:szCs w:val="28"/>
        </w:rPr>
        <w:t xml:space="preserve"> </w:t>
      </w:r>
      <w:r w:rsidRPr="0004768C">
        <w:rPr>
          <w:sz w:val="28"/>
          <w:szCs w:val="28"/>
        </w:rPr>
        <w:t>инициативность, самостоятельность, ответственность, трудолюбие, чувство собственного достоинства, а</w:t>
      </w:r>
      <w:r w:rsidRPr="0004768C">
        <w:rPr>
          <w:spacing w:val="-58"/>
          <w:sz w:val="28"/>
          <w:szCs w:val="28"/>
        </w:rPr>
        <w:t xml:space="preserve"> </w:t>
      </w:r>
      <w:r w:rsidRPr="0004768C">
        <w:rPr>
          <w:sz w:val="28"/>
          <w:szCs w:val="28"/>
        </w:rPr>
        <w:t>школьникам – предоставляет широкие возможности для самовыражения и самореализации. Поскольку</w:t>
      </w:r>
      <w:r w:rsidRPr="0004768C">
        <w:rPr>
          <w:spacing w:val="1"/>
          <w:sz w:val="28"/>
          <w:szCs w:val="28"/>
        </w:rPr>
        <w:t xml:space="preserve"> </w:t>
      </w:r>
      <w:r w:rsidRPr="0004768C">
        <w:rPr>
          <w:sz w:val="28"/>
          <w:szCs w:val="28"/>
        </w:rPr>
        <w:t>учащимся</w:t>
      </w:r>
      <w:r w:rsidRPr="0004768C">
        <w:rPr>
          <w:spacing w:val="1"/>
          <w:sz w:val="28"/>
          <w:szCs w:val="28"/>
        </w:rPr>
        <w:t xml:space="preserve"> </w:t>
      </w:r>
      <w:r w:rsidRPr="0004768C">
        <w:rPr>
          <w:sz w:val="28"/>
          <w:szCs w:val="28"/>
        </w:rPr>
        <w:t>младших</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подростковых</w:t>
      </w:r>
      <w:r w:rsidRPr="0004768C">
        <w:rPr>
          <w:spacing w:val="1"/>
          <w:sz w:val="28"/>
          <w:szCs w:val="28"/>
        </w:rPr>
        <w:t xml:space="preserve"> </w:t>
      </w:r>
      <w:r w:rsidRPr="0004768C">
        <w:rPr>
          <w:sz w:val="28"/>
          <w:szCs w:val="28"/>
        </w:rPr>
        <w:t>классов</w:t>
      </w:r>
      <w:r w:rsidRPr="0004768C">
        <w:rPr>
          <w:spacing w:val="1"/>
          <w:sz w:val="28"/>
          <w:szCs w:val="28"/>
        </w:rPr>
        <w:t xml:space="preserve"> </w:t>
      </w:r>
      <w:r w:rsidRPr="0004768C">
        <w:rPr>
          <w:sz w:val="28"/>
          <w:szCs w:val="28"/>
        </w:rPr>
        <w:t>не</w:t>
      </w:r>
      <w:r w:rsidRPr="0004768C">
        <w:rPr>
          <w:spacing w:val="1"/>
          <w:sz w:val="28"/>
          <w:szCs w:val="28"/>
        </w:rPr>
        <w:t xml:space="preserve"> </w:t>
      </w:r>
      <w:r w:rsidRPr="0004768C">
        <w:rPr>
          <w:sz w:val="28"/>
          <w:szCs w:val="28"/>
        </w:rPr>
        <w:t>всегда</w:t>
      </w:r>
      <w:r w:rsidRPr="0004768C">
        <w:rPr>
          <w:spacing w:val="1"/>
          <w:sz w:val="28"/>
          <w:szCs w:val="28"/>
        </w:rPr>
        <w:t xml:space="preserve"> </w:t>
      </w:r>
      <w:r w:rsidRPr="0004768C">
        <w:rPr>
          <w:sz w:val="28"/>
          <w:szCs w:val="28"/>
        </w:rPr>
        <w:t>удается</w:t>
      </w:r>
      <w:r w:rsidRPr="0004768C">
        <w:rPr>
          <w:spacing w:val="1"/>
          <w:sz w:val="28"/>
          <w:szCs w:val="28"/>
        </w:rPr>
        <w:t xml:space="preserve"> </w:t>
      </w:r>
      <w:r w:rsidRPr="0004768C">
        <w:rPr>
          <w:sz w:val="28"/>
          <w:szCs w:val="28"/>
        </w:rPr>
        <w:t>самостоятельно организовать</w:t>
      </w:r>
      <w:r w:rsidRPr="0004768C">
        <w:rPr>
          <w:spacing w:val="1"/>
          <w:sz w:val="28"/>
          <w:szCs w:val="28"/>
        </w:rPr>
        <w:t xml:space="preserve"> </w:t>
      </w:r>
      <w:r w:rsidRPr="0004768C">
        <w:rPr>
          <w:sz w:val="28"/>
          <w:szCs w:val="28"/>
        </w:rPr>
        <w:t>свою</w:t>
      </w:r>
      <w:r w:rsidRPr="0004768C">
        <w:rPr>
          <w:spacing w:val="1"/>
          <w:sz w:val="28"/>
          <w:szCs w:val="28"/>
        </w:rPr>
        <w:t xml:space="preserve"> </w:t>
      </w:r>
      <w:r w:rsidRPr="0004768C">
        <w:rPr>
          <w:sz w:val="28"/>
          <w:szCs w:val="28"/>
        </w:rPr>
        <w:t>деятельность,</w:t>
      </w:r>
      <w:r w:rsidRPr="0004768C">
        <w:rPr>
          <w:spacing w:val="1"/>
          <w:sz w:val="28"/>
          <w:szCs w:val="28"/>
        </w:rPr>
        <w:t xml:space="preserve"> </w:t>
      </w:r>
      <w:r w:rsidRPr="0004768C">
        <w:rPr>
          <w:sz w:val="28"/>
          <w:szCs w:val="28"/>
        </w:rPr>
        <w:t>детское</w:t>
      </w:r>
      <w:r w:rsidRPr="0004768C">
        <w:rPr>
          <w:spacing w:val="1"/>
          <w:sz w:val="28"/>
          <w:szCs w:val="28"/>
        </w:rPr>
        <w:t xml:space="preserve"> </w:t>
      </w:r>
      <w:r w:rsidRPr="0004768C">
        <w:rPr>
          <w:sz w:val="28"/>
          <w:szCs w:val="28"/>
        </w:rPr>
        <w:t>самоуправление</w:t>
      </w:r>
      <w:r w:rsidRPr="0004768C">
        <w:rPr>
          <w:spacing w:val="1"/>
          <w:sz w:val="28"/>
          <w:szCs w:val="28"/>
        </w:rPr>
        <w:t xml:space="preserve"> </w:t>
      </w:r>
      <w:r w:rsidRPr="0004768C">
        <w:rPr>
          <w:sz w:val="28"/>
          <w:szCs w:val="28"/>
        </w:rPr>
        <w:t>иногда</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на время</w:t>
      </w:r>
      <w:r w:rsidRPr="0004768C">
        <w:rPr>
          <w:spacing w:val="1"/>
          <w:sz w:val="28"/>
          <w:szCs w:val="28"/>
        </w:rPr>
        <w:t xml:space="preserve"> </w:t>
      </w:r>
      <w:r w:rsidRPr="0004768C">
        <w:rPr>
          <w:sz w:val="28"/>
          <w:szCs w:val="28"/>
        </w:rPr>
        <w:t>может трансформироваться</w:t>
      </w:r>
      <w:r w:rsidRPr="0004768C">
        <w:rPr>
          <w:spacing w:val="1"/>
          <w:sz w:val="28"/>
          <w:szCs w:val="28"/>
        </w:rPr>
        <w:t xml:space="preserve"> </w:t>
      </w:r>
      <w:r w:rsidRPr="0004768C">
        <w:rPr>
          <w:sz w:val="28"/>
          <w:szCs w:val="28"/>
        </w:rPr>
        <w:t>(посредством</w:t>
      </w:r>
      <w:r w:rsidRPr="0004768C">
        <w:rPr>
          <w:spacing w:val="1"/>
          <w:sz w:val="28"/>
          <w:szCs w:val="28"/>
        </w:rPr>
        <w:t xml:space="preserve"> </w:t>
      </w:r>
      <w:r w:rsidRPr="0004768C">
        <w:rPr>
          <w:sz w:val="28"/>
          <w:szCs w:val="28"/>
        </w:rPr>
        <w:t>введения</w:t>
      </w:r>
      <w:r w:rsidRPr="0004768C">
        <w:rPr>
          <w:spacing w:val="1"/>
          <w:sz w:val="28"/>
          <w:szCs w:val="28"/>
        </w:rPr>
        <w:t xml:space="preserve"> </w:t>
      </w:r>
      <w:r w:rsidRPr="0004768C">
        <w:rPr>
          <w:sz w:val="28"/>
          <w:szCs w:val="28"/>
        </w:rPr>
        <w:t>функции</w:t>
      </w:r>
      <w:r w:rsidRPr="0004768C">
        <w:rPr>
          <w:spacing w:val="2"/>
          <w:sz w:val="28"/>
          <w:szCs w:val="28"/>
        </w:rPr>
        <w:t xml:space="preserve"> </w:t>
      </w:r>
      <w:r w:rsidRPr="0004768C">
        <w:rPr>
          <w:sz w:val="28"/>
          <w:szCs w:val="28"/>
        </w:rPr>
        <w:t>педагога-куратора)</w:t>
      </w:r>
      <w:r w:rsidRPr="0004768C">
        <w:rPr>
          <w:spacing w:val="2"/>
          <w:sz w:val="28"/>
          <w:szCs w:val="28"/>
        </w:rPr>
        <w:t xml:space="preserve"> </w:t>
      </w:r>
      <w:r w:rsidRPr="0004768C">
        <w:rPr>
          <w:sz w:val="28"/>
          <w:szCs w:val="28"/>
        </w:rPr>
        <w:t>в</w:t>
      </w:r>
      <w:r w:rsidRPr="0004768C">
        <w:rPr>
          <w:spacing w:val="-1"/>
          <w:sz w:val="28"/>
          <w:szCs w:val="28"/>
        </w:rPr>
        <w:t xml:space="preserve"> </w:t>
      </w:r>
      <w:r w:rsidRPr="0004768C">
        <w:rPr>
          <w:sz w:val="28"/>
          <w:szCs w:val="28"/>
        </w:rPr>
        <w:t>детско-взрослое</w:t>
      </w:r>
      <w:r w:rsidRPr="0004768C">
        <w:rPr>
          <w:spacing w:val="1"/>
          <w:sz w:val="28"/>
          <w:szCs w:val="28"/>
        </w:rPr>
        <w:t xml:space="preserve"> </w:t>
      </w:r>
      <w:r w:rsidRPr="0004768C">
        <w:rPr>
          <w:sz w:val="28"/>
          <w:szCs w:val="28"/>
        </w:rPr>
        <w:t>самоуправление.</w:t>
      </w:r>
    </w:p>
    <w:p w14:paraId="1A95D53F" w14:textId="77777777" w:rsidR="005A7C12" w:rsidRPr="0004768C" w:rsidRDefault="005A7C12" w:rsidP="0004768C">
      <w:pPr>
        <w:spacing w:before="5" w:line="273" w:lineRule="exact"/>
        <w:ind w:right="3" w:firstLine="567"/>
        <w:jc w:val="both"/>
        <w:rPr>
          <w:sz w:val="28"/>
          <w:szCs w:val="28"/>
        </w:rPr>
      </w:pPr>
      <w:r w:rsidRPr="0004768C">
        <w:rPr>
          <w:spacing w:val="-1"/>
          <w:sz w:val="28"/>
          <w:szCs w:val="28"/>
        </w:rPr>
        <w:t>Реализация</w:t>
      </w:r>
      <w:r w:rsidRPr="0004768C">
        <w:rPr>
          <w:spacing w:val="-14"/>
          <w:sz w:val="28"/>
          <w:szCs w:val="28"/>
        </w:rPr>
        <w:t xml:space="preserve"> </w:t>
      </w:r>
      <w:r w:rsidRPr="0004768C">
        <w:rPr>
          <w:spacing w:val="-1"/>
          <w:sz w:val="28"/>
          <w:szCs w:val="28"/>
        </w:rPr>
        <w:t>воспитательного</w:t>
      </w:r>
      <w:r w:rsidRPr="0004768C">
        <w:rPr>
          <w:spacing w:val="-5"/>
          <w:sz w:val="28"/>
          <w:szCs w:val="28"/>
        </w:rPr>
        <w:t xml:space="preserve"> </w:t>
      </w:r>
      <w:r w:rsidRPr="0004768C">
        <w:rPr>
          <w:sz w:val="28"/>
          <w:szCs w:val="28"/>
        </w:rPr>
        <w:t>потенциала</w:t>
      </w:r>
      <w:r w:rsidRPr="0004768C">
        <w:rPr>
          <w:spacing w:val="-6"/>
          <w:sz w:val="28"/>
          <w:szCs w:val="28"/>
        </w:rPr>
        <w:t xml:space="preserve"> </w:t>
      </w:r>
      <w:r w:rsidRPr="0004768C">
        <w:rPr>
          <w:sz w:val="28"/>
          <w:szCs w:val="28"/>
        </w:rPr>
        <w:t>ученического</w:t>
      </w:r>
      <w:r w:rsidRPr="0004768C">
        <w:rPr>
          <w:spacing w:val="-5"/>
          <w:sz w:val="28"/>
          <w:szCs w:val="28"/>
        </w:rPr>
        <w:t xml:space="preserve"> </w:t>
      </w:r>
      <w:r w:rsidRPr="0004768C">
        <w:rPr>
          <w:sz w:val="28"/>
          <w:szCs w:val="28"/>
        </w:rPr>
        <w:t>самоуправления</w:t>
      </w:r>
      <w:r w:rsidRPr="0004768C">
        <w:rPr>
          <w:spacing w:val="-9"/>
          <w:sz w:val="28"/>
          <w:szCs w:val="28"/>
        </w:rPr>
        <w:t xml:space="preserve"> </w:t>
      </w:r>
      <w:r w:rsidRPr="0004768C">
        <w:rPr>
          <w:sz w:val="28"/>
          <w:szCs w:val="28"/>
        </w:rPr>
        <w:t>в</w:t>
      </w:r>
      <w:r w:rsidRPr="0004768C">
        <w:rPr>
          <w:spacing w:val="-9"/>
          <w:sz w:val="28"/>
          <w:szCs w:val="28"/>
        </w:rPr>
        <w:t xml:space="preserve"> </w:t>
      </w:r>
      <w:r w:rsidRPr="0004768C">
        <w:rPr>
          <w:sz w:val="28"/>
          <w:szCs w:val="28"/>
        </w:rPr>
        <w:t>школе предусматривает:</w:t>
      </w:r>
    </w:p>
    <w:p w14:paraId="0122872A" w14:textId="77777777" w:rsidR="005A7C12" w:rsidRPr="0004768C" w:rsidRDefault="005A7C12">
      <w:pPr>
        <w:pStyle w:val="a5"/>
        <w:numPr>
          <w:ilvl w:val="0"/>
          <w:numId w:val="73"/>
        </w:numPr>
        <w:tabs>
          <w:tab w:val="left" w:pos="142"/>
        </w:tabs>
        <w:spacing w:line="237" w:lineRule="auto"/>
        <w:ind w:left="0" w:right="3" w:firstLine="567"/>
        <w:rPr>
          <w:sz w:val="28"/>
          <w:szCs w:val="28"/>
        </w:rPr>
      </w:pPr>
      <w:r w:rsidRPr="0004768C">
        <w:rPr>
          <w:sz w:val="28"/>
          <w:szCs w:val="28"/>
        </w:rPr>
        <w:t>организацию и деятельность органов ученического самоуправления (совет обучающихся</w:t>
      </w:r>
      <w:r w:rsidRPr="0004768C">
        <w:rPr>
          <w:spacing w:val="-57"/>
          <w:sz w:val="28"/>
          <w:szCs w:val="28"/>
        </w:rPr>
        <w:t xml:space="preserve"> </w:t>
      </w:r>
      <w:r w:rsidRPr="0004768C">
        <w:rPr>
          <w:sz w:val="28"/>
          <w:szCs w:val="28"/>
        </w:rPr>
        <w:t>школы,</w:t>
      </w:r>
      <w:r w:rsidRPr="0004768C">
        <w:rPr>
          <w:spacing w:val="-1"/>
          <w:sz w:val="28"/>
          <w:szCs w:val="28"/>
        </w:rPr>
        <w:t xml:space="preserve"> </w:t>
      </w:r>
      <w:r w:rsidRPr="0004768C">
        <w:rPr>
          <w:sz w:val="28"/>
          <w:szCs w:val="28"/>
        </w:rPr>
        <w:t>классов), избранных</w:t>
      </w:r>
      <w:r w:rsidRPr="0004768C">
        <w:rPr>
          <w:spacing w:val="-6"/>
          <w:sz w:val="28"/>
          <w:szCs w:val="28"/>
        </w:rPr>
        <w:t xml:space="preserve"> </w:t>
      </w:r>
      <w:r w:rsidRPr="0004768C">
        <w:rPr>
          <w:sz w:val="28"/>
          <w:szCs w:val="28"/>
        </w:rPr>
        <w:t>обучающимися;</w:t>
      </w:r>
    </w:p>
    <w:p w14:paraId="24A80F5B" w14:textId="77777777" w:rsidR="005A7C12" w:rsidRPr="0004768C" w:rsidRDefault="005A7C12">
      <w:pPr>
        <w:pStyle w:val="a5"/>
        <w:numPr>
          <w:ilvl w:val="0"/>
          <w:numId w:val="73"/>
        </w:numPr>
        <w:tabs>
          <w:tab w:val="left" w:pos="142"/>
        </w:tabs>
        <w:spacing w:before="2" w:line="237" w:lineRule="auto"/>
        <w:ind w:left="0" w:right="3" w:firstLine="567"/>
        <w:rPr>
          <w:sz w:val="28"/>
          <w:szCs w:val="28"/>
        </w:rPr>
      </w:pPr>
      <w:r w:rsidRPr="0004768C">
        <w:rPr>
          <w:sz w:val="28"/>
          <w:szCs w:val="28"/>
        </w:rPr>
        <w:lastRenderedPageBreak/>
        <w:t>представление</w:t>
      </w:r>
      <w:r w:rsidRPr="0004768C">
        <w:rPr>
          <w:spacing w:val="1"/>
          <w:sz w:val="28"/>
          <w:szCs w:val="28"/>
        </w:rPr>
        <w:t xml:space="preserve"> </w:t>
      </w:r>
      <w:r w:rsidRPr="0004768C">
        <w:rPr>
          <w:sz w:val="28"/>
          <w:szCs w:val="28"/>
        </w:rPr>
        <w:t>органами</w:t>
      </w:r>
      <w:r w:rsidRPr="0004768C">
        <w:rPr>
          <w:spacing w:val="1"/>
          <w:sz w:val="28"/>
          <w:szCs w:val="28"/>
        </w:rPr>
        <w:t xml:space="preserve"> </w:t>
      </w:r>
      <w:r w:rsidRPr="0004768C">
        <w:rPr>
          <w:sz w:val="28"/>
          <w:szCs w:val="28"/>
        </w:rPr>
        <w:t>ученического</w:t>
      </w:r>
      <w:r w:rsidRPr="0004768C">
        <w:rPr>
          <w:spacing w:val="1"/>
          <w:sz w:val="28"/>
          <w:szCs w:val="28"/>
        </w:rPr>
        <w:t xml:space="preserve"> </w:t>
      </w:r>
      <w:r w:rsidRPr="0004768C">
        <w:rPr>
          <w:sz w:val="28"/>
          <w:szCs w:val="28"/>
        </w:rPr>
        <w:t>самоуправления</w:t>
      </w:r>
      <w:r w:rsidRPr="0004768C">
        <w:rPr>
          <w:spacing w:val="1"/>
          <w:sz w:val="28"/>
          <w:szCs w:val="28"/>
        </w:rPr>
        <w:t xml:space="preserve"> </w:t>
      </w:r>
      <w:r w:rsidRPr="0004768C">
        <w:rPr>
          <w:sz w:val="28"/>
          <w:szCs w:val="28"/>
        </w:rPr>
        <w:t>интересов</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в</w:t>
      </w:r>
      <w:r w:rsidRPr="0004768C">
        <w:rPr>
          <w:spacing w:val="-57"/>
          <w:sz w:val="28"/>
          <w:szCs w:val="28"/>
        </w:rPr>
        <w:t xml:space="preserve"> </w:t>
      </w:r>
      <w:r w:rsidRPr="0004768C">
        <w:rPr>
          <w:sz w:val="28"/>
          <w:szCs w:val="28"/>
        </w:rPr>
        <w:t>процессе</w:t>
      </w:r>
      <w:r w:rsidRPr="0004768C">
        <w:rPr>
          <w:spacing w:val="10"/>
          <w:sz w:val="28"/>
          <w:szCs w:val="28"/>
        </w:rPr>
        <w:t xml:space="preserve"> </w:t>
      </w:r>
      <w:r w:rsidRPr="0004768C">
        <w:rPr>
          <w:sz w:val="28"/>
          <w:szCs w:val="28"/>
        </w:rPr>
        <w:t>управления</w:t>
      </w:r>
      <w:r w:rsidRPr="0004768C">
        <w:rPr>
          <w:spacing w:val="8"/>
          <w:sz w:val="28"/>
          <w:szCs w:val="28"/>
        </w:rPr>
        <w:t xml:space="preserve"> </w:t>
      </w:r>
      <w:r w:rsidRPr="0004768C">
        <w:rPr>
          <w:sz w:val="28"/>
          <w:szCs w:val="28"/>
        </w:rPr>
        <w:t>школы;</w:t>
      </w:r>
    </w:p>
    <w:p w14:paraId="5E61D945" w14:textId="77777777" w:rsidR="005A7C12" w:rsidRPr="0004768C" w:rsidRDefault="005A7C12">
      <w:pPr>
        <w:pStyle w:val="a5"/>
        <w:numPr>
          <w:ilvl w:val="0"/>
          <w:numId w:val="73"/>
        </w:numPr>
        <w:tabs>
          <w:tab w:val="left" w:pos="142"/>
        </w:tabs>
        <w:spacing w:line="293" w:lineRule="exact"/>
        <w:ind w:left="0" w:right="3" w:firstLine="567"/>
        <w:rPr>
          <w:sz w:val="28"/>
          <w:szCs w:val="28"/>
        </w:rPr>
      </w:pPr>
      <w:r w:rsidRPr="0004768C">
        <w:rPr>
          <w:spacing w:val="-1"/>
          <w:sz w:val="28"/>
          <w:szCs w:val="28"/>
        </w:rPr>
        <w:t>защиту</w:t>
      </w:r>
      <w:r w:rsidRPr="0004768C">
        <w:rPr>
          <w:spacing w:val="-30"/>
          <w:sz w:val="28"/>
          <w:szCs w:val="28"/>
        </w:rPr>
        <w:t xml:space="preserve"> </w:t>
      </w:r>
      <w:r w:rsidRPr="0004768C">
        <w:rPr>
          <w:spacing w:val="-1"/>
          <w:sz w:val="28"/>
          <w:szCs w:val="28"/>
        </w:rPr>
        <w:t>органами</w:t>
      </w:r>
      <w:r w:rsidRPr="0004768C">
        <w:rPr>
          <w:spacing w:val="-15"/>
          <w:sz w:val="28"/>
          <w:szCs w:val="28"/>
        </w:rPr>
        <w:t xml:space="preserve"> </w:t>
      </w:r>
      <w:r w:rsidRPr="0004768C">
        <w:rPr>
          <w:spacing w:val="-1"/>
          <w:sz w:val="28"/>
          <w:szCs w:val="28"/>
        </w:rPr>
        <w:t>ученического</w:t>
      </w:r>
      <w:r w:rsidRPr="0004768C">
        <w:rPr>
          <w:spacing w:val="-11"/>
          <w:sz w:val="28"/>
          <w:szCs w:val="28"/>
        </w:rPr>
        <w:t xml:space="preserve"> </w:t>
      </w:r>
      <w:r w:rsidRPr="0004768C">
        <w:rPr>
          <w:spacing w:val="-1"/>
          <w:sz w:val="28"/>
          <w:szCs w:val="28"/>
        </w:rPr>
        <w:t>самоуправления</w:t>
      </w:r>
      <w:r w:rsidRPr="0004768C">
        <w:rPr>
          <w:spacing w:val="-11"/>
          <w:sz w:val="28"/>
          <w:szCs w:val="28"/>
        </w:rPr>
        <w:t xml:space="preserve"> </w:t>
      </w:r>
      <w:r w:rsidRPr="0004768C">
        <w:rPr>
          <w:sz w:val="28"/>
          <w:szCs w:val="28"/>
        </w:rPr>
        <w:t>законных</w:t>
      </w:r>
      <w:r w:rsidRPr="0004768C">
        <w:rPr>
          <w:spacing w:val="-21"/>
          <w:sz w:val="28"/>
          <w:szCs w:val="28"/>
        </w:rPr>
        <w:t xml:space="preserve"> </w:t>
      </w:r>
      <w:r w:rsidRPr="0004768C">
        <w:rPr>
          <w:sz w:val="28"/>
          <w:szCs w:val="28"/>
        </w:rPr>
        <w:t>интересов</w:t>
      </w:r>
      <w:r w:rsidRPr="0004768C">
        <w:rPr>
          <w:spacing w:val="-19"/>
          <w:sz w:val="28"/>
          <w:szCs w:val="28"/>
        </w:rPr>
        <w:t xml:space="preserve"> </w:t>
      </w:r>
      <w:r w:rsidRPr="0004768C">
        <w:rPr>
          <w:sz w:val="28"/>
          <w:szCs w:val="28"/>
        </w:rPr>
        <w:t>и</w:t>
      </w:r>
      <w:r w:rsidRPr="0004768C">
        <w:rPr>
          <w:spacing w:val="-21"/>
          <w:sz w:val="28"/>
          <w:szCs w:val="28"/>
        </w:rPr>
        <w:t xml:space="preserve"> </w:t>
      </w:r>
      <w:r w:rsidRPr="0004768C">
        <w:rPr>
          <w:sz w:val="28"/>
          <w:szCs w:val="28"/>
        </w:rPr>
        <w:t>прав</w:t>
      </w:r>
      <w:r w:rsidRPr="0004768C">
        <w:rPr>
          <w:spacing w:val="-30"/>
          <w:sz w:val="28"/>
          <w:szCs w:val="28"/>
        </w:rPr>
        <w:t xml:space="preserve"> </w:t>
      </w:r>
      <w:r w:rsidRPr="0004768C">
        <w:rPr>
          <w:sz w:val="28"/>
          <w:szCs w:val="28"/>
        </w:rPr>
        <w:t>обучающихся;</w:t>
      </w:r>
    </w:p>
    <w:p w14:paraId="6AD90EC8" w14:textId="77777777" w:rsidR="005A7C12" w:rsidRPr="0004768C" w:rsidRDefault="005A7C12">
      <w:pPr>
        <w:pStyle w:val="a5"/>
        <w:numPr>
          <w:ilvl w:val="0"/>
          <w:numId w:val="73"/>
        </w:numPr>
        <w:tabs>
          <w:tab w:val="left" w:pos="142"/>
        </w:tabs>
        <w:spacing w:before="2" w:line="237" w:lineRule="auto"/>
        <w:ind w:left="0" w:right="3" w:firstLine="567"/>
        <w:rPr>
          <w:sz w:val="28"/>
          <w:szCs w:val="28"/>
        </w:rPr>
      </w:pPr>
      <w:r w:rsidRPr="0004768C">
        <w:rPr>
          <w:spacing w:val="-1"/>
          <w:sz w:val="28"/>
          <w:szCs w:val="28"/>
        </w:rPr>
        <w:t xml:space="preserve">участие представителей органов ученического самоуправления </w:t>
      </w:r>
      <w:r w:rsidRPr="0004768C">
        <w:rPr>
          <w:sz w:val="28"/>
          <w:szCs w:val="28"/>
        </w:rPr>
        <w:t>в разработке, обсуждении</w:t>
      </w:r>
      <w:r w:rsidRPr="0004768C">
        <w:rPr>
          <w:spacing w:val="-57"/>
          <w:sz w:val="28"/>
          <w:szCs w:val="28"/>
        </w:rPr>
        <w:t xml:space="preserve"> </w:t>
      </w:r>
      <w:r w:rsidRPr="0004768C">
        <w:rPr>
          <w:sz w:val="28"/>
          <w:szCs w:val="28"/>
        </w:rPr>
        <w:t>и</w:t>
      </w:r>
      <w:r w:rsidRPr="0004768C">
        <w:rPr>
          <w:spacing w:val="31"/>
          <w:sz w:val="28"/>
          <w:szCs w:val="28"/>
        </w:rPr>
        <w:t xml:space="preserve"> </w:t>
      </w:r>
      <w:r w:rsidRPr="0004768C">
        <w:rPr>
          <w:sz w:val="28"/>
          <w:szCs w:val="28"/>
        </w:rPr>
        <w:t>реализации</w:t>
      </w:r>
      <w:r w:rsidRPr="0004768C">
        <w:rPr>
          <w:spacing w:val="31"/>
          <w:sz w:val="28"/>
          <w:szCs w:val="28"/>
        </w:rPr>
        <w:t xml:space="preserve"> </w:t>
      </w:r>
      <w:r w:rsidRPr="0004768C">
        <w:rPr>
          <w:sz w:val="28"/>
          <w:szCs w:val="28"/>
        </w:rPr>
        <w:t>рабочей</w:t>
      </w:r>
      <w:r w:rsidRPr="0004768C">
        <w:rPr>
          <w:spacing w:val="31"/>
          <w:sz w:val="28"/>
          <w:szCs w:val="28"/>
        </w:rPr>
        <w:t xml:space="preserve"> </w:t>
      </w:r>
      <w:r w:rsidRPr="0004768C">
        <w:rPr>
          <w:sz w:val="28"/>
          <w:szCs w:val="28"/>
        </w:rPr>
        <w:t>программы</w:t>
      </w:r>
      <w:r w:rsidRPr="0004768C">
        <w:rPr>
          <w:spacing w:val="33"/>
          <w:sz w:val="28"/>
          <w:szCs w:val="28"/>
        </w:rPr>
        <w:t xml:space="preserve"> </w:t>
      </w:r>
      <w:r w:rsidRPr="0004768C">
        <w:rPr>
          <w:sz w:val="28"/>
          <w:szCs w:val="28"/>
        </w:rPr>
        <w:t>воспитания,</w:t>
      </w:r>
      <w:r w:rsidRPr="0004768C">
        <w:rPr>
          <w:spacing w:val="28"/>
          <w:sz w:val="28"/>
          <w:szCs w:val="28"/>
        </w:rPr>
        <w:t xml:space="preserve"> </w:t>
      </w:r>
      <w:r w:rsidRPr="0004768C">
        <w:rPr>
          <w:sz w:val="28"/>
          <w:szCs w:val="28"/>
        </w:rPr>
        <w:t>календарного</w:t>
      </w:r>
      <w:r w:rsidRPr="0004768C">
        <w:rPr>
          <w:spacing w:val="35"/>
          <w:sz w:val="28"/>
          <w:szCs w:val="28"/>
        </w:rPr>
        <w:t xml:space="preserve"> </w:t>
      </w:r>
      <w:r w:rsidRPr="0004768C">
        <w:rPr>
          <w:sz w:val="28"/>
          <w:szCs w:val="28"/>
        </w:rPr>
        <w:t>плана</w:t>
      </w:r>
      <w:r w:rsidRPr="0004768C">
        <w:rPr>
          <w:spacing w:val="30"/>
          <w:sz w:val="28"/>
          <w:szCs w:val="28"/>
        </w:rPr>
        <w:t xml:space="preserve"> </w:t>
      </w:r>
      <w:r w:rsidRPr="0004768C">
        <w:rPr>
          <w:sz w:val="28"/>
          <w:szCs w:val="28"/>
        </w:rPr>
        <w:t>воспитательной</w:t>
      </w:r>
      <w:r w:rsidRPr="0004768C">
        <w:rPr>
          <w:spacing w:val="31"/>
          <w:sz w:val="28"/>
          <w:szCs w:val="28"/>
        </w:rPr>
        <w:t xml:space="preserve"> </w:t>
      </w:r>
      <w:r w:rsidRPr="0004768C">
        <w:rPr>
          <w:sz w:val="28"/>
          <w:szCs w:val="28"/>
        </w:rPr>
        <w:t>работы,</w:t>
      </w:r>
      <w:r w:rsidRPr="0004768C">
        <w:rPr>
          <w:spacing w:val="29"/>
          <w:sz w:val="28"/>
          <w:szCs w:val="28"/>
        </w:rPr>
        <w:t xml:space="preserve"> </w:t>
      </w:r>
      <w:r w:rsidRPr="0004768C">
        <w:rPr>
          <w:sz w:val="28"/>
          <w:szCs w:val="28"/>
        </w:rPr>
        <w:t>в</w:t>
      </w:r>
      <w:r w:rsidRPr="0004768C">
        <w:rPr>
          <w:spacing w:val="44"/>
          <w:sz w:val="28"/>
          <w:szCs w:val="28"/>
        </w:rPr>
        <w:t xml:space="preserve"> </w:t>
      </w:r>
      <w:r w:rsidRPr="0004768C">
        <w:rPr>
          <w:sz w:val="28"/>
          <w:szCs w:val="28"/>
        </w:rPr>
        <w:t>анализе</w:t>
      </w:r>
      <w:r w:rsidR="00566F34" w:rsidRPr="0004768C">
        <w:rPr>
          <w:sz w:val="28"/>
          <w:szCs w:val="28"/>
        </w:rPr>
        <w:t xml:space="preserve"> </w:t>
      </w:r>
      <w:r w:rsidRPr="0004768C">
        <w:rPr>
          <w:sz w:val="28"/>
          <w:szCs w:val="28"/>
        </w:rPr>
        <w:t>воспитательной</w:t>
      </w:r>
      <w:r w:rsidRPr="0004768C">
        <w:rPr>
          <w:spacing w:val="-2"/>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в</w:t>
      </w:r>
      <w:r w:rsidRPr="0004768C">
        <w:rPr>
          <w:spacing w:val="-8"/>
          <w:sz w:val="28"/>
          <w:szCs w:val="28"/>
        </w:rPr>
        <w:t xml:space="preserve"> </w:t>
      </w:r>
      <w:r w:rsidRPr="0004768C">
        <w:rPr>
          <w:sz w:val="28"/>
          <w:szCs w:val="28"/>
        </w:rPr>
        <w:t>школе.</w:t>
      </w:r>
    </w:p>
    <w:p w14:paraId="24190798" w14:textId="77777777" w:rsidR="005A7C12" w:rsidRPr="0004768C" w:rsidRDefault="005A7C12" w:rsidP="0004768C">
      <w:pPr>
        <w:spacing w:before="7" w:line="242" w:lineRule="auto"/>
        <w:ind w:right="3" w:firstLine="567"/>
        <w:jc w:val="both"/>
        <w:rPr>
          <w:sz w:val="28"/>
          <w:szCs w:val="28"/>
        </w:rPr>
      </w:pPr>
      <w:r w:rsidRPr="0004768C">
        <w:rPr>
          <w:sz w:val="28"/>
          <w:szCs w:val="28"/>
        </w:rPr>
        <w:t xml:space="preserve">Высший орган ученического самоуправления </w:t>
      </w:r>
      <w:r w:rsidRPr="0004768C">
        <w:rPr>
          <w:b/>
          <w:sz w:val="28"/>
          <w:szCs w:val="28"/>
        </w:rPr>
        <w:t xml:space="preserve">- </w:t>
      </w:r>
      <w:r w:rsidRPr="0004768C">
        <w:rPr>
          <w:sz w:val="28"/>
          <w:szCs w:val="28"/>
        </w:rPr>
        <w:t>общее ученическое собрание. Собрание избирает</w:t>
      </w:r>
      <w:r w:rsidRPr="0004768C">
        <w:rPr>
          <w:spacing w:val="1"/>
          <w:sz w:val="28"/>
          <w:szCs w:val="28"/>
        </w:rPr>
        <w:t xml:space="preserve"> </w:t>
      </w:r>
      <w:r w:rsidRPr="0004768C">
        <w:rPr>
          <w:sz w:val="28"/>
          <w:szCs w:val="28"/>
        </w:rPr>
        <w:t>Совет</w:t>
      </w:r>
      <w:r w:rsidRPr="0004768C">
        <w:rPr>
          <w:spacing w:val="-7"/>
          <w:sz w:val="28"/>
          <w:szCs w:val="28"/>
        </w:rPr>
        <w:t xml:space="preserve"> </w:t>
      </w:r>
      <w:r w:rsidRPr="0004768C">
        <w:rPr>
          <w:sz w:val="28"/>
          <w:szCs w:val="28"/>
        </w:rPr>
        <w:t>обучающихся</w:t>
      </w:r>
      <w:r w:rsidRPr="0004768C">
        <w:rPr>
          <w:spacing w:val="3"/>
          <w:sz w:val="28"/>
          <w:szCs w:val="28"/>
        </w:rPr>
        <w:t xml:space="preserve"> </w:t>
      </w:r>
      <w:r w:rsidRPr="0004768C">
        <w:rPr>
          <w:sz w:val="28"/>
          <w:szCs w:val="28"/>
        </w:rPr>
        <w:t>школы.</w:t>
      </w:r>
    </w:p>
    <w:p w14:paraId="6F450C49" w14:textId="77777777" w:rsidR="005A7C12" w:rsidRPr="0004768C" w:rsidRDefault="005A7C12" w:rsidP="0004768C">
      <w:pPr>
        <w:ind w:right="3" w:firstLine="567"/>
        <w:jc w:val="both"/>
        <w:rPr>
          <w:sz w:val="28"/>
          <w:szCs w:val="28"/>
        </w:rPr>
      </w:pPr>
      <w:r w:rsidRPr="0004768C">
        <w:rPr>
          <w:sz w:val="28"/>
          <w:szCs w:val="28"/>
        </w:rPr>
        <w:t>В Совет обучающихся школы избираются</w:t>
      </w:r>
      <w:r w:rsidRPr="0004768C">
        <w:rPr>
          <w:spacing w:val="1"/>
          <w:sz w:val="28"/>
          <w:szCs w:val="28"/>
        </w:rPr>
        <w:t xml:space="preserve"> </w:t>
      </w:r>
      <w:r w:rsidRPr="0004768C">
        <w:rPr>
          <w:sz w:val="28"/>
          <w:szCs w:val="28"/>
        </w:rPr>
        <w:t>обучающиеся среднего</w:t>
      </w:r>
      <w:r w:rsidRPr="0004768C">
        <w:rPr>
          <w:spacing w:val="1"/>
          <w:sz w:val="28"/>
          <w:szCs w:val="28"/>
        </w:rPr>
        <w:t xml:space="preserve"> </w:t>
      </w:r>
      <w:r w:rsidRPr="0004768C">
        <w:rPr>
          <w:sz w:val="28"/>
          <w:szCs w:val="28"/>
        </w:rPr>
        <w:t>и старшего звена,</w:t>
      </w:r>
      <w:r w:rsidRPr="0004768C">
        <w:rPr>
          <w:spacing w:val="1"/>
          <w:sz w:val="28"/>
          <w:szCs w:val="28"/>
        </w:rPr>
        <w:t xml:space="preserve"> </w:t>
      </w:r>
      <w:r w:rsidRPr="0004768C">
        <w:rPr>
          <w:sz w:val="28"/>
          <w:szCs w:val="28"/>
        </w:rPr>
        <w:t>наиболее</w:t>
      </w:r>
      <w:r w:rsidRPr="0004768C">
        <w:rPr>
          <w:spacing w:val="1"/>
          <w:sz w:val="28"/>
          <w:szCs w:val="28"/>
        </w:rPr>
        <w:t xml:space="preserve"> </w:t>
      </w:r>
      <w:r w:rsidRPr="0004768C">
        <w:rPr>
          <w:sz w:val="28"/>
          <w:szCs w:val="28"/>
        </w:rPr>
        <w:t>активные,</w:t>
      </w:r>
      <w:r w:rsidRPr="0004768C">
        <w:rPr>
          <w:spacing w:val="1"/>
          <w:sz w:val="28"/>
          <w:szCs w:val="28"/>
        </w:rPr>
        <w:t xml:space="preserve"> </w:t>
      </w:r>
      <w:r w:rsidRPr="0004768C">
        <w:rPr>
          <w:sz w:val="28"/>
          <w:szCs w:val="28"/>
        </w:rPr>
        <w:t>пользующиеся</w:t>
      </w:r>
      <w:r w:rsidRPr="0004768C">
        <w:rPr>
          <w:spacing w:val="1"/>
          <w:sz w:val="28"/>
          <w:szCs w:val="28"/>
        </w:rPr>
        <w:t xml:space="preserve"> </w:t>
      </w:r>
      <w:r w:rsidRPr="0004768C">
        <w:rPr>
          <w:sz w:val="28"/>
          <w:szCs w:val="28"/>
        </w:rPr>
        <w:t>авторитетом</w:t>
      </w:r>
      <w:r w:rsidRPr="0004768C">
        <w:rPr>
          <w:spacing w:val="1"/>
          <w:sz w:val="28"/>
          <w:szCs w:val="28"/>
        </w:rPr>
        <w:t xml:space="preserve"> </w:t>
      </w:r>
      <w:r w:rsidRPr="0004768C">
        <w:rPr>
          <w:sz w:val="28"/>
          <w:szCs w:val="28"/>
        </w:rPr>
        <w:t>среди</w:t>
      </w:r>
      <w:r w:rsidRPr="0004768C">
        <w:rPr>
          <w:spacing w:val="1"/>
          <w:sz w:val="28"/>
          <w:szCs w:val="28"/>
        </w:rPr>
        <w:t xml:space="preserve"> </w:t>
      </w:r>
      <w:r w:rsidRPr="0004768C">
        <w:rPr>
          <w:sz w:val="28"/>
          <w:szCs w:val="28"/>
        </w:rPr>
        <w:t>учащихся.</w:t>
      </w:r>
      <w:r w:rsidRPr="0004768C">
        <w:rPr>
          <w:spacing w:val="1"/>
          <w:sz w:val="28"/>
          <w:szCs w:val="28"/>
        </w:rPr>
        <w:t xml:space="preserve"> </w:t>
      </w:r>
      <w:r w:rsidRPr="0004768C">
        <w:rPr>
          <w:sz w:val="28"/>
          <w:szCs w:val="28"/>
        </w:rPr>
        <w:t>Из</w:t>
      </w:r>
      <w:r w:rsidRPr="0004768C">
        <w:rPr>
          <w:spacing w:val="1"/>
          <w:sz w:val="28"/>
          <w:szCs w:val="28"/>
        </w:rPr>
        <w:t xml:space="preserve"> </w:t>
      </w:r>
      <w:r w:rsidRPr="0004768C">
        <w:rPr>
          <w:sz w:val="28"/>
          <w:szCs w:val="28"/>
        </w:rPr>
        <w:t>числа</w:t>
      </w:r>
      <w:r w:rsidRPr="0004768C">
        <w:rPr>
          <w:spacing w:val="1"/>
          <w:sz w:val="28"/>
          <w:szCs w:val="28"/>
        </w:rPr>
        <w:t xml:space="preserve"> </w:t>
      </w:r>
      <w:r w:rsidRPr="0004768C">
        <w:rPr>
          <w:sz w:val="28"/>
          <w:szCs w:val="28"/>
        </w:rPr>
        <w:t>членов</w:t>
      </w:r>
      <w:r w:rsidRPr="0004768C">
        <w:rPr>
          <w:spacing w:val="1"/>
          <w:sz w:val="28"/>
          <w:szCs w:val="28"/>
        </w:rPr>
        <w:t xml:space="preserve"> </w:t>
      </w:r>
      <w:r w:rsidRPr="0004768C">
        <w:rPr>
          <w:sz w:val="28"/>
          <w:szCs w:val="28"/>
        </w:rPr>
        <w:t>Совета</w:t>
      </w:r>
      <w:r w:rsidRPr="0004768C">
        <w:rPr>
          <w:spacing w:val="1"/>
          <w:sz w:val="28"/>
          <w:szCs w:val="28"/>
        </w:rPr>
        <w:t xml:space="preserve"> </w:t>
      </w:r>
      <w:r w:rsidRPr="0004768C">
        <w:rPr>
          <w:sz w:val="28"/>
          <w:szCs w:val="28"/>
        </w:rPr>
        <w:t>избираются</w:t>
      </w:r>
      <w:r w:rsidRPr="0004768C">
        <w:rPr>
          <w:spacing w:val="1"/>
          <w:sz w:val="28"/>
          <w:szCs w:val="28"/>
        </w:rPr>
        <w:t xml:space="preserve"> </w:t>
      </w:r>
      <w:r w:rsidRPr="0004768C">
        <w:rPr>
          <w:sz w:val="28"/>
          <w:szCs w:val="28"/>
        </w:rPr>
        <w:t>председатель,</w:t>
      </w:r>
      <w:r w:rsidRPr="0004768C">
        <w:rPr>
          <w:spacing w:val="8"/>
          <w:sz w:val="28"/>
          <w:szCs w:val="28"/>
        </w:rPr>
        <w:t xml:space="preserve"> </w:t>
      </w:r>
      <w:r w:rsidRPr="0004768C">
        <w:rPr>
          <w:sz w:val="28"/>
          <w:szCs w:val="28"/>
        </w:rPr>
        <w:t>руководители</w:t>
      </w:r>
      <w:r w:rsidRPr="0004768C">
        <w:rPr>
          <w:spacing w:val="-10"/>
          <w:sz w:val="28"/>
          <w:szCs w:val="28"/>
        </w:rPr>
        <w:t xml:space="preserve"> </w:t>
      </w:r>
      <w:r w:rsidRPr="0004768C">
        <w:rPr>
          <w:sz w:val="28"/>
          <w:szCs w:val="28"/>
        </w:rPr>
        <w:t>отделов</w:t>
      </w:r>
      <w:r w:rsidRPr="0004768C">
        <w:rPr>
          <w:spacing w:val="-1"/>
          <w:sz w:val="28"/>
          <w:szCs w:val="28"/>
        </w:rPr>
        <w:t xml:space="preserve"> </w:t>
      </w:r>
      <w:r w:rsidRPr="0004768C">
        <w:rPr>
          <w:sz w:val="28"/>
          <w:szCs w:val="28"/>
        </w:rPr>
        <w:t>знаний,</w:t>
      </w:r>
      <w:r w:rsidRPr="0004768C">
        <w:rPr>
          <w:spacing w:val="-1"/>
          <w:sz w:val="28"/>
          <w:szCs w:val="28"/>
        </w:rPr>
        <w:t xml:space="preserve"> </w:t>
      </w:r>
      <w:r w:rsidRPr="0004768C">
        <w:rPr>
          <w:sz w:val="28"/>
          <w:szCs w:val="28"/>
        </w:rPr>
        <w:t>труда,</w:t>
      </w:r>
      <w:r w:rsidRPr="0004768C">
        <w:rPr>
          <w:spacing w:val="4"/>
          <w:sz w:val="28"/>
          <w:szCs w:val="28"/>
        </w:rPr>
        <w:t xml:space="preserve"> </w:t>
      </w:r>
      <w:r w:rsidRPr="0004768C">
        <w:rPr>
          <w:sz w:val="28"/>
          <w:szCs w:val="28"/>
        </w:rPr>
        <w:t>спорта,</w:t>
      </w:r>
      <w:r w:rsidRPr="0004768C">
        <w:rPr>
          <w:spacing w:val="-6"/>
          <w:sz w:val="28"/>
          <w:szCs w:val="28"/>
        </w:rPr>
        <w:t xml:space="preserve"> </w:t>
      </w:r>
      <w:r w:rsidRPr="0004768C">
        <w:rPr>
          <w:sz w:val="28"/>
          <w:szCs w:val="28"/>
        </w:rPr>
        <w:t>информации,</w:t>
      </w:r>
      <w:r w:rsidRPr="0004768C">
        <w:rPr>
          <w:spacing w:val="5"/>
          <w:sz w:val="28"/>
          <w:szCs w:val="28"/>
        </w:rPr>
        <w:t xml:space="preserve"> </w:t>
      </w:r>
      <w:r w:rsidRPr="0004768C">
        <w:rPr>
          <w:sz w:val="28"/>
          <w:szCs w:val="28"/>
        </w:rPr>
        <w:t>культуры.</w:t>
      </w:r>
    </w:p>
    <w:p w14:paraId="46F543F5" w14:textId="77777777" w:rsidR="005A7C12" w:rsidRPr="0004768C" w:rsidRDefault="005A7C12" w:rsidP="0004768C">
      <w:pPr>
        <w:spacing w:line="237" w:lineRule="auto"/>
        <w:ind w:right="3" w:firstLine="567"/>
        <w:jc w:val="both"/>
        <w:rPr>
          <w:sz w:val="28"/>
          <w:szCs w:val="28"/>
        </w:rPr>
      </w:pPr>
      <w:r w:rsidRPr="0004768C">
        <w:rPr>
          <w:spacing w:val="-1"/>
          <w:sz w:val="28"/>
          <w:szCs w:val="28"/>
        </w:rPr>
        <w:t>Классное</w:t>
      </w:r>
      <w:r w:rsidRPr="0004768C">
        <w:rPr>
          <w:spacing w:val="-17"/>
          <w:sz w:val="28"/>
          <w:szCs w:val="28"/>
        </w:rPr>
        <w:t xml:space="preserve"> </w:t>
      </w:r>
      <w:r w:rsidRPr="0004768C">
        <w:rPr>
          <w:spacing w:val="-1"/>
          <w:sz w:val="28"/>
          <w:szCs w:val="28"/>
        </w:rPr>
        <w:t>ученическое</w:t>
      </w:r>
      <w:r w:rsidRPr="0004768C">
        <w:rPr>
          <w:spacing w:val="-11"/>
          <w:sz w:val="28"/>
          <w:szCs w:val="28"/>
        </w:rPr>
        <w:t xml:space="preserve"> </w:t>
      </w:r>
      <w:r w:rsidRPr="0004768C">
        <w:rPr>
          <w:spacing w:val="-1"/>
          <w:sz w:val="28"/>
          <w:szCs w:val="28"/>
        </w:rPr>
        <w:t>собрание</w:t>
      </w:r>
      <w:r w:rsidRPr="0004768C">
        <w:rPr>
          <w:spacing w:val="-6"/>
          <w:sz w:val="28"/>
          <w:szCs w:val="28"/>
        </w:rPr>
        <w:t xml:space="preserve"> </w:t>
      </w:r>
      <w:r w:rsidRPr="0004768C">
        <w:rPr>
          <w:spacing w:val="-1"/>
          <w:sz w:val="28"/>
          <w:szCs w:val="28"/>
        </w:rPr>
        <w:t>–</w:t>
      </w:r>
      <w:r w:rsidRPr="0004768C">
        <w:rPr>
          <w:spacing w:val="-22"/>
          <w:sz w:val="28"/>
          <w:szCs w:val="28"/>
        </w:rPr>
        <w:t xml:space="preserve"> </w:t>
      </w:r>
      <w:r w:rsidRPr="0004768C">
        <w:rPr>
          <w:spacing w:val="-1"/>
          <w:sz w:val="28"/>
          <w:szCs w:val="28"/>
        </w:rPr>
        <w:t>высший</w:t>
      </w:r>
      <w:r w:rsidRPr="0004768C">
        <w:rPr>
          <w:spacing w:val="-19"/>
          <w:sz w:val="28"/>
          <w:szCs w:val="28"/>
        </w:rPr>
        <w:t xml:space="preserve"> </w:t>
      </w:r>
      <w:r w:rsidRPr="0004768C">
        <w:rPr>
          <w:spacing w:val="-1"/>
          <w:sz w:val="28"/>
          <w:szCs w:val="28"/>
        </w:rPr>
        <w:t>орган</w:t>
      </w:r>
      <w:r w:rsidRPr="0004768C">
        <w:rPr>
          <w:spacing w:val="-10"/>
          <w:sz w:val="28"/>
          <w:szCs w:val="28"/>
        </w:rPr>
        <w:t xml:space="preserve"> </w:t>
      </w:r>
      <w:r w:rsidRPr="0004768C">
        <w:rPr>
          <w:spacing w:val="-1"/>
          <w:sz w:val="28"/>
          <w:szCs w:val="28"/>
        </w:rPr>
        <w:t>самоуправления</w:t>
      </w:r>
      <w:r w:rsidRPr="0004768C">
        <w:rPr>
          <w:spacing w:val="-10"/>
          <w:sz w:val="28"/>
          <w:szCs w:val="28"/>
        </w:rPr>
        <w:t xml:space="preserve"> </w:t>
      </w:r>
      <w:r w:rsidRPr="0004768C">
        <w:rPr>
          <w:sz w:val="28"/>
          <w:szCs w:val="28"/>
        </w:rPr>
        <w:t>класса.</w:t>
      </w:r>
      <w:r w:rsidRPr="0004768C">
        <w:rPr>
          <w:spacing w:val="-4"/>
          <w:sz w:val="28"/>
          <w:szCs w:val="28"/>
        </w:rPr>
        <w:t xml:space="preserve"> </w:t>
      </w:r>
      <w:r w:rsidRPr="0004768C">
        <w:rPr>
          <w:sz w:val="28"/>
          <w:szCs w:val="28"/>
        </w:rPr>
        <w:t>Актив</w:t>
      </w:r>
      <w:r w:rsidRPr="0004768C">
        <w:rPr>
          <w:spacing w:val="-4"/>
          <w:sz w:val="28"/>
          <w:szCs w:val="28"/>
        </w:rPr>
        <w:t xml:space="preserve"> </w:t>
      </w:r>
      <w:r w:rsidRPr="0004768C">
        <w:rPr>
          <w:sz w:val="28"/>
          <w:szCs w:val="28"/>
        </w:rPr>
        <w:t>класса избирается</w:t>
      </w:r>
      <w:r w:rsidRPr="0004768C">
        <w:rPr>
          <w:spacing w:val="-7"/>
          <w:sz w:val="28"/>
          <w:szCs w:val="28"/>
        </w:rPr>
        <w:t xml:space="preserve"> </w:t>
      </w:r>
      <w:r w:rsidRPr="0004768C">
        <w:rPr>
          <w:sz w:val="28"/>
          <w:szCs w:val="28"/>
        </w:rPr>
        <w:t>на</w:t>
      </w:r>
      <w:r w:rsidRPr="0004768C">
        <w:rPr>
          <w:spacing w:val="-58"/>
          <w:sz w:val="28"/>
          <w:szCs w:val="28"/>
        </w:rPr>
        <w:t xml:space="preserve"> </w:t>
      </w:r>
      <w:r w:rsidRPr="0004768C">
        <w:rPr>
          <w:sz w:val="28"/>
          <w:szCs w:val="28"/>
        </w:rPr>
        <w:t>один</w:t>
      </w:r>
      <w:r w:rsidRPr="0004768C">
        <w:rPr>
          <w:spacing w:val="-2"/>
          <w:sz w:val="28"/>
          <w:szCs w:val="28"/>
        </w:rPr>
        <w:t xml:space="preserve"> </w:t>
      </w:r>
      <w:r w:rsidRPr="0004768C">
        <w:rPr>
          <w:sz w:val="28"/>
          <w:szCs w:val="28"/>
        </w:rPr>
        <w:t>год,</w:t>
      </w:r>
      <w:r w:rsidRPr="0004768C">
        <w:rPr>
          <w:spacing w:val="5"/>
          <w:sz w:val="28"/>
          <w:szCs w:val="28"/>
        </w:rPr>
        <w:t xml:space="preserve"> </w:t>
      </w:r>
      <w:r w:rsidRPr="0004768C">
        <w:rPr>
          <w:sz w:val="28"/>
          <w:szCs w:val="28"/>
        </w:rPr>
        <w:t>создает</w:t>
      </w:r>
      <w:r w:rsidRPr="0004768C">
        <w:rPr>
          <w:spacing w:val="3"/>
          <w:sz w:val="28"/>
          <w:szCs w:val="28"/>
        </w:rPr>
        <w:t xml:space="preserve"> </w:t>
      </w:r>
      <w:r w:rsidRPr="0004768C">
        <w:rPr>
          <w:sz w:val="28"/>
          <w:szCs w:val="28"/>
        </w:rPr>
        <w:t>свои</w:t>
      </w:r>
      <w:r w:rsidRPr="0004768C">
        <w:rPr>
          <w:spacing w:val="-7"/>
          <w:sz w:val="28"/>
          <w:szCs w:val="28"/>
        </w:rPr>
        <w:t xml:space="preserve"> </w:t>
      </w:r>
      <w:r w:rsidRPr="0004768C">
        <w:rPr>
          <w:sz w:val="28"/>
          <w:szCs w:val="28"/>
        </w:rPr>
        <w:t>органы,</w:t>
      </w:r>
      <w:r w:rsidRPr="0004768C">
        <w:rPr>
          <w:spacing w:val="-4"/>
          <w:sz w:val="28"/>
          <w:szCs w:val="28"/>
        </w:rPr>
        <w:t xml:space="preserve"> </w:t>
      </w:r>
      <w:r w:rsidRPr="0004768C">
        <w:rPr>
          <w:sz w:val="28"/>
          <w:szCs w:val="28"/>
        </w:rPr>
        <w:t>одноименные</w:t>
      </w:r>
      <w:r w:rsidRPr="0004768C">
        <w:rPr>
          <w:spacing w:val="1"/>
          <w:sz w:val="28"/>
          <w:szCs w:val="28"/>
        </w:rPr>
        <w:t xml:space="preserve"> </w:t>
      </w:r>
      <w:r w:rsidRPr="0004768C">
        <w:rPr>
          <w:sz w:val="28"/>
          <w:szCs w:val="28"/>
        </w:rPr>
        <w:t>с</w:t>
      </w:r>
      <w:r w:rsidRPr="0004768C">
        <w:rPr>
          <w:spacing w:val="-16"/>
          <w:sz w:val="28"/>
          <w:szCs w:val="28"/>
        </w:rPr>
        <w:t xml:space="preserve"> </w:t>
      </w:r>
      <w:r w:rsidRPr="0004768C">
        <w:rPr>
          <w:sz w:val="28"/>
          <w:szCs w:val="28"/>
        </w:rPr>
        <w:t>общешкольными.</w:t>
      </w:r>
    </w:p>
    <w:p w14:paraId="4A3CD629" w14:textId="77777777" w:rsidR="005A7C12" w:rsidRPr="0004768C" w:rsidRDefault="005A7C12" w:rsidP="0004768C">
      <w:pPr>
        <w:spacing w:line="275" w:lineRule="exact"/>
        <w:ind w:firstLine="567"/>
        <w:jc w:val="both"/>
        <w:rPr>
          <w:sz w:val="28"/>
          <w:szCs w:val="28"/>
        </w:rPr>
      </w:pPr>
      <w:r w:rsidRPr="0004768C">
        <w:rPr>
          <w:spacing w:val="-1"/>
          <w:sz w:val="28"/>
          <w:szCs w:val="28"/>
        </w:rPr>
        <w:t>Детское</w:t>
      </w:r>
      <w:r w:rsidRPr="0004768C">
        <w:rPr>
          <w:spacing w:val="-8"/>
          <w:sz w:val="28"/>
          <w:szCs w:val="28"/>
        </w:rPr>
        <w:t xml:space="preserve"> </w:t>
      </w:r>
      <w:r w:rsidRPr="0004768C">
        <w:rPr>
          <w:spacing w:val="-1"/>
          <w:sz w:val="28"/>
          <w:szCs w:val="28"/>
        </w:rPr>
        <w:t xml:space="preserve">самоуправление </w:t>
      </w:r>
      <w:r w:rsidRPr="0004768C">
        <w:rPr>
          <w:sz w:val="28"/>
          <w:szCs w:val="28"/>
        </w:rPr>
        <w:t>в школе</w:t>
      </w:r>
      <w:r w:rsidRPr="0004768C">
        <w:rPr>
          <w:spacing w:val="-17"/>
          <w:sz w:val="28"/>
          <w:szCs w:val="28"/>
        </w:rPr>
        <w:t xml:space="preserve"> </w:t>
      </w:r>
      <w:r w:rsidRPr="0004768C">
        <w:rPr>
          <w:sz w:val="28"/>
          <w:szCs w:val="28"/>
        </w:rPr>
        <w:t>осуществляется</w:t>
      </w:r>
    </w:p>
    <w:p w14:paraId="1AF0B9AA" w14:textId="77777777" w:rsidR="005A7C12" w:rsidRPr="0004768C" w:rsidRDefault="005A7C12" w:rsidP="0004768C">
      <w:pPr>
        <w:spacing w:line="276" w:lineRule="exact"/>
        <w:jc w:val="both"/>
        <w:outlineLvl w:val="4"/>
        <w:rPr>
          <w:b/>
          <w:bCs/>
          <w:i/>
          <w:iCs/>
          <w:sz w:val="28"/>
          <w:szCs w:val="28"/>
        </w:rPr>
      </w:pPr>
      <w:r w:rsidRPr="0004768C">
        <w:rPr>
          <w:b/>
          <w:bCs/>
          <w:i/>
          <w:iCs/>
          <w:sz w:val="28"/>
          <w:szCs w:val="28"/>
        </w:rPr>
        <w:t>На</w:t>
      </w:r>
      <w:r w:rsidRPr="0004768C">
        <w:rPr>
          <w:b/>
          <w:bCs/>
          <w:i/>
          <w:iCs/>
          <w:spacing w:val="-6"/>
          <w:sz w:val="28"/>
          <w:szCs w:val="28"/>
        </w:rPr>
        <w:t xml:space="preserve"> </w:t>
      </w:r>
      <w:r w:rsidRPr="0004768C">
        <w:rPr>
          <w:b/>
          <w:bCs/>
          <w:i/>
          <w:iCs/>
          <w:sz w:val="28"/>
          <w:szCs w:val="28"/>
        </w:rPr>
        <w:t>уровне</w:t>
      </w:r>
      <w:r w:rsidRPr="0004768C">
        <w:rPr>
          <w:b/>
          <w:bCs/>
          <w:i/>
          <w:iCs/>
          <w:spacing w:val="-10"/>
          <w:sz w:val="28"/>
          <w:szCs w:val="28"/>
        </w:rPr>
        <w:t xml:space="preserve"> </w:t>
      </w:r>
      <w:r w:rsidRPr="0004768C">
        <w:rPr>
          <w:b/>
          <w:bCs/>
          <w:i/>
          <w:iCs/>
          <w:sz w:val="28"/>
          <w:szCs w:val="28"/>
        </w:rPr>
        <w:t>школы:</w:t>
      </w:r>
    </w:p>
    <w:p w14:paraId="200F6F46" w14:textId="77777777" w:rsidR="005A7C12" w:rsidRPr="0004768C" w:rsidRDefault="005A7C12" w:rsidP="0004768C">
      <w:pPr>
        <w:tabs>
          <w:tab w:val="left" w:pos="0"/>
        </w:tabs>
        <w:spacing w:line="237" w:lineRule="auto"/>
        <w:ind w:right="260" w:firstLine="567"/>
        <w:jc w:val="both"/>
        <w:rPr>
          <w:sz w:val="28"/>
          <w:szCs w:val="28"/>
        </w:rPr>
      </w:pPr>
      <w:r w:rsidRPr="0004768C">
        <w:rPr>
          <w:sz w:val="28"/>
          <w:szCs w:val="28"/>
        </w:rPr>
        <w:t xml:space="preserve">через деятельность выборного Совета </w:t>
      </w:r>
      <w:proofErr w:type="spellStart"/>
      <w:r w:rsidRPr="0004768C">
        <w:rPr>
          <w:sz w:val="28"/>
          <w:szCs w:val="28"/>
        </w:rPr>
        <w:t>обучащихся</w:t>
      </w:r>
      <w:proofErr w:type="spellEnd"/>
      <w:r w:rsidRPr="0004768C">
        <w:rPr>
          <w:sz w:val="28"/>
          <w:szCs w:val="28"/>
        </w:rPr>
        <w:t xml:space="preserve"> школы (далее СОШ), создаваемого для</w:t>
      </w:r>
      <w:r w:rsidRPr="0004768C">
        <w:rPr>
          <w:spacing w:val="1"/>
          <w:sz w:val="28"/>
          <w:szCs w:val="28"/>
        </w:rPr>
        <w:t xml:space="preserve"> </w:t>
      </w:r>
      <w:r w:rsidRPr="0004768C">
        <w:rPr>
          <w:sz w:val="28"/>
          <w:szCs w:val="28"/>
        </w:rPr>
        <w:t>учета</w:t>
      </w:r>
      <w:r w:rsidRPr="0004768C">
        <w:rPr>
          <w:spacing w:val="1"/>
          <w:sz w:val="28"/>
          <w:szCs w:val="28"/>
        </w:rPr>
        <w:t xml:space="preserve"> </w:t>
      </w:r>
      <w:r w:rsidRPr="0004768C">
        <w:rPr>
          <w:sz w:val="28"/>
          <w:szCs w:val="28"/>
        </w:rPr>
        <w:t>мнения</w:t>
      </w:r>
      <w:r w:rsidRPr="0004768C">
        <w:rPr>
          <w:spacing w:val="1"/>
          <w:sz w:val="28"/>
          <w:szCs w:val="28"/>
        </w:rPr>
        <w:t xml:space="preserve"> </w:t>
      </w:r>
      <w:r w:rsidRPr="0004768C">
        <w:rPr>
          <w:sz w:val="28"/>
          <w:szCs w:val="28"/>
        </w:rPr>
        <w:t>школьников</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вопросам</w:t>
      </w:r>
      <w:r w:rsidRPr="0004768C">
        <w:rPr>
          <w:spacing w:val="1"/>
          <w:sz w:val="28"/>
          <w:szCs w:val="28"/>
        </w:rPr>
        <w:t xml:space="preserve"> </w:t>
      </w:r>
      <w:r w:rsidRPr="0004768C">
        <w:rPr>
          <w:sz w:val="28"/>
          <w:szCs w:val="28"/>
        </w:rPr>
        <w:t>управления</w:t>
      </w:r>
      <w:r w:rsidRPr="0004768C">
        <w:rPr>
          <w:spacing w:val="1"/>
          <w:sz w:val="28"/>
          <w:szCs w:val="28"/>
        </w:rPr>
        <w:t xml:space="preserve"> </w:t>
      </w:r>
      <w:r w:rsidRPr="0004768C">
        <w:rPr>
          <w:sz w:val="28"/>
          <w:szCs w:val="28"/>
        </w:rPr>
        <w:t>образовательной</w:t>
      </w:r>
      <w:r w:rsidRPr="0004768C">
        <w:rPr>
          <w:spacing w:val="1"/>
          <w:sz w:val="28"/>
          <w:szCs w:val="28"/>
        </w:rPr>
        <w:t xml:space="preserve"> </w:t>
      </w:r>
      <w:r w:rsidRPr="0004768C">
        <w:rPr>
          <w:sz w:val="28"/>
          <w:szCs w:val="28"/>
        </w:rPr>
        <w:t>организацией</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принятия</w:t>
      </w:r>
      <w:r w:rsidRPr="0004768C">
        <w:rPr>
          <w:spacing w:val="1"/>
          <w:sz w:val="28"/>
          <w:szCs w:val="28"/>
        </w:rPr>
        <w:t xml:space="preserve"> </w:t>
      </w:r>
      <w:r w:rsidRPr="0004768C">
        <w:rPr>
          <w:sz w:val="28"/>
          <w:szCs w:val="28"/>
        </w:rPr>
        <w:t>административных</w:t>
      </w:r>
      <w:r w:rsidRPr="0004768C">
        <w:rPr>
          <w:spacing w:val="-6"/>
          <w:sz w:val="28"/>
          <w:szCs w:val="28"/>
        </w:rPr>
        <w:t xml:space="preserve"> </w:t>
      </w:r>
      <w:r w:rsidRPr="0004768C">
        <w:rPr>
          <w:sz w:val="28"/>
          <w:szCs w:val="28"/>
        </w:rPr>
        <w:t>решений,</w:t>
      </w:r>
      <w:r w:rsidRPr="0004768C">
        <w:rPr>
          <w:spacing w:val="-4"/>
          <w:sz w:val="28"/>
          <w:szCs w:val="28"/>
        </w:rPr>
        <w:t xml:space="preserve"> </w:t>
      </w:r>
      <w:r w:rsidRPr="0004768C">
        <w:rPr>
          <w:sz w:val="28"/>
          <w:szCs w:val="28"/>
        </w:rPr>
        <w:t>затрагивающих</w:t>
      </w:r>
      <w:r w:rsidRPr="0004768C">
        <w:rPr>
          <w:spacing w:val="-6"/>
          <w:sz w:val="28"/>
          <w:szCs w:val="28"/>
        </w:rPr>
        <w:t xml:space="preserve"> </w:t>
      </w:r>
      <w:r w:rsidRPr="0004768C">
        <w:rPr>
          <w:sz w:val="28"/>
          <w:szCs w:val="28"/>
        </w:rPr>
        <w:t>их</w:t>
      </w:r>
      <w:r w:rsidRPr="0004768C">
        <w:rPr>
          <w:spacing w:val="-7"/>
          <w:sz w:val="28"/>
          <w:szCs w:val="28"/>
        </w:rPr>
        <w:t xml:space="preserve"> </w:t>
      </w:r>
      <w:r w:rsidRPr="0004768C">
        <w:rPr>
          <w:sz w:val="28"/>
          <w:szCs w:val="28"/>
        </w:rPr>
        <w:t>права</w:t>
      </w:r>
      <w:r w:rsidRPr="0004768C">
        <w:rPr>
          <w:spacing w:val="1"/>
          <w:sz w:val="28"/>
          <w:szCs w:val="28"/>
        </w:rPr>
        <w:t xml:space="preserve"> </w:t>
      </w:r>
      <w:r w:rsidRPr="0004768C">
        <w:rPr>
          <w:sz w:val="28"/>
          <w:szCs w:val="28"/>
        </w:rPr>
        <w:t>и</w:t>
      </w:r>
      <w:r w:rsidRPr="0004768C">
        <w:rPr>
          <w:spacing w:val="3"/>
          <w:sz w:val="28"/>
          <w:szCs w:val="28"/>
        </w:rPr>
        <w:t xml:space="preserve"> </w:t>
      </w:r>
      <w:r w:rsidRPr="0004768C">
        <w:rPr>
          <w:sz w:val="28"/>
          <w:szCs w:val="28"/>
        </w:rPr>
        <w:t>законные</w:t>
      </w:r>
      <w:r w:rsidRPr="0004768C">
        <w:rPr>
          <w:spacing w:val="-4"/>
          <w:sz w:val="28"/>
          <w:szCs w:val="28"/>
        </w:rPr>
        <w:t xml:space="preserve"> </w:t>
      </w:r>
      <w:r w:rsidRPr="0004768C">
        <w:rPr>
          <w:sz w:val="28"/>
          <w:szCs w:val="28"/>
        </w:rPr>
        <w:t>интересы;</w:t>
      </w:r>
    </w:p>
    <w:p w14:paraId="0B2C92F8" w14:textId="2ED174B3" w:rsidR="005A7C12" w:rsidRPr="0004768C" w:rsidRDefault="005A7C12" w:rsidP="0004768C">
      <w:pPr>
        <w:tabs>
          <w:tab w:val="left" w:pos="0"/>
        </w:tabs>
        <w:spacing w:line="285" w:lineRule="exact"/>
        <w:ind w:firstLine="567"/>
        <w:jc w:val="both"/>
        <w:rPr>
          <w:sz w:val="28"/>
          <w:szCs w:val="28"/>
        </w:rPr>
      </w:pPr>
      <w:r w:rsidRPr="0004768C">
        <w:rPr>
          <w:sz w:val="28"/>
          <w:szCs w:val="28"/>
        </w:rPr>
        <w:t xml:space="preserve">через  </w:t>
      </w:r>
      <w:r w:rsidRPr="0004768C">
        <w:rPr>
          <w:spacing w:val="28"/>
          <w:sz w:val="28"/>
          <w:szCs w:val="28"/>
        </w:rPr>
        <w:t xml:space="preserve"> </w:t>
      </w:r>
      <w:r w:rsidRPr="0004768C">
        <w:rPr>
          <w:sz w:val="28"/>
          <w:szCs w:val="28"/>
        </w:rPr>
        <w:t xml:space="preserve">работу  </w:t>
      </w:r>
      <w:r w:rsidRPr="0004768C">
        <w:rPr>
          <w:spacing w:val="4"/>
          <w:sz w:val="28"/>
          <w:szCs w:val="28"/>
        </w:rPr>
        <w:t xml:space="preserve"> </w:t>
      </w:r>
      <w:r w:rsidRPr="0004768C">
        <w:rPr>
          <w:sz w:val="28"/>
          <w:szCs w:val="28"/>
        </w:rPr>
        <w:t xml:space="preserve">школьного  </w:t>
      </w:r>
      <w:r w:rsidRPr="0004768C">
        <w:rPr>
          <w:spacing w:val="28"/>
          <w:sz w:val="28"/>
          <w:szCs w:val="28"/>
        </w:rPr>
        <w:t xml:space="preserve"> </w:t>
      </w:r>
      <w:proofErr w:type="gramStart"/>
      <w:r w:rsidRPr="0004768C">
        <w:rPr>
          <w:sz w:val="28"/>
          <w:szCs w:val="28"/>
        </w:rPr>
        <w:t xml:space="preserve">медиа-центра  </w:t>
      </w:r>
      <w:r w:rsidRPr="0004768C">
        <w:rPr>
          <w:spacing w:val="19"/>
          <w:sz w:val="28"/>
          <w:szCs w:val="28"/>
        </w:rPr>
        <w:t xml:space="preserve"> </w:t>
      </w:r>
      <w:r w:rsidRPr="0004768C">
        <w:rPr>
          <w:sz w:val="28"/>
          <w:szCs w:val="28"/>
        </w:rPr>
        <w:t>(</w:t>
      </w:r>
      <w:proofErr w:type="gramEnd"/>
      <w:r w:rsidRPr="0004768C">
        <w:rPr>
          <w:sz w:val="28"/>
          <w:szCs w:val="28"/>
        </w:rPr>
        <w:t xml:space="preserve">отдел  </w:t>
      </w:r>
      <w:r w:rsidRPr="0004768C">
        <w:rPr>
          <w:spacing w:val="27"/>
          <w:sz w:val="28"/>
          <w:szCs w:val="28"/>
        </w:rPr>
        <w:t xml:space="preserve"> </w:t>
      </w:r>
      <w:r w:rsidRPr="0004768C">
        <w:rPr>
          <w:sz w:val="28"/>
          <w:szCs w:val="28"/>
        </w:rPr>
        <w:t>информации</w:t>
      </w:r>
      <w:proofErr w:type="gramStart"/>
      <w:r w:rsidRPr="0004768C">
        <w:rPr>
          <w:sz w:val="28"/>
          <w:szCs w:val="28"/>
        </w:rPr>
        <w:t xml:space="preserve">),  </w:t>
      </w:r>
      <w:r w:rsidRPr="0004768C">
        <w:rPr>
          <w:spacing w:val="39"/>
          <w:sz w:val="28"/>
          <w:szCs w:val="28"/>
        </w:rPr>
        <w:t xml:space="preserve"> </w:t>
      </w:r>
      <w:proofErr w:type="gramEnd"/>
      <w:r w:rsidRPr="0004768C">
        <w:rPr>
          <w:sz w:val="28"/>
          <w:szCs w:val="28"/>
        </w:rPr>
        <w:t>который занимается</w:t>
      </w:r>
    </w:p>
    <w:p w14:paraId="480EF2F5" w14:textId="77777777" w:rsidR="005A7C12" w:rsidRPr="0004768C" w:rsidRDefault="005A7C12" w:rsidP="0004768C">
      <w:pPr>
        <w:tabs>
          <w:tab w:val="left" w:pos="0"/>
        </w:tabs>
        <w:spacing w:before="15"/>
        <w:ind w:firstLine="567"/>
        <w:jc w:val="both"/>
        <w:rPr>
          <w:sz w:val="28"/>
          <w:szCs w:val="28"/>
        </w:rPr>
      </w:pPr>
      <w:r w:rsidRPr="0004768C">
        <w:rPr>
          <w:spacing w:val="-1"/>
          <w:sz w:val="28"/>
          <w:szCs w:val="28"/>
        </w:rPr>
        <w:t>популяризацией</w:t>
      </w:r>
      <w:r w:rsidRPr="0004768C">
        <w:rPr>
          <w:spacing w:val="-6"/>
          <w:sz w:val="28"/>
          <w:szCs w:val="28"/>
        </w:rPr>
        <w:t xml:space="preserve"> </w:t>
      </w:r>
      <w:r w:rsidRPr="0004768C">
        <w:rPr>
          <w:spacing w:val="-1"/>
          <w:sz w:val="28"/>
          <w:szCs w:val="28"/>
        </w:rPr>
        <w:t>и</w:t>
      </w:r>
      <w:r w:rsidRPr="0004768C">
        <w:rPr>
          <w:spacing w:val="-12"/>
          <w:sz w:val="28"/>
          <w:szCs w:val="28"/>
        </w:rPr>
        <w:t xml:space="preserve"> </w:t>
      </w:r>
      <w:r w:rsidRPr="0004768C">
        <w:rPr>
          <w:spacing w:val="-1"/>
          <w:sz w:val="28"/>
          <w:szCs w:val="28"/>
        </w:rPr>
        <w:t>информационной</w:t>
      </w:r>
      <w:r w:rsidRPr="0004768C">
        <w:rPr>
          <w:spacing w:val="-10"/>
          <w:sz w:val="28"/>
          <w:szCs w:val="28"/>
        </w:rPr>
        <w:t xml:space="preserve"> </w:t>
      </w:r>
      <w:r w:rsidRPr="0004768C">
        <w:rPr>
          <w:sz w:val="28"/>
          <w:szCs w:val="28"/>
        </w:rPr>
        <w:t>поддержкой</w:t>
      </w:r>
      <w:r w:rsidRPr="0004768C">
        <w:rPr>
          <w:spacing w:val="-6"/>
          <w:sz w:val="28"/>
          <w:szCs w:val="28"/>
        </w:rPr>
        <w:t xml:space="preserve"> </w:t>
      </w:r>
      <w:r w:rsidRPr="0004768C">
        <w:rPr>
          <w:sz w:val="28"/>
          <w:szCs w:val="28"/>
        </w:rPr>
        <w:t>общешкольных</w:t>
      </w:r>
      <w:r w:rsidRPr="0004768C">
        <w:rPr>
          <w:spacing w:val="-12"/>
          <w:sz w:val="28"/>
          <w:szCs w:val="28"/>
        </w:rPr>
        <w:t xml:space="preserve"> </w:t>
      </w:r>
      <w:r w:rsidRPr="0004768C">
        <w:rPr>
          <w:sz w:val="28"/>
          <w:szCs w:val="28"/>
        </w:rPr>
        <w:t>ключевых</w:t>
      </w:r>
      <w:r w:rsidRPr="0004768C">
        <w:rPr>
          <w:spacing w:val="-13"/>
          <w:sz w:val="28"/>
          <w:szCs w:val="28"/>
        </w:rPr>
        <w:t xml:space="preserve"> </w:t>
      </w:r>
      <w:r w:rsidRPr="0004768C">
        <w:rPr>
          <w:sz w:val="28"/>
          <w:szCs w:val="28"/>
        </w:rPr>
        <w:t>дел</w:t>
      </w:r>
      <w:r w:rsidRPr="0004768C">
        <w:rPr>
          <w:spacing w:val="-9"/>
          <w:sz w:val="28"/>
          <w:szCs w:val="28"/>
        </w:rPr>
        <w:t xml:space="preserve"> </w:t>
      </w:r>
      <w:r w:rsidRPr="0004768C">
        <w:rPr>
          <w:sz w:val="28"/>
          <w:szCs w:val="28"/>
        </w:rPr>
        <w:t>в</w:t>
      </w:r>
      <w:r w:rsidRPr="0004768C">
        <w:rPr>
          <w:spacing w:val="-4"/>
          <w:sz w:val="28"/>
          <w:szCs w:val="28"/>
        </w:rPr>
        <w:t xml:space="preserve"> </w:t>
      </w:r>
      <w:r w:rsidRPr="0004768C">
        <w:rPr>
          <w:sz w:val="28"/>
          <w:szCs w:val="28"/>
        </w:rPr>
        <w:t>социальных</w:t>
      </w:r>
      <w:r w:rsidRPr="0004768C">
        <w:rPr>
          <w:spacing w:val="-12"/>
          <w:sz w:val="28"/>
          <w:szCs w:val="28"/>
        </w:rPr>
        <w:t xml:space="preserve"> </w:t>
      </w:r>
      <w:r w:rsidRPr="0004768C">
        <w:rPr>
          <w:sz w:val="28"/>
          <w:szCs w:val="28"/>
        </w:rPr>
        <w:t>сетях;</w:t>
      </w:r>
    </w:p>
    <w:p w14:paraId="008B8A0F" w14:textId="77777777" w:rsidR="005A7C12" w:rsidRPr="0004768C" w:rsidRDefault="005A7C12" w:rsidP="0004768C">
      <w:pPr>
        <w:tabs>
          <w:tab w:val="left" w:pos="0"/>
        </w:tabs>
        <w:spacing w:before="6" w:line="237" w:lineRule="auto"/>
        <w:ind w:right="260" w:firstLine="567"/>
        <w:jc w:val="both"/>
        <w:rPr>
          <w:sz w:val="28"/>
          <w:szCs w:val="28"/>
        </w:rPr>
      </w:pPr>
      <w:r w:rsidRPr="0004768C">
        <w:rPr>
          <w:sz w:val="28"/>
          <w:szCs w:val="28"/>
        </w:rPr>
        <w:t>через</w:t>
      </w:r>
      <w:r w:rsidRPr="0004768C">
        <w:rPr>
          <w:spacing w:val="1"/>
          <w:sz w:val="28"/>
          <w:szCs w:val="28"/>
        </w:rPr>
        <w:t xml:space="preserve"> </w:t>
      </w:r>
      <w:r w:rsidRPr="0004768C">
        <w:rPr>
          <w:sz w:val="28"/>
          <w:szCs w:val="28"/>
        </w:rPr>
        <w:t>деятельность творческих советов дела, отвечающих за проведение тех или иных</w:t>
      </w:r>
      <w:r w:rsidRPr="0004768C">
        <w:rPr>
          <w:spacing w:val="1"/>
          <w:sz w:val="28"/>
          <w:szCs w:val="28"/>
        </w:rPr>
        <w:t xml:space="preserve"> </w:t>
      </w:r>
      <w:r w:rsidRPr="0004768C">
        <w:rPr>
          <w:sz w:val="28"/>
          <w:szCs w:val="28"/>
        </w:rPr>
        <w:t>конкретных</w:t>
      </w:r>
      <w:r w:rsidRPr="0004768C">
        <w:rPr>
          <w:spacing w:val="-7"/>
          <w:sz w:val="28"/>
          <w:szCs w:val="28"/>
        </w:rPr>
        <w:t xml:space="preserve"> </w:t>
      </w:r>
      <w:r w:rsidRPr="0004768C">
        <w:rPr>
          <w:sz w:val="28"/>
          <w:szCs w:val="28"/>
        </w:rPr>
        <w:t>мероприятий,</w:t>
      </w:r>
      <w:r w:rsidRPr="0004768C">
        <w:rPr>
          <w:spacing w:val="1"/>
          <w:sz w:val="28"/>
          <w:szCs w:val="28"/>
        </w:rPr>
        <w:t xml:space="preserve"> </w:t>
      </w:r>
      <w:r w:rsidRPr="0004768C">
        <w:rPr>
          <w:sz w:val="28"/>
          <w:szCs w:val="28"/>
        </w:rPr>
        <w:t>праздников,</w:t>
      </w:r>
      <w:r w:rsidRPr="0004768C">
        <w:rPr>
          <w:spacing w:val="1"/>
          <w:sz w:val="28"/>
          <w:szCs w:val="28"/>
        </w:rPr>
        <w:t xml:space="preserve"> </w:t>
      </w:r>
      <w:r w:rsidRPr="0004768C">
        <w:rPr>
          <w:sz w:val="28"/>
          <w:szCs w:val="28"/>
        </w:rPr>
        <w:t>вечеров,</w:t>
      </w:r>
      <w:r w:rsidRPr="0004768C">
        <w:rPr>
          <w:spacing w:val="-1"/>
          <w:sz w:val="28"/>
          <w:szCs w:val="28"/>
        </w:rPr>
        <w:t xml:space="preserve"> </w:t>
      </w:r>
      <w:r w:rsidRPr="0004768C">
        <w:rPr>
          <w:sz w:val="28"/>
          <w:szCs w:val="28"/>
        </w:rPr>
        <w:t>акций</w:t>
      </w:r>
      <w:r w:rsidRPr="0004768C">
        <w:rPr>
          <w:spacing w:val="-6"/>
          <w:sz w:val="28"/>
          <w:szCs w:val="28"/>
        </w:rPr>
        <w:t xml:space="preserve"> </w:t>
      </w:r>
      <w:r w:rsidRPr="0004768C">
        <w:rPr>
          <w:sz w:val="28"/>
          <w:szCs w:val="28"/>
        </w:rPr>
        <w:t>и</w:t>
      </w:r>
      <w:r w:rsidRPr="0004768C">
        <w:rPr>
          <w:spacing w:val="3"/>
          <w:sz w:val="28"/>
          <w:szCs w:val="28"/>
        </w:rPr>
        <w:t xml:space="preserve"> </w:t>
      </w:r>
      <w:proofErr w:type="gramStart"/>
      <w:r w:rsidRPr="0004768C">
        <w:rPr>
          <w:sz w:val="28"/>
          <w:szCs w:val="28"/>
        </w:rPr>
        <w:t>т.п.</w:t>
      </w:r>
      <w:proofErr w:type="gramEnd"/>
      <w:r w:rsidRPr="0004768C">
        <w:rPr>
          <w:sz w:val="28"/>
          <w:szCs w:val="28"/>
        </w:rPr>
        <w:t>;</w:t>
      </w:r>
    </w:p>
    <w:p w14:paraId="043C07E4" w14:textId="77777777" w:rsidR="005A7C12" w:rsidRPr="0004768C" w:rsidRDefault="005A7C12" w:rsidP="0004768C">
      <w:pPr>
        <w:spacing w:before="3" w:line="276" w:lineRule="exact"/>
        <w:jc w:val="both"/>
        <w:outlineLvl w:val="4"/>
        <w:rPr>
          <w:b/>
          <w:bCs/>
          <w:i/>
          <w:iCs/>
          <w:sz w:val="28"/>
          <w:szCs w:val="28"/>
        </w:rPr>
      </w:pPr>
      <w:r w:rsidRPr="0004768C">
        <w:rPr>
          <w:b/>
          <w:bCs/>
          <w:i/>
          <w:iCs/>
          <w:sz w:val="28"/>
          <w:szCs w:val="28"/>
        </w:rPr>
        <w:t>На</w:t>
      </w:r>
      <w:r w:rsidRPr="0004768C">
        <w:rPr>
          <w:b/>
          <w:bCs/>
          <w:i/>
          <w:iCs/>
          <w:spacing w:val="-1"/>
          <w:sz w:val="28"/>
          <w:szCs w:val="28"/>
        </w:rPr>
        <w:t xml:space="preserve"> </w:t>
      </w:r>
      <w:r w:rsidRPr="0004768C">
        <w:rPr>
          <w:b/>
          <w:bCs/>
          <w:i/>
          <w:iCs/>
          <w:sz w:val="28"/>
          <w:szCs w:val="28"/>
        </w:rPr>
        <w:t>уровне</w:t>
      </w:r>
      <w:r w:rsidRPr="0004768C">
        <w:rPr>
          <w:b/>
          <w:bCs/>
          <w:i/>
          <w:iCs/>
          <w:spacing w:val="-10"/>
          <w:sz w:val="28"/>
          <w:szCs w:val="28"/>
        </w:rPr>
        <w:t xml:space="preserve"> </w:t>
      </w:r>
      <w:r w:rsidRPr="0004768C">
        <w:rPr>
          <w:b/>
          <w:bCs/>
          <w:i/>
          <w:iCs/>
          <w:sz w:val="28"/>
          <w:szCs w:val="28"/>
        </w:rPr>
        <w:t>классов:</w:t>
      </w:r>
    </w:p>
    <w:p w14:paraId="279F6443" w14:textId="77777777" w:rsidR="0004768C" w:rsidRDefault="005A7C12" w:rsidP="0004768C">
      <w:pPr>
        <w:tabs>
          <w:tab w:val="left" w:pos="1710"/>
          <w:tab w:val="left" w:pos="1711"/>
        </w:tabs>
        <w:spacing w:before="2" w:line="237" w:lineRule="auto"/>
        <w:ind w:right="3" w:firstLine="567"/>
        <w:jc w:val="both"/>
        <w:rPr>
          <w:sz w:val="28"/>
          <w:szCs w:val="28"/>
        </w:rPr>
      </w:pPr>
      <w:r w:rsidRPr="0004768C">
        <w:rPr>
          <w:sz w:val="28"/>
          <w:szCs w:val="28"/>
        </w:rPr>
        <w:t>через деятельность выборных по инициативе и предложениям учащихся класса лидеров,</w:t>
      </w:r>
      <w:r w:rsidRPr="0004768C">
        <w:rPr>
          <w:spacing w:val="-57"/>
          <w:sz w:val="28"/>
          <w:szCs w:val="28"/>
        </w:rPr>
        <w:t xml:space="preserve"> </w:t>
      </w:r>
      <w:r w:rsidRPr="0004768C">
        <w:rPr>
          <w:sz w:val="28"/>
          <w:szCs w:val="28"/>
        </w:rPr>
        <w:t>представляющих интересы класса в общешкольных делах и призванных координировать его работу с</w:t>
      </w:r>
      <w:r w:rsidRPr="0004768C">
        <w:rPr>
          <w:spacing w:val="1"/>
          <w:sz w:val="28"/>
          <w:szCs w:val="28"/>
        </w:rPr>
        <w:t xml:space="preserve"> </w:t>
      </w:r>
      <w:r w:rsidRPr="0004768C">
        <w:rPr>
          <w:sz w:val="28"/>
          <w:szCs w:val="28"/>
        </w:rPr>
        <w:t>работой</w:t>
      </w:r>
      <w:r w:rsidRPr="0004768C">
        <w:rPr>
          <w:spacing w:val="3"/>
          <w:sz w:val="28"/>
          <w:szCs w:val="28"/>
        </w:rPr>
        <w:t xml:space="preserve"> </w:t>
      </w:r>
      <w:r w:rsidRPr="0004768C">
        <w:rPr>
          <w:sz w:val="28"/>
          <w:szCs w:val="28"/>
        </w:rPr>
        <w:t>СОШ</w:t>
      </w:r>
      <w:r w:rsidRPr="0004768C">
        <w:rPr>
          <w:spacing w:val="-5"/>
          <w:sz w:val="28"/>
          <w:szCs w:val="28"/>
        </w:rPr>
        <w:t xml:space="preserve"> </w:t>
      </w:r>
      <w:r w:rsidRPr="0004768C">
        <w:rPr>
          <w:sz w:val="28"/>
          <w:szCs w:val="28"/>
        </w:rPr>
        <w:t>и</w:t>
      </w:r>
      <w:r w:rsidRPr="0004768C">
        <w:rPr>
          <w:spacing w:val="3"/>
          <w:sz w:val="28"/>
          <w:szCs w:val="28"/>
        </w:rPr>
        <w:t xml:space="preserve"> </w:t>
      </w:r>
      <w:r w:rsidRPr="0004768C">
        <w:rPr>
          <w:sz w:val="28"/>
          <w:szCs w:val="28"/>
        </w:rPr>
        <w:t>классных</w:t>
      </w:r>
      <w:r w:rsidRPr="0004768C">
        <w:rPr>
          <w:spacing w:val="-7"/>
          <w:sz w:val="28"/>
          <w:szCs w:val="28"/>
        </w:rPr>
        <w:t xml:space="preserve"> </w:t>
      </w:r>
      <w:r w:rsidRPr="0004768C">
        <w:rPr>
          <w:sz w:val="28"/>
          <w:szCs w:val="28"/>
        </w:rPr>
        <w:t>руководителей;</w:t>
      </w:r>
    </w:p>
    <w:p w14:paraId="4E6B067A" w14:textId="14DAC40A" w:rsidR="005A7C12" w:rsidRPr="0004768C" w:rsidRDefault="005A7C12" w:rsidP="0004768C">
      <w:pPr>
        <w:tabs>
          <w:tab w:val="left" w:pos="1710"/>
          <w:tab w:val="left" w:pos="1711"/>
        </w:tabs>
        <w:spacing w:before="2" w:line="237" w:lineRule="auto"/>
        <w:ind w:right="3" w:firstLine="567"/>
        <w:jc w:val="both"/>
        <w:rPr>
          <w:sz w:val="28"/>
          <w:szCs w:val="28"/>
        </w:rPr>
      </w:pPr>
      <w:r w:rsidRPr="0004768C">
        <w:rPr>
          <w:sz w:val="28"/>
          <w:szCs w:val="28"/>
        </w:rPr>
        <w:t>через</w:t>
      </w:r>
      <w:r w:rsidRPr="0004768C">
        <w:rPr>
          <w:spacing w:val="-1"/>
          <w:sz w:val="28"/>
          <w:szCs w:val="28"/>
        </w:rPr>
        <w:t xml:space="preserve"> </w:t>
      </w:r>
      <w:r w:rsidRPr="0004768C">
        <w:rPr>
          <w:sz w:val="28"/>
          <w:szCs w:val="28"/>
        </w:rPr>
        <w:t>деятельность выборных органов самоуправления, отвечающих за различные направления работы</w:t>
      </w:r>
      <w:r w:rsidRPr="0004768C">
        <w:rPr>
          <w:spacing w:val="1"/>
          <w:sz w:val="28"/>
          <w:szCs w:val="28"/>
        </w:rPr>
        <w:t xml:space="preserve"> </w:t>
      </w:r>
      <w:r w:rsidRPr="0004768C">
        <w:rPr>
          <w:sz w:val="28"/>
          <w:szCs w:val="28"/>
        </w:rPr>
        <w:t>класса;</w:t>
      </w:r>
    </w:p>
    <w:p w14:paraId="7AE4571B" w14:textId="77777777" w:rsidR="005A7C12" w:rsidRPr="0004768C" w:rsidRDefault="005A7C12" w:rsidP="0004768C">
      <w:pPr>
        <w:spacing w:before="3" w:line="273" w:lineRule="exact"/>
        <w:jc w:val="both"/>
        <w:outlineLvl w:val="4"/>
        <w:rPr>
          <w:b/>
          <w:bCs/>
          <w:i/>
          <w:iCs/>
          <w:sz w:val="28"/>
          <w:szCs w:val="28"/>
        </w:rPr>
      </w:pPr>
      <w:r w:rsidRPr="0004768C">
        <w:rPr>
          <w:b/>
          <w:bCs/>
          <w:i/>
          <w:iCs/>
          <w:sz w:val="28"/>
          <w:szCs w:val="28"/>
        </w:rPr>
        <w:t>На</w:t>
      </w:r>
      <w:r w:rsidRPr="0004768C">
        <w:rPr>
          <w:b/>
          <w:bCs/>
          <w:i/>
          <w:iCs/>
          <w:spacing w:val="-6"/>
          <w:sz w:val="28"/>
          <w:szCs w:val="28"/>
        </w:rPr>
        <w:t xml:space="preserve"> </w:t>
      </w:r>
      <w:r w:rsidRPr="0004768C">
        <w:rPr>
          <w:b/>
          <w:bCs/>
          <w:i/>
          <w:iCs/>
          <w:sz w:val="28"/>
          <w:szCs w:val="28"/>
        </w:rPr>
        <w:t>индивидуальном</w:t>
      </w:r>
      <w:r w:rsidRPr="0004768C">
        <w:rPr>
          <w:b/>
          <w:bCs/>
          <w:i/>
          <w:iCs/>
          <w:spacing w:val="-9"/>
          <w:sz w:val="28"/>
          <w:szCs w:val="28"/>
        </w:rPr>
        <w:t xml:space="preserve"> </w:t>
      </w:r>
      <w:r w:rsidRPr="0004768C">
        <w:rPr>
          <w:b/>
          <w:bCs/>
          <w:i/>
          <w:iCs/>
          <w:sz w:val="28"/>
          <w:szCs w:val="28"/>
        </w:rPr>
        <w:t>уровне:</w:t>
      </w:r>
    </w:p>
    <w:p w14:paraId="71E05764" w14:textId="0B0FF7F5" w:rsidR="005A7C12" w:rsidRPr="0004768C" w:rsidRDefault="005A7C12" w:rsidP="0004768C">
      <w:pPr>
        <w:tabs>
          <w:tab w:val="left" w:pos="1710"/>
          <w:tab w:val="left" w:pos="1711"/>
        </w:tabs>
        <w:spacing w:line="237" w:lineRule="auto"/>
        <w:ind w:right="145" w:firstLine="567"/>
        <w:jc w:val="both"/>
        <w:rPr>
          <w:sz w:val="28"/>
          <w:szCs w:val="28"/>
        </w:rPr>
      </w:pPr>
      <w:r w:rsidRPr="0004768C">
        <w:rPr>
          <w:sz w:val="28"/>
          <w:szCs w:val="28"/>
        </w:rPr>
        <w:t>через</w:t>
      </w:r>
      <w:r w:rsidRPr="0004768C">
        <w:rPr>
          <w:spacing w:val="1"/>
          <w:sz w:val="28"/>
          <w:szCs w:val="28"/>
        </w:rPr>
        <w:t xml:space="preserve"> </w:t>
      </w:r>
      <w:r w:rsidRPr="0004768C">
        <w:rPr>
          <w:sz w:val="28"/>
          <w:szCs w:val="28"/>
        </w:rPr>
        <w:t>вовлечение</w:t>
      </w:r>
      <w:r w:rsidRPr="0004768C">
        <w:rPr>
          <w:spacing w:val="1"/>
          <w:sz w:val="28"/>
          <w:szCs w:val="28"/>
        </w:rPr>
        <w:t xml:space="preserve"> </w:t>
      </w:r>
      <w:r w:rsidRPr="0004768C">
        <w:rPr>
          <w:sz w:val="28"/>
          <w:szCs w:val="28"/>
        </w:rPr>
        <w:t>школьников</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планирование,</w:t>
      </w:r>
      <w:r w:rsidRPr="0004768C">
        <w:rPr>
          <w:spacing w:val="1"/>
          <w:sz w:val="28"/>
          <w:szCs w:val="28"/>
        </w:rPr>
        <w:t xml:space="preserve"> </w:t>
      </w:r>
      <w:r w:rsidRPr="0004768C">
        <w:rPr>
          <w:sz w:val="28"/>
          <w:szCs w:val="28"/>
        </w:rPr>
        <w:t>организацию,</w:t>
      </w:r>
      <w:r w:rsidRPr="0004768C">
        <w:rPr>
          <w:spacing w:val="1"/>
          <w:sz w:val="28"/>
          <w:szCs w:val="28"/>
        </w:rPr>
        <w:t xml:space="preserve"> </w:t>
      </w:r>
      <w:r w:rsidRPr="0004768C">
        <w:rPr>
          <w:sz w:val="28"/>
          <w:szCs w:val="28"/>
        </w:rPr>
        <w:t>проведение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анализ</w:t>
      </w:r>
      <w:r w:rsidRPr="0004768C">
        <w:rPr>
          <w:spacing w:val="1"/>
          <w:sz w:val="28"/>
          <w:szCs w:val="28"/>
        </w:rPr>
        <w:t xml:space="preserve"> </w:t>
      </w:r>
      <w:r w:rsidRPr="0004768C">
        <w:rPr>
          <w:sz w:val="28"/>
          <w:szCs w:val="28"/>
        </w:rPr>
        <w:t>общешкольных</w:t>
      </w:r>
      <w:r w:rsidRPr="0004768C">
        <w:rPr>
          <w:spacing w:val="1"/>
          <w:sz w:val="28"/>
          <w:szCs w:val="28"/>
        </w:rPr>
        <w:t xml:space="preserve"> </w:t>
      </w:r>
      <w:r w:rsidRPr="0004768C">
        <w:rPr>
          <w:sz w:val="28"/>
          <w:szCs w:val="28"/>
        </w:rPr>
        <w:t>и</w:t>
      </w:r>
      <w:r w:rsidRPr="0004768C">
        <w:rPr>
          <w:spacing w:val="1"/>
          <w:sz w:val="28"/>
          <w:szCs w:val="28"/>
        </w:rPr>
        <w:t xml:space="preserve"> </w:t>
      </w:r>
      <w:proofErr w:type="spellStart"/>
      <w:r w:rsidRPr="0004768C">
        <w:rPr>
          <w:sz w:val="28"/>
          <w:szCs w:val="28"/>
        </w:rPr>
        <w:t>внутриклассных</w:t>
      </w:r>
      <w:proofErr w:type="spellEnd"/>
      <w:r w:rsidRPr="0004768C">
        <w:rPr>
          <w:spacing w:val="1"/>
          <w:sz w:val="28"/>
          <w:szCs w:val="28"/>
        </w:rPr>
        <w:t xml:space="preserve"> </w:t>
      </w:r>
      <w:r w:rsidRPr="0004768C">
        <w:rPr>
          <w:sz w:val="28"/>
          <w:szCs w:val="28"/>
        </w:rPr>
        <w:t>дел;</w:t>
      </w:r>
      <w:r w:rsidRPr="0004768C">
        <w:rPr>
          <w:spacing w:val="1"/>
          <w:sz w:val="28"/>
          <w:szCs w:val="28"/>
        </w:rPr>
        <w:t xml:space="preserve"> </w:t>
      </w:r>
      <w:r w:rsidRPr="0004768C">
        <w:rPr>
          <w:sz w:val="28"/>
          <w:szCs w:val="28"/>
        </w:rPr>
        <w:t>через</w:t>
      </w:r>
      <w:r w:rsidRPr="0004768C">
        <w:rPr>
          <w:spacing w:val="1"/>
          <w:sz w:val="28"/>
          <w:szCs w:val="28"/>
        </w:rPr>
        <w:t xml:space="preserve"> </w:t>
      </w:r>
      <w:r w:rsidRPr="0004768C">
        <w:rPr>
          <w:sz w:val="28"/>
          <w:szCs w:val="28"/>
        </w:rPr>
        <w:t>реализацию</w:t>
      </w:r>
      <w:r w:rsidRPr="0004768C">
        <w:rPr>
          <w:spacing w:val="1"/>
          <w:sz w:val="28"/>
          <w:szCs w:val="28"/>
        </w:rPr>
        <w:t xml:space="preserve"> </w:t>
      </w:r>
      <w:r w:rsidRPr="0004768C">
        <w:rPr>
          <w:sz w:val="28"/>
          <w:szCs w:val="28"/>
        </w:rPr>
        <w:t>функций</w:t>
      </w:r>
      <w:r w:rsidRPr="0004768C">
        <w:rPr>
          <w:spacing w:val="1"/>
          <w:sz w:val="28"/>
          <w:szCs w:val="28"/>
        </w:rPr>
        <w:t xml:space="preserve"> </w:t>
      </w:r>
      <w:r w:rsidRPr="0004768C">
        <w:rPr>
          <w:sz w:val="28"/>
          <w:szCs w:val="28"/>
        </w:rPr>
        <w:t>школьниками,</w:t>
      </w:r>
      <w:r w:rsidRPr="0004768C">
        <w:rPr>
          <w:spacing w:val="1"/>
          <w:sz w:val="28"/>
          <w:szCs w:val="28"/>
        </w:rPr>
        <w:t xml:space="preserve"> </w:t>
      </w:r>
      <w:r w:rsidRPr="0004768C">
        <w:rPr>
          <w:sz w:val="28"/>
          <w:szCs w:val="28"/>
        </w:rPr>
        <w:t>отвечающими</w:t>
      </w:r>
      <w:r w:rsidRPr="0004768C">
        <w:rPr>
          <w:spacing w:val="1"/>
          <w:sz w:val="28"/>
          <w:szCs w:val="28"/>
        </w:rPr>
        <w:t xml:space="preserve"> </w:t>
      </w:r>
      <w:r w:rsidRPr="0004768C">
        <w:rPr>
          <w:sz w:val="28"/>
          <w:szCs w:val="28"/>
        </w:rPr>
        <w:t>за</w:t>
      </w:r>
      <w:r w:rsidRPr="0004768C">
        <w:rPr>
          <w:spacing w:val="1"/>
          <w:sz w:val="28"/>
          <w:szCs w:val="28"/>
        </w:rPr>
        <w:t xml:space="preserve"> </w:t>
      </w:r>
      <w:r w:rsidRPr="0004768C">
        <w:rPr>
          <w:sz w:val="28"/>
          <w:szCs w:val="28"/>
        </w:rPr>
        <w:t>различные</w:t>
      </w:r>
      <w:r w:rsidRPr="0004768C">
        <w:rPr>
          <w:spacing w:val="-9"/>
          <w:sz w:val="28"/>
          <w:szCs w:val="28"/>
        </w:rPr>
        <w:t xml:space="preserve"> </w:t>
      </w:r>
      <w:r w:rsidRPr="0004768C">
        <w:rPr>
          <w:sz w:val="28"/>
          <w:szCs w:val="28"/>
        </w:rPr>
        <w:t>направления</w:t>
      </w:r>
      <w:r w:rsidRPr="0004768C">
        <w:rPr>
          <w:spacing w:val="-1"/>
          <w:sz w:val="28"/>
          <w:szCs w:val="28"/>
        </w:rPr>
        <w:t xml:space="preserve"> </w:t>
      </w:r>
      <w:r w:rsidRPr="0004768C">
        <w:rPr>
          <w:sz w:val="28"/>
          <w:szCs w:val="28"/>
        </w:rPr>
        <w:t>работы</w:t>
      </w:r>
      <w:r w:rsidRPr="0004768C">
        <w:rPr>
          <w:spacing w:val="-5"/>
          <w:sz w:val="28"/>
          <w:szCs w:val="28"/>
        </w:rPr>
        <w:t xml:space="preserve"> </w:t>
      </w:r>
      <w:r w:rsidRPr="0004768C">
        <w:rPr>
          <w:sz w:val="28"/>
          <w:szCs w:val="28"/>
        </w:rPr>
        <w:t>классе</w:t>
      </w:r>
    </w:p>
    <w:p w14:paraId="46857DAE" w14:textId="77777777" w:rsidR="005A7C12" w:rsidRPr="0004768C" w:rsidRDefault="005A7C12" w:rsidP="0004768C">
      <w:pPr>
        <w:spacing w:line="321" w:lineRule="exact"/>
        <w:jc w:val="both"/>
        <w:outlineLvl w:val="2"/>
        <w:rPr>
          <w:sz w:val="28"/>
          <w:szCs w:val="28"/>
          <w:u w:val="single"/>
        </w:rPr>
      </w:pPr>
      <w:bookmarkStart w:id="29" w:name="Профилактика_и_безопасность"/>
      <w:bookmarkEnd w:id="29"/>
      <w:r w:rsidRPr="0004768C">
        <w:rPr>
          <w:sz w:val="28"/>
          <w:szCs w:val="28"/>
          <w:u w:val="single"/>
        </w:rPr>
        <w:t>Профилактика</w:t>
      </w:r>
      <w:r w:rsidRPr="0004768C">
        <w:rPr>
          <w:spacing w:val="-11"/>
          <w:sz w:val="28"/>
          <w:szCs w:val="28"/>
          <w:u w:val="single"/>
        </w:rPr>
        <w:t xml:space="preserve"> </w:t>
      </w:r>
      <w:r w:rsidRPr="0004768C">
        <w:rPr>
          <w:sz w:val="28"/>
          <w:szCs w:val="28"/>
          <w:u w:val="single"/>
        </w:rPr>
        <w:t>и</w:t>
      </w:r>
      <w:r w:rsidRPr="0004768C">
        <w:rPr>
          <w:spacing w:val="-12"/>
          <w:sz w:val="28"/>
          <w:szCs w:val="28"/>
          <w:u w:val="single"/>
        </w:rPr>
        <w:t xml:space="preserve"> </w:t>
      </w:r>
      <w:r w:rsidRPr="0004768C">
        <w:rPr>
          <w:sz w:val="28"/>
          <w:szCs w:val="28"/>
          <w:u w:val="single"/>
        </w:rPr>
        <w:t>безопасность</w:t>
      </w:r>
    </w:p>
    <w:p w14:paraId="0A335AD9" w14:textId="77777777" w:rsidR="005A7C12" w:rsidRPr="0004768C" w:rsidRDefault="005A7C12" w:rsidP="0004768C">
      <w:pPr>
        <w:spacing w:before="2" w:line="237" w:lineRule="auto"/>
        <w:ind w:right="256"/>
        <w:jc w:val="both"/>
        <w:rPr>
          <w:sz w:val="28"/>
          <w:szCs w:val="28"/>
        </w:rPr>
      </w:pPr>
      <w:r w:rsidRPr="0004768C">
        <w:rPr>
          <w:sz w:val="28"/>
          <w:szCs w:val="28"/>
        </w:rPr>
        <w:t xml:space="preserve">Реализация воспитательного потенциала профилактической деятельности в </w:t>
      </w:r>
      <w:proofErr w:type="spellStart"/>
      <w:r w:rsidRPr="0004768C">
        <w:rPr>
          <w:sz w:val="28"/>
          <w:szCs w:val="28"/>
        </w:rPr>
        <w:t>целяхформирования</w:t>
      </w:r>
      <w:proofErr w:type="spellEnd"/>
      <w:r w:rsidRPr="0004768C">
        <w:rPr>
          <w:sz w:val="28"/>
          <w:szCs w:val="28"/>
        </w:rPr>
        <w:t xml:space="preserve"> и</w:t>
      </w:r>
      <w:r w:rsidRPr="0004768C">
        <w:rPr>
          <w:spacing w:val="1"/>
          <w:sz w:val="28"/>
          <w:szCs w:val="28"/>
        </w:rPr>
        <w:t xml:space="preserve"> </w:t>
      </w:r>
      <w:r w:rsidRPr="0004768C">
        <w:rPr>
          <w:sz w:val="28"/>
          <w:szCs w:val="28"/>
        </w:rPr>
        <w:t>поддержки</w:t>
      </w:r>
      <w:r w:rsidRPr="0004768C">
        <w:rPr>
          <w:spacing w:val="-2"/>
          <w:sz w:val="28"/>
          <w:szCs w:val="28"/>
        </w:rPr>
        <w:t xml:space="preserve"> </w:t>
      </w:r>
      <w:r w:rsidRPr="0004768C">
        <w:rPr>
          <w:sz w:val="28"/>
          <w:szCs w:val="28"/>
        </w:rPr>
        <w:t>безопасной</w:t>
      </w:r>
      <w:r w:rsidRPr="0004768C">
        <w:rPr>
          <w:spacing w:val="-5"/>
          <w:sz w:val="28"/>
          <w:szCs w:val="28"/>
        </w:rPr>
        <w:t xml:space="preserve"> </w:t>
      </w:r>
      <w:r w:rsidRPr="0004768C">
        <w:rPr>
          <w:sz w:val="28"/>
          <w:szCs w:val="28"/>
        </w:rPr>
        <w:t>и</w:t>
      </w:r>
      <w:r w:rsidRPr="0004768C">
        <w:rPr>
          <w:spacing w:val="-11"/>
          <w:sz w:val="28"/>
          <w:szCs w:val="28"/>
        </w:rPr>
        <w:t xml:space="preserve"> </w:t>
      </w:r>
      <w:r w:rsidRPr="0004768C">
        <w:rPr>
          <w:sz w:val="28"/>
          <w:szCs w:val="28"/>
        </w:rPr>
        <w:t>комфортной</w:t>
      </w:r>
      <w:r w:rsidRPr="0004768C">
        <w:rPr>
          <w:spacing w:val="-6"/>
          <w:sz w:val="28"/>
          <w:szCs w:val="28"/>
        </w:rPr>
        <w:t xml:space="preserve"> </w:t>
      </w:r>
      <w:r w:rsidRPr="0004768C">
        <w:rPr>
          <w:sz w:val="28"/>
          <w:szCs w:val="28"/>
        </w:rPr>
        <w:t>среды</w:t>
      </w:r>
      <w:r w:rsidRPr="0004768C">
        <w:rPr>
          <w:spacing w:val="-6"/>
          <w:sz w:val="28"/>
          <w:szCs w:val="28"/>
        </w:rPr>
        <w:t xml:space="preserve"> </w:t>
      </w:r>
      <w:r w:rsidRPr="0004768C">
        <w:rPr>
          <w:sz w:val="28"/>
          <w:szCs w:val="28"/>
        </w:rPr>
        <w:t>в</w:t>
      </w:r>
      <w:r w:rsidRPr="0004768C">
        <w:rPr>
          <w:spacing w:val="-11"/>
          <w:sz w:val="28"/>
          <w:szCs w:val="28"/>
        </w:rPr>
        <w:t xml:space="preserve"> </w:t>
      </w:r>
      <w:r w:rsidRPr="0004768C">
        <w:rPr>
          <w:sz w:val="28"/>
          <w:szCs w:val="28"/>
        </w:rPr>
        <w:t>школе</w:t>
      </w:r>
      <w:r w:rsidRPr="0004768C">
        <w:rPr>
          <w:spacing w:val="-13"/>
          <w:sz w:val="28"/>
          <w:szCs w:val="28"/>
        </w:rPr>
        <w:t xml:space="preserve"> </w:t>
      </w:r>
      <w:r w:rsidRPr="0004768C">
        <w:rPr>
          <w:sz w:val="28"/>
          <w:szCs w:val="28"/>
        </w:rPr>
        <w:t>предусматривает:</w:t>
      </w:r>
    </w:p>
    <w:p w14:paraId="6F30FA1D" w14:textId="77777777" w:rsidR="005A7C12" w:rsidRPr="0004768C" w:rsidRDefault="005A7C12" w:rsidP="0004768C">
      <w:pPr>
        <w:tabs>
          <w:tab w:val="left" w:pos="1524"/>
        </w:tabs>
        <w:spacing w:before="8" w:line="237" w:lineRule="auto"/>
        <w:ind w:right="3" w:firstLine="426"/>
        <w:jc w:val="both"/>
        <w:rPr>
          <w:sz w:val="28"/>
          <w:szCs w:val="28"/>
        </w:rPr>
      </w:pPr>
      <w:r w:rsidRPr="0004768C">
        <w:rPr>
          <w:spacing w:val="-1"/>
          <w:sz w:val="28"/>
          <w:szCs w:val="28"/>
        </w:rPr>
        <w:t xml:space="preserve">организацию деятельности педагогического </w:t>
      </w:r>
      <w:r w:rsidRPr="0004768C">
        <w:rPr>
          <w:sz w:val="28"/>
          <w:szCs w:val="28"/>
        </w:rPr>
        <w:t xml:space="preserve">коллектива по созданию в </w:t>
      </w:r>
      <w:r w:rsidRPr="0004768C">
        <w:rPr>
          <w:sz w:val="28"/>
          <w:szCs w:val="28"/>
        </w:rPr>
        <w:lastRenderedPageBreak/>
        <w:t>школе эффективной</w:t>
      </w:r>
      <w:r w:rsidRPr="0004768C">
        <w:rPr>
          <w:spacing w:val="-57"/>
          <w:sz w:val="28"/>
          <w:szCs w:val="28"/>
        </w:rPr>
        <w:t xml:space="preserve"> </w:t>
      </w:r>
      <w:r w:rsidRPr="0004768C">
        <w:rPr>
          <w:sz w:val="28"/>
          <w:szCs w:val="28"/>
        </w:rPr>
        <w:t>профилактической</w:t>
      </w:r>
      <w:r w:rsidRPr="0004768C">
        <w:rPr>
          <w:spacing w:val="1"/>
          <w:sz w:val="28"/>
          <w:szCs w:val="28"/>
        </w:rPr>
        <w:t xml:space="preserve"> </w:t>
      </w:r>
      <w:r w:rsidRPr="0004768C">
        <w:rPr>
          <w:sz w:val="28"/>
          <w:szCs w:val="28"/>
        </w:rPr>
        <w:t>среды</w:t>
      </w:r>
      <w:r w:rsidRPr="0004768C">
        <w:rPr>
          <w:spacing w:val="1"/>
          <w:sz w:val="28"/>
          <w:szCs w:val="28"/>
        </w:rPr>
        <w:t xml:space="preserve"> </w:t>
      </w:r>
      <w:r w:rsidRPr="0004768C">
        <w:rPr>
          <w:sz w:val="28"/>
          <w:szCs w:val="28"/>
        </w:rPr>
        <w:t>обеспечения</w:t>
      </w:r>
      <w:r w:rsidRPr="0004768C">
        <w:rPr>
          <w:spacing w:val="1"/>
          <w:sz w:val="28"/>
          <w:szCs w:val="28"/>
        </w:rPr>
        <w:t xml:space="preserve"> </w:t>
      </w:r>
      <w:r w:rsidRPr="0004768C">
        <w:rPr>
          <w:sz w:val="28"/>
          <w:szCs w:val="28"/>
        </w:rPr>
        <w:t>безопасности</w:t>
      </w:r>
      <w:r w:rsidRPr="0004768C">
        <w:rPr>
          <w:spacing w:val="1"/>
          <w:sz w:val="28"/>
          <w:szCs w:val="28"/>
        </w:rPr>
        <w:t xml:space="preserve"> </w:t>
      </w:r>
      <w:r w:rsidRPr="0004768C">
        <w:rPr>
          <w:sz w:val="28"/>
          <w:szCs w:val="28"/>
        </w:rPr>
        <w:t>жизнедеятельности</w:t>
      </w:r>
      <w:r w:rsidRPr="0004768C">
        <w:rPr>
          <w:spacing w:val="1"/>
          <w:sz w:val="28"/>
          <w:szCs w:val="28"/>
        </w:rPr>
        <w:t xml:space="preserve"> </w:t>
      </w:r>
      <w:r w:rsidRPr="0004768C">
        <w:rPr>
          <w:sz w:val="28"/>
          <w:szCs w:val="28"/>
        </w:rPr>
        <w:t>как</w:t>
      </w:r>
      <w:r w:rsidRPr="0004768C">
        <w:rPr>
          <w:spacing w:val="1"/>
          <w:sz w:val="28"/>
          <w:szCs w:val="28"/>
        </w:rPr>
        <w:t xml:space="preserve"> </w:t>
      </w:r>
      <w:r w:rsidRPr="0004768C">
        <w:rPr>
          <w:sz w:val="28"/>
          <w:szCs w:val="28"/>
        </w:rPr>
        <w:t>условия</w:t>
      </w:r>
      <w:r w:rsidRPr="0004768C">
        <w:rPr>
          <w:spacing w:val="1"/>
          <w:sz w:val="28"/>
          <w:szCs w:val="28"/>
        </w:rPr>
        <w:t xml:space="preserve"> </w:t>
      </w:r>
      <w:r w:rsidRPr="0004768C">
        <w:rPr>
          <w:sz w:val="28"/>
          <w:szCs w:val="28"/>
        </w:rPr>
        <w:t>успешной</w:t>
      </w:r>
      <w:r w:rsidRPr="0004768C">
        <w:rPr>
          <w:spacing w:val="1"/>
          <w:sz w:val="28"/>
          <w:szCs w:val="28"/>
        </w:rPr>
        <w:t xml:space="preserve"> </w:t>
      </w:r>
      <w:r w:rsidRPr="0004768C">
        <w:rPr>
          <w:sz w:val="28"/>
          <w:szCs w:val="28"/>
        </w:rPr>
        <w:t>воспитательной</w:t>
      </w:r>
      <w:r w:rsidRPr="0004768C">
        <w:rPr>
          <w:spacing w:val="-1"/>
          <w:sz w:val="28"/>
          <w:szCs w:val="28"/>
        </w:rPr>
        <w:t xml:space="preserve"> </w:t>
      </w:r>
      <w:r w:rsidRPr="0004768C">
        <w:rPr>
          <w:sz w:val="28"/>
          <w:szCs w:val="28"/>
        </w:rPr>
        <w:t>деятельности;</w:t>
      </w:r>
    </w:p>
    <w:p w14:paraId="44F82F15" w14:textId="77777777" w:rsidR="005A7C12" w:rsidRPr="0004768C" w:rsidRDefault="005A7C12" w:rsidP="0004768C">
      <w:pPr>
        <w:tabs>
          <w:tab w:val="left" w:pos="1524"/>
        </w:tabs>
        <w:spacing w:before="9" w:line="235" w:lineRule="auto"/>
        <w:ind w:right="3" w:firstLine="426"/>
        <w:jc w:val="both"/>
        <w:rPr>
          <w:sz w:val="28"/>
          <w:szCs w:val="28"/>
        </w:rPr>
      </w:pPr>
      <w:r w:rsidRPr="0004768C">
        <w:rPr>
          <w:sz w:val="28"/>
          <w:szCs w:val="28"/>
        </w:rPr>
        <w:t>проведение</w:t>
      </w:r>
      <w:r w:rsidRPr="0004768C">
        <w:rPr>
          <w:spacing w:val="1"/>
          <w:sz w:val="28"/>
          <w:szCs w:val="28"/>
        </w:rPr>
        <w:t xml:space="preserve"> </w:t>
      </w:r>
      <w:r w:rsidRPr="0004768C">
        <w:rPr>
          <w:sz w:val="28"/>
          <w:szCs w:val="28"/>
        </w:rPr>
        <w:t>исследований,</w:t>
      </w:r>
      <w:r w:rsidRPr="0004768C">
        <w:rPr>
          <w:spacing w:val="1"/>
          <w:sz w:val="28"/>
          <w:szCs w:val="28"/>
        </w:rPr>
        <w:t xml:space="preserve"> </w:t>
      </w:r>
      <w:r w:rsidRPr="0004768C">
        <w:rPr>
          <w:sz w:val="28"/>
          <w:szCs w:val="28"/>
        </w:rPr>
        <w:t>мониторинга</w:t>
      </w:r>
      <w:r w:rsidRPr="0004768C">
        <w:rPr>
          <w:spacing w:val="1"/>
          <w:sz w:val="28"/>
          <w:szCs w:val="28"/>
        </w:rPr>
        <w:t xml:space="preserve"> </w:t>
      </w:r>
      <w:r w:rsidRPr="0004768C">
        <w:rPr>
          <w:sz w:val="28"/>
          <w:szCs w:val="28"/>
        </w:rPr>
        <w:t>рисков</w:t>
      </w:r>
      <w:r w:rsidRPr="0004768C">
        <w:rPr>
          <w:spacing w:val="1"/>
          <w:sz w:val="28"/>
          <w:szCs w:val="28"/>
        </w:rPr>
        <w:t xml:space="preserve"> </w:t>
      </w:r>
      <w:r w:rsidRPr="0004768C">
        <w:rPr>
          <w:sz w:val="28"/>
          <w:szCs w:val="28"/>
        </w:rPr>
        <w:t>безопасности</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ресурсов</w:t>
      </w:r>
      <w:r w:rsidRPr="0004768C">
        <w:rPr>
          <w:spacing w:val="1"/>
          <w:sz w:val="28"/>
          <w:szCs w:val="28"/>
        </w:rPr>
        <w:t xml:space="preserve"> </w:t>
      </w:r>
      <w:r w:rsidRPr="0004768C">
        <w:rPr>
          <w:sz w:val="28"/>
          <w:szCs w:val="28"/>
        </w:rPr>
        <w:t>повышения</w:t>
      </w:r>
      <w:r w:rsidRPr="0004768C">
        <w:rPr>
          <w:spacing w:val="1"/>
          <w:sz w:val="28"/>
          <w:szCs w:val="28"/>
        </w:rPr>
        <w:t xml:space="preserve"> </w:t>
      </w:r>
      <w:r w:rsidRPr="0004768C">
        <w:rPr>
          <w:sz w:val="28"/>
          <w:szCs w:val="28"/>
        </w:rPr>
        <w:t>безопасности,</w:t>
      </w:r>
      <w:r w:rsidRPr="0004768C">
        <w:rPr>
          <w:spacing w:val="1"/>
          <w:sz w:val="28"/>
          <w:szCs w:val="28"/>
        </w:rPr>
        <w:t xml:space="preserve"> </w:t>
      </w:r>
      <w:r w:rsidRPr="0004768C">
        <w:rPr>
          <w:sz w:val="28"/>
          <w:szCs w:val="28"/>
        </w:rPr>
        <w:t>выделение</w:t>
      </w:r>
      <w:r w:rsidRPr="0004768C">
        <w:rPr>
          <w:spacing w:val="1"/>
          <w:sz w:val="28"/>
          <w:szCs w:val="28"/>
        </w:rPr>
        <w:t xml:space="preserve"> </w:t>
      </w:r>
      <w:r w:rsidRPr="0004768C">
        <w:rPr>
          <w:sz w:val="28"/>
          <w:szCs w:val="28"/>
        </w:rPr>
        <w:t>и психолого-педагогическое сопровождение групп</w:t>
      </w:r>
      <w:r w:rsidRPr="0004768C">
        <w:rPr>
          <w:spacing w:val="1"/>
          <w:sz w:val="28"/>
          <w:szCs w:val="28"/>
        </w:rPr>
        <w:t xml:space="preserve"> </w:t>
      </w:r>
      <w:r w:rsidRPr="0004768C">
        <w:rPr>
          <w:sz w:val="28"/>
          <w:szCs w:val="28"/>
        </w:rPr>
        <w:t>риска обучающихся</w:t>
      </w:r>
      <w:r w:rsidRPr="0004768C">
        <w:rPr>
          <w:spacing w:val="1"/>
          <w:sz w:val="28"/>
          <w:szCs w:val="28"/>
        </w:rPr>
        <w:t xml:space="preserve"> </w:t>
      </w:r>
      <w:r w:rsidRPr="0004768C">
        <w:rPr>
          <w:sz w:val="28"/>
          <w:szCs w:val="28"/>
        </w:rPr>
        <w:t>по</w:t>
      </w:r>
      <w:r w:rsidRPr="0004768C">
        <w:rPr>
          <w:spacing w:val="1"/>
          <w:sz w:val="28"/>
          <w:szCs w:val="28"/>
        </w:rPr>
        <w:t xml:space="preserve"> </w:t>
      </w:r>
      <w:r w:rsidRPr="0004768C">
        <w:rPr>
          <w:sz w:val="28"/>
          <w:szCs w:val="28"/>
        </w:rPr>
        <w:t>разным</w:t>
      </w:r>
      <w:r w:rsidRPr="0004768C">
        <w:rPr>
          <w:spacing w:val="-1"/>
          <w:sz w:val="28"/>
          <w:szCs w:val="28"/>
        </w:rPr>
        <w:t xml:space="preserve"> </w:t>
      </w:r>
      <w:r w:rsidRPr="0004768C">
        <w:rPr>
          <w:sz w:val="28"/>
          <w:szCs w:val="28"/>
        </w:rPr>
        <w:t>направлениям</w:t>
      </w:r>
      <w:r w:rsidRPr="0004768C">
        <w:rPr>
          <w:spacing w:val="1"/>
          <w:sz w:val="28"/>
          <w:szCs w:val="28"/>
        </w:rPr>
        <w:t xml:space="preserve"> </w:t>
      </w:r>
      <w:r w:rsidRPr="0004768C">
        <w:rPr>
          <w:sz w:val="28"/>
          <w:szCs w:val="28"/>
        </w:rPr>
        <w:t>(агрессивное</w:t>
      </w:r>
      <w:r w:rsidRPr="0004768C">
        <w:rPr>
          <w:spacing w:val="-4"/>
          <w:sz w:val="28"/>
          <w:szCs w:val="28"/>
        </w:rPr>
        <w:t xml:space="preserve"> </w:t>
      </w:r>
      <w:r w:rsidRPr="0004768C">
        <w:rPr>
          <w:sz w:val="28"/>
          <w:szCs w:val="28"/>
        </w:rPr>
        <w:t>поведение,</w:t>
      </w:r>
      <w:r w:rsidRPr="0004768C">
        <w:rPr>
          <w:spacing w:val="-6"/>
          <w:sz w:val="28"/>
          <w:szCs w:val="28"/>
        </w:rPr>
        <w:t xml:space="preserve"> </w:t>
      </w:r>
      <w:r w:rsidRPr="0004768C">
        <w:rPr>
          <w:sz w:val="28"/>
          <w:szCs w:val="28"/>
        </w:rPr>
        <w:t>зависимости</w:t>
      </w:r>
      <w:r w:rsidRPr="0004768C">
        <w:rPr>
          <w:spacing w:val="1"/>
          <w:sz w:val="28"/>
          <w:szCs w:val="28"/>
        </w:rPr>
        <w:t xml:space="preserve"> </w:t>
      </w:r>
      <w:r w:rsidRPr="0004768C">
        <w:rPr>
          <w:sz w:val="28"/>
          <w:szCs w:val="28"/>
        </w:rPr>
        <w:t>и</w:t>
      </w:r>
      <w:r w:rsidRPr="0004768C">
        <w:rPr>
          <w:spacing w:val="3"/>
          <w:sz w:val="28"/>
          <w:szCs w:val="28"/>
        </w:rPr>
        <w:t xml:space="preserve"> </w:t>
      </w:r>
      <w:r w:rsidRPr="0004768C">
        <w:rPr>
          <w:sz w:val="28"/>
          <w:szCs w:val="28"/>
        </w:rPr>
        <w:t>др.);</w:t>
      </w:r>
    </w:p>
    <w:p w14:paraId="00331EE9" w14:textId="77777777" w:rsidR="005A7C12" w:rsidRPr="0004768C" w:rsidRDefault="005A7C12" w:rsidP="0004768C">
      <w:pPr>
        <w:tabs>
          <w:tab w:val="left" w:pos="1524"/>
        </w:tabs>
        <w:spacing w:before="10" w:line="237" w:lineRule="auto"/>
        <w:ind w:right="3" w:firstLine="426"/>
        <w:jc w:val="both"/>
        <w:rPr>
          <w:sz w:val="28"/>
          <w:szCs w:val="28"/>
        </w:rPr>
      </w:pPr>
      <w:r w:rsidRPr="0004768C">
        <w:rPr>
          <w:sz w:val="28"/>
          <w:szCs w:val="28"/>
        </w:rPr>
        <w:t>проведение коррекционно-воспитательной работы</w:t>
      </w:r>
      <w:r w:rsidRPr="0004768C">
        <w:rPr>
          <w:spacing w:val="1"/>
          <w:sz w:val="28"/>
          <w:szCs w:val="28"/>
        </w:rPr>
        <w:t xml:space="preserve"> </w:t>
      </w:r>
      <w:r w:rsidRPr="0004768C">
        <w:rPr>
          <w:sz w:val="28"/>
          <w:szCs w:val="28"/>
        </w:rPr>
        <w:t>с обучающимся</w:t>
      </w:r>
      <w:r w:rsidRPr="0004768C">
        <w:rPr>
          <w:spacing w:val="1"/>
          <w:sz w:val="28"/>
          <w:szCs w:val="28"/>
        </w:rPr>
        <w:t xml:space="preserve"> </w:t>
      </w:r>
      <w:r w:rsidRPr="0004768C">
        <w:rPr>
          <w:sz w:val="28"/>
          <w:szCs w:val="28"/>
        </w:rPr>
        <w:t>групп</w:t>
      </w:r>
      <w:r w:rsidRPr="0004768C">
        <w:rPr>
          <w:spacing w:val="1"/>
          <w:sz w:val="28"/>
          <w:szCs w:val="28"/>
        </w:rPr>
        <w:t xml:space="preserve"> </w:t>
      </w:r>
      <w:r w:rsidRPr="0004768C">
        <w:rPr>
          <w:sz w:val="28"/>
          <w:szCs w:val="28"/>
        </w:rPr>
        <w:t>риска силами</w:t>
      </w:r>
      <w:r w:rsidRPr="0004768C">
        <w:rPr>
          <w:spacing w:val="1"/>
          <w:sz w:val="28"/>
          <w:szCs w:val="28"/>
        </w:rPr>
        <w:t xml:space="preserve"> </w:t>
      </w:r>
      <w:r w:rsidRPr="0004768C">
        <w:rPr>
          <w:sz w:val="28"/>
          <w:szCs w:val="28"/>
        </w:rPr>
        <w:t>педагогического</w:t>
      </w:r>
      <w:r w:rsidRPr="0004768C">
        <w:rPr>
          <w:spacing w:val="1"/>
          <w:sz w:val="28"/>
          <w:szCs w:val="28"/>
        </w:rPr>
        <w:t xml:space="preserve"> </w:t>
      </w:r>
      <w:r w:rsidRPr="0004768C">
        <w:rPr>
          <w:sz w:val="28"/>
          <w:szCs w:val="28"/>
        </w:rPr>
        <w:t>коллектива</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привлечением</w:t>
      </w:r>
      <w:r w:rsidRPr="0004768C">
        <w:rPr>
          <w:spacing w:val="1"/>
          <w:sz w:val="28"/>
          <w:szCs w:val="28"/>
        </w:rPr>
        <w:t xml:space="preserve"> </w:t>
      </w:r>
      <w:r w:rsidRPr="0004768C">
        <w:rPr>
          <w:sz w:val="28"/>
          <w:szCs w:val="28"/>
        </w:rPr>
        <w:t>сторонних</w:t>
      </w:r>
      <w:r w:rsidRPr="0004768C">
        <w:rPr>
          <w:spacing w:val="1"/>
          <w:sz w:val="28"/>
          <w:szCs w:val="28"/>
        </w:rPr>
        <w:t xml:space="preserve"> </w:t>
      </w:r>
      <w:r w:rsidRPr="0004768C">
        <w:rPr>
          <w:sz w:val="28"/>
          <w:szCs w:val="28"/>
        </w:rPr>
        <w:t>специалистов</w:t>
      </w:r>
      <w:r w:rsidRPr="0004768C">
        <w:rPr>
          <w:spacing w:val="1"/>
          <w:sz w:val="28"/>
          <w:szCs w:val="28"/>
        </w:rPr>
        <w:t xml:space="preserve"> </w:t>
      </w:r>
      <w:r w:rsidRPr="0004768C">
        <w:rPr>
          <w:sz w:val="28"/>
          <w:szCs w:val="28"/>
        </w:rPr>
        <w:t>(психологов,</w:t>
      </w:r>
      <w:r w:rsidRPr="0004768C">
        <w:rPr>
          <w:spacing w:val="1"/>
          <w:sz w:val="28"/>
          <w:szCs w:val="28"/>
        </w:rPr>
        <w:t xml:space="preserve"> </w:t>
      </w:r>
      <w:r w:rsidRPr="0004768C">
        <w:rPr>
          <w:sz w:val="28"/>
          <w:szCs w:val="28"/>
        </w:rPr>
        <w:t>работников</w:t>
      </w:r>
      <w:r w:rsidRPr="0004768C">
        <w:rPr>
          <w:spacing w:val="1"/>
          <w:sz w:val="28"/>
          <w:szCs w:val="28"/>
        </w:rPr>
        <w:t xml:space="preserve"> </w:t>
      </w:r>
      <w:r w:rsidRPr="0004768C">
        <w:rPr>
          <w:sz w:val="28"/>
          <w:szCs w:val="28"/>
        </w:rPr>
        <w:t>социальных</w:t>
      </w:r>
      <w:r w:rsidRPr="0004768C">
        <w:rPr>
          <w:spacing w:val="-7"/>
          <w:sz w:val="28"/>
          <w:szCs w:val="28"/>
        </w:rPr>
        <w:t xml:space="preserve"> </w:t>
      </w:r>
      <w:r w:rsidRPr="0004768C">
        <w:rPr>
          <w:sz w:val="28"/>
          <w:szCs w:val="28"/>
        </w:rPr>
        <w:t>служб,</w:t>
      </w:r>
      <w:r w:rsidRPr="0004768C">
        <w:rPr>
          <w:spacing w:val="10"/>
          <w:sz w:val="28"/>
          <w:szCs w:val="28"/>
        </w:rPr>
        <w:t xml:space="preserve"> </w:t>
      </w:r>
      <w:r w:rsidRPr="0004768C">
        <w:rPr>
          <w:sz w:val="28"/>
          <w:szCs w:val="28"/>
        </w:rPr>
        <w:t>правоохранительных</w:t>
      </w:r>
      <w:r w:rsidRPr="0004768C">
        <w:rPr>
          <w:spacing w:val="-10"/>
          <w:sz w:val="28"/>
          <w:szCs w:val="28"/>
        </w:rPr>
        <w:t xml:space="preserve"> </w:t>
      </w:r>
      <w:r w:rsidRPr="0004768C">
        <w:rPr>
          <w:sz w:val="28"/>
          <w:szCs w:val="28"/>
        </w:rPr>
        <w:t>органов,</w:t>
      </w:r>
      <w:r w:rsidRPr="0004768C">
        <w:rPr>
          <w:spacing w:val="-4"/>
          <w:sz w:val="28"/>
          <w:szCs w:val="28"/>
        </w:rPr>
        <w:t xml:space="preserve"> </w:t>
      </w:r>
      <w:r w:rsidRPr="0004768C">
        <w:rPr>
          <w:sz w:val="28"/>
          <w:szCs w:val="28"/>
        </w:rPr>
        <w:t>опеки</w:t>
      </w:r>
      <w:r w:rsidRPr="0004768C">
        <w:rPr>
          <w:spacing w:val="3"/>
          <w:sz w:val="28"/>
          <w:szCs w:val="28"/>
        </w:rPr>
        <w:t xml:space="preserve"> </w:t>
      </w:r>
      <w:r w:rsidRPr="0004768C">
        <w:rPr>
          <w:sz w:val="28"/>
          <w:szCs w:val="28"/>
        </w:rPr>
        <w:t>и</w:t>
      </w:r>
      <w:r w:rsidRPr="0004768C">
        <w:rPr>
          <w:spacing w:val="-1"/>
          <w:sz w:val="28"/>
          <w:szCs w:val="28"/>
        </w:rPr>
        <w:t xml:space="preserve"> </w:t>
      </w:r>
      <w:r w:rsidRPr="0004768C">
        <w:rPr>
          <w:sz w:val="28"/>
          <w:szCs w:val="28"/>
        </w:rPr>
        <w:t>т.</w:t>
      </w:r>
      <w:r w:rsidRPr="0004768C">
        <w:rPr>
          <w:spacing w:val="9"/>
          <w:sz w:val="28"/>
          <w:szCs w:val="28"/>
        </w:rPr>
        <w:t xml:space="preserve"> </w:t>
      </w:r>
      <w:r w:rsidRPr="0004768C">
        <w:rPr>
          <w:sz w:val="28"/>
          <w:szCs w:val="28"/>
        </w:rPr>
        <w:t>д.);</w:t>
      </w:r>
    </w:p>
    <w:p w14:paraId="443581CC" w14:textId="77777777" w:rsidR="005A7C12" w:rsidRPr="0004768C" w:rsidRDefault="005A7C12" w:rsidP="0004768C">
      <w:pPr>
        <w:tabs>
          <w:tab w:val="left" w:pos="1524"/>
        </w:tabs>
        <w:spacing w:before="9" w:line="235" w:lineRule="auto"/>
        <w:ind w:right="3" w:firstLine="426"/>
        <w:jc w:val="both"/>
        <w:rPr>
          <w:sz w:val="28"/>
          <w:szCs w:val="28"/>
        </w:rPr>
      </w:pPr>
      <w:r w:rsidRPr="0004768C">
        <w:rPr>
          <w:sz w:val="28"/>
          <w:szCs w:val="28"/>
        </w:rPr>
        <w:t>разработку и реализацию индивидуальных профилактических программ, направленных на</w:t>
      </w:r>
      <w:r w:rsidRPr="0004768C">
        <w:rPr>
          <w:spacing w:val="-57"/>
          <w:sz w:val="28"/>
          <w:szCs w:val="28"/>
        </w:rPr>
        <w:t xml:space="preserve"> </w:t>
      </w:r>
      <w:r w:rsidRPr="0004768C">
        <w:rPr>
          <w:sz w:val="28"/>
          <w:szCs w:val="28"/>
        </w:rPr>
        <w:t>работу как с девиантными обучающимися, так и с их окружением; организацию межведомственного</w:t>
      </w:r>
      <w:r w:rsidRPr="0004768C">
        <w:rPr>
          <w:spacing w:val="1"/>
          <w:sz w:val="28"/>
          <w:szCs w:val="28"/>
        </w:rPr>
        <w:t xml:space="preserve"> </w:t>
      </w:r>
      <w:r w:rsidRPr="0004768C">
        <w:rPr>
          <w:sz w:val="28"/>
          <w:szCs w:val="28"/>
        </w:rPr>
        <w:t>взаимодействия;</w:t>
      </w:r>
    </w:p>
    <w:p w14:paraId="53C14EF1" w14:textId="77777777" w:rsidR="005A7C12" w:rsidRPr="0004768C" w:rsidRDefault="005A7C12" w:rsidP="0004768C">
      <w:pPr>
        <w:tabs>
          <w:tab w:val="left" w:pos="1524"/>
        </w:tabs>
        <w:spacing w:before="7"/>
        <w:ind w:right="3" w:firstLine="426"/>
        <w:jc w:val="both"/>
        <w:rPr>
          <w:sz w:val="28"/>
          <w:szCs w:val="28"/>
        </w:rPr>
      </w:pPr>
      <w:r w:rsidRPr="0004768C">
        <w:rPr>
          <w:sz w:val="28"/>
          <w:szCs w:val="28"/>
        </w:rPr>
        <w:t>вовлечение</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воспитательную</w:t>
      </w:r>
      <w:r w:rsidRPr="0004768C">
        <w:rPr>
          <w:spacing w:val="1"/>
          <w:sz w:val="28"/>
          <w:szCs w:val="28"/>
        </w:rPr>
        <w:t xml:space="preserve"> </w:t>
      </w:r>
      <w:r w:rsidRPr="0004768C">
        <w:rPr>
          <w:sz w:val="28"/>
          <w:szCs w:val="28"/>
        </w:rPr>
        <w:t>деятельность,</w:t>
      </w:r>
      <w:r w:rsidRPr="0004768C">
        <w:rPr>
          <w:spacing w:val="1"/>
          <w:sz w:val="28"/>
          <w:szCs w:val="28"/>
        </w:rPr>
        <w:t xml:space="preserve"> </w:t>
      </w:r>
      <w:r w:rsidRPr="0004768C">
        <w:rPr>
          <w:sz w:val="28"/>
          <w:szCs w:val="28"/>
        </w:rPr>
        <w:t>проекты,</w:t>
      </w:r>
      <w:r w:rsidRPr="0004768C">
        <w:rPr>
          <w:spacing w:val="1"/>
          <w:sz w:val="28"/>
          <w:szCs w:val="28"/>
        </w:rPr>
        <w:t xml:space="preserve"> </w:t>
      </w:r>
      <w:r w:rsidRPr="0004768C">
        <w:rPr>
          <w:sz w:val="28"/>
          <w:szCs w:val="28"/>
        </w:rPr>
        <w:t>программы</w:t>
      </w:r>
      <w:r w:rsidRPr="0004768C">
        <w:rPr>
          <w:spacing w:val="1"/>
          <w:sz w:val="28"/>
          <w:szCs w:val="28"/>
        </w:rPr>
        <w:t xml:space="preserve"> </w:t>
      </w:r>
      <w:r w:rsidRPr="0004768C">
        <w:rPr>
          <w:sz w:val="28"/>
          <w:szCs w:val="28"/>
        </w:rPr>
        <w:t>профилактической</w:t>
      </w:r>
      <w:r w:rsidRPr="0004768C">
        <w:rPr>
          <w:spacing w:val="1"/>
          <w:sz w:val="28"/>
          <w:szCs w:val="28"/>
        </w:rPr>
        <w:t xml:space="preserve"> </w:t>
      </w:r>
      <w:r w:rsidRPr="0004768C">
        <w:rPr>
          <w:sz w:val="28"/>
          <w:szCs w:val="28"/>
        </w:rPr>
        <w:t>направленности социальных и</w:t>
      </w:r>
      <w:r w:rsidRPr="0004768C">
        <w:rPr>
          <w:spacing w:val="1"/>
          <w:sz w:val="28"/>
          <w:szCs w:val="28"/>
        </w:rPr>
        <w:t xml:space="preserve"> </w:t>
      </w:r>
      <w:r w:rsidRPr="0004768C">
        <w:rPr>
          <w:sz w:val="28"/>
          <w:szCs w:val="28"/>
        </w:rPr>
        <w:t>природных рисков в школе и в</w:t>
      </w:r>
      <w:r w:rsidRPr="0004768C">
        <w:rPr>
          <w:spacing w:val="1"/>
          <w:sz w:val="28"/>
          <w:szCs w:val="28"/>
        </w:rPr>
        <w:t xml:space="preserve"> </w:t>
      </w:r>
      <w:r w:rsidRPr="0004768C">
        <w:rPr>
          <w:sz w:val="28"/>
          <w:szCs w:val="28"/>
        </w:rPr>
        <w:t>социокультурном</w:t>
      </w:r>
      <w:r w:rsidRPr="0004768C">
        <w:rPr>
          <w:spacing w:val="1"/>
          <w:sz w:val="28"/>
          <w:szCs w:val="28"/>
        </w:rPr>
        <w:t xml:space="preserve"> </w:t>
      </w:r>
      <w:r w:rsidRPr="0004768C">
        <w:rPr>
          <w:sz w:val="28"/>
          <w:szCs w:val="28"/>
        </w:rPr>
        <w:t>окружении с педагогами, родителями, социальными партнёрами (антинаркотические, антиалкогольные,</w:t>
      </w:r>
      <w:r w:rsidRPr="0004768C">
        <w:rPr>
          <w:spacing w:val="1"/>
          <w:sz w:val="28"/>
          <w:szCs w:val="28"/>
        </w:rPr>
        <w:t xml:space="preserve"> </w:t>
      </w:r>
      <w:r w:rsidRPr="0004768C">
        <w:rPr>
          <w:sz w:val="28"/>
          <w:szCs w:val="28"/>
        </w:rPr>
        <w:t>против</w:t>
      </w:r>
      <w:r w:rsidRPr="0004768C">
        <w:rPr>
          <w:spacing w:val="-6"/>
          <w:sz w:val="28"/>
          <w:szCs w:val="28"/>
        </w:rPr>
        <w:t xml:space="preserve"> </w:t>
      </w:r>
      <w:r w:rsidRPr="0004768C">
        <w:rPr>
          <w:sz w:val="28"/>
          <w:szCs w:val="28"/>
        </w:rPr>
        <w:t>курения,</w:t>
      </w:r>
      <w:r w:rsidRPr="0004768C">
        <w:rPr>
          <w:spacing w:val="-6"/>
          <w:sz w:val="28"/>
          <w:szCs w:val="28"/>
        </w:rPr>
        <w:t xml:space="preserve"> </w:t>
      </w:r>
      <w:r w:rsidRPr="0004768C">
        <w:rPr>
          <w:sz w:val="28"/>
          <w:szCs w:val="28"/>
        </w:rPr>
        <w:t>вовлечения</w:t>
      </w:r>
      <w:r w:rsidRPr="0004768C">
        <w:rPr>
          <w:spacing w:val="-7"/>
          <w:sz w:val="28"/>
          <w:szCs w:val="28"/>
        </w:rPr>
        <w:t xml:space="preserve"> </w:t>
      </w:r>
      <w:r w:rsidRPr="0004768C">
        <w:rPr>
          <w:sz w:val="28"/>
          <w:szCs w:val="28"/>
        </w:rPr>
        <w:t>в</w:t>
      </w:r>
      <w:r w:rsidRPr="0004768C">
        <w:rPr>
          <w:spacing w:val="-6"/>
          <w:sz w:val="28"/>
          <w:szCs w:val="28"/>
        </w:rPr>
        <w:t xml:space="preserve"> </w:t>
      </w:r>
      <w:r w:rsidRPr="0004768C">
        <w:rPr>
          <w:sz w:val="28"/>
          <w:szCs w:val="28"/>
        </w:rPr>
        <w:t>деструктивные</w:t>
      </w:r>
      <w:r w:rsidRPr="0004768C">
        <w:rPr>
          <w:spacing w:val="-4"/>
          <w:sz w:val="28"/>
          <w:szCs w:val="28"/>
        </w:rPr>
        <w:t xml:space="preserve"> </w:t>
      </w:r>
      <w:r w:rsidRPr="0004768C">
        <w:rPr>
          <w:sz w:val="28"/>
          <w:szCs w:val="28"/>
        </w:rPr>
        <w:t>детские</w:t>
      </w:r>
      <w:r w:rsidRPr="0004768C">
        <w:rPr>
          <w:spacing w:val="-4"/>
          <w:sz w:val="28"/>
          <w:szCs w:val="28"/>
        </w:rPr>
        <w:t xml:space="preserve"> </w:t>
      </w:r>
      <w:r w:rsidRPr="0004768C">
        <w:rPr>
          <w:sz w:val="28"/>
          <w:szCs w:val="28"/>
        </w:rPr>
        <w:t>и</w:t>
      </w:r>
      <w:r w:rsidRPr="0004768C">
        <w:rPr>
          <w:spacing w:val="-7"/>
          <w:sz w:val="28"/>
          <w:szCs w:val="28"/>
        </w:rPr>
        <w:t xml:space="preserve"> </w:t>
      </w:r>
      <w:r w:rsidRPr="0004768C">
        <w:rPr>
          <w:sz w:val="28"/>
          <w:szCs w:val="28"/>
        </w:rPr>
        <w:t>молодёжные</w:t>
      </w:r>
      <w:r w:rsidRPr="0004768C">
        <w:rPr>
          <w:spacing w:val="-12"/>
          <w:sz w:val="28"/>
          <w:szCs w:val="28"/>
        </w:rPr>
        <w:t xml:space="preserve"> </w:t>
      </w:r>
      <w:r w:rsidRPr="0004768C">
        <w:rPr>
          <w:sz w:val="28"/>
          <w:szCs w:val="28"/>
        </w:rPr>
        <w:t>объединения,</w:t>
      </w:r>
      <w:r w:rsidRPr="0004768C">
        <w:rPr>
          <w:spacing w:val="-12"/>
          <w:sz w:val="28"/>
          <w:szCs w:val="28"/>
        </w:rPr>
        <w:t xml:space="preserve"> </w:t>
      </w:r>
      <w:r w:rsidRPr="0004768C">
        <w:rPr>
          <w:sz w:val="28"/>
          <w:szCs w:val="28"/>
        </w:rPr>
        <w:t>культы,</w:t>
      </w:r>
      <w:r w:rsidRPr="0004768C">
        <w:rPr>
          <w:spacing w:val="-9"/>
          <w:sz w:val="28"/>
          <w:szCs w:val="28"/>
        </w:rPr>
        <w:t xml:space="preserve"> </w:t>
      </w:r>
      <w:r w:rsidRPr="0004768C">
        <w:rPr>
          <w:sz w:val="28"/>
          <w:szCs w:val="28"/>
        </w:rPr>
        <w:t>субкультуры,</w:t>
      </w:r>
      <w:r w:rsidRPr="0004768C">
        <w:rPr>
          <w:spacing w:val="-58"/>
          <w:sz w:val="28"/>
          <w:szCs w:val="28"/>
        </w:rPr>
        <w:t xml:space="preserve"> </w:t>
      </w:r>
      <w:r w:rsidRPr="0004768C">
        <w:rPr>
          <w:spacing w:val="-1"/>
          <w:sz w:val="28"/>
          <w:szCs w:val="28"/>
        </w:rPr>
        <w:t xml:space="preserve">группы в социальных сетях; по безопасности в цифровой </w:t>
      </w:r>
      <w:r w:rsidRPr="0004768C">
        <w:rPr>
          <w:sz w:val="28"/>
          <w:szCs w:val="28"/>
        </w:rPr>
        <w:t>среде, на транспорте, на воде, безопасности</w:t>
      </w:r>
      <w:r w:rsidRPr="0004768C">
        <w:rPr>
          <w:spacing w:val="1"/>
          <w:sz w:val="28"/>
          <w:szCs w:val="28"/>
        </w:rPr>
        <w:t xml:space="preserve"> </w:t>
      </w:r>
      <w:r w:rsidRPr="0004768C">
        <w:rPr>
          <w:sz w:val="28"/>
          <w:szCs w:val="28"/>
        </w:rPr>
        <w:t>дорожного</w:t>
      </w:r>
      <w:r w:rsidRPr="0004768C">
        <w:rPr>
          <w:spacing w:val="1"/>
          <w:sz w:val="28"/>
          <w:szCs w:val="28"/>
        </w:rPr>
        <w:t xml:space="preserve"> </w:t>
      </w:r>
      <w:r w:rsidRPr="0004768C">
        <w:rPr>
          <w:sz w:val="28"/>
          <w:szCs w:val="28"/>
        </w:rPr>
        <w:t>движения,</w:t>
      </w:r>
      <w:r w:rsidRPr="0004768C">
        <w:rPr>
          <w:spacing w:val="1"/>
          <w:sz w:val="28"/>
          <w:szCs w:val="28"/>
        </w:rPr>
        <w:t xml:space="preserve"> </w:t>
      </w:r>
      <w:r w:rsidRPr="0004768C">
        <w:rPr>
          <w:sz w:val="28"/>
          <w:szCs w:val="28"/>
        </w:rPr>
        <w:t>противопожарной</w:t>
      </w:r>
      <w:r w:rsidRPr="0004768C">
        <w:rPr>
          <w:spacing w:val="1"/>
          <w:sz w:val="28"/>
          <w:szCs w:val="28"/>
        </w:rPr>
        <w:t xml:space="preserve"> </w:t>
      </w:r>
      <w:r w:rsidRPr="0004768C">
        <w:rPr>
          <w:sz w:val="28"/>
          <w:szCs w:val="28"/>
        </w:rPr>
        <w:t>безопасности,</w:t>
      </w:r>
      <w:r w:rsidRPr="0004768C">
        <w:rPr>
          <w:spacing w:val="1"/>
          <w:sz w:val="28"/>
          <w:szCs w:val="28"/>
        </w:rPr>
        <w:t xml:space="preserve"> </w:t>
      </w:r>
      <w:r w:rsidRPr="0004768C">
        <w:rPr>
          <w:sz w:val="28"/>
          <w:szCs w:val="28"/>
        </w:rPr>
        <w:t>антитеррористической</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антиэкстремистской</w:t>
      </w:r>
      <w:r w:rsidRPr="0004768C">
        <w:rPr>
          <w:spacing w:val="-57"/>
          <w:sz w:val="28"/>
          <w:szCs w:val="28"/>
        </w:rPr>
        <w:t xml:space="preserve"> </w:t>
      </w:r>
      <w:r w:rsidRPr="0004768C">
        <w:rPr>
          <w:sz w:val="28"/>
          <w:szCs w:val="28"/>
        </w:rPr>
        <w:t>безопасности,</w:t>
      </w:r>
      <w:r w:rsidRPr="0004768C">
        <w:rPr>
          <w:spacing w:val="-5"/>
          <w:sz w:val="28"/>
          <w:szCs w:val="28"/>
        </w:rPr>
        <w:t xml:space="preserve"> </w:t>
      </w:r>
      <w:r w:rsidRPr="0004768C">
        <w:rPr>
          <w:sz w:val="28"/>
          <w:szCs w:val="28"/>
        </w:rPr>
        <w:t>гражданской</w:t>
      </w:r>
      <w:r w:rsidRPr="0004768C">
        <w:rPr>
          <w:spacing w:val="-5"/>
          <w:sz w:val="28"/>
          <w:szCs w:val="28"/>
        </w:rPr>
        <w:t xml:space="preserve"> </w:t>
      </w:r>
      <w:r w:rsidRPr="0004768C">
        <w:rPr>
          <w:sz w:val="28"/>
          <w:szCs w:val="28"/>
        </w:rPr>
        <w:t>обороне</w:t>
      </w:r>
      <w:r w:rsidRPr="0004768C">
        <w:rPr>
          <w:spacing w:val="-2"/>
          <w:sz w:val="28"/>
          <w:szCs w:val="28"/>
        </w:rPr>
        <w:t xml:space="preserve"> </w:t>
      </w:r>
      <w:r w:rsidRPr="0004768C">
        <w:rPr>
          <w:sz w:val="28"/>
          <w:szCs w:val="28"/>
        </w:rPr>
        <w:t>и</w:t>
      </w:r>
      <w:r w:rsidRPr="0004768C">
        <w:rPr>
          <w:spacing w:val="-7"/>
          <w:sz w:val="28"/>
          <w:szCs w:val="28"/>
        </w:rPr>
        <w:t xml:space="preserve"> </w:t>
      </w:r>
      <w:r w:rsidRPr="0004768C">
        <w:rPr>
          <w:sz w:val="28"/>
          <w:szCs w:val="28"/>
        </w:rPr>
        <w:t>т.</w:t>
      </w:r>
      <w:r w:rsidRPr="0004768C">
        <w:rPr>
          <w:spacing w:val="9"/>
          <w:sz w:val="28"/>
          <w:szCs w:val="28"/>
        </w:rPr>
        <w:t xml:space="preserve"> </w:t>
      </w:r>
      <w:r w:rsidRPr="0004768C">
        <w:rPr>
          <w:sz w:val="28"/>
          <w:szCs w:val="28"/>
        </w:rPr>
        <w:t>д.);</w:t>
      </w:r>
    </w:p>
    <w:p w14:paraId="39FE67FD" w14:textId="77777777" w:rsidR="005A7C12" w:rsidRPr="0004768C" w:rsidRDefault="005A7C12" w:rsidP="0004768C">
      <w:pPr>
        <w:tabs>
          <w:tab w:val="left" w:pos="1524"/>
        </w:tabs>
        <w:ind w:right="3" w:firstLine="426"/>
        <w:jc w:val="both"/>
        <w:rPr>
          <w:sz w:val="28"/>
          <w:szCs w:val="28"/>
        </w:rPr>
      </w:pPr>
      <w:r w:rsidRPr="0004768C">
        <w:rPr>
          <w:sz w:val="28"/>
          <w:szCs w:val="28"/>
        </w:rPr>
        <w:t>организацию</w:t>
      </w:r>
      <w:r w:rsidRPr="0004768C">
        <w:rPr>
          <w:spacing w:val="1"/>
          <w:sz w:val="28"/>
          <w:szCs w:val="28"/>
        </w:rPr>
        <w:t xml:space="preserve"> </w:t>
      </w:r>
      <w:r w:rsidRPr="0004768C">
        <w:rPr>
          <w:sz w:val="28"/>
          <w:szCs w:val="28"/>
        </w:rPr>
        <w:t>превентивной</w:t>
      </w:r>
      <w:r w:rsidRPr="0004768C">
        <w:rPr>
          <w:spacing w:val="1"/>
          <w:sz w:val="28"/>
          <w:szCs w:val="28"/>
        </w:rPr>
        <w:t xml:space="preserve"> </w:t>
      </w:r>
      <w:r w:rsidRPr="0004768C">
        <w:rPr>
          <w:sz w:val="28"/>
          <w:szCs w:val="28"/>
        </w:rPr>
        <w:t>работы</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обучающимися</w:t>
      </w:r>
      <w:r w:rsidRPr="0004768C">
        <w:rPr>
          <w:spacing w:val="1"/>
          <w:sz w:val="28"/>
          <w:szCs w:val="28"/>
        </w:rPr>
        <w:t xml:space="preserve"> </w:t>
      </w:r>
      <w:r w:rsidRPr="0004768C">
        <w:rPr>
          <w:sz w:val="28"/>
          <w:szCs w:val="28"/>
        </w:rPr>
        <w:t>со</w:t>
      </w:r>
      <w:r w:rsidRPr="0004768C">
        <w:rPr>
          <w:spacing w:val="1"/>
          <w:sz w:val="28"/>
          <w:szCs w:val="28"/>
        </w:rPr>
        <w:t xml:space="preserve"> </w:t>
      </w:r>
      <w:r w:rsidRPr="0004768C">
        <w:rPr>
          <w:sz w:val="28"/>
          <w:szCs w:val="28"/>
        </w:rPr>
        <w:t>сценариями</w:t>
      </w:r>
      <w:r w:rsidRPr="0004768C">
        <w:rPr>
          <w:spacing w:val="1"/>
          <w:sz w:val="28"/>
          <w:szCs w:val="28"/>
        </w:rPr>
        <w:t xml:space="preserve"> </w:t>
      </w:r>
      <w:r w:rsidRPr="0004768C">
        <w:rPr>
          <w:sz w:val="28"/>
          <w:szCs w:val="28"/>
        </w:rPr>
        <w:t>социально</w:t>
      </w:r>
      <w:r w:rsidRPr="0004768C">
        <w:rPr>
          <w:spacing w:val="1"/>
          <w:sz w:val="28"/>
          <w:szCs w:val="28"/>
        </w:rPr>
        <w:t xml:space="preserve"> </w:t>
      </w:r>
      <w:r w:rsidRPr="0004768C">
        <w:rPr>
          <w:spacing w:val="-1"/>
          <w:sz w:val="28"/>
          <w:szCs w:val="28"/>
        </w:rPr>
        <w:t>одобряемого воздействиям,</w:t>
      </w:r>
      <w:r w:rsidRPr="0004768C">
        <w:rPr>
          <w:spacing w:val="1"/>
          <w:sz w:val="28"/>
          <w:szCs w:val="28"/>
        </w:rPr>
        <w:t xml:space="preserve"> </w:t>
      </w:r>
      <w:r w:rsidRPr="0004768C">
        <w:rPr>
          <w:sz w:val="28"/>
          <w:szCs w:val="28"/>
        </w:rPr>
        <w:t>групповому</w:t>
      </w:r>
      <w:r w:rsidRPr="0004768C">
        <w:rPr>
          <w:spacing w:val="-14"/>
          <w:sz w:val="28"/>
          <w:szCs w:val="28"/>
        </w:rPr>
        <w:t xml:space="preserve"> </w:t>
      </w:r>
      <w:r w:rsidRPr="0004768C">
        <w:rPr>
          <w:sz w:val="28"/>
          <w:szCs w:val="28"/>
        </w:rPr>
        <w:t>давлению;</w:t>
      </w:r>
    </w:p>
    <w:p w14:paraId="6FE83916" w14:textId="77777777" w:rsidR="005A7C12" w:rsidRPr="0004768C" w:rsidRDefault="005A7C12" w:rsidP="0004768C">
      <w:pPr>
        <w:tabs>
          <w:tab w:val="left" w:pos="1772"/>
          <w:tab w:val="left" w:pos="1773"/>
        </w:tabs>
        <w:spacing w:before="7" w:line="237" w:lineRule="auto"/>
        <w:ind w:right="3" w:firstLine="426"/>
        <w:jc w:val="both"/>
        <w:rPr>
          <w:sz w:val="28"/>
          <w:szCs w:val="28"/>
        </w:rPr>
      </w:pPr>
      <w:r w:rsidRPr="0004768C">
        <w:rPr>
          <w:sz w:val="28"/>
          <w:szCs w:val="28"/>
        </w:rPr>
        <w:t>профилактику</w:t>
      </w:r>
      <w:r w:rsidRPr="0004768C">
        <w:rPr>
          <w:spacing w:val="1"/>
          <w:sz w:val="28"/>
          <w:szCs w:val="28"/>
        </w:rPr>
        <w:t xml:space="preserve"> </w:t>
      </w:r>
      <w:r w:rsidRPr="0004768C">
        <w:rPr>
          <w:sz w:val="28"/>
          <w:szCs w:val="28"/>
        </w:rPr>
        <w:t>правонарушений,</w:t>
      </w:r>
      <w:r w:rsidRPr="0004768C">
        <w:rPr>
          <w:spacing w:val="1"/>
          <w:sz w:val="28"/>
          <w:szCs w:val="28"/>
        </w:rPr>
        <w:t xml:space="preserve"> </w:t>
      </w:r>
      <w:r w:rsidRPr="0004768C">
        <w:rPr>
          <w:sz w:val="28"/>
          <w:szCs w:val="28"/>
        </w:rPr>
        <w:t>девиаций</w:t>
      </w:r>
      <w:r w:rsidRPr="0004768C">
        <w:rPr>
          <w:spacing w:val="1"/>
          <w:sz w:val="28"/>
          <w:szCs w:val="28"/>
        </w:rPr>
        <w:t xml:space="preserve"> </w:t>
      </w:r>
      <w:r w:rsidRPr="0004768C">
        <w:rPr>
          <w:sz w:val="28"/>
          <w:szCs w:val="28"/>
        </w:rPr>
        <w:t>посредством</w:t>
      </w:r>
      <w:r w:rsidRPr="0004768C">
        <w:rPr>
          <w:spacing w:val="1"/>
          <w:sz w:val="28"/>
          <w:szCs w:val="28"/>
        </w:rPr>
        <w:t xml:space="preserve"> </w:t>
      </w:r>
      <w:r w:rsidRPr="0004768C">
        <w:rPr>
          <w:sz w:val="28"/>
          <w:szCs w:val="28"/>
        </w:rPr>
        <w:t>организации</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альтернативной</w:t>
      </w:r>
      <w:r w:rsidRPr="0004768C">
        <w:rPr>
          <w:spacing w:val="1"/>
          <w:sz w:val="28"/>
          <w:szCs w:val="28"/>
        </w:rPr>
        <w:t xml:space="preserve"> </w:t>
      </w:r>
      <w:r w:rsidRPr="0004768C">
        <w:rPr>
          <w:sz w:val="28"/>
          <w:szCs w:val="28"/>
        </w:rPr>
        <w:t>девиантному поведению</w:t>
      </w:r>
      <w:r w:rsidRPr="0004768C">
        <w:rPr>
          <w:spacing w:val="1"/>
          <w:sz w:val="28"/>
          <w:szCs w:val="28"/>
        </w:rPr>
        <w:t xml:space="preserve"> </w:t>
      </w:r>
      <w:r w:rsidRPr="0004768C">
        <w:rPr>
          <w:sz w:val="28"/>
          <w:szCs w:val="28"/>
        </w:rPr>
        <w:t>—</w:t>
      </w:r>
      <w:r w:rsidRPr="0004768C">
        <w:rPr>
          <w:spacing w:val="1"/>
          <w:sz w:val="28"/>
          <w:szCs w:val="28"/>
        </w:rPr>
        <w:t xml:space="preserve"> </w:t>
      </w:r>
      <w:r w:rsidRPr="0004768C">
        <w:rPr>
          <w:sz w:val="28"/>
          <w:szCs w:val="28"/>
        </w:rPr>
        <w:t>познания,</w:t>
      </w:r>
      <w:r w:rsidRPr="0004768C">
        <w:rPr>
          <w:spacing w:val="1"/>
          <w:sz w:val="28"/>
          <w:szCs w:val="28"/>
        </w:rPr>
        <w:t xml:space="preserve"> </w:t>
      </w:r>
      <w:r w:rsidRPr="0004768C">
        <w:rPr>
          <w:sz w:val="28"/>
          <w:szCs w:val="28"/>
        </w:rPr>
        <w:t>испытания</w:t>
      </w:r>
      <w:r w:rsidRPr="0004768C">
        <w:rPr>
          <w:spacing w:val="1"/>
          <w:sz w:val="28"/>
          <w:szCs w:val="28"/>
        </w:rPr>
        <w:t xml:space="preserve"> </w:t>
      </w:r>
      <w:r w:rsidRPr="0004768C">
        <w:rPr>
          <w:sz w:val="28"/>
          <w:szCs w:val="28"/>
        </w:rPr>
        <w:t>себя</w:t>
      </w:r>
      <w:r w:rsidRPr="0004768C">
        <w:rPr>
          <w:spacing w:val="1"/>
          <w:sz w:val="28"/>
          <w:szCs w:val="28"/>
        </w:rPr>
        <w:t xml:space="preserve"> </w:t>
      </w:r>
      <w:r w:rsidRPr="0004768C">
        <w:rPr>
          <w:sz w:val="28"/>
          <w:szCs w:val="28"/>
        </w:rPr>
        <w:t>(походы,</w:t>
      </w:r>
      <w:r w:rsidRPr="0004768C">
        <w:rPr>
          <w:spacing w:val="1"/>
          <w:sz w:val="28"/>
          <w:szCs w:val="28"/>
        </w:rPr>
        <w:t xml:space="preserve"> </w:t>
      </w:r>
      <w:r w:rsidRPr="0004768C">
        <w:rPr>
          <w:sz w:val="28"/>
          <w:szCs w:val="28"/>
        </w:rPr>
        <w:t>спорт),</w:t>
      </w:r>
      <w:r w:rsidRPr="0004768C">
        <w:rPr>
          <w:spacing w:val="1"/>
          <w:sz w:val="28"/>
          <w:szCs w:val="28"/>
        </w:rPr>
        <w:t xml:space="preserve"> </w:t>
      </w:r>
      <w:r w:rsidRPr="0004768C">
        <w:rPr>
          <w:sz w:val="28"/>
          <w:szCs w:val="28"/>
        </w:rPr>
        <w:t>значимого</w:t>
      </w:r>
      <w:r w:rsidRPr="0004768C">
        <w:rPr>
          <w:spacing w:val="1"/>
          <w:sz w:val="28"/>
          <w:szCs w:val="28"/>
        </w:rPr>
        <w:t xml:space="preserve"> </w:t>
      </w:r>
      <w:r w:rsidRPr="0004768C">
        <w:rPr>
          <w:sz w:val="28"/>
          <w:szCs w:val="28"/>
        </w:rPr>
        <w:t>общения,</w:t>
      </w:r>
      <w:r w:rsidRPr="0004768C">
        <w:rPr>
          <w:spacing w:val="-2"/>
          <w:sz w:val="28"/>
          <w:szCs w:val="28"/>
        </w:rPr>
        <w:t xml:space="preserve"> </w:t>
      </w:r>
      <w:r w:rsidRPr="0004768C">
        <w:rPr>
          <w:sz w:val="28"/>
          <w:szCs w:val="28"/>
        </w:rPr>
        <w:t>творчества,</w:t>
      </w:r>
      <w:r w:rsidRPr="0004768C">
        <w:rPr>
          <w:spacing w:val="6"/>
          <w:sz w:val="28"/>
          <w:szCs w:val="28"/>
        </w:rPr>
        <w:t xml:space="preserve"> </w:t>
      </w:r>
      <w:r w:rsidRPr="0004768C">
        <w:rPr>
          <w:sz w:val="28"/>
          <w:szCs w:val="28"/>
        </w:rPr>
        <w:t>деятельности;</w:t>
      </w:r>
    </w:p>
    <w:p w14:paraId="3AE2FB93" w14:textId="77777777" w:rsidR="005A7C12" w:rsidRPr="0004768C" w:rsidRDefault="005A7C12" w:rsidP="0004768C">
      <w:pPr>
        <w:tabs>
          <w:tab w:val="left" w:pos="1524"/>
        </w:tabs>
        <w:spacing w:before="7" w:line="237" w:lineRule="auto"/>
        <w:ind w:right="3" w:firstLine="426"/>
        <w:jc w:val="both"/>
        <w:rPr>
          <w:sz w:val="28"/>
          <w:szCs w:val="28"/>
        </w:rPr>
      </w:pPr>
      <w:r w:rsidRPr="0004768C">
        <w:rPr>
          <w:sz w:val="28"/>
          <w:szCs w:val="28"/>
        </w:rPr>
        <w:t>предупреждение, профилактику и целенаправленную деятельность в случаях появления,</w:t>
      </w:r>
      <w:r w:rsidRPr="0004768C">
        <w:rPr>
          <w:spacing w:val="1"/>
          <w:sz w:val="28"/>
          <w:szCs w:val="28"/>
        </w:rPr>
        <w:t xml:space="preserve"> </w:t>
      </w:r>
      <w:r w:rsidRPr="0004768C">
        <w:rPr>
          <w:sz w:val="28"/>
          <w:szCs w:val="28"/>
        </w:rPr>
        <w:t>расширения, влияния в школе маргинальных групп обучающихся (оставивших обучение, криминальной</w:t>
      </w:r>
      <w:r w:rsidRPr="0004768C">
        <w:rPr>
          <w:spacing w:val="-57"/>
          <w:sz w:val="28"/>
          <w:szCs w:val="28"/>
        </w:rPr>
        <w:t xml:space="preserve"> </w:t>
      </w:r>
      <w:r w:rsidRPr="0004768C">
        <w:rPr>
          <w:sz w:val="28"/>
          <w:szCs w:val="28"/>
        </w:rPr>
        <w:t>направленности,</w:t>
      </w:r>
      <w:r w:rsidRPr="0004768C">
        <w:rPr>
          <w:spacing w:val="5"/>
          <w:sz w:val="28"/>
          <w:szCs w:val="28"/>
        </w:rPr>
        <w:t xml:space="preserve"> </w:t>
      </w:r>
      <w:r w:rsidRPr="0004768C">
        <w:rPr>
          <w:sz w:val="28"/>
          <w:szCs w:val="28"/>
        </w:rPr>
        <w:t>с</w:t>
      </w:r>
      <w:r w:rsidRPr="0004768C">
        <w:rPr>
          <w:spacing w:val="1"/>
          <w:sz w:val="28"/>
          <w:szCs w:val="28"/>
        </w:rPr>
        <w:t xml:space="preserve"> </w:t>
      </w:r>
      <w:r w:rsidRPr="0004768C">
        <w:rPr>
          <w:sz w:val="28"/>
          <w:szCs w:val="28"/>
        </w:rPr>
        <w:t>агрессивным</w:t>
      </w:r>
      <w:r w:rsidRPr="0004768C">
        <w:rPr>
          <w:spacing w:val="-5"/>
          <w:sz w:val="28"/>
          <w:szCs w:val="28"/>
        </w:rPr>
        <w:t xml:space="preserve"> </w:t>
      </w:r>
      <w:r w:rsidRPr="0004768C">
        <w:rPr>
          <w:sz w:val="28"/>
          <w:szCs w:val="28"/>
        </w:rPr>
        <w:t>поведением</w:t>
      </w:r>
      <w:r w:rsidRPr="0004768C">
        <w:rPr>
          <w:spacing w:val="5"/>
          <w:sz w:val="28"/>
          <w:szCs w:val="28"/>
        </w:rPr>
        <w:t xml:space="preserve"> </w:t>
      </w:r>
      <w:r w:rsidRPr="0004768C">
        <w:rPr>
          <w:sz w:val="28"/>
          <w:szCs w:val="28"/>
        </w:rPr>
        <w:t>и</w:t>
      </w:r>
      <w:r w:rsidRPr="0004768C">
        <w:rPr>
          <w:spacing w:val="-2"/>
          <w:sz w:val="28"/>
          <w:szCs w:val="28"/>
        </w:rPr>
        <w:t xml:space="preserve"> </w:t>
      </w:r>
      <w:r w:rsidRPr="0004768C">
        <w:rPr>
          <w:sz w:val="28"/>
          <w:szCs w:val="28"/>
        </w:rPr>
        <w:t>др.);</w:t>
      </w:r>
    </w:p>
    <w:p w14:paraId="399F6155" w14:textId="613360A8" w:rsidR="005A7C12" w:rsidRPr="0004768C" w:rsidRDefault="005A7C12" w:rsidP="0004768C">
      <w:pPr>
        <w:tabs>
          <w:tab w:val="left" w:pos="1524"/>
        </w:tabs>
        <w:spacing w:before="6"/>
        <w:ind w:right="3" w:firstLine="426"/>
        <w:jc w:val="both"/>
        <w:rPr>
          <w:sz w:val="28"/>
          <w:szCs w:val="28"/>
        </w:rPr>
      </w:pPr>
      <w:r w:rsidRPr="0004768C">
        <w:rPr>
          <w:sz w:val="28"/>
          <w:szCs w:val="28"/>
        </w:rPr>
        <w:t>профилактику</w:t>
      </w:r>
      <w:r w:rsidRPr="0004768C">
        <w:rPr>
          <w:spacing w:val="1"/>
          <w:sz w:val="28"/>
          <w:szCs w:val="28"/>
        </w:rPr>
        <w:t xml:space="preserve"> </w:t>
      </w:r>
      <w:r w:rsidRPr="0004768C">
        <w:rPr>
          <w:sz w:val="28"/>
          <w:szCs w:val="28"/>
        </w:rPr>
        <w:t>расширения</w:t>
      </w:r>
      <w:r w:rsidRPr="0004768C">
        <w:rPr>
          <w:spacing w:val="1"/>
          <w:sz w:val="28"/>
          <w:szCs w:val="28"/>
        </w:rPr>
        <w:t xml:space="preserve"> </w:t>
      </w:r>
      <w:r w:rsidRPr="0004768C">
        <w:rPr>
          <w:sz w:val="28"/>
          <w:szCs w:val="28"/>
        </w:rPr>
        <w:t>групп,</w:t>
      </w:r>
      <w:r w:rsidRPr="0004768C">
        <w:rPr>
          <w:spacing w:val="1"/>
          <w:sz w:val="28"/>
          <w:szCs w:val="28"/>
        </w:rPr>
        <w:t xml:space="preserve"> </w:t>
      </w:r>
      <w:r w:rsidRPr="0004768C">
        <w:rPr>
          <w:sz w:val="28"/>
          <w:szCs w:val="28"/>
        </w:rPr>
        <w:t>семей</w:t>
      </w:r>
      <w:r w:rsidRPr="0004768C">
        <w:rPr>
          <w:spacing w:val="1"/>
          <w:sz w:val="28"/>
          <w:szCs w:val="28"/>
        </w:rPr>
        <w:t xml:space="preserve"> </w:t>
      </w:r>
      <w:r w:rsidRPr="0004768C">
        <w:rPr>
          <w:sz w:val="28"/>
          <w:szCs w:val="28"/>
        </w:rPr>
        <w:t>обучающихся,</w:t>
      </w:r>
      <w:r w:rsidRPr="0004768C">
        <w:rPr>
          <w:spacing w:val="1"/>
          <w:sz w:val="28"/>
          <w:szCs w:val="28"/>
        </w:rPr>
        <w:t xml:space="preserve"> </w:t>
      </w:r>
      <w:r w:rsidRPr="0004768C">
        <w:rPr>
          <w:sz w:val="28"/>
          <w:szCs w:val="28"/>
        </w:rPr>
        <w:t>требующих</w:t>
      </w:r>
      <w:r w:rsidRPr="0004768C">
        <w:rPr>
          <w:spacing w:val="1"/>
          <w:sz w:val="28"/>
          <w:szCs w:val="28"/>
        </w:rPr>
        <w:t xml:space="preserve"> </w:t>
      </w:r>
      <w:r w:rsidRPr="0004768C">
        <w:rPr>
          <w:sz w:val="28"/>
          <w:szCs w:val="28"/>
        </w:rPr>
        <w:t>специальной</w:t>
      </w:r>
      <w:r w:rsidRPr="0004768C">
        <w:rPr>
          <w:spacing w:val="1"/>
          <w:sz w:val="28"/>
          <w:szCs w:val="28"/>
        </w:rPr>
        <w:t xml:space="preserve"> </w:t>
      </w:r>
      <w:r w:rsidRPr="0004768C">
        <w:rPr>
          <w:sz w:val="28"/>
          <w:szCs w:val="28"/>
        </w:rPr>
        <w:t>психолого-педагогической</w:t>
      </w:r>
      <w:r w:rsidRPr="0004768C">
        <w:rPr>
          <w:spacing w:val="1"/>
          <w:sz w:val="28"/>
          <w:szCs w:val="28"/>
        </w:rPr>
        <w:t xml:space="preserve"> </w:t>
      </w:r>
      <w:r w:rsidRPr="0004768C">
        <w:rPr>
          <w:sz w:val="28"/>
          <w:szCs w:val="28"/>
        </w:rPr>
        <w:t>поддержки</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сопровождения</w:t>
      </w:r>
      <w:r w:rsidRPr="0004768C">
        <w:rPr>
          <w:spacing w:val="1"/>
          <w:sz w:val="28"/>
          <w:szCs w:val="28"/>
        </w:rPr>
        <w:t xml:space="preserve"> </w:t>
      </w:r>
      <w:r w:rsidRPr="0004768C">
        <w:rPr>
          <w:sz w:val="28"/>
          <w:szCs w:val="28"/>
        </w:rPr>
        <w:t>(слабоуспевающие,</w:t>
      </w:r>
      <w:r w:rsidRPr="0004768C">
        <w:rPr>
          <w:spacing w:val="1"/>
          <w:sz w:val="28"/>
          <w:szCs w:val="28"/>
        </w:rPr>
        <w:t xml:space="preserve"> </w:t>
      </w:r>
      <w:r w:rsidRPr="0004768C">
        <w:rPr>
          <w:sz w:val="28"/>
          <w:szCs w:val="28"/>
        </w:rPr>
        <w:t>социально</w:t>
      </w:r>
      <w:r w:rsidRPr="0004768C">
        <w:rPr>
          <w:spacing w:val="1"/>
          <w:sz w:val="28"/>
          <w:szCs w:val="28"/>
        </w:rPr>
        <w:t xml:space="preserve"> </w:t>
      </w:r>
      <w:r w:rsidRPr="0004768C">
        <w:rPr>
          <w:sz w:val="28"/>
          <w:szCs w:val="28"/>
        </w:rPr>
        <w:t>запущенные,</w:t>
      </w:r>
      <w:r w:rsidRPr="0004768C">
        <w:rPr>
          <w:spacing w:val="1"/>
          <w:sz w:val="28"/>
          <w:szCs w:val="28"/>
        </w:rPr>
        <w:t xml:space="preserve"> </w:t>
      </w:r>
      <w:r w:rsidRPr="0004768C">
        <w:rPr>
          <w:sz w:val="28"/>
          <w:szCs w:val="28"/>
        </w:rPr>
        <w:t>социально</w:t>
      </w:r>
      <w:r w:rsidRPr="0004768C">
        <w:rPr>
          <w:spacing w:val="5"/>
          <w:sz w:val="28"/>
          <w:szCs w:val="28"/>
        </w:rPr>
        <w:t xml:space="preserve"> </w:t>
      </w:r>
      <w:r w:rsidRPr="0004768C">
        <w:rPr>
          <w:sz w:val="28"/>
          <w:szCs w:val="28"/>
        </w:rPr>
        <w:t>неадаптированные</w:t>
      </w:r>
      <w:r w:rsidRPr="0004768C">
        <w:rPr>
          <w:spacing w:val="-1"/>
          <w:sz w:val="28"/>
          <w:szCs w:val="28"/>
        </w:rPr>
        <w:t xml:space="preserve"> </w:t>
      </w:r>
      <w:r w:rsidRPr="0004768C">
        <w:rPr>
          <w:sz w:val="28"/>
          <w:szCs w:val="28"/>
        </w:rPr>
        <w:t>дети-мигранты,</w:t>
      </w:r>
      <w:r w:rsidRPr="0004768C">
        <w:rPr>
          <w:spacing w:val="-5"/>
          <w:sz w:val="28"/>
          <w:szCs w:val="28"/>
        </w:rPr>
        <w:t xml:space="preserve"> </w:t>
      </w:r>
      <w:r w:rsidRPr="0004768C">
        <w:rPr>
          <w:sz w:val="28"/>
          <w:szCs w:val="28"/>
        </w:rPr>
        <w:t>обучающиеся</w:t>
      </w:r>
      <w:r w:rsidRPr="0004768C">
        <w:rPr>
          <w:spacing w:val="2"/>
          <w:sz w:val="28"/>
          <w:szCs w:val="28"/>
        </w:rPr>
        <w:t xml:space="preserve"> </w:t>
      </w:r>
      <w:r w:rsidRPr="0004768C">
        <w:rPr>
          <w:sz w:val="28"/>
          <w:szCs w:val="28"/>
        </w:rPr>
        <w:t>с ОВЗ и</w:t>
      </w:r>
      <w:r w:rsidRPr="0004768C">
        <w:rPr>
          <w:spacing w:val="5"/>
          <w:sz w:val="28"/>
          <w:szCs w:val="28"/>
        </w:rPr>
        <w:t xml:space="preserve"> </w:t>
      </w:r>
      <w:r w:rsidRPr="0004768C">
        <w:rPr>
          <w:sz w:val="28"/>
          <w:szCs w:val="28"/>
        </w:rPr>
        <w:t>т.</w:t>
      </w:r>
      <w:r w:rsidRPr="0004768C">
        <w:rPr>
          <w:spacing w:val="9"/>
          <w:sz w:val="28"/>
          <w:szCs w:val="28"/>
        </w:rPr>
        <w:t xml:space="preserve"> </w:t>
      </w:r>
      <w:r w:rsidRPr="0004768C">
        <w:rPr>
          <w:sz w:val="28"/>
          <w:szCs w:val="28"/>
        </w:rPr>
        <w:t>д.).</w:t>
      </w:r>
    </w:p>
    <w:p w14:paraId="3265D25F" w14:textId="77777777" w:rsidR="005A7C12" w:rsidRPr="0004768C" w:rsidRDefault="005A7C12" w:rsidP="0004768C">
      <w:pPr>
        <w:jc w:val="both"/>
        <w:outlineLvl w:val="2"/>
        <w:rPr>
          <w:sz w:val="28"/>
          <w:szCs w:val="28"/>
          <w:u w:val="single"/>
        </w:rPr>
      </w:pPr>
      <w:bookmarkStart w:id="30" w:name="Социальное_партнёрство"/>
      <w:bookmarkEnd w:id="30"/>
      <w:r w:rsidRPr="0004768C">
        <w:rPr>
          <w:spacing w:val="-1"/>
          <w:sz w:val="28"/>
          <w:szCs w:val="28"/>
          <w:u w:val="single"/>
        </w:rPr>
        <w:t>Социальное</w:t>
      </w:r>
      <w:r w:rsidRPr="0004768C">
        <w:rPr>
          <w:spacing w:val="-9"/>
          <w:sz w:val="28"/>
          <w:szCs w:val="28"/>
          <w:u w:val="single"/>
        </w:rPr>
        <w:t xml:space="preserve"> </w:t>
      </w:r>
      <w:r w:rsidRPr="0004768C">
        <w:rPr>
          <w:sz w:val="28"/>
          <w:szCs w:val="28"/>
          <w:u w:val="single"/>
        </w:rPr>
        <w:t>партнёрство</w:t>
      </w:r>
    </w:p>
    <w:p w14:paraId="07444DD9" w14:textId="77777777" w:rsidR="005A7C12" w:rsidRPr="0004768C" w:rsidRDefault="005A7C12" w:rsidP="0004768C">
      <w:pPr>
        <w:spacing w:before="3" w:line="273" w:lineRule="exact"/>
        <w:jc w:val="both"/>
        <w:rPr>
          <w:sz w:val="28"/>
          <w:szCs w:val="28"/>
        </w:rPr>
      </w:pPr>
      <w:r w:rsidRPr="0004768C">
        <w:rPr>
          <w:spacing w:val="-1"/>
          <w:sz w:val="28"/>
          <w:szCs w:val="28"/>
        </w:rPr>
        <w:t>Реализация</w:t>
      </w:r>
      <w:r w:rsidRPr="0004768C">
        <w:rPr>
          <w:spacing w:val="-13"/>
          <w:sz w:val="28"/>
          <w:szCs w:val="28"/>
        </w:rPr>
        <w:t xml:space="preserve"> </w:t>
      </w:r>
      <w:r w:rsidRPr="0004768C">
        <w:rPr>
          <w:spacing w:val="-1"/>
          <w:sz w:val="28"/>
          <w:szCs w:val="28"/>
        </w:rPr>
        <w:t>воспитательного</w:t>
      </w:r>
      <w:r w:rsidRPr="0004768C">
        <w:rPr>
          <w:spacing w:val="-3"/>
          <w:sz w:val="28"/>
          <w:szCs w:val="28"/>
        </w:rPr>
        <w:t xml:space="preserve"> </w:t>
      </w:r>
      <w:r w:rsidRPr="0004768C">
        <w:rPr>
          <w:sz w:val="28"/>
          <w:szCs w:val="28"/>
        </w:rPr>
        <w:t>потенциала</w:t>
      </w:r>
      <w:r w:rsidRPr="0004768C">
        <w:rPr>
          <w:spacing w:val="-8"/>
          <w:sz w:val="28"/>
          <w:szCs w:val="28"/>
        </w:rPr>
        <w:t xml:space="preserve"> </w:t>
      </w:r>
      <w:r w:rsidRPr="0004768C">
        <w:rPr>
          <w:sz w:val="28"/>
          <w:szCs w:val="28"/>
        </w:rPr>
        <w:t>социального</w:t>
      </w:r>
      <w:r w:rsidRPr="0004768C">
        <w:rPr>
          <w:spacing w:val="-4"/>
          <w:sz w:val="28"/>
          <w:szCs w:val="28"/>
        </w:rPr>
        <w:t xml:space="preserve"> </w:t>
      </w:r>
      <w:r w:rsidRPr="0004768C">
        <w:rPr>
          <w:sz w:val="28"/>
          <w:szCs w:val="28"/>
        </w:rPr>
        <w:t>партнёрства</w:t>
      </w:r>
      <w:r w:rsidRPr="0004768C">
        <w:rPr>
          <w:spacing w:val="-9"/>
          <w:sz w:val="28"/>
          <w:szCs w:val="28"/>
        </w:rPr>
        <w:t xml:space="preserve"> </w:t>
      </w:r>
      <w:r w:rsidRPr="0004768C">
        <w:rPr>
          <w:sz w:val="28"/>
          <w:szCs w:val="28"/>
        </w:rPr>
        <w:t>предусматривает:</w:t>
      </w:r>
    </w:p>
    <w:p w14:paraId="626B2E4F" w14:textId="77777777" w:rsidR="005A7C12" w:rsidRPr="0004768C" w:rsidRDefault="005A7C12" w:rsidP="0004768C">
      <w:pPr>
        <w:tabs>
          <w:tab w:val="left" w:pos="0"/>
        </w:tabs>
        <w:ind w:right="3" w:firstLine="567"/>
        <w:jc w:val="both"/>
        <w:rPr>
          <w:sz w:val="28"/>
          <w:szCs w:val="28"/>
        </w:rPr>
      </w:pPr>
      <w:r w:rsidRPr="0004768C">
        <w:rPr>
          <w:spacing w:val="-1"/>
          <w:sz w:val="28"/>
          <w:szCs w:val="28"/>
        </w:rPr>
        <w:t>участие</w:t>
      </w:r>
      <w:r w:rsidRPr="0004768C">
        <w:rPr>
          <w:spacing w:val="-11"/>
          <w:sz w:val="28"/>
          <w:szCs w:val="28"/>
        </w:rPr>
        <w:t xml:space="preserve"> </w:t>
      </w:r>
      <w:r w:rsidRPr="0004768C">
        <w:rPr>
          <w:spacing w:val="-1"/>
          <w:sz w:val="28"/>
          <w:szCs w:val="28"/>
        </w:rPr>
        <w:t>представителей</w:t>
      </w:r>
      <w:r w:rsidRPr="0004768C">
        <w:rPr>
          <w:spacing w:val="-10"/>
          <w:sz w:val="28"/>
          <w:szCs w:val="28"/>
        </w:rPr>
        <w:t xml:space="preserve"> </w:t>
      </w:r>
      <w:r w:rsidRPr="0004768C">
        <w:rPr>
          <w:sz w:val="28"/>
          <w:szCs w:val="28"/>
        </w:rPr>
        <w:t>организаций-партнёров,</w:t>
      </w:r>
      <w:r w:rsidRPr="0004768C">
        <w:rPr>
          <w:spacing w:val="-11"/>
          <w:sz w:val="28"/>
          <w:szCs w:val="28"/>
        </w:rPr>
        <w:t xml:space="preserve"> </w:t>
      </w:r>
      <w:r w:rsidRPr="0004768C">
        <w:rPr>
          <w:sz w:val="28"/>
          <w:szCs w:val="28"/>
        </w:rPr>
        <w:t>в</w:t>
      </w:r>
      <w:r w:rsidRPr="0004768C">
        <w:rPr>
          <w:spacing w:val="-7"/>
          <w:sz w:val="28"/>
          <w:szCs w:val="28"/>
        </w:rPr>
        <w:t xml:space="preserve"> </w:t>
      </w:r>
      <w:r w:rsidRPr="0004768C">
        <w:rPr>
          <w:sz w:val="28"/>
          <w:szCs w:val="28"/>
        </w:rPr>
        <w:t>том</w:t>
      </w:r>
      <w:r w:rsidRPr="0004768C">
        <w:rPr>
          <w:spacing w:val="-12"/>
          <w:sz w:val="28"/>
          <w:szCs w:val="28"/>
        </w:rPr>
        <w:t xml:space="preserve"> </w:t>
      </w:r>
      <w:r w:rsidRPr="0004768C">
        <w:rPr>
          <w:sz w:val="28"/>
          <w:szCs w:val="28"/>
        </w:rPr>
        <w:t>числе</w:t>
      </w:r>
      <w:r w:rsidRPr="0004768C">
        <w:rPr>
          <w:spacing w:val="-9"/>
          <w:sz w:val="28"/>
          <w:szCs w:val="28"/>
        </w:rPr>
        <w:t xml:space="preserve"> </w:t>
      </w:r>
      <w:r w:rsidRPr="0004768C">
        <w:rPr>
          <w:sz w:val="28"/>
          <w:szCs w:val="28"/>
        </w:rPr>
        <w:t>в</w:t>
      </w:r>
      <w:r w:rsidRPr="0004768C">
        <w:rPr>
          <w:spacing w:val="-12"/>
          <w:sz w:val="28"/>
          <w:szCs w:val="28"/>
        </w:rPr>
        <w:t xml:space="preserve"> </w:t>
      </w:r>
      <w:r w:rsidRPr="0004768C">
        <w:rPr>
          <w:sz w:val="28"/>
          <w:szCs w:val="28"/>
        </w:rPr>
        <w:t>соответствии</w:t>
      </w:r>
      <w:r w:rsidRPr="0004768C">
        <w:rPr>
          <w:spacing w:val="-13"/>
          <w:sz w:val="28"/>
          <w:szCs w:val="28"/>
        </w:rPr>
        <w:t xml:space="preserve"> </w:t>
      </w:r>
      <w:r w:rsidRPr="0004768C">
        <w:rPr>
          <w:sz w:val="28"/>
          <w:szCs w:val="28"/>
        </w:rPr>
        <w:t>с</w:t>
      </w:r>
      <w:r w:rsidRPr="0004768C">
        <w:rPr>
          <w:spacing w:val="-14"/>
          <w:sz w:val="28"/>
          <w:szCs w:val="28"/>
        </w:rPr>
        <w:t xml:space="preserve"> </w:t>
      </w:r>
      <w:r w:rsidRPr="0004768C">
        <w:rPr>
          <w:sz w:val="28"/>
          <w:szCs w:val="28"/>
        </w:rPr>
        <w:t>договорами</w:t>
      </w:r>
      <w:r w:rsidRPr="0004768C">
        <w:rPr>
          <w:spacing w:val="-57"/>
          <w:sz w:val="28"/>
          <w:szCs w:val="28"/>
        </w:rPr>
        <w:t xml:space="preserve"> </w:t>
      </w:r>
      <w:r w:rsidRPr="0004768C">
        <w:rPr>
          <w:sz w:val="28"/>
          <w:szCs w:val="28"/>
        </w:rPr>
        <w:t>о сотрудничестве, в проведении отдельных мероприятий в рамках рабочей программы воспитания и</w:t>
      </w:r>
      <w:r w:rsidRPr="0004768C">
        <w:rPr>
          <w:spacing w:val="1"/>
          <w:sz w:val="28"/>
          <w:szCs w:val="28"/>
        </w:rPr>
        <w:t xml:space="preserve"> </w:t>
      </w:r>
      <w:r w:rsidRPr="0004768C">
        <w:rPr>
          <w:sz w:val="28"/>
          <w:szCs w:val="28"/>
        </w:rPr>
        <w:t>календарного</w:t>
      </w:r>
      <w:r w:rsidRPr="0004768C">
        <w:rPr>
          <w:spacing w:val="1"/>
          <w:sz w:val="28"/>
          <w:szCs w:val="28"/>
        </w:rPr>
        <w:t xml:space="preserve"> </w:t>
      </w:r>
      <w:r w:rsidRPr="0004768C">
        <w:rPr>
          <w:sz w:val="28"/>
          <w:szCs w:val="28"/>
        </w:rPr>
        <w:t>плана воспитательной</w:t>
      </w:r>
      <w:r w:rsidRPr="0004768C">
        <w:rPr>
          <w:spacing w:val="1"/>
          <w:sz w:val="28"/>
          <w:szCs w:val="28"/>
        </w:rPr>
        <w:t xml:space="preserve"> </w:t>
      </w:r>
      <w:r w:rsidRPr="0004768C">
        <w:rPr>
          <w:sz w:val="28"/>
          <w:szCs w:val="28"/>
        </w:rPr>
        <w:t>работы (дни открытых дверей, государственные, региональные,</w:t>
      </w:r>
      <w:r w:rsidRPr="0004768C">
        <w:rPr>
          <w:spacing w:val="1"/>
          <w:sz w:val="28"/>
          <w:szCs w:val="28"/>
        </w:rPr>
        <w:t xml:space="preserve"> </w:t>
      </w:r>
      <w:r w:rsidRPr="0004768C">
        <w:rPr>
          <w:sz w:val="28"/>
          <w:szCs w:val="28"/>
        </w:rPr>
        <w:t>школьные</w:t>
      </w:r>
      <w:r w:rsidRPr="0004768C">
        <w:rPr>
          <w:spacing w:val="-9"/>
          <w:sz w:val="28"/>
          <w:szCs w:val="28"/>
        </w:rPr>
        <w:t xml:space="preserve"> </w:t>
      </w:r>
      <w:r w:rsidRPr="0004768C">
        <w:rPr>
          <w:sz w:val="28"/>
          <w:szCs w:val="28"/>
        </w:rPr>
        <w:t>праздники,</w:t>
      </w:r>
      <w:r w:rsidRPr="0004768C">
        <w:rPr>
          <w:spacing w:val="1"/>
          <w:sz w:val="28"/>
          <w:szCs w:val="28"/>
        </w:rPr>
        <w:t xml:space="preserve"> </w:t>
      </w:r>
      <w:r w:rsidRPr="0004768C">
        <w:rPr>
          <w:sz w:val="28"/>
          <w:szCs w:val="28"/>
        </w:rPr>
        <w:t>торжественные мероприятия</w:t>
      </w:r>
      <w:r w:rsidRPr="0004768C">
        <w:rPr>
          <w:spacing w:val="6"/>
          <w:sz w:val="28"/>
          <w:szCs w:val="28"/>
        </w:rPr>
        <w:t xml:space="preserve"> </w:t>
      </w:r>
      <w:r w:rsidRPr="0004768C">
        <w:rPr>
          <w:sz w:val="28"/>
          <w:szCs w:val="28"/>
        </w:rPr>
        <w:t>и</w:t>
      </w:r>
      <w:r w:rsidRPr="0004768C">
        <w:rPr>
          <w:spacing w:val="-2"/>
          <w:sz w:val="28"/>
          <w:szCs w:val="28"/>
        </w:rPr>
        <w:t xml:space="preserve"> </w:t>
      </w:r>
      <w:r w:rsidRPr="0004768C">
        <w:rPr>
          <w:sz w:val="28"/>
          <w:szCs w:val="28"/>
        </w:rPr>
        <w:t>т.</w:t>
      </w:r>
      <w:r w:rsidRPr="0004768C">
        <w:rPr>
          <w:spacing w:val="8"/>
          <w:sz w:val="28"/>
          <w:szCs w:val="28"/>
        </w:rPr>
        <w:t xml:space="preserve"> </w:t>
      </w:r>
      <w:r w:rsidRPr="0004768C">
        <w:rPr>
          <w:sz w:val="28"/>
          <w:szCs w:val="28"/>
        </w:rPr>
        <w:t>п.);</w:t>
      </w:r>
    </w:p>
    <w:p w14:paraId="44DC7A8B" w14:textId="77777777" w:rsidR="005A7C12" w:rsidRPr="0004768C" w:rsidRDefault="005A7C12" w:rsidP="0004768C">
      <w:pPr>
        <w:tabs>
          <w:tab w:val="left" w:pos="0"/>
        </w:tabs>
        <w:spacing w:line="237" w:lineRule="auto"/>
        <w:ind w:right="3" w:firstLine="567"/>
        <w:jc w:val="both"/>
        <w:rPr>
          <w:sz w:val="28"/>
          <w:szCs w:val="28"/>
        </w:rPr>
      </w:pPr>
      <w:r w:rsidRPr="0004768C">
        <w:rPr>
          <w:sz w:val="28"/>
          <w:szCs w:val="28"/>
        </w:rPr>
        <w:t>участие</w:t>
      </w:r>
      <w:r w:rsidRPr="0004768C">
        <w:rPr>
          <w:spacing w:val="1"/>
          <w:sz w:val="28"/>
          <w:szCs w:val="28"/>
        </w:rPr>
        <w:t xml:space="preserve"> </w:t>
      </w:r>
      <w:r w:rsidRPr="0004768C">
        <w:rPr>
          <w:sz w:val="28"/>
          <w:szCs w:val="28"/>
        </w:rPr>
        <w:t>представителей</w:t>
      </w:r>
      <w:r w:rsidRPr="0004768C">
        <w:rPr>
          <w:spacing w:val="1"/>
          <w:sz w:val="28"/>
          <w:szCs w:val="28"/>
        </w:rPr>
        <w:t xml:space="preserve"> </w:t>
      </w:r>
      <w:r w:rsidRPr="0004768C">
        <w:rPr>
          <w:sz w:val="28"/>
          <w:szCs w:val="28"/>
        </w:rPr>
        <w:t>организаций-партнёров</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проведении</w:t>
      </w:r>
      <w:r w:rsidRPr="0004768C">
        <w:rPr>
          <w:spacing w:val="1"/>
          <w:sz w:val="28"/>
          <w:szCs w:val="28"/>
        </w:rPr>
        <w:t xml:space="preserve"> </w:t>
      </w:r>
      <w:r w:rsidRPr="0004768C">
        <w:rPr>
          <w:sz w:val="28"/>
          <w:szCs w:val="28"/>
        </w:rPr>
        <w:t>отдельных</w:t>
      </w:r>
      <w:r w:rsidRPr="0004768C">
        <w:rPr>
          <w:spacing w:val="1"/>
          <w:sz w:val="28"/>
          <w:szCs w:val="28"/>
        </w:rPr>
        <w:t xml:space="preserve"> </w:t>
      </w:r>
      <w:r w:rsidRPr="0004768C">
        <w:rPr>
          <w:sz w:val="28"/>
          <w:szCs w:val="28"/>
        </w:rPr>
        <w:lastRenderedPageBreak/>
        <w:t>уроков,</w:t>
      </w:r>
      <w:r w:rsidRPr="0004768C">
        <w:rPr>
          <w:spacing w:val="1"/>
          <w:sz w:val="28"/>
          <w:szCs w:val="28"/>
        </w:rPr>
        <w:t xml:space="preserve"> </w:t>
      </w:r>
      <w:r w:rsidRPr="0004768C">
        <w:rPr>
          <w:spacing w:val="-1"/>
          <w:sz w:val="28"/>
          <w:szCs w:val="28"/>
        </w:rPr>
        <w:t>внеурочных</w:t>
      </w:r>
      <w:r w:rsidRPr="0004768C">
        <w:rPr>
          <w:spacing w:val="-16"/>
          <w:sz w:val="28"/>
          <w:szCs w:val="28"/>
        </w:rPr>
        <w:t xml:space="preserve"> </w:t>
      </w:r>
      <w:r w:rsidRPr="0004768C">
        <w:rPr>
          <w:spacing w:val="-1"/>
          <w:sz w:val="28"/>
          <w:szCs w:val="28"/>
        </w:rPr>
        <w:t>занятий,</w:t>
      </w:r>
      <w:r w:rsidRPr="0004768C">
        <w:rPr>
          <w:spacing w:val="-13"/>
          <w:sz w:val="28"/>
          <w:szCs w:val="28"/>
        </w:rPr>
        <w:t xml:space="preserve"> </w:t>
      </w:r>
      <w:r w:rsidRPr="0004768C">
        <w:rPr>
          <w:spacing w:val="-1"/>
          <w:sz w:val="28"/>
          <w:szCs w:val="28"/>
        </w:rPr>
        <w:t>внешкольных</w:t>
      </w:r>
      <w:r w:rsidRPr="0004768C">
        <w:rPr>
          <w:spacing w:val="-15"/>
          <w:sz w:val="28"/>
          <w:szCs w:val="28"/>
        </w:rPr>
        <w:t xml:space="preserve"> </w:t>
      </w:r>
      <w:r w:rsidRPr="0004768C">
        <w:rPr>
          <w:spacing w:val="-1"/>
          <w:sz w:val="28"/>
          <w:szCs w:val="28"/>
        </w:rPr>
        <w:t>мероприятий</w:t>
      </w:r>
      <w:r w:rsidRPr="0004768C">
        <w:rPr>
          <w:spacing w:val="-5"/>
          <w:sz w:val="28"/>
          <w:szCs w:val="28"/>
        </w:rPr>
        <w:t xml:space="preserve"> </w:t>
      </w:r>
      <w:r w:rsidRPr="0004768C">
        <w:rPr>
          <w:spacing w:val="-1"/>
          <w:sz w:val="28"/>
          <w:szCs w:val="28"/>
        </w:rPr>
        <w:t>соответствующей</w:t>
      </w:r>
      <w:r w:rsidRPr="0004768C">
        <w:rPr>
          <w:spacing w:val="-5"/>
          <w:sz w:val="28"/>
          <w:szCs w:val="28"/>
        </w:rPr>
        <w:t xml:space="preserve"> </w:t>
      </w:r>
      <w:r w:rsidRPr="0004768C">
        <w:rPr>
          <w:sz w:val="28"/>
          <w:szCs w:val="28"/>
        </w:rPr>
        <w:t>тематической</w:t>
      </w:r>
      <w:r w:rsidRPr="0004768C">
        <w:rPr>
          <w:spacing w:val="-9"/>
          <w:sz w:val="28"/>
          <w:szCs w:val="28"/>
        </w:rPr>
        <w:t xml:space="preserve"> </w:t>
      </w:r>
      <w:r w:rsidRPr="0004768C">
        <w:rPr>
          <w:sz w:val="28"/>
          <w:szCs w:val="28"/>
        </w:rPr>
        <w:t>направленности;</w:t>
      </w:r>
    </w:p>
    <w:p w14:paraId="59560B46" w14:textId="77777777" w:rsidR="005A7C12" w:rsidRPr="0004768C" w:rsidRDefault="005A7C12" w:rsidP="0004768C">
      <w:pPr>
        <w:tabs>
          <w:tab w:val="left" w:pos="0"/>
        </w:tabs>
        <w:spacing w:line="237" w:lineRule="auto"/>
        <w:ind w:right="3" w:firstLine="567"/>
        <w:jc w:val="both"/>
        <w:rPr>
          <w:sz w:val="28"/>
          <w:szCs w:val="28"/>
        </w:rPr>
      </w:pPr>
      <w:r w:rsidRPr="0004768C">
        <w:rPr>
          <w:sz w:val="28"/>
          <w:szCs w:val="28"/>
        </w:rPr>
        <w:t>проведение на базе организаций-партнёров отдельных уроков, занятий, внешкольных</w:t>
      </w:r>
      <w:r w:rsidRPr="0004768C">
        <w:rPr>
          <w:spacing w:val="1"/>
          <w:sz w:val="28"/>
          <w:szCs w:val="28"/>
        </w:rPr>
        <w:t xml:space="preserve"> </w:t>
      </w:r>
      <w:r w:rsidRPr="0004768C">
        <w:rPr>
          <w:sz w:val="28"/>
          <w:szCs w:val="28"/>
        </w:rPr>
        <w:t>мероприятий,</w:t>
      </w:r>
      <w:r w:rsidRPr="0004768C">
        <w:rPr>
          <w:spacing w:val="5"/>
          <w:sz w:val="28"/>
          <w:szCs w:val="28"/>
        </w:rPr>
        <w:t xml:space="preserve"> </w:t>
      </w:r>
      <w:r w:rsidRPr="0004768C">
        <w:rPr>
          <w:sz w:val="28"/>
          <w:szCs w:val="28"/>
        </w:rPr>
        <w:t>акций</w:t>
      </w:r>
      <w:r w:rsidRPr="0004768C">
        <w:rPr>
          <w:spacing w:val="-1"/>
          <w:sz w:val="28"/>
          <w:szCs w:val="28"/>
        </w:rPr>
        <w:t xml:space="preserve"> </w:t>
      </w:r>
      <w:r w:rsidRPr="0004768C">
        <w:rPr>
          <w:sz w:val="28"/>
          <w:szCs w:val="28"/>
        </w:rPr>
        <w:t>воспитательной направленности;</w:t>
      </w:r>
    </w:p>
    <w:p w14:paraId="54FB6208" w14:textId="77777777" w:rsidR="005A7C12" w:rsidRPr="0004768C" w:rsidRDefault="005A7C12" w:rsidP="0004768C">
      <w:pPr>
        <w:tabs>
          <w:tab w:val="left" w:pos="0"/>
        </w:tabs>
        <w:spacing w:before="11" w:line="232" w:lineRule="auto"/>
        <w:ind w:right="3" w:firstLine="567"/>
        <w:jc w:val="both"/>
        <w:rPr>
          <w:sz w:val="28"/>
          <w:szCs w:val="28"/>
        </w:rPr>
      </w:pPr>
      <w:r w:rsidRPr="0004768C">
        <w:rPr>
          <w:spacing w:val="-1"/>
          <w:sz w:val="28"/>
          <w:szCs w:val="28"/>
        </w:rPr>
        <w:t>проведение</w:t>
      </w:r>
      <w:r w:rsidRPr="0004768C">
        <w:rPr>
          <w:spacing w:val="-17"/>
          <w:sz w:val="28"/>
          <w:szCs w:val="28"/>
        </w:rPr>
        <w:t xml:space="preserve"> </w:t>
      </w:r>
      <w:r w:rsidRPr="0004768C">
        <w:rPr>
          <w:spacing w:val="-1"/>
          <w:sz w:val="28"/>
          <w:szCs w:val="28"/>
        </w:rPr>
        <w:t>открытых</w:t>
      </w:r>
      <w:r w:rsidRPr="0004768C">
        <w:rPr>
          <w:spacing w:val="-20"/>
          <w:sz w:val="28"/>
          <w:szCs w:val="28"/>
        </w:rPr>
        <w:t xml:space="preserve"> </w:t>
      </w:r>
      <w:r w:rsidRPr="0004768C">
        <w:rPr>
          <w:spacing w:val="-1"/>
          <w:sz w:val="28"/>
          <w:szCs w:val="28"/>
        </w:rPr>
        <w:t>дискуссионных</w:t>
      </w:r>
      <w:r w:rsidRPr="0004768C">
        <w:rPr>
          <w:spacing w:val="-20"/>
          <w:sz w:val="28"/>
          <w:szCs w:val="28"/>
        </w:rPr>
        <w:t xml:space="preserve"> </w:t>
      </w:r>
      <w:r w:rsidRPr="0004768C">
        <w:rPr>
          <w:spacing w:val="-1"/>
          <w:sz w:val="28"/>
          <w:szCs w:val="28"/>
        </w:rPr>
        <w:t>площадок</w:t>
      </w:r>
      <w:r w:rsidRPr="0004768C">
        <w:rPr>
          <w:spacing w:val="-12"/>
          <w:sz w:val="28"/>
          <w:szCs w:val="28"/>
        </w:rPr>
        <w:t xml:space="preserve"> </w:t>
      </w:r>
      <w:r w:rsidRPr="0004768C">
        <w:rPr>
          <w:spacing w:val="-1"/>
          <w:sz w:val="28"/>
          <w:szCs w:val="28"/>
        </w:rPr>
        <w:t>(детских,</w:t>
      </w:r>
      <w:r w:rsidRPr="0004768C">
        <w:rPr>
          <w:spacing w:val="-3"/>
          <w:sz w:val="28"/>
          <w:szCs w:val="28"/>
        </w:rPr>
        <w:t xml:space="preserve"> </w:t>
      </w:r>
      <w:r w:rsidRPr="0004768C">
        <w:rPr>
          <w:sz w:val="28"/>
          <w:szCs w:val="28"/>
        </w:rPr>
        <w:t>педагогических,</w:t>
      </w:r>
      <w:r w:rsidRPr="0004768C">
        <w:rPr>
          <w:spacing w:val="-3"/>
          <w:sz w:val="28"/>
          <w:szCs w:val="28"/>
        </w:rPr>
        <w:t xml:space="preserve"> </w:t>
      </w:r>
      <w:r w:rsidRPr="0004768C">
        <w:rPr>
          <w:sz w:val="28"/>
          <w:szCs w:val="28"/>
        </w:rPr>
        <w:t>родительских)</w:t>
      </w:r>
      <w:r w:rsidRPr="0004768C">
        <w:rPr>
          <w:spacing w:val="-58"/>
          <w:sz w:val="28"/>
          <w:szCs w:val="28"/>
        </w:rPr>
        <w:t xml:space="preserve"> </w:t>
      </w:r>
      <w:r w:rsidRPr="0004768C">
        <w:rPr>
          <w:sz w:val="28"/>
          <w:szCs w:val="28"/>
        </w:rPr>
        <w:t>с</w:t>
      </w:r>
      <w:r w:rsidRPr="0004768C">
        <w:rPr>
          <w:spacing w:val="-6"/>
          <w:sz w:val="28"/>
          <w:szCs w:val="28"/>
        </w:rPr>
        <w:t xml:space="preserve"> </w:t>
      </w:r>
      <w:r w:rsidRPr="0004768C">
        <w:rPr>
          <w:sz w:val="28"/>
          <w:szCs w:val="28"/>
        </w:rPr>
        <w:t>представителями</w:t>
      </w:r>
      <w:r w:rsidRPr="0004768C">
        <w:rPr>
          <w:spacing w:val="-11"/>
          <w:sz w:val="28"/>
          <w:szCs w:val="28"/>
        </w:rPr>
        <w:t xml:space="preserve"> </w:t>
      </w:r>
      <w:r w:rsidRPr="0004768C">
        <w:rPr>
          <w:sz w:val="28"/>
          <w:szCs w:val="28"/>
        </w:rPr>
        <w:t>организаций-партнёров</w:t>
      </w:r>
      <w:r w:rsidRPr="0004768C">
        <w:rPr>
          <w:spacing w:val="-3"/>
          <w:sz w:val="28"/>
          <w:szCs w:val="28"/>
        </w:rPr>
        <w:t xml:space="preserve"> </w:t>
      </w:r>
      <w:r w:rsidRPr="0004768C">
        <w:rPr>
          <w:sz w:val="28"/>
          <w:szCs w:val="28"/>
        </w:rPr>
        <w:t>для</w:t>
      </w:r>
      <w:r w:rsidRPr="0004768C">
        <w:rPr>
          <w:spacing w:val="-7"/>
          <w:sz w:val="28"/>
          <w:szCs w:val="28"/>
        </w:rPr>
        <w:t xml:space="preserve"> </w:t>
      </w:r>
      <w:r w:rsidRPr="0004768C">
        <w:rPr>
          <w:sz w:val="28"/>
          <w:szCs w:val="28"/>
        </w:rPr>
        <w:t>обсуждений</w:t>
      </w:r>
      <w:r w:rsidRPr="0004768C">
        <w:rPr>
          <w:spacing w:val="3"/>
          <w:sz w:val="28"/>
          <w:szCs w:val="28"/>
        </w:rPr>
        <w:t xml:space="preserve"> </w:t>
      </w:r>
      <w:r w:rsidRPr="0004768C">
        <w:rPr>
          <w:sz w:val="28"/>
          <w:szCs w:val="28"/>
        </w:rPr>
        <w:t>актуальных</w:t>
      </w:r>
      <w:r w:rsidRPr="0004768C">
        <w:rPr>
          <w:spacing w:val="-8"/>
          <w:sz w:val="28"/>
          <w:szCs w:val="28"/>
        </w:rPr>
        <w:t xml:space="preserve"> </w:t>
      </w:r>
      <w:r w:rsidRPr="0004768C">
        <w:rPr>
          <w:sz w:val="28"/>
          <w:szCs w:val="28"/>
        </w:rPr>
        <w:t>проблем,</w:t>
      </w:r>
      <w:r w:rsidRPr="0004768C">
        <w:rPr>
          <w:spacing w:val="-5"/>
          <w:sz w:val="28"/>
          <w:szCs w:val="28"/>
        </w:rPr>
        <w:t xml:space="preserve"> </w:t>
      </w:r>
      <w:r w:rsidRPr="0004768C">
        <w:rPr>
          <w:sz w:val="28"/>
          <w:szCs w:val="28"/>
        </w:rPr>
        <w:t>касающихся</w:t>
      </w:r>
    </w:p>
    <w:p w14:paraId="4AECB26F" w14:textId="77777777" w:rsidR="005A7C12" w:rsidRPr="0004768C" w:rsidRDefault="005A7C12" w:rsidP="0004768C">
      <w:pPr>
        <w:tabs>
          <w:tab w:val="left" w:pos="0"/>
        </w:tabs>
        <w:spacing w:before="82" w:line="276" w:lineRule="exact"/>
        <w:ind w:right="3" w:firstLine="567"/>
        <w:jc w:val="both"/>
        <w:rPr>
          <w:sz w:val="28"/>
          <w:szCs w:val="28"/>
        </w:rPr>
      </w:pPr>
      <w:r w:rsidRPr="0004768C">
        <w:rPr>
          <w:spacing w:val="-1"/>
          <w:sz w:val="28"/>
          <w:szCs w:val="28"/>
        </w:rPr>
        <w:t>жизни</w:t>
      </w:r>
      <w:r w:rsidRPr="0004768C">
        <w:rPr>
          <w:spacing w:val="-18"/>
          <w:sz w:val="28"/>
          <w:szCs w:val="28"/>
        </w:rPr>
        <w:t xml:space="preserve"> </w:t>
      </w:r>
      <w:r w:rsidRPr="0004768C">
        <w:rPr>
          <w:spacing w:val="-1"/>
          <w:sz w:val="28"/>
          <w:szCs w:val="28"/>
        </w:rPr>
        <w:t>общеобразовательной</w:t>
      </w:r>
      <w:r w:rsidRPr="0004768C">
        <w:rPr>
          <w:spacing w:val="-13"/>
          <w:sz w:val="28"/>
          <w:szCs w:val="28"/>
        </w:rPr>
        <w:t xml:space="preserve"> </w:t>
      </w:r>
      <w:r w:rsidRPr="0004768C">
        <w:rPr>
          <w:spacing w:val="-1"/>
          <w:sz w:val="28"/>
          <w:szCs w:val="28"/>
        </w:rPr>
        <w:t>организации,</w:t>
      </w:r>
      <w:r w:rsidRPr="0004768C">
        <w:rPr>
          <w:spacing w:val="-7"/>
          <w:sz w:val="28"/>
          <w:szCs w:val="28"/>
        </w:rPr>
        <w:t xml:space="preserve"> </w:t>
      </w:r>
      <w:r w:rsidRPr="0004768C">
        <w:rPr>
          <w:sz w:val="28"/>
          <w:szCs w:val="28"/>
        </w:rPr>
        <w:t>муниципального</w:t>
      </w:r>
      <w:r w:rsidRPr="0004768C">
        <w:rPr>
          <w:spacing w:val="-5"/>
          <w:sz w:val="28"/>
          <w:szCs w:val="28"/>
        </w:rPr>
        <w:t xml:space="preserve"> </w:t>
      </w:r>
      <w:r w:rsidRPr="0004768C">
        <w:rPr>
          <w:sz w:val="28"/>
          <w:szCs w:val="28"/>
        </w:rPr>
        <w:t>образования,</w:t>
      </w:r>
      <w:r w:rsidRPr="0004768C">
        <w:rPr>
          <w:spacing w:val="-1"/>
          <w:sz w:val="28"/>
          <w:szCs w:val="28"/>
        </w:rPr>
        <w:t xml:space="preserve"> </w:t>
      </w:r>
      <w:r w:rsidRPr="0004768C">
        <w:rPr>
          <w:sz w:val="28"/>
          <w:szCs w:val="28"/>
        </w:rPr>
        <w:t>региона,</w:t>
      </w:r>
      <w:r w:rsidRPr="0004768C">
        <w:rPr>
          <w:spacing w:val="1"/>
          <w:sz w:val="28"/>
          <w:szCs w:val="28"/>
        </w:rPr>
        <w:t xml:space="preserve"> </w:t>
      </w:r>
      <w:r w:rsidRPr="0004768C">
        <w:rPr>
          <w:sz w:val="28"/>
          <w:szCs w:val="28"/>
        </w:rPr>
        <w:t>страны;</w:t>
      </w:r>
    </w:p>
    <w:p w14:paraId="372802C8" w14:textId="70289D9C" w:rsidR="005A7C12" w:rsidRPr="0004768C" w:rsidRDefault="005A7C12" w:rsidP="0004768C">
      <w:pPr>
        <w:tabs>
          <w:tab w:val="left" w:pos="0"/>
        </w:tabs>
        <w:ind w:right="3" w:firstLine="567"/>
        <w:jc w:val="both"/>
        <w:rPr>
          <w:sz w:val="28"/>
          <w:szCs w:val="28"/>
        </w:rPr>
      </w:pPr>
      <w:r w:rsidRPr="0004768C">
        <w:rPr>
          <w:sz w:val="28"/>
          <w:szCs w:val="28"/>
        </w:rPr>
        <w:t>реализация</w:t>
      </w:r>
      <w:r w:rsidRPr="0004768C">
        <w:rPr>
          <w:spacing w:val="1"/>
          <w:sz w:val="28"/>
          <w:szCs w:val="28"/>
        </w:rPr>
        <w:t xml:space="preserve"> </w:t>
      </w:r>
      <w:r w:rsidRPr="0004768C">
        <w:rPr>
          <w:sz w:val="28"/>
          <w:szCs w:val="28"/>
        </w:rPr>
        <w:t>социальных</w:t>
      </w:r>
      <w:r w:rsidRPr="0004768C">
        <w:rPr>
          <w:spacing w:val="1"/>
          <w:sz w:val="28"/>
          <w:szCs w:val="28"/>
        </w:rPr>
        <w:t xml:space="preserve"> </w:t>
      </w:r>
      <w:r w:rsidRPr="0004768C">
        <w:rPr>
          <w:sz w:val="28"/>
          <w:szCs w:val="28"/>
        </w:rPr>
        <w:t>проектов,</w:t>
      </w:r>
      <w:r w:rsidRPr="0004768C">
        <w:rPr>
          <w:spacing w:val="1"/>
          <w:sz w:val="28"/>
          <w:szCs w:val="28"/>
        </w:rPr>
        <w:t xml:space="preserve"> </w:t>
      </w:r>
      <w:r w:rsidRPr="0004768C">
        <w:rPr>
          <w:sz w:val="28"/>
          <w:szCs w:val="28"/>
        </w:rPr>
        <w:t>совместно</w:t>
      </w:r>
      <w:r w:rsidRPr="0004768C">
        <w:rPr>
          <w:spacing w:val="1"/>
          <w:sz w:val="28"/>
          <w:szCs w:val="28"/>
        </w:rPr>
        <w:t xml:space="preserve"> </w:t>
      </w:r>
      <w:r w:rsidRPr="0004768C">
        <w:rPr>
          <w:sz w:val="28"/>
          <w:szCs w:val="28"/>
        </w:rPr>
        <w:t>разрабатываемых</w:t>
      </w:r>
      <w:r w:rsidRPr="0004768C">
        <w:rPr>
          <w:spacing w:val="1"/>
          <w:sz w:val="28"/>
          <w:szCs w:val="28"/>
        </w:rPr>
        <w:t xml:space="preserve"> </w:t>
      </w:r>
      <w:r w:rsidRPr="0004768C">
        <w:rPr>
          <w:sz w:val="28"/>
          <w:szCs w:val="28"/>
        </w:rPr>
        <w:t>обучающимися,</w:t>
      </w:r>
      <w:r w:rsidRPr="0004768C">
        <w:rPr>
          <w:spacing w:val="1"/>
          <w:sz w:val="28"/>
          <w:szCs w:val="28"/>
        </w:rPr>
        <w:t xml:space="preserve"> </w:t>
      </w:r>
      <w:r w:rsidRPr="0004768C">
        <w:rPr>
          <w:sz w:val="28"/>
          <w:szCs w:val="28"/>
        </w:rPr>
        <w:t>педагогами с организациями-партнёрами благотворительной, экологической, патриотической, трудовой</w:t>
      </w:r>
      <w:r w:rsidRPr="0004768C">
        <w:rPr>
          <w:spacing w:val="1"/>
          <w:sz w:val="28"/>
          <w:szCs w:val="28"/>
        </w:rPr>
        <w:t xml:space="preserve"> </w:t>
      </w:r>
      <w:r w:rsidRPr="0004768C">
        <w:rPr>
          <w:sz w:val="28"/>
          <w:szCs w:val="28"/>
        </w:rPr>
        <w:t xml:space="preserve">и т. д. направленности, ориентированных на воспитание обучающихся, </w:t>
      </w:r>
      <w:proofErr w:type="spellStart"/>
      <w:r w:rsidRPr="0004768C">
        <w:rPr>
          <w:sz w:val="28"/>
          <w:szCs w:val="28"/>
        </w:rPr>
        <w:t>преобразованиеокружающего</w:t>
      </w:r>
      <w:proofErr w:type="spellEnd"/>
      <w:r w:rsidRPr="0004768C">
        <w:rPr>
          <w:spacing w:val="1"/>
          <w:sz w:val="28"/>
          <w:szCs w:val="28"/>
        </w:rPr>
        <w:t xml:space="preserve"> </w:t>
      </w:r>
      <w:r w:rsidRPr="0004768C">
        <w:rPr>
          <w:sz w:val="28"/>
          <w:szCs w:val="28"/>
        </w:rPr>
        <w:t>социума,</w:t>
      </w:r>
      <w:r w:rsidRPr="0004768C">
        <w:rPr>
          <w:spacing w:val="9"/>
          <w:sz w:val="28"/>
          <w:szCs w:val="28"/>
        </w:rPr>
        <w:t xml:space="preserve"> </w:t>
      </w:r>
      <w:r w:rsidRPr="0004768C">
        <w:rPr>
          <w:sz w:val="28"/>
          <w:szCs w:val="28"/>
        </w:rPr>
        <w:t>позитивное</w:t>
      </w:r>
      <w:r w:rsidRPr="0004768C">
        <w:rPr>
          <w:spacing w:val="-7"/>
          <w:sz w:val="28"/>
          <w:szCs w:val="28"/>
        </w:rPr>
        <w:t xml:space="preserve"> </w:t>
      </w:r>
      <w:r w:rsidRPr="0004768C">
        <w:rPr>
          <w:sz w:val="28"/>
          <w:szCs w:val="28"/>
        </w:rPr>
        <w:t>воздействие</w:t>
      </w:r>
      <w:r w:rsidRPr="0004768C">
        <w:rPr>
          <w:spacing w:val="-5"/>
          <w:sz w:val="28"/>
          <w:szCs w:val="28"/>
        </w:rPr>
        <w:t xml:space="preserve"> </w:t>
      </w:r>
      <w:r w:rsidRPr="0004768C">
        <w:rPr>
          <w:sz w:val="28"/>
          <w:szCs w:val="28"/>
        </w:rPr>
        <w:t>на</w:t>
      </w:r>
      <w:r w:rsidRPr="0004768C">
        <w:rPr>
          <w:spacing w:val="1"/>
          <w:sz w:val="28"/>
          <w:szCs w:val="28"/>
        </w:rPr>
        <w:t xml:space="preserve"> </w:t>
      </w:r>
      <w:r w:rsidRPr="0004768C">
        <w:rPr>
          <w:sz w:val="28"/>
          <w:szCs w:val="28"/>
        </w:rPr>
        <w:t>социальное</w:t>
      </w:r>
      <w:r w:rsidRPr="0004768C">
        <w:rPr>
          <w:spacing w:val="-10"/>
          <w:sz w:val="28"/>
          <w:szCs w:val="28"/>
        </w:rPr>
        <w:t xml:space="preserve"> </w:t>
      </w:r>
      <w:r w:rsidRPr="0004768C">
        <w:rPr>
          <w:sz w:val="28"/>
          <w:szCs w:val="28"/>
        </w:rPr>
        <w:t>окружение.</w:t>
      </w:r>
    </w:p>
    <w:p w14:paraId="14FF950A" w14:textId="77777777" w:rsidR="005A7C12" w:rsidRPr="00E610A2" w:rsidRDefault="005A7C12" w:rsidP="0004768C">
      <w:pPr>
        <w:ind w:right="1189"/>
        <w:jc w:val="both"/>
        <w:outlineLvl w:val="2"/>
        <w:rPr>
          <w:sz w:val="28"/>
          <w:szCs w:val="28"/>
          <w:u w:val="single"/>
        </w:rPr>
      </w:pPr>
      <w:bookmarkStart w:id="31" w:name="Профориентация"/>
      <w:bookmarkEnd w:id="31"/>
      <w:r w:rsidRPr="00E610A2">
        <w:rPr>
          <w:sz w:val="28"/>
          <w:szCs w:val="28"/>
          <w:u w:val="single"/>
        </w:rPr>
        <w:t>Профориентация</w:t>
      </w:r>
    </w:p>
    <w:p w14:paraId="2C056711" w14:textId="77777777" w:rsidR="005A7C12" w:rsidRPr="0004768C" w:rsidRDefault="005A7C12" w:rsidP="0004768C">
      <w:pPr>
        <w:spacing w:before="37"/>
        <w:ind w:right="1182"/>
        <w:jc w:val="both"/>
        <w:rPr>
          <w:sz w:val="28"/>
          <w:szCs w:val="28"/>
        </w:rPr>
      </w:pPr>
      <w:r w:rsidRPr="0004768C">
        <w:rPr>
          <w:sz w:val="28"/>
          <w:szCs w:val="28"/>
        </w:rPr>
        <w:t>(на</w:t>
      </w:r>
      <w:r w:rsidRPr="0004768C">
        <w:rPr>
          <w:spacing w:val="-5"/>
          <w:sz w:val="28"/>
          <w:szCs w:val="28"/>
        </w:rPr>
        <w:t xml:space="preserve"> </w:t>
      </w:r>
      <w:r w:rsidRPr="0004768C">
        <w:rPr>
          <w:sz w:val="28"/>
          <w:szCs w:val="28"/>
        </w:rPr>
        <w:t>уровнях</w:t>
      </w:r>
      <w:r w:rsidRPr="0004768C">
        <w:rPr>
          <w:spacing w:val="-13"/>
          <w:sz w:val="28"/>
          <w:szCs w:val="28"/>
        </w:rPr>
        <w:t xml:space="preserve"> </w:t>
      </w:r>
      <w:r w:rsidRPr="0004768C">
        <w:rPr>
          <w:sz w:val="28"/>
          <w:szCs w:val="28"/>
        </w:rPr>
        <w:t>основного</w:t>
      </w:r>
      <w:r w:rsidRPr="0004768C">
        <w:rPr>
          <w:spacing w:val="-9"/>
          <w:sz w:val="28"/>
          <w:szCs w:val="28"/>
        </w:rPr>
        <w:t xml:space="preserve"> </w:t>
      </w:r>
      <w:r w:rsidRPr="0004768C">
        <w:rPr>
          <w:sz w:val="28"/>
          <w:szCs w:val="28"/>
        </w:rPr>
        <w:t>общего).</w:t>
      </w:r>
    </w:p>
    <w:p w14:paraId="664FC71F" w14:textId="77777777" w:rsidR="005A7C12" w:rsidRPr="0004768C" w:rsidRDefault="005A7C12" w:rsidP="0004768C">
      <w:pPr>
        <w:tabs>
          <w:tab w:val="left" w:pos="0"/>
          <w:tab w:val="left" w:pos="142"/>
        </w:tabs>
        <w:spacing w:before="43" w:line="237" w:lineRule="auto"/>
        <w:ind w:right="3" w:firstLine="426"/>
        <w:jc w:val="both"/>
        <w:rPr>
          <w:sz w:val="28"/>
          <w:szCs w:val="28"/>
        </w:rPr>
      </w:pPr>
      <w:r w:rsidRPr="0004768C">
        <w:rPr>
          <w:sz w:val="28"/>
          <w:szCs w:val="28"/>
        </w:rPr>
        <w:t>Задача</w:t>
      </w:r>
      <w:r w:rsidRPr="0004768C">
        <w:rPr>
          <w:spacing w:val="-6"/>
          <w:sz w:val="28"/>
          <w:szCs w:val="28"/>
        </w:rPr>
        <w:t xml:space="preserve"> </w:t>
      </w:r>
      <w:r w:rsidRPr="0004768C">
        <w:rPr>
          <w:sz w:val="28"/>
          <w:szCs w:val="28"/>
        </w:rPr>
        <w:t>совместной</w:t>
      </w:r>
      <w:r w:rsidRPr="0004768C">
        <w:rPr>
          <w:spacing w:val="-3"/>
          <w:sz w:val="28"/>
          <w:szCs w:val="28"/>
        </w:rPr>
        <w:t xml:space="preserve"> </w:t>
      </w:r>
      <w:r w:rsidRPr="0004768C">
        <w:rPr>
          <w:sz w:val="28"/>
          <w:szCs w:val="28"/>
        </w:rPr>
        <w:t>деятельности</w:t>
      </w:r>
      <w:r w:rsidRPr="0004768C">
        <w:rPr>
          <w:spacing w:val="-2"/>
          <w:sz w:val="28"/>
          <w:szCs w:val="28"/>
        </w:rPr>
        <w:t xml:space="preserve"> </w:t>
      </w:r>
      <w:r w:rsidRPr="0004768C">
        <w:rPr>
          <w:sz w:val="28"/>
          <w:szCs w:val="28"/>
        </w:rPr>
        <w:t>педагога</w:t>
      </w:r>
      <w:r w:rsidRPr="0004768C">
        <w:rPr>
          <w:spacing w:val="-10"/>
          <w:sz w:val="28"/>
          <w:szCs w:val="28"/>
        </w:rPr>
        <w:t xml:space="preserve"> </w:t>
      </w:r>
      <w:r w:rsidRPr="0004768C">
        <w:rPr>
          <w:sz w:val="28"/>
          <w:szCs w:val="28"/>
        </w:rPr>
        <w:t>и</w:t>
      </w:r>
      <w:r w:rsidRPr="0004768C">
        <w:rPr>
          <w:spacing w:val="-3"/>
          <w:sz w:val="28"/>
          <w:szCs w:val="28"/>
        </w:rPr>
        <w:t xml:space="preserve"> </w:t>
      </w:r>
      <w:r w:rsidRPr="0004768C">
        <w:rPr>
          <w:sz w:val="28"/>
          <w:szCs w:val="28"/>
        </w:rPr>
        <w:t>детей</w:t>
      </w:r>
      <w:r w:rsidRPr="0004768C">
        <w:rPr>
          <w:spacing w:val="-3"/>
          <w:sz w:val="28"/>
          <w:szCs w:val="28"/>
        </w:rPr>
        <w:t xml:space="preserve"> </w:t>
      </w:r>
      <w:r w:rsidRPr="0004768C">
        <w:rPr>
          <w:sz w:val="28"/>
          <w:szCs w:val="28"/>
        </w:rPr>
        <w:t>по</w:t>
      </w:r>
      <w:r w:rsidRPr="0004768C">
        <w:rPr>
          <w:spacing w:val="-4"/>
          <w:sz w:val="28"/>
          <w:szCs w:val="28"/>
        </w:rPr>
        <w:t xml:space="preserve"> </w:t>
      </w:r>
      <w:r w:rsidRPr="0004768C">
        <w:rPr>
          <w:sz w:val="28"/>
          <w:szCs w:val="28"/>
        </w:rPr>
        <w:t>данному</w:t>
      </w:r>
      <w:r w:rsidRPr="0004768C">
        <w:rPr>
          <w:spacing w:val="-13"/>
          <w:sz w:val="28"/>
          <w:szCs w:val="28"/>
        </w:rPr>
        <w:t xml:space="preserve"> </w:t>
      </w:r>
      <w:r w:rsidRPr="0004768C">
        <w:rPr>
          <w:sz w:val="28"/>
          <w:szCs w:val="28"/>
        </w:rPr>
        <w:t>модулю</w:t>
      </w:r>
      <w:r w:rsidRPr="0004768C">
        <w:rPr>
          <w:spacing w:val="-3"/>
          <w:sz w:val="28"/>
          <w:szCs w:val="28"/>
        </w:rPr>
        <w:t xml:space="preserve"> </w:t>
      </w:r>
      <w:r w:rsidRPr="0004768C">
        <w:rPr>
          <w:sz w:val="28"/>
          <w:szCs w:val="28"/>
        </w:rPr>
        <w:t>–</w:t>
      </w:r>
      <w:r w:rsidRPr="0004768C">
        <w:rPr>
          <w:spacing w:val="-5"/>
          <w:sz w:val="28"/>
          <w:szCs w:val="28"/>
        </w:rPr>
        <w:t xml:space="preserve"> </w:t>
      </w:r>
      <w:r w:rsidRPr="0004768C">
        <w:rPr>
          <w:sz w:val="28"/>
          <w:szCs w:val="28"/>
        </w:rPr>
        <w:t>подготовить</w:t>
      </w:r>
      <w:r w:rsidRPr="0004768C">
        <w:rPr>
          <w:spacing w:val="-5"/>
          <w:sz w:val="28"/>
          <w:szCs w:val="28"/>
        </w:rPr>
        <w:t xml:space="preserve"> </w:t>
      </w:r>
      <w:r w:rsidRPr="0004768C">
        <w:rPr>
          <w:sz w:val="28"/>
          <w:szCs w:val="28"/>
        </w:rPr>
        <w:t>школьников</w:t>
      </w:r>
      <w:r w:rsidRPr="0004768C">
        <w:rPr>
          <w:spacing w:val="-5"/>
          <w:sz w:val="28"/>
          <w:szCs w:val="28"/>
        </w:rPr>
        <w:t xml:space="preserve"> </w:t>
      </w:r>
      <w:r w:rsidRPr="0004768C">
        <w:rPr>
          <w:sz w:val="28"/>
          <w:szCs w:val="28"/>
        </w:rPr>
        <w:t>к</w:t>
      </w:r>
      <w:r w:rsidRPr="0004768C">
        <w:rPr>
          <w:spacing w:val="-57"/>
          <w:sz w:val="28"/>
          <w:szCs w:val="28"/>
        </w:rPr>
        <w:t xml:space="preserve"> </w:t>
      </w:r>
      <w:r w:rsidRPr="0004768C">
        <w:rPr>
          <w:sz w:val="28"/>
          <w:szCs w:val="28"/>
        </w:rPr>
        <w:t>осознанному</w:t>
      </w:r>
      <w:r w:rsidRPr="0004768C">
        <w:rPr>
          <w:spacing w:val="1"/>
          <w:sz w:val="28"/>
          <w:szCs w:val="28"/>
        </w:rPr>
        <w:t xml:space="preserve"> </w:t>
      </w:r>
      <w:r w:rsidRPr="0004768C">
        <w:rPr>
          <w:sz w:val="28"/>
          <w:szCs w:val="28"/>
        </w:rPr>
        <w:t>выбору</w:t>
      </w:r>
      <w:r w:rsidRPr="0004768C">
        <w:rPr>
          <w:spacing w:val="1"/>
          <w:sz w:val="28"/>
          <w:szCs w:val="28"/>
        </w:rPr>
        <w:t xml:space="preserve"> </w:t>
      </w:r>
      <w:r w:rsidRPr="0004768C">
        <w:rPr>
          <w:sz w:val="28"/>
          <w:szCs w:val="28"/>
        </w:rPr>
        <w:t>своей</w:t>
      </w:r>
      <w:r w:rsidRPr="0004768C">
        <w:rPr>
          <w:spacing w:val="1"/>
          <w:sz w:val="28"/>
          <w:szCs w:val="28"/>
        </w:rPr>
        <w:t xml:space="preserve"> </w:t>
      </w:r>
      <w:r w:rsidRPr="0004768C">
        <w:rPr>
          <w:sz w:val="28"/>
          <w:szCs w:val="28"/>
        </w:rPr>
        <w:t>будущей</w:t>
      </w:r>
      <w:r w:rsidRPr="0004768C">
        <w:rPr>
          <w:spacing w:val="1"/>
          <w:sz w:val="28"/>
          <w:szCs w:val="28"/>
        </w:rPr>
        <w:t xml:space="preserve"> </w:t>
      </w:r>
      <w:r w:rsidRPr="0004768C">
        <w:rPr>
          <w:sz w:val="28"/>
          <w:szCs w:val="28"/>
        </w:rPr>
        <w:t>профессиональной</w:t>
      </w:r>
      <w:r w:rsidRPr="0004768C">
        <w:rPr>
          <w:spacing w:val="1"/>
          <w:sz w:val="28"/>
          <w:szCs w:val="28"/>
        </w:rPr>
        <w:t xml:space="preserve"> </w:t>
      </w:r>
      <w:r w:rsidRPr="0004768C">
        <w:rPr>
          <w:sz w:val="28"/>
          <w:szCs w:val="28"/>
        </w:rPr>
        <w:t>деятельности.</w:t>
      </w:r>
      <w:r w:rsidRPr="0004768C">
        <w:rPr>
          <w:spacing w:val="1"/>
          <w:sz w:val="28"/>
          <w:szCs w:val="28"/>
        </w:rPr>
        <w:t xml:space="preserve"> </w:t>
      </w:r>
      <w:r w:rsidRPr="0004768C">
        <w:rPr>
          <w:sz w:val="28"/>
          <w:szCs w:val="28"/>
        </w:rPr>
        <w:t>Реализация воспитательного</w:t>
      </w:r>
      <w:r w:rsidRPr="0004768C">
        <w:rPr>
          <w:spacing w:val="1"/>
          <w:sz w:val="28"/>
          <w:szCs w:val="28"/>
        </w:rPr>
        <w:t xml:space="preserve"> </w:t>
      </w:r>
      <w:r w:rsidRPr="0004768C">
        <w:rPr>
          <w:sz w:val="28"/>
          <w:szCs w:val="28"/>
        </w:rPr>
        <w:t>потенциала</w:t>
      </w:r>
      <w:r w:rsidRPr="0004768C">
        <w:rPr>
          <w:spacing w:val="-3"/>
          <w:sz w:val="28"/>
          <w:szCs w:val="28"/>
        </w:rPr>
        <w:t xml:space="preserve"> </w:t>
      </w:r>
      <w:r w:rsidRPr="0004768C">
        <w:rPr>
          <w:sz w:val="28"/>
          <w:szCs w:val="28"/>
        </w:rPr>
        <w:t>профориентационной</w:t>
      </w:r>
      <w:r w:rsidRPr="0004768C">
        <w:rPr>
          <w:spacing w:val="1"/>
          <w:sz w:val="28"/>
          <w:szCs w:val="28"/>
        </w:rPr>
        <w:t xml:space="preserve"> </w:t>
      </w:r>
      <w:r w:rsidRPr="0004768C">
        <w:rPr>
          <w:sz w:val="28"/>
          <w:szCs w:val="28"/>
        </w:rPr>
        <w:t>работы</w:t>
      </w:r>
      <w:r w:rsidRPr="0004768C">
        <w:rPr>
          <w:spacing w:val="-5"/>
          <w:sz w:val="28"/>
          <w:szCs w:val="28"/>
        </w:rPr>
        <w:t xml:space="preserve"> </w:t>
      </w:r>
      <w:r w:rsidRPr="0004768C">
        <w:rPr>
          <w:sz w:val="28"/>
          <w:szCs w:val="28"/>
        </w:rPr>
        <w:t>школы предусматривает:</w:t>
      </w:r>
    </w:p>
    <w:p w14:paraId="1D96E933" w14:textId="229DFAC2" w:rsidR="005A7C12" w:rsidRPr="0004768C" w:rsidRDefault="005A7C12" w:rsidP="0004768C">
      <w:pPr>
        <w:tabs>
          <w:tab w:val="left" w:pos="0"/>
          <w:tab w:val="left" w:pos="142"/>
        </w:tabs>
        <w:spacing w:before="9" w:line="237" w:lineRule="auto"/>
        <w:ind w:right="3" w:firstLine="426"/>
        <w:jc w:val="both"/>
        <w:rPr>
          <w:sz w:val="28"/>
          <w:szCs w:val="28"/>
        </w:rPr>
      </w:pPr>
      <w:r w:rsidRPr="0004768C">
        <w:rPr>
          <w:sz w:val="28"/>
          <w:szCs w:val="28"/>
        </w:rPr>
        <w:t>проведение циклов профориентационных часов, направленных на подготовку обучающегося к</w:t>
      </w:r>
      <w:r w:rsidRPr="0004768C">
        <w:rPr>
          <w:spacing w:val="1"/>
          <w:sz w:val="28"/>
          <w:szCs w:val="28"/>
        </w:rPr>
        <w:t xml:space="preserve"> </w:t>
      </w:r>
      <w:r w:rsidRPr="0004768C">
        <w:rPr>
          <w:spacing w:val="-1"/>
          <w:sz w:val="28"/>
          <w:szCs w:val="28"/>
        </w:rPr>
        <w:t>осознанному</w:t>
      </w:r>
      <w:r w:rsidRPr="0004768C">
        <w:rPr>
          <w:spacing w:val="-20"/>
          <w:sz w:val="28"/>
          <w:szCs w:val="28"/>
        </w:rPr>
        <w:t xml:space="preserve"> </w:t>
      </w:r>
      <w:r w:rsidRPr="0004768C">
        <w:rPr>
          <w:spacing w:val="-1"/>
          <w:sz w:val="28"/>
          <w:szCs w:val="28"/>
        </w:rPr>
        <w:t>планированию</w:t>
      </w:r>
      <w:r w:rsidRPr="0004768C">
        <w:rPr>
          <w:spacing w:val="-12"/>
          <w:sz w:val="28"/>
          <w:szCs w:val="28"/>
        </w:rPr>
        <w:t xml:space="preserve"> </w:t>
      </w:r>
      <w:r w:rsidRPr="0004768C">
        <w:rPr>
          <w:spacing w:val="-1"/>
          <w:sz w:val="28"/>
          <w:szCs w:val="28"/>
        </w:rPr>
        <w:t>и</w:t>
      </w:r>
      <w:r w:rsidRPr="0004768C">
        <w:rPr>
          <w:spacing w:val="-7"/>
          <w:sz w:val="28"/>
          <w:szCs w:val="28"/>
        </w:rPr>
        <w:t xml:space="preserve"> </w:t>
      </w:r>
      <w:r w:rsidRPr="0004768C">
        <w:rPr>
          <w:spacing w:val="-1"/>
          <w:sz w:val="28"/>
          <w:szCs w:val="28"/>
        </w:rPr>
        <w:t>реализации</w:t>
      </w:r>
      <w:r w:rsidRPr="0004768C">
        <w:rPr>
          <w:spacing w:val="1"/>
          <w:sz w:val="28"/>
          <w:szCs w:val="28"/>
        </w:rPr>
        <w:t xml:space="preserve"> </w:t>
      </w:r>
      <w:r w:rsidRPr="0004768C">
        <w:rPr>
          <w:spacing w:val="-1"/>
          <w:sz w:val="28"/>
          <w:szCs w:val="28"/>
        </w:rPr>
        <w:t>своего</w:t>
      </w:r>
      <w:r w:rsidRPr="0004768C">
        <w:rPr>
          <w:spacing w:val="3"/>
          <w:sz w:val="28"/>
          <w:szCs w:val="28"/>
        </w:rPr>
        <w:t xml:space="preserve"> </w:t>
      </w:r>
      <w:r w:rsidRPr="0004768C">
        <w:rPr>
          <w:spacing w:val="-1"/>
          <w:sz w:val="28"/>
          <w:szCs w:val="28"/>
        </w:rPr>
        <w:t>профессионального</w:t>
      </w:r>
      <w:r w:rsidRPr="0004768C">
        <w:rPr>
          <w:spacing w:val="3"/>
          <w:sz w:val="28"/>
          <w:szCs w:val="28"/>
        </w:rPr>
        <w:t xml:space="preserve"> </w:t>
      </w:r>
      <w:r w:rsidRPr="0004768C">
        <w:rPr>
          <w:sz w:val="28"/>
          <w:szCs w:val="28"/>
        </w:rPr>
        <w:t>будущего;</w:t>
      </w:r>
    </w:p>
    <w:p w14:paraId="417D0372" w14:textId="21A9AD16" w:rsidR="005A7C12" w:rsidRPr="0004768C" w:rsidRDefault="005A7C12" w:rsidP="0004768C">
      <w:pPr>
        <w:tabs>
          <w:tab w:val="left" w:pos="0"/>
          <w:tab w:val="left" w:pos="142"/>
        </w:tabs>
        <w:spacing w:before="9" w:line="235" w:lineRule="auto"/>
        <w:ind w:right="3" w:firstLine="426"/>
        <w:jc w:val="both"/>
        <w:rPr>
          <w:sz w:val="28"/>
          <w:szCs w:val="28"/>
        </w:rPr>
      </w:pPr>
      <w:r w:rsidRPr="0004768C">
        <w:rPr>
          <w:spacing w:val="-1"/>
          <w:sz w:val="28"/>
          <w:szCs w:val="28"/>
        </w:rPr>
        <w:t>профориентационные</w:t>
      </w:r>
      <w:r w:rsidRPr="0004768C">
        <w:rPr>
          <w:spacing w:val="-12"/>
          <w:sz w:val="28"/>
          <w:szCs w:val="28"/>
        </w:rPr>
        <w:t xml:space="preserve"> </w:t>
      </w:r>
      <w:r w:rsidRPr="0004768C">
        <w:rPr>
          <w:sz w:val="28"/>
          <w:szCs w:val="28"/>
        </w:rPr>
        <w:t>игры</w:t>
      </w:r>
      <w:r w:rsidRPr="0004768C">
        <w:rPr>
          <w:spacing w:val="-12"/>
          <w:sz w:val="28"/>
          <w:szCs w:val="28"/>
        </w:rPr>
        <w:t xml:space="preserve"> </w:t>
      </w:r>
      <w:r w:rsidRPr="0004768C">
        <w:rPr>
          <w:sz w:val="28"/>
          <w:szCs w:val="28"/>
        </w:rPr>
        <w:t>(игры-симуляции,</w:t>
      </w:r>
      <w:r w:rsidRPr="0004768C">
        <w:rPr>
          <w:spacing w:val="-10"/>
          <w:sz w:val="28"/>
          <w:szCs w:val="28"/>
        </w:rPr>
        <w:t xml:space="preserve"> </w:t>
      </w:r>
      <w:r w:rsidRPr="0004768C">
        <w:rPr>
          <w:sz w:val="28"/>
          <w:szCs w:val="28"/>
        </w:rPr>
        <w:t>деловые</w:t>
      </w:r>
      <w:r w:rsidRPr="0004768C">
        <w:rPr>
          <w:spacing w:val="-14"/>
          <w:sz w:val="28"/>
          <w:szCs w:val="28"/>
        </w:rPr>
        <w:t xml:space="preserve"> </w:t>
      </w:r>
      <w:r w:rsidRPr="0004768C">
        <w:rPr>
          <w:sz w:val="28"/>
          <w:szCs w:val="28"/>
        </w:rPr>
        <w:t>игры,</w:t>
      </w:r>
      <w:r w:rsidRPr="0004768C">
        <w:rPr>
          <w:spacing w:val="-12"/>
          <w:sz w:val="28"/>
          <w:szCs w:val="28"/>
        </w:rPr>
        <w:t xml:space="preserve"> </w:t>
      </w:r>
      <w:r w:rsidRPr="0004768C">
        <w:rPr>
          <w:sz w:val="28"/>
          <w:szCs w:val="28"/>
        </w:rPr>
        <w:t>квесты,</w:t>
      </w:r>
      <w:r w:rsidRPr="0004768C">
        <w:rPr>
          <w:spacing w:val="-5"/>
          <w:sz w:val="28"/>
          <w:szCs w:val="28"/>
        </w:rPr>
        <w:t xml:space="preserve"> </w:t>
      </w:r>
      <w:r w:rsidRPr="0004768C">
        <w:rPr>
          <w:sz w:val="28"/>
          <w:szCs w:val="28"/>
        </w:rPr>
        <w:t>кейсы),</w:t>
      </w:r>
      <w:r w:rsidRPr="0004768C">
        <w:rPr>
          <w:spacing w:val="-11"/>
          <w:sz w:val="28"/>
          <w:szCs w:val="28"/>
        </w:rPr>
        <w:t xml:space="preserve"> </w:t>
      </w:r>
      <w:r w:rsidRPr="0004768C">
        <w:rPr>
          <w:sz w:val="28"/>
          <w:szCs w:val="28"/>
        </w:rPr>
        <w:t>расширяющие знания</w:t>
      </w:r>
      <w:r w:rsidRPr="0004768C">
        <w:rPr>
          <w:spacing w:val="-58"/>
          <w:sz w:val="28"/>
          <w:szCs w:val="28"/>
        </w:rPr>
        <w:t xml:space="preserve"> </w:t>
      </w:r>
      <w:r w:rsidRPr="0004768C">
        <w:rPr>
          <w:sz w:val="28"/>
          <w:szCs w:val="28"/>
        </w:rPr>
        <w:t>о</w:t>
      </w:r>
      <w:r w:rsidRPr="0004768C">
        <w:rPr>
          <w:spacing w:val="1"/>
          <w:sz w:val="28"/>
          <w:szCs w:val="28"/>
        </w:rPr>
        <w:t xml:space="preserve"> </w:t>
      </w:r>
      <w:r w:rsidRPr="0004768C">
        <w:rPr>
          <w:sz w:val="28"/>
          <w:szCs w:val="28"/>
        </w:rPr>
        <w:t>профессиях,</w:t>
      </w:r>
      <w:r w:rsidRPr="0004768C">
        <w:rPr>
          <w:spacing w:val="1"/>
          <w:sz w:val="28"/>
          <w:szCs w:val="28"/>
        </w:rPr>
        <w:t xml:space="preserve"> </w:t>
      </w:r>
      <w:r w:rsidRPr="0004768C">
        <w:rPr>
          <w:sz w:val="28"/>
          <w:szCs w:val="28"/>
        </w:rPr>
        <w:t>способах</w:t>
      </w:r>
      <w:r w:rsidRPr="0004768C">
        <w:rPr>
          <w:spacing w:val="1"/>
          <w:sz w:val="28"/>
          <w:szCs w:val="28"/>
        </w:rPr>
        <w:t xml:space="preserve"> </w:t>
      </w:r>
      <w:r w:rsidRPr="0004768C">
        <w:rPr>
          <w:sz w:val="28"/>
          <w:szCs w:val="28"/>
        </w:rPr>
        <w:t>выбора</w:t>
      </w:r>
      <w:r w:rsidRPr="0004768C">
        <w:rPr>
          <w:spacing w:val="1"/>
          <w:sz w:val="28"/>
          <w:szCs w:val="28"/>
        </w:rPr>
        <w:t xml:space="preserve"> </w:t>
      </w:r>
      <w:r w:rsidRPr="0004768C">
        <w:rPr>
          <w:sz w:val="28"/>
          <w:szCs w:val="28"/>
        </w:rPr>
        <w:t>профессий,</w:t>
      </w:r>
      <w:r w:rsidRPr="0004768C">
        <w:rPr>
          <w:spacing w:val="1"/>
          <w:sz w:val="28"/>
          <w:szCs w:val="28"/>
        </w:rPr>
        <w:t xml:space="preserve"> </w:t>
      </w:r>
      <w:r w:rsidRPr="0004768C">
        <w:rPr>
          <w:sz w:val="28"/>
          <w:szCs w:val="28"/>
        </w:rPr>
        <w:t>особенностях,</w:t>
      </w:r>
      <w:r w:rsidRPr="0004768C">
        <w:rPr>
          <w:spacing w:val="1"/>
          <w:sz w:val="28"/>
          <w:szCs w:val="28"/>
        </w:rPr>
        <w:t xml:space="preserve"> </w:t>
      </w:r>
      <w:r w:rsidRPr="0004768C">
        <w:rPr>
          <w:sz w:val="28"/>
          <w:szCs w:val="28"/>
        </w:rPr>
        <w:t>условиях</w:t>
      </w:r>
      <w:r w:rsidRPr="0004768C">
        <w:rPr>
          <w:spacing w:val="1"/>
          <w:sz w:val="28"/>
          <w:szCs w:val="28"/>
        </w:rPr>
        <w:t xml:space="preserve"> </w:t>
      </w:r>
      <w:r w:rsidRPr="0004768C">
        <w:rPr>
          <w:sz w:val="28"/>
          <w:szCs w:val="28"/>
        </w:rPr>
        <w:t>разной</w:t>
      </w:r>
      <w:r w:rsidRPr="0004768C">
        <w:rPr>
          <w:spacing w:val="1"/>
          <w:sz w:val="28"/>
          <w:szCs w:val="28"/>
        </w:rPr>
        <w:t xml:space="preserve"> </w:t>
      </w:r>
      <w:r w:rsidRPr="0004768C">
        <w:rPr>
          <w:sz w:val="28"/>
          <w:szCs w:val="28"/>
        </w:rPr>
        <w:t>профессиональной</w:t>
      </w:r>
      <w:r w:rsidRPr="0004768C">
        <w:rPr>
          <w:spacing w:val="1"/>
          <w:sz w:val="28"/>
          <w:szCs w:val="28"/>
        </w:rPr>
        <w:t xml:space="preserve"> </w:t>
      </w:r>
      <w:r w:rsidRPr="0004768C">
        <w:rPr>
          <w:sz w:val="28"/>
          <w:szCs w:val="28"/>
        </w:rPr>
        <w:t>деятельности;</w:t>
      </w:r>
    </w:p>
    <w:p w14:paraId="73FA15E9" w14:textId="0F728584" w:rsidR="005A7C12" w:rsidRPr="0004768C" w:rsidRDefault="005A7C12" w:rsidP="0004768C">
      <w:pPr>
        <w:tabs>
          <w:tab w:val="left" w:pos="0"/>
          <w:tab w:val="left" w:pos="142"/>
        </w:tabs>
        <w:spacing w:before="9" w:line="237" w:lineRule="auto"/>
        <w:ind w:right="3" w:firstLine="426"/>
        <w:jc w:val="both"/>
        <w:rPr>
          <w:sz w:val="28"/>
          <w:szCs w:val="28"/>
        </w:rPr>
      </w:pPr>
      <w:r w:rsidRPr="0004768C">
        <w:rPr>
          <w:sz w:val="28"/>
          <w:szCs w:val="28"/>
        </w:rPr>
        <w:t>экскурсии</w:t>
      </w:r>
      <w:r w:rsidRPr="0004768C">
        <w:rPr>
          <w:spacing w:val="1"/>
          <w:sz w:val="28"/>
          <w:szCs w:val="28"/>
        </w:rPr>
        <w:t xml:space="preserve"> </w:t>
      </w:r>
      <w:r w:rsidRPr="0004768C">
        <w:rPr>
          <w:sz w:val="28"/>
          <w:szCs w:val="28"/>
        </w:rPr>
        <w:t>на</w:t>
      </w:r>
      <w:r w:rsidRPr="0004768C">
        <w:rPr>
          <w:spacing w:val="1"/>
          <w:sz w:val="28"/>
          <w:szCs w:val="28"/>
        </w:rPr>
        <w:t xml:space="preserve"> </w:t>
      </w:r>
      <w:r w:rsidRPr="0004768C">
        <w:rPr>
          <w:sz w:val="28"/>
          <w:szCs w:val="28"/>
        </w:rPr>
        <w:t>предприятия</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том</w:t>
      </w:r>
      <w:r w:rsidRPr="0004768C">
        <w:rPr>
          <w:spacing w:val="1"/>
          <w:sz w:val="28"/>
          <w:szCs w:val="28"/>
        </w:rPr>
        <w:t xml:space="preserve"> </w:t>
      </w:r>
      <w:r w:rsidRPr="0004768C">
        <w:rPr>
          <w:sz w:val="28"/>
          <w:szCs w:val="28"/>
        </w:rPr>
        <w:t>числе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онлайн),</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организации,</w:t>
      </w:r>
      <w:r w:rsidRPr="0004768C">
        <w:rPr>
          <w:spacing w:val="1"/>
          <w:sz w:val="28"/>
          <w:szCs w:val="28"/>
        </w:rPr>
        <w:t xml:space="preserve"> </w:t>
      </w:r>
      <w:r w:rsidRPr="0004768C">
        <w:rPr>
          <w:sz w:val="28"/>
          <w:szCs w:val="28"/>
        </w:rPr>
        <w:t>дающие</w:t>
      </w:r>
      <w:r w:rsidRPr="0004768C">
        <w:rPr>
          <w:spacing w:val="1"/>
          <w:sz w:val="28"/>
          <w:szCs w:val="28"/>
        </w:rPr>
        <w:t xml:space="preserve"> </w:t>
      </w:r>
      <w:r w:rsidRPr="0004768C">
        <w:rPr>
          <w:sz w:val="28"/>
          <w:szCs w:val="28"/>
        </w:rPr>
        <w:t>начальные</w:t>
      </w:r>
      <w:r w:rsidRPr="0004768C">
        <w:rPr>
          <w:spacing w:val="1"/>
          <w:sz w:val="28"/>
          <w:szCs w:val="28"/>
        </w:rPr>
        <w:t xml:space="preserve"> </w:t>
      </w:r>
      <w:r w:rsidRPr="0004768C">
        <w:rPr>
          <w:sz w:val="28"/>
          <w:szCs w:val="28"/>
        </w:rPr>
        <w:t>представления</w:t>
      </w:r>
      <w:r w:rsidRPr="0004768C">
        <w:rPr>
          <w:spacing w:val="2"/>
          <w:sz w:val="28"/>
          <w:szCs w:val="28"/>
        </w:rPr>
        <w:t xml:space="preserve"> </w:t>
      </w:r>
      <w:r w:rsidRPr="0004768C">
        <w:rPr>
          <w:sz w:val="28"/>
          <w:szCs w:val="28"/>
        </w:rPr>
        <w:t>о</w:t>
      </w:r>
      <w:r w:rsidRPr="0004768C">
        <w:rPr>
          <w:spacing w:val="2"/>
          <w:sz w:val="28"/>
          <w:szCs w:val="28"/>
        </w:rPr>
        <w:t xml:space="preserve"> </w:t>
      </w:r>
      <w:r w:rsidRPr="0004768C">
        <w:rPr>
          <w:sz w:val="28"/>
          <w:szCs w:val="28"/>
        </w:rPr>
        <w:t>существующих</w:t>
      </w:r>
      <w:r w:rsidRPr="0004768C">
        <w:rPr>
          <w:spacing w:val="-6"/>
          <w:sz w:val="28"/>
          <w:szCs w:val="28"/>
        </w:rPr>
        <w:t xml:space="preserve"> </w:t>
      </w:r>
      <w:r w:rsidRPr="0004768C">
        <w:rPr>
          <w:sz w:val="28"/>
          <w:szCs w:val="28"/>
        </w:rPr>
        <w:t>профессиях</w:t>
      </w:r>
      <w:r w:rsidRPr="0004768C">
        <w:rPr>
          <w:spacing w:val="-6"/>
          <w:sz w:val="28"/>
          <w:szCs w:val="28"/>
        </w:rPr>
        <w:t xml:space="preserve"> </w:t>
      </w:r>
      <w:r w:rsidRPr="0004768C">
        <w:rPr>
          <w:sz w:val="28"/>
          <w:szCs w:val="28"/>
        </w:rPr>
        <w:t>и</w:t>
      </w:r>
      <w:r w:rsidRPr="0004768C">
        <w:rPr>
          <w:spacing w:val="3"/>
          <w:sz w:val="28"/>
          <w:szCs w:val="28"/>
        </w:rPr>
        <w:t xml:space="preserve"> </w:t>
      </w:r>
      <w:r w:rsidRPr="0004768C">
        <w:rPr>
          <w:sz w:val="28"/>
          <w:szCs w:val="28"/>
        </w:rPr>
        <w:t>условиях</w:t>
      </w:r>
      <w:r w:rsidRPr="0004768C">
        <w:rPr>
          <w:spacing w:val="-7"/>
          <w:sz w:val="28"/>
          <w:szCs w:val="28"/>
        </w:rPr>
        <w:t xml:space="preserve"> </w:t>
      </w:r>
      <w:r w:rsidRPr="0004768C">
        <w:rPr>
          <w:sz w:val="28"/>
          <w:szCs w:val="28"/>
        </w:rPr>
        <w:t>работы;</w:t>
      </w:r>
    </w:p>
    <w:p w14:paraId="5C278241" w14:textId="3778CAA2" w:rsidR="005A7C12" w:rsidRPr="0004768C" w:rsidRDefault="005A7C12" w:rsidP="0004768C">
      <w:pPr>
        <w:tabs>
          <w:tab w:val="left" w:pos="0"/>
          <w:tab w:val="left" w:pos="142"/>
        </w:tabs>
        <w:spacing w:before="7" w:line="237" w:lineRule="auto"/>
        <w:ind w:right="3" w:firstLine="426"/>
        <w:jc w:val="both"/>
        <w:rPr>
          <w:sz w:val="28"/>
          <w:szCs w:val="28"/>
        </w:rPr>
      </w:pPr>
      <w:r w:rsidRPr="0004768C">
        <w:rPr>
          <w:sz w:val="28"/>
          <w:szCs w:val="28"/>
        </w:rPr>
        <w:t>посещение</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том</w:t>
      </w:r>
      <w:r w:rsidRPr="0004768C">
        <w:rPr>
          <w:spacing w:val="1"/>
          <w:sz w:val="28"/>
          <w:szCs w:val="28"/>
        </w:rPr>
        <w:t xml:space="preserve"> </w:t>
      </w:r>
      <w:r w:rsidRPr="0004768C">
        <w:rPr>
          <w:sz w:val="28"/>
          <w:szCs w:val="28"/>
        </w:rPr>
        <w:t>числе</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онлайн),</w:t>
      </w:r>
      <w:r w:rsidRPr="0004768C">
        <w:rPr>
          <w:spacing w:val="1"/>
          <w:sz w:val="28"/>
          <w:szCs w:val="28"/>
        </w:rPr>
        <w:t xml:space="preserve"> </w:t>
      </w:r>
      <w:r w:rsidRPr="0004768C">
        <w:rPr>
          <w:sz w:val="28"/>
          <w:szCs w:val="28"/>
        </w:rPr>
        <w:t>профориентационных</w:t>
      </w:r>
      <w:r w:rsidRPr="0004768C">
        <w:rPr>
          <w:spacing w:val="1"/>
          <w:sz w:val="28"/>
          <w:szCs w:val="28"/>
        </w:rPr>
        <w:t xml:space="preserve"> </w:t>
      </w:r>
      <w:r w:rsidRPr="0004768C">
        <w:rPr>
          <w:sz w:val="28"/>
          <w:szCs w:val="28"/>
        </w:rPr>
        <w:t>выставок,</w:t>
      </w:r>
      <w:r w:rsidRPr="0004768C">
        <w:rPr>
          <w:spacing w:val="1"/>
          <w:sz w:val="28"/>
          <w:szCs w:val="28"/>
        </w:rPr>
        <w:t xml:space="preserve"> </w:t>
      </w:r>
      <w:r w:rsidRPr="0004768C">
        <w:rPr>
          <w:sz w:val="28"/>
          <w:szCs w:val="28"/>
        </w:rPr>
        <w:t>ярмарок</w:t>
      </w:r>
      <w:r w:rsidRPr="0004768C">
        <w:rPr>
          <w:spacing w:val="1"/>
          <w:sz w:val="28"/>
          <w:szCs w:val="28"/>
        </w:rPr>
        <w:t xml:space="preserve"> </w:t>
      </w:r>
      <w:r w:rsidRPr="0004768C">
        <w:rPr>
          <w:sz w:val="28"/>
          <w:szCs w:val="28"/>
        </w:rPr>
        <w:t>профессий,</w:t>
      </w:r>
      <w:r w:rsidRPr="0004768C">
        <w:rPr>
          <w:spacing w:val="1"/>
          <w:sz w:val="28"/>
          <w:szCs w:val="28"/>
        </w:rPr>
        <w:t xml:space="preserve"> </w:t>
      </w:r>
      <w:r w:rsidRPr="0004768C">
        <w:rPr>
          <w:sz w:val="28"/>
          <w:szCs w:val="28"/>
        </w:rPr>
        <w:t>тематических</w:t>
      </w:r>
      <w:r w:rsidRPr="0004768C">
        <w:rPr>
          <w:spacing w:val="1"/>
          <w:sz w:val="28"/>
          <w:szCs w:val="28"/>
        </w:rPr>
        <w:t xml:space="preserve"> </w:t>
      </w:r>
      <w:r w:rsidRPr="0004768C">
        <w:rPr>
          <w:sz w:val="28"/>
          <w:szCs w:val="28"/>
        </w:rPr>
        <w:t>профориентационных</w:t>
      </w:r>
      <w:r w:rsidRPr="0004768C">
        <w:rPr>
          <w:spacing w:val="1"/>
          <w:sz w:val="28"/>
          <w:szCs w:val="28"/>
        </w:rPr>
        <w:t xml:space="preserve"> </w:t>
      </w:r>
      <w:r w:rsidRPr="0004768C">
        <w:rPr>
          <w:sz w:val="28"/>
          <w:szCs w:val="28"/>
        </w:rPr>
        <w:t>парков,</w:t>
      </w:r>
      <w:r w:rsidRPr="0004768C">
        <w:rPr>
          <w:spacing w:val="1"/>
          <w:sz w:val="28"/>
          <w:szCs w:val="28"/>
        </w:rPr>
        <w:t xml:space="preserve"> </w:t>
      </w:r>
      <w:r w:rsidRPr="0004768C">
        <w:rPr>
          <w:sz w:val="28"/>
          <w:szCs w:val="28"/>
        </w:rPr>
        <w:t>лагерей,</w:t>
      </w:r>
      <w:r w:rsidRPr="0004768C">
        <w:rPr>
          <w:spacing w:val="1"/>
          <w:sz w:val="28"/>
          <w:szCs w:val="28"/>
        </w:rPr>
        <w:t xml:space="preserve"> </w:t>
      </w:r>
      <w:r w:rsidRPr="0004768C">
        <w:rPr>
          <w:sz w:val="28"/>
          <w:szCs w:val="28"/>
        </w:rPr>
        <w:t>дней</w:t>
      </w:r>
      <w:r w:rsidRPr="0004768C">
        <w:rPr>
          <w:spacing w:val="1"/>
          <w:sz w:val="28"/>
          <w:szCs w:val="28"/>
        </w:rPr>
        <w:t xml:space="preserve"> </w:t>
      </w:r>
      <w:r w:rsidRPr="0004768C">
        <w:rPr>
          <w:sz w:val="28"/>
          <w:szCs w:val="28"/>
        </w:rPr>
        <w:t>открытых</w:t>
      </w:r>
      <w:r w:rsidRPr="0004768C">
        <w:rPr>
          <w:spacing w:val="1"/>
          <w:sz w:val="28"/>
          <w:szCs w:val="28"/>
        </w:rPr>
        <w:t xml:space="preserve"> </w:t>
      </w:r>
      <w:r w:rsidRPr="0004768C">
        <w:rPr>
          <w:sz w:val="28"/>
          <w:szCs w:val="28"/>
        </w:rPr>
        <w:t>дверей</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организациях</w:t>
      </w:r>
      <w:r w:rsidRPr="0004768C">
        <w:rPr>
          <w:spacing w:val="1"/>
          <w:sz w:val="28"/>
          <w:szCs w:val="28"/>
        </w:rPr>
        <w:t xml:space="preserve"> </w:t>
      </w:r>
      <w:r w:rsidRPr="0004768C">
        <w:rPr>
          <w:sz w:val="28"/>
          <w:szCs w:val="28"/>
        </w:rPr>
        <w:t>профессионального, высшего</w:t>
      </w:r>
      <w:r w:rsidRPr="0004768C">
        <w:rPr>
          <w:spacing w:val="-2"/>
          <w:sz w:val="28"/>
          <w:szCs w:val="28"/>
        </w:rPr>
        <w:t xml:space="preserve"> </w:t>
      </w:r>
      <w:r w:rsidRPr="0004768C">
        <w:rPr>
          <w:sz w:val="28"/>
          <w:szCs w:val="28"/>
        </w:rPr>
        <w:t>образования;</w:t>
      </w:r>
    </w:p>
    <w:p w14:paraId="72BCE621" w14:textId="30026CBD" w:rsidR="005A7C12" w:rsidRPr="0004768C" w:rsidRDefault="005A7C12" w:rsidP="0004768C">
      <w:pPr>
        <w:tabs>
          <w:tab w:val="left" w:pos="0"/>
          <w:tab w:val="left" w:pos="142"/>
        </w:tabs>
        <w:spacing w:before="10" w:line="235" w:lineRule="auto"/>
        <w:ind w:right="3" w:firstLine="426"/>
        <w:jc w:val="both"/>
        <w:rPr>
          <w:sz w:val="28"/>
          <w:szCs w:val="28"/>
        </w:rPr>
      </w:pPr>
      <w:r w:rsidRPr="0004768C">
        <w:rPr>
          <w:sz w:val="28"/>
          <w:szCs w:val="28"/>
        </w:rPr>
        <w:t>совместное</w:t>
      </w:r>
      <w:r w:rsidRPr="0004768C">
        <w:rPr>
          <w:spacing w:val="1"/>
          <w:sz w:val="28"/>
          <w:szCs w:val="28"/>
        </w:rPr>
        <w:t xml:space="preserve"> </w:t>
      </w:r>
      <w:r w:rsidRPr="0004768C">
        <w:rPr>
          <w:sz w:val="28"/>
          <w:szCs w:val="28"/>
        </w:rPr>
        <w:t>с</w:t>
      </w:r>
      <w:r w:rsidRPr="0004768C">
        <w:rPr>
          <w:spacing w:val="1"/>
          <w:sz w:val="28"/>
          <w:szCs w:val="28"/>
        </w:rPr>
        <w:t xml:space="preserve"> </w:t>
      </w:r>
      <w:r w:rsidRPr="0004768C">
        <w:rPr>
          <w:sz w:val="28"/>
          <w:szCs w:val="28"/>
        </w:rPr>
        <w:t>педагогами</w:t>
      </w:r>
      <w:r w:rsidRPr="0004768C">
        <w:rPr>
          <w:spacing w:val="1"/>
          <w:sz w:val="28"/>
          <w:szCs w:val="28"/>
        </w:rPr>
        <w:t xml:space="preserve"> </w:t>
      </w:r>
      <w:r w:rsidRPr="0004768C">
        <w:rPr>
          <w:sz w:val="28"/>
          <w:szCs w:val="28"/>
        </w:rPr>
        <w:t>изучение</w:t>
      </w:r>
      <w:r w:rsidRPr="0004768C">
        <w:rPr>
          <w:spacing w:val="1"/>
          <w:sz w:val="28"/>
          <w:szCs w:val="28"/>
        </w:rPr>
        <w:t xml:space="preserve"> </w:t>
      </w:r>
      <w:r w:rsidRPr="0004768C">
        <w:rPr>
          <w:sz w:val="28"/>
          <w:szCs w:val="28"/>
        </w:rPr>
        <w:t>обучающимися</w:t>
      </w:r>
      <w:r w:rsidRPr="0004768C">
        <w:rPr>
          <w:spacing w:val="1"/>
          <w:sz w:val="28"/>
          <w:szCs w:val="28"/>
        </w:rPr>
        <w:t xml:space="preserve"> </w:t>
      </w:r>
      <w:r w:rsidRPr="0004768C">
        <w:rPr>
          <w:sz w:val="28"/>
          <w:szCs w:val="28"/>
        </w:rPr>
        <w:t>интернет-ресурсов,</w:t>
      </w:r>
      <w:r w:rsidRPr="0004768C">
        <w:rPr>
          <w:spacing w:val="1"/>
          <w:sz w:val="28"/>
          <w:szCs w:val="28"/>
        </w:rPr>
        <w:t xml:space="preserve"> </w:t>
      </w:r>
      <w:r w:rsidRPr="0004768C">
        <w:rPr>
          <w:sz w:val="28"/>
          <w:szCs w:val="28"/>
        </w:rPr>
        <w:t>посвящённых</w:t>
      </w:r>
      <w:r w:rsidRPr="0004768C">
        <w:rPr>
          <w:spacing w:val="1"/>
          <w:sz w:val="28"/>
          <w:szCs w:val="28"/>
        </w:rPr>
        <w:t xml:space="preserve"> </w:t>
      </w:r>
      <w:r w:rsidRPr="0004768C">
        <w:rPr>
          <w:sz w:val="28"/>
          <w:szCs w:val="28"/>
        </w:rPr>
        <w:t>выбору</w:t>
      </w:r>
      <w:r w:rsidRPr="0004768C">
        <w:rPr>
          <w:spacing w:val="1"/>
          <w:sz w:val="28"/>
          <w:szCs w:val="28"/>
        </w:rPr>
        <w:t xml:space="preserve"> </w:t>
      </w:r>
      <w:r w:rsidRPr="0004768C">
        <w:rPr>
          <w:sz w:val="28"/>
          <w:szCs w:val="28"/>
        </w:rPr>
        <w:t>профессий, прохождение профориентационного онлайн-тестирования, онлайн-курсов по интересующим</w:t>
      </w:r>
      <w:r w:rsidRPr="0004768C">
        <w:rPr>
          <w:spacing w:val="1"/>
          <w:sz w:val="28"/>
          <w:szCs w:val="28"/>
        </w:rPr>
        <w:t xml:space="preserve"> </w:t>
      </w:r>
      <w:r w:rsidRPr="0004768C">
        <w:rPr>
          <w:sz w:val="28"/>
          <w:szCs w:val="28"/>
        </w:rPr>
        <w:t>профессиям</w:t>
      </w:r>
      <w:r w:rsidRPr="0004768C">
        <w:rPr>
          <w:spacing w:val="4"/>
          <w:sz w:val="28"/>
          <w:szCs w:val="28"/>
        </w:rPr>
        <w:t xml:space="preserve"> </w:t>
      </w:r>
      <w:r w:rsidRPr="0004768C">
        <w:rPr>
          <w:sz w:val="28"/>
          <w:szCs w:val="28"/>
        </w:rPr>
        <w:t>и</w:t>
      </w:r>
      <w:r w:rsidRPr="0004768C">
        <w:rPr>
          <w:spacing w:val="-6"/>
          <w:sz w:val="28"/>
          <w:szCs w:val="28"/>
        </w:rPr>
        <w:t xml:space="preserve"> </w:t>
      </w:r>
      <w:r w:rsidRPr="0004768C">
        <w:rPr>
          <w:sz w:val="28"/>
          <w:szCs w:val="28"/>
        </w:rPr>
        <w:t>направлениям</w:t>
      </w:r>
      <w:r w:rsidRPr="0004768C">
        <w:rPr>
          <w:spacing w:val="1"/>
          <w:sz w:val="28"/>
          <w:szCs w:val="28"/>
        </w:rPr>
        <w:t xml:space="preserve"> </w:t>
      </w:r>
      <w:r w:rsidRPr="0004768C">
        <w:rPr>
          <w:sz w:val="28"/>
          <w:szCs w:val="28"/>
        </w:rPr>
        <w:t>профессионального</w:t>
      </w:r>
      <w:r w:rsidRPr="0004768C">
        <w:rPr>
          <w:spacing w:val="3"/>
          <w:sz w:val="28"/>
          <w:szCs w:val="28"/>
        </w:rPr>
        <w:t xml:space="preserve"> </w:t>
      </w:r>
      <w:r w:rsidRPr="0004768C">
        <w:rPr>
          <w:sz w:val="28"/>
          <w:szCs w:val="28"/>
        </w:rPr>
        <w:t>образования;</w:t>
      </w:r>
    </w:p>
    <w:p w14:paraId="53D57D1E" w14:textId="681257DD" w:rsidR="005A7C12" w:rsidRPr="0004768C" w:rsidRDefault="005A7C12" w:rsidP="0004768C">
      <w:pPr>
        <w:tabs>
          <w:tab w:val="left" w:pos="0"/>
          <w:tab w:val="left" w:pos="142"/>
        </w:tabs>
        <w:spacing w:before="6" w:line="293" w:lineRule="exact"/>
        <w:ind w:right="3" w:firstLine="426"/>
        <w:jc w:val="both"/>
        <w:rPr>
          <w:sz w:val="28"/>
          <w:szCs w:val="28"/>
        </w:rPr>
      </w:pPr>
      <w:r w:rsidRPr="0004768C">
        <w:rPr>
          <w:sz w:val="28"/>
          <w:szCs w:val="28"/>
        </w:rPr>
        <w:t>участие</w:t>
      </w:r>
      <w:r w:rsidRPr="0004768C">
        <w:rPr>
          <w:spacing w:val="-2"/>
          <w:sz w:val="28"/>
          <w:szCs w:val="28"/>
        </w:rPr>
        <w:t xml:space="preserve"> </w:t>
      </w:r>
      <w:r w:rsidRPr="0004768C">
        <w:rPr>
          <w:sz w:val="28"/>
          <w:szCs w:val="28"/>
        </w:rPr>
        <w:t>в работе</w:t>
      </w:r>
      <w:r w:rsidRPr="0004768C">
        <w:rPr>
          <w:spacing w:val="-10"/>
          <w:sz w:val="28"/>
          <w:szCs w:val="28"/>
        </w:rPr>
        <w:t xml:space="preserve"> </w:t>
      </w:r>
      <w:r w:rsidRPr="0004768C">
        <w:rPr>
          <w:sz w:val="28"/>
          <w:szCs w:val="28"/>
        </w:rPr>
        <w:t>всероссийских</w:t>
      </w:r>
      <w:r w:rsidRPr="0004768C">
        <w:rPr>
          <w:spacing w:val="-9"/>
          <w:sz w:val="28"/>
          <w:szCs w:val="28"/>
        </w:rPr>
        <w:t xml:space="preserve"> </w:t>
      </w:r>
      <w:r w:rsidRPr="0004768C">
        <w:rPr>
          <w:sz w:val="28"/>
          <w:szCs w:val="28"/>
        </w:rPr>
        <w:t>профориентационных</w:t>
      </w:r>
      <w:r w:rsidRPr="0004768C">
        <w:rPr>
          <w:spacing w:val="-8"/>
          <w:sz w:val="28"/>
          <w:szCs w:val="28"/>
        </w:rPr>
        <w:t xml:space="preserve"> </w:t>
      </w:r>
      <w:r w:rsidRPr="0004768C">
        <w:rPr>
          <w:sz w:val="28"/>
          <w:szCs w:val="28"/>
        </w:rPr>
        <w:t>проектов;</w:t>
      </w:r>
    </w:p>
    <w:p w14:paraId="4DD12AA0" w14:textId="77777777" w:rsidR="00E610A2" w:rsidRDefault="005A7C12" w:rsidP="00E610A2">
      <w:pPr>
        <w:tabs>
          <w:tab w:val="left" w:pos="0"/>
          <w:tab w:val="left" w:pos="142"/>
        </w:tabs>
        <w:spacing w:before="2" w:line="237" w:lineRule="auto"/>
        <w:ind w:right="3" w:firstLine="426"/>
        <w:jc w:val="both"/>
        <w:rPr>
          <w:sz w:val="28"/>
          <w:szCs w:val="28"/>
        </w:rPr>
      </w:pPr>
      <w:r w:rsidRPr="0004768C">
        <w:rPr>
          <w:sz w:val="28"/>
          <w:szCs w:val="28"/>
        </w:rPr>
        <w:t>индивидуальное консультирование обучающихся и их родителей (законных представителей) по</w:t>
      </w:r>
      <w:r w:rsidRPr="0004768C">
        <w:rPr>
          <w:spacing w:val="1"/>
          <w:sz w:val="28"/>
          <w:szCs w:val="28"/>
        </w:rPr>
        <w:t xml:space="preserve"> </w:t>
      </w:r>
      <w:r w:rsidRPr="0004768C">
        <w:rPr>
          <w:spacing w:val="-1"/>
          <w:sz w:val="28"/>
          <w:szCs w:val="28"/>
        </w:rPr>
        <w:t>вопросам</w:t>
      </w:r>
      <w:r w:rsidRPr="0004768C">
        <w:rPr>
          <w:spacing w:val="-2"/>
          <w:sz w:val="28"/>
          <w:szCs w:val="28"/>
        </w:rPr>
        <w:t xml:space="preserve"> </w:t>
      </w:r>
      <w:r w:rsidRPr="0004768C">
        <w:rPr>
          <w:sz w:val="28"/>
          <w:szCs w:val="28"/>
        </w:rPr>
        <w:t>склонностей, способностей,</w:t>
      </w:r>
      <w:r w:rsidRPr="0004768C">
        <w:rPr>
          <w:spacing w:val="-4"/>
          <w:sz w:val="28"/>
          <w:szCs w:val="28"/>
        </w:rPr>
        <w:t xml:space="preserve"> </w:t>
      </w:r>
      <w:r w:rsidRPr="0004768C">
        <w:rPr>
          <w:sz w:val="28"/>
          <w:szCs w:val="28"/>
        </w:rPr>
        <w:t>иных</w:t>
      </w:r>
      <w:r w:rsidRPr="0004768C">
        <w:rPr>
          <w:spacing w:val="-12"/>
          <w:sz w:val="28"/>
          <w:szCs w:val="28"/>
        </w:rPr>
        <w:t xml:space="preserve"> </w:t>
      </w:r>
      <w:proofErr w:type="gramStart"/>
      <w:r w:rsidRPr="0004768C">
        <w:rPr>
          <w:sz w:val="28"/>
          <w:szCs w:val="28"/>
        </w:rPr>
        <w:t>индивидуальных</w:t>
      </w:r>
      <w:r w:rsidRPr="0004768C">
        <w:rPr>
          <w:spacing w:val="-10"/>
          <w:sz w:val="28"/>
          <w:szCs w:val="28"/>
        </w:rPr>
        <w:t xml:space="preserve"> </w:t>
      </w:r>
      <w:r w:rsidRPr="0004768C">
        <w:rPr>
          <w:sz w:val="28"/>
          <w:szCs w:val="28"/>
        </w:rPr>
        <w:t>особенностей</w:t>
      </w:r>
      <w:proofErr w:type="gramEnd"/>
      <w:r w:rsidRPr="0004768C">
        <w:rPr>
          <w:sz w:val="28"/>
          <w:szCs w:val="28"/>
        </w:rPr>
        <w:t xml:space="preserve"> обучающихся,</w:t>
      </w:r>
      <w:r w:rsidRPr="0004768C">
        <w:rPr>
          <w:spacing w:val="-1"/>
          <w:sz w:val="28"/>
          <w:szCs w:val="28"/>
        </w:rPr>
        <w:t xml:space="preserve"> </w:t>
      </w:r>
      <w:r w:rsidRPr="0004768C">
        <w:rPr>
          <w:sz w:val="28"/>
          <w:szCs w:val="28"/>
        </w:rPr>
        <w:t>которые</w:t>
      </w:r>
      <w:r w:rsidRPr="0004768C">
        <w:rPr>
          <w:spacing w:val="-15"/>
          <w:sz w:val="28"/>
          <w:szCs w:val="28"/>
        </w:rPr>
        <w:t xml:space="preserve"> </w:t>
      </w:r>
      <w:r w:rsidRPr="0004768C">
        <w:rPr>
          <w:sz w:val="28"/>
          <w:szCs w:val="28"/>
        </w:rPr>
        <w:t>могут</w:t>
      </w:r>
      <w:r w:rsidRPr="0004768C">
        <w:rPr>
          <w:spacing w:val="-57"/>
          <w:sz w:val="28"/>
          <w:szCs w:val="28"/>
        </w:rPr>
        <w:t xml:space="preserve"> </w:t>
      </w:r>
      <w:r w:rsidRPr="0004768C">
        <w:rPr>
          <w:sz w:val="28"/>
          <w:szCs w:val="28"/>
        </w:rPr>
        <w:t>иметь</w:t>
      </w:r>
      <w:r w:rsidRPr="0004768C">
        <w:rPr>
          <w:spacing w:val="-2"/>
          <w:sz w:val="28"/>
          <w:szCs w:val="28"/>
        </w:rPr>
        <w:t xml:space="preserve"> </w:t>
      </w:r>
      <w:r w:rsidRPr="0004768C">
        <w:rPr>
          <w:sz w:val="28"/>
          <w:szCs w:val="28"/>
        </w:rPr>
        <w:t>значение</w:t>
      </w:r>
      <w:r w:rsidRPr="0004768C">
        <w:rPr>
          <w:spacing w:val="-2"/>
          <w:sz w:val="28"/>
          <w:szCs w:val="28"/>
        </w:rPr>
        <w:t xml:space="preserve"> </w:t>
      </w:r>
      <w:r w:rsidRPr="0004768C">
        <w:rPr>
          <w:sz w:val="28"/>
          <w:szCs w:val="28"/>
        </w:rPr>
        <w:t>в</w:t>
      </w:r>
      <w:r w:rsidRPr="0004768C">
        <w:rPr>
          <w:spacing w:val="-11"/>
          <w:sz w:val="28"/>
          <w:szCs w:val="28"/>
        </w:rPr>
        <w:t xml:space="preserve"> </w:t>
      </w:r>
      <w:r w:rsidRPr="0004768C">
        <w:rPr>
          <w:sz w:val="28"/>
          <w:szCs w:val="28"/>
        </w:rPr>
        <w:t>выборе</w:t>
      </w:r>
      <w:r w:rsidRPr="0004768C">
        <w:rPr>
          <w:spacing w:val="-7"/>
          <w:sz w:val="28"/>
          <w:szCs w:val="28"/>
        </w:rPr>
        <w:t xml:space="preserve"> </w:t>
      </w:r>
      <w:r w:rsidRPr="0004768C">
        <w:rPr>
          <w:sz w:val="28"/>
          <w:szCs w:val="28"/>
        </w:rPr>
        <w:t>ими</w:t>
      </w:r>
      <w:r w:rsidRPr="0004768C">
        <w:rPr>
          <w:spacing w:val="-2"/>
          <w:sz w:val="28"/>
          <w:szCs w:val="28"/>
        </w:rPr>
        <w:t xml:space="preserve"> </w:t>
      </w:r>
      <w:r w:rsidRPr="0004768C">
        <w:rPr>
          <w:sz w:val="28"/>
          <w:szCs w:val="28"/>
        </w:rPr>
        <w:t>будущей</w:t>
      </w:r>
      <w:r w:rsidRPr="0004768C">
        <w:rPr>
          <w:spacing w:val="3"/>
          <w:sz w:val="28"/>
          <w:szCs w:val="28"/>
        </w:rPr>
        <w:t xml:space="preserve"> </w:t>
      </w:r>
      <w:r w:rsidRPr="0004768C">
        <w:rPr>
          <w:sz w:val="28"/>
          <w:szCs w:val="28"/>
        </w:rPr>
        <w:t>профессии;</w:t>
      </w:r>
    </w:p>
    <w:p w14:paraId="38682A92" w14:textId="0B7620B3" w:rsidR="005A7C12" w:rsidRPr="0004768C" w:rsidRDefault="005A7C12" w:rsidP="00E610A2">
      <w:pPr>
        <w:tabs>
          <w:tab w:val="left" w:pos="0"/>
          <w:tab w:val="left" w:pos="142"/>
        </w:tabs>
        <w:spacing w:before="2" w:line="237" w:lineRule="auto"/>
        <w:ind w:right="3" w:firstLine="426"/>
        <w:jc w:val="both"/>
        <w:rPr>
          <w:sz w:val="28"/>
          <w:szCs w:val="28"/>
        </w:rPr>
      </w:pPr>
      <w:r w:rsidRPr="0004768C">
        <w:rPr>
          <w:spacing w:val="-1"/>
          <w:sz w:val="28"/>
          <w:szCs w:val="28"/>
        </w:rPr>
        <w:t>освоение</w:t>
      </w:r>
      <w:r w:rsidRPr="0004768C">
        <w:rPr>
          <w:spacing w:val="-13"/>
          <w:sz w:val="28"/>
          <w:szCs w:val="28"/>
        </w:rPr>
        <w:t xml:space="preserve"> </w:t>
      </w:r>
      <w:r w:rsidRPr="0004768C">
        <w:rPr>
          <w:spacing w:val="-1"/>
          <w:sz w:val="28"/>
          <w:szCs w:val="28"/>
        </w:rPr>
        <w:t>обучающимися</w:t>
      </w:r>
      <w:r w:rsidRPr="0004768C">
        <w:rPr>
          <w:spacing w:val="-12"/>
          <w:sz w:val="28"/>
          <w:szCs w:val="28"/>
        </w:rPr>
        <w:t xml:space="preserve"> </w:t>
      </w:r>
      <w:r w:rsidRPr="0004768C">
        <w:rPr>
          <w:spacing w:val="-1"/>
          <w:sz w:val="28"/>
          <w:szCs w:val="28"/>
        </w:rPr>
        <w:t>основ</w:t>
      </w:r>
      <w:r w:rsidRPr="0004768C">
        <w:rPr>
          <w:spacing w:val="-11"/>
          <w:sz w:val="28"/>
          <w:szCs w:val="28"/>
        </w:rPr>
        <w:t xml:space="preserve"> </w:t>
      </w:r>
      <w:r w:rsidRPr="0004768C">
        <w:rPr>
          <w:sz w:val="28"/>
          <w:szCs w:val="28"/>
        </w:rPr>
        <w:t>профессии</w:t>
      </w:r>
      <w:r w:rsidRPr="0004768C">
        <w:rPr>
          <w:spacing w:val="-12"/>
          <w:sz w:val="28"/>
          <w:szCs w:val="28"/>
        </w:rPr>
        <w:t xml:space="preserve"> </w:t>
      </w:r>
      <w:r w:rsidRPr="0004768C">
        <w:rPr>
          <w:sz w:val="28"/>
          <w:szCs w:val="28"/>
        </w:rPr>
        <w:t>в</w:t>
      </w:r>
      <w:r w:rsidRPr="0004768C">
        <w:rPr>
          <w:spacing w:val="-5"/>
          <w:sz w:val="28"/>
          <w:szCs w:val="28"/>
        </w:rPr>
        <w:t xml:space="preserve"> </w:t>
      </w:r>
      <w:r w:rsidRPr="0004768C">
        <w:rPr>
          <w:sz w:val="28"/>
          <w:szCs w:val="28"/>
        </w:rPr>
        <w:t>рамках</w:t>
      </w:r>
      <w:r w:rsidRPr="0004768C">
        <w:rPr>
          <w:spacing w:val="-12"/>
          <w:sz w:val="28"/>
          <w:szCs w:val="28"/>
        </w:rPr>
        <w:t xml:space="preserve"> </w:t>
      </w:r>
      <w:r w:rsidRPr="0004768C">
        <w:rPr>
          <w:sz w:val="28"/>
          <w:szCs w:val="28"/>
        </w:rPr>
        <w:t>курса</w:t>
      </w:r>
      <w:r w:rsidRPr="0004768C">
        <w:rPr>
          <w:spacing w:val="-9"/>
          <w:sz w:val="28"/>
          <w:szCs w:val="28"/>
        </w:rPr>
        <w:t xml:space="preserve"> </w:t>
      </w:r>
      <w:r w:rsidRPr="0004768C">
        <w:rPr>
          <w:sz w:val="28"/>
          <w:szCs w:val="28"/>
        </w:rPr>
        <w:t>внеурочной</w:t>
      </w:r>
      <w:r w:rsidRPr="0004768C">
        <w:rPr>
          <w:spacing w:val="-6"/>
          <w:sz w:val="28"/>
          <w:szCs w:val="28"/>
        </w:rPr>
        <w:t xml:space="preserve"> </w:t>
      </w:r>
      <w:r w:rsidRPr="0004768C">
        <w:rPr>
          <w:sz w:val="28"/>
          <w:szCs w:val="28"/>
        </w:rPr>
        <w:t>деятельности</w:t>
      </w:r>
      <w:r w:rsidRPr="0004768C">
        <w:rPr>
          <w:spacing w:val="-7"/>
          <w:sz w:val="28"/>
          <w:szCs w:val="28"/>
        </w:rPr>
        <w:t xml:space="preserve"> </w:t>
      </w:r>
      <w:r w:rsidRPr="0004768C">
        <w:rPr>
          <w:sz w:val="28"/>
          <w:szCs w:val="28"/>
        </w:rPr>
        <w:t>«Россия</w:t>
      </w:r>
      <w:r w:rsidRPr="0004768C">
        <w:rPr>
          <w:spacing w:val="-16"/>
          <w:sz w:val="28"/>
          <w:szCs w:val="28"/>
        </w:rPr>
        <w:t xml:space="preserve"> </w:t>
      </w:r>
      <w:r w:rsidRPr="0004768C">
        <w:rPr>
          <w:sz w:val="28"/>
          <w:szCs w:val="28"/>
        </w:rPr>
        <w:t>–</w:t>
      </w:r>
      <w:r w:rsidRPr="0004768C">
        <w:rPr>
          <w:spacing w:val="-8"/>
          <w:sz w:val="28"/>
          <w:szCs w:val="28"/>
        </w:rPr>
        <w:t xml:space="preserve"> </w:t>
      </w:r>
      <w:r w:rsidRPr="0004768C">
        <w:rPr>
          <w:sz w:val="28"/>
          <w:szCs w:val="28"/>
        </w:rPr>
        <w:t>мои</w:t>
      </w:r>
      <w:r w:rsidRPr="0004768C">
        <w:rPr>
          <w:spacing w:val="-57"/>
          <w:sz w:val="28"/>
          <w:szCs w:val="28"/>
        </w:rPr>
        <w:t xml:space="preserve"> </w:t>
      </w:r>
      <w:r w:rsidR="00566F34" w:rsidRPr="0004768C">
        <w:rPr>
          <w:sz w:val="28"/>
          <w:szCs w:val="28"/>
        </w:rPr>
        <w:t>горизонты».</w:t>
      </w:r>
    </w:p>
    <w:p w14:paraId="0F360007" w14:textId="77777777" w:rsidR="005A7C12" w:rsidRPr="00E610A2" w:rsidRDefault="005A7C12" w:rsidP="0004768C">
      <w:pPr>
        <w:spacing w:before="88" w:line="368" w:lineRule="exact"/>
        <w:ind w:right="1188"/>
        <w:jc w:val="both"/>
        <w:rPr>
          <w:sz w:val="28"/>
          <w:szCs w:val="28"/>
          <w:u w:val="single"/>
        </w:rPr>
      </w:pPr>
      <w:r w:rsidRPr="00E610A2">
        <w:rPr>
          <w:sz w:val="28"/>
          <w:szCs w:val="28"/>
          <w:u w:val="single"/>
        </w:rPr>
        <w:t>Трудовое</w:t>
      </w:r>
      <w:r w:rsidRPr="00E610A2">
        <w:rPr>
          <w:spacing w:val="-7"/>
          <w:sz w:val="28"/>
          <w:szCs w:val="28"/>
          <w:u w:val="single"/>
        </w:rPr>
        <w:t xml:space="preserve"> </w:t>
      </w:r>
      <w:r w:rsidRPr="00E610A2">
        <w:rPr>
          <w:sz w:val="28"/>
          <w:szCs w:val="28"/>
          <w:u w:val="single"/>
        </w:rPr>
        <w:t>воспитание</w:t>
      </w:r>
    </w:p>
    <w:p w14:paraId="25ABCFFB" w14:textId="77777777" w:rsidR="005A7C12" w:rsidRPr="0004768C" w:rsidRDefault="005A7C12" w:rsidP="0004768C">
      <w:pPr>
        <w:spacing w:before="2" w:line="237" w:lineRule="auto"/>
        <w:jc w:val="both"/>
        <w:rPr>
          <w:sz w:val="28"/>
          <w:szCs w:val="28"/>
        </w:rPr>
      </w:pPr>
      <w:r w:rsidRPr="0004768C">
        <w:rPr>
          <w:sz w:val="28"/>
          <w:szCs w:val="28"/>
        </w:rPr>
        <w:t>Трудовое</w:t>
      </w:r>
      <w:r w:rsidRPr="0004768C">
        <w:rPr>
          <w:spacing w:val="1"/>
          <w:sz w:val="28"/>
          <w:szCs w:val="28"/>
        </w:rPr>
        <w:t xml:space="preserve"> </w:t>
      </w:r>
      <w:r w:rsidRPr="0004768C">
        <w:rPr>
          <w:sz w:val="28"/>
          <w:szCs w:val="28"/>
        </w:rPr>
        <w:t>воспитание</w:t>
      </w:r>
      <w:r w:rsidRPr="0004768C">
        <w:rPr>
          <w:spacing w:val="1"/>
          <w:sz w:val="28"/>
          <w:szCs w:val="28"/>
        </w:rPr>
        <w:t xml:space="preserve"> </w:t>
      </w:r>
      <w:r w:rsidRPr="0004768C">
        <w:rPr>
          <w:sz w:val="28"/>
          <w:szCs w:val="28"/>
        </w:rPr>
        <w:t>в</w:t>
      </w:r>
      <w:r w:rsidRPr="0004768C">
        <w:rPr>
          <w:spacing w:val="1"/>
          <w:sz w:val="28"/>
          <w:szCs w:val="28"/>
        </w:rPr>
        <w:t xml:space="preserve"> </w:t>
      </w:r>
      <w:r w:rsidRPr="0004768C">
        <w:rPr>
          <w:sz w:val="28"/>
          <w:szCs w:val="28"/>
        </w:rPr>
        <w:t>школе</w:t>
      </w:r>
      <w:r w:rsidRPr="0004768C">
        <w:rPr>
          <w:spacing w:val="1"/>
          <w:sz w:val="28"/>
          <w:szCs w:val="28"/>
        </w:rPr>
        <w:t xml:space="preserve"> </w:t>
      </w:r>
      <w:r w:rsidRPr="0004768C">
        <w:rPr>
          <w:sz w:val="28"/>
          <w:szCs w:val="28"/>
        </w:rPr>
        <w:t>реализуется</w:t>
      </w:r>
      <w:r w:rsidRPr="0004768C">
        <w:rPr>
          <w:spacing w:val="1"/>
          <w:sz w:val="28"/>
          <w:szCs w:val="28"/>
        </w:rPr>
        <w:t xml:space="preserve"> </w:t>
      </w:r>
      <w:r w:rsidRPr="0004768C">
        <w:rPr>
          <w:sz w:val="28"/>
          <w:szCs w:val="28"/>
        </w:rPr>
        <w:t>через</w:t>
      </w:r>
      <w:r w:rsidRPr="0004768C">
        <w:rPr>
          <w:spacing w:val="1"/>
          <w:sz w:val="28"/>
          <w:szCs w:val="28"/>
        </w:rPr>
        <w:t xml:space="preserve"> </w:t>
      </w:r>
      <w:r w:rsidRPr="0004768C">
        <w:rPr>
          <w:sz w:val="28"/>
          <w:szCs w:val="28"/>
        </w:rPr>
        <w:t>следующие</w:t>
      </w:r>
      <w:r w:rsidRPr="0004768C">
        <w:rPr>
          <w:spacing w:val="1"/>
          <w:sz w:val="28"/>
          <w:szCs w:val="28"/>
        </w:rPr>
        <w:t xml:space="preserve"> </w:t>
      </w:r>
      <w:r w:rsidRPr="0004768C">
        <w:rPr>
          <w:sz w:val="28"/>
          <w:szCs w:val="28"/>
        </w:rPr>
        <w:t>виды</w:t>
      </w:r>
      <w:r w:rsidRPr="0004768C">
        <w:rPr>
          <w:spacing w:val="1"/>
          <w:sz w:val="28"/>
          <w:szCs w:val="28"/>
        </w:rPr>
        <w:t xml:space="preserve"> </w:t>
      </w:r>
      <w:r w:rsidRPr="0004768C">
        <w:rPr>
          <w:sz w:val="28"/>
          <w:szCs w:val="28"/>
        </w:rPr>
        <w:t>и</w:t>
      </w:r>
      <w:r w:rsidRPr="0004768C">
        <w:rPr>
          <w:spacing w:val="1"/>
          <w:sz w:val="28"/>
          <w:szCs w:val="28"/>
        </w:rPr>
        <w:t xml:space="preserve"> </w:t>
      </w:r>
      <w:r w:rsidRPr="0004768C">
        <w:rPr>
          <w:sz w:val="28"/>
          <w:szCs w:val="28"/>
        </w:rPr>
        <w:t>формы</w:t>
      </w:r>
      <w:r w:rsidRPr="0004768C">
        <w:rPr>
          <w:spacing w:val="1"/>
          <w:sz w:val="28"/>
          <w:szCs w:val="28"/>
        </w:rPr>
        <w:t xml:space="preserve"> </w:t>
      </w:r>
      <w:r w:rsidRPr="0004768C">
        <w:rPr>
          <w:sz w:val="28"/>
          <w:szCs w:val="28"/>
        </w:rPr>
        <w:t>воспитательной</w:t>
      </w:r>
      <w:r w:rsidRPr="0004768C">
        <w:rPr>
          <w:spacing w:val="-57"/>
          <w:sz w:val="28"/>
          <w:szCs w:val="28"/>
        </w:rPr>
        <w:t xml:space="preserve"> </w:t>
      </w:r>
      <w:r w:rsidRPr="0004768C">
        <w:rPr>
          <w:sz w:val="28"/>
          <w:szCs w:val="28"/>
        </w:rPr>
        <w:t>деятельности:</w:t>
      </w:r>
    </w:p>
    <w:p w14:paraId="4B5695F1" w14:textId="77777777" w:rsidR="005A7C12" w:rsidRPr="0004768C" w:rsidRDefault="005A7C12" w:rsidP="0004768C">
      <w:pPr>
        <w:spacing w:before="9" w:line="272" w:lineRule="exact"/>
        <w:jc w:val="both"/>
        <w:outlineLvl w:val="3"/>
        <w:rPr>
          <w:b/>
          <w:bCs/>
          <w:sz w:val="28"/>
          <w:szCs w:val="28"/>
        </w:rPr>
      </w:pPr>
      <w:r w:rsidRPr="0004768C">
        <w:rPr>
          <w:b/>
          <w:bCs/>
          <w:sz w:val="28"/>
          <w:szCs w:val="28"/>
        </w:rPr>
        <w:lastRenderedPageBreak/>
        <w:t>Учебный</w:t>
      </w:r>
      <w:r w:rsidRPr="0004768C">
        <w:rPr>
          <w:b/>
          <w:bCs/>
          <w:spacing w:val="-1"/>
          <w:sz w:val="28"/>
          <w:szCs w:val="28"/>
        </w:rPr>
        <w:t xml:space="preserve"> </w:t>
      </w:r>
      <w:r w:rsidRPr="0004768C">
        <w:rPr>
          <w:b/>
          <w:bCs/>
          <w:sz w:val="28"/>
          <w:szCs w:val="28"/>
        </w:rPr>
        <w:t>труд:</w:t>
      </w:r>
    </w:p>
    <w:p w14:paraId="53C31C83" w14:textId="77777777" w:rsidR="005A7C12" w:rsidRPr="0004768C" w:rsidRDefault="005A7C12" w:rsidP="00E610A2">
      <w:pPr>
        <w:tabs>
          <w:tab w:val="left" w:pos="567"/>
        </w:tabs>
        <w:spacing w:line="242" w:lineRule="auto"/>
        <w:ind w:right="278" w:firstLine="567"/>
        <w:jc w:val="both"/>
        <w:rPr>
          <w:sz w:val="28"/>
          <w:szCs w:val="28"/>
        </w:rPr>
      </w:pPr>
      <w:r w:rsidRPr="0004768C">
        <w:rPr>
          <w:sz w:val="28"/>
          <w:szCs w:val="28"/>
        </w:rPr>
        <w:t>умственный</w:t>
      </w:r>
      <w:r w:rsidRPr="0004768C">
        <w:rPr>
          <w:spacing w:val="54"/>
          <w:sz w:val="28"/>
          <w:szCs w:val="28"/>
        </w:rPr>
        <w:t xml:space="preserve"> </w:t>
      </w:r>
      <w:r w:rsidRPr="0004768C">
        <w:rPr>
          <w:sz w:val="28"/>
          <w:szCs w:val="28"/>
        </w:rPr>
        <w:t>труд</w:t>
      </w:r>
      <w:r w:rsidRPr="0004768C">
        <w:rPr>
          <w:spacing w:val="52"/>
          <w:sz w:val="28"/>
          <w:szCs w:val="28"/>
        </w:rPr>
        <w:t xml:space="preserve"> </w:t>
      </w:r>
      <w:r w:rsidRPr="0004768C">
        <w:rPr>
          <w:sz w:val="28"/>
          <w:szCs w:val="28"/>
        </w:rPr>
        <w:t>на</w:t>
      </w:r>
      <w:r w:rsidRPr="0004768C">
        <w:rPr>
          <w:spacing w:val="57"/>
          <w:sz w:val="28"/>
          <w:szCs w:val="28"/>
        </w:rPr>
        <w:t xml:space="preserve"> </w:t>
      </w:r>
      <w:r w:rsidRPr="0004768C">
        <w:rPr>
          <w:sz w:val="28"/>
          <w:szCs w:val="28"/>
        </w:rPr>
        <w:t>учебных</w:t>
      </w:r>
      <w:r w:rsidRPr="0004768C">
        <w:rPr>
          <w:spacing w:val="49"/>
          <w:sz w:val="28"/>
          <w:szCs w:val="28"/>
        </w:rPr>
        <w:t xml:space="preserve"> </w:t>
      </w:r>
      <w:r w:rsidRPr="0004768C">
        <w:rPr>
          <w:sz w:val="28"/>
          <w:szCs w:val="28"/>
        </w:rPr>
        <w:t>занятиях</w:t>
      </w:r>
      <w:r w:rsidRPr="0004768C">
        <w:rPr>
          <w:spacing w:val="48"/>
          <w:sz w:val="28"/>
          <w:szCs w:val="28"/>
        </w:rPr>
        <w:t xml:space="preserve"> </w:t>
      </w:r>
      <w:r w:rsidRPr="0004768C">
        <w:rPr>
          <w:sz w:val="28"/>
          <w:szCs w:val="28"/>
        </w:rPr>
        <w:t>по</w:t>
      </w:r>
      <w:r w:rsidRPr="0004768C">
        <w:rPr>
          <w:spacing w:val="54"/>
          <w:sz w:val="28"/>
          <w:szCs w:val="28"/>
        </w:rPr>
        <w:t xml:space="preserve"> </w:t>
      </w:r>
      <w:r w:rsidRPr="0004768C">
        <w:rPr>
          <w:sz w:val="28"/>
          <w:szCs w:val="28"/>
        </w:rPr>
        <w:t>учебным</w:t>
      </w:r>
      <w:r w:rsidRPr="0004768C">
        <w:rPr>
          <w:spacing w:val="55"/>
          <w:sz w:val="28"/>
          <w:szCs w:val="28"/>
        </w:rPr>
        <w:t xml:space="preserve"> </w:t>
      </w:r>
      <w:r w:rsidRPr="0004768C">
        <w:rPr>
          <w:sz w:val="28"/>
          <w:szCs w:val="28"/>
        </w:rPr>
        <w:t>предметам,</w:t>
      </w:r>
      <w:r w:rsidRPr="0004768C">
        <w:rPr>
          <w:spacing w:val="52"/>
          <w:sz w:val="28"/>
          <w:szCs w:val="28"/>
        </w:rPr>
        <w:t xml:space="preserve"> </w:t>
      </w:r>
      <w:r w:rsidRPr="0004768C">
        <w:rPr>
          <w:sz w:val="28"/>
          <w:szCs w:val="28"/>
        </w:rPr>
        <w:t>курсам</w:t>
      </w:r>
      <w:r w:rsidRPr="0004768C">
        <w:rPr>
          <w:spacing w:val="55"/>
          <w:sz w:val="28"/>
          <w:szCs w:val="28"/>
        </w:rPr>
        <w:t xml:space="preserve"> </w:t>
      </w:r>
      <w:r w:rsidRPr="0004768C">
        <w:rPr>
          <w:sz w:val="28"/>
          <w:szCs w:val="28"/>
        </w:rPr>
        <w:t>и</w:t>
      </w:r>
      <w:r w:rsidRPr="0004768C">
        <w:rPr>
          <w:spacing w:val="55"/>
          <w:sz w:val="28"/>
          <w:szCs w:val="28"/>
        </w:rPr>
        <w:t xml:space="preserve"> </w:t>
      </w:r>
      <w:r w:rsidRPr="0004768C">
        <w:rPr>
          <w:sz w:val="28"/>
          <w:szCs w:val="28"/>
        </w:rPr>
        <w:t>модулям,</w:t>
      </w:r>
      <w:r w:rsidRPr="0004768C">
        <w:rPr>
          <w:spacing w:val="55"/>
          <w:sz w:val="28"/>
          <w:szCs w:val="28"/>
        </w:rPr>
        <w:t xml:space="preserve"> </w:t>
      </w:r>
      <w:r w:rsidRPr="0004768C">
        <w:rPr>
          <w:sz w:val="28"/>
          <w:szCs w:val="28"/>
        </w:rPr>
        <w:t>занятиях</w:t>
      </w:r>
      <w:r w:rsidRPr="0004768C">
        <w:rPr>
          <w:spacing w:val="-57"/>
          <w:sz w:val="28"/>
          <w:szCs w:val="28"/>
        </w:rPr>
        <w:t xml:space="preserve"> </w:t>
      </w:r>
      <w:r w:rsidRPr="0004768C">
        <w:rPr>
          <w:sz w:val="28"/>
          <w:szCs w:val="28"/>
        </w:rPr>
        <w:t>внеурочной</w:t>
      </w:r>
      <w:r w:rsidRPr="0004768C">
        <w:rPr>
          <w:spacing w:val="2"/>
          <w:sz w:val="28"/>
          <w:szCs w:val="28"/>
        </w:rPr>
        <w:t xml:space="preserve"> </w:t>
      </w:r>
      <w:r w:rsidRPr="0004768C">
        <w:rPr>
          <w:sz w:val="28"/>
          <w:szCs w:val="28"/>
        </w:rPr>
        <w:t>деятельности;</w:t>
      </w:r>
    </w:p>
    <w:p w14:paraId="7F299EE2" w14:textId="77777777" w:rsidR="005A7C12" w:rsidRPr="0004768C" w:rsidRDefault="005A7C12" w:rsidP="00E610A2">
      <w:pPr>
        <w:tabs>
          <w:tab w:val="left" w:pos="567"/>
        </w:tabs>
        <w:spacing w:line="271" w:lineRule="exact"/>
        <w:ind w:firstLine="567"/>
        <w:jc w:val="both"/>
        <w:rPr>
          <w:sz w:val="28"/>
          <w:szCs w:val="28"/>
        </w:rPr>
      </w:pPr>
      <w:r w:rsidRPr="0004768C">
        <w:rPr>
          <w:sz w:val="28"/>
          <w:szCs w:val="28"/>
        </w:rPr>
        <w:t>физический</w:t>
      </w:r>
      <w:r w:rsidRPr="0004768C">
        <w:rPr>
          <w:spacing w:val="-2"/>
          <w:sz w:val="28"/>
          <w:szCs w:val="28"/>
        </w:rPr>
        <w:t xml:space="preserve"> </w:t>
      </w:r>
      <w:r w:rsidRPr="0004768C">
        <w:rPr>
          <w:sz w:val="28"/>
          <w:szCs w:val="28"/>
        </w:rPr>
        <w:t>труд</w:t>
      </w:r>
      <w:r w:rsidRPr="0004768C">
        <w:rPr>
          <w:spacing w:val="-4"/>
          <w:sz w:val="28"/>
          <w:szCs w:val="28"/>
        </w:rPr>
        <w:t xml:space="preserve"> </w:t>
      </w:r>
      <w:r w:rsidRPr="0004768C">
        <w:rPr>
          <w:sz w:val="28"/>
          <w:szCs w:val="28"/>
        </w:rPr>
        <w:t>на</w:t>
      </w:r>
      <w:r w:rsidRPr="0004768C">
        <w:rPr>
          <w:spacing w:val="2"/>
          <w:sz w:val="28"/>
          <w:szCs w:val="28"/>
        </w:rPr>
        <w:t xml:space="preserve"> </w:t>
      </w:r>
      <w:r w:rsidRPr="0004768C">
        <w:rPr>
          <w:sz w:val="28"/>
          <w:szCs w:val="28"/>
        </w:rPr>
        <w:t>учебных</w:t>
      </w:r>
      <w:r w:rsidRPr="0004768C">
        <w:rPr>
          <w:spacing w:val="-7"/>
          <w:sz w:val="28"/>
          <w:szCs w:val="28"/>
        </w:rPr>
        <w:t xml:space="preserve"> </w:t>
      </w:r>
      <w:r w:rsidRPr="0004768C">
        <w:rPr>
          <w:sz w:val="28"/>
          <w:szCs w:val="28"/>
        </w:rPr>
        <w:t>занятиях</w:t>
      </w:r>
      <w:r w:rsidRPr="0004768C">
        <w:rPr>
          <w:spacing w:val="-6"/>
          <w:sz w:val="28"/>
          <w:szCs w:val="28"/>
        </w:rPr>
        <w:t xml:space="preserve"> </w:t>
      </w:r>
      <w:r w:rsidRPr="0004768C">
        <w:rPr>
          <w:sz w:val="28"/>
          <w:szCs w:val="28"/>
        </w:rPr>
        <w:t>по</w:t>
      </w:r>
      <w:r w:rsidRPr="0004768C">
        <w:rPr>
          <w:spacing w:val="-2"/>
          <w:sz w:val="28"/>
          <w:szCs w:val="28"/>
        </w:rPr>
        <w:t xml:space="preserve"> </w:t>
      </w:r>
      <w:r w:rsidRPr="0004768C">
        <w:rPr>
          <w:sz w:val="28"/>
          <w:szCs w:val="28"/>
        </w:rPr>
        <w:t>технологии.</w:t>
      </w:r>
    </w:p>
    <w:p w14:paraId="7AC1475F" w14:textId="77777777" w:rsidR="005A7C12" w:rsidRPr="0004768C" w:rsidRDefault="005A7C12" w:rsidP="00E610A2">
      <w:pPr>
        <w:tabs>
          <w:tab w:val="left" w:pos="567"/>
        </w:tabs>
        <w:spacing w:before="3" w:line="272" w:lineRule="exact"/>
        <w:ind w:firstLine="567"/>
        <w:jc w:val="both"/>
        <w:outlineLvl w:val="3"/>
        <w:rPr>
          <w:b/>
          <w:bCs/>
          <w:sz w:val="28"/>
          <w:szCs w:val="28"/>
        </w:rPr>
      </w:pPr>
      <w:r w:rsidRPr="0004768C">
        <w:rPr>
          <w:b/>
          <w:bCs/>
          <w:sz w:val="28"/>
          <w:szCs w:val="28"/>
        </w:rPr>
        <w:t>Общественно-полезный</w:t>
      </w:r>
      <w:r w:rsidRPr="0004768C">
        <w:rPr>
          <w:b/>
          <w:bCs/>
          <w:spacing w:val="-1"/>
          <w:sz w:val="28"/>
          <w:szCs w:val="28"/>
        </w:rPr>
        <w:t xml:space="preserve"> </w:t>
      </w:r>
      <w:r w:rsidRPr="0004768C">
        <w:rPr>
          <w:b/>
          <w:bCs/>
          <w:sz w:val="28"/>
          <w:szCs w:val="28"/>
        </w:rPr>
        <w:t>труд:</w:t>
      </w:r>
    </w:p>
    <w:p w14:paraId="63DC10B4" w14:textId="77777777" w:rsidR="005A7C12" w:rsidRPr="0004768C" w:rsidRDefault="005A7C12" w:rsidP="00E610A2">
      <w:pPr>
        <w:tabs>
          <w:tab w:val="left" w:pos="567"/>
        </w:tabs>
        <w:spacing w:line="272" w:lineRule="exact"/>
        <w:ind w:firstLine="567"/>
        <w:jc w:val="both"/>
        <w:rPr>
          <w:sz w:val="28"/>
          <w:szCs w:val="28"/>
        </w:rPr>
      </w:pPr>
      <w:r w:rsidRPr="0004768C">
        <w:rPr>
          <w:sz w:val="28"/>
          <w:szCs w:val="28"/>
          <w:shd w:val="clear" w:color="auto" w:fill="FFFFFF" w:themeFill="background1"/>
        </w:rPr>
        <w:t>шефство над</w:t>
      </w:r>
      <w:r w:rsidRPr="0004768C">
        <w:rPr>
          <w:spacing w:val="-2"/>
          <w:sz w:val="28"/>
          <w:szCs w:val="28"/>
          <w:shd w:val="clear" w:color="auto" w:fill="FFFFFF" w:themeFill="background1"/>
        </w:rPr>
        <w:t xml:space="preserve"> </w:t>
      </w:r>
      <w:r w:rsidRPr="0004768C">
        <w:rPr>
          <w:sz w:val="28"/>
          <w:szCs w:val="28"/>
          <w:shd w:val="clear" w:color="auto" w:fill="FFFFFF" w:themeFill="background1"/>
        </w:rPr>
        <w:t>младшими;</w:t>
      </w:r>
    </w:p>
    <w:p w14:paraId="0C79B9B6" w14:textId="77777777" w:rsidR="005A7C12" w:rsidRPr="0004768C" w:rsidRDefault="005A7C12" w:rsidP="00E610A2">
      <w:pPr>
        <w:tabs>
          <w:tab w:val="left" w:pos="567"/>
        </w:tabs>
        <w:spacing w:before="3" w:line="275" w:lineRule="exact"/>
        <w:ind w:firstLine="567"/>
        <w:jc w:val="both"/>
        <w:rPr>
          <w:sz w:val="28"/>
          <w:szCs w:val="28"/>
        </w:rPr>
      </w:pPr>
      <w:r w:rsidRPr="0004768C">
        <w:rPr>
          <w:sz w:val="28"/>
          <w:szCs w:val="28"/>
          <w:shd w:val="clear" w:color="auto" w:fill="FFFFFF" w:themeFill="background1"/>
        </w:rPr>
        <w:t>шефство</w:t>
      </w:r>
      <w:r w:rsidRPr="0004768C">
        <w:rPr>
          <w:spacing w:val="-2"/>
          <w:sz w:val="28"/>
          <w:szCs w:val="28"/>
          <w:shd w:val="clear" w:color="auto" w:fill="FFFFFF" w:themeFill="background1"/>
        </w:rPr>
        <w:t xml:space="preserve"> </w:t>
      </w:r>
      <w:r w:rsidRPr="0004768C">
        <w:rPr>
          <w:sz w:val="28"/>
          <w:szCs w:val="28"/>
          <w:shd w:val="clear" w:color="auto" w:fill="FFFFFF" w:themeFill="background1"/>
        </w:rPr>
        <w:t>над</w:t>
      </w:r>
      <w:r w:rsidRPr="0004768C">
        <w:rPr>
          <w:spacing w:val="-3"/>
          <w:sz w:val="28"/>
          <w:szCs w:val="28"/>
          <w:shd w:val="clear" w:color="auto" w:fill="FFFFFF" w:themeFill="background1"/>
        </w:rPr>
        <w:t xml:space="preserve"> </w:t>
      </w:r>
      <w:r w:rsidRPr="0004768C">
        <w:rPr>
          <w:sz w:val="28"/>
          <w:szCs w:val="28"/>
          <w:shd w:val="clear" w:color="auto" w:fill="FFFFFF" w:themeFill="background1"/>
        </w:rPr>
        <w:t>ветеранами войны</w:t>
      </w:r>
      <w:r w:rsidRPr="0004768C">
        <w:rPr>
          <w:spacing w:val="-4"/>
          <w:sz w:val="28"/>
          <w:szCs w:val="28"/>
          <w:shd w:val="clear" w:color="auto" w:fill="FFFFFF" w:themeFill="background1"/>
        </w:rPr>
        <w:t xml:space="preserve"> </w:t>
      </w:r>
      <w:r w:rsidRPr="0004768C">
        <w:rPr>
          <w:sz w:val="28"/>
          <w:szCs w:val="28"/>
          <w:shd w:val="clear" w:color="auto" w:fill="FFFFFF" w:themeFill="background1"/>
        </w:rPr>
        <w:t>и</w:t>
      </w:r>
      <w:r w:rsidRPr="0004768C">
        <w:rPr>
          <w:spacing w:val="-5"/>
          <w:sz w:val="28"/>
          <w:szCs w:val="28"/>
          <w:shd w:val="clear" w:color="auto" w:fill="FFFFFF" w:themeFill="background1"/>
        </w:rPr>
        <w:t xml:space="preserve"> </w:t>
      </w:r>
      <w:r w:rsidRPr="0004768C">
        <w:rPr>
          <w:sz w:val="28"/>
          <w:szCs w:val="28"/>
          <w:shd w:val="clear" w:color="auto" w:fill="FFFFFF" w:themeFill="background1"/>
        </w:rPr>
        <w:t>труда,</w:t>
      </w:r>
      <w:r w:rsidRPr="0004768C">
        <w:rPr>
          <w:spacing w:val="1"/>
          <w:sz w:val="28"/>
          <w:szCs w:val="28"/>
          <w:shd w:val="clear" w:color="auto" w:fill="FFFFFF" w:themeFill="background1"/>
        </w:rPr>
        <w:t xml:space="preserve"> </w:t>
      </w:r>
      <w:r w:rsidRPr="0004768C">
        <w:rPr>
          <w:sz w:val="28"/>
          <w:szCs w:val="28"/>
          <w:shd w:val="clear" w:color="auto" w:fill="FFFFFF" w:themeFill="background1"/>
        </w:rPr>
        <w:t>престарелыми людьми;</w:t>
      </w:r>
    </w:p>
    <w:p w14:paraId="34D6394F" w14:textId="77777777" w:rsidR="005A7C12" w:rsidRPr="0004768C" w:rsidRDefault="005A7C12" w:rsidP="00E610A2">
      <w:pPr>
        <w:tabs>
          <w:tab w:val="left" w:pos="567"/>
        </w:tabs>
        <w:spacing w:line="275" w:lineRule="exact"/>
        <w:ind w:firstLine="567"/>
        <w:jc w:val="both"/>
        <w:rPr>
          <w:sz w:val="28"/>
          <w:szCs w:val="28"/>
        </w:rPr>
      </w:pPr>
      <w:r w:rsidRPr="0004768C">
        <w:rPr>
          <w:sz w:val="28"/>
          <w:szCs w:val="28"/>
          <w:shd w:val="clear" w:color="auto" w:fill="FFFFFF" w:themeFill="background1"/>
        </w:rPr>
        <w:t>благоустройство класса,</w:t>
      </w:r>
      <w:r w:rsidRPr="0004768C">
        <w:rPr>
          <w:spacing w:val="-6"/>
          <w:sz w:val="28"/>
          <w:szCs w:val="28"/>
          <w:shd w:val="clear" w:color="auto" w:fill="FFFFFF" w:themeFill="background1"/>
        </w:rPr>
        <w:t xml:space="preserve"> </w:t>
      </w:r>
      <w:r w:rsidRPr="0004768C">
        <w:rPr>
          <w:sz w:val="28"/>
          <w:szCs w:val="28"/>
          <w:shd w:val="clear" w:color="auto" w:fill="FFFFFF" w:themeFill="background1"/>
        </w:rPr>
        <w:t>школы,</w:t>
      </w:r>
      <w:r w:rsidRPr="0004768C">
        <w:rPr>
          <w:spacing w:val="-6"/>
          <w:sz w:val="28"/>
          <w:szCs w:val="28"/>
          <w:shd w:val="clear" w:color="auto" w:fill="FFFFFF" w:themeFill="background1"/>
        </w:rPr>
        <w:t xml:space="preserve"> </w:t>
      </w:r>
      <w:r w:rsidRPr="0004768C">
        <w:rPr>
          <w:sz w:val="28"/>
          <w:szCs w:val="28"/>
          <w:shd w:val="clear" w:color="auto" w:fill="FFFFFF" w:themeFill="background1"/>
        </w:rPr>
        <w:t>населенного</w:t>
      </w:r>
      <w:r w:rsidRPr="0004768C">
        <w:rPr>
          <w:spacing w:val="-4"/>
          <w:sz w:val="28"/>
          <w:szCs w:val="28"/>
          <w:shd w:val="clear" w:color="auto" w:fill="FFFFFF" w:themeFill="background1"/>
        </w:rPr>
        <w:t xml:space="preserve"> </w:t>
      </w:r>
      <w:r w:rsidRPr="0004768C">
        <w:rPr>
          <w:sz w:val="28"/>
          <w:szCs w:val="28"/>
          <w:shd w:val="clear" w:color="auto" w:fill="FFFFFF" w:themeFill="background1"/>
        </w:rPr>
        <w:t>пункта;</w:t>
      </w:r>
    </w:p>
    <w:p w14:paraId="19615C66" w14:textId="77777777" w:rsidR="005A7C12" w:rsidRPr="0004768C" w:rsidRDefault="005A7C12" w:rsidP="00E610A2">
      <w:pPr>
        <w:tabs>
          <w:tab w:val="left" w:pos="567"/>
        </w:tabs>
        <w:spacing w:before="2" w:line="275" w:lineRule="exact"/>
        <w:ind w:firstLine="567"/>
        <w:jc w:val="both"/>
        <w:rPr>
          <w:sz w:val="28"/>
          <w:szCs w:val="28"/>
        </w:rPr>
      </w:pPr>
      <w:r w:rsidRPr="0004768C">
        <w:rPr>
          <w:sz w:val="28"/>
          <w:szCs w:val="28"/>
          <w:shd w:val="clear" w:color="auto" w:fill="FFFFFF" w:themeFill="background1"/>
        </w:rPr>
        <w:t>благоустройство</w:t>
      </w:r>
      <w:r w:rsidRPr="0004768C">
        <w:rPr>
          <w:spacing w:val="-1"/>
          <w:sz w:val="28"/>
          <w:szCs w:val="28"/>
          <w:shd w:val="clear" w:color="auto" w:fill="FFFFFF" w:themeFill="background1"/>
        </w:rPr>
        <w:t xml:space="preserve"> </w:t>
      </w:r>
      <w:r w:rsidRPr="0004768C">
        <w:rPr>
          <w:sz w:val="28"/>
          <w:szCs w:val="28"/>
          <w:shd w:val="clear" w:color="auto" w:fill="FFFFFF" w:themeFill="background1"/>
        </w:rPr>
        <w:t>пришкольной</w:t>
      </w:r>
      <w:r w:rsidRPr="0004768C">
        <w:rPr>
          <w:spacing w:val="-4"/>
          <w:sz w:val="28"/>
          <w:szCs w:val="28"/>
          <w:shd w:val="clear" w:color="auto" w:fill="FFFFFF" w:themeFill="background1"/>
        </w:rPr>
        <w:t xml:space="preserve"> </w:t>
      </w:r>
      <w:r w:rsidRPr="0004768C">
        <w:rPr>
          <w:sz w:val="28"/>
          <w:szCs w:val="28"/>
          <w:shd w:val="clear" w:color="auto" w:fill="FFFFFF" w:themeFill="background1"/>
        </w:rPr>
        <w:t>территории:</w:t>
      </w:r>
      <w:r w:rsidRPr="0004768C">
        <w:rPr>
          <w:spacing w:val="-4"/>
          <w:sz w:val="28"/>
          <w:szCs w:val="28"/>
          <w:shd w:val="clear" w:color="auto" w:fill="FFFFFF" w:themeFill="background1"/>
        </w:rPr>
        <w:t xml:space="preserve"> </w:t>
      </w:r>
      <w:r w:rsidRPr="0004768C">
        <w:rPr>
          <w:sz w:val="28"/>
          <w:szCs w:val="28"/>
          <w:shd w:val="clear" w:color="auto" w:fill="FFFFFF" w:themeFill="background1"/>
        </w:rPr>
        <w:t>разбивка</w:t>
      </w:r>
      <w:r w:rsidRPr="0004768C">
        <w:rPr>
          <w:spacing w:val="-6"/>
          <w:sz w:val="28"/>
          <w:szCs w:val="28"/>
          <w:shd w:val="clear" w:color="auto" w:fill="FFFFFF" w:themeFill="background1"/>
        </w:rPr>
        <w:t xml:space="preserve"> </w:t>
      </w:r>
      <w:r w:rsidRPr="0004768C">
        <w:rPr>
          <w:sz w:val="28"/>
          <w:szCs w:val="28"/>
          <w:shd w:val="clear" w:color="auto" w:fill="FFFFFF" w:themeFill="background1"/>
        </w:rPr>
        <w:t>клумб,</w:t>
      </w:r>
      <w:r w:rsidRPr="0004768C">
        <w:rPr>
          <w:spacing w:val="-3"/>
          <w:sz w:val="28"/>
          <w:szCs w:val="28"/>
          <w:shd w:val="clear" w:color="auto" w:fill="FFFFFF" w:themeFill="background1"/>
        </w:rPr>
        <w:t xml:space="preserve"> </w:t>
      </w:r>
      <w:r w:rsidRPr="0004768C">
        <w:rPr>
          <w:sz w:val="28"/>
          <w:szCs w:val="28"/>
          <w:shd w:val="clear" w:color="auto" w:fill="FFFFFF" w:themeFill="background1"/>
        </w:rPr>
        <w:t>посадка</w:t>
      </w:r>
      <w:r w:rsidRPr="0004768C">
        <w:rPr>
          <w:spacing w:val="-5"/>
          <w:sz w:val="28"/>
          <w:szCs w:val="28"/>
          <w:shd w:val="clear" w:color="auto" w:fill="FFFFFF" w:themeFill="background1"/>
        </w:rPr>
        <w:t xml:space="preserve"> </w:t>
      </w:r>
      <w:r w:rsidRPr="0004768C">
        <w:rPr>
          <w:sz w:val="28"/>
          <w:szCs w:val="28"/>
          <w:shd w:val="clear" w:color="auto" w:fill="FFFFFF" w:themeFill="background1"/>
        </w:rPr>
        <w:t>аллей</w:t>
      </w:r>
      <w:r w:rsidRPr="0004768C">
        <w:rPr>
          <w:spacing w:val="-4"/>
          <w:sz w:val="28"/>
          <w:szCs w:val="28"/>
          <w:shd w:val="clear" w:color="auto" w:fill="FFFFFF" w:themeFill="background1"/>
        </w:rPr>
        <w:t xml:space="preserve"> </w:t>
      </w:r>
      <w:r w:rsidRPr="0004768C">
        <w:rPr>
          <w:sz w:val="28"/>
          <w:szCs w:val="28"/>
          <w:shd w:val="clear" w:color="auto" w:fill="FFFFFF" w:themeFill="background1"/>
        </w:rPr>
        <w:t>выпускников</w:t>
      </w:r>
      <w:r w:rsidRPr="0004768C">
        <w:rPr>
          <w:spacing w:val="-8"/>
          <w:sz w:val="28"/>
          <w:szCs w:val="28"/>
          <w:shd w:val="clear" w:color="auto" w:fill="FFFFFF" w:themeFill="background1"/>
        </w:rPr>
        <w:t xml:space="preserve"> </w:t>
      </w:r>
      <w:r w:rsidRPr="0004768C">
        <w:rPr>
          <w:sz w:val="28"/>
          <w:szCs w:val="28"/>
          <w:shd w:val="clear" w:color="auto" w:fill="FFFFFF" w:themeFill="background1"/>
        </w:rPr>
        <w:t>и</w:t>
      </w:r>
      <w:r w:rsidRPr="0004768C">
        <w:rPr>
          <w:spacing w:val="-3"/>
          <w:sz w:val="28"/>
          <w:szCs w:val="28"/>
          <w:shd w:val="clear" w:color="auto" w:fill="FFFFFF" w:themeFill="background1"/>
        </w:rPr>
        <w:t xml:space="preserve"> </w:t>
      </w:r>
      <w:proofErr w:type="gramStart"/>
      <w:r w:rsidRPr="0004768C">
        <w:rPr>
          <w:sz w:val="28"/>
          <w:szCs w:val="28"/>
          <w:shd w:val="clear" w:color="auto" w:fill="FFFFFF" w:themeFill="background1"/>
        </w:rPr>
        <w:t>т.п.</w:t>
      </w:r>
      <w:proofErr w:type="gramEnd"/>
      <w:r w:rsidRPr="0004768C">
        <w:rPr>
          <w:sz w:val="28"/>
          <w:szCs w:val="28"/>
          <w:shd w:val="clear" w:color="auto" w:fill="FFFFFF" w:themeFill="background1"/>
        </w:rPr>
        <w:t>;</w:t>
      </w:r>
    </w:p>
    <w:p w14:paraId="47228095" w14:textId="77777777" w:rsidR="005A7C12" w:rsidRPr="0004768C" w:rsidRDefault="005A7C12" w:rsidP="00E610A2">
      <w:pPr>
        <w:tabs>
          <w:tab w:val="left" w:pos="567"/>
        </w:tabs>
        <w:spacing w:line="275" w:lineRule="exact"/>
        <w:ind w:firstLine="567"/>
        <w:jc w:val="both"/>
        <w:rPr>
          <w:sz w:val="28"/>
          <w:szCs w:val="28"/>
        </w:rPr>
      </w:pPr>
      <w:r w:rsidRPr="0004768C">
        <w:rPr>
          <w:sz w:val="28"/>
          <w:szCs w:val="28"/>
          <w:shd w:val="clear" w:color="auto" w:fill="FFFFFF" w:themeFill="background1"/>
        </w:rPr>
        <w:t>шефство</w:t>
      </w:r>
      <w:r w:rsidRPr="0004768C">
        <w:rPr>
          <w:spacing w:val="-2"/>
          <w:sz w:val="28"/>
          <w:szCs w:val="28"/>
          <w:shd w:val="clear" w:color="auto" w:fill="FFFFFF" w:themeFill="background1"/>
        </w:rPr>
        <w:t xml:space="preserve"> </w:t>
      </w:r>
      <w:r w:rsidRPr="0004768C">
        <w:rPr>
          <w:sz w:val="28"/>
          <w:szCs w:val="28"/>
          <w:shd w:val="clear" w:color="auto" w:fill="FFFFFF" w:themeFill="background1"/>
        </w:rPr>
        <w:t>над</w:t>
      </w:r>
      <w:r w:rsidRPr="0004768C">
        <w:rPr>
          <w:spacing w:val="-3"/>
          <w:sz w:val="28"/>
          <w:szCs w:val="28"/>
          <w:shd w:val="clear" w:color="auto" w:fill="FFFFFF" w:themeFill="background1"/>
        </w:rPr>
        <w:t xml:space="preserve"> </w:t>
      </w:r>
      <w:r w:rsidRPr="0004768C">
        <w:rPr>
          <w:sz w:val="28"/>
          <w:szCs w:val="28"/>
          <w:shd w:val="clear" w:color="auto" w:fill="FFFFFF" w:themeFill="background1"/>
        </w:rPr>
        <w:t>историческими</w:t>
      </w:r>
      <w:r w:rsidRPr="0004768C">
        <w:rPr>
          <w:spacing w:val="-4"/>
          <w:sz w:val="28"/>
          <w:szCs w:val="28"/>
          <w:shd w:val="clear" w:color="auto" w:fill="FFFFFF" w:themeFill="background1"/>
        </w:rPr>
        <w:t xml:space="preserve"> </w:t>
      </w:r>
      <w:r w:rsidRPr="0004768C">
        <w:rPr>
          <w:sz w:val="28"/>
          <w:szCs w:val="28"/>
          <w:shd w:val="clear" w:color="auto" w:fill="FFFFFF" w:themeFill="background1"/>
        </w:rPr>
        <w:t>памятниками;</w:t>
      </w:r>
    </w:p>
    <w:p w14:paraId="11ABB191" w14:textId="77777777" w:rsidR="005A7C12" w:rsidRPr="0004768C" w:rsidRDefault="005A7C12" w:rsidP="00E610A2">
      <w:pPr>
        <w:tabs>
          <w:tab w:val="left" w:pos="567"/>
        </w:tabs>
        <w:spacing w:before="3"/>
        <w:ind w:firstLine="567"/>
        <w:jc w:val="both"/>
        <w:rPr>
          <w:sz w:val="28"/>
          <w:szCs w:val="28"/>
        </w:rPr>
      </w:pPr>
      <w:r w:rsidRPr="0004768C">
        <w:rPr>
          <w:sz w:val="28"/>
          <w:szCs w:val="28"/>
          <w:shd w:val="clear" w:color="auto" w:fill="FFFFFF" w:themeFill="background1"/>
        </w:rPr>
        <w:t>экологические</w:t>
      </w:r>
      <w:r w:rsidRPr="0004768C">
        <w:rPr>
          <w:spacing w:val="-5"/>
          <w:sz w:val="28"/>
          <w:szCs w:val="28"/>
          <w:shd w:val="clear" w:color="auto" w:fill="FFFFFF" w:themeFill="background1"/>
        </w:rPr>
        <w:t xml:space="preserve"> </w:t>
      </w:r>
      <w:r w:rsidRPr="0004768C">
        <w:rPr>
          <w:sz w:val="28"/>
          <w:szCs w:val="28"/>
          <w:shd w:val="clear" w:color="auto" w:fill="FFFFFF" w:themeFill="background1"/>
        </w:rPr>
        <w:t>субботники;</w:t>
      </w:r>
    </w:p>
    <w:p w14:paraId="02C7CE90" w14:textId="77777777" w:rsidR="005A7C12" w:rsidRPr="0004768C" w:rsidRDefault="005A7C12" w:rsidP="00E610A2">
      <w:pPr>
        <w:tabs>
          <w:tab w:val="left" w:pos="567"/>
        </w:tabs>
        <w:spacing w:before="2" w:line="275" w:lineRule="exact"/>
        <w:ind w:firstLine="567"/>
        <w:jc w:val="both"/>
        <w:outlineLvl w:val="3"/>
        <w:rPr>
          <w:b/>
          <w:bCs/>
          <w:sz w:val="28"/>
          <w:szCs w:val="28"/>
        </w:rPr>
      </w:pPr>
      <w:r w:rsidRPr="0004768C">
        <w:rPr>
          <w:b/>
          <w:bCs/>
          <w:sz w:val="28"/>
          <w:szCs w:val="28"/>
          <w:shd w:val="clear" w:color="auto" w:fill="FFFFFF" w:themeFill="background1"/>
        </w:rPr>
        <w:t>Производительный</w:t>
      </w:r>
      <w:r w:rsidRPr="0004768C">
        <w:rPr>
          <w:b/>
          <w:bCs/>
          <w:spacing w:val="-4"/>
          <w:sz w:val="28"/>
          <w:szCs w:val="28"/>
          <w:shd w:val="clear" w:color="auto" w:fill="FFFFFF" w:themeFill="background1"/>
        </w:rPr>
        <w:t xml:space="preserve"> </w:t>
      </w:r>
      <w:r w:rsidRPr="0004768C">
        <w:rPr>
          <w:b/>
          <w:bCs/>
          <w:sz w:val="28"/>
          <w:szCs w:val="28"/>
          <w:shd w:val="clear" w:color="auto" w:fill="FFFFFF" w:themeFill="background1"/>
        </w:rPr>
        <w:t>труд:</w:t>
      </w:r>
    </w:p>
    <w:p w14:paraId="464C1758" w14:textId="77777777" w:rsidR="005A7C12" w:rsidRPr="0004768C" w:rsidRDefault="005A7C12" w:rsidP="00E610A2">
      <w:pPr>
        <w:tabs>
          <w:tab w:val="left" w:pos="567"/>
        </w:tabs>
        <w:spacing w:line="274" w:lineRule="exact"/>
        <w:ind w:firstLine="567"/>
        <w:jc w:val="both"/>
        <w:rPr>
          <w:sz w:val="28"/>
          <w:szCs w:val="28"/>
        </w:rPr>
      </w:pPr>
      <w:r w:rsidRPr="0004768C">
        <w:rPr>
          <w:sz w:val="28"/>
          <w:szCs w:val="28"/>
          <w:shd w:val="clear" w:color="auto" w:fill="FFFFFF" w:themeFill="background1"/>
        </w:rPr>
        <w:t>трудовые</w:t>
      </w:r>
      <w:r w:rsidRPr="0004768C">
        <w:rPr>
          <w:spacing w:val="-6"/>
          <w:sz w:val="28"/>
          <w:szCs w:val="28"/>
          <w:shd w:val="clear" w:color="auto" w:fill="FFFFFF" w:themeFill="background1"/>
        </w:rPr>
        <w:t xml:space="preserve"> </w:t>
      </w:r>
      <w:r w:rsidRPr="0004768C">
        <w:rPr>
          <w:sz w:val="28"/>
          <w:szCs w:val="28"/>
          <w:shd w:val="clear" w:color="auto" w:fill="FFFFFF" w:themeFill="background1"/>
        </w:rPr>
        <w:t>отряды</w:t>
      </w:r>
      <w:r w:rsidRPr="0004768C">
        <w:rPr>
          <w:spacing w:val="-3"/>
          <w:sz w:val="28"/>
          <w:szCs w:val="28"/>
          <w:shd w:val="clear" w:color="auto" w:fill="FFFFFF" w:themeFill="background1"/>
        </w:rPr>
        <w:t xml:space="preserve"> </w:t>
      </w:r>
      <w:r w:rsidRPr="0004768C">
        <w:rPr>
          <w:sz w:val="28"/>
          <w:szCs w:val="28"/>
          <w:shd w:val="clear" w:color="auto" w:fill="FFFFFF" w:themeFill="background1"/>
        </w:rPr>
        <w:t>в лагере</w:t>
      </w:r>
      <w:r w:rsidRPr="0004768C">
        <w:rPr>
          <w:spacing w:val="-1"/>
          <w:sz w:val="28"/>
          <w:szCs w:val="28"/>
          <w:shd w:val="clear" w:color="auto" w:fill="FFFFFF" w:themeFill="background1"/>
        </w:rPr>
        <w:t xml:space="preserve"> </w:t>
      </w:r>
      <w:r w:rsidRPr="0004768C">
        <w:rPr>
          <w:sz w:val="28"/>
          <w:szCs w:val="28"/>
          <w:shd w:val="clear" w:color="auto" w:fill="FFFFFF" w:themeFill="background1"/>
        </w:rPr>
        <w:t>труд</w:t>
      </w:r>
      <w:r w:rsidRPr="00E610A2">
        <w:rPr>
          <w:sz w:val="28"/>
          <w:szCs w:val="28"/>
          <w:shd w:val="clear" w:color="auto" w:fill="FFFFFF" w:themeFill="background1"/>
        </w:rPr>
        <w:t>а</w:t>
      </w:r>
      <w:r w:rsidRPr="00E610A2">
        <w:rPr>
          <w:spacing w:val="-1"/>
          <w:sz w:val="28"/>
          <w:szCs w:val="28"/>
          <w:shd w:val="clear" w:color="auto" w:fill="FFFFFF" w:themeFill="background1"/>
        </w:rPr>
        <w:t xml:space="preserve"> </w:t>
      </w:r>
      <w:r w:rsidRPr="00E610A2">
        <w:rPr>
          <w:sz w:val="28"/>
          <w:szCs w:val="28"/>
          <w:shd w:val="clear" w:color="auto" w:fill="FFFFFF" w:themeFill="background1"/>
        </w:rPr>
        <w:t>и</w:t>
      </w:r>
      <w:r w:rsidRPr="0004768C">
        <w:rPr>
          <w:spacing w:val="-4"/>
          <w:sz w:val="28"/>
          <w:szCs w:val="28"/>
          <w:shd w:val="clear" w:color="auto" w:fill="FFFFFF" w:themeFill="background1"/>
        </w:rPr>
        <w:t xml:space="preserve"> </w:t>
      </w:r>
      <w:r w:rsidRPr="0004768C">
        <w:rPr>
          <w:sz w:val="28"/>
          <w:szCs w:val="28"/>
          <w:shd w:val="clear" w:color="auto" w:fill="FFFFFF" w:themeFill="background1"/>
        </w:rPr>
        <w:t>отдыха;</w:t>
      </w:r>
    </w:p>
    <w:p w14:paraId="70286B2D" w14:textId="77777777" w:rsidR="005A7C12" w:rsidRPr="0004768C" w:rsidRDefault="005A7C12" w:rsidP="00E610A2">
      <w:pPr>
        <w:shd w:val="clear" w:color="auto" w:fill="FFFFFF" w:themeFill="background1"/>
        <w:tabs>
          <w:tab w:val="left" w:pos="567"/>
        </w:tabs>
        <w:spacing w:line="274" w:lineRule="exact"/>
        <w:ind w:firstLine="567"/>
        <w:jc w:val="both"/>
        <w:rPr>
          <w:sz w:val="28"/>
          <w:szCs w:val="28"/>
        </w:rPr>
      </w:pPr>
      <w:r w:rsidRPr="00E610A2">
        <w:rPr>
          <w:sz w:val="28"/>
          <w:szCs w:val="28"/>
          <w:shd w:val="clear" w:color="auto" w:fill="FFFFFF" w:themeFill="background1"/>
        </w:rPr>
        <w:t>самообслуживание;</w:t>
      </w:r>
    </w:p>
    <w:p w14:paraId="59A496E1" w14:textId="77777777" w:rsidR="005A7C12" w:rsidRPr="0004768C" w:rsidRDefault="005A7C12" w:rsidP="00E610A2">
      <w:pPr>
        <w:tabs>
          <w:tab w:val="left" w:pos="567"/>
        </w:tabs>
        <w:spacing w:line="275" w:lineRule="exact"/>
        <w:ind w:firstLine="567"/>
        <w:jc w:val="both"/>
        <w:rPr>
          <w:sz w:val="28"/>
          <w:szCs w:val="28"/>
        </w:rPr>
      </w:pPr>
      <w:r w:rsidRPr="0004768C">
        <w:rPr>
          <w:sz w:val="28"/>
          <w:szCs w:val="28"/>
          <w:shd w:val="clear" w:color="auto" w:fill="FFFFFF" w:themeFill="background1"/>
        </w:rPr>
        <w:t>подготовка</w:t>
      </w:r>
      <w:r w:rsidRPr="0004768C">
        <w:rPr>
          <w:spacing w:val="-3"/>
          <w:sz w:val="28"/>
          <w:szCs w:val="28"/>
          <w:shd w:val="clear" w:color="auto" w:fill="FFFFFF" w:themeFill="background1"/>
        </w:rPr>
        <w:t xml:space="preserve"> </w:t>
      </w:r>
      <w:r w:rsidRPr="0004768C">
        <w:rPr>
          <w:sz w:val="28"/>
          <w:szCs w:val="28"/>
          <w:shd w:val="clear" w:color="auto" w:fill="FFFFFF" w:themeFill="background1"/>
        </w:rPr>
        <w:t>рабочего</w:t>
      </w:r>
      <w:r w:rsidRPr="0004768C">
        <w:rPr>
          <w:spacing w:val="-2"/>
          <w:sz w:val="28"/>
          <w:szCs w:val="28"/>
          <w:shd w:val="clear" w:color="auto" w:fill="FFFFFF" w:themeFill="background1"/>
        </w:rPr>
        <w:t xml:space="preserve"> </w:t>
      </w:r>
      <w:r w:rsidRPr="0004768C">
        <w:rPr>
          <w:sz w:val="28"/>
          <w:szCs w:val="28"/>
          <w:shd w:val="clear" w:color="auto" w:fill="FFFFFF" w:themeFill="background1"/>
        </w:rPr>
        <w:t>места</w:t>
      </w:r>
      <w:r w:rsidRPr="0004768C">
        <w:rPr>
          <w:spacing w:val="-3"/>
          <w:sz w:val="28"/>
          <w:szCs w:val="28"/>
          <w:shd w:val="clear" w:color="auto" w:fill="FFFFFF" w:themeFill="background1"/>
        </w:rPr>
        <w:t xml:space="preserve"> </w:t>
      </w:r>
      <w:r w:rsidRPr="0004768C">
        <w:rPr>
          <w:sz w:val="28"/>
          <w:szCs w:val="28"/>
          <w:shd w:val="clear" w:color="auto" w:fill="FFFFFF" w:themeFill="background1"/>
        </w:rPr>
        <w:t>к</w:t>
      </w:r>
      <w:r w:rsidRPr="0004768C">
        <w:rPr>
          <w:spacing w:val="-9"/>
          <w:sz w:val="28"/>
          <w:szCs w:val="28"/>
          <w:shd w:val="clear" w:color="auto" w:fill="FFFFFF" w:themeFill="background1"/>
        </w:rPr>
        <w:t xml:space="preserve"> </w:t>
      </w:r>
      <w:r w:rsidRPr="0004768C">
        <w:rPr>
          <w:sz w:val="28"/>
          <w:szCs w:val="28"/>
          <w:shd w:val="clear" w:color="auto" w:fill="FFFFFF" w:themeFill="background1"/>
        </w:rPr>
        <w:t>уроку,</w:t>
      </w:r>
      <w:r w:rsidRPr="0004768C">
        <w:rPr>
          <w:spacing w:val="5"/>
          <w:sz w:val="28"/>
          <w:szCs w:val="28"/>
          <w:shd w:val="clear" w:color="auto" w:fill="FFFFFF" w:themeFill="background1"/>
        </w:rPr>
        <w:t xml:space="preserve"> </w:t>
      </w:r>
      <w:r w:rsidRPr="0004768C">
        <w:rPr>
          <w:sz w:val="28"/>
          <w:szCs w:val="28"/>
          <w:shd w:val="clear" w:color="auto" w:fill="FFFFFF" w:themeFill="background1"/>
        </w:rPr>
        <w:t>уборка</w:t>
      </w:r>
      <w:r w:rsidRPr="0004768C">
        <w:rPr>
          <w:spacing w:val="-3"/>
          <w:sz w:val="28"/>
          <w:szCs w:val="28"/>
          <w:shd w:val="clear" w:color="auto" w:fill="FFFFFF" w:themeFill="background1"/>
        </w:rPr>
        <w:t xml:space="preserve"> </w:t>
      </w:r>
      <w:r w:rsidRPr="0004768C">
        <w:rPr>
          <w:sz w:val="28"/>
          <w:szCs w:val="28"/>
          <w:shd w:val="clear" w:color="auto" w:fill="FFFFFF" w:themeFill="background1"/>
        </w:rPr>
        <w:t>и</w:t>
      </w:r>
      <w:r w:rsidRPr="0004768C">
        <w:rPr>
          <w:spacing w:val="-1"/>
          <w:sz w:val="28"/>
          <w:szCs w:val="28"/>
          <w:shd w:val="clear" w:color="auto" w:fill="FFFFFF" w:themeFill="background1"/>
        </w:rPr>
        <w:t xml:space="preserve"> </w:t>
      </w:r>
      <w:r w:rsidRPr="0004768C">
        <w:rPr>
          <w:sz w:val="28"/>
          <w:szCs w:val="28"/>
          <w:shd w:val="clear" w:color="auto" w:fill="FFFFFF" w:themeFill="background1"/>
        </w:rPr>
        <w:t>поддержание</w:t>
      </w:r>
      <w:r w:rsidRPr="00E610A2">
        <w:rPr>
          <w:spacing w:val="-3"/>
          <w:sz w:val="28"/>
          <w:szCs w:val="28"/>
          <w:shd w:val="clear" w:color="auto" w:fill="FFFFFF" w:themeFill="background1"/>
        </w:rPr>
        <w:t xml:space="preserve"> </w:t>
      </w:r>
      <w:r w:rsidRPr="0004768C">
        <w:rPr>
          <w:sz w:val="28"/>
          <w:szCs w:val="28"/>
          <w:shd w:val="clear" w:color="auto" w:fill="FFFFFF" w:themeFill="background1"/>
        </w:rPr>
        <w:t>порядка</w:t>
      </w:r>
      <w:r w:rsidRPr="0004768C">
        <w:rPr>
          <w:spacing w:val="-3"/>
          <w:sz w:val="28"/>
          <w:szCs w:val="28"/>
          <w:shd w:val="clear" w:color="auto" w:fill="FFFFFF" w:themeFill="background1"/>
        </w:rPr>
        <w:t xml:space="preserve"> </w:t>
      </w:r>
      <w:r w:rsidRPr="0004768C">
        <w:rPr>
          <w:sz w:val="28"/>
          <w:szCs w:val="28"/>
          <w:shd w:val="clear" w:color="auto" w:fill="FFFFFF" w:themeFill="background1"/>
        </w:rPr>
        <w:t>на</w:t>
      </w:r>
      <w:r w:rsidRPr="0004768C">
        <w:rPr>
          <w:spacing w:val="-3"/>
          <w:sz w:val="28"/>
          <w:szCs w:val="28"/>
          <w:shd w:val="clear" w:color="auto" w:fill="FFFFFF" w:themeFill="background1"/>
        </w:rPr>
        <w:t xml:space="preserve"> </w:t>
      </w:r>
      <w:r w:rsidRPr="0004768C">
        <w:rPr>
          <w:sz w:val="28"/>
          <w:szCs w:val="28"/>
          <w:shd w:val="clear" w:color="auto" w:fill="FFFFFF" w:themeFill="background1"/>
        </w:rPr>
        <w:t>рабочем</w:t>
      </w:r>
      <w:r w:rsidRPr="00E610A2">
        <w:rPr>
          <w:spacing w:val="-4"/>
          <w:sz w:val="28"/>
          <w:szCs w:val="28"/>
          <w:shd w:val="clear" w:color="auto" w:fill="FFFFFF" w:themeFill="background1"/>
        </w:rPr>
        <w:t xml:space="preserve"> </w:t>
      </w:r>
      <w:r w:rsidRPr="0004768C">
        <w:rPr>
          <w:sz w:val="28"/>
          <w:szCs w:val="28"/>
          <w:shd w:val="clear" w:color="auto" w:fill="FFFFFF" w:themeFill="background1"/>
        </w:rPr>
        <w:t>месте;</w:t>
      </w:r>
    </w:p>
    <w:p w14:paraId="1A3D278F" w14:textId="77777777" w:rsidR="005A7C12" w:rsidRPr="0004768C" w:rsidRDefault="005A7C12" w:rsidP="00E610A2">
      <w:pPr>
        <w:tabs>
          <w:tab w:val="left" w:pos="567"/>
        </w:tabs>
        <w:spacing w:before="3" w:line="275" w:lineRule="exact"/>
        <w:ind w:firstLine="567"/>
        <w:jc w:val="both"/>
        <w:rPr>
          <w:sz w:val="28"/>
          <w:szCs w:val="28"/>
        </w:rPr>
      </w:pPr>
      <w:r w:rsidRPr="0004768C">
        <w:rPr>
          <w:sz w:val="28"/>
          <w:szCs w:val="28"/>
          <w:shd w:val="clear" w:color="auto" w:fill="FFFFFF" w:themeFill="background1"/>
        </w:rPr>
        <w:t>дежурство</w:t>
      </w:r>
      <w:r w:rsidRPr="0004768C">
        <w:rPr>
          <w:spacing w:val="2"/>
          <w:sz w:val="28"/>
          <w:szCs w:val="28"/>
          <w:shd w:val="clear" w:color="auto" w:fill="FFFFFF" w:themeFill="background1"/>
        </w:rPr>
        <w:t xml:space="preserve"> </w:t>
      </w:r>
      <w:r w:rsidRPr="0004768C">
        <w:rPr>
          <w:sz w:val="28"/>
          <w:szCs w:val="28"/>
          <w:shd w:val="clear" w:color="auto" w:fill="FFFFFF" w:themeFill="background1"/>
        </w:rPr>
        <w:t>в</w:t>
      </w:r>
      <w:r w:rsidRPr="0004768C">
        <w:rPr>
          <w:spacing w:val="-5"/>
          <w:sz w:val="28"/>
          <w:szCs w:val="28"/>
          <w:shd w:val="clear" w:color="auto" w:fill="FFFFFF" w:themeFill="background1"/>
        </w:rPr>
        <w:t xml:space="preserve"> </w:t>
      </w:r>
      <w:r w:rsidRPr="0004768C">
        <w:rPr>
          <w:sz w:val="28"/>
          <w:szCs w:val="28"/>
          <w:shd w:val="clear" w:color="auto" w:fill="FFFFFF" w:themeFill="background1"/>
        </w:rPr>
        <w:t>классном</w:t>
      </w:r>
      <w:r w:rsidRPr="0004768C">
        <w:rPr>
          <w:spacing w:val="-4"/>
          <w:sz w:val="28"/>
          <w:szCs w:val="28"/>
          <w:shd w:val="clear" w:color="auto" w:fill="FFFFFF" w:themeFill="background1"/>
        </w:rPr>
        <w:t xml:space="preserve"> </w:t>
      </w:r>
      <w:r w:rsidRPr="0004768C">
        <w:rPr>
          <w:sz w:val="28"/>
          <w:szCs w:val="28"/>
          <w:shd w:val="clear" w:color="auto" w:fill="FFFFFF" w:themeFill="background1"/>
        </w:rPr>
        <w:t>кабинете;</w:t>
      </w:r>
    </w:p>
    <w:p w14:paraId="3723490E" w14:textId="77777777" w:rsidR="005A7C12" w:rsidRPr="0004768C" w:rsidRDefault="005A7C12" w:rsidP="00E610A2">
      <w:pPr>
        <w:tabs>
          <w:tab w:val="left" w:pos="567"/>
        </w:tabs>
        <w:spacing w:line="275" w:lineRule="exact"/>
        <w:ind w:firstLine="567"/>
        <w:jc w:val="both"/>
        <w:rPr>
          <w:sz w:val="28"/>
          <w:szCs w:val="28"/>
        </w:rPr>
      </w:pPr>
      <w:r w:rsidRPr="0004768C">
        <w:rPr>
          <w:sz w:val="28"/>
          <w:szCs w:val="28"/>
        </w:rPr>
        <w:t>д</w:t>
      </w:r>
      <w:r w:rsidRPr="0004768C">
        <w:rPr>
          <w:sz w:val="28"/>
          <w:szCs w:val="28"/>
          <w:shd w:val="clear" w:color="auto" w:fill="FFFFFF" w:themeFill="background1"/>
        </w:rPr>
        <w:t>ежурство</w:t>
      </w:r>
      <w:r w:rsidRPr="0004768C">
        <w:rPr>
          <w:spacing w:val="1"/>
          <w:sz w:val="28"/>
          <w:szCs w:val="28"/>
          <w:shd w:val="clear" w:color="auto" w:fill="FFFFFF" w:themeFill="background1"/>
        </w:rPr>
        <w:t xml:space="preserve"> </w:t>
      </w:r>
      <w:r w:rsidRPr="0004768C">
        <w:rPr>
          <w:sz w:val="28"/>
          <w:szCs w:val="28"/>
          <w:shd w:val="clear" w:color="auto" w:fill="FFFFFF" w:themeFill="background1"/>
        </w:rPr>
        <w:t>по</w:t>
      </w:r>
      <w:r w:rsidRPr="0004768C">
        <w:rPr>
          <w:spacing w:val="-2"/>
          <w:sz w:val="28"/>
          <w:szCs w:val="28"/>
          <w:shd w:val="clear" w:color="auto" w:fill="FFFFFF" w:themeFill="background1"/>
        </w:rPr>
        <w:t xml:space="preserve"> </w:t>
      </w:r>
      <w:r w:rsidRPr="0004768C">
        <w:rPr>
          <w:sz w:val="28"/>
          <w:szCs w:val="28"/>
          <w:shd w:val="clear" w:color="auto" w:fill="FFFFFF" w:themeFill="background1"/>
        </w:rPr>
        <w:t>школе,</w:t>
      </w:r>
      <w:r w:rsidRPr="0004768C">
        <w:rPr>
          <w:spacing w:val="-5"/>
          <w:sz w:val="28"/>
          <w:szCs w:val="28"/>
          <w:shd w:val="clear" w:color="auto" w:fill="FFFFFF" w:themeFill="background1"/>
        </w:rPr>
        <w:t xml:space="preserve"> </w:t>
      </w:r>
      <w:r w:rsidRPr="0004768C">
        <w:rPr>
          <w:sz w:val="28"/>
          <w:szCs w:val="28"/>
          <w:shd w:val="clear" w:color="auto" w:fill="FFFFFF" w:themeFill="background1"/>
        </w:rPr>
        <w:t>по</w:t>
      </w:r>
      <w:r w:rsidRPr="0004768C">
        <w:rPr>
          <w:spacing w:val="1"/>
          <w:sz w:val="28"/>
          <w:szCs w:val="28"/>
          <w:shd w:val="clear" w:color="auto" w:fill="FFFFFF" w:themeFill="background1"/>
        </w:rPr>
        <w:t xml:space="preserve"> </w:t>
      </w:r>
      <w:r w:rsidRPr="0004768C">
        <w:rPr>
          <w:sz w:val="28"/>
          <w:szCs w:val="28"/>
          <w:shd w:val="clear" w:color="auto" w:fill="FFFFFF" w:themeFill="background1"/>
        </w:rPr>
        <w:t>столовой;</w:t>
      </w:r>
    </w:p>
    <w:p w14:paraId="5FB66916" w14:textId="77777777" w:rsidR="005A7C12" w:rsidRPr="0004768C" w:rsidRDefault="005A7C12" w:rsidP="00E610A2">
      <w:pPr>
        <w:tabs>
          <w:tab w:val="left" w:pos="567"/>
        </w:tabs>
        <w:ind w:firstLine="567"/>
        <w:jc w:val="both"/>
        <w:rPr>
          <w:sz w:val="28"/>
          <w:szCs w:val="28"/>
        </w:rPr>
      </w:pPr>
      <w:r w:rsidRPr="0004768C">
        <w:rPr>
          <w:sz w:val="28"/>
          <w:szCs w:val="28"/>
          <w:shd w:val="clear" w:color="auto" w:fill="FFFFFF" w:themeFill="background1"/>
        </w:rPr>
        <w:t>уборка</w:t>
      </w:r>
      <w:r w:rsidRPr="0004768C">
        <w:rPr>
          <w:spacing w:val="-3"/>
          <w:sz w:val="28"/>
          <w:szCs w:val="28"/>
          <w:shd w:val="clear" w:color="auto" w:fill="FFFFFF" w:themeFill="background1"/>
        </w:rPr>
        <w:t xml:space="preserve"> </w:t>
      </w:r>
      <w:r w:rsidRPr="0004768C">
        <w:rPr>
          <w:sz w:val="28"/>
          <w:szCs w:val="28"/>
          <w:shd w:val="clear" w:color="auto" w:fill="FFFFFF" w:themeFill="background1"/>
        </w:rPr>
        <w:t>мусора</w:t>
      </w:r>
      <w:r w:rsidRPr="0004768C">
        <w:rPr>
          <w:spacing w:val="-2"/>
          <w:sz w:val="28"/>
          <w:szCs w:val="28"/>
          <w:shd w:val="clear" w:color="auto" w:fill="FFFFFF" w:themeFill="background1"/>
        </w:rPr>
        <w:t xml:space="preserve"> </w:t>
      </w:r>
      <w:r w:rsidRPr="0004768C">
        <w:rPr>
          <w:sz w:val="28"/>
          <w:szCs w:val="28"/>
          <w:shd w:val="clear" w:color="auto" w:fill="FFFFFF" w:themeFill="background1"/>
        </w:rPr>
        <w:t>на</w:t>
      </w:r>
      <w:r w:rsidRPr="0004768C">
        <w:rPr>
          <w:spacing w:val="-2"/>
          <w:sz w:val="28"/>
          <w:szCs w:val="28"/>
          <w:shd w:val="clear" w:color="auto" w:fill="FFFFFF" w:themeFill="background1"/>
        </w:rPr>
        <w:t xml:space="preserve"> </w:t>
      </w:r>
      <w:r w:rsidRPr="0004768C">
        <w:rPr>
          <w:sz w:val="28"/>
          <w:szCs w:val="28"/>
          <w:shd w:val="clear" w:color="auto" w:fill="FFFFFF" w:themeFill="background1"/>
        </w:rPr>
        <w:t>пришкольной</w:t>
      </w:r>
      <w:r w:rsidRPr="0004768C">
        <w:rPr>
          <w:spacing w:val="-5"/>
          <w:sz w:val="28"/>
          <w:szCs w:val="28"/>
          <w:shd w:val="clear" w:color="auto" w:fill="FFFFFF" w:themeFill="background1"/>
        </w:rPr>
        <w:t xml:space="preserve"> </w:t>
      </w:r>
      <w:r w:rsidRPr="0004768C">
        <w:rPr>
          <w:sz w:val="28"/>
          <w:szCs w:val="28"/>
          <w:shd w:val="clear" w:color="auto" w:fill="FFFFFF" w:themeFill="background1"/>
        </w:rPr>
        <w:t>территории.</w:t>
      </w:r>
    </w:p>
    <w:p w14:paraId="73EA6A60" w14:textId="77777777" w:rsidR="00D37EF8" w:rsidRPr="00E610A2" w:rsidRDefault="005A7C12">
      <w:pPr>
        <w:numPr>
          <w:ilvl w:val="2"/>
          <w:numId w:val="52"/>
        </w:numPr>
        <w:tabs>
          <w:tab w:val="left" w:pos="880"/>
        </w:tabs>
        <w:spacing w:before="61"/>
        <w:ind w:left="2977" w:right="958" w:hanging="3394"/>
        <w:jc w:val="both"/>
        <w:outlineLvl w:val="2"/>
        <w:rPr>
          <w:b/>
          <w:bCs/>
          <w:sz w:val="28"/>
          <w:szCs w:val="28"/>
          <w:u w:val="single"/>
        </w:rPr>
      </w:pPr>
      <w:r w:rsidRPr="0004768C">
        <w:rPr>
          <w:sz w:val="28"/>
          <w:szCs w:val="28"/>
        </w:rPr>
        <w:t xml:space="preserve">     </w:t>
      </w:r>
      <w:r w:rsidRPr="00E610A2">
        <w:rPr>
          <w:b/>
          <w:bCs/>
          <w:sz w:val="28"/>
          <w:szCs w:val="28"/>
          <w:u w:val="single"/>
        </w:rPr>
        <w:t>Дополнительные</w:t>
      </w:r>
      <w:r w:rsidRPr="00E610A2">
        <w:rPr>
          <w:b/>
          <w:bCs/>
          <w:spacing w:val="-13"/>
          <w:sz w:val="28"/>
          <w:szCs w:val="28"/>
          <w:u w:val="single"/>
        </w:rPr>
        <w:t xml:space="preserve"> </w:t>
      </w:r>
      <w:r w:rsidRPr="00E610A2">
        <w:rPr>
          <w:b/>
          <w:bCs/>
          <w:sz w:val="28"/>
          <w:szCs w:val="28"/>
          <w:u w:val="single"/>
        </w:rPr>
        <w:t>(вариативные)</w:t>
      </w:r>
      <w:r w:rsidRPr="00E610A2">
        <w:rPr>
          <w:b/>
          <w:bCs/>
          <w:spacing w:val="-16"/>
          <w:sz w:val="28"/>
          <w:szCs w:val="28"/>
          <w:u w:val="single"/>
        </w:rPr>
        <w:t xml:space="preserve"> </w:t>
      </w:r>
      <w:r w:rsidR="00D37EF8" w:rsidRPr="00E610A2">
        <w:rPr>
          <w:b/>
          <w:bCs/>
          <w:sz w:val="28"/>
          <w:szCs w:val="28"/>
          <w:u w:val="single"/>
        </w:rPr>
        <w:t xml:space="preserve">модули </w:t>
      </w:r>
    </w:p>
    <w:p w14:paraId="02FFC89C" w14:textId="77777777" w:rsidR="005A7C12" w:rsidRPr="0004768C" w:rsidRDefault="005A7C12">
      <w:pPr>
        <w:numPr>
          <w:ilvl w:val="2"/>
          <w:numId w:val="52"/>
        </w:numPr>
        <w:tabs>
          <w:tab w:val="left" w:pos="880"/>
        </w:tabs>
        <w:spacing w:before="61"/>
        <w:ind w:left="2977" w:right="958" w:hanging="3394"/>
        <w:jc w:val="both"/>
        <w:outlineLvl w:val="2"/>
        <w:rPr>
          <w:sz w:val="28"/>
          <w:szCs w:val="28"/>
        </w:rPr>
      </w:pPr>
      <w:r w:rsidRPr="0004768C">
        <w:rPr>
          <w:sz w:val="28"/>
          <w:szCs w:val="28"/>
        </w:rPr>
        <w:t>Дополнительное</w:t>
      </w:r>
      <w:r w:rsidRPr="0004768C">
        <w:rPr>
          <w:spacing w:val="-14"/>
          <w:sz w:val="28"/>
          <w:szCs w:val="28"/>
        </w:rPr>
        <w:t xml:space="preserve"> </w:t>
      </w:r>
      <w:r w:rsidRPr="0004768C">
        <w:rPr>
          <w:sz w:val="28"/>
          <w:szCs w:val="28"/>
        </w:rPr>
        <w:t>образование</w:t>
      </w:r>
      <w:r w:rsidRPr="0004768C">
        <w:rPr>
          <w:spacing w:val="-12"/>
          <w:sz w:val="28"/>
          <w:szCs w:val="28"/>
        </w:rPr>
        <w:t xml:space="preserve"> </w:t>
      </w:r>
      <w:r w:rsidRPr="0004768C">
        <w:rPr>
          <w:sz w:val="28"/>
          <w:szCs w:val="28"/>
        </w:rPr>
        <w:t>(«</w:t>
      </w:r>
      <w:proofErr w:type="gramStart"/>
      <w:r w:rsidRPr="0004768C">
        <w:rPr>
          <w:sz w:val="28"/>
          <w:szCs w:val="28"/>
        </w:rPr>
        <w:t xml:space="preserve">Точка </w:t>
      </w:r>
      <w:r w:rsidRPr="0004768C">
        <w:rPr>
          <w:spacing w:val="-67"/>
          <w:sz w:val="28"/>
          <w:szCs w:val="28"/>
        </w:rPr>
        <w:t xml:space="preserve"> </w:t>
      </w:r>
      <w:r w:rsidRPr="0004768C">
        <w:rPr>
          <w:sz w:val="28"/>
          <w:szCs w:val="28"/>
        </w:rPr>
        <w:t>роста</w:t>
      </w:r>
      <w:proofErr w:type="gramEnd"/>
      <w:r w:rsidRPr="0004768C">
        <w:rPr>
          <w:sz w:val="28"/>
          <w:szCs w:val="28"/>
        </w:rPr>
        <w:t>»)</w:t>
      </w:r>
    </w:p>
    <w:p w14:paraId="29BFB328" w14:textId="77777777" w:rsidR="005A7C12" w:rsidRPr="0004768C" w:rsidRDefault="005A7C12" w:rsidP="00E610A2">
      <w:pPr>
        <w:spacing w:line="274" w:lineRule="exact"/>
        <w:ind w:right="3" w:firstLine="426"/>
        <w:jc w:val="both"/>
        <w:rPr>
          <w:sz w:val="28"/>
          <w:szCs w:val="28"/>
        </w:rPr>
      </w:pPr>
      <w:r w:rsidRPr="0004768C">
        <w:rPr>
          <w:spacing w:val="-1"/>
          <w:sz w:val="28"/>
          <w:szCs w:val="28"/>
        </w:rPr>
        <w:t>Дополнительное</w:t>
      </w:r>
      <w:r w:rsidRPr="0004768C">
        <w:rPr>
          <w:spacing w:val="-26"/>
          <w:sz w:val="28"/>
          <w:szCs w:val="28"/>
        </w:rPr>
        <w:t xml:space="preserve"> </w:t>
      </w:r>
      <w:r w:rsidRPr="0004768C">
        <w:rPr>
          <w:spacing w:val="-1"/>
          <w:sz w:val="28"/>
          <w:szCs w:val="28"/>
        </w:rPr>
        <w:t>образование</w:t>
      </w:r>
      <w:r w:rsidRPr="0004768C">
        <w:rPr>
          <w:spacing w:val="-10"/>
          <w:sz w:val="28"/>
          <w:szCs w:val="28"/>
        </w:rPr>
        <w:t xml:space="preserve"> </w:t>
      </w:r>
      <w:r w:rsidRPr="0004768C">
        <w:rPr>
          <w:spacing w:val="-1"/>
          <w:sz w:val="28"/>
          <w:szCs w:val="28"/>
        </w:rPr>
        <w:t>с</w:t>
      </w:r>
      <w:r w:rsidRPr="0004768C">
        <w:rPr>
          <w:spacing w:val="-18"/>
          <w:sz w:val="28"/>
          <w:szCs w:val="28"/>
        </w:rPr>
        <w:t xml:space="preserve"> </w:t>
      </w:r>
      <w:r w:rsidRPr="0004768C">
        <w:rPr>
          <w:spacing w:val="-1"/>
          <w:sz w:val="28"/>
          <w:szCs w:val="28"/>
        </w:rPr>
        <w:t>сентября</w:t>
      </w:r>
      <w:r w:rsidRPr="0004768C">
        <w:rPr>
          <w:spacing w:val="-6"/>
          <w:sz w:val="28"/>
          <w:szCs w:val="28"/>
        </w:rPr>
        <w:t xml:space="preserve"> </w:t>
      </w:r>
      <w:r w:rsidRPr="0004768C">
        <w:rPr>
          <w:sz w:val="28"/>
          <w:szCs w:val="28"/>
        </w:rPr>
        <w:t>2021</w:t>
      </w:r>
      <w:r w:rsidRPr="0004768C">
        <w:rPr>
          <w:spacing w:val="-16"/>
          <w:sz w:val="28"/>
          <w:szCs w:val="28"/>
        </w:rPr>
        <w:t xml:space="preserve"> </w:t>
      </w:r>
      <w:r w:rsidRPr="0004768C">
        <w:rPr>
          <w:sz w:val="28"/>
          <w:szCs w:val="28"/>
        </w:rPr>
        <w:t>года</w:t>
      </w:r>
      <w:r w:rsidRPr="0004768C">
        <w:rPr>
          <w:spacing w:val="-12"/>
          <w:sz w:val="28"/>
          <w:szCs w:val="28"/>
        </w:rPr>
        <w:t xml:space="preserve"> </w:t>
      </w:r>
      <w:r w:rsidRPr="0004768C">
        <w:rPr>
          <w:sz w:val="28"/>
          <w:szCs w:val="28"/>
        </w:rPr>
        <w:t>в</w:t>
      </w:r>
      <w:r w:rsidRPr="0004768C">
        <w:rPr>
          <w:spacing w:val="-11"/>
          <w:sz w:val="28"/>
          <w:szCs w:val="28"/>
        </w:rPr>
        <w:t xml:space="preserve"> </w:t>
      </w:r>
      <w:r w:rsidRPr="0004768C">
        <w:rPr>
          <w:sz w:val="28"/>
          <w:szCs w:val="28"/>
        </w:rPr>
        <w:t>школе</w:t>
      </w:r>
      <w:r w:rsidRPr="0004768C">
        <w:rPr>
          <w:spacing w:val="-21"/>
          <w:sz w:val="28"/>
          <w:szCs w:val="28"/>
        </w:rPr>
        <w:t xml:space="preserve"> </w:t>
      </w:r>
      <w:r w:rsidRPr="0004768C">
        <w:rPr>
          <w:sz w:val="28"/>
          <w:szCs w:val="28"/>
        </w:rPr>
        <w:t>осуществляется</w:t>
      </w:r>
      <w:r w:rsidRPr="0004768C">
        <w:rPr>
          <w:spacing w:val="-6"/>
          <w:sz w:val="28"/>
          <w:szCs w:val="28"/>
        </w:rPr>
        <w:t xml:space="preserve"> </w:t>
      </w:r>
      <w:r w:rsidRPr="0004768C">
        <w:rPr>
          <w:sz w:val="28"/>
          <w:szCs w:val="28"/>
        </w:rPr>
        <w:t>через</w:t>
      </w:r>
      <w:r w:rsidRPr="0004768C">
        <w:rPr>
          <w:spacing w:val="-5"/>
          <w:sz w:val="28"/>
          <w:szCs w:val="28"/>
        </w:rPr>
        <w:t xml:space="preserve"> </w:t>
      </w:r>
      <w:r w:rsidRPr="0004768C">
        <w:rPr>
          <w:sz w:val="28"/>
          <w:szCs w:val="28"/>
        </w:rPr>
        <w:t>Центр обр</w:t>
      </w:r>
      <w:r w:rsidR="00566F34" w:rsidRPr="0004768C">
        <w:rPr>
          <w:sz w:val="28"/>
          <w:szCs w:val="28"/>
        </w:rPr>
        <w:t xml:space="preserve">азования </w:t>
      </w:r>
      <w:r w:rsidRPr="0004768C">
        <w:rPr>
          <w:sz w:val="28"/>
          <w:szCs w:val="28"/>
        </w:rPr>
        <w:t>«Точка</w:t>
      </w:r>
      <w:r w:rsidRPr="0004768C">
        <w:rPr>
          <w:spacing w:val="-8"/>
          <w:sz w:val="28"/>
          <w:szCs w:val="28"/>
        </w:rPr>
        <w:t xml:space="preserve"> </w:t>
      </w:r>
      <w:r w:rsidRPr="0004768C">
        <w:rPr>
          <w:sz w:val="28"/>
          <w:szCs w:val="28"/>
        </w:rPr>
        <w:t>роста»,</w:t>
      </w:r>
      <w:r w:rsidRPr="0004768C">
        <w:rPr>
          <w:spacing w:val="-4"/>
          <w:sz w:val="28"/>
          <w:szCs w:val="28"/>
        </w:rPr>
        <w:t xml:space="preserve"> </w:t>
      </w:r>
      <w:r w:rsidRPr="0004768C">
        <w:rPr>
          <w:sz w:val="28"/>
          <w:szCs w:val="28"/>
        </w:rPr>
        <w:t>созданный</w:t>
      </w:r>
      <w:r w:rsidRPr="0004768C">
        <w:rPr>
          <w:spacing w:val="-10"/>
          <w:sz w:val="28"/>
          <w:szCs w:val="28"/>
        </w:rPr>
        <w:t xml:space="preserve"> </w:t>
      </w:r>
      <w:r w:rsidRPr="0004768C">
        <w:rPr>
          <w:sz w:val="28"/>
          <w:szCs w:val="28"/>
        </w:rPr>
        <w:t>в</w:t>
      </w:r>
      <w:r w:rsidRPr="0004768C">
        <w:rPr>
          <w:spacing w:val="-4"/>
          <w:sz w:val="28"/>
          <w:szCs w:val="28"/>
        </w:rPr>
        <w:t xml:space="preserve"> </w:t>
      </w:r>
      <w:r w:rsidRPr="0004768C">
        <w:rPr>
          <w:sz w:val="28"/>
          <w:szCs w:val="28"/>
        </w:rPr>
        <w:t>рамках</w:t>
      </w:r>
      <w:r w:rsidRPr="0004768C">
        <w:rPr>
          <w:spacing w:val="-11"/>
          <w:sz w:val="28"/>
          <w:szCs w:val="28"/>
        </w:rPr>
        <w:t xml:space="preserve"> </w:t>
      </w:r>
      <w:r w:rsidRPr="0004768C">
        <w:rPr>
          <w:sz w:val="28"/>
          <w:szCs w:val="28"/>
        </w:rPr>
        <w:t>федерального</w:t>
      </w:r>
      <w:r w:rsidRPr="0004768C">
        <w:rPr>
          <w:spacing w:val="-6"/>
          <w:sz w:val="28"/>
          <w:szCs w:val="28"/>
        </w:rPr>
        <w:t xml:space="preserve"> </w:t>
      </w:r>
      <w:r w:rsidRPr="0004768C">
        <w:rPr>
          <w:sz w:val="28"/>
          <w:szCs w:val="28"/>
        </w:rPr>
        <w:t>проекта</w:t>
      </w:r>
      <w:r w:rsidRPr="0004768C">
        <w:rPr>
          <w:spacing w:val="-7"/>
          <w:sz w:val="28"/>
          <w:szCs w:val="28"/>
        </w:rPr>
        <w:t xml:space="preserve"> </w:t>
      </w:r>
      <w:r w:rsidRPr="0004768C">
        <w:rPr>
          <w:sz w:val="28"/>
          <w:szCs w:val="28"/>
        </w:rPr>
        <w:t>«Современная</w:t>
      </w:r>
      <w:r w:rsidRPr="0004768C">
        <w:rPr>
          <w:spacing w:val="-10"/>
          <w:sz w:val="28"/>
          <w:szCs w:val="28"/>
        </w:rPr>
        <w:t xml:space="preserve"> </w:t>
      </w:r>
      <w:r w:rsidRPr="0004768C">
        <w:rPr>
          <w:sz w:val="28"/>
          <w:szCs w:val="28"/>
        </w:rPr>
        <w:t>школа»</w:t>
      </w:r>
      <w:r w:rsidRPr="0004768C">
        <w:rPr>
          <w:spacing w:val="-2"/>
          <w:sz w:val="28"/>
          <w:szCs w:val="28"/>
        </w:rPr>
        <w:t xml:space="preserve"> </w:t>
      </w:r>
      <w:r w:rsidRPr="0004768C">
        <w:rPr>
          <w:sz w:val="28"/>
          <w:szCs w:val="28"/>
        </w:rPr>
        <w:t>национального</w:t>
      </w:r>
      <w:r w:rsidRPr="0004768C">
        <w:rPr>
          <w:spacing w:val="1"/>
          <w:sz w:val="28"/>
          <w:szCs w:val="28"/>
        </w:rPr>
        <w:t xml:space="preserve"> </w:t>
      </w:r>
      <w:r w:rsidR="00566F34" w:rsidRPr="0004768C">
        <w:rPr>
          <w:sz w:val="28"/>
          <w:szCs w:val="28"/>
        </w:rPr>
        <w:t xml:space="preserve">проекта </w:t>
      </w:r>
      <w:r w:rsidRPr="0004768C">
        <w:rPr>
          <w:sz w:val="28"/>
          <w:szCs w:val="28"/>
        </w:rPr>
        <w:t>«Образование».</w:t>
      </w:r>
    </w:p>
    <w:p w14:paraId="3A48DF00" w14:textId="77777777" w:rsidR="005A7C12" w:rsidRPr="0004768C" w:rsidRDefault="005A7C12" w:rsidP="0004768C">
      <w:pPr>
        <w:spacing w:before="7" w:line="275" w:lineRule="exact"/>
        <w:ind w:firstLine="426"/>
        <w:jc w:val="both"/>
        <w:rPr>
          <w:sz w:val="28"/>
          <w:szCs w:val="28"/>
        </w:rPr>
      </w:pPr>
      <w:r w:rsidRPr="0004768C">
        <w:rPr>
          <w:sz w:val="28"/>
          <w:szCs w:val="28"/>
        </w:rPr>
        <w:t>Работа</w:t>
      </w:r>
      <w:r w:rsidRPr="0004768C">
        <w:rPr>
          <w:spacing w:val="-6"/>
          <w:sz w:val="28"/>
          <w:szCs w:val="28"/>
        </w:rPr>
        <w:t xml:space="preserve"> </w:t>
      </w:r>
      <w:r w:rsidRPr="0004768C">
        <w:rPr>
          <w:sz w:val="28"/>
          <w:szCs w:val="28"/>
        </w:rPr>
        <w:t>данного</w:t>
      </w:r>
      <w:r w:rsidRPr="0004768C">
        <w:rPr>
          <w:spacing w:val="-1"/>
          <w:sz w:val="28"/>
          <w:szCs w:val="28"/>
        </w:rPr>
        <w:t xml:space="preserve"> </w:t>
      </w:r>
      <w:r w:rsidRPr="0004768C">
        <w:rPr>
          <w:sz w:val="28"/>
          <w:szCs w:val="28"/>
        </w:rPr>
        <w:t>Центра</w:t>
      </w:r>
      <w:r w:rsidRPr="0004768C">
        <w:rPr>
          <w:spacing w:val="-10"/>
          <w:sz w:val="28"/>
          <w:szCs w:val="28"/>
        </w:rPr>
        <w:t xml:space="preserve"> </w:t>
      </w:r>
      <w:r w:rsidRPr="0004768C">
        <w:rPr>
          <w:sz w:val="28"/>
          <w:szCs w:val="28"/>
        </w:rPr>
        <w:t>позволяет:</w:t>
      </w:r>
    </w:p>
    <w:p w14:paraId="189FC8D6" w14:textId="77777777" w:rsidR="005A7C12" w:rsidRPr="0004768C" w:rsidRDefault="005A7C12" w:rsidP="00E610A2">
      <w:pPr>
        <w:spacing w:before="1" w:line="237" w:lineRule="auto"/>
        <w:ind w:right="266" w:firstLine="284"/>
        <w:jc w:val="both"/>
        <w:rPr>
          <w:sz w:val="28"/>
          <w:szCs w:val="28"/>
        </w:rPr>
      </w:pPr>
      <w:r w:rsidRPr="0004768C">
        <w:rPr>
          <w:spacing w:val="-2"/>
          <w:sz w:val="28"/>
          <w:szCs w:val="28"/>
        </w:rPr>
        <w:t xml:space="preserve">-обеспечивать </w:t>
      </w:r>
      <w:r w:rsidRPr="0004768C">
        <w:rPr>
          <w:spacing w:val="-1"/>
          <w:sz w:val="28"/>
          <w:szCs w:val="28"/>
        </w:rPr>
        <w:t>повышение охвата обучающихся программами основного общего и дополнительного</w:t>
      </w:r>
      <w:r w:rsidRPr="0004768C">
        <w:rPr>
          <w:spacing w:val="-57"/>
          <w:sz w:val="28"/>
          <w:szCs w:val="28"/>
        </w:rPr>
        <w:t xml:space="preserve"> </w:t>
      </w:r>
      <w:r w:rsidRPr="0004768C">
        <w:rPr>
          <w:sz w:val="28"/>
          <w:szCs w:val="28"/>
        </w:rPr>
        <w:t>образования естественно-научной и технологической направленностей с использованием современного</w:t>
      </w:r>
      <w:r w:rsidRPr="0004768C">
        <w:rPr>
          <w:spacing w:val="1"/>
          <w:sz w:val="28"/>
          <w:szCs w:val="28"/>
        </w:rPr>
        <w:t xml:space="preserve"> </w:t>
      </w:r>
      <w:r w:rsidRPr="0004768C">
        <w:rPr>
          <w:sz w:val="28"/>
          <w:szCs w:val="28"/>
        </w:rPr>
        <w:t>оборудования;</w:t>
      </w:r>
    </w:p>
    <w:p w14:paraId="44E8784F" w14:textId="77777777" w:rsidR="005A7C12" w:rsidRPr="0004768C" w:rsidRDefault="005A7C12" w:rsidP="00E610A2">
      <w:pPr>
        <w:spacing w:before="4"/>
        <w:ind w:right="262" w:firstLine="284"/>
        <w:jc w:val="both"/>
        <w:rPr>
          <w:sz w:val="28"/>
          <w:szCs w:val="28"/>
        </w:rPr>
      </w:pPr>
      <w:r w:rsidRPr="0004768C">
        <w:rPr>
          <w:spacing w:val="-1"/>
          <w:sz w:val="28"/>
          <w:szCs w:val="28"/>
        </w:rPr>
        <w:t>-формировать</w:t>
      </w:r>
      <w:r w:rsidRPr="0004768C">
        <w:rPr>
          <w:spacing w:val="-9"/>
          <w:sz w:val="28"/>
          <w:szCs w:val="28"/>
        </w:rPr>
        <w:t xml:space="preserve"> </w:t>
      </w:r>
      <w:r w:rsidRPr="0004768C">
        <w:rPr>
          <w:spacing w:val="-1"/>
          <w:sz w:val="28"/>
          <w:szCs w:val="28"/>
        </w:rPr>
        <w:t>условия</w:t>
      </w:r>
      <w:r w:rsidRPr="0004768C">
        <w:rPr>
          <w:spacing w:val="-11"/>
          <w:sz w:val="28"/>
          <w:szCs w:val="28"/>
        </w:rPr>
        <w:t xml:space="preserve"> </w:t>
      </w:r>
      <w:r w:rsidRPr="0004768C">
        <w:rPr>
          <w:spacing w:val="-1"/>
          <w:sz w:val="28"/>
          <w:szCs w:val="28"/>
        </w:rPr>
        <w:t>для</w:t>
      </w:r>
      <w:r w:rsidRPr="0004768C">
        <w:rPr>
          <w:spacing w:val="-17"/>
          <w:sz w:val="28"/>
          <w:szCs w:val="28"/>
        </w:rPr>
        <w:t xml:space="preserve"> </w:t>
      </w:r>
      <w:r w:rsidRPr="0004768C">
        <w:rPr>
          <w:spacing w:val="-1"/>
          <w:sz w:val="28"/>
          <w:szCs w:val="28"/>
        </w:rPr>
        <w:t>повышения</w:t>
      </w:r>
      <w:r w:rsidRPr="0004768C">
        <w:rPr>
          <w:spacing w:val="-15"/>
          <w:sz w:val="28"/>
          <w:szCs w:val="28"/>
        </w:rPr>
        <w:t xml:space="preserve"> </w:t>
      </w:r>
      <w:r w:rsidRPr="0004768C">
        <w:rPr>
          <w:sz w:val="28"/>
          <w:szCs w:val="28"/>
        </w:rPr>
        <w:t>качества</w:t>
      </w:r>
      <w:r w:rsidRPr="0004768C">
        <w:rPr>
          <w:spacing w:val="-18"/>
          <w:sz w:val="28"/>
          <w:szCs w:val="28"/>
        </w:rPr>
        <w:t xml:space="preserve"> </w:t>
      </w:r>
      <w:r w:rsidRPr="0004768C">
        <w:rPr>
          <w:sz w:val="28"/>
          <w:szCs w:val="28"/>
        </w:rPr>
        <w:t>общего</w:t>
      </w:r>
      <w:r w:rsidRPr="0004768C">
        <w:rPr>
          <w:spacing w:val="-16"/>
          <w:sz w:val="28"/>
          <w:szCs w:val="28"/>
        </w:rPr>
        <w:t xml:space="preserve"> </w:t>
      </w:r>
      <w:r w:rsidRPr="0004768C">
        <w:rPr>
          <w:sz w:val="28"/>
          <w:szCs w:val="28"/>
        </w:rPr>
        <w:t>образования,</w:t>
      </w:r>
      <w:r w:rsidRPr="0004768C">
        <w:rPr>
          <w:spacing w:val="-13"/>
          <w:sz w:val="28"/>
          <w:szCs w:val="28"/>
        </w:rPr>
        <w:t xml:space="preserve"> </w:t>
      </w:r>
      <w:r w:rsidRPr="0004768C">
        <w:rPr>
          <w:sz w:val="28"/>
          <w:szCs w:val="28"/>
        </w:rPr>
        <w:t>в</w:t>
      </w:r>
      <w:r w:rsidRPr="0004768C">
        <w:rPr>
          <w:spacing w:val="-15"/>
          <w:sz w:val="28"/>
          <w:szCs w:val="28"/>
        </w:rPr>
        <w:t xml:space="preserve"> </w:t>
      </w:r>
      <w:r w:rsidRPr="0004768C">
        <w:rPr>
          <w:sz w:val="28"/>
          <w:szCs w:val="28"/>
        </w:rPr>
        <w:t>том</w:t>
      </w:r>
      <w:r w:rsidRPr="0004768C">
        <w:rPr>
          <w:spacing w:val="-11"/>
          <w:sz w:val="28"/>
          <w:szCs w:val="28"/>
        </w:rPr>
        <w:t xml:space="preserve"> </w:t>
      </w:r>
      <w:r w:rsidRPr="0004768C">
        <w:rPr>
          <w:sz w:val="28"/>
          <w:szCs w:val="28"/>
        </w:rPr>
        <w:t>числе</w:t>
      </w:r>
      <w:r w:rsidRPr="0004768C">
        <w:rPr>
          <w:spacing w:val="-13"/>
          <w:sz w:val="28"/>
          <w:szCs w:val="28"/>
        </w:rPr>
        <w:t xml:space="preserve"> </w:t>
      </w:r>
      <w:r w:rsidRPr="0004768C">
        <w:rPr>
          <w:sz w:val="28"/>
          <w:szCs w:val="28"/>
        </w:rPr>
        <w:t>за</w:t>
      </w:r>
      <w:r w:rsidRPr="0004768C">
        <w:rPr>
          <w:spacing w:val="-13"/>
          <w:sz w:val="28"/>
          <w:szCs w:val="28"/>
        </w:rPr>
        <w:t xml:space="preserve"> </w:t>
      </w:r>
      <w:r w:rsidRPr="0004768C">
        <w:rPr>
          <w:sz w:val="28"/>
          <w:szCs w:val="28"/>
        </w:rPr>
        <w:t>счет</w:t>
      </w:r>
      <w:r w:rsidRPr="0004768C">
        <w:rPr>
          <w:spacing w:val="-21"/>
          <w:sz w:val="28"/>
          <w:szCs w:val="28"/>
        </w:rPr>
        <w:t xml:space="preserve"> </w:t>
      </w:r>
      <w:r w:rsidRPr="0004768C">
        <w:rPr>
          <w:sz w:val="28"/>
          <w:szCs w:val="28"/>
        </w:rPr>
        <w:t>обновления</w:t>
      </w:r>
      <w:r w:rsidRPr="0004768C">
        <w:rPr>
          <w:spacing w:val="-57"/>
          <w:sz w:val="28"/>
          <w:szCs w:val="28"/>
        </w:rPr>
        <w:t xml:space="preserve"> </w:t>
      </w:r>
      <w:r w:rsidRPr="0004768C">
        <w:rPr>
          <w:sz w:val="28"/>
          <w:szCs w:val="28"/>
        </w:rPr>
        <w:t>учебных</w:t>
      </w:r>
      <w:r w:rsidRPr="0004768C">
        <w:rPr>
          <w:spacing w:val="1"/>
          <w:sz w:val="28"/>
          <w:szCs w:val="28"/>
        </w:rPr>
        <w:t xml:space="preserve"> </w:t>
      </w:r>
      <w:r w:rsidRPr="0004768C">
        <w:rPr>
          <w:sz w:val="28"/>
          <w:szCs w:val="28"/>
        </w:rPr>
        <w:t>помещений,</w:t>
      </w:r>
      <w:r w:rsidRPr="0004768C">
        <w:rPr>
          <w:spacing w:val="1"/>
          <w:sz w:val="28"/>
          <w:szCs w:val="28"/>
        </w:rPr>
        <w:t xml:space="preserve"> </w:t>
      </w:r>
      <w:r w:rsidRPr="0004768C">
        <w:rPr>
          <w:sz w:val="28"/>
          <w:szCs w:val="28"/>
        </w:rPr>
        <w:t>приобретения</w:t>
      </w:r>
      <w:r w:rsidRPr="0004768C">
        <w:rPr>
          <w:spacing w:val="1"/>
          <w:sz w:val="28"/>
          <w:szCs w:val="28"/>
        </w:rPr>
        <w:t xml:space="preserve"> </w:t>
      </w:r>
      <w:r w:rsidRPr="0004768C">
        <w:rPr>
          <w:sz w:val="28"/>
          <w:szCs w:val="28"/>
        </w:rPr>
        <w:t>современного</w:t>
      </w:r>
      <w:r w:rsidRPr="0004768C">
        <w:rPr>
          <w:spacing w:val="1"/>
          <w:sz w:val="28"/>
          <w:szCs w:val="28"/>
        </w:rPr>
        <w:t xml:space="preserve"> </w:t>
      </w:r>
      <w:r w:rsidRPr="0004768C">
        <w:rPr>
          <w:sz w:val="28"/>
          <w:szCs w:val="28"/>
        </w:rPr>
        <w:t>оборудования,</w:t>
      </w:r>
      <w:r w:rsidRPr="0004768C">
        <w:rPr>
          <w:spacing w:val="1"/>
          <w:sz w:val="28"/>
          <w:szCs w:val="28"/>
        </w:rPr>
        <w:t xml:space="preserve"> </w:t>
      </w:r>
      <w:r w:rsidRPr="0004768C">
        <w:rPr>
          <w:sz w:val="28"/>
          <w:szCs w:val="28"/>
        </w:rPr>
        <w:t>повышения</w:t>
      </w:r>
      <w:r w:rsidRPr="0004768C">
        <w:rPr>
          <w:spacing w:val="1"/>
          <w:sz w:val="28"/>
          <w:szCs w:val="28"/>
        </w:rPr>
        <w:t xml:space="preserve"> </w:t>
      </w:r>
      <w:r w:rsidRPr="0004768C">
        <w:rPr>
          <w:sz w:val="28"/>
          <w:szCs w:val="28"/>
        </w:rPr>
        <w:t>квалификации</w:t>
      </w:r>
      <w:r w:rsidRPr="0004768C">
        <w:rPr>
          <w:spacing w:val="1"/>
          <w:sz w:val="28"/>
          <w:szCs w:val="28"/>
        </w:rPr>
        <w:t xml:space="preserve"> </w:t>
      </w:r>
      <w:r w:rsidRPr="0004768C">
        <w:rPr>
          <w:sz w:val="28"/>
          <w:szCs w:val="28"/>
        </w:rPr>
        <w:t>педагогических работников</w:t>
      </w:r>
      <w:r w:rsidRPr="0004768C">
        <w:rPr>
          <w:spacing w:val="1"/>
          <w:sz w:val="28"/>
          <w:szCs w:val="28"/>
        </w:rPr>
        <w:t xml:space="preserve"> </w:t>
      </w:r>
      <w:r w:rsidRPr="0004768C">
        <w:rPr>
          <w:sz w:val="28"/>
          <w:szCs w:val="28"/>
        </w:rPr>
        <w:t>и расширения практического</w:t>
      </w:r>
      <w:r w:rsidRPr="0004768C">
        <w:rPr>
          <w:spacing w:val="1"/>
          <w:sz w:val="28"/>
          <w:szCs w:val="28"/>
        </w:rPr>
        <w:t xml:space="preserve"> </w:t>
      </w:r>
      <w:r w:rsidRPr="0004768C">
        <w:rPr>
          <w:sz w:val="28"/>
          <w:szCs w:val="28"/>
        </w:rPr>
        <w:t>содержания</w:t>
      </w:r>
      <w:r w:rsidRPr="0004768C">
        <w:rPr>
          <w:spacing w:val="1"/>
          <w:sz w:val="28"/>
          <w:szCs w:val="28"/>
        </w:rPr>
        <w:t xml:space="preserve"> </w:t>
      </w:r>
      <w:r w:rsidRPr="0004768C">
        <w:rPr>
          <w:sz w:val="28"/>
          <w:szCs w:val="28"/>
        </w:rPr>
        <w:t>реализуемых образовательных</w:t>
      </w:r>
      <w:r w:rsidRPr="0004768C">
        <w:rPr>
          <w:spacing w:val="1"/>
          <w:sz w:val="28"/>
          <w:szCs w:val="28"/>
        </w:rPr>
        <w:t xml:space="preserve"> </w:t>
      </w:r>
      <w:r w:rsidRPr="0004768C">
        <w:rPr>
          <w:sz w:val="28"/>
          <w:szCs w:val="28"/>
        </w:rPr>
        <w:t>программ;</w:t>
      </w:r>
    </w:p>
    <w:p w14:paraId="255C3BE1" w14:textId="77777777" w:rsidR="005A7C12" w:rsidRPr="0004768C" w:rsidRDefault="005A7C12" w:rsidP="00E610A2">
      <w:pPr>
        <w:ind w:firstLine="284"/>
        <w:jc w:val="both"/>
        <w:rPr>
          <w:sz w:val="28"/>
          <w:szCs w:val="28"/>
        </w:rPr>
      </w:pPr>
      <w:r w:rsidRPr="0004768C">
        <w:rPr>
          <w:spacing w:val="-1"/>
          <w:sz w:val="28"/>
          <w:szCs w:val="28"/>
        </w:rPr>
        <w:t>-повышать</w:t>
      </w:r>
      <w:r w:rsidRPr="0004768C">
        <w:rPr>
          <w:spacing w:val="-4"/>
          <w:sz w:val="28"/>
          <w:szCs w:val="28"/>
        </w:rPr>
        <w:t xml:space="preserve"> </w:t>
      </w:r>
      <w:r w:rsidRPr="0004768C">
        <w:rPr>
          <w:spacing w:val="-1"/>
          <w:sz w:val="28"/>
          <w:szCs w:val="28"/>
        </w:rPr>
        <w:t>уровень</w:t>
      </w:r>
      <w:r w:rsidRPr="0004768C">
        <w:rPr>
          <w:spacing w:val="1"/>
          <w:sz w:val="28"/>
          <w:szCs w:val="28"/>
        </w:rPr>
        <w:t xml:space="preserve"> </w:t>
      </w:r>
      <w:r w:rsidRPr="0004768C">
        <w:rPr>
          <w:spacing w:val="-1"/>
          <w:sz w:val="28"/>
          <w:szCs w:val="28"/>
        </w:rPr>
        <w:t>естественно-научной</w:t>
      </w:r>
      <w:r w:rsidRPr="0004768C">
        <w:rPr>
          <w:spacing w:val="-4"/>
          <w:sz w:val="28"/>
          <w:szCs w:val="28"/>
        </w:rPr>
        <w:t xml:space="preserve"> </w:t>
      </w:r>
      <w:r w:rsidRPr="0004768C">
        <w:rPr>
          <w:sz w:val="28"/>
          <w:szCs w:val="28"/>
        </w:rPr>
        <w:t>грамотности</w:t>
      </w:r>
      <w:r w:rsidRPr="0004768C">
        <w:rPr>
          <w:spacing w:val="-3"/>
          <w:sz w:val="28"/>
          <w:szCs w:val="28"/>
        </w:rPr>
        <w:t xml:space="preserve"> </w:t>
      </w:r>
      <w:r w:rsidRPr="0004768C">
        <w:rPr>
          <w:sz w:val="28"/>
          <w:szCs w:val="28"/>
        </w:rPr>
        <w:t>у</w:t>
      </w:r>
      <w:r w:rsidRPr="0004768C">
        <w:rPr>
          <w:spacing w:val="-21"/>
          <w:sz w:val="28"/>
          <w:szCs w:val="28"/>
        </w:rPr>
        <w:t xml:space="preserve"> </w:t>
      </w:r>
      <w:r w:rsidRPr="0004768C">
        <w:rPr>
          <w:sz w:val="28"/>
          <w:szCs w:val="28"/>
        </w:rPr>
        <w:t>обучающихся;</w:t>
      </w:r>
    </w:p>
    <w:p w14:paraId="5E71DDA9" w14:textId="77777777" w:rsidR="005A7C12" w:rsidRPr="0004768C" w:rsidRDefault="005A7C12" w:rsidP="00E610A2">
      <w:pPr>
        <w:spacing w:before="3" w:line="275" w:lineRule="exact"/>
        <w:ind w:firstLine="284"/>
        <w:jc w:val="both"/>
        <w:rPr>
          <w:sz w:val="28"/>
          <w:szCs w:val="28"/>
        </w:rPr>
      </w:pPr>
      <w:r w:rsidRPr="0004768C">
        <w:rPr>
          <w:sz w:val="28"/>
          <w:szCs w:val="28"/>
        </w:rPr>
        <w:t>-разнообразить</w:t>
      </w:r>
      <w:r w:rsidRPr="0004768C">
        <w:rPr>
          <w:spacing w:val="-9"/>
          <w:sz w:val="28"/>
          <w:szCs w:val="28"/>
        </w:rPr>
        <w:t xml:space="preserve"> </w:t>
      </w:r>
      <w:r w:rsidRPr="0004768C">
        <w:rPr>
          <w:sz w:val="28"/>
          <w:szCs w:val="28"/>
        </w:rPr>
        <w:t>занятия</w:t>
      </w:r>
      <w:r w:rsidRPr="0004768C">
        <w:rPr>
          <w:spacing w:val="-12"/>
          <w:sz w:val="28"/>
          <w:szCs w:val="28"/>
        </w:rPr>
        <w:t xml:space="preserve"> </w:t>
      </w:r>
      <w:r w:rsidRPr="0004768C">
        <w:rPr>
          <w:sz w:val="28"/>
          <w:szCs w:val="28"/>
        </w:rPr>
        <w:t>внеурочной</w:t>
      </w:r>
      <w:r w:rsidRPr="0004768C">
        <w:rPr>
          <w:spacing w:val="-5"/>
          <w:sz w:val="28"/>
          <w:szCs w:val="28"/>
        </w:rPr>
        <w:t xml:space="preserve"> </w:t>
      </w:r>
      <w:r w:rsidRPr="0004768C">
        <w:rPr>
          <w:sz w:val="28"/>
          <w:szCs w:val="28"/>
        </w:rPr>
        <w:t>деятельности;</w:t>
      </w:r>
    </w:p>
    <w:p w14:paraId="51517BB4" w14:textId="77777777" w:rsidR="005A7C12" w:rsidRPr="0004768C" w:rsidRDefault="005A7C12">
      <w:pPr>
        <w:numPr>
          <w:ilvl w:val="0"/>
          <w:numId w:val="55"/>
        </w:numPr>
        <w:tabs>
          <w:tab w:val="left" w:pos="0"/>
        </w:tabs>
        <w:spacing w:line="242" w:lineRule="auto"/>
        <w:ind w:left="0" w:right="3" w:firstLine="284"/>
        <w:jc w:val="both"/>
        <w:rPr>
          <w:sz w:val="28"/>
          <w:szCs w:val="28"/>
        </w:rPr>
      </w:pPr>
      <w:r w:rsidRPr="0004768C">
        <w:rPr>
          <w:sz w:val="28"/>
          <w:szCs w:val="28"/>
        </w:rPr>
        <w:t>развивать проектную и исследовательскую деятельность, сетевое взаимодействие со школами</w:t>
      </w:r>
      <w:r w:rsidRPr="0004768C">
        <w:rPr>
          <w:spacing w:val="1"/>
          <w:sz w:val="28"/>
          <w:szCs w:val="28"/>
        </w:rPr>
        <w:t xml:space="preserve"> </w:t>
      </w:r>
      <w:r w:rsidRPr="0004768C">
        <w:rPr>
          <w:sz w:val="28"/>
          <w:szCs w:val="28"/>
        </w:rPr>
        <w:t>района.</w:t>
      </w:r>
    </w:p>
    <w:p w14:paraId="3E038407" w14:textId="77777777" w:rsidR="005A7C12" w:rsidRPr="0004768C" w:rsidRDefault="005A7C12" w:rsidP="00E610A2">
      <w:pPr>
        <w:spacing w:after="5" w:line="275" w:lineRule="exact"/>
        <w:ind w:firstLine="426"/>
        <w:jc w:val="both"/>
        <w:rPr>
          <w:sz w:val="28"/>
          <w:szCs w:val="28"/>
        </w:rPr>
      </w:pPr>
      <w:r w:rsidRPr="0004768C">
        <w:rPr>
          <w:spacing w:val="-1"/>
          <w:sz w:val="28"/>
          <w:szCs w:val="28"/>
        </w:rPr>
        <w:t>На</w:t>
      </w:r>
      <w:r w:rsidRPr="0004768C">
        <w:rPr>
          <w:spacing w:val="-9"/>
          <w:sz w:val="28"/>
          <w:szCs w:val="28"/>
        </w:rPr>
        <w:t xml:space="preserve"> </w:t>
      </w:r>
      <w:r w:rsidRPr="0004768C">
        <w:rPr>
          <w:spacing w:val="-1"/>
          <w:sz w:val="28"/>
          <w:szCs w:val="28"/>
        </w:rPr>
        <w:t>базе</w:t>
      </w:r>
      <w:r w:rsidRPr="0004768C">
        <w:rPr>
          <w:spacing w:val="-8"/>
          <w:sz w:val="28"/>
          <w:szCs w:val="28"/>
        </w:rPr>
        <w:t xml:space="preserve"> </w:t>
      </w:r>
      <w:r w:rsidRPr="0004768C">
        <w:rPr>
          <w:spacing w:val="-1"/>
          <w:sz w:val="28"/>
          <w:szCs w:val="28"/>
        </w:rPr>
        <w:t>Центра</w:t>
      </w:r>
      <w:r w:rsidRPr="0004768C">
        <w:rPr>
          <w:spacing w:val="-12"/>
          <w:sz w:val="28"/>
          <w:szCs w:val="28"/>
        </w:rPr>
        <w:t xml:space="preserve"> </w:t>
      </w:r>
      <w:r w:rsidRPr="0004768C">
        <w:rPr>
          <w:spacing w:val="-1"/>
          <w:sz w:val="28"/>
          <w:szCs w:val="28"/>
        </w:rPr>
        <w:t>реализуется</w:t>
      </w:r>
      <w:r w:rsidRPr="0004768C">
        <w:rPr>
          <w:spacing w:val="-7"/>
          <w:sz w:val="28"/>
          <w:szCs w:val="28"/>
        </w:rPr>
        <w:t xml:space="preserve"> </w:t>
      </w:r>
      <w:r w:rsidRPr="0004768C">
        <w:rPr>
          <w:sz w:val="28"/>
          <w:szCs w:val="28"/>
        </w:rPr>
        <w:t>9</w:t>
      </w:r>
      <w:r w:rsidRPr="0004768C">
        <w:rPr>
          <w:spacing w:val="-1"/>
          <w:sz w:val="28"/>
          <w:szCs w:val="28"/>
        </w:rPr>
        <w:t xml:space="preserve"> </w:t>
      </w:r>
      <w:r w:rsidRPr="0004768C">
        <w:rPr>
          <w:sz w:val="28"/>
          <w:szCs w:val="28"/>
        </w:rPr>
        <w:t>дополнительных</w:t>
      </w:r>
      <w:r w:rsidRPr="0004768C">
        <w:rPr>
          <w:spacing w:val="-20"/>
          <w:sz w:val="28"/>
          <w:szCs w:val="28"/>
        </w:rPr>
        <w:t xml:space="preserve"> </w:t>
      </w:r>
      <w:r w:rsidRPr="0004768C">
        <w:rPr>
          <w:sz w:val="28"/>
          <w:szCs w:val="28"/>
        </w:rPr>
        <w:t>общеобразовательных общеразвивающих</w:t>
      </w:r>
      <w:r w:rsidRPr="0004768C">
        <w:rPr>
          <w:spacing w:val="48"/>
          <w:sz w:val="28"/>
          <w:szCs w:val="28"/>
        </w:rPr>
        <w:t xml:space="preserve"> </w:t>
      </w:r>
      <w:r w:rsidRPr="0004768C">
        <w:rPr>
          <w:sz w:val="28"/>
          <w:szCs w:val="28"/>
        </w:rPr>
        <w:t>программ:</w:t>
      </w:r>
    </w:p>
    <w:p w14:paraId="27ECE001" w14:textId="77777777" w:rsidR="00566F34" w:rsidRPr="005A7C12" w:rsidRDefault="00566F34" w:rsidP="005A7C12">
      <w:pPr>
        <w:spacing w:after="5" w:line="275" w:lineRule="exact"/>
        <w:jc w:val="both"/>
        <w:rPr>
          <w:sz w:val="24"/>
          <w:szCs w:val="24"/>
        </w:rPr>
      </w:pPr>
    </w:p>
    <w:tbl>
      <w:tblPr>
        <w:tblStyle w:val="TableNormal5"/>
        <w:tblW w:w="7957"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3995"/>
        <w:gridCol w:w="2977"/>
      </w:tblGrid>
      <w:tr w:rsidR="005A7C12" w:rsidRPr="00E610A2" w14:paraId="22EF1F62" w14:textId="77777777" w:rsidTr="00566F34">
        <w:trPr>
          <w:trHeight w:val="278"/>
        </w:trPr>
        <w:tc>
          <w:tcPr>
            <w:tcW w:w="985" w:type="dxa"/>
          </w:tcPr>
          <w:p w14:paraId="455A4993" w14:textId="77777777" w:rsidR="005A7C12" w:rsidRPr="00E610A2" w:rsidRDefault="005A7C12" w:rsidP="005A7C12">
            <w:pPr>
              <w:spacing w:line="259" w:lineRule="exact"/>
              <w:jc w:val="both"/>
              <w:rPr>
                <w:sz w:val="28"/>
                <w:szCs w:val="28"/>
              </w:rPr>
            </w:pPr>
            <w:r w:rsidRPr="00E610A2">
              <w:rPr>
                <w:sz w:val="28"/>
                <w:szCs w:val="28"/>
              </w:rPr>
              <w:t>№</w:t>
            </w:r>
          </w:p>
        </w:tc>
        <w:tc>
          <w:tcPr>
            <w:tcW w:w="3995" w:type="dxa"/>
          </w:tcPr>
          <w:p w14:paraId="33C5639F" w14:textId="77777777" w:rsidR="005A7C12" w:rsidRPr="00E610A2" w:rsidRDefault="005A7C12" w:rsidP="005A7C12">
            <w:pPr>
              <w:spacing w:line="259" w:lineRule="exact"/>
              <w:jc w:val="both"/>
              <w:rPr>
                <w:sz w:val="28"/>
                <w:szCs w:val="28"/>
              </w:rPr>
            </w:pPr>
            <w:r w:rsidRPr="00E610A2">
              <w:rPr>
                <w:sz w:val="28"/>
                <w:szCs w:val="28"/>
              </w:rPr>
              <w:t>Программа</w:t>
            </w:r>
          </w:p>
        </w:tc>
        <w:tc>
          <w:tcPr>
            <w:tcW w:w="2977" w:type="dxa"/>
          </w:tcPr>
          <w:p w14:paraId="368B8EB9" w14:textId="77777777" w:rsidR="005A7C12" w:rsidRPr="00E610A2" w:rsidRDefault="005A7C12" w:rsidP="005A7C12">
            <w:pPr>
              <w:spacing w:line="259" w:lineRule="exact"/>
              <w:jc w:val="both"/>
              <w:rPr>
                <w:sz w:val="28"/>
                <w:szCs w:val="28"/>
              </w:rPr>
            </w:pPr>
            <w:r w:rsidRPr="00E610A2">
              <w:rPr>
                <w:sz w:val="28"/>
                <w:szCs w:val="28"/>
              </w:rPr>
              <w:t>Направленность</w:t>
            </w:r>
          </w:p>
        </w:tc>
      </w:tr>
      <w:tr w:rsidR="005A7C12" w:rsidRPr="00E610A2" w14:paraId="4F8C1EE5" w14:textId="77777777" w:rsidTr="00566F34">
        <w:trPr>
          <w:trHeight w:val="277"/>
        </w:trPr>
        <w:tc>
          <w:tcPr>
            <w:tcW w:w="985" w:type="dxa"/>
          </w:tcPr>
          <w:p w14:paraId="4A93B3B7" w14:textId="77777777" w:rsidR="005A7C12" w:rsidRPr="00E610A2" w:rsidRDefault="005A7C12" w:rsidP="005A7C12">
            <w:pPr>
              <w:spacing w:line="258" w:lineRule="exact"/>
              <w:ind w:right="421"/>
              <w:jc w:val="both"/>
              <w:rPr>
                <w:sz w:val="28"/>
                <w:szCs w:val="28"/>
              </w:rPr>
            </w:pPr>
            <w:r w:rsidRPr="00E610A2">
              <w:rPr>
                <w:sz w:val="28"/>
                <w:szCs w:val="28"/>
              </w:rPr>
              <w:t>2</w:t>
            </w:r>
          </w:p>
        </w:tc>
        <w:tc>
          <w:tcPr>
            <w:tcW w:w="3995" w:type="dxa"/>
          </w:tcPr>
          <w:p w14:paraId="1F624767" w14:textId="77777777" w:rsidR="005A7C12" w:rsidRPr="00E610A2" w:rsidRDefault="005A7C12" w:rsidP="005A7C12">
            <w:pPr>
              <w:spacing w:line="258" w:lineRule="exact"/>
              <w:ind w:right="538"/>
              <w:jc w:val="both"/>
              <w:rPr>
                <w:sz w:val="28"/>
                <w:szCs w:val="28"/>
              </w:rPr>
            </w:pPr>
            <w:r w:rsidRPr="00E610A2">
              <w:rPr>
                <w:sz w:val="28"/>
                <w:szCs w:val="28"/>
              </w:rPr>
              <w:t>Радиотехнический</w:t>
            </w:r>
          </w:p>
        </w:tc>
        <w:tc>
          <w:tcPr>
            <w:tcW w:w="2977" w:type="dxa"/>
          </w:tcPr>
          <w:p w14:paraId="1859FEAE" w14:textId="77777777" w:rsidR="005A7C12" w:rsidRPr="00E610A2" w:rsidRDefault="005A7C12" w:rsidP="005A7C12">
            <w:pPr>
              <w:spacing w:line="258" w:lineRule="exact"/>
              <w:jc w:val="both"/>
              <w:rPr>
                <w:sz w:val="28"/>
                <w:szCs w:val="28"/>
              </w:rPr>
            </w:pPr>
            <w:r w:rsidRPr="00E610A2">
              <w:rPr>
                <w:sz w:val="28"/>
                <w:szCs w:val="28"/>
              </w:rPr>
              <w:t>техническая</w:t>
            </w:r>
          </w:p>
        </w:tc>
      </w:tr>
      <w:tr w:rsidR="005A7C12" w:rsidRPr="00E610A2" w14:paraId="2371E90E" w14:textId="77777777" w:rsidTr="00566F34">
        <w:trPr>
          <w:trHeight w:val="277"/>
        </w:trPr>
        <w:tc>
          <w:tcPr>
            <w:tcW w:w="985" w:type="dxa"/>
          </w:tcPr>
          <w:p w14:paraId="4D8A0E2F" w14:textId="77777777" w:rsidR="005A7C12" w:rsidRPr="00E610A2" w:rsidRDefault="005A7C12" w:rsidP="005A7C12">
            <w:pPr>
              <w:spacing w:line="258" w:lineRule="exact"/>
              <w:ind w:right="421"/>
              <w:jc w:val="both"/>
              <w:rPr>
                <w:sz w:val="28"/>
                <w:szCs w:val="28"/>
              </w:rPr>
            </w:pPr>
            <w:r w:rsidRPr="00E610A2">
              <w:rPr>
                <w:sz w:val="28"/>
                <w:szCs w:val="28"/>
              </w:rPr>
              <w:t>3</w:t>
            </w:r>
          </w:p>
        </w:tc>
        <w:tc>
          <w:tcPr>
            <w:tcW w:w="3995" w:type="dxa"/>
          </w:tcPr>
          <w:p w14:paraId="444EF67E" w14:textId="77777777" w:rsidR="005A7C12" w:rsidRPr="00E610A2" w:rsidRDefault="005A7C12" w:rsidP="005A7C12">
            <w:pPr>
              <w:spacing w:line="258" w:lineRule="exact"/>
              <w:jc w:val="both"/>
              <w:rPr>
                <w:sz w:val="28"/>
                <w:szCs w:val="28"/>
              </w:rPr>
            </w:pPr>
            <w:r w:rsidRPr="00E610A2">
              <w:rPr>
                <w:sz w:val="28"/>
                <w:szCs w:val="28"/>
              </w:rPr>
              <w:t>Чудесная мастерская</w:t>
            </w:r>
          </w:p>
        </w:tc>
        <w:tc>
          <w:tcPr>
            <w:tcW w:w="2977" w:type="dxa"/>
          </w:tcPr>
          <w:p w14:paraId="24531C50" w14:textId="77777777" w:rsidR="005A7C12" w:rsidRPr="00E610A2" w:rsidRDefault="005A7C12" w:rsidP="005A7C12">
            <w:pPr>
              <w:spacing w:line="258" w:lineRule="exact"/>
              <w:jc w:val="both"/>
              <w:rPr>
                <w:sz w:val="28"/>
                <w:szCs w:val="28"/>
              </w:rPr>
            </w:pPr>
            <w:r w:rsidRPr="00E610A2">
              <w:rPr>
                <w:sz w:val="28"/>
                <w:szCs w:val="28"/>
              </w:rPr>
              <w:t>творческая</w:t>
            </w:r>
          </w:p>
        </w:tc>
      </w:tr>
      <w:tr w:rsidR="005A7C12" w:rsidRPr="00E610A2" w14:paraId="79315FFB" w14:textId="77777777" w:rsidTr="00566F34">
        <w:trPr>
          <w:trHeight w:val="278"/>
        </w:trPr>
        <w:tc>
          <w:tcPr>
            <w:tcW w:w="985" w:type="dxa"/>
          </w:tcPr>
          <w:p w14:paraId="64067635" w14:textId="77777777" w:rsidR="005A7C12" w:rsidRPr="00E610A2" w:rsidRDefault="005A7C12" w:rsidP="005A7C12">
            <w:pPr>
              <w:spacing w:line="258" w:lineRule="exact"/>
              <w:ind w:right="421"/>
              <w:jc w:val="both"/>
              <w:rPr>
                <w:sz w:val="28"/>
                <w:szCs w:val="28"/>
              </w:rPr>
            </w:pPr>
            <w:r w:rsidRPr="00E610A2">
              <w:rPr>
                <w:sz w:val="28"/>
                <w:szCs w:val="28"/>
              </w:rPr>
              <w:t>4</w:t>
            </w:r>
          </w:p>
        </w:tc>
        <w:tc>
          <w:tcPr>
            <w:tcW w:w="3995" w:type="dxa"/>
          </w:tcPr>
          <w:p w14:paraId="66F1AAF7" w14:textId="77777777" w:rsidR="005A7C12" w:rsidRPr="00E610A2" w:rsidRDefault="005A7C12" w:rsidP="005A7C12">
            <w:pPr>
              <w:spacing w:line="258" w:lineRule="exact"/>
              <w:ind w:right="1956"/>
              <w:jc w:val="both"/>
              <w:rPr>
                <w:sz w:val="28"/>
                <w:szCs w:val="28"/>
              </w:rPr>
            </w:pPr>
            <w:r w:rsidRPr="00E610A2">
              <w:rPr>
                <w:sz w:val="28"/>
                <w:szCs w:val="28"/>
              </w:rPr>
              <w:t>Волейбол</w:t>
            </w:r>
          </w:p>
        </w:tc>
        <w:tc>
          <w:tcPr>
            <w:tcW w:w="2977" w:type="dxa"/>
          </w:tcPr>
          <w:p w14:paraId="6038AC28" w14:textId="77777777" w:rsidR="005A7C12" w:rsidRPr="00E610A2" w:rsidRDefault="005A7C12" w:rsidP="005A7C12">
            <w:pPr>
              <w:spacing w:line="258" w:lineRule="exact"/>
              <w:jc w:val="both"/>
              <w:rPr>
                <w:sz w:val="28"/>
                <w:szCs w:val="28"/>
              </w:rPr>
            </w:pPr>
            <w:r w:rsidRPr="00E610A2">
              <w:rPr>
                <w:sz w:val="28"/>
                <w:szCs w:val="28"/>
              </w:rPr>
              <w:t>спортивная</w:t>
            </w:r>
          </w:p>
        </w:tc>
      </w:tr>
      <w:tr w:rsidR="005A7C12" w:rsidRPr="00E610A2" w14:paraId="7F981949" w14:textId="77777777" w:rsidTr="00566F34">
        <w:trPr>
          <w:trHeight w:val="278"/>
        </w:trPr>
        <w:tc>
          <w:tcPr>
            <w:tcW w:w="985" w:type="dxa"/>
          </w:tcPr>
          <w:p w14:paraId="763C1E23" w14:textId="77777777" w:rsidR="005A7C12" w:rsidRPr="00E610A2" w:rsidRDefault="005A7C12" w:rsidP="005A7C12">
            <w:pPr>
              <w:spacing w:line="258" w:lineRule="exact"/>
              <w:ind w:right="421"/>
              <w:jc w:val="both"/>
              <w:rPr>
                <w:sz w:val="28"/>
                <w:szCs w:val="28"/>
              </w:rPr>
            </w:pPr>
            <w:r w:rsidRPr="00E610A2">
              <w:rPr>
                <w:sz w:val="28"/>
                <w:szCs w:val="28"/>
              </w:rPr>
              <w:t>6</w:t>
            </w:r>
          </w:p>
        </w:tc>
        <w:tc>
          <w:tcPr>
            <w:tcW w:w="3995" w:type="dxa"/>
          </w:tcPr>
          <w:p w14:paraId="7B5D0B97" w14:textId="77777777" w:rsidR="005A7C12" w:rsidRPr="00E610A2" w:rsidRDefault="005A7C12" w:rsidP="005A7C12">
            <w:pPr>
              <w:spacing w:line="258" w:lineRule="exact"/>
              <w:ind w:right="1956"/>
              <w:jc w:val="both"/>
              <w:rPr>
                <w:sz w:val="28"/>
                <w:szCs w:val="28"/>
              </w:rPr>
            </w:pPr>
            <w:r w:rsidRPr="00E610A2">
              <w:rPr>
                <w:sz w:val="28"/>
                <w:szCs w:val="28"/>
              </w:rPr>
              <w:t>Баскетбол</w:t>
            </w:r>
          </w:p>
        </w:tc>
        <w:tc>
          <w:tcPr>
            <w:tcW w:w="2977" w:type="dxa"/>
          </w:tcPr>
          <w:p w14:paraId="3B9288D5" w14:textId="77777777" w:rsidR="005A7C12" w:rsidRPr="00E610A2" w:rsidRDefault="005A7C12" w:rsidP="005A7C12">
            <w:pPr>
              <w:spacing w:line="258" w:lineRule="exact"/>
              <w:jc w:val="both"/>
              <w:rPr>
                <w:sz w:val="28"/>
                <w:szCs w:val="28"/>
              </w:rPr>
            </w:pPr>
            <w:r w:rsidRPr="00E610A2">
              <w:rPr>
                <w:sz w:val="28"/>
                <w:szCs w:val="28"/>
              </w:rPr>
              <w:t>спортивная</w:t>
            </w:r>
          </w:p>
        </w:tc>
      </w:tr>
      <w:tr w:rsidR="005A7C12" w:rsidRPr="00E610A2" w14:paraId="25A2F944" w14:textId="77777777" w:rsidTr="00566F34">
        <w:trPr>
          <w:trHeight w:val="278"/>
        </w:trPr>
        <w:tc>
          <w:tcPr>
            <w:tcW w:w="985" w:type="dxa"/>
          </w:tcPr>
          <w:p w14:paraId="090EF16C" w14:textId="77777777" w:rsidR="005A7C12" w:rsidRPr="00E610A2" w:rsidRDefault="005A7C12" w:rsidP="005A7C12">
            <w:pPr>
              <w:spacing w:line="258" w:lineRule="exact"/>
              <w:ind w:right="421"/>
              <w:jc w:val="both"/>
              <w:rPr>
                <w:sz w:val="28"/>
                <w:szCs w:val="28"/>
              </w:rPr>
            </w:pPr>
            <w:r w:rsidRPr="00E610A2">
              <w:rPr>
                <w:sz w:val="28"/>
                <w:szCs w:val="28"/>
              </w:rPr>
              <w:t>7</w:t>
            </w:r>
          </w:p>
        </w:tc>
        <w:tc>
          <w:tcPr>
            <w:tcW w:w="3995" w:type="dxa"/>
          </w:tcPr>
          <w:p w14:paraId="1D505EEE" w14:textId="77777777" w:rsidR="005A7C12" w:rsidRPr="00E610A2" w:rsidRDefault="005A7C12" w:rsidP="005A7C12">
            <w:pPr>
              <w:spacing w:line="258" w:lineRule="exact"/>
              <w:jc w:val="both"/>
              <w:rPr>
                <w:sz w:val="28"/>
                <w:szCs w:val="28"/>
              </w:rPr>
            </w:pPr>
            <w:r w:rsidRPr="00E610A2">
              <w:rPr>
                <w:sz w:val="28"/>
                <w:szCs w:val="28"/>
              </w:rPr>
              <w:t>Школьный</w:t>
            </w:r>
            <w:r w:rsidRPr="00E610A2">
              <w:rPr>
                <w:spacing w:val="-3"/>
                <w:sz w:val="28"/>
                <w:szCs w:val="28"/>
              </w:rPr>
              <w:t xml:space="preserve"> </w:t>
            </w:r>
            <w:r w:rsidRPr="00E610A2">
              <w:rPr>
                <w:sz w:val="28"/>
                <w:szCs w:val="28"/>
              </w:rPr>
              <w:t>театр</w:t>
            </w:r>
          </w:p>
        </w:tc>
        <w:tc>
          <w:tcPr>
            <w:tcW w:w="2977" w:type="dxa"/>
          </w:tcPr>
          <w:p w14:paraId="2F5687C2" w14:textId="77777777" w:rsidR="005A7C12" w:rsidRPr="00E610A2" w:rsidRDefault="005A7C12" w:rsidP="005A7C12">
            <w:pPr>
              <w:spacing w:line="258" w:lineRule="exact"/>
              <w:jc w:val="both"/>
              <w:rPr>
                <w:sz w:val="28"/>
                <w:szCs w:val="28"/>
              </w:rPr>
            </w:pPr>
            <w:r w:rsidRPr="00E610A2">
              <w:rPr>
                <w:sz w:val="28"/>
                <w:szCs w:val="28"/>
              </w:rPr>
              <w:t>общекультурная</w:t>
            </w:r>
          </w:p>
        </w:tc>
      </w:tr>
      <w:tr w:rsidR="005A7C12" w:rsidRPr="00E610A2" w14:paraId="42DA8E4B" w14:textId="77777777" w:rsidTr="00566F34">
        <w:trPr>
          <w:trHeight w:val="277"/>
        </w:trPr>
        <w:tc>
          <w:tcPr>
            <w:tcW w:w="985" w:type="dxa"/>
          </w:tcPr>
          <w:p w14:paraId="78416CBB" w14:textId="77777777" w:rsidR="005A7C12" w:rsidRPr="00E610A2" w:rsidRDefault="005A7C12" w:rsidP="005A7C12">
            <w:pPr>
              <w:spacing w:line="258" w:lineRule="exact"/>
              <w:ind w:right="421"/>
              <w:jc w:val="both"/>
              <w:rPr>
                <w:sz w:val="28"/>
                <w:szCs w:val="28"/>
              </w:rPr>
            </w:pPr>
            <w:r w:rsidRPr="00E610A2">
              <w:rPr>
                <w:sz w:val="28"/>
                <w:szCs w:val="28"/>
              </w:rPr>
              <w:t>9</w:t>
            </w:r>
          </w:p>
        </w:tc>
        <w:tc>
          <w:tcPr>
            <w:tcW w:w="3995" w:type="dxa"/>
          </w:tcPr>
          <w:p w14:paraId="00F549A2" w14:textId="77777777" w:rsidR="005A7C12" w:rsidRPr="00E610A2" w:rsidRDefault="005A7C12" w:rsidP="005A7C12">
            <w:pPr>
              <w:spacing w:line="258" w:lineRule="exact"/>
              <w:ind w:right="517"/>
              <w:jc w:val="both"/>
              <w:rPr>
                <w:sz w:val="28"/>
                <w:szCs w:val="28"/>
              </w:rPr>
            </w:pPr>
            <w:r w:rsidRPr="00E610A2">
              <w:rPr>
                <w:sz w:val="28"/>
                <w:szCs w:val="28"/>
              </w:rPr>
              <w:t>Спортивный</w:t>
            </w:r>
            <w:r w:rsidRPr="00E610A2">
              <w:rPr>
                <w:spacing w:val="-6"/>
                <w:sz w:val="28"/>
                <w:szCs w:val="28"/>
              </w:rPr>
              <w:t xml:space="preserve"> </w:t>
            </w:r>
            <w:r w:rsidRPr="00E610A2">
              <w:rPr>
                <w:sz w:val="28"/>
                <w:szCs w:val="28"/>
              </w:rPr>
              <w:t>клуб</w:t>
            </w:r>
            <w:r w:rsidRPr="00E610A2">
              <w:rPr>
                <w:spacing w:val="-3"/>
                <w:sz w:val="28"/>
                <w:szCs w:val="28"/>
              </w:rPr>
              <w:t xml:space="preserve"> </w:t>
            </w:r>
            <w:r w:rsidRPr="00E610A2">
              <w:rPr>
                <w:sz w:val="28"/>
                <w:szCs w:val="28"/>
              </w:rPr>
              <w:t>«Славяне»</w:t>
            </w:r>
          </w:p>
        </w:tc>
        <w:tc>
          <w:tcPr>
            <w:tcW w:w="2977" w:type="dxa"/>
          </w:tcPr>
          <w:p w14:paraId="5D167D87" w14:textId="77777777" w:rsidR="005A7C12" w:rsidRPr="00E610A2" w:rsidRDefault="005A7C12" w:rsidP="005A7C12">
            <w:pPr>
              <w:spacing w:line="258" w:lineRule="exact"/>
              <w:jc w:val="both"/>
              <w:rPr>
                <w:sz w:val="28"/>
                <w:szCs w:val="28"/>
              </w:rPr>
            </w:pPr>
            <w:r w:rsidRPr="00E610A2">
              <w:rPr>
                <w:sz w:val="28"/>
                <w:szCs w:val="28"/>
              </w:rPr>
              <w:t>спортивная</w:t>
            </w:r>
          </w:p>
        </w:tc>
      </w:tr>
    </w:tbl>
    <w:p w14:paraId="5591A7EA" w14:textId="77777777" w:rsidR="005A7C12" w:rsidRPr="005A7C12" w:rsidRDefault="005A7C12" w:rsidP="005A7C12">
      <w:pPr>
        <w:jc w:val="both"/>
        <w:rPr>
          <w:sz w:val="24"/>
          <w:szCs w:val="24"/>
        </w:rPr>
      </w:pPr>
    </w:p>
    <w:p w14:paraId="4FE39F96" w14:textId="77777777" w:rsidR="005A7C12" w:rsidRPr="00E610A2" w:rsidRDefault="005A7C12" w:rsidP="00E610A2">
      <w:pPr>
        <w:spacing w:before="208"/>
        <w:jc w:val="both"/>
        <w:outlineLvl w:val="2"/>
        <w:rPr>
          <w:sz w:val="28"/>
          <w:szCs w:val="28"/>
        </w:rPr>
      </w:pPr>
      <w:bookmarkStart w:id="32" w:name="Детские_общественные_объединения"/>
      <w:bookmarkStart w:id="33" w:name="_bookmark22"/>
      <w:bookmarkEnd w:id="32"/>
      <w:bookmarkEnd w:id="33"/>
      <w:r w:rsidRPr="00E610A2">
        <w:rPr>
          <w:sz w:val="28"/>
          <w:szCs w:val="28"/>
        </w:rPr>
        <w:lastRenderedPageBreak/>
        <w:t>Детские</w:t>
      </w:r>
      <w:r w:rsidRPr="00E610A2">
        <w:rPr>
          <w:spacing w:val="-16"/>
          <w:sz w:val="28"/>
          <w:szCs w:val="28"/>
        </w:rPr>
        <w:t xml:space="preserve"> </w:t>
      </w:r>
      <w:r w:rsidRPr="00E610A2">
        <w:rPr>
          <w:sz w:val="28"/>
          <w:szCs w:val="28"/>
        </w:rPr>
        <w:t>общественные</w:t>
      </w:r>
      <w:r w:rsidRPr="00E610A2">
        <w:rPr>
          <w:spacing w:val="-15"/>
          <w:sz w:val="28"/>
          <w:szCs w:val="28"/>
        </w:rPr>
        <w:t xml:space="preserve"> </w:t>
      </w:r>
      <w:r w:rsidRPr="00E610A2">
        <w:rPr>
          <w:sz w:val="28"/>
          <w:szCs w:val="28"/>
        </w:rPr>
        <w:t>объединения</w:t>
      </w:r>
    </w:p>
    <w:p w14:paraId="6A6E26B0" w14:textId="77777777" w:rsidR="005A7C12" w:rsidRPr="00E610A2" w:rsidRDefault="005A7C12" w:rsidP="00E610A2">
      <w:pPr>
        <w:spacing w:before="3" w:line="242" w:lineRule="auto"/>
        <w:ind w:firstLine="426"/>
        <w:jc w:val="both"/>
        <w:rPr>
          <w:sz w:val="28"/>
          <w:szCs w:val="28"/>
        </w:rPr>
      </w:pPr>
      <w:r w:rsidRPr="00E610A2">
        <w:rPr>
          <w:sz w:val="28"/>
          <w:szCs w:val="28"/>
        </w:rPr>
        <w:t>Правовой основой действующих ДОО является ФЗ от 19.05.1995 N 82-ФЗ (ред. от 20.12.2017)"Об</w:t>
      </w:r>
      <w:r w:rsidRPr="00E610A2">
        <w:rPr>
          <w:spacing w:val="1"/>
          <w:sz w:val="28"/>
          <w:szCs w:val="28"/>
        </w:rPr>
        <w:t xml:space="preserve"> </w:t>
      </w:r>
      <w:r w:rsidRPr="00E610A2">
        <w:rPr>
          <w:sz w:val="28"/>
          <w:szCs w:val="28"/>
        </w:rPr>
        <w:t>общественных</w:t>
      </w:r>
      <w:r w:rsidRPr="00E610A2">
        <w:rPr>
          <w:spacing w:val="-7"/>
          <w:sz w:val="28"/>
          <w:szCs w:val="28"/>
        </w:rPr>
        <w:t xml:space="preserve"> </w:t>
      </w:r>
      <w:r w:rsidRPr="00E610A2">
        <w:rPr>
          <w:sz w:val="28"/>
          <w:szCs w:val="28"/>
        </w:rPr>
        <w:t>объединениях"</w:t>
      </w:r>
      <w:r w:rsidRPr="00E610A2">
        <w:rPr>
          <w:spacing w:val="2"/>
          <w:sz w:val="28"/>
          <w:szCs w:val="28"/>
        </w:rPr>
        <w:t xml:space="preserve"> </w:t>
      </w:r>
      <w:r w:rsidRPr="00E610A2">
        <w:rPr>
          <w:sz w:val="28"/>
          <w:szCs w:val="28"/>
        </w:rPr>
        <w:t>(ст.</w:t>
      </w:r>
      <w:r w:rsidRPr="00E610A2">
        <w:rPr>
          <w:spacing w:val="6"/>
          <w:sz w:val="28"/>
          <w:szCs w:val="28"/>
        </w:rPr>
        <w:t xml:space="preserve"> </w:t>
      </w:r>
      <w:r w:rsidRPr="00E610A2">
        <w:rPr>
          <w:sz w:val="28"/>
          <w:szCs w:val="28"/>
        </w:rPr>
        <w:t>5).</w:t>
      </w:r>
    </w:p>
    <w:p w14:paraId="1ECF2F0B" w14:textId="77777777" w:rsidR="005A7C12" w:rsidRPr="00E610A2" w:rsidRDefault="005A7C12" w:rsidP="00E610A2">
      <w:pPr>
        <w:spacing w:before="5" w:line="242" w:lineRule="auto"/>
        <w:ind w:firstLine="426"/>
        <w:jc w:val="both"/>
        <w:rPr>
          <w:sz w:val="28"/>
          <w:szCs w:val="28"/>
        </w:rPr>
      </w:pPr>
      <w:r w:rsidRPr="00E610A2">
        <w:rPr>
          <w:sz w:val="28"/>
          <w:szCs w:val="28"/>
        </w:rPr>
        <w:t>Деятельность школьного отделения РДДМ направлена на воспитание подрастающего поколения,</w:t>
      </w:r>
      <w:r w:rsidRPr="00E610A2">
        <w:rPr>
          <w:spacing w:val="1"/>
          <w:sz w:val="28"/>
          <w:szCs w:val="28"/>
        </w:rPr>
        <w:t xml:space="preserve"> </w:t>
      </w:r>
      <w:r w:rsidRPr="00E610A2">
        <w:rPr>
          <w:sz w:val="28"/>
          <w:szCs w:val="28"/>
        </w:rPr>
        <w:t>развитие</w:t>
      </w:r>
      <w:r w:rsidRPr="00E610A2">
        <w:rPr>
          <w:spacing w:val="1"/>
          <w:sz w:val="28"/>
          <w:szCs w:val="28"/>
        </w:rPr>
        <w:t xml:space="preserve"> </w:t>
      </w:r>
      <w:r w:rsidRPr="00E610A2">
        <w:rPr>
          <w:sz w:val="28"/>
          <w:szCs w:val="28"/>
        </w:rPr>
        <w:t>детей</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основе</w:t>
      </w:r>
      <w:r w:rsidRPr="00E610A2">
        <w:rPr>
          <w:spacing w:val="1"/>
          <w:sz w:val="28"/>
          <w:szCs w:val="28"/>
        </w:rPr>
        <w:t xml:space="preserve"> </w:t>
      </w:r>
      <w:r w:rsidRPr="00E610A2">
        <w:rPr>
          <w:sz w:val="28"/>
          <w:szCs w:val="28"/>
        </w:rPr>
        <w:t>их</w:t>
      </w:r>
      <w:r w:rsidRPr="00E610A2">
        <w:rPr>
          <w:spacing w:val="1"/>
          <w:sz w:val="28"/>
          <w:szCs w:val="28"/>
        </w:rPr>
        <w:t xml:space="preserve"> </w:t>
      </w:r>
      <w:r w:rsidRPr="00E610A2">
        <w:rPr>
          <w:sz w:val="28"/>
          <w:szCs w:val="28"/>
        </w:rPr>
        <w:t>интересов</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потребностей,</w:t>
      </w:r>
      <w:r w:rsidRPr="00E610A2">
        <w:rPr>
          <w:spacing w:val="1"/>
          <w:sz w:val="28"/>
          <w:szCs w:val="28"/>
        </w:rPr>
        <w:t xml:space="preserve"> </w:t>
      </w:r>
      <w:r w:rsidRPr="00E610A2">
        <w:rPr>
          <w:sz w:val="28"/>
          <w:szCs w:val="28"/>
        </w:rPr>
        <w:t>а</w:t>
      </w:r>
      <w:r w:rsidRPr="00E610A2">
        <w:rPr>
          <w:spacing w:val="1"/>
          <w:sz w:val="28"/>
          <w:szCs w:val="28"/>
        </w:rPr>
        <w:t xml:space="preserve"> </w:t>
      </w:r>
      <w:r w:rsidRPr="00E610A2">
        <w:rPr>
          <w:sz w:val="28"/>
          <w:szCs w:val="28"/>
        </w:rPr>
        <w:t>также</w:t>
      </w:r>
      <w:r w:rsidRPr="00E610A2">
        <w:rPr>
          <w:spacing w:val="1"/>
          <w:sz w:val="28"/>
          <w:szCs w:val="28"/>
        </w:rPr>
        <w:t xml:space="preserve"> </w:t>
      </w:r>
      <w:r w:rsidRPr="00E610A2">
        <w:rPr>
          <w:sz w:val="28"/>
          <w:szCs w:val="28"/>
        </w:rPr>
        <w:t>организацию</w:t>
      </w:r>
      <w:r w:rsidRPr="00E610A2">
        <w:rPr>
          <w:spacing w:val="1"/>
          <w:sz w:val="28"/>
          <w:szCs w:val="28"/>
        </w:rPr>
        <w:t xml:space="preserve"> </w:t>
      </w:r>
      <w:r w:rsidRPr="00E610A2">
        <w:rPr>
          <w:sz w:val="28"/>
          <w:szCs w:val="28"/>
        </w:rPr>
        <w:t>досуга</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занятости</w:t>
      </w:r>
      <w:r w:rsidRPr="00E610A2">
        <w:rPr>
          <w:spacing w:val="1"/>
          <w:sz w:val="28"/>
          <w:szCs w:val="28"/>
        </w:rPr>
        <w:t xml:space="preserve"> </w:t>
      </w:r>
      <w:r w:rsidRPr="00E610A2">
        <w:rPr>
          <w:spacing w:val="-1"/>
          <w:sz w:val="28"/>
          <w:szCs w:val="28"/>
        </w:rPr>
        <w:t>школьников.</w:t>
      </w:r>
      <w:r w:rsidRPr="00E610A2">
        <w:rPr>
          <w:spacing w:val="-5"/>
          <w:sz w:val="28"/>
          <w:szCs w:val="28"/>
        </w:rPr>
        <w:t xml:space="preserve"> </w:t>
      </w:r>
      <w:r w:rsidRPr="00E610A2">
        <w:rPr>
          <w:spacing w:val="-1"/>
          <w:sz w:val="28"/>
          <w:szCs w:val="28"/>
        </w:rPr>
        <w:t>Участником</w:t>
      </w:r>
      <w:r w:rsidRPr="00E610A2">
        <w:rPr>
          <w:spacing w:val="-10"/>
          <w:sz w:val="28"/>
          <w:szCs w:val="28"/>
        </w:rPr>
        <w:t xml:space="preserve"> </w:t>
      </w:r>
      <w:r w:rsidRPr="00E610A2">
        <w:rPr>
          <w:spacing w:val="-1"/>
          <w:sz w:val="28"/>
          <w:szCs w:val="28"/>
        </w:rPr>
        <w:t>школьного</w:t>
      </w:r>
      <w:r w:rsidRPr="00E610A2">
        <w:rPr>
          <w:spacing w:val="-6"/>
          <w:sz w:val="28"/>
          <w:szCs w:val="28"/>
        </w:rPr>
        <w:t xml:space="preserve"> </w:t>
      </w:r>
      <w:r w:rsidRPr="00E610A2">
        <w:rPr>
          <w:spacing w:val="-1"/>
          <w:sz w:val="28"/>
          <w:szCs w:val="28"/>
        </w:rPr>
        <w:t>отделения</w:t>
      </w:r>
      <w:r w:rsidRPr="00E610A2">
        <w:rPr>
          <w:spacing w:val="-17"/>
          <w:sz w:val="28"/>
          <w:szCs w:val="28"/>
        </w:rPr>
        <w:t xml:space="preserve"> </w:t>
      </w:r>
      <w:r w:rsidRPr="00E610A2">
        <w:rPr>
          <w:spacing w:val="-1"/>
          <w:sz w:val="28"/>
          <w:szCs w:val="28"/>
        </w:rPr>
        <w:t>РДДМ</w:t>
      </w:r>
      <w:r w:rsidRPr="00E610A2">
        <w:rPr>
          <w:spacing w:val="-14"/>
          <w:sz w:val="28"/>
          <w:szCs w:val="28"/>
        </w:rPr>
        <w:t xml:space="preserve"> </w:t>
      </w:r>
      <w:r w:rsidRPr="00E610A2">
        <w:rPr>
          <w:spacing w:val="-1"/>
          <w:sz w:val="28"/>
          <w:szCs w:val="28"/>
        </w:rPr>
        <w:t>может</w:t>
      </w:r>
      <w:r w:rsidRPr="00E610A2">
        <w:rPr>
          <w:spacing w:val="-10"/>
          <w:sz w:val="28"/>
          <w:szCs w:val="28"/>
        </w:rPr>
        <w:t xml:space="preserve"> </w:t>
      </w:r>
      <w:r w:rsidRPr="00E610A2">
        <w:rPr>
          <w:spacing w:val="-1"/>
          <w:sz w:val="28"/>
          <w:szCs w:val="28"/>
        </w:rPr>
        <w:t>стать</w:t>
      </w:r>
      <w:r w:rsidRPr="00E610A2">
        <w:rPr>
          <w:spacing w:val="-11"/>
          <w:sz w:val="28"/>
          <w:szCs w:val="28"/>
        </w:rPr>
        <w:t xml:space="preserve"> </w:t>
      </w:r>
      <w:r w:rsidRPr="00E610A2">
        <w:rPr>
          <w:spacing w:val="-1"/>
          <w:sz w:val="28"/>
          <w:szCs w:val="28"/>
        </w:rPr>
        <w:t>любой</w:t>
      </w:r>
      <w:r w:rsidRPr="00E610A2">
        <w:rPr>
          <w:spacing w:val="-10"/>
          <w:sz w:val="28"/>
          <w:szCs w:val="28"/>
        </w:rPr>
        <w:t xml:space="preserve"> </w:t>
      </w:r>
      <w:r w:rsidRPr="00E610A2">
        <w:rPr>
          <w:spacing w:val="-1"/>
          <w:sz w:val="28"/>
          <w:szCs w:val="28"/>
        </w:rPr>
        <w:t>школьник</w:t>
      </w:r>
      <w:r w:rsidRPr="00E610A2">
        <w:rPr>
          <w:spacing w:val="-13"/>
          <w:sz w:val="28"/>
          <w:szCs w:val="28"/>
        </w:rPr>
        <w:t xml:space="preserve"> </w:t>
      </w:r>
      <w:r w:rsidRPr="00E610A2">
        <w:rPr>
          <w:sz w:val="28"/>
          <w:szCs w:val="28"/>
        </w:rPr>
        <w:t>старше</w:t>
      </w:r>
      <w:r w:rsidRPr="00E610A2">
        <w:rPr>
          <w:spacing w:val="-13"/>
          <w:sz w:val="28"/>
          <w:szCs w:val="28"/>
        </w:rPr>
        <w:t xml:space="preserve"> </w:t>
      </w:r>
      <w:r w:rsidRPr="00E610A2">
        <w:rPr>
          <w:sz w:val="28"/>
          <w:szCs w:val="28"/>
        </w:rPr>
        <w:t>7</w:t>
      </w:r>
      <w:r w:rsidRPr="00E610A2">
        <w:rPr>
          <w:spacing w:val="-12"/>
          <w:sz w:val="28"/>
          <w:szCs w:val="28"/>
        </w:rPr>
        <w:t xml:space="preserve"> </w:t>
      </w:r>
      <w:r w:rsidRPr="00E610A2">
        <w:rPr>
          <w:sz w:val="28"/>
          <w:szCs w:val="28"/>
        </w:rPr>
        <w:t>лет.</w:t>
      </w:r>
    </w:p>
    <w:p w14:paraId="0D4C6B34" w14:textId="77777777" w:rsidR="005A7C12" w:rsidRPr="00E610A2" w:rsidRDefault="005A7C12" w:rsidP="00E610A2">
      <w:pPr>
        <w:ind w:firstLine="426"/>
        <w:jc w:val="both"/>
        <w:rPr>
          <w:sz w:val="28"/>
          <w:szCs w:val="28"/>
        </w:rPr>
      </w:pPr>
      <w:r w:rsidRPr="00E610A2">
        <w:rPr>
          <w:sz w:val="28"/>
          <w:szCs w:val="28"/>
        </w:rPr>
        <w:t>Дети и родители самостоятельно принимают решение об участии в проектах РДДМ. Назначен</w:t>
      </w:r>
      <w:r w:rsidRPr="00E610A2">
        <w:rPr>
          <w:spacing w:val="1"/>
          <w:sz w:val="28"/>
          <w:szCs w:val="28"/>
        </w:rPr>
        <w:t xml:space="preserve"> </w:t>
      </w:r>
      <w:r w:rsidRPr="00E610A2">
        <w:rPr>
          <w:sz w:val="28"/>
          <w:szCs w:val="28"/>
        </w:rPr>
        <w:t>советник по</w:t>
      </w:r>
      <w:r w:rsidRPr="00E610A2">
        <w:rPr>
          <w:spacing w:val="-2"/>
          <w:sz w:val="28"/>
          <w:szCs w:val="28"/>
        </w:rPr>
        <w:t xml:space="preserve"> </w:t>
      </w:r>
      <w:r w:rsidRPr="00E610A2">
        <w:rPr>
          <w:sz w:val="28"/>
          <w:szCs w:val="28"/>
        </w:rPr>
        <w:t>воспитанию, школа</w:t>
      </w:r>
      <w:r w:rsidRPr="00E610A2">
        <w:rPr>
          <w:spacing w:val="-4"/>
          <w:sz w:val="28"/>
          <w:szCs w:val="28"/>
        </w:rPr>
        <w:t xml:space="preserve"> </w:t>
      </w:r>
      <w:r w:rsidRPr="00E610A2">
        <w:rPr>
          <w:sz w:val="28"/>
          <w:szCs w:val="28"/>
        </w:rPr>
        <w:t>зарегистрирована</w:t>
      </w:r>
      <w:r w:rsidRPr="00E610A2">
        <w:rPr>
          <w:spacing w:val="1"/>
          <w:sz w:val="28"/>
          <w:szCs w:val="28"/>
        </w:rPr>
        <w:t xml:space="preserve"> </w:t>
      </w:r>
      <w:r w:rsidRPr="00E610A2">
        <w:rPr>
          <w:sz w:val="28"/>
          <w:szCs w:val="28"/>
        </w:rPr>
        <w:t>на сайте</w:t>
      </w:r>
      <w:r w:rsidRPr="00E610A2">
        <w:rPr>
          <w:spacing w:val="6"/>
          <w:sz w:val="28"/>
          <w:szCs w:val="28"/>
        </w:rPr>
        <w:t xml:space="preserve"> </w:t>
      </w:r>
      <w:r w:rsidRPr="00E610A2">
        <w:rPr>
          <w:sz w:val="28"/>
          <w:szCs w:val="28"/>
        </w:rPr>
        <w:t>РДДМ.</w:t>
      </w:r>
    </w:p>
    <w:p w14:paraId="47B951D4" w14:textId="77777777" w:rsidR="005A7C12" w:rsidRPr="00E610A2" w:rsidRDefault="005A7C12" w:rsidP="00E610A2">
      <w:pPr>
        <w:spacing w:line="261" w:lineRule="exact"/>
        <w:ind w:firstLine="426"/>
        <w:jc w:val="both"/>
        <w:rPr>
          <w:sz w:val="28"/>
          <w:szCs w:val="28"/>
        </w:rPr>
      </w:pPr>
      <w:r w:rsidRPr="00E610A2">
        <w:rPr>
          <w:spacing w:val="-1"/>
          <w:sz w:val="28"/>
          <w:szCs w:val="28"/>
        </w:rPr>
        <w:t>Воспитание</w:t>
      </w:r>
      <w:r w:rsidRPr="00E610A2">
        <w:rPr>
          <w:spacing w:val="-7"/>
          <w:sz w:val="28"/>
          <w:szCs w:val="28"/>
        </w:rPr>
        <w:t xml:space="preserve"> </w:t>
      </w:r>
      <w:r w:rsidRPr="00E610A2">
        <w:rPr>
          <w:spacing w:val="-1"/>
          <w:sz w:val="28"/>
          <w:szCs w:val="28"/>
        </w:rPr>
        <w:t>в</w:t>
      </w:r>
      <w:r w:rsidRPr="00E610A2">
        <w:rPr>
          <w:spacing w:val="-6"/>
          <w:sz w:val="28"/>
          <w:szCs w:val="28"/>
        </w:rPr>
        <w:t xml:space="preserve"> </w:t>
      </w:r>
      <w:r w:rsidRPr="00E610A2">
        <w:rPr>
          <w:spacing w:val="-1"/>
          <w:sz w:val="28"/>
          <w:szCs w:val="28"/>
        </w:rPr>
        <w:t>РДДМ</w:t>
      </w:r>
      <w:r w:rsidRPr="00E610A2">
        <w:rPr>
          <w:spacing w:val="-18"/>
          <w:sz w:val="28"/>
          <w:szCs w:val="28"/>
        </w:rPr>
        <w:t xml:space="preserve"> </w:t>
      </w:r>
      <w:r w:rsidRPr="00E610A2">
        <w:rPr>
          <w:sz w:val="28"/>
          <w:szCs w:val="28"/>
        </w:rPr>
        <w:t>осуществляется</w:t>
      </w:r>
      <w:r w:rsidRPr="00E610A2">
        <w:rPr>
          <w:spacing w:val="-2"/>
          <w:sz w:val="28"/>
          <w:szCs w:val="28"/>
        </w:rPr>
        <w:t xml:space="preserve"> </w:t>
      </w:r>
      <w:r w:rsidRPr="00E610A2">
        <w:rPr>
          <w:sz w:val="28"/>
          <w:szCs w:val="28"/>
        </w:rPr>
        <w:t>через направления:</w:t>
      </w:r>
    </w:p>
    <w:p w14:paraId="2B8504BD" w14:textId="77777777" w:rsidR="005A7C12" w:rsidRPr="00E610A2" w:rsidRDefault="005A7C12" w:rsidP="00E610A2">
      <w:pPr>
        <w:tabs>
          <w:tab w:val="left" w:pos="952"/>
        </w:tabs>
        <w:spacing w:line="293" w:lineRule="exact"/>
        <w:ind w:firstLine="567"/>
        <w:jc w:val="both"/>
        <w:rPr>
          <w:sz w:val="28"/>
          <w:szCs w:val="28"/>
        </w:rPr>
      </w:pPr>
      <w:r w:rsidRPr="00E610A2">
        <w:rPr>
          <w:sz w:val="28"/>
          <w:szCs w:val="28"/>
        </w:rPr>
        <w:t>Личностное</w:t>
      </w:r>
      <w:r w:rsidRPr="00E610A2">
        <w:rPr>
          <w:spacing w:val="-1"/>
          <w:sz w:val="28"/>
          <w:szCs w:val="28"/>
        </w:rPr>
        <w:t xml:space="preserve"> </w:t>
      </w:r>
      <w:r w:rsidRPr="00E610A2">
        <w:rPr>
          <w:sz w:val="28"/>
          <w:szCs w:val="28"/>
        </w:rPr>
        <w:t>развитие</w:t>
      </w:r>
    </w:p>
    <w:p w14:paraId="29138E85" w14:textId="77777777" w:rsidR="005A7C12" w:rsidRPr="00E610A2" w:rsidRDefault="005A7C12" w:rsidP="00E610A2">
      <w:pPr>
        <w:tabs>
          <w:tab w:val="left" w:pos="890"/>
        </w:tabs>
        <w:spacing w:line="293" w:lineRule="exact"/>
        <w:ind w:firstLine="567"/>
        <w:jc w:val="both"/>
        <w:rPr>
          <w:sz w:val="28"/>
          <w:szCs w:val="28"/>
        </w:rPr>
      </w:pPr>
      <w:r w:rsidRPr="00E610A2">
        <w:rPr>
          <w:sz w:val="28"/>
          <w:szCs w:val="28"/>
        </w:rPr>
        <w:t>Гражданская</w:t>
      </w:r>
      <w:r w:rsidRPr="00E610A2">
        <w:rPr>
          <w:spacing w:val="-11"/>
          <w:sz w:val="28"/>
          <w:szCs w:val="28"/>
        </w:rPr>
        <w:t xml:space="preserve"> </w:t>
      </w:r>
      <w:r w:rsidRPr="00E610A2">
        <w:rPr>
          <w:sz w:val="28"/>
          <w:szCs w:val="28"/>
        </w:rPr>
        <w:t>активность</w:t>
      </w:r>
    </w:p>
    <w:p w14:paraId="6E4F3F35" w14:textId="77777777" w:rsidR="005A7C12" w:rsidRPr="00E610A2" w:rsidRDefault="005A7C12" w:rsidP="00E610A2">
      <w:pPr>
        <w:tabs>
          <w:tab w:val="left" w:pos="890"/>
        </w:tabs>
        <w:spacing w:line="293" w:lineRule="exact"/>
        <w:ind w:firstLine="567"/>
        <w:jc w:val="both"/>
        <w:rPr>
          <w:sz w:val="28"/>
          <w:szCs w:val="28"/>
        </w:rPr>
      </w:pPr>
      <w:r w:rsidRPr="00E610A2">
        <w:rPr>
          <w:sz w:val="28"/>
          <w:szCs w:val="28"/>
        </w:rPr>
        <w:t>Военно-патриотическое</w:t>
      </w:r>
      <w:r w:rsidRPr="00E610A2">
        <w:rPr>
          <w:spacing w:val="-15"/>
          <w:sz w:val="28"/>
          <w:szCs w:val="28"/>
        </w:rPr>
        <w:t xml:space="preserve"> </w:t>
      </w:r>
      <w:r w:rsidRPr="00E610A2">
        <w:rPr>
          <w:sz w:val="28"/>
          <w:szCs w:val="28"/>
        </w:rPr>
        <w:t>направление</w:t>
      </w:r>
      <w:r w:rsidRPr="00E610A2">
        <w:rPr>
          <w:spacing w:val="-4"/>
          <w:sz w:val="28"/>
          <w:szCs w:val="28"/>
        </w:rPr>
        <w:t xml:space="preserve"> </w:t>
      </w:r>
      <w:r w:rsidRPr="00E610A2">
        <w:rPr>
          <w:sz w:val="28"/>
          <w:szCs w:val="28"/>
        </w:rPr>
        <w:t>–</w:t>
      </w:r>
    </w:p>
    <w:p w14:paraId="7138CB9D" w14:textId="77777777" w:rsidR="005A7C12" w:rsidRPr="00E610A2" w:rsidRDefault="005A7C12" w:rsidP="00E610A2">
      <w:pPr>
        <w:tabs>
          <w:tab w:val="left" w:pos="890"/>
        </w:tabs>
        <w:ind w:firstLine="567"/>
        <w:jc w:val="both"/>
        <w:rPr>
          <w:sz w:val="28"/>
          <w:szCs w:val="28"/>
        </w:rPr>
      </w:pPr>
      <w:r w:rsidRPr="00E610A2">
        <w:rPr>
          <w:spacing w:val="-1"/>
          <w:sz w:val="28"/>
          <w:szCs w:val="28"/>
        </w:rPr>
        <w:t>Информационно-медийное</w:t>
      </w:r>
      <w:r w:rsidRPr="00E610A2">
        <w:rPr>
          <w:spacing w:val="-10"/>
          <w:sz w:val="28"/>
          <w:szCs w:val="28"/>
        </w:rPr>
        <w:t xml:space="preserve"> </w:t>
      </w:r>
      <w:r w:rsidRPr="00E610A2">
        <w:rPr>
          <w:sz w:val="28"/>
          <w:szCs w:val="28"/>
        </w:rPr>
        <w:t>направление</w:t>
      </w:r>
    </w:p>
    <w:p w14:paraId="2AE82D83" w14:textId="77777777" w:rsidR="005A7C12" w:rsidRPr="00E610A2" w:rsidRDefault="005A7C12" w:rsidP="00E610A2">
      <w:pPr>
        <w:spacing w:before="1" w:line="275" w:lineRule="exact"/>
        <w:jc w:val="both"/>
        <w:rPr>
          <w:sz w:val="28"/>
          <w:szCs w:val="28"/>
        </w:rPr>
      </w:pPr>
      <w:r w:rsidRPr="00E610A2">
        <w:rPr>
          <w:spacing w:val="-1"/>
          <w:sz w:val="28"/>
          <w:szCs w:val="28"/>
        </w:rPr>
        <w:t>Основными</w:t>
      </w:r>
      <w:r w:rsidRPr="00E610A2">
        <w:rPr>
          <w:spacing w:val="-7"/>
          <w:sz w:val="28"/>
          <w:szCs w:val="28"/>
        </w:rPr>
        <w:t xml:space="preserve"> </w:t>
      </w:r>
      <w:r w:rsidRPr="00E610A2">
        <w:rPr>
          <w:spacing w:val="-1"/>
          <w:sz w:val="28"/>
          <w:szCs w:val="28"/>
        </w:rPr>
        <w:t>формами</w:t>
      </w:r>
      <w:r w:rsidRPr="00E610A2">
        <w:rPr>
          <w:spacing w:val="-11"/>
          <w:sz w:val="28"/>
          <w:szCs w:val="28"/>
        </w:rPr>
        <w:t xml:space="preserve"> </w:t>
      </w:r>
      <w:r w:rsidRPr="00E610A2">
        <w:rPr>
          <w:sz w:val="28"/>
          <w:szCs w:val="28"/>
        </w:rPr>
        <w:t>деятельности</w:t>
      </w:r>
      <w:r w:rsidRPr="00E610A2">
        <w:rPr>
          <w:spacing w:val="-6"/>
          <w:sz w:val="28"/>
          <w:szCs w:val="28"/>
        </w:rPr>
        <w:t xml:space="preserve"> </w:t>
      </w:r>
      <w:r w:rsidRPr="00E610A2">
        <w:rPr>
          <w:sz w:val="28"/>
          <w:szCs w:val="28"/>
        </w:rPr>
        <w:t>членов</w:t>
      </w:r>
      <w:r w:rsidRPr="00E610A2">
        <w:rPr>
          <w:spacing w:val="-6"/>
          <w:sz w:val="28"/>
          <w:szCs w:val="28"/>
        </w:rPr>
        <w:t xml:space="preserve"> </w:t>
      </w:r>
      <w:r w:rsidRPr="00E610A2">
        <w:rPr>
          <w:sz w:val="28"/>
          <w:szCs w:val="28"/>
        </w:rPr>
        <w:t>РДДМ</w:t>
      </w:r>
      <w:r w:rsidRPr="00E610A2">
        <w:rPr>
          <w:spacing w:val="-15"/>
          <w:sz w:val="28"/>
          <w:szCs w:val="28"/>
        </w:rPr>
        <w:t xml:space="preserve"> </w:t>
      </w:r>
      <w:r w:rsidRPr="00E610A2">
        <w:rPr>
          <w:sz w:val="28"/>
          <w:szCs w:val="28"/>
        </w:rPr>
        <w:t>являются:</w:t>
      </w:r>
    </w:p>
    <w:p w14:paraId="2826CE96" w14:textId="77777777" w:rsidR="005A7C12" w:rsidRPr="00E610A2" w:rsidRDefault="005A7C12">
      <w:pPr>
        <w:numPr>
          <w:ilvl w:val="0"/>
          <w:numId w:val="55"/>
        </w:numPr>
        <w:tabs>
          <w:tab w:val="left" w:pos="709"/>
        </w:tabs>
        <w:spacing w:line="275" w:lineRule="exact"/>
        <w:ind w:left="0" w:firstLine="567"/>
        <w:jc w:val="both"/>
        <w:rPr>
          <w:sz w:val="28"/>
          <w:szCs w:val="28"/>
        </w:rPr>
      </w:pPr>
      <w:r w:rsidRPr="00E610A2">
        <w:rPr>
          <w:sz w:val="28"/>
          <w:szCs w:val="28"/>
        </w:rPr>
        <w:t>участие</w:t>
      </w:r>
      <w:r w:rsidRPr="00E610A2">
        <w:rPr>
          <w:spacing w:val="-7"/>
          <w:sz w:val="28"/>
          <w:szCs w:val="28"/>
        </w:rPr>
        <w:t xml:space="preserve"> </w:t>
      </w:r>
      <w:r w:rsidRPr="00E610A2">
        <w:rPr>
          <w:sz w:val="28"/>
          <w:szCs w:val="28"/>
        </w:rPr>
        <w:t>в</w:t>
      </w:r>
      <w:r w:rsidRPr="00E610A2">
        <w:rPr>
          <w:spacing w:val="1"/>
          <w:sz w:val="28"/>
          <w:szCs w:val="28"/>
        </w:rPr>
        <w:t xml:space="preserve"> </w:t>
      </w:r>
      <w:r w:rsidRPr="00E610A2">
        <w:rPr>
          <w:sz w:val="28"/>
          <w:szCs w:val="28"/>
        </w:rPr>
        <w:t>днях</w:t>
      </w:r>
      <w:r w:rsidRPr="00E610A2">
        <w:rPr>
          <w:spacing w:val="-15"/>
          <w:sz w:val="28"/>
          <w:szCs w:val="28"/>
        </w:rPr>
        <w:t xml:space="preserve"> </w:t>
      </w:r>
      <w:r w:rsidRPr="00E610A2">
        <w:rPr>
          <w:sz w:val="28"/>
          <w:szCs w:val="28"/>
        </w:rPr>
        <w:t>единых</w:t>
      </w:r>
      <w:r w:rsidRPr="00E610A2">
        <w:rPr>
          <w:spacing w:val="-10"/>
          <w:sz w:val="28"/>
          <w:szCs w:val="28"/>
        </w:rPr>
        <w:t xml:space="preserve"> </w:t>
      </w:r>
      <w:r w:rsidRPr="00E610A2">
        <w:rPr>
          <w:sz w:val="28"/>
          <w:szCs w:val="28"/>
        </w:rPr>
        <w:t>действий</w:t>
      </w:r>
      <w:r w:rsidRPr="00E610A2">
        <w:rPr>
          <w:spacing w:val="-4"/>
          <w:sz w:val="28"/>
          <w:szCs w:val="28"/>
        </w:rPr>
        <w:t xml:space="preserve"> </w:t>
      </w:r>
      <w:r w:rsidRPr="00E610A2">
        <w:rPr>
          <w:sz w:val="28"/>
          <w:szCs w:val="28"/>
        </w:rPr>
        <w:t>(ДЕД)</w:t>
      </w:r>
      <w:r w:rsidRPr="00E610A2">
        <w:rPr>
          <w:spacing w:val="-4"/>
          <w:sz w:val="28"/>
          <w:szCs w:val="28"/>
        </w:rPr>
        <w:t xml:space="preserve"> </w:t>
      </w:r>
      <w:r w:rsidRPr="00E610A2">
        <w:rPr>
          <w:sz w:val="28"/>
          <w:szCs w:val="28"/>
        </w:rPr>
        <w:t>и</w:t>
      </w:r>
      <w:r w:rsidRPr="00E610A2">
        <w:rPr>
          <w:spacing w:val="-10"/>
          <w:sz w:val="28"/>
          <w:szCs w:val="28"/>
        </w:rPr>
        <w:t xml:space="preserve"> </w:t>
      </w:r>
      <w:r w:rsidRPr="00E610A2">
        <w:rPr>
          <w:sz w:val="28"/>
          <w:szCs w:val="28"/>
        </w:rPr>
        <w:t>в</w:t>
      </w:r>
      <w:r w:rsidRPr="00E610A2">
        <w:rPr>
          <w:spacing w:val="-9"/>
          <w:sz w:val="28"/>
          <w:szCs w:val="28"/>
        </w:rPr>
        <w:t xml:space="preserve"> </w:t>
      </w:r>
      <w:r w:rsidRPr="00E610A2">
        <w:rPr>
          <w:sz w:val="28"/>
          <w:szCs w:val="28"/>
        </w:rPr>
        <w:t>совместных</w:t>
      </w:r>
      <w:r w:rsidRPr="00E610A2">
        <w:rPr>
          <w:spacing w:val="-10"/>
          <w:sz w:val="28"/>
          <w:szCs w:val="28"/>
        </w:rPr>
        <w:t xml:space="preserve"> </w:t>
      </w:r>
      <w:r w:rsidRPr="00E610A2">
        <w:rPr>
          <w:sz w:val="28"/>
          <w:szCs w:val="28"/>
        </w:rPr>
        <w:t>социально</w:t>
      </w:r>
      <w:r w:rsidRPr="00E610A2">
        <w:rPr>
          <w:spacing w:val="-1"/>
          <w:sz w:val="28"/>
          <w:szCs w:val="28"/>
        </w:rPr>
        <w:t xml:space="preserve"> </w:t>
      </w:r>
      <w:r w:rsidRPr="00E610A2">
        <w:rPr>
          <w:sz w:val="28"/>
          <w:szCs w:val="28"/>
        </w:rPr>
        <w:t>значимых</w:t>
      </w:r>
      <w:r w:rsidRPr="00E610A2">
        <w:rPr>
          <w:spacing w:val="-14"/>
          <w:sz w:val="28"/>
          <w:szCs w:val="28"/>
        </w:rPr>
        <w:t xml:space="preserve"> </w:t>
      </w:r>
      <w:r w:rsidRPr="00E610A2">
        <w:rPr>
          <w:sz w:val="28"/>
          <w:szCs w:val="28"/>
        </w:rPr>
        <w:t>мероприятиях;</w:t>
      </w:r>
    </w:p>
    <w:p w14:paraId="73D01BB8" w14:textId="77777777" w:rsidR="005A7C12" w:rsidRPr="00E610A2" w:rsidRDefault="005A7C12">
      <w:pPr>
        <w:numPr>
          <w:ilvl w:val="0"/>
          <w:numId w:val="55"/>
        </w:numPr>
        <w:tabs>
          <w:tab w:val="left" w:pos="709"/>
        </w:tabs>
        <w:spacing w:before="3" w:line="275" w:lineRule="exact"/>
        <w:ind w:left="0" w:firstLine="567"/>
        <w:jc w:val="both"/>
        <w:rPr>
          <w:sz w:val="28"/>
          <w:szCs w:val="28"/>
        </w:rPr>
      </w:pPr>
      <w:r w:rsidRPr="00E610A2">
        <w:rPr>
          <w:spacing w:val="-1"/>
          <w:sz w:val="28"/>
          <w:szCs w:val="28"/>
        </w:rPr>
        <w:t>коллективно-творческая</w:t>
      </w:r>
      <w:r w:rsidRPr="00E610A2">
        <w:rPr>
          <w:spacing w:val="-2"/>
          <w:sz w:val="28"/>
          <w:szCs w:val="28"/>
        </w:rPr>
        <w:t xml:space="preserve"> </w:t>
      </w:r>
      <w:r w:rsidRPr="00E610A2">
        <w:rPr>
          <w:sz w:val="28"/>
          <w:szCs w:val="28"/>
        </w:rPr>
        <w:t>деятельность,</w:t>
      </w:r>
      <w:r w:rsidRPr="00E610A2">
        <w:rPr>
          <w:spacing w:val="-3"/>
          <w:sz w:val="28"/>
          <w:szCs w:val="28"/>
        </w:rPr>
        <w:t xml:space="preserve"> </w:t>
      </w:r>
      <w:r w:rsidRPr="00E610A2">
        <w:rPr>
          <w:sz w:val="28"/>
          <w:szCs w:val="28"/>
        </w:rPr>
        <w:t>забота</w:t>
      </w:r>
      <w:r w:rsidRPr="00E610A2">
        <w:rPr>
          <w:spacing w:val="-21"/>
          <w:sz w:val="28"/>
          <w:szCs w:val="28"/>
        </w:rPr>
        <w:t xml:space="preserve"> </w:t>
      </w:r>
      <w:r w:rsidRPr="00E610A2">
        <w:rPr>
          <w:sz w:val="28"/>
          <w:szCs w:val="28"/>
        </w:rPr>
        <w:t>о</w:t>
      </w:r>
      <w:r w:rsidRPr="00E610A2">
        <w:rPr>
          <w:spacing w:val="-2"/>
          <w:sz w:val="28"/>
          <w:szCs w:val="28"/>
        </w:rPr>
        <w:t xml:space="preserve"> </w:t>
      </w:r>
      <w:r w:rsidRPr="00E610A2">
        <w:rPr>
          <w:sz w:val="28"/>
          <w:szCs w:val="28"/>
        </w:rPr>
        <w:t>старших</w:t>
      </w:r>
      <w:r w:rsidRPr="00E610A2">
        <w:rPr>
          <w:spacing w:val="-12"/>
          <w:sz w:val="28"/>
          <w:szCs w:val="28"/>
        </w:rPr>
        <w:t xml:space="preserve"> </w:t>
      </w:r>
      <w:r w:rsidRPr="00E610A2">
        <w:rPr>
          <w:sz w:val="28"/>
          <w:szCs w:val="28"/>
        </w:rPr>
        <w:t>и</w:t>
      </w:r>
      <w:r w:rsidRPr="00E610A2">
        <w:rPr>
          <w:spacing w:val="-1"/>
          <w:sz w:val="28"/>
          <w:szCs w:val="28"/>
        </w:rPr>
        <w:t xml:space="preserve"> </w:t>
      </w:r>
      <w:r w:rsidRPr="00E610A2">
        <w:rPr>
          <w:sz w:val="28"/>
          <w:szCs w:val="28"/>
        </w:rPr>
        <w:t>младших;</w:t>
      </w:r>
    </w:p>
    <w:p w14:paraId="11C449C6" w14:textId="77777777" w:rsidR="005A7C12" w:rsidRPr="00E610A2" w:rsidRDefault="005A7C12">
      <w:pPr>
        <w:numPr>
          <w:ilvl w:val="0"/>
          <w:numId w:val="55"/>
        </w:numPr>
        <w:tabs>
          <w:tab w:val="left" w:pos="709"/>
          <w:tab w:val="left" w:pos="980"/>
          <w:tab w:val="left" w:pos="981"/>
        </w:tabs>
        <w:spacing w:line="275" w:lineRule="exact"/>
        <w:ind w:left="0" w:firstLine="567"/>
        <w:jc w:val="both"/>
        <w:rPr>
          <w:sz w:val="28"/>
          <w:szCs w:val="28"/>
        </w:rPr>
      </w:pPr>
      <w:r w:rsidRPr="00E610A2">
        <w:rPr>
          <w:spacing w:val="-1"/>
          <w:sz w:val="28"/>
          <w:szCs w:val="28"/>
        </w:rPr>
        <w:t>информационно-просветительские</w:t>
      </w:r>
      <w:r w:rsidRPr="00E610A2">
        <w:rPr>
          <w:spacing w:val="-5"/>
          <w:sz w:val="28"/>
          <w:szCs w:val="28"/>
        </w:rPr>
        <w:t xml:space="preserve"> </w:t>
      </w:r>
      <w:r w:rsidRPr="00E610A2">
        <w:rPr>
          <w:sz w:val="28"/>
          <w:szCs w:val="28"/>
        </w:rPr>
        <w:t>мероприятия;</w:t>
      </w:r>
    </w:p>
    <w:p w14:paraId="324EE202" w14:textId="77777777" w:rsidR="005A7C12" w:rsidRPr="00E610A2" w:rsidRDefault="005A7C12">
      <w:pPr>
        <w:numPr>
          <w:ilvl w:val="0"/>
          <w:numId w:val="55"/>
        </w:numPr>
        <w:tabs>
          <w:tab w:val="left" w:pos="709"/>
        </w:tabs>
        <w:spacing w:before="2" w:line="275" w:lineRule="exact"/>
        <w:ind w:left="0" w:firstLine="567"/>
        <w:jc w:val="both"/>
        <w:rPr>
          <w:sz w:val="28"/>
          <w:szCs w:val="28"/>
        </w:rPr>
      </w:pPr>
      <w:r w:rsidRPr="00E610A2">
        <w:rPr>
          <w:spacing w:val="-1"/>
          <w:sz w:val="28"/>
          <w:szCs w:val="28"/>
        </w:rPr>
        <w:t>разработка</w:t>
      </w:r>
      <w:r w:rsidRPr="00E610A2">
        <w:rPr>
          <w:spacing w:val="-8"/>
          <w:sz w:val="28"/>
          <w:szCs w:val="28"/>
        </w:rPr>
        <w:t xml:space="preserve"> </w:t>
      </w:r>
      <w:r w:rsidRPr="00E610A2">
        <w:rPr>
          <w:spacing w:val="-1"/>
          <w:sz w:val="28"/>
          <w:szCs w:val="28"/>
        </w:rPr>
        <w:t>и</w:t>
      </w:r>
      <w:r w:rsidRPr="00E610A2">
        <w:rPr>
          <w:spacing w:val="-7"/>
          <w:sz w:val="28"/>
          <w:szCs w:val="28"/>
        </w:rPr>
        <w:t xml:space="preserve"> </w:t>
      </w:r>
      <w:r w:rsidRPr="00E610A2">
        <w:rPr>
          <w:spacing w:val="-1"/>
          <w:sz w:val="28"/>
          <w:szCs w:val="28"/>
        </w:rPr>
        <w:t>поддержка</w:t>
      </w:r>
      <w:r w:rsidRPr="00E610A2">
        <w:rPr>
          <w:spacing w:val="-4"/>
          <w:sz w:val="28"/>
          <w:szCs w:val="28"/>
        </w:rPr>
        <w:t xml:space="preserve"> </w:t>
      </w:r>
      <w:r w:rsidRPr="00E610A2">
        <w:rPr>
          <w:spacing w:val="-1"/>
          <w:sz w:val="28"/>
          <w:szCs w:val="28"/>
        </w:rPr>
        <w:t>инициативных</w:t>
      </w:r>
      <w:r w:rsidRPr="00E610A2">
        <w:rPr>
          <w:spacing w:val="-10"/>
          <w:sz w:val="28"/>
          <w:szCs w:val="28"/>
        </w:rPr>
        <w:t xml:space="preserve"> </w:t>
      </w:r>
      <w:r w:rsidRPr="00E610A2">
        <w:rPr>
          <w:sz w:val="28"/>
          <w:szCs w:val="28"/>
        </w:rPr>
        <w:t>проектов</w:t>
      </w:r>
      <w:r w:rsidRPr="00E610A2">
        <w:rPr>
          <w:spacing w:val="-14"/>
          <w:sz w:val="28"/>
          <w:szCs w:val="28"/>
        </w:rPr>
        <w:t xml:space="preserve"> </w:t>
      </w:r>
      <w:r w:rsidRPr="00E610A2">
        <w:rPr>
          <w:sz w:val="28"/>
          <w:szCs w:val="28"/>
        </w:rPr>
        <w:t>обучающихся</w:t>
      </w:r>
      <w:r w:rsidRPr="00E610A2">
        <w:rPr>
          <w:spacing w:val="-2"/>
          <w:sz w:val="28"/>
          <w:szCs w:val="28"/>
        </w:rPr>
        <w:t xml:space="preserve"> </w:t>
      </w:r>
      <w:r w:rsidRPr="00E610A2">
        <w:rPr>
          <w:sz w:val="28"/>
          <w:szCs w:val="28"/>
        </w:rPr>
        <w:t>и</w:t>
      </w:r>
      <w:r w:rsidRPr="00E610A2">
        <w:rPr>
          <w:spacing w:val="-2"/>
          <w:sz w:val="28"/>
          <w:szCs w:val="28"/>
        </w:rPr>
        <w:t xml:space="preserve"> </w:t>
      </w:r>
      <w:r w:rsidRPr="00E610A2">
        <w:rPr>
          <w:sz w:val="28"/>
          <w:szCs w:val="28"/>
        </w:rPr>
        <w:t>др.</w:t>
      </w:r>
    </w:p>
    <w:p w14:paraId="17413F98" w14:textId="77777777" w:rsidR="005A7C12" w:rsidRPr="00E610A2" w:rsidRDefault="005A7C12" w:rsidP="005A7C12">
      <w:pPr>
        <w:spacing w:line="242" w:lineRule="auto"/>
        <w:jc w:val="both"/>
        <w:rPr>
          <w:sz w:val="28"/>
          <w:szCs w:val="28"/>
        </w:rPr>
      </w:pPr>
      <w:r w:rsidRPr="00E610A2">
        <w:rPr>
          <w:sz w:val="28"/>
          <w:szCs w:val="28"/>
        </w:rPr>
        <w:t>Кроме</w:t>
      </w:r>
      <w:r w:rsidRPr="00E610A2">
        <w:rPr>
          <w:spacing w:val="27"/>
          <w:sz w:val="28"/>
          <w:szCs w:val="28"/>
        </w:rPr>
        <w:t xml:space="preserve"> </w:t>
      </w:r>
      <w:r w:rsidRPr="00E610A2">
        <w:rPr>
          <w:sz w:val="28"/>
          <w:szCs w:val="28"/>
        </w:rPr>
        <w:t>того,</w:t>
      </w:r>
      <w:r w:rsidRPr="00E610A2">
        <w:rPr>
          <w:spacing w:val="30"/>
          <w:sz w:val="28"/>
          <w:szCs w:val="28"/>
        </w:rPr>
        <w:t xml:space="preserve"> </w:t>
      </w:r>
      <w:r w:rsidRPr="00E610A2">
        <w:rPr>
          <w:sz w:val="28"/>
          <w:szCs w:val="28"/>
        </w:rPr>
        <w:t>воспитание</w:t>
      </w:r>
      <w:r w:rsidRPr="00E610A2">
        <w:rPr>
          <w:spacing w:val="28"/>
          <w:sz w:val="28"/>
          <w:szCs w:val="28"/>
        </w:rPr>
        <w:t xml:space="preserve"> </w:t>
      </w:r>
      <w:r w:rsidRPr="00E610A2">
        <w:rPr>
          <w:sz w:val="28"/>
          <w:szCs w:val="28"/>
        </w:rPr>
        <w:t>в</w:t>
      </w:r>
      <w:r w:rsidRPr="00E610A2">
        <w:rPr>
          <w:spacing w:val="29"/>
          <w:sz w:val="28"/>
          <w:szCs w:val="28"/>
        </w:rPr>
        <w:t xml:space="preserve"> </w:t>
      </w:r>
      <w:r w:rsidRPr="00E610A2">
        <w:rPr>
          <w:sz w:val="28"/>
          <w:szCs w:val="28"/>
        </w:rPr>
        <w:t>первичном</w:t>
      </w:r>
      <w:r w:rsidRPr="00E610A2">
        <w:rPr>
          <w:spacing w:val="21"/>
          <w:sz w:val="28"/>
          <w:szCs w:val="28"/>
        </w:rPr>
        <w:t xml:space="preserve"> </w:t>
      </w:r>
      <w:r w:rsidRPr="00E610A2">
        <w:rPr>
          <w:sz w:val="28"/>
          <w:szCs w:val="28"/>
        </w:rPr>
        <w:t>отделении</w:t>
      </w:r>
      <w:r w:rsidRPr="00E610A2">
        <w:rPr>
          <w:spacing w:val="35"/>
          <w:sz w:val="28"/>
          <w:szCs w:val="28"/>
        </w:rPr>
        <w:t xml:space="preserve"> </w:t>
      </w:r>
      <w:r w:rsidRPr="00E610A2">
        <w:rPr>
          <w:sz w:val="28"/>
          <w:szCs w:val="28"/>
        </w:rPr>
        <w:t>РДДМ</w:t>
      </w:r>
      <w:r w:rsidRPr="00E610A2">
        <w:rPr>
          <w:spacing w:val="12"/>
          <w:sz w:val="28"/>
          <w:szCs w:val="28"/>
        </w:rPr>
        <w:t xml:space="preserve"> </w:t>
      </w:r>
      <w:r w:rsidRPr="00E610A2">
        <w:rPr>
          <w:sz w:val="28"/>
          <w:szCs w:val="28"/>
        </w:rPr>
        <w:t>как</w:t>
      </w:r>
      <w:r w:rsidRPr="00E610A2">
        <w:rPr>
          <w:spacing w:val="26"/>
          <w:sz w:val="28"/>
          <w:szCs w:val="28"/>
        </w:rPr>
        <w:t xml:space="preserve"> </w:t>
      </w:r>
      <w:r w:rsidRPr="00E610A2">
        <w:rPr>
          <w:sz w:val="28"/>
          <w:szCs w:val="28"/>
        </w:rPr>
        <w:t>детском</w:t>
      </w:r>
      <w:r w:rsidRPr="00E610A2">
        <w:rPr>
          <w:spacing w:val="29"/>
          <w:sz w:val="28"/>
          <w:szCs w:val="28"/>
        </w:rPr>
        <w:t xml:space="preserve"> </w:t>
      </w:r>
      <w:r w:rsidRPr="00E610A2">
        <w:rPr>
          <w:sz w:val="28"/>
          <w:szCs w:val="28"/>
        </w:rPr>
        <w:t>общественном</w:t>
      </w:r>
      <w:r w:rsidRPr="00E610A2">
        <w:rPr>
          <w:spacing w:val="26"/>
          <w:sz w:val="28"/>
          <w:szCs w:val="28"/>
        </w:rPr>
        <w:t xml:space="preserve"> </w:t>
      </w:r>
      <w:r w:rsidRPr="00E610A2">
        <w:rPr>
          <w:sz w:val="28"/>
          <w:szCs w:val="28"/>
        </w:rPr>
        <w:t>объединении</w:t>
      </w:r>
      <w:r w:rsidRPr="00E610A2">
        <w:rPr>
          <w:spacing w:val="-57"/>
          <w:sz w:val="28"/>
          <w:szCs w:val="28"/>
        </w:rPr>
        <w:t xml:space="preserve"> </w:t>
      </w:r>
      <w:r w:rsidRPr="00E610A2">
        <w:rPr>
          <w:sz w:val="28"/>
          <w:szCs w:val="28"/>
        </w:rPr>
        <w:t>осуществляется через:</w:t>
      </w:r>
    </w:p>
    <w:p w14:paraId="50672AFB" w14:textId="77777777" w:rsidR="00E610A2" w:rsidRDefault="005A7C12">
      <w:pPr>
        <w:pStyle w:val="a5"/>
        <w:numPr>
          <w:ilvl w:val="0"/>
          <w:numId w:val="74"/>
        </w:numPr>
        <w:tabs>
          <w:tab w:val="left" w:pos="142"/>
        </w:tabs>
        <w:spacing w:line="237" w:lineRule="auto"/>
        <w:ind w:left="0" w:right="265" w:firstLine="360"/>
        <w:rPr>
          <w:sz w:val="28"/>
          <w:szCs w:val="28"/>
        </w:rPr>
      </w:pPr>
      <w:r w:rsidRPr="00E610A2">
        <w:rPr>
          <w:sz w:val="28"/>
          <w:szCs w:val="28"/>
        </w:rPr>
        <w:t>утверждение</w:t>
      </w:r>
      <w:r w:rsidRPr="00E610A2">
        <w:rPr>
          <w:spacing w:val="34"/>
          <w:sz w:val="28"/>
          <w:szCs w:val="28"/>
        </w:rPr>
        <w:t xml:space="preserve"> </w:t>
      </w:r>
      <w:r w:rsidRPr="00E610A2">
        <w:rPr>
          <w:sz w:val="28"/>
          <w:szCs w:val="28"/>
        </w:rPr>
        <w:t>и</w:t>
      </w:r>
      <w:r w:rsidRPr="00E610A2">
        <w:rPr>
          <w:spacing w:val="35"/>
          <w:sz w:val="28"/>
          <w:szCs w:val="28"/>
        </w:rPr>
        <w:t xml:space="preserve"> </w:t>
      </w:r>
      <w:r w:rsidRPr="00E610A2">
        <w:rPr>
          <w:sz w:val="28"/>
          <w:szCs w:val="28"/>
        </w:rPr>
        <w:t>последовательную</w:t>
      </w:r>
      <w:r w:rsidRPr="00E610A2">
        <w:rPr>
          <w:spacing w:val="35"/>
          <w:sz w:val="28"/>
          <w:szCs w:val="28"/>
        </w:rPr>
        <w:t xml:space="preserve"> </w:t>
      </w:r>
      <w:r w:rsidRPr="00E610A2">
        <w:rPr>
          <w:sz w:val="28"/>
          <w:szCs w:val="28"/>
        </w:rPr>
        <w:t>реализацию</w:t>
      </w:r>
      <w:r w:rsidRPr="00E610A2">
        <w:rPr>
          <w:spacing w:val="34"/>
          <w:sz w:val="28"/>
          <w:szCs w:val="28"/>
        </w:rPr>
        <w:t xml:space="preserve"> </w:t>
      </w:r>
      <w:r w:rsidRPr="00E610A2">
        <w:rPr>
          <w:sz w:val="28"/>
          <w:szCs w:val="28"/>
        </w:rPr>
        <w:t>демократических</w:t>
      </w:r>
      <w:r w:rsidRPr="00E610A2">
        <w:rPr>
          <w:spacing w:val="31"/>
          <w:sz w:val="28"/>
          <w:szCs w:val="28"/>
        </w:rPr>
        <w:t xml:space="preserve"> </w:t>
      </w:r>
      <w:r w:rsidRPr="00E610A2">
        <w:rPr>
          <w:sz w:val="28"/>
          <w:szCs w:val="28"/>
        </w:rPr>
        <w:t>процедур,</w:t>
      </w:r>
      <w:r w:rsidRPr="00E610A2">
        <w:rPr>
          <w:spacing w:val="38"/>
          <w:sz w:val="28"/>
          <w:szCs w:val="28"/>
        </w:rPr>
        <w:t xml:space="preserve"> </w:t>
      </w:r>
      <w:r w:rsidRPr="00E610A2">
        <w:rPr>
          <w:sz w:val="28"/>
          <w:szCs w:val="28"/>
        </w:rPr>
        <w:t>дающих</w:t>
      </w:r>
      <w:r w:rsidRPr="00E610A2">
        <w:rPr>
          <w:spacing w:val="-57"/>
          <w:sz w:val="28"/>
          <w:szCs w:val="28"/>
        </w:rPr>
        <w:t xml:space="preserve"> </w:t>
      </w:r>
      <w:r w:rsidRPr="00E610A2">
        <w:rPr>
          <w:spacing w:val="-1"/>
          <w:sz w:val="28"/>
          <w:szCs w:val="28"/>
        </w:rPr>
        <w:t>ребенку</w:t>
      </w:r>
      <w:r w:rsidRPr="00E610A2">
        <w:rPr>
          <w:spacing w:val="-12"/>
          <w:sz w:val="28"/>
          <w:szCs w:val="28"/>
        </w:rPr>
        <w:t xml:space="preserve"> </w:t>
      </w:r>
      <w:r w:rsidRPr="00E610A2">
        <w:rPr>
          <w:spacing w:val="-1"/>
          <w:sz w:val="28"/>
          <w:szCs w:val="28"/>
        </w:rPr>
        <w:t>возможность</w:t>
      </w:r>
      <w:r w:rsidRPr="00E610A2">
        <w:rPr>
          <w:sz w:val="28"/>
          <w:szCs w:val="28"/>
        </w:rPr>
        <w:t xml:space="preserve"> </w:t>
      </w:r>
      <w:r w:rsidRPr="00E610A2">
        <w:rPr>
          <w:spacing w:val="-1"/>
          <w:sz w:val="28"/>
          <w:szCs w:val="28"/>
        </w:rPr>
        <w:t>получить</w:t>
      </w:r>
      <w:r w:rsidRPr="00E610A2">
        <w:rPr>
          <w:spacing w:val="4"/>
          <w:sz w:val="28"/>
          <w:szCs w:val="28"/>
        </w:rPr>
        <w:t xml:space="preserve"> </w:t>
      </w:r>
      <w:r w:rsidRPr="00E610A2">
        <w:rPr>
          <w:spacing w:val="-1"/>
          <w:sz w:val="28"/>
          <w:szCs w:val="28"/>
        </w:rPr>
        <w:t>социально</w:t>
      </w:r>
      <w:r w:rsidRPr="00E610A2">
        <w:rPr>
          <w:spacing w:val="8"/>
          <w:sz w:val="28"/>
          <w:szCs w:val="28"/>
        </w:rPr>
        <w:t xml:space="preserve"> </w:t>
      </w:r>
      <w:r w:rsidRPr="00E610A2">
        <w:rPr>
          <w:sz w:val="28"/>
          <w:szCs w:val="28"/>
        </w:rPr>
        <w:t>значимый</w:t>
      </w:r>
      <w:r w:rsidRPr="00E610A2">
        <w:rPr>
          <w:spacing w:val="-15"/>
          <w:sz w:val="28"/>
          <w:szCs w:val="28"/>
        </w:rPr>
        <w:t xml:space="preserve"> </w:t>
      </w:r>
      <w:r w:rsidRPr="00E610A2">
        <w:rPr>
          <w:sz w:val="28"/>
          <w:szCs w:val="28"/>
        </w:rPr>
        <w:t>опыт</w:t>
      </w:r>
      <w:r w:rsidRPr="00E610A2">
        <w:rPr>
          <w:spacing w:val="-6"/>
          <w:sz w:val="28"/>
          <w:szCs w:val="28"/>
        </w:rPr>
        <w:t xml:space="preserve"> </w:t>
      </w:r>
      <w:r w:rsidRPr="00E610A2">
        <w:rPr>
          <w:sz w:val="28"/>
          <w:szCs w:val="28"/>
        </w:rPr>
        <w:t>гражданского</w:t>
      </w:r>
      <w:r w:rsidRPr="00E610A2">
        <w:rPr>
          <w:spacing w:val="2"/>
          <w:sz w:val="28"/>
          <w:szCs w:val="28"/>
        </w:rPr>
        <w:t xml:space="preserve"> </w:t>
      </w:r>
      <w:r w:rsidRPr="00E610A2">
        <w:rPr>
          <w:sz w:val="28"/>
          <w:szCs w:val="28"/>
        </w:rPr>
        <w:t>поведения;</w:t>
      </w:r>
    </w:p>
    <w:p w14:paraId="2C56EB25" w14:textId="5B1504D4" w:rsidR="005A7C12" w:rsidRPr="00E610A2" w:rsidRDefault="005A7C12">
      <w:pPr>
        <w:pStyle w:val="a5"/>
        <w:numPr>
          <w:ilvl w:val="0"/>
          <w:numId w:val="74"/>
        </w:numPr>
        <w:tabs>
          <w:tab w:val="left" w:pos="142"/>
        </w:tabs>
        <w:spacing w:line="237" w:lineRule="auto"/>
        <w:ind w:left="0" w:right="265" w:firstLine="360"/>
        <w:rPr>
          <w:sz w:val="28"/>
          <w:szCs w:val="28"/>
        </w:rPr>
      </w:pPr>
      <w:r w:rsidRPr="00E610A2">
        <w:rPr>
          <w:sz w:val="28"/>
          <w:szCs w:val="28"/>
        </w:rPr>
        <w:t>круглогодичную</w:t>
      </w:r>
      <w:r w:rsidRPr="00E610A2">
        <w:rPr>
          <w:spacing w:val="27"/>
          <w:sz w:val="28"/>
          <w:szCs w:val="28"/>
        </w:rPr>
        <w:t xml:space="preserve"> </w:t>
      </w:r>
      <w:r w:rsidRPr="00E610A2">
        <w:rPr>
          <w:sz w:val="28"/>
          <w:szCs w:val="28"/>
        </w:rPr>
        <w:t>организацию</w:t>
      </w:r>
      <w:r w:rsidRPr="00E610A2">
        <w:rPr>
          <w:spacing w:val="86"/>
          <w:sz w:val="28"/>
          <w:szCs w:val="28"/>
        </w:rPr>
        <w:t xml:space="preserve"> </w:t>
      </w:r>
      <w:r w:rsidRPr="00E610A2">
        <w:rPr>
          <w:sz w:val="28"/>
          <w:szCs w:val="28"/>
        </w:rPr>
        <w:t>в</w:t>
      </w:r>
      <w:r w:rsidRPr="00E610A2">
        <w:rPr>
          <w:spacing w:val="88"/>
          <w:sz w:val="28"/>
          <w:szCs w:val="28"/>
        </w:rPr>
        <w:t xml:space="preserve"> </w:t>
      </w:r>
      <w:r w:rsidRPr="00E610A2">
        <w:rPr>
          <w:sz w:val="28"/>
          <w:szCs w:val="28"/>
        </w:rPr>
        <w:t>рамках</w:t>
      </w:r>
      <w:r w:rsidRPr="00E610A2">
        <w:rPr>
          <w:spacing w:val="81"/>
          <w:sz w:val="28"/>
          <w:szCs w:val="28"/>
        </w:rPr>
        <w:t xml:space="preserve"> </w:t>
      </w:r>
      <w:r w:rsidRPr="00E610A2">
        <w:rPr>
          <w:sz w:val="28"/>
          <w:szCs w:val="28"/>
        </w:rPr>
        <w:t>мероприятий</w:t>
      </w:r>
      <w:r w:rsidRPr="00E610A2">
        <w:rPr>
          <w:spacing w:val="90"/>
          <w:sz w:val="28"/>
          <w:szCs w:val="28"/>
        </w:rPr>
        <w:t xml:space="preserve"> </w:t>
      </w:r>
      <w:r w:rsidRPr="00E610A2">
        <w:rPr>
          <w:sz w:val="28"/>
          <w:szCs w:val="28"/>
        </w:rPr>
        <w:t>и</w:t>
      </w:r>
      <w:r w:rsidRPr="00E610A2">
        <w:rPr>
          <w:spacing w:val="82"/>
          <w:sz w:val="28"/>
          <w:szCs w:val="28"/>
        </w:rPr>
        <w:t xml:space="preserve"> </w:t>
      </w:r>
      <w:r w:rsidRPr="00E610A2">
        <w:rPr>
          <w:sz w:val="28"/>
          <w:szCs w:val="28"/>
        </w:rPr>
        <w:t>проектов</w:t>
      </w:r>
      <w:r w:rsidRPr="00E610A2">
        <w:rPr>
          <w:spacing w:val="90"/>
          <w:sz w:val="28"/>
          <w:szCs w:val="28"/>
        </w:rPr>
        <w:t xml:space="preserve"> </w:t>
      </w:r>
      <w:r w:rsidRPr="00E610A2">
        <w:rPr>
          <w:sz w:val="28"/>
          <w:szCs w:val="28"/>
        </w:rPr>
        <w:t>РДШ</w:t>
      </w:r>
      <w:r w:rsidRPr="00E610A2">
        <w:rPr>
          <w:spacing w:val="78"/>
          <w:sz w:val="28"/>
          <w:szCs w:val="28"/>
        </w:rPr>
        <w:t xml:space="preserve"> </w:t>
      </w:r>
      <w:proofErr w:type="spellStart"/>
      <w:r w:rsidRPr="00E610A2">
        <w:rPr>
          <w:sz w:val="28"/>
          <w:szCs w:val="28"/>
        </w:rPr>
        <w:t>общественнополезных</w:t>
      </w:r>
      <w:proofErr w:type="spellEnd"/>
      <w:r w:rsidRPr="00E610A2">
        <w:rPr>
          <w:spacing w:val="1"/>
          <w:sz w:val="28"/>
          <w:szCs w:val="28"/>
        </w:rPr>
        <w:t xml:space="preserve"> </w:t>
      </w:r>
      <w:r w:rsidRPr="00E610A2">
        <w:rPr>
          <w:sz w:val="28"/>
          <w:szCs w:val="28"/>
        </w:rPr>
        <w:t>дел,</w:t>
      </w:r>
      <w:r w:rsidRPr="00E610A2">
        <w:rPr>
          <w:spacing w:val="1"/>
          <w:sz w:val="28"/>
          <w:szCs w:val="28"/>
        </w:rPr>
        <w:t xml:space="preserve"> </w:t>
      </w:r>
      <w:r w:rsidRPr="00E610A2">
        <w:rPr>
          <w:sz w:val="28"/>
          <w:szCs w:val="28"/>
        </w:rPr>
        <w:t>дающих</w:t>
      </w:r>
      <w:r w:rsidRPr="00E610A2">
        <w:rPr>
          <w:spacing w:val="1"/>
          <w:sz w:val="28"/>
          <w:szCs w:val="28"/>
        </w:rPr>
        <w:t xml:space="preserve"> </w:t>
      </w:r>
      <w:r w:rsidRPr="00E610A2">
        <w:rPr>
          <w:sz w:val="28"/>
          <w:szCs w:val="28"/>
        </w:rPr>
        <w:t>детям</w:t>
      </w:r>
      <w:r w:rsidRPr="00E610A2">
        <w:rPr>
          <w:spacing w:val="1"/>
          <w:sz w:val="28"/>
          <w:szCs w:val="28"/>
        </w:rPr>
        <w:t xml:space="preserve"> </w:t>
      </w:r>
      <w:r w:rsidRPr="00E610A2">
        <w:rPr>
          <w:sz w:val="28"/>
          <w:szCs w:val="28"/>
        </w:rPr>
        <w:t>возможность</w:t>
      </w:r>
      <w:r w:rsidRPr="00E610A2">
        <w:rPr>
          <w:spacing w:val="1"/>
          <w:sz w:val="28"/>
          <w:szCs w:val="28"/>
        </w:rPr>
        <w:t xml:space="preserve"> </w:t>
      </w:r>
      <w:r w:rsidRPr="00E610A2">
        <w:rPr>
          <w:sz w:val="28"/>
          <w:szCs w:val="28"/>
        </w:rPr>
        <w:t>получить</w:t>
      </w:r>
      <w:r w:rsidRPr="00E610A2">
        <w:rPr>
          <w:spacing w:val="1"/>
          <w:sz w:val="28"/>
          <w:szCs w:val="28"/>
        </w:rPr>
        <w:t xml:space="preserve"> </w:t>
      </w:r>
      <w:r w:rsidRPr="00E610A2">
        <w:rPr>
          <w:sz w:val="28"/>
          <w:szCs w:val="28"/>
        </w:rPr>
        <w:t>важный</w:t>
      </w:r>
      <w:r w:rsidRPr="00E610A2">
        <w:rPr>
          <w:spacing w:val="1"/>
          <w:sz w:val="28"/>
          <w:szCs w:val="28"/>
        </w:rPr>
        <w:t xml:space="preserve"> </w:t>
      </w:r>
      <w:r w:rsidRPr="00E610A2">
        <w:rPr>
          <w:sz w:val="28"/>
          <w:szCs w:val="28"/>
        </w:rPr>
        <w:t>для</w:t>
      </w:r>
      <w:r w:rsidRPr="00E610A2">
        <w:rPr>
          <w:spacing w:val="1"/>
          <w:sz w:val="28"/>
          <w:szCs w:val="28"/>
        </w:rPr>
        <w:t xml:space="preserve"> </w:t>
      </w:r>
      <w:r w:rsidRPr="00E610A2">
        <w:rPr>
          <w:sz w:val="28"/>
          <w:szCs w:val="28"/>
        </w:rPr>
        <w:t>их</w:t>
      </w:r>
      <w:r w:rsidRPr="00E610A2">
        <w:rPr>
          <w:spacing w:val="1"/>
          <w:sz w:val="28"/>
          <w:szCs w:val="28"/>
        </w:rPr>
        <w:t xml:space="preserve"> </w:t>
      </w:r>
      <w:r w:rsidRPr="00E610A2">
        <w:rPr>
          <w:sz w:val="28"/>
          <w:szCs w:val="28"/>
        </w:rPr>
        <w:t>личностного</w:t>
      </w:r>
      <w:r w:rsidRPr="00E610A2">
        <w:rPr>
          <w:spacing w:val="1"/>
          <w:sz w:val="28"/>
          <w:szCs w:val="28"/>
        </w:rPr>
        <w:t xml:space="preserve"> </w:t>
      </w:r>
      <w:r w:rsidRPr="00E610A2">
        <w:rPr>
          <w:sz w:val="28"/>
          <w:szCs w:val="28"/>
        </w:rPr>
        <w:t>развития</w:t>
      </w:r>
      <w:r w:rsidRPr="00E610A2">
        <w:rPr>
          <w:spacing w:val="1"/>
          <w:sz w:val="28"/>
          <w:szCs w:val="28"/>
        </w:rPr>
        <w:t xml:space="preserve"> </w:t>
      </w:r>
      <w:r w:rsidRPr="00E610A2">
        <w:rPr>
          <w:sz w:val="28"/>
          <w:szCs w:val="28"/>
        </w:rPr>
        <w:t>опыт</w:t>
      </w:r>
      <w:r w:rsidRPr="00E610A2">
        <w:rPr>
          <w:spacing w:val="1"/>
          <w:sz w:val="28"/>
          <w:szCs w:val="28"/>
        </w:rPr>
        <w:t xml:space="preserve"> </w:t>
      </w:r>
      <w:r w:rsidRPr="00E610A2">
        <w:rPr>
          <w:sz w:val="28"/>
          <w:szCs w:val="28"/>
        </w:rPr>
        <w:t>деятельности, направленной на помощь другим людям, своей школе, обществу в целом; развить в себе</w:t>
      </w:r>
      <w:r w:rsidRPr="00E610A2">
        <w:rPr>
          <w:spacing w:val="1"/>
          <w:sz w:val="28"/>
          <w:szCs w:val="28"/>
        </w:rPr>
        <w:t xml:space="preserve"> </w:t>
      </w:r>
      <w:r w:rsidRPr="00E610A2">
        <w:rPr>
          <w:sz w:val="28"/>
          <w:szCs w:val="28"/>
        </w:rPr>
        <w:t>такие</w:t>
      </w:r>
      <w:r w:rsidRPr="00E610A2">
        <w:rPr>
          <w:spacing w:val="11"/>
          <w:sz w:val="28"/>
          <w:szCs w:val="28"/>
        </w:rPr>
        <w:t xml:space="preserve"> </w:t>
      </w:r>
      <w:r w:rsidRPr="00E610A2">
        <w:rPr>
          <w:sz w:val="28"/>
          <w:szCs w:val="28"/>
        </w:rPr>
        <w:t>качества</w:t>
      </w:r>
      <w:r w:rsidRPr="00E610A2">
        <w:rPr>
          <w:spacing w:val="11"/>
          <w:sz w:val="28"/>
          <w:szCs w:val="28"/>
        </w:rPr>
        <w:t xml:space="preserve"> </w:t>
      </w:r>
      <w:r w:rsidRPr="00E610A2">
        <w:rPr>
          <w:sz w:val="28"/>
          <w:szCs w:val="28"/>
        </w:rPr>
        <w:t>как</w:t>
      </w:r>
      <w:r w:rsidRPr="00E610A2">
        <w:rPr>
          <w:spacing w:val="7"/>
          <w:sz w:val="28"/>
          <w:szCs w:val="28"/>
        </w:rPr>
        <w:t xml:space="preserve"> </w:t>
      </w:r>
      <w:r w:rsidRPr="00E610A2">
        <w:rPr>
          <w:sz w:val="28"/>
          <w:szCs w:val="28"/>
        </w:rPr>
        <w:t>ответственность,</w:t>
      </w:r>
      <w:r w:rsidRPr="00E610A2">
        <w:rPr>
          <w:spacing w:val="11"/>
          <w:sz w:val="28"/>
          <w:szCs w:val="28"/>
        </w:rPr>
        <w:t xml:space="preserve"> </w:t>
      </w:r>
      <w:r w:rsidRPr="00E610A2">
        <w:rPr>
          <w:sz w:val="28"/>
          <w:szCs w:val="28"/>
        </w:rPr>
        <w:t>забота,</w:t>
      </w:r>
      <w:r w:rsidRPr="00E610A2">
        <w:rPr>
          <w:spacing w:val="9"/>
          <w:sz w:val="28"/>
          <w:szCs w:val="28"/>
        </w:rPr>
        <w:t xml:space="preserve"> </w:t>
      </w:r>
      <w:r w:rsidRPr="00E610A2">
        <w:rPr>
          <w:sz w:val="28"/>
          <w:szCs w:val="28"/>
        </w:rPr>
        <w:t>уважение,</w:t>
      </w:r>
      <w:r w:rsidRPr="00E610A2">
        <w:rPr>
          <w:spacing w:val="11"/>
          <w:sz w:val="28"/>
          <w:szCs w:val="28"/>
        </w:rPr>
        <w:t xml:space="preserve"> </w:t>
      </w:r>
      <w:r w:rsidRPr="00E610A2">
        <w:rPr>
          <w:sz w:val="28"/>
          <w:szCs w:val="28"/>
        </w:rPr>
        <w:t>умение</w:t>
      </w:r>
      <w:r w:rsidRPr="00E610A2">
        <w:rPr>
          <w:spacing w:val="11"/>
          <w:sz w:val="28"/>
          <w:szCs w:val="28"/>
        </w:rPr>
        <w:t xml:space="preserve"> </w:t>
      </w:r>
      <w:r w:rsidRPr="00E610A2">
        <w:rPr>
          <w:sz w:val="28"/>
          <w:szCs w:val="28"/>
        </w:rPr>
        <w:t>сопереживать,</w:t>
      </w:r>
      <w:r w:rsidRPr="00E610A2">
        <w:rPr>
          <w:spacing w:val="11"/>
          <w:sz w:val="28"/>
          <w:szCs w:val="28"/>
        </w:rPr>
        <w:t xml:space="preserve"> </w:t>
      </w:r>
      <w:r w:rsidRPr="00E610A2">
        <w:rPr>
          <w:sz w:val="28"/>
          <w:szCs w:val="28"/>
        </w:rPr>
        <w:t>умение</w:t>
      </w:r>
      <w:r w:rsidRPr="00E610A2">
        <w:rPr>
          <w:spacing w:val="11"/>
          <w:sz w:val="28"/>
          <w:szCs w:val="28"/>
        </w:rPr>
        <w:t xml:space="preserve"> </w:t>
      </w:r>
      <w:r w:rsidRPr="00E610A2">
        <w:rPr>
          <w:sz w:val="28"/>
          <w:szCs w:val="28"/>
        </w:rPr>
        <w:t>общаться, слушать</w:t>
      </w:r>
      <w:r w:rsidRPr="00E610A2">
        <w:rPr>
          <w:spacing w:val="-57"/>
          <w:sz w:val="28"/>
          <w:szCs w:val="28"/>
        </w:rPr>
        <w:t xml:space="preserve"> </w:t>
      </w:r>
      <w:r w:rsidRPr="00E610A2">
        <w:rPr>
          <w:sz w:val="28"/>
          <w:szCs w:val="28"/>
        </w:rPr>
        <w:t>и</w:t>
      </w:r>
      <w:r w:rsidRPr="00E610A2">
        <w:rPr>
          <w:spacing w:val="7"/>
          <w:sz w:val="28"/>
          <w:szCs w:val="28"/>
        </w:rPr>
        <w:t xml:space="preserve"> </w:t>
      </w:r>
      <w:r w:rsidRPr="00E610A2">
        <w:rPr>
          <w:sz w:val="28"/>
          <w:szCs w:val="28"/>
        </w:rPr>
        <w:t>слышать</w:t>
      </w:r>
      <w:r w:rsidRPr="00E610A2">
        <w:rPr>
          <w:spacing w:val="-1"/>
          <w:sz w:val="28"/>
          <w:szCs w:val="28"/>
        </w:rPr>
        <w:t xml:space="preserve"> </w:t>
      </w:r>
      <w:r w:rsidRPr="00E610A2">
        <w:rPr>
          <w:sz w:val="28"/>
          <w:szCs w:val="28"/>
        </w:rPr>
        <w:t>других;</w:t>
      </w:r>
    </w:p>
    <w:p w14:paraId="1D87B3CC" w14:textId="77777777" w:rsidR="005A7C12" w:rsidRPr="00E610A2" w:rsidRDefault="005A7C12">
      <w:pPr>
        <w:pStyle w:val="a5"/>
        <w:numPr>
          <w:ilvl w:val="0"/>
          <w:numId w:val="74"/>
        </w:numPr>
        <w:tabs>
          <w:tab w:val="left" w:pos="142"/>
        </w:tabs>
        <w:spacing w:before="9" w:line="237" w:lineRule="auto"/>
        <w:ind w:left="0" w:right="260" w:firstLine="360"/>
        <w:rPr>
          <w:sz w:val="28"/>
          <w:szCs w:val="28"/>
        </w:rPr>
      </w:pPr>
      <w:r w:rsidRPr="00E610A2">
        <w:rPr>
          <w:sz w:val="28"/>
          <w:szCs w:val="28"/>
        </w:rPr>
        <w:t>торжественную</w:t>
      </w:r>
      <w:r w:rsidRPr="00E610A2">
        <w:rPr>
          <w:spacing w:val="1"/>
          <w:sz w:val="28"/>
          <w:szCs w:val="28"/>
        </w:rPr>
        <w:t xml:space="preserve"> </w:t>
      </w:r>
      <w:r w:rsidRPr="00E610A2">
        <w:rPr>
          <w:sz w:val="28"/>
          <w:szCs w:val="28"/>
        </w:rPr>
        <w:t>церемонию</w:t>
      </w:r>
      <w:r w:rsidRPr="00E610A2">
        <w:rPr>
          <w:spacing w:val="1"/>
          <w:sz w:val="28"/>
          <w:szCs w:val="28"/>
        </w:rPr>
        <w:t xml:space="preserve"> </w:t>
      </w:r>
      <w:r w:rsidRPr="00E610A2">
        <w:rPr>
          <w:sz w:val="28"/>
          <w:szCs w:val="28"/>
        </w:rPr>
        <w:t>вступления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Российское</w:t>
      </w:r>
      <w:r w:rsidRPr="00E610A2">
        <w:rPr>
          <w:spacing w:val="1"/>
          <w:sz w:val="28"/>
          <w:szCs w:val="28"/>
        </w:rPr>
        <w:t xml:space="preserve"> </w:t>
      </w:r>
      <w:r w:rsidRPr="00E610A2">
        <w:rPr>
          <w:sz w:val="28"/>
          <w:szCs w:val="28"/>
        </w:rPr>
        <w:t>движение</w:t>
      </w:r>
      <w:r w:rsidRPr="00E610A2">
        <w:rPr>
          <w:spacing w:val="1"/>
          <w:sz w:val="28"/>
          <w:szCs w:val="28"/>
        </w:rPr>
        <w:t xml:space="preserve"> </w:t>
      </w:r>
      <w:r w:rsidRPr="00E610A2">
        <w:rPr>
          <w:sz w:val="28"/>
          <w:szCs w:val="28"/>
        </w:rPr>
        <w:t>школьников,</w:t>
      </w:r>
      <w:r w:rsidRPr="00E610A2">
        <w:rPr>
          <w:spacing w:val="1"/>
          <w:sz w:val="28"/>
          <w:szCs w:val="28"/>
        </w:rPr>
        <w:t xml:space="preserve"> </w:t>
      </w:r>
      <w:r w:rsidRPr="00E610A2">
        <w:rPr>
          <w:sz w:val="28"/>
          <w:szCs w:val="28"/>
        </w:rPr>
        <w:t>которая</w:t>
      </w:r>
      <w:r w:rsidRPr="00E610A2">
        <w:rPr>
          <w:spacing w:val="1"/>
          <w:sz w:val="28"/>
          <w:szCs w:val="28"/>
        </w:rPr>
        <w:t xml:space="preserve"> </w:t>
      </w:r>
      <w:r w:rsidRPr="00E610A2">
        <w:rPr>
          <w:sz w:val="28"/>
          <w:szCs w:val="28"/>
        </w:rPr>
        <w:t>способствует</w:t>
      </w:r>
      <w:r w:rsidRPr="00E610A2">
        <w:rPr>
          <w:spacing w:val="-2"/>
          <w:sz w:val="28"/>
          <w:szCs w:val="28"/>
        </w:rPr>
        <w:t xml:space="preserve"> </w:t>
      </w:r>
      <w:r w:rsidRPr="00E610A2">
        <w:rPr>
          <w:sz w:val="28"/>
          <w:szCs w:val="28"/>
        </w:rPr>
        <w:t>пропаганде</w:t>
      </w:r>
      <w:r w:rsidRPr="00E610A2">
        <w:rPr>
          <w:spacing w:val="-2"/>
          <w:sz w:val="28"/>
          <w:szCs w:val="28"/>
        </w:rPr>
        <w:t xml:space="preserve"> </w:t>
      </w:r>
      <w:r w:rsidRPr="00E610A2">
        <w:rPr>
          <w:sz w:val="28"/>
          <w:szCs w:val="28"/>
        </w:rPr>
        <w:t>движения,</w:t>
      </w:r>
      <w:r w:rsidRPr="00E610A2">
        <w:rPr>
          <w:spacing w:val="1"/>
          <w:sz w:val="28"/>
          <w:szCs w:val="28"/>
        </w:rPr>
        <w:t xml:space="preserve"> </w:t>
      </w:r>
      <w:r w:rsidRPr="00E610A2">
        <w:rPr>
          <w:sz w:val="28"/>
          <w:szCs w:val="28"/>
        </w:rPr>
        <w:t>формированию</w:t>
      </w:r>
      <w:r w:rsidRPr="00E610A2">
        <w:rPr>
          <w:spacing w:val="2"/>
          <w:sz w:val="28"/>
          <w:szCs w:val="28"/>
        </w:rPr>
        <w:t xml:space="preserve"> </w:t>
      </w:r>
      <w:r w:rsidRPr="00E610A2">
        <w:rPr>
          <w:sz w:val="28"/>
          <w:szCs w:val="28"/>
        </w:rPr>
        <w:t>у</w:t>
      </w:r>
      <w:r w:rsidRPr="00E610A2">
        <w:rPr>
          <w:spacing w:val="-8"/>
          <w:sz w:val="28"/>
          <w:szCs w:val="28"/>
        </w:rPr>
        <w:t xml:space="preserve"> </w:t>
      </w:r>
      <w:r w:rsidRPr="00E610A2">
        <w:rPr>
          <w:sz w:val="28"/>
          <w:szCs w:val="28"/>
        </w:rPr>
        <w:t>участников</w:t>
      </w:r>
      <w:r w:rsidRPr="00E610A2">
        <w:rPr>
          <w:spacing w:val="-4"/>
          <w:sz w:val="28"/>
          <w:szCs w:val="28"/>
        </w:rPr>
        <w:t xml:space="preserve"> </w:t>
      </w:r>
      <w:r w:rsidRPr="00E610A2">
        <w:rPr>
          <w:sz w:val="28"/>
          <w:szCs w:val="28"/>
        </w:rPr>
        <w:t>патриотизма</w:t>
      </w:r>
      <w:r w:rsidRPr="00E610A2">
        <w:rPr>
          <w:spacing w:val="-3"/>
          <w:sz w:val="28"/>
          <w:szCs w:val="28"/>
        </w:rPr>
        <w:t xml:space="preserve"> </w:t>
      </w:r>
      <w:r w:rsidRPr="00E610A2">
        <w:rPr>
          <w:sz w:val="28"/>
          <w:szCs w:val="28"/>
        </w:rPr>
        <w:t>и</w:t>
      </w:r>
      <w:r w:rsidRPr="00E610A2">
        <w:rPr>
          <w:spacing w:val="-2"/>
          <w:sz w:val="28"/>
          <w:szCs w:val="28"/>
        </w:rPr>
        <w:t xml:space="preserve"> </w:t>
      </w:r>
      <w:r w:rsidRPr="00E610A2">
        <w:rPr>
          <w:sz w:val="28"/>
          <w:szCs w:val="28"/>
        </w:rPr>
        <w:t>уважения</w:t>
      </w:r>
      <w:r w:rsidRPr="00E610A2">
        <w:rPr>
          <w:spacing w:val="-2"/>
          <w:sz w:val="28"/>
          <w:szCs w:val="28"/>
        </w:rPr>
        <w:t xml:space="preserve"> </w:t>
      </w:r>
      <w:r w:rsidRPr="00E610A2">
        <w:rPr>
          <w:sz w:val="28"/>
          <w:szCs w:val="28"/>
        </w:rPr>
        <w:t>к</w:t>
      </w:r>
      <w:r w:rsidRPr="00E610A2">
        <w:rPr>
          <w:spacing w:val="-4"/>
          <w:sz w:val="28"/>
          <w:szCs w:val="28"/>
        </w:rPr>
        <w:t xml:space="preserve"> </w:t>
      </w:r>
      <w:r w:rsidRPr="00E610A2">
        <w:rPr>
          <w:sz w:val="28"/>
          <w:szCs w:val="28"/>
        </w:rPr>
        <w:t>традициям;</w:t>
      </w:r>
    </w:p>
    <w:p w14:paraId="7A096C47" w14:textId="77777777" w:rsidR="005A7C12" w:rsidRPr="00E610A2" w:rsidRDefault="005A7C12">
      <w:pPr>
        <w:pStyle w:val="a5"/>
        <w:numPr>
          <w:ilvl w:val="0"/>
          <w:numId w:val="74"/>
        </w:numPr>
        <w:tabs>
          <w:tab w:val="left" w:pos="142"/>
        </w:tabs>
        <w:spacing w:before="7" w:line="237" w:lineRule="auto"/>
        <w:ind w:left="0" w:right="268" w:firstLine="360"/>
        <w:rPr>
          <w:sz w:val="28"/>
          <w:szCs w:val="28"/>
        </w:rPr>
      </w:pPr>
      <w:r w:rsidRPr="00E610A2">
        <w:rPr>
          <w:sz w:val="28"/>
          <w:szCs w:val="28"/>
        </w:rPr>
        <w:t>рекрутинговые</w:t>
      </w:r>
      <w:r w:rsidRPr="00E610A2">
        <w:rPr>
          <w:spacing w:val="1"/>
          <w:sz w:val="28"/>
          <w:szCs w:val="28"/>
        </w:rPr>
        <w:t xml:space="preserve"> </w:t>
      </w:r>
      <w:r w:rsidRPr="00E610A2">
        <w:rPr>
          <w:sz w:val="28"/>
          <w:szCs w:val="28"/>
        </w:rPr>
        <w:t>мероприятия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начальной</w:t>
      </w:r>
      <w:r w:rsidRPr="00E610A2">
        <w:rPr>
          <w:spacing w:val="1"/>
          <w:sz w:val="28"/>
          <w:szCs w:val="28"/>
        </w:rPr>
        <w:t xml:space="preserve"> </w:t>
      </w:r>
      <w:r w:rsidRPr="00E610A2">
        <w:rPr>
          <w:sz w:val="28"/>
          <w:szCs w:val="28"/>
        </w:rPr>
        <w:t>школе,</w:t>
      </w:r>
      <w:r w:rsidRPr="00E610A2">
        <w:rPr>
          <w:spacing w:val="1"/>
          <w:sz w:val="28"/>
          <w:szCs w:val="28"/>
        </w:rPr>
        <w:t xml:space="preserve"> </w:t>
      </w:r>
      <w:r w:rsidRPr="00E610A2">
        <w:rPr>
          <w:sz w:val="28"/>
          <w:szCs w:val="28"/>
        </w:rPr>
        <w:t>реализующие</w:t>
      </w:r>
      <w:r w:rsidRPr="00E610A2">
        <w:rPr>
          <w:spacing w:val="1"/>
          <w:sz w:val="28"/>
          <w:szCs w:val="28"/>
        </w:rPr>
        <w:t xml:space="preserve"> </w:t>
      </w:r>
      <w:r w:rsidRPr="00E610A2">
        <w:rPr>
          <w:sz w:val="28"/>
          <w:szCs w:val="28"/>
        </w:rPr>
        <w:t>идею</w:t>
      </w:r>
      <w:r w:rsidRPr="00E610A2">
        <w:rPr>
          <w:spacing w:val="1"/>
          <w:sz w:val="28"/>
          <w:szCs w:val="28"/>
        </w:rPr>
        <w:t xml:space="preserve"> </w:t>
      </w:r>
      <w:r w:rsidRPr="00E610A2">
        <w:rPr>
          <w:sz w:val="28"/>
          <w:szCs w:val="28"/>
        </w:rPr>
        <w:t>популяризации</w:t>
      </w:r>
      <w:r w:rsidRPr="00E610A2">
        <w:rPr>
          <w:spacing w:val="1"/>
          <w:sz w:val="28"/>
          <w:szCs w:val="28"/>
        </w:rPr>
        <w:t xml:space="preserve"> </w:t>
      </w:r>
      <w:r w:rsidRPr="00E610A2">
        <w:rPr>
          <w:sz w:val="28"/>
          <w:szCs w:val="28"/>
        </w:rPr>
        <w:t>деятельности</w:t>
      </w:r>
      <w:r w:rsidRPr="00E610A2">
        <w:rPr>
          <w:spacing w:val="4"/>
          <w:sz w:val="28"/>
          <w:szCs w:val="28"/>
        </w:rPr>
        <w:t xml:space="preserve"> </w:t>
      </w:r>
      <w:r w:rsidRPr="00E610A2">
        <w:rPr>
          <w:sz w:val="28"/>
          <w:szCs w:val="28"/>
        </w:rPr>
        <w:t>РДШ, привлечения</w:t>
      </w:r>
      <w:r w:rsidRPr="00E610A2">
        <w:rPr>
          <w:spacing w:val="-1"/>
          <w:sz w:val="28"/>
          <w:szCs w:val="28"/>
        </w:rPr>
        <w:t xml:space="preserve"> </w:t>
      </w:r>
      <w:r w:rsidRPr="00E610A2">
        <w:rPr>
          <w:sz w:val="28"/>
          <w:szCs w:val="28"/>
        </w:rPr>
        <w:t>в него</w:t>
      </w:r>
      <w:r w:rsidRPr="00E610A2">
        <w:rPr>
          <w:spacing w:val="7"/>
          <w:sz w:val="28"/>
          <w:szCs w:val="28"/>
        </w:rPr>
        <w:t xml:space="preserve"> </w:t>
      </w:r>
      <w:r w:rsidRPr="00E610A2">
        <w:rPr>
          <w:sz w:val="28"/>
          <w:szCs w:val="28"/>
        </w:rPr>
        <w:t>новых</w:t>
      </w:r>
      <w:r w:rsidRPr="00E610A2">
        <w:rPr>
          <w:spacing w:val="-12"/>
          <w:sz w:val="28"/>
          <w:szCs w:val="28"/>
        </w:rPr>
        <w:t xml:space="preserve"> </w:t>
      </w:r>
      <w:r w:rsidRPr="00E610A2">
        <w:rPr>
          <w:sz w:val="28"/>
          <w:szCs w:val="28"/>
        </w:rPr>
        <w:t>членов;</w:t>
      </w:r>
    </w:p>
    <w:p w14:paraId="4CEF6479" w14:textId="3EBA2BD7" w:rsidR="005A7C12" w:rsidRPr="00E610A2" w:rsidRDefault="005A7C12">
      <w:pPr>
        <w:pStyle w:val="a5"/>
        <w:numPr>
          <w:ilvl w:val="0"/>
          <w:numId w:val="74"/>
        </w:numPr>
        <w:tabs>
          <w:tab w:val="left" w:pos="142"/>
        </w:tabs>
        <w:spacing w:before="5"/>
        <w:ind w:left="0" w:right="262" w:firstLine="360"/>
        <w:rPr>
          <w:sz w:val="28"/>
          <w:szCs w:val="28"/>
        </w:rPr>
      </w:pPr>
      <w:r w:rsidRPr="00E610A2">
        <w:rPr>
          <w:sz w:val="28"/>
          <w:szCs w:val="28"/>
        </w:rPr>
        <w:t>поддержку и развитие в первичном отделении РДШ традиций и ритуалов Организации,</w:t>
      </w:r>
      <w:r w:rsidRPr="00E610A2">
        <w:rPr>
          <w:spacing w:val="1"/>
          <w:sz w:val="28"/>
          <w:szCs w:val="28"/>
        </w:rPr>
        <w:t xml:space="preserve"> </w:t>
      </w:r>
      <w:r w:rsidRPr="00E610A2">
        <w:rPr>
          <w:sz w:val="28"/>
          <w:szCs w:val="28"/>
        </w:rPr>
        <w:t>формирующих у ребенка чувство общности с другими ее членами, чувство причастности к тому, что</w:t>
      </w:r>
      <w:r w:rsidRPr="00E610A2">
        <w:rPr>
          <w:spacing w:val="1"/>
          <w:sz w:val="28"/>
          <w:szCs w:val="28"/>
        </w:rPr>
        <w:t xml:space="preserve"> </w:t>
      </w:r>
      <w:r w:rsidRPr="00E610A2">
        <w:rPr>
          <w:sz w:val="28"/>
          <w:szCs w:val="28"/>
        </w:rPr>
        <w:t>происходит в стране (реализуется посредством символики РДШ, проведения торжественной церемонии</w:t>
      </w:r>
      <w:r w:rsidRPr="00E610A2">
        <w:rPr>
          <w:spacing w:val="1"/>
          <w:sz w:val="28"/>
          <w:szCs w:val="28"/>
        </w:rPr>
        <w:t xml:space="preserve"> </w:t>
      </w:r>
      <w:r w:rsidRPr="00E610A2">
        <w:rPr>
          <w:sz w:val="28"/>
          <w:szCs w:val="28"/>
        </w:rPr>
        <w:t>вступления в члены Организации, создания и поддержки интернет-странички детского объединения в</w:t>
      </w:r>
      <w:r w:rsidRPr="00E610A2">
        <w:rPr>
          <w:spacing w:val="1"/>
          <w:sz w:val="28"/>
          <w:szCs w:val="28"/>
        </w:rPr>
        <w:t xml:space="preserve"> </w:t>
      </w:r>
      <w:r w:rsidRPr="00E610A2">
        <w:rPr>
          <w:sz w:val="28"/>
          <w:szCs w:val="28"/>
        </w:rPr>
        <w:t>соцсетях, организации деятельности пресс-центра РДДМ, проведения традиционных огоньков – формы</w:t>
      </w:r>
      <w:r w:rsidRPr="00E610A2">
        <w:rPr>
          <w:spacing w:val="1"/>
          <w:sz w:val="28"/>
          <w:szCs w:val="28"/>
        </w:rPr>
        <w:t xml:space="preserve"> </w:t>
      </w:r>
      <w:r w:rsidRPr="00E610A2">
        <w:rPr>
          <w:sz w:val="28"/>
          <w:szCs w:val="28"/>
        </w:rPr>
        <w:t>коллективного</w:t>
      </w:r>
      <w:r w:rsidRPr="00E610A2">
        <w:rPr>
          <w:spacing w:val="2"/>
          <w:sz w:val="28"/>
          <w:szCs w:val="28"/>
        </w:rPr>
        <w:t xml:space="preserve"> </w:t>
      </w:r>
      <w:r w:rsidRPr="00E610A2">
        <w:rPr>
          <w:sz w:val="28"/>
          <w:szCs w:val="28"/>
        </w:rPr>
        <w:t>анализа</w:t>
      </w:r>
      <w:r w:rsidRPr="00E610A2">
        <w:rPr>
          <w:spacing w:val="-8"/>
          <w:sz w:val="28"/>
          <w:szCs w:val="28"/>
        </w:rPr>
        <w:t xml:space="preserve"> </w:t>
      </w:r>
      <w:r w:rsidRPr="00E610A2">
        <w:rPr>
          <w:sz w:val="28"/>
          <w:szCs w:val="28"/>
        </w:rPr>
        <w:t>проводимых</w:t>
      </w:r>
      <w:r w:rsidRPr="00E610A2">
        <w:rPr>
          <w:spacing w:val="-7"/>
          <w:sz w:val="28"/>
          <w:szCs w:val="28"/>
        </w:rPr>
        <w:t xml:space="preserve"> </w:t>
      </w:r>
      <w:r w:rsidRPr="00E610A2">
        <w:rPr>
          <w:sz w:val="28"/>
          <w:szCs w:val="28"/>
        </w:rPr>
        <w:t>первичным отделением</w:t>
      </w:r>
      <w:r w:rsidRPr="00E610A2">
        <w:rPr>
          <w:spacing w:val="3"/>
          <w:sz w:val="28"/>
          <w:szCs w:val="28"/>
        </w:rPr>
        <w:t xml:space="preserve"> </w:t>
      </w:r>
      <w:r w:rsidRPr="00E610A2">
        <w:rPr>
          <w:sz w:val="28"/>
          <w:szCs w:val="28"/>
        </w:rPr>
        <w:t>дел).</w:t>
      </w:r>
    </w:p>
    <w:p w14:paraId="16EE502C" w14:textId="77777777" w:rsidR="005A7C12" w:rsidRPr="00E610A2" w:rsidRDefault="005A7C12" w:rsidP="00E610A2">
      <w:pPr>
        <w:spacing w:line="242" w:lineRule="auto"/>
        <w:ind w:right="615" w:firstLine="360"/>
        <w:jc w:val="both"/>
        <w:rPr>
          <w:sz w:val="28"/>
          <w:szCs w:val="28"/>
        </w:rPr>
      </w:pPr>
      <w:r w:rsidRPr="00E610A2">
        <w:rPr>
          <w:sz w:val="28"/>
          <w:szCs w:val="28"/>
          <w:u w:val="single"/>
        </w:rPr>
        <w:lastRenderedPageBreak/>
        <w:t>Работает Школьный спортивный клуб «Славяне»</w:t>
      </w:r>
      <w:r w:rsidRPr="00E610A2">
        <w:rPr>
          <w:sz w:val="28"/>
          <w:szCs w:val="28"/>
        </w:rPr>
        <w:t xml:space="preserve"> - общественная организация учителей,</w:t>
      </w:r>
      <w:r w:rsidRPr="00E610A2">
        <w:rPr>
          <w:spacing w:val="-57"/>
          <w:sz w:val="28"/>
          <w:szCs w:val="28"/>
        </w:rPr>
        <w:t xml:space="preserve"> </w:t>
      </w:r>
      <w:r w:rsidRPr="00E610A2">
        <w:rPr>
          <w:sz w:val="28"/>
          <w:szCs w:val="28"/>
        </w:rPr>
        <w:t>родителей</w:t>
      </w:r>
      <w:r w:rsidRPr="00E610A2">
        <w:rPr>
          <w:spacing w:val="-8"/>
          <w:sz w:val="28"/>
          <w:szCs w:val="28"/>
        </w:rPr>
        <w:t xml:space="preserve"> </w:t>
      </w:r>
      <w:r w:rsidRPr="00E610A2">
        <w:rPr>
          <w:sz w:val="28"/>
          <w:szCs w:val="28"/>
        </w:rPr>
        <w:t>и</w:t>
      </w:r>
      <w:r w:rsidRPr="00E610A2">
        <w:rPr>
          <w:spacing w:val="-8"/>
          <w:sz w:val="28"/>
          <w:szCs w:val="28"/>
        </w:rPr>
        <w:t xml:space="preserve"> </w:t>
      </w:r>
      <w:r w:rsidRPr="00E610A2">
        <w:rPr>
          <w:sz w:val="28"/>
          <w:szCs w:val="28"/>
        </w:rPr>
        <w:t>учащихся.</w:t>
      </w:r>
      <w:r w:rsidRPr="00E610A2">
        <w:rPr>
          <w:spacing w:val="2"/>
          <w:sz w:val="28"/>
          <w:szCs w:val="28"/>
        </w:rPr>
        <w:t xml:space="preserve"> </w:t>
      </w:r>
      <w:r w:rsidRPr="00E610A2">
        <w:rPr>
          <w:sz w:val="28"/>
          <w:szCs w:val="28"/>
        </w:rPr>
        <w:t>Основными</w:t>
      </w:r>
      <w:r w:rsidRPr="00E610A2">
        <w:rPr>
          <w:spacing w:val="1"/>
          <w:sz w:val="28"/>
          <w:szCs w:val="28"/>
        </w:rPr>
        <w:t xml:space="preserve"> </w:t>
      </w:r>
      <w:r w:rsidRPr="00E610A2">
        <w:rPr>
          <w:sz w:val="28"/>
          <w:szCs w:val="28"/>
        </w:rPr>
        <w:t>функциями</w:t>
      </w:r>
      <w:r w:rsidRPr="00E610A2">
        <w:rPr>
          <w:spacing w:val="2"/>
          <w:sz w:val="28"/>
          <w:szCs w:val="28"/>
        </w:rPr>
        <w:t xml:space="preserve"> </w:t>
      </w:r>
      <w:r w:rsidRPr="00E610A2">
        <w:rPr>
          <w:sz w:val="28"/>
          <w:szCs w:val="28"/>
        </w:rPr>
        <w:t>школьного</w:t>
      </w:r>
      <w:r w:rsidRPr="00E610A2">
        <w:rPr>
          <w:spacing w:val="6"/>
          <w:sz w:val="28"/>
          <w:szCs w:val="28"/>
        </w:rPr>
        <w:t xml:space="preserve"> </w:t>
      </w:r>
      <w:r w:rsidRPr="00E610A2">
        <w:rPr>
          <w:sz w:val="28"/>
          <w:szCs w:val="28"/>
        </w:rPr>
        <w:t>спортивного</w:t>
      </w:r>
      <w:r w:rsidRPr="00E610A2">
        <w:rPr>
          <w:spacing w:val="6"/>
          <w:sz w:val="28"/>
          <w:szCs w:val="28"/>
        </w:rPr>
        <w:t xml:space="preserve"> </w:t>
      </w:r>
      <w:r w:rsidRPr="00E610A2">
        <w:rPr>
          <w:sz w:val="28"/>
          <w:szCs w:val="28"/>
        </w:rPr>
        <w:t>клуба</w:t>
      </w:r>
      <w:r w:rsidRPr="00E610A2">
        <w:rPr>
          <w:spacing w:val="-6"/>
          <w:sz w:val="28"/>
          <w:szCs w:val="28"/>
        </w:rPr>
        <w:t xml:space="preserve"> </w:t>
      </w:r>
      <w:r w:rsidRPr="00E610A2">
        <w:rPr>
          <w:sz w:val="28"/>
          <w:szCs w:val="28"/>
        </w:rPr>
        <w:t>являются:</w:t>
      </w:r>
    </w:p>
    <w:p w14:paraId="4F867622" w14:textId="77777777" w:rsidR="005A7C12" w:rsidRPr="00E610A2" w:rsidRDefault="005A7C12">
      <w:pPr>
        <w:pStyle w:val="a5"/>
        <w:numPr>
          <w:ilvl w:val="0"/>
          <w:numId w:val="74"/>
        </w:numPr>
        <w:tabs>
          <w:tab w:val="left" w:pos="142"/>
        </w:tabs>
        <w:spacing w:line="242" w:lineRule="auto"/>
        <w:ind w:left="0" w:right="3" w:firstLine="426"/>
        <w:rPr>
          <w:sz w:val="28"/>
          <w:szCs w:val="28"/>
        </w:rPr>
      </w:pPr>
      <w:r w:rsidRPr="00E610A2">
        <w:rPr>
          <w:spacing w:val="-2"/>
          <w:sz w:val="28"/>
          <w:szCs w:val="28"/>
        </w:rPr>
        <w:t xml:space="preserve">обеспечение </w:t>
      </w:r>
      <w:r w:rsidRPr="00E610A2">
        <w:rPr>
          <w:spacing w:val="-1"/>
          <w:sz w:val="28"/>
          <w:szCs w:val="28"/>
        </w:rPr>
        <w:t>систематического проведения внеклассных физкультурно-спортивных</w:t>
      </w:r>
      <w:r w:rsidRPr="00E610A2">
        <w:rPr>
          <w:spacing w:val="-57"/>
          <w:sz w:val="28"/>
          <w:szCs w:val="28"/>
        </w:rPr>
        <w:t xml:space="preserve"> </w:t>
      </w:r>
      <w:r w:rsidRPr="00E610A2">
        <w:rPr>
          <w:sz w:val="28"/>
          <w:szCs w:val="28"/>
        </w:rPr>
        <w:t>мероприятий</w:t>
      </w:r>
      <w:r w:rsidRPr="00E610A2">
        <w:rPr>
          <w:spacing w:val="-1"/>
          <w:sz w:val="28"/>
          <w:szCs w:val="28"/>
        </w:rPr>
        <w:t xml:space="preserve"> </w:t>
      </w:r>
      <w:r w:rsidRPr="00E610A2">
        <w:rPr>
          <w:sz w:val="28"/>
          <w:szCs w:val="28"/>
        </w:rPr>
        <w:t>с</w:t>
      </w:r>
      <w:r w:rsidRPr="00E610A2">
        <w:rPr>
          <w:spacing w:val="-4"/>
          <w:sz w:val="28"/>
          <w:szCs w:val="28"/>
        </w:rPr>
        <w:t xml:space="preserve"> </w:t>
      </w:r>
      <w:r w:rsidRPr="00E610A2">
        <w:rPr>
          <w:sz w:val="28"/>
          <w:szCs w:val="28"/>
        </w:rPr>
        <w:t>учащимися;</w:t>
      </w:r>
    </w:p>
    <w:p w14:paraId="746EE17F" w14:textId="77777777" w:rsidR="005A7C12" w:rsidRPr="00E610A2" w:rsidRDefault="005A7C12">
      <w:pPr>
        <w:pStyle w:val="a5"/>
        <w:numPr>
          <w:ilvl w:val="0"/>
          <w:numId w:val="74"/>
        </w:numPr>
        <w:tabs>
          <w:tab w:val="left" w:pos="142"/>
        </w:tabs>
        <w:ind w:left="0" w:right="3" w:firstLine="426"/>
        <w:rPr>
          <w:sz w:val="28"/>
          <w:szCs w:val="28"/>
        </w:rPr>
      </w:pPr>
      <w:r w:rsidRPr="00E610A2">
        <w:rPr>
          <w:spacing w:val="-1"/>
          <w:sz w:val="28"/>
          <w:szCs w:val="28"/>
        </w:rPr>
        <w:t>организация</w:t>
      </w:r>
      <w:r w:rsidRPr="00E610A2">
        <w:rPr>
          <w:spacing w:val="-13"/>
          <w:sz w:val="28"/>
          <w:szCs w:val="28"/>
        </w:rPr>
        <w:t xml:space="preserve"> </w:t>
      </w:r>
      <w:r w:rsidRPr="00E610A2">
        <w:rPr>
          <w:sz w:val="28"/>
          <w:szCs w:val="28"/>
        </w:rPr>
        <w:t>постоянно</w:t>
      </w:r>
      <w:r w:rsidRPr="00E610A2">
        <w:rPr>
          <w:spacing w:val="5"/>
          <w:sz w:val="28"/>
          <w:szCs w:val="28"/>
        </w:rPr>
        <w:t xml:space="preserve"> </w:t>
      </w:r>
      <w:r w:rsidRPr="00E610A2">
        <w:rPr>
          <w:sz w:val="28"/>
          <w:szCs w:val="28"/>
        </w:rPr>
        <w:t>действующих</w:t>
      </w:r>
      <w:r w:rsidRPr="00E610A2">
        <w:rPr>
          <w:spacing w:val="-14"/>
          <w:sz w:val="28"/>
          <w:szCs w:val="28"/>
        </w:rPr>
        <w:t xml:space="preserve"> </w:t>
      </w:r>
      <w:r w:rsidRPr="00E610A2">
        <w:rPr>
          <w:sz w:val="28"/>
          <w:szCs w:val="28"/>
        </w:rPr>
        <w:t>спортивных</w:t>
      </w:r>
      <w:r w:rsidRPr="00E610A2">
        <w:rPr>
          <w:spacing w:val="-13"/>
          <w:sz w:val="28"/>
          <w:szCs w:val="28"/>
        </w:rPr>
        <w:t xml:space="preserve"> </w:t>
      </w:r>
      <w:r w:rsidRPr="00E610A2">
        <w:rPr>
          <w:sz w:val="28"/>
          <w:szCs w:val="28"/>
        </w:rPr>
        <w:t>секций;</w:t>
      </w:r>
    </w:p>
    <w:p w14:paraId="5CCDBB99" w14:textId="77777777" w:rsidR="005A7C12" w:rsidRPr="00E610A2" w:rsidRDefault="005A7C12">
      <w:pPr>
        <w:pStyle w:val="a5"/>
        <w:numPr>
          <w:ilvl w:val="0"/>
          <w:numId w:val="74"/>
        </w:numPr>
        <w:tabs>
          <w:tab w:val="left" w:pos="142"/>
        </w:tabs>
        <w:spacing w:before="71" w:line="237" w:lineRule="auto"/>
        <w:ind w:left="0" w:right="3" w:firstLine="426"/>
        <w:rPr>
          <w:sz w:val="28"/>
          <w:szCs w:val="28"/>
        </w:rPr>
      </w:pPr>
      <w:r w:rsidRPr="00E610A2">
        <w:rPr>
          <w:spacing w:val="-1"/>
          <w:sz w:val="28"/>
          <w:szCs w:val="28"/>
        </w:rPr>
        <w:t>проведение</w:t>
      </w:r>
      <w:r w:rsidRPr="00E610A2">
        <w:rPr>
          <w:spacing w:val="-8"/>
          <w:sz w:val="28"/>
          <w:szCs w:val="28"/>
        </w:rPr>
        <w:t xml:space="preserve"> </w:t>
      </w:r>
      <w:r w:rsidRPr="00E610A2">
        <w:rPr>
          <w:spacing w:val="-1"/>
          <w:sz w:val="28"/>
          <w:szCs w:val="28"/>
        </w:rPr>
        <w:t>внутришкольных</w:t>
      </w:r>
      <w:r w:rsidRPr="00E610A2">
        <w:rPr>
          <w:spacing w:val="-11"/>
          <w:sz w:val="28"/>
          <w:szCs w:val="28"/>
        </w:rPr>
        <w:t xml:space="preserve"> </w:t>
      </w:r>
      <w:r w:rsidRPr="00E610A2">
        <w:rPr>
          <w:sz w:val="28"/>
          <w:szCs w:val="28"/>
        </w:rPr>
        <w:t>соревнований,</w:t>
      </w:r>
      <w:r w:rsidRPr="00E610A2">
        <w:rPr>
          <w:spacing w:val="-9"/>
          <w:sz w:val="28"/>
          <w:szCs w:val="28"/>
        </w:rPr>
        <w:t xml:space="preserve"> </w:t>
      </w:r>
      <w:r w:rsidRPr="00E610A2">
        <w:rPr>
          <w:sz w:val="28"/>
          <w:szCs w:val="28"/>
        </w:rPr>
        <w:t>товарищеских</w:t>
      </w:r>
      <w:r w:rsidRPr="00E610A2">
        <w:rPr>
          <w:spacing w:val="-12"/>
          <w:sz w:val="28"/>
          <w:szCs w:val="28"/>
        </w:rPr>
        <w:t xml:space="preserve"> </w:t>
      </w:r>
      <w:r w:rsidRPr="00E610A2">
        <w:rPr>
          <w:sz w:val="28"/>
          <w:szCs w:val="28"/>
        </w:rPr>
        <w:t>спортивных</w:t>
      </w:r>
      <w:r w:rsidRPr="00E610A2">
        <w:rPr>
          <w:spacing w:val="-11"/>
          <w:sz w:val="28"/>
          <w:szCs w:val="28"/>
        </w:rPr>
        <w:t xml:space="preserve"> </w:t>
      </w:r>
      <w:r w:rsidRPr="00E610A2">
        <w:rPr>
          <w:sz w:val="28"/>
          <w:szCs w:val="28"/>
        </w:rPr>
        <w:t>встреч</w:t>
      </w:r>
      <w:r w:rsidRPr="00E610A2">
        <w:rPr>
          <w:spacing w:val="-14"/>
          <w:sz w:val="28"/>
          <w:szCs w:val="28"/>
        </w:rPr>
        <w:t xml:space="preserve"> </w:t>
      </w:r>
      <w:r w:rsidRPr="00E610A2">
        <w:rPr>
          <w:sz w:val="28"/>
          <w:szCs w:val="28"/>
        </w:rPr>
        <w:t>между</w:t>
      </w:r>
      <w:r w:rsidRPr="00E610A2">
        <w:rPr>
          <w:spacing w:val="-57"/>
          <w:sz w:val="28"/>
          <w:szCs w:val="28"/>
        </w:rPr>
        <w:t xml:space="preserve"> </w:t>
      </w:r>
      <w:r w:rsidRPr="00E610A2">
        <w:rPr>
          <w:sz w:val="28"/>
          <w:szCs w:val="28"/>
        </w:rPr>
        <w:t>классами</w:t>
      </w:r>
      <w:r w:rsidRPr="00E610A2">
        <w:rPr>
          <w:spacing w:val="2"/>
          <w:sz w:val="28"/>
          <w:szCs w:val="28"/>
        </w:rPr>
        <w:t xml:space="preserve"> </w:t>
      </w:r>
      <w:r w:rsidRPr="00E610A2">
        <w:rPr>
          <w:sz w:val="28"/>
          <w:szCs w:val="28"/>
        </w:rPr>
        <w:t>и</w:t>
      </w:r>
      <w:r w:rsidRPr="00E610A2">
        <w:rPr>
          <w:spacing w:val="8"/>
          <w:sz w:val="28"/>
          <w:szCs w:val="28"/>
        </w:rPr>
        <w:t xml:space="preserve"> </w:t>
      </w:r>
      <w:r w:rsidRPr="00E610A2">
        <w:rPr>
          <w:sz w:val="28"/>
          <w:szCs w:val="28"/>
        </w:rPr>
        <w:t>другими</w:t>
      </w:r>
      <w:r w:rsidRPr="00E610A2">
        <w:rPr>
          <w:spacing w:val="-1"/>
          <w:sz w:val="28"/>
          <w:szCs w:val="28"/>
        </w:rPr>
        <w:t xml:space="preserve"> </w:t>
      </w:r>
      <w:r w:rsidRPr="00E610A2">
        <w:rPr>
          <w:sz w:val="28"/>
          <w:szCs w:val="28"/>
        </w:rPr>
        <w:t>школами;</w:t>
      </w:r>
    </w:p>
    <w:p w14:paraId="5BA2BD2A" w14:textId="77777777" w:rsidR="005A7C12" w:rsidRPr="00E610A2" w:rsidRDefault="005A7C12">
      <w:pPr>
        <w:pStyle w:val="a5"/>
        <w:numPr>
          <w:ilvl w:val="0"/>
          <w:numId w:val="74"/>
        </w:numPr>
        <w:tabs>
          <w:tab w:val="left" w:pos="142"/>
        </w:tabs>
        <w:spacing w:before="3" w:line="272" w:lineRule="exact"/>
        <w:ind w:left="0" w:right="3" w:firstLine="426"/>
        <w:rPr>
          <w:sz w:val="28"/>
          <w:szCs w:val="28"/>
        </w:rPr>
      </w:pPr>
      <w:r w:rsidRPr="00E610A2">
        <w:rPr>
          <w:sz w:val="28"/>
          <w:szCs w:val="28"/>
        </w:rPr>
        <w:t>проведение</w:t>
      </w:r>
      <w:r w:rsidRPr="00E610A2">
        <w:rPr>
          <w:spacing w:val="-13"/>
          <w:sz w:val="28"/>
          <w:szCs w:val="28"/>
        </w:rPr>
        <w:t xml:space="preserve"> </w:t>
      </w:r>
      <w:r w:rsidRPr="00E610A2">
        <w:rPr>
          <w:sz w:val="28"/>
          <w:szCs w:val="28"/>
        </w:rPr>
        <w:t>широкой</w:t>
      </w:r>
      <w:r w:rsidRPr="00E610A2">
        <w:rPr>
          <w:spacing w:val="-11"/>
          <w:sz w:val="28"/>
          <w:szCs w:val="28"/>
        </w:rPr>
        <w:t xml:space="preserve"> </w:t>
      </w:r>
      <w:r w:rsidRPr="00E610A2">
        <w:rPr>
          <w:sz w:val="28"/>
          <w:szCs w:val="28"/>
        </w:rPr>
        <w:t>пропаганды</w:t>
      </w:r>
      <w:r w:rsidRPr="00E610A2">
        <w:rPr>
          <w:spacing w:val="-14"/>
          <w:sz w:val="28"/>
          <w:szCs w:val="28"/>
        </w:rPr>
        <w:t xml:space="preserve"> </w:t>
      </w:r>
      <w:r w:rsidRPr="00E610A2">
        <w:rPr>
          <w:sz w:val="28"/>
          <w:szCs w:val="28"/>
        </w:rPr>
        <w:t>физической</w:t>
      </w:r>
      <w:r w:rsidRPr="00E610A2">
        <w:rPr>
          <w:spacing w:val="-10"/>
          <w:sz w:val="28"/>
          <w:szCs w:val="28"/>
        </w:rPr>
        <w:t xml:space="preserve"> </w:t>
      </w:r>
      <w:r w:rsidRPr="00E610A2">
        <w:rPr>
          <w:sz w:val="28"/>
          <w:szCs w:val="28"/>
        </w:rPr>
        <w:t>культуры</w:t>
      </w:r>
      <w:r w:rsidRPr="00E610A2">
        <w:rPr>
          <w:spacing w:val="-10"/>
          <w:sz w:val="28"/>
          <w:szCs w:val="28"/>
        </w:rPr>
        <w:t xml:space="preserve"> </w:t>
      </w:r>
      <w:r w:rsidRPr="00E610A2">
        <w:rPr>
          <w:sz w:val="28"/>
          <w:szCs w:val="28"/>
        </w:rPr>
        <w:t>и</w:t>
      </w:r>
      <w:r w:rsidRPr="00E610A2">
        <w:rPr>
          <w:spacing w:val="-12"/>
          <w:sz w:val="28"/>
          <w:szCs w:val="28"/>
        </w:rPr>
        <w:t xml:space="preserve"> </w:t>
      </w:r>
      <w:r w:rsidRPr="00E610A2">
        <w:rPr>
          <w:sz w:val="28"/>
          <w:szCs w:val="28"/>
        </w:rPr>
        <w:t>спорта.</w:t>
      </w:r>
    </w:p>
    <w:p w14:paraId="0D3FD345" w14:textId="77777777" w:rsidR="005A7C12" w:rsidRPr="00E610A2" w:rsidRDefault="005A7C12" w:rsidP="009C0DAA">
      <w:pPr>
        <w:ind w:right="3" w:firstLine="426"/>
        <w:jc w:val="both"/>
        <w:rPr>
          <w:sz w:val="28"/>
          <w:szCs w:val="28"/>
        </w:rPr>
      </w:pPr>
      <w:r w:rsidRPr="00E610A2">
        <w:rPr>
          <w:sz w:val="28"/>
          <w:szCs w:val="28"/>
        </w:rPr>
        <w:t>В школе с 2023 года действует волонтерское движение. Это участие школьников в социально</w:t>
      </w:r>
      <w:r w:rsidRPr="00E610A2">
        <w:rPr>
          <w:spacing w:val="1"/>
          <w:sz w:val="28"/>
          <w:szCs w:val="28"/>
        </w:rPr>
        <w:t xml:space="preserve"> </w:t>
      </w:r>
      <w:r w:rsidRPr="00E610A2">
        <w:rPr>
          <w:sz w:val="28"/>
          <w:szCs w:val="28"/>
        </w:rPr>
        <w:t>значимой деятельности на благо конкретных людей и социального окружения. Волонтерство позволяет</w:t>
      </w:r>
      <w:r w:rsidRPr="00E610A2">
        <w:rPr>
          <w:spacing w:val="-57"/>
          <w:sz w:val="28"/>
          <w:szCs w:val="28"/>
        </w:rPr>
        <w:t xml:space="preserve"> </w:t>
      </w:r>
      <w:r w:rsidRPr="00E610A2">
        <w:rPr>
          <w:sz w:val="28"/>
          <w:szCs w:val="28"/>
        </w:rPr>
        <w:t>проявить такие качества, как внимание, забота, милосердие, доброта, помогает развивать</w:t>
      </w:r>
      <w:r w:rsidRPr="00E610A2">
        <w:rPr>
          <w:spacing w:val="1"/>
          <w:sz w:val="28"/>
          <w:szCs w:val="28"/>
        </w:rPr>
        <w:t xml:space="preserve"> </w:t>
      </w:r>
      <w:r w:rsidRPr="00E610A2">
        <w:rPr>
          <w:sz w:val="28"/>
          <w:szCs w:val="28"/>
        </w:rPr>
        <w:t>коммуникативную</w:t>
      </w:r>
      <w:r w:rsidRPr="00E610A2">
        <w:rPr>
          <w:spacing w:val="2"/>
          <w:sz w:val="28"/>
          <w:szCs w:val="28"/>
        </w:rPr>
        <w:t xml:space="preserve"> </w:t>
      </w:r>
      <w:r w:rsidRPr="00E610A2">
        <w:rPr>
          <w:sz w:val="28"/>
          <w:szCs w:val="28"/>
        </w:rPr>
        <w:t>культуру,</w:t>
      </w:r>
      <w:r w:rsidRPr="00E610A2">
        <w:rPr>
          <w:spacing w:val="14"/>
          <w:sz w:val="28"/>
          <w:szCs w:val="28"/>
        </w:rPr>
        <w:t xml:space="preserve"> </w:t>
      </w:r>
      <w:r w:rsidRPr="00E610A2">
        <w:rPr>
          <w:sz w:val="28"/>
          <w:szCs w:val="28"/>
        </w:rPr>
        <w:t>умение</w:t>
      </w:r>
      <w:r w:rsidRPr="00E610A2">
        <w:rPr>
          <w:spacing w:val="2"/>
          <w:sz w:val="28"/>
          <w:szCs w:val="28"/>
        </w:rPr>
        <w:t xml:space="preserve"> </w:t>
      </w:r>
      <w:r w:rsidRPr="00E610A2">
        <w:rPr>
          <w:sz w:val="28"/>
          <w:szCs w:val="28"/>
        </w:rPr>
        <w:t>общаться,</w:t>
      </w:r>
      <w:r w:rsidRPr="00E610A2">
        <w:rPr>
          <w:spacing w:val="-4"/>
          <w:sz w:val="28"/>
          <w:szCs w:val="28"/>
        </w:rPr>
        <w:t xml:space="preserve"> </w:t>
      </w:r>
      <w:r w:rsidRPr="00E610A2">
        <w:rPr>
          <w:sz w:val="28"/>
          <w:szCs w:val="28"/>
        </w:rPr>
        <w:t>сопереживать.</w:t>
      </w:r>
    </w:p>
    <w:p w14:paraId="6498BDD4" w14:textId="77777777" w:rsidR="005A7C12" w:rsidRPr="00E610A2" w:rsidRDefault="005A7C12" w:rsidP="00E610A2">
      <w:pPr>
        <w:spacing w:before="2"/>
        <w:ind w:firstLine="426"/>
        <w:jc w:val="both"/>
        <w:rPr>
          <w:sz w:val="28"/>
          <w:szCs w:val="28"/>
        </w:rPr>
      </w:pPr>
      <w:r w:rsidRPr="00E610A2">
        <w:rPr>
          <w:spacing w:val="-1"/>
          <w:sz w:val="28"/>
          <w:szCs w:val="28"/>
        </w:rPr>
        <w:t>В</w:t>
      </w:r>
      <w:r w:rsidRPr="00E610A2">
        <w:rPr>
          <w:spacing w:val="-14"/>
          <w:sz w:val="28"/>
          <w:szCs w:val="28"/>
        </w:rPr>
        <w:t xml:space="preserve"> </w:t>
      </w:r>
      <w:r w:rsidRPr="00E610A2">
        <w:rPr>
          <w:spacing w:val="-1"/>
          <w:sz w:val="28"/>
          <w:szCs w:val="28"/>
        </w:rPr>
        <w:t>школе</w:t>
      </w:r>
      <w:r w:rsidRPr="00E610A2">
        <w:rPr>
          <w:spacing w:val="-7"/>
          <w:sz w:val="28"/>
          <w:szCs w:val="28"/>
        </w:rPr>
        <w:t xml:space="preserve"> </w:t>
      </w:r>
      <w:r w:rsidRPr="00E610A2">
        <w:rPr>
          <w:spacing w:val="-1"/>
          <w:sz w:val="28"/>
          <w:szCs w:val="28"/>
        </w:rPr>
        <w:t>действует волонтерский</w:t>
      </w:r>
      <w:r w:rsidRPr="00E610A2">
        <w:rPr>
          <w:spacing w:val="-14"/>
          <w:sz w:val="28"/>
          <w:szCs w:val="28"/>
        </w:rPr>
        <w:t xml:space="preserve"> </w:t>
      </w:r>
      <w:r w:rsidRPr="00E610A2">
        <w:rPr>
          <w:spacing w:val="-1"/>
          <w:sz w:val="28"/>
          <w:szCs w:val="28"/>
        </w:rPr>
        <w:t>отряд</w:t>
      </w:r>
      <w:r w:rsidRPr="00E610A2">
        <w:rPr>
          <w:spacing w:val="-8"/>
          <w:sz w:val="28"/>
          <w:szCs w:val="28"/>
        </w:rPr>
        <w:t xml:space="preserve"> </w:t>
      </w:r>
      <w:r w:rsidRPr="00E610A2">
        <w:rPr>
          <w:spacing w:val="-1"/>
          <w:sz w:val="28"/>
          <w:szCs w:val="28"/>
        </w:rPr>
        <w:t>«</w:t>
      </w:r>
      <w:proofErr w:type="spellStart"/>
      <w:r w:rsidRPr="00E610A2">
        <w:rPr>
          <w:spacing w:val="-1"/>
          <w:sz w:val="28"/>
          <w:szCs w:val="28"/>
        </w:rPr>
        <w:t>Доброполк</w:t>
      </w:r>
      <w:proofErr w:type="spellEnd"/>
      <w:r w:rsidRPr="00E610A2">
        <w:rPr>
          <w:spacing w:val="-1"/>
          <w:sz w:val="28"/>
          <w:szCs w:val="28"/>
        </w:rPr>
        <w:t>».</w:t>
      </w:r>
      <w:r w:rsidRPr="00E610A2">
        <w:rPr>
          <w:spacing w:val="5"/>
          <w:sz w:val="28"/>
          <w:szCs w:val="28"/>
        </w:rPr>
        <w:t xml:space="preserve"> </w:t>
      </w:r>
      <w:r w:rsidRPr="00E610A2">
        <w:rPr>
          <w:sz w:val="28"/>
          <w:szCs w:val="28"/>
        </w:rPr>
        <w:t>Воспитательный</w:t>
      </w:r>
      <w:r w:rsidRPr="00E610A2">
        <w:rPr>
          <w:spacing w:val="-9"/>
          <w:sz w:val="28"/>
          <w:szCs w:val="28"/>
        </w:rPr>
        <w:t xml:space="preserve"> </w:t>
      </w:r>
      <w:r w:rsidRPr="00E610A2">
        <w:rPr>
          <w:sz w:val="28"/>
          <w:szCs w:val="28"/>
        </w:rPr>
        <w:t>потенциал</w:t>
      </w:r>
      <w:r w:rsidRPr="00E610A2">
        <w:rPr>
          <w:spacing w:val="-2"/>
          <w:sz w:val="28"/>
          <w:szCs w:val="28"/>
        </w:rPr>
        <w:t xml:space="preserve"> </w:t>
      </w:r>
      <w:r w:rsidRPr="00E610A2">
        <w:rPr>
          <w:sz w:val="28"/>
          <w:szCs w:val="28"/>
        </w:rPr>
        <w:t>реализуется:</w:t>
      </w:r>
    </w:p>
    <w:p w14:paraId="52B75DF5" w14:textId="77777777" w:rsidR="005A7C12" w:rsidRPr="00E610A2" w:rsidRDefault="005A7C12">
      <w:pPr>
        <w:pStyle w:val="a5"/>
        <w:numPr>
          <w:ilvl w:val="0"/>
          <w:numId w:val="75"/>
        </w:numPr>
        <w:tabs>
          <w:tab w:val="left" w:pos="0"/>
        </w:tabs>
        <w:spacing w:before="5" w:line="237" w:lineRule="auto"/>
        <w:ind w:left="0" w:right="3" w:firstLine="567"/>
        <w:rPr>
          <w:sz w:val="28"/>
          <w:szCs w:val="28"/>
        </w:rPr>
      </w:pPr>
      <w:r w:rsidRPr="00E610A2">
        <w:rPr>
          <w:b/>
          <w:spacing w:val="-1"/>
          <w:sz w:val="28"/>
          <w:szCs w:val="28"/>
        </w:rPr>
        <w:t>на</w:t>
      </w:r>
      <w:r w:rsidRPr="00E610A2">
        <w:rPr>
          <w:b/>
          <w:spacing w:val="-9"/>
          <w:sz w:val="28"/>
          <w:szCs w:val="28"/>
        </w:rPr>
        <w:t xml:space="preserve"> </w:t>
      </w:r>
      <w:r w:rsidRPr="00E610A2">
        <w:rPr>
          <w:b/>
          <w:spacing w:val="-1"/>
          <w:sz w:val="28"/>
          <w:szCs w:val="28"/>
        </w:rPr>
        <w:t>внешкольном</w:t>
      </w:r>
      <w:r w:rsidRPr="00E610A2">
        <w:rPr>
          <w:b/>
          <w:spacing w:val="-2"/>
          <w:sz w:val="28"/>
          <w:szCs w:val="28"/>
        </w:rPr>
        <w:t xml:space="preserve"> </w:t>
      </w:r>
      <w:r w:rsidRPr="00E610A2">
        <w:rPr>
          <w:b/>
          <w:spacing w:val="-1"/>
          <w:sz w:val="28"/>
          <w:szCs w:val="28"/>
        </w:rPr>
        <w:t>уровне:</w:t>
      </w:r>
      <w:r w:rsidRPr="00E610A2">
        <w:rPr>
          <w:b/>
          <w:spacing w:val="-5"/>
          <w:sz w:val="28"/>
          <w:szCs w:val="28"/>
        </w:rPr>
        <w:t xml:space="preserve"> </w:t>
      </w:r>
      <w:r w:rsidRPr="00E610A2">
        <w:rPr>
          <w:spacing w:val="-1"/>
          <w:sz w:val="28"/>
          <w:szCs w:val="28"/>
        </w:rPr>
        <w:t>посильная</w:t>
      </w:r>
      <w:r w:rsidRPr="00E610A2">
        <w:rPr>
          <w:spacing w:val="-12"/>
          <w:sz w:val="28"/>
          <w:szCs w:val="28"/>
        </w:rPr>
        <w:t xml:space="preserve"> </w:t>
      </w:r>
      <w:r w:rsidRPr="00E610A2">
        <w:rPr>
          <w:sz w:val="28"/>
          <w:szCs w:val="28"/>
        </w:rPr>
        <w:t>помощь,</w:t>
      </w:r>
      <w:r w:rsidRPr="00E610A2">
        <w:rPr>
          <w:spacing w:val="-14"/>
          <w:sz w:val="28"/>
          <w:szCs w:val="28"/>
        </w:rPr>
        <w:t xml:space="preserve"> </w:t>
      </w:r>
      <w:r w:rsidRPr="00E610A2">
        <w:rPr>
          <w:sz w:val="28"/>
          <w:szCs w:val="28"/>
        </w:rPr>
        <w:t>оказываемая</w:t>
      </w:r>
      <w:r w:rsidRPr="00E610A2">
        <w:rPr>
          <w:spacing w:val="-11"/>
          <w:sz w:val="28"/>
          <w:szCs w:val="28"/>
        </w:rPr>
        <w:t xml:space="preserve"> </w:t>
      </w:r>
      <w:r w:rsidRPr="00E610A2">
        <w:rPr>
          <w:sz w:val="28"/>
          <w:szCs w:val="28"/>
        </w:rPr>
        <w:t>школьниками</w:t>
      </w:r>
      <w:r w:rsidRPr="00E610A2">
        <w:rPr>
          <w:spacing w:val="-5"/>
          <w:sz w:val="28"/>
          <w:szCs w:val="28"/>
        </w:rPr>
        <w:t xml:space="preserve"> </w:t>
      </w:r>
      <w:r w:rsidRPr="00E610A2">
        <w:rPr>
          <w:sz w:val="28"/>
          <w:szCs w:val="28"/>
        </w:rPr>
        <w:t>пожилым</w:t>
      </w:r>
      <w:r w:rsidRPr="00E610A2">
        <w:rPr>
          <w:spacing w:val="-57"/>
          <w:sz w:val="28"/>
          <w:szCs w:val="28"/>
        </w:rPr>
        <w:t xml:space="preserve"> </w:t>
      </w:r>
      <w:r w:rsidRPr="00E610A2">
        <w:rPr>
          <w:sz w:val="28"/>
          <w:szCs w:val="28"/>
        </w:rPr>
        <w:t>жителям села, экологические десанты в природу, акции по поздравлению пожилых людей с</w:t>
      </w:r>
      <w:r w:rsidRPr="00E610A2">
        <w:rPr>
          <w:spacing w:val="1"/>
          <w:sz w:val="28"/>
          <w:szCs w:val="28"/>
        </w:rPr>
        <w:t xml:space="preserve"> </w:t>
      </w:r>
      <w:r w:rsidRPr="00E610A2">
        <w:rPr>
          <w:sz w:val="28"/>
          <w:szCs w:val="28"/>
        </w:rPr>
        <w:t>праздниками,</w:t>
      </w:r>
      <w:r w:rsidRPr="00E610A2">
        <w:rPr>
          <w:spacing w:val="4"/>
          <w:sz w:val="28"/>
          <w:szCs w:val="28"/>
        </w:rPr>
        <w:t xml:space="preserve"> </w:t>
      </w:r>
      <w:r w:rsidRPr="00E610A2">
        <w:rPr>
          <w:sz w:val="28"/>
          <w:szCs w:val="28"/>
        </w:rPr>
        <w:t>благотворительные</w:t>
      </w:r>
      <w:r w:rsidRPr="00E610A2">
        <w:rPr>
          <w:spacing w:val="-2"/>
          <w:sz w:val="28"/>
          <w:szCs w:val="28"/>
        </w:rPr>
        <w:t xml:space="preserve"> </w:t>
      </w:r>
      <w:r w:rsidRPr="00E610A2">
        <w:rPr>
          <w:sz w:val="28"/>
          <w:szCs w:val="28"/>
        </w:rPr>
        <w:t>акции, акция</w:t>
      </w:r>
      <w:r w:rsidRPr="00E610A2">
        <w:rPr>
          <w:spacing w:val="54"/>
          <w:sz w:val="28"/>
          <w:szCs w:val="28"/>
        </w:rPr>
        <w:t xml:space="preserve"> </w:t>
      </w:r>
      <w:r w:rsidRPr="00E610A2">
        <w:rPr>
          <w:sz w:val="28"/>
          <w:szCs w:val="28"/>
        </w:rPr>
        <w:t>«Бессмертный</w:t>
      </w:r>
      <w:r w:rsidRPr="00E610A2">
        <w:rPr>
          <w:spacing w:val="3"/>
          <w:sz w:val="28"/>
          <w:szCs w:val="28"/>
        </w:rPr>
        <w:t xml:space="preserve"> </w:t>
      </w:r>
      <w:r w:rsidRPr="00E610A2">
        <w:rPr>
          <w:sz w:val="28"/>
          <w:szCs w:val="28"/>
        </w:rPr>
        <w:t>полк»</w:t>
      </w:r>
      <w:r w:rsidRPr="00E610A2">
        <w:rPr>
          <w:spacing w:val="-8"/>
          <w:sz w:val="28"/>
          <w:szCs w:val="28"/>
        </w:rPr>
        <w:t xml:space="preserve"> </w:t>
      </w:r>
      <w:r w:rsidRPr="00E610A2">
        <w:rPr>
          <w:sz w:val="28"/>
          <w:szCs w:val="28"/>
        </w:rPr>
        <w:t>9</w:t>
      </w:r>
      <w:r w:rsidRPr="00E610A2">
        <w:rPr>
          <w:spacing w:val="-3"/>
          <w:sz w:val="28"/>
          <w:szCs w:val="28"/>
        </w:rPr>
        <w:t xml:space="preserve"> </w:t>
      </w:r>
      <w:r w:rsidRPr="00E610A2">
        <w:rPr>
          <w:sz w:val="28"/>
          <w:szCs w:val="28"/>
        </w:rPr>
        <w:t>мая</w:t>
      </w:r>
      <w:r w:rsidRPr="00E610A2">
        <w:rPr>
          <w:spacing w:val="-4"/>
          <w:sz w:val="28"/>
          <w:szCs w:val="28"/>
        </w:rPr>
        <w:t xml:space="preserve"> </w:t>
      </w:r>
      <w:r w:rsidRPr="00E610A2">
        <w:rPr>
          <w:sz w:val="28"/>
          <w:szCs w:val="28"/>
        </w:rPr>
        <w:t>и</w:t>
      </w:r>
      <w:r w:rsidRPr="00E610A2">
        <w:rPr>
          <w:spacing w:val="-2"/>
          <w:sz w:val="28"/>
          <w:szCs w:val="28"/>
        </w:rPr>
        <w:t xml:space="preserve"> </w:t>
      </w:r>
      <w:r w:rsidRPr="00E610A2">
        <w:rPr>
          <w:sz w:val="28"/>
          <w:szCs w:val="28"/>
        </w:rPr>
        <w:t>др.</w:t>
      </w:r>
    </w:p>
    <w:p w14:paraId="5F9C6814" w14:textId="77777777" w:rsidR="005A7C12" w:rsidRPr="00E610A2" w:rsidRDefault="005A7C12">
      <w:pPr>
        <w:pStyle w:val="a5"/>
        <w:numPr>
          <w:ilvl w:val="0"/>
          <w:numId w:val="75"/>
        </w:numPr>
        <w:tabs>
          <w:tab w:val="left" w:pos="0"/>
        </w:tabs>
        <w:spacing w:before="9" w:line="242" w:lineRule="auto"/>
        <w:ind w:left="0" w:right="3" w:firstLine="567"/>
        <w:rPr>
          <w:sz w:val="28"/>
          <w:szCs w:val="28"/>
        </w:rPr>
      </w:pPr>
      <w:r w:rsidRPr="00E610A2">
        <w:rPr>
          <w:b/>
          <w:spacing w:val="-1"/>
          <w:sz w:val="28"/>
          <w:szCs w:val="28"/>
        </w:rPr>
        <w:t>на</w:t>
      </w:r>
      <w:r w:rsidRPr="00E610A2">
        <w:rPr>
          <w:b/>
          <w:spacing w:val="-3"/>
          <w:sz w:val="28"/>
          <w:szCs w:val="28"/>
        </w:rPr>
        <w:t xml:space="preserve"> </w:t>
      </w:r>
      <w:r w:rsidRPr="00E610A2">
        <w:rPr>
          <w:b/>
          <w:spacing w:val="-1"/>
          <w:sz w:val="28"/>
          <w:szCs w:val="28"/>
        </w:rPr>
        <w:t>школьном</w:t>
      </w:r>
      <w:r w:rsidRPr="00E610A2">
        <w:rPr>
          <w:b/>
          <w:spacing w:val="-6"/>
          <w:sz w:val="28"/>
          <w:szCs w:val="28"/>
        </w:rPr>
        <w:t xml:space="preserve"> </w:t>
      </w:r>
      <w:r w:rsidRPr="00E610A2">
        <w:rPr>
          <w:b/>
          <w:spacing w:val="-1"/>
          <w:sz w:val="28"/>
          <w:szCs w:val="28"/>
        </w:rPr>
        <w:t>уровне:</w:t>
      </w:r>
      <w:r w:rsidRPr="00E610A2">
        <w:rPr>
          <w:b/>
          <w:sz w:val="28"/>
          <w:szCs w:val="28"/>
        </w:rPr>
        <w:t xml:space="preserve"> </w:t>
      </w:r>
      <w:r w:rsidRPr="00E610A2">
        <w:rPr>
          <w:spacing w:val="-1"/>
          <w:sz w:val="28"/>
          <w:szCs w:val="28"/>
        </w:rPr>
        <w:t>Весенняя</w:t>
      </w:r>
      <w:r w:rsidRPr="00E610A2">
        <w:rPr>
          <w:spacing w:val="-6"/>
          <w:sz w:val="28"/>
          <w:szCs w:val="28"/>
        </w:rPr>
        <w:t xml:space="preserve"> </w:t>
      </w:r>
      <w:r w:rsidRPr="00E610A2">
        <w:rPr>
          <w:spacing w:val="-1"/>
          <w:sz w:val="28"/>
          <w:szCs w:val="28"/>
        </w:rPr>
        <w:t>Неделя</w:t>
      </w:r>
      <w:r w:rsidRPr="00E610A2">
        <w:rPr>
          <w:spacing w:val="-2"/>
          <w:sz w:val="28"/>
          <w:szCs w:val="28"/>
        </w:rPr>
        <w:t xml:space="preserve"> </w:t>
      </w:r>
      <w:r w:rsidRPr="00E610A2">
        <w:rPr>
          <w:spacing w:val="-1"/>
          <w:sz w:val="28"/>
          <w:szCs w:val="28"/>
        </w:rPr>
        <w:t>Добра,</w:t>
      </w:r>
      <w:r w:rsidRPr="00E610A2">
        <w:rPr>
          <w:spacing w:val="-8"/>
          <w:sz w:val="28"/>
          <w:szCs w:val="28"/>
        </w:rPr>
        <w:t xml:space="preserve"> </w:t>
      </w:r>
      <w:r w:rsidRPr="00E610A2">
        <w:rPr>
          <w:spacing w:val="-1"/>
          <w:sz w:val="28"/>
          <w:szCs w:val="28"/>
        </w:rPr>
        <w:t>Трудовые</w:t>
      </w:r>
      <w:r w:rsidRPr="00E610A2">
        <w:rPr>
          <w:spacing w:val="-17"/>
          <w:sz w:val="28"/>
          <w:szCs w:val="28"/>
        </w:rPr>
        <w:t xml:space="preserve"> </w:t>
      </w:r>
      <w:r w:rsidRPr="00E610A2">
        <w:rPr>
          <w:sz w:val="28"/>
          <w:szCs w:val="28"/>
        </w:rPr>
        <w:t>операции</w:t>
      </w:r>
      <w:r w:rsidRPr="00E610A2">
        <w:rPr>
          <w:spacing w:val="-4"/>
          <w:sz w:val="28"/>
          <w:szCs w:val="28"/>
        </w:rPr>
        <w:t xml:space="preserve"> </w:t>
      </w:r>
      <w:r w:rsidRPr="00E610A2">
        <w:rPr>
          <w:sz w:val="28"/>
          <w:szCs w:val="28"/>
        </w:rPr>
        <w:t>и</w:t>
      </w:r>
      <w:r w:rsidRPr="00E610A2">
        <w:rPr>
          <w:spacing w:val="-7"/>
          <w:sz w:val="28"/>
          <w:szCs w:val="28"/>
        </w:rPr>
        <w:t xml:space="preserve"> </w:t>
      </w:r>
      <w:r w:rsidRPr="00E610A2">
        <w:rPr>
          <w:sz w:val="28"/>
          <w:szCs w:val="28"/>
        </w:rPr>
        <w:t>экологические</w:t>
      </w:r>
      <w:r w:rsidRPr="00E610A2">
        <w:rPr>
          <w:spacing w:val="-57"/>
          <w:sz w:val="28"/>
          <w:szCs w:val="28"/>
        </w:rPr>
        <w:t xml:space="preserve"> </w:t>
      </w:r>
      <w:r w:rsidRPr="00E610A2">
        <w:rPr>
          <w:sz w:val="28"/>
          <w:szCs w:val="28"/>
        </w:rPr>
        <w:t>десанты</w:t>
      </w:r>
      <w:r w:rsidRPr="00E610A2">
        <w:rPr>
          <w:spacing w:val="9"/>
          <w:sz w:val="28"/>
          <w:szCs w:val="28"/>
        </w:rPr>
        <w:t xml:space="preserve"> </w:t>
      </w:r>
      <w:r w:rsidRPr="00E610A2">
        <w:rPr>
          <w:sz w:val="28"/>
          <w:szCs w:val="28"/>
        </w:rPr>
        <w:t>и</w:t>
      </w:r>
      <w:r w:rsidRPr="00E610A2">
        <w:rPr>
          <w:spacing w:val="3"/>
          <w:sz w:val="28"/>
          <w:szCs w:val="28"/>
        </w:rPr>
        <w:t xml:space="preserve"> </w:t>
      </w:r>
      <w:r w:rsidRPr="00E610A2">
        <w:rPr>
          <w:sz w:val="28"/>
          <w:szCs w:val="28"/>
        </w:rPr>
        <w:t>др.</w:t>
      </w:r>
    </w:p>
    <w:p w14:paraId="0E51AC92" w14:textId="77777777" w:rsidR="005A7C12" w:rsidRPr="00E610A2" w:rsidRDefault="005A7C12" w:rsidP="009C0DAA">
      <w:pPr>
        <w:ind w:right="3" w:firstLine="567"/>
        <w:jc w:val="both"/>
        <w:rPr>
          <w:sz w:val="28"/>
          <w:szCs w:val="28"/>
        </w:rPr>
      </w:pPr>
      <w:r w:rsidRPr="00E610A2">
        <w:rPr>
          <w:sz w:val="28"/>
          <w:szCs w:val="28"/>
        </w:rPr>
        <w:t>В школе организован Медиа центр. Цель школьных медиа – развитие коммуникативной культуры</w:t>
      </w:r>
      <w:r w:rsidRPr="00E610A2">
        <w:rPr>
          <w:spacing w:val="-57"/>
          <w:sz w:val="28"/>
          <w:szCs w:val="28"/>
        </w:rPr>
        <w:t xml:space="preserve"> </w:t>
      </w:r>
      <w:r w:rsidRPr="00E610A2">
        <w:rPr>
          <w:spacing w:val="-1"/>
          <w:sz w:val="28"/>
          <w:szCs w:val="28"/>
        </w:rPr>
        <w:t>школьников, формирование навыков общения и сотрудничества, поддержка творческой самореализации</w:t>
      </w:r>
      <w:r w:rsidRPr="00E610A2">
        <w:rPr>
          <w:sz w:val="28"/>
          <w:szCs w:val="28"/>
        </w:rPr>
        <w:t xml:space="preserve"> учащихся. Основа деятельности медиа в школе – творческая самоорганизация ребенка через свободный</w:t>
      </w:r>
      <w:r w:rsidRPr="00E610A2">
        <w:rPr>
          <w:spacing w:val="-57"/>
          <w:sz w:val="28"/>
          <w:szCs w:val="28"/>
        </w:rPr>
        <w:t xml:space="preserve"> </w:t>
      </w:r>
      <w:r w:rsidRPr="00E610A2">
        <w:rPr>
          <w:sz w:val="28"/>
          <w:szCs w:val="28"/>
        </w:rPr>
        <w:t>выбор</w:t>
      </w:r>
      <w:r w:rsidRPr="00E610A2">
        <w:rPr>
          <w:spacing w:val="-5"/>
          <w:sz w:val="28"/>
          <w:szCs w:val="28"/>
        </w:rPr>
        <w:t xml:space="preserve"> </w:t>
      </w:r>
      <w:r w:rsidRPr="00E610A2">
        <w:rPr>
          <w:sz w:val="28"/>
          <w:szCs w:val="28"/>
        </w:rPr>
        <w:t>им</w:t>
      </w:r>
      <w:r w:rsidRPr="00E610A2">
        <w:rPr>
          <w:spacing w:val="-2"/>
          <w:sz w:val="28"/>
          <w:szCs w:val="28"/>
        </w:rPr>
        <w:t xml:space="preserve"> </w:t>
      </w:r>
      <w:r w:rsidRPr="00E610A2">
        <w:rPr>
          <w:sz w:val="28"/>
          <w:szCs w:val="28"/>
        </w:rPr>
        <w:t>форм</w:t>
      </w:r>
      <w:r w:rsidRPr="00E610A2">
        <w:rPr>
          <w:spacing w:val="2"/>
          <w:sz w:val="28"/>
          <w:szCs w:val="28"/>
        </w:rPr>
        <w:t xml:space="preserve"> </w:t>
      </w:r>
      <w:r w:rsidRPr="00E610A2">
        <w:rPr>
          <w:sz w:val="28"/>
          <w:szCs w:val="28"/>
        </w:rPr>
        <w:t>деятельности</w:t>
      </w:r>
      <w:r w:rsidRPr="00E610A2">
        <w:rPr>
          <w:spacing w:val="1"/>
          <w:sz w:val="28"/>
          <w:szCs w:val="28"/>
        </w:rPr>
        <w:t xml:space="preserve"> </w:t>
      </w:r>
      <w:r w:rsidRPr="00E610A2">
        <w:rPr>
          <w:sz w:val="28"/>
          <w:szCs w:val="28"/>
        </w:rPr>
        <w:t>редакционного</w:t>
      </w:r>
      <w:r w:rsidRPr="00E610A2">
        <w:rPr>
          <w:spacing w:val="1"/>
          <w:sz w:val="28"/>
          <w:szCs w:val="28"/>
        </w:rPr>
        <w:t xml:space="preserve"> </w:t>
      </w:r>
      <w:r w:rsidRPr="00E610A2">
        <w:rPr>
          <w:sz w:val="28"/>
          <w:szCs w:val="28"/>
        </w:rPr>
        <w:t>коллектива</w:t>
      </w:r>
      <w:r w:rsidRPr="00E610A2">
        <w:rPr>
          <w:spacing w:val="-1"/>
          <w:sz w:val="28"/>
          <w:szCs w:val="28"/>
        </w:rPr>
        <w:t xml:space="preserve"> </w:t>
      </w:r>
      <w:r w:rsidRPr="00E610A2">
        <w:rPr>
          <w:sz w:val="28"/>
          <w:szCs w:val="28"/>
        </w:rPr>
        <w:t>на</w:t>
      </w:r>
      <w:r w:rsidRPr="00E610A2">
        <w:rPr>
          <w:spacing w:val="-5"/>
          <w:sz w:val="28"/>
          <w:szCs w:val="28"/>
        </w:rPr>
        <w:t xml:space="preserve"> </w:t>
      </w:r>
      <w:r w:rsidRPr="00E610A2">
        <w:rPr>
          <w:sz w:val="28"/>
          <w:szCs w:val="28"/>
        </w:rPr>
        <w:t>принципах взаимного</w:t>
      </w:r>
      <w:r w:rsidRPr="00E610A2">
        <w:rPr>
          <w:spacing w:val="12"/>
          <w:sz w:val="28"/>
          <w:szCs w:val="28"/>
        </w:rPr>
        <w:t xml:space="preserve"> </w:t>
      </w:r>
      <w:r w:rsidRPr="00E610A2">
        <w:rPr>
          <w:sz w:val="28"/>
          <w:szCs w:val="28"/>
        </w:rPr>
        <w:t>уважения,</w:t>
      </w:r>
      <w:r w:rsidRPr="00E610A2">
        <w:rPr>
          <w:spacing w:val="1"/>
          <w:sz w:val="28"/>
          <w:szCs w:val="28"/>
        </w:rPr>
        <w:t xml:space="preserve"> </w:t>
      </w:r>
      <w:r w:rsidRPr="00E610A2">
        <w:rPr>
          <w:sz w:val="28"/>
          <w:szCs w:val="28"/>
        </w:rPr>
        <w:t>коллективного</w:t>
      </w:r>
      <w:r w:rsidRPr="00E610A2">
        <w:rPr>
          <w:spacing w:val="7"/>
          <w:sz w:val="28"/>
          <w:szCs w:val="28"/>
        </w:rPr>
        <w:t xml:space="preserve"> </w:t>
      </w:r>
      <w:r w:rsidRPr="00E610A2">
        <w:rPr>
          <w:sz w:val="28"/>
          <w:szCs w:val="28"/>
        </w:rPr>
        <w:t>и</w:t>
      </w:r>
      <w:r w:rsidRPr="00E610A2">
        <w:rPr>
          <w:spacing w:val="3"/>
          <w:sz w:val="28"/>
          <w:szCs w:val="28"/>
        </w:rPr>
        <w:t xml:space="preserve"> </w:t>
      </w:r>
      <w:r w:rsidRPr="00E610A2">
        <w:rPr>
          <w:sz w:val="28"/>
          <w:szCs w:val="28"/>
        </w:rPr>
        <w:t>личного</w:t>
      </w:r>
      <w:r w:rsidRPr="00E610A2">
        <w:rPr>
          <w:spacing w:val="-2"/>
          <w:sz w:val="28"/>
          <w:szCs w:val="28"/>
        </w:rPr>
        <w:t xml:space="preserve"> </w:t>
      </w:r>
      <w:r w:rsidRPr="00E610A2">
        <w:rPr>
          <w:sz w:val="28"/>
          <w:szCs w:val="28"/>
        </w:rPr>
        <w:t>интереса.</w:t>
      </w:r>
    </w:p>
    <w:p w14:paraId="6E5626B1" w14:textId="77777777" w:rsidR="005A7C12" w:rsidRPr="00E610A2" w:rsidRDefault="005A7C12" w:rsidP="009C0DAA">
      <w:pPr>
        <w:ind w:right="3" w:firstLine="567"/>
        <w:jc w:val="both"/>
        <w:rPr>
          <w:sz w:val="28"/>
          <w:szCs w:val="28"/>
        </w:rPr>
      </w:pPr>
      <w:r w:rsidRPr="00E610A2">
        <w:rPr>
          <w:sz w:val="28"/>
          <w:szCs w:val="28"/>
        </w:rPr>
        <w:t>Содержанием деятельности педагога, курирующего школьные медиа, является организация</w:t>
      </w:r>
      <w:r w:rsidRPr="00E610A2">
        <w:rPr>
          <w:spacing w:val="1"/>
          <w:sz w:val="28"/>
          <w:szCs w:val="28"/>
        </w:rPr>
        <w:t xml:space="preserve"> </w:t>
      </w:r>
      <w:r w:rsidRPr="00E610A2">
        <w:rPr>
          <w:sz w:val="28"/>
          <w:szCs w:val="28"/>
        </w:rPr>
        <w:t>сотрудничества с детьми и детей друг с другом внутри творческого объединения, выстраивание</w:t>
      </w:r>
      <w:r w:rsidRPr="00E610A2">
        <w:rPr>
          <w:spacing w:val="1"/>
          <w:sz w:val="28"/>
          <w:szCs w:val="28"/>
        </w:rPr>
        <w:t xml:space="preserve"> </w:t>
      </w:r>
      <w:r w:rsidRPr="00E610A2">
        <w:rPr>
          <w:sz w:val="28"/>
          <w:szCs w:val="28"/>
        </w:rPr>
        <w:t>отношений доверия, взаимопомощи, взаимодействия в реальном общественно-значимом деле,</w:t>
      </w:r>
      <w:r w:rsidRPr="00E610A2">
        <w:rPr>
          <w:spacing w:val="1"/>
          <w:sz w:val="28"/>
          <w:szCs w:val="28"/>
        </w:rPr>
        <w:t xml:space="preserve"> </w:t>
      </w:r>
      <w:r w:rsidRPr="00E610A2">
        <w:rPr>
          <w:sz w:val="28"/>
          <w:szCs w:val="28"/>
        </w:rPr>
        <w:t>позволяющих:</w:t>
      </w:r>
      <w:r w:rsidRPr="00E610A2">
        <w:rPr>
          <w:spacing w:val="-3"/>
          <w:sz w:val="28"/>
          <w:szCs w:val="28"/>
        </w:rPr>
        <w:t xml:space="preserve"> </w:t>
      </w:r>
      <w:r w:rsidRPr="00E610A2">
        <w:rPr>
          <w:sz w:val="28"/>
          <w:szCs w:val="28"/>
        </w:rPr>
        <w:t>а)</w:t>
      </w:r>
      <w:r w:rsidRPr="00E610A2">
        <w:rPr>
          <w:spacing w:val="-5"/>
          <w:sz w:val="28"/>
          <w:szCs w:val="28"/>
        </w:rPr>
        <w:t xml:space="preserve"> </w:t>
      </w:r>
      <w:r w:rsidRPr="00E610A2">
        <w:rPr>
          <w:sz w:val="28"/>
          <w:szCs w:val="28"/>
        </w:rPr>
        <w:t>взрослому</w:t>
      </w:r>
      <w:r w:rsidRPr="00E610A2">
        <w:rPr>
          <w:spacing w:val="-8"/>
          <w:sz w:val="28"/>
          <w:szCs w:val="28"/>
        </w:rPr>
        <w:t xml:space="preserve"> </w:t>
      </w:r>
      <w:r w:rsidRPr="00E610A2">
        <w:rPr>
          <w:sz w:val="28"/>
          <w:szCs w:val="28"/>
        </w:rPr>
        <w:t>-</w:t>
      </w:r>
      <w:r w:rsidRPr="00E610A2">
        <w:rPr>
          <w:spacing w:val="-1"/>
          <w:sz w:val="28"/>
          <w:szCs w:val="28"/>
        </w:rPr>
        <w:t xml:space="preserve"> </w:t>
      </w:r>
      <w:r w:rsidRPr="00E610A2">
        <w:rPr>
          <w:sz w:val="28"/>
          <w:szCs w:val="28"/>
        </w:rPr>
        <w:t>реализовать</w:t>
      </w:r>
      <w:r w:rsidRPr="00E610A2">
        <w:rPr>
          <w:spacing w:val="-3"/>
          <w:sz w:val="28"/>
          <w:szCs w:val="28"/>
        </w:rPr>
        <w:t xml:space="preserve"> </w:t>
      </w:r>
      <w:r w:rsidRPr="00E610A2">
        <w:rPr>
          <w:sz w:val="28"/>
          <w:szCs w:val="28"/>
        </w:rPr>
        <w:t>свой</w:t>
      </w:r>
      <w:r w:rsidRPr="00E610A2">
        <w:rPr>
          <w:spacing w:val="-6"/>
          <w:sz w:val="28"/>
          <w:szCs w:val="28"/>
        </w:rPr>
        <w:t xml:space="preserve"> </w:t>
      </w:r>
      <w:r w:rsidRPr="00E610A2">
        <w:rPr>
          <w:sz w:val="28"/>
          <w:szCs w:val="28"/>
        </w:rPr>
        <w:t>личностный</w:t>
      </w:r>
      <w:r w:rsidRPr="00E610A2">
        <w:rPr>
          <w:spacing w:val="-6"/>
          <w:sz w:val="28"/>
          <w:szCs w:val="28"/>
        </w:rPr>
        <w:t xml:space="preserve"> </w:t>
      </w:r>
      <w:r w:rsidRPr="00E610A2">
        <w:rPr>
          <w:sz w:val="28"/>
          <w:szCs w:val="28"/>
        </w:rPr>
        <w:t>потенциал</w:t>
      </w:r>
      <w:r w:rsidRPr="00E610A2">
        <w:rPr>
          <w:spacing w:val="-2"/>
          <w:sz w:val="28"/>
          <w:szCs w:val="28"/>
        </w:rPr>
        <w:t xml:space="preserve"> </w:t>
      </w:r>
      <w:r w:rsidRPr="00E610A2">
        <w:rPr>
          <w:sz w:val="28"/>
          <w:szCs w:val="28"/>
        </w:rPr>
        <w:t>(передать</w:t>
      </w:r>
      <w:r w:rsidRPr="00E610A2">
        <w:rPr>
          <w:spacing w:val="-2"/>
          <w:sz w:val="28"/>
          <w:szCs w:val="28"/>
        </w:rPr>
        <w:t xml:space="preserve"> </w:t>
      </w:r>
      <w:r w:rsidRPr="00E610A2">
        <w:rPr>
          <w:sz w:val="28"/>
          <w:szCs w:val="28"/>
        </w:rPr>
        <w:t>детям</w:t>
      </w:r>
      <w:r w:rsidRPr="00E610A2">
        <w:rPr>
          <w:spacing w:val="-1"/>
          <w:sz w:val="28"/>
          <w:szCs w:val="28"/>
        </w:rPr>
        <w:t xml:space="preserve"> </w:t>
      </w:r>
      <w:r w:rsidRPr="00E610A2">
        <w:rPr>
          <w:sz w:val="28"/>
          <w:szCs w:val="28"/>
        </w:rPr>
        <w:t>социальный,</w:t>
      </w:r>
      <w:r w:rsidRPr="00E610A2">
        <w:rPr>
          <w:spacing w:val="-57"/>
          <w:sz w:val="28"/>
          <w:szCs w:val="28"/>
        </w:rPr>
        <w:t xml:space="preserve"> </w:t>
      </w:r>
      <w:r w:rsidRPr="00E610A2">
        <w:rPr>
          <w:sz w:val="28"/>
          <w:szCs w:val="28"/>
        </w:rPr>
        <w:t>профессиональный, творческий опыт); б) ребенку - обрести уверенность в своих силах, проявить</w:t>
      </w:r>
      <w:r w:rsidRPr="00E610A2">
        <w:rPr>
          <w:spacing w:val="1"/>
          <w:sz w:val="28"/>
          <w:szCs w:val="28"/>
        </w:rPr>
        <w:t xml:space="preserve"> </w:t>
      </w:r>
      <w:r w:rsidRPr="00E610A2">
        <w:rPr>
          <w:sz w:val="28"/>
          <w:szCs w:val="28"/>
        </w:rPr>
        <w:t>творческое «Я», получить поддержку взрослого, что позитивно влияет на развитие его личности и</w:t>
      </w:r>
      <w:r w:rsidRPr="00E610A2">
        <w:rPr>
          <w:spacing w:val="1"/>
          <w:sz w:val="28"/>
          <w:szCs w:val="28"/>
        </w:rPr>
        <w:t xml:space="preserve"> </w:t>
      </w:r>
      <w:r w:rsidRPr="00E610A2">
        <w:rPr>
          <w:sz w:val="28"/>
          <w:szCs w:val="28"/>
        </w:rPr>
        <w:t>формирование</w:t>
      </w:r>
      <w:r w:rsidRPr="00E610A2">
        <w:rPr>
          <w:spacing w:val="-8"/>
          <w:sz w:val="28"/>
          <w:szCs w:val="28"/>
        </w:rPr>
        <w:t xml:space="preserve"> </w:t>
      </w:r>
      <w:r w:rsidRPr="00E610A2">
        <w:rPr>
          <w:sz w:val="28"/>
          <w:szCs w:val="28"/>
        </w:rPr>
        <w:t>мировоззрения.</w:t>
      </w:r>
    </w:p>
    <w:p w14:paraId="7A174357" w14:textId="77777777" w:rsidR="005A7C12" w:rsidRPr="00E610A2" w:rsidRDefault="005A7C12" w:rsidP="009C0DAA">
      <w:pPr>
        <w:spacing w:before="2" w:line="237" w:lineRule="auto"/>
        <w:ind w:right="3" w:firstLine="567"/>
        <w:jc w:val="both"/>
        <w:rPr>
          <w:sz w:val="28"/>
          <w:szCs w:val="28"/>
        </w:rPr>
      </w:pPr>
      <w:r w:rsidRPr="00E610A2">
        <w:rPr>
          <w:sz w:val="28"/>
          <w:szCs w:val="28"/>
        </w:rPr>
        <w:t>Воспитательный</w:t>
      </w:r>
      <w:r w:rsidRPr="00E610A2">
        <w:rPr>
          <w:spacing w:val="-8"/>
          <w:sz w:val="28"/>
          <w:szCs w:val="28"/>
        </w:rPr>
        <w:t xml:space="preserve"> </w:t>
      </w:r>
      <w:r w:rsidRPr="00E610A2">
        <w:rPr>
          <w:sz w:val="28"/>
          <w:szCs w:val="28"/>
        </w:rPr>
        <w:t>потенциал</w:t>
      </w:r>
      <w:r w:rsidRPr="00E610A2">
        <w:rPr>
          <w:spacing w:val="-8"/>
          <w:sz w:val="28"/>
          <w:szCs w:val="28"/>
        </w:rPr>
        <w:t xml:space="preserve"> </w:t>
      </w:r>
      <w:r w:rsidRPr="00E610A2">
        <w:rPr>
          <w:sz w:val="28"/>
          <w:szCs w:val="28"/>
        </w:rPr>
        <w:t>школьных</w:t>
      </w:r>
      <w:r w:rsidRPr="00E610A2">
        <w:rPr>
          <w:spacing w:val="-13"/>
          <w:sz w:val="28"/>
          <w:szCs w:val="28"/>
        </w:rPr>
        <w:t xml:space="preserve"> </w:t>
      </w:r>
      <w:r w:rsidRPr="00E610A2">
        <w:rPr>
          <w:sz w:val="28"/>
          <w:szCs w:val="28"/>
        </w:rPr>
        <w:t>медиа</w:t>
      </w:r>
      <w:r w:rsidRPr="00E610A2">
        <w:rPr>
          <w:spacing w:val="-6"/>
          <w:sz w:val="28"/>
          <w:szCs w:val="28"/>
        </w:rPr>
        <w:t xml:space="preserve"> </w:t>
      </w:r>
      <w:r w:rsidRPr="00E610A2">
        <w:rPr>
          <w:sz w:val="28"/>
          <w:szCs w:val="28"/>
        </w:rPr>
        <w:t>реализуется</w:t>
      </w:r>
      <w:r w:rsidRPr="00E610A2">
        <w:rPr>
          <w:spacing w:val="-4"/>
          <w:sz w:val="28"/>
          <w:szCs w:val="28"/>
        </w:rPr>
        <w:t xml:space="preserve"> </w:t>
      </w:r>
      <w:r w:rsidRPr="00E610A2">
        <w:rPr>
          <w:sz w:val="28"/>
          <w:szCs w:val="28"/>
        </w:rPr>
        <w:t>в</w:t>
      </w:r>
      <w:r w:rsidRPr="00E610A2">
        <w:rPr>
          <w:spacing w:val="-4"/>
          <w:sz w:val="28"/>
          <w:szCs w:val="28"/>
        </w:rPr>
        <w:t xml:space="preserve"> </w:t>
      </w:r>
      <w:r w:rsidRPr="00E610A2">
        <w:rPr>
          <w:sz w:val="28"/>
          <w:szCs w:val="28"/>
        </w:rPr>
        <w:t>рамках</w:t>
      </w:r>
      <w:r w:rsidRPr="00E610A2">
        <w:rPr>
          <w:spacing w:val="-14"/>
          <w:sz w:val="28"/>
          <w:szCs w:val="28"/>
        </w:rPr>
        <w:t xml:space="preserve"> </w:t>
      </w:r>
      <w:r w:rsidRPr="00E610A2">
        <w:rPr>
          <w:sz w:val="28"/>
          <w:szCs w:val="28"/>
        </w:rPr>
        <w:t>следующих</w:t>
      </w:r>
      <w:r w:rsidRPr="00E610A2">
        <w:rPr>
          <w:spacing w:val="-13"/>
          <w:sz w:val="28"/>
          <w:szCs w:val="28"/>
        </w:rPr>
        <w:t xml:space="preserve"> </w:t>
      </w:r>
      <w:r w:rsidRPr="00E610A2">
        <w:rPr>
          <w:sz w:val="28"/>
          <w:szCs w:val="28"/>
        </w:rPr>
        <w:t>видов</w:t>
      </w:r>
      <w:r w:rsidRPr="00E610A2">
        <w:rPr>
          <w:spacing w:val="-3"/>
          <w:sz w:val="28"/>
          <w:szCs w:val="28"/>
        </w:rPr>
        <w:t xml:space="preserve"> </w:t>
      </w:r>
      <w:r w:rsidRPr="00E610A2">
        <w:rPr>
          <w:sz w:val="28"/>
          <w:szCs w:val="28"/>
        </w:rPr>
        <w:t>и</w:t>
      </w:r>
      <w:r w:rsidRPr="00E610A2">
        <w:rPr>
          <w:spacing w:val="-8"/>
          <w:sz w:val="28"/>
          <w:szCs w:val="28"/>
        </w:rPr>
        <w:t xml:space="preserve"> </w:t>
      </w:r>
      <w:r w:rsidRPr="00E610A2">
        <w:rPr>
          <w:sz w:val="28"/>
          <w:szCs w:val="28"/>
        </w:rPr>
        <w:t>форм</w:t>
      </w:r>
      <w:r w:rsidRPr="00E610A2">
        <w:rPr>
          <w:spacing w:val="-57"/>
          <w:sz w:val="28"/>
          <w:szCs w:val="28"/>
        </w:rPr>
        <w:t xml:space="preserve"> </w:t>
      </w:r>
      <w:r w:rsidRPr="00E610A2">
        <w:rPr>
          <w:sz w:val="28"/>
          <w:szCs w:val="28"/>
        </w:rPr>
        <w:t>деятельности:</w:t>
      </w:r>
    </w:p>
    <w:p w14:paraId="697F684C" w14:textId="77777777" w:rsidR="005A7C12" w:rsidRPr="00E610A2" w:rsidRDefault="005A7C12" w:rsidP="009C0DAA">
      <w:pPr>
        <w:tabs>
          <w:tab w:val="left" w:pos="1518"/>
          <w:tab w:val="left" w:pos="1519"/>
        </w:tabs>
        <w:spacing w:before="2"/>
        <w:ind w:right="3" w:firstLine="567"/>
        <w:jc w:val="both"/>
        <w:rPr>
          <w:sz w:val="28"/>
          <w:szCs w:val="28"/>
        </w:rPr>
      </w:pPr>
      <w:r w:rsidRPr="00E610A2">
        <w:rPr>
          <w:spacing w:val="-1"/>
          <w:sz w:val="28"/>
          <w:szCs w:val="28"/>
        </w:rPr>
        <w:t xml:space="preserve">Интернет-группа МБОУ СШ </w:t>
      </w:r>
      <w:proofErr w:type="spellStart"/>
      <w:r w:rsidRPr="00E610A2">
        <w:rPr>
          <w:spacing w:val="-1"/>
          <w:sz w:val="28"/>
          <w:szCs w:val="28"/>
        </w:rPr>
        <w:t>с.Частая</w:t>
      </w:r>
      <w:proofErr w:type="spellEnd"/>
      <w:r w:rsidRPr="00E610A2">
        <w:rPr>
          <w:spacing w:val="-1"/>
          <w:sz w:val="28"/>
          <w:szCs w:val="28"/>
        </w:rPr>
        <w:t xml:space="preserve"> Дубрава - разновозрастное </w:t>
      </w:r>
      <w:r w:rsidRPr="00E610A2">
        <w:rPr>
          <w:sz w:val="28"/>
          <w:szCs w:val="28"/>
        </w:rPr>
        <w:t>сообщество учащихся и</w:t>
      </w:r>
      <w:r w:rsidRPr="00E610A2">
        <w:rPr>
          <w:spacing w:val="1"/>
          <w:sz w:val="28"/>
          <w:szCs w:val="28"/>
        </w:rPr>
        <w:t xml:space="preserve"> </w:t>
      </w:r>
      <w:r w:rsidRPr="00E610A2">
        <w:rPr>
          <w:sz w:val="28"/>
          <w:szCs w:val="28"/>
        </w:rPr>
        <w:t>педагогов, поддерживающее группу в социальных сетях с целью освещения деятельности школы в</w:t>
      </w:r>
      <w:r w:rsidRPr="00E610A2">
        <w:rPr>
          <w:spacing w:val="1"/>
          <w:sz w:val="28"/>
          <w:szCs w:val="28"/>
        </w:rPr>
        <w:t xml:space="preserve"> </w:t>
      </w:r>
      <w:r w:rsidRPr="00E610A2">
        <w:rPr>
          <w:sz w:val="28"/>
          <w:szCs w:val="28"/>
        </w:rPr>
        <w:t>информационном</w:t>
      </w:r>
      <w:r w:rsidRPr="00E610A2">
        <w:rPr>
          <w:spacing w:val="-1"/>
          <w:sz w:val="28"/>
          <w:szCs w:val="28"/>
        </w:rPr>
        <w:t xml:space="preserve"> </w:t>
      </w:r>
      <w:r w:rsidRPr="00E610A2">
        <w:rPr>
          <w:sz w:val="28"/>
          <w:szCs w:val="28"/>
        </w:rPr>
        <w:t>пространстве,</w:t>
      </w:r>
      <w:r w:rsidRPr="00E610A2">
        <w:rPr>
          <w:spacing w:val="-5"/>
          <w:sz w:val="28"/>
          <w:szCs w:val="28"/>
        </w:rPr>
        <w:t xml:space="preserve"> </w:t>
      </w:r>
      <w:r w:rsidRPr="00E610A2">
        <w:rPr>
          <w:sz w:val="28"/>
          <w:szCs w:val="28"/>
        </w:rPr>
        <w:t>привлечения</w:t>
      </w:r>
      <w:r w:rsidRPr="00E610A2">
        <w:rPr>
          <w:spacing w:val="-2"/>
          <w:sz w:val="28"/>
          <w:szCs w:val="28"/>
        </w:rPr>
        <w:t xml:space="preserve"> </w:t>
      </w:r>
      <w:r w:rsidRPr="00E610A2">
        <w:rPr>
          <w:sz w:val="28"/>
          <w:szCs w:val="28"/>
        </w:rPr>
        <w:t>внимания</w:t>
      </w:r>
      <w:r w:rsidRPr="00E610A2">
        <w:rPr>
          <w:spacing w:val="-11"/>
          <w:sz w:val="28"/>
          <w:szCs w:val="28"/>
        </w:rPr>
        <w:t xml:space="preserve"> </w:t>
      </w:r>
      <w:r w:rsidRPr="00E610A2">
        <w:rPr>
          <w:sz w:val="28"/>
          <w:szCs w:val="28"/>
        </w:rPr>
        <w:t>общественности</w:t>
      </w:r>
      <w:r w:rsidRPr="00E610A2">
        <w:rPr>
          <w:spacing w:val="-4"/>
          <w:sz w:val="28"/>
          <w:szCs w:val="28"/>
        </w:rPr>
        <w:t xml:space="preserve"> </w:t>
      </w:r>
      <w:r w:rsidRPr="00E610A2">
        <w:rPr>
          <w:sz w:val="28"/>
          <w:szCs w:val="28"/>
        </w:rPr>
        <w:t>и</w:t>
      </w:r>
      <w:r w:rsidRPr="00E610A2">
        <w:rPr>
          <w:spacing w:val="-11"/>
          <w:sz w:val="28"/>
          <w:szCs w:val="28"/>
        </w:rPr>
        <w:t xml:space="preserve"> </w:t>
      </w:r>
      <w:r w:rsidRPr="00E610A2">
        <w:rPr>
          <w:sz w:val="28"/>
          <w:szCs w:val="28"/>
        </w:rPr>
        <w:t>организации</w:t>
      </w:r>
      <w:r w:rsidRPr="00E610A2">
        <w:rPr>
          <w:spacing w:val="6"/>
          <w:sz w:val="28"/>
          <w:szCs w:val="28"/>
        </w:rPr>
        <w:t xml:space="preserve"> </w:t>
      </w:r>
      <w:r w:rsidRPr="00E610A2">
        <w:rPr>
          <w:sz w:val="28"/>
          <w:szCs w:val="28"/>
        </w:rPr>
        <w:t>виртуальной</w:t>
      </w:r>
      <w:r w:rsidR="00566F34" w:rsidRPr="00E610A2">
        <w:rPr>
          <w:sz w:val="28"/>
          <w:szCs w:val="28"/>
        </w:rPr>
        <w:t xml:space="preserve"> </w:t>
      </w:r>
      <w:r w:rsidRPr="00E610A2">
        <w:rPr>
          <w:sz w:val="28"/>
          <w:szCs w:val="28"/>
        </w:rPr>
        <w:t>диалоговой площадки, на которой детьми, учителями и родителями могут открыто обсуждаться</w:t>
      </w:r>
      <w:r w:rsidRPr="00E610A2">
        <w:rPr>
          <w:spacing w:val="-57"/>
          <w:sz w:val="28"/>
          <w:szCs w:val="28"/>
        </w:rPr>
        <w:t xml:space="preserve"> </w:t>
      </w:r>
      <w:r w:rsidRPr="00E610A2">
        <w:rPr>
          <w:sz w:val="28"/>
          <w:szCs w:val="28"/>
        </w:rPr>
        <w:t>значимые</w:t>
      </w:r>
      <w:r w:rsidRPr="00E610A2">
        <w:rPr>
          <w:spacing w:val="-5"/>
          <w:sz w:val="28"/>
          <w:szCs w:val="28"/>
        </w:rPr>
        <w:t xml:space="preserve"> </w:t>
      </w:r>
      <w:r w:rsidRPr="00E610A2">
        <w:rPr>
          <w:sz w:val="28"/>
          <w:szCs w:val="28"/>
        </w:rPr>
        <w:t>для</w:t>
      </w:r>
      <w:r w:rsidRPr="00E610A2">
        <w:rPr>
          <w:spacing w:val="-1"/>
          <w:sz w:val="28"/>
          <w:szCs w:val="28"/>
        </w:rPr>
        <w:t xml:space="preserve"> </w:t>
      </w:r>
      <w:r w:rsidRPr="00E610A2">
        <w:rPr>
          <w:sz w:val="28"/>
          <w:szCs w:val="28"/>
        </w:rPr>
        <w:t>школы вопросы.</w:t>
      </w:r>
    </w:p>
    <w:p w14:paraId="57D12A03" w14:textId="0A9C4408" w:rsidR="005A7C12" w:rsidRPr="00321A91" w:rsidRDefault="005A7C12">
      <w:pPr>
        <w:pStyle w:val="a5"/>
        <w:numPr>
          <w:ilvl w:val="0"/>
          <w:numId w:val="52"/>
        </w:numPr>
        <w:tabs>
          <w:tab w:val="left" w:pos="4059"/>
        </w:tabs>
        <w:spacing w:before="87"/>
        <w:jc w:val="left"/>
        <w:outlineLvl w:val="2"/>
        <w:rPr>
          <w:b/>
          <w:sz w:val="28"/>
          <w:szCs w:val="28"/>
        </w:rPr>
      </w:pPr>
      <w:bookmarkStart w:id="34" w:name="3._Организационный_раздел"/>
      <w:bookmarkEnd w:id="34"/>
      <w:r w:rsidRPr="00321A91">
        <w:rPr>
          <w:b/>
          <w:spacing w:val="-1"/>
          <w:sz w:val="28"/>
          <w:szCs w:val="28"/>
        </w:rPr>
        <w:lastRenderedPageBreak/>
        <w:t>Организационный</w:t>
      </w:r>
      <w:r w:rsidRPr="00321A91">
        <w:rPr>
          <w:b/>
          <w:spacing w:val="-3"/>
          <w:sz w:val="28"/>
          <w:szCs w:val="28"/>
        </w:rPr>
        <w:t xml:space="preserve"> </w:t>
      </w:r>
      <w:r w:rsidRPr="00321A91">
        <w:rPr>
          <w:b/>
          <w:sz w:val="28"/>
          <w:szCs w:val="28"/>
        </w:rPr>
        <w:t>раздел</w:t>
      </w:r>
    </w:p>
    <w:p w14:paraId="0E459F57" w14:textId="3FB88AA8" w:rsidR="005A7C12" w:rsidRPr="00E610A2" w:rsidRDefault="001E0A16" w:rsidP="009C0DAA">
      <w:pPr>
        <w:tabs>
          <w:tab w:val="left" w:pos="4093"/>
        </w:tabs>
        <w:spacing w:before="48" w:line="321" w:lineRule="exact"/>
        <w:outlineLvl w:val="2"/>
        <w:rPr>
          <w:b/>
          <w:sz w:val="28"/>
          <w:szCs w:val="28"/>
        </w:rPr>
      </w:pPr>
      <w:bookmarkStart w:id="35" w:name="3.1_Кадровое_обеспечение"/>
      <w:bookmarkStart w:id="36" w:name="_bookmark24"/>
      <w:bookmarkEnd w:id="35"/>
      <w:bookmarkEnd w:id="36"/>
      <w:r w:rsidRPr="00E610A2">
        <w:rPr>
          <w:b/>
          <w:spacing w:val="-1"/>
          <w:sz w:val="28"/>
          <w:szCs w:val="28"/>
        </w:rPr>
        <w:t>2.3.3.1</w:t>
      </w:r>
      <w:r w:rsidR="005A3080" w:rsidRPr="00E610A2">
        <w:rPr>
          <w:b/>
          <w:spacing w:val="-1"/>
          <w:sz w:val="28"/>
          <w:szCs w:val="28"/>
        </w:rPr>
        <w:t xml:space="preserve">.  </w:t>
      </w:r>
      <w:r w:rsidR="005A7C12" w:rsidRPr="00E610A2">
        <w:rPr>
          <w:b/>
          <w:spacing w:val="-1"/>
          <w:sz w:val="28"/>
          <w:szCs w:val="28"/>
        </w:rPr>
        <w:t>Кадровое</w:t>
      </w:r>
      <w:r w:rsidR="005A7C12" w:rsidRPr="00E610A2">
        <w:rPr>
          <w:b/>
          <w:spacing w:val="-16"/>
          <w:sz w:val="28"/>
          <w:szCs w:val="28"/>
        </w:rPr>
        <w:t xml:space="preserve"> </w:t>
      </w:r>
      <w:r w:rsidR="005A7C12" w:rsidRPr="00E610A2">
        <w:rPr>
          <w:b/>
          <w:sz w:val="28"/>
          <w:szCs w:val="28"/>
        </w:rPr>
        <w:t>обеспечение</w:t>
      </w:r>
    </w:p>
    <w:p w14:paraId="1FFE95D0" w14:textId="77777777" w:rsidR="005A7C12" w:rsidRPr="00E610A2" w:rsidRDefault="005A7C12" w:rsidP="00321A91">
      <w:pPr>
        <w:ind w:right="3" w:firstLine="720"/>
        <w:jc w:val="both"/>
        <w:rPr>
          <w:sz w:val="28"/>
          <w:szCs w:val="28"/>
        </w:rPr>
      </w:pPr>
      <w:r w:rsidRPr="00E610A2">
        <w:rPr>
          <w:sz w:val="28"/>
          <w:szCs w:val="28"/>
        </w:rPr>
        <w:t>Для кадрового потенциала школы характерна стабильность состава. Все педагоги — специалисты с</w:t>
      </w:r>
      <w:r w:rsidRPr="00E610A2">
        <w:rPr>
          <w:spacing w:val="-57"/>
          <w:sz w:val="28"/>
          <w:szCs w:val="28"/>
        </w:rPr>
        <w:t xml:space="preserve"> </w:t>
      </w:r>
      <w:r w:rsidRPr="00E610A2">
        <w:rPr>
          <w:sz w:val="28"/>
          <w:szCs w:val="28"/>
        </w:rPr>
        <w:t>большим опытом педагогической деятельности. Профессионализм педагогических и</w:t>
      </w:r>
      <w:r w:rsidRPr="00E610A2">
        <w:rPr>
          <w:spacing w:val="1"/>
          <w:sz w:val="28"/>
          <w:szCs w:val="28"/>
        </w:rPr>
        <w:t xml:space="preserve"> </w:t>
      </w:r>
      <w:r w:rsidRPr="00E610A2">
        <w:rPr>
          <w:sz w:val="28"/>
          <w:szCs w:val="28"/>
        </w:rPr>
        <w:t>управленческих</w:t>
      </w:r>
      <w:r w:rsidRPr="00E610A2">
        <w:rPr>
          <w:spacing w:val="1"/>
          <w:sz w:val="28"/>
          <w:szCs w:val="28"/>
        </w:rPr>
        <w:t xml:space="preserve"> </w:t>
      </w:r>
      <w:r w:rsidRPr="00E610A2">
        <w:rPr>
          <w:sz w:val="28"/>
          <w:szCs w:val="28"/>
        </w:rPr>
        <w:t>кадров имеет решающую роль в достижении главного результата – качественного и результативного</w:t>
      </w:r>
      <w:r w:rsidRPr="00E610A2">
        <w:rPr>
          <w:spacing w:val="1"/>
          <w:sz w:val="28"/>
          <w:szCs w:val="28"/>
        </w:rPr>
        <w:t xml:space="preserve"> </w:t>
      </w:r>
      <w:r w:rsidRPr="00E610A2">
        <w:rPr>
          <w:sz w:val="28"/>
          <w:szCs w:val="28"/>
        </w:rPr>
        <w:t>воспитания.</w:t>
      </w:r>
    </w:p>
    <w:p w14:paraId="04C611CD" w14:textId="373BDA19" w:rsidR="005A7C12" w:rsidRPr="00E610A2" w:rsidRDefault="00321A91" w:rsidP="00321A91">
      <w:pPr>
        <w:ind w:right="3"/>
        <w:jc w:val="both"/>
        <w:rPr>
          <w:sz w:val="28"/>
          <w:szCs w:val="28"/>
        </w:rPr>
      </w:pPr>
      <w:r>
        <w:rPr>
          <w:sz w:val="28"/>
          <w:szCs w:val="28"/>
        </w:rPr>
        <w:tab/>
      </w:r>
      <w:r w:rsidR="005A7C12" w:rsidRPr="00E610A2">
        <w:rPr>
          <w:sz w:val="28"/>
          <w:szCs w:val="28"/>
        </w:rPr>
        <w:t>В школе запланированы и проводятся мероприятия, направленные на повышение квалификации</w:t>
      </w:r>
      <w:r w:rsidR="005A7C12" w:rsidRPr="00E610A2">
        <w:rPr>
          <w:spacing w:val="1"/>
          <w:sz w:val="28"/>
          <w:szCs w:val="28"/>
        </w:rPr>
        <w:t xml:space="preserve"> </w:t>
      </w:r>
      <w:r w:rsidR="005A7C12" w:rsidRPr="00E610A2">
        <w:rPr>
          <w:sz w:val="28"/>
          <w:szCs w:val="28"/>
        </w:rPr>
        <w:t>педагогов</w:t>
      </w:r>
      <w:r w:rsidR="005A7C12" w:rsidRPr="00E610A2">
        <w:rPr>
          <w:spacing w:val="1"/>
          <w:sz w:val="28"/>
          <w:szCs w:val="28"/>
        </w:rPr>
        <w:t xml:space="preserve"> </w:t>
      </w:r>
      <w:r w:rsidR="005A7C12" w:rsidRPr="00E610A2">
        <w:rPr>
          <w:sz w:val="28"/>
          <w:szCs w:val="28"/>
        </w:rPr>
        <w:t>в</w:t>
      </w:r>
      <w:r w:rsidR="005A7C12" w:rsidRPr="00E610A2">
        <w:rPr>
          <w:spacing w:val="1"/>
          <w:sz w:val="28"/>
          <w:szCs w:val="28"/>
        </w:rPr>
        <w:t xml:space="preserve"> </w:t>
      </w:r>
      <w:r w:rsidR="005A7C12" w:rsidRPr="00E610A2">
        <w:rPr>
          <w:sz w:val="28"/>
          <w:szCs w:val="28"/>
        </w:rPr>
        <w:t>сфере</w:t>
      </w:r>
      <w:r w:rsidR="005A7C12" w:rsidRPr="00E610A2">
        <w:rPr>
          <w:spacing w:val="1"/>
          <w:sz w:val="28"/>
          <w:szCs w:val="28"/>
        </w:rPr>
        <w:t xml:space="preserve"> </w:t>
      </w:r>
      <w:r w:rsidR="005A7C12" w:rsidRPr="00E610A2">
        <w:rPr>
          <w:sz w:val="28"/>
          <w:szCs w:val="28"/>
        </w:rPr>
        <w:t>воспитания,</w:t>
      </w:r>
      <w:r w:rsidR="005A7C12" w:rsidRPr="00E610A2">
        <w:rPr>
          <w:spacing w:val="1"/>
          <w:sz w:val="28"/>
          <w:szCs w:val="28"/>
        </w:rPr>
        <w:t xml:space="preserve"> </w:t>
      </w:r>
      <w:r w:rsidR="005A7C12" w:rsidRPr="00E610A2">
        <w:rPr>
          <w:sz w:val="28"/>
          <w:szCs w:val="28"/>
        </w:rPr>
        <w:t>организацию</w:t>
      </w:r>
      <w:r w:rsidR="005A7C12" w:rsidRPr="00E610A2">
        <w:rPr>
          <w:spacing w:val="1"/>
          <w:sz w:val="28"/>
          <w:szCs w:val="28"/>
        </w:rPr>
        <w:t xml:space="preserve"> </w:t>
      </w:r>
      <w:r w:rsidR="005A7C12" w:rsidRPr="00E610A2">
        <w:rPr>
          <w:sz w:val="28"/>
          <w:szCs w:val="28"/>
        </w:rPr>
        <w:t>научно-методической</w:t>
      </w:r>
      <w:r w:rsidR="005A7C12" w:rsidRPr="00E610A2">
        <w:rPr>
          <w:spacing w:val="1"/>
          <w:sz w:val="28"/>
          <w:szCs w:val="28"/>
        </w:rPr>
        <w:t xml:space="preserve"> </w:t>
      </w:r>
      <w:r w:rsidR="005A7C12" w:rsidRPr="00E610A2">
        <w:rPr>
          <w:sz w:val="28"/>
          <w:szCs w:val="28"/>
        </w:rPr>
        <w:t>поддержки</w:t>
      </w:r>
      <w:r w:rsidR="005A7C12" w:rsidRPr="00E610A2">
        <w:rPr>
          <w:spacing w:val="1"/>
          <w:sz w:val="28"/>
          <w:szCs w:val="28"/>
        </w:rPr>
        <w:t xml:space="preserve"> </w:t>
      </w:r>
      <w:r w:rsidR="005A7C12" w:rsidRPr="00E610A2">
        <w:rPr>
          <w:sz w:val="28"/>
          <w:szCs w:val="28"/>
        </w:rPr>
        <w:t>и</w:t>
      </w:r>
      <w:r w:rsidR="005A7C12" w:rsidRPr="00E610A2">
        <w:rPr>
          <w:spacing w:val="1"/>
          <w:sz w:val="28"/>
          <w:szCs w:val="28"/>
        </w:rPr>
        <w:t xml:space="preserve"> </w:t>
      </w:r>
      <w:r w:rsidR="005A7C12" w:rsidRPr="00E610A2">
        <w:rPr>
          <w:sz w:val="28"/>
          <w:szCs w:val="28"/>
        </w:rPr>
        <w:t>сопровождения</w:t>
      </w:r>
      <w:r w:rsidR="005A7C12" w:rsidRPr="00E610A2">
        <w:rPr>
          <w:spacing w:val="1"/>
          <w:sz w:val="28"/>
          <w:szCs w:val="28"/>
        </w:rPr>
        <w:t xml:space="preserve"> </w:t>
      </w:r>
      <w:r w:rsidR="005A7C12" w:rsidRPr="00E610A2">
        <w:rPr>
          <w:sz w:val="28"/>
          <w:szCs w:val="28"/>
        </w:rPr>
        <w:t>педагогов с учетом планируемых потребностей образовательной системы ОУ и имеющихся у самих</w:t>
      </w:r>
      <w:r w:rsidR="005A7C12" w:rsidRPr="00E610A2">
        <w:rPr>
          <w:spacing w:val="1"/>
          <w:sz w:val="28"/>
          <w:szCs w:val="28"/>
        </w:rPr>
        <w:t xml:space="preserve"> </w:t>
      </w:r>
      <w:r w:rsidR="005A7C12" w:rsidRPr="00E610A2">
        <w:rPr>
          <w:sz w:val="28"/>
          <w:szCs w:val="28"/>
        </w:rPr>
        <w:t>педагогов</w:t>
      </w:r>
      <w:r w:rsidR="005A7C12" w:rsidRPr="00E610A2">
        <w:rPr>
          <w:spacing w:val="-8"/>
          <w:sz w:val="28"/>
          <w:szCs w:val="28"/>
        </w:rPr>
        <w:t xml:space="preserve"> </w:t>
      </w:r>
      <w:r w:rsidR="005A7C12" w:rsidRPr="00E610A2">
        <w:rPr>
          <w:sz w:val="28"/>
          <w:szCs w:val="28"/>
        </w:rPr>
        <w:t>интересов.</w:t>
      </w:r>
      <w:r w:rsidR="005A7C12" w:rsidRPr="00E610A2">
        <w:rPr>
          <w:sz w:val="28"/>
          <w:szCs w:val="28"/>
        </w:rPr>
        <w:tab/>
        <w:t>Педагоги</w:t>
      </w:r>
      <w:r w:rsidR="005A7C12" w:rsidRPr="00E610A2">
        <w:rPr>
          <w:spacing w:val="-6"/>
          <w:sz w:val="28"/>
          <w:szCs w:val="28"/>
        </w:rPr>
        <w:t xml:space="preserve"> </w:t>
      </w:r>
      <w:r w:rsidR="005A7C12" w:rsidRPr="00E610A2">
        <w:rPr>
          <w:sz w:val="28"/>
          <w:szCs w:val="28"/>
        </w:rPr>
        <w:t>регулярно</w:t>
      </w:r>
      <w:r w:rsidR="005A7C12" w:rsidRPr="00E610A2">
        <w:rPr>
          <w:spacing w:val="5"/>
          <w:sz w:val="28"/>
          <w:szCs w:val="28"/>
        </w:rPr>
        <w:t xml:space="preserve"> </w:t>
      </w:r>
      <w:r w:rsidR="005A7C12" w:rsidRPr="00E610A2">
        <w:rPr>
          <w:sz w:val="28"/>
          <w:szCs w:val="28"/>
        </w:rPr>
        <w:t>повышают</w:t>
      </w:r>
      <w:r w:rsidR="005A7C12" w:rsidRPr="00E610A2">
        <w:rPr>
          <w:spacing w:val="-1"/>
          <w:sz w:val="28"/>
          <w:szCs w:val="28"/>
        </w:rPr>
        <w:t xml:space="preserve"> </w:t>
      </w:r>
      <w:r w:rsidR="005A7C12" w:rsidRPr="00E610A2">
        <w:rPr>
          <w:sz w:val="28"/>
          <w:szCs w:val="28"/>
        </w:rPr>
        <w:t>педагогическое</w:t>
      </w:r>
      <w:r w:rsidR="005A7C12" w:rsidRPr="00E610A2">
        <w:rPr>
          <w:spacing w:val="-8"/>
          <w:sz w:val="28"/>
          <w:szCs w:val="28"/>
        </w:rPr>
        <w:t xml:space="preserve"> </w:t>
      </w:r>
      <w:r w:rsidR="005A7C12" w:rsidRPr="00E610A2">
        <w:rPr>
          <w:sz w:val="28"/>
          <w:szCs w:val="28"/>
        </w:rPr>
        <w:t>мастерство</w:t>
      </w:r>
      <w:r w:rsidR="005A7C12" w:rsidRPr="00E610A2">
        <w:rPr>
          <w:spacing w:val="1"/>
          <w:sz w:val="28"/>
          <w:szCs w:val="28"/>
        </w:rPr>
        <w:t xml:space="preserve"> </w:t>
      </w:r>
      <w:r w:rsidR="005A7C12" w:rsidRPr="00E610A2">
        <w:rPr>
          <w:sz w:val="28"/>
          <w:szCs w:val="28"/>
        </w:rPr>
        <w:t>через:</w:t>
      </w:r>
    </w:p>
    <w:p w14:paraId="3DA592A8" w14:textId="2772B846" w:rsidR="005A7C12" w:rsidRPr="00E610A2" w:rsidRDefault="005A7C12">
      <w:pPr>
        <w:pStyle w:val="a5"/>
        <w:numPr>
          <w:ilvl w:val="0"/>
          <w:numId w:val="76"/>
        </w:numPr>
        <w:ind w:left="0" w:firstLine="567"/>
        <w:rPr>
          <w:sz w:val="28"/>
          <w:szCs w:val="28"/>
        </w:rPr>
      </w:pPr>
      <w:r w:rsidRPr="00E610A2">
        <w:rPr>
          <w:sz w:val="28"/>
          <w:szCs w:val="28"/>
        </w:rPr>
        <w:t>курсы</w:t>
      </w:r>
      <w:r w:rsidRPr="00E610A2">
        <w:rPr>
          <w:spacing w:val="-7"/>
          <w:sz w:val="28"/>
          <w:szCs w:val="28"/>
        </w:rPr>
        <w:t xml:space="preserve"> </w:t>
      </w:r>
      <w:r w:rsidRPr="00E610A2">
        <w:rPr>
          <w:sz w:val="28"/>
          <w:szCs w:val="28"/>
        </w:rPr>
        <w:t>повышения</w:t>
      </w:r>
      <w:r w:rsidRPr="00E610A2">
        <w:rPr>
          <w:spacing w:val="-11"/>
          <w:sz w:val="28"/>
          <w:szCs w:val="28"/>
        </w:rPr>
        <w:t xml:space="preserve"> </w:t>
      </w:r>
      <w:r w:rsidRPr="00E610A2">
        <w:rPr>
          <w:sz w:val="28"/>
          <w:szCs w:val="28"/>
        </w:rPr>
        <w:t>квалификации;</w:t>
      </w:r>
    </w:p>
    <w:p w14:paraId="13F7FED1" w14:textId="77777777" w:rsidR="005A7C12" w:rsidRPr="00E610A2" w:rsidRDefault="005A7C12">
      <w:pPr>
        <w:pStyle w:val="a5"/>
        <w:numPr>
          <w:ilvl w:val="0"/>
          <w:numId w:val="76"/>
        </w:numPr>
        <w:tabs>
          <w:tab w:val="left" w:pos="0"/>
        </w:tabs>
        <w:spacing w:before="3" w:line="275" w:lineRule="exact"/>
        <w:ind w:left="0" w:firstLine="567"/>
        <w:rPr>
          <w:sz w:val="28"/>
          <w:szCs w:val="28"/>
        </w:rPr>
      </w:pPr>
      <w:r w:rsidRPr="00E610A2">
        <w:rPr>
          <w:spacing w:val="-1"/>
          <w:sz w:val="28"/>
          <w:szCs w:val="28"/>
        </w:rPr>
        <w:t>регулярное</w:t>
      </w:r>
      <w:r w:rsidRPr="00E610A2">
        <w:rPr>
          <w:spacing w:val="-7"/>
          <w:sz w:val="28"/>
          <w:szCs w:val="28"/>
        </w:rPr>
        <w:t xml:space="preserve"> </w:t>
      </w:r>
      <w:r w:rsidRPr="00E610A2">
        <w:rPr>
          <w:spacing w:val="-1"/>
          <w:sz w:val="28"/>
          <w:szCs w:val="28"/>
        </w:rPr>
        <w:t>проведение</w:t>
      </w:r>
      <w:r w:rsidRPr="00E610A2">
        <w:rPr>
          <w:spacing w:val="-11"/>
          <w:sz w:val="28"/>
          <w:szCs w:val="28"/>
        </w:rPr>
        <w:t xml:space="preserve"> </w:t>
      </w:r>
      <w:r w:rsidRPr="00E610A2">
        <w:rPr>
          <w:spacing w:val="-1"/>
          <w:sz w:val="28"/>
          <w:szCs w:val="28"/>
        </w:rPr>
        <w:t>и</w:t>
      </w:r>
      <w:r w:rsidRPr="00E610A2">
        <w:rPr>
          <w:spacing w:val="-6"/>
          <w:sz w:val="28"/>
          <w:szCs w:val="28"/>
        </w:rPr>
        <w:t xml:space="preserve"> </w:t>
      </w:r>
      <w:r w:rsidRPr="00E610A2">
        <w:rPr>
          <w:spacing w:val="-1"/>
          <w:sz w:val="28"/>
          <w:szCs w:val="28"/>
        </w:rPr>
        <w:t>участие</w:t>
      </w:r>
      <w:r w:rsidRPr="00E610A2">
        <w:rPr>
          <w:spacing w:val="-7"/>
          <w:sz w:val="28"/>
          <w:szCs w:val="28"/>
        </w:rPr>
        <w:t xml:space="preserve"> </w:t>
      </w:r>
      <w:r w:rsidRPr="00E610A2">
        <w:rPr>
          <w:spacing w:val="-1"/>
          <w:sz w:val="28"/>
          <w:szCs w:val="28"/>
        </w:rPr>
        <w:t>в</w:t>
      </w:r>
      <w:r w:rsidRPr="00E610A2">
        <w:rPr>
          <w:sz w:val="28"/>
          <w:szCs w:val="28"/>
        </w:rPr>
        <w:t xml:space="preserve"> </w:t>
      </w:r>
      <w:r w:rsidRPr="00E610A2">
        <w:rPr>
          <w:spacing w:val="-1"/>
          <w:sz w:val="28"/>
          <w:szCs w:val="28"/>
        </w:rPr>
        <w:t>семинарах,</w:t>
      </w:r>
      <w:r w:rsidRPr="00E610A2">
        <w:rPr>
          <w:spacing w:val="2"/>
          <w:sz w:val="28"/>
          <w:szCs w:val="28"/>
        </w:rPr>
        <w:t xml:space="preserve"> </w:t>
      </w:r>
      <w:r w:rsidRPr="00E610A2">
        <w:rPr>
          <w:spacing w:val="-1"/>
          <w:sz w:val="28"/>
          <w:szCs w:val="28"/>
        </w:rPr>
        <w:t>вебинарах,</w:t>
      </w:r>
      <w:r w:rsidRPr="00E610A2">
        <w:rPr>
          <w:spacing w:val="2"/>
          <w:sz w:val="28"/>
          <w:szCs w:val="28"/>
        </w:rPr>
        <w:t xml:space="preserve"> </w:t>
      </w:r>
      <w:r w:rsidRPr="00E610A2">
        <w:rPr>
          <w:sz w:val="28"/>
          <w:szCs w:val="28"/>
        </w:rPr>
        <w:t>научно-практических</w:t>
      </w:r>
      <w:r w:rsidRPr="00E610A2">
        <w:rPr>
          <w:spacing w:val="-15"/>
          <w:sz w:val="28"/>
          <w:szCs w:val="28"/>
        </w:rPr>
        <w:t xml:space="preserve"> </w:t>
      </w:r>
      <w:r w:rsidRPr="00E610A2">
        <w:rPr>
          <w:sz w:val="28"/>
          <w:szCs w:val="28"/>
        </w:rPr>
        <w:t>конференциях;</w:t>
      </w:r>
    </w:p>
    <w:p w14:paraId="2BF74BDA" w14:textId="77777777" w:rsidR="005A7C12" w:rsidRPr="00E610A2" w:rsidRDefault="005A7C12">
      <w:pPr>
        <w:pStyle w:val="a5"/>
        <w:numPr>
          <w:ilvl w:val="0"/>
          <w:numId w:val="76"/>
        </w:numPr>
        <w:tabs>
          <w:tab w:val="left" w:pos="0"/>
        </w:tabs>
        <w:spacing w:line="274" w:lineRule="exact"/>
        <w:ind w:left="0" w:firstLine="567"/>
        <w:rPr>
          <w:sz w:val="28"/>
          <w:szCs w:val="28"/>
        </w:rPr>
      </w:pPr>
      <w:r w:rsidRPr="00E610A2">
        <w:rPr>
          <w:spacing w:val="-1"/>
          <w:sz w:val="28"/>
          <w:szCs w:val="28"/>
        </w:rPr>
        <w:t>изучение</w:t>
      </w:r>
      <w:r w:rsidRPr="00E610A2">
        <w:rPr>
          <w:spacing w:val="-11"/>
          <w:sz w:val="28"/>
          <w:szCs w:val="28"/>
        </w:rPr>
        <w:t xml:space="preserve"> </w:t>
      </w:r>
      <w:r w:rsidRPr="00E610A2">
        <w:rPr>
          <w:spacing w:val="-1"/>
          <w:sz w:val="28"/>
          <w:szCs w:val="28"/>
        </w:rPr>
        <w:t>научно-методической</w:t>
      </w:r>
      <w:r w:rsidRPr="00E610A2">
        <w:rPr>
          <w:spacing w:val="-10"/>
          <w:sz w:val="28"/>
          <w:szCs w:val="28"/>
        </w:rPr>
        <w:t xml:space="preserve"> </w:t>
      </w:r>
      <w:r w:rsidRPr="00E610A2">
        <w:rPr>
          <w:spacing w:val="-1"/>
          <w:sz w:val="28"/>
          <w:szCs w:val="28"/>
        </w:rPr>
        <w:t>литературы;</w:t>
      </w:r>
    </w:p>
    <w:p w14:paraId="4925BF50" w14:textId="77777777" w:rsidR="005A7C12" w:rsidRPr="00E610A2" w:rsidRDefault="005A7C12">
      <w:pPr>
        <w:pStyle w:val="a5"/>
        <w:numPr>
          <w:ilvl w:val="0"/>
          <w:numId w:val="76"/>
        </w:numPr>
        <w:tabs>
          <w:tab w:val="left" w:pos="0"/>
        </w:tabs>
        <w:spacing w:before="5" w:line="232" w:lineRule="auto"/>
        <w:ind w:left="0" w:firstLine="567"/>
        <w:rPr>
          <w:sz w:val="28"/>
          <w:szCs w:val="28"/>
        </w:rPr>
      </w:pPr>
      <w:r w:rsidRPr="00E610A2">
        <w:rPr>
          <w:sz w:val="28"/>
          <w:szCs w:val="28"/>
        </w:rPr>
        <w:t>знакомство</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передовыми</w:t>
      </w:r>
      <w:r w:rsidRPr="00E610A2">
        <w:rPr>
          <w:spacing w:val="1"/>
          <w:sz w:val="28"/>
          <w:szCs w:val="28"/>
        </w:rPr>
        <w:t xml:space="preserve"> </w:t>
      </w:r>
      <w:r w:rsidRPr="00E610A2">
        <w:rPr>
          <w:sz w:val="28"/>
          <w:szCs w:val="28"/>
        </w:rPr>
        <w:t>научными</w:t>
      </w:r>
      <w:r w:rsidRPr="00E610A2">
        <w:rPr>
          <w:spacing w:val="1"/>
          <w:sz w:val="28"/>
          <w:szCs w:val="28"/>
        </w:rPr>
        <w:t xml:space="preserve"> </w:t>
      </w:r>
      <w:r w:rsidRPr="00E610A2">
        <w:rPr>
          <w:sz w:val="28"/>
          <w:szCs w:val="28"/>
        </w:rPr>
        <w:t>разработками</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российским</w:t>
      </w:r>
      <w:r w:rsidRPr="00E610A2">
        <w:rPr>
          <w:spacing w:val="1"/>
          <w:sz w:val="28"/>
          <w:szCs w:val="28"/>
        </w:rPr>
        <w:t xml:space="preserve"> </w:t>
      </w:r>
      <w:r w:rsidRPr="00E610A2">
        <w:rPr>
          <w:sz w:val="28"/>
          <w:szCs w:val="28"/>
        </w:rPr>
        <w:t>опытом.</w:t>
      </w:r>
      <w:r w:rsidRPr="00E610A2">
        <w:rPr>
          <w:spacing w:val="1"/>
          <w:sz w:val="28"/>
          <w:szCs w:val="28"/>
        </w:rPr>
        <w:t xml:space="preserve"> </w:t>
      </w:r>
      <w:r w:rsidRPr="00E610A2">
        <w:rPr>
          <w:sz w:val="28"/>
          <w:szCs w:val="28"/>
        </w:rPr>
        <w:t>Ведется</w:t>
      </w:r>
      <w:r w:rsidRPr="00E610A2">
        <w:rPr>
          <w:spacing w:val="1"/>
          <w:sz w:val="28"/>
          <w:szCs w:val="28"/>
        </w:rPr>
        <w:t xml:space="preserve"> </w:t>
      </w:r>
      <w:r w:rsidRPr="00E610A2">
        <w:rPr>
          <w:sz w:val="28"/>
          <w:szCs w:val="28"/>
        </w:rPr>
        <w:t>работа</w:t>
      </w:r>
      <w:r w:rsidRPr="00E610A2">
        <w:rPr>
          <w:spacing w:val="1"/>
          <w:sz w:val="28"/>
          <w:szCs w:val="28"/>
        </w:rPr>
        <w:t xml:space="preserve"> </w:t>
      </w:r>
      <w:r w:rsidRPr="00E610A2">
        <w:rPr>
          <w:spacing w:val="-1"/>
          <w:sz w:val="28"/>
          <w:szCs w:val="28"/>
        </w:rPr>
        <w:t>школьного</w:t>
      </w:r>
      <w:r w:rsidRPr="00E610A2">
        <w:rPr>
          <w:spacing w:val="-7"/>
          <w:sz w:val="28"/>
          <w:szCs w:val="28"/>
        </w:rPr>
        <w:t xml:space="preserve"> </w:t>
      </w:r>
      <w:r w:rsidRPr="00E610A2">
        <w:rPr>
          <w:spacing w:val="-1"/>
          <w:sz w:val="28"/>
          <w:szCs w:val="28"/>
        </w:rPr>
        <w:t>методического</w:t>
      </w:r>
      <w:r w:rsidRPr="00E610A2">
        <w:rPr>
          <w:spacing w:val="-11"/>
          <w:sz w:val="28"/>
          <w:szCs w:val="28"/>
        </w:rPr>
        <w:t xml:space="preserve"> </w:t>
      </w:r>
      <w:r w:rsidRPr="00E610A2">
        <w:rPr>
          <w:spacing w:val="-1"/>
          <w:sz w:val="28"/>
          <w:szCs w:val="28"/>
        </w:rPr>
        <w:t>объединения</w:t>
      </w:r>
      <w:r w:rsidRPr="00E610A2">
        <w:rPr>
          <w:spacing w:val="-11"/>
          <w:sz w:val="28"/>
          <w:szCs w:val="28"/>
        </w:rPr>
        <w:t xml:space="preserve"> </w:t>
      </w:r>
      <w:r w:rsidRPr="00E610A2">
        <w:rPr>
          <w:spacing w:val="-1"/>
          <w:sz w:val="28"/>
          <w:szCs w:val="28"/>
        </w:rPr>
        <w:t>классных</w:t>
      </w:r>
      <w:r w:rsidRPr="00E610A2">
        <w:rPr>
          <w:spacing w:val="-16"/>
          <w:sz w:val="28"/>
          <w:szCs w:val="28"/>
        </w:rPr>
        <w:t xml:space="preserve"> </w:t>
      </w:r>
      <w:r w:rsidRPr="00E610A2">
        <w:rPr>
          <w:spacing w:val="-1"/>
          <w:sz w:val="28"/>
          <w:szCs w:val="28"/>
        </w:rPr>
        <w:t>руководителей.</w:t>
      </w:r>
    </w:p>
    <w:p w14:paraId="48294717" w14:textId="77777777" w:rsidR="005A7C12" w:rsidRPr="00E610A2" w:rsidRDefault="005A7C12" w:rsidP="00321A91">
      <w:pPr>
        <w:spacing w:before="80" w:line="237" w:lineRule="auto"/>
        <w:ind w:right="260" w:firstLine="567"/>
        <w:jc w:val="both"/>
        <w:rPr>
          <w:sz w:val="28"/>
          <w:szCs w:val="28"/>
        </w:rPr>
      </w:pPr>
      <w:r w:rsidRPr="00E610A2">
        <w:rPr>
          <w:sz w:val="28"/>
          <w:szCs w:val="28"/>
        </w:rPr>
        <w:t>Кадровый состав школы: директор школы, заместитель директора по учебной работе, заместитель</w:t>
      </w:r>
      <w:r w:rsidRPr="00E610A2">
        <w:rPr>
          <w:spacing w:val="1"/>
          <w:sz w:val="28"/>
          <w:szCs w:val="28"/>
        </w:rPr>
        <w:t xml:space="preserve"> </w:t>
      </w:r>
      <w:r w:rsidRPr="00E610A2">
        <w:rPr>
          <w:sz w:val="28"/>
          <w:szCs w:val="28"/>
        </w:rPr>
        <w:t>директора по воспитательной работе, классные руководители (11 человек), педагоги –предметники (20</w:t>
      </w:r>
      <w:r w:rsidRPr="00E610A2">
        <w:rPr>
          <w:spacing w:val="1"/>
          <w:sz w:val="28"/>
          <w:szCs w:val="28"/>
        </w:rPr>
        <w:t xml:space="preserve"> </w:t>
      </w:r>
      <w:r w:rsidRPr="00E610A2">
        <w:rPr>
          <w:sz w:val="28"/>
          <w:szCs w:val="28"/>
        </w:rPr>
        <w:t>человек).</w:t>
      </w:r>
    </w:p>
    <w:p w14:paraId="72990DD3" w14:textId="35515F79" w:rsidR="005A7C12" w:rsidRPr="00E610A2" w:rsidRDefault="005A3080" w:rsidP="009C0DAA">
      <w:pPr>
        <w:tabs>
          <w:tab w:val="left" w:pos="3051"/>
        </w:tabs>
        <w:spacing w:before="48"/>
        <w:jc w:val="both"/>
        <w:outlineLvl w:val="2"/>
        <w:rPr>
          <w:b/>
          <w:bCs/>
          <w:sz w:val="28"/>
          <w:szCs w:val="28"/>
        </w:rPr>
      </w:pPr>
      <w:bookmarkStart w:id="37" w:name="3.2_Нормативно-методическое_обеспечение"/>
      <w:bookmarkStart w:id="38" w:name="_bookmark25"/>
      <w:bookmarkEnd w:id="37"/>
      <w:bookmarkEnd w:id="38"/>
      <w:r w:rsidRPr="00E610A2">
        <w:rPr>
          <w:b/>
          <w:bCs/>
          <w:spacing w:val="-1"/>
          <w:sz w:val="28"/>
          <w:szCs w:val="28"/>
        </w:rPr>
        <w:t xml:space="preserve">2.3.3.2. </w:t>
      </w:r>
      <w:r w:rsidR="005A7C12" w:rsidRPr="00E610A2">
        <w:rPr>
          <w:b/>
          <w:bCs/>
          <w:spacing w:val="-1"/>
          <w:sz w:val="28"/>
          <w:szCs w:val="28"/>
        </w:rPr>
        <w:t>Нормативно-методическое</w:t>
      </w:r>
      <w:r w:rsidR="005A7C12" w:rsidRPr="00E610A2">
        <w:rPr>
          <w:b/>
          <w:bCs/>
          <w:spacing w:val="-7"/>
          <w:sz w:val="28"/>
          <w:szCs w:val="28"/>
        </w:rPr>
        <w:t xml:space="preserve"> </w:t>
      </w:r>
      <w:r w:rsidR="005A7C12" w:rsidRPr="00E610A2">
        <w:rPr>
          <w:b/>
          <w:bCs/>
          <w:spacing w:val="-1"/>
          <w:sz w:val="28"/>
          <w:szCs w:val="28"/>
        </w:rPr>
        <w:t>обеспечение</w:t>
      </w:r>
    </w:p>
    <w:p w14:paraId="284C4718" w14:textId="5EC5996B" w:rsidR="009C0DAA" w:rsidRPr="00E610A2" w:rsidRDefault="005A7C12" w:rsidP="00321A91">
      <w:pPr>
        <w:tabs>
          <w:tab w:val="left" w:pos="0"/>
        </w:tabs>
        <w:spacing w:before="157" w:line="242" w:lineRule="auto"/>
        <w:ind w:right="3"/>
        <w:contextualSpacing/>
        <w:jc w:val="both"/>
        <w:rPr>
          <w:color w:val="2A2A2A"/>
          <w:spacing w:val="-57"/>
          <w:sz w:val="28"/>
          <w:szCs w:val="28"/>
        </w:rPr>
      </w:pPr>
      <w:r w:rsidRPr="00E610A2">
        <w:rPr>
          <w:sz w:val="28"/>
          <w:szCs w:val="28"/>
        </w:rPr>
        <w:t>Школьные нормативно-правовые акты по вопросам воспитательной</w:t>
      </w:r>
      <w:r w:rsidR="00321A91">
        <w:rPr>
          <w:sz w:val="28"/>
          <w:szCs w:val="28"/>
        </w:rPr>
        <w:t xml:space="preserve"> </w:t>
      </w:r>
      <w:proofErr w:type="gramStart"/>
      <w:r w:rsidRPr="00E610A2">
        <w:rPr>
          <w:sz w:val="28"/>
          <w:szCs w:val="28"/>
        </w:rPr>
        <w:t>деятельности :</w:t>
      </w:r>
      <w:proofErr w:type="gramEnd"/>
      <w:r w:rsidRPr="00E610A2">
        <w:rPr>
          <w:sz w:val="28"/>
          <w:szCs w:val="28"/>
        </w:rPr>
        <w:br/>
      </w:r>
      <w:r w:rsidR="00566F34" w:rsidRPr="00E610A2">
        <w:rPr>
          <w:color w:val="2A2A2A"/>
          <w:sz w:val="28"/>
          <w:szCs w:val="28"/>
        </w:rPr>
        <w:t>Устав</w:t>
      </w:r>
      <w:r w:rsidR="009C0DAA" w:rsidRPr="00E610A2">
        <w:rPr>
          <w:color w:val="2A2A2A"/>
          <w:sz w:val="28"/>
          <w:szCs w:val="28"/>
        </w:rPr>
        <w:t xml:space="preserve"> </w:t>
      </w:r>
      <w:r w:rsidRPr="00E610A2">
        <w:rPr>
          <w:color w:val="2A2A2A"/>
          <w:sz w:val="28"/>
          <w:szCs w:val="28"/>
        </w:rPr>
        <w:t>школы</w:t>
      </w:r>
      <w:r w:rsidR="009C0DAA" w:rsidRPr="00E610A2">
        <w:rPr>
          <w:color w:val="2A2A2A"/>
          <w:sz w:val="28"/>
          <w:szCs w:val="28"/>
        </w:rPr>
        <w:t>;</w:t>
      </w:r>
      <w:r w:rsidR="009C0DAA" w:rsidRPr="00E610A2">
        <w:rPr>
          <w:color w:val="2A2A2A"/>
          <w:spacing w:val="-57"/>
          <w:sz w:val="28"/>
          <w:szCs w:val="28"/>
        </w:rPr>
        <w:t xml:space="preserve">  </w:t>
      </w:r>
    </w:p>
    <w:p w14:paraId="74B45B00" w14:textId="2F77F705" w:rsidR="005A7C12" w:rsidRPr="00E610A2" w:rsidRDefault="005A7C12" w:rsidP="009C0DAA">
      <w:pPr>
        <w:tabs>
          <w:tab w:val="left" w:pos="0"/>
        </w:tabs>
        <w:spacing w:before="157" w:line="242" w:lineRule="auto"/>
        <w:ind w:right="3"/>
        <w:contextualSpacing/>
        <w:rPr>
          <w:sz w:val="28"/>
          <w:szCs w:val="28"/>
        </w:rPr>
      </w:pPr>
      <w:r w:rsidRPr="00E610A2">
        <w:rPr>
          <w:color w:val="2A2A2A"/>
          <w:sz w:val="28"/>
          <w:szCs w:val="28"/>
        </w:rPr>
        <w:t>Локальные</w:t>
      </w:r>
      <w:r w:rsidRPr="00E610A2">
        <w:rPr>
          <w:color w:val="2A2A2A"/>
          <w:spacing w:val="1"/>
          <w:sz w:val="28"/>
          <w:szCs w:val="28"/>
        </w:rPr>
        <w:t xml:space="preserve"> </w:t>
      </w:r>
      <w:r w:rsidRPr="00E610A2">
        <w:rPr>
          <w:color w:val="2A2A2A"/>
          <w:sz w:val="28"/>
          <w:szCs w:val="28"/>
        </w:rPr>
        <w:t>акты:</w:t>
      </w:r>
    </w:p>
    <w:p w14:paraId="4613F8E0" w14:textId="77777777" w:rsidR="005A7C12" w:rsidRPr="00E610A2" w:rsidRDefault="005A7C12">
      <w:pPr>
        <w:pStyle w:val="a5"/>
        <w:numPr>
          <w:ilvl w:val="0"/>
          <w:numId w:val="76"/>
        </w:numPr>
        <w:tabs>
          <w:tab w:val="left" w:pos="0"/>
          <w:tab w:val="left" w:pos="1436"/>
          <w:tab w:val="left" w:pos="1437"/>
        </w:tabs>
        <w:spacing w:line="276" w:lineRule="exact"/>
        <w:ind w:right="3"/>
        <w:contextualSpacing/>
        <w:rPr>
          <w:sz w:val="28"/>
          <w:szCs w:val="28"/>
        </w:rPr>
      </w:pPr>
      <w:r w:rsidRPr="00E610A2">
        <w:rPr>
          <w:sz w:val="28"/>
          <w:szCs w:val="28"/>
        </w:rPr>
        <w:t>Положение</w:t>
      </w:r>
      <w:r w:rsidRPr="00E610A2">
        <w:rPr>
          <w:spacing w:val="-11"/>
          <w:sz w:val="28"/>
          <w:szCs w:val="28"/>
        </w:rPr>
        <w:t xml:space="preserve"> </w:t>
      </w:r>
      <w:r w:rsidRPr="00E610A2">
        <w:rPr>
          <w:sz w:val="28"/>
          <w:szCs w:val="28"/>
        </w:rPr>
        <w:t>о</w:t>
      </w:r>
      <w:r w:rsidRPr="00E610A2">
        <w:rPr>
          <w:spacing w:val="-3"/>
          <w:sz w:val="28"/>
          <w:szCs w:val="28"/>
        </w:rPr>
        <w:t xml:space="preserve"> </w:t>
      </w:r>
      <w:r w:rsidRPr="00E610A2">
        <w:rPr>
          <w:sz w:val="28"/>
          <w:szCs w:val="28"/>
        </w:rPr>
        <w:t>Совете</w:t>
      </w:r>
      <w:r w:rsidRPr="00E610A2">
        <w:rPr>
          <w:spacing w:val="-11"/>
          <w:sz w:val="28"/>
          <w:szCs w:val="28"/>
        </w:rPr>
        <w:t xml:space="preserve"> </w:t>
      </w:r>
      <w:r w:rsidRPr="00E610A2">
        <w:rPr>
          <w:sz w:val="28"/>
          <w:szCs w:val="28"/>
        </w:rPr>
        <w:t>обучающихся</w:t>
      </w:r>
    </w:p>
    <w:p w14:paraId="073F762E" w14:textId="77777777" w:rsidR="005A7C12" w:rsidRPr="00E610A2" w:rsidRDefault="005A7C12">
      <w:pPr>
        <w:pStyle w:val="a5"/>
        <w:numPr>
          <w:ilvl w:val="0"/>
          <w:numId w:val="76"/>
        </w:numPr>
        <w:tabs>
          <w:tab w:val="left" w:pos="0"/>
          <w:tab w:val="left" w:pos="1436"/>
          <w:tab w:val="left" w:pos="1437"/>
        </w:tabs>
        <w:spacing w:before="2" w:line="275" w:lineRule="exact"/>
        <w:ind w:right="3"/>
        <w:contextualSpacing/>
        <w:rPr>
          <w:sz w:val="28"/>
          <w:szCs w:val="28"/>
        </w:rPr>
      </w:pPr>
      <w:r w:rsidRPr="00E610A2">
        <w:rPr>
          <w:sz w:val="28"/>
          <w:szCs w:val="28"/>
        </w:rPr>
        <w:t>Положение</w:t>
      </w:r>
      <w:r w:rsidRPr="00E610A2">
        <w:rPr>
          <w:spacing w:val="-10"/>
          <w:sz w:val="28"/>
          <w:szCs w:val="28"/>
        </w:rPr>
        <w:t xml:space="preserve"> </w:t>
      </w:r>
      <w:r w:rsidRPr="00E610A2">
        <w:rPr>
          <w:sz w:val="28"/>
          <w:szCs w:val="28"/>
        </w:rPr>
        <w:t>о</w:t>
      </w:r>
      <w:r w:rsidRPr="00E610A2">
        <w:rPr>
          <w:spacing w:val="-6"/>
          <w:sz w:val="28"/>
          <w:szCs w:val="28"/>
        </w:rPr>
        <w:t xml:space="preserve"> </w:t>
      </w:r>
      <w:r w:rsidRPr="00E610A2">
        <w:rPr>
          <w:sz w:val="28"/>
          <w:szCs w:val="28"/>
        </w:rPr>
        <w:t>методическом</w:t>
      </w:r>
      <w:r w:rsidRPr="00E610A2">
        <w:rPr>
          <w:spacing w:val="-12"/>
          <w:sz w:val="28"/>
          <w:szCs w:val="28"/>
        </w:rPr>
        <w:t xml:space="preserve"> </w:t>
      </w:r>
      <w:r w:rsidRPr="00E610A2">
        <w:rPr>
          <w:sz w:val="28"/>
          <w:szCs w:val="28"/>
        </w:rPr>
        <w:t>объединении</w:t>
      </w:r>
      <w:r w:rsidRPr="00E610A2">
        <w:rPr>
          <w:spacing w:val="-5"/>
          <w:sz w:val="28"/>
          <w:szCs w:val="28"/>
        </w:rPr>
        <w:t xml:space="preserve"> </w:t>
      </w:r>
      <w:r w:rsidRPr="00E610A2">
        <w:rPr>
          <w:sz w:val="28"/>
          <w:szCs w:val="28"/>
        </w:rPr>
        <w:t>классных</w:t>
      </w:r>
      <w:r w:rsidRPr="00E610A2">
        <w:rPr>
          <w:spacing w:val="-8"/>
          <w:sz w:val="28"/>
          <w:szCs w:val="28"/>
        </w:rPr>
        <w:t xml:space="preserve"> </w:t>
      </w:r>
      <w:r w:rsidRPr="00E610A2">
        <w:rPr>
          <w:sz w:val="28"/>
          <w:szCs w:val="28"/>
        </w:rPr>
        <w:t>руководителей</w:t>
      </w:r>
    </w:p>
    <w:p w14:paraId="28A57D28" w14:textId="77777777" w:rsidR="005A7C12" w:rsidRPr="00E610A2" w:rsidRDefault="005A7C12">
      <w:pPr>
        <w:pStyle w:val="a5"/>
        <w:numPr>
          <w:ilvl w:val="0"/>
          <w:numId w:val="76"/>
        </w:numPr>
        <w:tabs>
          <w:tab w:val="left" w:pos="0"/>
          <w:tab w:val="left" w:pos="1436"/>
          <w:tab w:val="left" w:pos="1437"/>
        </w:tabs>
        <w:spacing w:line="275" w:lineRule="exact"/>
        <w:ind w:right="3"/>
        <w:contextualSpacing/>
        <w:rPr>
          <w:sz w:val="28"/>
          <w:szCs w:val="28"/>
        </w:rPr>
      </w:pPr>
      <w:r w:rsidRPr="00E610A2">
        <w:rPr>
          <w:sz w:val="28"/>
          <w:szCs w:val="28"/>
        </w:rPr>
        <w:t>Положение</w:t>
      </w:r>
      <w:r w:rsidRPr="00E610A2">
        <w:rPr>
          <w:spacing w:val="-10"/>
          <w:sz w:val="28"/>
          <w:szCs w:val="28"/>
        </w:rPr>
        <w:t xml:space="preserve"> </w:t>
      </w:r>
      <w:r w:rsidRPr="00E610A2">
        <w:rPr>
          <w:sz w:val="28"/>
          <w:szCs w:val="28"/>
        </w:rPr>
        <w:t>о Совете</w:t>
      </w:r>
      <w:r w:rsidRPr="00E610A2">
        <w:rPr>
          <w:spacing w:val="-5"/>
          <w:sz w:val="28"/>
          <w:szCs w:val="28"/>
        </w:rPr>
        <w:t xml:space="preserve"> </w:t>
      </w:r>
      <w:r w:rsidRPr="00E610A2">
        <w:rPr>
          <w:sz w:val="28"/>
          <w:szCs w:val="28"/>
        </w:rPr>
        <w:t>родителей</w:t>
      </w:r>
    </w:p>
    <w:p w14:paraId="6FBF3514" w14:textId="77777777" w:rsidR="005A7C12" w:rsidRPr="00E610A2" w:rsidRDefault="005A7C12">
      <w:pPr>
        <w:pStyle w:val="a5"/>
        <w:numPr>
          <w:ilvl w:val="0"/>
          <w:numId w:val="76"/>
        </w:numPr>
        <w:tabs>
          <w:tab w:val="left" w:pos="0"/>
          <w:tab w:val="left" w:pos="1436"/>
          <w:tab w:val="left" w:pos="1437"/>
        </w:tabs>
        <w:spacing w:before="3" w:line="275" w:lineRule="exact"/>
        <w:ind w:right="3"/>
        <w:contextualSpacing/>
        <w:rPr>
          <w:sz w:val="28"/>
          <w:szCs w:val="28"/>
        </w:rPr>
      </w:pPr>
      <w:r w:rsidRPr="00E610A2">
        <w:rPr>
          <w:sz w:val="28"/>
          <w:szCs w:val="28"/>
        </w:rPr>
        <w:t>Положение</w:t>
      </w:r>
      <w:r w:rsidRPr="00E610A2">
        <w:rPr>
          <w:spacing w:val="-10"/>
          <w:sz w:val="28"/>
          <w:szCs w:val="28"/>
        </w:rPr>
        <w:t xml:space="preserve"> </w:t>
      </w:r>
      <w:r w:rsidRPr="00E610A2">
        <w:rPr>
          <w:sz w:val="28"/>
          <w:szCs w:val="28"/>
        </w:rPr>
        <w:t>о</w:t>
      </w:r>
      <w:r w:rsidRPr="00E610A2">
        <w:rPr>
          <w:spacing w:val="-2"/>
          <w:sz w:val="28"/>
          <w:szCs w:val="28"/>
        </w:rPr>
        <w:t xml:space="preserve"> </w:t>
      </w:r>
      <w:r w:rsidRPr="00E610A2">
        <w:rPr>
          <w:sz w:val="28"/>
          <w:szCs w:val="28"/>
        </w:rPr>
        <w:t>внеурочной</w:t>
      </w:r>
      <w:r w:rsidRPr="00E610A2">
        <w:rPr>
          <w:spacing w:val="-3"/>
          <w:sz w:val="28"/>
          <w:szCs w:val="28"/>
        </w:rPr>
        <w:t xml:space="preserve"> </w:t>
      </w:r>
      <w:r w:rsidRPr="00E610A2">
        <w:rPr>
          <w:sz w:val="28"/>
          <w:szCs w:val="28"/>
        </w:rPr>
        <w:t>деятельности</w:t>
      </w:r>
    </w:p>
    <w:p w14:paraId="15644065" w14:textId="77777777" w:rsidR="005A7C12" w:rsidRPr="00E610A2" w:rsidRDefault="005A7C12">
      <w:pPr>
        <w:pStyle w:val="a5"/>
        <w:numPr>
          <w:ilvl w:val="0"/>
          <w:numId w:val="76"/>
        </w:numPr>
        <w:tabs>
          <w:tab w:val="left" w:pos="0"/>
          <w:tab w:val="left" w:pos="1436"/>
          <w:tab w:val="left" w:pos="1437"/>
        </w:tabs>
        <w:spacing w:line="275" w:lineRule="exact"/>
        <w:ind w:right="3"/>
        <w:contextualSpacing/>
        <w:rPr>
          <w:sz w:val="28"/>
          <w:szCs w:val="28"/>
        </w:rPr>
      </w:pPr>
      <w:r w:rsidRPr="00E610A2">
        <w:rPr>
          <w:spacing w:val="-1"/>
          <w:sz w:val="28"/>
          <w:szCs w:val="28"/>
        </w:rPr>
        <w:t>Положение</w:t>
      </w:r>
      <w:r w:rsidRPr="00E610A2">
        <w:rPr>
          <w:spacing w:val="-14"/>
          <w:sz w:val="28"/>
          <w:szCs w:val="28"/>
        </w:rPr>
        <w:t xml:space="preserve"> </w:t>
      </w:r>
      <w:r w:rsidRPr="00E610A2">
        <w:rPr>
          <w:sz w:val="28"/>
          <w:szCs w:val="28"/>
        </w:rPr>
        <w:t>о спортивном</w:t>
      </w:r>
      <w:r w:rsidRPr="00E610A2">
        <w:rPr>
          <w:spacing w:val="-6"/>
          <w:sz w:val="28"/>
          <w:szCs w:val="28"/>
        </w:rPr>
        <w:t xml:space="preserve"> </w:t>
      </w:r>
      <w:r w:rsidRPr="00E610A2">
        <w:rPr>
          <w:sz w:val="28"/>
          <w:szCs w:val="28"/>
        </w:rPr>
        <w:t>клубе</w:t>
      </w:r>
    </w:p>
    <w:p w14:paraId="42072D8C" w14:textId="77777777" w:rsidR="005A7C12" w:rsidRPr="00E610A2" w:rsidRDefault="005A7C12">
      <w:pPr>
        <w:pStyle w:val="a5"/>
        <w:numPr>
          <w:ilvl w:val="0"/>
          <w:numId w:val="76"/>
        </w:numPr>
        <w:tabs>
          <w:tab w:val="left" w:pos="0"/>
          <w:tab w:val="left" w:pos="1436"/>
          <w:tab w:val="left" w:pos="1437"/>
        </w:tabs>
        <w:spacing w:before="2" w:line="275" w:lineRule="exact"/>
        <w:ind w:right="3"/>
        <w:contextualSpacing/>
        <w:rPr>
          <w:sz w:val="28"/>
          <w:szCs w:val="28"/>
        </w:rPr>
      </w:pPr>
      <w:r w:rsidRPr="00E610A2">
        <w:rPr>
          <w:sz w:val="28"/>
          <w:szCs w:val="28"/>
        </w:rPr>
        <w:t>Положение</w:t>
      </w:r>
      <w:r w:rsidRPr="00E610A2">
        <w:rPr>
          <w:spacing w:val="-10"/>
          <w:sz w:val="28"/>
          <w:szCs w:val="28"/>
        </w:rPr>
        <w:t xml:space="preserve"> </w:t>
      </w:r>
      <w:r w:rsidRPr="00E610A2">
        <w:rPr>
          <w:sz w:val="28"/>
          <w:szCs w:val="28"/>
        </w:rPr>
        <w:t>о</w:t>
      </w:r>
      <w:r w:rsidRPr="00E610A2">
        <w:rPr>
          <w:spacing w:val="-6"/>
          <w:sz w:val="28"/>
          <w:szCs w:val="28"/>
        </w:rPr>
        <w:t xml:space="preserve"> </w:t>
      </w:r>
      <w:r w:rsidRPr="00E610A2">
        <w:rPr>
          <w:sz w:val="28"/>
          <w:szCs w:val="28"/>
        </w:rPr>
        <w:t>волонтерском</w:t>
      </w:r>
      <w:r w:rsidRPr="00E610A2">
        <w:rPr>
          <w:spacing w:val="-3"/>
          <w:sz w:val="28"/>
          <w:szCs w:val="28"/>
        </w:rPr>
        <w:t xml:space="preserve"> </w:t>
      </w:r>
      <w:r w:rsidRPr="00E610A2">
        <w:rPr>
          <w:sz w:val="28"/>
          <w:szCs w:val="28"/>
        </w:rPr>
        <w:t>движении</w:t>
      </w:r>
    </w:p>
    <w:p w14:paraId="286B18F2" w14:textId="77777777" w:rsidR="005A7C12" w:rsidRPr="00E610A2" w:rsidRDefault="005A7C12">
      <w:pPr>
        <w:pStyle w:val="a5"/>
        <w:numPr>
          <w:ilvl w:val="0"/>
          <w:numId w:val="76"/>
        </w:numPr>
        <w:tabs>
          <w:tab w:val="left" w:pos="0"/>
          <w:tab w:val="left" w:pos="1436"/>
          <w:tab w:val="left" w:pos="1437"/>
        </w:tabs>
        <w:spacing w:line="275" w:lineRule="exact"/>
        <w:ind w:right="3"/>
        <w:contextualSpacing/>
        <w:rPr>
          <w:sz w:val="28"/>
          <w:szCs w:val="28"/>
        </w:rPr>
      </w:pPr>
      <w:r w:rsidRPr="00E610A2">
        <w:rPr>
          <w:sz w:val="28"/>
          <w:szCs w:val="28"/>
        </w:rPr>
        <w:t>Положение</w:t>
      </w:r>
      <w:r w:rsidRPr="00E610A2">
        <w:rPr>
          <w:spacing w:val="-10"/>
          <w:sz w:val="28"/>
          <w:szCs w:val="28"/>
        </w:rPr>
        <w:t xml:space="preserve"> </w:t>
      </w:r>
      <w:r w:rsidRPr="00E610A2">
        <w:rPr>
          <w:sz w:val="28"/>
          <w:szCs w:val="28"/>
        </w:rPr>
        <w:t>о</w:t>
      </w:r>
      <w:r w:rsidRPr="00E610A2">
        <w:rPr>
          <w:spacing w:val="-1"/>
          <w:sz w:val="28"/>
          <w:szCs w:val="28"/>
        </w:rPr>
        <w:t xml:space="preserve"> </w:t>
      </w:r>
      <w:r w:rsidRPr="00E610A2">
        <w:rPr>
          <w:sz w:val="28"/>
          <w:szCs w:val="28"/>
        </w:rPr>
        <w:t>классном руководстве</w:t>
      </w:r>
    </w:p>
    <w:p w14:paraId="2FA8C186" w14:textId="77777777" w:rsidR="005A7C12" w:rsidRPr="00E610A2" w:rsidRDefault="005A7C12">
      <w:pPr>
        <w:pStyle w:val="a5"/>
        <w:numPr>
          <w:ilvl w:val="0"/>
          <w:numId w:val="76"/>
        </w:numPr>
        <w:tabs>
          <w:tab w:val="left" w:pos="0"/>
          <w:tab w:val="left" w:pos="1436"/>
          <w:tab w:val="left" w:pos="1437"/>
        </w:tabs>
        <w:spacing w:before="3" w:line="275" w:lineRule="exact"/>
        <w:ind w:right="3"/>
        <w:contextualSpacing/>
        <w:rPr>
          <w:sz w:val="28"/>
          <w:szCs w:val="28"/>
        </w:rPr>
      </w:pPr>
      <w:r w:rsidRPr="00E610A2">
        <w:rPr>
          <w:sz w:val="28"/>
          <w:szCs w:val="28"/>
        </w:rPr>
        <w:t>Положение</w:t>
      </w:r>
      <w:r w:rsidRPr="00E610A2">
        <w:rPr>
          <w:spacing w:val="-12"/>
          <w:sz w:val="28"/>
          <w:szCs w:val="28"/>
        </w:rPr>
        <w:t xml:space="preserve"> </w:t>
      </w:r>
      <w:r w:rsidRPr="00E610A2">
        <w:rPr>
          <w:sz w:val="28"/>
          <w:szCs w:val="28"/>
        </w:rPr>
        <w:t>об</w:t>
      </w:r>
      <w:r w:rsidRPr="00E610A2">
        <w:rPr>
          <w:spacing w:val="-13"/>
          <w:sz w:val="28"/>
          <w:szCs w:val="28"/>
        </w:rPr>
        <w:t xml:space="preserve"> </w:t>
      </w:r>
      <w:r w:rsidRPr="00E610A2">
        <w:rPr>
          <w:sz w:val="28"/>
          <w:szCs w:val="28"/>
        </w:rPr>
        <w:t>ученическом самоуправлении</w:t>
      </w:r>
    </w:p>
    <w:p w14:paraId="781501B3" w14:textId="77777777" w:rsidR="005A7C12" w:rsidRPr="00E610A2" w:rsidRDefault="005A7C12">
      <w:pPr>
        <w:pStyle w:val="a5"/>
        <w:numPr>
          <w:ilvl w:val="0"/>
          <w:numId w:val="76"/>
        </w:numPr>
        <w:tabs>
          <w:tab w:val="left" w:pos="0"/>
          <w:tab w:val="left" w:pos="1436"/>
          <w:tab w:val="left" w:pos="1437"/>
        </w:tabs>
        <w:spacing w:line="275" w:lineRule="exact"/>
        <w:ind w:right="3"/>
        <w:contextualSpacing/>
        <w:rPr>
          <w:sz w:val="28"/>
          <w:szCs w:val="28"/>
        </w:rPr>
      </w:pPr>
      <w:r w:rsidRPr="00E610A2">
        <w:rPr>
          <w:sz w:val="28"/>
          <w:szCs w:val="28"/>
        </w:rPr>
        <w:t>Положение</w:t>
      </w:r>
      <w:r w:rsidRPr="00E610A2">
        <w:rPr>
          <w:spacing w:val="-12"/>
          <w:sz w:val="28"/>
          <w:szCs w:val="28"/>
        </w:rPr>
        <w:t xml:space="preserve"> </w:t>
      </w:r>
      <w:r w:rsidRPr="00E610A2">
        <w:rPr>
          <w:sz w:val="28"/>
          <w:szCs w:val="28"/>
        </w:rPr>
        <w:t>о</w:t>
      </w:r>
      <w:r w:rsidRPr="00E610A2">
        <w:rPr>
          <w:spacing w:val="-8"/>
          <w:sz w:val="28"/>
          <w:szCs w:val="28"/>
        </w:rPr>
        <w:t xml:space="preserve"> </w:t>
      </w:r>
      <w:r w:rsidRPr="00E610A2">
        <w:rPr>
          <w:sz w:val="28"/>
          <w:szCs w:val="28"/>
        </w:rPr>
        <w:t>Совете</w:t>
      </w:r>
      <w:r w:rsidRPr="00E610A2">
        <w:rPr>
          <w:spacing w:val="-8"/>
          <w:sz w:val="28"/>
          <w:szCs w:val="28"/>
        </w:rPr>
        <w:t xml:space="preserve"> </w:t>
      </w:r>
      <w:r w:rsidRPr="00E610A2">
        <w:rPr>
          <w:sz w:val="28"/>
          <w:szCs w:val="28"/>
        </w:rPr>
        <w:t>по</w:t>
      </w:r>
      <w:r w:rsidRPr="00E610A2">
        <w:rPr>
          <w:spacing w:val="-3"/>
          <w:sz w:val="28"/>
          <w:szCs w:val="28"/>
        </w:rPr>
        <w:t xml:space="preserve"> </w:t>
      </w:r>
      <w:r w:rsidRPr="00E610A2">
        <w:rPr>
          <w:sz w:val="28"/>
          <w:szCs w:val="28"/>
        </w:rPr>
        <w:t>профилактике</w:t>
      </w:r>
      <w:r w:rsidRPr="00E610A2">
        <w:rPr>
          <w:spacing w:val="-7"/>
          <w:sz w:val="28"/>
          <w:szCs w:val="28"/>
        </w:rPr>
        <w:t xml:space="preserve"> </w:t>
      </w:r>
      <w:r w:rsidRPr="00E610A2">
        <w:rPr>
          <w:sz w:val="28"/>
          <w:szCs w:val="28"/>
        </w:rPr>
        <w:t>правонарушений</w:t>
      </w:r>
      <w:r w:rsidRPr="00E610A2">
        <w:rPr>
          <w:spacing w:val="-1"/>
          <w:sz w:val="28"/>
          <w:szCs w:val="28"/>
        </w:rPr>
        <w:t xml:space="preserve"> </w:t>
      </w:r>
      <w:r w:rsidRPr="00E610A2">
        <w:rPr>
          <w:sz w:val="28"/>
          <w:szCs w:val="28"/>
        </w:rPr>
        <w:t>среди</w:t>
      </w:r>
      <w:r w:rsidRPr="00E610A2">
        <w:rPr>
          <w:spacing w:val="-10"/>
          <w:sz w:val="28"/>
          <w:szCs w:val="28"/>
        </w:rPr>
        <w:t xml:space="preserve"> </w:t>
      </w:r>
      <w:r w:rsidRPr="00E610A2">
        <w:rPr>
          <w:sz w:val="28"/>
          <w:szCs w:val="28"/>
        </w:rPr>
        <w:t>обучающихся</w:t>
      </w:r>
    </w:p>
    <w:p w14:paraId="58EF2FEE" w14:textId="77777777" w:rsidR="005A7C12" w:rsidRPr="00E610A2" w:rsidRDefault="005A7C12">
      <w:pPr>
        <w:pStyle w:val="a5"/>
        <w:numPr>
          <w:ilvl w:val="0"/>
          <w:numId w:val="76"/>
        </w:numPr>
        <w:tabs>
          <w:tab w:val="left" w:pos="0"/>
          <w:tab w:val="left" w:pos="1436"/>
          <w:tab w:val="left" w:pos="1437"/>
        </w:tabs>
        <w:spacing w:before="2" w:line="275" w:lineRule="exact"/>
        <w:ind w:right="3"/>
        <w:contextualSpacing/>
        <w:rPr>
          <w:sz w:val="28"/>
          <w:szCs w:val="28"/>
        </w:rPr>
      </w:pPr>
      <w:r w:rsidRPr="00E610A2">
        <w:rPr>
          <w:sz w:val="28"/>
          <w:szCs w:val="28"/>
        </w:rPr>
        <w:t>Положение</w:t>
      </w:r>
      <w:r w:rsidRPr="00E610A2">
        <w:rPr>
          <w:spacing w:val="-11"/>
          <w:sz w:val="28"/>
          <w:szCs w:val="28"/>
        </w:rPr>
        <w:t xml:space="preserve"> </w:t>
      </w:r>
      <w:r w:rsidRPr="00E610A2">
        <w:rPr>
          <w:sz w:val="28"/>
          <w:szCs w:val="28"/>
        </w:rPr>
        <w:t>о</w:t>
      </w:r>
      <w:r w:rsidRPr="00E610A2">
        <w:rPr>
          <w:spacing w:val="-2"/>
          <w:sz w:val="28"/>
          <w:szCs w:val="28"/>
        </w:rPr>
        <w:t xml:space="preserve"> </w:t>
      </w:r>
      <w:r w:rsidRPr="00E610A2">
        <w:rPr>
          <w:sz w:val="28"/>
          <w:szCs w:val="28"/>
        </w:rPr>
        <w:t>правилах</w:t>
      </w:r>
      <w:r w:rsidRPr="00E610A2">
        <w:rPr>
          <w:spacing w:val="-11"/>
          <w:sz w:val="28"/>
          <w:szCs w:val="28"/>
        </w:rPr>
        <w:t xml:space="preserve"> </w:t>
      </w:r>
      <w:r w:rsidRPr="00E610A2">
        <w:rPr>
          <w:sz w:val="28"/>
          <w:szCs w:val="28"/>
        </w:rPr>
        <w:t>поведения</w:t>
      </w:r>
      <w:r w:rsidRPr="00E610A2">
        <w:rPr>
          <w:spacing w:val="-9"/>
          <w:sz w:val="28"/>
          <w:szCs w:val="28"/>
        </w:rPr>
        <w:t xml:space="preserve"> </w:t>
      </w:r>
      <w:r w:rsidRPr="00E610A2">
        <w:rPr>
          <w:sz w:val="28"/>
          <w:szCs w:val="28"/>
        </w:rPr>
        <w:t>обучающихся</w:t>
      </w:r>
    </w:p>
    <w:p w14:paraId="6B0E99B2" w14:textId="77777777" w:rsidR="005A7C12" w:rsidRPr="00E610A2" w:rsidRDefault="005A7C12">
      <w:pPr>
        <w:pStyle w:val="a5"/>
        <w:numPr>
          <w:ilvl w:val="0"/>
          <w:numId w:val="76"/>
        </w:numPr>
        <w:tabs>
          <w:tab w:val="left" w:pos="0"/>
          <w:tab w:val="left" w:pos="1436"/>
          <w:tab w:val="left" w:pos="1437"/>
        </w:tabs>
        <w:spacing w:line="274" w:lineRule="exact"/>
        <w:ind w:right="3"/>
        <w:contextualSpacing/>
        <w:rPr>
          <w:sz w:val="28"/>
          <w:szCs w:val="28"/>
        </w:rPr>
      </w:pPr>
      <w:r w:rsidRPr="00E610A2">
        <w:rPr>
          <w:sz w:val="28"/>
          <w:szCs w:val="28"/>
        </w:rPr>
        <w:t>Положение</w:t>
      </w:r>
      <w:r w:rsidRPr="00E610A2">
        <w:rPr>
          <w:spacing w:val="-8"/>
          <w:sz w:val="28"/>
          <w:szCs w:val="28"/>
        </w:rPr>
        <w:t xml:space="preserve"> </w:t>
      </w:r>
      <w:r w:rsidRPr="00E610A2">
        <w:rPr>
          <w:sz w:val="28"/>
          <w:szCs w:val="28"/>
        </w:rPr>
        <w:t>о</w:t>
      </w:r>
      <w:r w:rsidRPr="00E610A2">
        <w:rPr>
          <w:spacing w:val="7"/>
          <w:sz w:val="28"/>
          <w:szCs w:val="28"/>
        </w:rPr>
        <w:t xml:space="preserve"> </w:t>
      </w:r>
      <w:r w:rsidRPr="00E610A2">
        <w:rPr>
          <w:sz w:val="28"/>
          <w:szCs w:val="28"/>
        </w:rPr>
        <w:t>работе</w:t>
      </w:r>
      <w:r w:rsidRPr="00E610A2">
        <w:rPr>
          <w:spacing w:val="-4"/>
          <w:sz w:val="28"/>
          <w:szCs w:val="28"/>
        </w:rPr>
        <w:t xml:space="preserve"> </w:t>
      </w:r>
      <w:r w:rsidRPr="00E610A2">
        <w:rPr>
          <w:sz w:val="28"/>
          <w:szCs w:val="28"/>
        </w:rPr>
        <w:t>с</w:t>
      </w:r>
      <w:r w:rsidRPr="00E610A2">
        <w:rPr>
          <w:spacing w:val="-12"/>
          <w:sz w:val="28"/>
          <w:szCs w:val="28"/>
        </w:rPr>
        <w:t xml:space="preserve"> </w:t>
      </w:r>
      <w:r w:rsidRPr="00E610A2">
        <w:rPr>
          <w:sz w:val="28"/>
          <w:szCs w:val="28"/>
        </w:rPr>
        <w:t>одаренными</w:t>
      </w:r>
      <w:r w:rsidRPr="00E610A2">
        <w:rPr>
          <w:spacing w:val="-6"/>
          <w:sz w:val="28"/>
          <w:szCs w:val="28"/>
        </w:rPr>
        <w:t xml:space="preserve"> </w:t>
      </w:r>
      <w:r w:rsidRPr="00E610A2">
        <w:rPr>
          <w:sz w:val="28"/>
          <w:szCs w:val="28"/>
        </w:rPr>
        <w:t>детьми</w:t>
      </w:r>
    </w:p>
    <w:p w14:paraId="2A2B3282" w14:textId="77777777" w:rsidR="005A7C12" w:rsidRPr="00E610A2" w:rsidRDefault="005A7C12">
      <w:pPr>
        <w:pStyle w:val="a5"/>
        <w:numPr>
          <w:ilvl w:val="0"/>
          <w:numId w:val="76"/>
        </w:numPr>
        <w:tabs>
          <w:tab w:val="left" w:pos="0"/>
          <w:tab w:val="left" w:pos="1436"/>
          <w:tab w:val="left" w:pos="1437"/>
        </w:tabs>
        <w:spacing w:line="275" w:lineRule="exact"/>
        <w:ind w:right="3"/>
        <w:contextualSpacing/>
        <w:rPr>
          <w:sz w:val="28"/>
          <w:szCs w:val="28"/>
        </w:rPr>
      </w:pPr>
      <w:r w:rsidRPr="00E610A2">
        <w:rPr>
          <w:spacing w:val="-1"/>
          <w:sz w:val="28"/>
          <w:szCs w:val="28"/>
        </w:rPr>
        <w:t>Положение</w:t>
      </w:r>
      <w:r w:rsidRPr="00E610A2">
        <w:rPr>
          <w:spacing w:val="-6"/>
          <w:sz w:val="28"/>
          <w:szCs w:val="28"/>
        </w:rPr>
        <w:t xml:space="preserve"> </w:t>
      </w:r>
      <w:r w:rsidRPr="00E610A2">
        <w:rPr>
          <w:spacing w:val="-1"/>
          <w:sz w:val="28"/>
          <w:szCs w:val="28"/>
        </w:rPr>
        <w:t>о</w:t>
      </w:r>
      <w:r w:rsidRPr="00E610A2">
        <w:rPr>
          <w:spacing w:val="3"/>
          <w:sz w:val="28"/>
          <w:szCs w:val="28"/>
        </w:rPr>
        <w:t xml:space="preserve"> </w:t>
      </w:r>
      <w:r w:rsidRPr="00E610A2">
        <w:rPr>
          <w:spacing w:val="-1"/>
          <w:sz w:val="28"/>
          <w:szCs w:val="28"/>
        </w:rPr>
        <w:t>первичном</w:t>
      </w:r>
      <w:r w:rsidRPr="00E610A2">
        <w:rPr>
          <w:spacing w:val="-8"/>
          <w:sz w:val="28"/>
          <w:szCs w:val="28"/>
        </w:rPr>
        <w:t xml:space="preserve"> </w:t>
      </w:r>
      <w:r w:rsidRPr="00E610A2">
        <w:rPr>
          <w:sz w:val="28"/>
          <w:szCs w:val="28"/>
        </w:rPr>
        <w:t>отделении РДДМ</w:t>
      </w:r>
      <w:r w:rsidRPr="00E610A2">
        <w:rPr>
          <w:spacing w:val="-15"/>
          <w:sz w:val="28"/>
          <w:szCs w:val="28"/>
        </w:rPr>
        <w:t xml:space="preserve"> </w:t>
      </w:r>
      <w:r w:rsidRPr="00E610A2">
        <w:rPr>
          <w:sz w:val="28"/>
          <w:szCs w:val="28"/>
        </w:rPr>
        <w:t>и</w:t>
      </w:r>
      <w:r w:rsidRPr="00E610A2">
        <w:rPr>
          <w:spacing w:val="4"/>
          <w:sz w:val="28"/>
          <w:szCs w:val="28"/>
        </w:rPr>
        <w:t xml:space="preserve"> </w:t>
      </w:r>
      <w:r w:rsidRPr="00E610A2">
        <w:rPr>
          <w:sz w:val="28"/>
          <w:szCs w:val="28"/>
        </w:rPr>
        <w:t>др.</w:t>
      </w:r>
    </w:p>
    <w:p w14:paraId="563D6DFB" w14:textId="77777777" w:rsidR="005A7C12" w:rsidRPr="00E610A2" w:rsidRDefault="005A7C12" w:rsidP="005A7C12">
      <w:pPr>
        <w:spacing w:before="8"/>
        <w:jc w:val="both"/>
        <w:rPr>
          <w:sz w:val="28"/>
          <w:szCs w:val="28"/>
        </w:rPr>
      </w:pPr>
    </w:p>
    <w:p w14:paraId="0DB11E56" w14:textId="7B2493DD" w:rsidR="005A7C12" w:rsidRPr="00E610A2" w:rsidRDefault="001E0A16">
      <w:pPr>
        <w:numPr>
          <w:ilvl w:val="1"/>
          <w:numId w:val="52"/>
        </w:numPr>
        <w:tabs>
          <w:tab w:val="left" w:pos="567"/>
        </w:tabs>
        <w:spacing w:before="1"/>
        <w:ind w:left="603" w:right="3" w:hanging="603"/>
        <w:jc w:val="both"/>
        <w:outlineLvl w:val="2"/>
        <w:rPr>
          <w:b/>
          <w:sz w:val="28"/>
          <w:szCs w:val="28"/>
        </w:rPr>
      </w:pPr>
      <w:bookmarkStart w:id="39" w:name="3.3_Требования_к_условиям_работы_с_обуча"/>
      <w:bookmarkStart w:id="40" w:name="_bookmark26"/>
      <w:bookmarkEnd w:id="39"/>
      <w:bookmarkEnd w:id="40"/>
      <w:r w:rsidRPr="00E610A2">
        <w:rPr>
          <w:b/>
          <w:sz w:val="28"/>
          <w:szCs w:val="28"/>
        </w:rPr>
        <w:t xml:space="preserve">2.3.3.3 </w:t>
      </w:r>
      <w:r w:rsidR="005A7C12" w:rsidRPr="00E610A2">
        <w:rPr>
          <w:b/>
          <w:sz w:val="28"/>
          <w:szCs w:val="28"/>
        </w:rPr>
        <w:t>Требования</w:t>
      </w:r>
      <w:r w:rsidR="005A7C12" w:rsidRPr="00E610A2">
        <w:rPr>
          <w:b/>
          <w:spacing w:val="-17"/>
          <w:sz w:val="28"/>
          <w:szCs w:val="28"/>
        </w:rPr>
        <w:t xml:space="preserve"> </w:t>
      </w:r>
      <w:r w:rsidR="005A7C12" w:rsidRPr="00E610A2">
        <w:rPr>
          <w:b/>
          <w:sz w:val="28"/>
          <w:szCs w:val="28"/>
        </w:rPr>
        <w:t>к</w:t>
      </w:r>
      <w:r w:rsidR="005A7C12" w:rsidRPr="00E610A2">
        <w:rPr>
          <w:b/>
          <w:spacing w:val="-11"/>
          <w:sz w:val="28"/>
          <w:szCs w:val="28"/>
        </w:rPr>
        <w:t xml:space="preserve"> </w:t>
      </w:r>
      <w:r w:rsidR="005A7C12" w:rsidRPr="00E610A2">
        <w:rPr>
          <w:b/>
          <w:sz w:val="28"/>
          <w:szCs w:val="28"/>
        </w:rPr>
        <w:t>условиям</w:t>
      </w:r>
      <w:r w:rsidR="005A7C12" w:rsidRPr="00E610A2">
        <w:rPr>
          <w:b/>
          <w:spacing w:val="-12"/>
          <w:sz w:val="28"/>
          <w:szCs w:val="28"/>
        </w:rPr>
        <w:t xml:space="preserve"> </w:t>
      </w:r>
      <w:r w:rsidR="005A7C12" w:rsidRPr="00E610A2">
        <w:rPr>
          <w:b/>
          <w:sz w:val="28"/>
          <w:szCs w:val="28"/>
        </w:rPr>
        <w:t>работы</w:t>
      </w:r>
      <w:r w:rsidR="005A7C12" w:rsidRPr="00E610A2">
        <w:rPr>
          <w:b/>
          <w:spacing w:val="-18"/>
          <w:sz w:val="28"/>
          <w:szCs w:val="28"/>
        </w:rPr>
        <w:t xml:space="preserve"> </w:t>
      </w:r>
      <w:r w:rsidR="005A7C12" w:rsidRPr="00E610A2">
        <w:rPr>
          <w:b/>
          <w:sz w:val="28"/>
          <w:szCs w:val="28"/>
        </w:rPr>
        <w:t>с</w:t>
      </w:r>
      <w:r w:rsidR="005A7C12" w:rsidRPr="00E610A2">
        <w:rPr>
          <w:b/>
          <w:spacing w:val="-14"/>
          <w:sz w:val="28"/>
          <w:szCs w:val="28"/>
        </w:rPr>
        <w:t xml:space="preserve"> </w:t>
      </w:r>
      <w:r w:rsidR="005A7C12" w:rsidRPr="00E610A2">
        <w:rPr>
          <w:b/>
          <w:sz w:val="28"/>
          <w:szCs w:val="28"/>
        </w:rPr>
        <w:t>обучающимися</w:t>
      </w:r>
      <w:r w:rsidR="005A7C12" w:rsidRPr="00E610A2">
        <w:rPr>
          <w:b/>
          <w:spacing w:val="-11"/>
          <w:sz w:val="28"/>
          <w:szCs w:val="28"/>
        </w:rPr>
        <w:t xml:space="preserve"> </w:t>
      </w:r>
      <w:r w:rsidR="005A7C12" w:rsidRPr="00E610A2">
        <w:rPr>
          <w:b/>
          <w:sz w:val="28"/>
          <w:szCs w:val="28"/>
        </w:rPr>
        <w:t>с</w:t>
      </w:r>
      <w:r w:rsidR="005A7C12" w:rsidRPr="00E610A2">
        <w:rPr>
          <w:b/>
          <w:spacing w:val="-14"/>
          <w:sz w:val="28"/>
          <w:szCs w:val="28"/>
        </w:rPr>
        <w:t xml:space="preserve"> </w:t>
      </w:r>
      <w:r w:rsidR="005A7C12" w:rsidRPr="00E610A2">
        <w:rPr>
          <w:b/>
          <w:sz w:val="28"/>
          <w:szCs w:val="28"/>
        </w:rPr>
        <w:t>особыми</w:t>
      </w:r>
      <w:r w:rsidR="005A7C12" w:rsidRPr="00E610A2">
        <w:rPr>
          <w:b/>
          <w:spacing w:val="-13"/>
          <w:sz w:val="28"/>
          <w:szCs w:val="28"/>
        </w:rPr>
        <w:t xml:space="preserve"> </w:t>
      </w:r>
      <w:proofErr w:type="gramStart"/>
      <w:r w:rsidR="005A7C12" w:rsidRPr="00E610A2">
        <w:rPr>
          <w:b/>
          <w:sz w:val="28"/>
          <w:szCs w:val="28"/>
        </w:rPr>
        <w:t>образовательными</w:t>
      </w:r>
      <w:r w:rsidR="009C0DAA" w:rsidRPr="00E610A2">
        <w:rPr>
          <w:b/>
          <w:sz w:val="28"/>
          <w:szCs w:val="28"/>
        </w:rPr>
        <w:t xml:space="preserve"> </w:t>
      </w:r>
      <w:r w:rsidR="005A7C12" w:rsidRPr="00E610A2">
        <w:rPr>
          <w:b/>
          <w:spacing w:val="-67"/>
          <w:sz w:val="28"/>
          <w:szCs w:val="28"/>
        </w:rPr>
        <w:t xml:space="preserve"> </w:t>
      </w:r>
      <w:r w:rsidR="005A7C12" w:rsidRPr="00E610A2">
        <w:rPr>
          <w:b/>
          <w:sz w:val="28"/>
          <w:szCs w:val="28"/>
        </w:rPr>
        <w:t>потребностями</w:t>
      </w:r>
      <w:proofErr w:type="gramEnd"/>
    </w:p>
    <w:p w14:paraId="5EE58F26" w14:textId="77777777" w:rsidR="005A7C12" w:rsidRPr="00E610A2" w:rsidRDefault="005A7C12" w:rsidP="009C0DAA">
      <w:pPr>
        <w:spacing w:before="5" w:line="237" w:lineRule="auto"/>
        <w:jc w:val="both"/>
        <w:rPr>
          <w:sz w:val="28"/>
          <w:szCs w:val="28"/>
        </w:rPr>
      </w:pPr>
      <w:r w:rsidRPr="00E610A2">
        <w:rPr>
          <w:sz w:val="28"/>
          <w:szCs w:val="28"/>
        </w:rPr>
        <w:t>Особыми</w:t>
      </w:r>
      <w:r w:rsidRPr="00E610A2">
        <w:rPr>
          <w:spacing w:val="52"/>
          <w:sz w:val="28"/>
          <w:szCs w:val="28"/>
        </w:rPr>
        <w:t xml:space="preserve"> </w:t>
      </w:r>
      <w:r w:rsidRPr="00E610A2">
        <w:rPr>
          <w:sz w:val="28"/>
          <w:szCs w:val="28"/>
        </w:rPr>
        <w:t>задачами</w:t>
      </w:r>
      <w:r w:rsidRPr="00E610A2">
        <w:rPr>
          <w:spacing w:val="51"/>
          <w:sz w:val="28"/>
          <w:szCs w:val="28"/>
        </w:rPr>
        <w:t xml:space="preserve"> </w:t>
      </w:r>
      <w:r w:rsidRPr="00E610A2">
        <w:rPr>
          <w:sz w:val="28"/>
          <w:szCs w:val="28"/>
        </w:rPr>
        <w:t>воспитания</w:t>
      </w:r>
      <w:r w:rsidRPr="00E610A2">
        <w:rPr>
          <w:spacing w:val="46"/>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с</w:t>
      </w:r>
      <w:r w:rsidRPr="00E610A2">
        <w:rPr>
          <w:spacing w:val="54"/>
          <w:sz w:val="28"/>
          <w:szCs w:val="28"/>
        </w:rPr>
        <w:t xml:space="preserve"> </w:t>
      </w:r>
      <w:r w:rsidRPr="00E610A2">
        <w:rPr>
          <w:sz w:val="28"/>
          <w:szCs w:val="28"/>
        </w:rPr>
        <w:t>особыми</w:t>
      </w:r>
      <w:r w:rsidRPr="00E610A2">
        <w:rPr>
          <w:spacing w:val="42"/>
          <w:sz w:val="28"/>
          <w:szCs w:val="28"/>
        </w:rPr>
        <w:t xml:space="preserve"> </w:t>
      </w:r>
      <w:r w:rsidRPr="00E610A2">
        <w:rPr>
          <w:sz w:val="28"/>
          <w:szCs w:val="28"/>
        </w:rPr>
        <w:t>образовательными</w:t>
      </w:r>
      <w:r w:rsidRPr="00E610A2">
        <w:rPr>
          <w:spacing w:val="58"/>
          <w:sz w:val="28"/>
          <w:szCs w:val="28"/>
        </w:rPr>
        <w:t xml:space="preserve"> </w:t>
      </w:r>
      <w:r w:rsidRPr="00E610A2">
        <w:rPr>
          <w:sz w:val="28"/>
          <w:szCs w:val="28"/>
        </w:rPr>
        <w:t>потребностями</w:t>
      </w:r>
      <w:r w:rsidRPr="00E610A2">
        <w:rPr>
          <w:spacing w:val="-57"/>
          <w:sz w:val="28"/>
          <w:szCs w:val="28"/>
        </w:rPr>
        <w:t xml:space="preserve"> </w:t>
      </w:r>
      <w:r w:rsidRPr="00E610A2">
        <w:rPr>
          <w:sz w:val="28"/>
          <w:szCs w:val="28"/>
        </w:rPr>
        <w:t>являются:</w:t>
      </w:r>
    </w:p>
    <w:p w14:paraId="27B190B4" w14:textId="77777777" w:rsidR="005A7C12" w:rsidRPr="00E610A2" w:rsidRDefault="005A7C12">
      <w:pPr>
        <w:pStyle w:val="a5"/>
        <w:numPr>
          <w:ilvl w:val="0"/>
          <w:numId w:val="77"/>
        </w:numPr>
        <w:tabs>
          <w:tab w:val="left" w:pos="0"/>
        </w:tabs>
        <w:spacing w:before="13" w:line="232" w:lineRule="auto"/>
        <w:ind w:left="0" w:firstLine="567"/>
        <w:rPr>
          <w:sz w:val="28"/>
          <w:szCs w:val="28"/>
        </w:rPr>
      </w:pPr>
      <w:r w:rsidRPr="00E610A2">
        <w:rPr>
          <w:sz w:val="28"/>
          <w:szCs w:val="28"/>
        </w:rPr>
        <w:lastRenderedPageBreak/>
        <w:t>налаживание</w:t>
      </w:r>
      <w:r w:rsidRPr="00E610A2">
        <w:rPr>
          <w:spacing w:val="1"/>
          <w:sz w:val="28"/>
          <w:szCs w:val="28"/>
        </w:rPr>
        <w:t xml:space="preserve"> </w:t>
      </w:r>
      <w:r w:rsidRPr="00E610A2">
        <w:rPr>
          <w:sz w:val="28"/>
          <w:szCs w:val="28"/>
        </w:rPr>
        <w:t>эмоционально-положительного</w:t>
      </w:r>
      <w:r w:rsidRPr="00E610A2">
        <w:rPr>
          <w:spacing w:val="1"/>
          <w:sz w:val="28"/>
          <w:szCs w:val="28"/>
        </w:rPr>
        <w:t xml:space="preserve"> </w:t>
      </w:r>
      <w:r w:rsidRPr="00E610A2">
        <w:rPr>
          <w:sz w:val="28"/>
          <w:szCs w:val="28"/>
        </w:rPr>
        <w:t>взаимодействия</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окружающими</w:t>
      </w:r>
      <w:r w:rsidRPr="00E610A2">
        <w:rPr>
          <w:spacing w:val="1"/>
          <w:sz w:val="28"/>
          <w:szCs w:val="28"/>
        </w:rPr>
        <w:t xml:space="preserve"> </w:t>
      </w:r>
      <w:r w:rsidRPr="00E610A2">
        <w:rPr>
          <w:sz w:val="28"/>
          <w:szCs w:val="28"/>
        </w:rPr>
        <w:t>для</w:t>
      </w:r>
      <w:r w:rsidRPr="00E610A2">
        <w:rPr>
          <w:spacing w:val="1"/>
          <w:sz w:val="28"/>
          <w:szCs w:val="28"/>
        </w:rPr>
        <w:t xml:space="preserve"> </w:t>
      </w:r>
      <w:r w:rsidRPr="00E610A2">
        <w:rPr>
          <w:sz w:val="28"/>
          <w:szCs w:val="28"/>
        </w:rPr>
        <w:t>их</w:t>
      </w:r>
      <w:r w:rsidRPr="00E610A2">
        <w:rPr>
          <w:spacing w:val="-57"/>
          <w:sz w:val="28"/>
          <w:szCs w:val="28"/>
        </w:rPr>
        <w:t xml:space="preserve"> </w:t>
      </w:r>
      <w:r w:rsidRPr="00E610A2">
        <w:rPr>
          <w:sz w:val="28"/>
          <w:szCs w:val="28"/>
        </w:rPr>
        <w:t>успешной</w:t>
      </w:r>
      <w:r w:rsidRPr="00E610A2">
        <w:rPr>
          <w:spacing w:val="3"/>
          <w:sz w:val="28"/>
          <w:szCs w:val="28"/>
        </w:rPr>
        <w:t xml:space="preserve"> </w:t>
      </w:r>
      <w:r w:rsidRPr="00E610A2">
        <w:rPr>
          <w:sz w:val="28"/>
          <w:szCs w:val="28"/>
        </w:rPr>
        <w:t>социальной</w:t>
      </w:r>
      <w:r w:rsidRPr="00E610A2">
        <w:rPr>
          <w:spacing w:val="4"/>
          <w:sz w:val="28"/>
          <w:szCs w:val="28"/>
        </w:rPr>
        <w:t xml:space="preserve"> </w:t>
      </w:r>
      <w:r w:rsidRPr="00E610A2">
        <w:rPr>
          <w:sz w:val="28"/>
          <w:szCs w:val="28"/>
        </w:rPr>
        <w:t>адаптации</w:t>
      </w:r>
      <w:r w:rsidRPr="00E610A2">
        <w:rPr>
          <w:spacing w:val="-6"/>
          <w:sz w:val="28"/>
          <w:szCs w:val="28"/>
        </w:rPr>
        <w:t xml:space="preserve"> </w:t>
      </w:r>
      <w:r w:rsidRPr="00E610A2">
        <w:rPr>
          <w:sz w:val="28"/>
          <w:szCs w:val="28"/>
        </w:rPr>
        <w:t>и</w:t>
      </w:r>
      <w:r w:rsidRPr="00E610A2">
        <w:rPr>
          <w:spacing w:val="-1"/>
          <w:sz w:val="28"/>
          <w:szCs w:val="28"/>
        </w:rPr>
        <w:t xml:space="preserve"> </w:t>
      </w:r>
      <w:r w:rsidRPr="00E610A2">
        <w:rPr>
          <w:sz w:val="28"/>
          <w:szCs w:val="28"/>
        </w:rPr>
        <w:t>интеграции</w:t>
      </w:r>
      <w:r w:rsidRPr="00E610A2">
        <w:rPr>
          <w:spacing w:val="-11"/>
          <w:sz w:val="28"/>
          <w:szCs w:val="28"/>
        </w:rPr>
        <w:t xml:space="preserve"> </w:t>
      </w:r>
      <w:r w:rsidRPr="00E610A2">
        <w:rPr>
          <w:sz w:val="28"/>
          <w:szCs w:val="28"/>
        </w:rPr>
        <w:t>в</w:t>
      </w:r>
      <w:r w:rsidRPr="00E610A2">
        <w:rPr>
          <w:spacing w:val="-7"/>
          <w:sz w:val="28"/>
          <w:szCs w:val="28"/>
        </w:rPr>
        <w:t xml:space="preserve"> </w:t>
      </w:r>
      <w:r w:rsidRPr="00E610A2">
        <w:rPr>
          <w:sz w:val="28"/>
          <w:szCs w:val="28"/>
        </w:rPr>
        <w:t>общеобразовательной</w:t>
      </w:r>
      <w:r w:rsidRPr="00E610A2">
        <w:rPr>
          <w:spacing w:val="-4"/>
          <w:sz w:val="28"/>
          <w:szCs w:val="28"/>
        </w:rPr>
        <w:t xml:space="preserve"> </w:t>
      </w:r>
      <w:r w:rsidRPr="00E610A2">
        <w:rPr>
          <w:sz w:val="28"/>
          <w:szCs w:val="28"/>
        </w:rPr>
        <w:t>организации;</w:t>
      </w:r>
    </w:p>
    <w:p w14:paraId="62091272" w14:textId="77777777" w:rsidR="005A7C12" w:rsidRPr="00E610A2" w:rsidRDefault="005A7C12">
      <w:pPr>
        <w:pStyle w:val="a5"/>
        <w:numPr>
          <w:ilvl w:val="0"/>
          <w:numId w:val="77"/>
        </w:numPr>
        <w:tabs>
          <w:tab w:val="left" w:pos="0"/>
        </w:tabs>
        <w:spacing w:before="4" w:line="237" w:lineRule="auto"/>
        <w:ind w:left="0" w:firstLine="567"/>
        <w:rPr>
          <w:sz w:val="28"/>
          <w:szCs w:val="28"/>
        </w:rPr>
      </w:pPr>
      <w:r w:rsidRPr="00E610A2">
        <w:rPr>
          <w:sz w:val="28"/>
          <w:szCs w:val="28"/>
        </w:rPr>
        <w:t>формирование</w:t>
      </w:r>
      <w:r w:rsidRPr="00E610A2">
        <w:rPr>
          <w:spacing w:val="18"/>
          <w:sz w:val="28"/>
          <w:szCs w:val="28"/>
        </w:rPr>
        <w:t xml:space="preserve"> </w:t>
      </w:r>
      <w:r w:rsidRPr="00E610A2">
        <w:rPr>
          <w:sz w:val="28"/>
          <w:szCs w:val="28"/>
        </w:rPr>
        <w:t>доброжелательного</w:t>
      </w:r>
      <w:r w:rsidRPr="00E610A2">
        <w:rPr>
          <w:spacing w:val="20"/>
          <w:sz w:val="28"/>
          <w:szCs w:val="28"/>
        </w:rPr>
        <w:t xml:space="preserve"> </w:t>
      </w:r>
      <w:r w:rsidRPr="00E610A2">
        <w:rPr>
          <w:sz w:val="28"/>
          <w:szCs w:val="28"/>
        </w:rPr>
        <w:t>отношения</w:t>
      </w:r>
      <w:r w:rsidRPr="00E610A2">
        <w:rPr>
          <w:spacing w:val="20"/>
          <w:sz w:val="28"/>
          <w:szCs w:val="28"/>
        </w:rPr>
        <w:t xml:space="preserve"> </w:t>
      </w:r>
      <w:r w:rsidRPr="00E610A2">
        <w:rPr>
          <w:sz w:val="28"/>
          <w:szCs w:val="28"/>
        </w:rPr>
        <w:t>к</w:t>
      </w:r>
      <w:r w:rsidRPr="00E610A2">
        <w:rPr>
          <w:spacing w:val="12"/>
          <w:sz w:val="28"/>
          <w:szCs w:val="28"/>
        </w:rPr>
        <w:t xml:space="preserve"> </w:t>
      </w:r>
      <w:r w:rsidRPr="00E610A2">
        <w:rPr>
          <w:sz w:val="28"/>
          <w:szCs w:val="28"/>
        </w:rPr>
        <w:t>обучающимся</w:t>
      </w:r>
      <w:r w:rsidRPr="00E610A2">
        <w:rPr>
          <w:spacing w:val="29"/>
          <w:sz w:val="28"/>
          <w:szCs w:val="28"/>
        </w:rPr>
        <w:t xml:space="preserve"> </w:t>
      </w:r>
      <w:r w:rsidRPr="00E610A2">
        <w:rPr>
          <w:sz w:val="28"/>
          <w:szCs w:val="28"/>
        </w:rPr>
        <w:t>и</w:t>
      </w:r>
      <w:r w:rsidRPr="00E610A2">
        <w:rPr>
          <w:spacing w:val="23"/>
          <w:sz w:val="28"/>
          <w:szCs w:val="28"/>
        </w:rPr>
        <w:t xml:space="preserve"> </w:t>
      </w:r>
      <w:r w:rsidRPr="00E610A2">
        <w:rPr>
          <w:sz w:val="28"/>
          <w:szCs w:val="28"/>
        </w:rPr>
        <w:t>их</w:t>
      </w:r>
      <w:r w:rsidRPr="00E610A2">
        <w:rPr>
          <w:spacing w:val="13"/>
          <w:sz w:val="28"/>
          <w:szCs w:val="28"/>
        </w:rPr>
        <w:t xml:space="preserve"> </w:t>
      </w:r>
      <w:r w:rsidRPr="00E610A2">
        <w:rPr>
          <w:sz w:val="28"/>
          <w:szCs w:val="28"/>
        </w:rPr>
        <w:t>семьям</w:t>
      </w:r>
      <w:r w:rsidRPr="00E610A2">
        <w:rPr>
          <w:spacing w:val="26"/>
          <w:sz w:val="28"/>
          <w:szCs w:val="28"/>
        </w:rPr>
        <w:t xml:space="preserve"> </w:t>
      </w:r>
      <w:r w:rsidRPr="00E610A2">
        <w:rPr>
          <w:sz w:val="28"/>
          <w:szCs w:val="28"/>
        </w:rPr>
        <w:t>со</w:t>
      </w:r>
      <w:r w:rsidRPr="00E610A2">
        <w:rPr>
          <w:spacing w:val="32"/>
          <w:sz w:val="28"/>
          <w:szCs w:val="28"/>
        </w:rPr>
        <w:t xml:space="preserve"> </w:t>
      </w:r>
      <w:r w:rsidRPr="00E610A2">
        <w:rPr>
          <w:sz w:val="28"/>
          <w:szCs w:val="28"/>
        </w:rPr>
        <w:t>стороны</w:t>
      </w:r>
      <w:r w:rsidRPr="00E610A2">
        <w:rPr>
          <w:spacing w:val="-57"/>
          <w:sz w:val="28"/>
          <w:szCs w:val="28"/>
        </w:rPr>
        <w:t xml:space="preserve"> </w:t>
      </w:r>
      <w:r w:rsidRPr="00E610A2">
        <w:rPr>
          <w:sz w:val="28"/>
          <w:szCs w:val="28"/>
        </w:rPr>
        <w:t>всех</w:t>
      </w:r>
      <w:r w:rsidRPr="00E610A2">
        <w:rPr>
          <w:spacing w:val="1"/>
          <w:sz w:val="28"/>
          <w:szCs w:val="28"/>
        </w:rPr>
        <w:t xml:space="preserve"> </w:t>
      </w:r>
      <w:r w:rsidRPr="00E610A2">
        <w:rPr>
          <w:sz w:val="28"/>
          <w:szCs w:val="28"/>
        </w:rPr>
        <w:t>участников образовательных</w:t>
      </w:r>
      <w:r w:rsidRPr="00E610A2">
        <w:rPr>
          <w:spacing w:val="-6"/>
          <w:sz w:val="28"/>
          <w:szCs w:val="28"/>
        </w:rPr>
        <w:t xml:space="preserve"> </w:t>
      </w:r>
      <w:r w:rsidRPr="00E610A2">
        <w:rPr>
          <w:sz w:val="28"/>
          <w:szCs w:val="28"/>
        </w:rPr>
        <w:t>отношений;</w:t>
      </w:r>
    </w:p>
    <w:p w14:paraId="11157D14" w14:textId="77777777" w:rsidR="005A7C12" w:rsidRPr="00E610A2" w:rsidRDefault="005A7C12">
      <w:pPr>
        <w:pStyle w:val="a5"/>
        <w:numPr>
          <w:ilvl w:val="0"/>
          <w:numId w:val="77"/>
        </w:numPr>
        <w:tabs>
          <w:tab w:val="left" w:pos="0"/>
        </w:tabs>
        <w:spacing w:before="11" w:line="232" w:lineRule="auto"/>
        <w:ind w:left="0" w:firstLine="567"/>
        <w:rPr>
          <w:sz w:val="28"/>
          <w:szCs w:val="28"/>
        </w:rPr>
      </w:pPr>
      <w:r w:rsidRPr="00E610A2">
        <w:rPr>
          <w:sz w:val="28"/>
          <w:szCs w:val="28"/>
        </w:rPr>
        <w:t>построение</w:t>
      </w:r>
      <w:r w:rsidRPr="00E610A2">
        <w:rPr>
          <w:spacing w:val="4"/>
          <w:sz w:val="28"/>
          <w:szCs w:val="28"/>
        </w:rPr>
        <w:t xml:space="preserve"> </w:t>
      </w:r>
      <w:r w:rsidRPr="00E610A2">
        <w:rPr>
          <w:sz w:val="28"/>
          <w:szCs w:val="28"/>
        </w:rPr>
        <w:t>воспитательной</w:t>
      </w:r>
      <w:r w:rsidRPr="00E610A2">
        <w:rPr>
          <w:spacing w:val="6"/>
          <w:sz w:val="28"/>
          <w:szCs w:val="28"/>
        </w:rPr>
        <w:t xml:space="preserve"> </w:t>
      </w:r>
      <w:r w:rsidRPr="00E610A2">
        <w:rPr>
          <w:sz w:val="28"/>
          <w:szCs w:val="28"/>
        </w:rPr>
        <w:t>деятельности</w:t>
      </w:r>
      <w:r w:rsidRPr="00E610A2">
        <w:rPr>
          <w:spacing w:val="16"/>
          <w:sz w:val="28"/>
          <w:szCs w:val="28"/>
        </w:rPr>
        <w:t xml:space="preserve"> </w:t>
      </w:r>
      <w:r w:rsidRPr="00E610A2">
        <w:rPr>
          <w:sz w:val="28"/>
          <w:szCs w:val="28"/>
        </w:rPr>
        <w:t>с</w:t>
      </w:r>
      <w:r w:rsidRPr="00E610A2">
        <w:rPr>
          <w:spacing w:val="4"/>
          <w:sz w:val="28"/>
          <w:szCs w:val="28"/>
        </w:rPr>
        <w:t xml:space="preserve"> </w:t>
      </w:r>
      <w:r w:rsidRPr="00E610A2">
        <w:rPr>
          <w:sz w:val="28"/>
          <w:szCs w:val="28"/>
        </w:rPr>
        <w:t>учётом</w:t>
      </w:r>
      <w:r w:rsidRPr="00E610A2">
        <w:rPr>
          <w:spacing w:val="7"/>
          <w:sz w:val="28"/>
          <w:szCs w:val="28"/>
        </w:rPr>
        <w:t xml:space="preserve"> </w:t>
      </w:r>
      <w:proofErr w:type="gramStart"/>
      <w:r w:rsidRPr="00E610A2">
        <w:rPr>
          <w:sz w:val="28"/>
          <w:szCs w:val="28"/>
        </w:rPr>
        <w:t>индивидуальных</w:t>
      </w:r>
      <w:r w:rsidRPr="00E610A2">
        <w:rPr>
          <w:spacing w:val="5"/>
          <w:sz w:val="28"/>
          <w:szCs w:val="28"/>
        </w:rPr>
        <w:t xml:space="preserve"> </w:t>
      </w:r>
      <w:r w:rsidRPr="00E610A2">
        <w:rPr>
          <w:sz w:val="28"/>
          <w:szCs w:val="28"/>
        </w:rPr>
        <w:t>особенностей</w:t>
      </w:r>
      <w:proofErr w:type="gramEnd"/>
      <w:r w:rsidRPr="00E610A2">
        <w:rPr>
          <w:spacing w:val="6"/>
          <w:sz w:val="28"/>
          <w:szCs w:val="28"/>
        </w:rPr>
        <w:t xml:space="preserve"> </w:t>
      </w:r>
      <w:r w:rsidRPr="00E610A2">
        <w:rPr>
          <w:sz w:val="28"/>
          <w:szCs w:val="28"/>
        </w:rPr>
        <w:t>и</w:t>
      </w:r>
      <w:r w:rsidRPr="00E610A2">
        <w:rPr>
          <w:spacing w:val="-57"/>
          <w:sz w:val="28"/>
          <w:szCs w:val="28"/>
        </w:rPr>
        <w:t xml:space="preserve"> </w:t>
      </w:r>
      <w:r w:rsidRPr="00E610A2">
        <w:rPr>
          <w:sz w:val="28"/>
          <w:szCs w:val="28"/>
        </w:rPr>
        <w:t>возможностей</w:t>
      </w:r>
      <w:r w:rsidRPr="00E610A2">
        <w:rPr>
          <w:spacing w:val="3"/>
          <w:sz w:val="28"/>
          <w:szCs w:val="28"/>
        </w:rPr>
        <w:t xml:space="preserve"> </w:t>
      </w:r>
      <w:r w:rsidRPr="00E610A2">
        <w:rPr>
          <w:sz w:val="28"/>
          <w:szCs w:val="28"/>
        </w:rPr>
        <w:t>каждого</w:t>
      </w:r>
      <w:r w:rsidRPr="00E610A2">
        <w:rPr>
          <w:spacing w:val="-2"/>
          <w:sz w:val="28"/>
          <w:szCs w:val="28"/>
        </w:rPr>
        <w:t xml:space="preserve"> </w:t>
      </w:r>
      <w:r w:rsidRPr="00E610A2">
        <w:rPr>
          <w:sz w:val="28"/>
          <w:szCs w:val="28"/>
        </w:rPr>
        <w:t>обучающегося;</w:t>
      </w:r>
    </w:p>
    <w:p w14:paraId="006C1DB2" w14:textId="77777777" w:rsidR="005A7C12" w:rsidRPr="00E610A2" w:rsidRDefault="005A7C12">
      <w:pPr>
        <w:pStyle w:val="a5"/>
        <w:numPr>
          <w:ilvl w:val="0"/>
          <w:numId w:val="77"/>
        </w:numPr>
        <w:tabs>
          <w:tab w:val="left" w:pos="0"/>
        </w:tabs>
        <w:spacing w:before="5" w:line="237" w:lineRule="auto"/>
        <w:ind w:left="0" w:firstLine="567"/>
        <w:rPr>
          <w:sz w:val="28"/>
          <w:szCs w:val="28"/>
        </w:rPr>
      </w:pPr>
      <w:r w:rsidRPr="00E610A2">
        <w:rPr>
          <w:sz w:val="28"/>
          <w:szCs w:val="28"/>
        </w:rPr>
        <w:t>обеспечение</w:t>
      </w:r>
      <w:r w:rsidRPr="00E610A2">
        <w:rPr>
          <w:spacing w:val="1"/>
          <w:sz w:val="28"/>
          <w:szCs w:val="28"/>
        </w:rPr>
        <w:t xml:space="preserve"> </w:t>
      </w:r>
      <w:r w:rsidRPr="00E610A2">
        <w:rPr>
          <w:sz w:val="28"/>
          <w:szCs w:val="28"/>
        </w:rPr>
        <w:t>психолого-педагогической</w:t>
      </w:r>
      <w:r w:rsidRPr="00E610A2">
        <w:rPr>
          <w:spacing w:val="1"/>
          <w:sz w:val="28"/>
          <w:szCs w:val="28"/>
        </w:rPr>
        <w:t xml:space="preserve"> </w:t>
      </w:r>
      <w:r w:rsidRPr="00E610A2">
        <w:rPr>
          <w:sz w:val="28"/>
          <w:szCs w:val="28"/>
        </w:rPr>
        <w:t>поддержки</w:t>
      </w:r>
      <w:r w:rsidRPr="00E610A2">
        <w:rPr>
          <w:spacing w:val="1"/>
          <w:sz w:val="28"/>
          <w:szCs w:val="28"/>
        </w:rPr>
        <w:t xml:space="preserve"> </w:t>
      </w:r>
      <w:r w:rsidRPr="00E610A2">
        <w:rPr>
          <w:sz w:val="28"/>
          <w:szCs w:val="28"/>
        </w:rPr>
        <w:t>семей</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содействие</w:t>
      </w:r>
      <w:r w:rsidRPr="00E610A2">
        <w:rPr>
          <w:spacing w:val="-57"/>
          <w:sz w:val="28"/>
          <w:szCs w:val="28"/>
        </w:rPr>
        <w:t xml:space="preserve"> </w:t>
      </w:r>
      <w:r w:rsidRPr="00E610A2">
        <w:rPr>
          <w:spacing w:val="-1"/>
          <w:sz w:val="28"/>
          <w:szCs w:val="28"/>
        </w:rPr>
        <w:t>повышению</w:t>
      </w:r>
      <w:r w:rsidRPr="00E610A2">
        <w:rPr>
          <w:spacing w:val="-13"/>
          <w:sz w:val="28"/>
          <w:szCs w:val="28"/>
        </w:rPr>
        <w:t xml:space="preserve"> </w:t>
      </w:r>
      <w:r w:rsidRPr="00E610A2">
        <w:rPr>
          <w:spacing w:val="-1"/>
          <w:sz w:val="28"/>
          <w:szCs w:val="28"/>
        </w:rPr>
        <w:t>уровня</w:t>
      </w:r>
      <w:r w:rsidRPr="00E610A2">
        <w:rPr>
          <w:spacing w:val="-7"/>
          <w:sz w:val="28"/>
          <w:szCs w:val="28"/>
        </w:rPr>
        <w:t xml:space="preserve"> </w:t>
      </w:r>
      <w:r w:rsidRPr="00E610A2">
        <w:rPr>
          <w:spacing w:val="-1"/>
          <w:sz w:val="28"/>
          <w:szCs w:val="28"/>
        </w:rPr>
        <w:t>их</w:t>
      </w:r>
      <w:r w:rsidRPr="00E610A2">
        <w:rPr>
          <w:spacing w:val="-17"/>
          <w:sz w:val="28"/>
          <w:szCs w:val="28"/>
        </w:rPr>
        <w:t xml:space="preserve"> </w:t>
      </w:r>
      <w:r w:rsidRPr="00E610A2">
        <w:rPr>
          <w:spacing w:val="-1"/>
          <w:sz w:val="28"/>
          <w:szCs w:val="28"/>
        </w:rPr>
        <w:t>педагогической,</w:t>
      </w:r>
      <w:r w:rsidRPr="00E610A2">
        <w:rPr>
          <w:spacing w:val="-3"/>
          <w:sz w:val="28"/>
          <w:szCs w:val="28"/>
        </w:rPr>
        <w:t xml:space="preserve"> </w:t>
      </w:r>
      <w:r w:rsidRPr="00E610A2">
        <w:rPr>
          <w:spacing w:val="-1"/>
          <w:sz w:val="28"/>
          <w:szCs w:val="28"/>
        </w:rPr>
        <w:t>психологической,</w:t>
      </w:r>
      <w:r w:rsidRPr="00E610A2">
        <w:rPr>
          <w:spacing w:val="-8"/>
          <w:sz w:val="28"/>
          <w:szCs w:val="28"/>
        </w:rPr>
        <w:t xml:space="preserve"> </w:t>
      </w:r>
      <w:r w:rsidRPr="00E610A2">
        <w:rPr>
          <w:spacing w:val="-1"/>
          <w:sz w:val="28"/>
          <w:szCs w:val="28"/>
        </w:rPr>
        <w:t>медико-социальной</w:t>
      </w:r>
      <w:r w:rsidRPr="00E610A2">
        <w:rPr>
          <w:spacing w:val="-10"/>
          <w:sz w:val="28"/>
          <w:szCs w:val="28"/>
        </w:rPr>
        <w:t xml:space="preserve"> </w:t>
      </w:r>
      <w:r w:rsidRPr="00E610A2">
        <w:rPr>
          <w:sz w:val="28"/>
          <w:szCs w:val="28"/>
        </w:rPr>
        <w:t>компетентности.</w:t>
      </w:r>
    </w:p>
    <w:p w14:paraId="4EBBD655" w14:textId="6622C95F" w:rsidR="005A7C12" w:rsidRPr="00E610A2" w:rsidRDefault="005A7C12" w:rsidP="009C0DAA">
      <w:pPr>
        <w:tabs>
          <w:tab w:val="left" w:pos="0"/>
        </w:tabs>
        <w:spacing w:before="5" w:line="237" w:lineRule="auto"/>
        <w:jc w:val="both"/>
        <w:rPr>
          <w:sz w:val="28"/>
          <w:szCs w:val="28"/>
        </w:rPr>
      </w:pPr>
      <w:r w:rsidRPr="00E610A2">
        <w:rPr>
          <w:sz w:val="28"/>
          <w:szCs w:val="28"/>
        </w:rPr>
        <w:t>При</w:t>
      </w:r>
      <w:r w:rsidRPr="00E610A2">
        <w:rPr>
          <w:sz w:val="28"/>
          <w:szCs w:val="28"/>
        </w:rPr>
        <w:tab/>
        <w:t>организации</w:t>
      </w:r>
      <w:r w:rsidRPr="00E610A2">
        <w:rPr>
          <w:sz w:val="28"/>
          <w:szCs w:val="28"/>
        </w:rPr>
        <w:tab/>
        <w:t xml:space="preserve">воспитания  </w:t>
      </w:r>
      <w:r w:rsidRPr="00E610A2">
        <w:rPr>
          <w:spacing w:val="11"/>
          <w:sz w:val="28"/>
          <w:szCs w:val="28"/>
        </w:rPr>
        <w:t xml:space="preserve"> </w:t>
      </w:r>
      <w:r w:rsidRPr="00E610A2">
        <w:rPr>
          <w:sz w:val="28"/>
          <w:szCs w:val="28"/>
        </w:rPr>
        <w:t>обучающихся</w:t>
      </w:r>
      <w:r w:rsidRPr="00E610A2">
        <w:rPr>
          <w:sz w:val="28"/>
          <w:szCs w:val="28"/>
        </w:rPr>
        <w:tab/>
        <w:t>с</w:t>
      </w:r>
      <w:r w:rsidRPr="00E610A2">
        <w:rPr>
          <w:sz w:val="28"/>
          <w:szCs w:val="28"/>
        </w:rPr>
        <w:tab/>
        <w:t xml:space="preserve">особыми  </w:t>
      </w:r>
      <w:r w:rsidRPr="00E610A2">
        <w:rPr>
          <w:spacing w:val="10"/>
          <w:sz w:val="28"/>
          <w:szCs w:val="28"/>
        </w:rPr>
        <w:t xml:space="preserve"> </w:t>
      </w:r>
      <w:r w:rsidRPr="00E610A2">
        <w:rPr>
          <w:sz w:val="28"/>
          <w:szCs w:val="28"/>
        </w:rPr>
        <w:t>образовательными</w:t>
      </w:r>
      <w:r w:rsidR="009C0DAA" w:rsidRPr="00E610A2">
        <w:rPr>
          <w:sz w:val="28"/>
          <w:szCs w:val="28"/>
        </w:rPr>
        <w:t xml:space="preserve"> </w:t>
      </w:r>
      <w:r w:rsidRPr="00E610A2">
        <w:rPr>
          <w:spacing w:val="-1"/>
          <w:sz w:val="28"/>
          <w:szCs w:val="28"/>
        </w:rPr>
        <w:t>потребностями</w:t>
      </w:r>
      <w:r w:rsidRPr="00E610A2">
        <w:rPr>
          <w:spacing w:val="-57"/>
          <w:sz w:val="28"/>
          <w:szCs w:val="28"/>
        </w:rPr>
        <w:t xml:space="preserve"> </w:t>
      </w:r>
      <w:r w:rsidRPr="00E610A2">
        <w:rPr>
          <w:sz w:val="28"/>
          <w:szCs w:val="28"/>
        </w:rPr>
        <w:t>необходимо</w:t>
      </w:r>
      <w:r w:rsidRPr="00E610A2">
        <w:rPr>
          <w:spacing w:val="-2"/>
          <w:sz w:val="28"/>
          <w:szCs w:val="28"/>
        </w:rPr>
        <w:t xml:space="preserve"> </w:t>
      </w:r>
      <w:r w:rsidRPr="00E610A2">
        <w:rPr>
          <w:sz w:val="28"/>
          <w:szCs w:val="28"/>
        </w:rPr>
        <w:t>ориентироваться</w:t>
      </w:r>
      <w:r w:rsidRPr="00E610A2">
        <w:rPr>
          <w:spacing w:val="-1"/>
          <w:sz w:val="28"/>
          <w:szCs w:val="28"/>
        </w:rPr>
        <w:t xml:space="preserve"> </w:t>
      </w:r>
      <w:r w:rsidRPr="00E610A2">
        <w:rPr>
          <w:sz w:val="28"/>
          <w:szCs w:val="28"/>
        </w:rPr>
        <w:t>на:</w:t>
      </w:r>
    </w:p>
    <w:p w14:paraId="171A5C37" w14:textId="77777777" w:rsidR="005A7C12" w:rsidRPr="00E610A2" w:rsidRDefault="005A7C12">
      <w:pPr>
        <w:pStyle w:val="a5"/>
        <w:numPr>
          <w:ilvl w:val="0"/>
          <w:numId w:val="77"/>
        </w:numPr>
        <w:spacing w:before="60" w:line="242" w:lineRule="auto"/>
        <w:ind w:left="0" w:firstLine="567"/>
        <w:rPr>
          <w:sz w:val="28"/>
          <w:szCs w:val="28"/>
        </w:rPr>
      </w:pPr>
      <w:r w:rsidRPr="00E610A2">
        <w:rPr>
          <w:sz w:val="28"/>
          <w:szCs w:val="28"/>
        </w:rPr>
        <w:t>формирование</w:t>
      </w:r>
      <w:r w:rsidRPr="00E610A2">
        <w:rPr>
          <w:sz w:val="28"/>
          <w:szCs w:val="28"/>
        </w:rPr>
        <w:tab/>
        <w:t>личности</w:t>
      </w:r>
      <w:r w:rsidRPr="00E610A2">
        <w:rPr>
          <w:sz w:val="28"/>
          <w:szCs w:val="28"/>
        </w:rPr>
        <w:tab/>
        <w:t>ребёнка</w:t>
      </w:r>
      <w:r w:rsidRPr="00E610A2">
        <w:rPr>
          <w:sz w:val="28"/>
          <w:szCs w:val="28"/>
        </w:rPr>
        <w:tab/>
        <w:t>с</w:t>
      </w:r>
      <w:r w:rsidRPr="00E610A2">
        <w:rPr>
          <w:sz w:val="28"/>
          <w:szCs w:val="28"/>
        </w:rPr>
        <w:tab/>
        <w:t>особыми</w:t>
      </w:r>
      <w:r w:rsidRPr="00E610A2">
        <w:rPr>
          <w:sz w:val="28"/>
          <w:szCs w:val="28"/>
        </w:rPr>
        <w:tab/>
        <w:t>образовательными потребностями с использованием</w:t>
      </w:r>
      <w:r w:rsidRPr="00E610A2">
        <w:rPr>
          <w:spacing w:val="1"/>
          <w:sz w:val="28"/>
          <w:szCs w:val="28"/>
        </w:rPr>
        <w:t xml:space="preserve"> </w:t>
      </w:r>
      <w:r w:rsidRPr="00E610A2">
        <w:rPr>
          <w:sz w:val="28"/>
          <w:szCs w:val="28"/>
        </w:rPr>
        <w:t>адекватных</w:t>
      </w:r>
      <w:r w:rsidRPr="00E610A2">
        <w:rPr>
          <w:spacing w:val="1"/>
          <w:sz w:val="28"/>
          <w:szCs w:val="28"/>
        </w:rPr>
        <w:t xml:space="preserve"> </w:t>
      </w:r>
      <w:r w:rsidRPr="00E610A2">
        <w:rPr>
          <w:sz w:val="28"/>
          <w:szCs w:val="28"/>
        </w:rPr>
        <w:t>возрасту</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физическому</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(или)</w:t>
      </w:r>
      <w:r w:rsidRPr="00E610A2">
        <w:rPr>
          <w:spacing w:val="1"/>
          <w:sz w:val="28"/>
          <w:szCs w:val="28"/>
        </w:rPr>
        <w:t xml:space="preserve"> </w:t>
      </w:r>
      <w:r w:rsidRPr="00E610A2">
        <w:rPr>
          <w:sz w:val="28"/>
          <w:szCs w:val="28"/>
        </w:rPr>
        <w:t>психическому</w:t>
      </w:r>
      <w:r w:rsidRPr="00E610A2">
        <w:rPr>
          <w:spacing w:val="1"/>
          <w:sz w:val="28"/>
          <w:szCs w:val="28"/>
        </w:rPr>
        <w:t xml:space="preserve"> </w:t>
      </w:r>
      <w:r w:rsidRPr="00E610A2">
        <w:rPr>
          <w:sz w:val="28"/>
          <w:szCs w:val="28"/>
        </w:rPr>
        <w:t>состоянию</w:t>
      </w:r>
      <w:r w:rsidRPr="00E610A2">
        <w:rPr>
          <w:spacing w:val="1"/>
          <w:sz w:val="28"/>
          <w:szCs w:val="28"/>
        </w:rPr>
        <w:t xml:space="preserve"> </w:t>
      </w:r>
      <w:r w:rsidRPr="00E610A2">
        <w:rPr>
          <w:sz w:val="28"/>
          <w:szCs w:val="28"/>
        </w:rPr>
        <w:t>методов</w:t>
      </w:r>
      <w:r w:rsidRPr="00E610A2">
        <w:rPr>
          <w:spacing w:val="1"/>
          <w:sz w:val="28"/>
          <w:szCs w:val="28"/>
        </w:rPr>
        <w:t xml:space="preserve"> </w:t>
      </w:r>
      <w:r w:rsidRPr="00E610A2">
        <w:rPr>
          <w:sz w:val="28"/>
          <w:szCs w:val="28"/>
        </w:rPr>
        <w:t>воспитания;</w:t>
      </w:r>
    </w:p>
    <w:p w14:paraId="6950670B" w14:textId="77777777" w:rsidR="005A7C12" w:rsidRPr="00E610A2" w:rsidRDefault="005A7C12">
      <w:pPr>
        <w:pStyle w:val="a5"/>
        <w:numPr>
          <w:ilvl w:val="0"/>
          <w:numId w:val="77"/>
        </w:numPr>
        <w:tabs>
          <w:tab w:val="left" w:pos="0"/>
        </w:tabs>
        <w:ind w:left="0" w:firstLine="567"/>
        <w:rPr>
          <w:sz w:val="28"/>
          <w:szCs w:val="28"/>
        </w:rPr>
      </w:pPr>
      <w:r w:rsidRPr="00E610A2">
        <w:rPr>
          <w:sz w:val="28"/>
          <w:szCs w:val="28"/>
        </w:rPr>
        <w:t>создание</w:t>
      </w:r>
      <w:r w:rsidRPr="00E610A2">
        <w:rPr>
          <w:spacing w:val="1"/>
          <w:sz w:val="28"/>
          <w:szCs w:val="28"/>
        </w:rPr>
        <w:t xml:space="preserve"> </w:t>
      </w:r>
      <w:r w:rsidRPr="00E610A2">
        <w:rPr>
          <w:sz w:val="28"/>
          <w:szCs w:val="28"/>
        </w:rPr>
        <w:t>оптимальных</w:t>
      </w:r>
      <w:r w:rsidRPr="00E610A2">
        <w:rPr>
          <w:spacing w:val="1"/>
          <w:sz w:val="28"/>
          <w:szCs w:val="28"/>
        </w:rPr>
        <w:t xml:space="preserve"> </w:t>
      </w:r>
      <w:r w:rsidRPr="00E610A2">
        <w:rPr>
          <w:sz w:val="28"/>
          <w:szCs w:val="28"/>
        </w:rPr>
        <w:t>условий</w:t>
      </w:r>
      <w:r w:rsidRPr="00E610A2">
        <w:rPr>
          <w:spacing w:val="1"/>
          <w:sz w:val="28"/>
          <w:szCs w:val="28"/>
        </w:rPr>
        <w:t xml:space="preserve"> </w:t>
      </w:r>
      <w:r w:rsidRPr="00E610A2">
        <w:rPr>
          <w:sz w:val="28"/>
          <w:szCs w:val="28"/>
        </w:rPr>
        <w:t>совместного</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обучения</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особыми</w:t>
      </w:r>
      <w:r w:rsidRPr="00E610A2">
        <w:rPr>
          <w:spacing w:val="1"/>
          <w:sz w:val="28"/>
          <w:szCs w:val="28"/>
        </w:rPr>
        <w:t xml:space="preserve"> </w:t>
      </w:r>
      <w:r w:rsidRPr="00E610A2">
        <w:rPr>
          <w:sz w:val="28"/>
          <w:szCs w:val="28"/>
        </w:rPr>
        <w:t>образовательными</w:t>
      </w:r>
      <w:r w:rsidRPr="00E610A2">
        <w:rPr>
          <w:spacing w:val="1"/>
          <w:sz w:val="28"/>
          <w:szCs w:val="28"/>
        </w:rPr>
        <w:t xml:space="preserve"> </w:t>
      </w:r>
      <w:r w:rsidRPr="00E610A2">
        <w:rPr>
          <w:sz w:val="28"/>
          <w:szCs w:val="28"/>
        </w:rPr>
        <w:t>потребностями</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их</w:t>
      </w:r>
      <w:r w:rsidRPr="00E610A2">
        <w:rPr>
          <w:spacing w:val="1"/>
          <w:sz w:val="28"/>
          <w:szCs w:val="28"/>
        </w:rPr>
        <w:t xml:space="preserve"> </w:t>
      </w:r>
      <w:r w:rsidRPr="00E610A2">
        <w:rPr>
          <w:sz w:val="28"/>
          <w:szCs w:val="28"/>
        </w:rPr>
        <w:t>сверстников,</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использованием</w:t>
      </w:r>
      <w:r w:rsidRPr="00E610A2">
        <w:rPr>
          <w:spacing w:val="1"/>
          <w:sz w:val="28"/>
          <w:szCs w:val="28"/>
        </w:rPr>
        <w:t xml:space="preserve"> </w:t>
      </w:r>
      <w:r w:rsidRPr="00E610A2">
        <w:rPr>
          <w:sz w:val="28"/>
          <w:szCs w:val="28"/>
        </w:rPr>
        <w:t>адекватных</w:t>
      </w:r>
      <w:r w:rsidRPr="00E610A2">
        <w:rPr>
          <w:spacing w:val="1"/>
          <w:sz w:val="28"/>
          <w:szCs w:val="28"/>
        </w:rPr>
        <w:t xml:space="preserve"> </w:t>
      </w:r>
      <w:r w:rsidRPr="00E610A2">
        <w:rPr>
          <w:sz w:val="28"/>
          <w:szCs w:val="28"/>
        </w:rPr>
        <w:t>вспомогательных</w:t>
      </w:r>
      <w:r w:rsidRPr="00E610A2">
        <w:rPr>
          <w:spacing w:val="1"/>
          <w:sz w:val="28"/>
          <w:szCs w:val="28"/>
        </w:rPr>
        <w:t xml:space="preserve"> </w:t>
      </w:r>
      <w:r w:rsidRPr="00E610A2">
        <w:rPr>
          <w:sz w:val="28"/>
          <w:szCs w:val="28"/>
        </w:rPr>
        <w:t>средств</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педагогических</w:t>
      </w:r>
      <w:r w:rsidRPr="00E610A2">
        <w:rPr>
          <w:spacing w:val="1"/>
          <w:sz w:val="28"/>
          <w:szCs w:val="28"/>
        </w:rPr>
        <w:t xml:space="preserve"> </w:t>
      </w:r>
      <w:r w:rsidRPr="00E610A2">
        <w:rPr>
          <w:sz w:val="28"/>
          <w:szCs w:val="28"/>
        </w:rPr>
        <w:t>приёмов,</w:t>
      </w:r>
      <w:r w:rsidRPr="00E610A2">
        <w:rPr>
          <w:spacing w:val="1"/>
          <w:sz w:val="28"/>
          <w:szCs w:val="28"/>
        </w:rPr>
        <w:t xml:space="preserve"> </w:t>
      </w:r>
      <w:r w:rsidRPr="00E610A2">
        <w:rPr>
          <w:sz w:val="28"/>
          <w:szCs w:val="28"/>
        </w:rPr>
        <w:t>организацией</w:t>
      </w:r>
      <w:r w:rsidRPr="00E610A2">
        <w:rPr>
          <w:spacing w:val="1"/>
          <w:sz w:val="28"/>
          <w:szCs w:val="28"/>
        </w:rPr>
        <w:t xml:space="preserve"> </w:t>
      </w:r>
      <w:r w:rsidRPr="00E610A2">
        <w:rPr>
          <w:sz w:val="28"/>
          <w:szCs w:val="28"/>
        </w:rPr>
        <w:t>совместных</w:t>
      </w:r>
      <w:r w:rsidRPr="00E610A2">
        <w:rPr>
          <w:spacing w:val="1"/>
          <w:sz w:val="28"/>
          <w:szCs w:val="28"/>
        </w:rPr>
        <w:t xml:space="preserve"> </w:t>
      </w:r>
      <w:r w:rsidRPr="00E610A2">
        <w:rPr>
          <w:sz w:val="28"/>
          <w:szCs w:val="28"/>
        </w:rPr>
        <w:t>форм</w:t>
      </w:r>
      <w:r w:rsidRPr="00E610A2">
        <w:rPr>
          <w:spacing w:val="1"/>
          <w:sz w:val="28"/>
          <w:szCs w:val="28"/>
        </w:rPr>
        <w:t xml:space="preserve"> </w:t>
      </w:r>
      <w:r w:rsidRPr="00E610A2">
        <w:rPr>
          <w:sz w:val="28"/>
          <w:szCs w:val="28"/>
        </w:rPr>
        <w:t>работы</w:t>
      </w:r>
      <w:r w:rsidRPr="00E610A2">
        <w:rPr>
          <w:spacing w:val="1"/>
          <w:sz w:val="28"/>
          <w:szCs w:val="28"/>
        </w:rPr>
        <w:t xml:space="preserve"> </w:t>
      </w:r>
      <w:r w:rsidRPr="00E610A2">
        <w:rPr>
          <w:sz w:val="28"/>
          <w:szCs w:val="28"/>
        </w:rPr>
        <w:t>воспитателей,</w:t>
      </w:r>
      <w:r w:rsidRPr="00E610A2">
        <w:rPr>
          <w:spacing w:val="-5"/>
          <w:sz w:val="28"/>
          <w:szCs w:val="28"/>
        </w:rPr>
        <w:t xml:space="preserve"> </w:t>
      </w:r>
      <w:r w:rsidRPr="00E610A2">
        <w:rPr>
          <w:sz w:val="28"/>
          <w:szCs w:val="28"/>
        </w:rPr>
        <w:t>педагогов-психологов, учителей-логопедов,</w:t>
      </w:r>
      <w:r w:rsidRPr="00E610A2">
        <w:rPr>
          <w:spacing w:val="-2"/>
          <w:sz w:val="28"/>
          <w:szCs w:val="28"/>
        </w:rPr>
        <w:t xml:space="preserve"> </w:t>
      </w:r>
      <w:r w:rsidRPr="00E610A2">
        <w:rPr>
          <w:sz w:val="28"/>
          <w:szCs w:val="28"/>
        </w:rPr>
        <w:t>учителей-дефектологов;</w:t>
      </w:r>
    </w:p>
    <w:p w14:paraId="016D40BF" w14:textId="2BB72CD1" w:rsidR="005A7C12" w:rsidRPr="00895164" w:rsidRDefault="005A7C12">
      <w:pPr>
        <w:pStyle w:val="a5"/>
        <w:numPr>
          <w:ilvl w:val="0"/>
          <w:numId w:val="77"/>
        </w:numPr>
        <w:tabs>
          <w:tab w:val="left" w:pos="0"/>
        </w:tabs>
        <w:spacing w:line="242" w:lineRule="auto"/>
        <w:ind w:left="0" w:firstLine="567"/>
        <w:rPr>
          <w:sz w:val="28"/>
          <w:szCs w:val="28"/>
        </w:rPr>
      </w:pPr>
      <w:r w:rsidRPr="00E610A2">
        <w:rPr>
          <w:spacing w:val="-1"/>
          <w:sz w:val="28"/>
          <w:szCs w:val="28"/>
        </w:rPr>
        <w:t>личностно-ориентированный</w:t>
      </w:r>
      <w:r w:rsidRPr="00E610A2">
        <w:rPr>
          <w:spacing w:val="-14"/>
          <w:sz w:val="28"/>
          <w:szCs w:val="28"/>
        </w:rPr>
        <w:t xml:space="preserve"> </w:t>
      </w:r>
      <w:r w:rsidRPr="00E610A2">
        <w:rPr>
          <w:spacing w:val="-1"/>
          <w:sz w:val="28"/>
          <w:szCs w:val="28"/>
        </w:rPr>
        <w:t>подход</w:t>
      </w:r>
      <w:r w:rsidRPr="00E610A2">
        <w:rPr>
          <w:spacing w:val="-23"/>
          <w:sz w:val="28"/>
          <w:szCs w:val="28"/>
        </w:rPr>
        <w:t xml:space="preserve"> </w:t>
      </w:r>
      <w:r w:rsidRPr="00E610A2">
        <w:rPr>
          <w:spacing w:val="-1"/>
          <w:sz w:val="28"/>
          <w:szCs w:val="28"/>
        </w:rPr>
        <w:t>в</w:t>
      </w:r>
      <w:r w:rsidRPr="00E610A2">
        <w:rPr>
          <w:spacing w:val="-15"/>
          <w:sz w:val="28"/>
          <w:szCs w:val="28"/>
        </w:rPr>
        <w:t xml:space="preserve"> </w:t>
      </w:r>
      <w:r w:rsidRPr="00E610A2">
        <w:rPr>
          <w:spacing w:val="-1"/>
          <w:sz w:val="28"/>
          <w:szCs w:val="28"/>
        </w:rPr>
        <w:t>организации</w:t>
      </w:r>
      <w:r w:rsidRPr="00E610A2">
        <w:rPr>
          <w:spacing w:val="-13"/>
          <w:sz w:val="28"/>
          <w:szCs w:val="28"/>
        </w:rPr>
        <w:t xml:space="preserve"> </w:t>
      </w:r>
      <w:r w:rsidRPr="00E610A2">
        <w:rPr>
          <w:spacing w:val="-1"/>
          <w:sz w:val="28"/>
          <w:szCs w:val="28"/>
        </w:rPr>
        <w:t>всех</w:t>
      </w:r>
      <w:r w:rsidRPr="00E610A2">
        <w:rPr>
          <w:spacing w:val="-16"/>
          <w:sz w:val="28"/>
          <w:szCs w:val="28"/>
        </w:rPr>
        <w:t xml:space="preserve"> </w:t>
      </w:r>
      <w:r w:rsidRPr="00E610A2">
        <w:rPr>
          <w:sz w:val="28"/>
          <w:szCs w:val="28"/>
        </w:rPr>
        <w:t>видов</w:t>
      </w:r>
      <w:r w:rsidRPr="00E610A2">
        <w:rPr>
          <w:spacing w:val="-10"/>
          <w:sz w:val="28"/>
          <w:szCs w:val="28"/>
        </w:rPr>
        <w:t xml:space="preserve"> </w:t>
      </w:r>
      <w:r w:rsidRPr="00E610A2">
        <w:rPr>
          <w:sz w:val="28"/>
          <w:szCs w:val="28"/>
        </w:rPr>
        <w:t>деятельности</w:t>
      </w:r>
      <w:r w:rsidRPr="00E610A2">
        <w:rPr>
          <w:spacing w:val="-15"/>
          <w:sz w:val="28"/>
          <w:szCs w:val="28"/>
        </w:rPr>
        <w:t xml:space="preserve"> </w:t>
      </w:r>
      <w:r w:rsidRPr="00E610A2">
        <w:rPr>
          <w:sz w:val="28"/>
          <w:szCs w:val="28"/>
        </w:rPr>
        <w:t>обучающихся</w:t>
      </w:r>
      <w:r w:rsidRPr="00E610A2">
        <w:rPr>
          <w:spacing w:val="-57"/>
          <w:sz w:val="28"/>
          <w:szCs w:val="28"/>
        </w:rPr>
        <w:t xml:space="preserve"> </w:t>
      </w:r>
      <w:r w:rsidRPr="00E610A2">
        <w:rPr>
          <w:sz w:val="28"/>
          <w:szCs w:val="28"/>
        </w:rPr>
        <w:t>с особыми</w:t>
      </w:r>
      <w:r w:rsidRPr="00E610A2">
        <w:rPr>
          <w:spacing w:val="-10"/>
          <w:sz w:val="28"/>
          <w:szCs w:val="28"/>
        </w:rPr>
        <w:t xml:space="preserve"> </w:t>
      </w:r>
      <w:r w:rsidRPr="00E610A2">
        <w:rPr>
          <w:sz w:val="28"/>
          <w:szCs w:val="28"/>
        </w:rPr>
        <w:t>образовательными</w:t>
      </w:r>
      <w:r w:rsidRPr="00E610A2">
        <w:rPr>
          <w:spacing w:val="5"/>
          <w:sz w:val="28"/>
          <w:szCs w:val="28"/>
        </w:rPr>
        <w:t xml:space="preserve"> </w:t>
      </w:r>
      <w:r w:rsidRPr="00E610A2">
        <w:rPr>
          <w:sz w:val="28"/>
          <w:szCs w:val="28"/>
        </w:rPr>
        <w:t>потребностями.</w:t>
      </w:r>
    </w:p>
    <w:p w14:paraId="575990D7" w14:textId="77777777" w:rsidR="005A7C12" w:rsidRPr="00E610A2" w:rsidRDefault="001E0A16">
      <w:pPr>
        <w:numPr>
          <w:ilvl w:val="1"/>
          <w:numId w:val="52"/>
        </w:numPr>
        <w:tabs>
          <w:tab w:val="left" w:pos="640"/>
        </w:tabs>
        <w:jc w:val="both"/>
        <w:outlineLvl w:val="2"/>
        <w:rPr>
          <w:b/>
          <w:sz w:val="28"/>
          <w:szCs w:val="28"/>
        </w:rPr>
      </w:pPr>
      <w:bookmarkStart w:id="41" w:name="3.4_Система_поощрения_социальной_успешно"/>
      <w:bookmarkStart w:id="42" w:name="_bookmark27"/>
      <w:bookmarkEnd w:id="41"/>
      <w:bookmarkEnd w:id="42"/>
      <w:r w:rsidRPr="00E610A2">
        <w:rPr>
          <w:b/>
          <w:sz w:val="28"/>
          <w:szCs w:val="28"/>
        </w:rPr>
        <w:t xml:space="preserve">2.3.3.4 </w:t>
      </w:r>
      <w:r w:rsidR="005A7C12" w:rsidRPr="00E610A2">
        <w:rPr>
          <w:b/>
          <w:sz w:val="28"/>
          <w:szCs w:val="28"/>
        </w:rPr>
        <w:t>Система</w:t>
      </w:r>
      <w:r w:rsidR="005A7C12" w:rsidRPr="00E610A2">
        <w:rPr>
          <w:b/>
          <w:spacing w:val="-11"/>
          <w:sz w:val="28"/>
          <w:szCs w:val="28"/>
        </w:rPr>
        <w:t xml:space="preserve"> </w:t>
      </w:r>
      <w:r w:rsidR="005A7C12" w:rsidRPr="00E610A2">
        <w:rPr>
          <w:b/>
          <w:sz w:val="28"/>
          <w:szCs w:val="28"/>
        </w:rPr>
        <w:t>поощрения</w:t>
      </w:r>
      <w:r w:rsidR="005A7C12" w:rsidRPr="00E610A2">
        <w:rPr>
          <w:b/>
          <w:spacing w:val="-14"/>
          <w:sz w:val="28"/>
          <w:szCs w:val="28"/>
        </w:rPr>
        <w:t xml:space="preserve"> </w:t>
      </w:r>
      <w:r w:rsidR="005A7C12" w:rsidRPr="00E610A2">
        <w:rPr>
          <w:b/>
          <w:sz w:val="28"/>
          <w:szCs w:val="28"/>
        </w:rPr>
        <w:t>социальной</w:t>
      </w:r>
      <w:r w:rsidR="005A7C12" w:rsidRPr="00E610A2">
        <w:rPr>
          <w:b/>
          <w:spacing w:val="-12"/>
          <w:sz w:val="28"/>
          <w:szCs w:val="28"/>
        </w:rPr>
        <w:t xml:space="preserve"> </w:t>
      </w:r>
      <w:r w:rsidR="005A7C12" w:rsidRPr="00E610A2">
        <w:rPr>
          <w:b/>
          <w:sz w:val="28"/>
          <w:szCs w:val="28"/>
        </w:rPr>
        <w:t>успешности</w:t>
      </w:r>
      <w:r w:rsidR="005A7C12" w:rsidRPr="00E610A2">
        <w:rPr>
          <w:b/>
          <w:spacing w:val="-5"/>
          <w:sz w:val="28"/>
          <w:szCs w:val="28"/>
        </w:rPr>
        <w:t xml:space="preserve"> </w:t>
      </w:r>
      <w:r w:rsidR="005A7C12" w:rsidRPr="00E610A2">
        <w:rPr>
          <w:b/>
          <w:sz w:val="28"/>
          <w:szCs w:val="28"/>
        </w:rPr>
        <w:t>и</w:t>
      </w:r>
      <w:r w:rsidR="005A7C12" w:rsidRPr="00E610A2">
        <w:rPr>
          <w:b/>
          <w:spacing w:val="-12"/>
          <w:sz w:val="28"/>
          <w:szCs w:val="28"/>
        </w:rPr>
        <w:t xml:space="preserve"> </w:t>
      </w:r>
      <w:r w:rsidR="005A7C12" w:rsidRPr="00E610A2">
        <w:rPr>
          <w:b/>
          <w:sz w:val="28"/>
          <w:szCs w:val="28"/>
        </w:rPr>
        <w:t>проявления</w:t>
      </w:r>
      <w:r w:rsidR="005A7C12" w:rsidRPr="00E610A2">
        <w:rPr>
          <w:b/>
          <w:spacing w:val="-10"/>
          <w:sz w:val="28"/>
          <w:szCs w:val="28"/>
        </w:rPr>
        <w:t xml:space="preserve"> </w:t>
      </w:r>
      <w:r w:rsidR="005A7C12" w:rsidRPr="00E610A2">
        <w:rPr>
          <w:b/>
          <w:sz w:val="28"/>
          <w:szCs w:val="28"/>
        </w:rPr>
        <w:t>активной</w:t>
      </w:r>
      <w:r w:rsidR="00566F34" w:rsidRPr="00E610A2">
        <w:rPr>
          <w:b/>
          <w:spacing w:val="-12"/>
          <w:sz w:val="28"/>
          <w:szCs w:val="28"/>
        </w:rPr>
        <w:t xml:space="preserve"> </w:t>
      </w:r>
      <w:r w:rsidR="005A7C12" w:rsidRPr="00E610A2">
        <w:rPr>
          <w:b/>
          <w:sz w:val="28"/>
          <w:szCs w:val="28"/>
        </w:rPr>
        <w:t>жизненной</w:t>
      </w:r>
      <w:r w:rsidR="005A7C12" w:rsidRPr="00E610A2">
        <w:rPr>
          <w:b/>
          <w:spacing w:val="-68"/>
          <w:sz w:val="28"/>
          <w:szCs w:val="28"/>
        </w:rPr>
        <w:t xml:space="preserve"> </w:t>
      </w:r>
      <w:r w:rsidR="00566F34" w:rsidRPr="00E610A2">
        <w:rPr>
          <w:b/>
          <w:spacing w:val="-68"/>
          <w:sz w:val="28"/>
          <w:szCs w:val="28"/>
        </w:rPr>
        <w:t xml:space="preserve">    </w:t>
      </w:r>
      <w:r w:rsidR="005A7C12" w:rsidRPr="00E610A2">
        <w:rPr>
          <w:b/>
          <w:sz w:val="28"/>
          <w:szCs w:val="28"/>
        </w:rPr>
        <w:t>позиции</w:t>
      </w:r>
      <w:r w:rsidR="005A7C12" w:rsidRPr="00E610A2">
        <w:rPr>
          <w:b/>
          <w:spacing w:val="1"/>
          <w:sz w:val="28"/>
          <w:szCs w:val="28"/>
        </w:rPr>
        <w:t xml:space="preserve"> </w:t>
      </w:r>
      <w:r w:rsidR="005A7C12" w:rsidRPr="00E610A2">
        <w:rPr>
          <w:b/>
          <w:sz w:val="28"/>
          <w:szCs w:val="28"/>
        </w:rPr>
        <w:t>обучающихся</w:t>
      </w:r>
    </w:p>
    <w:p w14:paraId="22165D74" w14:textId="77777777" w:rsidR="005A7C12" w:rsidRPr="00E610A2" w:rsidRDefault="005A7C12" w:rsidP="009C0DAA">
      <w:pPr>
        <w:ind w:firstLine="720"/>
        <w:jc w:val="both"/>
        <w:rPr>
          <w:sz w:val="28"/>
          <w:szCs w:val="28"/>
        </w:rPr>
      </w:pPr>
      <w:r w:rsidRPr="00E610A2">
        <w:rPr>
          <w:sz w:val="28"/>
          <w:szCs w:val="28"/>
        </w:rPr>
        <w:t>Система</w:t>
      </w:r>
      <w:r w:rsidRPr="00E610A2">
        <w:rPr>
          <w:spacing w:val="1"/>
          <w:sz w:val="28"/>
          <w:szCs w:val="28"/>
        </w:rPr>
        <w:t xml:space="preserve"> </w:t>
      </w:r>
      <w:r w:rsidRPr="00E610A2">
        <w:rPr>
          <w:sz w:val="28"/>
          <w:szCs w:val="28"/>
        </w:rPr>
        <w:t>поощрения</w:t>
      </w:r>
      <w:r w:rsidRPr="00E610A2">
        <w:rPr>
          <w:spacing w:val="1"/>
          <w:sz w:val="28"/>
          <w:szCs w:val="28"/>
        </w:rPr>
        <w:t xml:space="preserve"> </w:t>
      </w:r>
      <w:r w:rsidRPr="00E610A2">
        <w:rPr>
          <w:sz w:val="28"/>
          <w:szCs w:val="28"/>
        </w:rPr>
        <w:t>проявлений</w:t>
      </w:r>
      <w:r w:rsidRPr="00E610A2">
        <w:rPr>
          <w:spacing w:val="1"/>
          <w:sz w:val="28"/>
          <w:szCs w:val="28"/>
        </w:rPr>
        <w:t xml:space="preserve"> </w:t>
      </w:r>
      <w:r w:rsidRPr="00E610A2">
        <w:rPr>
          <w:sz w:val="28"/>
          <w:szCs w:val="28"/>
        </w:rPr>
        <w:t>активной</w:t>
      </w:r>
      <w:r w:rsidRPr="00E610A2">
        <w:rPr>
          <w:spacing w:val="1"/>
          <w:sz w:val="28"/>
          <w:szCs w:val="28"/>
        </w:rPr>
        <w:t xml:space="preserve"> </w:t>
      </w:r>
      <w:r w:rsidRPr="00E610A2">
        <w:rPr>
          <w:sz w:val="28"/>
          <w:szCs w:val="28"/>
        </w:rPr>
        <w:t>жизненной</w:t>
      </w:r>
      <w:r w:rsidRPr="00E610A2">
        <w:rPr>
          <w:spacing w:val="1"/>
          <w:sz w:val="28"/>
          <w:szCs w:val="28"/>
        </w:rPr>
        <w:t xml:space="preserve"> </w:t>
      </w:r>
      <w:r w:rsidRPr="00E610A2">
        <w:rPr>
          <w:sz w:val="28"/>
          <w:szCs w:val="28"/>
        </w:rPr>
        <w:t>позиции</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социальной</w:t>
      </w:r>
      <w:r w:rsidRPr="00E610A2">
        <w:rPr>
          <w:spacing w:val="1"/>
          <w:sz w:val="28"/>
          <w:szCs w:val="28"/>
        </w:rPr>
        <w:t xml:space="preserve"> </w:t>
      </w:r>
      <w:r w:rsidRPr="00E610A2">
        <w:rPr>
          <w:sz w:val="28"/>
          <w:szCs w:val="28"/>
        </w:rPr>
        <w:t>успешности</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призвана</w:t>
      </w:r>
      <w:r w:rsidRPr="00E610A2">
        <w:rPr>
          <w:spacing w:val="1"/>
          <w:sz w:val="28"/>
          <w:szCs w:val="28"/>
        </w:rPr>
        <w:t xml:space="preserve"> </w:t>
      </w:r>
      <w:r w:rsidRPr="00E610A2">
        <w:rPr>
          <w:sz w:val="28"/>
          <w:szCs w:val="28"/>
        </w:rPr>
        <w:t>способствовать</w:t>
      </w:r>
      <w:r w:rsidRPr="00E610A2">
        <w:rPr>
          <w:spacing w:val="1"/>
          <w:sz w:val="28"/>
          <w:szCs w:val="28"/>
        </w:rPr>
        <w:t xml:space="preserve"> </w:t>
      </w:r>
      <w:r w:rsidRPr="00E610A2">
        <w:rPr>
          <w:sz w:val="28"/>
          <w:szCs w:val="28"/>
        </w:rPr>
        <w:t>формированию</w:t>
      </w:r>
      <w:r w:rsidRPr="00E610A2">
        <w:rPr>
          <w:spacing w:val="1"/>
          <w:sz w:val="28"/>
          <w:szCs w:val="28"/>
        </w:rPr>
        <w:t xml:space="preserve"> </w:t>
      </w:r>
      <w:r w:rsidRPr="00E610A2">
        <w:rPr>
          <w:sz w:val="28"/>
          <w:szCs w:val="28"/>
        </w:rPr>
        <w:t>у</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ориентации</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активную</w:t>
      </w:r>
      <w:r w:rsidRPr="00E610A2">
        <w:rPr>
          <w:spacing w:val="1"/>
          <w:sz w:val="28"/>
          <w:szCs w:val="28"/>
        </w:rPr>
        <w:t xml:space="preserve"> </w:t>
      </w:r>
      <w:r w:rsidRPr="00E610A2">
        <w:rPr>
          <w:sz w:val="28"/>
          <w:szCs w:val="28"/>
        </w:rPr>
        <w:t>жизненную</w:t>
      </w:r>
      <w:r w:rsidRPr="00E610A2">
        <w:rPr>
          <w:spacing w:val="1"/>
          <w:sz w:val="28"/>
          <w:szCs w:val="28"/>
        </w:rPr>
        <w:t xml:space="preserve"> </w:t>
      </w:r>
      <w:r w:rsidRPr="00E610A2">
        <w:rPr>
          <w:sz w:val="28"/>
          <w:szCs w:val="28"/>
        </w:rPr>
        <w:t>позицию,</w:t>
      </w:r>
      <w:r w:rsidRPr="00E610A2">
        <w:rPr>
          <w:spacing w:val="1"/>
          <w:sz w:val="28"/>
          <w:szCs w:val="28"/>
        </w:rPr>
        <w:t xml:space="preserve"> </w:t>
      </w:r>
      <w:r w:rsidRPr="00E610A2">
        <w:rPr>
          <w:sz w:val="28"/>
          <w:szCs w:val="28"/>
        </w:rPr>
        <w:t>инициативность;</w:t>
      </w:r>
      <w:r w:rsidRPr="00E610A2">
        <w:rPr>
          <w:spacing w:val="1"/>
          <w:sz w:val="28"/>
          <w:szCs w:val="28"/>
        </w:rPr>
        <w:t xml:space="preserve"> </w:t>
      </w:r>
      <w:r w:rsidRPr="00E610A2">
        <w:rPr>
          <w:sz w:val="28"/>
          <w:szCs w:val="28"/>
        </w:rPr>
        <w:t>максимально</w:t>
      </w:r>
      <w:r w:rsidRPr="00E610A2">
        <w:rPr>
          <w:spacing w:val="1"/>
          <w:sz w:val="28"/>
          <w:szCs w:val="28"/>
        </w:rPr>
        <w:t xml:space="preserve"> </w:t>
      </w:r>
      <w:r w:rsidRPr="00E610A2">
        <w:rPr>
          <w:sz w:val="28"/>
          <w:szCs w:val="28"/>
        </w:rPr>
        <w:t>вовлекать</w:t>
      </w:r>
      <w:r w:rsidRPr="00E610A2">
        <w:rPr>
          <w:spacing w:val="1"/>
          <w:sz w:val="28"/>
          <w:szCs w:val="28"/>
        </w:rPr>
        <w:t xml:space="preserve"> </w:t>
      </w:r>
      <w:r w:rsidRPr="00E610A2">
        <w:rPr>
          <w:sz w:val="28"/>
          <w:szCs w:val="28"/>
        </w:rPr>
        <w:t>их</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совместную</w:t>
      </w:r>
      <w:r w:rsidRPr="00E610A2">
        <w:rPr>
          <w:spacing w:val="1"/>
          <w:sz w:val="28"/>
          <w:szCs w:val="28"/>
        </w:rPr>
        <w:t xml:space="preserve"> </w:t>
      </w:r>
      <w:r w:rsidRPr="00E610A2">
        <w:rPr>
          <w:sz w:val="28"/>
          <w:szCs w:val="28"/>
        </w:rPr>
        <w:t>деятельность</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воспитательных целях. Поощрения выносятся за достижения в области творческой, интеллектуальной,</w:t>
      </w:r>
      <w:r w:rsidRPr="00E610A2">
        <w:rPr>
          <w:spacing w:val="1"/>
          <w:sz w:val="28"/>
          <w:szCs w:val="28"/>
        </w:rPr>
        <w:t xml:space="preserve"> </w:t>
      </w:r>
      <w:r w:rsidRPr="00E610A2">
        <w:rPr>
          <w:sz w:val="28"/>
          <w:szCs w:val="28"/>
        </w:rPr>
        <w:t>общественной</w:t>
      </w:r>
      <w:r w:rsidRPr="00E610A2">
        <w:rPr>
          <w:spacing w:val="52"/>
          <w:sz w:val="28"/>
          <w:szCs w:val="28"/>
        </w:rPr>
        <w:t xml:space="preserve"> </w:t>
      </w:r>
      <w:r w:rsidRPr="00E610A2">
        <w:rPr>
          <w:sz w:val="28"/>
          <w:szCs w:val="28"/>
        </w:rPr>
        <w:t>и</w:t>
      </w:r>
      <w:r w:rsidRPr="00E610A2">
        <w:rPr>
          <w:spacing w:val="-2"/>
          <w:sz w:val="28"/>
          <w:szCs w:val="28"/>
        </w:rPr>
        <w:t xml:space="preserve"> </w:t>
      </w:r>
      <w:r w:rsidRPr="00E610A2">
        <w:rPr>
          <w:sz w:val="28"/>
          <w:szCs w:val="28"/>
        </w:rPr>
        <w:t>спортивной</w:t>
      </w:r>
      <w:r w:rsidRPr="00E610A2">
        <w:rPr>
          <w:spacing w:val="-1"/>
          <w:sz w:val="28"/>
          <w:szCs w:val="28"/>
        </w:rPr>
        <w:t xml:space="preserve"> </w:t>
      </w:r>
      <w:r w:rsidRPr="00E610A2">
        <w:rPr>
          <w:sz w:val="28"/>
          <w:szCs w:val="28"/>
        </w:rPr>
        <w:t>деятельности.</w:t>
      </w:r>
    </w:p>
    <w:p w14:paraId="4F0BE5CF" w14:textId="77777777" w:rsidR="005A7C12" w:rsidRPr="00E610A2" w:rsidRDefault="005A7C12" w:rsidP="009C0DAA">
      <w:pPr>
        <w:spacing w:before="8" w:line="232" w:lineRule="auto"/>
        <w:ind w:firstLine="672"/>
        <w:jc w:val="both"/>
        <w:rPr>
          <w:sz w:val="28"/>
          <w:szCs w:val="28"/>
        </w:rPr>
      </w:pPr>
      <w:r w:rsidRPr="00E610A2">
        <w:rPr>
          <w:sz w:val="28"/>
          <w:szCs w:val="28"/>
        </w:rPr>
        <w:t>Система</w:t>
      </w:r>
      <w:r w:rsidRPr="00E610A2">
        <w:rPr>
          <w:spacing w:val="1"/>
          <w:sz w:val="28"/>
          <w:szCs w:val="28"/>
        </w:rPr>
        <w:t xml:space="preserve"> </w:t>
      </w:r>
      <w:r w:rsidRPr="00E610A2">
        <w:rPr>
          <w:sz w:val="28"/>
          <w:szCs w:val="28"/>
        </w:rPr>
        <w:t>проявлений</w:t>
      </w:r>
      <w:r w:rsidRPr="00E610A2">
        <w:rPr>
          <w:spacing w:val="1"/>
          <w:sz w:val="28"/>
          <w:szCs w:val="28"/>
        </w:rPr>
        <w:t xml:space="preserve"> </w:t>
      </w:r>
      <w:r w:rsidRPr="00E610A2">
        <w:rPr>
          <w:sz w:val="28"/>
          <w:szCs w:val="28"/>
        </w:rPr>
        <w:t>активной</w:t>
      </w:r>
      <w:r w:rsidRPr="00E610A2">
        <w:rPr>
          <w:spacing w:val="1"/>
          <w:sz w:val="28"/>
          <w:szCs w:val="28"/>
        </w:rPr>
        <w:t xml:space="preserve"> </w:t>
      </w:r>
      <w:r w:rsidRPr="00E610A2">
        <w:rPr>
          <w:sz w:val="28"/>
          <w:szCs w:val="28"/>
        </w:rPr>
        <w:t>жизненной</w:t>
      </w:r>
      <w:r w:rsidRPr="00E610A2">
        <w:rPr>
          <w:spacing w:val="1"/>
          <w:sz w:val="28"/>
          <w:szCs w:val="28"/>
        </w:rPr>
        <w:t xml:space="preserve"> </w:t>
      </w:r>
      <w:r w:rsidRPr="00E610A2">
        <w:rPr>
          <w:sz w:val="28"/>
          <w:szCs w:val="28"/>
        </w:rPr>
        <w:t>позиции</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поощрения</w:t>
      </w:r>
      <w:r w:rsidRPr="00E610A2">
        <w:rPr>
          <w:spacing w:val="1"/>
          <w:sz w:val="28"/>
          <w:szCs w:val="28"/>
        </w:rPr>
        <w:t xml:space="preserve"> </w:t>
      </w:r>
      <w:r w:rsidRPr="00E610A2">
        <w:rPr>
          <w:sz w:val="28"/>
          <w:szCs w:val="28"/>
        </w:rPr>
        <w:t>социальной</w:t>
      </w:r>
      <w:r w:rsidRPr="00E610A2">
        <w:rPr>
          <w:spacing w:val="1"/>
          <w:sz w:val="28"/>
          <w:szCs w:val="28"/>
        </w:rPr>
        <w:t xml:space="preserve"> </w:t>
      </w:r>
      <w:r w:rsidRPr="00E610A2">
        <w:rPr>
          <w:sz w:val="28"/>
          <w:szCs w:val="28"/>
        </w:rPr>
        <w:t>успешности</w:t>
      </w:r>
      <w:r w:rsidRPr="00E610A2">
        <w:rPr>
          <w:spacing w:val="1"/>
          <w:sz w:val="28"/>
          <w:szCs w:val="28"/>
        </w:rPr>
        <w:t xml:space="preserve"> </w:t>
      </w:r>
      <w:r w:rsidRPr="00E610A2">
        <w:rPr>
          <w:sz w:val="28"/>
          <w:szCs w:val="28"/>
        </w:rPr>
        <w:t>обучающихся</w:t>
      </w:r>
      <w:r w:rsidRPr="00E610A2">
        <w:rPr>
          <w:spacing w:val="2"/>
          <w:sz w:val="28"/>
          <w:szCs w:val="28"/>
        </w:rPr>
        <w:t xml:space="preserve"> </w:t>
      </w:r>
      <w:r w:rsidRPr="00E610A2">
        <w:rPr>
          <w:sz w:val="28"/>
          <w:szCs w:val="28"/>
        </w:rPr>
        <w:t>строится</w:t>
      </w:r>
      <w:r w:rsidRPr="00E610A2">
        <w:rPr>
          <w:spacing w:val="-3"/>
          <w:sz w:val="28"/>
          <w:szCs w:val="28"/>
        </w:rPr>
        <w:t xml:space="preserve"> </w:t>
      </w:r>
      <w:r w:rsidRPr="00E610A2">
        <w:rPr>
          <w:sz w:val="28"/>
          <w:szCs w:val="28"/>
        </w:rPr>
        <w:t>на</w:t>
      </w:r>
      <w:r w:rsidRPr="00E610A2">
        <w:rPr>
          <w:spacing w:val="2"/>
          <w:sz w:val="28"/>
          <w:szCs w:val="28"/>
        </w:rPr>
        <w:t xml:space="preserve"> </w:t>
      </w:r>
      <w:r w:rsidRPr="00E610A2">
        <w:rPr>
          <w:sz w:val="28"/>
          <w:szCs w:val="28"/>
        </w:rPr>
        <w:t>принципах:</w:t>
      </w:r>
    </w:p>
    <w:p w14:paraId="167C18A8" w14:textId="77777777" w:rsidR="005A7C12" w:rsidRPr="00E610A2" w:rsidRDefault="005A7C12">
      <w:pPr>
        <w:numPr>
          <w:ilvl w:val="0"/>
          <w:numId w:val="55"/>
        </w:numPr>
        <w:tabs>
          <w:tab w:val="left" w:pos="709"/>
        </w:tabs>
        <w:spacing w:before="82"/>
        <w:ind w:left="0" w:firstLine="567"/>
        <w:jc w:val="both"/>
        <w:rPr>
          <w:sz w:val="28"/>
          <w:szCs w:val="28"/>
        </w:rPr>
      </w:pPr>
      <w:r w:rsidRPr="00E610A2">
        <w:rPr>
          <w:sz w:val="28"/>
          <w:szCs w:val="28"/>
        </w:rPr>
        <w:t>публичности,</w:t>
      </w:r>
      <w:r w:rsidRPr="00E610A2">
        <w:rPr>
          <w:spacing w:val="-14"/>
          <w:sz w:val="28"/>
          <w:szCs w:val="28"/>
        </w:rPr>
        <w:t xml:space="preserve"> </w:t>
      </w:r>
      <w:r w:rsidRPr="00E610A2">
        <w:rPr>
          <w:sz w:val="28"/>
          <w:szCs w:val="28"/>
        </w:rPr>
        <w:t>открытости</w:t>
      </w:r>
      <w:r w:rsidRPr="00E610A2">
        <w:rPr>
          <w:spacing w:val="-15"/>
          <w:sz w:val="28"/>
          <w:szCs w:val="28"/>
        </w:rPr>
        <w:t xml:space="preserve"> </w:t>
      </w:r>
      <w:r w:rsidRPr="00E610A2">
        <w:rPr>
          <w:sz w:val="28"/>
          <w:szCs w:val="28"/>
        </w:rPr>
        <w:t>поощрений</w:t>
      </w:r>
      <w:r w:rsidRPr="00E610A2">
        <w:rPr>
          <w:spacing w:val="-11"/>
          <w:sz w:val="28"/>
          <w:szCs w:val="28"/>
        </w:rPr>
        <w:t xml:space="preserve"> </w:t>
      </w:r>
      <w:r w:rsidRPr="00E610A2">
        <w:rPr>
          <w:sz w:val="28"/>
          <w:szCs w:val="28"/>
        </w:rPr>
        <w:t>(информирование</w:t>
      </w:r>
      <w:r w:rsidRPr="00E610A2">
        <w:rPr>
          <w:spacing w:val="-13"/>
          <w:sz w:val="28"/>
          <w:szCs w:val="28"/>
        </w:rPr>
        <w:t xml:space="preserve"> </w:t>
      </w:r>
      <w:r w:rsidRPr="00E610A2">
        <w:rPr>
          <w:sz w:val="28"/>
          <w:szCs w:val="28"/>
        </w:rPr>
        <w:t>всех</w:t>
      </w:r>
      <w:r w:rsidRPr="00E610A2">
        <w:rPr>
          <w:spacing w:val="-12"/>
          <w:sz w:val="28"/>
          <w:szCs w:val="28"/>
        </w:rPr>
        <w:t xml:space="preserve"> </w:t>
      </w:r>
      <w:r w:rsidRPr="00E610A2">
        <w:rPr>
          <w:sz w:val="28"/>
          <w:szCs w:val="28"/>
        </w:rPr>
        <w:t>обучающихся</w:t>
      </w:r>
      <w:r w:rsidRPr="00E610A2">
        <w:rPr>
          <w:spacing w:val="-8"/>
          <w:sz w:val="28"/>
          <w:szCs w:val="28"/>
        </w:rPr>
        <w:t xml:space="preserve"> </w:t>
      </w:r>
      <w:r w:rsidRPr="00E610A2">
        <w:rPr>
          <w:sz w:val="28"/>
          <w:szCs w:val="28"/>
        </w:rPr>
        <w:t>о</w:t>
      </w:r>
      <w:r w:rsidRPr="00E610A2">
        <w:rPr>
          <w:spacing w:val="-7"/>
          <w:sz w:val="28"/>
          <w:szCs w:val="28"/>
        </w:rPr>
        <w:t xml:space="preserve"> </w:t>
      </w:r>
      <w:r w:rsidRPr="00E610A2">
        <w:rPr>
          <w:sz w:val="28"/>
          <w:szCs w:val="28"/>
        </w:rPr>
        <w:t>награждении</w:t>
      </w:r>
      <w:r w:rsidRPr="00E610A2">
        <w:rPr>
          <w:spacing w:val="4"/>
          <w:sz w:val="28"/>
          <w:szCs w:val="28"/>
        </w:rPr>
        <w:t xml:space="preserve"> </w:t>
      </w:r>
      <w:r w:rsidRPr="00E610A2">
        <w:rPr>
          <w:sz w:val="28"/>
          <w:szCs w:val="28"/>
        </w:rPr>
        <w:t>через</w:t>
      </w:r>
    </w:p>
    <w:p w14:paraId="31CAB26F" w14:textId="77777777" w:rsidR="005A7C12" w:rsidRPr="00E610A2" w:rsidRDefault="005A7C12" w:rsidP="009C0DAA">
      <w:pPr>
        <w:tabs>
          <w:tab w:val="left" w:pos="709"/>
        </w:tabs>
        <w:spacing w:before="4" w:line="279" w:lineRule="exact"/>
        <w:ind w:firstLine="567"/>
        <w:jc w:val="both"/>
        <w:rPr>
          <w:sz w:val="28"/>
          <w:szCs w:val="28"/>
        </w:rPr>
      </w:pPr>
      <w:r w:rsidRPr="00E610A2">
        <w:rPr>
          <w:spacing w:val="-1"/>
          <w:sz w:val="28"/>
          <w:szCs w:val="28"/>
        </w:rPr>
        <w:t>социальные</w:t>
      </w:r>
      <w:r w:rsidRPr="00E610A2">
        <w:rPr>
          <w:spacing w:val="-12"/>
          <w:sz w:val="28"/>
          <w:szCs w:val="28"/>
        </w:rPr>
        <w:t xml:space="preserve"> </w:t>
      </w:r>
      <w:r w:rsidRPr="00E610A2">
        <w:rPr>
          <w:spacing w:val="-1"/>
          <w:sz w:val="28"/>
          <w:szCs w:val="28"/>
        </w:rPr>
        <w:t>сети)</w:t>
      </w:r>
      <w:r w:rsidRPr="00E610A2">
        <w:rPr>
          <w:spacing w:val="-6"/>
          <w:sz w:val="28"/>
          <w:szCs w:val="28"/>
        </w:rPr>
        <w:t xml:space="preserve"> </w:t>
      </w:r>
      <w:r w:rsidRPr="00E610A2">
        <w:rPr>
          <w:spacing w:val="-1"/>
          <w:sz w:val="28"/>
          <w:szCs w:val="28"/>
        </w:rPr>
        <w:t>проведение</w:t>
      </w:r>
      <w:r w:rsidRPr="00E610A2">
        <w:rPr>
          <w:spacing w:val="-3"/>
          <w:sz w:val="28"/>
          <w:szCs w:val="28"/>
        </w:rPr>
        <w:t xml:space="preserve"> </w:t>
      </w:r>
      <w:r w:rsidRPr="00E610A2">
        <w:rPr>
          <w:sz w:val="28"/>
          <w:szCs w:val="28"/>
        </w:rPr>
        <w:t>награждений на</w:t>
      </w:r>
      <w:r w:rsidRPr="00E610A2">
        <w:rPr>
          <w:spacing w:val="-14"/>
          <w:sz w:val="28"/>
          <w:szCs w:val="28"/>
        </w:rPr>
        <w:t xml:space="preserve"> </w:t>
      </w:r>
      <w:r w:rsidRPr="00E610A2">
        <w:rPr>
          <w:sz w:val="28"/>
          <w:szCs w:val="28"/>
        </w:rPr>
        <w:t>еженедельной</w:t>
      </w:r>
      <w:r w:rsidRPr="00E610A2">
        <w:rPr>
          <w:spacing w:val="-11"/>
          <w:sz w:val="28"/>
          <w:szCs w:val="28"/>
        </w:rPr>
        <w:t xml:space="preserve"> </w:t>
      </w:r>
      <w:r w:rsidRPr="00E610A2">
        <w:rPr>
          <w:sz w:val="28"/>
          <w:szCs w:val="28"/>
        </w:rPr>
        <w:t>общешкольной</w:t>
      </w:r>
      <w:r w:rsidRPr="00E610A2">
        <w:rPr>
          <w:spacing w:val="-4"/>
          <w:sz w:val="28"/>
          <w:szCs w:val="28"/>
        </w:rPr>
        <w:t xml:space="preserve"> </w:t>
      </w:r>
      <w:r w:rsidRPr="00E610A2">
        <w:rPr>
          <w:sz w:val="28"/>
          <w:szCs w:val="28"/>
        </w:rPr>
        <w:t>линейке);</w:t>
      </w:r>
    </w:p>
    <w:p w14:paraId="482C1827" w14:textId="77777777" w:rsidR="005A7C12" w:rsidRPr="00E610A2" w:rsidRDefault="005A7C12">
      <w:pPr>
        <w:numPr>
          <w:ilvl w:val="0"/>
          <w:numId w:val="55"/>
        </w:numPr>
        <w:tabs>
          <w:tab w:val="left" w:pos="709"/>
        </w:tabs>
        <w:ind w:left="0" w:firstLine="567"/>
        <w:jc w:val="both"/>
        <w:rPr>
          <w:sz w:val="28"/>
          <w:szCs w:val="28"/>
        </w:rPr>
      </w:pPr>
      <w:r w:rsidRPr="00E610A2">
        <w:rPr>
          <w:sz w:val="28"/>
          <w:szCs w:val="28"/>
        </w:rPr>
        <w:t>соответствия</w:t>
      </w:r>
      <w:r w:rsidRPr="00E610A2">
        <w:rPr>
          <w:spacing w:val="1"/>
          <w:sz w:val="28"/>
          <w:szCs w:val="28"/>
        </w:rPr>
        <w:t xml:space="preserve"> </w:t>
      </w:r>
      <w:r w:rsidRPr="00E610A2">
        <w:rPr>
          <w:sz w:val="28"/>
          <w:szCs w:val="28"/>
        </w:rPr>
        <w:t>процедур</w:t>
      </w:r>
      <w:r w:rsidRPr="00E610A2">
        <w:rPr>
          <w:spacing w:val="1"/>
          <w:sz w:val="28"/>
          <w:szCs w:val="28"/>
        </w:rPr>
        <w:t xml:space="preserve"> </w:t>
      </w:r>
      <w:r w:rsidRPr="00E610A2">
        <w:rPr>
          <w:sz w:val="28"/>
          <w:szCs w:val="28"/>
        </w:rPr>
        <w:t>награждения</w:t>
      </w:r>
      <w:r w:rsidRPr="00E610A2">
        <w:rPr>
          <w:spacing w:val="1"/>
          <w:sz w:val="28"/>
          <w:szCs w:val="28"/>
        </w:rPr>
        <w:t xml:space="preserve"> </w:t>
      </w:r>
      <w:r w:rsidRPr="00E610A2">
        <w:rPr>
          <w:sz w:val="28"/>
          <w:szCs w:val="28"/>
        </w:rPr>
        <w:t>укладу</w:t>
      </w:r>
      <w:r w:rsidRPr="00E610A2">
        <w:rPr>
          <w:spacing w:val="1"/>
          <w:sz w:val="28"/>
          <w:szCs w:val="28"/>
        </w:rPr>
        <w:t xml:space="preserve"> </w:t>
      </w:r>
      <w:r w:rsidRPr="00E610A2">
        <w:rPr>
          <w:sz w:val="28"/>
          <w:szCs w:val="28"/>
        </w:rPr>
        <w:t>жизни</w:t>
      </w:r>
      <w:r w:rsidRPr="00E610A2">
        <w:rPr>
          <w:spacing w:val="1"/>
          <w:sz w:val="28"/>
          <w:szCs w:val="28"/>
        </w:rPr>
        <w:t xml:space="preserve"> </w:t>
      </w:r>
      <w:r w:rsidRPr="00E610A2">
        <w:rPr>
          <w:sz w:val="28"/>
          <w:szCs w:val="28"/>
        </w:rPr>
        <w:t>школы,</w:t>
      </w:r>
      <w:r w:rsidRPr="00E610A2">
        <w:rPr>
          <w:spacing w:val="1"/>
          <w:sz w:val="28"/>
          <w:szCs w:val="28"/>
        </w:rPr>
        <w:t xml:space="preserve"> </w:t>
      </w:r>
      <w:r w:rsidRPr="00E610A2">
        <w:rPr>
          <w:sz w:val="28"/>
          <w:szCs w:val="28"/>
        </w:rPr>
        <w:t>специфической</w:t>
      </w:r>
      <w:r w:rsidRPr="00E610A2">
        <w:rPr>
          <w:spacing w:val="1"/>
          <w:sz w:val="28"/>
          <w:szCs w:val="28"/>
        </w:rPr>
        <w:t xml:space="preserve"> </w:t>
      </w:r>
      <w:r w:rsidRPr="00E610A2">
        <w:rPr>
          <w:sz w:val="28"/>
          <w:szCs w:val="28"/>
        </w:rPr>
        <w:t>символике,</w:t>
      </w:r>
      <w:r w:rsidRPr="00E610A2">
        <w:rPr>
          <w:spacing w:val="1"/>
          <w:sz w:val="28"/>
          <w:szCs w:val="28"/>
        </w:rPr>
        <w:t xml:space="preserve"> </w:t>
      </w:r>
      <w:r w:rsidRPr="00E610A2">
        <w:rPr>
          <w:sz w:val="28"/>
          <w:szCs w:val="28"/>
        </w:rPr>
        <w:t>выработанной</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существующей</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укладе</w:t>
      </w:r>
      <w:r w:rsidRPr="00E610A2">
        <w:rPr>
          <w:spacing w:val="1"/>
          <w:sz w:val="28"/>
          <w:szCs w:val="28"/>
        </w:rPr>
        <w:t xml:space="preserve"> </w:t>
      </w:r>
      <w:r w:rsidRPr="00E610A2">
        <w:rPr>
          <w:sz w:val="28"/>
          <w:szCs w:val="28"/>
        </w:rPr>
        <w:t>школы</w:t>
      </w:r>
      <w:r w:rsidRPr="00E610A2">
        <w:rPr>
          <w:spacing w:val="1"/>
          <w:sz w:val="28"/>
          <w:szCs w:val="28"/>
        </w:rPr>
        <w:t xml:space="preserve"> </w:t>
      </w:r>
      <w:r w:rsidRPr="00E610A2">
        <w:rPr>
          <w:sz w:val="28"/>
          <w:szCs w:val="28"/>
        </w:rPr>
        <w:t>(вручение</w:t>
      </w:r>
      <w:r w:rsidRPr="00E610A2">
        <w:rPr>
          <w:spacing w:val="1"/>
          <w:sz w:val="28"/>
          <w:szCs w:val="28"/>
        </w:rPr>
        <w:t xml:space="preserve"> </w:t>
      </w:r>
      <w:r w:rsidRPr="00E610A2">
        <w:rPr>
          <w:sz w:val="28"/>
          <w:szCs w:val="28"/>
        </w:rPr>
        <w:t>благодарностей,</w:t>
      </w:r>
      <w:r w:rsidRPr="00E610A2">
        <w:rPr>
          <w:spacing w:val="1"/>
          <w:sz w:val="28"/>
          <w:szCs w:val="28"/>
        </w:rPr>
        <w:t xml:space="preserve"> </w:t>
      </w:r>
      <w:r w:rsidRPr="00E610A2">
        <w:rPr>
          <w:sz w:val="28"/>
          <w:szCs w:val="28"/>
        </w:rPr>
        <w:t>грамот,</w:t>
      </w:r>
      <w:r w:rsidRPr="00E610A2">
        <w:rPr>
          <w:spacing w:val="1"/>
          <w:sz w:val="28"/>
          <w:szCs w:val="28"/>
        </w:rPr>
        <w:t xml:space="preserve"> </w:t>
      </w:r>
      <w:r w:rsidRPr="00E610A2">
        <w:rPr>
          <w:sz w:val="28"/>
          <w:szCs w:val="28"/>
        </w:rPr>
        <w:t>дипломов, поощрительных</w:t>
      </w:r>
      <w:r w:rsidRPr="00E610A2">
        <w:rPr>
          <w:spacing w:val="1"/>
          <w:sz w:val="28"/>
          <w:szCs w:val="28"/>
        </w:rPr>
        <w:t xml:space="preserve"> </w:t>
      </w:r>
      <w:r w:rsidRPr="00E610A2">
        <w:rPr>
          <w:sz w:val="28"/>
          <w:szCs w:val="28"/>
        </w:rPr>
        <w:t>подарков</w:t>
      </w:r>
      <w:r w:rsidRPr="00E610A2">
        <w:rPr>
          <w:spacing w:val="1"/>
          <w:sz w:val="28"/>
          <w:szCs w:val="28"/>
        </w:rPr>
        <w:t xml:space="preserve"> </w:t>
      </w:r>
      <w:r w:rsidRPr="00E610A2">
        <w:rPr>
          <w:sz w:val="28"/>
          <w:szCs w:val="28"/>
        </w:rPr>
        <w:t>производится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торжественной</w:t>
      </w:r>
      <w:r w:rsidRPr="00E610A2">
        <w:rPr>
          <w:spacing w:val="1"/>
          <w:sz w:val="28"/>
          <w:szCs w:val="28"/>
        </w:rPr>
        <w:t xml:space="preserve"> </w:t>
      </w:r>
      <w:r w:rsidRPr="00E610A2">
        <w:rPr>
          <w:sz w:val="28"/>
          <w:szCs w:val="28"/>
        </w:rPr>
        <w:t>обстановке,</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праздничных</w:t>
      </w:r>
      <w:r w:rsidRPr="00E610A2">
        <w:rPr>
          <w:spacing w:val="1"/>
          <w:sz w:val="28"/>
          <w:szCs w:val="28"/>
        </w:rPr>
        <w:t xml:space="preserve"> </w:t>
      </w:r>
      <w:r w:rsidRPr="00E610A2">
        <w:rPr>
          <w:sz w:val="28"/>
          <w:szCs w:val="28"/>
        </w:rPr>
        <w:t>мероприятиях,</w:t>
      </w:r>
      <w:r w:rsidRPr="00E610A2">
        <w:rPr>
          <w:spacing w:val="1"/>
          <w:sz w:val="28"/>
          <w:szCs w:val="28"/>
        </w:rPr>
        <w:t xml:space="preserve"> </w:t>
      </w:r>
      <w:r w:rsidRPr="00E610A2">
        <w:rPr>
          <w:sz w:val="28"/>
          <w:szCs w:val="28"/>
        </w:rPr>
        <w:t>возможно</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присутствии</w:t>
      </w:r>
      <w:r w:rsidRPr="00E610A2">
        <w:rPr>
          <w:spacing w:val="1"/>
          <w:sz w:val="28"/>
          <w:szCs w:val="28"/>
        </w:rPr>
        <w:t xml:space="preserve"> </w:t>
      </w:r>
      <w:r w:rsidRPr="00E610A2">
        <w:rPr>
          <w:sz w:val="28"/>
          <w:szCs w:val="28"/>
        </w:rPr>
        <w:t>родительской</w:t>
      </w:r>
      <w:r w:rsidRPr="00E610A2">
        <w:rPr>
          <w:spacing w:val="1"/>
          <w:sz w:val="28"/>
          <w:szCs w:val="28"/>
        </w:rPr>
        <w:t xml:space="preserve"> </w:t>
      </w:r>
      <w:r w:rsidRPr="00E610A2">
        <w:rPr>
          <w:sz w:val="28"/>
          <w:szCs w:val="28"/>
        </w:rPr>
        <w:t>общественности,</w:t>
      </w:r>
      <w:r w:rsidRPr="00E610A2">
        <w:rPr>
          <w:spacing w:val="1"/>
          <w:sz w:val="28"/>
          <w:szCs w:val="28"/>
        </w:rPr>
        <w:t xml:space="preserve"> </w:t>
      </w:r>
      <w:proofErr w:type="gramStart"/>
      <w:r w:rsidRPr="00E610A2">
        <w:rPr>
          <w:sz w:val="28"/>
          <w:szCs w:val="28"/>
        </w:rPr>
        <w:t>педагогов-</w:t>
      </w:r>
      <w:r w:rsidRPr="00E610A2">
        <w:rPr>
          <w:spacing w:val="1"/>
          <w:sz w:val="28"/>
          <w:szCs w:val="28"/>
        </w:rPr>
        <w:t xml:space="preserve"> </w:t>
      </w:r>
      <w:r w:rsidRPr="00E610A2">
        <w:rPr>
          <w:sz w:val="28"/>
          <w:szCs w:val="28"/>
        </w:rPr>
        <w:t>наставников</w:t>
      </w:r>
      <w:proofErr w:type="gramEnd"/>
      <w:r w:rsidRPr="00E610A2">
        <w:rPr>
          <w:sz w:val="28"/>
          <w:szCs w:val="28"/>
        </w:rPr>
        <w:t xml:space="preserve"> награждаемых);</w:t>
      </w:r>
    </w:p>
    <w:p w14:paraId="5EA7631D" w14:textId="77777777" w:rsidR="005A7C12" w:rsidRPr="00E610A2" w:rsidRDefault="005A7C12">
      <w:pPr>
        <w:numPr>
          <w:ilvl w:val="0"/>
          <w:numId w:val="55"/>
        </w:numPr>
        <w:tabs>
          <w:tab w:val="left" w:pos="709"/>
        </w:tabs>
        <w:spacing w:before="5" w:line="275" w:lineRule="exact"/>
        <w:ind w:left="0" w:firstLine="567"/>
        <w:jc w:val="both"/>
        <w:rPr>
          <w:sz w:val="28"/>
          <w:szCs w:val="28"/>
        </w:rPr>
      </w:pPr>
      <w:r w:rsidRPr="00E610A2">
        <w:rPr>
          <w:spacing w:val="-1"/>
          <w:sz w:val="28"/>
          <w:szCs w:val="28"/>
        </w:rPr>
        <w:t>прозрачности</w:t>
      </w:r>
      <w:r w:rsidRPr="00E610A2">
        <w:rPr>
          <w:spacing w:val="-14"/>
          <w:sz w:val="28"/>
          <w:szCs w:val="28"/>
        </w:rPr>
        <w:t xml:space="preserve"> </w:t>
      </w:r>
      <w:r w:rsidRPr="00E610A2">
        <w:rPr>
          <w:sz w:val="28"/>
          <w:szCs w:val="28"/>
        </w:rPr>
        <w:t>правил</w:t>
      </w:r>
      <w:r w:rsidRPr="00E610A2">
        <w:rPr>
          <w:spacing w:val="-14"/>
          <w:sz w:val="28"/>
          <w:szCs w:val="28"/>
        </w:rPr>
        <w:t xml:space="preserve"> </w:t>
      </w:r>
      <w:r w:rsidRPr="00E610A2">
        <w:rPr>
          <w:sz w:val="28"/>
          <w:szCs w:val="28"/>
        </w:rPr>
        <w:t>поощрения,</w:t>
      </w:r>
      <w:r w:rsidRPr="00E610A2">
        <w:rPr>
          <w:spacing w:val="-8"/>
          <w:sz w:val="28"/>
          <w:szCs w:val="28"/>
        </w:rPr>
        <w:t xml:space="preserve"> </w:t>
      </w:r>
      <w:r w:rsidRPr="00E610A2">
        <w:rPr>
          <w:sz w:val="28"/>
          <w:szCs w:val="28"/>
        </w:rPr>
        <w:t>соблюдение</w:t>
      </w:r>
      <w:r w:rsidRPr="00E610A2">
        <w:rPr>
          <w:spacing w:val="-11"/>
          <w:sz w:val="28"/>
          <w:szCs w:val="28"/>
        </w:rPr>
        <w:t xml:space="preserve"> </w:t>
      </w:r>
      <w:r w:rsidRPr="00E610A2">
        <w:rPr>
          <w:sz w:val="28"/>
          <w:szCs w:val="28"/>
        </w:rPr>
        <w:t>справедливости</w:t>
      </w:r>
      <w:r w:rsidRPr="00E610A2">
        <w:rPr>
          <w:spacing w:val="-13"/>
          <w:sz w:val="28"/>
          <w:szCs w:val="28"/>
        </w:rPr>
        <w:t xml:space="preserve"> </w:t>
      </w:r>
      <w:r w:rsidRPr="00E610A2">
        <w:rPr>
          <w:sz w:val="28"/>
          <w:szCs w:val="28"/>
        </w:rPr>
        <w:t>при</w:t>
      </w:r>
      <w:r w:rsidRPr="00E610A2">
        <w:rPr>
          <w:spacing w:val="-14"/>
          <w:sz w:val="28"/>
          <w:szCs w:val="28"/>
        </w:rPr>
        <w:t xml:space="preserve"> </w:t>
      </w:r>
      <w:r w:rsidRPr="00E610A2">
        <w:rPr>
          <w:sz w:val="28"/>
          <w:szCs w:val="28"/>
        </w:rPr>
        <w:t>выдвижении кандидатур);</w:t>
      </w:r>
    </w:p>
    <w:p w14:paraId="56922C4C" w14:textId="77777777" w:rsidR="005A7C12" w:rsidRPr="00E610A2" w:rsidRDefault="005A7C12">
      <w:pPr>
        <w:numPr>
          <w:ilvl w:val="0"/>
          <w:numId w:val="55"/>
        </w:numPr>
        <w:tabs>
          <w:tab w:val="left" w:pos="709"/>
        </w:tabs>
        <w:ind w:left="0" w:firstLine="567"/>
        <w:jc w:val="both"/>
        <w:rPr>
          <w:sz w:val="28"/>
          <w:szCs w:val="28"/>
        </w:rPr>
      </w:pPr>
      <w:r w:rsidRPr="00E610A2">
        <w:rPr>
          <w:sz w:val="28"/>
          <w:szCs w:val="28"/>
        </w:rPr>
        <w:lastRenderedPageBreak/>
        <w:t>сочетании индивидуального</w:t>
      </w:r>
      <w:r w:rsidRPr="00E610A2">
        <w:rPr>
          <w:spacing w:val="1"/>
          <w:sz w:val="28"/>
          <w:szCs w:val="28"/>
        </w:rPr>
        <w:t xml:space="preserve"> </w:t>
      </w:r>
      <w:r w:rsidRPr="00E610A2">
        <w:rPr>
          <w:sz w:val="28"/>
          <w:szCs w:val="28"/>
        </w:rPr>
        <w:t>и коллективного поощрения (использование и</w:t>
      </w:r>
      <w:r w:rsidRPr="00E610A2">
        <w:rPr>
          <w:spacing w:val="1"/>
          <w:sz w:val="28"/>
          <w:szCs w:val="28"/>
        </w:rPr>
        <w:t xml:space="preserve"> </w:t>
      </w:r>
      <w:r w:rsidRPr="00E610A2">
        <w:rPr>
          <w:sz w:val="28"/>
          <w:szCs w:val="28"/>
        </w:rPr>
        <w:t>индивидуальных</w:t>
      </w:r>
      <w:r w:rsidRPr="00E610A2">
        <w:rPr>
          <w:spacing w:val="1"/>
          <w:sz w:val="28"/>
          <w:szCs w:val="28"/>
        </w:rPr>
        <w:t xml:space="preserve"> </w:t>
      </w:r>
      <w:r w:rsidRPr="00E610A2">
        <w:rPr>
          <w:sz w:val="28"/>
          <w:szCs w:val="28"/>
        </w:rPr>
        <w:t>наград, и коллективных дает возможность стимулировать как индивидуальную, так и коллективную</w:t>
      </w:r>
      <w:r w:rsidRPr="00E610A2">
        <w:rPr>
          <w:spacing w:val="1"/>
          <w:sz w:val="28"/>
          <w:szCs w:val="28"/>
        </w:rPr>
        <w:t xml:space="preserve"> </w:t>
      </w:r>
      <w:r w:rsidRPr="00E610A2">
        <w:rPr>
          <w:sz w:val="28"/>
          <w:szCs w:val="28"/>
        </w:rPr>
        <w:t>активность</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преодолевать</w:t>
      </w:r>
      <w:r w:rsidRPr="00E610A2">
        <w:rPr>
          <w:spacing w:val="1"/>
          <w:sz w:val="28"/>
          <w:szCs w:val="28"/>
        </w:rPr>
        <w:t xml:space="preserve"> </w:t>
      </w:r>
      <w:r w:rsidRPr="00E610A2">
        <w:rPr>
          <w:sz w:val="28"/>
          <w:szCs w:val="28"/>
        </w:rPr>
        <w:t>межличностные</w:t>
      </w:r>
      <w:r w:rsidRPr="00E610A2">
        <w:rPr>
          <w:spacing w:val="1"/>
          <w:sz w:val="28"/>
          <w:szCs w:val="28"/>
        </w:rPr>
        <w:t xml:space="preserve"> </w:t>
      </w:r>
      <w:r w:rsidRPr="00E610A2">
        <w:rPr>
          <w:sz w:val="28"/>
          <w:szCs w:val="28"/>
        </w:rPr>
        <w:t>противоречия</w:t>
      </w:r>
      <w:r w:rsidRPr="00E610A2">
        <w:rPr>
          <w:spacing w:val="1"/>
          <w:sz w:val="28"/>
          <w:szCs w:val="28"/>
        </w:rPr>
        <w:t xml:space="preserve"> </w:t>
      </w:r>
      <w:r w:rsidRPr="00E610A2">
        <w:rPr>
          <w:sz w:val="28"/>
          <w:szCs w:val="28"/>
        </w:rPr>
        <w:t>между</w:t>
      </w:r>
      <w:r w:rsidRPr="00E610A2">
        <w:rPr>
          <w:spacing w:val="1"/>
          <w:sz w:val="28"/>
          <w:szCs w:val="28"/>
        </w:rPr>
        <w:t xml:space="preserve"> </w:t>
      </w:r>
      <w:r w:rsidRPr="00E610A2">
        <w:rPr>
          <w:sz w:val="28"/>
          <w:szCs w:val="28"/>
        </w:rPr>
        <w:t>обучающимися,</w:t>
      </w:r>
      <w:r w:rsidRPr="00E610A2">
        <w:rPr>
          <w:spacing w:val="1"/>
          <w:sz w:val="28"/>
          <w:szCs w:val="28"/>
        </w:rPr>
        <w:t xml:space="preserve"> </w:t>
      </w:r>
      <w:r w:rsidRPr="00E610A2">
        <w:rPr>
          <w:sz w:val="28"/>
          <w:szCs w:val="28"/>
        </w:rPr>
        <w:t>получившими</w:t>
      </w:r>
      <w:r w:rsidRPr="00E610A2">
        <w:rPr>
          <w:spacing w:val="-1"/>
          <w:sz w:val="28"/>
          <w:szCs w:val="28"/>
        </w:rPr>
        <w:t xml:space="preserve"> </w:t>
      </w:r>
      <w:r w:rsidRPr="00E610A2">
        <w:rPr>
          <w:sz w:val="28"/>
          <w:szCs w:val="28"/>
        </w:rPr>
        <w:t>награду</w:t>
      </w:r>
      <w:r w:rsidRPr="00E610A2">
        <w:rPr>
          <w:spacing w:val="-22"/>
          <w:sz w:val="28"/>
          <w:szCs w:val="28"/>
        </w:rPr>
        <w:t xml:space="preserve"> </w:t>
      </w:r>
      <w:r w:rsidRPr="00E610A2">
        <w:rPr>
          <w:sz w:val="28"/>
          <w:szCs w:val="28"/>
        </w:rPr>
        <w:t>и</w:t>
      </w:r>
      <w:r w:rsidRPr="00E610A2">
        <w:rPr>
          <w:spacing w:val="3"/>
          <w:sz w:val="28"/>
          <w:szCs w:val="28"/>
        </w:rPr>
        <w:t xml:space="preserve"> </w:t>
      </w:r>
      <w:r w:rsidRPr="00E610A2">
        <w:rPr>
          <w:sz w:val="28"/>
          <w:szCs w:val="28"/>
        </w:rPr>
        <w:t>не</w:t>
      </w:r>
      <w:r w:rsidRPr="00E610A2">
        <w:rPr>
          <w:spacing w:val="1"/>
          <w:sz w:val="28"/>
          <w:szCs w:val="28"/>
        </w:rPr>
        <w:t xml:space="preserve"> </w:t>
      </w:r>
      <w:r w:rsidRPr="00E610A2">
        <w:rPr>
          <w:sz w:val="28"/>
          <w:szCs w:val="28"/>
        </w:rPr>
        <w:t>получившими</w:t>
      </w:r>
      <w:r w:rsidRPr="00E610A2">
        <w:rPr>
          <w:spacing w:val="3"/>
          <w:sz w:val="28"/>
          <w:szCs w:val="28"/>
        </w:rPr>
        <w:t xml:space="preserve"> </w:t>
      </w:r>
      <w:r w:rsidRPr="00E610A2">
        <w:rPr>
          <w:sz w:val="28"/>
          <w:szCs w:val="28"/>
        </w:rPr>
        <w:t>ее);</w:t>
      </w:r>
    </w:p>
    <w:p w14:paraId="40BA3481" w14:textId="77777777" w:rsidR="005A7C12" w:rsidRPr="00E610A2" w:rsidRDefault="005A7C12">
      <w:pPr>
        <w:numPr>
          <w:ilvl w:val="0"/>
          <w:numId w:val="55"/>
        </w:numPr>
        <w:tabs>
          <w:tab w:val="left" w:pos="709"/>
        </w:tabs>
        <w:ind w:left="0" w:firstLine="567"/>
        <w:jc w:val="both"/>
        <w:rPr>
          <w:sz w:val="28"/>
          <w:szCs w:val="28"/>
        </w:rPr>
      </w:pPr>
      <w:r w:rsidRPr="00E610A2">
        <w:rPr>
          <w:sz w:val="28"/>
          <w:szCs w:val="28"/>
        </w:rPr>
        <w:t>привлечении</w:t>
      </w:r>
      <w:r w:rsidRPr="00E610A2">
        <w:rPr>
          <w:spacing w:val="1"/>
          <w:sz w:val="28"/>
          <w:szCs w:val="28"/>
        </w:rPr>
        <w:t xml:space="preserve"> </w:t>
      </w:r>
      <w:r w:rsidRPr="00E610A2">
        <w:rPr>
          <w:sz w:val="28"/>
          <w:szCs w:val="28"/>
        </w:rPr>
        <w:t>к</w:t>
      </w:r>
      <w:r w:rsidRPr="00E610A2">
        <w:rPr>
          <w:spacing w:val="1"/>
          <w:sz w:val="28"/>
          <w:szCs w:val="28"/>
        </w:rPr>
        <w:t xml:space="preserve"> </w:t>
      </w:r>
      <w:r w:rsidRPr="00E610A2">
        <w:rPr>
          <w:sz w:val="28"/>
          <w:szCs w:val="28"/>
        </w:rPr>
        <w:t>участию</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системе</w:t>
      </w:r>
      <w:r w:rsidRPr="00E610A2">
        <w:rPr>
          <w:spacing w:val="1"/>
          <w:sz w:val="28"/>
          <w:szCs w:val="28"/>
        </w:rPr>
        <w:t xml:space="preserve"> </w:t>
      </w:r>
      <w:r w:rsidRPr="00E610A2">
        <w:rPr>
          <w:sz w:val="28"/>
          <w:szCs w:val="28"/>
        </w:rPr>
        <w:t>поощрений</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всех</w:t>
      </w:r>
      <w:r w:rsidRPr="00E610A2">
        <w:rPr>
          <w:spacing w:val="1"/>
          <w:sz w:val="28"/>
          <w:szCs w:val="28"/>
        </w:rPr>
        <w:t xml:space="preserve"> </w:t>
      </w:r>
      <w:r w:rsidRPr="00E610A2">
        <w:rPr>
          <w:sz w:val="28"/>
          <w:szCs w:val="28"/>
        </w:rPr>
        <w:t>стадиях</w:t>
      </w:r>
      <w:r w:rsidRPr="00E610A2">
        <w:rPr>
          <w:spacing w:val="1"/>
          <w:sz w:val="28"/>
          <w:szCs w:val="28"/>
        </w:rPr>
        <w:t xml:space="preserve"> </w:t>
      </w:r>
      <w:r w:rsidRPr="00E610A2">
        <w:rPr>
          <w:sz w:val="28"/>
          <w:szCs w:val="28"/>
        </w:rPr>
        <w:t>родителей</w:t>
      </w:r>
      <w:r w:rsidRPr="00E610A2">
        <w:rPr>
          <w:spacing w:val="1"/>
          <w:sz w:val="28"/>
          <w:szCs w:val="28"/>
        </w:rPr>
        <w:t xml:space="preserve"> </w:t>
      </w:r>
      <w:r w:rsidRPr="00E610A2">
        <w:rPr>
          <w:sz w:val="28"/>
          <w:szCs w:val="28"/>
        </w:rPr>
        <w:t>(законных</w:t>
      </w:r>
      <w:r w:rsidRPr="00E610A2">
        <w:rPr>
          <w:spacing w:val="1"/>
          <w:sz w:val="28"/>
          <w:szCs w:val="28"/>
        </w:rPr>
        <w:t xml:space="preserve"> </w:t>
      </w:r>
      <w:r w:rsidRPr="00E610A2">
        <w:rPr>
          <w:sz w:val="28"/>
          <w:szCs w:val="28"/>
        </w:rPr>
        <w:t>представителей)</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представителей</w:t>
      </w:r>
      <w:r w:rsidRPr="00E610A2">
        <w:rPr>
          <w:spacing w:val="1"/>
          <w:sz w:val="28"/>
          <w:szCs w:val="28"/>
        </w:rPr>
        <w:t xml:space="preserve"> </w:t>
      </w:r>
      <w:r w:rsidRPr="00E610A2">
        <w:rPr>
          <w:sz w:val="28"/>
          <w:szCs w:val="28"/>
        </w:rPr>
        <w:t>родительского</w:t>
      </w:r>
      <w:r w:rsidRPr="00E610A2">
        <w:rPr>
          <w:spacing w:val="1"/>
          <w:sz w:val="28"/>
          <w:szCs w:val="28"/>
        </w:rPr>
        <w:t xml:space="preserve"> </w:t>
      </w:r>
      <w:r w:rsidRPr="00E610A2">
        <w:rPr>
          <w:sz w:val="28"/>
          <w:szCs w:val="28"/>
        </w:rPr>
        <w:t>сообщества,</w:t>
      </w:r>
      <w:r w:rsidRPr="00E610A2">
        <w:rPr>
          <w:spacing w:val="1"/>
          <w:sz w:val="28"/>
          <w:szCs w:val="28"/>
        </w:rPr>
        <w:t xml:space="preserve"> </w:t>
      </w:r>
      <w:r w:rsidRPr="00E610A2">
        <w:rPr>
          <w:sz w:val="28"/>
          <w:szCs w:val="28"/>
        </w:rPr>
        <w:t>самих</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их</w:t>
      </w:r>
      <w:r w:rsidRPr="00E610A2">
        <w:rPr>
          <w:spacing w:val="1"/>
          <w:sz w:val="28"/>
          <w:szCs w:val="28"/>
        </w:rPr>
        <w:t xml:space="preserve"> </w:t>
      </w:r>
      <w:r w:rsidRPr="00E610A2">
        <w:rPr>
          <w:sz w:val="28"/>
          <w:szCs w:val="28"/>
        </w:rPr>
        <w:t>представителей (с учетом наличия ученического самоуправления), сторонних организаций, их статусных</w:t>
      </w:r>
      <w:r w:rsidRPr="00E610A2">
        <w:rPr>
          <w:spacing w:val="1"/>
          <w:sz w:val="28"/>
          <w:szCs w:val="28"/>
        </w:rPr>
        <w:t xml:space="preserve"> </w:t>
      </w:r>
      <w:r w:rsidRPr="00E610A2">
        <w:rPr>
          <w:sz w:val="28"/>
          <w:szCs w:val="28"/>
        </w:rPr>
        <w:t>представителей;</w:t>
      </w:r>
    </w:p>
    <w:p w14:paraId="427D0AFC" w14:textId="77777777" w:rsidR="005A7C12" w:rsidRPr="00E610A2" w:rsidRDefault="005A7C12">
      <w:pPr>
        <w:numPr>
          <w:ilvl w:val="0"/>
          <w:numId w:val="55"/>
        </w:numPr>
        <w:tabs>
          <w:tab w:val="left" w:pos="709"/>
        </w:tabs>
        <w:spacing w:before="5" w:line="242" w:lineRule="auto"/>
        <w:ind w:left="0" w:firstLine="567"/>
        <w:jc w:val="both"/>
        <w:rPr>
          <w:sz w:val="28"/>
          <w:szCs w:val="28"/>
        </w:rPr>
      </w:pPr>
      <w:r w:rsidRPr="00E610A2">
        <w:rPr>
          <w:sz w:val="28"/>
          <w:szCs w:val="28"/>
        </w:rPr>
        <w:t>дифференцированности</w:t>
      </w:r>
      <w:r w:rsidRPr="00E610A2">
        <w:rPr>
          <w:spacing w:val="1"/>
          <w:sz w:val="28"/>
          <w:szCs w:val="28"/>
        </w:rPr>
        <w:t xml:space="preserve"> </w:t>
      </w:r>
      <w:r w:rsidRPr="00E610A2">
        <w:rPr>
          <w:sz w:val="28"/>
          <w:szCs w:val="28"/>
        </w:rPr>
        <w:t>поощрений</w:t>
      </w:r>
      <w:r w:rsidRPr="00E610A2">
        <w:rPr>
          <w:spacing w:val="1"/>
          <w:sz w:val="28"/>
          <w:szCs w:val="28"/>
        </w:rPr>
        <w:t xml:space="preserve"> </w:t>
      </w:r>
      <w:r w:rsidRPr="00E610A2">
        <w:rPr>
          <w:sz w:val="28"/>
          <w:szCs w:val="28"/>
        </w:rPr>
        <w:t>(наличие</w:t>
      </w:r>
      <w:r w:rsidRPr="00E610A2">
        <w:rPr>
          <w:spacing w:val="1"/>
          <w:sz w:val="28"/>
          <w:szCs w:val="28"/>
        </w:rPr>
        <w:t xml:space="preserve"> </w:t>
      </w:r>
      <w:r w:rsidRPr="00E610A2">
        <w:rPr>
          <w:sz w:val="28"/>
          <w:szCs w:val="28"/>
        </w:rPr>
        <w:t>уровней</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типов</w:t>
      </w:r>
      <w:r w:rsidRPr="00E610A2">
        <w:rPr>
          <w:spacing w:val="1"/>
          <w:sz w:val="28"/>
          <w:szCs w:val="28"/>
        </w:rPr>
        <w:t xml:space="preserve"> </w:t>
      </w:r>
      <w:r w:rsidRPr="00E610A2">
        <w:rPr>
          <w:sz w:val="28"/>
          <w:szCs w:val="28"/>
        </w:rPr>
        <w:t>наград</w:t>
      </w:r>
      <w:r w:rsidRPr="00E610A2">
        <w:rPr>
          <w:spacing w:val="1"/>
          <w:sz w:val="28"/>
          <w:szCs w:val="28"/>
        </w:rPr>
        <w:t xml:space="preserve"> </w:t>
      </w:r>
      <w:r w:rsidRPr="00E610A2">
        <w:rPr>
          <w:sz w:val="28"/>
          <w:szCs w:val="28"/>
        </w:rPr>
        <w:t>позволяет</w:t>
      </w:r>
      <w:r w:rsidRPr="00E610A2">
        <w:rPr>
          <w:spacing w:val="1"/>
          <w:sz w:val="28"/>
          <w:szCs w:val="28"/>
        </w:rPr>
        <w:t xml:space="preserve"> </w:t>
      </w:r>
      <w:r w:rsidRPr="00E610A2">
        <w:rPr>
          <w:sz w:val="28"/>
          <w:szCs w:val="28"/>
        </w:rPr>
        <w:t>продлить</w:t>
      </w:r>
      <w:r w:rsidRPr="00E610A2">
        <w:rPr>
          <w:spacing w:val="1"/>
          <w:sz w:val="28"/>
          <w:szCs w:val="28"/>
        </w:rPr>
        <w:t xml:space="preserve"> </w:t>
      </w:r>
      <w:r w:rsidRPr="00E610A2">
        <w:rPr>
          <w:sz w:val="28"/>
          <w:szCs w:val="28"/>
        </w:rPr>
        <w:t>стимулирующее действие</w:t>
      </w:r>
      <w:r w:rsidRPr="00E610A2">
        <w:rPr>
          <w:spacing w:val="4"/>
          <w:sz w:val="28"/>
          <w:szCs w:val="28"/>
        </w:rPr>
        <w:t xml:space="preserve"> </w:t>
      </w:r>
      <w:r w:rsidRPr="00E610A2">
        <w:rPr>
          <w:sz w:val="28"/>
          <w:szCs w:val="28"/>
        </w:rPr>
        <w:t>системы</w:t>
      </w:r>
      <w:r w:rsidRPr="00E610A2">
        <w:rPr>
          <w:spacing w:val="5"/>
          <w:sz w:val="28"/>
          <w:szCs w:val="28"/>
        </w:rPr>
        <w:t xml:space="preserve"> </w:t>
      </w:r>
      <w:r w:rsidRPr="00E610A2">
        <w:rPr>
          <w:sz w:val="28"/>
          <w:szCs w:val="28"/>
        </w:rPr>
        <w:t>поощрения).</w:t>
      </w:r>
    </w:p>
    <w:p w14:paraId="521B4262" w14:textId="77777777" w:rsidR="005A7C12" w:rsidRPr="00E610A2" w:rsidRDefault="005A7C12" w:rsidP="009C0DAA">
      <w:pPr>
        <w:tabs>
          <w:tab w:val="left" w:pos="709"/>
        </w:tabs>
        <w:spacing w:line="270" w:lineRule="exact"/>
        <w:ind w:firstLine="567"/>
        <w:jc w:val="both"/>
        <w:rPr>
          <w:sz w:val="28"/>
          <w:szCs w:val="28"/>
        </w:rPr>
      </w:pPr>
      <w:r w:rsidRPr="00E610A2">
        <w:rPr>
          <w:spacing w:val="-1"/>
          <w:sz w:val="28"/>
          <w:szCs w:val="28"/>
        </w:rPr>
        <w:t>В</w:t>
      </w:r>
      <w:r w:rsidRPr="00E610A2">
        <w:rPr>
          <w:spacing w:val="-14"/>
          <w:sz w:val="28"/>
          <w:szCs w:val="28"/>
        </w:rPr>
        <w:t xml:space="preserve"> </w:t>
      </w:r>
      <w:r w:rsidRPr="00E610A2">
        <w:rPr>
          <w:spacing w:val="-1"/>
          <w:sz w:val="28"/>
          <w:szCs w:val="28"/>
        </w:rPr>
        <w:t>школе</w:t>
      </w:r>
      <w:r w:rsidRPr="00E610A2">
        <w:rPr>
          <w:spacing w:val="-6"/>
          <w:sz w:val="28"/>
          <w:szCs w:val="28"/>
        </w:rPr>
        <w:t xml:space="preserve"> </w:t>
      </w:r>
      <w:r w:rsidRPr="00E610A2">
        <w:rPr>
          <w:spacing w:val="-1"/>
          <w:sz w:val="28"/>
          <w:szCs w:val="28"/>
        </w:rPr>
        <w:t>применяются</w:t>
      </w:r>
      <w:r w:rsidRPr="00E610A2">
        <w:rPr>
          <w:spacing w:val="-2"/>
          <w:sz w:val="28"/>
          <w:szCs w:val="28"/>
        </w:rPr>
        <w:t xml:space="preserve"> </w:t>
      </w:r>
      <w:r w:rsidRPr="00E610A2">
        <w:rPr>
          <w:spacing w:val="-1"/>
          <w:sz w:val="28"/>
          <w:szCs w:val="28"/>
        </w:rPr>
        <w:t xml:space="preserve">следующие </w:t>
      </w:r>
      <w:r w:rsidRPr="00E610A2">
        <w:rPr>
          <w:sz w:val="28"/>
          <w:szCs w:val="28"/>
        </w:rPr>
        <w:t>формы</w:t>
      </w:r>
      <w:r w:rsidRPr="00E610A2">
        <w:rPr>
          <w:spacing w:val="-9"/>
          <w:sz w:val="28"/>
          <w:szCs w:val="28"/>
        </w:rPr>
        <w:t xml:space="preserve"> </w:t>
      </w:r>
      <w:r w:rsidRPr="00E610A2">
        <w:rPr>
          <w:sz w:val="28"/>
          <w:szCs w:val="28"/>
        </w:rPr>
        <w:t>поощрения:</w:t>
      </w:r>
    </w:p>
    <w:p w14:paraId="7ACE8576" w14:textId="77777777" w:rsidR="005A7C12" w:rsidRPr="00E610A2" w:rsidRDefault="005A7C12">
      <w:pPr>
        <w:numPr>
          <w:ilvl w:val="0"/>
          <w:numId w:val="55"/>
        </w:numPr>
        <w:tabs>
          <w:tab w:val="left" w:pos="709"/>
        </w:tabs>
        <w:spacing w:line="274" w:lineRule="exact"/>
        <w:ind w:left="0" w:firstLine="567"/>
        <w:jc w:val="both"/>
        <w:rPr>
          <w:sz w:val="28"/>
          <w:szCs w:val="28"/>
        </w:rPr>
      </w:pPr>
      <w:r w:rsidRPr="00E610A2">
        <w:rPr>
          <w:spacing w:val="-1"/>
          <w:sz w:val="28"/>
          <w:szCs w:val="28"/>
        </w:rPr>
        <w:t>похвальный</w:t>
      </w:r>
      <w:r w:rsidRPr="00E610A2">
        <w:rPr>
          <w:spacing w:val="-10"/>
          <w:sz w:val="28"/>
          <w:szCs w:val="28"/>
        </w:rPr>
        <w:t xml:space="preserve"> </w:t>
      </w:r>
      <w:r w:rsidRPr="00E610A2">
        <w:rPr>
          <w:spacing w:val="-1"/>
          <w:sz w:val="28"/>
          <w:szCs w:val="28"/>
        </w:rPr>
        <w:t>лист</w:t>
      </w:r>
      <w:r w:rsidRPr="00E610A2">
        <w:rPr>
          <w:spacing w:val="-6"/>
          <w:sz w:val="28"/>
          <w:szCs w:val="28"/>
        </w:rPr>
        <w:t xml:space="preserve"> </w:t>
      </w:r>
      <w:r w:rsidRPr="00E610A2">
        <w:rPr>
          <w:spacing w:val="-1"/>
          <w:sz w:val="28"/>
          <w:szCs w:val="28"/>
        </w:rPr>
        <w:t>«За</w:t>
      </w:r>
      <w:r w:rsidRPr="00E610A2">
        <w:rPr>
          <w:spacing w:val="-14"/>
          <w:sz w:val="28"/>
          <w:szCs w:val="28"/>
        </w:rPr>
        <w:t xml:space="preserve"> </w:t>
      </w:r>
      <w:r w:rsidRPr="00E610A2">
        <w:rPr>
          <w:spacing w:val="-1"/>
          <w:sz w:val="28"/>
          <w:szCs w:val="28"/>
        </w:rPr>
        <w:t>отличные успехи</w:t>
      </w:r>
      <w:r w:rsidRPr="00E610A2">
        <w:rPr>
          <w:spacing w:val="-6"/>
          <w:sz w:val="28"/>
          <w:szCs w:val="28"/>
        </w:rPr>
        <w:t xml:space="preserve"> </w:t>
      </w:r>
      <w:r w:rsidRPr="00E610A2">
        <w:rPr>
          <w:sz w:val="28"/>
          <w:szCs w:val="28"/>
        </w:rPr>
        <w:t>в</w:t>
      </w:r>
      <w:r w:rsidRPr="00E610A2">
        <w:rPr>
          <w:spacing w:val="-1"/>
          <w:sz w:val="28"/>
          <w:szCs w:val="28"/>
        </w:rPr>
        <w:t xml:space="preserve"> </w:t>
      </w:r>
      <w:r w:rsidRPr="00E610A2">
        <w:rPr>
          <w:sz w:val="28"/>
          <w:szCs w:val="28"/>
        </w:rPr>
        <w:t>учении»;</w:t>
      </w:r>
    </w:p>
    <w:p w14:paraId="5FE2F43B" w14:textId="77777777" w:rsidR="005A7C12" w:rsidRPr="00E610A2" w:rsidRDefault="005A7C12">
      <w:pPr>
        <w:numPr>
          <w:ilvl w:val="0"/>
          <w:numId w:val="55"/>
        </w:numPr>
        <w:tabs>
          <w:tab w:val="left" w:pos="709"/>
        </w:tabs>
        <w:spacing w:line="275" w:lineRule="exact"/>
        <w:ind w:left="0" w:firstLine="567"/>
        <w:jc w:val="both"/>
        <w:rPr>
          <w:sz w:val="28"/>
          <w:szCs w:val="28"/>
        </w:rPr>
      </w:pPr>
      <w:r w:rsidRPr="00E610A2">
        <w:rPr>
          <w:spacing w:val="-1"/>
          <w:sz w:val="28"/>
          <w:szCs w:val="28"/>
        </w:rPr>
        <w:t>похвальная</w:t>
      </w:r>
      <w:r w:rsidRPr="00E610A2">
        <w:rPr>
          <w:spacing w:val="-11"/>
          <w:sz w:val="28"/>
          <w:szCs w:val="28"/>
        </w:rPr>
        <w:t xml:space="preserve"> </w:t>
      </w:r>
      <w:r w:rsidRPr="00E610A2">
        <w:rPr>
          <w:spacing w:val="-1"/>
          <w:sz w:val="28"/>
          <w:szCs w:val="28"/>
        </w:rPr>
        <w:t>грамота</w:t>
      </w:r>
      <w:r w:rsidRPr="00E610A2">
        <w:rPr>
          <w:spacing w:val="-7"/>
          <w:sz w:val="28"/>
          <w:szCs w:val="28"/>
        </w:rPr>
        <w:t xml:space="preserve"> </w:t>
      </w:r>
      <w:r w:rsidRPr="00E610A2">
        <w:rPr>
          <w:spacing w:val="-1"/>
          <w:sz w:val="28"/>
          <w:szCs w:val="28"/>
        </w:rPr>
        <w:t>«За</w:t>
      </w:r>
      <w:r w:rsidRPr="00E610A2">
        <w:rPr>
          <w:spacing w:val="-9"/>
          <w:sz w:val="28"/>
          <w:szCs w:val="28"/>
        </w:rPr>
        <w:t xml:space="preserve"> </w:t>
      </w:r>
      <w:r w:rsidRPr="00E610A2">
        <w:rPr>
          <w:spacing w:val="-1"/>
          <w:sz w:val="28"/>
          <w:szCs w:val="28"/>
        </w:rPr>
        <w:t>особые</w:t>
      </w:r>
      <w:r w:rsidRPr="00E610A2">
        <w:rPr>
          <w:spacing w:val="-2"/>
          <w:sz w:val="28"/>
          <w:szCs w:val="28"/>
        </w:rPr>
        <w:t xml:space="preserve"> </w:t>
      </w:r>
      <w:r w:rsidRPr="00E610A2">
        <w:rPr>
          <w:spacing w:val="-1"/>
          <w:sz w:val="28"/>
          <w:szCs w:val="28"/>
        </w:rPr>
        <w:t>успехи</w:t>
      </w:r>
      <w:r w:rsidRPr="00E610A2">
        <w:rPr>
          <w:spacing w:val="-5"/>
          <w:sz w:val="28"/>
          <w:szCs w:val="28"/>
        </w:rPr>
        <w:t xml:space="preserve"> </w:t>
      </w:r>
      <w:r w:rsidRPr="00E610A2">
        <w:rPr>
          <w:sz w:val="28"/>
          <w:szCs w:val="28"/>
        </w:rPr>
        <w:t>в</w:t>
      </w:r>
      <w:r w:rsidRPr="00E610A2">
        <w:rPr>
          <w:spacing w:val="-6"/>
          <w:sz w:val="28"/>
          <w:szCs w:val="28"/>
        </w:rPr>
        <w:t xml:space="preserve"> </w:t>
      </w:r>
      <w:r w:rsidRPr="00E610A2">
        <w:rPr>
          <w:sz w:val="28"/>
          <w:szCs w:val="28"/>
        </w:rPr>
        <w:t>изучении</w:t>
      </w:r>
      <w:r w:rsidRPr="00E610A2">
        <w:rPr>
          <w:spacing w:val="-10"/>
          <w:sz w:val="28"/>
          <w:szCs w:val="28"/>
        </w:rPr>
        <w:t xml:space="preserve"> </w:t>
      </w:r>
      <w:r w:rsidRPr="00E610A2">
        <w:rPr>
          <w:sz w:val="28"/>
          <w:szCs w:val="28"/>
        </w:rPr>
        <w:t>отдельных</w:t>
      </w:r>
      <w:r w:rsidRPr="00E610A2">
        <w:rPr>
          <w:spacing w:val="-16"/>
          <w:sz w:val="28"/>
          <w:szCs w:val="28"/>
        </w:rPr>
        <w:t xml:space="preserve"> </w:t>
      </w:r>
      <w:r w:rsidRPr="00E610A2">
        <w:rPr>
          <w:sz w:val="28"/>
          <w:szCs w:val="28"/>
        </w:rPr>
        <w:t>предметов»;</w:t>
      </w:r>
    </w:p>
    <w:p w14:paraId="20C058B9" w14:textId="77777777" w:rsidR="005A7C12" w:rsidRPr="00E610A2" w:rsidRDefault="005A7C12">
      <w:pPr>
        <w:numPr>
          <w:ilvl w:val="0"/>
          <w:numId w:val="55"/>
        </w:numPr>
        <w:tabs>
          <w:tab w:val="left" w:pos="709"/>
        </w:tabs>
        <w:spacing w:before="2" w:line="272" w:lineRule="exact"/>
        <w:ind w:left="0" w:firstLine="567"/>
        <w:jc w:val="both"/>
        <w:rPr>
          <w:sz w:val="28"/>
          <w:szCs w:val="28"/>
        </w:rPr>
      </w:pPr>
      <w:r w:rsidRPr="00E610A2">
        <w:rPr>
          <w:sz w:val="28"/>
          <w:szCs w:val="28"/>
        </w:rPr>
        <w:t>награждение</w:t>
      </w:r>
      <w:r w:rsidRPr="00E610A2">
        <w:rPr>
          <w:spacing w:val="-6"/>
          <w:sz w:val="28"/>
          <w:szCs w:val="28"/>
        </w:rPr>
        <w:t xml:space="preserve"> </w:t>
      </w:r>
      <w:r w:rsidRPr="00E610A2">
        <w:rPr>
          <w:sz w:val="28"/>
          <w:szCs w:val="28"/>
        </w:rPr>
        <w:t>благодарностями</w:t>
      </w:r>
      <w:r w:rsidRPr="00E610A2">
        <w:rPr>
          <w:spacing w:val="-9"/>
          <w:sz w:val="28"/>
          <w:szCs w:val="28"/>
        </w:rPr>
        <w:t xml:space="preserve"> </w:t>
      </w:r>
      <w:r w:rsidRPr="00E610A2">
        <w:rPr>
          <w:sz w:val="28"/>
          <w:szCs w:val="28"/>
        </w:rPr>
        <w:t>за</w:t>
      </w:r>
      <w:r w:rsidRPr="00E610A2">
        <w:rPr>
          <w:spacing w:val="-13"/>
          <w:sz w:val="28"/>
          <w:szCs w:val="28"/>
        </w:rPr>
        <w:t xml:space="preserve"> </w:t>
      </w:r>
      <w:r w:rsidRPr="00E610A2">
        <w:rPr>
          <w:sz w:val="28"/>
          <w:szCs w:val="28"/>
        </w:rPr>
        <w:t>активное</w:t>
      </w:r>
      <w:r w:rsidRPr="00E610A2">
        <w:rPr>
          <w:spacing w:val="-11"/>
          <w:sz w:val="28"/>
          <w:szCs w:val="28"/>
        </w:rPr>
        <w:t xml:space="preserve"> </w:t>
      </w:r>
      <w:r w:rsidRPr="00E610A2">
        <w:rPr>
          <w:sz w:val="28"/>
          <w:szCs w:val="28"/>
        </w:rPr>
        <w:t>участие</w:t>
      </w:r>
      <w:r w:rsidRPr="00E610A2">
        <w:rPr>
          <w:spacing w:val="-12"/>
          <w:sz w:val="28"/>
          <w:szCs w:val="28"/>
        </w:rPr>
        <w:t xml:space="preserve"> </w:t>
      </w:r>
      <w:r w:rsidRPr="00E610A2">
        <w:rPr>
          <w:sz w:val="28"/>
          <w:szCs w:val="28"/>
        </w:rPr>
        <w:t>в</w:t>
      </w:r>
      <w:r w:rsidRPr="00E610A2">
        <w:rPr>
          <w:spacing w:val="-14"/>
          <w:sz w:val="28"/>
          <w:szCs w:val="28"/>
        </w:rPr>
        <w:t xml:space="preserve"> </w:t>
      </w:r>
      <w:r w:rsidRPr="00E610A2">
        <w:rPr>
          <w:sz w:val="28"/>
          <w:szCs w:val="28"/>
        </w:rPr>
        <w:t>волонтерских</w:t>
      </w:r>
      <w:r w:rsidRPr="00E610A2">
        <w:rPr>
          <w:spacing w:val="-14"/>
          <w:sz w:val="28"/>
          <w:szCs w:val="28"/>
        </w:rPr>
        <w:t xml:space="preserve"> </w:t>
      </w:r>
      <w:r w:rsidRPr="00E610A2">
        <w:rPr>
          <w:sz w:val="28"/>
          <w:szCs w:val="28"/>
        </w:rPr>
        <w:t>и</w:t>
      </w:r>
      <w:r w:rsidRPr="00E610A2">
        <w:rPr>
          <w:spacing w:val="-6"/>
          <w:sz w:val="28"/>
          <w:szCs w:val="28"/>
        </w:rPr>
        <w:t xml:space="preserve"> </w:t>
      </w:r>
      <w:r w:rsidRPr="00E610A2">
        <w:rPr>
          <w:sz w:val="28"/>
          <w:szCs w:val="28"/>
        </w:rPr>
        <w:t>др.</w:t>
      </w:r>
      <w:r w:rsidRPr="00E610A2">
        <w:rPr>
          <w:spacing w:val="-4"/>
          <w:sz w:val="28"/>
          <w:szCs w:val="28"/>
        </w:rPr>
        <w:t xml:space="preserve"> </w:t>
      </w:r>
      <w:r w:rsidRPr="00E610A2">
        <w:rPr>
          <w:sz w:val="28"/>
          <w:szCs w:val="28"/>
        </w:rPr>
        <w:t>акциях;</w:t>
      </w:r>
    </w:p>
    <w:p w14:paraId="0E186A28" w14:textId="77777777" w:rsidR="005A7C12" w:rsidRPr="00E610A2" w:rsidRDefault="005A7C12">
      <w:pPr>
        <w:numPr>
          <w:ilvl w:val="0"/>
          <w:numId w:val="55"/>
        </w:numPr>
        <w:tabs>
          <w:tab w:val="left" w:pos="709"/>
        </w:tabs>
        <w:ind w:left="0" w:firstLine="567"/>
        <w:jc w:val="both"/>
        <w:rPr>
          <w:sz w:val="28"/>
          <w:szCs w:val="28"/>
        </w:rPr>
      </w:pPr>
      <w:r w:rsidRPr="00E610A2">
        <w:rPr>
          <w:sz w:val="28"/>
          <w:szCs w:val="28"/>
        </w:rPr>
        <w:t>награждение</w:t>
      </w:r>
      <w:r w:rsidRPr="00E610A2">
        <w:rPr>
          <w:spacing w:val="1"/>
          <w:sz w:val="28"/>
          <w:szCs w:val="28"/>
        </w:rPr>
        <w:t xml:space="preserve"> </w:t>
      </w:r>
      <w:r w:rsidRPr="00E610A2">
        <w:rPr>
          <w:sz w:val="28"/>
          <w:szCs w:val="28"/>
        </w:rPr>
        <w:t>грамотами</w:t>
      </w:r>
      <w:r w:rsidRPr="00E610A2">
        <w:rPr>
          <w:spacing w:val="1"/>
          <w:sz w:val="28"/>
          <w:szCs w:val="28"/>
        </w:rPr>
        <w:t xml:space="preserve"> </w:t>
      </w:r>
      <w:r w:rsidRPr="00E610A2">
        <w:rPr>
          <w:sz w:val="28"/>
          <w:szCs w:val="28"/>
        </w:rPr>
        <w:t>за</w:t>
      </w:r>
      <w:r w:rsidRPr="00E610A2">
        <w:rPr>
          <w:spacing w:val="1"/>
          <w:sz w:val="28"/>
          <w:szCs w:val="28"/>
        </w:rPr>
        <w:t xml:space="preserve"> </w:t>
      </w:r>
      <w:r w:rsidRPr="00E610A2">
        <w:rPr>
          <w:sz w:val="28"/>
          <w:szCs w:val="28"/>
        </w:rPr>
        <w:t>победу</w:t>
      </w:r>
      <w:r w:rsidRPr="00E610A2">
        <w:rPr>
          <w:spacing w:val="1"/>
          <w:sz w:val="28"/>
          <w:szCs w:val="28"/>
        </w:rPr>
        <w:t xml:space="preserve"> </w:t>
      </w:r>
      <w:r w:rsidRPr="00E610A2">
        <w:rPr>
          <w:sz w:val="28"/>
          <w:szCs w:val="28"/>
        </w:rPr>
        <w:t>или</w:t>
      </w:r>
      <w:r w:rsidRPr="00E610A2">
        <w:rPr>
          <w:spacing w:val="1"/>
          <w:sz w:val="28"/>
          <w:szCs w:val="28"/>
        </w:rPr>
        <w:t xml:space="preserve"> </w:t>
      </w:r>
      <w:r w:rsidRPr="00E610A2">
        <w:rPr>
          <w:sz w:val="28"/>
          <w:szCs w:val="28"/>
        </w:rPr>
        <w:t>призовое</w:t>
      </w:r>
      <w:r w:rsidRPr="00E610A2">
        <w:rPr>
          <w:spacing w:val="1"/>
          <w:sz w:val="28"/>
          <w:szCs w:val="28"/>
        </w:rPr>
        <w:t xml:space="preserve"> </w:t>
      </w:r>
      <w:r w:rsidRPr="00E610A2">
        <w:rPr>
          <w:sz w:val="28"/>
          <w:szCs w:val="28"/>
        </w:rPr>
        <w:t>место</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указанием</w:t>
      </w:r>
      <w:r w:rsidRPr="00E610A2">
        <w:rPr>
          <w:spacing w:val="1"/>
          <w:sz w:val="28"/>
          <w:szCs w:val="28"/>
        </w:rPr>
        <w:t xml:space="preserve"> </w:t>
      </w:r>
      <w:r w:rsidRPr="00E610A2">
        <w:rPr>
          <w:sz w:val="28"/>
          <w:szCs w:val="28"/>
        </w:rPr>
        <w:t>уровня</w:t>
      </w:r>
      <w:r w:rsidRPr="00E610A2">
        <w:rPr>
          <w:spacing w:val="1"/>
          <w:sz w:val="28"/>
          <w:szCs w:val="28"/>
        </w:rPr>
        <w:t xml:space="preserve"> </w:t>
      </w:r>
      <w:r w:rsidRPr="00E610A2">
        <w:rPr>
          <w:sz w:val="28"/>
          <w:szCs w:val="28"/>
        </w:rPr>
        <w:t>достижений</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конкурсах</w:t>
      </w:r>
      <w:r w:rsidRPr="00E610A2">
        <w:rPr>
          <w:spacing w:val="1"/>
          <w:sz w:val="28"/>
          <w:szCs w:val="28"/>
        </w:rPr>
        <w:t xml:space="preserve"> </w:t>
      </w:r>
      <w:r w:rsidRPr="00E610A2">
        <w:rPr>
          <w:sz w:val="28"/>
          <w:szCs w:val="28"/>
        </w:rPr>
        <w:t>рисунков,</w:t>
      </w:r>
      <w:r w:rsidRPr="00E610A2">
        <w:rPr>
          <w:spacing w:val="1"/>
          <w:sz w:val="28"/>
          <w:szCs w:val="28"/>
        </w:rPr>
        <w:t xml:space="preserve"> </w:t>
      </w:r>
      <w:r w:rsidRPr="00E610A2">
        <w:rPr>
          <w:sz w:val="28"/>
          <w:szCs w:val="28"/>
        </w:rPr>
        <w:t>плакатов,</w:t>
      </w:r>
      <w:r w:rsidRPr="00E610A2">
        <w:rPr>
          <w:spacing w:val="1"/>
          <w:sz w:val="28"/>
          <w:szCs w:val="28"/>
        </w:rPr>
        <w:t xml:space="preserve"> </w:t>
      </w:r>
      <w:r w:rsidRPr="00E610A2">
        <w:rPr>
          <w:sz w:val="28"/>
          <w:szCs w:val="28"/>
        </w:rPr>
        <w:t>исследовательских</w:t>
      </w:r>
      <w:r w:rsidRPr="00E610A2">
        <w:rPr>
          <w:spacing w:val="1"/>
          <w:sz w:val="28"/>
          <w:szCs w:val="28"/>
        </w:rPr>
        <w:t xml:space="preserve"> </w:t>
      </w:r>
      <w:r w:rsidRPr="00E610A2">
        <w:rPr>
          <w:sz w:val="28"/>
          <w:szCs w:val="28"/>
        </w:rPr>
        <w:t>работ,</w:t>
      </w:r>
      <w:r w:rsidRPr="00E610A2">
        <w:rPr>
          <w:spacing w:val="1"/>
          <w:sz w:val="28"/>
          <w:szCs w:val="28"/>
        </w:rPr>
        <w:t xml:space="preserve"> </w:t>
      </w:r>
      <w:r w:rsidRPr="00E610A2">
        <w:rPr>
          <w:sz w:val="28"/>
          <w:szCs w:val="28"/>
        </w:rPr>
        <w:t>проектов,</w:t>
      </w:r>
      <w:r w:rsidRPr="00E610A2">
        <w:rPr>
          <w:spacing w:val="1"/>
          <w:sz w:val="28"/>
          <w:szCs w:val="28"/>
        </w:rPr>
        <w:t xml:space="preserve"> </w:t>
      </w:r>
      <w:r w:rsidRPr="00E610A2">
        <w:rPr>
          <w:sz w:val="28"/>
          <w:szCs w:val="28"/>
        </w:rPr>
        <w:t>спортивных соревнованиях</w:t>
      </w:r>
      <w:r w:rsidRPr="00E610A2">
        <w:rPr>
          <w:spacing w:val="-3"/>
          <w:sz w:val="28"/>
          <w:szCs w:val="28"/>
        </w:rPr>
        <w:t xml:space="preserve"> </w:t>
      </w:r>
      <w:r w:rsidRPr="00E610A2">
        <w:rPr>
          <w:sz w:val="28"/>
          <w:szCs w:val="28"/>
        </w:rPr>
        <w:t>и</w:t>
      </w:r>
      <w:r w:rsidRPr="00E610A2">
        <w:rPr>
          <w:spacing w:val="3"/>
          <w:sz w:val="28"/>
          <w:szCs w:val="28"/>
        </w:rPr>
        <w:t xml:space="preserve"> </w:t>
      </w:r>
      <w:proofErr w:type="gramStart"/>
      <w:r w:rsidRPr="00E610A2">
        <w:rPr>
          <w:sz w:val="28"/>
          <w:szCs w:val="28"/>
        </w:rPr>
        <w:t>т.п.</w:t>
      </w:r>
      <w:proofErr w:type="gramEnd"/>
    </w:p>
    <w:p w14:paraId="59AD35CE" w14:textId="77777777" w:rsidR="005A7C12" w:rsidRPr="00E610A2" w:rsidRDefault="005A7C12">
      <w:pPr>
        <w:numPr>
          <w:ilvl w:val="0"/>
          <w:numId w:val="55"/>
        </w:numPr>
        <w:tabs>
          <w:tab w:val="left" w:pos="709"/>
        </w:tabs>
        <w:spacing w:before="2" w:line="237" w:lineRule="auto"/>
        <w:ind w:left="0" w:firstLine="567"/>
        <w:jc w:val="both"/>
        <w:rPr>
          <w:sz w:val="28"/>
          <w:szCs w:val="28"/>
        </w:rPr>
      </w:pPr>
      <w:r w:rsidRPr="00E610A2">
        <w:rPr>
          <w:spacing w:val="-1"/>
          <w:sz w:val="28"/>
          <w:szCs w:val="28"/>
        </w:rPr>
        <w:t>награждение</w:t>
      </w:r>
      <w:r w:rsidRPr="00E610A2">
        <w:rPr>
          <w:spacing w:val="-10"/>
          <w:sz w:val="28"/>
          <w:szCs w:val="28"/>
        </w:rPr>
        <w:t xml:space="preserve"> </w:t>
      </w:r>
      <w:r w:rsidRPr="00E610A2">
        <w:rPr>
          <w:spacing w:val="-1"/>
          <w:sz w:val="28"/>
          <w:szCs w:val="28"/>
        </w:rPr>
        <w:t>родителей</w:t>
      </w:r>
      <w:r w:rsidRPr="00E610A2">
        <w:rPr>
          <w:spacing w:val="-11"/>
          <w:sz w:val="28"/>
          <w:szCs w:val="28"/>
        </w:rPr>
        <w:t xml:space="preserve"> </w:t>
      </w:r>
      <w:r w:rsidRPr="00E610A2">
        <w:rPr>
          <w:spacing w:val="-1"/>
          <w:sz w:val="28"/>
          <w:szCs w:val="28"/>
        </w:rPr>
        <w:t>(законных</w:t>
      </w:r>
      <w:r w:rsidRPr="00E610A2">
        <w:rPr>
          <w:spacing w:val="-12"/>
          <w:sz w:val="28"/>
          <w:szCs w:val="28"/>
        </w:rPr>
        <w:t xml:space="preserve"> </w:t>
      </w:r>
      <w:r w:rsidRPr="00E610A2">
        <w:rPr>
          <w:spacing w:val="-1"/>
          <w:sz w:val="28"/>
          <w:szCs w:val="28"/>
        </w:rPr>
        <w:t>представителей)</w:t>
      </w:r>
      <w:r w:rsidRPr="00E610A2">
        <w:rPr>
          <w:spacing w:val="-11"/>
          <w:sz w:val="28"/>
          <w:szCs w:val="28"/>
        </w:rPr>
        <w:t xml:space="preserve"> </w:t>
      </w:r>
      <w:r w:rsidRPr="00E610A2">
        <w:rPr>
          <w:sz w:val="28"/>
          <w:szCs w:val="28"/>
        </w:rPr>
        <w:t>обучающихся</w:t>
      </w:r>
      <w:r w:rsidRPr="00E610A2">
        <w:rPr>
          <w:spacing w:val="-8"/>
          <w:sz w:val="28"/>
          <w:szCs w:val="28"/>
        </w:rPr>
        <w:t xml:space="preserve"> </w:t>
      </w:r>
      <w:r w:rsidRPr="00E610A2">
        <w:rPr>
          <w:sz w:val="28"/>
          <w:szCs w:val="28"/>
        </w:rPr>
        <w:t>благодарственными письмами</w:t>
      </w:r>
      <w:r w:rsidRPr="00E610A2">
        <w:rPr>
          <w:spacing w:val="-58"/>
          <w:sz w:val="28"/>
          <w:szCs w:val="28"/>
        </w:rPr>
        <w:t xml:space="preserve"> </w:t>
      </w:r>
      <w:r w:rsidRPr="00E610A2">
        <w:rPr>
          <w:spacing w:val="-1"/>
          <w:sz w:val="28"/>
          <w:szCs w:val="28"/>
        </w:rPr>
        <w:t>за</w:t>
      </w:r>
      <w:r w:rsidRPr="00E610A2">
        <w:rPr>
          <w:spacing w:val="1"/>
          <w:sz w:val="28"/>
          <w:szCs w:val="28"/>
        </w:rPr>
        <w:t xml:space="preserve"> </w:t>
      </w:r>
      <w:r w:rsidRPr="00E610A2">
        <w:rPr>
          <w:spacing w:val="-1"/>
          <w:sz w:val="28"/>
          <w:szCs w:val="28"/>
        </w:rPr>
        <w:t>хорошее</w:t>
      </w:r>
      <w:r w:rsidRPr="00E610A2">
        <w:rPr>
          <w:spacing w:val="-8"/>
          <w:sz w:val="28"/>
          <w:szCs w:val="28"/>
        </w:rPr>
        <w:t xml:space="preserve"> </w:t>
      </w:r>
      <w:r w:rsidRPr="00E610A2">
        <w:rPr>
          <w:spacing w:val="-1"/>
          <w:sz w:val="28"/>
          <w:szCs w:val="28"/>
        </w:rPr>
        <w:t>воспитание</w:t>
      </w:r>
      <w:r w:rsidRPr="00E610A2">
        <w:rPr>
          <w:spacing w:val="-2"/>
          <w:sz w:val="28"/>
          <w:szCs w:val="28"/>
        </w:rPr>
        <w:t xml:space="preserve"> </w:t>
      </w:r>
      <w:r w:rsidRPr="00E610A2">
        <w:rPr>
          <w:spacing w:val="-1"/>
          <w:sz w:val="28"/>
          <w:szCs w:val="28"/>
        </w:rPr>
        <w:t>детей</w:t>
      </w:r>
      <w:r w:rsidRPr="00E610A2">
        <w:rPr>
          <w:spacing w:val="-6"/>
          <w:sz w:val="28"/>
          <w:szCs w:val="28"/>
        </w:rPr>
        <w:t xml:space="preserve"> </w:t>
      </w:r>
      <w:r w:rsidRPr="00E610A2">
        <w:rPr>
          <w:spacing w:val="-1"/>
          <w:sz w:val="28"/>
          <w:szCs w:val="28"/>
        </w:rPr>
        <w:t>и</w:t>
      </w:r>
      <w:r w:rsidRPr="00E610A2">
        <w:rPr>
          <w:spacing w:val="-11"/>
          <w:sz w:val="28"/>
          <w:szCs w:val="28"/>
        </w:rPr>
        <w:t xml:space="preserve"> </w:t>
      </w:r>
      <w:r w:rsidRPr="00E610A2">
        <w:rPr>
          <w:spacing w:val="-1"/>
          <w:sz w:val="28"/>
          <w:szCs w:val="28"/>
        </w:rPr>
        <w:t>оказанную</w:t>
      </w:r>
      <w:r w:rsidRPr="00E610A2">
        <w:rPr>
          <w:spacing w:val="2"/>
          <w:sz w:val="28"/>
          <w:szCs w:val="28"/>
        </w:rPr>
        <w:t xml:space="preserve"> </w:t>
      </w:r>
      <w:r w:rsidRPr="00E610A2">
        <w:rPr>
          <w:spacing w:val="-1"/>
          <w:sz w:val="28"/>
          <w:szCs w:val="28"/>
        </w:rPr>
        <w:t>поддержку</w:t>
      </w:r>
      <w:r w:rsidRPr="00E610A2">
        <w:rPr>
          <w:spacing w:val="-20"/>
          <w:sz w:val="28"/>
          <w:szCs w:val="28"/>
        </w:rPr>
        <w:t xml:space="preserve"> </w:t>
      </w:r>
      <w:r w:rsidRPr="00E610A2">
        <w:rPr>
          <w:spacing w:val="-1"/>
          <w:sz w:val="28"/>
          <w:szCs w:val="28"/>
        </w:rPr>
        <w:t>в проведении</w:t>
      </w:r>
      <w:r w:rsidRPr="00E610A2">
        <w:rPr>
          <w:spacing w:val="4"/>
          <w:sz w:val="28"/>
          <w:szCs w:val="28"/>
        </w:rPr>
        <w:t xml:space="preserve"> </w:t>
      </w:r>
      <w:r w:rsidRPr="00E610A2">
        <w:rPr>
          <w:spacing w:val="-1"/>
          <w:sz w:val="28"/>
          <w:szCs w:val="28"/>
        </w:rPr>
        <w:t>школьных дел.</w:t>
      </w:r>
    </w:p>
    <w:p w14:paraId="64F5FF4B" w14:textId="77777777" w:rsidR="005A7C12" w:rsidRPr="00E610A2" w:rsidRDefault="005A7C12" w:rsidP="005A7C12">
      <w:pPr>
        <w:ind w:right="265"/>
        <w:jc w:val="both"/>
        <w:rPr>
          <w:sz w:val="28"/>
          <w:szCs w:val="28"/>
        </w:rPr>
      </w:pPr>
      <w:r w:rsidRPr="00E610A2">
        <w:rPr>
          <w:sz w:val="28"/>
          <w:szCs w:val="28"/>
        </w:rPr>
        <w:t>Использование</w:t>
      </w:r>
      <w:r w:rsidRPr="00E610A2">
        <w:rPr>
          <w:spacing w:val="1"/>
          <w:sz w:val="28"/>
          <w:szCs w:val="28"/>
        </w:rPr>
        <w:t xml:space="preserve"> </w:t>
      </w:r>
      <w:r w:rsidRPr="00E610A2">
        <w:rPr>
          <w:sz w:val="28"/>
          <w:szCs w:val="28"/>
        </w:rPr>
        <w:t>всех</w:t>
      </w:r>
      <w:r w:rsidRPr="00E610A2">
        <w:rPr>
          <w:spacing w:val="1"/>
          <w:sz w:val="28"/>
          <w:szCs w:val="28"/>
        </w:rPr>
        <w:t xml:space="preserve"> </w:t>
      </w:r>
      <w:r w:rsidRPr="00E610A2">
        <w:rPr>
          <w:sz w:val="28"/>
          <w:szCs w:val="28"/>
        </w:rPr>
        <w:t>форм</w:t>
      </w:r>
      <w:r w:rsidRPr="00E610A2">
        <w:rPr>
          <w:spacing w:val="1"/>
          <w:sz w:val="28"/>
          <w:szCs w:val="28"/>
        </w:rPr>
        <w:t xml:space="preserve"> </w:t>
      </w:r>
      <w:r w:rsidRPr="00E610A2">
        <w:rPr>
          <w:sz w:val="28"/>
          <w:szCs w:val="28"/>
        </w:rPr>
        <w:t>поощрений</w:t>
      </w:r>
      <w:r w:rsidRPr="00E610A2">
        <w:rPr>
          <w:spacing w:val="1"/>
          <w:sz w:val="28"/>
          <w:szCs w:val="28"/>
        </w:rPr>
        <w:t xml:space="preserve"> </w:t>
      </w:r>
      <w:r w:rsidRPr="00E610A2">
        <w:rPr>
          <w:sz w:val="28"/>
          <w:szCs w:val="28"/>
        </w:rPr>
        <w:t>соответствуют</w:t>
      </w:r>
      <w:r w:rsidRPr="00E610A2">
        <w:rPr>
          <w:spacing w:val="1"/>
          <w:sz w:val="28"/>
          <w:szCs w:val="28"/>
        </w:rPr>
        <w:t xml:space="preserve"> </w:t>
      </w:r>
      <w:r w:rsidRPr="00E610A2">
        <w:rPr>
          <w:sz w:val="28"/>
          <w:szCs w:val="28"/>
        </w:rPr>
        <w:t>укладу школы,</w:t>
      </w:r>
      <w:r w:rsidRPr="00E610A2">
        <w:rPr>
          <w:spacing w:val="1"/>
          <w:sz w:val="28"/>
          <w:szCs w:val="28"/>
        </w:rPr>
        <w:t xml:space="preserve"> </w:t>
      </w:r>
      <w:r w:rsidRPr="00E610A2">
        <w:rPr>
          <w:sz w:val="28"/>
          <w:szCs w:val="28"/>
        </w:rPr>
        <w:t>цели, задачам,</w:t>
      </w:r>
      <w:r w:rsidRPr="00E610A2">
        <w:rPr>
          <w:spacing w:val="1"/>
          <w:sz w:val="28"/>
          <w:szCs w:val="28"/>
        </w:rPr>
        <w:t xml:space="preserve"> </w:t>
      </w:r>
      <w:r w:rsidRPr="00E610A2">
        <w:rPr>
          <w:sz w:val="28"/>
          <w:szCs w:val="28"/>
        </w:rPr>
        <w:t>традициям</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могут</w:t>
      </w:r>
      <w:r w:rsidRPr="00E610A2">
        <w:rPr>
          <w:spacing w:val="1"/>
          <w:sz w:val="28"/>
          <w:szCs w:val="28"/>
        </w:rPr>
        <w:t xml:space="preserve"> </w:t>
      </w:r>
      <w:r w:rsidRPr="00E610A2">
        <w:rPr>
          <w:sz w:val="28"/>
          <w:szCs w:val="28"/>
        </w:rPr>
        <w:t>согласовываться</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представителями</w:t>
      </w:r>
      <w:r w:rsidRPr="00E610A2">
        <w:rPr>
          <w:spacing w:val="1"/>
          <w:sz w:val="28"/>
          <w:szCs w:val="28"/>
        </w:rPr>
        <w:t xml:space="preserve"> </w:t>
      </w:r>
      <w:r w:rsidRPr="00E610A2">
        <w:rPr>
          <w:sz w:val="28"/>
          <w:szCs w:val="28"/>
        </w:rPr>
        <w:t>родительского</w:t>
      </w:r>
      <w:r w:rsidRPr="00E610A2">
        <w:rPr>
          <w:spacing w:val="1"/>
          <w:sz w:val="28"/>
          <w:szCs w:val="28"/>
        </w:rPr>
        <w:t xml:space="preserve"> </w:t>
      </w:r>
      <w:r w:rsidRPr="00E610A2">
        <w:rPr>
          <w:sz w:val="28"/>
          <w:szCs w:val="28"/>
        </w:rPr>
        <w:t>сообщества</w:t>
      </w:r>
      <w:r w:rsidRPr="00E610A2">
        <w:rPr>
          <w:spacing w:val="1"/>
          <w:sz w:val="28"/>
          <w:szCs w:val="28"/>
        </w:rPr>
        <w:t xml:space="preserve"> </w:t>
      </w:r>
      <w:r w:rsidRPr="00E610A2">
        <w:rPr>
          <w:sz w:val="28"/>
          <w:szCs w:val="28"/>
        </w:rPr>
        <w:t>во избежание</w:t>
      </w:r>
      <w:r w:rsidRPr="00E610A2">
        <w:rPr>
          <w:spacing w:val="1"/>
          <w:sz w:val="28"/>
          <w:szCs w:val="28"/>
        </w:rPr>
        <w:t xml:space="preserve"> </w:t>
      </w:r>
      <w:r w:rsidRPr="00E610A2">
        <w:rPr>
          <w:sz w:val="28"/>
          <w:szCs w:val="28"/>
        </w:rPr>
        <w:t>деструктивного</w:t>
      </w:r>
      <w:r w:rsidRPr="00E610A2">
        <w:rPr>
          <w:spacing w:val="-2"/>
          <w:sz w:val="28"/>
          <w:szCs w:val="28"/>
        </w:rPr>
        <w:t xml:space="preserve"> </w:t>
      </w:r>
      <w:r w:rsidRPr="00E610A2">
        <w:rPr>
          <w:sz w:val="28"/>
          <w:szCs w:val="28"/>
        </w:rPr>
        <w:t>воздействия</w:t>
      </w:r>
      <w:r w:rsidRPr="00E610A2">
        <w:rPr>
          <w:spacing w:val="-7"/>
          <w:sz w:val="28"/>
          <w:szCs w:val="28"/>
        </w:rPr>
        <w:t xml:space="preserve"> </w:t>
      </w:r>
      <w:r w:rsidRPr="00E610A2">
        <w:rPr>
          <w:sz w:val="28"/>
          <w:szCs w:val="28"/>
        </w:rPr>
        <w:t>на</w:t>
      </w:r>
      <w:r w:rsidRPr="00E610A2">
        <w:rPr>
          <w:spacing w:val="-14"/>
          <w:sz w:val="28"/>
          <w:szCs w:val="28"/>
        </w:rPr>
        <w:t xml:space="preserve"> </w:t>
      </w:r>
      <w:r w:rsidRPr="00E610A2">
        <w:rPr>
          <w:sz w:val="28"/>
          <w:szCs w:val="28"/>
        </w:rPr>
        <w:t>воспитывающую</w:t>
      </w:r>
      <w:r w:rsidRPr="00E610A2">
        <w:rPr>
          <w:spacing w:val="-3"/>
          <w:sz w:val="28"/>
          <w:szCs w:val="28"/>
        </w:rPr>
        <w:t xml:space="preserve"> </w:t>
      </w:r>
      <w:r w:rsidRPr="00E610A2">
        <w:rPr>
          <w:sz w:val="28"/>
          <w:szCs w:val="28"/>
        </w:rPr>
        <w:t>среду,</w:t>
      </w:r>
      <w:r w:rsidRPr="00E610A2">
        <w:rPr>
          <w:spacing w:val="8"/>
          <w:sz w:val="28"/>
          <w:szCs w:val="28"/>
        </w:rPr>
        <w:t xml:space="preserve"> </w:t>
      </w:r>
      <w:r w:rsidRPr="00E610A2">
        <w:rPr>
          <w:sz w:val="28"/>
          <w:szCs w:val="28"/>
        </w:rPr>
        <w:t>взаимоотношения</w:t>
      </w:r>
      <w:r w:rsidRPr="00E610A2">
        <w:rPr>
          <w:spacing w:val="-10"/>
          <w:sz w:val="28"/>
          <w:szCs w:val="28"/>
        </w:rPr>
        <w:t xml:space="preserve"> </w:t>
      </w:r>
      <w:r w:rsidRPr="00E610A2">
        <w:rPr>
          <w:sz w:val="28"/>
          <w:szCs w:val="28"/>
        </w:rPr>
        <w:t>в</w:t>
      </w:r>
      <w:r w:rsidRPr="00E610A2">
        <w:rPr>
          <w:spacing w:val="-12"/>
          <w:sz w:val="28"/>
          <w:szCs w:val="28"/>
        </w:rPr>
        <w:t xml:space="preserve"> </w:t>
      </w:r>
      <w:r w:rsidRPr="00E610A2">
        <w:rPr>
          <w:sz w:val="28"/>
          <w:szCs w:val="28"/>
        </w:rPr>
        <w:t>школе.</w:t>
      </w:r>
    </w:p>
    <w:p w14:paraId="2BFE5482" w14:textId="2D3F0B85" w:rsidR="00566F34" w:rsidRPr="00E610A2" w:rsidRDefault="005A7C12" w:rsidP="00566F34">
      <w:pPr>
        <w:spacing w:before="1"/>
        <w:ind w:right="267"/>
        <w:jc w:val="both"/>
        <w:rPr>
          <w:sz w:val="28"/>
          <w:szCs w:val="28"/>
        </w:rPr>
      </w:pPr>
      <w:r w:rsidRPr="00E610A2">
        <w:rPr>
          <w:sz w:val="28"/>
          <w:szCs w:val="28"/>
        </w:rPr>
        <w:t>Всеми</w:t>
      </w:r>
      <w:r w:rsidRPr="00E610A2">
        <w:rPr>
          <w:spacing w:val="1"/>
          <w:sz w:val="28"/>
          <w:szCs w:val="28"/>
        </w:rPr>
        <w:t xml:space="preserve"> </w:t>
      </w:r>
      <w:r w:rsidRPr="00E610A2">
        <w:rPr>
          <w:sz w:val="28"/>
          <w:szCs w:val="28"/>
        </w:rPr>
        <w:t>обучающимися</w:t>
      </w:r>
      <w:r w:rsidRPr="00E610A2">
        <w:rPr>
          <w:spacing w:val="1"/>
          <w:sz w:val="28"/>
          <w:szCs w:val="28"/>
        </w:rPr>
        <w:t xml:space="preserve"> </w:t>
      </w:r>
      <w:r w:rsidRPr="00E610A2">
        <w:rPr>
          <w:sz w:val="28"/>
          <w:szCs w:val="28"/>
        </w:rPr>
        <w:t>школы</w:t>
      </w:r>
      <w:r w:rsidRPr="00E610A2">
        <w:rPr>
          <w:spacing w:val="1"/>
          <w:sz w:val="28"/>
          <w:szCs w:val="28"/>
        </w:rPr>
        <w:t xml:space="preserve"> </w:t>
      </w:r>
      <w:r w:rsidRPr="00E610A2">
        <w:rPr>
          <w:sz w:val="28"/>
          <w:szCs w:val="28"/>
        </w:rPr>
        <w:t>ведется</w:t>
      </w:r>
      <w:r w:rsidRPr="00E610A2">
        <w:rPr>
          <w:spacing w:val="1"/>
          <w:sz w:val="28"/>
          <w:szCs w:val="28"/>
        </w:rPr>
        <w:t xml:space="preserve"> </w:t>
      </w:r>
      <w:r w:rsidRPr="00E610A2">
        <w:rPr>
          <w:sz w:val="28"/>
          <w:szCs w:val="28"/>
        </w:rPr>
        <w:t>портфолио.</w:t>
      </w:r>
      <w:r w:rsidRPr="00E610A2">
        <w:rPr>
          <w:spacing w:val="1"/>
          <w:sz w:val="28"/>
          <w:szCs w:val="28"/>
        </w:rPr>
        <w:t xml:space="preserve"> </w:t>
      </w:r>
      <w:r w:rsidRPr="00E610A2">
        <w:rPr>
          <w:sz w:val="28"/>
          <w:szCs w:val="28"/>
        </w:rPr>
        <w:t>Обучающиеся</w:t>
      </w:r>
      <w:r w:rsidRPr="00E610A2">
        <w:rPr>
          <w:spacing w:val="1"/>
          <w:sz w:val="28"/>
          <w:szCs w:val="28"/>
        </w:rPr>
        <w:t xml:space="preserve"> </w:t>
      </w:r>
      <w:r w:rsidRPr="00E610A2">
        <w:rPr>
          <w:sz w:val="28"/>
          <w:szCs w:val="28"/>
        </w:rPr>
        <w:t>собирают</w:t>
      </w:r>
      <w:r w:rsidRPr="00E610A2">
        <w:rPr>
          <w:spacing w:val="1"/>
          <w:sz w:val="28"/>
          <w:szCs w:val="28"/>
        </w:rPr>
        <w:t xml:space="preserve"> </w:t>
      </w:r>
      <w:r w:rsidRPr="00E610A2">
        <w:rPr>
          <w:sz w:val="28"/>
          <w:szCs w:val="28"/>
        </w:rPr>
        <w:t>(накапливают)</w:t>
      </w:r>
      <w:r w:rsidRPr="00E610A2">
        <w:rPr>
          <w:spacing w:val="1"/>
          <w:sz w:val="28"/>
          <w:szCs w:val="28"/>
        </w:rPr>
        <w:t xml:space="preserve"> </w:t>
      </w:r>
      <w:r w:rsidRPr="00E610A2">
        <w:rPr>
          <w:sz w:val="28"/>
          <w:szCs w:val="28"/>
        </w:rPr>
        <w:t>артефакты, фиксирующие и символизирующие их достижения, личностные или достижения в группе,</w:t>
      </w:r>
      <w:r w:rsidRPr="00E610A2">
        <w:rPr>
          <w:spacing w:val="1"/>
          <w:sz w:val="28"/>
          <w:szCs w:val="28"/>
        </w:rPr>
        <w:t xml:space="preserve"> </w:t>
      </w:r>
      <w:r w:rsidRPr="00E610A2">
        <w:rPr>
          <w:sz w:val="28"/>
          <w:szCs w:val="28"/>
        </w:rPr>
        <w:t>участие в деятельности (грамоты, поощрительные письма, фотографии призов, фото изделий, работ,</w:t>
      </w:r>
      <w:r w:rsidRPr="00E610A2">
        <w:rPr>
          <w:spacing w:val="1"/>
          <w:sz w:val="28"/>
          <w:szCs w:val="28"/>
        </w:rPr>
        <w:t xml:space="preserve"> </w:t>
      </w:r>
      <w:r w:rsidRPr="00E610A2">
        <w:rPr>
          <w:sz w:val="28"/>
          <w:szCs w:val="28"/>
        </w:rPr>
        <w:t>участвовавших</w:t>
      </w:r>
      <w:r w:rsidRPr="00E610A2">
        <w:rPr>
          <w:spacing w:val="-7"/>
          <w:sz w:val="28"/>
          <w:szCs w:val="28"/>
        </w:rPr>
        <w:t xml:space="preserve"> </w:t>
      </w:r>
      <w:r w:rsidRPr="00E610A2">
        <w:rPr>
          <w:sz w:val="28"/>
          <w:szCs w:val="28"/>
        </w:rPr>
        <w:t>в</w:t>
      </w:r>
      <w:r w:rsidRPr="00E610A2">
        <w:rPr>
          <w:spacing w:val="4"/>
          <w:sz w:val="28"/>
          <w:szCs w:val="28"/>
        </w:rPr>
        <w:t xml:space="preserve"> </w:t>
      </w:r>
      <w:r w:rsidRPr="00E610A2">
        <w:rPr>
          <w:sz w:val="28"/>
          <w:szCs w:val="28"/>
        </w:rPr>
        <w:t>конкурсах</w:t>
      </w:r>
      <w:r w:rsidRPr="00E610A2">
        <w:rPr>
          <w:spacing w:val="-7"/>
          <w:sz w:val="28"/>
          <w:szCs w:val="28"/>
        </w:rPr>
        <w:t xml:space="preserve"> </w:t>
      </w:r>
      <w:r w:rsidRPr="00E610A2">
        <w:rPr>
          <w:sz w:val="28"/>
          <w:szCs w:val="28"/>
        </w:rPr>
        <w:t>и</w:t>
      </w:r>
      <w:r w:rsidRPr="00E610A2">
        <w:rPr>
          <w:spacing w:val="8"/>
          <w:sz w:val="28"/>
          <w:szCs w:val="28"/>
        </w:rPr>
        <w:t xml:space="preserve"> </w:t>
      </w:r>
      <w:proofErr w:type="spellStart"/>
      <w:r w:rsidRPr="00E610A2">
        <w:rPr>
          <w:sz w:val="28"/>
          <w:szCs w:val="28"/>
        </w:rPr>
        <w:t>т.д</w:t>
      </w:r>
      <w:bookmarkStart w:id="43" w:name="3.5_Анализ_воспитательного_процесса"/>
      <w:bookmarkStart w:id="44" w:name="_bookmark28"/>
      <w:bookmarkEnd w:id="43"/>
      <w:bookmarkEnd w:id="44"/>
      <w:proofErr w:type="spellEnd"/>
    </w:p>
    <w:p w14:paraId="56FCC32F" w14:textId="77777777" w:rsidR="005A7C12" w:rsidRPr="00E610A2" w:rsidRDefault="001E0A16" w:rsidP="00566F34">
      <w:pPr>
        <w:spacing w:before="1"/>
        <w:ind w:right="267"/>
        <w:jc w:val="both"/>
        <w:rPr>
          <w:b/>
          <w:sz w:val="28"/>
          <w:szCs w:val="28"/>
        </w:rPr>
      </w:pPr>
      <w:r w:rsidRPr="00E610A2">
        <w:rPr>
          <w:b/>
          <w:spacing w:val="-1"/>
          <w:sz w:val="28"/>
          <w:szCs w:val="28"/>
        </w:rPr>
        <w:t>2.3.3.5</w:t>
      </w:r>
      <w:r w:rsidR="005A7C12" w:rsidRPr="00E610A2">
        <w:rPr>
          <w:b/>
          <w:spacing w:val="-1"/>
          <w:sz w:val="28"/>
          <w:szCs w:val="28"/>
        </w:rPr>
        <w:t>Анализ</w:t>
      </w:r>
      <w:r w:rsidR="005A7C12" w:rsidRPr="00E610A2">
        <w:rPr>
          <w:b/>
          <w:spacing w:val="-16"/>
          <w:sz w:val="28"/>
          <w:szCs w:val="28"/>
        </w:rPr>
        <w:t xml:space="preserve"> </w:t>
      </w:r>
      <w:r w:rsidR="005A7C12" w:rsidRPr="00E610A2">
        <w:rPr>
          <w:b/>
          <w:sz w:val="28"/>
          <w:szCs w:val="28"/>
        </w:rPr>
        <w:t>воспитательного</w:t>
      </w:r>
      <w:r w:rsidR="005A7C12" w:rsidRPr="00E610A2">
        <w:rPr>
          <w:b/>
          <w:spacing w:val="-14"/>
          <w:sz w:val="28"/>
          <w:szCs w:val="28"/>
        </w:rPr>
        <w:t xml:space="preserve"> </w:t>
      </w:r>
      <w:r w:rsidR="005A7C12" w:rsidRPr="00E610A2">
        <w:rPr>
          <w:b/>
          <w:sz w:val="28"/>
          <w:szCs w:val="28"/>
        </w:rPr>
        <w:t>процесса</w:t>
      </w:r>
    </w:p>
    <w:p w14:paraId="39D8D89D" w14:textId="77777777" w:rsidR="005A7C12" w:rsidRPr="00E610A2" w:rsidRDefault="005A7C12" w:rsidP="009C0DAA">
      <w:pPr>
        <w:tabs>
          <w:tab w:val="left" w:pos="0"/>
        </w:tabs>
        <w:ind w:right="3" w:firstLine="567"/>
        <w:jc w:val="both"/>
        <w:rPr>
          <w:sz w:val="28"/>
          <w:szCs w:val="28"/>
        </w:rPr>
      </w:pPr>
      <w:r w:rsidRPr="00E610A2">
        <w:rPr>
          <w:sz w:val="28"/>
          <w:szCs w:val="28"/>
        </w:rPr>
        <w:t>Анализ</w:t>
      </w:r>
      <w:r w:rsidRPr="00E610A2">
        <w:rPr>
          <w:spacing w:val="1"/>
          <w:sz w:val="28"/>
          <w:szCs w:val="28"/>
        </w:rPr>
        <w:t xml:space="preserve"> </w:t>
      </w:r>
      <w:r w:rsidRPr="00E610A2">
        <w:rPr>
          <w:sz w:val="28"/>
          <w:szCs w:val="28"/>
        </w:rPr>
        <w:t>воспитательного</w:t>
      </w:r>
      <w:r w:rsidRPr="00E610A2">
        <w:rPr>
          <w:spacing w:val="1"/>
          <w:sz w:val="28"/>
          <w:szCs w:val="28"/>
        </w:rPr>
        <w:t xml:space="preserve"> </w:t>
      </w:r>
      <w:r w:rsidRPr="00E610A2">
        <w:rPr>
          <w:sz w:val="28"/>
          <w:szCs w:val="28"/>
        </w:rPr>
        <w:t>процесса</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результатов</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осуществляется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соответствии с</w:t>
      </w:r>
      <w:r w:rsidRPr="00E610A2">
        <w:rPr>
          <w:spacing w:val="1"/>
          <w:sz w:val="28"/>
          <w:szCs w:val="28"/>
        </w:rPr>
        <w:t xml:space="preserve"> </w:t>
      </w:r>
      <w:r w:rsidRPr="00E610A2">
        <w:rPr>
          <w:sz w:val="28"/>
          <w:szCs w:val="28"/>
        </w:rPr>
        <w:t>планируемыми</w:t>
      </w:r>
      <w:r w:rsidRPr="00E610A2">
        <w:rPr>
          <w:spacing w:val="1"/>
          <w:sz w:val="28"/>
          <w:szCs w:val="28"/>
        </w:rPr>
        <w:t xml:space="preserve"> </w:t>
      </w:r>
      <w:r w:rsidRPr="00E610A2">
        <w:rPr>
          <w:sz w:val="28"/>
          <w:szCs w:val="28"/>
        </w:rPr>
        <w:t>результатами</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личностными</w:t>
      </w:r>
      <w:r w:rsidRPr="00E610A2">
        <w:rPr>
          <w:spacing w:val="1"/>
          <w:sz w:val="28"/>
          <w:szCs w:val="28"/>
        </w:rPr>
        <w:t xml:space="preserve"> </w:t>
      </w:r>
      <w:r w:rsidRPr="00E610A2">
        <w:rPr>
          <w:sz w:val="28"/>
          <w:szCs w:val="28"/>
        </w:rPr>
        <w:t>результатами</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уровнях</w:t>
      </w:r>
      <w:r w:rsidRPr="00E610A2">
        <w:rPr>
          <w:spacing w:val="1"/>
          <w:sz w:val="28"/>
          <w:szCs w:val="28"/>
        </w:rPr>
        <w:t xml:space="preserve"> </w:t>
      </w:r>
      <w:r w:rsidRPr="00E610A2">
        <w:rPr>
          <w:sz w:val="28"/>
          <w:szCs w:val="28"/>
        </w:rPr>
        <w:t>начального</w:t>
      </w:r>
      <w:r w:rsidRPr="00E610A2">
        <w:rPr>
          <w:spacing w:val="1"/>
          <w:sz w:val="28"/>
          <w:szCs w:val="28"/>
        </w:rPr>
        <w:t xml:space="preserve"> </w:t>
      </w:r>
      <w:r w:rsidRPr="00E610A2">
        <w:rPr>
          <w:sz w:val="28"/>
          <w:szCs w:val="28"/>
        </w:rPr>
        <w:t>общего,</w:t>
      </w:r>
      <w:r w:rsidRPr="00E610A2">
        <w:rPr>
          <w:spacing w:val="1"/>
          <w:sz w:val="28"/>
          <w:szCs w:val="28"/>
        </w:rPr>
        <w:t xml:space="preserve"> </w:t>
      </w:r>
      <w:r w:rsidRPr="00E610A2">
        <w:rPr>
          <w:sz w:val="28"/>
          <w:szCs w:val="28"/>
        </w:rPr>
        <w:t>основного</w:t>
      </w:r>
      <w:r w:rsidRPr="00E610A2">
        <w:rPr>
          <w:spacing w:val="1"/>
          <w:sz w:val="28"/>
          <w:szCs w:val="28"/>
        </w:rPr>
        <w:t xml:space="preserve"> </w:t>
      </w:r>
      <w:r w:rsidRPr="00E610A2">
        <w:rPr>
          <w:sz w:val="28"/>
          <w:szCs w:val="28"/>
        </w:rPr>
        <w:t>общего,</w:t>
      </w:r>
      <w:r w:rsidRPr="00E610A2">
        <w:rPr>
          <w:spacing w:val="1"/>
          <w:sz w:val="28"/>
          <w:szCs w:val="28"/>
        </w:rPr>
        <w:t xml:space="preserve"> </w:t>
      </w:r>
      <w:r w:rsidRPr="00E610A2">
        <w:rPr>
          <w:sz w:val="28"/>
          <w:szCs w:val="28"/>
        </w:rPr>
        <w:t>среднего</w:t>
      </w:r>
      <w:r w:rsidRPr="00E610A2">
        <w:rPr>
          <w:spacing w:val="1"/>
          <w:sz w:val="28"/>
          <w:szCs w:val="28"/>
        </w:rPr>
        <w:t xml:space="preserve"> </w:t>
      </w:r>
      <w:r w:rsidRPr="00E610A2">
        <w:rPr>
          <w:sz w:val="28"/>
          <w:szCs w:val="28"/>
        </w:rPr>
        <w:t>общего</w:t>
      </w:r>
      <w:r w:rsidRPr="00E610A2">
        <w:rPr>
          <w:spacing w:val="1"/>
          <w:sz w:val="28"/>
          <w:szCs w:val="28"/>
        </w:rPr>
        <w:t xml:space="preserve"> </w:t>
      </w:r>
      <w:r w:rsidRPr="00E610A2">
        <w:rPr>
          <w:sz w:val="28"/>
          <w:szCs w:val="28"/>
        </w:rPr>
        <w:t>образования,</w:t>
      </w:r>
      <w:r w:rsidRPr="00E610A2">
        <w:rPr>
          <w:spacing w:val="1"/>
          <w:sz w:val="28"/>
          <w:szCs w:val="28"/>
        </w:rPr>
        <w:t xml:space="preserve"> </w:t>
      </w:r>
      <w:r w:rsidRPr="00E610A2">
        <w:rPr>
          <w:sz w:val="28"/>
          <w:szCs w:val="28"/>
        </w:rPr>
        <w:t>установленных</w:t>
      </w:r>
      <w:r w:rsidRPr="00E610A2">
        <w:rPr>
          <w:spacing w:val="1"/>
          <w:sz w:val="28"/>
          <w:szCs w:val="28"/>
        </w:rPr>
        <w:t xml:space="preserve"> </w:t>
      </w:r>
      <w:r w:rsidRPr="00E610A2">
        <w:rPr>
          <w:sz w:val="28"/>
          <w:szCs w:val="28"/>
        </w:rPr>
        <w:t>соответствующими</w:t>
      </w:r>
      <w:r w:rsidRPr="00E610A2">
        <w:rPr>
          <w:spacing w:val="-1"/>
          <w:sz w:val="28"/>
          <w:szCs w:val="28"/>
        </w:rPr>
        <w:t xml:space="preserve"> </w:t>
      </w:r>
      <w:r w:rsidRPr="00E610A2">
        <w:rPr>
          <w:sz w:val="28"/>
          <w:szCs w:val="28"/>
        </w:rPr>
        <w:t>ФГОС.</w:t>
      </w:r>
    </w:p>
    <w:p w14:paraId="4EFAC026" w14:textId="77777777" w:rsidR="005A7C12" w:rsidRPr="00E610A2" w:rsidRDefault="005A7C12" w:rsidP="009C0DAA">
      <w:pPr>
        <w:tabs>
          <w:tab w:val="left" w:pos="0"/>
        </w:tabs>
        <w:ind w:right="3" w:firstLine="567"/>
        <w:jc w:val="both"/>
        <w:rPr>
          <w:sz w:val="28"/>
          <w:szCs w:val="28"/>
        </w:rPr>
      </w:pPr>
      <w:r w:rsidRPr="00E610A2">
        <w:rPr>
          <w:sz w:val="28"/>
          <w:szCs w:val="28"/>
        </w:rPr>
        <w:t>Основным методом анализа воспитательного процесса в школе является ежегодный самоанализ</w:t>
      </w:r>
      <w:r w:rsidRPr="00E610A2">
        <w:rPr>
          <w:spacing w:val="1"/>
          <w:sz w:val="28"/>
          <w:szCs w:val="28"/>
        </w:rPr>
        <w:t xml:space="preserve"> </w:t>
      </w:r>
      <w:r w:rsidRPr="00E610A2">
        <w:rPr>
          <w:sz w:val="28"/>
          <w:szCs w:val="28"/>
        </w:rPr>
        <w:t>воспитательной</w:t>
      </w:r>
      <w:r w:rsidRPr="00E610A2">
        <w:rPr>
          <w:spacing w:val="1"/>
          <w:sz w:val="28"/>
          <w:szCs w:val="28"/>
        </w:rPr>
        <w:t xml:space="preserve"> </w:t>
      </w:r>
      <w:r w:rsidRPr="00E610A2">
        <w:rPr>
          <w:sz w:val="28"/>
          <w:szCs w:val="28"/>
        </w:rPr>
        <w:t>работы</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целью</w:t>
      </w:r>
      <w:r w:rsidRPr="00E610A2">
        <w:rPr>
          <w:spacing w:val="1"/>
          <w:sz w:val="28"/>
          <w:szCs w:val="28"/>
        </w:rPr>
        <w:t xml:space="preserve"> </w:t>
      </w:r>
      <w:r w:rsidRPr="00E610A2">
        <w:rPr>
          <w:sz w:val="28"/>
          <w:szCs w:val="28"/>
        </w:rPr>
        <w:t>выявления</w:t>
      </w:r>
      <w:r w:rsidRPr="00E610A2">
        <w:rPr>
          <w:spacing w:val="1"/>
          <w:sz w:val="28"/>
          <w:szCs w:val="28"/>
        </w:rPr>
        <w:t xml:space="preserve"> </w:t>
      </w:r>
      <w:r w:rsidRPr="00E610A2">
        <w:rPr>
          <w:sz w:val="28"/>
          <w:szCs w:val="28"/>
        </w:rPr>
        <w:t>основных</w:t>
      </w:r>
      <w:r w:rsidRPr="00E610A2">
        <w:rPr>
          <w:spacing w:val="1"/>
          <w:sz w:val="28"/>
          <w:szCs w:val="28"/>
        </w:rPr>
        <w:t xml:space="preserve"> </w:t>
      </w:r>
      <w:r w:rsidRPr="00E610A2">
        <w:rPr>
          <w:sz w:val="28"/>
          <w:szCs w:val="28"/>
        </w:rPr>
        <w:t>проблем</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последующего</w:t>
      </w:r>
      <w:r w:rsidRPr="00E610A2">
        <w:rPr>
          <w:spacing w:val="1"/>
          <w:sz w:val="28"/>
          <w:szCs w:val="28"/>
        </w:rPr>
        <w:t xml:space="preserve"> </w:t>
      </w:r>
      <w:r w:rsidRPr="00E610A2">
        <w:rPr>
          <w:sz w:val="28"/>
          <w:szCs w:val="28"/>
        </w:rPr>
        <w:t>их решения,</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привлечением</w:t>
      </w:r>
      <w:r w:rsidRPr="00E610A2">
        <w:rPr>
          <w:spacing w:val="-5"/>
          <w:sz w:val="28"/>
          <w:szCs w:val="28"/>
        </w:rPr>
        <w:t xml:space="preserve"> </w:t>
      </w:r>
      <w:r w:rsidRPr="00E610A2">
        <w:rPr>
          <w:sz w:val="28"/>
          <w:szCs w:val="28"/>
        </w:rPr>
        <w:t>(при</w:t>
      </w:r>
      <w:r w:rsidRPr="00E610A2">
        <w:rPr>
          <w:spacing w:val="-6"/>
          <w:sz w:val="28"/>
          <w:szCs w:val="28"/>
        </w:rPr>
        <w:t xml:space="preserve"> </w:t>
      </w:r>
      <w:r w:rsidRPr="00E610A2">
        <w:rPr>
          <w:sz w:val="28"/>
          <w:szCs w:val="28"/>
        </w:rPr>
        <w:t>необходимости)</w:t>
      </w:r>
      <w:r w:rsidRPr="00E610A2">
        <w:rPr>
          <w:spacing w:val="-9"/>
          <w:sz w:val="28"/>
          <w:szCs w:val="28"/>
        </w:rPr>
        <w:t xml:space="preserve"> </w:t>
      </w:r>
      <w:r w:rsidRPr="00E610A2">
        <w:rPr>
          <w:sz w:val="28"/>
          <w:szCs w:val="28"/>
        </w:rPr>
        <w:t>внешних</w:t>
      </w:r>
      <w:r w:rsidRPr="00E610A2">
        <w:rPr>
          <w:spacing w:val="-7"/>
          <w:sz w:val="28"/>
          <w:szCs w:val="28"/>
        </w:rPr>
        <w:t xml:space="preserve"> </w:t>
      </w:r>
      <w:r w:rsidRPr="00E610A2">
        <w:rPr>
          <w:sz w:val="28"/>
          <w:szCs w:val="28"/>
        </w:rPr>
        <w:t>экспертов,</w:t>
      </w:r>
      <w:r w:rsidRPr="00E610A2">
        <w:rPr>
          <w:spacing w:val="5"/>
          <w:sz w:val="28"/>
          <w:szCs w:val="28"/>
        </w:rPr>
        <w:t xml:space="preserve"> </w:t>
      </w:r>
      <w:r w:rsidRPr="00E610A2">
        <w:rPr>
          <w:sz w:val="28"/>
          <w:szCs w:val="28"/>
        </w:rPr>
        <w:t>специалистов.</w:t>
      </w:r>
    </w:p>
    <w:p w14:paraId="04AA45BA" w14:textId="77777777" w:rsidR="005A7C12" w:rsidRPr="00E610A2" w:rsidRDefault="005A7C12" w:rsidP="009C0DAA">
      <w:pPr>
        <w:tabs>
          <w:tab w:val="left" w:pos="0"/>
        </w:tabs>
        <w:spacing w:before="5" w:line="237" w:lineRule="auto"/>
        <w:ind w:right="3" w:firstLine="567"/>
        <w:jc w:val="both"/>
        <w:rPr>
          <w:sz w:val="28"/>
          <w:szCs w:val="28"/>
        </w:rPr>
      </w:pPr>
      <w:r w:rsidRPr="00E610A2">
        <w:rPr>
          <w:sz w:val="28"/>
          <w:szCs w:val="28"/>
        </w:rPr>
        <w:t>Планирование анализа воспитательного процесса включается в календарный план воспитательной</w:t>
      </w:r>
      <w:r w:rsidRPr="00E610A2">
        <w:rPr>
          <w:spacing w:val="1"/>
          <w:sz w:val="28"/>
          <w:szCs w:val="28"/>
        </w:rPr>
        <w:t xml:space="preserve"> </w:t>
      </w:r>
      <w:r w:rsidRPr="00E610A2">
        <w:rPr>
          <w:sz w:val="28"/>
          <w:szCs w:val="28"/>
        </w:rPr>
        <w:t>работы</w:t>
      </w:r>
    </w:p>
    <w:p w14:paraId="1341B4D5" w14:textId="77777777" w:rsidR="005A7C12" w:rsidRPr="00E610A2" w:rsidRDefault="005A7C12">
      <w:pPr>
        <w:pStyle w:val="a5"/>
        <w:numPr>
          <w:ilvl w:val="0"/>
          <w:numId w:val="78"/>
        </w:numPr>
        <w:spacing w:before="3" w:line="273" w:lineRule="exact"/>
        <w:ind w:left="0" w:firstLine="567"/>
        <w:rPr>
          <w:sz w:val="28"/>
          <w:szCs w:val="28"/>
        </w:rPr>
      </w:pPr>
      <w:r w:rsidRPr="00E610A2">
        <w:rPr>
          <w:sz w:val="28"/>
          <w:szCs w:val="28"/>
        </w:rPr>
        <w:t>Основные</w:t>
      </w:r>
      <w:r w:rsidRPr="00E610A2">
        <w:rPr>
          <w:spacing w:val="-10"/>
          <w:sz w:val="28"/>
          <w:szCs w:val="28"/>
        </w:rPr>
        <w:t xml:space="preserve"> </w:t>
      </w:r>
      <w:r w:rsidRPr="00E610A2">
        <w:rPr>
          <w:sz w:val="28"/>
          <w:szCs w:val="28"/>
        </w:rPr>
        <w:t>принципы</w:t>
      </w:r>
      <w:r w:rsidRPr="00E610A2">
        <w:rPr>
          <w:spacing w:val="-3"/>
          <w:sz w:val="28"/>
          <w:szCs w:val="28"/>
        </w:rPr>
        <w:t xml:space="preserve"> </w:t>
      </w:r>
      <w:r w:rsidRPr="00E610A2">
        <w:rPr>
          <w:sz w:val="28"/>
          <w:szCs w:val="28"/>
        </w:rPr>
        <w:t>самоанализа</w:t>
      </w:r>
      <w:r w:rsidRPr="00E610A2">
        <w:rPr>
          <w:spacing w:val="-10"/>
          <w:sz w:val="28"/>
          <w:szCs w:val="28"/>
        </w:rPr>
        <w:t xml:space="preserve"> </w:t>
      </w:r>
      <w:r w:rsidRPr="00E610A2">
        <w:rPr>
          <w:sz w:val="28"/>
          <w:szCs w:val="28"/>
        </w:rPr>
        <w:t>воспитательной</w:t>
      </w:r>
      <w:r w:rsidRPr="00E610A2">
        <w:rPr>
          <w:spacing w:val="-8"/>
          <w:sz w:val="28"/>
          <w:szCs w:val="28"/>
        </w:rPr>
        <w:t xml:space="preserve"> </w:t>
      </w:r>
      <w:r w:rsidRPr="00E610A2">
        <w:rPr>
          <w:sz w:val="28"/>
          <w:szCs w:val="28"/>
        </w:rPr>
        <w:t>работы:</w:t>
      </w:r>
    </w:p>
    <w:p w14:paraId="5AC31510" w14:textId="7F6C1CE0" w:rsidR="005A7C12" w:rsidRPr="00E610A2" w:rsidRDefault="005A7C12">
      <w:pPr>
        <w:pStyle w:val="a5"/>
        <w:numPr>
          <w:ilvl w:val="0"/>
          <w:numId w:val="78"/>
        </w:numPr>
        <w:spacing w:line="291" w:lineRule="exact"/>
        <w:ind w:left="0" w:firstLine="567"/>
        <w:rPr>
          <w:sz w:val="28"/>
          <w:szCs w:val="28"/>
        </w:rPr>
      </w:pPr>
      <w:r w:rsidRPr="00E610A2">
        <w:rPr>
          <w:spacing w:val="-1"/>
          <w:sz w:val="28"/>
          <w:szCs w:val="28"/>
        </w:rPr>
        <w:t>взаимное</w:t>
      </w:r>
      <w:r w:rsidRPr="00E610A2">
        <w:rPr>
          <w:spacing w:val="-12"/>
          <w:sz w:val="28"/>
          <w:szCs w:val="28"/>
        </w:rPr>
        <w:t xml:space="preserve"> </w:t>
      </w:r>
      <w:r w:rsidRPr="00E610A2">
        <w:rPr>
          <w:sz w:val="28"/>
          <w:szCs w:val="28"/>
        </w:rPr>
        <w:t>уважение</w:t>
      </w:r>
      <w:r w:rsidRPr="00E610A2">
        <w:rPr>
          <w:spacing w:val="-7"/>
          <w:sz w:val="28"/>
          <w:szCs w:val="28"/>
        </w:rPr>
        <w:t xml:space="preserve"> </w:t>
      </w:r>
      <w:r w:rsidRPr="00E610A2">
        <w:rPr>
          <w:sz w:val="28"/>
          <w:szCs w:val="28"/>
        </w:rPr>
        <w:t>всех</w:t>
      </w:r>
      <w:r w:rsidRPr="00E610A2">
        <w:rPr>
          <w:spacing w:val="-6"/>
          <w:sz w:val="28"/>
          <w:szCs w:val="28"/>
        </w:rPr>
        <w:t xml:space="preserve"> </w:t>
      </w:r>
      <w:r w:rsidRPr="00E610A2">
        <w:rPr>
          <w:sz w:val="28"/>
          <w:szCs w:val="28"/>
        </w:rPr>
        <w:t>участников</w:t>
      </w:r>
      <w:r w:rsidRPr="00E610A2">
        <w:rPr>
          <w:spacing w:val="-9"/>
          <w:sz w:val="28"/>
          <w:szCs w:val="28"/>
        </w:rPr>
        <w:t xml:space="preserve"> </w:t>
      </w:r>
      <w:r w:rsidRPr="00E610A2">
        <w:rPr>
          <w:sz w:val="28"/>
          <w:szCs w:val="28"/>
        </w:rPr>
        <w:t>образовательных</w:t>
      </w:r>
      <w:r w:rsidRPr="00E610A2">
        <w:rPr>
          <w:spacing w:val="-14"/>
          <w:sz w:val="28"/>
          <w:szCs w:val="28"/>
        </w:rPr>
        <w:t xml:space="preserve"> </w:t>
      </w:r>
      <w:r w:rsidRPr="00E610A2">
        <w:rPr>
          <w:sz w:val="28"/>
          <w:szCs w:val="28"/>
        </w:rPr>
        <w:t>отношений;</w:t>
      </w:r>
    </w:p>
    <w:p w14:paraId="090BDDCF" w14:textId="719CBB54" w:rsidR="005A7C12" w:rsidRPr="00E610A2" w:rsidRDefault="005A7C12">
      <w:pPr>
        <w:pStyle w:val="a5"/>
        <w:numPr>
          <w:ilvl w:val="0"/>
          <w:numId w:val="78"/>
        </w:numPr>
        <w:spacing w:before="4"/>
        <w:ind w:left="0" w:firstLine="567"/>
        <w:rPr>
          <w:sz w:val="28"/>
          <w:szCs w:val="28"/>
        </w:rPr>
      </w:pPr>
      <w:r w:rsidRPr="00E610A2">
        <w:rPr>
          <w:sz w:val="28"/>
          <w:szCs w:val="28"/>
        </w:rPr>
        <w:lastRenderedPageBreak/>
        <w:t>приоритет анализа сущностных сторон воспитания ориентирует на изучение прежде всего не</w:t>
      </w:r>
      <w:r w:rsidRPr="00E610A2">
        <w:rPr>
          <w:spacing w:val="1"/>
          <w:sz w:val="28"/>
          <w:szCs w:val="28"/>
        </w:rPr>
        <w:t xml:space="preserve"> </w:t>
      </w:r>
      <w:r w:rsidRPr="00E610A2">
        <w:rPr>
          <w:sz w:val="28"/>
          <w:szCs w:val="28"/>
        </w:rPr>
        <w:t>количественных,</w:t>
      </w:r>
      <w:r w:rsidRPr="00E610A2">
        <w:rPr>
          <w:spacing w:val="1"/>
          <w:sz w:val="28"/>
          <w:szCs w:val="28"/>
        </w:rPr>
        <w:t xml:space="preserve"> </w:t>
      </w:r>
      <w:r w:rsidRPr="00E610A2">
        <w:rPr>
          <w:sz w:val="28"/>
          <w:szCs w:val="28"/>
        </w:rPr>
        <w:t>а</w:t>
      </w:r>
      <w:r w:rsidRPr="00E610A2">
        <w:rPr>
          <w:spacing w:val="1"/>
          <w:sz w:val="28"/>
          <w:szCs w:val="28"/>
        </w:rPr>
        <w:t xml:space="preserve"> </w:t>
      </w:r>
      <w:r w:rsidRPr="00E610A2">
        <w:rPr>
          <w:sz w:val="28"/>
          <w:szCs w:val="28"/>
        </w:rPr>
        <w:t>качественных</w:t>
      </w:r>
      <w:r w:rsidRPr="00E610A2">
        <w:rPr>
          <w:spacing w:val="1"/>
          <w:sz w:val="28"/>
          <w:szCs w:val="28"/>
        </w:rPr>
        <w:t xml:space="preserve"> </w:t>
      </w:r>
      <w:r w:rsidRPr="00E610A2">
        <w:rPr>
          <w:sz w:val="28"/>
          <w:szCs w:val="28"/>
        </w:rPr>
        <w:t>показателей,</w:t>
      </w:r>
      <w:r w:rsidRPr="00E610A2">
        <w:rPr>
          <w:spacing w:val="1"/>
          <w:sz w:val="28"/>
          <w:szCs w:val="28"/>
        </w:rPr>
        <w:t xml:space="preserve"> </w:t>
      </w:r>
      <w:r w:rsidRPr="00E610A2">
        <w:rPr>
          <w:sz w:val="28"/>
          <w:szCs w:val="28"/>
        </w:rPr>
        <w:t>таких</w:t>
      </w:r>
      <w:r w:rsidRPr="00E610A2">
        <w:rPr>
          <w:spacing w:val="1"/>
          <w:sz w:val="28"/>
          <w:szCs w:val="28"/>
        </w:rPr>
        <w:t xml:space="preserve"> </w:t>
      </w:r>
      <w:r w:rsidRPr="00E610A2">
        <w:rPr>
          <w:sz w:val="28"/>
          <w:szCs w:val="28"/>
        </w:rPr>
        <w:t>как</w:t>
      </w:r>
      <w:r w:rsidRPr="00E610A2">
        <w:rPr>
          <w:spacing w:val="1"/>
          <w:sz w:val="28"/>
          <w:szCs w:val="28"/>
        </w:rPr>
        <w:t xml:space="preserve"> </w:t>
      </w:r>
      <w:r w:rsidRPr="00E610A2">
        <w:rPr>
          <w:sz w:val="28"/>
          <w:szCs w:val="28"/>
        </w:rPr>
        <w:t>сохранение</w:t>
      </w:r>
      <w:r w:rsidRPr="00E610A2">
        <w:rPr>
          <w:spacing w:val="1"/>
          <w:sz w:val="28"/>
          <w:szCs w:val="28"/>
        </w:rPr>
        <w:t xml:space="preserve"> </w:t>
      </w:r>
      <w:r w:rsidRPr="00E610A2">
        <w:rPr>
          <w:sz w:val="28"/>
          <w:szCs w:val="28"/>
        </w:rPr>
        <w:t>уклада</w:t>
      </w:r>
      <w:r w:rsidRPr="00E610A2">
        <w:rPr>
          <w:spacing w:val="1"/>
          <w:sz w:val="28"/>
          <w:szCs w:val="28"/>
        </w:rPr>
        <w:t xml:space="preserve"> </w:t>
      </w:r>
      <w:r w:rsidRPr="00E610A2">
        <w:rPr>
          <w:sz w:val="28"/>
          <w:szCs w:val="28"/>
        </w:rPr>
        <w:t>общеобразовательной</w:t>
      </w:r>
      <w:r w:rsidRPr="00E610A2">
        <w:rPr>
          <w:spacing w:val="1"/>
          <w:sz w:val="28"/>
          <w:szCs w:val="28"/>
        </w:rPr>
        <w:t xml:space="preserve"> </w:t>
      </w:r>
      <w:r w:rsidRPr="00E610A2">
        <w:rPr>
          <w:sz w:val="28"/>
          <w:szCs w:val="28"/>
        </w:rPr>
        <w:t>организации,</w:t>
      </w:r>
      <w:r w:rsidRPr="00E610A2">
        <w:rPr>
          <w:spacing w:val="-6"/>
          <w:sz w:val="28"/>
          <w:szCs w:val="28"/>
        </w:rPr>
        <w:t xml:space="preserve"> </w:t>
      </w:r>
      <w:r w:rsidRPr="00E610A2">
        <w:rPr>
          <w:sz w:val="28"/>
          <w:szCs w:val="28"/>
        </w:rPr>
        <w:t>качество</w:t>
      </w:r>
      <w:r w:rsidRPr="00E610A2">
        <w:rPr>
          <w:spacing w:val="-3"/>
          <w:sz w:val="28"/>
          <w:szCs w:val="28"/>
        </w:rPr>
        <w:t xml:space="preserve"> </w:t>
      </w:r>
      <w:r w:rsidRPr="00E610A2">
        <w:rPr>
          <w:sz w:val="28"/>
          <w:szCs w:val="28"/>
        </w:rPr>
        <w:t>воспитывающей</w:t>
      </w:r>
      <w:r w:rsidRPr="00E610A2">
        <w:rPr>
          <w:spacing w:val="-11"/>
          <w:sz w:val="28"/>
          <w:szCs w:val="28"/>
        </w:rPr>
        <w:t xml:space="preserve"> </w:t>
      </w:r>
      <w:r w:rsidRPr="00E610A2">
        <w:rPr>
          <w:sz w:val="28"/>
          <w:szCs w:val="28"/>
        </w:rPr>
        <w:t>среды,</w:t>
      </w:r>
      <w:r w:rsidRPr="00E610A2">
        <w:rPr>
          <w:spacing w:val="-10"/>
          <w:sz w:val="28"/>
          <w:szCs w:val="28"/>
        </w:rPr>
        <w:t xml:space="preserve"> </w:t>
      </w:r>
      <w:r w:rsidRPr="00E610A2">
        <w:rPr>
          <w:sz w:val="28"/>
          <w:szCs w:val="28"/>
        </w:rPr>
        <w:t>содержание</w:t>
      </w:r>
      <w:r w:rsidRPr="00E610A2">
        <w:rPr>
          <w:spacing w:val="-8"/>
          <w:sz w:val="28"/>
          <w:szCs w:val="28"/>
        </w:rPr>
        <w:t xml:space="preserve"> </w:t>
      </w:r>
      <w:r w:rsidRPr="00E610A2">
        <w:rPr>
          <w:sz w:val="28"/>
          <w:szCs w:val="28"/>
        </w:rPr>
        <w:t>и</w:t>
      </w:r>
      <w:r w:rsidRPr="00E610A2">
        <w:rPr>
          <w:spacing w:val="-7"/>
          <w:sz w:val="28"/>
          <w:szCs w:val="28"/>
        </w:rPr>
        <w:t xml:space="preserve"> </w:t>
      </w:r>
      <w:r w:rsidRPr="00E610A2">
        <w:rPr>
          <w:sz w:val="28"/>
          <w:szCs w:val="28"/>
        </w:rPr>
        <w:t>разнообразие деятельности,</w:t>
      </w:r>
      <w:r w:rsidRPr="00E610A2">
        <w:rPr>
          <w:spacing w:val="-8"/>
          <w:sz w:val="28"/>
          <w:szCs w:val="28"/>
        </w:rPr>
        <w:t xml:space="preserve"> </w:t>
      </w:r>
      <w:r w:rsidRPr="00E610A2">
        <w:rPr>
          <w:sz w:val="28"/>
          <w:szCs w:val="28"/>
        </w:rPr>
        <w:t>стиль</w:t>
      </w:r>
      <w:r w:rsidRPr="00E610A2">
        <w:rPr>
          <w:spacing w:val="-15"/>
          <w:sz w:val="28"/>
          <w:szCs w:val="28"/>
        </w:rPr>
        <w:t xml:space="preserve"> </w:t>
      </w:r>
      <w:r w:rsidRPr="00E610A2">
        <w:rPr>
          <w:sz w:val="28"/>
          <w:szCs w:val="28"/>
        </w:rPr>
        <w:t>общения,</w:t>
      </w:r>
      <w:r w:rsidRPr="00E610A2">
        <w:rPr>
          <w:spacing w:val="-58"/>
          <w:sz w:val="28"/>
          <w:szCs w:val="28"/>
        </w:rPr>
        <w:t xml:space="preserve"> </w:t>
      </w:r>
      <w:r w:rsidRPr="00E610A2">
        <w:rPr>
          <w:sz w:val="28"/>
          <w:szCs w:val="28"/>
        </w:rPr>
        <w:t>отношений</w:t>
      </w:r>
      <w:r w:rsidRPr="00E610A2">
        <w:rPr>
          <w:spacing w:val="-7"/>
          <w:sz w:val="28"/>
          <w:szCs w:val="28"/>
        </w:rPr>
        <w:t xml:space="preserve"> </w:t>
      </w:r>
      <w:r w:rsidRPr="00E610A2">
        <w:rPr>
          <w:sz w:val="28"/>
          <w:szCs w:val="28"/>
        </w:rPr>
        <w:t>между</w:t>
      </w:r>
      <w:r w:rsidRPr="00E610A2">
        <w:rPr>
          <w:spacing w:val="-17"/>
          <w:sz w:val="28"/>
          <w:szCs w:val="28"/>
        </w:rPr>
        <w:t xml:space="preserve"> </w:t>
      </w:r>
      <w:r w:rsidRPr="00E610A2">
        <w:rPr>
          <w:sz w:val="28"/>
          <w:szCs w:val="28"/>
        </w:rPr>
        <w:t>педагогами,</w:t>
      </w:r>
      <w:r w:rsidRPr="00E610A2">
        <w:rPr>
          <w:spacing w:val="-4"/>
          <w:sz w:val="28"/>
          <w:szCs w:val="28"/>
        </w:rPr>
        <w:t xml:space="preserve"> </w:t>
      </w:r>
      <w:r w:rsidRPr="00E610A2">
        <w:rPr>
          <w:sz w:val="28"/>
          <w:szCs w:val="28"/>
        </w:rPr>
        <w:t>обучающимися</w:t>
      </w:r>
      <w:r w:rsidRPr="00E610A2">
        <w:rPr>
          <w:spacing w:val="2"/>
          <w:sz w:val="28"/>
          <w:szCs w:val="28"/>
        </w:rPr>
        <w:t xml:space="preserve"> </w:t>
      </w:r>
      <w:r w:rsidRPr="00E610A2">
        <w:rPr>
          <w:sz w:val="28"/>
          <w:szCs w:val="28"/>
        </w:rPr>
        <w:t>и</w:t>
      </w:r>
      <w:r w:rsidRPr="00E610A2">
        <w:rPr>
          <w:spacing w:val="6"/>
          <w:sz w:val="28"/>
          <w:szCs w:val="28"/>
        </w:rPr>
        <w:t xml:space="preserve"> </w:t>
      </w:r>
      <w:r w:rsidRPr="00E610A2">
        <w:rPr>
          <w:sz w:val="28"/>
          <w:szCs w:val="28"/>
        </w:rPr>
        <w:t>родителями;</w:t>
      </w:r>
    </w:p>
    <w:p w14:paraId="2748FD42" w14:textId="77777777" w:rsidR="005A7C12" w:rsidRPr="00E610A2" w:rsidRDefault="005A7C12">
      <w:pPr>
        <w:pStyle w:val="a5"/>
        <w:numPr>
          <w:ilvl w:val="0"/>
          <w:numId w:val="78"/>
        </w:numPr>
        <w:tabs>
          <w:tab w:val="left" w:pos="875"/>
        </w:tabs>
        <w:spacing w:before="73"/>
        <w:ind w:left="0" w:firstLine="567"/>
        <w:rPr>
          <w:sz w:val="28"/>
          <w:szCs w:val="28"/>
        </w:rPr>
      </w:pPr>
      <w:r w:rsidRPr="00E610A2">
        <w:rPr>
          <w:sz w:val="28"/>
          <w:szCs w:val="28"/>
        </w:rPr>
        <w:t>развивающий</w:t>
      </w:r>
      <w:r w:rsidRPr="00E610A2">
        <w:rPr>
          <w:spacing w:val="1"/>
          <w:sz w:val="28"/>
          <w:szCs w:val="28"/>
        </w:rPr>
        <w:t xml:space="preserve"> </w:t>
      </w:r>
      <w:r w:rsidRPr="00E610A2">
        <w:rPr>
          <w:sz w:val="28"/>
          <w:szCs w:val="28"/>
        </w:rPr>
        <w:t>характер</w:t>
      </w:r>
      <w:r w:rsidRPr="00E610A2">
        <w:rPr>
          <w:spacing w:val="1"/>
          <w:sz w:val="28"/>
          <w:szCs w:val="28"/>
        </w:rPr>
        <w:t xml:space="preserve"> </w:t>
      </w:r>
      <w:r w:rsidRPr="00E610A2">
        <w:rPr>
          <w:sz w:val="28"/>
          <w:szCs w:val="28"/>
        </w:rPr>
        <w:t>осуществляемого</w:t>
      </w:r>
      <w:r w:rsidRPr="00E610A2">
        <w:rPr>
          <w:spacing w:val="1"/>
          <w:sz w:val="28"/>
          <w:szCs w:val="28"/>
        </w:rPr>
        <w:t xml:space="preserve"> </w:t>
      </w:r>
      <w:r w:rsidRPr="00E610A2">
        <w:rPr>
          <w:sz w:val="28"/>
          <w:szCs w:val="28"/>
        </w:rPr>
        <w:t>анализа</w:t>
      </w:r>
      <w:r w:rsidRPr="00E610A2">
        <w:rPr>
          <w:spacing w:val="1"/>
          <w:sz w:val="28"/>
          <w:szCs w:val="28"/>
        </w:rPr>
        <w:t xml:space="preserve"> </w:t>
      </w:r>
      <w:r w:rsidRPr="00E610A2">
        <w:rPr>
          <w:sz w:val="28"/>
          <w:szCs w:val="28"/>
        </w:rPr>
        <w:t>ориентирует</w:t>
      </w:r>
      <w:r w:rsidRPr="00E610A2">
        <w:rPr>
          <w:spacing w:val="61"/>
          <w:sz w:val="28"/>
          <w:szCs w:val="28"/>
        </w:rPr>
        <w:t xml:space="preserve"> </w:t>
      </w:r>
      <w:r w:rsidRPr="00E610A2">
        <w:rPr>
          <w:sz w:val="28"/>
          <w:szCs w:val="28"/>
        </w:rPr>
        <w:t>на</w:t>
      </w:r>
      <w:r w:rsidRPr="00E610A2">
        <w:rPr>
          <w:spacing w:val="61"/>
          <w:sz w:val="28"/>
          <w:szCs w:val="28"/>
        </w:rPr>
        <w:t xml:space="preserve"> </w:t>
      </w:r>
      <w:r w:rsidRPr="00E610A2">
        <w:rPr>
          <w:sz w:val="28"/>
          <w:szCs w:val="28"/>
        </w:rPr>
        <w:t>использование</w:t>
      </w:r>
      <w:r w:rsidRPr="00E610A2">
        <w:rPr>
          <w:spacing w:val="61"/>
          <w:sz w:val="28"/>
          <w:szCs w:val="28"/>
        </w:rPr>
        <w:t xml:space="preserve"> </w:t>
      </w:r>
      <w:r w:rsidRPr="00E610A2">
        <w:rPr>
          <w:sz w:val="28"/>
          <w:szCs w:val="28"/>
        </w:rPr>
        <w:t>его</w:t>
      </w:r>
      <w:r w:rsidRPr="00E610A2">
        <w:rPr>
          <w:spacing w:val="1"/>
          <w:sz w:val="28"/>
          <w:szCs w:val="28"/>
        </w:rPr>
        <w:t xml:space="preserve"> </w:t>
      </w:r>
      <w:r w:rsidRPr="00E610A2">
        <w:rPr>
          <w:sz w:val="28"/>
          <w:szCs w:val="28"/>
        </w:rPr>
        <w:t>результатов для совершенствования воспитательной деятельности педагогических работников (знания и</w:t>
      </w:r>
      <w:r w:rsidRPr="00E610A2">
        <w:rPr>
          <w:spacing w:val="-57"/>
          <w:sz w:val="28"/>
          <w:szCs w:val="28"/>
        </w:rPr>
        <w:t xml:space="preserve"> </w:t>
      </w:r>
      <w:r w:rsidRPr="00E610A2">
        <w:rPr>
          <w:sz w:val="28"/>
          <w:szCs w:val="28"/>
        </w:rPr>
        <w:t>сохранения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работе</w:t>
      </w:r>
      <w:r w:rsidRPr="00E610A2">
        <w:rPr>
          <w:spacing w:val="1"/>
          <w:sz w:val="28"/>
          <w:szCs w:val="28"/>
        </w:rPr>
        <w:t xml:space="preserve"> </w:t>
      </w:r>
      <w:r w:rsidRPr="00E610A2">
        <w:rPr>
          <w:sz w:val="28"/>
          <w:szCs w:val="28"/>
        </w:rPr>
        <w:t>цели</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задач</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умелого</w:t>
      </w:r>
      <w:r w:rsidRPr="00E610A2">
        <w:rPr>
          <w:spacing w:val="1"/>
          <w:sz w:val="28"/>
          <w:szCs w:val="28"/>
        </w:rPr>
        <w:t xml:space="preserve"> </w:t>
      </w:r>
      <w:r w:rsidRPr="00E610A2">
        <w:rPr>
          <w:sz w:val="28"/>
          <w:szCs w:val="28"/>
        </w:rPr>
        <w:t>планирования</w:t>
      </w:r>
      <w:r w:rsidRPr="00E610A2">
        <w:rPr>
          <w:spacing w:val="1"/>
          <w:sz w:val="28"/>
          <w:szCs w:val="28"/>
        </w:rPr>
        <w:t xml:space="preserve"> </w:t>
      </w:r>
      <w:r w:rsidRPr="00E610A2">
        <w:rPr>
          <w:sz w:val="28"/>
          <w:szCs w:val="28"/>
        </w:rPr>
        <w:t>воспитательной</w:t>
      </w:r>
      <w:r w:rsidRPr="00E610A2">
        <w:rPr>
          <w:spacing w:val="1"/>
          <w:sz w:val="28"/>
          <w:szCs w:val="28"/>
        </w:rPr>
        <w:t xml:space="preserve"> </w:t>
      </w:r>
      <w:r w:rsidRPr="00E610A2">
        <w:rPr>
          <w:sz w:val="28"/>
          <w:szCs w:val="28"/>
        </w:rPr>
        <w:t>работы,</w:t>
      </w:r>
      <w:r w:rsidRPr="00E610A2">
        <w:rPr>
          <w:spacing w:val="1"/>
          <w:sz w:val="28"/>
          <w:szCs w:val="28"/>
        </w:rPr>
        <w:t xml:space="preserve"> </w:t>
      </w:r>
      <w:r w:rsidRPr="00E610A2">
        <w:rPr>
          <w:sz w:val="28"/>
          <w:szCs w:val="28"/>
        </w:rPr>
        <w:t>адекватного подбора видов, форм и содержания совместной деятельности с обучающимися, коллегами,</w:t>
      </w:r>
      <w:r w:rsidRPr="00E610A2">
        <w:rPr>
          <w:spacing w:val="1"/>
          <w:sz w:val="28"/>
          <w:szCs w:val="28"/>
        </w:rPr>
        <w:t xml:space="preserve"> </w:t>
      </w:r>
      <w:r w:rsidRPr="00E610A2">
        <w:rPr>
          <w:sz w:val="28"/>
          <w:szCs w:val="28"/>
        </w:rPr>
        <w:t>социальными</w:t>
      </w:r>
      <w:r w:rsidRPr="00E610A2">
        <w:rPr>
          <w:spacing w:val="-1"/>
          <w:sz w:val="28"/>
          <w:szCs w:val="28"/>
        </w:rPr>
        <w:t xml:space="preserve"> </w:t>
      </w:r>
      <w:r w:rsidRPr="00E610A2">
        <w:rPr>
          <w:sz w:val="28"/>
          <w:szCs w:val="28"/>
        </w:rPr>
        <w:t>партнёрами);</w:t>
      </w:r>
    </w:p>
    <w:p w14:paraId="36288327" w14:textId="6B0489D0" w:rsidR="005A7C12" w:rsidRPr="00E610A2" w:rsidRDefault="005A7C12">
      <w:pPr>
        <w:pStyle w:val="a5"/>
        <w:numPr>
          <w:ilvl w:val="0"/>
          <w:numId w:val="78"/>
        </w:numPr>
        <w:spacing w:before="7" w:line="237" w:lineRule="auto"/>
        <w:ind w:left="0" w:firstLine="567"/>
        <w:rPr>
          <w:sz w:val="28"/>
          <w:szCs w:val="28"/>
        </w:rPr>
      </w:pPr>
      <w:r w:rsidRPr="00E610A2">
        <w:rPr>
          <w:sz w:val="28"/>
          <w:szCs w:val="28"/>
        </w:rPr>
        <w:t>распределённая ответственность за результаты личностного развития обучающихся ориентирует</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понимание</w:t>
      </w:r>
      <w:r w:rsidRPr="00E610A2">
        <w:rPr>
          <w:spacing w:val="1"/>
          <w:sz w:val="28"/>
          <w:szCs w:val="28"/>
        </w:rPr>
        <w:t xml:space="preserve"> </w:t>
      </w:r>
      <w:r w:rsidRPr="00E610A2">
        <w:rPr>
          <w:sz w:val="28"/>
          <w:szCs w:val="28"/>
        </w:rPr>
        <w:t>того,</w:t>
      </w:r>
      <w:r w:rsidRPr="00E610A2">
        <w:rPr>
          <w:spacing w:val="1"/>
          <w:sz w:val="28"/>
          <w:szCs w:val="28"/>
        </w:rPr>
        <w:t xml:space="preserve"> </w:t>
      </w:r>
      <w:r w:rsidRPr="00E610A2">
        <w:rPr>
          <w:sz w:val="28"/>
          <w:szCs w:val="28"/>
        </w:rPr>
        <w:t>что</w:t>
      </w:r>
      <w:r w:rsidRPr="00E610A2">
        <w:rPr>
          <w:spacing w:val="1"/>
          <w:sz w:val="28"/>
          <w:szCs w:val="28"/>
        </w:rPr>
        <w:t xml:space="preserve"> </w:t>
      </w:r>
      <w:r w:rsidRPr="00E610A2">
        <w:rPr>
          <w:sz w:val="28"/>
          <w:szCs w:val="28"/>
        </w:rPr>
        <w:t>личностное</w:t>
      </w:r>
      <w:r w:rsidRPr="00E610A2">
        <w:rPr>
          <w:spacing w:val="1"/>
          <w:sz w:val="28"/>
          <w:szCs w:val="28"/>
        </w:rPr>
        <w:t xml:space="preserve"> </w:t>
      </w:r>
      <w:r w:rsidRPr="00E610A2">
        <w:rPr>
          <w:sz w:val="28"/>
          <w:szCs w:val="28"/>
        </w:rPr>
        <w:t>развитие</w:t>
      </w:r>
      <w:r w:rsidRPr="00E610A2">
        <w:rPr>
          <w:spacing w:val="1"/>
          <w:sz w:val="28"/>
          <w:szCs w:val="28"/>
        </w:rPr>
        <w:t xml:space="preserve"> </w:t>
      </w:r>
      <w:r w:rsidRPr="00E610A2">
        <w:rPr>
          <w:sz w:val="28"/>
          <w:szCs w:val="28"/>
        </w:rPr>
        <w:t>—</w:t>
      </w:r>
      <w:r w:rsidRPr="00E610A2">
        <w:rPr>
          <w:spacing w:val="1"/>
          <w:sz w:val="28"/>
          <w:szCs w:val="28"/>
        </w:rPr>
        <w:t xml:space="preserve"> </w:t>
      </w:r>
      <w:r w:rsidRPr="00E610A2">
        <w:rPr>
          <w:sz w:val="28"/>
          <w:szCs w:val="28"/>
        </w:rPr>
        <w:t>это</w:t>
      </w:r>
      <w:r w:rsidRPr="00E610A2">
        <w:rPr>
          <w:spacing w:val="1"/>
          <w:sz w:val="28"/>
          <w:szCs w:val="28"/>
        </w:rPr>
        <w:t xml:space="preserve"> </w:t>
      </w:r>
      <w:r w:rsidRPr="00E610A2">
        <w:rPr>
          <w:sz w:val="28"/>
          <w:szCs w:val="28"/>
        </w:rPr>
        <w:t>результат</w:t>
      </w:r>
      <w:r w:rsidRPr="00E610A2">
        <w:rPr>
          <w:spacing w:val="1"/>
          <w:sz w:val="28"/>
          <w:szCs w:val="28"/>
        </w:rPr>
        <w:t xml:space="preserve"> </w:t>
      </w:r>
      <w:r w:rsidRPr="00E610A2">
        <w:rPr>
          <w:sz w:val="28"/>
          <w:szCs w:val="28"/>
        </w:rPr>
        <w:t>как</w:t>
      </w:r>
      <w:r w:rsidRPr="00E610A2">
        <w:rPr>
          <w:spacing w:val="1"/>
          <w:sz w:val="28"/>
          <w:szCs w:val="28"/>
        </w:rPr>
        <w:t xml:space="preserve"> </w:t>
      </w:r>
      <w:r w:rsidRPr="00E610A2">
        <w:rPr>
          <w:sz w:val="28"/>
          <w:szCs w:val="28"/>
        </w:rPr>
        <w:t>организованного</w:t>
      </w:r>
      <w:r w:rsidRPr="00E610A2">
        <w:rPr>
          <w:spacing w:val="1"/>
          <w:sz w:val="28"/>
          <w:szCs w:val="28"/>
        </w:rPr>
        <w:t xml:space="preserve"> </w:t>
      </w:r>
      <w:r w:rsidRPr="00E610A2">
        <w:rPr>
          <w:sz w:val="28"/>
          <w:szCs w:val="28"/>
        </w:rPr>
        <w:t>социального</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котором общеобразовательная организация участвует</w:t>
      </w:r>
      <w:r w:rsidRPr="00E610A2">
        <w:rPr>
          <w:spacing w:val="1"/>
          <w:sz w:val="28"/>
          <w:szCs w:val="28"/>
        </w:rPr>
        <w:t xml:space="preserve"> </w:t>
      </w:r>
      <w:r w:rsidRPr="00E610A2">
        <w:rPr>
          <w:sz w:val="28"/>
          <w:szCs w:val="28"/>
        </w:rPr>
        <w:t>наряду с</w:t>
      </w:r>
      <w:r w:rsidRPr="00E610A2">
        <w:rPr>
          <w:spacing w:val="1"/>
          <w:sz w:val="28"/>
          <w:szCs w:val="28"/>
        </w:rPr>
        <w:t xml:space="preserve"> </w:t>
      </w:r>
      <w:r w:rsidRPr="00E610A2">
        <w:rPr>
          <w:sz w:val="28"/>
          <w:szCs w:val="28"/>
        </w:rPr>
        <w:t>другими социальными</w:t>
      </w:r>
      <w:r w:rsidRPr="00E610A2">
        <w:rPr>
          <w:spacing w:val="1"/>
          <w:sz w:val="28"/>
          <w:szCs w:val="28"/>
        </w:rPr>
        <w:t xml:space="preserve"> </w:t>
      </w:r>
      <w:r w:rsidRPr="00E610A2">
        <w:rPr>
          <w:sz w:val="28"/>
          <w:szCs w:val="28"/>
        </w:rPr>
        <w:t>институтами,</w:t>
      </w:r>
      <w:r w:rsidRPr="00E610A2">
        <w:rPr>
          <w:spacing w:val="5"/>
          <w:sz w:val="28"/>
          <w:szCs w:val="28"/>
        </w:rPr>
        <w:t xml:space="preserve"> </w:t>
      </w:r>
      <w:r w:rsidRPr="00E610A2">
        <w:rPr>
          <w:sz w:val="28"/>
          <w:szCs w:val="28"/>
        </w:rPr>
        <w:t>так и</w:t>
      </w:r>
      <w:r w:rsidRPr="00E610A2">
        <w:rPr>
          <w:spacing w:val="-3"/>
          <w:sz w:val="28"/>
          <w:szCs w:val="28"/>
        </w:rPr>
        <w:t xml:space="preserve"> </w:t>
      </w:r>
      <w:r w:rsidRPr="00E610A2">
        <w:rPr>
          <w:sz w:val="28"/>
          <w:szCs w:val="28"/>
        </w:rPr>
        <w:t>стихийной</w:t>
      </w:r>
      <w:r w:rsidRPr="00E610A2">
        <w:rPr>
          <w:spacing w:val="4"/>
          <w:sz w:val="28"/>
          <w:szCs w:val="28"/>
        </w:rPr>
        <w:t xml:space="preserve"> </w:t>
      </w:r>
      <w:r w:rsidRPr="00E610A2">
        <w:rPr>
          <w:sz w:val="28"/>
          <w:szCs w:val="28"/>
        </w:rPr>
        <w:t>социализации,</w:t>
      </w:r>
      <w:r w:rsidRPr="00E610A2">
        <w:rPr>
          <w:spacing w:val="2"/>
          <w:sz w:val="28"/>
          <w:szCs w:val="28"/>
        </w:rPr>
        <w:t xml:space="preserve"> </w:t>
      </w:r>
      <w:r w:rsidRPr="00E610A2">
        <w:rPr>
          <w:sz w:val="28"/>
          <w:szCs w:val="28"/>
        </w:rPr>
        <w:t>и</w:t>
      </w:r>
      <w:r w:rsidRPr="00E610A2">
        <w:rPr>
          <w:spacing w:val="-7"/>
          <w:sz w:val="28"/>
          <w:szCs w:val="28"/>
        </w:rPr>
        <w:t xml:space="preserve"> </w:t>
      </w:r>
      <w:r w:rsidRPr="00E610A2">
        <w:rPr>
          <w:sz w:val="28"/>
          <w:szCs w:val="28"/>
        </w:rPr>
        <w:t>саморазвития.</w:t>
      </w:r>
    </w:p>
    <w:p w14:paraId="4B3C2F28" w14:textId="77777777" w:rsidR="005A7C12" w:rsidRPr="00E610A2" w:rsidRDefault="005A7C12" w:rsidP="009C0DAA">
      <w:pPr>
        <w:spacing w:before="4"/>
        <w:ind w:right="261" w:firstLine="567"/>
        <w:jc w:val="both"/>
        <w:rPr>
          <w:sz w:val="28"/>
          <w:szCs w:val="28"/>
        </w:rPr>
      </w:pPr>
      <w:r w:rsidRPr="00E610A2">
        <w:rPr>
          <w:spacing w:val="-1"/>
          <w:sz w:val="28"/>
          <w:szCs w:val="28"/>
        </w:rPr>
        <w:t>Анализ</w:t>
      </w:r>
      <w:r w:rsidRPr="00E610A2">
        <w:rPr>
          <w:spacing w:val="-9"/>
          <w:sz w:val="28"/>
          <w:szCs w:val="28"/>
        </w:rPr>
        <w:t xml:space="preserve"> </w:t>
      </w:r>
      <w:r w:rsidRPr="00E610A2">
        <w:rPr>
          <w:spacing w:val="-1"/>
          <w:sz w:val="28"/>
          <w:szCs w:val="28"/>
        </w:rPr>
        <w:t>организуемой</w:t>
      </w:r>
      <w:r w:rsidRPr="00E610A2">
        <w:rPr>
          <w:spacing w:val="-8"/>
          <w:sz w:val="28"/>
          <w:szCs w:val="28"/>
        </w:rPr>
        <w:t xml:space="preserve"> </w:t>
      </w:r>
      <w:r w:rsidRPr="00E610A2">
        <w:rPr>
          <w:spacing w:val="-1"/>
          <w:sz w:val="28"/>
          <w:szCs w:val="28"/>
        </w:rPr>
        <w:t>в</w:t>
      </w:r>
      <w:r w:rsidRPr="00E610A2">
        <w:rPr>
          <w:spacing w:val="-10"/>
          <w:sz w:val="28"/>
          <w:szCs w:val="28"/>
        </w:rPr>
        <w:t xml:space="preserve"> </w:t>
      </w:r>
      <w:r w:rsidRPr="00E610A2">
        <w:rPr>
          <w:spacing w:val="-1"/>
          <w:sz w:val="28"/>
          <w:szCs w:val="28"/>
        </w:rPr>
        <w:t>школе</w:t>
      </w:r>
      <w:r w:rsidRPr="00E610A2">
        <w:rPr>
          <w:spacing w:val="-16"/>
          <w:sz w:val="28"/>
          <w:szCs w:val="28"/>
        </w:rPr>
        <w:t xml:space="preserve"> </w:t>
      </w:r>
      <w:r w:rsidRPr="00E610A2">
        <w:rPr>
          <w:spacing w:val="-1"/>
          <w:sz w:val="28"/>
          <w:szCs w:val="28"/>
        </w:rPr>
        <w:t>воспитательной</w:t>
      </w:r>
      <w:r w:rsidRPr="00E610A2">
        <w:rPr>
          <w:spacing w:val="-9"/>
          <w:sz w:val="28"/>
          <w:szCs w:val="28"/>
        </w:rPr>
        <w:t xml:space="preserve"> </w:t>
      </w:r>
      <w:r w:rsidRPr="00E610A2">
        <w:rPr>
          <w:sz w:val="28"/>
          <w:szCs w:val="28"/>
        </w:rPr>
        <w:t>работы</w:t>
      </w:r>
      <w:r w:rsidRPr="00E610A2">
        <w:rPr>
          <w:spacing w:val="-13"/>
          <w:sz w:val="28"/>
          <w:szCs w:val="28"/>
        </w:rPr>
        <w:t xml:space="preserve"> </w:t>
      </w:r>
      <w:r w:rsidRPr="00E610A2">
        <w:rPr>
          <w:sz w:val="28"/>
          <w:szCs w:val="28"/>
        </w:rPr>
        <w:t>осуществляется</w:t>
      </w:r>
      <w:r w:rsidRPr="00E610A2">
        <w:rPr>
          <w:spacing w:val="-6"/>
          <w:sz w:val="28"/>
          <w:szCs w:val="28"/>
        </w:rPr>
        <w:t xml:space="preserve"> </w:t>
      </w:r>
      <w:r w:rsidRPr="00E610A2">
        <w:rPr>
          <w:sz w:val="28"/>
          <w:szCs w:val="28"/>
        </w:rPr>
        <w:t>по</w:t>
      </w:r>
      <w:r w:rsidRPr="00E610A2">
        <w:rPr>
          <w:spacing w:val="-7"/>
          <w:sz w:val="28"/>
          <w:szCs w:val="28"/>
        </w:rPr>
        <w:t xml:space="preserve"> </w:t>
      </w:r>
      <w:r w:rsidRPr="00E610A2">
        <w:rPr>
          <w:sz w:val="28"/>
          <w:szCs w:val="28"/>
        </w:rPr>
        <w:t>выбранным</w:t>
      </w:r>
      <w:r w:rsidRPr="00E610A2">
        <w:rPr>
          <w:spacing w:val="-3"/>
          <w:sz w:val="28"/>
          <w:szCs w:val="28"/>
        </w:rPr>
        <w:t xml:space="preserve"> </w:t>
      </w:r>
      <w:proofErr w:type="spellStart"/>
      <w:r w:rsidRPr="00E610A2">
        <w:rPr>
          <w:sz w:val="28"/>
          <w:szCs w:val="28"/>
        </w:rPr>
        <w:t>самойшколой</w:t>
      </w:r>
      <w:proofErr w:type="spellEnd"/>
      <w:r w:rsidRPr="00E610A2">
        <w:rPr>
          <w:spacing w:val="-58"/>
          <w:sz w:val="28"/>
          <w:szCs w:val="28"/>
        </w:rPr>
        <w:t xml:space="preserve"> </w:t>
      </w:r>
      <w:r w:rsidRPr="00E610A2">
        <w:rPr>
          <w:sz w:val="28"/>
          <w:szCs w:val="28"/>
        </w:rPr>
        <w:t>направлениям</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проводится</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целью</w:t>
      </w:r>
      <w:r w:rsidRPr="00E610A2">
        <w:rPr>
          <w:spacing w:val="1"/>
          <w:sz w:val="28"/>
          <w:szCs w:val="28"/>
        </w:rPr>
        <w:t xml:space="preserve"> </w:t>
      </w:r>
      <w:r w:rsidRPr="00E610A2">
        <w:rPr>
          <w:sz w:val="28"/>
          <w:szCs w:val="28"/>
        </w:rPr>
        <w:t>выявления</w:t>
      </w:r>
      <w:r w:rsidRPr="00E610A2">
        <w:rPr>
          <w:spacing w:val="1"/>
          <w:sz w:val="28"/>
          <w:szCs w:val="28"/>
        </w:rPr>
        <w:t xml:space="preserve"> </w:t>
      </w:r>
      <w:r w:rsidRPr="00E610A2">
        <w:rPr>
          <w:sz w:val="28"/>
          <w:szCs w:val="28"/>
        </w:rPr>
        <w:t>основных</w:t>
      </w:r>
      <w:r w:rsidRPr="00E610A2">
        <w:rPr>
          <w:spacing w:val="1"/>
          <w:sz w:val="28"/>
          <w:szCs w:val="28"/>
        </w:rPr>
        <w:t xml:space="preserve"> </w:t>
      </w:r>
      <w:r w:rsidRPr="00E610A2">
        <w:rPr>
          <w:sz w:val="28"/>
          <w:szCs w:val="28"/>
        </w:rPr>
        <w:t>проблем</w:t>
      </w:r>
      <w:r w:rsidRPr="00E610A2">
        <w:rPr>
          <w:spacing w:val="1"/>
          <w:sz w:val="28"/>
          <w:szCs w:val="28"/>
        </w:rPr>
        <w:t xml:space="preserve"> </w:t>
      </w:r>
      <w:r w:rsidRPr="00E610A2">
        <w:rPr>
          <w:sz w:val="28"/>
          <w:szCs w:val="28"/>
        </w:rPr>
        <w:t>школьного</w:t>
      </w:r>
      <w:r w:rsidRPr="00E610A2">
        <w:rPr>
          <w:spacing w:val="1"/>
          <w:sz w:val="28"/>
          <w:szCs w:val="28"/>
        </w:rPr>
        <w:t xml:space="preserve"> </w:t>
      </w:r>
      <w:r w:rsidRPr="00E610A2">
        <w:rPr>
          <w:sz w:val="28"/>
          <w:szCs w:val="28"/>
        </w:rPr>
        <w:t>воспитания</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последующего</w:t>
      </w:r>
      <w:r w:rsidRPr="00E610A2">
        <w:rPr>
          <w:spacing w:val="7"/>
          <w:sz w:val="28"/>
          <w:szCs w:val="28"/>
        </w:rPr>
        <w:t xml:space="preserve"> </w:t>
      </w:r>
      <w:r w:rsidRPr="00E610A2">
        <w:rPr>
          <w:sz w:val="28"/>
          <w:szCs w:val="28"/>
        </w:rPr>
        <w:t>их</w:t>
      </w:r>
      <w:r w:rsidRPr="00E610A2">
        <w:rPr>
          <w:spacing w:val="-8"/>
          <w:sz w:val="28"/>
          <w:szCs w:val="28"/>
        </w:rPr>
        <w:t xml:space="preserve"> </w:t>
      </w:r>
      <w:r w:rsidRPr="00E610A2">
        <w:rPr>
          <w:sz w:val="28"/>
          <w:szCs w:val="28"/>
        </w:rPr>
        <w:t>решения.</w:t>
      </w:r>
    </w:p>
    <w:p w14:paraId="5EE9F004" w14:textId="77777777" w:rsidR="005A7C12" w:rsidRPr="00E610A2" w:rsidRDefault="005A7C12" w:rsidP="005A7C12">
      <w:pPr>
        <w:spacing w:before="2"/>
        <w:jc w:val="both"/>
        <w:rPr>
          <w:sz w:val="28"/>
          <w:szCs w:val="28"/>
        </w:rPr>
      </w:pPr>
      <w:r w:rsidRPr="00E610A2">
        <w:rPr>
          <w:spacing w:val="-1"/>
          <w:sz w:val="28"/>
          <w:szCs w:val="28"/>
        </w:rPr>
        <w:t>Основные</w:t>
      </w:r>
      <w:r w:rsidRPr="00E610A2">
        <w:rPr>
          <w:spacing w:val="-5"/>
          <w:sz w:val="28"/>
          <w:szCs w:val="28"/>
        </w:rPr>
        <w:t xml:space="preserve"> </w:t>
      </w:r>
      <w:r w:rsidRPr="00E610A2">
        <w:rPr>
          <w:sz w:val="28"/>
          <w:szCs w:val="28"/>
        </w:rPr>
        <w:t>направления</w:t>
      </w:r>
      <w:r w:rsidRPr="00E610A2">
        <w:rPr>
          <w:spacing w:val="-8"/>
          <w:sz w:val="28"/>
          <w:szCs w:val="28"/>
        </w:rPr>
        <w:t xml:space="preserve"> </w:t>
      </w:r>
      <w:r w:rsidRPr="00E610A2">
        <w:rPr>
          <w:sz w:val="28"/>
          <w:szCs w:val="28"/>
        </w:rPr>
        <w:t>анализа</w:t>
      </w:r>
      <w:r w:rsidRPr="00E610A2">
        <w:rPr>
          <w:spacing w:val="-14"/>
          <w:sz w:val="28"/>
          <w:szCs w:val="28"/>
        </w:rPr>
        <w:t xml:space="preserve"> </w:t>
      </w:r>
      <w:r w:rsidRPr="00E610A2">
        <w:rPr>
          <w:sz w:val="28"/>
          <w:szCs w:val="28"/>
        </w:rPr>
        <w:t>воспитательного процесса</w:t>
      </w:r>
    </w:p>
    <w:p w14:paraId="4FA9A52A" w14:textId="77777777" w:rsidR="005A7C12" w:rsidRPr="00E610A2" w:rsidRDefault="005A7C12">
      <w:pPr>
        <w:numPr>
          <w:ilvl w:val="0"/>
          <w:numId w:val="53"/>
        </w:numPr>
        <w:tabs>
          <w:tab w:val="left" w:pos="0"/>
        </w:tabs>
        <w:spacing w:before="3" w:line="273" w:lineRule="exact"/>
        <w:ind w:left="0" w:firstLine="0"/>
        <w:rPr>
          <w:sz w:val="28"/>
          <w:szCs w:val="28"/>
        </w:rPr>
      </w:pPr>
      <w:r w:rsidRPr="00E610A2">
        <w:rPr>
          <w:spacing w:val="-1"/>
          <w:sz w:val="28"/>
          <w:szCs w:val="28"/>
        </w:rPr>
        <w:t>Результаты</w:t>
      </w:r>
      <w:r w:rsidRPr="00E610A2">
        <w:rPr>
          <w:spacing w:val="-8"/>
          <w:sz w:val="28"/>
          <w:szCs w:val="28"/>
        </w:rPr>
        <w:t xml:space="preserve"> </w:t>
      </w:r>
      <w:r w:rsidRPr="00E610A2">
        <w:rPr>
          <w:spacing w:val="-1"/>
          <w:sz w:val="28"/>
          <w:szCs w:val="28"/>
        </w:rPr>
        <w:t>воспитания,</w:t>
      </w:r>
      <w:r w:rsidRPr="00E610A2">
        <w:rPr>
          <w:spacing w:val="-2"/>
          <w:sz w:val="28"/>
          <w:szCs w:val="28"/>
        </w:rPr>
        <w:t xml:space="preserve"> </w:t>
      </w:r>
      <w:r w:rsidRPr="00E610A2">
        <w:rPr>
          <w:spacing w:val="-1"/>
          <w:sz w:val="28"/>
          <w:szCs w:val="28"/>
        </w:rPr>
        <w:t>социализации</w:t>
      </w:r>
      <w:r w:rsidRPr="00E610A2">
        <w:rPr>
          <w:spacing w:val="-7"/>
          <w:sz w:val="28"/>
          <w:szCs w:val="28"/>
        </w:rPr>
        <w:t xml:space="preserve"> </w:t>
      </w:r>
      <w:r w:rsidRPr="00E610A2">
        <w:rPr>
          <w:spacing w:val="-1"/>
          <w:sz w:val="28"/>
          <w:szCs w:val="28"/>
        </w:rPr>
        <w:t>и</w:t>
      </w:r>
      <w:r w:rsidRPr="00E610A2">
        <w:rPr>
          <w:spacing w:val="1"/>
          <w:sz w:val="28"/>
          <w:szCs w:val="28"/>
        </w:rPr>
        <w:t xml:space="preserve"> </w:t>
      </w:r>
      <w:r w:rsidRPr="00E610A2">
        <w:rPr>
          <w:spacing w:val="-1"/>
          <w:sz w:val="28"/>
          <w:szCs w:val="28"/>
        </w:rPr>
        <w:t>саморазвития</w:t>
      </w:r>
      <w:r w:rsidRPr="00E610A2">
        <w:rPr>
          <w:spacing w:val="-19"/>
          <w:sz w:val="28"/>
          <w:szCs w:val="28"/>
        </w:rPr>
        <w:t xml:space="preserve"> </w:t>
      </w:r>
      <w:r w:rsidRPr="00E610A2">
        <w:rPr>
          <w:spacing w:val="-1"/>
          <w:sz w:val="28"/>
          <w:szCs w:val="28"/>
        </w:rPr>
        <w:t>обучающихся.</w:t>
      </w:r>
    </w:p>
    <w:p w14:paraId="3A3222AF" w14:textId="77777777" w:rsidR="005A7C12" w:rsidRPr="00E610A2" w:rsidRDefault="005A7C12" w:rsidP="009C0DAA">
      <w:pPr>
        <w:tabs>
          <w:tab w:val="left" w:pos="0"/>
        </w:tabs>
        <w:spacing w:line="237" w:lineRule="auto"/>
        <w:jc w:val="both"/>
        <w:rPr>
          <w:sz w:val="28"/>
          <w:szCs w:val="28"/>
        </w:rPr>
      </w:pPr>
      <w:r w:rsidRPr="00E610A2">
        <w:rPr>
          <w:sz w:val="28"/>
          <w:szCs w:val="28"/>
        </w:rPr>
        <w:t>Критерием, на основе которого осуществляется данный анализ, является динамика личностного</w:t>
      </w:r>
      <w:r w:rsidRPr="00E610A2">
        <w:rPr>
          <w:spacing w:val="1"/>
          <w:sz w:val="28"/>
          <w:szCs w:val="28"/>
        </w:rPr>
        <w:t xml:space="preserve"> </w:t>
      </w:r>
      <w:r w:rsidRPr="00E610A2">
        <w:rPr>
          <w:sz w:val="28"/>
          <w:szCs w:val="28"/>
        </w:rPr>
        <w:t>развития</w:t>
      </w:r>
      <w:r w:rsidRPr="00E610A2">
        <w:rPr>
          <w:spacing w:val="-8"/>
          <w:sz w:val="28"/>
          <w:szCs w:val="28"/>
        </w:rPr>
        <w:t xml:space="preserve"> </w:t>
      </w:r>
      <w:r w:rsidRPr="00E610A2">
        <w:rPr>
          <w:sz w:val="28"/>
          <w:szCs w:val="28"/>
        </w:rPr>
        <w:t>обучающихся</w:t>
      </w:r>
      <w:r w:rsidRPr="00E610A2">
        <w:rPr>
          <w:spacing w:val="4"/>
          <w:sz w:val="28"/>
          <w:szCs w:val="28"/>
        </w:rPr>
        <w:t xml:space="preserve"> </w:t>
      </w:r>
      <w:r w:rsidRPr="00E610A2">
        <w:rPr>
          <w:sz w:val="28"/>
          <w:szCs w:val="28"/>
        </w:rPr>
        <w:t>в</w:t>
      </w:r>
      <w:r w:rsidRPr="00E610A2">
        <w:rPr>
          <w:spacing w:val="4"/>
          <w:sz w:val="28"/>
          <w:szCs w:val="28"/>
        </w:rPr>
        <w:t xml:space="preserve"> </w:t>
      </w:r>
      <w:r w:rsidRPr="00E610A2">
        <w:rPr>
          <w:sz w:val="28"/>
          <w:szCs w:val="28"/>
        </w:rPr>
        <w:t>каждом</w:t>
      </w:r>
      <w:r w:rsidRPr="00E610A2">
        <w:rPr>
          <w:spacing w:val="4"/>
          <w:sz w:val="28"/>
          <w:szCs w:val="28"/>
        </w:rPr>
        <w:t xml:space="preserve"> </w:t>
      </w:r>
      <w:r w:rsidRPr="00E610A2">
        <w:rPr>
          <w:sz w:val="28"/>
          <w:szCs w:val="28"/>
        </w:rPr>
        <w:t>классе.</w:t>
      </w:r>
    </w:p>
    <w:p w14:paraId="30697907" w14:textId="77777777" w:rsidR="005A7C12" w:rsidRPr="00E610A2" w:rsidRDefault="005A7C12" w:rsidP="009C0DAA">
      <w:pPr>
        <w:tabs>
          <w:tab w:val="left" w:pos="0"/>
        </w:tabs>
        <w:spacing w:before="2"/>
        <w:jc w:val="both"/>
        <w:rPr>
          <w:sz w:val="28"/>
          <w:szCs w:val="28"/>
        </w:rPr>
      </w:pPr>
      <w:r w:rsidRPr="00E610A2">
        <w:rPr>
          <w:sz w:val="28"/>
          <w:szCs w:val="28"/>
        </w:rPr>
        <w:t>Анализ</w:t>
      </w:r>
      <w:r w:rsidRPr="00E610A2">
        <w:rPr>
          <w:spacing w:val="1"/>
          <w:sz w:val="28"/>
          <w:szCs w:val="28"/>
        </w:rPr>
        <w:t xml:space="preserve"> </w:t>
      </w:r>
      <w:r w:rsidRPr="00E610A2">
        <w:rPr>
          <w:sz w:val="28"/>
          <w:szCs w:val="28"/>
        </w:rPr>
        <w:t>проводится</w:t>
      </w:r>
      <w:r w:rsidRPr="00E610A2">
        <w:rPr>
          <w:spacing w:val="1"/>
          <w:sz w:val="28"/>
          <w:szCs w:val="28"/>
        </w:rPr>
        <w:t xml:space="preserve"> </w:t>
      </w:r>
      <w:r w:rsidRPr="00E610A2">
        <w:rPr>
          <w:sz w:val="28"/>
          <w:szCs w:val="28"/>
        </w:rPr>
        <w:t>классными</w:t>
      </w:r>
      <w:r w:rsidRPr="00E610A2">
        <w:rPr>
          <w:spacing w:val="1"/>
          <w:sz w:val="28"/>
          <w:szCs w:val="28"/>
        </w:rPr>
        <w:t xml:space="preserve"> </w:t>
      </w:r>
      <w:r w:rsidRPr="00E610A2">
        <w:rPr>
          <w:sz w:val="28"/>
          <w:szCs w:val="28"/>
        </w:rPr>
        <w:t>руководителями</w:t>
      </w:r>
      <w:r w:rsidRPr="00E610A2">
        <w:rPr>
          <w:spacing w:val="1"/>
          <w:sz w:val="28"/>
          <w:szCs w:val="28"/>
        </w:rPr>
        <w:t xml:space="preserve"> </w:t>
      </w:r>
      <w:r w:rsidRPr="00E610A2">
        <w:rPr>
          <w:sz w:val="28"/>
          <w:szCs w:val="28"/>
        </w:rPr>
        <w:t>вместе</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заместителем</w:t>
      </w:r>
      <w:r w:rsidRPr="00E610A2">
        <w:rPr>
          <w:spacing w:val="1"/>
          <w:sz w:val="28"/>
          <w:szCs w:val="28"/>
        </w:rPr>
        <w:t xml:space="preserve"> </w:t>
      </w:r>
      <w:r w:rsidRPr="00E610A2">
        <w:rPr>
          <w:sz w:val="28"/>
          <w:szCs w:val="28"/>
        </w:rPr>
        <w:t>директора</w:t>
      </w:r>
      <w:r w:rsidRPr="00E610A2">
        <w:rPr>
          <w:spacing w:val="1"/>
          <w:sz w:val="28"/>
          <w:szCs w:val="28"/>
        </w:rPr>
        <w:t xml:space="preserve"> </w:t>
      </w:r>
      <w:r w:rsidRPr="00E610A2">
        <w:rPr>
          <w:sz w:val="28"/>
          <w:szCs w:val="28"/>
        </w:rPr>
        <w:t>по</w:t>
      </w:r>
      <w:r w:rsidRPr="00E610A2">
        <w:rPr>
          <w:spacing w:val="1"/>
          <w:sz w:val="28"/>
          <w:szCs w:val="28"/>
        </w:rPr>
        <w:t xml:space="preserve"> </w:t>
      </w:r>
      <w:r w:rsidRPr="00E610A2">
        <w:rPr>
          <w:sz w:val="28"/>
          <w:szCs w:val="28"/>
        </w:rPr>
        <w:t>воспитательной</w:t>
      </w:r>
      <w:r w:rsidRPr="00E610A2">
        <w:rPr>
          <w:spacing w:val="1"/>
          <w:sz w:val="28"/>
          <w:szCs w:val="28"/>
        </w:rPr>
        <w:t xml:space="preserve"> </w:t>
      </w:r>
      <w:r w:rsidRPr="00E610A2">
        <w:rPr>
          <w:sz w:val="28"/>
          <w:szCs w:val="28"/>
        </w:rPr>
        <w:t>работе</w:t>
      </w:r>
      <w:r w:rsidRPr="00E610A2">
        <w:rPr>
          <w:spacing w:val="1"/>
          <w:sz w:val="28"/>
          <w:szCs w:val="28"/>
        </w:rPr>
        <w:t xml:space="preserve"> </w:t>
      </w:r>
      <w:r w:rsidRPr="00E610A2">
        <w:rPr>
          <w:sz w:val="28"/>
          <w:szCs w:val="28"/>
        </w:rPr>
        <w:t>(советником</w:t>
      </w:r>
      <w:r w:rsidRPr="00E610A2">
        <w:rPr>
          <w:spacing w:val="1"/>
          <w:sz w:val="28"/>
          <w:szCs w:val="28"/>
        </w:rPr>
        <w:t xml:space="preserve"> </w:t>
      </w:r>
      <w:r w:rsidRPr="00E610A2">
        <w:rPr>
          <w:sz w:val="28"/>
          <w:szCs w:val="28"/>
        </w:rPr>
        <w:t>директора</w:t>
      </w:r>
      <w:r w:rsidRPr="00E610A2">
        <w:rPr>
          <w:spacing w:val="1"/>
          <w:sz w:val="28"/>
          <w:szCs w:val="28"/>
        </w:rPr>
        <w:t xml:space="preserve"> </w:t>
      </w:r>
      <w:r w:rsidRPr="00E610A2">
        <w:rPr>
          <w:sz w:val="28"/>
          <w:szCs w:val="28"/>
        </w:rPr>
        <w:t>по</w:t>
      </w:r>
      <w:r w:rsidRPr="00E610A2">
        <w:rPr>
          <w:spacing w:val="1"/>
          <w:sz w:val="28"/>
          <w:szCs w:val="28"/>
        </w:rPr>
        <w:t xml:space="preserve"> </w:t>
      </w:r>
      <w:r w:rsidRPr="00E610A2">
        <w:rPr>
          <w:sz w:val="28"/>
          <w:szCs w:val="28"/>
        </w:rPr>
        <w:t>воспитанию)</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z w:val="28"/>
          <w:szCs w:val="28"/>
        </w:rPr>
        <w:t>последующим</w:t>
      </w:r>
      <w:r w:rsidRPr="00E610A2">
        <w:rPr>
          <w:spacing w:val="1"/>
          <w:sz w:val="28"/>
          <w:szCs w:val="28"/>
        </w:rPr>
        <w:t xml:space="preserve"> </w:t>
      </w:r>
      <w:r w:rsidRPr="00E610A2">
        <w:rPr>
          <w:sz w:val="28"/>
          <w:szCs w:val="28"/>
        </w:rPr>
        <w:t>обсуждением</w:t>
      </w:r>
      <w:r w:rsidRPr="00E610A2">
        <w:rPr>
          <w:spacing w:val="1"/>
          <w:sz w:val="28"/>
          <w:szCs w:val="28"/>
        </w:rPr>
        <w:t xml:space="preserve"> </w:t>
      </w:r>
      <w:r w:rsidRPr="00E610A2">
        <w:rPr>
          <w:spacing w:val="-1"/>
          <w:sz w:val="28"/>
          <w:szCs w:val="28"/>
        </w:rPr>
        <w:t>результатов</w:t>
      </w:r>
      <w:r w:rsidRPr="00E610A2">
        <w:rPr>
          <w:spacing w:val="-5"/>
          <w:sz w:val="28"/>
          <w:szCs w:val="28"/>
        </w:rPr>
        <w:t xml:space="preserve"> </w:t>
      </w:r>
      <w:r w:rsidRPr="00E610A2">
        <w:rPr>
          <w:spacing w:val="-1"/>
          <w:sz w:val="28"/>
          <w:szCs w:val="28"/>
        </w:rPr>
        <w:t>на</w:t>
      </w:r>
      <w:r w:rsidRPr="00E610A2">
        <w:rPr>
          <w:spacing w:val="-13"/>
          <w:sz w:val="28"/>
          <w:szCs w:val="28"/>
        </w:rPr>
        <w:t xml:space="preserve"> </w:t>
      </w:r>
      <w:r w:rsidRPr="00E610A2">
        <w:rPr>
          <w:spacing w:val="-1"/>
          <w:sz w:val="28"/>
          <w:szCs w:val="28"/>
        </w:rPr>
        <w:t>методическом</w:t>
      </w:r>
      <w:r w:rsidRPr="00E610A2">
        <w:rPr>
          <w:spacing w:val="-14"/>
          <w:sz w:val="28"/>
          <w:szCs w:val="28"/>
        </w:rPr>
        <w:t xml:space="preserve"> </w:t>
      </w:r>
      <w:r w:rsidRPr="00E610A2">
        <w:rPr>
          <w:spacing w:val="-1"/>
          <w:sz w:val="28"/>
          <w:szCs w:val="28"/>
        </w:rPr>
        <w:t>объединении</w:t>
      </w:r>
      <w:r w:rsidRPr="00E610A2">
        <w:rPr>
          <w:spacing w:val="-5"/>
          <w:sz w:val="28"/>
          <w:szCs w:val="28"/>
        </w:rPr>
        <w:t xml:space="preserve"> </w:t>
      </w:r>
      <w:r w:rsidRPr="00E610A2">
        <w:rPr>
          <w:spacing w:val="-1"/>
          <w:sz w:val="28"/>
          <w:szCs w:val="28"/>
        </w:rPr>
        <w:t>классных</w:t>
      </w:r>
      <w:r w:rsidRPr="00E610A2">
        <w:rPr>
          <w:spacing w:val="-16"/>
          <w:sz w:val="28"/>
          <w:szCs w:val="28"/>
        </w:rPr>
        <w:t xml:space="preserve"> </w:t>
      </w:r>
      <w:r w:rsidRPr="00E610A2">
        <w:rPr>
          <w:sz w:val="28"/>
          <w:szCs w:val="28"/>
        </w:rPr>
        <w:t>руководителей</w:t>
      </w:r>
      <w:r w:rsidRPr="00E610A2">
        <w:rPr>
          <w:spacing w:val="-10"/>
          <w:sz w:val="28"/>
          <w:szCs w:val="28"/>
        </w:rPr>
        <w:t xml:space="preserve"> </w:t>
      </w:r>
      <w:r w:rsidRPr="00E610A2">
        <w:rPr>
          <w:sz w:val="28"/>
          <w:szCs w:val="28"/>
        </w:rPr>
        <w:t>или</w:t>
      </w:r>
      <w:r w:rsidRPr="00E610A2">
        <w:rPr>
          <w:spacing w:val="-10"/>
          <w:sz w:val="28"/>
          <w:szCs w:val="28"/>
        </w:rPr>
        <w:t xml:space="preserve"> </w:t>
      </w:r>
      <w:r w:rsidRPr="00E610A2">
        <w:rPr>
          <w:sz w:val="28"/>
          <w:szCs w:val="28"/>
        </w:rPr>
        <w:t>педагогическом</w:t>
      </w:r>
      <w:r w:rsidRPr="00E610A2">
        <w:rPr>
          <w:spacing w:val="-4"/>
          <w:sz w:val="28"/>
          <w:szCs w:val="28"/>
        </w:rPr>
        <w:t xml:space="preserve"> </w:t>
      </w:r>
      <w:r w:rsidRPr="00E610A2">
        <w:rPr>
          <w:sz w:val="28"/>
          <w:szCs w:val="28"/>
        </w:rPr>
        <w:t>совете.</w:t>
      </w:r>
    </w:p>
    <w:p w14:paraId="5954D922" w14:textId="7E92303A" w:rsidR="005A7C12" w:rsidRPr="00E610A2" w:rsidRDefault="00895164" w:rsidP="009C0DAA">
      <w:pPr>
        <w:tabs>
          <w:tab w:val="left" w:pos="0"/>
        </w:tabs>
        <w:jc w:val="both"/>
        <w:rPr>
          <w:sz w:val="28"/>
          <w:szCs w:val="28"/>
        </w:rPr>
      </w:pPr>
      <w:r>
        <w:rPr>
          <w:sz w:val="28"/>
          <w:szCs w:val="28"/>
        </w:rPr>
        <w:tab/>
      </w:r>
      <w:r w:rsidR="005A7C12" w:rsidRPr="00E610A2">
        <w:rPr>
          <w:sz w:val="28"/>
          <w:szCs w:val="28"/>
        </w:rPr>
        <w:t>Основным</w:t>
      </w:r>
      <w:r w:rsidR="005A7C12" w:rsidRPr="00E610A2">
        <w:rPr>
          <w:spacing w:val="1"/>
          <w:sz w:val="28"/>
          <w:szCs w:val="28"/>
        </w:rPr>
        <w:t xml:space="preserve"> </w:t>
      </w:r>
      <w:r w:rsidR="005A7C12" w:rsidRPr="00E610A2">
        <w:rPr>
          <w:sz w:val="28"/>
          <w:szCs w:val="28"/>
        </w:rPr>
        <w:t>способом</w:t>
      </w:r>
      <w:r w:rsidR="005A7C12" w:rsidRPr="00E610A2">
        <w:rPr>
          <w:spacing w:val="1"/>
          <w:sz w:val="28"/>
          <w:szCs w:val="28"/>
        </w:rPr>
        <w:t xml:space="preserve"> </w:t>
      </w:r>
      <w:r w:rsidR="005A7C12" w:rsidRPr="00E610A2">
        <w:rPr>
          <w:sz w:val="28"/>
          <w:szCs w:val="28"/>
        </w:rPr>
        <w:t>получения</w:t>
      </w:r>
      <w:r w:rsidR="005A7C12" w:rsidRPr="00E610A2">
        <w:rPr>
          <w:spacing w:val="1"/>
          <w:sz w:val="28"/>
          <w:szCs w:val="28"/>
        </w:rPr>
        <w:t xml:space="preserve"> </w:t>
      </w:r>
      <w:r w:rsidR="005A7C12" w:rsidRPr="00E610A2">
        <w:rPr>
          <w:sz w:val="28"/>
          <w:szCs w:val="28"/>
        </w:rPr>
        <w:t>информации</w:t>
      </w:r>
      <w:r w:rsidR="005A7C12" w:rsidRPr="00E610A2">
        <w:rPr>
          <w:spacing w:val="1"/>
          <w:sz w:val="28"/>
          <w:szCs w:val="28"/>
        </w:rPr>
        <w:t xml:space="preserve"> </w:t>
      </w:r>
      <w:r w:rsidR="005A7C12" w:rsidRPr="00E610A2">
        <w:rPr>
          <w:sz w:val="28"/>
          <w:szCs w:val="28"/>
        </w:rPr>
        <w:t>о</w:t>
      </w:r>
      <w:r w:rsidR="005A7C12" w:rsidRPr="00E610A2">
        <w:rPr>
          <w:spacing w:val="1"/>
          <w:sz w:val="28"/>
          <w:szCs w:val="28"/>
        </w:rPr>
        <w:t xml:space="preserve"> </w:t>
      </w:r>
      <w:r w:rsidR="005A7C12" w:rsidRPr="00E610A2">
        <w:rPr>
          <w:sz w:val="28"/>
          <w:szCs w:val="28"/>
        </w:rPr>
        <w:t>результатах</w:t>
      </w:r>
      <w:r w:rsidR="005A7C12" w:rsidRPr="00E610A2">
        <w:rPr>
          <w:spacing w:val="1"/>
          <w:sz w:val="28"/>
          <w:szCs w:val="28"/>
        </w:rPr>
        <w:t xml:space="preserve"> </w:t>
      </w:r>
      <w:r w:rsidR="005A7C12" w:rsidRPr="00E610A2">
        <w:rPr>
          <w:sz w:val="28"/>
          <w:szCs w:val="28"/>
        </w:rPr>
        <w:t>воспитания,</w:t>
      </w:r>
      <w:r w:rsidR="005A7C12" w:rsidRPr="00E610A2">
        <w:rPr>
          <w:spacing w:val="1"/>
          <w:sz w:val="28"/>
          <w:szCs w:val="28"/>
        </w:rPr>
        <w:t xml:space="preserve"> </w:t>
      </w:r>
      <w:r w:rsidR="005A7C12" w:rsidRPr="00E610A2">
        <w:rPr>
          <w:sz w:val="28"/>
          <w:szCs w:val="28"/>
        </w:rPr>
        <w:t>социализации</w:t>
      </w:r>
      <w:r w:rsidR="005A7C12" w:rsidRPr="00E610A2">
        <w:rPr>
          <w:spacing w:val="1"/>
          <w:sz w:val="28"/>
          <w:szCs w:val="28"/>
        </w:rPr>
        <w:t xml:space="preserve"> </w:t>
      </w:r>
      <w:r w:rsidR="005A7C12" w:rsidRPr="00E610A2">
        <w:rPr>
          <w:sz w:val="28"/>
          <w:szCs w:val="28"/>
        </w:rPr>
        <w:t>и</w:t>
      </w:r>
      <w:r w:rsidR="005A7C12" w:rsidRPr="00E610A2">
        <w:rPr>
          <w:spacing w:val="1"/>
          <w:sz w:val="28"/>
          <w:szCs w:val="28"/>
        </w:rPr>
        <w:t xml:space="preserve"> </w:t>
      </w:r>
      <w:r w:rsidR="005A7C12" w:rsidRPr="00E610A2">
        <w:rPr>
          <w:sz w:val="28"/>
          <w:szCs w:val="28"/>
        </w:rPr>
        <w:t>саморазвития</w:t>
      </w:r>
      <w:r w:rsidR="005A7C12" w:rsidRPr="00E610A2">
        <w:rPr>
          <w:spacing w:val="1"/>
          <w:sz w:val="28"/>
          <w:szCs w:val="28"/>
        </w:rPr>
        <w:t xml:space="preserve"> </w:t>
      </w:r>
      <w:r w:rsidR="005A7C12" w:rsidRPr="00E610A2">
        <w:rPr>
          <w:sz w:val="28"/>
          <w:szCs w:val="28"/>
        </w:rPr>
        <w:t>обучающихся</w:t>
      </w:r>
      <w:r w:rsidR="005A7C12" w:rsidRPr="00E610A2">
        <w:rPr>
          <w:spacing w:val="1"/>
          <w:sz w:val="28"/>
          <w:szCs w:val="28"/>
        </w:rPr>
        <w:t xml:space="preserve"> </w:t>
      </w:r>
      <w:r w:rsidR="005A7C12" w:rsidRPr="00E610A2">
        <w:rPr>
          <w:sz w:val="28"/>
          <w:szCs w:val="28"/>
        </w:rPr>
        <w:t>является</w:t>
      </w:r>
      <w:r w:rsidR="005A7C12" w:rsidRPr="00E610A2">
        <w:rPr>
          <w:spacing w:val="1"/>
          <w:sz w:val="28"/>
          <w:szCs w:val="28"/>
        </w:rPr>
        <w:t xml:space="preserve"> </w:t>
      </w:r>
      <w:r w:rsidR="005A7C12" w:rsidRPr="00E610A2">
        <w:rPr>
          <w:sz w:val="28"/>
          <w:szCs w:val="28"/>
        </w:rPr>
        <w:t>педагогическое</w:t>
      </w:r>
      <w:r w:rsidR="005A7C12" w:rsidRPr="00E610A2">
        <w:rPr>
          <w:spacing w:val="1"/>
          <w:sz w:val="28"/>
          <w:szCs w:val="28"/>
        </w:rPr>
        <w:t xml:space="preserve"> </w:t>
      </w:r>
      <w:r w:rsidR="005A7C12" w:rsidRPr="00E610A2">
        <w:rPr>
          <w:sz w:val="28"/>
          <w:szCs w:val="28"/>
        </w:rPr>
        <w:t>наблюдение.</w:t>
      </w:r>
      <w:r w:rsidR="005A7C12" w:rsidRPr="00E610A2">
        <w:rPr>
          <w:spacing w:val="1"/>
          <w:sz w:val="28"/>
          <w:szCs w:val="28"/>
        </w:rPr>
        <w:t xml:space="preserve"> </w:t>
      </w:r>
      <w:r w:rsidR="005A7C12" w:rsidRPr="00E610A2">
        <w:rPr>
          <w:sz w:val="28"/>
          <w:szCs w:val="28"/>
        </w:rPr>
        <w:t>Внимание</w:t>
      </w:r>
      <w:r w:rsidR="005A7C12" w:rsidRPr="00E610A2">
        <w:rPr>
          <w:spacing w:val="1"/>
          <w:sz w:val="28"/>
          <w:szCs w:val="28"/>
        </w:rPr>
        <w:t xml:space="preserve"> </w:t>
      </w:r>
      <w:r w:rsidR="005A7C12" w:rsidRPr="00E610A2">
        <w:rPr>
          <w:sz w:val="28"/>
          <w:szCs w:val="28"/>
        </w:rPr>
        <w:t>педагогов</w:t>
      </w:r>
      <w:r w:rsidR="005A7C12" w:rsidRPr="00E610A2">
        <w:rPr>
          <w:spacing w:val="1"/>
          <w:sz w:val="28"/>
          <w:szCs w:val="28"/>
        </w:rPr>
        <w:t xml:space="preserve"> </w:t>
      </w:r>
      <w:r w:rsidR="005A7C12" w:rsidRPr="00E610A2">
        <w:rPr>
          <w:sz w:val="28"/>
          <w:szCs w:val="28"/>
        </w:rPr>
        <w:t>сосредоточивается на вопросах: какие проблемы, затруднения в личностном развитии обучающихся</w:t>
      </w:r>
      <w:r w:rsidR="005A7C12" w:rsidRPr="00E610A2">
        <w:rPr>
          <w:spacing w:val="1"/>
          <w:sz w:val="28"/>
          <w:szCs w:val="28"/>
        </w:rPr>
        <w:t xml:space="preserve"> </w:t>
      </w:r>
      <w:r w:rsidR="005A7C12" w:rsidRPr="00E610A2">
        <w:rPr>
          <w:sz w:val="28"/>
          <w:szCs w:val="28"/>
        </w:rPr>
        <w:t>удалось решить за прошедший учебный год; какие проблемы, затруднения решить не удалось и почему;</w:t>
      </w:r>
      <w:r w:rsidR="005A7C12" w:rsidRPr="00E610A2">
        <w:rPr>
          <w:spacing w:val="-57"/>
          <w:sz w:val="28"/>
          <w:szCs w:val="28"/>
        </w:rPr>
        <w:t xml:space="preserve"> </w:t>
      </w:r>
      <w:r w:rsidR="005A7C12" w:rsidRPr="00E610A2">
        <w:rPr>
          <w:spacing w:val="-1"/>
          <w:sz w:val="28"/>
          <w:szCs w:val="28"/>
        </w:rPr>
        <w:t>какие</w:t>
      </w:r>
      <w:r w:rsidR="005A7C12" w:rsidRPr="00E610A2">
        <w:rPr>
          <w:spacing w:val="1"/>
          <w:sz w:val="28"/>
          <w:szCs w:val="28"/>
        </w:rPr>
        <w:t xml:space="preserve"> </w:t>
      </w:r>
      <w:r w:rsidR="005A7C12" w:rsidRPr="00E610A2">
        <w:rPr>
          <w:spacing w:val="-1"/>
          <w:sz w:val="28"/>
          <w:szCs w:val="28"/>
        </w:rPr>
        <w:t>новые</w:t>
      </w:r>
      <w:r w:rsidR="005A7C12" w:rsidRPr="00E610A2">
        <w:rPr>
          <w:spacing w:val="1"/>
          <w:sz w:val="28"/>
          <w:szCs w:val="28"/>
        </w:rPr>
        <w:t xml:space="preserve"> </w:t>
      </w:r>
      <w:r w:rsidR="005A7C12" w:rsidRPr="00E610A2">
        <w:rPr>
          <w:spacing w:val="-1"/>
          <w:sz w:val="28"/>
          <w:szCs w:val="28"/>
        </w:rPr>
        <w:t>проблемы, трудности появились, над</w:t>
      </w:r>
      <w:r w:rsidR="005A7C12" w:rsidRPr="00E610A2">
        <w:rPr>
          <w:sz w:val="28"/>
          <w:szCs w:val="28"/>
        </w:rPr>
        <w:t xml:space="preserve"> </w:t>
      </w:r>
      <w:r w:rsidR="005A7C12" w:rsidRPr="00E610A2">
        <w:rPr>
          <w:spacing w:val="-1"/>
          <w:sz w:val="28"/>
          <w:szCs w:val="28"/>
        </w:rPr>
        <w:t>чем</w:t>
      </w:r>
      <w:r w:rsidR="005A7C12" w:rsidRPr="00E610A2">
        <w:rPr>
          <w:spacing w:val="3"/>
          <w:sz w:val="28"/>
          <w:szCs w:val="28"/>
        </w:rPr>
        <w:t xml:space="preserve"> </w:t>
      </w:r>
      <w:r w:rsidR="005A7C12" w:rsidRPr="00E610A2">
        <w:rPr>
          <w:sz w:val="28"/>
          <w:szCs w:val="28"/>
        </w:rPr>
        <w:t>предстоит</w:t>
      </w:r>
      <w:r w:rsidR="005A7C12" w:rsidRPr="00E610A2">
        <w:rPr>
          <w:spacing w:val="-2"/>
          <w:sz w:val="28"/>
          <w:szCs w:val="28"/>
        </w:rPr>
        <w:t xml:space="preserve"> </w:t>
      </w:r>
      <w:r w:rsidR="005A7C12" w:rsidRPr="00E610A2">
        <w:rPr>
          <w:sz w:val="28"/>
          <w:szCs w:val="28"/>
        </w:rPr>
        <w:t>работать</w:t>
      </w:r>
      <w:r w:rsidR="005A7C12" w:rsidRPr="00E610A2">
        <w:rPr>
          <w:spacing w:val="12"/>
          <w:sz w:val="28"/>
          <w:szCs w:val="28"/>
        </w:rPr>
        <w:t xml:space="preserve"> </w:t>
      </w:r>
      <w:r w:rsidR="005A7C12" w:rsidRPr="00E610A2">
        <w:rPr>
          <w:sz w:val="28"/>
          <w:szCs w:val="28"/>
        </w:rPr>
        <w:t>педагогическому</w:t>
      </w:r>
      <w:r w:rsidR="005A7C12" w:rsidRPr="00E610A2">
        <w:rPr>
          <w:spacing w:val="-16"/>
          <w:sz w:val="28"/>
          <w:szCs w:val="28"/>
        </w:rPr>
        <w:t xml:space="preserve"> </w:t>
      </w:r>
      <w:r w:rsidR="005A7C12" w:rsidRPr="00E610A2">
        <w:rPr>
          <w:sz w:val="28"/>
          <w:szCs w:val="28"/>
        </w:rPr>
        <w:t>коллективу.</w:t>
      </w:r>
    </w:p>
    <w:p w14:paraId="271AD428" w14:textId="77777777" w:rsidR="005A7C12" w:rsidRPr="00E610A2" w:rsidRDefault="005A7C12">
      <w:pPr>
        <w:numPr>
          <w:ilvl w:val="0"/>
          <w:numId w:val="53"/>
        </w:numPr>
        <w:tabs>
          <w:tab w:val="left" w:pos="0"/>
        </w:tabs>
        <w:spacing w:before="1"/>
        <w:ind w:left="0" w:firstLine="0"/>
        <w:rPr>
          <w:sz w:val="28"/>
          <w:szCs w:val="28"/>
        </w:rPr>
      </w:pPr>
      <w:r w:rsidRPr="00E610A2">
        <w:rPr>
          <w:sz w:val="28"/>
          <w:szCs w:val="28"/>
        </w:rPr>
        <w:t>Состояние</w:t>
      </w:r>
      <w:r w:rsidRPr="00E610A2">
        <w:rPr>
          <w:spacing w:val="-11"/>
          <w:sz w:val="28"/>
          <w:szCs w:val="28"/>
        </w:rPr>
        <w:t xml:space="preserve"> </w:t>
      </w:r>
      <w:r w:rsidRPr="00E610A2">
        <w:rPr>
          <w:sz w:val="28"/>
          <w:szCs w:val="28"/>
        </w:rPr>
        <w:t>совместной</w:t>
      </w:r>
      <w:r w:rsidRPr="00E610A2">
        <w:rPr>
          <w:spacing w:val="-9"/>
          <w:sz w:val="28"/>
          <w:szCs w:val="28"/>
        </w:rPr>
        <w:t xml:space="preserve"> </w:t>
      </w:r>
      <w:r w:rsidRPr="00E610A2">
        <w:rPr>
          <w:sz w:val="28"/>
          <w:szCs w:val="28"/>
        </w:rPr>
        <w:t>деятельности</w:t>
      </w:r>
      <w:r w:rsidRPr="00E610A2">
        <w:rPr>
          <w:spacing w:val="-14"/>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и</w:t>
      </w:r>
      <w:r w:rsidRPr="00E610A2">
        <w:rPr>
          <w:spacing w:val="-6"/>
          <w:sz w:val="28"/>
          <w:szCs w:val="28"/>
        </w:rPr>
        <w:t xml:space="preserve"> </w:t>
      </w:r>
      <w:r w:rsidRPr="00E610A2">
        <w:rPr>
          <w:sz w:val="28"/>
          <w:szCs w:val="28"/>
        </w:rPr>
        <w:t>взрослых.</w:t>
      </w:r>
    </w:p>
    <w:p w14:paraId="4B49BE19" w14:textId="77777777" w:rsidR="005A7C12" w:rsidRPr="00E610A2" w:rsidRDefault="005A7C12" w:rsidP="009C0DAA">
      <w:pPr>
        <w:tabs>
          <w:tab w:val="left" w:pos="0"/>
        </w:tabs>
        <w:spacing w:before="4" w:line="237" w:lineRule="auto"/>
        <w:jc w:val="both"/>
        <w:rPr>
          <w:sz w:val="28"/>
          <w:szCs w:val="28"/>
        </w:rPr>
      </w:pPr>
      <w:r w:rsidRPr="00E610A2">
        <w:rPr>
          <w:sz w:val="28"/>
          <w:szCs w:val="28"/>
        </w:rPr>
        <w:t>Критерием,</w:t>
      </w:r>
      <w:r w:rsidRPr="00E610A2">
        <w:rPr>
          <w:spacing w:val="1"/>
          <w:sz w:val="28"/>
          <w:szCs w:val="28"/>
        </w:rPr>
        <w:t xml:space="preserve"> </w:t>
      </w:r>
      <w:r w:rsidRPr="00E610A2">
        <w:rPr>
          <w:sz w:val="28"/>
          <w:szCs w:val="28"/>
        </w:rPr>
        <w:t>на основе которого</w:t>
      </w:r>
      <w:r w:rsidRPr="00E610A2">
        <w:rPr>
          <w:spacing w:val="1"/>
          <w:sz w:val="28"/>
          <w:szCs w:val="28"/>
        </w:rPr>
        <w:t xml:space="preserve"> </w:t>
      </w:r>
      <w:r w:rsidRPr="00E610A2">
        <w:rPr>
          <w:sz w:val="28"/>
          <w:szCs w:val="28"/>
        </w:rPr>
        <w:t>осуществляется</w:t>
      </w:r>
      <w:r w:rsidRPr="00E610A2">
        <w:rPr>
          <w:spacing w:val="1"/>
          <w:sz w:val="28"/>
          <w:szCs w:val="28"/>
        </w:rPr>
        <w:t xml:space="preserve"> </w:t>
      </w:r>
      <w:r w:rsidRPr="00E610A2">
        <w:rPr>
          <w:sz w:val="28"/>
          <w:szCs w:val="28"/>
        </w:rPr>
        <w:t>данный</w:t>
      </w:r>
      <w:r w:rsidRPr="00E610A2">
        <w:rPr>
          <w:spacing w:val="1"/>
          <w:sz w:val="28"/>
          <w:szCs w:val="28"/>
        </w:rPr>
        <w:t xml:space="preserve"> </w:t>
      </w:r>
      <w:r w:rsidRPr="00E610A2">
        <w:rPr>
          <w:sz w:val="28"/>
          <w:szCs w:val="28"/>
        </w:rPr>
        <w:t>анализ,</w:t>
      </w:r>
      <w:r w:rsidRPr="00E610A2">
        <w:rPr>
          <w:spacing w:val="1"/>
          <w:sz w:val="28"/>
          <w:szCs w:val="28"/>
        </w:rPr>
        <w:t xml:space="preserve"> </w:t>
      </w:r>
      <w:r w:rsidRPr="00E610A2">
        <w:rPr>
          <w:sz w:val="28"/>
          <w:szCs w:val="28"/>
        </w:rPr>
        <w:t>является</w:t>
      </w:r>
      <w:r w:rsidRPr="00E610A2">
        <w:rPr>
          <w:spacing w:val="1"/>
          <w:sz w:val="28"/>
          <w:szCs w:val="28"/>
        </w:rPr>
        <w:t xml:space="preserve"> </w:t>
      </w:r>
      <w:r w:rsidRPr="00E610A2">
        <w:rPr>
          <w:sz w:val="28"/>
          <w:szCs w:val="28"/>
        </w:rPr>
        <w:t>наличие</w:t>
      </w:r>
      <w:r w:rsidRPr="00E610A2">
        <w:rPr>
          <w:spacing w:val="1"/>
          <w:sz w:val="28"/>
          <w:szCs w:val="28"/>
        </w:rPr>
        <w:t xml:space="preserve"> </w:t>
      </w:r>
      <w:r w:rsidRPr="00E610A2">
        <w:rPr>
          <w:sz w:val="28"/>
          <w:szCs w:val="28"/>
        </w:rPr>
        <w:t>интересной,</w:t>
      </w:r>
      <w:r w:rsidRPr="00E610A2">
        <w:rPr>
          <w:spacing w:val="1"/>
          <w:sz w:val="28"/>
          <w:szCs w:val="28"/>
        </w:rPr>
        <w:t xml:space="preserve"> </w:t>
      </w:r>
      <w:r w:rsidRPr="00E610A2">
        <w:rPr>
          <w:sz w:val="28"/>
          <w:szCs w:val="28"/>
        </w:rPr>
        <w:t>событийно</w:t>
      </w:r>
      <w:r w:rsidRPr="00E610A2">
        <w:rPr>
          <w:spacing w:val="2"/>
          <w:sz w:val="28"/>
          <w:szCs w:val="28"/>
        </w:rPr>
        <w:t xml:space="preserve"> </w:t>
      </w:r>
      <w:r w:rsidRPr="00E610A2">
        <w:rPr>
          <w:sz w:val="28"/>
          <w:szCs w:val="28"/>
        </w:rPr>
        <w:t>насыщенной</w:t>
      </w:r>
      <w:r w:rsidRPr="00E610A2">
        <w:rPr>
          <w:spacing w:val="-5"/>
          <w:sz w:val="28"/>
          <w:szCs w:val="28"/>
        </w:rPr>
        <w:t xml:space="preserve"> </w:t>
      </w:r>
      <w:r w:rsidRPr="00E610A2">
        <w:rPr>
          <w:sz w:val="28"/>
          <w:szCs w:val="28"/>
        </w:rPr>
        <w:t>и</w:t>
      </w:r>
      <w:r w:rsidRPr="00E610A2">
        <w:rPr>
          <w:spacing w:val="-2"/>
          <w:sz w:val="28"/>
          <w:szCs w:val="28"/>
        </w:rPr>
        <w:t xml:space="preserve"> </w:t>
      </w:r>
      <w:r w:rsidRPr="00E610A2">
        <w:rPr>
          <w:sz w:val="28"/>
          <w:szCs w:val="28"/>
        </w:rPr>
        <w:t>личностно</w:t>
      </w:r>
      <w:r w:rsidRPr="00E610A2">
        <w:rPr>
          <w:spacing w:val="3"/>
          <w:sz w:val="28"/>
          <w:szCs w:val="28"/>
        </w:rPr>
        <w:t xml:space="preserve"> </w:t>
      </w:r>
      <w:r w:rsidRPr="00E610A2">
        <w:rPr>
          <w:sz w:val="28"/>
          <w:szCs w:val="28"/>
        </w:rPr>
        <w:t>развивающей</w:t>
      </w:r>
      <w:r w:rsidRPr="00E610A2">
        <w:rPr>
          <w:spacing w:val="-1"/>
          <w:sz w:val="28"/>
          <w:szCs w:val="28"/>
        </w:rPr>
        <w:t xml:space="preserve"> </w:t>
      </w:r>
      <w:r w:rsidRPr="00E610A2">
        <w:rPr>
          <w:sz w:val="28"/>
          <w:szCs w:val="28"/>
        </w:rPr>
        <w:t>совместной</w:t>
      </w:r>
      <w:r w:rsidRPr="00E610A2">
        <w:rPr>
          <w:spacing w:val="-1"/>
          <w:sz w:val="28"/>
          <w:szCs w:val="28"/>
        </w:rPr>
        <w:t xml:space="preserve"> </w:t>
      </w:r>
      <w:r w:rsidRPr="00E610A2">
        <w:rPr>
          <w:sz w:val="28"/>
          <w:szCs w:val="28"/>
        </w:rPr>
        <w:t>деятельности</w:t>
      </w:r>
      <w:r w:rsidRPr="00E610A2">
        <w:rPr>
          <w:spacing w:val="-5"/>
          <w:sz w:val="28"/>
          <w:szCs w:val="28"/>
        </w:rPr>
        <w:t xml:space="preserve"> </w:t>
      </w:r>
      <w:r w:rsidRPr="00E610A2">
        <w:rPr>
          <w:sz w:val="28"/>
          <w:szCs w:val="28"/>
        </w:rPr>
        <w:t>обучающихся</w:t>
      </w:r>
      <w:r w:rsidRPr="00E610A2">
        <w:rPr>
          <w:spacing w:val="-2"/>
          <w:sz w:val="28"/>
          <w:szCs w:val="28"/>
        </w:rPr>
        <w:t xml:space="preserve"> </w:t>
      </w:r>
      <w:r w:rsidRPr="00E610A2">
        <w:rPr>
          <w:sz w:val="28"/>
          <w:szCs w:val="28"/>
        </w:rPr>
        <w:t>и</w:t>
      </w:r>
      <w:r w:rsidRPr="00E610A2">
        <w:rPr>
          <w:spacing w:val="2"/>
          <w:sz w:val="28"/>
          <w:szCs w:val="28"/>
        </w:rPr>
        <w:t xml:space="preserve"> </w:t>
      </w:r>
      <w:r w:rsidRPr="00E610A2">
        <w:rPr>
          <w:sz w:val="28"/>
          <w:szCs w:val="28"/>
        </w:rPr>
        <w:t>взрослых.</w:t>
      </w:r>
    </w:p>
    <w:p w14:paraId="670EAE6E" w14:textId="77777777" w:rsidR="005A7C12" w:rsidRPr="00E610A2" w:rsidRDefault="005A7C12" w:rsidP="009C0DAA">
      <w:pPr>
        <w:spacing w:before="4"/>
        <w:ind w:right="3" w:firstLine="426"/>
        <w:jc w:val="both"/>
        <w:rPr>
          <w:sz w:val="28"/>
          <w:szCs w:val="28"/>
        </w:rPr>
      </w:pPr>
      <w:r w:rsidRPr="00E610A2">
        <w:rPr>
          <w:sz w:val="28"/>
          <w:szCs w:val="28"/>
        </w:rPr>
        <w:t>Анализ</w:t>
      </w:r>
      <w:r w:rsidRPr="00E610A2">
        <w:rPr>
          <w:spacing w:val="-10"/>
          <w:sz w:val="28"/>
          <w:szCs w:val="28"/>
        </w:rPr>
        <w:t xml:space="preserve"> </w:t>
      </w:r>
      <w:r w:rsidRPr="00E610A2">
        <w:rPr>
          <w:sz w:val="28"/>
          <w:szCs w:val="28"/>
        </w:rPr>
        <w:t>проводится</w:t>
      </w:r>
      <w:r w:rsidRPr="00E610A2">
        <w:rPr>
          <w:spacing w:val="-10"/>
          <w:sz w:val="28"/>
          <w:szCs w:val="28"/>
        </w:rPr>
        <w:t xml:space="preserve"> </w:t>
      </w:r>
      <w:r w:rsidRPr="00E610A2">
        <w:rPr>
          <w:sz w:val="28"/>
          <w:szCs w:val="28"/>
        </w:rPr>
        <w:t>заместителем</w:t>
      </w:r>
      <w:r w:rsidRPr="00E610A2">
        <w:rPr>
          <w:spacing w:val="-8"/>
          <w:sz w:val="28"/>
          <w:szCs w:val="28"/>
        </w:rPr>
        <w:t xml:space="preserve"> </w:t>
      </w:r>
      <w:r w:rsidRPr="00E610A2">
        <w:rPr>
          <w:sz w:val="28"/>
          <w:szCs w:val="28"/>
        </w:rPr>
        <w:t>директора</w:t>
      </w:r>
      <w:r w:rsidRPr="00E610A2">
        <w:rPr>
          <w:spacing w:val="-12"/>
          <w:sz w:val="28"/>
          <w:szCs w:val="28"/>
        </w:rPr>
        <w:t xml:space="preserve"> </w:t>
      </w:r>
      <w:r w:rsidRPr="00E610A2">
        <w:rPr>
          <w:sz w:val="28"/>
          <w:szCs w:val="28"/>
        </w:rPr>
        <w:t>по</w:t>
      </w:r>
      <w:r w:rsidRPr="00E610A2">
        <w:rPr>
          <w:spacing w:val="-11"/>
          <w:sz w:val="28"/>
          <w:szCs w:val="28"/>
        </w:rPr>
        <w:t xml:space="preserve"> </w:t>
      </w:r>
      <w:r w:rsidRPr="00E610A2">
        <w:rPr>
          <w:sz w:val="28"/>
          <w:szCs w:val="28"/>
        </w:rPr>
        <w:t>воспитательной</w:t>
      </w:r>
      <w:r w:rsidRPr="00E610A2">
        <w:rPr>
          <w:spacing w:val="-9"/>
          <w:sz w:val="28"/>
          <w:szCs w:val="28"/>
        </w:rPr>
        <w:t xml:space="preserve"> </w:t>
      </w:r>
      <w:r w:rsidRPr="00E610A2">
        <w:rPr>
          <w:sz w:val="28"/>
          <w:szCs w:val="28"/>
        </w:rPr>
        <w:t>работе,</w:t>
      </w:r>
      <w:r w:rsidRPr="00E610A2">
        <w:rPr>
          <w:spacing w:val="-9"/>
          <w:sz w:val="28"/>
          <w:szCs w:val="28"/>
        </w:rPr>
        <w:t xml:space="preserve"> </w:t>
      </w:r>
      <w:r w:rsidRPr="00E610A2">
        <w:rPr>
          <w:sz w:val="28"/>
          <w:szCs w:val="28"/>
        </w:rPr>
        <w:t>классными</w:t>
      </w:r>
      <w:r w:rsidRPr="00E610A2">
        <w:rPr>
          <w:spacing w:val="-9"/>
          <w:sz w:val="28"/>
          <w:szCs w:val="28"/>
        </w:rPr>
        <w:t xml:space="preserve"> </w:t>
      </w:r>
      <w:r w:rsidRPr="00E610A2">
        <w:rPr>
          <w:sz w:val="28"/>
          <w:szCs w:val="28"/>
        </w:rPr>
        <w:t>руководителями</w:t>
      </w:r>
      <w:r w:rsidRPr="00E610A2">
        <w:rPr>
          <w:spacing w:val="-58"/>
          <w:sz w:val="28"/>
          <w:szCs w:val="28"/>
        </w:rPr>
        <w:t xml:space="preserve"> </w:t>
      </w:r>
      <w:r w:rsidRPr="00E610A2">
        <w:rPr>
          <w:sz w:val="28"/>
          <w:szCs w:val="28"/>
        </w:rPr>
        <w:t>с</w:t>
      </w:r>
      <w:r w:rsidRPr="00E610A2">
        <w:rPr>
          <w:spacing w:val="1"/>
          <w:sz w:val="28"/>
          <w:szCs w:val="28"/>
        </w:rPr>
        <w:t xml:space="preserve"> </w:t>
      </w:r>
      <w:r w:rsidRPr="00E610A2">
        <w:rPr>
          <w:sz w:val="28"/>
          <w:szCs w:val="28"/>
        </w:rPr>
        <w:t>привлечением</w:t>
      </w:r>
      <w:r w:rsidRPr="00E610A2">
        <w:rPr>
          <w:spacing w:val="1"/>
          <w:sz w:val="28"/>
          <w:szCs w:val="28"/>
        </w:rPr>
        <w:t xml:space="preserve"> </w:t>
      </w:r>
      <w:r w:rsidRPr="00E610A2">
        <w:rPr>
          <w:sz w:val="28"/>
          <w:szCs w:val="28"/>
        </w:rPr>
        <w:t>актива</w:t>
      </w:r>
      <w:r w:rsidRPr="00E610A2">
        <w:rPr>
          <w:spacing w:val="1"/>
          <w:sz w:val="28"/>
          <w:szCs w:val="28"/>
        </w:rPr>
        <w:t xml:space="preserve"> </w:t>
      </w:r>
      <w:r w:rsidRPr="00E610A2">
        <w:rPr>
          <w:sz w:val="28"/>
          <w:szCs w:val="28"/>
        </w:rPr>
        <w:t>родителей</w:t>
      </w:r>
      <w:r w:rsidRPr="00E610A2">
        <w:rPr>
          <w:spacing w:val="1"/>
          <w:sz w:val="28"/>
          <w:szCs w:val="28"/>
        </w:rPr>
        <w:t xml:space="preserve"> </w:t>
      </w:r>
      <w:r w:rsidRPr="00E610A2">
        <w:rPr>
          <w:sz w:val="28"/>
          <w:szCs w:val="28"/>
        </w:rPr>
        <w:t>(законных</w:t>
      </w:r>
      <w:r w:rsidRPr="00E610A2">
        <w:rPr>
          <w:spacing w:val="1"/>
          <w:sz w:val="28"/>
          <w:szCs w:val="28"/>
        </w:rPr>
        <w:t xml:space="preserve"> </w:t>
      </w:r>
      <w:r w:rsidRPr="00E610A2">
        <w:rPr>
          <w:sz w:val="28"/>
          <w:szCs w:val="28"/>
        </w:rPr>
        <w:t>представителей)</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совета</w:t>
      </w:r>
      <w:r w:rsidRPr="00E610A2">
        <w:rPr>
          <w:spacing w:val="1"/>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Способами получения информации о состоянии организуемой совместной деятельности обучающихся и</w:t>
      </w:r>
      <w:r w:rsidRPr="00E610A2">
        <w:rPr>
          <w:spacing w:val="-57"/>
          <w:sz w:val="28"/>
          <w:szCs w:val="28"/>
        </w:rPr>
        <w:t xml:space="preserve"> </w:t>
      </w:r>
      <w:r w:rsidRPr="00E610A2">
        <w:rPr>
          <w:sz w:val="28"/>
          <w:szCs w:val="28"/>
        </w:rPr>
        <w:t>педагогических работников могут быть анкетирования и беседы с</w:t>
      </w:r>
      <w:r w:rsidRPr="00E610A2">
        <w:rPr>
          <w:spacing w:val="1"/>
          <w:sz w:val="28"/>
          <w:szCs w:val="28"/>
        </w:rPr>
        <w:t xml:space="preserve"> </w:t>
      </w:r>
      <w:r w:rsidRPr="00E610A2">
        <w:rPr>
          <w:sz w:val="28"/>
          <w:szCs w:val="28"/>
        </w:rPr>
        <w:t>обучающимися и их родителями</w:t>
      </w:r>
      <w:r w:rsidRPr="00E610A2">
        <w:rPr>
          <w:spacing w:val="1"/>
          <w:sz w:val="28"/>
          <w:szCs w:val="28"/>
        </w:rPr>
        <w:t xml:space="preserve"> </w:t>
      </w:r>
      <w:r w:rsidRPr="00E610A2">
        <w:rPr>
          <w:sz w:val="28"/>
          <w:szCs w:val="28"/>
        </w:rPr>
        <w:t>(законными представителями), педагогическими работниками, представителями совета обучающихся.</w:t>
      </w:r>
      <w:r w:rsidRPr="00E610A2">
        <w:rPr>
          <w:spacing w:val="1"/>
          <w:sz w:val="28"/>
          <w:szCs w:val="28"/>
        </w:rPr>
        <w:t xml:space="preserve"> </w:t>
      </w:r>
      <w:r w:rsidRPr="00E610A2">
        <w:rPr>
          <w:sz w:val="28"/>
          <w:szCs w:val="28"/>
        </w:rPr>
        <w:t>Результаты</w:t>
      </w:r>
      <w:r w:rsidRPr="00E610A2">
        <w:rPr>
          <w:spacing w:val="1"/>
          <w:sz w:val="28"/>
          <w:szCs w:val="28"/>
        </w:rPr>
        <w:t xml:space="preserve"> </w:t>
      </w:r>
      <w:r w:rsidRPr="00E610A2">
        <w:rPr>
          <w:sz w:val="28"/>
          <w:szCs w:val="28"/>
        </w:rPr>
        <w:t>обсуждаются</w:t>
      </w:r>
      <w:r w:rsidRPr="00E610A2">
        <w:rPr>
          <w:spacing w:val="1"/>
          <w:sz w:val="28"/>
          <w:szCs w:val="28"/>
        </w:rPr>
        <w:t xml:space="preserve"> </w:t>
      </w:r>
      <w:r w:rsidRPr="00E610A2">
        <w:rPr>
          <w:sz w:val="28"/>
          <w:szCs w:val="28"/>
        </w:rPr>
        <w:lastRenderedPageBreak/>
        <w:t>на</w:t>
      </w:r>
      <w:r w:rsidRPr="00E610A2">
        <w:rPr>
          <w:spacing w:val="1"/>
          <w:sz w:val="28"/>
          <w:szCs w:val="28"/>
        </w:rPr>
        <w:t xml:space="preserve"> </w:t>
      </w:r>
      <w:r w:rsidRPr="00E610A2">
        <w:rPr>
          <w:sz w:val="28"/>
          <w:szCs w:val="28"/>
        </w:rPr>
        <w:t>заседании</w:t>
      </w:r>
      <w:r w:rsidRPr="00E610A2">
        <w:rPr>
          <w:spacing w:val="1"/>
          <w:sz w:val="28"/>
          <w:szCs w:val="28"/>
        </w:rPr>
        <w:t xml:space="preserve"> </w:t>
      </w:r>
      <w:r w:rsidRPr="00E610A2">
        <w:rPr>
          <w:sz w:val="28"/>
          <w:szCs w:val="28"/>
        </w:rPr>
        <w:t>методических</w:t>
      </w:r>
      <w:r w:rsidRPr="00E610A2">
        <w:rPr>
          <w:spacing w:val="1"/>
          <w:sz w:val="28"/>
          <w:szCs w:val="28"/>
        </w:rPr>
        <w:t xml:space="preserve"> </w:t>
      </w:r>
      <w:r w:rsidRPr="00E610A2">
        <w:rPr>
          <w:sz w:val="28"/>
          <w:szCs w:val="28"/>
        </w:rPr>
        <w:t>объединений</w:t>
      </w:r>
      <w:r w:rsidRPr="00E610A2">
        <w:rPr>
          <w:spacing w:val="1"/>
          <w:sz w:val="28"/>
          <w:szCs w:val="28"/>
        </w:rPr>
        <w:t xml:space="preserve"> </w:t>
      </w:r>
      <w:r w:rsidRPr="00E610A2">
        <w:rPr>
          <w:sz w:val="28"/>
          <w:szCs w:val="28"/>
        </w:rPr>
        <w:t>классных</w:t>
      </w:r>
      <w:r w:rsidRPr="00E610A2">
        <w:rPr>
          <w:spacing w:val="1"/>
          <w:sz w:val="28"/>
          <w:szCs w:val="28"/>
        </w:rPr>
        <w:t xml:space="preserve"> </w:t>
      </w:r>
      <w:r w:rsidRPr="00E610A2">
        <w:rPr>
          <w:sz w:val="28"/>
          <w:szCs w:val="28"/>
        </w:rPr>
        <w:t>руководителей</w:t>
      </w:r>
      <w:r w:rsidRPr="00E610A2">
        <w:rPr>
          <w:spacing w:val="1"/>
          <w:sz w:val="28"/>
          <w:szCs w:val="28"/>
        </w:rPr>
        <w:t xml:space="preserve"> </w:t>
      </w:r>
      <w:r w:rsidRPr="00E610A2">
        <w:rPr>
          <w:sz w:val="28"/>
          <w:szCs w:val="28"/>
        </w:rPr>
        <w:t>или</w:t>
      </w:r>
      <w:r w:rsidRPr="00E610A2">
        <w:rPr>
          <w:spacing w:val="1"/>
          <w:sz w:val="28"/>
          <w:szCs w:val="28"/>
        </w:rPr>
        <w:t xml:space="preserve"> </w:t>
      </w:r>
      <w:r w:rsidRPr="00E610A2">
        <w:rPr>
          <w:sz w:val="28"/>
          <w:szCs w:val="28"/>
        </w:rPr>
        <w:t>педагогическом</w:t>
      </w:r>
      <w:r w:rsidRPr="00E610A2">
        <w:rPr>
          <w:spacing w:val="-6"/>
          <w:sz w:val="28"/>
          <w:szCs w:val="28"/>
        </w:rPr>
        <w:t xml:space="preserve"> </w:t>
      </w:r>
      <w:r w:rsidRPr="00E610A2">
        <w:rPr>
          <w:sz w:val="28"/>
          <w:szCs w:val="28"/>
        </w:rPr>
        <w:t>совете.</w:t>
      </w:r>
      <w:r w:rsidRPr="00E610A2">
        <w:rPr>
          <w:spacing w:val="-1"/>
          <w:sz w:val="28"/>
          <w:szCs w:val="28"/>
        </w:rPr>
        <w:t xml:space="preserve"> </w:t>
      </w:r>
      <w:r w:rsidRPr="00E610A2">
        <w:rPr>
          <w:sz w:val="28"/>
          <w:szCs w:val="28"/>
        </w:rPr>
        <w:t>Внимание</w:t>
      </w:r>
      <w:r w:rsidRPr="00E610A2">
        <w:rPr>
          <w:spacing w:val="-4"/>
          <w:sz w:val="28"/>
          <w:szCs w:val="28"/>
        </w:rPr>
        <w:t xml:space="preserve"> </w:t>
      </w:r>
      <w:r w:rsidRPr="00E610A2">
        <w:rPr>
          <w:sz w:val="28"/>
          <w:szCs w:val="28"/>
        </w:rPr>
        <w:t>сосредоточивается</w:t>
      </w:r>
      <w:r w:rsidRPr="00E610A2">
        <w:rPr>
          <w:spacing w:val="-2"/>
          <w:sz w:val="28"/>
          <w:szCs w:val="28"/>
        </w:rPr>
        <w:t xml:space="preserve"> </w:t>
      </w:r>
      <w:proofErr w:type="spellStart"/>
      <w:r w:rsidRPr="00E610A2">
        <w:rPr>
          <w:sz w:val="28"/>
          <w:szCs w:val="28"/>
        </w:rPr>
        <w:t>навопросах</w:t>
      </w:r>
      <w:proofErr w:type="spellEnd"/>
      <w:r w:rsidRPr="00E610A2">
        <w:rPr>
          <w:sz w:val="28"/>
          <w:szCs w:val="28"/>
        </w:rPr>
        <w:t>,</w:t>
      </w:r>
      <w:r w:rsidRPr="00E610A2">
        <w:rPr>
          <w:spacing w:val="9"/>
          <w:sz w:val="28"/>
          <w:szCs w:val="28"/>
        </w:rPr>
        <w:t xml:space="preserve"> </w:t>
      </w:r>
      <w:r w:rsidRPr="00E610A2">
        <w:rPr>
          <w:sz w:val="28"/>
          <w:szCs w:val="28"/>
        </w:rPr>
        <w:t>связанных</w:t>
      </w:r>
      <w:r w:rsidRPr="00E610A2">
        <w:rPr>
          <w:spacing w:val="-7"/>
          <w:sz w:val="28"/>
          <w:szCs w:val="28"/>
        </w:rPr>
        <w:t xml:space="preserve"> </w:t>
      </w:r>
      <w:r w:rsidRPr="00E610A2">
        <w:rPr>
          <w:sz w:val="28"/>
          <w:szCs w:val="28"/>
        </w:rPr>
        <w:t>с качеством:</w:t>
      </w:r>
    </w:p>
    <w:p w14:paraId="39469AA3" w14:textId="77777777" w:rsidR="005A7C12" w:rsidRPr="00E610A2" w:rsidRDefault="005A7C12">
      <w:pPr>
        <w:numPr>
          <w:ilvl w:val="0"/>
          <w:numId w:val="54"/>
        </w:numPr>
        <w:tabs>
          <w:tab w:val="left" w:pos="709"/>
        </w:tabs>
        <w:spacing w:line="293" w:lineRule="exact"/>
        <w:ind w:left="0" w:right="3" w:firstLine="426"/>
        <w:jc w:val="both"/>
        <w:rPr>
          <w:sz w:val="28"/>
          <w:szCs w:val="28"/>
        </w:rPr>
      </w:pPr>
      <w:r w:rsidRPr="00E610A2">
        <w:rPr>
          <w:sz w:val="28"/>
          <w:szCs w:val="28"/>
        </w:rPr>
        <w:t>реализации</w:t>
      </w:r>
      <w:r w:rsidRPr="00E610A2">
        <w:rPr>
          <w:spacing w:val="-9"/>
          <w:sz w:val="28"/>
          <w:szCs w:val="28"/>
        </w:rPr>
        <w:t xml:space="preserve"> </w:t>
      </w:r>
      <w:r w:rsidRPr="00E610A2">
        <w:rPr>
          <w:sz w:val="28"/>
          <w:szCs w:val="28"/>
        </w:rPr>
        <w:t>воспитательного</w:t>
      </w:r>
      <w:r w:rsidRPr="00E610A2">
        <w:rPr>
          <w:spacing w:val="-1"/>
          <w:sz w:val="28"/>
          <w:szCs w:val="28"/>
        </w:rPr>
        <w:t xml:space="preserve"> </w:t>
      </w:r>
      <w:r w:rsidRPr="00E610A2">
        <w:rPr>
          <w:sz w:val="28"/>
          <w:szCs w:val="28"/>
        </w:rPr>
        <w:t>потенциала</w:t>
      </w:r>
      <w:r w:rsidRPr="00E610A2">
        <w:rPr>
          <w:spacing w:val="-6"/>
          <w:sz w:val="28"/>
          <w:szCs w:val="28"/>
        </w:rPr>
        <w:t xml:space="preserve"> </w:t>
      </w:r>
      <w:r w:rsidRPr="00E610A2">
        <w:rPr>
          <w:sz w:val="28"/>
          <w:szCs w:val="28"/>
        </w:rPr>
        <w:t>урочной</w:t>
      </w:r>
      <w:r w:rsidRPr="00E610A2">
        <w:rPr>
          <w:spacing w:val="-9"/>
          <w:sz w:val="28"/>
          <w:szCs w:val="28"/>
        </w:rPr>
        <w:t xml:space="preserve"> </w:t>
      </w:r>
      <w:r w:rsidRPr="00E610A2">
        <w:rPr>
          <w:sz w:val="28"/>
          <w:szCs w:val="28"/>
        </w:rPr>
        <w:t>деятельности;</w:t>
      </w:r>
    </w:p>
    <w:p w14:paraId="64A72F89" w14:textId="77777777" w:rsidR="005A7C12" w:rsidRPr="00E610A2" w:rsidRDefault="005A7C12">
      <w:pPr>
        <w:numPr>
          <w:ilvl w:val="0"/>
          <w:numId w:val="54"/>
        </w:numPr>
        <w:tabs>
          <w:tab w:val="left" w:pos="709"/>
        </w:tabs>
        <w:spacing w:line="293" w:lineRule="exact"/>
        <w:ind w:left="0" w:right="3" w:firstLine="426"/>
        <w:jc w:val="both"/>
        <w:rPr>
          <w:sz w:val="28"/>
          <w:szCs w:val="28"/>
        </w:rPr>
      </w:pPr>
      <w:r w:rsidRPr="00E610A2">
        <w:rPr>
          <w:sz w:val="28"/>
          <w:szCs w:val="28"/>
        </w:rPr>
        <w:t>деятельности</w:t>
      </w:r>
      <w:r w:rsidRPr="00E610A2">
        <w:rPr>
          <w:spacing w:val="-3"/>
          <w:sz w:val="28"/>
          <w:szCs w:val="28"/>
        </w:rPr>
        <w:t xml:space="preserve"> </w:t>
      </w:r>
      <w:r w:rsidRPr="00E610A2">
        <w:rPr>
          <w:sz w:val="28"/>
          <w:szCs w:val="28"/>
        </w:rPr>
        <w:t>классных</w:t>
      </w:r>
      <w:r w:rsidRPr="00E610A2">
        <w:rPr>
          <w:spacing w:val="-12"/>
          <w:sz w:val="28"/>
          <w:szCs w:val="28"/>
        </w:rPr>
        <w:t xml:space="preserve"> </w:t>
      </w:r>
      <w:r w:rsidRPr="00E610A2">
        <w:rPr>
          <w:sz w:val="28"/>
          <w:szCs w:val="28"/>
        </w:rPr>
        <w:t>руководителей</w:t>
      </w:r>
      <w:r w:rsidRPr="00E610A2">
        <w:rPr>
          <w:spacing w:val="-2"/>
          <w:sz w:val="28"/>
          <w:szCs w:val="28"/>
        </w:rPr>
        <w:t xml:space="preserve"> </w:t>
      </w:r>
      <w:r w:rsidRPr="00E610A2">
        <w:rPr>
          <w:sz w:val="28"/>
          <w:szCs w:val="28"/>
        </w:rPr>
        <w:t>и</w:t>
      </w:r>
      <w:r w:rsidRPr="00E610A2">
        <w:rPr>
          <w:spacing w:val="-8"/>
          <w:sz w:val="28"/>
          <w:szCs w:val="28"/>
        </w:rPr>
        <w:t xml:space="preserve"> </w:t>
      </w:r>
      <w:r w:rsidRPr="00E610A2">
        <w:rPr>
          <w:sz w:val="28"/>
          <w:szCs w:val="28"/>
        </w:rPr>
        <w:t>их</w:t>
      </w:r>
      <w:r w:rsidRPr="00E610A2">
        <w:rPr>
          <w:spacing w:val="-10"/>
          <w:sz w:val="28"/>
          <w:szCs w:val="28"/>
        </w:rPr>
        <w:t xml:space="preserve"> </w:t>
      </w:r>
      <w:r w:rsidRPr="00E610A2">
        <w:rPr>
          <w:sz w:val="28"/>
          <w:szCs w:val="28"/>
        </w:rPr>
        <w:t>классов;</w:t>
      </w:r>
    </w:p>
    <w:p w14:paraId="7CD7902E" w14:textId="77777777" w:rsidR="005A7C12" w:rsidRPr="00E610A2" w:rsidRDefault="005A7C12">
      <w:pPr>
        <w:numPr>
          <w:ilvl w:val="0"/>
          <w:numId w:val="54"/>
        </w:numPr>
        <w:tabs>
          <w:tab w:val="left" w:pos="709"/>
        </w:tabs>
        <w:spacing w:line="293" w:lineRule="exact"/>
        <w:ind w:left="0" w:right="3" w:firstLine="426"/>
        <w:jc w:val="both"/>
        <w:rPr>
          <w:sz w:val="28"/>
          <w:szCs w:val="28"/>
        </w:rPr>
      </w:pPr>
      <w:r w:rsidRPr="00E610A2">
        <w:rPr>
          <w:spacing w:val="-1"/>
          <w:sz w:val="28"/>
          <w:szCs w:val="28"/>
        </w:rPr>
        <w:t>проводимых</w:t>
      </w:r>
      <w:r w:rsidRPr="00E610A2">
        <w:rPr>
          <w:spacing w:val="-15"/>
          <w:sz w:val="28"/>
          <w:szCs w:val="28"/>
        </w:rPr>
        <w:t xml:space="preserve"> </w:t>
      </w:r>
      <w:r w:rsidRPr="00E610A2">
        <w:rPr>
          <w:spacing w:val="-1"/>
          <w:sz w:val="28"/>
          <w:szCs w:val="28"/>
        </w:rPr>
        <w:t>общешкольных</w:t>
      </w:r>
      <w:r w:rsidRPr="00E610A2">
        <w:rPr>
          <w:spacing w:val="-13"/>
          <w:sz w:val="28"/>
          <w:szCs w:val="28"/>
        </w:rPr>
        <w:t xml:space="preserve"> </w:t>
      </w:r>
      <w:r w:rsidRPr="00E610A2">
        <w:rPr>
          <w:sz w:val="28"/>
          <w:szCs w:val="28"/>
        </w:rPr>
        <w:t>основных</w:t>
      </w:r>
      <w:r w:rsidRPr="00E610A2">
        <w:rPr>
          <w:spacing w:val="-3"/>
          <w:sz w:val="28"/>
          <w:szCs w:val="28"/>
        </w:rPr>
        <w:t xml:space="preserve"> </w:t>
      </w:r>
      <w:r w:rsidRPr="00E610A2">
        <w:rPr>
          <w:sz w:val="28"/>
          <w:szCs w:val="28"/>
        </w:rPr>
        <w:t>дел,</w:t>
      </w:r>
      <w:r w:rsidRPr="00E610A2">
        <w:rPr>
          <w:spacing w:val="2"/>
          <w:sz w:val="28"/>
          <w:szCs w:val="28"/>
        </w:rPr>
        <w:t xml:space="preserve"> </w:t>
      </w:r>
      <w:r w:rsidRPr="00E610A2">
        <w:rPr>
          <w:sz w:val="28"/>
          <w:szCs w:val="28"/>
        </w:rPr>
        <w:t>мероприятий;</w:t>
      </w:r>
    </w:p>
    <w:p w14:paraId="74C326C0" w14:textId="77777777" w:rsidR="005A7C12" w:rsidRPr="00E610A2" w:rsidRDefault="005A7C12">
      <w:pPr>
        <w:numPr>
          <w:ilvl w:val="0"/>
          <w:numId w:val="54"/>
        </w:numPr>
        <w:tabs>
          <w:tab w:val="left" w:pos="709"/>
        </w:tabs>
        <w:spacing w:before="82" w:line="293" w:lineRule="exact"/>
        <w:ind w:left="0" w:right="3" w:firstLine="426"/>
        <w:jc w:val="both"/>
        <w:rPr>
          <w:sz w:val="28"/>
          <w:szCs w:val="28"/>
        </w:rPr>
      </w:pPr>
      <w:r w:rsidRPr="00E610A2">
        <w:rPr>
          <w:spacing w:val="-1"/>
          <w:sz w:val="28"/>
          <w:szCs w:val="28"/>
        </w:rPr>
        <w:t>организуемой</w:t>
      </w:r>
      <w:r w:rsidRPr="00E610A2">
        <w:rPr>
          <w:spacing w:val="-3"/>
          <w:sz w:val="28"/>
          <w:szCs w:val="28"/>
        </w:rPr>
        <w:t xml:space="preserve"> </w:t>
      </w:r>
      <w:r w:rsidRPr="00E610A2">
        <w:rPr>
          <w:spacing w:val="-1"/>
          <w:sz w:val="28"/>
          <w:szCs w:val="28"/>
        </w:rPr>
        <w:t>внеурочной</w:t>
      </w:r>
      <w:r w:rsidRPr="00E610A2">
        <w:rPr>
          <w:spacing w:val="-2"/>
          <w:sz w:val="28"/>
          <w:szCs w:val="28"/>
        </w:rPr>
        <w:t xml:space="preserve"> </w:t>
      </w:r>
      <w:r w:rsidRPr="00E610A2">
        <w:rPr>
          <w:spacing w:val="-1"/>
          <w:sz w:val="28"/>
          <w:szCs w:val="28"/>
        </w:rPr>
        <w:t>деятельности</w:t>
      </w:r>
      <w:r w:rsidRPr="00E610A2">
        <w:rPr>
          <w:spacing w:val="-17"/>
          <w:sz w:val="28"/>
          <w:szCs w:val="28"/>
        </w:rPr>
        <w:t xml:space="preserve"> </w:t>
      </w:r>
      <w:r w:rsidRPr="00E610A2">
        <w:rPr>
          <w:spacing w:val="-1"/>
          <w:sz w:val="28"/>
          <w:szCs w:val="28"/>
        </w:rPr>
        <w:t>обучающихся;</w:t>
      </w:r>
    </w:p>
    <w:p w14:paraId="7DB27F45" w14:textId="77777777" w:rsidR="005A7C12" w:rsidRPr="00E610A2" w:rsidRDefault="005A7C12">
      <w:pPr>
        <w:numPr>
          <w:ilvl w:val="0"/>
          <w:numId w:val="54"/>
        </w:numPr>
        <w:tabs>
          <w:tab w:val="left" w:pos="709"/>
        </w:tabs>
        <w:spacing w:line="293" w:lineRule="exact"/>
        <w:ind w:left="0" w:right="3" w:firstLine="426"/>
        <w:jc w:val="both"/>
        <w:rPr>
          <w:sz w:val="28"/>
          <w:szCs w:val="28"/>
        </w:rPr>
      </w:pPr>
      <w:r w:rsidRPr="00E610A2">
        <w:rPr>
          <w:spacing w:val="-1"/>
          <w:sz w:val="28"/>
          <w:szCs w:val="28"/>
        </w:rPr>
        <w:t>внешкольных</w:t>
      </w:r>
      <w:r w:rsidRPr="00E610A2">
        <w:rPr>
          <w:spacing w:val="-13"/>
          <w:sz w:val="28"/>
          <w:szCs w:val="28"/>
        </w:rPr>
        <w:t xml:space="preserve"> </w:t>
      </w:r>
      <w:r w:rsidRPr="00E610A2">
        <w:rPr>
          <w:sz w:val="28"/>
          <w:szCs w:val="28"/>
        </w:rPr>
        <w:t>мероприятий;</w:t>
      </w:r>
    </w:p>
    <w:p w14:paraId="43C96D15" w14:textId="77777777" w:rsidR="005A7C12" w:rsidRPr="00E610A2" w:rsidRDefault="005A7C12">
      <w:pPr>
        <w:numPr>
          <w:ilvl w:val="0"/>
          <w:numId w:val="54"/>
        </w:numPr>
        <w:tabs>
          <w:tab w:val="left" w:pos="709"/>
        </w:tabs>
        <w:spacing w:line="293" w:lineRule="exact"/>
        <w:ind w:left="0" w:right="3" w:firstLine="426"/>
        <w:jc w:val="both"/>
        <w:rPr>
          <w:sz w:val="28"/>
          <w:szCs w:val="28"/>
        </w:rPr>
      </w:pPr>
      <w:r w:rsidRPr="00E610A2">
        <w:rPr>
          <w:spacing w:val="-1"/>
          <w:sz w:val="28"/>
          <w:szCs w:val="28"/>
        </w:rPr>
        <w:t>создания</w:t>
      </w:r>
      <w:r w:rsidRPr="00E610A2">
        <w:rPr>
          <w:spacing w:val="-14"/>
          <w:sz w:val="28"/>
          <w:szCs w:val="28"/>
        </w:rPr>
        <w:t xml:space="preserve"> </w:t>
      </w:r>
      <w:r w:rsidRPr="00E610A2">
        <w:rPr>
          <w:spacing w:val="-1"/>
          <w:sz w:val="28"/>
          <w:szCs w:val="28"/>
        </w:rPr>
        <w:t>и</w:t>
      </w:r>
      <w:r w:rsidRPr="00E610A2">
        <w:rPr>
          <w:spacing w:val="-6"/>
          <w:sz w:val="28"/>
          <w:szCs w:val="28"/>
        </w:rPr>
        <w:t xml:space="preserve"> </w:t>
      </w:r>
      <w:r w:rsidRPr="00E610A2">
        <w:rPr>
          <w:sz w:val="28"/>
          <w:szCs w:val="28"/>
        </w:rPr>
        <w:t>поддержки</w:t>
      </w:r>
      <w:r w:rsidRPr="00E610A2">
        <w:rPr>
          <w:spacing w:val="-8"/>
          <w:sz w:val="28"/>
          <w:szCs w:val="28"/>
        </w:rPr>
        <w:t xml:space="preserve"> </w:t>
      </w:r>
      <w:r w:rsidRPr="00E610A2">
        <w:rPr>
          <w:sz w:val="28"/>
          <w:szCs w:val="28"/>
        </w:rPr>
        <w:t>предметно-пространственной</w:t>
      </w:r>
      <w:r w:rsidRPr="00E610A2">
        <w:rPr>
          <w:spacing w:val="-3"/>
          <w:sz w:val="28"/>
          <w:szCs w:val="28"/>
        </w:rPr>
        <w:t xml:space="preserve"> </w:t>
      </w:r>
      <w:r w:rsidRPr="00E610A2">
        <w:rPr>
          <w:sz w:val="28"/>
          <w:szCs w:val="28"/>
        </w:rPr>
        <w:t>среды;</w:t>
      </w:r>
    </w:p>
    <w:p w14:paraId="216A9194" w14:textId="77777777" w:rsidR="005A7C12" w:rsidRPr="00E610A2" w:rsidRDefault="005A7C12">
      <w:pPr>
        <w:numPr>
          <w:ilvl w:val="0"/>
          <w:numId w:val="54"/>
        </w:numPr>
        <w:tabs>
          <w:tab w:val="left" w:pos="709"/>
        </w:tabs>
        <w:spacing w:before="8" w:line="293" w:lineRule="exact"/>
        <w:ind w:left="0" w:right="3" w:firstLine="426"/>
        <w:jc w:val="both"/>
        <w:rPr>
          <w:sz w:val="28"/>
          <w:szCs w:val="28"/>
        </w:rPr>
      </w:pPr>
      <w:r w:rsidRPr="00E610A2">
        <w:rPr>
          <w:sz w:val="28"/>
          <w:szCs w:val="28"/>
        </w:rPr>
        <w:t>взаимодействия</w:t>
      </w:r>
      <w:r w:rsidRPr="00E610A2">
        <w:rPr>
          <w:spacing w:val="-10"/>
          <w:sz w:val="28"/>
          <w:szCs w:val="28"/>
        </w:rPr>
        <w:t xml:space="preserve"> </w:t>
      </w:r>
      <w:r w:rsidRPr="00E610A2">
        <w:rPr>
          <w:sz w:val="28"/>
          <w:szCs w:val="28"/>
        </w:rPr>
        <w:t>с</w:t>
      </w:r>
      <w:r w:rsidRPr="00E610A2">
        <w:rPr>
          <w:spacing w:val="-12"/>
          <w:sz w:val="28"/>
          <w:szCs w:val="28"/>
        </w:rPr>
        <w:t xml:space="preserve"> </w:t>
      </w:r>
      <w:r w:rsidRPr="00E610A2">
        <w:rPr>
          <w:sz w:val="28"/>
          <w:szCs w:val="28"/>
        </w:rPr>
        <w:t>родительским</w:t>
      </w:r>
      <w:r w:rsidRPr="00E610A2">
        <w:rPr>
          <w:spacing w:val="-9"/>
          <w:sz w:val="28"/>
          <w:szCs w:val="28"/>
        </w:rPr>
        <w:t xml:space="preserve"> </w:t>
      </w:r>
      <w:r w:rsidRPr="00E610A2">
        <w:rPr>
          <w:sz w:val="28"/>
          <w:szCs w:val="28"/>
        </w:rPr>
        <w:t>сообществом;</w:t>
      </w:r>
    </w:p>
    <w:p w14:paraId="105F912B" w14:textId="77777777" w:rsidR="005A7C12" w:rsidRPr="00E610A2" w:rsidRDefault="005A7C12">
      <w:pPr>
        <w:numPr>
          <w:ilvl w:val="0"/>
          <w:numId w:val="54"/>
        </w:numPr>
        <w:tabs>
          <w:tab w:val="left" w:pos="709"/>
        </w:tabs>
        <w:spacing w:line="290" w:lineRule="exact"/>
        <w:ind w:left="0" w:right="3" w:firstLine="426"/>
        <w:jc w:val="both"/>
        <w:rPr>
          <w:sz w:val="28"/>
          <w:szCs w:val="28"/>
        </w:rPr>
      </w:pPr>
      <w:r w:rsidRPr="00E610A2">
        <w:rPr>
          <w:spacing w:val="-1"/>
          <w:sz w:val="28"/>
          <w:szCs w:val="28"/>
        </w:rPr>
        <w:t>деятельности</w:t>
      </w:r>
      <w:r w:rsidRPr="00E610A2">
        <w:rPr>
          <w:spacing w:val="-14"/>
          <w:sz w:val="28"/>
          <w:szCs w:val="28"/>
        </w:rPr>
        <w:t xml:space="preserve"> </w:t>
      </w:r>
      <w:r w:rsidRPr="00E610A2">
        <w:rPr>
          <w:sz w:val="28"/>
          <w:szCs w:val="28"/>
        </w:rPr>
        <w:t>ученического</w:t>
      </w:r>
      <w:r w:rsidRPr="00E610A2">
        <w:rPr>
          <w:spacing w:val="-6"/>
          <w:sz w:val="28"/>
          <w:szCs w:val="28"/>
        </w:rPr>
        <w:t xml:space="preserve"> </w:t>
      </w:r>
      <w:r w:rsidRPr="00E610A2">
        <w:rPr>
          <w:sz w:val="28"/>
          <w:szCs w:val="28"/>
        </w:rPr>
        <w:t>самоуправления;</w:t>
      </w:r>
    </w:p>
    <w:p w14:paraId="3D50CD27" w14:textId="77777777" w:rsidR="005A7C12" w:rsidRPr="00E610A2" w:rsidRDefault="005A7C12">
      <w:pPr>
        <w:numPr>
          <w:ilvl w:val="0"/>
          <w:numId w:val="54"/>
        </w:numPr>
        <w:tabs>
          <w:tab w:val="left" w:pos="709"/>
        </w:tabs>
        <w:spacing w:line="291" w:lineRule="exact"/>
        <w:ind w:left="0" w:right="3" w:firstLine="426"/>
        <w:jc w:val="both"/>
        <w:rPr>
          <w:sz w:val="28"/>
          <w:szCs w:val="28"/>
        </w:rPr>
      </w:pPr>
      <w:r w:rsidRPr="00E610A2">
        <w:rPr>
          <w:sz w:val="28"/>
          <w:szCs w:val="28"/>
        </w:rPr>
        <w:t>деятельности</w:t>
      </w:r>
      <w:r w:rsidRPr="00E610A2">
        <w:rPr>
          <w:spacing w:val="-9"/>
          <w:sz w:val="28"/>
          <w:szCs w:val="28"/>
        </w:rPr>
        <w:t xml:space="preserve"> </w:t>
      </w:r>
      <w:r w:rsidRPr="00E610A2">
        <w:rPr>
          <w:sz w:val="28"/>
          <w:szCs w:val="28"/>
        </w:rPr>
        <w:t>по</w:t>
      </w:r>
      <w:r w:rsidRPr="00E610A2">
        <w:rPr>
          <w:spacing w:val="4"/>
          <w:sz w:val="28"/>
          <w:szCs w:val="28"/>
        </w:rPr>
        <w:t xml:space="preserve"> </w:t>
      </w:r>
      <w:r w:rsidRPr="00E610A2">
        <w:rPr>
          <w:sz w:val="28"/>
          <w:szCs w:val="28"/>
        </w:rPr>
        <w:t>профилактике</w:t>
      </w:r>
      <w:r w:rsidRPr="00E610A2">
        <w:rPr>
          <w:spacing w:val="-6"/>
          <w:sz w:val="28"/>
          <w:szCs w:val="28"/>
        </w:rPr>
        <w:t xml:space="preserve"> </w:t>
      </w:r>
      <w:r w:rsidRPr="00E610A2">
        <w:rPr>
          <w:sz w:val="28"/>
          <w:szCs w:val="28"/>
        </w:rPr>
        <w:t>и</w:t>
      </w:r>
      <w:r w:rsidRPr="00E610A2">
        <w:rPr>
          <w:spacing w:val="-5"/>
          <w:sz w:val="28"/>
          <w:szCs w:val="28"/>
        </w:rPr>
        <w:t xml:space="preserve"> </w:t>
      </w:r>
      <w:r w:rsidRPr="00E610A2">
        <w:rPr>
          <w:sz w:val="28"/>
          <w:szCs w:val="28"/>
        </w:rPr>
        <w:t>безопасности;</w:t>
      </w:r>
    </w:p>
    <w:p w14:paraId="5FDB234A" w14:textId="77777777" w:rsidR="005A7C12" w:rsidRPr="00E610A2" w:rsidRDefault="005A7C12">
      <w:pPr>
        <w:numPr>
          <w:ilvl w:val="0"/>
          <w:numId w:val="55"/>
        </w:numPr>
        <w:tabs>
          <w:tab w:val="left" w:pos="709"/>
          <w:tab w:val="left" w:pos="1772"/>
          <w:tab w:val="left" w:pos="1773"/>
        </w:tabs>
        <w:spacing w:before="3" w:line="275" w:lineRule="exact"/>
        <w:ind w:left="0" w:right="3" w:firstLine="426"/>
        <w:jc w:val="both"/>
        <w:rPr>
          <w:sz w:val="28"/>
          <w:szCs w:val="28"/>
        </w:rPr>
      </w:pPr>
      <w:r w:rsidRPr="00E610A2">
        <w:rPr>
          <w:sz w:val="28"/>
          <w:szCs w:val="28"/>
        </w:rPr>
        <w:t>реализации</w:t>
      </w:r>
      <w:r w:rsidRPr="00E610A2">
        <w:rPr>
          <w:spacing w:val="-12"/>
          <w:sz w:val="28"/>
          <w:szCs w:val="28"/>
        </w:rPr>
        <w:t xml:space="preserve"> </w:t>
      </w:r>
      <w:r w:rsidRPr="00E610A2">
        <w:rPr>
          <w:sz w:val="28"/>
          <w:szCs w:val="28"/>
        </w:rPr>
        <w:t>потенциала</w:t>
      </w:r>
      <w:r w:rsidRPr="00E610A2">
        <w:rPr>
          <w:spacing w:val="-8"/>
          <w:sz w:val="28"/>
          <w:szCs w:val="28"/>
        </w:rPr>
        <w:t xml:space="preserve"> </w:t>
      </w:r>
      <w:r w:rsidRPr="00E610A2">
        <w:rPr>
          <w:sz w:val="28"/>
          <w:szCs w:val="28"/>
        </w:rPr>
        <w:t>социального</w:t>
      </w:r>
      <w:r w:rsidRPr="00E610A2">
        <w:rPr>
          <w:spacing w:val="-4"/>
          <w:sz w:val="28"/>
          <w:szCs w:val="28"/>
        </w:rPr>
        <w:t xml:space="preserve"> </w:t>
      </w:r>
      <w:r w:rsidRPr="00E610A2">
        <w:rPr>
          <w:sz w:val="28"/>
          <w:szCs w:val="28"/>
        </w:rPr>
        <w:t>партнёрства;</w:t>
      </w:r>
    </w:p>
    <w:p w14:paraId="74E5AAB7" w14:textId="77777777" w:rsidR="005A7C12" w:rsidRPr="00E610A2" w:rsidRDefault="005A7C12">
      <w:pPr>
        <w:numPr>
          <w:ilvl w:val="0"/>
          <w:numId w:val="55"/>
        </w:numPr>
        <w:tabs>
          <w:tab w:val="left" w:pos="709"/>
          <w:tab w:val="left" w:pos="1710"/>
          <w:tab w:val="left" w:pos="1711"/>
        </w:tabs>
        <w:spacing w:line="275" w:lineRule="exact"/>
        <w:ind w:left="0" w:right="3" w:firstLine="426"/>
        <w:jc w:val="both"/>
        <w:rPr>
          <w:sz w:val="28"/>
          <w:szCs w:val="28"/>
        </w:rPr>
      </w:pPr>
      <w:r w:rsidRPr="00E610A2">
        <w:rPr>
          <w:spacing w:val="-1"/>
          <w:sz w:val="28"/>
          <w:szCs w:val="28"/>
        </w:rPr>
        <w:t>деятельности</w:t>
      </w:r>
      <w:r w:rsidRPr="00E610A2">
        <w:rPr>
          <w:spacing w:val="-5"/>
          <w:sz w:val="28"/>
          <w:szCs w:val="28"/>
        </w:rPr>
        <w:t xml:space="preserve"> </w:t>
      </w:r>
      <w:r w:rsidRPr="00E610A2">
        <w:rPr>
          <w:spacing w:val="-1"/>
          <w:sz w:val="28"/>
          <w:szCs w:val="28"/>
        </w:rPr>
        <w:t>по</w:t>
      </w:r>
      <w:r w:rsidRPr="00E610A2">
        <w:rPr>
          <w:spacing w:val="-3"/>
          <w:sz w:val="28"/>
          <w:szCs w:val="28"/>
        </w:rPr>
        <w:t xml:space="preserve"> </w:t>
      </w:r>
      <w:r w:rsidRPr="00E610A2">
        <w:rPr>
          <w:sz w:val="28"/>
          <w:szCs w:val="28"/>
        </w:rPr>
        <w:t>профориентации</w:t>
      </w:r>
      <w:r w:rsidRPr="00E610A2">
        <w:rPr>
          <w:spacing w:val="-18"/>
          <w:sz w:val="28"/>
          <w:szCs w:val="28"/>
        </w:rPr>
        <w:t xml:space="preserve"> </w:t>
      </w:r>
      <w:r w:rsidRPr="00E610A2">
        <w:rPr>
          <w:sz w:val="28"/>
          <w:szCs w:val="28"/>
        </w:rPr>
        <w:t>обучающихся</w:t>
      </w:r>
    </w:p>
    <w:p w14:paraId="29D330B5" w14:textId="77777777" w:rsidR="005A7C12" w:rsidRPr="00E610A2" w:rsidRDefault="005A7C12">
      <w:pPr>
        <w:numPr>
          <w:ilvl w:val="0"/>
          <w:numId w:val="54"/>
        </w:numPr>
        <w:tabs>
          <w:tab w:val="left" w:pos="709"/>
        </w:tabs>
        <w:spacing w:before="4" w:line="291" w:lineRule="exact"/>
        <w:ind w:left="0" w:right="3" w:firstLine="426"/>
        <w:jc w:val="both"/>
        <w:rPr>
          <w:sz w:val="28"/>
          <w:szCs w:val="28"/>
        </w:rPr>
      </w:pPr>
      <w:r w:rsidRPr="00E610A2">
        <w:rPr>
          <w:spacing w:val="-1"/>
          <w:sz w:val="28"/>
          <w:szCs w:val="28"/>
        </w:rPr>
        <w:t>дополнительного</w:t>
      </w:r>
      <w:r w:rsidRPr="00E610A2">
        <w:rPr>
          <w:spacing w:val="-15"/>
          <w:sz w:val="28"/>
          <w:szCs w:val="28"/>
        </w:rPr>
        <w:t xml:space="preserve"> </w:t>
      </w:r>
      <w:r w:rsidRPr="00E610A2">
        <w:rPr>
          <w:spacing w:val="-1"/>
          <w:sz w:val="28"/>
          <w:szCs w:val="28"/>
        </w:rPr>
        <w:t>образования</w:t>
      </w:r>
      <w:r w:rsidRPr="00E610A2">
        <w:rPr>
          <w:spacing w:val="-9"/>
          <w:sz w:val="28"/>
          <w:szCs w:val="28"/>
        </w:rPr>
        <w:t xml:space="preserve"> </w:t>
      </w:r>
      <w:r w:rsidRPr="00E610A2">
        <w:rPr>
          <w:sz w:val="28"/>
          <w:szCs w:val="28"/>
        </w:rPr>
        <w:t>(«Точки</w:t>
      </w:r>
      <w:r w:rsidRPr="00E610A2">
        <w:rPr>
          <w:spacing w:val="-4"/>
          <w:sz w:val="28"/>
          <w:szCs w:val="28"/>
        </w:rPr>
        <w:t xml:space="preserve"> </w:t>
      </w:r>
      <w:r w:rsidRPr="00E610A2">
        <w:rPr>
          <w:sz w:val="28"/>
          <w:szCs w:val="28"/>
        </w:rPr>
        <w:t>роста»)</w:t>
      </w:r>
    </w:p>
    <w:p w14:paraId="26005DE8" w14:textId="77777777" w:rsidR="005A7C12" w:rsidRPr="00E610A2" w:rsidRDefault="005A7C12">
      <w:pPr>
        <w:numPr>
          <w:ilvl w:val="0"/>
          <w:numId w:val="54"/>
        </w:numPr>
        <w:tabs>
          <w:tab w:val="left" w:pos="709"/>
        </w:tabs>
        <w:spacing w:line="289" w:lineRule="exact"/>
        <w:ind w:left="0" w:right="3" w:firstLine="426"/>
        <w:jc w:val="both"/>
        <w:rPr>
          <w:sz w:val="28"/>
          <w:szCs w:val="28"/>
        </w:rPr>
      </w:pPr>
      <w:r w:rsidRPr="00E610A2">
        <w:rPr>
          <w:sz w:val="28"/>
          <w:szCs w:val="28"/>
        </w:rPr>
        <w:t>деятельности</w:t>
      </w:r>
      <w:r w:rsidRPr="00E610A2">
        <w:rPr>
          <w:spacing w:val="1"/>
          <w:sz w:val="28"/>
          <w:szCs w:val="28"/>
        </w:rPr>
        <w:t xml:space="preserve"> </w:t>
      </w:r>
      <w:r w:rsidRPr="00E610A2">
        <w:rPr>
          <w:sz w:val="28"/>
          <w:szCs w:val="28"/>
        </w:rPr>
        <w:t>детских</w:t>
      </w:r>
      <w:r w:rsidRPr="00E610A2">
        <w:rPr>
          <w:spacing w:val="-10"/>
          <w:sz w:val="28"/>
          <w:szCs w:val="28"/>
        </w:rPr>
        <w:t xml:space="preserve"> </w:t>
      </w:r>
      <w:r w:rsidRPr="00E610A2">
        <w:rPr>
          <w:sz w:val="28"/>
          <w:szCs w:val="28"/>
        </w:rPr>
        <w:t>общественных</w:t>
      </w:r>
      <w:r w:rsidRPr="00E610A2">
        <w:rPr>
          <w:spacing w:val="-13"/>
          <w:sz w:val="28"/>
          <w:szCs w:val="28"/>
        </w:rPr>
        <w:t xml:space="preserve"> </w:t>
      </w:r>
      <w:r w:rsidRPr="00E610A2">
        <w:rPr>
          <w:sz w:val="28"/>
          <w:szCs w:val="28"/>
        </w:rPr>
        <w:t>объединений</w:t>
      </w:r>
    </w:p>
    <w:p w14:paraId="771F5210" w14:textId="77777777" w:rsidR="005A7C12" w:rsidRPr="00E610A2" w:rsidRDefault="005A7C12" w:rsidP="009C0DAA">
      <w:pPr>
        <w:spacing w:before="1" w:line="237" w:lineRule="auto"/>
        <w:ind w:right="3" w:firstLine="426"/>
        <w:jc w:val="both"/>
        <w:rPr>
          <w:sz w:val="28"/>
          <w:szCs w:val="28"/>
        </w:rPr>
      </w:pPr>
      <w:r w:rsidRPr="00E610A2">
        <w:rPr>
          <w:sz w:val="28"/>
          <w:szCs w:val="28"/>
        </w:rPr>
        <w:t>Итогом самоанализа является перечень выявленных проблем, над решением которых предстоит</w:t>
      </w:r>
      <w:r w:rsidRPr="00E610A2">
        <w:rPr>
          <w:spacing w:val="1"/>
          <w:sz w:val="28"/>
          <w:szCs w:val="28"/>
        </w:rPr>
        <w:t xml:space="preserve"> </w:t>
      </w:r>
      <w:r w:rsidRPr="00E610A2">
        <w:rPr>
          <w:sz w:val="28"/>
          <w:szCs w:val="28"/>
        </w:rPr>
        <w:t>работать</w:t>
      </w:r>
      <w:r w:rsidRPr="00E610A2">
        <w:rPr>
          <w:spacing w:val="-2"/>
          <w:sz w:val="28"/>
          <w:szCs w:val="28"/>
        </w:rPr>
        <w:t xml:space="preserve"> </w:t>
      </w:r>
      <w:r w:rsidRPr="00E610A2">
        <w:rPr>
          <w:sz w:val="28"/>
          <w:szCs w:val="28"/>
        </w:rPr>
        <w:t>педагогическому</w:t>
      </w:r>
      <w:r w:rsidRPr="00E610A2">
        <w:rPr>
          <w:spacing w:val="-8"/>
          <w:sz w:val="28"/>
          <w:szCs w:val="28"/>
        </w:rPr>
        <w:t xml:space="preserve"> </w:t>
      </w:r>
      <w:r w:rsidRPr="00E610A2">
        <w:rPr>
          <w:sz w:val="28"/>
          <w:szCs w:val="28"/>
        </w:rPr>
        <w:t>коллективу.</w:t>
      </w:r>
    </w:p>
    <w:p w14:paraId="068EFB37" w14:textId="0B7620FB" w:rsidR="005A7C12" w:rsidRPr="00895164" w:rsidRDefault="005A7C12" w:rsidP="00895164">
      <w:pPr>
        <w:spacing w:before="3"/>
        <w:ind w:right="3" w:firstLine="426"/>
        <w:jc w:val="both"/>
        <w:rPr>
          <w:sz w:val="28"/>
          <w:szCs w:val="28"/>
        </w:rPr>
      </w:pPr>
      <w:r w:rsidRPr="00E610A2">
        <w:rPr>
          <w:sz w:val="28"/>
          <w:szCs w:val="28"/>
        </w:rPr>
        <w:t>Поможет</w:t>
      </w:r>
      <w:r w:rsidRPr="00E610A2">
        <w:rPr>
          <w:spacing w:val="1"/>
          <w:sz w:val="28"/>
          <w:szCs w:val="28"/>
        </w:rPr>
        <w:t xml:space="preserve"> </w:t>
      </w:r>
      <w:r w:rsidRPr="00E610A2">
        <w:rPr>
          <w:sz w:val="28"/>
          <w:szCs w:val="28"/>
        </w:rPr>
        <w:t>провести</w:t>
      </w:r>
      <w:r w:rsidRPr="00E610A2">
        <w:rPr>
          <w:spacing w:val="1"/>
          <w:sz w:val="28"/>
          <w:szCs w:val="28"/>
        </w:rPr>
        <w:t xml:space="preserve"> </w:t>
      </w:r>
      <w:r w:rsidRPr="00E610A2">
        <w:rPr>
          <w:sz w:val="28"/>
          <w:szCs w:val="28"/>
        </w:rPr>
        <w:t>анализ</w:t>
      </w:r>
      <w:r w:rsidRPr="00E610A2">
        <w:rPr>
          <w:spacing w:val="1"/>
          <w:sz w:val="28"/>
          <w:szCs w:val="28"/>
        </w:rPr>
        <w:t xml:space="preserve"> </w:t>
      </w:r>
      <w:r w:rsidRPr="00E610A2">
        <w:rPr>
          <w:sz w:val="28"/>
          <w:szCs w:val="28"/>
        </w:rPr>
        <w:t>состояния</w:t>
      </w:r>
      <w:r w:rsidRPr="00E610A2">
        <w:rPr>
          <w:spacing w:val="1"/>
          <w:sz w:val="28"/>
          <w:szCs w:val="28"/>
        </w:rPr>
        <w:t xml:space="preserve"> </w:t>
      </w:r>
      <w:r w:rsidRPr="00E610A2">
        <w:rPr>
          <w:sz w:val="28"/>
          <w:szCs w:val="28"/>
        </w:rPr>
        <w:t>совместной</w:t>
      </w:r>
      <w:r w:rsidRPr="00E610A2">
        <w:rPr>
          <w:spacing w:val="1"/>
          <w:sz w:val="28"/>
          <w:szCs w:val="28"/>
        </w:rPr>
        <w:t xml:space="preserve"> </w:t>
      </w:r>
      <w:r w:rsidRPr="00E610A2">
        <w:rPr>
          <w:sz w:val="28"/>
          <w:szCs w:val="28"/>
        </w:rPr>
        <w:t>деятельности</w:t>
      </w:r>
      <w:r w:rsidRPr="00E610A2">
        <w:rPr>
          <w:spacing w:val="1"/>
          <w:sz w:val="28"/>
          <w:szCs w:val="28"/>
        </w:rPr>
        <w:t xml:space="preserve"> </w:t>
      </w:r>
      <w:r w:rsidRPr="00E610A2">
        <w:rPr>
          <w:sz w:val="28"/>
          <w:szCs w:val="28"/>
        </w:rPr>
        <w:t>детей</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взрослых</w:t>
      </w:r>
      <w:r w:rsidRPr="00E610A2">
        <w:rPr>
          <w:spacing w:val="1"/>
          <w:sz w:val="28"/>
          <w:szCs w:val="28"/>
        </w:rPr>
        <w:t xml:space="preserve"> </w:t>
      </w:r>
      <w:proofErr w:type="spellStart"/>
      <w:proofErr w:type="gramStart"/>
      <w:r w:rsidRPr="00E610A2">
        <w:rPr>
          <w:sz w:val="28"/>
          <w:szCs w:val="28"/>
        </w:rPr>
        <w:t>анкета.Ее</w:t>
      </w:r>
      <w:proofErr w:type="spellEnd"/>
      <w:proofErr w:type="gramEnd"/>
      <w:r w:rsidRPr="00E610A2">
        <w:rPr>
          <w:sz w:val="28"/>
          <w:szCs w:val="28"/>
        </w:rPr>
        <w:t xml:space="preserve"> структура повторяет структуру программы воспитания с ее 13 модулями. Тем, кто</w:t>
      </w:r>
      <w:r w:rsidRPr="00E610A2">
        <w:rPr>
          <w:spacing w:val="1"/>
          <w:sz w:val="28"/>
          <w:szCs w:val="28"/>
        </w:rPr>
        <w:t xml:space="preserve"> </w:t>
      </w:r>
      <w:r w:rsidRPr="00E610A2">
        <w:rPr>
          <w:sz w:val="28"/>
          <w:szCs w:val="28"/>
        </w:rPr>
        <w:t>будет</w:t>
      </w:r>
      <w:r w:rsidRPr="00E610A2">
        <w:rPr>
          <w:spacing w:val="2"/>
          <w:sz w:val="28"/>
          <w:szCs w:val="28"/>
        </w:rPr>
        <w:t xml:space="preserve"> </w:t>
      </w:r>
      <w:r w:rsidRPr="00E610A2">
        <w:rPr>
          <w:sz w:val="28"/>
          <w:szCs w:val="28"/>
        </w:rPr>
        <w:t>ее</w:t>
      </w:r>
      <w:r w:rsidRPr="00E610A2">
        <w:rPr>
          <w:spacing w:val="-5"/>
          <w:sz w:val="28"/>
          <w:szCs w:val="28"/>
        </w:rPr>
        <w:t xml:space="preserve"> </w:t>
      </w:r>
      <w:r w:rsidRPr="00E610A2">
        <w:rPr>
          <w:sz w:val="28"/>
          <w:szCs w:val="28"/>
        </w:rPr>
        <w:t>заполнять,</w:t>
      </w:r>
      <w:r w:rsidRPr="00E610A2">
        <w:rPr>
          <w:spacing w:val="-5"/>
          <w:sz w:val="28"/>
          <w:szCs w:val="28"/>
        </w:rPr>
        <w:t xml:space="preserve"> </w:t>
      </w:r>
      <w:r w:rsidRPr="00E610A2">
        <w:rPr>
          <w:sz w:val="28"/>
          <w:szCs w:val="28"/>
        </w:rPr>
        <w:t>предлагается</w:t>
      </w:r>
      <w:r w:rsidRPr="00E610A2">
        <w:rPr>
          <w:spacing w:val="-7"/>
          <w:sz w:val="28"/>
          <w:szCs w:val="28"/>
        </w:rPr>
        <w:t xml:space="preserve"> </w:t>
      </w:r>
      <w:r w:rsidRPr="00E610A2">
        <w:rPr>
          <w:sz w:val="28"/>
          <w:szCs w:val="28"/>
        </w:rPr>
        <w:t>оценить</w:t>
      </w:r>
      <w:r w:rsidRPr="00E610A2">
        <w:rPr>
          <w:spacing w:val="-1"/>
          <w:sz w:val="28"/>
          <w:szCs w:val="28"/>
        </w:rPr>
        <w:t xml:space="preserve"> </w:t>
      </w:r>
      <w:r w:rsidRPr="00E610A2">
        <w:rPr>
          <w:sz w:val="28"/>
          <w:szCs w:val="28"/>
        </w:rPr>
        <w:t>качество</w:t>
      </w:r>
      <w:r w:rsidRPr="00E610A2">
        <w:rPr>
          <w:spacing w:val="-7"/>
          <w:sz w:val="28"/>
          <w:szCs w:val="28"/>
        </w:rPr>
        <w:t xml:space="preserve"> </w:t>
      </w:r>
      <w:r w:rsidRPr="00E610A2">
        <w:rPr>
          <w:sz w:val="28"/>
          <w:szCs w:val="28"/>
        </w:rPr>
        <w:t>организуемой</w:t>
      </w:r>
      <w:r w:rsidRPr="00E610A2">
        <w:rPr>
          <w:spacing w:val="-6"/>
          <w:sz w:val="28"/>
          <w:szCs w:val="28"/>
        </w:rPr>
        <w:t xml:space="preserve"> </w:t>
      </w:r>
      <w:r w:rsidRPr="00E610A2">
        <w:rPr>
          <w:sz w:val="28"/>
          <w:szCs w:val="28"/>
        </w:rPr>
        <w:t>в</w:t>
      </w:r>
      <w:r w:rsidRPr="00E610A2">
        <w:rPr>
          <w:spacing w:val="-7"/>
          <w:sz w:val="28"/>
          <w:szCs w:val="28"/>
        </w:rPr>
        <w:t xml:space="preserve"> </w:t>
      </w:r>
      <w:r w:rsidRPr="00E610A2">
        <w:rPr>
          <w:sz w:val="28"/>
          <w:szCs w:val="28"/>
        </w:rPr>
        <w:t>школе</w:t>
      </w:r>
      <w:r w:rsidRPr="00E610A2">
        <w:rPr>
          <w:spacing w:val="-2"/>
          <w:sz w:val="28"/>
          <w:szCs w:val="28"/>
        </w:rPr>
        <w:t xml:space="preserve"> </w:t>
      </w:r>
      <w:r w:rsidRPr="00E610A2">
        <w:rPr>
          <w:sz w:val="28"/>
          <w:szCs w:val="28"/>
        </w:rPr>
        <w:t>совместной</w:t>
      </w:r>
      <w:r w:rsidR="00895164">
        <w:rPr>
          <w:sz w:val="28"/>
          <w:szCs w:val="28"/>
        </w:rPr>
        <w:t xml:space="preserve"> </w:t>
      </w:r>
      <w:r w:rsidRPr="00E610A2">
        <w:rPr>
          <w:sz w:val="28"/>
          <w:szCs w:val="28"/>
        </w:rPr>
        <w:t>деятельности</w:t>
      </w:r>
      <w:r w:rsidRPr="00E610A2">
        <w:rPr>
          <w:spacing w:val="1"/>
          <w:sz w:val="28"/>
          <w:szCs w:val="28"/>
        </w:rPr>
        <w:t xml:space="preserve"> </w:t>
      </w:r>
      <w:r w:rsidRPr="00E610A2">
        <w:rPr>
          <w:sz w:val="28"/>
          <w:szCs w:val="28"/>
        </w:rPr>
        <w:t>детей</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взрослых.</w:t>
      </w:r>
      <w:r w:rsidRPr="00E610A2">
        <w:rPr>
          <w:spacing w:val="1"/>
          <w:sz w:val="28"/>
          <w:szCs w:val="28"/>
        </w:rPr>
        <w:t xml:space="preserve"> </w:t>
      </w:r>
      <w:r w:rsidRPr="00E610A2">
        <w:rPr>
          <w:sz w:val="28"/>
          <w:szCs w:val="28"/>
        </w:rPr>
        <w:t>Заполнить</w:t>
      </w:r>
      <w:r w:rsidRPr="00E610A2">
        <w:rPr>
          <w:spacing w:val="1"/>
          <w:sz w:val="28"/>
          <w:szCs w:val="28"/>
        </w:rPr>
        <w:t xml:space="preserve"> </w:t>
      </w:r>
      <w:r w:rsidRPr="00E610A2">
        <w:rPr>
          <w:sz w:val="28"/>
          <w:szCs w:val="28"/>
        </w:rPr>
        <w:t>анкету</w:t>
      </w:r>
      <w:r w:rsidRPr="00E610A2">
        <w:rPr>
          <w:spacing w:val="1"/>
          <w:sz w:val="28"/>
          <w:szCs w:val="28"/>
        </w:rPr>
        <w:t xml:space="preserve"> </w:t>
      </w:r>
      <w:r w:rsidRPr="00E610A2">
        <w:rPr>
          <w:sz w:val="28"/>
          <w:szCs w:val="28"/>
        </w:rPr>
        <w:t>в</w:t>
      </w:r>
      <w:r w:rsidRPr="00E610A2">
        <w:rPr>
          <w:spacing w:val="1"/>
          <w:sz w:val="28"/>
          <w:szCs w:val="28"/>
        </w:rPr>
        <w:t xml:space="preserve"> </w:t>
      </w:r>
      <w:r w:rsidRPr="00E610A2">
        <w:rPr>
          <w:sz w:val="28"/>
          <w:szCs w:val="28"/>
        </w:rPr>
        <w:t>конце</w:t>
      </w:r>
      <w:r w:rsidRPr="00E610A2">
        <w:rPr>
          <w:spacing w:val="1"/>
          <w:sz w:val="28"/>
          <w:szCs w:val="28"/>
        </w:rPr>
        <w:t xml:space="preserve"> </w:t>
      </w:r>
      <w:r w:rsidRPr="00E610A2">
        <w:rPr>
          <w:sz w:val="28"/>
          <w:szCs w:val="28"/>
        </w:rPr>
        <w:t>учебного</w:t>
      </w:r>
      <w:r w:rsidRPr="00E610A2">
        <w:rPr>
          <w:spacing w:val="1"/>
          <w:sz w:val="28"/>
          <w:szCs w:val="28"/>
        </w:rPr>
        <w:t xml:space="preserve"> </w:t>
      </w:r>
      <w:r w:rsidRPr="00E610A2">
        <w:rPr>
          <w:sz w:val="28"/>
          <w:szCs w:val="28"/>
        </w:rPr>
        <w:t>года</w:t>
      </w:r>
      <w:r w:rsidRPr="00E610A2">
        <w:rPr>
          <w:spacing w:val="1"/>
          <w:sz w:val="28"/>
          <w:szCs w:val="28"/>
        </w:rPr>
        <w:t xml:space="preserve"> </w:t>
      </w:r>
      <w:r w:rsidRPr="00E610A2">
        <w:rPr>
          <w:sz w:val="28"/>
          <w:szCs w:val="28"/>
        </w:rPr>
        <w:t>могут</w:t>
      </w:r>
      <w:r w:rsidRPr="00E610A2">
        <w:rPr>
          <w:spacing w:val="1"/>
          <w:sz w:val="28"/>
          <w:szCs w:val="28"/>
        </w:rPr>
        <w:t xml:space="preserve"> </w:t>
      </w:r>
      <w:r w:rsidRPr="00E610A2">
        <w:rPr>
          <w:sz w:val="28"/>
          <w:szCs w:val="28"/>
        </w:rPr>
        <w:t>директор,</w:t>
      </w:r>
      <w:r w:rsidRPr="00E610A2">
        <w:rPr>
          <w:spacing w:val="-57"/>
          <w:sz w:val="28"/>
          <w:szCs w:val="28"/>
        </w:rPr>
        <w:t xml:space="preserve"> </w:t>
      </w:r>
      <w:r w:rsidRPr="00E610A2">
        <w:rPr>
          <w:spacing w:val="-1"/>
          <w:sz w:val="28"/>
          <w:szCs w:val="28"/>
        </w:rPr>
        <w:t>заместители</w:t>
      </w:r>
      <w:r w:rsidRPr="00E610A2">
        <w:rPr>
          <w:spacing w:val="-15"/>
          <w:sz w:val="28"/>
          <w:szCs w:val="28"/>
        </w:rPr>
        <w:t xml:space="preserve"> </w:t>
      </w:r>
      <w:r w:rsidRPr="00E610A2">
        <w:rPr>
          <w:spacing w:val="-1"/>
          <w:sz w:val="28"/>
          <w:szCs w:val="28"/>
        </w:rPr>
        <w:t>директора,</w:t>
      </w:r>
      <w:r w:rsidRPr="00E610A2">
        <w:rPr>
          <w:spacing w:val="-9"/>
          <w:sz w:val="28"/>
          <w:szCs w:val="28"/>
        </w:rPr>
        <w:t xml:space="preserve"> </w:t>
      </w:r>
      <w:r w:rsidRPr="00E610A2">
        <w:rPr>
          <w:spacing w:val="-1"/>
          <w:sz w:val="28"/>
          <w:szCs w:val="28"/>
        </w:rPr>
        <w:t>несколько</w:t>
      </w:r>
      <w:r w:rsidRPr="00E610A2">
        <w:rPr>
          <w:spacing w:val="-7"/>
          <w:sz w:val="28"/>
          <w:szCs w:val="28"/>
        </w:rPr>
        <w:t xml:space="preserve"> </w:t>
      </w:r>
      <w:r w:rsidRPr="00E610A2">
        <w:rPr>
          <w:spacing w:val="-1"/>
          <w:sz w:val="28"/>
          <w:szCs w:val="28"/>
        </w:rPr>
        <w:t>педагогов,</w:t>
      </w:r>
      <w:r w:rsidRPr="00E610A2">
        <w:rPr>
          <w:spacing w:val="-14"/>
          <w:sz w:val="28"/>
          <w:szCs w:val="28"/>
        </w:rPr>
        <w:t xml:space="preserve"> </w:t>
      </w:r>
      <w:r w:rsidRPr="00E610A2">
        <w:rPr>
          <w:spacing w:val="-1"/>
          <w:sz w:val="28"/>
          <w:szCs w:val="28"/>
        </w:rPr>
        <w:t>включенных</w:t>
      </w:r>
      <w:r w:rsidRPr="00E610A2">
        <w:rPr>
          <w:spacing w:val="-16"/>
          <w:sz w:val="28"/>
          <w:szCs w:val="28"/>
        </w:rPr>
        <w:t xml:space="preserve"> </w:t>
      </w:r>
      <w:r w:rsidRPr="00E610A2">
        <w:rPr>
          <w:spacing w:val="-1"/>
          <w:sz w:val="28"/>
          <w:szCs w:val="28"/>
        </w:rPr>
        <w:t>в</w:t>
      </w:r>
      <w:r w:rsidRPr="00E610A2">
        <w:rPr>
          <w:spacing w:val="-10"/>
          <w:sz w:val="28"/>
          <w:szCs w:val="28"/>
        </w:rPr>
        <w:t xml:space="preserve"> </w:t>
      </w:r>
      <w:r w:rsidRPr="00E610A2">
        <w:rPr>
          <w:spacing w:val="-1"/>
          <w:sz w:val="28"/>
          <w:szCs w:val="28"/>
        </w:rPr>
        <w:t>воспитательную</w:t>
      </w:r>
      <w:r w:rsidRPr="00E610A2">
        <w:rPr>
          <w:spacing w:val="-13"/>
          <w:sz w:val="28"/>
          <w:szCs w:val="28"/>
        </w:rPr>
        <w:t xml:space="preserve"> </w:t>
      </w:r>
      <w:r w:rsidRPr="00E610A2">
        <w:rPr>
          <w:sz w:val="28"/>
          <w:szCs w:val="28"/>
        </w:rPr>
        <w:t>работу,</w:t>
      </w:r>
      <w:r w:rsidRPr="00E610A2">
        <w:rPr>
          <w:spacing w:val="-9"/>
          <w:sz w:val="28"/>
          <w:szCs w:val="28"/>
        </w:rPr>
        <w:t xml:space="preserve"> </w:t>
      </w:r>
      <w:proofErr w:type="spellStart"/>
      <w:r w:rsidRPr="00E610A2">
        <w:rPr>
          <w:sz w:val="28"/>
          <w:szCs w:val="28"/>
        </w:rPr>
        <w:t>несколькородителей</w:t>
      </w:r>
      <w:proofErr w:type="spellEnd"/>
      <w:r w:rsidRPr="00E610A2">
        <w:rPr>
          <w:spacing w:val="-57"/>
          <w:sz w:val="28"/>
          <w:szCs w:val="28"/>
        </w:rPr>
        <w:t xml:space="preserve"> </w:t>
      </w:r>
      <w:r w:rsidRPr="00E610A2">
        <w:rPr>
          <w:sz w:val="28"/>
          <w:szCs w:val="28"/>
        </w:rPr>
        <w:t xml:space="preserve">(действительно  </w:t>
      </w:r>
      <w:r w:rsidRPr="00E610A2">
        <w:rPr>
          <w:spacing w:val="4"/>
          <w:sz w:val="28"/>
          <w:szCs w:val="28"/>
        </w:rPr>
        <w:t xml:space="preserve"> </w:t>
      </w:r>
      <w:r w:rsidRPr="00E610A2">
        <w:rPr>
          <w:sz w:val="28"/>
          <w:szCs w:val="28"/>
        </w:rPr>
        <w:t xml:space="preserve">хорошо  </w:t>
      </w:r>
      <w:r w:rsidRPr="00E610A2">
        <w:rPr>
          <w:spacing w:val="5"/>
          <w:sz w:val="28"/>
          <w:szCs w:val="28"/>
        </w:rPr>
        <w:t xml:space="preserve"> </w:t>
      </w:r>
      <w:proofErr w:type="gramStart"/>
      <w:r w:rsidRPr="00E610A2">
        <w:rPr>
          <w:sz w:val="28"/>
          <w:szCs w:val="28"/>
        </w:rPr>
        <w:t xml:space="preserve">знающие,  </w:t>
      </w:r>
      <w:r w:rsidRPr="00E610A2">
        <w:rPr>
          <w:spacing w:val="3"/>
          <w:sz w:val="28"/>
          <w:szCs w:val="28"/>
        </w:rPr>
        <w:t xml:space="preserve"> </w:t>
      </w:r>
      <w:proofErr w:type="gramEnd"/>
      <w:r w:rsidRPr="00E610A2">
        <w:rPr>
          <w:sz w:val="28"/>
          <w:szCs w:val="28"/>
        </w:rPr>
        <w:t xml:space="preserve">что  </w:t>
      </w:r>
      <w:r w:rsidRPr="00E610A2">
        <w:rPr>
          <w:spacing w:val="5"/>
          <w:sz w:val="28"/>
          <w:szCs w:val="28"/>
        </w:rPr>
        <w:t xml:space="preserve"> </w:t>
      </w:r>
      <w:r w:rsidRPr="00E610A2">
        <w:rPr>
          <w:sz w:val="28"/>
          <w:szCs w:val="28"/>
        </w:rPr>
        <w:t xml:space="preserve">происходит  </w:t>
      </w:r>
      <w:r w:rsidRPr="00E610A2">
        <w:rPr>
          <w:spacing w:val="6"/>
          <w:sz w:val="28"/>
          <w:szCs w:val="28"/>
        </w:rPr>
        <w:t xml:space="preserve"> </w:t>
      </w:r>
      <w:r w:rsidRPr="00E610A2">
        <w:rPr>
          <w:sz w:val="28"/>
          <w:szCs w:val="28"/>
        </w:rPr>
        <w:t xml:space="preserve">в  </w:t>
      </w:r>
      <w:r w:rsidRPr="00E610A2">
        <w:rPr>
          <w:spacing w:val="2"/>
          <w:sz w:val="28"/>
          <w:szCs w:val="28"/>
        </w:rPr>
        <w:t xml:space="preserve"> </w:t>
      </w:r>
      <w:r w:rsidRPr="00E610A2">
        <w:rPr>
          <w:sz w:val="28"/>
          <w:szCs w:val="28"/>
        </w:rPr>
        <w:t xml:space="preserve">школе), </w:t>
      </w:r>
      <w:r w:rsidR="00961EB5" w:rsidRPr="00E610A2">
        <w:rPr>
          <w:sz w:val="28"/>
          <w:szCs w:val="28"/>
        </w:rPr>
        <w:t>нескольк</w:t>
      </w:r>
      <w:r w:rsidR="00FB5C1B" w:rsidRPr="00E610A2">
        <w:rPr>
          <w:sz w:val="28"/>
          <w:szCs w:val="28"/>
        </w:rPr>
        <w:t xml:space="preserve">о </w:t>
      </w:r>
      <w:r w:rsidRPr="00E610A2">
        <w:rPr>
          <w:sz w:val="28"/>
          <w:szCs w:val="28"/>
        </w:rPr>
        <w:t>старшеклассников.</w:t>
      </w:r>
      <w:r w:rsidRPr="00E610A2">
        <w:rPr>
          <w:spacing w:val="44"/>
          <w:sz w:val="28"/>
          <w:szCs w:val="28"/>
        </w:rPr>
        <w:t xml:space="preserve"> </w:t>
      </w:r>
      <w:r w:rsidRPr="00E610A2">
        <w:rPr>
          <w:sz w:val="28"/>
          <w:szCs w:val="28"/>
        </w:rPr>
        <w:t>Их</w:t>
      </w:r>
      <w:r w:rsidRPr="00E610A2">
        <w:rPr>
          <w:spacing w:val="-57"/>
          <w:sz w:val="28"/>
          <w:szCs w:val="28"/>
        </w:rPr>
        <w:t xml:space="preserve"> </w:t>
      </w:r>
      <w:r w:rsidRPr="00E610A2">
        <w:rPr>
          <w:spacing w:val="-1"/>
          <w:sz w:val="28"/>
          <w:szCs w:val="28"/>
        </w:rPr>
        <w:t>субъективная</w:t>
      </w:r>
      <w:r w:rsidRPr="00E610A2">
        <w:rPr>
          <w:spacing w:val="-16"/>
          <w:sz w:val="28"/>
          <w:szCs w:val="28"/>
        </w:rPr>
        <w:t xml:space="preserve"> </w:t>
      </w:r>
      <w:r w:rsidRPr="00E610A2">
        <w:rPr>
          <w:spacing w:val="-1"/>
          <w:sz w:val="28"/>
          <w:szCs w:val="28"/>
        </w:rPr>
        <w:t>оценка</w:t>
      </w:r>
      <w:r w:rsidRPr="00E610A2">
        <w:rPr>
          <w:spacing w:val="-18"/>
          <w:sz w:val="28"/>
          <w:szCs w:val="28"/>
        </w:rPr>
        <w:t xml:space="preserve"> </w:t>
      </w:r>
      <w:r w:rsidRPr="00E610A2">
        <w:rPr>
          <w:spacing w:val="-1"/>
          <w:sz w:val="28"/>
          <w:szCs w:val="28"/>
        </w:rPr>
        <w:t>поможет</w:t>
      </w:r>
      <w:r w:rsidRPr="00E610A2">
        <w:rPr>
          <w:spacing w:val="-25"/>
          <w:sz w:val="28"/>
          <w:szCs w:val="28"/>
        </w:rPr>
        <w:t xml:space="preserve"> </w:t>
      </w:r>
      <w:r w:rsidRPr="00E610A2">
        <w:rPr>
          <w:spacing w:val="-1"/>
          <w:sz w:val="28"/>
          <w:szCs w:val="28"/>
        </w:rPr>
        <w:t>обнаружить</w:t>
      </w:r>
      <w:r w:rsidRPr="00E610A2">
        <w:rPr>
          <w:spacing w:val="-19"/>
          <w:sz w:val="28"/>
          <w:szCs w:val="28"/>
        </w:rPr>
        <w:t xml:space="preserve"> </w:t>
      </w:r>
      <w:r w:rsidRPr="00E610A2">
        <w:rPr>
          <w:spacing w:val="-1"/>
          <w:sz w:val="28"/>
          <w:szCs w:val="28"/>
        </w:rPr>
        <w:t>ошибки,</w:t>
      </w:r>
      <w:r w:rsidRPr="00E610A2">
        <w:rPr>
          <w:spacing w:val="-13"/>
          <w:sz w:val="28"/>
          <w:szCs w:val="28"/>
        </w:rPr>
        <w:t xml:space="preserve"> </w:t>
      </w:r>
      <w:r w:rsidRPr="00E610A2">
        <w:rPr>
          <w:spacing w:val="-1"/>
          <w:sz w:val="28"/>
          <w:szCs w:val="28"/>
        </w:rPr>
        <w:t>исправить</w:t>
      </w:r>
      <w:r w:rsidRPr="00E610A2">
        <w:rPr>
          <w:spacing w:val="-19"/>
          <w:sz w:val="28"/>
          <w:szCs w:val="28"/>
        </w:rPr>
        <w:t xml:space="preserve"> </w:t>
      </w:r>
      <w:r w:rsidRPr="00E610A2">
        <w:rPr>
          <w:sz w:val="28"/>
          <w:szCs w:val="28"/>
        </w:rPr>
        <w:t>их,</w:t>
      </w:r>
      <w:r w:rsidRPr="00E610A2">
        <w:rPr>
          <w:spacing w:val="-15"/>
          <w:sz w:val="28"/>
          <w:szCs w:val="28"/>
        </w:rPr>
        <w:t xml:space="preserve"> </w:t>
      </w:r>
      <w:r w:rsidRPr="00E610A2">
        <w:rPr>
          <w:sz w:val="28"/>
          <w:szCs w:val="28"/>
        </w:rPr>
        <w:t>видеть перспективы</w:t>
      </w:r>
      <w:r w:rsidRPr="00E610A2">
        <w:rPr>
          <w:spacing w:val="-9"/>
          <w:sz w:val="28"/>
          <w:szCs w:val="28"/>
        </w:rPr>
        <w:t xml:space="preserve"> </w:t>
      </w:r>
      <w:r w:rsidRPr="00E610A2">
        <w:rPr>
          <w:sz w:val="28"/>
          <w:szCs w:val="28"/>
        </w:rPr>
        <w:t>и</w:t>
      </w:r>
      <w:r w:rsidRPr="00E610A2">
        <w:rPr>
          <w:spacing w:val="-15"/>
          <w:sz w:val="28"/>
          <w:szCs w:val="28"/>
        </w:rPr>
        <w:t xml:space="preserve"> </w:t>
      </w:r>
      <w:r w:rsidRPr="00E610A2">
        <w:rPr>
          <w:sz w:val="28"/>
          <w:szCs w:val="28"/>
        </w:rPr>
        <w:t>стремиться</w:t>
      </w:r>
      <w:r w:rsidRPr="00E610A2">
        <w:rPr>
          <w:spacing w:val="-11"/>
          <w:sz w:val="28"/>
          <w:szCs w:val="28"/>
        </w:rPr>
        <w:t xml:space="preserve"> </w:t>
      </w:r>
      <w:r w:rsidRPr="00E610A2">
        <w:rPr>
          <w:sz w:val="28"/>
          <w:szCs w:val="28"/>
        </w:rPr>
        <w:t>к</w:t>
      </w:r>
      <w:r w:rsidRPr="00E610A2">
        <w:rPr>
          <w:spacing w:val="-14"/>
          <w:sz w:val="28"/>
          <w:szCs w:val="28"/>
        </w:rPr>
        <w:t xml:space="preserve"> </w:t>
      </w:r>
      <w:r w:rsidRPr="00E610A2">
        <w:rPr>
          <w:sz w:val="28"/>
          <w:szCs w:val="28"/>
        </w:rPr>
        <w:t>ним.</w:t>
      </w:r>
      <w:r w:rsidRPr="00E610A2">
        <w:rPr>
          <w:spacing w:val="-57"/>
          <w:sz w:val="28"/>
          <w:szCs w:val="28"/>
        </w:rPr>
        <w:t xml:space="preserve"> </w:t>
      </w:r>
      <w:r w:rsidRPr="00E610A2">
        <w:rPr>
          <w:sz w:val="28"/>
          <w:szCs w:val="28"/>
        </w:rPr>
        <w:t>Итогом самоанализа</w:t>
      </w:r>
      <w:r w:rsidRPr="00E610A2">
        <w:rPr>
          <w:spacing w:val="-2"/>
          <w:sz w:val="28"/>
          <w:szCs w:val="28"/>
        </w:rPr>
        <w:t xml:space="preserve"> </w:t>
      </w:r>
      <w:r w:rsidRPr="00E610A2">
        <w:rPr>
          <w:sz w:val="28"/>
          <w:szCs w:val="28"/>
        </w:rPr>
        <w:t>организуемой</w:t>
      </w:r>
      <w:r w:rsidRPr="00E610A2">
        <w:rPr>
          <w:spacing w:val="-4"/>
          <w:sz w:val="28"/>
          <w:szCs w:val="28"/>
        </w:rPr>
        <w:t xml:space="preserve"> </w:t>
      </w:r>
      <w:r w:rsidRPr="00E610A2">
        <w:rPr>
          <w:sz w:val="28"/>
          <w:szCs w:val="28"/>
        </w:rPr>
        <w:t>в школе</w:t>
      </w:r>
      <w:r w:rsidRPr="00E610A2">
        <w:rPr>
          <w:spacing w:val="-1"/>
          <w:sz w:val="28"/>
          <w:szCs w:val="28"/>
        </w:rPr>
        <w:t xml:space="preserve"> </w:t>
      </w:r>
      <w:r w:rsidRPr="00E610A2">
        <w:rPr>
          <w:sz w:val="28"/>
          <w:szCs w:val="28"/>
        </w:rPr>
        <w:t>воспитательной работы</w:t>
      </w:r>
      <w:r w:rsidRPr="00E610A2">
        <w:rPr>
          <w:spacing w:val="2"/>
          <w:sz w:val="28"/>
          <w:szCs w:val="28"/>
        </w:rPr>
        <w:t xml:space="preserve"> </w:t>
      </w:r>
      <w:r w:rsidRPr="00E610A2">
        <w:rPr>
          <w:sz w:val="28"/>
          <w:szCs w:val="28"/>
        </w:rPr>
        <w:t>является</w:t>
      </w:r>
      <w:r w:rsidRPr="00E610A2">
        <w:rPr>
          <w:spacing w:val="-2"/>
          <w:sz w:val="28"/>
          <w:szCs w:val="28"/>
        </w:rPr>
        <w:t xml:space="preserve"> </w:t>
      </w:r>
      <w:r w:rsidRPr="00E610A2">
        <w:rPr>
          <w:sz w:val="28"/>
          <w:szCs w:val="28"/>
        </w:rPr>
        <w:t>перечень</w:t>
      </w:r>
      <w:r w:rsidRPr="00E610A2">
        <w:rPr>
          <w:spacing w:val="12"/>
          <w:sz w:val="28"/>
          <w:szCs w:val="28"/>
        </w:rPr>
        <w:t xml:space="preserve"> </w:t>
      </w:r>
      <w:r w:rsidRPr="00E610A2">
        <w:rPr>
          <w:sz w:val="28"/>
          <w:szCs w:val="28"/>
        </w:rPr>
        <w:t>выявленных</w:t>
      </w:r>
      <w:r w:rsidRPr="00E610A2">
        <w:rPr>
          <w:spacing w:val="1"/>
          <w:sz w:val="28"/>
          <w:szCs w:val="28"/>
        </w:rPr>
        <w:t xml:space="preserve"> </w:t>
      </w:r>
      <w:r w:rsidRPr="00E610A2">
        <w:rPr>
          <w:sz w:val="28"/>
          <w:szCs w:val="28"/>
        </w:rPr>
        <w:t>проблем, над</w:t>
      </w:r>
      <w:r w:rsidRPr="00E610A2">
        <w:rPr>
          <w:spacing w:val="-3"/>
          <w:sz w:val="28"/>
          <w:szCs w:val="28"/>
        </w:rPr>
        <w:t xml:space="preserve"> </w:t>
      </w:r>
      <w:r w:rsidRPr="00E610A2">
        <w:rPr>
          <w:sz w:val="28"/>
          <w:szCs w:val="28"/>
        </w:rPr>
        <w:t>которыми предстоит</w:t>
      </w:r>
      <w:r w:rsidRPr="00E610A2">
        <w:rPr>
          <w:spacing w:val="3"/>
          <w:sz w:val="28"/>
          <w:szCs w:val="28"/>
        </w:rPr>
        <w:t xml:space="preserve"> </w:t>
      </w:r>
      <w:r w:rsidRPr="00E610A2">
        <w:rPr>
          <w:sz w:val="28"/>
          <w:szCs w:val="28"/>
        </w:rPr>
        <w:t>работать педагогическому</w:t>
      </w:r>
      <w:r w:rsidRPr="00E610A2">
        <w:rPr>
          <w:spacing w:val="-5"/>
          <w:sz w:val="28"/>
          <w:szCs w:val="28"/>
        </w:rPr>
        <w:t xml:space="preserve"> </w:t>
      </w:r>
      <w:r w:rsidRPr="00E610A2">
        <w:rPr>
          <w:sz w:val="28"/>
          <w:szCs w:val="28"/>
        </w:rPr>
        <w:t>коллективу,</w:t>
      </w:r>
      <w:r w:rsidRPr="00E610A2">
        <w:rPr>
          <w:spacing w:val="12"/>
          <w:sz w:val="28"/>
          <w:szCs w:val="28"/>
        </w:rPr>
        <w:t xml:space="preserve"> </w:t>
      </w:r>
      <w:r w:rsidRPr="00E610A2">
        <w:rPr>
          <w:sz w:val="28"/>
          <w:szCs w:val="28"/>
        </w:rPr>
        <w:t>и</w:t>
      </w:r>
      <w:r w:rsidRPr="00E610A2">
        <w:rPr>
          <w:spacing w:val="4"/>
          <w:sz w:val="28"/>
          <w:szCs w:val="28"/>
        </w:rPr>
        <w:t xml:space="preserve"> </w:t>
      </w:r>
      <w:r w:rsidRPr="00E610A2">
        <w:rPr>
          <w:sz w:val="28"/>
          <w:szCs w:val="28"/>
        </w:rPr>
        <w:t>проект</w:t>
      </w:r>
      <w:r w:rsidRPr="00E610A2">
        <w:rPr>
          <w:spacing w:val="5"/>
          <w:sz w:val="28"/>
          <w:szCs w:val="28"/>
        </w:rPr>
        <w:t xml:space="preserve"> </w:t>
      </w:r>
      <w:r w:rsidRPr="00E610A2">
        <w:rPr>
          <w:sz w:val="28"/>
          <w:szCs w:val="28"/>
        </w:rPr>
        <w:t>направленных</w:t>
      </w:r>
      <w:r w:rsidRPr="00E610A2">
        <w:rPr>
          <w:spacing w:val="-3"/>
          <w:sz w:val="28"/>
          <w:szCs w:val="28"/>
        </w:rPr>
        <w:t xml:space="preserve"> </w:t>
      </w:r>
      <w:r w:rsidRPr="00E610A2">
        <w:rPr>
          <w:sz w:val="28"/>
          <w:szCs w:val="28"/>
        </w:rPr>
        <w:t>на</w:t>
      </w:r>
      <w:r w:rsidRPr="00E610A2">
        <w:rPr>
          <w:spacing w:val="-2"/>
          <w:sz w:val="28"/>
          <w:szCs w:val="28"/>
        </w:rPr>
        <w:t xml:space="preserve"> </w:t>
      </w:r>
      <w:r w:rsidRPr="00E610A2">
        <w:rPr>
          <w:sz w:val="28"/>
          <w:szCs w:val="28"/>
        </w:rPr>
        <w:t>это</w:t>
      </w:r>
      <w:r w:rsidRPr="00E610A2">
        <w:rPr>
          <w:spacing w:val="-57"/>
          <w:sz w:val="28"/>
          <w:szCs w:val="28"/>
        </w:rPr>
        <w:t xml:space="preserve"> </w:t>
      </w:r>
      <w:r w:rsidRPr="00E610A2">
        <w:rPr>
          <w:sz w:val="28"/>
          <w:szCs w:val="28"/>
        </w:rPr>
        <w:t>управленческих решений.</w:t>
      </w:r>
      <w:r w:rsidRPr="00E610A2">
        <w:rPr>
          <w:spacing w:val="1"/>
          <w:sz w:val="28"/>
          <w:szCs w:val="28"/>
        </w:rPr>
        <w:t xml:space="preserve"> </w:t>
      </w:r>
      <w:r w:rsidRPr="00E610A2">
        <w:rPr>
          <w:sz w:val="28"/>
          <w:szCs w:val="28"/>
        </w:rPr>
        <w:t>Итоги самоанализа оформляются</w:t>
      </w:r>
      <w:r w:rsidRPr="00E610A2">
        <w:rPr>
          <w:spacing w:val="1"/>
          <w:sz w:val="28"/>
          <w:szCs w:val="28"/>
        </w:rPr>
        <w:t xml:space="preserve"> </w:t>
      </w:r>
      <w:r w:rsidRPr="00E610A2">
        <w:rPr>
          <w:sz w:val="28"/>
          <w:szCs w:val="28"/>
        </w:rPr>
        <w:t xml:space="preserve">в виде </w:t>
      </w:r>
      <w:proofErr w:type="spellStart"/>
      <w:proofErr w:type="gramStart"/>
      <w:r w:rsidRPr="00E610A2">
        <w:rPr>
          <w:sz w:val="28"/>
          <w:szCs w:val="28"/>
        </w:rPr>
        <w:t>отчета,составляемого</w:t>
      </w:r>
      <w:proofErr w:type="spellEnd"/>
      <w:proofErr w:type="gramEnd"/>
      <w:r w:rsidRPr="00E610A2">
        <w:rPr>
          <w:spacing w:val="1"/>
          <w:sz w:val="28"/>
          <w:szCs w:val="28"/>
        </w:rPr>
        <w:t xml:space="preserve"> </w:t>
      </w:r>
      <w:r w:rsidRPr="00E610A2">
        <w:rPr>
          <w:sz w:val="28"/>
          <w:szCs w:val="28"/>
        </w:rPr>
        <w:t>заместителем</w:t>
      </w:r>
      <w:r w:rsidRPr="00E610A2">
        <w:rPr>
          <w:spacing w:val="-57"/>
          <w:sz w:val="28"/>
          <w:szCs w:val="28"/>
        </w:rPr>
        <w:t xml:space="preserve"> </w:t>
      </w:r>
      <w:r w:rsidRPr="00E610A2">
        <w:rPr>
          <w:sz w:val="28"/>
          <w:szCs w:val="28"/>
        </w:rPr>
        <w:t>директора</w:t>
      </w:r>
      <w:r w:rsidRPr="00E610A2">
        <w:rPr>
          <w:spacing w:val="42"/>
          <w:sz w:val="28"/>
          <w:szCs w:val="28"/>
        </w:rPr>
        <w:t xml:space="preserve"> </w:t>
      </w:r>
      <w:r w:rsidRPr="00E610A2">
        <w:rPr>
          <w:sz w:val="28"/>
          <w:szCs w:val="28"/>
        </w:rPr>
        <w:t>по</w:t>
      </w:r>
      <w:r w:rsidRPr="00E610A2">
        <w:rPr>
          <w:spacing w:val="43"/>
          <w:sz w:val="28"/>
          <w:szCs w:val="28"/>
        </w:rPr>
        <w:t xml:space="preserve"> </w:t>
      </w:r>
      <w:r w:rsidRPr="00E610A2">
        <w:rPr>
          <w:sz w:val="28"/>
          <w:szCs w:val="28"/>
        </w:rPr>
        <w:t>воспитательной</w:t>
      </w:r>
      <w:r w:rsidRPr="00E610A2">
        <w:rPr>
          <w:spacing w:val="44"/>
          <w:sz w:val="28"/>
          <w:szCs w:val="28"/>
        </w:rPr>
        <w:t xml:space="preserve"> </w:t>
      </w:r>
      <w:r w:rsidRPr="00E610A2">
        <w:rPr>
          <w:sz w:val="28"/>
          <w:szCs w:val="28"/>
        </w:rPr>
        <w:t>работе</w:t>
      </w:r>
      <w:r w:rsidRPr="00E610A2">
        <w:rPr>
          <w:spacing w:val="47"/>
          <w:sz w:val="28"/>
          <w:szCs w:val="28"/>
        </w:rPr>
        <w:t xml:space="preserve"> </w:t>
      </w:r>
      <w:r w:rsidRPr="00E610A2">
        <w:rPr>
          <w:sz w:val="28"/>
          <w:szCs w:val="28"/>
        </w:rPr>
        <w:t>в</w:t>
      </w:r>
      <w:r w:rsidRPr="00E610A2">
        <w:rPr>
          <w:spacing w:val="40"/>
          <w:sz w:val="28"/>
          <w:szCs w:val="28"/>
        </w:rPr>
        <w:t xml:space="preserve"> </w:t>
      </w:r>
      <w:r w:rsidRPr="00E610A2">
        <w:rPr>
          <w:sz w:val="28"/>
          <w:szCs w:val="28"/>
        </w:rPr>
        <w:t>конце</w:t>
      </w:r>
      <w:r w:rsidRPr="00E610A2">
        <w:rPr>
          <w:spacing w:val="42"/>
          <w:sz w:val="28"/>
          <w:szCs w:val="28"/>
        </w:rPr>
        <w:t xml:space="preserve"> </w:t>
      </w:r>
      <w:r w:rsidRPr="00E610A2">
        <w:rPr>
          <w:sz w:val="28"/>
          <w:szCs w:val="28"/>
        </w:rPr>
        <w:t>учебного</w:t>
      </w:r>
      <w:r w:rsidRPr="00E610A2">
        <w:rPr>
          <w:spacing w:val="43"/>
          <w:sz w:val="28"/>
          <w:szCs w:val="28"/>
        </w:rPr>
        <w:t xml:space="preserve"> </w:t>
      </w:r>
      <w:r w:rsidRPr="00E610A2">
        <w:rPr>
          <w:sz w:val="28"/>
          <w:szCs w:val="28"/>
        </w:rPr>
        <w:t>года,</w:t>
      </w:r>
      <w:r w:rsidRPr="00E610A2">
        <w:rPr>
          <w:spacing w:val="48"/>
          <w:sz w:val="28"/>
          <w:szCs w:val="28"/>
        </w:rPr>
        <w:t xml:space="preserve"> </w:t>
      </w:r>
      <w:r w:rsidRPr="00E610A2">
        <w:rPr>
          <w:sz w:val="28"/>
          <w:szCs w:val="28"/>
        </w:rPr>
        <w:t>рассматриваются</w:t>
      </w:r>
      <w:r w:rsidRPr="00E610A2">
        <w:rPr>
          <w:spacing w:val="44"/>
          <w:sz w:val="28"/>
          <w:szCs w:val="28"/>
        </w:rPr>
        <w:t xml:space="preserve"> </w:t>
      </w:r>
      <w:r w:rsidRPr="00E610A2">
        <w:rPr>
          <w:sz w:val="28"/>
          <w:szCs w:val="28"/>
        </w:rPr>
        <w:t>и</w:t>
      </w:r>
      <w:r w:rsidRPr="00E610A2">
        <w:rPr>
          <w:spacing w:val="40"/>
          <w:sz w:val="28"/>
          <w:szCs w:val="28"/>
        </w:rPr>
        <w:t xml:space="preserve"> </w:t>
      </w:r>
      <w:r w:rsidRPr="00E610A2">
        <w:rPr>
          <w:sz w:val="28"/>
          <w:szCs w:val="28"/>
        </w:rPr>
        <w:t>утверждаются</w:t>
      </w:r>
      <w:r w:rsidR="00895164">
        <w:rPr>
          <w:sz w:val="28"/>
          <w:szCs w:val="28"/>
        </w:rPr>
        <w:t xml:space="preserve"> </w:t>
      </w:r>
      <w:r w:rsidRPr="00E610A2">
        <w:rPr>
          <w:sz w:val="28"/>
          <w:szCs w:val="28"/>
        </w:rPr>
        <w:t>педагогическим</w:t>
      </w:r>
      <w:r w:rsidRPr="00E610A2">
        <w:rPr>
          <w:spacing w:val="3"/>
          <w:sz w:val="28"/>
          <w:szCs w:val="28"/>
        </w:rPr>
        <w:t xml:space="preserve"> </w:t>
      </w:r>
      <w:r w:rsidRPr="00E610A2">
        <w:rPr>
          <w:sz w:val="28"/>
          <w:szCs w:val="28"/>
        </w:rPr>
        <w:t>советом.</w:t>
      </w:r>
      <w:bookmarkStart w:id="45" w:name="_bookmark17"/>
      <w:bookmarkEnd w:id="45"/>
      <w:r w:rsidRPr="00E610A2">
        <w:rPr>
          <w:b/>
          <w:sz w:val="28"/>
          <w:szCs w:val="28"/>
        </w:rPr>
        <w:t xml:space="preserve"> </w:t>
      </w:r>
    </w:p>
    <w:p w14:paraId="36481033" w14:textId="77777777" w:rsidR="007F7A76" w:rsidRPr="00E610A2" w:rsidRDefault="00961EB5" w:rsidP="005A7C12">
      <w:pPr>
        <w:spacing w:before="1"/>
        <w:jc w:val="both"/>
        <w:rPr>
          <w:b/>
          <w:sz w:val="28"/>
          <w:szCs w:val="28"/>
        </w:rPr>
      </w:pPr>
      <w:r w:rsidRPr="00E610A2">
        <w:rPr>
          <w:b/>
          <w:sz w:val="28"/>
          <w:szCs w:val="28"/>
        </w:rPr>
        <w:t xml:space="preserve">2.4 </w:t>
      </w:r>
      <w:r w:rsidR="00545477" w:rsidRPr="00E610A2">
        <w:rPr>
          <w:b/>
          <w:sz w:val="28"/>
          <w:szCs w:val="28"/>
        </w:rPr>
        <w:t>ПРОГРАММА</w:t>
      </w:r>
      <w:r w:rsidR="00545477" w:rsidRPr="00E610A2">
        <w:rPr>
          <w:b/>
          <w:spacing w:val="-2"/>
          <w:sz w:val="28"/>
          <w:szCs w:val="28"/>
        </w:rPr>
        <w:t xml:space="preserve"> </w:t>
      </w:r>
      <w:r w:rsidR="00545477" w:rsidRPr="00E610A2">
        <w:rPr>
          <w:b/>
          <w:sz w:val="28"/>
          <w:szCs w:val="28"/>
        </w:rPr>
        <w:t>КОРРЕКЦИОННОЙ</w:t>
      </w:r>
      <w:r w:rsidR="00545477" w:rsidRPr="00E610A2">
        <w:rPr>
          <w:b/>
          <w:spacing w:val="-7"/>
          <w:sz w:val="28"/>
          <w:szCs w:val="28"/>
        </w:rPr>
        <w:t xml:space="preserve"> </w:t>
      </w:r>
      <w:r w:rsidR="00545477" w:rsidRPr="00E610A2">
        <w:rPr>
          <w:b/>
          <w:spacing w:val="-2"/>
          <w:sz w:val="28"/>
          <w:szCs w:val="28"/>
        </w:rPr>
        <w:t>РАБОТЫ</w:t>
      </w:r>
    </w:p>
    <w:p w14:paraId="05A2363E" w14:textId="77777777" w:rsidR="007F7A76" w:rsidRPr="00E610A2" w:rsidRDefault="00545477" w:rsidP="00FB5C1B">
      <w:pPr>
        <w:pStyle w:val="a3"/>
        <w:ind w:left="182" w:right="3" w:firstLine="566"/>
        <w:rPr>
          <w:sz w:val="28"/>
          <w:szCs w:val="28"/>
        </w:rPr>
      </w:pPr>
      <w:r w:rsidRPr="00E610A2">
        <w:rPr>
          <w:sz w:val="28"/>
          <w:szCs w:val="28"/>
        </w:rPr>
        <w:t>В соответствии с ФГОС ООО программа коррекционной работы направлена</w:t>
      </w:r>
      <w:r w:rsidRPr="00E610A2">
        <w:rPr>
          <w:spacing w:val="-1"/>
          <w:sz w:val="28"/>
          <w:szCs w:val="28"/>
        </w:rPr>
        <w:t xml:space="preserve"> </w:t>
      </w:r>
      <w:r w:rsidRPr="00E610A2">
        <w:rPr>
          <w:sz w:val="28"/>
          <w:szCs w:val="28"/>
        </w:rPr>
        <w:t>на</w:t>
      </w:r>
      <w:r w:rsidRPr="00E610A2">
        <w:rPr>
          <w:spacing w:val="-1"/>
          <w:sz w:val="28"/>
          <w:szCs w:val="28"/>
        </w:rPr>
        <w:t xml:space="preserve"> </w:t>
      </w:r>
      <w:r w:rsidRPr="00E610A2">
        <w:rPr>
          <w:sz w:val="28"/>
          <w:szCs w:val="28"/>
        </w:rPr>
        <w:t xml:space="preserve">осуществление </w:t>
      </w:r>
      <w:r w:rsidR="00812B5D" w:rsidRPr="00E610A2">
        <w:rPr>
          <w:sz w:val="28"/>
          <w:szCs w:val="28"/>
        </w:rPr>
        <w:t>индивидуально ориентированной</w:t>
      </w:r>
      <w:r w:rsidRPr="00E610A2">
        <w:rPr>
          <w:spacing w:val="-1"/>
          <w:sz w:val="28"/>
          <w:szCs w:val="28"/>
        </w:rPr>
        <w:t xml:space="preserve"> </w:t>
      </w:r>
      <w:r w:rsidRPr="00E610A2">
        <w:rPr>
          <w:sz w:val="28"/>
          <w:szCs w:val="28"/>
        </w:rPr>
        <w:t>психолого-педагогической помощи</w:t>
      </w:r>
      <w:r w:rsidRPr="00E610A2">
        <w:rPr>
          <w:spacing w:val="-10"/>
          <w:sz w:val="28"/>
          <w:szCs w:val="28"/>
        </w:rPr>
        <w:t xml:space="preserve"> </w:t>
      </w:r>
      <w:r w:rsidRPr="00E610A2">
        <w:rPr>
          <w:sz w:val="28"/>
          <w:szCs w:val="28"/>
        </w:rPr>
        <w:t>детям</w:t>
      </w:r>
      <w:r w:rsidRPr="00E610A2">
        <w:rPr>
          <w:spacing w:val="-11"/>
          <w:sz w:val="28"/>
          <w:szCs w:val="28"/>
        </w:rPr>
        <w:t xml:space="preserve"> </w:t>
      </w:r>
      <w:r w:rsidRPr="00E610A2">
        <w:rPr>
          <w:sz w:val="28"/>
          <w:szCs w:val="28"/>
        </w:rPr>
        <w:t>с</w:t>
      </w:r>
      <w:r w:rsidRPr="00E610A2">
        <w:rPr>
          <w:spacing w:val="-12"/>
          <w:sz w:val="28"/>
          <w:szCs w:val="28"/>
        </w:rPr>
        <w:t xml:space="preserve"> </w:t>
      </w:r>
      <w:r w:rsidRPr="00E610A2">
        <w:rPr>
          <w:sz w:val="28"/>
          <w:szCs w:val="28"/>
        </w:rPr>
        <w:t>трудностями</w:t>
      </w:r>
      <w:r w:rsidRPr="00E610A2">
        <w:rPr>
          <w:spacing w:val="-10"/>
          <w:sz w:val="28"/>
          <w:szCs w:val="28"/>
        </w:rPr>
        <w:t xml:space="preserve"> </w:t>
      </w:r>
      <w:r w:rsidRPr="00E610A2">
        <w:rPr>
          <w:sz w:val="28"/>
          <w:szCs w:val="28"/>
        </w:rPr>
        <w:t>в</w:t>
      </w:r>
      <w:r w:rsidRPr="00E610A2">
        <w:rPr>
          <w:spacing w:val="-11"/>
          <w:sz w:val="28"/>
          <w:szCs w:val="28"/>
        </w:rPr>
        <w:t xml:space="preserve"> </w:t>
      </w:r>
      <w:r w:rsidRPr="00E610A2">
        <w:rPr>
          <w:sz w:val="28"/>
          <w:szCs w:val="28"/>
        </w:rPr>
        <w:t>обучении</w:t>
      </w:r>
      <w:r w:rsidRPr="00E610A2">
        <w:rPr>
          <w:spacing w:val="-10"/>
          <w:sz w:val="28"/>
          <w:szCs w:val="28"/>
        </w:rPr>
        <w:t xml:space="preserve"> </w:t>
      </w:r>
      <w:r w:rsidRPr="00E610A2">
        <w:rPr>
          <w:sz w:val="28"/>
          <w:szCs w:val="28"/>
        </w:rPr>
        <w:t>и</w:t>
      </w:r>
      <w:r w:rsidRPr="00E610A2">
        <w:rPr>
          <w:spacing w:val="-10"/>
          <w:sz w:val="28"/>
          <w:szCs w:val="28"/>
        </w:rPr>
        <w:t xml:space="preserve"> </w:t>
      </w:r>
      <w:r w:rsidRPr="00E610A2">
        <w:rPr>
          <w:sz w:val="28"/>
          <w:szCs w:val="28"/>
        </w:rPr>
        <w:t>социализации</w:t>
      </w:r>
      <w:r w:rsidRPr="00E610A2">
        <w:rPr>
          <w:spacing w:val="-10"/>
          <w:sz w:val="28"/>
          <w:szCs w:val="28"/>
        </w:rPr>
        <w:t xml:space="preserve"> </w:t>
      </w:r>
      <w:r w:rsidRPr="00E610A2">
        <w:rPr>
          <w:sz w:val="28"/>
          <w:szCs w:val="28"/>
        </w:rPr>
        <w:t>в</w:t>
      </w:r>
      <w:r w:rsidRPr="00E610A2">
        <w:rPr>
          <w:spacing w:val="-11"/>
          <w:sz w:val="28"/>
          <w:szCs w:val="28"/>
        </w:rPr>
        <w:t xml:space="preserve"> </w:t>
      </w:r>
      <w:r w:rsidRPr="00E610A2">
        <w:rPr>
          <w:sz w:val="28"/>
          <w:szCs w:val="28"/>
        </w:rPr>
        <w:t>освоении</w:t>
      </w:r>
      <w:r w:rsidRPr="00E610A2">
        <w:rPr>
          <w:spacing w:val="-12"/>
          <w:sz w:val="28"/>
          <w:szCs w:val="28"/>
        </w:rPr>
        <w:t xml:space="preserve"> </w:t>
      </w:r>
      <w:r w:rsidRPr="00E610A2">
        <w:rPr>
          <w:sz w:val="28"/>
          <w:szCs w:val="28"/>
        </w:rPr>
        <w:t>программы</w:t>
      </w:r>
      <w:r w:rsidRPr="00E610A2">
        <w:rPr>
          <w:spacing w:val="-11"/>
          <w:sz w:val="28"/>
          <w:szCs w:val="28"/>
        </w:rPr>
        <w:t xml:space="preserve"> </w:t>
      </w:r>
      <w:r w:rsidRPr="00E610A2">
        <w:rPr>
          <w:sz w:val="28"/>
          <w:szCs w:val="28"/>
        </w:rPr>
        <w:t>основного общего образования, их социальную адаптацию и личностное самоопределение.</w:t>
      </w:r>
    </w:p>
    <w:p w14:paraId="3B07A777" w14:textId="77777777" w:rsidR="00E44176" w:rsidRPr="00E610A2" w:rsidRDefault="00545477" w:rsidP="00FB5C1B">
      <w:pPr>
        <w:pStyle w:val="a3"/>
        <w:ind w:left="182" w:right="3" w:firstLine="566"/>
        <w:rPr>
          <w:sz w:val="28"/>
          <w:szCs w:val="28"/>
        </w:rPr>
      </w:pPr>
      <w:r w:rsidRPr="00E610A2">
        <w:rPr>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при их наличии в образовательной организации (п. 32 ФГОС ООО).</w:t>
      </w:r>
    </w:p>
    <w:p w14:paraId="2FB049E3" w14:textId="77777777" w:rsidR="007309BF" w:rsidRPr="00E610A2" w:rsidRDefault="007309BF" w:rsidP="00FB5C1B">
      <w:pPr>
        <w:spacing w:before="6"/>
        <w:ind w:left="182" w:right="3" w:firstLine="566"/>
        <w:jc w:val="both"/>
        <w:rPr>
          <w:sz w:val="28"/>
          <w:szCs w:val="28"/>
        </w:rPr>
      </w:pPr>
      <w:r w:rsidRPr="00E610A2">
        <w:rPr>
          <w:sz w:val="28"/>
          <w:szCs w:val="28"/>
        </w:rPr>
        <w:t>Программа</w:t>
      </w:r>
      <w:r w:rsidRPr="00E610A2">
        <w:rPr>
          <w:spacing w:val="-9"/>
          <w:sz w:val="28"/>
          <w:szCs w:val="28"/>
        </w:rPr>
        <w:t xml:space="preserve"> </w:t>
      </w:r>
      <w:r w:rsidRPr="00E610A2">
        <w:rPr>
          <w:sz w:val="28"/>
          <w:szCs w:val="28"/>
        </w:rPr>
        <w:t>коррекционной</w:t>
      </w:r>
      <w:r w:rsidRPr="00E610A2">
        <w:rPr>
          <w:spacing w:val="-12"/>
          <w:sz w:val="28"/>
          <w:szCs w:val="28"/>
        </w:rPr>
        <w:t xml:space="preserve"> </w:t>
      </w:r>
      <w:r w:rsidRPr="00E610A2">
        <w:rPr>
          <w:sz w:val="28"/>
          <w:szCs w:val="28"/>
        </w:rPr>
        <w:t>работы</w:t>
      </w:r>
      <w:r w:rsidRPr="00E610A2">
        <w:rPr>
          <w:spacing w:val="-11"/>
          <w:sz w:val="28"/>
          <w:szCs w:val="28"/>
        </w:rPr>
        <w:t xml:space="preserve"> </w:t>
      </w:r>
      <w:r w:rsidRPr="00E610A2">
        <w:rPr>
          <w:spacing w:val="-2"/>
          <w:sz w:val="28"/>
          <w:szCs w:val="28"/>
        </w:rPr>
        <w:t>обеспечива</w:t>
      </w:r>
      <w:r w:rsidR="00B0396B" w:rsidRPr="00E610A2">
        <w:rPr>
          <w:spacing w:val="-2"/>
          <w:sz w:val="28"/>
          <w:szCs w:val="28"/>
        </w:rPr>
        <w:t>ет</w:t>
      </w:r>
      <w:r w:rsidRPr="00E610A2">
        <w:rPr>
          <w:spacing w:val="-2"/>
          <w:sz w:val="28"/>
          <w:szCs w:val="28"/>
        </w:rPr>
        <w:t>:</w:t>
      </w:r>
    </w:p>
    <w:p w14:paraId="190F5226" w14:textId="77777777" w:rsidR="007309BF" w:rsidRPr="00E610A2" w:rsidRDefault="007309BF">
      <w:pPr>
        <w:numPr>
          <w:ilvl w:val="0"/>
          <w:numId w:val="35"/>
        </w:numPr>
        <w:tabs>
          <w:tab w:val="left" w:pos="900"/>
        </w:tabs>
        <w:spacing w:before="10" w:line="249" w:lineRule="auto"/>
        <w:ind w:left="182" w:right="3" w:firstLine="566"/>
        <w:jc w:val="both"/>
        <w:rPr>
          <w:sz w:val="28"/>
          <w:szCs w:val="28"/>
        </w:rPr>
      </w:pPr>
      <w:r w:rsidRPr="00E610A2">
        <w:rPr>
          <w:sz w:val="28"/>
          <w:szCs w:val="28"/>
        </w:rPr>
        <w:lastRenderedPageBreak/>
        <w:t xml:space="preserve">выявление индивидуальных образовательных потребностей обучающихся, направленности личности, профессиональных </w:t>
      </w:r>
      <w:r w:rsidRPr="00E610A2">
        <w:rPr>
          <w:spacing w:val="-2"/>
          <w:sz w:val="28"/>
          <w:szCs w:val="28"/>
        </w:rPr>
        <w:t>склонностей;</w:t>
      </w:r>
    </w:p>
    <w:p w14:paraId="7BCF369F" w14:textId="77777777" w:rsidR="007309BF" w:rsidRPr="00E610A2" w:rsidRDefault="007309BF">
      <w:pPr>
        <w:numPr>
          <w:ilvl w:val="0"/>
          <w:numId w:val="35"/>
        </w:numPr>
        <w:tabs>
          <w:tab w:val="left" w:pos="900"/>
          <w:tab w:val="left" w:pos="2296"/>
          <w:tab w:val="left" w:pos="4201"/>
        </w:tabs>
        <w:spacing w:before="3" w:line="249" w:lineRule="auto"/>
        <w:ind w:left="182" w:right="3" w:firstLine="566"/>
        <w:jc w:val="both"/>
        <w:rPr>
          <w:sz w:val="28"/>
          <w:szCs w:val="28"/>
        </w:rPr>
      </w:pPr>
      <w:r w:rsidRPr="00E610A2">
        <w:rPr>
          <w:spacing w:val="-2"/>
          <w:sz w:val="28"/>
          <w:szCs w:val="28"/>
        </w:rPr>
        <w:t>систему</w:t>
      </w:r>
      <w:r w:rsidRPr="00E610A2">
        <w:rPr>
          <w:sz w:val="28"/>
          <w:szCs w:val="28"/>
        </w:rPr>
        <w:tab/>
      </w:r>
      <w:r w:rsidRPr="00E610A2">
        <w:rPr>
          <w:spacing w:val="-2"/>
          <w:sz w:val="28"/>
          <w:szCs w:val="28"/>
        </w:rPr>
        <w:t>комплексного</w:t>
      </w:r>
      <w:r w:rsidRPr="00E610A2">
        <w:rPr>
          <w:sz w:val="28"/>
          <w:szCs w:val="28"/>
        </w:rPr>
        <w:tab/>
      </w:r>
      <w:r w:rsidRPr="00E610A2">
        <w:rPr>
          <w:spacing w:val="-2"/>
          <w:sz w:val="28"/>
          <w:szCs w:val="28"/>
        </w:rPr>
        <w:t xml:space="preserve">психолого-педагогического </w:t>
      </w:r>
      <w:r w:rsidRPr="00E610A2">
        <w:rPr>
          <w:sz w:val="28"/>
          <w:szCs w:val="28"/>
        </w:rPr>
        <w:t>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576F6227" w14:textId="77777777" w:rsidR="007309BF" w:rsidRPr="00E610A2" w:rsidRDefault="007309BF">
      <w:pPr>
        <w:numPr>
          <w:ilvl w:val="0"/>
          <w:numId w:val="35"/>
        </w:numPr>
        <w:tabs>
          <w:tab w:val="left" w:pos="900"/>
        </w:tabs>
        <w:spacing w:before="5" w:line="249" w:lineRule="auto"/>
        <w:ind w:left="182" w:right="3" w:firstLine="566"/>
        <w:jc w:val="both"/>
        <w:rPr>
          <w:sz w:val="28"/>
          <w:szCs w:val="28"/>
        </w:rPr>
      </w:pPr>
      <w:r w:rsidRPr="00E610A2">
        <w:rPr>
          <w:sz w:val="28"/>
          <w:szCs w:val="28"/>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67155DB0" w14:textId="77777777" w:rsidR="007309BF" w:rsidRPr="00E610A2" w:rsidRDefault="007309BF" w:rsidP="00FB5C1B">
      <w:pPr>
        <w:spacing w:before="4"/>
        <w:ind w:left="182" w:right="3" w:firstLine="566"/>
        <w:jc w:val="both"/>
        <w:rPr>
          <w:sz w:val="28"/>
          <w:szCs w:val="28"/>
        </w:rPr>
      </w:pPr>
      <w:r w:rsidRPr="00E610A2">
        <w:rPr>
          <w:sz w:val="28"/>
          <w:szCs w:val="28"/>
        </w:rPr>
        <w:t>Программа</w:t>
      </w:r>
      <w:r w:rsidRPr="00E610A2">
        <w:rPr>
          <w:spacing w:val="-9"/>
          <w:sz w:val="28"/>
          <w:szCs w:val="28"/>
        </w:rPr>
        <w:t xml:space="preserve"> </w:t>
      </w:r>
      <w:r w:rsidRPr="00E610A2">
        <w:rPr>
          <w:sz w:val="28"/>
          <w:szCs w:val="28"/>
        </w:rPr>
        <w:t>коррекционной</w:t>
      </w:r>
      <w:r w:rsidRPr="00E610A2">
        <w:rPr>
          <w:spacing w:val="-12"/>
          <w:sz w:val="28"/>
          <w:szCs w:val="28"/>
        </w:rPr>
        <w:t xml:space="preserve"> </w:t>
      </w:r>
      <w:r w:rsidRPr="00E610A2">
        <w:rPr>
          <w:sz w:val="28"/>
          <w:szCs w:val="28"/>
        </w:rPr>
        <w:t>работы</w:t>
      </w:r>
      <w:r w:rsidRPr="00E610A2">
        <w:rPr>
          <w:spacing w:val="-11"/>
          <w:sz w:val="28"/>
          <w:szCs w:val="28"/>
        </w:rPr>
        <w:t xml:space="preserve"> </w:t>
      </w:r>
      <w:r w:rsidRPr="00E610A2">
        <w:rPr>
          <w:spacing w:val="-2"/>
          <w:sz w:val="28"/>
          <w:szCs w:val="28"/>
        </w:rPr>
        <w:t>содерж</w:t>
      </w:r>
      <w:r w:rsidR="00B0396B" w:rsidRPr="00E610A2">
        <w:rPr>
          <w:spacing w:val="-2"/>
          <w:sz w:val="28"/>
          <w:szCs w:val="28"/>
        </w:rPr>
        <w:t>ит</w:t>
      </w:r>
      <w:r w:rsidRPr="00E610A2">
        <w:rPr>
          <w:spacing w:val="-2"/>
          <w:sz w:val="28"/>
          <w:szCs w:val="28"/>
        </w:rPr>
        <w:t>:</w:t>
      </w:r>
    </w:p>
    <w:p w14:paraId="39B81BE1" w14:textId="77777777" w:rsidR="007309BF" w:rsidRPr="00E610A2" w:rsidRDefault="007309BF">
      <w:pPr>
        <w:numPr>
          <w:ilvl w:val="0"/>
          <w:numId w:val="35"/>
        </w:numPr>
        <w:tabs>
          <w:tab w:val="left" w:pos="900"/>
        </w:tabs>
        <w:spacing w:before="10" w:line="249" w:lineRule="auto"/>
        <w:ind w:left="182" w:right="3" w:firstLine="566"/>
        <w:jc w:val="both"/>
        <w:rPr>
          <w:sz w:val="28"/>
          <w:szCs w:val="28"/>
        </w:rPr>
      </w:pPr>
      <w:r w:rsidRPr="00E610A2">
        <w:rPr>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14:paraId="671252A3" w14:textId="77777777" w:rsidR="007309BF" w:rsidRPr="00E610A2" w:rsidRDefault="007309BF">
      <w:pPr>
        <w:numPr>
          <w:ilvl w:val="0"/>
          <w:numId w:val="35"/>
        </w:numPr>
        <w:tabs>
          <w:tab w:val="left" w:pos="900"/>
        </w:tabs>
        <w:spacing w:before="4" w:line="249" w:lineRule="auto"/>
        <w:ind w:left="182" w:right="3" w:firstLine="566"/>
        <w:jc w:val="both"/>
        <w:rPr>
          <w:sz w:val="28"/>
          <w:szCs w:val="28"/>
        </w:rPr>
      </w:pPr>
      <w:r w:rsidRPr="00E610A2">
        <w:rPr>
          <w:sz w:val="28"/>
          <w:szCs w:val="28"/>
        </w:rP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w:t>
      </w:r>
      <w:r w:rsidRPr="00E610A2">
        <w:rPr>
          <w:spacing w:val="-2"/>
          <w:sz w:val="28"/>
          <w:szCs w:val="28"/>
        </w:rPr>
        <w:t>занятий;</w:t>
      </w:r>
    </w:p>
    <w:p w14:paraId="44F9377E" w14:textId="77777777" w:rsidR="007F7A76" w:rsidRPr="00E610A2" w:rsidRDefault="007309BF">
      <w:pPr>
        <w:numPr>
          <w:ilvl w:val="0"/>
          <w:numId w:val="35"/>
        </w:numPr>
        <w:tabs>
          <w:tab w:val="left" w:pos="900"/>
        </w:tabs>
        <w:spacing w:before="6" w:line="249" w:lineRule="auto"/>
        <w:ind w:left="182" w:right="3" w:firstLine="566"/>
        <w:jc w:val="both"/>
        <w:rPr>
          <w:sz w:val="28"/>
          <w:szCs w:val="28"/>
        </w:rPr>
      </w:pPr>
      <w:r w:rsidRPr="00E610A2">
        <w:rPr>
          <w:sz w:val="28"/>
          <w:szCs w:val="28"/>
        </w:rPr>
        <w:t>описание основного содержания рабочих программ коррекционно-развивающих курсов;</w:t>
      </w:r>
    </w:p>
    <w:p w14:paraId="27D2B56A" w14:textId="77777777" w:rsidR="007309BF" w:rsidRPr="00E610A2" w:rsidRDefault="007309BF">
      <w:pPr>
        <w:numPr>
          <w:ilvl w:val="0"/>
          <w:numId w:val="35"/>
        </w:numPr>
        <w:tabs>
          <w:tab w:val="left" w:pos="900"/>
        </w:tabs>
        <w:spacing w:before="65" w:line="249" w:lineRule="auto"/>
        <w:ind w:left="182" w:right="3" w:firstLine="566"/>
        <w:jc w:val="both"/>
        <w:rPr>
          <w:sz w:val="28"/>
          <w:szCs w:val="28"/>
        </w:rPr>
      </w:pPr>
      <w:r w:rsidRPr="00E610A2">
        <w:rPr>
          <w:sz w:val="28"/>
          <w:szCs w:val="28"/>
        </w:rPr>
        <w:t>перечень дополнительных коррекционно-развивающих занятий (при наличии);</w:t>
      </w:r>
    </w:p>
    <w:p w14:paraId="598678C6" w14:textId="77777777" w:rsidR="007309BF" w:rsidRPr="00E610A2" w:rsidRDefault="007309BF">
      <w:pPr>
        <w:numPr>
          <w:ilvl w:val="0"/>
          <w:numId w:val="35"/>
        </w:numPr>
        <w:tabs>
          <w:tab w:val="left" w:pos="900"/>
        </w:tabs>
        <w:spacing w:before="2" w:line="249" w:lineRule="auto"/>
        <w:ind w:left="182" w:right="3" w:firstLine="566"/>
        <w:jc w:val="both"/>
        <w:rPr>
          <w:sz w:val="28"/>
          <w:szCs w:val="28"/>
        </w:rPr>
      </w:pPr>
      <w:r w:rsidRPr="00E610A2">
        <w:rPr>
          <w:sz w:val="28"/>
          <w:szCs w:val="28"/>
        </w:rPr>
        <w:t xml:space="preserve">планируемые результаты коррекционной работы и подходы к их </w:t>
      </w:r>
      <w:r w:rsidRPr="00E610A2">
        <w:rPr>
          <w:spacing w:val="-2"/>
          <w:sz w:val="28"/>
          <w:szCs w:val="28"/>
        </w:rPr>
        <w:t>оценке.</w:t>
      </w:r>
    </w:p>
    <w:p w14:paraId="16D438E5" w14:textId="77777777" w:rsidR="007309BF" w:rsidRPr="00E610A2" w:rsidRDefault="007309BF" w:rsidP="00FB5C1B">
      <w:pPr>
        <w:spacing w:before="2" w:line="249" w:lineRule="auto"/>
        <w:ind w:left="182" w:right="3" w:firstLine="566"/>
        <w:jc w:val="both"/>
        <w:rPr>
          <w:sz w:val="28"/>
          <w:szCs w:val="28"/>
        </w:rPr>
      </w:pPr>
      <w:r w:rsidRPr="00E610A2">
        <w:rPr>
          <w:sz w:val="28"/>
          <w:szCs w:val="28"/>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14:paraId="6697716C" w14:textId="14BCD1DA" w:rsidR="007309BF" w:rsidRPr="00E610A2" w:rsidRDefault="007309BF" w:rsidP="00FB5C1B">
      <w:pPr>
        <w:tabs>
          <w:tab w:val="left" w:pos="2549"/>
          <w:tab w:val="left" w:pos="4661"/>
        </w:tabs>
        <w:spacing w:before="5" w:line="249" w:lineRule="auto"/>
        <w:ind w:left="182" w:right="3" w:firstLine="566"/>
        <w:jc w:val="both"/>
        <w:rPr>
          <w:sz w:val="28"/>
          <w:szCs w:val="28"/>
        </w:rPr>
      </w:pPr>
      <w:r w:rsidRPr="00E610A2">
        <w:rPr>
          <w:sz w:val="28"/>
          <w:szCs w:val="28"/>
        </w:rPr>
        <w:t>ПКР предусматривает создание условий обучения и воспитания, позволяющих</w:t>
      </w:r>
      <w:r w:rsidRPr="00E610A2">
        <w:rPr>
          <w:spacing w:val="-6"/>
          <w:sz w:val="28"/>
          <w:szCs w:val="28"/>
        </w:rPr>
        <w:t xml:space="preserve"> </w:t>
      </w:r>
      <w:r w:rsidRPr="00E610A2">
        <w:rPr>
          <w:sz w:val="28"/>
          <w:szCs w:val="28"/>
        </w:rPr>
        <w:t>учитывать</w:t>
      </w:r>
      <w:r w:rsidRPr="00E610A2">
        <w:rPr>
          <w:spacing w:val="-6"/>
          <w:sz w:val="28"/>
          <w:szCs w:val="28"/>
        </w:rPr>
        <w:t xml:space="preserve"> </w:t>
      </w:r>
      <w:r w:rsidRPr="00E610A2">
        <w:rPr>
          <w:sz w:val="28"/>
          <w:szCs w:val="28"/>
        </w:rPr>
        <w:t>индивидуальные</w:t>
      </w:r>
      <w:r w:rsidRPr="00E610A2">
        <w:rPr>
          <w:spacing w:val="-7"/>
          <w:sz w:val="28"/>
          <w:szCs w:val="28"/>
        </w:rPr>
        <w:t xml:space="preserve"> </w:t>
      </w:r>
      <w:r w:rsidRPr="00E610A2">
        <w:rPr>
          <w:sz w:val="28"/>
          <w:szCs w:val="28"/>
        </w:rPr>
        <w:t>образовательные</w:t>
      </w:r>
      <w:r w:rsidRPr="00E610A2">
        <w:rPr>
          <w:spacing w:val="-7"/>
          <w:sz w:val="28"/>
          <w:szCs w:val="28"/>
        </w:rPr>
        <w:t xml:space="preserve"> </w:t>
      </w:r>
      <w:r w:rsidRPr="00E610A2">
        <w:rPr>
          <w:sz w:val="28"/>
          <w:szCs w:val="28"/>
        </w:rPr>
        <w:t xml:space="preserve">потребности </w:t>
      </w:r>
      <w:r w:rsidRPr="00E610A2">
        <w:rPr>
          <w:spacing w:val="-2"/>
          <w:sz w:val="28"/>
          <w:szCs w:val="28"/>
        </w:rPr>
        <w:t>обучающихся</w:t>
      </w:r>
      <w:r w:rsidR="00FB5C1B" w:rsidRPr="00E610A2">
        <w:rPr>
          <w:sz w:val="28"/>
          <w:szCs w:val="28"/>
        </w:rPr>
        <w:t xml:space="preserve"> </w:t>
      </w:r>
      <w:r w:rsidRPr="00E610A2">
        <w:rPr>
          <w:spacing w:val="-2"/>
          <w:sz w:val="28"/>
          <w:szCs w:val="28"/>
        </w:rPr>
        <w:t>посредством</w:t>
      </w:r>
      <w:r w:rsidR="00FC25B0" w:rsidRPr="00E610A2">
        <w:rPr>
          <w:sz w:val="28"/>
          <w:szCs w:val="28"/>
        </w:rPr>
        <w:t xml:space="preserve"> </w:t>
      </w:r>
      <w:r w:rsidRPr="00E610A2">
        <w:rPr>
          <w:spacing w:val="-2"/>
          <w:sz w:val="28"/>
          <w:szCs w:val="28"/>
        </w:rPr>
        <w:t xml:space="preserve">дифференцированного </w:t>
      </w:r>
      <w:r w:rsidRPr="00E610A2">
        <w:rPr>
          <w:sz w:val="28"/>
          <w:szCs w:val="28"/>
        </w:rPr>
        <w:t>психолого-педагогического сопровождения, индивидуализации и дифференциации образовательного процесса.</w:t>
      </w:r>
    </w:p>
    <w:p w14:paraId="5AE719F8" w14:textId="77777777" w:rsidR="007309BF" w:rsidRPr="00E610A2" w:rsidRDefault="007309BF" w:rsidP="00FB5C1B">
      <w:pPr>
        <w:spacing w:before="4" w:line="249" w:lineRule="auto"/>
        <w:ind w:left="182" w:right="3" w:firstLine="566"/>
        <w:jc w:val="both"/>
        <w:rPr>
          <w:sz w:val="28"/>
          <w:szCs w:val="28"/>
        </w:rPr>
      </w:pPr>
      <w:r w:rsidRPr="00E610A2">
        <w:rPr>
          <w:sz w:val="28"/>
          <w:szCs w:val="28"/>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14:paraId="6EDC21D9" w14:textId="77777777" w:rsidR="007309BF" w:rsidRPr="00E610A2" w:rsidRDefault="007309BF" w:rsidP="00FB5C1B">
      <w:pPr>
        <w:tabs>
          <w:tab w:val="left" w:pos="4124"/>
        </w:tabs>
        <w:spacing w:before="5" w:line="249" w:lineRule="auto"/>
        <w:ind w:left="182" w:right="3" w:firstLine="566"/>
        <w:jc w:val="both"/>
        <w:rPr>
          <w:sz w:val="28"/>
          <w:szCs w:val="28"/>
        </w:rPr>
      </w:pPr>
      <w:r w:rsidRPr="00E610A2">
        <w:rPr>
          <w:sz w:val="28"/>
          <w:szCs w:val="28"/>
        </w:rPr>
        <w:t>ПКР может быть реализована при разных формах получения образова</w:t>
      </w:r>
      <w:r w:rsidRPr="00E610A2">
        <w:rPr>
          <w:sz w:val="28"/>
          <w:szCs w:val="28"/>
        </w:rPr>
        <w:lastRenderedPageBreak/>
        <w:t>ния, включая обучение на дому и с применением дистанционных</w:t>
      </w:r>
      <w:r w:rsidRPr="00E610A2">
        <w:rPr>
          <w:spacing w:val="-2"/>
          <w:sz w:val="28"/>
          <w:szCs w:val="28"/>
        </w:rPr>
        <w:t xml:space="preserve"> </w:t>
      </w:r>
      <w:r w:rsidRPr="00E610A2">
        <w:rPr>
          <w:sz w:val="28"/>
          <w:szCs w:val="28"/>
        </w:rPr>
        <w:t>технологий. ПКР</w:t>
      </w:r>
      <w:r w:rsidRPr="00E610A2">
        <w:rPr>
          <w:spacing w:val="-8"/>
          <w:sz w:val="28"/>
          <w:szCs w:val="28"/>
        </w:rPr>
        <w:t xml:space="preserve"> </w:t>
      </w:r>
      <w:r w:rsidRPr="00E610A2">
        <w:rPr>
          <w:sz w:val="28"/>
          <w:szCs w:val="28"/>
        </w:rPr>
        <w:t>должна</w:t>
      </w:r>
      <w:r w:rsidRPr="00E610A2">
        <w:rPr>
          <w:spacing w:val="-1"/>
          <w:sz w:val="28"/>
          <w:szCs w:val="28"/>
        </w:rPr>
        <w:t xml:space="preserve"> </w:t>
      </w:r>
      <w:r w:rsidRPr="00E610A2">
        <w:rPr>
          <w:sz w:val="28"/>
          <w:szCs w:val="28"/>
        </w:rPr>
        <w:t>предусматривать</w:t>
      </w:r>
      <w:r w:rsidRPr="00E610A2">
        <w:rPr>
          <w:spacing w:val="-3"/>
          <w:sz w:val="28"/>
          <w:szCs w:val="28"/>
        </w:rPr>
        <w:t xml:space="preserve"> </w:t>
      </w:r>
      <w:r w:rsidRPr="00E610A2">
        <w:rPr>
          <w:sz w:val="28"/>
          <w:szCs w:val="28"/>
        </w:rPr>
        <w:t xml:space="preserve">организацию </w:t>
      </w:r>
      <w:r w:rsidRPr="00E610A2">
        <w:rPr>
          <w:spacing w:val="-2"/>
          <w:sz w:val="28"/>
          <w:szCs w:val="28"/>
        </w:rPr>
        <w:t>индивидуально-ориентированных</w:t>
      </w:r>
      <w:r w:rsidRPr="00E610A2">
        <w:rPr>
          <w:sz w:val="28"/>
          <w:szCs w:val="28"/>
        </w:rPr>
        <w:tab/>
      </w:r>
      <w:r w:rsidRPr="00E610A2">
        <w:rPr>
          <w:spacing w:val="-2"/>
          <w:sz w:val="28"/>
          <w:szCs w:val="28"/>
        </w:rPr>
        <w:t xml:space="preserve">коррекционно-развивающих </w:t>
      </w:r>
      <w:r w:rsidRPr="00E610A2">
        <w:rPr>
          <w:sz w:val="28"/>
          <w:szCs w:val="28"/>
        </w:rPr>
        <w:t xml:space="preserve">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w:t>
      </w:r>
      <w:proofErr w:type="gramStart"/>
      <w:r w:rsidRPr="00E610A2">
        <w:rPr>
          <w:sz w:val="28"/>
          <w:szCs w:val="28"/>
        </w:rPr>
        <w:t>обучающимся</w:t>
      </w:r>
      <w:r w:rsidRPr="00E610A2">
        <w:rPr>
          <w:spacing w:val="40"/>
          <w:sz w:val="28"/>
          <w:szCs w:val="28"/>
        </w:rPr>
        <w:t xml:space="preserve">  </w:t>
      </w:r>
      <w:r w:rsidRPr="00E610A2">
        <w:rPr>
          <w:sz w:val="28"/>
          <w:szCs w:val="28"/>
        </w:rPr>
        <w:t>определяются</w:t>
      </w:r>
      <w:proofErr w:type="gramEnd"/>
      <w:r w:rsidRPr="00E610A2">
        <w:rPr>
          <w:spacing w:val="40"/>
          <w:sz w:val="28"/>
          <w:szCs w:val="28"/>
        </w:rPr>
        <w:t xml:space="preserve">  </w:t>
      </w:r>
      <w:proofErr w:type="gramStart"/>
      <w:r w:rsidRPr="00E610A2">
        <w:rPr>
          <w:sz w:val="28"/>
          <w:szCs w:val="28"/>
        </w:rPr>
        <w:t>на</w:t>
      </w:r>
      <w:r w:rsidRPr="00E610A2">
        <w:rPr>
          <w:spacing w:val="40"/>
          <w:sz w:val="28"/>
          <w:szCs w:val="28"/>
        </w:rPr>
        <w:t xml:space="preserve">  </w:t>
      </w:r>
      <w:r w:rsidRPr="00E610A2">
        <w:rPr>
          <w:sz w:val="28"/>
          <w:szCs w:val="28"/>
        </w:rPr>
        <w:t>основании</w:t>
      </w:r>
      <w:proofErr w:type="gramEnd"/>
      <w:r w:rsidRPr="00E610A2">
        <w:rPr>
          <w:spacing w:val="40"/>
          <w:sz w:val="28"/>
          <w:szCs w:val="28"/>
        </w:rPr>
        <w:t xml:space="preserve">  </w:t>
      </w:r>
      <w:r w:rsidRPr="00E610A2">
        <w:rPr>
          <w:sz w:val="28"/>
          <w:szCs w:val="28"/>
        </w:rPr>
        <w:t>заключения</w:t>
      </w:r>
      <w:r w:rsidRPr="00E610A2">
        <w:rPr>
          <w:spacing w:val="80"/>
          <w:sz w:val="28"/>
          <w:szCs w:val="28"/>
        </w:rPr>
        <w:t xml:space="preserve"> </w:t>
      </w:r>
      <w:r w:rsidRPr="00E610A2">
        <w:rPr>
          <w:sz w:val="28"/>
          <w:szCs w:val="28"/>
        </w:rPr>
        <w:t>психолого-педагогического консилиума образовательной организации (</w:t>
      </w:r>
      <w:proofErr w:type="spellStart"/>
      <w:r w:rsidRPr="00E610A2">
        <w:rPr>
          <w:sz w:val="28"/>
          <w:szCs w:val="28"/>
        </w:rPr>
        <w:t>ППк</w:t>
      </w:r>
      <w:proofErr w:type="spellEnd"/>
      <w:r w:rsidRPr="00E610A2">
        <w:rPr>
          <w:sz w:val="28"/>
          <w:szCs w:val="28"/>
        </w:rPr>
        <w:t xml:space="preserve">) и психолого-медико-педагогической комиссии (ПМПК) при </w:t>
      </w:r>
      <w:r w:rsidRPr="00E610A2">
        <w:rPr>
          <w:spacing w:val="-2"/>
          <w:sz w:val="28"/>
          <w:szCs w:val="28"/>
        </w:rPr>
        <w:t>наличии.</w:t>
      </w:r>
    </w:p>
    <w:p w14:paraId="0E0B6B1C" w14:textId="23357B09" w:rsidR="007309BF" w:rsidRPr="00E610A2" w:rsidRDefault="007309BF" w:rsidP="00FB5C1B">
      <w:pPr>
        <w:tabs>
          <w:tab w:val="left" w:pos="2362"/>
          <w:tab w:val="left" w:pos="2569"/>
          <w:tab w:val="left" w:pos="4067"/>
          <w:tab w:val="left" w:pos="4365"/>
          <w:tab w:val="left" w:pos="5489"/>
          <w:tab w:val="left" w:pos="5848"/>
        </w:tabs>
        <w:spacing w:before="12" w:line="249" w:lineRule="auto"/>
        <w:ind w:left="142" w:right="3" w:firstLine="566"/>
        <w:jc w:val="both"/>
        <w:rPr>
          <w:sz w:val="28"/>
          <w:szCs w:val="28"/>
        </w:rPr>
      </w:pPr>
      <w:r w:rsidRPr="00E610A2">
        <w:rPr>
          <w:sz w:val="28"/>
          <w:szCs w:val="28"/>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w:t>
      </w:r>
      <w:r w:rsidRPr="00E610A2">
        <w:rPr>
          <w:spacing w:val="-2"/>
          <w:sz w:val="28"/>
          <w:szCs w:val="28"/>
        </w:rPr>
        <w:t>сопровождающей</w:t>
      </w:r>
      <w:r w:rsidR="00FB5C1B" w:rsidRPr="00E610A2">
        <w:rPr>
          <w:sz w:val="28"/>
          <w:szCs w:val="28"/>
        </w:rPr>
        <w:t xml:space="preserve"> </w:t>
      </w:r>
      <w:proofErr w:type="spellStart"/>
      <w:proofErr w:type="gramStart"/>
      <w:r w:rsidRPr="00E610A2">
        <w:rPr>
          <w:spacing w:val="-2"/>
          <w:sz w:val="28"/>
          <w:szCs w:val="28"/>
        </w:rPr>
        <w:t>деятельности.Основным</w:t>
      </w:r>
      <w:proofErr w:type="spellEnd"/>
      <w:proofErr w:type="gramEnd"/>
      <w:r w:rsidR="00FC25B0" w:rsidRPr="00E610A2">
        <w:rPr>
          <w:sz w:val="28"/>
          <w:szCs w:val="28"/>
        </w:rPr>
        <w:t xml:space="preserve"> </w:t>
      </w:r>
      <w:r w:rsidRPr="00E610A2">
        <w:rPr>
          <w:spacing w:val="-2"/>
          <w:sz w:val="28"/>
          <w:szCs w:val="28"/>
        </w:rPr>
        <w:t>механизмом, обеспечивающим</w:t>
      </w:r>
      <w:r w:rsidR="00FC25B0" w:rsidRPr="00E610A2">
        <w:rPr>
          <w:sz w:val="28"/>
          <w:szCs w:val="28"/>
        </w:rPr>
        <w:t xml:space="preserve"> </w:t>
      </w:r>
      <w:r w:rsidRPr="00E610A2">
        <w:rPr>
          <w:spacing w:val="-2"/>
          <w:sz w:val="28"/>
          <w:szCs w:val="28"/>
        </w:rPr>
        <w:t>системность</w:t>
      </w:r>
      <w:r w:rsidR="00FC25B0" w:rsidRPr="00E610A2">
        <w:rPr>
          <w:sz w:val="28"/>
          <w:szCs w:val="28"/>
        </w:rPr>
        <w:t xml:space="preserve"> </w:t>
      </w:r>
      <w:proofErr w:type="spellStart"/>
      <w:proofErr w:type="gramStart"/>
      <w:r w:rsidRPr="00E610A2">
        <w:rPr>
          <w:spacing w:val="-2"/>
          <w:sz w:val="28"/>
          <w:szCs w:val="28"/>
        </w:rPr>
        <w:t>помощи,является</w:t>
      </w:r>
      <w:proofErr w:type="spellEnd"/>
      <w:proofErr w:type="gramEnd"/>
      <w:r w:rsidRPr="00E610A2">
        <w:rPr>
          <w:spacing w:val="-2"/>
          <w:sz w:val="28"/>
          <w:szCs w:val="28"/>
        </w:rPr>
        <w:t xml:space="preserve"> </w:t>
      </w:r>
      <w:proofErr w:type="gramStart"/>
      <w:r w:rsidR="00FC25B0" w:rsidRPr="00E610A2">
        <w:rPr>
          <w:sz w:val="28"/>
          <w:szCs w:val="28"/>
        </w:rPr>
        <w:t xml:space="preserve">психолого- </w:t>
      </w:r>
      <w:r w:rsidRPr="00E610A2">
        <w:rPr>
          <w:sz w:val="28"/>
          <w:szCs w:val="28"/>
        </w:rPr>
        <w:t>педагогический</w:t>
      </w:r>
      <w:proofErr w:type="gramEnd"/>
      <w:r w:rsidRPr="00E610A2">
        <w:rPr>
          <w:spacing w:val="-2"/>
          <w:sz w:val="28"/>
          <w:szCs w:val="28"/>
        </w:rPr>
        <w:t xml:space="preserve"> </w:t>
      </w:r>
      <w:r w:rsidRPr="00E610A2">
        <w:rPr>
          <w:sz w:val="28"/>
          <w:szCs w:val="28"/>
        </w:rPr>
        <w:t>консилиум образовательной организации.</w:t>
      </w:r>
    </w:p>
    <w:p w14:paraId="6718CC97" w14:textId="77777777" w:rsidR="007309BF" w:rsidRPr="00E610A2" w:rsidRDefault="007309BF" w:rsidP="00FB5C1B">
      <w:pPr>
        <w:spacing w:before="6" w:line="252" w:lineRule="auto"/>
        <w:ind w:left="142" w:right="3" w:firstLine="566"/>
        <w:jc w:val="both"/>
        <w:rPr>
          <w:sz w:val="28"/>
          <w:szCs w:val="28"/>
        </w:rPr>
      </w:pPr>
      <w:r w:rsidRPr="00E610A2">
        <w:rPr>
          <w:sz w:val="28"/>
          <w:szCs w:val="28"/>
        </w:rPr>
        <w:t>ПКР разрабатывается на период получения основного общего образования и включает следующие разделы:</w:t>
      </w:r>
    </w:p>
    <w:p w14:paraId="3D6D9845" w14:textId="77777777" w:rsidR="00FC25B0" w:rsidRPr="00E610A2" w:rsidRDefault="007309BF">
      <w:pPr>
        <w:numPr>
          <w:ilvl w:val="1"/>
          <w:numId w:val="35"/>
        </w:numPr>
        <w:tabs>
          <w:tab w:val="left" w:pos="900"/>
        </w:tabs>
        <w:spacing w:line="228" w:lineRule="exact"/>
        <w:ind w:left="142" w:right="3" w:firstLine="566"/>
        <w:jc w:val="both"/>
        <w:rPr>
          <w:sz w:val="28"/>
          <w:szCs w:val="28"/>
        </w:rPr>
      </w:pPr>
      <w:r w:rsidRPr="00E610A2">
        <w:rPr>
          <w:sz w:val="28"/>
          <w:szCs w:val="28"/>
        </w:rPr>
        <w:t>Цели,</w:t>
      </w:r>
      <w:r w:rsidRPr="00E610A2">
        <w:rPr>
          <w:spacing w:val="6"/>
          <w:sz w:val="28"/>
          <w:szCs w:val="28"/>
        </w:rPr>
        <w:t xml:space="preserve"> </w:t>
      </w:r>
      <w:r w:rsidRPr="00E610A2">
        <w:rPr>
          <w:sz w:val="28"/>
          <w:szCs w:val="28"/>
        </w:rPr>
        <w:t>задачи</w:t>
      </w:r>
      <w:r w:rsidRPr="00E610A2">
        <w:rPr>
          <w:spacing w:val="3"/>
          <w:sz w:val="28"/>
          <w:szCs w:val="28"/>
        </w:rPr>
        <w:t xml:space="preserve"> </w:t>
      </w:r>
      <w:r w:rsidRPr="00E610A2">
        <w:rPr>
          <w:sz w:val="28"/>
          <w:szCs w:val="28"/>
        </w:rPr>
        <w:t>и</w:t>
      </w:r>
      <w:r w:rsidRPr="00E610A2">
        <w:rPr>
          <w:spacing w:val="2"/>
          <w:sz w:val="28"/>
          <w:szCs w:val="28"/>
        </w:rPr>
        <w:t xml:space="preserve"> </w:t>
      </w:r>
      <w:r w:rsidRPr="00E610A2">
        <w:rPr>
          <w:sz w:val="28"/>
          <w:szCs w:val="28"/>
        </w:rPr>
        <w:t>принципы</w:t>
      </w:r>
      <w:r w:rsidRPr="00E610A2">
        <w:rPr>
          <w:spacing w:val="4"/>
          <w:sz w:val="28"/>
          <w:szCs w:val="28"/>
        </w:rPr>
        <w:t xml:space="preserve"> </w:t>
      </w:r>
      <w:r w:rsidRPr="00E610A2">
        <w:rPr>
          <w:sz w:val="28"/>
          <w:szCs w:val="28"/>
        </w:rPr>
        <w:t>построения</w:t>
      </w:r>
      <w:r w:rsidRPr="00E610A2">
        <w:rPr>
          <w:spacing w:val="3"/>
          <w:sz w:val="28"/>
          <w:szCs w:val="28"/>
        </w:rPr>
        <w:t xml:space="preserve"> </w:t>
      </w:r>
      <w:r w:rsidRPr="00E610A2">
        <w:rPr>
          <w:sz w:val="28"/>
          <w:szCs w:val="28"/>
        </w:rPr>
        <w:t>программы</w:t>
      </w:r>
      <w:r w:rsidRPr="00E610A2">
        <w:rPr>
          <w:spacing w:val="4"/>
          <w:sz w:val="28"/>
          <w:szCs w:val="28"/>
        </w:rPr>
        <w:t xml:space="preserve"> </w:t>
      </w:r>
      <w:r w:rsidRPr="00E610A2">
        <w:rPr>
          <w:spacing w:val="-2"/>
          <w:sz w:val="28"/>
          <w:szCs w:val="28"/>
        </w:rPr>
        <w:t>коррекционной</w:t>
      </w:r>
      <w:r w:rsidR="00FC25B0" w:rsidRPr="00E610A2">
        <w:rPr>
          <w:sz w:val="28"/>
          <w:szCs w:val="28"/>
        </w:rPr>
        <w:t xml:space="preserve"> </w:t>
      </w:r>
      <w:r w:rsidR="00FC25B0" w:rsidRPr="00E610A2">
        <w:rPr>
          <w:spacing w:val="-2"/>
          <w:sz w:val="28"/>
          <w:szCs w:val="28"/>
        </w:rPr>
        <w:t>работы.</w:t>
      </w:r>
    </w:p>
    <w:p w14:paraId="3077599F" w14:textId="77777777" w:rsidR="00FC25B0" w:rsidRPr="00E610A2" w:rsidRDefault="00FC25B0">
      <w:pPr>
        <w:numPr>
          <w:ilvl w:val="1"/>
          <w:numId w:val="35"/>
        </w:numPr>
        <w:tabs>
          <w:tab w:val="left" w:pos="900"/>
        </w:tabs>
        <w:spacing w:before="10"/>
        <w:ind w:left="142" w:right="3" w:firstLine="566"/>
        <w:jc w:val="both"/>
        <w:rPr>
          <w:sz w:val="28"/>
          <w:szCs w:val="28"/>
        </w:rPr>
      </w:pPr>
      <w:r w:rsidRPr="00E610A2">
        <w:rPr>
          <w:sz w:val="28"/>
          <w:szCs w:val="28"/>
        </w:rPr>
        <w:t>Перечень</w:t>
      </w:r>
      <w:r w:rsidRPr="00E610A2">
        <w:rPr>
          <w:spacing w:val="-11"/>
          <w:sz w:val="28"/>
          <w:szCs w:val="28"/>
        </w:rPr>
        <w:t xml:space="preserve"> </w:t>
      </w:r>
      <w:r w:rsidRPr="00E610A2">
        <w:rPr>
          <w:sz w:val="28"/>
          <w:szCs w:val="28"/>
        </w:rPr>
        <w:t>и</w:t>
      </w:r>
      <w:r w:rsidRPr="00E610A2">
        <w:rPr>
          <w:spacing w:val="-10"/>
          <w:sz w:val="28"/>
          <w:szCs w:val="28"/>
        </w:rPr>
        <w:t xml:space="preserve"> </w:t>
      </w:r>
      <w:r w:rsidRPr="00E610A2">
        <w:rPr>
          <w:sz w:val="28"/>
          <w:szCs w:val="28"/>
        </w:rPr>
        <w:t>содержание</w:t>
      </w:r>
      <w:r w:rsidRPr="00E610A2">
        <w:rPr>
          <w:spacing w:val="-11"/>
          <w:sz w:val="28"/>
          <w:szCs w:val="28"/>
        </w:rPr>
        <w:t xml:space="preserve"> </w:t>
      </w:r>
      <w:r w:rsidRPr="00E610A2">
        <w:rPr>
          <w:sz w:val="28"/>
          <w:szCs w:val="28"/>
        </w:rPr>
        <w:t>направлений</w:t>
      </w:r>
      <w:r w:rsidRPr="00E610A2">
        <w:rPr>
          <w:spacing w:val="-9"/>
          <w:sz w:val="28"/>
          <w:szCs w:val="28"/>
        </w:rPr>
        <w:t xml:space="preserve"> </w:t>
      </w:r>
      <w:r w:rsidRPr="00E610A2">
        <w:rPr>
          <w:spacing w:val="-2"/>
          <w:sz w:val="28"/>
          <w:szCs w:val="28"/>
        </w:rPr>
        <w:t>работы.</w:t>
      </w:r>
    </w:p>
    <w:p w14:paraId="6DB5F855" w14:textId="77777777" w:rsidR="00FC25B0" w:rsidRPr="00E610A2" w:rsidRDefault="00FC25B0">
      <w:pPr>
        <w:numPr>
          <w:ilvl w:val="1"/>
          <w:numId w:val="35"/>
        </w:numPr>
        <w:tabs>
          <w:tab w:val="left" w:pos="900"/>
        </w:tabs>
        <w:spacing w:before="10"/>
        <w:ind w:left="142" w:right="3" w:firstLine="566"/>
        <w:jc w:val="both"/>
        <w:rPr>
          <w:sz w:val="28"/>
          <w:szCs w:val="28"/>
        </w:rPr>
      </w:pPr>
      <w:r w:rsidRPr="00E610A2">
        <w:rPr>
          <w:sz w:val="28"/>
          <w:szCs w:val="28"/>
        </w:rPr>
        <w:t>Механизмы</w:t>
      </w:r>
      <w:r w:rsidRPr="00E610A2">
        <w:rPr>
          <w:spacing w:val="-12"/>
          <w:sz w:val="28"/>
          <w:szCs w:val="28"/>
        </w:rPr>
        <w:t xml:space="preserve"> </w:t>
      </w:r>
      <w:r w:rsidRPr="00E610A2">
        <w:rPr>
          <w:sz w:val="28"/>
          <w:szCs w:val="28"/>
        </w:rPr>
        <w:t>реализации</w:t>
      </w:r>
      <w:r w:rsidRPr="00E610A2">
        <w:rPr>
          <w:spacing w:val="-9"/>
          <w:sz w:val="28"/>
          <w:szCs w:val="28"/>
        </w:rPr>
        <w:t xml:space="preserve"> </w:t>
      </w:r>
      <w:r w:rsidRPr="00E610A2">
        <w:rPr>
          <w:spacing w:val="-2"/>
          <w:sz w:val="28"/>
          <w:szCs w:val="28"/>
        </w:rPr>
        <w:t>программы.</w:t>
      </w:r>
    </w:p>
    <w:p w14:paraId="7904D155" w14:textId="77777777" w:rsidR="00FC25B0" w:rsidRPr="00E610A2" w:rsidRDefault="00FC25B0">
      <w:pPr>
        <w:numPr>
          <w:ilvl w:val="1"/>
          <w:numId w:val="35"/>
        </w:numPr>
        <w:tabs>
          <w:tab w:val="left" w:pos="900"/>
        </w:tabs>
        <w:spacing w:before="10"/>
        <w:ind w:left="142" w:right="3" w:firstLine="566"/>
        <w:jc w:val="both"/>
        <w:rPr>
          <w:sz w:val="28"/>
          <w:szCs w:val="28"/>
        </w:rPr>
      </w:pPr>
      <w:r w:rsidRPr="00E610A2">
        <w:rPr>
          <w:sz w:val="28"/>
          <w:szCs w:val="28"/>
        </w:rPr>
        <w:t>Условия</w:t>
      </w:r>
      <w:r w:rsidRPr="00E610A2">
        <w:rPr>
          <w:spacing w:val="-10"/>
          <w:sz w:val="28"/>
          <w:szCs w:val="28"/>
        </w:rPr>
        <w:t xml:space="preserve"> </w:t>
      </w:r>
      <w:r w:rsidRPr="00E610A2">
        <w:rPr>
          <w:sz w:val="28"/>
          <w:szCs w:val="28"/>
        </w:rPr>
        <w:t>реализации</w:t>
      </w:r>
      <w:r w:rsidRPr="00E610A2">
        <w:rPr>
          <w:spacing w:val="-9"/>
          <w:sz w:val="28"/>
          <w:szCs w:val="28"/>
        </w:rPr>
        <w:t xml:space="preserve"> </w:t>
      </w:r>
      <w:r w:rsidRPr="00E610A2">
        <w:rPr>
          <w:spacing w:val="-2"/>
          <w:sz w:val="28"/>
          <w:szCs w:val="28"/>
        </w:rPr>
        <w:t>программы.</w:t>
      </w:r>
    </w:p>
    <w:p w14:paraId="48DF9ED7" w14:textId="77777777" w:rsidR="00FC25B0" w:rsidRPr="00E610A2" w:rsidRDefault="00FC25B0">
      <w:pPr>
        <w:numPr>
          <w:ilvl w:val="1"/>
          <w:numId w:val="35"/>
        </w:numPr>
        <w:tabs>
          <w:tab w:val="left" w:pos="900"/>
        </w:tabs>
        <w:spacing w:before="11"/>
        <w:ind w:left="142" w:right="3" w:firstLine="566"/>
        <w:jc w:val="both"/>
        <w:rPr>
          <w:sz w:val="28"/>
          <w:szCs w:val="28"/>
        </w:rPr>
      </w:pPr>
      <w:r w:rsidRPr="00E610A2">
        <w:rPr>
          <w:spacing w:val="-2"/>
          <w:sz w:val="28"/>
          <w:szCs w:val="28"/>
        </w:rPr>
        <w:t>Планируемые</w:t>
      </w:r>
      <w:r w:rsidRPr="00E610A2">
        <w:rPr>
          <w:spacing w:val="6"/>
          <w:sz w:val="28"/>
          <w:szCs w:val="28"/>
        </w:rPr>
        <w:t xml:space="preserve"> </w:t>
      </w:r>
      <w:r w:rsidRPr="00E610A2">
        <w:rPr>
          <w:spacing w:val="-2"/>
          <w:sz w:val="28"/>
          <w:szCs w:val="28"/>
        </w:rPr>
        <w:t>результаты</w:t>
      </w:r>
      <w:r w:rsidRPr="00E610A2">
        <w:rPr>
          <w:spacing w:val="10"/>
          <w:sz w:val="28"/>
          <w:szCs w:val="28"/>
        </w:rPr>
        <w:t xml:space="preserve"> </w:t>
      </w:r>
      <w:r w:rsidRPr="00E610A2">
        <w:rPr>
          <w:spacing w:val="-2"/>
          <w:sz w:val="28"/>
          <w:szCs w:val="28"/>
        </w:rPr>
        <w:t>реализации</w:t>
      </w:r>
      <w:r w:rsidRPr="00E610A2">
        <w:rPr>
          <w:spacing w:val="8"/>
          <w:sz w:val="28"/>
          <w:szCs w:val="28"/>
        </w:rPr>
        <w:t xml:space="preserve"> </w:t>
      </w:r>
      <w:r w:rsidRPr="00E610A2">
        <w:rPr>
          <w:spacing w:val="-2"/>
          <w:sz w:val="28"/>
          <w:szCs w:val="28"/>
        </w:rPr>
        <w:t>программы.</w:t>
      </w:r>
    </w:p>
    <w:p w14:paraId="45DD8CC6" w14:textId="77777777" w:rsidR="00FC25B0" w:rsidRPr="00E610A2" w:rsidRDefault="00FC25B0" w:rsidP="00FB5C1B">
      <w:pPr>
        <w:spacing w:before="11"/>
        <w:ind w:left="142" w:right="3" w:firstLine="566"/>
        <w:jc w:val="both"/>
        <w:rPr>
          <w:sz w:val="28"/>
          <w:szCs w:val="28"/>
        </w:rPr>
      </w:pPr>
    </w:p>
    <w:p w14:paraId="5F6E6CA2" w14:textId="77777777" w:rsidR="00FC25B0" w:rsidRPr="00E610A2" w:rsidRDefault="00FC25B0">
      <w:pPr>
        <w:numPr>
          <w:ilvl w:val="2"/>
          <w:numId w:val="36"/>
        </w:numPr>
        <w:tabs>
          <w:tab w:val="left" w:pos="943"/>
        </w:tabs>
        <w:ind w:left="182" w:right="267" w:firstLine="566"/>
        <w:jc w:val="both"/>
        <w:outlineLvl w:val="2"/>
        <w:rPr>
          <w:b/>
          <w:bCs/>
          <w:sz w:val="28"/>
          <w:szCs w:val="28"/>
        </w:rPr>
      </w:pPr>
      <w:bookmarkStart w:id="46" w:name="_TOC_250009"/>
      <w:r w:rsidRPr="00E610A2">
        <w:rPr>
          <w:b/>
          <w:bCs/>
          <w:sz w:val="28"/>
          <w:szCs w:val="28"/>
        </w:rPr>
        <w:t>Цели,</w:t>
      </w:r>
      <w:r w:rsidRPr="00E610A2">
        <w:rPr>
          <w:b/>
          <w:bCs/>
          <w:spacing w:val="-9"/>
          <w:sz w:val="28"/>
          <w:szCs w:val="28"/>
        </w:rPr>
        <w:t xml:space="preserve"> </w:t>
      </w:r>
      <w:r w:rsidRPr="00E610A2">
        <w:rPr>
          <w:b/>
          <w:bCs/>
          <w:sz w:val="28"/>
          <w:szCs w:val="28"/>
        </w:rPr>
        <w:t>задачи</w:t>
      </w:r>
      <w:r w:rsidRPr="00E610A2">
        <w:rPr>
          <w:b/>
          <w:bCs/>
          <w:spacing w:val="-5"/>
          <w:sz w:val="28"/>
          <w:szCs w:val="28"/>
        </w:rPr>
        <w:t xml:space="preserve"> </w:t>
      </w:r>
      <w:r w:rsidRPr="00E610A2">
        <w:rPr>
          <w:b/>
          <w:bCs/>
          <w:sz w:val="28"/>
          <w:szCs w:val="28"/>
        </w:rPr>
        <w:t>и</w:t>
      </w:r>
      <w:r w:rsidRPr="00E610A2">
        <w:rPr>
          <w:b/>
          <w:bCs/>
          <w:spacing w:val="-9"/>
          <w:sz w:val="28"/>
          <w:szCs w:val="28"/>
        </w:rPr>
        <w:t xml:space="preserve"> </w:t>
      </w:r>
      <w:r w:rsidRPr="00E610A2">
        <w:rPr>
          <w:b/>
          <w:bCs/>
          <w:sz w:val="28"/>
          <w:szCs w:val="28"/>
        </w:rPr>
        <w:t>принципы</w:t>
      </w:r>
      <w:r w:rsidRPr="00E610A2">
        <w:rPr>
          <w:b/>
          <w:bCs/>
          <w:spacing w:val="-10"/>
          <w:sz w:val="28"/>
          <w:szCs w:val="28"/>
        </w:rPr>
        <w:t xml:space="preserve"> </w:t>
      </w:r>
      <w:r w:rsidRPr="00E610A2">
        <w:rPr>
          <w:b/>
          <w:bCs/>
          <w:sz w:val="28"/>
          <w:szCs w:val="28"/>
        </w:rPr>
        <w:t>построения</w:t>
      </w:r>
      <w:r w:rsidRPr="00E610A2">
        <w:rPr>
          <w:b/>
          <w:bCs/>
          <w:spacing w:val="-7"/>
          <w:sz w:val="28"/>
          <w:szCs w:val="28"/>
        </w:rPr>
        <w:t xml:space="preserve"> </w:t>
      </w:r>
      <w:bookmarkEnd w:id="46"/>
      <w:r w:rsidRPr="00E610A2">
        <w:rPr>
          <w:b/>
          <w:bCs/>
          <w:sz w:val="28"/>
          <w:szCs w:val="28"/>
        </w:rPr>
        <w:t>программы коррекционной работы</w:t>
      </w:r>
    </w:p>
    <w:p w14:paraId="2A4A617D" w14:textId="77777777" w:rsidR="00FC25B0" w:rsidRPr="00E610A2" w:rsidRDefault="00FC25B0" w:rsidP="00FB5C1B">
      <w:pPr>
        <w:spacing w:before="132" w:line="249" w:lineRule="auto"/>
        <w:ind w:left="182" w:right="3" w:firstLine="566"/>
        <w:jc w:val="both"/>
        <w:rPr>
          <w:sz w:val="28"/>
          <w:szCs w:val="28"/>
        </w:rPr>
      </w:pPr>
      <w:r w:rsidRPr="00E610A2">
        <w:rPr>
          <w:b/>
          <w:sz w:val="28"/>
          <w:szCs w:val="28"/>
        </w:rPr>
        <w:t>Цель</w:t>
      </w:r>
      <w:r w:rsidRPr="00E610A2">
        <w:rPr>
          <w:b/>
          <w:spacing w:val="-4"/>
          <w:sz w:val="28"/>
          <w:szCs w:val="28"/>
        </w:rPr>
        <w:t xml:space="preserve"> </w:t>
      </w:r>
      <w:r w:rsidRPr="00E610A2">
        <w:rPr>
          <w:b/>
          <w:sz w:val="28"/>
          <w:szCs w:val="28"/>
        </w:rPr>
        <w:t xml:space="preserve">программы </w:t>
      </w:r>
      <w:r w:rsidRPr="00E610A2">
        <w:rPr>
          <w:sz w:val="28"/>
          <w:szCs w:val="28"/>
        </w:rPr>
        <w:t>коррекционной</w:t>
      </w:r>
      <w:r w:rsidRPr="00E610A2">
        <w:rPr>
          <w:spacing w:val="-5"/>
          <w:sz w:val="28"/>
          <w:szCs w:val="28"/>
        </w:rPr>
        <w:t xml:space="preserve"> </w:t>
      </w:r>
      <w:r w:rsidRPr="00E610A2">
        <w:rPr>
          <w:sz w:val="28"/>
          <w:szCs w:val="28"/>
        </w:rPr>
        <w:t>работы</w:t>
      </w:r>
      <w:r w:rsidRPr="00E610A2">
        <w:rPr>
          <w:spacing w:val="-4"/>
          <w:sz w:val="28"/>
          <w:szCs w:val="28"/>
        </w:rPr>
        <w:t xml:space="preserve"> </w:t>
      </w:r>
      <w:r w:rsidRPr="00E610A2">
        <w:rPr>
          <w:sz w:val="28"/>
          <w:szCs w:val="28"/>
        </w:rPr>
        <w:t>заключается</w:t>
      </w:r>
      <w:r w:rsidRPr="00E610A2">
        <w:rPr>
          <w:spacing w:val="-4"/>
          <w:sz w:val="28"/>
          <w:szCs w:val="28"/>
        </w:rPr>
        <w:t xml:space="preserve"> </w:t>
      </w:r>
      <w:r w:rsidRPr="00E610A2">
        <w:rPr>
          <w:sz w:val="28"/>
          <w:szCs w:val="28"/>
        </w:rPr>
        <w:t>в</w:t>
      </w:r>
      <w:r w:rsidRPr="00E610A2">
        <w:rPr>
          <w:spacing w:val="-7"/>
          <w:sz w:val="28"/>
          <w:szCs w:val="28"/>
        </w:rPr>
        <w:t xml:space="preserve"> </w:t>
      </w:r>
      <w:r w:rsidRPr="00E610A2">
        <w:rPr>
          <w:sz w:val="28"/>
          <w:szCs w:val="28"/>
        </w:rPr>
        <w:t>определении комплексной системы психолого-педагогической и социальной помощи обучающимся</w:t>
      </w:r>
      <w:r w:rsidRPr="00E610A2">
        <w:rPr>
          <w:spacing w:val="-3"/>
          <w:sz w:val="28"/>
          <w:szCs w:val="28"/>
        </w:rPr>
        <w:t xml:space="preserve"> </w:t>
      </w:r>
      <w:r w:rsidRPr="00E610A2">
        <w:rPr>
          <w:sz w:val="28"/>
          <w:szCs w:val="28"/>
        </w:rPr>
        <w:t>с</w:t>
      </w:r>
      <w:r w:rsidRPr="00E610A2">
        <w:rPr>
          <w:spacing w:val="-5"/>
          <w:sz w:val="28"/>
          <w:szCs w:val="28"/>
        </w:rPr>
        <w:t xml:space="preserve"> </w:t>
      </w:r>
      <w:r w:rsidRPr="00E610A2">
        <w:rPr>
          <w:sz w:val="28"/>
          <w:szCs w:val="28"/>
        </w:rPr>
        <w:t>трудностями</w:t>
      </w:r>
      <w:r w:rsidRPr="00E610A2">
        <w:rPr>
          <w:spacing w:val="-4"/>
          <w:sz w:val="28"/>
          <w:szCs w:val="28"/>
        </w:rPr>
        <w:t xml:space="preserve"> </w:t>
      </w:r>
      <w:r w:rsidRPr="00E610A2">
        <w:rPr>
          <w:sz w:val="28"/>
          <w:szCs w:val="28"/>
        </w:rPr>
        <w:t>в</w:t>
      </w:r>
      <w:r w:rsidRPr="00E610A2">
        <w:rPr>
          <w:spacing w:val="-2"/>
          <w:sz w:val="28"/>
          <w:szCs w:val="28"/>
        </w:rPr>
        <w:t xml:space="preserve"> </w:t>
      </w:r>
      <w:r w:rsidRPr="00E610A2">
        <w:rPr>
          <w:sz w:val="28"/>
          <w:szCs w:val="28"/>
        </w:rPr>
        <w:t>обучении и</w:t>
      </w:r>
      <w:r w:rsidRPr="00E610A2">
        <w:rPr>
          <w:spacing w:val="-4"/>
          <w:sz w:val="28"/>
          <w:szCs w:val="28"/>
        </w:rPr>
        <w:t xml:space="preserve"> </w:t>
      </w:r>
      <w:r w:rsidRPr="00E610A2">
        <w:rPr>
          <w:sz w:val="28"/>
          <w:szCs w:val="28"/>
        </w:rPr>
        <w:t>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028ABBB3" w14:textId="77777777" w:rsidR="00FC25B0" w:rsidRPr="00E610A2" w:rsidRDefault="00FC25B0" w:rsidP="00FB5C1B">
      <w:pPr>
        <w:tabs>
          <w:tab w:val="left" w:pos="5070"/>
        </w:tabs>
        <w:spacing w:before="2" w:line="249" w:lineRule="auto"/>
        <w:ind w:left="182" w:right="3" w:firstLine="566"/>
        <w:jc w:val="both"/>
        <w:rPr>
          <w:sz w:val="28"/>
          <w:szCs w:val="28"/>
        </w:rPr>
      </w:pPr>
      <w:r w:rsidRPr="00E610A2">
        <w:rPr>
          <w:sz w:val="28"/>
          <w:szCs w:val="28"/>
        </w:rPr>
        <w:t>Задачи</w:t>
      </w:r>
      <w:r w:rsidRPr="00E610A2">
        <w:rPr>
          <w:spacing w:val="-13"/>
          <w:sz w:val="28"/>
          <w:szCs w:val="28"/>
        </w:rPr>
        <w:t xml:space="preserve"> </w:t>
      </w:r>
      <w:r w:rsidRPr="00E610A2">
        <w:rPr>
          <w:sz w:val="28"/>
          <w:szCs w:val="28"/>
        </w:rPr>
        <w:t>ПКР</w:t>
      </w:r>
      <w:r w:rsidRPr="00E610A2">
        <w:rPr>
          <w:spacing w:val="-12"/>
          <w:sz w:val="28"/>
          <w:szCs w:val="28"/>
        </w:rPr>
        <w:t xml:space="preserve"> </w:t>
      </w:r>
      <w:r w:rsidRPr="00E610A2">
        <w:rPr>
          <w:sz w:val="28"/>
          <w:szCs w:val="28"/>
        </w:rPr>
        <w:t>отражают</w:t>
      </w:r>
      <w:r w:rsidRPr="00E610A2">
        <w:rPr>
          <w:spacing w:val="-13"/>
          <w:sz w:val="28"/>
          <w:szCs w:val="28"/>
        </w:rPr>
        <w:t xml:space="preserve"> </w:t>
      </w:r>
      <w:r w:rsidRPr="00E610A2">
        <w:rPr>
          <w:sz w:val="28"/>
          <w:szCs w:val="28"/>
        </w:rPr>
        <w:t>разработку</w:t>
      </w:r>
      <w:r w:rsidRPr="00E610A2">
        <w:rPr>
          <w:spacing w:val="-12"/>
          <w:sz w:val="28"/>
          <w:szCs w:val="28"/>
        </w:rPr>
        <w:t xml:space="preserve"> </w:t>
      </w:r>
      <w:r w:rsidRPr="00E610A2">
        <w:rPr>
          <w:sz w:val="28"/>
          <w:szCs w:val="28"/>
        </w:rPr>
        <w:t>и</w:t>
      </w:r>
      <w:r w:rsidRPr="00E610A2">
        <w:rPr>
          <w:spacing w:val="-13"/>
          <w:sz w:val="28"/>
          <w:szCs w:val="28"/>
        </w:rPr>
        <w:t xml:space="preserve"> </w:t>
      </w:r>
      <w:r w:rsidRPr="00E610A2">
        <w:rPr>
          <w:sz w:val="28"/>
          <w:szCs w:val="28"/>
        </w:rPr>
        <w:t>реализацию</w:t>
      </w:r>
      <w:r w:rsidRPr="00E610A2">
        <w:rPr>
          <w:spacing w:val="-12"/>
          <w:sz w:val="28"/>
          <w:szCs w:val="28"/>
        </w:rPr>
        <w:t xml:space="preserve"> </w:t>
      </w:r>
      <w:r w:rsidRPr="00E610A2">
        <w:rPr>
          <w:sz w:val="28"/>
          <w:szCs w:val="28"/>
        </w:rPr>
        <w:t>содержания</w:t>
      </w:r>
      <w:r w:rsidRPr="00E610A2">
        <w:rPr>
          <w:spacing w:val="-13"/>
          <w:sz w:val="28"/>
          <w:szCs w:val="28"/>
        </w:rPr>
        <w:t xml:space="preserve"> </w:t>
      </w:r>
      <w:r w:rsidRPr="00E610A2">
        <w:rPr>
          <w:sz w:val="28"/>
          <w:szCs w:val="28"/>
        </w:rPr>
        <w:t xml:space="preserve">основных направлений работы (диагностическое, коррекционно-развивающее и </w:t>
      </w:r>
      <w:r w:rsidRPr="00E610A2">
        <w:rPr>
          <w:spacing w:val="-2"/>
          <w:sz w:val="28"/>
          <w:szCs w:val="28"/>
        </w:rPr>
        <w:t>психопрофилактическое,</w:t>
      </w:r>
      <w:r w:rsidRPr="00E610A2">
        <w:rPr>
          <w:sz w:val="28"/>
          <w:szCs w:val="28"/>
        </w:rPr>
        <w:t xml:space="preserve"> </w:t>
      </w:r>
      <w:r w:rsidRPr="00E610A2">
        <w:rPr>
          <w:spacing w:val="-2"/>
          <w:sz w:val="28"/>
          <w:szCs w:val="28"/>
        </w:rPr>
        <w:t>консультативное, информационно-просветительское).</w:t>
      </w:r>
    </w:p>
    <w:p w14:paraId="1F4F79DA" w14:textId="77777777" w:rsidR="00FC25B0" w:rsidRPr="00E610A2" w:rsidRDefault="00FC25B0" w:rsidP="00FB5C1B">
      <w:pPr>
        <w:spacing w:before="8"/>
        <w:ind w:left="182" w:right="3" w:firstLine="566"/>
        <w:jc w:val="both"/>
        <w:outlineLvl w:val="4"/>
        <w:rPr>
          <w:b/>
          <w:bCs/>
          <w:sz w:val="28"/>
          <w:szCs w:val="28"/>
        </w:rPr>
      </w:pPr>
      <w:r w:rsidRPr="00E610A2">
        <w:rPr>
          <w:b/>
          <w:bCs/>
          <w:sz w:val="28"/>
          <w:szCs w:val="28"/>
        </w:rPr>
        <w:t>Задачи</w:t>
      </w:r>
      <w:r w:rsidRPr="00E610A2">
        <w:rPr>
          <w:b/>
          <w:bCs/>
          <w:spacing w:val="-1"/>
          <w:sz w:val="28"/>
          <w:szCs w:val="28"/>
        </w:rPr>
        <w:t xml:space="preserve"> </w:t>
      </w:r>
      <w:r w:rsidRPr="00E610A2">
        <w:rPr>
          <w:b/>
          <w:bCs/>
          <w:spacing w:val="-2"/>
          <w:sz w:val="28"/>
          <w:szCs w:val="28"/>
        </w:rPr>
        <w:t>программы:</w:t>
      </w:r>
    </w:p>
    <w:p w14:paraId="47026009" w14:textId="77777777" w:rsidR="00FC25B0" w:rsidRPr="00E610A2" w:rsidRDefault="00FC25B0">
      <w:pPr>
        <w:numPr>
          <w:ilvl w:val="3"/>
          <w:numId w:val="36"/>
        </w:numPr>
        <w:tabs>
          <w:tab w:val="left" w:pos="900"/>
        </w:tabs>
        <w:spacing w:before="6" w:line="249" w:lineRule="auto"/>
        <w:ind w:left="182" w:right="3" w:firstLine="566"/>
        <w:jc w:val="both"/>
        <w:rPr>
          <w:sz w:val="28"/>
          <w:szCs w:val="28"/>
        </w:rPr>
      </w:pPr>
      <w:r w:rsidRPr="00E610A2">
        <w:rPr>
          <w:sz w:val="28"/>
          <w:szCs w:val="28"/>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412B20D2" w14:textId="77777777" w:rsidR="00FC25B0" w:rsidRPr="00E610A2" w:rsidRDefault="00FC25B0">
      <w:pPr>
        <w:numPr>
          <w:ilvl w:val="3"/>
          <w:numId w:val="36"/>
        </w:numPr>
        <w:tabs>
          <w:tab w:val="left" w:pos="900"/>
        </w:tabs>
        <w:spacing w:before="4" w:line="249" w:lineRule="auto"/>
        <w:ind w:left="182" w:right="3" w:firstLine="566"/>
        <w:jc w:val="both"/>
        <w:rPr>
          <w:sz w:val="28"/>
          <w:szCs w:val="28"/>
        </w:rPr>
      </w:pPr>
      <w:r w:rsidRPr="00E610A2">
        <w:rPr>
          <w:sz w:val="28"/>
          <w:szCs w:val="28"/>
        </w:rPr>
        <w:lastRenderedPageBreak/>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2E96F32E" w14:textId="77777777" w:rsidR="00FC25B0" w:rsidRPr="00E610A2" w:rsidRDefault="00FC25B0">
      <w:pPr>
        <w:numPr>
          <w:ilvl w:val="3"/>
          <w:numId w:val="36"/>
        </w:numPr>
        <w:tabs>
          <w:tab w:val="left" w:pos="900"/>
        </w:tabs>
        <w:spacing w:before="5" w:line="249" w:lineRule="auto"/>
        <w:ind w:left="182" w:right="3" w:firstLine="566"/>
        <w:jc w:val="both"/>
        <w:rPr>
          <w:sz w:val="28"/>
          <w:szCs w:val="28"/>
        </w:rPr>
      </w:pPr>
      <w:r w:rsidRPr="00E610A2">
        <w:rPr>
          <w:sz w:val="28"/>
          <w:szCs w:val="28"/>
        </w:rPr>
        <w:t>разработка и использование индивидуально-ориентированных коррекционно-развивающих</w:t>
      </w:r>
      <w:r w:rsidRPr="00E610A2">
        <w:rPr>
          <w:spacing w:val="-7"/>
          <w:sz w:val="28"/>
          <w:szCs w:val="28"/>
        </w:rPr>
        <w:t xml:space="preserve"> </w:t>
      </w:r>
      <w:r w:rsidRPr="00E610A2">
        <w:rPr>
          <w:sz w:val="28"/>
          <w:szCs w:val="28"/>
        </w:rPr>
        <w:t>образовательных</w:t>
      </w:r>
      <w:r w:rsidRPr="00E610A2">
        <w:rPr>
          <w:spacing w:val="-7"/>
          <w:sz w:val="28"/>
          <w:szCs w:val="28"/>
        </w:rPr>
        <w:t xml:space="preserve"> </w:t>
      </w:r>
      <w:r w:rsidRPr="00E610A2">
        <w:rPr>
          <w:sz w:val="28"/>
          <w:szCs w:val="28"/>
        </w:rPr>
        <w:t>программ,</w:t>
      </w:r>
      <w:r w:rsidRPr="00E610A2">
        <w:rPr>
          <w:spacing w:val="-8"/>
          <w:sz w:val="28"/>
          <w:szCs w:val="28"/>
        </w:rPr>
        <w:t xml:space="preserve"> </w:t>
      </w:r>
      <w:r w:rsidRPr="00E610A2">
        <w:rPr>
          <w:sz w:val="28"/>
          <w:szCs w:val="28"/>
        </w:rPr>
        <w:t>учебных планов для обучающихся с трудностями в</w:t>
      </w:r>
      <w:r w:rsidRPr="00E610A2">
        <w:rPr>
          <w:spacing w:val="-2"/>
          <w:sz w:val="28"/>
          <w:szCs w:val="28"/>
        </w:rPr>
        <w:t xml:space="preserve"> </w:t>
      </w:r>
      <w:r w:rsidRPr="00E610A2">
        <w:rPr>
          <w:sz w:val="28"/>
          <w:szCs w:val="28"/>
        </w:rPr>
        <w:t>обучении и социализации</w:t>
      </w:r>
      <w:r w:rsidRPr="00E610A2">
        <w:rPr>
          <w:spacing w:val="-1"/>
          <w:sz w:val="28"/>
          <w:szCs w:val="28"/>
        </w:rPr>
        <w:t xml:space="preserve"> </w:t>
      </w:r>
      <w:r w:rsidRPr="00E610A2">
        <w:rPr>
          <w:sz w:val="28"/>
          <w:szCs w:val="28"/>
        </w:rPr>
        <w:t>с</w:t>
      </w:r>
      <w:r w:rsidRPr="00E610A2">
        <w:rPr>
          <w:spacing w:val="-2"/>
          <w:sz w:val="28"/>
          <w:szCs w:val="28"/>
        </w:rPr>
        <w:t xml:space="preserve"> </w:t>
      </w:r>
      <w:r w:rsidRPr="00E610A2">
        <w:rPr>
          <w:sz w:val="28"/>
          <w:szCs w:val="28"/>
        </w:rPr>
        <w:t>учетом особенностей психофизического развития обучающихся, их индивидуальных возможностей;</w:t>
      </w:r>
    </w:p>
    <w:p w14:paraId="6FFBEBD9" w14:textId="77777777" w:rsidR="00FC25B0" w:rsidRPr="00E610A2" w:rsidRDefault="00FC25B0">
      <w:pPr>
        <w:numPr>
          <w:ilvl w:val="3"/>
          <w:numId w:val="36"/>
        </w:numPr>
        <w:tabs>
          <w:tab w:val="left" w:pos="900"/>
        </w:tabs>
        <w:spacing w:before="4" w:line="249" w:lineRule="auto"/>
        <w:ind w:left="182" w:right="3" w:firstLine="566"/>
        <w:jc w:val="both"/>
        <w:rPr>
          <w:sz w:val="28"/>
          <w:szCs w:val="28"/>
        </w:rPr>
      </w:pPr>
      <w:r w:rsidRPr="00E610A2">
        <w:rPr>
          <w:sz w:val="28"/>
          <w:szCs w:val="28"/>
        </w:rPr>
        <w:t>реализация комплексного психолого-педагогического и социального</w:t>
      </w:r>
      <w:r w:rsidRPr="00E610A2">
        <w:rPr>
          <w:spacing w:val="80"/>
          <w:w w:val="150"/>
          <w:sz w:val="28"/>
          <w:szCs w:val="28"/>
        </w:rPr>
        <w:t xml:space="preserve"> </w:t>
      </w:r>
      <w:r w:rsidRPr="00E610A2">
        <w:rPr>
          <w:sz w:val="28"/>
          <w:szCs w:val="28"/>
        </w:rPr>
        <w:t>сопровождения</w:t>
      </w:r>
      <w:r w:rsidRPr="00E610A2">
        <w:rPr>
          <w:spacing w:val="80"/>
          <w:w w:val="150"/>
          <w:sz w:val="28"/>
          <w:szCs w:val="28"/>
        </w:rPr>
        <w:t xml:space="preserve"> </w:t>
      </w:r>
      <w:r w:rsidRPr="00E610A2">
        <w:rPr>
          <w:sz w:val="28"/>
          <w:szCs w:val="28"/>
        </w:rPr>
        <w:t>обучающихся</w:t>
      </w:r>
      <w:r w:rsidRPr="00E610A2">
        <w:rPr>
          <w:spacing w:val="80"/>
          <w:w w:val="150"/>
          <w:sz w:val="28"/>
          <w:szCs w:val="28"/>
        </w:rPr>
        <w:t xml:space="preserve"> </w:t>
      </w:r>
      <w:r w:rsidRPr="00E610A2">
        <w:rPr>
          <w:sz w:val="28"/>
          <w:szCs w:val="28"/>
        </w:rPr>
        <w:t>(</w:t>
      </w:r>
      <w:proofErr w:type="gramStart"/>
      <w:r w:rsidRPr="00E610A2">
        <w:rPr>
          <w:sz w:val="28"/>
          <w:szCs w:val="28"/>
        </w:rPr>
        <w:t>в</w:t>
      </w:r>
      <w:r w:rsidRPr="00E610A2">
        <w:rPr>
          <w:spacing w:val="40"/>
          <w:sz w:val="28"/>
          <w:szCs w:val="28"/>
        </w:rPr>
        <w:t xml:space="preserve">  </w:t>
      </w:r>
      <w:r w:rsidRPr="00E610A2">
        <w:rPr>
          <w:sz w:val="28"/>
          <w:szCs w:val="28"/>
        </w:rPr>
        <w:t>соответствии</w:t>
      </w:r>
      <w:proofErr w:type="gramEnd"/>
      <w:r w:rsidRPr="00E610A2">
        <w:rPr>
          <w:spacing w:val="80"/>
          <w:sz w:val="28"/>
          <w:szCs w:val="28"/>
        </w:rPr>
        <w:t xml:space="preserve"> </w:t>
      </w:r>
      <w:r w:rsidRPr="00E610A2">
        <w:rPr>
          <w:sz w:val="28"/>
          <w:szCs w:val="28"/>
        </w:rPr>
        <w:t xml:space="preserve">с рекомендациями </w:t>
      </w:r>
      <w:proofErr w:type="spellStart"/>
      <w:r w:rsidRPr="00E610A2">
        <w:rPr>
          <w:sz w:val="28"/>
          <w:szCs w:val="28"/>
        </w:rPr>
        <w:t>ППк</w:t>
      </w:r>
      <w:proofErr w:type="spellEnd"/>
      <w:r w:rsidRPr="00E610A2">
        <w:rPr>
          <w:sz w:val="28"/>
          <w:szCs w:val="28"/>
        </w:rPr>
        <w:t xml:space="preserve"> и ПМПК при наличии);</w:t>
      </w:r>
    </w:p>
    <w:p w14:paraId="2E93D041" w14:textId="77777777" w:rsidR="00FC25B0" w:rsidRPr="00E610A2" w:rsidRDefault="00FC25B0">
      <w:pPr>
        <w:numPr>
          <w:ilvl w:val="3"/>
          <w:numId w:val="36"/>
        </w:numPr>
        <w:tabs>
          <w:tab w:val="left" w:pos="900"/>
        </w:tabs>
        <w:spacing w:before="3" w:line="249" w:lineRule="auto"/>
        <w:ind w:left="182" w:right="3" w:firstLine="566"/>
        <w:jc w:val="both"/>
        <w:rPr>
          <w:sz w:val="28"/>
          <w:szCs w:val="28"/>
        </w:rPr>
      </w:pPr>
      <w:r w:rsidRPr="00E610A2">
        <w:rPr>
          <w:sz w:val="28"/>
          <w:szCs w:val="28"/>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77A92128" w14:textId="77777777" w:rsidR="00FC25B0" w:rsidRPr="00E610A2" w:rsidRDefault="00FC25B0">
      <w:pPr>
        <w:numPr>
          <w:ilvl w:val="3"/>
          <w:numId w:val="36"/>
        </w:numPr>
        <w:tabs>
          <w:tab w:val="left" w:pos="900"/>
        </w:tabs>
        <w:spacing w:before="65" w:line="249" w:lineRule="auto"/>
        <w:ind w:left="182" w:right="3" w:firstLine="566"/>
        <w:jc w:val="both"/>
        <w:rPr>
          <w:sz w:val="28"/>
          <w:szCs w:val="28"/>
        </w:rPr>
      </w:pPr>
      <w:r w:rsidRPr="00E610A2">
        <w:rPr>
          <w:sz w:val="28"/>
          <w:szCs w:val="28"/>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2E69E9AD" w14:textId="77777777" w:rsidR="00FC25B0" w:rsidRPr="00E610A2" w:rsidRDefault="00FC25B0">
      <w:pPr>
        <w:numPr>
          <w:ilvl w:val="3"/>
          <w:numId w:val="36"/>
        </w:numPr>
        <w:tabs>
          <w:tab w:val="left" w:pos="900"/>
          <w:tab w:val="left" w:pos="2828"/>
          <w:tab w:val="left" w:pos="6464"/>
        </w:tabs>
        <w:spacing w:before="3" w:line="249" w:lineRule="auto"/>
        <w:ind w:left="182" w:right="3" w:firstLine="566"/>
        <w:jc w:val="both"/>
        <w:rPr>
          <w:sz w:val="28"/>
          <w:szCs w:val="28"/>
        </w:rPr>
      </w:pPr>
      <w:r w:rsidRPr="00E610A2">
        <w:rPr>
          <w:spacing w:val="-2"/>
          <w:sz w:val="28"/>
          <w:szCs w:val="28"/>
        </w:rPr>
        <w:t>осуществление</w:t>
      </w:r>
      <w:r w:rsidRPr="00E610A2">
        <w:rPr>
          <w:sz w:val="28"/>
          <w:szCs w:val="28"/>
        </w:rPr>
        <w:tab/>
      </w:r>
      <w:r w:rsidRPr="00E610A2">
        <w:rPr>
          <w:spacing w:val="-2"/>
          <w:sz w:val="28"/>
          <w:szCs w:val="28"/>
        </w:rPr>
        <w:t>информационно-просветительской</w:t>
      </w:r>
      <w:r w:rsidRPr="00E610A2">
        <w:rPr>
          <w:sz w:val="28"/>
          <w:szCs w:val="28"/>
        </w:rPr>
        <w:tab/>
      </w:r>
      <w:r w:rsidRPr="00E610A2">
        <w:rPr>
          <w:spacing w:val="-10"/>
          <w:sz w:val="28"/>
          <w:szCs w:val="28"/>
        </w:rPr>
        <w:t>и</w:t>
      </w:r>
      <w:r w:rsidRPr="00E610A2">
        <w:rPr>
          <w:sz w:val="28"/>
          <w:szCs w:val="28"/>
        </w:rPr>
        <w:t xml:space="preserve"> консультативной работы с родителями (законными представителями) обучающихся с трудностями в обучении и </w:t>
      </w:r>
      <w:r w:rsidRPr="00E610A2">
        <w:rPr>
          <w:spacing w:val="-2"/>
          <w:sz w:val="28"/>
          <w:szCs w:val="28"/>
        </w:rPr>
        <w:t>социализации.</w:t>
      </w:r>
    </w:p>
    <w:p w14:paraId="30366C4A" w14:textId="77777777" w:rsidR="00FC25B0" w:rsidRPr="00E610A2" w:rsidRDefault="00FC25B0" w:rsidP="00FB5C1B">
      <w:pPr>
        <w:spacing w:before="4" w:line="254" w:lineRule="auto"/>
        <w:ind w:left="182" w:right="3" w:firstLine="566"/>
        <w:jc w:val="both"/>
        <w:rPr>
          <w:sz w:val="28"/>
          <w:szCs w:val="28"/>
        </w:rPr>
      </w:pPr>
      <w:r w:rsidRPr="00E610A2">
        <w:rPr>
          <w:sz w:val="28"/>
          <w:szCs w:val="28"/>
        </w:rPr>
        <w:t xml:space="preserve">Содержание программы коррекционной работы определяют следующие </w:t>
      </w:r>
      <w:r w:rsidRPr="00E610A2">
        <w:rPr>
          <w:b/>
          <w:sz w:val="28"/>
          <w:szCs w:val="28"/>
        </w:rPr>
        <w:t>принципы</w:t>
      </w:r>
      <w:r w:rsidRPr="00E610A2">
        <w:rPr>
          <w:sz w:val="28"/>
          <w:szCs w:val="28"/>
        </w:rPr>
        <w:t>:</w:t>
      </w:r>
    </w:p>
    <w:p w14:paraId="32E50F93" w14:textId="77777777" w:rsidR="00FC25B0" w:rsidRPr="00E610A2" w:rsidRDefault="00FC25B0">
      <w:pPr>
        <w:numPr>
          <w:ilvl w:val="4"/>
          <w:numId w:val="36"/>
        </w:numPr>
        <w:tabs>
          <w:tab w:val="left" w:pos="900"/>
        </w:tabs>
        <w:spacing w:line="249" w:lineRule="auto"/>
        <w:ind w:left="182" w:right="3" w:firstLine="566"/>
        <w:jc w:val="both"/>
        <w:rPr>
          <w:sz w:val="28"/>
          <w:szCs w:val="28"/>
        </w:rPr>
      </w:pPr>
      <w:r w:rsidRPr="00E610A2">
        <w:rPr>
          <w:i/>
          <w:sz w:val="28"/>
          <w:szCs w:val="28"/>
        </w:rPr>
        <w:t xml:space="preserve">Преемственность. </w:t>
      </w:r>
      <w:r w:rsidRPr="00E610A2">
        <w:rPr>
          <w:sz w:val="28"/>
          <w:szCs w:val="28"/>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18935930" w14:textId="77777777" w:rsidR="00FC25B0" w:rsidRPr="00E610A2" w:rsidRDefault="00FC25B0">
      <w:pPr>
        <w:numPr>
          <w:ilvl w:val="4"/>
          <w:numId w:val="36"/>
        </w:numPr>
        <w:tabs>
          <w:tab w:val="left" w:pos="900"/>
        </w:tabs>
        <w:spacing w:before="3" w:line="249" w:lineRule="auto"/>
        <w:ind w:left="182" w:right="3" w:firstLine="566"/>
        <w:jc w:val="both"/>
        <w:rPr>
          <w:sz w:val="28"/>
          <w:szCs w:val="28"/>
        </w:rPr>
      </w:pPr>
      <w:r w:rsidRPr="00E610A2">
        <w:rPr>
          <w:i/>
          <w:sz w:val="28"/>
          <w:szCs w:val="28"/>
        </w:rPr>
        <w:t xml:space="preserve">Соблюдение интересов обучающихся. </w:t>
      </w:r>
      <w:r w:rsidRPr="00E610A2">
        <w:rPr>
          <w:sz w:val="28"/>
          <w:szCs w:val="28"/>
        </w:rPr>
        <w:t xml:space="preserve">Принцип определяет позицию специалиста, который призван решать проблему обучающихся с максимальной пользой и в интересах </w:t>
      </w:r>
      <w:r w:rsidRPr="00E610A2">
        <w:rPr>
          <w:spacing w:val="-2"/>
          <w:sz w:val="28"/>
          <w:szCs w:val="28"/>
        </w:rPr>
        <w:t>обучающихся.</w:t>
      </w:r>
    </w:p>
    <w:p w14:paraId="67D157A8" w14:textId="77777777" w:rsidR="00FC25B0" w:rsidRPr="00E610A2" w:rsidRDefault="00FC25B0">
      <w:pPr>
        <w:numPr>
          <w:ilvl w:val="4"/>
          <w:numId w:val="36"/>
        </w:numPr>
        <w:tabs>
          <w:tab w:val="left" w:pos="900"/>
        </w:tabs>
        <w:spacing w:before="4" w:line="249" w:lineRule="auto"/>
        <w:ind w:left="182" w:right="3" w:firstLine="566"/>
        <w:jc w:val="both"/>
        <w:rPr>
          <w:sz w:val="28"/>
          <w:szCs w:val="28"/>
        </w:rPr>
      </w:pPr>
      <w:r w:rsidRPr="00E610A2">
        <w:rPr>
          <w:i/>
          <w:sz w:val="28"/>
          <w:szCs w:val="28"/>
        </w:rPr>
        <w:t xml:space="preserve">Непрерывность. </w:t>
      </w:r>
      <w:r w:rsidRPr="00E610A2">
        <w:rPr>
          <w:sz w:val="28"/>
          <w:szCs w:val="28"/>
        </w:rPr>
        <w:t>Принцип гарантирует обучающемуся и его родителям</w:t>
      </w:r>
      <w:r w:rsidRPr="00E610A2">
        <w:rPr>
          <w:spacing w:val="-7"/>
          <w:sz w:val="28"/>
          <w:szCs w:val="28"/>
        </w:rPr>
        <w:t xml:space="preserve"> </w:t>
      </w:r>
      <w:r w:rsidRPr="00E610A2">
        <w:rPr>
          <w:sz w:val="28"/>
          <w:szCs w:val="28"/>
        </w:rPr>
        <w:t>непрерывность</w:t>
      </w:r>
      <w:r w:rsidRPr="00E610A2">
        <w:rPr>
          <w:spacing w:val="-9"/>
          <w:sz w:val="28"/>
          <w:szCs w:val="28"/>
        </w:rPr>
        <w:t xml:space="preserve"> </w:t>
      </w:r>
      <w:r w:rsidRPr="00E610A2">
        <w:rPr>
          <w:sz w:val="28"/>
          <w:szCs w:val="28"/>
        </w:rPr>
        <w:t>помощи</w:t>
      </w:r>
      <w:r w:rsidRPr="00E610A2">
        <w:rPr>
          <w:spacing w:val="-11"/>
          <w:sz w:val="28"/>
          <w:szCs w:val="28"/>
        </w:rPr>
        <w:t xml:space="preserve"> </w:t>
      </w:r>
      <w:r w:rsidRPr="00E610A2">
        <w:rPr>
          <w:sz w:val="28"/>
          <w:szCs w:val="28"/>
        </w:rPr>
        <w:t>до</w:t>
      </w:r>
      <w:r w:rsidRPr="00E610A2">
        <w:rPr>
          <w:spacing w:val="-12"/>
          <w:sz w:val="28"/>
          <w:szCs w:val="28"/>
        </w:rPr>
        <w:t xml:space="preserve"> </w:t>
      </w:r>
      <w:r w:rsidRPr="00E610A2">
        <w:rPr>
          <w:sz w:val="28"/>
          <w:szCs w:val="28"/>
        </w:rPr>
        <w:t>полного</w:t>
      </w:r>
      <w:r w:rsidRPr="00E610A2">
        <w:rPr>
          <w:spacing w:val="-12"/>
          <w:sz w:val="28"/>
          <w:szCs w:val="28"/>
        </w:rPr>
        <w:t xml:space="preserve"> </w:t>
      </w:r>
      <w:r w:rsidRPr="00E610A2">
        <w:rPr>
          <w:sz w:val="28"/>
          <w:szCs w:val="28"/>
        </w:rPr>
        <w:t>решения</w:t>
      </w:r>
      <w:r w:rsidRPr="00E610A2">
        <w:rPr>
          <w:spacing w:val="-2"/>
          <w:sz w:val="28"/>
          <w:szCs w:val="28"/>
        </w:rPr>
        <w:t xml:space="preserve"> </w:t>
      </w:r>
      <w:r w:rsidRPr="00E610A2">
        <w:rPr>
          <w:sz w:val="28"/>
          <w:szCs w:val="28"/>
        </w:rPr>
        <w:t>проблемы или определения подхода к ее решению.</w:t>
      </w:r>
    </w:p>
    <w:p w14:paraId="651CC456" w14:textId="77777777" w:rsidR="00FC25B0" w:rsidRPr="00E610A2" w:rsidRDefault="00FC25B0">
      <w:pPr>
        <w:numPr>
          <w:ilvl w:val="4"/>
          <w:numId w:val="36"/>
        </w:numPr>
        <w:tabs>
          <w:tab w:val="left" w:pos="900"/>
        </w:tabs>
        <w:spacing w:before="3" w:line="249" w:lineRule="auto"/>
        <w:ind w:left="182" w:right="3" w:firstLine="566"/>
        <w:jc w:val="both"/>
        <w:rPr>
          <w:sz w:val="28"/>
          <w:szCs w:val="28"/>
        </w:rPr>
      </w:pPr>
      <w:r w:rsidRPr="00E610A2">
        <w:rPr>
          <w:i/>
          <w:sz w:val="28"/>
          <w:szCs w:val="28"/>
        </w:rPr>
        <w:t xml:space="preserve">Вариативность. </w:t>
      </w:r>
      <w:r w:rsidRPr="00E610A2">
        <w:rPr>
          <w:sz w:val="28"/>
          <w:szCs w:val="28"/>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23B88DAC" w14:textId="4F0AABA0" w:rsidR="00FC25B0" w:rsidRPr="00895164" w:rsidRDefault="00FC25B0">
      <w:pPr>
        <w:numPr>
          <w:ilvl w:val="4"/>
          <w:numId w:val="36"/>
        </w:numPr>
        <w:tabs>
          <w:tab w:val="left" w:pos="900"/>
        </w:tabs>
        <w:spacing w:before="3" w:line="249" w:lineRule="auto"/>
        <w:ind w:left="182" w:right="3" w:firstLine="566"/>
        <w:jc w:val="both"/>
        <w:rPr>
          <w:sz w:val="28"/>
          <w:szCs w:val="28"/>
        </w:rPr>
      </w:pPr>
      <w:r w:rsidRPr="00E610A2">
        <w:rPr>
          <w:i/>
          <w:sz w:val="28"/>
          <w:szCs w:val="28"/>
        </w:rPr>
        <w:t xml:space="preserve">Комплексность и системность. </w:t>
      </w:r>
      <w:r w:rsidRPr="00E610A2">
        <w:rPr>
          <w:sz w:val="28"/>
          <w:szCs w:val="28"/>
        </w:rPr>
        <w:t xml:space="preserve">Принцип обеспечивает единство в </w:t>
      </w:r>
      <w:r w:rsidRPr="00E610A2">
        <w:rPr>
          <w:sz w:val="28"/>
          <w:szCs w:val="28"/>
        </w:rPr>
        <w:lastRenderedPageBreak/>
        <w:t>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w:t>
      </w:r>
      <w:r w:rsidRPr="00E610A2">
        <w:rPr>
          <w:spacing w:val="80"/>
          <w:sz w:val="28"/>
          <w:szCs w:val="28"/>
        </w:rPr>
        <w:t xml:space="preserve"> </w:t>
      </w:r>
      <w:r w:rsidRPr="00E610A2">
        <w:rPr>
          <w:sz w:val="28"/>
          <w:szCs w:val="28"/>
        </w:rPr>
        <w:t>Принцип</w:t>
      </w:r>
      <w:r w:rsidRPr="00E610A2">
        <w:rPr>
          <w:spacing w:val="80"/>
          <w:sz w:val="28"/>
          <w:szCs w:val="28"/>
        </w:rPr>
        <w:t xml:space="preserve"> </w:t>
      </w:r>
      <w:r w:rsidRPr="00E610A2">
        <w:rPr>
          <w:sz w:val="28"/>
          <w:szCs w:val="28"/>
        </w:rPr>
        <w:t>предполагает</w:t>
      </w:r>
      <w:r w:rsidRPr="00E610A2">
        <w:rPr>
          <w:spacing w:val="80"/>
          <w:sz w:val="28"/>
          <w:szCs w:val="28"/>
        </w:rPr>
        <w:t xml:space="preserve"> </w:t>
      </w:r>
      <w:r w:rsidRPr="00E610A2">
        <w:rPr>
          <w:sz w:val="28"/>
          <w:szCs w:val="28"/>
        </w:rPr>
        <w:t>комплексный</w:t>
      </w:r>
      <w:r w:rsidRPr="00E610A2">
        <w:rPr>
          <w:spacing w:val="40"/>
          <w:sz w:val="28"/>
          <w:szCs w:val="28"/>
        </w:rPr>
        <w:t xml:space="preserve"> </w:t>
      </w:r>
      <w:r w:rsidRPr="00E610A2">
        <w:rPr>
          <w:sz w:val="28"/>
          <w:szCs w:val="28"/>
        </w:rPr>
        <w:t>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14:paraId="7A1FBA3A" w14:textId="77777777" w:rsidR="00FC25B0" w:rsidRPr="00E610A2" w:rsidRDefault="00FC25B0">
      <w:pPr>
        <w:pStyle w:val="3"/>
        <w:numPr>
          <w:ilvl w:val="2"/>
          <w:numId w:val="36"/>
        </w:numPr>
        <w:tabs>
          <w:tab w:val="left" w:pos="943"/>
        </w:tabs>
        <w:spacing w:before="61" w:line="240" w:lineRule="auto"/>
        <w:ind w:left="182" w:right="267" w:firstLine="566"/>
        <w:rPr>
          <w:i w:val="0"/>
          <w:iCs w:val="0"/>
          <w:sz w:val="28"/>
          <w:szCs w:val="28"/>
        </w:rPr>
      </w:pPr>
      <w:r w:rsidRPr="00E610A2">
        <w:rPr>
          <w:sz w:val="28"/>
          <w:szCs w:val="28"/>
        </w:rPr>
        <w:tab/>
      </w:r>
      <w:bookmarkStart w:id="47" w:name="_TOC_250008"/>
      <w:r w:rsidRPr="00E610A2">
        <w:rPr>
          <w:i w:val="0"/>
          <w:iCs w:val="0"/>
          <w:sz w:val="28"/>
          <w:szCs w:val="28"/>
        </w:rPr>
        <w:t>Перечень</w:t>
      </w:r>
      <w:r w:rsidRPr="00E610A2">
        <w:rPr>
          <w:i w:val="0"/>
          <w:iCs w:val="0"/>
          <w:spacing w:val="-8"/>
          <w:sz w:val="28"/>
          <w:szCs w:val="28"/>
        </w:rPr>
        <w:t xml:space="preserve"> </w:t>
      </w:r>
      <w:r w:rsidRPr="00E610A2">
        <w:rPr>
          <w:i w:val="0"/>
          <w:iCs w:val="0"/>
          <w:sz w:val="28"/>
          <w:szCs w:val="28"/>
        </w:rPr>
        <w:t>и</w:t>
      </w:r>
      <w:r w:rsidRPr="00E610A2">
        <w:rPr>
          <w:i w:val="0"/>
          <w:iCs w:val="0"/>
          <w:spacing w:val="-6"/>
          <w:sz w:val="28"/>
          <w:szCs w:val="28"/>
        </w:rPr>
        <w:t xml:space="preserve"> </w:t>
      </w:r>
      <w:r w:rsidRPr="00E610A2">
        <w:rPr>
          <w:i w:val="0"/>
          <w:iCs w:val="0"/>
          <w:sz w:val="28"/>
          <w:szCs w:val="28"/>
        </w:rPr>
        <w:t>содержание</w:t>
      </w:r>
      <w:r w:rsidRPr="00E610A2">
        <w:rPr>
          <w:i w:val="0"/>
          <w:iCs w:val="0"/>
          <w:spacing w:val="-11"/>
          <w:sz w:val="28"/>
          <w:szCs w:val="28"/>
        </w:rPr>
        <w:t xml:space="preserve"> </w:t>
      </w:r>
      <w:r w:rsidRPr="00E610A2">
        <w:rPr>
          <w:i w:val="0"/>
          <w:iCs w:val="0"/>
          <w:sz w:val="28"/>
          <w:szCs w:val="28"/>
        </w:rPr>
        <w:t>направлений</w:t>
      </w:r>
      <w:r w:rsidRPr="00E610A2">
        <w:rPr>
          <w:i w:val="0"/>
          <w:iCs w:val="0"/>
          <w:spacing w:val="-1"/>
          <w:sz w:val="28"/>
          <w:szCs w:val="28"/>
        </w:rPr>
        <w:t xml:space="preserve"> </w:t>
      </w:r>
      <w:bookmarkEnd w:id="47"/>
      <w:r w:rsidRPr="00E610A2">
        <w:rPr>
          <w:i w:val="0"/>
          <w:iCs w:val="0"/>
          <w:spacing w:val="-2"/>
          <w:sz w:val="28"/>
          <w:szCs w:val="28"/>
        </w:rPr>
        <w:t>работы</w:t>
      </w:r>
    </w:p>
    <w:p w14:paraId="2E382C7F" w14:textId="77777777" w:rsidR="00FC25B0" w:rsidRPr="00E610A2" w:rsidRDefault="00FC25B0" w:rsidP="00FB5C1B">
      <w:pPr>
        <w:tabs>
          <w:tab w:val="left" w:pos="3535"/>
          <w:tab w:val="left" w:pos="4433"/>
        </w:tabs>
        <w:spacing w:before="121" w:line="249" w:lineRule="auto"/>
        <w:ind w:right="3" w:firstLine="567"/>
        <w:jc w:val="both"/>
        <w:rPr>
          <w:sz w:val="28"/>
          <w:szCs w:val="28"/>
        </w:rPr>
      </w:pPr>
      <w:r w:rsidRPr="00E610A2">
        <w:rPr>
          <w:sz w:val="28"/>
          <w:szCs w:val="28"/>
        </w:rPr>
        <w:t xml:space="preserve">Направления коррекционной работы — диагностическое, </w:t>
      </w:r>
      <w:r w:rsidRPr="00E610A2">
        <w:rPr>
          <w:spacing w:val="-2"/>
          <w:sz w:val="28"/>
          <w:szCs w:val="28"/>
        </w:rPr>
        <w:t>коррекционно-развивающее</w:t>
      </w:r>
      <w:r w:rsidRPr="00E610A2">
        <w:rPr>
          <w:sz w:val="28"/>
          <w:szCs w:val="28"/>
        </w:rPr>
        <w:t xml:space="preserve"> </w:t>
      </w:r>
      <w:r w:rsidRPr="00E610A2">
        <w:rPr>
          <w:spacing w:val="-10"/>
          <w:sz w:val="28"/>
          <w:szCs w:val="28"/>
        </w:rPr>
        <w:t>и</w:t>
      </w:r>
      <w:r w:rsidRPr="00E610A2">
        <w:rPr>
          <w:sz w:val="28"/>
          <w:szCs w:val="28"/>
        </w:rPr>
        <w:t xml:space="preserve"> </w:t>
      </w:r>
      <w:r w:rsidRPr="00E610A2">
        <w:rPr>
          <w:spacing w:val="-2"/>
          <w:sz w:val="28"/>
          <w:szCs w:val="28"/>
        </w:rPr>
        <w:t xml:space="preserve">психопрофилактическое, </w:t>
      </w:r>
      <w:r w:rsidRPr="00E610A2">
        <w:rPr>
          <w:sz w:val="28"/>
          <w:szCs w:val="28"/>
        </w:rPr>
        <w:t>консультативное, информационно-просветительское</w:t>
      </w:r>
      <w:r w:rsidRPr="00E610A2">
        <w:rPr>
          <w:spacing w:val="-4"/>
          <w:sz w:val="28"/>
          <w:szCs w:val="28"/>
        </w:rPr>
        <w:t xml:space="preserve"> </w:t>
      </w:r>
      <w:r w:rsidRPr="00E610A2">
        <w:rPr>
          <w:sz w:val="28"/>
          <w:szCs w:val="28"/>
        </w:rPr>
        <w:t>— раскрываются содержательно в разных организационных формах деятельности образовательной организации.</w:t>
      </w:r>
    </w:p>
    <w:p w14:paraId="3C0FCD7E" w14:textId="77777777" w:rsidR="00FC25B0" w:rsidRPr="00E610A2" w:rsidRDefault="00FC25B0" w:rsidP="00FB5C1B">
      <w:pPr>
        <w:spacing w:before="5" w:line="249" w:lineRule="auto"/>
        <w:ind w:right="3" w:firstLine="567"/>
        <w:jc w:val="both"/>
        <w:rPr>
          <w:sz w:val="28"/>
          <w:szCs w:val="28"/>
        </w:rPr>
      </w:pPr>
      <w:r w:rsidRPr="00E610A2">
        <w:rPr>
          <w:sz w:val="28"/>
          <w:szCs w:val="28"/>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454B2DF2" w14:textId="77777777" w:rsidR="00FC25B0" w:rsidRPr="00E610A2" w:rsidRDefault="00FC25B0" w:rsidP="00895164">
      <w:pPr>
        <w:spacing w:before="176" w:line="244" w:lineRule="auto"/>
        <w:ind w:left="182" w:right="267"/>
        <w:jc w:val="both"/>
        <w:outlineLvl w:val="2"/>
        <w:rPr>
          <w:b/>
          <w:bCs/>
          <w:sz w:val="28"/>
          <w:szCs w:val="28"/>
        </w:rPr>
      </w:pPr>
      <w:r w:rsidRPr="00E610A2">
        <w:rPr>
          <w:b/>
          <w:bCs/>
          <w:sz w:val="28"/>
          <w:szCs w:val="28"/>
        </w:rPr>
        <w:t xml:space="preserve">Характеристика содержания направлений коррекционной </w:t>
      </w:r>
      <w:r w:rsidRPr="00E610A2">
        <w:rPr>
          <w:b/>
          <w:bCs/>
          <w:spacing w:val="-2"/>
          <w:sz w:val="28"/>
          <w:szCs w:val="28"/>
        </w:rPr>
        <w:t>работы</w:t>
      </w:r>
    </w:p>
    <w:p w14:paraId="702E6837" w14:textId="77777777" w:rsidR="00FC25B0" w:rsidRPr="00E610A2" w:rsidRDefault="00FC25B0" w:rsidP="00FB5C1B">
      <w:pPr>
        <w:spacing w:before="54"/>
        <w:ind w:right="3" w:firstLine="566"/>
        <w:jc w:val="both"/>
        <w:rPr>
          <w:i/>
          <w:sz w:val="28"/>
          <w:szCs w:val="28"/>
        </w:rPr>
      </w:pPr>
      <w:r w:rsidRPr="00E610A2">
        <w:rPr>
          <w:i/>
          <w:sz w:val="28"/>
          <w:szCs w:val="28"/>
        </w:rPr>
        <w:t>Диагностическая</w:t>
      </w:r>
      <w:r w:rsidRPr="00E610A2">
        <w:rPr>
          <w:i/>
          <w:spacing w:val="-9"/>
          <w:sz w:val="28"/>
          <w:szCs w:val="28"/>
        </w:rPr>
        <w:t xml:space="preserve"> </w:t>
      </w:r>
      <w:r w:rsidRPr="00E610A2">
        <w:rPr>
          <w:i/>
          <w:sz w:val="28"/>
          <w:szCs w:val="28"/>
        </w:rPr>
        <w:t>работа</w:t>
      </w:r>
      <w:r w:rsidRPr="00E610A2">
        <w:rPr>
          <w:i/>
          <w:spacing w:val="-11"/>
          <w:sz w:val="28"/>
          <w:szCs w:val="28"/>
        </w:rPr>
        <w:t xml:space="preserve"> </w:t>
      </w:r>
      <w:r w:rsidRPr="00E610A2">
        <w:rPr>
          <w:i/>
          <w:spacing w:val="-2"/>
          <w:sz w:val="28"/>
          <w:szCs w:val="28"/>
        </w:rPr>
        <w:t>включает:</w:t>
      </w:r>
    </w:p>
    <w:p w14:paraId="3F60F4E0" w14:textId="77777777" w:rsidR="00FC25B0" w:rsidRPr="00E610A2" w:rsidRDefault="00FC25B0">
      <w:pPr>
        <w:numPr>
          <w:ilvl w:val="3"/>
          <w:numId w:val="36"/>
        </w:numPr>
        <w:tabs>
          <w:tab w:val="left" w:pos="900"/>
        </w:tabs>
        <w:spacing w:before="11" w:line="249" w:lineRule="auto"/>
        <w:ind w:left="0" w:right="3" w:firstLine="566"/>
        <w:jc w:val="both"/>
        <w:rPr>
          <w:sz w:val="28"/>
          <w:szCs w:val="28"/>
        </w:rPr>
      </w:pPr>
      <w:r w:rsidRPr="00E610A2">
        <w:rPr>
          <w:sz w:val="28"/>
          <w:szCs w:val="28"/>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14:paraId="059F08A0"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411A8E09" w14:textId="77777777" w:rsidR="00FC25B0" w:rsidRPr="00E610A2" w:rsidRDefault="00FC25B0">
      <w:pPr>
        <w:numPr>
          <w:ilvl w:val="3"/>
          <w:numId w:val="36"/>
        </w:numPr>
        <w:tabs>
          <w:tab w:val="left" w:pos="900"/>
        </w:tabs>
        <w:spacing w:before="6" w:line="249" w:lineRule="auto"/>
        <w:ind w:left="0" w:right="3" w:firstLine="566"/>
        <w:jc w:val="both"/>
        <w:rPr>
          <w:sz w:val="28"/>
          <w:szCs w:val="28"/>
        </w:rPr>
      </w:pPr>
      <w:r w:rsidRPr="00E610A2">
        <w:rPr>
          <w:sz w:val="28"/>
          <w:szCs w:val="28"/>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w:t>
      </w:r>
      <w:r w:rsidRPr="00E610A2">
        <w:rPr>
          <w:spacing w:val="-2"/>
          <w:sz w:val="28"/>
          <w:szCs w:val="28"/>
        </w:rPr>
        <w:t>обучающегося;</w:t>
      </w:r>
    </w:p>
    <w:p w14:paraId="32C7B3AE"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изучение развития эмоционально-волевой, познавательной, речевой сфер и личностных особенностей обучающихся;</w:t>
      </w:r>
    </w:p>
    <w:p w14:paraId="3244EDD5"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изучение социальной ситуации развития и условий семейного воспитания обучающихся;</w:t>
      </w:r>
    </w:p>
    <w:p w14:paraId="1964D322" w14:textId="77777777" w:rsidR="00FC25B0" w:rsidRPr="00E610A2" w:rsidRDefault="00FC25B0">
      <w:pPr>
        <w:numPr>
          <w:ilvl w:val="3"/>
          <w:numId w:val="36"/>
        </w:numPr>
        <w:tabs>
          <w:tab w:val="left" w:pos="900"/>
        </w:tabs>
        <w:spacing w:before="1" w:line="249" w:lineRule="auto"/>
        <w:ind w:left="0" w:right="3" w:firstLine="566"/>
        <w:jc w:val="both"/>
        <w:rPr>
          <w:sz w:val="28"/>
          <w:szCs w:val="28"/>
        </w:rPr>
      </w:pPr>
      <w:r w:rsidRPr="00E610A2">
        <w:rPr>
          <w:sz w:val="28"/>
          <w:szCs w:val="28"/>
        </w:rPr>
        <w:t xml:space="preserve">изучение адаптивных возможностей и уровня социализации </w:t>
      </w:r>
      <w:r w:rsidRPr="00E610A2">
        <w:rPr>
          <w:spacing w:val="-2"/>
          <w:sz w:val="28"/>
          <w:szCs w:val="28"/>
        </w:rPr>
        <w:t>обучающихся;</w:t>
      </w:r>
    </w:p>
    <w:p w14:paraId="4C046F28" w14:textId="77777777" w:rsidR="00FC25B0" w:rsidRPr="00E610A2" w:rsidRDefault="00FC25B0">
      <w:pPr>
        <w:numPr>
          <w:ilvl w:val="3"/>
          <w:numId w:val="36"/>
        </w:numPr>
        <w:tabs>
          <w:tab w:val="left" w:pos="900"/>
          <w:tab w:val="left" w:pos="2300"/>
          <w:tab w:val="left" w:pos="4374"/>
          <w:tab w:val="left" w:pos="6465"/>
        </w:tabs>
        <w:spacing w:before="2" w:line="252" w:lineRule="auto"/>
        <w:ind w:left="0" w:right="3" w:firstLine="566"/>
        <w:jc w:val="both"/>
        <w:rPr>
          <w:sz w:val="28"/>
          <w:szCs w:val="28"/>
        </w:rPr>
      </w:pPr>
      <w:r w:rsidRPr="00E610A2">
        <w:rPr>
          <w:spacing w:val="-2"/>
          <w:sz w:val="28"/>
          <w:szCs w:val="28"/>
        </w:rPr>
        <w:t>изучение</w:t>
      </w:r>
      <w:r w:rsidRPr="00E610A2">
        <w:rPr>
          <w:sz w:val="28"/>
          <w:szCs w:val="28"/>
        </w:rPr>
        <w:tab/>
      </w:r>
      <w:r w:rsidRPr="00E610A2">
        <w:rPr>
          <w:spacing w:val="-2"/>
          <w:sz w:val="28"/>
          <w:szCs w:val="28"/>
        </w:rPr>
        <w:t>индивидуальных</w:t>
      </w:r>
      <w:r w:rsidRPr="00E610A2">
        <w:rPr>
          <w:sz w:val="28"/>
          <w:szCs w:val="28"/>
        </w:rPr>
        <w:tab/>
      </w:r>
      <w:r w:rsidRPr="00E610A2">
        <w:rPr>
          <w:spacing w:val="-2"/>
          <w:sz w:val="28"/>
          <w:szCs w:val="28"/>
        </w:rPr>
        <w:t>образовательных</w:t>
      </w:r>
      <w:r w:rsidRPr="00E610A2">
        <w:rPr>
          <w:sz w:val="28"/>
          <w:szCs w:val="28"/>
        </w:rPr>
        <w:tab/>
      </w:r>
      <w:r w:rsidRPr="00E610A2">
        <w:rPr>
          <w:spacing w:val="-10"/>
          <w:sz w:val="28"/>
          <w:szCs w:val="28"/>
        </w:rPr>
        <w:t>и</w:t>
      </w:r>
      <w:r w:rsidRPr="00E610A2">
        <w:rPr>
          <w:sz w:val="28"/>
          <w:szCs w:val="28"/>
        </w:rPr>
        <w:t xml:space="preserve"> социально-коммуникативных потребностей обучающихся;</w:t>
      </w:r>
    </w:p>
    <w:p w14:paraId="61292706" w14:textId="77777777" w:rsidR="00FC25B0" w:rsidRPr="00E610A2" w:rsidRDefault="00FC25B0">
      <w:pPr>
        <w:numPr>
          <w:ilvl w:val="3"/>
          <w:numId w:val="36"/>
        </w:numPr>
        <w:tabs>
          <w:tab w:val="left" w:pos="900"/>
          <w:tab w:val="left" w:pos="3011"/>
          <w:tab w:val="left" w:pos="5079"/>
        </w:tabs>
        <w:spacing w:line="249" w:lineRule="auto"/>
        <w:ind w:left="0" w:right="3" w:firstLine="566"/>
        <w:jc w:val="both"/>
        <w:rPr>
          <w:sz w:val="28"/>
          <w:szCs w:val="28"/>
        </w:rPr>
      </w:pPr>
      <w:r w:rsidRPr="00E610A2">
        <w:rPr>
          <w:sz w:val="28"/>
          <w:szCs w:val="28"/>
        </w:rPr>
        <w:t xml:space="preserve">системный мониторинг уровня и динамики развития обучающихся, а также создания необходимых условий, </w:t>
      </w:r>
      <w:r w:rsidRPr="00E610A2">
        <w:rPr>
          <w:spacing w:val="-2"/>
          <w:sz w:val="28"/>
          <w:szCs w:val="28"/>
        </w:rPr>
        <w:t>соответствующих</w:t>
      </w:r>
      <w:r w:rsidRPr="00E610A2">
        <w:rPr>
          <w:sz w:val="28"/>
          <w:szCs w:val="28"/>
        </w:rPr>
        <w:tab/>
      </w:r>
      <w:r w:rsidRPr="00E610A2">
        <w:rPr>
          <w:spacing w:val="-2"/>
          <w:sz w:val="28"/>
          <w:szCs w:val="28"/>
        </w:rPr>
        <w:t>индивидуальным</w:t>
      </w:r>
      <w:r w:rsidRPr="00E610A2">
        <w:rPr>
          <w:sz w:val="28"/>
          <w:szCs w:val="28"/>
        </w:rPr>
        <w:tab/>
      </w:r>
      <w:r w:rsidRPr="00E610A2">
        <w:rPr>
          <w:spacing w:val="-2"/>
          <w:sz w:val="28"/>
          <w:szCs w:val="28"/>
        </w:rPr>
        <w:t xml:space="preserve">образовательным </w:t>
      </w:r>
      <w:r w:rsidRPr="00E610A2">
        <w:rPr>
          <w:sz w:val="28"/>
          <w:szCs w:val="28"/>
        </w:rPr>
        <w:t xml:space="preserve">потребностям обучающихся с трудностями в обучении и </w:t>
      </w:r>
      <w:r w:rsidRPr="00E610A2">
        <w:rPr>
          <w:spacing w:val="-2"/>
          <w:sz w:val="28"/>
          <w:szCs w:val="28"/>
        </w:rPr>
        <w:t>социализации;</w:t>
      </w:r>
    </w:p>
    <w:p w14:paraId="02CAF4B0" w14:textId="77777777" w:rsidR="00FC25B0" w:rsidRPr="00E610A2" w:rsidRDefault="00FC25B0">
      <w:pPr>
        <w:numPr>
          <w:ilvl w:val="3"/>
          <w:numId w:val="36"/>
        </w:numPr>
        <w:tabs>
          <w:tab w:val="left" w:pos="900"/>
        </w:tabs>
        <w:spacing w:before="2"/>
        <w:ind w:left="0" w:right="3" w:firstLine="566"/>
        <w:jc w:val="both"/>
        <w:rPr>
          <w:sz w:val="28"/>
          <w:szCs w:val="28"/>
        </w:rPr>
      </w:pPr>
      <w:r w:rsidRPr="00E610A2">
        <w:rPr>
          <w:sz w:val="28"/>
          <w:szCs w:val="28"/>
        </w:rPr>
        <w:t>мониторинг</w:t>
      </w:r>
      <w:r w:rsidRPr="00E610A2">
        <w:rPr>
          <w:spacing w:val="70"/>
          <w:sz w:val="28"/>
          <w:szCs w:val="28"/>
        </w:rPr>
        <w:t xml:space="preserve"> </w:t>
      </w:r>
      <w:r w:rsidRPr="00E610A2">
        <w:rPr>
          <w:sz w:val="28"/>
          <w:szCs w:val="28"/>
        </w:rPr>
        <w:t>динамики</w:t>
      </w:r>
      <w:r w:rsidRPr="00E610A2">
        <w:rPr>
          <w:spacing w:val="73"/>
          <w:sz w:val="28"/>
          <w:szCs w:val="28"/>
        </w:rPr>
        <w:t xml:space="preserve"> </w:t>
      </w:r>
      <w:r w:rsidRPr="00E610A2">
        <w:rPr>
          <w:sz w:val="28"/>
          <w:szCs w:val="28"/>
        </w:rPr>
        <w:t>успешности</w:t>
      </w:r>
      <w:r w:rsidRPr="00E610A2">
        <w:rPr>
          <w:spacing w:val="70"/>
          <w:sz w:val="28"/>
          <w:szCs w:val="28"/>
        </w:rPr>
        <w:t xml:space="preserve"> </w:t>
      </w:r>
      <w:r w:rsidRPr="00E610A2">
        <w:rPr>
          <w:sz w:val="28"/>
          <w:szCs w:val="28"/>
        </w:rPr>
        <w:t>освоения</w:t>
      </w:r>
      <w:r w:rsidRPr="00E610A2">
        <w:rPr>
          <w:spacing w:val="70"/>
          <w:sz w:val="28"/>
          <w:szCs w:val="28"/>
        </w:rPr>
        <w:t xml:space="preserve"> </w:t>
      </w:r>
      <w:r w:rsidRPr="00E610A2">
        <w:rPr>
          <w:spacing w:val="-2"/>
          <w:sz w:val="28"/>
          <w:szCs w:val="28"/>
        </w:rPr>
        <w:t>образовательных</w:t>
      </w:r>
      <w:r w:rsidRPr="00E610A2">
        <w:rPr>
          <w:sz w:val="28"/>
          <w:szCs w:val="28"/>
        </w:rPr>
        <w:t xml:space="preserve"> программ основного общего образования, включая программу коррекционной работы.</w:t>
      </w:r>
    </w:p>
    <w:p w14:paraId="3F19BFCE" w14:textId="77777777" w:rsidR="00FC25B0" w:rsidRPr="00E610A2" w:rsidRDefault="00FC25B0" w:rsidP="00FB5C1B">
      <w:pPr>
        <w:spacing w:before="2" w:line="249" w:lineRule="auto"/>
        <w:ind w:right="3" w:firstLine="566"/>
        <w:jc w:val="both"/>
        <w:rPr>
          <w:i/>
          <w:sz w:val="28"/>
          <w:szCs w:val="28"/>
        </w:rPr>
      </w:pPr>
      <w:r w:rsidRPr="00E610A2">
        <w:rPr>
          <w:i/>
          <w:sz w:val="28"/>
          <w:szCs w:val="28"/>
        </w:rPr>
        <w:lastRenderedPageBreak/>
        <w:t xml:space="preserve">Коррекционно-развивающая и психопрофилактическая работа </w:t>
      </w:r>
      <w:r w:rsidRPr="00E610A2">
        <w:rPr>
          <w:i/>
          <w:spacing w:val="-2"/>
          <w:sz w:val="28"/>
          <w:szCs w:val="28"/>
        </w:rPr>
        <w:t>включает:</w:t>
      </w:r>
    </w:p>
    <w:p w14:paraId="59E020B2" w14:textId="77777777" w:rsidR="00FC25B0" w:rsidRPr="00E610A2" w:rsidRDefault="00FC25B0">
      <w:pPr>
        <w:numPr>
          <w:ilvl w:val="3"/>
          <w:numId w:val="36"/>
        </w:numPr>
        <w:tabs>
          <w:tab w:val="left" w:pos="900"/>
        </w:tabs>
        <w:spacing w:before="2" w:line="249" w:lineRule="auto"/>
        <w:ind w:left="0" w:right="3" w:firstLine="566"/>
        <w:jc w:val="both"/>
        <w:rPr>
          <w:sz w:val="28"/>
          <w:szCs w:val="28"/>
        </w:rPr>
      </w:pPr>
      <w:r w:rsidRPr="00E610A2">
        <w:rPr>
          <w:sz w:val="28"/>
          <w:szCs w:val="28"/>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06533BDD" w14:textId="77777777" w:rsidR="00FC25B0" w:rsidRPr="00E610A2" w:rsidRDefault="00FC25B0">
      <w:pPr>
        <w:numPr>
          <w:ilvl w:val="3"/>
          <w:numId w:val="36"/>
        </w:numPr>
        <w:tabs>
          <w:tab w:val="left" w:pos="900"/>
        </w:tabs>
        <w:spacing w:before="4" w:line="249" w:lineRule="auto"/>
        <w:ind w:left="0" w:right="3" w:firstLine="566"/>
        <w:jc w:val="both"/>
        <w:rPr>
          <w:sz w:val="28"/>
          <w:szCs w:val="28"/>
        </w:rPr>
      </w:pPr>
      <w:r w:rsidRPr="00E610A2">
        <w:rPr>
          <w:sz w:val="28"/>
          <w:szCs w:val="28"/>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14:paraId="422C2FAD" w14:textId="77777777" w:rsidR="00FC25B0" w:rsidRPr="00E610A2" w:rsidRDefault="00FC25B0">
      <w:pPr>
        <w:numPr>
          <w:ilvl w:val="3"/>
          <w:numId w:val="36"/>
        </w:numPr>
        <w:tabs>
          <w:tab w:val="left" w:pos="900"/>
        </w:tabs>
        <w:spacing w:before="4" w:line="249" w:lineRule="auto"/>
        <w:ind w:left="0" w:right="3" w:firstLine="566"/>
        <w:jc w:val="both"/>
        <w:rPr>
          <w:sz w:val="28"/>
          <w:szCs w:val="28"/>
        </w:rPr>
      </w:pPr>
      <w:r w:rsidRPr="00E610A2">
        <w:rPr>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w:t>
      </w:r>
      <w:r w:rsidRPr="00E610A2">
        <w:rPr>
          <w:spacing w:val="-2"/>
          <w:sz w:val="28"/>
          <w:szCs w:val="28"/>
        </w:rPr>
        <w:t>социализации;</w:t>
      </w:r>
    </w:p>
    <w:p w14:paraId="342DE800" w14:textId="77777777" w:rsidR="00FC25B0" w:rsidRPr="00E610A2" w:rsidRDefault="00FC25B0">
      <w:pPr>
        <w:numPr>
          <w:ilvl w:val="3"/>
          <w:numId w:val="36"/>
        </w:numPr>
        <w:tabs>
          <w:tab w:val="left" w:pos="900"/>
        </w:tabs>
        <w:spacing w:before="4" w:line="249" w:lineRule="auto"/>
        <w:ind w:left="0" w:right="3" w:firstLine="566"/>
        <w:jc w:val="both"/>
        <w:rPr>
          <w:sz w:val="28"/>
          <w:szCs w:val="28"/>
        </w:rPr>
      </w:pPr>
      <w:r w:rsidRPr="00E610A2">
        <w:rPr>
          <w:sz w:val="28"/>
          <w:szCs w:val="28"/>
        </w:rPr>
        <w:t>коррекцию и развитие высших психических функций, эмоционально-волевой,</w:t>
      </w:r>
      <w:r w:rsidRPr="00E610A2">
        <w:rPr>
          <w:spacing w:val="-13"/>
          <w:sz w:val="28"/>
          <w:szCs w:val="28"/>
        </w:rPr>
        <w:t xml:space="preserve"> </w:t>
      </w:r>
      <w:r w:rsidRPr="00E610A2">
        <w:rPr>
          <w:sz w:val="28"/>
          <w:szCs w:val="28"/>
        </w:rPr>
        <w:t>познавательной</w:t>
      </w:r>
      <w:r w:rsidRPr="00E610A2">
        <w:rPr>
          <w:spacing w:val="-12"/>
          <w:sz w:val="28"/>
          <w:szCs w:val="28"/>
        </w:rPr>
        <w:t xml:space="preserve"> </w:t>
      </w:r>
      <w:r w:rsidRPr="00E610A2">
        <w:rPr>
          <w:sz w:val="28"/>
          <w:szCs w:val="28"/>
        </w:rPr>
        <w:t>и</w:t>
      </w:r>
      <w:r w:rsidRPr="00E610A2">
        <w:rPr>
          <w:spacing w:val="-13"/>
          <w:sz w:val="28"/>
          <w:szCs w:val="28"/>
        </w:rPr>
        <w:t xml:space="preserve"> </w:t>
      </w:r>
      <w:r w:rsidRPr="00E610A2">
        <w:rPr>
          <w:sz w:val="28"/>
          <w:szCs w:val="28"/>
        </w:rPr>
        <w:t>коммуникативной</w:t>
      </w:r>
      <w:r w:rsidRPr="00E610A2">
        <w:rPr>
          <w:spacing w:val="-12"/>
          <w:sz w:val="28"/>
          <w:szCs w:val="28"/>
        </w:rPr>
        <w:t xml:space="preserve"> </w:t>
      </w:r>
      <w:r w:rsidRPr="00E610A2">
        <w:rPr>
          <w:sz w:val="28"/>
          <w:szCs w:val="28"/>
        </w:rPr>
        <w:t>сфер;</w:t>
      </w:r>
    </w:p>
    <w:p w14:paraId="602A0DE8" w14:textId="77777777" w:rsidR="00FC25B0" w:rsidRPr="00E610A2" w:rsidRDefault="00FC25B0">
      <w:pPr>
        <w:numPr>
          <w:ilvl w:val="3"/>
          <w:numId w:val="36"/>
        </w:numPr>
        <w:tabs>
          <w:tab w:val="left" w:pos="900"/>
        </w:tabs>
        <w:spacing w:before="2" w:line="249" w:lineRule="auto"/>
        <w:ind w:left="0" w:right="3" w:firstLine="566"/>
        <w:jc w:val="both"/>
        <w:rPr>
          <w:sz w:val="28"/>
          <w:szCs w:val="28"/>
        </w:rPr>
      </w:pPr>
      <w:r w:rsidRPr="00E610A2">
        <w:rPr>
          <w:sz w:val="28"/>
          <w:szCs w:val="28"/>
        </w:rPr>
        <w:t>развитие и укрепление зрелых личностных установок, формирование</w:t>
      </w:r>
      <w:r w:rsidRPr="00E610A2">
        <w:rPr>
          <w:spacing w:val="-13"/>
          <w:sz w:val="28"/>
          <w:szCs w:val="28"/>
        </w:rPr>
        <w:t xml:space="preserve"> </w:t>
      </w:r>
      <w:r w:rsidRPr="00E610A2">
        <w:rPr>
          <w:sz w:val="28"/>
          <w:szCs w:val="28"/>
        </w:rPr>
        <w:t>адекватных</w:t>
      </w:r>
      <w:r w:rsidRPr="00E610A2">
        <w:rPr>
          <w:spacing w:val="-12"/>
          <w:sz w:val="28"/>
          <w:szCs w:val="28"/>
        </w:rPr>
        <w:t xml:space="preserve"> </w:t>
      </w:r>
      <w:r w:rsidRPr="00E610A2">
        <w:rPr>
          <w:sz w:val="28"/>
          <w:szCs w:val="28"/>
        </w:rPr>
        <w:t>форм</w:t>
      </w:r>
      <w:r w:rsidRPr="00E610A2">
        <w:rPr>
          <w:spacing w:val="-11"/>
          <w:sz w:val="28"/>
          <w:szCs w:val="28"/>
        </w:rPr>
        <w:t xml:space="preserve"> </w:t>
      </w:r>
      <w:r w:rsidRPr="00E610A2">
        <w:rPr>
          <w:sz w:val="28"/>
          <w:szCs w:val="28"/>
        </w:rPr>
        <w:t>утверждения</w:t>
      </w:r>
      <w:r w:rsidRPr="00E610A2">
        <w:rPr>
          <w:spacing w:val="-11"/>
          <w:sz w:val="28"/>
          <w:szCs w:val="28"/>
        </w:rPr>
        <w:t xml:space="preserve"> </w:t>
      </w:r>
      <w:r w:rsidRPr="00E610A2">
        <w:rPr>
          <w:sz w:val="28"/>
          <w:szCs w:val="28"/>
        </w:rPr>
        <w:t>самостоятельности;</w:t>
      </w:r>
    </w:p>
    <w:p w14:paraId="4864692E" w14:textId="77777777" w:rsidR="00FC25B0" w:rsidRPr="00E610A2" w:rsidRDefault="00FC25B0">
      <w:pPr>
        <w:numPr>
          <w:ilvl w:val="3"/>
          <w:numId w:val="36"/>
        </w:numPr>
        <w:tabs>
          <w:tab w:val="left" w:pos="900"/>
        </w:tabs>
        <w:spacing w:before="2" w:line="249" w:lineRule="auto"/>
        <w:ind w:left="0" w:right="3" w:firstLine="566"/>
        <w:jc w:val="both"/>
        <w:rPr>
          <w:sz w:val="28"/>
          <w:szCs w:val="28"/>
        </w:rPr>
      </w:pPr>
      <w:r w:rsidRPr="00E610A2">
        <w:rPr>
          <w:sz w:val="28"/>
          <w:szCs w:val="28"/>
        </w:rPr>
        <w:t xml:space="preserve">формирование способов регуляции поведения и эмоциональных </w:t>
      </w:r>
      <w:r w:rsidRPr="00E610A2">
        <w:rPr>
          <w:spacing w:val="-2"/>
          <w:sz w:val="28"/>
          <w:szCs w:val="28"/>
        </w:rPr>
        <w:t>состояний;</w:t>
      </w:r>
    </w:p>
    <w:p w14:paraId="4F23D2C4" w14:textId="77777777" w:rsidR="00FC25B0" w:rsidRPr="00E610A2" w:rsidRDefault="00FC25B0">
      <w:pPr>
        <w:numPr>
          <w:ilvl w:val="3"/>
          <w:numId w:val="36"/>
        </w:numPr>
        <w:tabs>
          <w:tab w:val="left" w:pos="900"/>
        </w:tabs>
        <w:spacing w:before="1" w:line="249" w:lineRule="auto"/>
        <w:ind w:left="0" w:right="3" w:firstLine="566"/>
        <w:jc w:val="both"/>
        <w:rPr>
          <w:sz w:val="28"/>
          <w:szCs w:val="28"/>
        </w:rPr>
      </w:pPr>
      <w:r w:rsidRPr="00E610A2">
        <w:rPr>
          <w:sz w:val="28"/>
          <w:szCs w:val="28"/>
        </w:rPr>
        <w:t>развитие форм и навыков личностного общения в группе сверстников,</w:t>
      </w:r>
      <w:r w:rsidRPr="00E610A2">
        <w:rPr>
          <w:spacing w:val="-13"/>
          <w:sz w:val="28"/>
          <w:szCs w:val="28"/>
        </w:rPr>
        <w:t xml:space="preserve"> </w:t>
      </w:r>
      <w:r w:rsidRPr="00E610A2">
        <w:rPr>
          <w:sz w:val="28"/>
          <w:szCs w:val="28"/>
        </w:rPr>
        <w:t>коммуникативной</w:t>
      </w:r>
      <w:r w:rsidRPr="00E610A2">
        <w:rPr>
          <w:spacing w:val="-12"/>
          <w:sz w:val="28"/>
          <w:szCs w:val="28"/>
        </w:rPr>
        <w:t xml:space="preserve"> </w:t>
      </w:r>
      <w:r w:rsidRPr="00E610A2">
        <w:rPr>
          <w:sz w:val="28"/>
          <w:szCs w:val="28"/>
        </w:rPr>
        <w:t>компетенции;</w:t>
      </w:r>
      <w:r w:rsidRPr="00E610A2">
        <w:rPr>
          <w:spacing w:val="-13"/>
          <w:sz w:val="28"/>
          <w:szCs w:val="28"/>
        </w:rPr>
        <w:t xml:space="preserve"> </w:t>
      </w:r>
      <w:r w:rsidRPr="00E610A2">
        <w:rPr>
          <w:sz w:val="28"/>
          <w:szCs w:val="28"/>
        </w:rPr>
        <w:t>совершенствовании навыков социализации и расширении социального взаимодействия со сверстниками;</w:t>
      </w:r>
    </w:p>
    <w:p w14:paraId="2C5986DD" w14:textId="77777777" w:rsidR="00FC25B0" w:rsidRPr="00E610A2" w:rsidRDefault="00FC25B0">
      <w:pPr>
        <w:numPr>
          <w:ilvl w:val="3"/>
          <w:numId w:val="36"/>
        </w:numPr>
        <w:tabs>
          <w:tab w:val="left" w:pos="900"/>
        </w:tabs>
        <w:spacing w:before="4" w:line="249" w:lineRule="auto"/>
        <w:ind w:left="0" w:right="3" w:firstLine="566"/>
        <w:jc w:val="both"/>
        <w:rPr>
          <w:sz w:val="28"/>
          <w:szCs w:val="28"/>
        </w:rPr>
      </w:pPr>
      <w:r w:rsidRPr="00E610A2">
        <w:rPr>
          <w:sz w:val="28"/>
          <w:szCs w:val="28"/>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0197A814" w14:textId="77777777" w:rsidR="00FC25B0" w:rsidRPr="00E610A2" w:rsidRDefault="00FC25B0">
      <w:pPr>
        <w:numPr>
          <w:ilvl w:val="3"/>
          <w:numId w:val="36"/>
        </w:numPr>
        <w:tabs>
          <w:tab w:val="left" w:pos="900"/>
        </w:tabs>
        <w:spacing w:before="5" w:line="249" w:lineRule="auto"/>
        <w:ind w:left="0" w:right="3" w:firstLine="566"/>
        <w:jc w:val="both"/>
        <w:rPr>
          <w:sz w:val="28"/>
          <w:szCs w:val="28"/>
        </w:rPr>
      </w:pPr>
      <w:r w:rsidRPr="00E610A2">
        <w:rPr>
          <w:sz w:val="28"/>
          <w:szCs w:val="28"/>
        </w:rPr>
        <w:t>психологическую профилактику, направленную на сохранение, укрепление</w:t>
      </w:r>
      <w:r w:rsidRPr="00E610A2">
        <w:rPr>
          <w:spacing w:val="-3"/>
          <w:sz w:val="28"/>
          <w:szCs w:val="28"/>
        </w:rPr>
        <w:t xml:space="preserve"> </w:t>
      </w:r>
      <w:r w:rsidRPr="00E610A2">
        <w:rPr>
          <w:sz w:val="28"/>
          <w:szCs w:val="28"/>
        </w:rPr>
        <w:t>и</w:t>
      </w:r>
      <w:r w:rsidRPr="00E610A2">
        <w:rPr>
          <w:spacing w:val="-2"/>
          <w:sz w:val="28"/>
          <w:szCs w:val="28"/>
        </w:rPr>
        <w:t xml:space="preserve"> </w:t>
      </w:r>
      <w:r w:rsidRPr="00E610A2">
        <w:rPr>
          <w:sz w:val="28"/>
          <w:szCs w:val="28"/>
        </w:rPr>
        <w:t>развитие</w:t>
      </w:r>
      <w:r w:rsidRPr="00E610A2">
        <w:rPr>
          <w:spacing w:val="-3"/>
          <w:sz w:val="28"/>
          <w:szCs w:val="28"/>
        </w:rPr>
        <w:t xml:space="preserve"> </w:t>
      </w:r>
      <w:r w:rsidRPr="00E610A2">
        <w:rPr>
          <w:sz w:val="28"/>
          <w:szCs w:val="28"/>
        </w:rPr>
        <w:t>психологического</w:t>
      </w:r>
      <w:r w:rsidRPr="00E610A2">
        <w:rPr>
          <w:spacing w:val="-5"/>
          <w:sz w:val="28"/>
          <w:szCs w:val="28"/>
        </w:rPr>
        <w:t xml:space="preserve"> </w:t>
      </w:r>
      <w:r w:rsidRPr="00E610A2">
        <w:rPr>
          <w:sz w:val="28"/>
          <w:szCs w:val="28"/>
        </w:rPr>
        <w:t>здоровья</w:t>
      </w:r>
      <w:r w:rsidRPr="00E610A2">
        <w:rPr>
          <w:spacing w:val="-1"/>
          <w:sz w:val="28"/>
          <w:szCs w:val="28"/>
        </w:rPr>
        <w:t xml:space="preserve"> </w:t>
      </w:r>
      <w:r w:rsidRPr="00E610A2">
        <w:rPr>
          <w:sz w:val="28"/>
          <w:szCs w:val="28"/>
        </w:rPr>
        <w:t>обучающихся;</w:t>
      </w:r>
    </w:p>
    <w:p w14:paraId="3217A7EF" w14:textId="77777777" w:rsidR="00FC25B0" w:rsidRPr="00E610A2" w:rsidRDefault="00FC25B0">
      <w:pPr>
        <w:numPr>
          <w:ilvl w:val="3"/>
          <w:numId w:val="36"/>
        </w:numPr>
        <w:tabs>
          <w:tab w:val="left" w:pos="900"/>
        </w:tabs>
        <w:spacing w:before="1" w:line="249" w:lineRule="auto"/>
        <w:ind w:left="0" w:right="3" w:firstLine="566"/>
        <w:jc w:val="both"/>
        <w:rPr>
          <w:sz w:val="28"/>
          <w:szCs w:val="28"/>
        </w:rPr>
      </w:pPr>
      <w:r w:rsidRPr="00E610A2">
        <w:rPr>
          <w:sz w:val="28"/>
          <w:szCs w:val="28"/>
        </w:rPr>
        <w:t xml:space="preserve">психопрофилактическую работу по сопровождению периода адаптации при переходе на уровень основного общего </w:t>
      </w:r>
      <w:r w:rsidRPr="00E610A2">
        <w:rPr>
          <w:spacing w:val="-2"/>
          <w:sz w:val="28"/>
          <w:szCs w:val="28"/>
        </w:rPr>
        <w:t>образования;</w:t>
      </w:r>
    </w:p>
    <w:p w14:paraId="50925D28"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психопрофилактическую работу при подготовке к прохождению государственной итоговой аттестации;</w:t>
      </w:r>
    </w:p>
    <w:p w14:paraId="1A0CAB00" w14:textId="77777777" w:rsidR="00FC25B0" w:rsidRPr="00E610A2" w:rsidRDefault="00FC25B0">
      <w:pPr>
        <w:numPr>
          <w:ilvl w:val="3"/>
          <w:numId w:val="36"/>
        </w:numPr>
        <w:tabs>
          <w:tab w:val="left" w:pos="900"/>
        </w:tabs>
        <w:spacing w:before="2" w:line="252" w:lineRule="auto"/>
        <w:ind w:left="0" w:right="3" w:firstLine="566"/>
        <w:jc w:val="both"/>
        <w:rPr>
          <w:sz w:val="28"/>
          <w:szCs w:val="28"/>
        </w:rPr>
      </w:pPr>
      <w:r w:rsidRPr="00E610A2">
        <w:rPr>
          <w:sz w:val="28"/>
          <w:szCs w:val="28"/>
        </w:rPr>
        <w:t>развитие компетенций, необходимых для продолжения образования и профессионального самоопределения;</w:t>
      </w:r>
    </w:p>
    <w:p w14:paraId="7308EA86" w14:textId="77777777" w:rsidR="00FC25B0" w:rsidRPr="00E610A2" w:rsidRDefault="00FC25B0">
      <w:pPr>
        <w:numPr>
          <w:ilvl w:val="3"/>
          <w:numId w:val="36"/>
        </w:numPr>
        <w:tabs>
          <w:tab w:val="left" w:pos="900"/>
        </w:tabs>
        <w:spacing w:line="228" w:lineRule="exact"/>
        <w:ind w:left="0" w:right="3" w:firstLine="566"/>
        <w:jc w:val="both"/>
        <w:rPr>
          <w:sz w:val="28"/>
          <w:szCs w:val="28"/>
        </w:rPr>
      </w:pPr>
      <w:proofErr w:type="gramStart"/>
      <w:r w:rsidRPr="00E610A2">
        <w:rPr>
          <w:sz w:val="28"/>
          <w:szCs w:val="28"/>
        </w:rPr>
        <w:t>совершенствование</w:t>
      </w:r>
      <w:r w:rsidRPr="00E610A2">
        <w:rPr>
          <w:spacing w:val="69"/>
          <w:sz w:val="28"/>
          <w:szCs w:val="28"/>
        </w:rPr>
        <w:t xml:space="preserve">  </w:t>
      </w:r>
      <w:r w:rsidRPr="00E610A2">
        <w:rPr>
          <w:sz w:val="28"/>
          <w:szCs w:val="28"/>
        </w:rPr>
        <w:t>навыков</w:t>
      </w:r>
      <w:proofErr w:type="gramEnd"/>
      <w:r w:rsidRPr="00E610A2">
        <w:rPr>
          <w:spacing w:val="71"/>
          <w:sz w:val="28"/>
          <w:szCs w:val="28"/>
        </w:rPr>
        <w:t xml:space="preserve">  </w:t>
      </w:r>
      <w:proofErr w:type="gramStart"/>
      <w:r w:rsidRPr="00E610A2">
        <w:rPr>
          <w:sz w:val="28"/>
          <w:szCs w:val="28"/>
        </w:rPr>
        <w:t>получения</w:t>
      </w:r>
      <w:r w:rsidRPr="00E610A2">
        <w:rPr>
          <w:spacing w:val="70"/>
          <w:sz w:val="28"/>
          <w:szCs w:val="28"/>
        </w:rPr>
        <w:t xml:space="preserve">  </w:t>
      </w:r>
      <w:r w:rsidRPr="00E610A2">
        <w:rPr>
          <w:sz w:val="28"/>
          <w:szCs w:val="28"/>
        </w:rPr>
        <w:t>и</w:t>
      </w:r>
      <w:proofErr w:type="gramEnd"/>
      <w:r w:rsidRPr="00E610A2">
        <w:rPr>
          <w:spacing w:val="69"/>
          <w:sz w:val="28"/>
          <w:szCs w:val="28"/>
        </w:rPr>
        <w:t xml:space="preserve">  </w:t>
      </w:r>
      <w:r w:rsidRPr="00E610A2">
        <w:rPr>
          <w:spacing w:val="-2"/>
          <w:sz w:val="28"/>
          <w:szCs w:val="28"/>
        </w:rPr>
        <w:t>использования</w:t>
      </w:r>
      <w:r w:rsidRPr="00E610A2">
        <w:rPr>
          <w:sz w:val="28"/>
          <w:szCs w:val="28"/>
        </w:rPr>
        <w:t xml:space="preserve"> информации (на основе ИКТ), способствующих повышению социальных компетенций и адаптации в реальных жизненных </w:t>
      </w:r>
      <w:r w:rsidRPr="00E610A2">
        <w:rPr>
          <w:spacing w:val="-2"/>
          <w:sz w:val="28"/>
          <w:szCs w:val="28"/>
        </w:rPr>
        <w:t>условиях;</w:t>
      </w:r>
    </w:p>
    <w:p w14:paraId="381A1A7B"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социальную защиту</w:t>
      </w:r>
      <w:r w:rsidRPr="00E610A2">
        <w:rPr>
          <w:spacing w:val="-1"/>
          <w:sz w:val="28"/>
          <w:szCs w:val="28"/>
        </w:rPr>
        <w:t xml:space="preserve"> </w:t>
      </w:r>
      <w:r w:rsidRPr="00E610A2">
        <w:rPr>
          <w:sz w:val="28"/>
          <w:szCs w:val="28"/>
        </w:rPr>
        <w:t>ребенка в случаях неблагоприятных условий жизни при психотравмирующих обстоятельствах, в трудной жизненной ситуации.</w:t>
      </w:r>
    </w:p>
    <w:p w14:paraId="5C76A7A4" w14:textId="77777777" w:rsidR="00FC25B0" w:rsidRPr="00E610A2" w:rsidRDefault="00FC25B0" w:rsidP="00FB5C1B">
      <w:pPr>
        <w:spacing w:before="3"/>
        <w:ind w:right="3" w:firstLine="566"/>
        <w:jc w:val="both"/>
        <w:rPr>
          <w:i/>
          <w:sz w:val="28"/>
          <w:szCs w:val="28"/>
        </w:rPr>
      </w:pPr>
      <w:r w:rsidRPr="00E610A2">
        <w:rPr>
          <w:i/>
          <w:sz w:val="28"/>
          <w:szCs w:val="28"/>
        </w:rPr>
        <w:t>Консультативная</w:t>
      </w:r>
      <w:r w:rsidRPr="00E610A2">
        <w:rPr>
          <w:i/>
          <w:spacing w:val="-11"/>
          <w:sz w:val="28"/>
          <w:szCs w:val="28"/>
        </w:rPr>
        <w:t xml:space="preserve"> </w:t>
      </w:r>
      <w:r w:rsidRPr="00E610A2">
        <w:rPr>
          <w:i/>
          <w:sz w:val="28"/>
          <w:szCs w:val="28"/>
        </w:rPr>
        <w:t>работа</w:t>
      </w:r>
      <w:r w:rsidRPr="00E610A2">
        <w:rPr>
          <w:i/>
          <w:spacing w:val="-12"/>
          <w:sz w:val="28"/>
          <w:szCs w:val="28"/>
        </w:rPr>
        <w:t xml:space="preserve"> </w:t>
      </w:r>
      <w:r w:rsidRPr="00E610A2">
        <w:rPr>
          <w:i/>
          <w:spacing w:val="-2"/>
          <w:sz w:val="28"/>
          <w:szCs w:val="28"/>
        </w:rPr>
        <w:t>включает:</w:t>
      </w:r>
    </w:p>
    <w:p w14:paraId="4F0A18F1" w14:textId="77777777" w:rsidR="00FC25B0" w:rsidRPr="00E610A2" w:rsidRDefault="00FC25B0">
      <w:pPr>
        <w:numPr>
          <w:ilvl w:val="3"/>
          <w:numId w:val="36"/>
        </w:numPr>
        <w:tabs>
          <w:tab w:val="left" w:pos="900"/>
        </w:tabs>
        <w:spacing w:before="10" w:line="249" w:lineRule="auto"/>
        <w:ind w:left="0" w:right="3" w:firstLine="566"/>
        <w:jc w:val="both"/>
        <w:rPr>
          <w:sz w:val="28"/>
          <w:szCs w:val="28"/>
        </w:rPr>
      </w:pPr>
      <w:r w:rsidRPr="00E610A2">
        <w:rPr>
          <w:sz w:val="28"/>
          <w:szCs w:val="28"/>
        </w:rPr>
        <w:t>выработку совместных обоснованных рекомендаций, единых для всех участников образовательного процесса, по основным направлениям</w:t>
      </w:r>
      <w:r w:rsidRPr="00E610A2">
        <w:rPr>
          <w:spacing w:val="-2"/>
          <w:sz w:val="28"/>
          <w:szCs w:val="28"/>
        </w:rPr>
        <w:t xml:space="preserve"> </w:t>
      </w:r>
      <w:r w:rsidRPr="00E610A2">
        <w:rPr>
          <w:sz w:val="28"/>
          <w:szCs w:val="28"/>
        </w:rPr>
        <w:t>работы</w:t>
      </w:r>
      <w:r w:rsidRPr="00E610A2">
        <w:rPr>
          <w:spacing w:val="-5"/>
          <w:sz w:val="28"/>
          <w:szCs w:val="28"/>
        </w:rPr>
        <w:t xml:space="preserve"> </w:t>
      </w:r>
      <w:r w:rsidRPr="00E610A2">
        <w:rPr>
          <w:sz w:val="28"/>
          <w:szCs w:val="28"/>
        </w:rPr>
        <w:t>с</w:t>
      </w:r>
      <w:r w:rsidRPr="00E610A2">
        <w:rPr>
          <w:spacing w:val="-7"/>
          <w:sz w:val="28"/>
          <w:szCs w:val="28"/>
        </w:rPr>
        <w:t xml:space="preserve"> </w:t>
      </w:r>
      <w:r w:rsidRPr="00E610A2">
        <w:rPr>
          <w:sz w:val="28"/>
          <w:szCs w:val="28"/>
        </w:rPr>
        <w:t>обучающимися</w:t>
      </w:r>
      <w:r w:rsidRPr="00E610A2">
        <w:rPr>
          <w:spacing w:val="-5"/>
          <w:sz w:val="28"/>
          <w:szCs w:val="28"/>
        </w:rPr>
        <w:t xml:space="preserve"> </w:t>
      </w:r>
      <w:r w:rsidRPr="00E610A2">
        <w:rPr>
          <w:sz w:val="28"/>
          <w:szCs w:val="28"/>
        </w:rPr>
        <w:t>с</w:t>
      </w:r>
      <w:r w:rsidRPr="00E610A2">
        <w:rPr>
          <w:spacing w:val="-7"/>
          <w:sz w:val="28"/>
          <w:szCs w:val="28"/>
        </w:rPr>
        <w:t xml:space="preserve"> </w:t>
      </w:r>
      <w:r w:rsidRPr="00E610A2">
        <w:rPr>
          <w:sz w:val="28"/>
          <w:szCs w:val="28"/>
        </w:rPr>
        <w:t>трудностями</w:t>
      </w:r>
      <w:r w:rsidRPr="00E610A2">
        <w:rPr>
          <w:spacing w:val="-6"/>
          <w:sz w:val="28"/>
          <w:szCs w:val="28"/>
        </w:rPr>
        <w:t xml:space="preserve"> </w:t>
      </w:r>
      <w:r w:rsidRPr="00E610A2">
        <w:rPr>
          <w:sz w:val="28"/>
          <w:szCs w:val="28"/>
        </w:rPr>
        <w:t>в</w:t>
      </w:r>
      <w:r w:rsidRPr="00E610A2">
        <w:rPr>
          <w:spacing w:val="-3"/>
          <w:sz w:val="28"/>
          <w:szCs w:val="28"/>
        </w:rPr>
        <w:t xml:space="preserve"> </w:t>
      </w:r>
      <w:r w:rsidRPr="00E610A2">
        <w:rPr>
          <w:sz w:val="28"/>
          <w:szCs w:val="28"/>
        </w:rPr>
        <w:t>обучении и социализации;</w:t>
      </w:r>
    </w:p>
    <w:p w14:paraId="516BB1A3" w14:textId="77777777" w:rsidR="00FC25B0" w:rsidRPr="00E610A2" w:rsidRDefault="00FC25B0">
      <w:pPr>
        <w:numPr>
          <w:ilvl w:val="3"/>
          <w:numId w:val="36"/>
        </w:numPr>
        <w:tabs>
          <w:tab w:val="left" w:pos="900"/>
        </w:tabs>
        <w:spacing w:before="4" w:line="249" w:lineRule="auto"/>
        <w:ind w:left="0" w:right="3" w:firstLine="566"/>
        <w:jc w:val="both"/>
        <w:rPr>
          <w:sz w:val="28"/>
          <w:szCs w:val="28"/>
        </w:rPr>
      </w:pPr>
      <w:r w:rsidRPr="00E610A2">
        <w:rPr>
          <w:sz w:val="28"/>
          <w:szCs w:val="28"/>
        </w:rPr>
        <w:lastRenderedPageBreak/>
        <w:t>консультирование специалистами педагогов по выбору индивидуально-ориентированных методов и приемов работы;</w:t>
      </w:r>
    </w:p>
    <w:p w14:paraId="2B8A9D1F" w14:textId="77777777" w:rsidR="00FC25B0" w:rsidRPr="00E610A2" w:rsidRDefault="00FC25B0">
      <w:pPr>
        <w:numPr>
          <w:ilvl w:val="3"/>
          <w:numId w:val="36"/>
        </w:numPr>
        <w:tabs>
          <w:tab w:val="left" w:pos="900"/>
        </w:tabs>
        <w:spacing w:before="1" w:line="249" w:lineRule="auto"/>
        <w:ind w:left="0" w:right="3" w:firstLine="566"/>
        <w:jc w:val="both"/>
        <w:rPr>
          <w:sz w:val="28"/>
          <w:szCs w:val="28"/>
        </w:rPr>
      </w:pPr>
      <w:r w:rsidRPr="00E610A2">
        <w:rPr>
          <w:sz w:val="28"/>
          <w:szCs w:val="28"/>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14:paraId="7FBA7F1B" w14:textId="77777777" w:rsidR="00FC25B0" w:rsidRPr="00E610A2" w:rsidRDefault="00FC25B0">
      <w:pPr>
        <w:numPr>
          <w:ilvl w:val="3"/>
          <w:numId w:val="36"/>
        </w:numPr>
        <w:tabs>
          <w:tab w:val="left" w:pos="900"/>
          <w:tab w:val="left" w:pos="3313"/>
          <w:tab w:val="left" w:pos="4993"/>
        </w:tabs>
        <w:spacing w:before="3" w:line="249" w:lineRule="auto"/>
        <w:ind w:left="0" w:right="3" w:firstLine="566"/>
        <w:jc w:val="both"/>
        <w:rPr>
          <w:sz w:val="28"/>
          <w:szCs w:val="28"/>
        </w:rPr>
      </w:pPr>
      <w:r w:rsidRPr="00E610A2">
        <w:rPr>
          <w:sz w:val="28"/>
          <w:szCs w:val="28"/>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w:t>
      </w:r>
      <w:r w:rsidRPr="00E610A2">
        <w:rPr>
          <w:spacing w:val="-2"/>
          <w:sz w:val="28"/>
          <w:szCs w:val="28"/>
        </w:rPr>
        <w:t>профессиональными</w:t>
      </w:r>
      <w:r w:rsidRPr="00E610A2">
        <w:rPr>
          <w:sz w:val="28"/>
          <w:szCs w:val="28"/>
        </w:rPr>
        <w:tab/>
      </w:r>
      <w:r w:rsidRPr="00E610A2">
        <w:rPr>
          <w:spacing w:val="-2"/>
          <w:sz w:val="28"/>
          <w:szCs w:val="28"/>
        </w:rPr>
        <w:t>интересами,</w:t>
      </w:r>
      <w:r w:rsidRPr="00E610A2">
        <w:rPr>
          <w:sz w:val="28"/>
          <w:szCs w:val="28"/>
        </w:rPr>
        <w:tab/>
      </w:r>
      <w:r w:rsidRPr="00E610A2">
        <w:rPr>
          <w:spacing w:val="-2"/>
          <w:sz w:val="28"/>
          <w:szCs w:val="28"/>
        </w:rPr>
        <w:t xml:space="preserve">индивидуальными </w:t>
      </w:r>
      <w:r w:rsidRPr="00E610A2">
        <w:rPr>
          <w:sz w:val="28"/>
          <w:szCs w:val="28"/>
        </w:rPr>
        <w:t>способностями и психофизиологическими особенностями.</w:t>
      </w:r>
    </w:p>
    <w:p w14:paraId="30AB2EA3" w14:textId="77777777" w:rsidR="00FC25B0" w:rsidRPr="00E610A2" w:rsidRDefault="00FC25B0" w:rsidP="00FB5C1B">
      <w:pPr>
        <w:spacing w:before="5"/>
        <w:ind w:right="3" w:firstLine="566"/>
        <w:jc w:val="both"/>
        <w:rPr>
          <w:i/>
          <w:sz w:val="28"/>
          <w:szCs w:val="28"/>
        </w:rPr>
      </w:pPr>
      <w:r w:rsidRPr="00E610A2">
        <w:rPr>
          <w:i/>
          <w:spacing w:val="-2"/>
          <w:sz w:val="28"/>
          <w:szCs w:val="28"/>
        </w:rPr>
        <w:t>Информационно-просветительская</w:t>
      </w:r>
      <w:r w:rsidRPr="00E610A2">
        <w:rPr>
          <w:i/>
          <w:spacing w:val="20"/>
          <w:sz w:val="28"/>
          <w:szCs w:val="28"/>
        </w:rPr>
        <w:t xml:space="preserve"> </w:t>
      </w:r>
      <w:r w:rsidRPr="00E610A2">
        <w:rPr>
          <w:i/>
          <w:spacing w:val="-2"/>
          <w:sz w:val="28"/>
          <w:szCs w:val="28"/>
        </w:rPr>
        <w:t>работа</w:t>
      </w:r>
      <w:r w:rsidRPr="00E610A2">
        <w:rPr>
          <w:i/>
          <w:spacing w:val="12"/>
          <w:sz w:val="28"/>
          <w:szCs w:val="28"/>
        </w:rPr>
        <w:t xml:space="preserve"> </w:t>
      </w:r>
      <w:r w:rsidRPr="00E610A2">
        <w:rPr>
          <w:i/>
          <w:spacing w:val="-2"/>
          <w:sz w:val="28"/>
          <w:szCs w:val="28"/>
        </w:rPr>
        <w:t>включает:</w:t>
      </w:r>
    </w:p>
    <w:p w14:paraId="3228F88F" w14:textId="77777777" w:rsidR="00FC25B0" w:rsidRPr="00E610A2" w:rsidRDefault="00FC25B0">
      <w:pPr>
        <w:numPr>
          <w:ilvl w:val="3"/>
          <w:numId w:val="36"/>
        </w:numPr>
        <w:tabs>
          <w:tab w:val="left" w:pos="900"/>
        </w:tabs>
        <w:spacing w:before="10" w:line="249" w:lineRule="auto"/>
        <w:ind w:left="0" w:right="3" w:firstLine="566"/>
        <w:jc w:val="both"/>
        <w:rPr>
          <w:sz w:val="28"/>
          <w:szCs w:val="28"/>
        </w:rPr>
      </w:pPr>
      <w:r w:rsidRPr="00E610A2">
        <w:rPr>
          <w:sz w:val="28"/>
          <w:szCs w:val="28"/>
        </w:rPr>
        <w:t>информационную поддержку образовательной деятельности обучающихся, их родителей (законных представителей), педагогических работников;</w:t>
      </w:r>
    </w:p>
    <w:p w14:paraId="68D45B84"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w:t>
      </w:r>
      <w:r w:rsidRPr="00E610A2">
        <w:rPr>
          <w:spacing w:val="-8"/>
          <w:sz w:val="28"/>
          <w:szCs w:val="28"/>
        </w:rPr>
        <w:t xml:space="preserve"> </w:t>
      </w:r>
      <w:r w:rsidRPr="00E610A2">
        <w:rPr>
          <w:sz w:val="28"/>
          <w:szCs w:val="28"/>
        </w:rPr>
        <w:t>процесса —</w:t>
      </w:r>
      <w:r w:rsidRPr="00E610A2">
        <w:rPr>
          <w:spacing w:val="-4"/>
          <w:sz w:val="28"/>
          <w:szCs w:val="28"/>
        </w:rPr>
        <w:t xml:space="preserve"> </w:t>
      </w:r>
      <w:r w:rsidRPr="00E610A2">
        <w:rPr>
          <w:sz w:val="28"/>
          <w:szCs w:val="28"/>
        </w:rPr>
        <w:t>обучающимся</w:t>
      </w:r>
      <w:r w:rsidRPr="00E610A2">
        <w:rPr>
          <w:spacing w:val="-5"/>
          <w:sz w:val="28"/>
          <w:szCs w:val="28"/>
        </w:rPr>
        <w:t xml:space="preserve"> </w:t>
      </w:r>
      <w:r w:rsidRPr="00E610A2">
        <w:rPr>
          <w:sz w:val="28"/>
          <w:szCs w:val="28"/>
        </w:rPr>
        <w:t>(как</w:t>
      </w:r>
      <w:r w:rsidRPr="00E610A2">
        <w:rPr>
          <w:spacing w:val="-6"/>
          <w:sz w:val="28"/>
          <w:szCs w:val="28"/>
        </w:rPr>
        <w:t xml:space="preserve"> </w:t>
      </w:r>
      <w:r w:rsidRPr="00E610A2">
        <w:rPr>
          <w:sz w:val="28"/>
          <w:szCs w:val="28"/>
        </w:rPr>
        <w:t>имеющим,</w:t>
      </w:r>
      <w:r w:rsidRPr="00E610A2">
        <w:rPr>
          <w:spacing w:val="-6"/>
          <w:sz w:val="28"/>
          <w:szCs w:val="28"/>
        </w:rPr>
        <w:t xml:space="preserve"> </w:t>
      </w:r>
      <w:r w:rsidRPr="00E610A2">
        <w:rPr>
          <w:sz w:val="28"/>
          <w:szCs w:val="28"/>
        </w:rPr>
        <w:t>так</w:t>
      </w:r>
      <w:r w:rsidRPr="00E610A2">
        <w:rPr>
          <w:spacing w:val="-10"/>
          <w:sz w:val="28"/>
          <w:szCs w:val="28"/>
        </w:rPr>
        <w:t xml:space="preserve"> </w:t>
      </w:r>
      <w:r w:rsidRPr="00E610A2">
        <w:rPr>
          <w:sz w:val="28"/>
          <w:szCs w:val="28"/>
        </w:rPr>
        <w:t>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14:paraId="35C7C16D" w14:textId="77777777" w:rsidR="00FC25B0" w:rsidRPr="00E610A2" w:rsidRDefault="00FC25B0">
      <w:pPr>
        <w:numPr>
          <w:ilvl w:val="3"/>
          <w:numId w:val="36"/>
        </w:numPr>
        <w:tabs>
          <w:tab w:val="left" w:pos="900"/>
        </w:tabs>
        <w:spacing w:before="7" w:line="249" w:lineRule="auto"/>
        <w:ind w:left="0" w:right="3" w:firstLine="566"/>
        <w:jc w:val="both"/>
        <w:rPr>
          <w:sz w:val="28"/>
          <w:szCs w:val="28"/>
        </w:rPr>
      </w:pPr>
      <w:r w:rsidRPr="00E610A2">
        <w:rPr>
          <w:sz w:val="28"/>
          <w:szCs w:val="28"/>
        </w:rPr>
        <w:t>проведение</w:t>
      </w:r>
      <w:r w:rsidRPr="00E610A2">
        <w:rPr>
          <w:spacing w:val="-11"/>
          <w:sz w:val="28"/>
          <w:szCs w:val="28"/>
        </w:rPr>
        <w:t xml:space="preserve"> </w:t>
      </w:r>
      <w:r w:rsidRPr="00E610A2">
        <w:rPr>
          <w:sz w:val="28"/>
          <w:szCs w:val="28"/>
        </w:rPr>
        <w:t>тематических</w:t>
      </w:r>
      <w:r w:rsidRPr="00E610A2">
        <w:rPr>
          <w:spacing w:val="-9"/>
          <w:sz w:val="28"/>
          <w:szCs w:val="28"/>
        </w:rPr>
        <w:t xml:space="preserve"> </w:t>
      </w:r>
      <w:r w:rsidRPr="00E610A2">
        <w:rPr>
          <w:sz w:val="28"/>
          <w:szCs w:val="28"/>
        </w:rPr>
        <w:t>выступлений,</w:t>
      </w:r>
      <w:r w:rsidRPr="00E610A2">
        <w:rPr>
          <w:spacing w:val="-7"/>
          <w:sz w:val="28"/>
          <w:szCs w:val="28"/>
        </w:rPr>
        <w:t xml:space="preserve"> </w:t>
      </w:r>
      <w:r w:rsidRPr="00E610A2">
        <w:rPr>
          <w:sz w:val="28"/>
          <w:szCs w:val="28"/>
        </w:rPr>
        <w:t>онлайн-консультаций</w:t>
      </w:r>
      <w:r w:rsidRPr="00E610A2">
        <w:rPr>
          <w:spacing w:val="-10"/>
          <w:sz w:val="28"/>
          <w:szCs w:val="28"/>
        </w:rPr>
        <w:t xml:space="preserve"> </w:t>
      </w:r>
      <w:r w:rsidRPr="00E610A2">
        <w:rPr>
          <w:sz w:val="28"/>
          <w:szCs w:val="28"/>
        </w:rPr>
        <w:t xml:space="preserve">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w:t>
      </w:r>
      <w:r w:rsidRPr="00E610A2">
        <w:rPr>
          <w:spacing w:val="-2"/>
          <w:sz w:val="28"/>
          <w:szCs w:val="28"/>
        </w:rPr>
        <w:t>социализации.</w:t>
      </w:r>
    </w:p>
    <w:p w14:paraId="4B5450B5" w14:textId="77777777" w:rsidR="00FC25B0" w:rsidRPr="00E610A2" w:rsidRDefault="00FC25B0" w:rsidP="00FB5C1B">
      <w:pPr>
        <w:spacing w:before="4" w:line="249" w:lineRule="auto"/>
        <w:ind w:right="3" w:firstLine="566"/>
        <w:jc w:val="both"/>
        <w:rPr>
          <w:sz w:val="28"/>
          <w:szCs w:val="28"/>
        </w:rPr>
      </w:pPr>
      <w:r w:rsidRPr="00E610A2">
        <w:rPr>
          <w:sz w:val="28"/>
          <w:szCs w:val="28"/>
        </w:rPr>
        <w:t>Перечень,</w:t>
      </w:r>
      <w:r w:rsidRPr="00E610A2">
        <w:rPr>
          <w:spacing w:val="-13"/>
          <w:sz w:val="28"/>
          <w:szCs w:val="28"/>
        </w:rPr>
        <w:t xml:space="preserve"> </w:t>
      </w:r>
      <w:r w:rsidRPr="00E610A2">
        <w:rPr>
          <w:sz w:val="28"/>
          <w:szCs w:val="28"/>
        </w:rPr>
        <w:t>содержание</w:t>
      </w:r>
      <w:r w:rsidRPr="00E610A2">
        <w:rPr>
          <w:spacing w:val="-12"/>
          <w:sz w:val="28"/>
          <w:szCs w:val="28"/>
        </w:rPr>
        <w:t xml:space="preserve"> </w:t>
      </w:r>
      <w:r w:rsidRPr="00E610A2">
        <w:rPr>
          <w:sz w:val="28"/>
          <w:szCs w:val="28"/>
        </w:rPr>
        <w:t>и</w:t>
      </w:r>
      <w:r w:rsidRPr="00E610A2">
        <w:rPr>
          <w:spacing w:val="-12"/>
          <w:sz w:val="28"/>
          <w:szCs w:val="28"/>
        </w:rPr>
        <w:t xml:space="preserve"> </w:t>
      </w:r>
      <w:r w:rsidRPr="00E610A2">
        <w:rPr>
          <w:sz w:val="28"/>
          <w:szCs w:val="28"/>
        </w:rPr>
        <w:t>план</w:t>
      </w:r>
      <w:r w:rsidRPr="00E610A2">
        <w:rPr>
          <w:spacing w:val="-13"/>
          <w:sz w:val="28"/>
          <w:szCs w:val="28"/>
        </w:rPr>
        <w:t xml:space="preserve"> </w:t>
      </w:r>
      <w:r w:rsidRPr="00E610A2">
        <w:rPr>
          <w:sz w:val="28"/>
          <w:szCs w:val="28"/>
        </w:rPr>
        <w:t>реализации</w:t>
      </w:r>
      <w:r w:rsidRPr="00E610A2">
        <w:rPr>
          <w:spacing w:val="-12"/>
          <w:sz w:val="28"/>
          <w:szCs w:val="28"/>
        </w:rPr>
        <w:t xml:space="preserve"> </w:t>
      </w:r>
      <w:r w:rsidRPr="00E610A2">
        <w:rPr>
          <w:sz w:val="28"/>
          <w:szCs w:val="28"/>
        </w:rPr>
        <w:t>коррекционно-развивающих мероприятий определяются в соответствии со следующими тематическими разделами:</w:t>
      </w:r>
    </w:p>
    <w:p w14:paraId="7CA90EFC" w14:textId="77777777" w:rsidR="00FC25B0" w:rsidRPr="00E610A2" w:rsidRDefault="00FC25B0">
      <w:pPr>
        <w:numPr>
          <w:ilvl w:val="3"/>
          <w:numId w:val="36"/>
        </w:numPr>
        <w:tabs>
          <w:tab w:val="left" w:pos="900"/>
        </w:tabs>
        <w:spacing w:before="3"/>
        <w:ind w:left="0" w:right="3" w:firstLine="566"/>
        <w:jc w:val="both"/>
        <w:rPr>
          <w:sz w:val="28"/>
          <w:szCs w:val="28"/>
        </w:rPr>
      </w:pPr>
      <w:proofErr w:type="gramStart"/>
      <w:r w:rsidRPr="00E610A2">
        <w:rPr>
          <w:sz w:val="28"/>
          <w:szCs w:val="28"/>
        </w:rPr>
        <w:t>мероприятия,</w:t>
      </w:r>
      <w:r w:rsidRPr="00E610A2">
        <w:rPr>
          <w:spacing w:val="77"/>
          <w:sz w:val="28"/>
          <w:szCs w:val="28"/>
        </w:rPr>
        <w:t xml:space="preserve">  </w:t>
      </w:r>
      <w:r w:rsidRPr="00E610A2">
        <w:rPr>
          <w:sz w:val="28"/>
          <w:szCs w:val="28"/>
        </w:rPr>
        <w:t>направленные</w:t>
      </w:r>
      <w:proofErr w:type="gramEnd"/>
      <w:r w:rsidRPr="00E610A2">
        <w:rPr>
          <w:spacing w:val="75"/>
          <w:sz w:val="28"/>
          <w:szCs w:val="28"/>
        </w:rPr>
        <w:t xml:space="preserve">  </w:t>
      </w:r>
      <w:proofErr w:type="gramStart"/>
      <w:r w:rsidRPr="00E610A2">
        <w:rPr>
          <w:sz w:val="28"/>
          <w:szCs w:val="28"/>
        </w:rPr>
        <w:t>на</w:t>
      </w:r>
      <w:r w:rsidRPr="00E610A2">
        <w:rPr>
          <w:spacing w:val="75"/>
          <w:sz w:val="28"/>
          <w:szCs w:val="28"/>
        </w:rPr>
        <w:t xml:space="preserve">  </w:t>
      </w:r>
      <w:r w:rsidRPr="00E610A2">
        <w:rPr>
          <w:sz w:val="28"/>
          <w:szCs w:val="28"/>
        </w:rPr>
        <w:t>развитие</w:t>
      </w:r>
      <w:proofErr w:type="gramEnd"/>
      <w:r w:rsidRPr="00E610A2">
        <w:rPr>
          <w:spacing w:val="75"/>
          <w:sz w:val="28"/>
          <w:szCs w:val="28"/>
        </w:rPr>
        <w:t xml:space="preserve">  </w:t>
      </w:r>
      <w:proofErr w:type="gramStart"/>
      <w:r w:rsidRPr="00E610A2">
        <w:rPr>
          <w:sz w:val="28"/>
          <w:szCs w:val="28"/>
        </w:rPr>
        <w:t>и</w:t>
      </w:r>
      <w:r w:rsidRPr="00E610A2">
        <w:rPr>
          <w:spacing w:val="76"/>
          <w:sz w:val="28"/>
          <w:szCs w:val="28"/>
        </w:rPr>
        <w:t xml:space="preserve">  </w:t>
      </w:r>
      <w:r w:rsidRPr="00E610A2">
        <w:rPr>
          <w:spacing w:val="-2"/>
          <w:sz w:val="28"/>
          <w:szCs w:val="28"/>
        </w:rPr>
        <w:t>коррекцию</w:t>
      </w:r>
      <w:proofErr w:type="gramEnd"/>
      <w:r w:rsidRPr="00E610A2">
        <w:rPr>
          <w:sz w:val="28"/>
          <w:szCs w:val="28"/>
        </w:rPr>
        <w:t xml:space="preserve"> эмоциональной</w:t>
      </w:r>
      <w:r w:rsidRPr="00E610A2">
        <w:rPr>
          <w:spacing w:val="-11"/>
          <w:sz w:val="28"/>
          <w:szCs w:val="28"/>
        </w:rPr>
        <w:t xml:space="preserve"> </w:t>
      </w:r>
      <w:r w:rsidRPr="00E610A2">
        <w:rPr>
          <w:sz w:val="28"/>
          <w:szCs w:val="28"/>
        </w:rPr>
        <w:t>регуляции</w:t>
      </w:r>
      <w:r w:rsidRPr="00E610A2">
        <w:rPr>
          <w:spacing w:val="-11"/>
          <w:sz w:val="28"/>
          <w:szCs w:val="28"/>
        </w:rPr>
        <w:t xml:space="preserve"> </w:t>
      </w:r>
      <w:r w:rsidRPr="00E610A2">
        <w:rPr>
          <w:sz w:val="28"/>
          <w:szCs w:val="28"/>
        </w:rPr>
        <w:t>поведения</w:t>
      </w:r>
      <w:r w:rsidRPr="00E610A2">
        <w:rPr>
          <w:spacing w:val="-10"/>
          <w:sz w:val="28"/>
          <w:szCs w:val="28"/>
        </w:rPr>
        <w:t xml:space="preserve"> </w:t>
      </w:r>
      <w:r w:rsidRPr="00E610A2">
        <w:rPr>
          <w:sz w:val="28"/>
          <w:szCs w:val="28"/>
        </w:rPr>
        <w:t>и</w:t>
      </w:r>
      <w:r w:rsidRPr="00E610A2">
        <w:rPr>
          <w:spacing w:val="-10"/>
          <w:sz w:val="28"/>
          <w:szCs w:val="28"/>
        </w:rPr>
        <w:t xml:space="preserve"> </w:t>
      </w:r>
      <w:r w:rsidRPr="00E610A2">
        <w:rPr>
          <w:spacing w:val="-2"/>
          <w:sz w:val="28"/>
          <w:szCs w:val="28"/>
        </w:rPr>
        <w:t>деятельности;</w:t>
      </w:r>
    </w:p>
    <w:p w14:paraId="7CB0D493" w14:textId="77777777" w:rsidR="00FC25B0" w:rsidRPr="00E610A2" w:rsidRDefault="00FC25B0">
      <w:pPr>
        <w:numPr>
          <w:ilvl w:val="3"/>
          <w:numId w:val="36"/>
        </w:numPr>
        <w:tabs>
          <w:tab w:val="left" w:pos="900"/>
        </w:tabs>
        <w:spacing w:before="10" w:line="249" w:lineRule="auto"/>
        <w:ind w:left="0" w:right="3" w:firstLine="566"/>
        <w:jc w:val="both"/>
        <w:rPr>
          <w:sz w:val="28"/>
          <w:szCs w:val="28"/>
        </w:rPr>
      </w:pPr>
      <w:r w:rsidRPr="00E610A2">
        <w:rPr>
          <w:sz w:val="28"/>
          <w:szCs w:val="28"/>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26D8157F" w14:textId="77777777" w:rsidR="00FC25B0" w:rsidRPr="00E610A2" w:rsidRDefault="00FC25B0">
      <w:pPr>
        <w:numPr>
          <w:ilvl w:val="3"/>
          <w:numId w:val="36"/>
        </w:numPr>
        <w:tabs>
          <w:tab w:val="left" w:pos="900"/>
        </w:tabs>
        <w:spacing w:before="5" w:line="249" w:lineRule="auto"/>
        <w:ind w:left="0" w:right="3" w:firstLine="566"/>
        <w:jc w:val="both"/>
        <w:rPr>
          <w:sz w:val="28"/>
          <w:szCs w:val="28"/>
        </w:rPr>
      </w:pPr>
      <w:r w:rsidRPr="00E610A2">
        <w:rPr>
          <w:sz w:val="28"/>
          <w:szCs w:val="28"/>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4ABD79FC" w14:textId="77777777" w:rsidR="00FC25B0" w:rsidRPr="00E610A2" w:rsidRDefault="00FC25B0">
      <w:pPr>
        <w:numPr>
          <w:ilvl w:val="3"/>
          <w:numId w:val="36"/>
        </w:numPr>
        <w:tabs>
          <w:tab w:val="left" w:pos="900"/>
        </w:tabs>
        <w:spacing w:before="5" w:line="249" w:lineRule="auto"/>
        <w:ind w:left="0" w:right="3" w:firstLine="566"/>
        <w:jc w:val="both"/>
        <w:rPr>
          <w:sz w:val="28"/>
          <w:szCs w:val="28"/>
        </w:rPr>
      </w:pPr>
      <w:r w:rsidRPr="00E610A2">
        <w:rPr>
          <w:sz w:val="28"/>
          <w:szCs w:val="28"/>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w:t>
      </w:r>
      <w:r w:rsidRPr="00E610A2">
        <w:rPr>
          <w:spacing w:val="-2"/>
          <w:sz w:val="28"/>
          <w:szCs w:val="28"/>
        </w:rPr>
        <w:t>сотрудничества;</w:t>
      </w:r>
    </w:p>
    <w:p w14:paraId="61FD9202" w14:textId="77777777" w:rsidR="00FC25B0" w:rsidRPr="00E610A2" w:rsidRDefault="00FC25B0">
      <w:pPr>
        <w:numPr>
          <w:ilvl w:val="3"/>
          <w:numId w:val="36"/>
        </w:numPr>
        <w:tabs>
          <w:tab w:val="left" w:pos="900"/>
        </w:tabs>
        <w:spacing w:before="3" w:line="249" w:lineRule="auto"/>
        <w:ind w:left="0" w:right="3" w:firstLine="566"/>
        <w:jc w:val="both"/>
        <w:rPr>
          <w:sz w:val="28"/>
          <w:szCs w:val="28"/>
        </w:rPr>
      </w:pPr>
      <w:r w:rsidRPr="00E610A2">
        <w:rPr>
          <w:sz w:val="28"/>
          <w:szCs w:val="28"/>
        </w:rPr>
        <w:t>мероприятия, направленные на развитие отдельных сторон познавательной сферы;</w:t>
      </w:r>
    </w:p>
    <w:p w14:paraId="57D75248" w14:textId="77777777" w:rsidR="00FC25B0" w:rsidRPr="00E610A2" w:rsidRDefault="00FC25B0">
      <w:pPr>
        <w:numPr>
          <w:ilvl w:val="3"/>
          <w:numId w:val="36"/>
        </w:numPr>
        <w:tabs>
          <w:tab w:val="left" w:pos="900"/>
        </w:tabs>
        <w:spacing w:before="2" w:line="249" w:lineRule="auto"/>
        <w:ind w:left="0" w:right="3" w:firstLine="566"/>
        <w:jc w:val="both"/>
        <w:rPr>
          <w:sz w:val="28"/>
          <w:szCs w:val="28"/>
        </w:rPr>
      </w:pPr>
      <w:r w:rsidRPr="00E610A2">
        <w:rPr>
          <w:sz w:val="28"/>
          <w:szCs w:val="28"/>
        </w:rPr>
        <w:t>мероприятия, направленные</w:t>
      </w:r>
      <w:r w:rsidRPr="00E610A2">
        <w:rPr>
          <w:spacing w:val="-1"/>
          <w:sz w:val="28"/>
          <w:szCs w:val="28"/>
        </w:rPr>
        <w:t xml:space="preserve"> </w:t>
      </w:r>
      <w:r w:rsidRPr="00E610A2">
        <w:rPr>
          <w:sz w:val="28"/>
          <w:szCs w:val="28"/>
        </w:rPr>
        <w:t>на преодоление</w:t>
      </w:r>
      <w:r w:rsidRPr="00E610A2">
        <w:rPr>
          <w:spacing w:val="-1"/>
          <w:sz w:val="28"/>
          <w:szCs w:val="28"/>
        </w:rPr>
        <w:t xml:space="preserve"> </w:t>
      </w:r>
      <w:r w:rsidRPr="00E610A2">
        <w:rPr>
          <w:sz w:val="28"/>
          <w:szCs w:val="28"/>
        </w:rPr>
        <w:t xml:space="preserve">трудностей речевого </w:t>
      </w:r>
      <w:r w:rsidRPr="00E610A2">
        <w:rPr>
          <w:spacing w:val="-2"/>
          <w:sz w:val="28"/>
          <w:szCs w:val="28"/>
        </w:rPr>
        <w:t>развития;</w:t>
      </w:r>
    </w:p>
    <w:p w14:paraId="7A7C8226" w14:textId="77777777" w:rsidR="00FC25B0" w:rsidRPr="00E610A2" w:rsidRDefault="00FC25B0">
      <w:pPr>
        <w:numPr>
          <w:ilvl w:val="3"/>
          <w:numId w:val="36"/>
        </w:numPr>
        <w:tabs>
          <w:tab w:val="left" w:pos="900"/>
        </w:tabs>
        <w:spacing w:before="2" w:line="249" w:lineRule="auto"/>
        <w:ind w:left="0" w:right="3" w:firstLine="566"/>
        <w:jc w:val="both"/>
        <w:rPr>
          <w:sz w:val="28"/>
          <w:szCs w:val="28"/>
        </w:rPr>
      </w:pPr>
      <w:r w:rsidRPr="00E610A2">
        <w:rPr>
          <w:sz w:val="28"/>
          <w:szCs w:val="28"/>
        </w:rPr>
        <w:lastRenderedPageBreak/>
        <w:t>мероприятия, направленные на психологическую поддержку обучающихся с инвалидностью.</w:t>
      </w:r>
    </w:p>
    <w:p w14:paraId="1599DE86" w14:textId="77777777" w:rsidR="00FC25B0" w:rsidRPr="00E610A2" w:rsidRDefault="00FC25B0" w:rsidP="00FB5C1B">
      <w:pPr>
        <w:tabs>
          <w:tab w:val="left" w:pos="2439"/>
          <w:tab w:val="left" w:pos="3629"/>
        </w:tabs>
        <w:spacing w:before="2" w:line="249" w:lineRule="auto"/>
        <w:ind w:right="3" w:firstLine="566"/>
        <w:jc w:val="both"/>
        <w:rPr>
          <w:sz w:val="28"/>
          <w:szCs w:val="28"/>
        </w:rPr>
      </w:pPr>
      <w:r w:rsidRPr="00E610A2">
        <w:rPr>
          <w:sz w:val="28"/>
          <w:szCs w:val="28"/>
        </w:rPr>
        <w:t xml:space="preserve">В учебной внеурочной деятельности коррекционно-развивающие занятия со специалистами (учитель-логопед, педагог-психолог и др.) </w:t>
      </w:r>
      <w:r w:rsidRPr="00E610A2">
        <w:rPr>
          <w:spacing w:val="-2"/>
          <w:sz w:val="28"/>
          <w:szCs w:val="28"/>
        </w:rPr>
        <w:t>планируются</w:t>
      </w:r>
      <w:r w:rsidRPr="00E610A2">
        <w:rPr>
          <w:sz w:val="28"/>
          <w:szCs w:val="28"/>
        </w:rPr>
        <w:tab/>
      </w:r>
      <w:r w:rsidRPr="00E610A2">
        <w:rPr>
          <w:spacing w:val="-6"/>
          <w:sz w:val="28"/>
          <w:szCs w:val="28"/>
        </w:rPr>
        <w:t>по</w:t>
      </w:r>
      <w:r w:rsidRPr="00E610A2">
        <w:rPr>
          <w:sz w:val="28"/>
          <w:szCs w:val="28"/>
        </w:rPr>
        <w:t xml:space="preserve"> </w:t>
      </w:r>
      <w:r w:rsidRPr="00E610A2">
        <w:rPr>
          <w:spacing w:val="-2"/>
          <w:sz w:val="28"/>
          <w:szCs w:val="28"/>
        </w:rPr>
        <w:t xml:space="preserve">индивидуально-ориентированным </w:t>
      </w:r>
      <w:r w:rsidRPr="00E610A2">
        <w:rPr>
          <w:sz w:val="28"/>
          <w:szCs w:val="28"/>
        </w:rPr>
        <w:t>коррекционно-развивающим программам.</w:t>
      </w:r>
    </w:p>
    <w:p w14:paraId="04EAC000" w14:textId="72E133FA" w:rsidR="00FC25B0" w:rsidRPr="00E610A2" w:rsidRDefault="00FC25B0" w:rsidP="00895164">
      <w:pPr>
        <w:spacing w:before="3" w:line="249" w:lineRule="auto"/>
        <w:ind w:right="3" w:firstLine="566"/>
        <w:jc w:val="both"/>
        <w:rPr>
          <w:sz w:val="28"/>
          <w:szCs w:val="28"/>
        </w:rPr>
      </w:pPr>
      <w:r w:rsidRPr="00E610A2">
        <w:rPr>
          <w:sz w:val="28"/>
          <w:szCs w:val="28"/>
        </w:rPr>
        <w:t>Во</w:t>
      </w:r>
      <w:r w:rsidRPr="00E610A2">
        <w:rPr>
          <w:spacing w:val="-4"/>
          <w:sz w:val="28"/>
          <w:szCs w:val="28"/>
        </w:rPr>
        <w:t xml:space="preserve"> </w:t>
      </w:r>
      <w:r w:rsidRPr="00E610A2">
        <w:rPr>
          <w:sz w:val="28"/>
          <w:szCs w:val="28"/>
        </w:rPr>
        <w:t>внеучебной</w:t>
      </w:r>
      <w:r w:rsidRPr="00E610A2">
        <w:rPr>
          <w:spacing w:val="-1"/>
          <w:sz w:val="28"/>
          <w:szCs w:val="28"/>
        </w:rPr>
        <w:t xml:space="preserve"> </w:t>
      </w:r>
      <w:r w:rsidRPr="00E610A2">
        <w:rPr>
          <w:sz w:val="28"/>
          <w:szCs w:val="28"/>
        </w:rPr>
        <w:t>внеурочной</w:t>
      </w:r>
      <w:r w:rsidRPr="00E610A2">
        <w:rPr>
          <w:spacing w:val="-1"/>
          <w:sz w:val="28"/>
          <w:szCs w:val="28"/>
        </w:rPr>
        <w:t xml:space="preserve"> </w:t>
      </w:r>
      <w:r w:rsidRPr="00E610A2">
        <w:rPr>
          <w:sz w:val="28"/>
          <w:szCs w:val="28"/>
        </w:rPr>
        <w:t>деятельности</w:t>
      </w:r>
      <w:r w:rsidRPr="00E610A2">
        <w:rPr>
          <w:spacing w:val="-1"/>
          <w:sz w:val="28"/>
          <w:szCs w:val="28"/>
        </w:rPr>
        <w:t xml:space="preserve"> </w:t>
      </w:r>
      <w:r w:rsidRPr="00E610A2">
        <w:rPr>
          <w:sz w:val="28"/>
          <w:szCs w:val="28"/>
        </w:rPr>
        <w:t>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3CD46D08" w14:textId="77777777" w:rsidR="00FC25B0" w:rsidRPr="00E610A2" w:rsidRDefault="00FC25B0">
      <w:pPr>
        <w:numPr>
          <w:ilvl w:val="2"/>
          <w:numId w:val="36"/>
        </w:numPr>
        <w:tabs>
          <w:tab w:val="left" w:pos="943"/>
        </w:tabs>
        <w:ind w:left="182" w:right="267" w:firstLine="566"/>
        <w:jc w:val="both"/>
        <w:outlineLvl w:val="2"/>
        <w:rPr>
          <w:b/>
          <w:bCs/>
          <w:sz w:val="28"/>
          <w:szCs w:val="28"/>
        </w:rPr>
      </w:pPr>
      <w:bookmarkStart w:id="48" w:name="_TOC_250007"/>
      <w:r w:rsidRPr="00E610A2">
        <w:rPr>
          <w:b/>
          <w:bCs/>
          <w:sz w:val="28"/>
          <w:szCs w:val="28"/>
        </w:rPr>
        <w:t>Механизмы</w:t>
      </w:r>
      <w:r w:rsidRPr="00E610A2">
        <w:rPr>
          <w:b/>
          <w:bCs/>
          <w:spacing w:val="-11"/>
          <w:sz w:val="28"/>
          <w:szCs w:val="28"/>
        </w:rPr>
        <w:t xml:space="preserve"> </w:t>
      </w:r>
      <w:r w:rsidRPr="00E610A2">
        <w:rPr>
          <w:b/>
          <w:bCs/>
          <w:sz w:val="28"/>
          <w:szCs w:val="28"/>
        </w:rPr>
        <w:t>реализации</w:t>
      </w:r>
      <w:r w:rsidRPr="00E610A2">
        <w:rPr>
          <w:b/>
          <w:bCs/>
          <w:spacing w:val="-10"/>
          <w:sz w:val="28"/>
          <w:szCs w:val="28"/>
        </w:rPr>
        <w:t xml:space="preserve"> </w:t>
      </w:r>
      <w:bookmarkEnd w:id="48"/>
      <w:r w:rsidRPr="00E610A2">
        <w:rPr>
          <w:b/>
          <w:bCs/>
          <w:spacing w:val="-2"/>
          <w:sz w:val="28"/>
          <w:szCs w:val="28"/>
        </w:rPr>
        <w:t>программы</w:t>
      </w:r>
    </w:p>
    <w:p w14:paraId="3C67AC1D" w14:textId="77777777" w:rsidR="00FC25B0" w:rsidRPr="00E610A2" w:rsidRDefault="00FC25B0" w:rsidP="00FB5C1B">
      <w:pPr>
        <w:tabs>
          <w:tab w:val="left" w:pos="0"/>
        </w:tabs>
        <w:spacing w:before="121" w:line="249" w:lineRule="auto"/>
        <w:ind w:right="3" w:firstLine="567"/>
        <w:jc w:val="both"/>
        <w:rPr>
          <w:sz w:val="28"/>
          <w:szCs w:val="28"/>
        </w:rPr>
      </w:pPr>
      <w:r w:rsidRPr="00E610A2">
        <w:rPr>
          <w:sz w:val="28"/>
          <w:szCs w:val="28"/>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w:t>
      </w:r>
      <w:r w:rsidRPr="00E610A2">
        <w:rPr>
          <w:spacing w:val="40"/>
          <w:sz w:val="28"/>
          <w:szCs w:val="28"/>
        </w:rPr>
        <w:t xml:space="preserve"> </w:t>
      </w:r>
      <w:r w:rsidRPr="00E610A2">
        <w:rPr>
          <w:sz w:val="28"/>
          <w:szCs w:val="28"/>
        </w:rPr>
        <w:t>педагога-психолога, учителя-логопеда, социального педагога.</w:t>
      </w:r>
    </w:p>
    <w:p w14:paraId="7042B710" w14:textId="77777777" w:rsidR="0050678C" w:rsidRPr="00E610A2" w:rsidRDefault="00FC25B0" w:rsidP="00FB5C1B">
      <w:pPr>
        <w:tabs>
          <w:tab w:val="left" w:pos="0"/>
        </w:tabs>
        <w:spacing w:before="4" w:line="249" w:lineRule="auto"/>
        <w:ind w:right="3" w:firstLine="567"/>
        <w:jc w:val="both"/>
        <w:rPr>
          <w:sz w:val="28"/>
          <w:szCs w:val="28"/>
        </w:rPr>
      </w:pPr>
      <w:r w:rsidRPr="00E610A2">
        <w:rPr>
          <w:sz w:val="28"/>
          <w:szCs w:val="28"/>
        </w:rPr>
        <w:t xml:space="preserve">ПКР </w:t>
      </w:r>
      <w:r w:rsidR="00B0396B" w:rsidRPr="00E610A2">
        <w:rPr>
          <w:sz w:val="28"/>
          <w:szCs w:val="28"/>
        </w:rPr>
        <w:t>разрабатывается</w:t>
      </w:r>
      <w:r w:rsidRPr="00E610A2">
        <w:rPr>
          <w:sz w:val="28"/>
          <w:szCs w:val="28"/>
        </w:rPr>
        <w:t xml:space="preserve"> рабочей группой </w:t>
      </w:r>
      <w:r w:rsidR="00B0396B" w:rsidRPr="00E610A2">
        <w:rPr>
          <w:sz w:val="28"/>
          <w:szCs w:val="28"/>
        </w:rPr>
        <w:t>школы</w:t>
      </w:r>
      <w:r w:rsidRPr="00E610A2">
        <w:rPr>
          <w:sz w:val="28"/>
          <w:szCs w:val="28"/>
        </w:rPr>
        <w:t xml:space="preserve">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w:t>
      </w:r>
      <w:proofErr w:type="gramStart"/>
      <w:r w:rsidRPr="00E610A2">
        <w:rPr>
          <w:sz w:val="28"/>
          <w:szCs w:val="28"/>
        </w:rPr>
        <w:t>социализации</w:t>
      </w:r>
      <w:r w:rsidRPr="00E610A2">
        <w:rPr>
          <w:spacing w:val="64"/>
          <w:sz w:val="28"/>
          <w:szCs w:val="28"/>
        </w:rPr>
        <w:t xml:space="preserve">  </w:t>
      </w:r>
      <w:r w:rsidRPr="00E610A2">
        <w:rPr>
          <w:sz w:val="28"/>
          <w:szCs w:val="28"/>
        </w:rPr>
        <w:t>в</w:t>
      </w:r>
      <w:proofErr w:type="gramEnd"/>
      <w:r w:rsidRPr="00E610A2">
        <w:rPr>
          <w:spacing w:val="63"/>
          <w:sz w:val="28"/>
          <w:szCs w:val="28"/>
        </w:rPr>
        <w:t xml:space="preserve">  </w:t>
      </w:r>
      <w:proofErr w:type="gramStart"/>
      <w:r w:rsidRPr="00E610A2">
        <w:rPr>
          <w:sz w:val="28"/>
          <w:szCs w:val="28"/>
        </w:rPr>
        <w:t>образовательной</w:t>
      </w:r>
      <w:r w:rsidRPr="00E610A2">
        <w:rPr>
          <w:spacing w:val="64"/>
          <w:sz w:val="28"/>
          <w:szCs w:val="28"/>
        </w:rPr>
        <w:t xml:space="preserve">  </w:t>
      </w:r>
      <w:r w:rsidRPr="00E610A2">
        <w:rPr>
          <w:sz w:val="28"/>
          <w:szCs w:val="28"/>
        </w:rPr>
        <w:t>организации,</w:t>
      </w:r>
      <w:r w:rsidRPr="00E610A2">
        <w:rPr>
          <w:spacing w:val="66"/>
          <w:sz w:val="28"/>
          <w:szCs w:val="28"/>
        </w:rPr>
        <w:t xml:space="preserve">  </w:t>
      </w:r>
      <w:r w:rsidRPr="00E610A2">
        <w:rPr>
          <w:spacing w:val="-2"/>
          <w:sz w:val="28"/>
          <w:szCs w:val="28"/>
        </w:rPr>
        <w:t>индивидуальные</w:t>
      </w:r>
      <w:bookmarkStart w:id="49" w:name="_bookmark18"/>
      <w:bookmarkEnd w:id="49"/>
      <w:proofErr w:type="gramEnd"/>
      <w:r w:rsidR="00E8160A" w:rsidRPr="00E610A2">
        <w:rPr>
          <w:sz w:val="28"/>
          <w:szCs w:val="28"/>
        </w:rPr>
        <w:t xml:space="preserve"> </w:t>
      </w:r>
      <w:r w:rsidR="0050678C" w:rsidRPr="00E610A2">
        <w:rPr>
          <w:sz w:val="28"/>
          <w:szCs w:val="28"/>
        </w:rPr>
        <w:t>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14:paraId="4A75DB8B" w14:textId="77777777" w:rsidR="0050678C" w:rsidRPr="00E610A2" w:rsidRDefault="0050678C" w:rsidP="00FB5C1B">
      <w:pPr>
        <w:tabs>
          <w:tab w:val="left" w:pos="0"/>
        </w:tabs>
        <w:spacing w:before="3" w:line="249" w:lineRule="auto"/>
        <w:ind w:right="3" w:firstLine="567"/>
        <w:jc w:val="both"/>
        <w:rPr>
          <w:sz w:val="28"/>
          <w:szCs w:val="28"/>
        </w:rPr>
      </w:pPr>
      <w:r w:rsidRPr="00E610A2">
        <w:rPr>
          <w:sz w:val="28"/>
          <w:szCs w:val="28"/>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14:paraId="267451B8" w14:textId="77777777" w:rsidR="0050678C" w:rsidRPr="00E610A2" w:rsidRDefault="0050678C" w:rsidP="00FB5C1B">
      <w:pPr>
        <w:tabs>
          <w:tab w:val="left" w:pos="0"/>
        </w:tabs>
        <w:spacing w:before="7" w:line="249" w:lineRule="auto"/>
        <w:ind w:right="3" w:firstLine="567"/>
        <w:jc w:val="both"/>
        <w:rPr>
          <w:sz w:val="28"/>
          <w:szCs w:val="28"/>
        </w:rPr>
      </w:pPr>
      <w:r w:rsidRPr="00E610A2">
        <w:rPr>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14:paraId="576FBABC" w14:textId="77777777" w:rsidR="00571061" w:rsidRPr="00E610A2" w:rsidRDefault="00571061" w:rsidP="00FB5C1B">
      <w:pPr>
        <w:tabs>
          <w:tab w:val="left" w:pos="0"/>
        </w:tabs>
        <w:spacing w:before="7" w:line="249" w:lineRule="auto"/>
        <w:ind w:right="3" w:firstLine="567"/>
        <w:jc w:val="both"/>
        <w:rPr>
          <w:sz w:val="28"/>
          <w:szCs w:val="28"/>
        </w:rPr>
      </w:pPr>
      <w:r w:rsidRPr="00E610A2">
        <w:rPr>
          <w:sz w:val="28"/>
          <w:szCs w:val="28"/>
        </w:rPr>
        <w:t xml:space="preserve">Взаимодействие специалистов школы обеспечивает системное сопровождение обучающихся специалистами различного профиля в образовательном процессе. </w:t>
      </w:r>
    </w:p>
    <w:p w14:paraId="745BB5A8" w14:textId="77777777" w:rsidR="00571061" w:rsidRPr="00E610A2" w:rsidRDefault="00571061" w:rsidP="00FB5C1B">
      <w:pPr>
        <w:tabs>
          <w:tab w:val="left" w:pos="0"/>
        </w:tabs>
        <w:spacing w:before="7" w:line="249" w:lineRule="auto"/>
        <w:ind w:right="3" w:firstLine="567"/>
        <w:jc w:val="both"/>
        <w:rPr>
          <w:sz w:val="28"/>
          <w:szCs w:val="28"/>
        </w:rPr>
      </w:pPr>
      <w:r w:rsidRPr="00E610A2">
        <w:rPr>
          <w:sz w:val="28"/>
          <w:szCs w:val="28"/>
        </w:rPr>
        <w:t xml:space="preserve">Наиболее распространенные и действенные формы организованного взаимодействия специалистов — это консилиумы и службы сопровождения школы, которые предоставляют многопрофильную помощь обучающимся и их родителям (законным представителям) в решении вопросов, связанных с </w:t>
      </w:r>
      <w:r w:rsidRPr="00E610A2">
        <w:rPr>
          <w:sz w:val="28"/>
          <w:szCs w:val="28"/>
        </w:rPr>
        <w:lastRenderedPageBreak/>
        <w:t xml:space="preserve">адаптацией, обучением, воспитанием, развитием, социализацией обучающихся с трудностями в обучении и социализации. </w:t>
      </w:r>
    </w:p>
    <w:p w14:paraId="7D54D56E" w14:textId="77777777" w:rsidR="00571061" w:rsidRPr="00E610A2" w:rsidRDefault="00571061" w:rsidP="00FB5C1B">
      <w:pPr>
        <w:tabs>
          <w:tab w:val="left" w:pos="0"/>
        </w:tabs>
        <w:spacing w:before="7" w:line="249" w:lineRule="auto"/>
        <w:ind w:right="3" w:firstLine="567"/>
        <w:jc w:val="both"/>
        <w:rPr>
          <w:sz w:val="28"/>
          <w:szCs w:val="28"/>
        </w:rPr>
      </w:pPr>
      <w:r w:rsidRPr="00E610A2">
        <w:rPr>
          <w:sz w:val="28"/>
          <w:szCs w:val="28"/>
        </w:rPr>
        <w:t xml:space="preserve">Психолого-педагогический консилиум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разработаны школой самостоятельно. </w:t>
      </w:r>
    </w:p>
    <w:p w14:paraId="471EFC40" w14:textId="53F32302" w:rsidR="006741DC" w:rsidRPr="00895164" w:rsidRDefault="00571061" w:rsidP="00895164">
      <w:pPr>
        <w:tabs>
          <w:tab w:val="left" w:pos="0"/>
        </w:tabs>
        <w:spacing w:before="7" w:line="249" w:lineRule="auto"/>
        <w:ind w:right="3" w:firstLine="567"/>
        <w:jc w:val="both"/>
        <w:rPr>
          <w:sz w:val="28"/>
          <w:szCs w:val="28"/>
        </w:rPr>
      </w:pPr>
      <w:r w:rsidRPr="00E610A2">
        <w:rPr>
          <w:sz w:val="28"/>
          <w:szCs w:val="28"/>
        </w:rPr>
        <w:t>Программа коррекционной работы на этапе основного общего образования реализуется школой как совместно с другими образовательными и иными организациями, так и самостоятельно (при наличии соответствующих ресурсов). При реализации содержания коррекционно-развивающей работы зоны ответственности распределяются между учителями и разными специалистами, уточняются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p>
    <w:p w14:paraId="0ABFEF88" w14:textId="77777777" w:rsidR="00571061" w:rsidRPr="00E610A2" w:rsidRDefault="00571061" w:rsidP="005A7C12">
      <w:pPr>
        <w:spacing w:before="7" w:line="249" w:lineRule="auto"/>
        <w:ind w:left="332" w:right="412" w:firstLine="225"/>
        <w:jc w:val="both"/>
        <w:rPr>
          <w:b/>
          <w:sz w:val="28"/>
          <w:szCs w:val="28"/>
        </w:rPr>
      </w:pPr>
      <w:r w:rsidRPr="00E610A2">
        <w:rPr>
          <w:b/>
          <w:sz w:val="28"/>
          <w:szCs w:val="28"/>
        </w:rPr>
        <w:t>План реализации коррекционных мероприятий в рамках психолого-педагогического сопровождения</w:t>
      </w:r>
    </w:p>
    <w:p w14:paraId="0054E471" w14:textId="77777777" w:rsidR="006741DC" w:rsidRPr="00E610A2" w:rsidRDefault="006741DC" w:rsidP="005A7C12">
      <w:pPr>
        <w:spacing w:line="310" w:lineRule="atLeast"/>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120"/>
        <w:gridCol w:w="2036"/>
        <w:gridCol w:w="1599"/>
      </w:tblGrid>
      <w:tr w:rsidR="00FB5C1B" w:rsidRPr="00E610A2" w14:paraId="21EFCA45" w14:textId="77777777" w:rsidTr="00895164">
        <w:tc>
          <w:tcPr>
            <w:tcW w:w="318" w:type="pct"/>
            <w:tcBorders>
              <w:top w:val="single" w:sz="4" w:space="0" w:color="auto"/>
              <w:left w:val="single" w:sz="4" w:space="0" w:color="auto"/>
              <w:bottom w:val="single" w:sz="4" w:space="0" w:color="auto"/>
              <w:right w:val="single" w:sz="4" w:space="0" w:color="auto"/>
            </w:tcBorders>
          </w:tcPr>
          <w:p w14:paraId="36E99FD2" w14:textId="77777777" w:rsidR="00FB5C1B" w:rsidRPr="00E610A2" w:rsidRDefault="00FB5C1B" w:rsidP="00B0250B">
            <w:pPr>
              <w:tabs>
                <w:tab w:val="left" w:pos="142"/>
                <w:tab w:val="left" w:pos="851"/>
              </w:tabs>
              <w:jc w:val="center"/>
              <w:rPr>
                <w:sz w:val="28"/>
                <w:szCs w:val="28"/>
              </w:rPr>
            </w:pPr>
            <w:r w:rsidRPr="00E610A2">
              <w:rPr>
                <w:sz w:val="28"/>
                <w:szCs w:val="28"/>
              </w:rPr>
              <w:t>№ п/п</w:t>
            </w:r>
          </w:p>
        </w:tc>
        <w:tc>
          <w:tcPr>
            <w:tcW w:w="2738" w:type="pct"/>
            <w:tcBorders>
              <w:top w:val="single" w:sz="4" w:space="0" w:color="auto"/>
              <w:left w:val="single" w:sz="4" w:space="0" w:color="auto"/>
              <w:bottom w:val="single" w:sz="4" w:space="0" w:color="auto"/>
              <w:right w:val="single" w:sz="4" w:space="0" w:color="auto"/>
            </w:tcBorders>
          </w:tcPr>
          <w:p w14:paraId="3BA4F955" w14:textId="77777777" w:rsidR="00FB5C1B" w:rsidRPr="00E610A2" w:rsidRDefault="00FB5C1B" w:rsidP="00B0250B">
            <w:pPr>
              <w:tabs>
                <w:tab w:val="left" w:pos="142"/>
                <w:tab w:val="left" w:pos="851"/>
              </w:tabs>
              <w:jc w:val="center"/>
              <w:rPr>
                <w:sz w:val="28"/>
                <w:szCs w:val="28"/>
              </w:rPr>
            </w:pPr>
            <w:r w:rsidRPr="00E610A2">
              <w:rPr>
                <w:sz w:val="28"/>
                <w:szCs w:val="28"/>
              </w:rPr>
              <w:t>Направление деятельности. Название сопровождения.</w:t>
            </w:r>
          </w:p>
        </w:tc>
        <w:tc>
          <w:tcPr>
            <w:tcW w:w="1089" w:type="pct"/>
            <w:tcBorders>
              <w:top w:val="single" w:sz="4" w:space="0" w:color="auto"/>
              <w:left w:val="single" w:sz="4" w:space="0" w:color="auto"/>
              <w:bottom w:val="single" w:sz="4" w:space="0" w:color="auto"/>
              <w:right w:val="single" w:sz="4" w:space="0" w:color="auto"/>
            </w:tcBorders>
          </w:tcPr>
          <w:p w14:paraId="42FDF4A4" w14:textId="77777777" w:rsidR="00FB5C1B" w:rsidRPr="00E610A2" w:rsidRDefault="00FB5C1B" w:rsidP="00B0250B">
            <w:pPr>
              <w:tabs>
                <w:tab w:val="left" w:pos="142"/>
                <w:tab w:val="left" w:pos="851"/>
              </w:tabs>
              <w:jc w:val="center"/>
              <w:rPr>
                <w:sz w:val="28"/>
                <w:szCs w:val="28"/>
              </w:rPr>
            </w:pPr>
            <w:r w:rsidRPr="00E610A2">
              <w:rPr>
                <w:sz w:val="28"/>
                <w:szCs w:val="28"/>
              </w:rPr>
              <w:t>С кем проводится</w:t>
            </w:r>
          </w:p>
        </w:tc>
        <w:tc>
          <w:tcPr>
            <w:tcW w:w="855" w:type="pct"/>
            <w:tcBorders>
              <w:top w:val="single" w:sz="4" w:space="0" w:color="auto"/>
              <w:left w:val="single" w:sz="4" w:space="0" w:color="auto"/>
              <w:bottom w:val="single" w:sz="4" w:space="0" w:color="auto"/>
              <w:right w:val="single" w:sz="4" w:space="0" w:color="auto"/>
            </w:tcBorders>
          </w:tcPr>
          <w:p w14:paraId="239F0B5A" w14:textId="77777777" w:rsidR="00FB5C1B" w:rsidRPr="00E610A2" w:rsidRDefault="00FB5C1B" w:rsidP="00B0250B">
            <w:pPr>
              <w:tabs>
                <w:tab w:val="left" w:pos="142"/>
                <w:tab w:val="left" w:pos="851"/>
              </w:tabs>
              <w:jc w:val="center"/>
              <w:rPr>
                <w:sz w:val="28"/>
                <w:szCs w:val="28"/>
              </w:rPr>
            </w:pPr>
            <w:r w:rsidRPr="00E610A2">
              <w:rPr>
                <w:sz w:val="28"/>
                <w:szCs w:val="28"/>
              </w:rPr>
              <w:t>Срок проведения</w:t>
            </w:r>
          </w:p>
        </w:tc>
      </w:tr>
      <w:tr w:rsidR="00FB5C1B" w:rsidRPr="00E610A2" w14:paraId="5ECA7740" w14:textId="77777777" w:rsidTr="00895164">
        <w:tc>
          <w:tcPr>
            <w:tcW w:w="318" w:type="pct"/>
            <w:tcBorders>
              <w:top w:val="single" w:sz="4" w:space="0" w:color="auto"/>
              <w:left w:val="single" w:sz="4" w:space="0" w:color="auto"/>
              <w:bottom w:val="single" w:sz="4" w:space="0" w:color="auto"/>
              <w:right w:val="single" w:sz="4" w:space="0" w:color="auto"/>
            </w:tcBorders>
          </w:tcPr>
          <w:p w14:paraId="072F6F3E" w14:textId="77777777" w:rsidR="00FB5C1B" w:rsidRPr="00E610A2" w:rsidRDefault="00FB5C1B" w:rsidP="00B0250B">
            <w:pPr>
              <w:tabs>
                <w:tab w:val="left" w:pos="142"/>
                <w:tab w:val="left" w:pos="851"/>
              </w:tabs>
              <w:jc w:val="center"/>
              <w:rPr>
                <w:b/>
                <w:bCs/>
                <w:sz w:val="28"/>
                <w:szCs w:val="28"/>
              </w:rPr>
            </w:pPr>
            <w:r w:rsidRPr="00E610A2">
              <w:rPr>
                <w:b/>
                <w:bCs/>
                <w:sz w:val="28"/>
                <w:szCs w:val="28"/>
              </w:rPr>
              <w:t>1</w:t>
            </w:r>
          </w:p>
        </w:tc>
        <w:tc>
          <w:tcPr>
            <w:tcW w:w="2738" w:type="pct"/>
            <w:tcBorders>
              <w:top w:val="single" w:sz="4" w:space="0" w:color="auto"/>
              <w:left w:val="single" w:sz="4" w:space="0" w:color="auto"/>
              <w:bottom w:val="single" w:sz="4" w:space="0" w:color="auto"/>
              <w:right w:val="single" w:sz="4" w:space="0" w:color="auto"/>
            </w:tcBorders>
          </w:tcPr>
          <w:p w14:paraId="41CB5D83" w14:textId="77777777" w:rsidR="00FB5C1B" w:rsidRPr="00E610A2" w:rsidRDefault="00FB5C1B" w:rsidP="00B0250B">
            <w:pPr>
              <w:tabs>
                <w:tab w:val="left" w:pos="142"/>
                <w:tab w:val="left" w:pos="851"/>
              </w:tabs>
              <w:jc w:val="center"/>
              <w:rPr>
                <w:b/>
                <w:bCs/>
                <w:sz w:val="28"/>
                <w:szCs w:val="28"/>
              </w:rPr>
            </w:pPr>
            <w:r w:rsidRPr="00E610A2">
              <w:rPr>
                <w:b/>
                <w:bCs/>
                <w:sz w:val="28"/>
                <w:szCs w:val="28"/>
              </w:rPr>
              <w:t>2</w:t>
            </w:r>
          </w:p>
        </w:tc>
        <w:tc>
          <w:tcPr>
            <w:tcW w:w="1089" w:type="pct"/>
            <w:tcBorders>
              <w:top w:val="single" w:sz="4" w:space="0" w:color="auto"/>
              <w:left w:val="single" w:sz="4" w:space="0" w:color="auto"/>
              <w:bottom w:val="single" w:sz="4" w:space="0" w:color="auto"/>
              <w:right w:val="single" w:sz="4" w:space="0" w:color="auto"/>
            </w:tcBorders>
          </w:tcPr>
          <w:p w14:paraId="31CF4913" w14:textId="77777777" w:rsidR="00FB5C1B" w:rsidRPr="00E610A2" w:rsidRDefault="00FB5C1B" w:rsidP="00B0250B">
            <w:pPr>
              <w:tabs>
                <w:tab w:val="left" w:pos="142"/>
                <w:tab w:val="left" w:pos="851"/>
              </w:tabs>
              <w:jc w:val="center"/>
              <w:rPr>
                <w:b/>
                <w:bCs/>
                <w:sz w:val="28"/>
                <w:szCs w:val="28"/>
              </w:rPr>
            </w:pPr>
            <w:r w:rsidRPr="00E610A2">
              <w:rPr>
                <w:b/>
                <w:bCs/>
                <w:sz w:val="28"/>
                <w:szCs w:val="28"/>
              </w:rPr>
              <w:t>3</w:t>
            </w:r>
          </w:p>
        </w:tc>
        <w:tc>
          <w:tcPr>
            <w:tcW w:w="855" w:type="pct"/>
            <w:tcBorders>
              <w:top w:val="single" w:sz="4" w:space="0" w:color="auto"/>
              <w:left w:val="single" w:sz="4" w:space="0" w:color="auto"/>
              <w:bottom w:val="single" w:sz="4" w:space="0" w:color="auto"/>
              <w:right w:val="single" w:sz="4" w:space="0" w:color="auto"/>
            </w:tcBorders>
          </w:tcPr>
          <w:p w14:paraId="7833399D" w14:textId="77777777" w:rsidR="00FB5C1B" w:rsidRPr="00E610A2" w:rsidRDefault="00FB5C1B" w:rsidP="00B0250B">
            <w:pPr>
              <w:tabs>
                <w:tab w:val="left" w:pos="142"/>
                <w:tab w:val="left" w:pos="851"/>
              </w:tabs>
              <w:jc w:val="center"/>
              <w:rPr>
                <w:b/>
                <w:bCs/>
                <w:sz w:val="28"/>
                <w:szCs w:val="28"/>
              </w:rPr>
            </w:pPr>
            <w:r w:rsidRPr="00E610A2">
              <w:rPr>
                <w:b/>
                <w:bCs/>
                <w:sz w:val="28"/>
                <w:szCs w:val="28"/>
              </w:rPr>
              <w:t>4</w:t>
            </w:r>
          </w:p>
        </w:tc>
      </w:tr>
      <w:tr w:rsidR="00E07BC2" w:rsidRPr="00E610A2" w14:paraId="4669EC8F" w14:textId="77777777" w:rsidTr="00E07BC2">
        <w:tc>
          <w:tcPr>
            <w:tcW w:w="5000" w:type="pct"/>
            <w:gridSpan w:val="4"/>
            <w:tcBorders>
              <w:top w:val="single" w:sz="4" w:space="0" w:color="auto"/>
              <w:left w:val="single" w:sz="4" w:space="0" w:color="auto"/>
              <w:bottom w:val="single" w:sz="4" w:space="0" w:color="auto"/>
              <w:right w:val="single" w:sz="4" w:space="0" w:color="auto"/>
            </w:tcBorders>
          </w:tcPr>
          <w:p w14:paraId="3B5EFF03" w14:textId="0C851435" w:rsidR="00E07BC2" w:rsidRPr="00E610A2" w:rsidRDefault="00E07BC2" w:rsidP="00B0250B">
            <w:pPr>
              <w:tabs>
                <w:tab w:val="left" w:pos="142"/>
                <w:tab w:val="left" w:pos="851"/>
              </w:tabs>
              <w:jc w:val="center"/>
              <w:rPr>
                <w:sz w:val="28"/>
                <w:szCs w:val="28"/>
              </w:rPr>
            </w:pPr>
            <w:r w:rsidRPr="00E610A2">
              <w:rPr>
                <w:sz w:val="28"/>
                <w:szCs w:val="28"/>
              </w:rPr>
              <w:t>Психолого-педагогическая диагностика</w:t>
            </w:r>
          </w:p>
        </w:tc>
      </w:tr>
      <w:tr w:rsidR="00FB5C1B" w:rsidRPr="00E610A2" w14:paraId="54574359" w14:textId="77777777" w:rsidTr="00895164">
        <w:tc>
          <w:tcPr>
            <w:tcW w:w="318" w:type="pct"/>
            <w:tcBorders>
              <w:top w:val="single" w:sz="4" w:space="0" w:color="auto"/>
              <w:left w:val="single" w:sz="4" w:space="0" w:color="auto"/>
              <w:bottom w:val="single" w:sz="4" w:space="0" w:color="auto"/>
              <w:right w:val="single" w:sz="4" w:space="0" w:color="auto"/>
            </w:tcBorders>
          </w:tcPr>
          <w:p w14:paraId="6E45880C" w14:textId="77777777" w:rsidR="00FB5C1B" w:rsidRPr="00E610A2" w:rsidRDefault="00FB5C1B">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7C8133F5" w14:textId="77777777" w:rsidR="00FB5C1B" w:rsidRPr="00E610A2" w:rsidRDefault="00FB5C1B" w:rsidP="00B0250B">
            <w:pPr>
              <w:tabs>
                <w:tab w:val="left" w:pos="142"/>
                <w:tab w:val="left" w:pos="851"/>
              </w:tabs>
              <w:rPr>
                <w:sz w:val="28"/>
                <w:szCs w:val="28"/>
              </w:rPr>
            </w:pPr>
            <w:r w:rsidRPr="00E610A2">
              <w:rPr>
                <w:sz w:val="28"/>
                <w:szCs w:val="28"/>
              </w:rPr>
              <w:t xml:space="preserve">Сбор, уточнение и анализ документации учащихся (заключения ПМПК, ИПР, медицинские карты и </w:t>
            </w:r>
            <w:proofErr w:type="gramStart"/>
            <w:r w:rsidRPr="00E610A2">
              <w:rPr>
                <w:sz w:val="28"/>
                <w:szCs w:val="28"/>
              </w:rPr>
              <w:t>т.д.</w:t>
            </w:r>
            <w:proofErr w:type="gramEnd"/>
            <w:r w:rsidRPr="00E610A2">
              <w:rPr>
                <w:sz w:val="28"/>
                <w:szCs w:val="28"/>
              </w:rPr>
              <w:t>)</w:t>
            </w:r>
          </w:p>
        </w:tc>
        <w:tc>
          <w:tcPr>
            <w:tcW w:w="1089" w:type="pct"/>
            <w:tcBorders>
              <w:top w:val="single" w:sz="4" w:space="0" w:color="auto"/>
              <w:left w:val="single" w:sz="4" w:space="0" w:color="auto"/>
              <w:bottom w:val="single" w:sz="4" w:space="0" w:color="auto"/>
              <w:right w:val="single" w:sz="4" w:space="0" w:color="auto"/>
            </w:tcBorders>
          </w:tcPr>
          <w:p w14:paraId="03B34B19" w14:textId="6B7B87A3" w:rsidR="00FB5C1B" w:rsidRPr="00E610A2" w:rsidRDefault="00895164" w:rsidP="00B0250B">
            <w:pPr>
              <w:tabs>
                <w:tab w:val="left" w:pos="142"/>
                <w:tab w:val="left" w:pos="851"/>
              </w:tabs>
              <w:jc w:val="center"/>
              <w:rPr>
                <w:sz w:val="28"/>
                <w:szCs w:val="28"/>
              </w:rPr>
            </w:pPr>
            <w:proofErr w:type="gramStart"/>
            <w:r>
              <w:rPr>
                <w:sz w:val="28"/>
                <w:szCs w:val="28"/>
              </w:rPr>
              <w:t>5</w:t>
            </w:r>
            <w:r w:rsidR="00FB5C1B" w:rsidRPr="00E610A2">
              <w:rPr>
                <w:sz w:val="28"/>
                <w:szCs w:val="28"/>
              </w:rPr>
              <w:t>-11</w:t>
            </w:r>
            <w:proofErr w:type="gramEnd"/>
            <w:r w:rsidR="00FB5C1B" w:rsidRPr="00E610A2">
              <w:rPr>
                <w:sz w:val="28"/>
                <w:szCs w:val="28"/>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1054B2C3" w14:textId="77777777" w:rsidR="00FB5C1B" w:rsidRPr="00E610A2" w:rsidRDefault="00FB5C1B" w:rsidP="00B0250B">
            <w:pPr>
              <w:tabs>
                <w:tab w:val="left" w:pos="142"/>
                <w:tab w:val="left" w:pos="851"/>
              </w:tabs>
              <w:jc w:val="center"/>
              <w:rPr>
                <w:sz w:val="28"/>
                <w:szCs w:val="28"/>
              </w:rPr>
            </w:pPr>
            <w:r w:rsidRPr="00E610A2">
              <w:rPr>
                <w:sz w:val="28"/>
                <w:szCs w:val="28"/>
              </w:rPr>
              <w:t>В течение года</w:t>
            </w:r>
          </w:p>
        </w:tc>
      </w:tr>
      <w:tr w:rsidR="00895164" w:rsidRPr="00E610A2" w14:paraId="7EC5613E" w14:textId="77777777" w:rsidTr="00895164">
        <w:tc>
          <w:tcPr>
            <w:tcW w:w="318" w:type="pct"/>
            <w:tcBorders>
              <w:top w:val="single" w:sz="4" w:space="0" w:color="auto"/>
              <w:left w:val="single" w:sz="4" w:space="0" w:color="auto"/>
              <w:bottom w:val="single" w:sz="4" w:space="0" w:color="auto"/>
              <w:right w:val="single" w:sz="4" w:space="0" w:color="auto"/>
            </w:tcBorders>
          </w:tcPr>
          <w:p w14:paraId="32BF88E5"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78F391AE" w14:textId="6FDF7CC4" w:rsidR="00895164" w:rsidRPr="00E610A2" w:rsidRDefault="00895164" w:rsidP="00895164">
            <w:pPr>
              <w:tabs>
                <w:tab w:val="left" w:pos="142"/>
                <w:tab w:val="left" w:pos="851"/>
              </w:tabs>
              <w:rPr>
                <w:sz w:val="28"/>
                <w:szCs w:val="28"/>
              </w:rPr>
            </w:pPr>
            <w:r w:rsidRPr="00E610A2">
              <w:rPr>
                <w:sz w:val="28"/>
                <w:szCs w:val="28"/>
              </w:rPr>
              <w:t>Диагностика мотивационной сферы и эмоционального состояния, учащихся 5-х классов с целью определения уровня адаптации к среднему звену</w:t>
            </w:r>
          </w:p>
        </w:tc>
        <w:tc>
          <w:tcPr>
            <w:tcW w:w="1089" w:type="pct"/>
            <w:tcBorders>
              <w:top w:val="single" w:sz="4" w:space="0" w:color="auto"/>
              <w:left w:val="single" w:sz="4" w:space="0" w:color="auto"/>
              <w:bottom w:val="single" w:sz="4" w:space="0" w:color="auto"/>
              <w:right w:val="single" w:sz="4" w:space="0" w:color="auto"/>
            </w:tcBorders>
          </w:tcPr>
          <w:p w14:paraId="3328ADE8" w14:textId="6BC26F73" w:rsidR="00895164" w:rsidRPr="00E610A2" w:rsidRDefault="00895164" w:rsidP="00895164">
            <w:pPr>
              <w:tabs>
                <w:tab w:val="left" w:pos="142"/>
                <w:tab w:val="left" w:pos="851"/>
              </w:tabs>
              <w:jc w:val="center"/>
              <w:rPr>
                <w:sz w:val="28"/>
                <w:szCs w:val="28"/>
              </w:rPr>
            </w:pPr>
            <w:r w:rsidRPr="00E610A2">
              <w:rPr>
                <w:sz w:val="28"/>
                <w:szCs w:val="28"/>
              </w:rPr>
              <w:t>5 классы</w:t>
            </w:r>
          </w:p>
        </w:tc>
        <w:tc>
          <w:tcPr>
            <w:tcW w:w="855" w:type="pct"/>
            <w:tcBorders>
              <w:top w:val="single" w:sz="4" w:space="0" w:color="auto"/>
              <w:left w:val="single" w:sz="4" w:space="0" w:color="auto"/>
              <w:bottom w:val="single" w:sz="4" w:space="0" w:color="auto"/>
              <w:right w:val="single" w:sz="4" w:space="0" w:color="auto"/>
            </w:tcBorders>
          </w:tcPr>
          <w:p w14:paraId="3AA47420" w14:textId="1D3A7F8C" w:rsidR="00895164" w:rsidRPr="00E610A2" w:rsidRDefault="00895164" w:rsidP="00895164">
            <w:pPr>
              <w:tabs>
                <w:tab w:val="left" w:pos="142"/>
                <w:tab w:val="left" w:pos="851"/>
              </w:tabs>
              <w:jc w:val="center"/>
              <w:rPr>
                <w:sz w:val="28"/>
                <w:szCs w:val="28"/>
              </w:rPr>
            </w:pPr>
            <w:r w:rsidRPr="00E610A2">
              <w:rPr>
                <w:sz w:val="28"/>
                <w:szCs w:val="28"/>
              </w:rPr>
              <w:t>Сентябрь-октябрь</w:t>
            </w:r>
          </w:p>
        </w:tc>
      </w:tr>
      <w:tr w:rsidR="00895164" w:rsidRPr="00E610A2" w14:paraId="4F390709" w14:textId="77777777" w:rsidTr="00895164">
        <w:tc>
          <w:tcPr>
            <w:tcW w:w="318" w:type="pct"/>
            <w:tcBorders>
              <w:top w:val="single" w:sz="4" w:space="0" w:color="auto"/>
              <w:left w:val="single" w:sz="4" w:space="0" w:color="auto"/>
              <w:bottom w:val="single" w:sz="4" w:space="0" w:color="auto"/>
              <w:right w:val="single" w:sz="4" w:space="0" w:color="auto"/>
            </w:tcBorders>
          </w:tcPr>
          <w:p w14:paraId="75308C7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6288D43E" w14:textId="2250427D" w:rsidR="00895164" w:rsidRPr="00E610A2" w:rsidRDefault="00895164" w:rsidP="00895164">
            <w:pPr>
              <w:tabs>
                <w:tab w:val="left" w:pos="142"/>
                <w:tab w:val="left" w:pos="851"/>
              </w:tabs>
              <w:rPr>
                <w:sz w:val="28"/>
                <w:szCs w:val="28"/>
              </w:rPr>
            </w:pPr>
            <w:r w:rsidRPr="00E610A2">
              <w:rPr>
                <w:sz w:val="28"/>
                <w:szCs w:val="28"/>
              </w:rPr>
              <w:t>Диагностика сформированности УУД у учащихся</w:t>
            </w:r>
          </w:p>
        </w:tc>
        <w:tc>
          <w:tcPr>
            <w:tcW w:w="1089" w:type="pct"/>
            <w:tcBorders>
              <w:top w:val="single" w:sz="4" w:space="0" w:color="auto"/>
              <w:left w:val="single" w:sz="4" w:space="0" w:color="auto"/>
              <w:bottom w:val="single" w:sz="4" w:space="0" w:color="auto"/>
              <w:right w:val="single" w:sz="4" w:space="0" w:color="auto"/>
            </w:tcBorders>
          </w:tcPr>
          <w:p w14:paraId="36433ED8" w14:textId="7C137E76" w:rsidR="00895164" w:rsidRPr="00E610A2" w:rsidRDefault="00895164" w:rsidP="00895164">
            <w:pPr>
              <w:tabs>
                <w:tab w:val="left" w:pos="142"/>
                <w:tab w:val="left" w:pos="851"/>
              </w:tabs>
              <w:jc w:val="center"/>
              <w:rPr>
                <w:sz w:val="28"/>
                <w:szCs w:val="28"/>
              </w:rPr>
            </w:pPr>
            <w:proofErr w:type="gramStart"/>
            <w:r w:rsidRPr="00E610A2">
              <w:rPr>
                <w:sz w:val="28"/>
                <w:szCs w:val="28"/>
              </w:rPr>
              <w:t>5-11</w:t>
            </w:r>
            <w:proofErr w:type="gramEnd"/>
            <w:r w:rsidRPr="00E610A2">
              <w:rPr>
                <w:sz w:val="28"/>
                <w:szCs w:val="28"/>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4CCEA2A9" w14:textId="12E778E5" w:rsidR="00895164" w:rsidRPr="00E610A2" w:rsidRDefault="00895164" w:rsidP="00895164">
            <w:pPr>
              <w:tabs>
                <w:tab w:val="left" w:pos="142"/>
                <w:tab w:val="left" w:pos="851"/>
              </w:tabs>
              <w:jc w:val="center"/>
              <w:rPr>
                <w:sz w:val="28"/>
                <w:szCs w:val="28"/>
              </w:rPr>
            </w:pPr>
            <w:proofErr w:type="gramStart"/>
            <w:r w:rsidRPr="00E610A2">
              <w:rPr>
                <w:sz w:val="28"/>
                <w:szCs w:val="28"/>
              </w:rPr>
              <w:t>Октябрь -Апрель</w:t>
            </w:r>
            <w:proofErr w:type="gramEnd"/>
          </w:p>
        </w:tc>
      </w:tr>
      <w:tr w:rsidR="00895164" w:rsidRPr="00E610A2" w14:paraId="26615251" w14:textId="77777777" w:rsidTr="00895164">
        <w:tc>
          <w:tcPr>
            <w:tcW w:w="318" w:type="pct"/>
            <w:tcBorders>
              <w:top w:val="single" w:sz="4" w:space="0" w:color="auto"/>
              <w:left w:val="single" w:sz="4" w:space="0" w:color="auto"/>
              <w:bottom w:val="single" w:sz="4" w:space="0" w:color="auto"/>
              <w:right w:val="single" w:sz="4" w:space="0" w:color="auto"/>
            </w:tcBorders>
          </w:tcPr>
          <w:p w14:paraId="59CFB7AA"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10C5D4F8" w14:textId="1C19F790" w:rsidR="00895164" w:rsidRPr="00E610A2" w:rsidRDefault="00895164" w:rsidP="00895164">
            <w:pPr>
              <w:tabs>
                <w:tab w:val="left" w:pos="142"/>
                <w:tab w:val="left" w:pos="851"/>
              </w:tabs>
              <w:rPr>
                <w:sz w:val="28"/>
                <w:szCs w:val="28"/>
              </w:rPr>
            </w:pPr>
            <w:r w:rsidRPr="00E610A2">
              <w:rPr>
                <w:sz w:val="28"/>
                <w:szCs w:val="28"/>
                <w:lang w:eastAsia="ru-RU"/>
              </w:rPr>
              <w:t xml:space="preserve">Психолого-педагогическая диагностика учащихся (по запросам) </w:t>
            </w:r>
          </w:p>
        </w:tc>
        <w:tc>
          <w:tcPr>
            <w:tcW w:w="1089" w:type="pct"/>
            <w:tcBorders>
              <w:top w:val="single" w:sz="4" w:space="0" w:color="auto"/>
              <w:left w:val="single" w:sz="4" w:space="0" w:color="auto"/>
              <w:bottom w:val="single" w:sz="4" w:space="0" w:color="auto"/>
              <w:right w:val="single" w:sz="4" w:space="0" w:color="auto"/>
            </w:tcBorders>
          </w:tcPr>
          <w:p w14:paraId="1087EA44" w14:textId="2B3B08EF" w:rsidR="00895164" w:rsidRPr="00E610A2" w:rsidRDefault="00895164" w:rsidP="00895164">
            <w:pPr>
              <w:tabs>
                <w:tab w:val="left" w:pos="142"/>
                <w:tab w:val="left" w:pos="851"/>
              </w:tabs>
              <w:jc w:val="center"/>
              <w:rPr>
                <w:sz w:val="28"/>
                <w:szCs w:val="28"/>
              </w:rPr>
            </w:pPr>
            <w:proofErr w:type="gramStart"/>
            <w:r>
              <w:rPr>
                <w:sz w:val="28"/>
                <w:szCs w:val="28"/>
              </w:rPr>
              <w:t>5</w:t>
            </w:r>
            <w:r w:rsidRPr="00E610A2">
              <w:rPr>
                <w:sz w:val="28"/>
                <w:szCs w:val="28"/>
              </w:rPr>
              <w:t>-11</w:t>
            </w:r>
            <w:proofErr w:type="gramEnd"/>
            <w:r w:rsidRPr="00E610A2">
              <w:rPr>
                <w:sz w:val="28"/>
                <w:szCs w:val="28"/>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4932E0B5" w14:textId="12D28674"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6047520B" w14:textId="77777777" w:rsidTr="00895164">
        <w:tc>
          <w:tcPr>
            <w:tcW w:w="318" w:type="pct"/>
            <w:tcBorders>
              <w:top w:val="single" w:sz="4" w:space="0" w:color="auto"/>
              <w:left w:val="single" w:sz="4" w:space="0" w:color="auto"/>
              <w:bottom w:val="single" w:sz="4" w:space="0" w:color="auto"/>
              <w:right w:val="single" w:sz="4" w:space="0" w:color="auto"/>
            </w:tcBorders>
          </w:tcPr>
          <w:p w14:paraId="7E9FC19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51D1D734" w14:textId="317CCA83" w:rsidR="00895164" w:rsidRPr="00E610A2" w:rsidRDefault="00895164" w:rsidP="00895164">
            <w:pPr>
              <w:rPr>
                <w:sz w:val="28"/>
                <w:szCs w:val="28"/>
                <w:lang w:eastAsia="ru-RU"/>
              </w:rPr>
            </w:pPr>
            <w:r w:rsidRPr="00E610A2">
              <w:rPr>
                <w:sz w:val="28"/>
                <w:szCs w:val="28"/>
                <w:lang w:eastAsia="ru-RU"/>
              </w:rPr>
              <w:t>Анализ адаптации учащихся 10-х классов</w:t>
            </w:r>
          </w:p>
        </w:tc>
        <w:tc>
          <w:tcPr>
            <w:tcW w:w="1089" w:type="pct"/>
            <w:tcBorders>
              <w:top w:val="single" w:sz="4" w:space="0" w:color="auto"/>
              <w:left w:val="single" w:sz="4" w:space="0" w:color="auto"/>
              <w:bottom w:val="single" w:sz="4" w:space="0" w:color="auto"/>
              <w:right w:val="single" w:sz="4" w:space="0" w:color="auto"/>
            </w:tcBorders>
          </w:tcPr>
          <w:p w14:paraId="7A39C5B8" w14:textId="1B71CA2D" w:rsidR="00895164" w:rsidRPr="00E610A2" w:rsidRDefault="00895164" w:rsidP="00895164">
            <w:pPr>
              <w:tabs>
                <w:tab w:val="left" w:pos="142"/>
                <w:tab w:val="left" w:pos="851"/>
              </w:tabs>
              <w:jc w:val="center"/>
              <w:rPr>
                <w:sz w:val="28"/>
                <w:szCs w:val="28"/>
              </w:rPr>
            </w:pPr>
            <w:r w:rsidRPr="00E610A2">
              <w:rPr>
                <w:sz w:val="28"/>
                <w:szCs w:val="28"/>
                <w:lang w:eastAsia="ru-RU"/>
              </w:rPr>
              <w:t>10 класс</w:t>
            </w:r>
          </w:p>
        </w:tc>
        <w:tc>
          <w:tcPr>
            <w:tcW w:w="855" w:type="pct"/>
            <w:tcBorders>
              <w:top w:val="single" w:sz="4" w:space="0" w:color="auto"/>
              <w:left w:val="single" w:sz="4" w:space="0" w:color="auto"/>
              <w:bottom w:val="single" w:sz="4" w:space="0" w:color="auto"/>
              <w:right w:val="single" w:sz="4" w:space="0" w:color="auto"/>
            </w:tcBorders>
          </w:tcPr>
          <w:p w14:paraId="15633043" w14:textId="7765D7DE" w:rsidR="00895164" w:rsidRPr="00E610A2" w:rsidRDefault="00895164" w:rsidP="00895164">
            <w:pPr>
              <w:tabs>
                <w:tab w:val="left" w:pos="142"/>
                <w:tab w:val="left" w:pos="851"/>
              </w:tabs>
              <w:jc w:val="center"/>
              <w:rPr>
                <w:sz w:val="28"/>
                <w:szCs w:val="28"/>
              </w:rPr>
            </w:pPr>
            <w:r w:rsidRPr="00E610A2">
              <w:rPr>
                <w:sz w:val="28"/>
                <w:szCs w:val="28"/>
              </w:rPr>
              <w:t>Октябрь</w:t>
            </w:r>
          </w:p>
        </w:tc>
      </w:tr>
      <w:tr w:rsidR="00895164" w:rsidRPr="00E610A2" w14:paraId="0507B25C" w14:textId="77777777" w:rsidTr="00895164">
        <w:tc>
          <w:tcPr>
            <w:tcW w:w="318" w:type="pct"/>
            <w:tcBorders>
              <w:top w:val="single" w:sz="4" w:space="0" w:color="auto"/>
              <w:left w:val="single" w:sz="4" w:space="0" w:color="auto"/>
              <w:bottom w:val="single" w:sz="4" w:space="0" w:color="auto"/>
              <w:right w:val="single" w:sz="4" w:space="0" w:color="auto"/>
            </w:tcBorders>
          </w:tcPr>
          <w:p w14:paraId="2B236C9A"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090A2C69" w14:textId="1B772491" w:rsidR="00895164" w:rsidRPr="00E610A2" w:rsidRDefault="00895164" w:rsidP="00895164">
            <w:pPr>
              <w:tabs>
                <w:tab w:val="left" w:pos="5"/>
              </w:tabs>
              <w:ind w:left="5"/>
              <w:jc w:val="both"/>
              <w:rPr>
                <w:sz w:val="28"/>
                <w:szCs w:val="28"/>
                <w:lang w:eastAsia="ru-RU"/>
              </w:rPr>
            </w:pPr>
            <w:r w:rsidRPr="00E610A2">
              <w:rPr>
                <w:sz w:val="28"/>
                <w:szCs w:val="28"/>
              </w:rPr>
              <w:t>Психолого-педагогическое</w:t>
            </w:r>
            <w:r>
              <w:rPr>
                <w:sz w:val="28"/>
                <w:szCs w:val="28"/>
              </w:rPr>
              <w:t xml:space="preserve"> </w:t>
            </w:r>
            <w:r w:rsidRPr="00E610A2">
              <w:rPr>
                <w:sz w:val="28"/>
                <w:szCs w:val="28"/>
              </w:rPr>
              <w:t>сопровождение учащихся 11-х классов в рамках изучения личности выпускника</w:t>
            </w:r>
          </w:p>
        </w:tc>
        <w:tc>
          <w:tcPr>
            <w:tcW w:w="1089" w:type="pct"/>
            <w:tcBorders>
              <w:top w:val="single" w:sz="4" w:space="0" w:color="auto"/>
              <w:left w:val="single" w:sz="4" w:space="0" w:color="auto"/>
              <w:bottom w:val="single" w:sz="4" w:space="0" w:color="auto"/>
              <w:right w:val="single" w:sz="4" w:space="0" w:color="auto"/>
            </w:tcBorders>
          </w:tcPr>
          <w:p w14:paraId="6656712A" w14:textId="2E71FAA4" w:rsidR="00895164" w:rsidRPr="00E610A2" w:rsidRDefault="00895164" w:rsidP="00895164">
            <w:pPr>
              <w:jc w:val="center"/>
              <w:rPr>
                <w:sz w:val="28"/>
                <w:szCs w:val="28"/>
                <w:lang w:eastAsia="ru-RU"/>
              </w:rPr>
            </w:pPr>
            <w:r w:rsidRPr="00E610A2">
              <w:rPr>
                <w:sz w:val="28"/>
                <w:szCs w:val="28"/>
              </w:rPr>
              <w:t>11 касс</w:t>
            </w:r>
          </w:p>
        </w:tc>
        <w:tc>
          <w:tcPr>
            <w:tcW w:w="855" w:type="pct"/>
            <w:tcBorders>
              <w:top w:val="single" w:sz="4" w:space="0" w:color="auto"/>
              <w:left w:val="single" w:sz="4" w:space="0" w:color="auto"/>
              <w:bottom w:val="single" w:sz="4" w:space="0" w:color="auto"/>
              <w:right w:val="single" w:sz="4" w:space="0" w:color="auto"/>
            </w:tcBorders>
          </w:tcPr>
          <w:p w14:paraId="1D403ADE" w14:textId="65A921AB" w:rsidR="00895164" w:rsidRPr="00E610A2" w:rsidRDefault="00895164" w:rsidP="00895164">
            <w:pPr>
              <w:tabs>
                <w:tab w:val="left" w:pos="142"/>
                <w:tab w:val="left" w:pos="851"/>
              </w:tabs>
              <w:jc w:val="center"/>
              <w:rPr>
                <w:sz w:val="28"/>
                <w:szCs w:val="28"/>
              </w:rPr>
            </w:pPr>
            <w:r w:rsidRPr="00E610A2">
              <w:rPr>
                <w:sz w:val="28"/>
                <w:szCs w:val="28"/>
              </w:rPr>
              <w:t>Апрель</w:t>
            </w:r>
          </w:p>
        </w:tc>
      </w:tr>
      <w:tr w:rsidR="00895164" w:rsidRPr="00E610A2" w14:paraId="5C4E3A52" w14:textId="77777777" w:rsidTr="00895164">
        <w:tc>
          <w:tcPr>
            <w:tcW w:w="318" w:type="pct"/>
            <w:tcBorders>
              <w:top w:val="single" w:sz="4" w:space="0" w:color="auto"/>
              <w:left w:val="single" w:sz="4" w:space="0" w:color="auto"/>
              <w:bottom w:val="single" w:sz="4" w:space="0" w:color="auto"/>
              <w:right w:val="single" w:sz="4" w:space="0" w:color="auto"/>
            </w:tcBorders>
          </w:tcPr>
          <w:p w14:paraId="13522614"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518B78A6" w14:textId="3081C214" w:rsidR="00895164" w:rsidRPr="00E610A2" w:rsidRDefault="00895164" w:rsidP="00895164">
            <w:pPr>
              <w:tabs>
                <w:tab w:val="left" w:pos="142"/>
                <w:tab w:val="left" w:pos="851"/>
              </w:tabs>
              <w:rPr>
                <w:sz w:val="28"/>
                <w:szCs w:val="28"/>
              </w:rPr>
            </w:pPr>
            <w:r w:rsidRPr="00E610A2">
              <w:rPr>
                <w:sz w:val="28"/>
                <w:szCs w:val="28"/>
                <w:lang w:eastAsia="ru-RU"/>
              </w:rPr>
              <w:t>Индивидуальное сопровождение учащихся, состоящих на индивидуально профилактическом учете</w:t>
            </w:r>
          </w:p>
        </w:tc>
        <w:tc>
          <w:tcPr>
            <w:tcW w:w="1089" w:type="pct"/>
            <w:tcBorders>
              <w:top w:val="single" w:sz="4" w:space="0" w:color="auto"/>
              <w:left w:val="single" w:sz="4" w:space="0" w:color="auto"/>
              <w:bottom w:val="single" w:sz="4" w:space="0" w:color="auto"/>
              <w:right w:val="single" w:sz="4" w:space="0" w:color="auto"/>
            </w:tcBorders>
          </w:tcPr>
          <w:p w14:paraId="6EA058A9" w14:textId="7CFF526D" w:rsidR="00895164" w:rsidRPr="00E610A2" w:rsidRDefault="00895164" w:rsidP="00895164">
            <w:pPr>
              <w:tabs>
                <w:tab w:val="left" w:pos="142"/>
                <w:tab w:val="left" w:pos="851"/>
              </w:tabs>
              <w:jc w:val="center"/>
              <w:rPr>
                <w:sz w:val="28"/>
                <w:szCs w:val="28"/>
              </w:rPr>
            </w:pPr>
            <w:proofErr w:type="gramStart"/>
            <w:r>
              <w:rPr>
                <w:sz w:val="28"/>
                <w:szCs w:val="28"/>
                <w:lang w:eastAsia="ru-RU"/>
              </w:rPr>
              <w:t>5</w:t>
            </w:r>
            <w:r w:rsidRPr="00E610A2">
              <w:rPr>
                <w:sz w:val="28"/>
                <w:szCs w:val="28"/>
                <w:lang w:eastAsia="ru-RU"/>
              </w:rPr>
              <w:t>-11</w:t>
            </w:r>
            <w:proofErr w:type="gramEnd"/>
            <w:r w:rsidRPr="00E610A2">
              <w:rPr>
                <w:sz w:val="28"/>
                <w:szCs w:val="28"/>
                <w:lang w:eastAsia="ru-RU"/>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6A0A25A4" w14:textId="77777777" w:rsidR="00895164" w:rsidRPr="00E610A2" w:rsidRDefault="00895164" w:rsidP="00895164">
            <w:pPr>
              <w:tabs>
                <w:tab w:val="left" w:pos="142"/>
                <w:tab w:val="left" w:pos="851"/>
              </w:tabs>
              <w:jc w:val="center"/>
              <w:rPr>
                <w:sz w:val="28"/>
                <w:szCs w:val="28"/>
              </w:rPr>
            </w:pPr>
            <w:r w:rsidRPr="00E610A2">
              <w:rPr>
                <w:sz w:val="28"/>
                <w:szCs w:val="28"/>
              </w:rPr>
              <w:t>Ноябрь</w:t>
            </w:r>
          </w:p>
          <w:p w14:paraId="18763BDD" w14:textId="22530322"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41682527" w14:textId="77777777" w:rsidTr="00895164">
        <w:tc>
          <w:tcPr>
            <w:tcW w:w="318" w:type="pct"/>
            <w:tcBorders>
              <w:top w:val="single" w:sz="4" w:space="0" w:color="auto"/>
              <w:left w:val="single" w:sz="4" w:space="0" w:color="auto"/>
              <w:bottom w:val="single" w:sz="4" w:space="0" w:color="auto"/>
              <w:right w:val="single" w:sz="4" w:space="0" w:color="auto"/>
            </w:tcBorders>
          </w:tcPr>
          <w:p w14:paraId="402042D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30B01C66" w14:textId="65AC012C" w:rsidR="00895164" w:rsidRPr="00E610A2" w:rsidRDefault="00895164" w:rsidP="00895164">
            <w:pPr>
              <w:tabs>
                <w:tab w:val="left" w:pos="0"/>
              </w:tabs>
              <w:rPr>
                <w:sz w:val="28"/>
                <w:szCs w:val="28"/>
                <w:lang w:eastAsia="ru-RU"/>
              </w:rPr>
            </w:pPr>
            <w:r w:rsidRPr="00E610A2">
              <w:rPr>
                <w:sz w:val="28"/>
                <w:szCs w:val="28"/>
                <w:lang w:eastAsia="ru-RU"/>
              </w:rPr>
              <w:t>Психолого-педагогическое сопровождение неуспевающих учащихся</w:t>
            </w:r>
          </w:p>
        </w:tc>
        <w:tc>
          <w:tcPr>
            <w:tcW w:w="1089" w:type="pct"/>
            <w:tcBorders>
              <w:top w:val="single" w:sz="4" w:space="0" w:color="auto"/>
              <w:left w:val="single" w:sz="4" w:space="0" w:color="auto"/>
              <w:bottom w:val="single" w:sz="4" w:space="0" w:color="auto"/>
              <w:right w:val="single" w:sz="4" w:space="0" w:color="auto"/>
            </w:tcBorders>
          </w:tcPr>
          <w:p w14:paraId="6F3E520A" w14:textId="12B5DC50" w:rsidR="00895164" w:rsidRPr="00E610A2" w:rsidRDefault="00895164" w:rsidP="00895164">
            <w:pPr>
              <w:jc w:val="center"/>
              <w:rPr>
                <w:sz w:val="28"/>
                <w:szCs w:val="28"/>
                <w:lang w:eastAsia="ru-RU"/>
              </w:rPr>
            </w:pPr>
            <w:proofErr w:type="gramStart"/>
            <w:r>
              <w:rPr>
                <w:sz w:val="28"/>
                <w:szCs w:val="28"/>
                <w:lang w:eastAsia="ru-RU"/>
              </w:rPr>
              <w:t>5</w:t>
            </w:r>
            <w:r w:rsidRPr="00E610A2">
              <w:rPr>
                <w:sz w:val="28"/>
                <w:szCs w:val="28"/>
                <w:lang w:eastAsia="ru-RU"/>
              </w:rPr>
              <w:t>-11</w:t>
            </w:r>
            <w:proofErr w:type="gramEnd"/>
            <w:r w:rsidRPr="00E610A2">
              <w:rPr>
                <w:sz w:val="28"/>
                <w:szCs w:val="28"/>
                <w:lang w:eastAsia="ru-RU"/>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1B67EF16" w14:textId="65D1AF0B" w:rsidR="00895164" w:rsidRPr="00E610A2" w:rsidRDefault="00895164" w:rsidP="00895164">
            <w:pPr>
              <w:tabs>
                <w:tab w:val="left" w:pos="142"/>
                <w:tab w:val="left" w:pos="851"/>
              </w:tabs>
              <w:jc w:val="center"/>
              <w:rPr>
                <w:sz w:val="28"/>
                <w:szCs w:val="28"/>
              </w:rPr>
            </w:pPr>
            <w:r w:rsidRPr="00E610A2">
              <w:rPr>
                <w:sz w:val="28"/>
                <w:szCs w:val="28"/>
              </w:rPr>
              <w:t>Ноябрь</w:t>
            </w:r>
          </w:p>
        </w:tc>
      </w:tr>
      <w:tr w:rsidR="00895164" w:rsidRPr="00E610A2" w14:paraId="7D8BF456" w14:textId="77777777" w:rsidTr="00895164">
        <w:tc>
          <w:tcPr>
            <w:tcW w:w="318" w:type="pct"/>
            <w:tcBorders>
              <w:top w:val="single" w:sz="4" w:space="0" w:color="auto"/>
              <w:left w:val="single" w:sz="4" w:space="0" w:color="auto"/>
              <w:bottom w:val="single" w:sz="4" w:space="0" w:color="auto"/>
              <w:right w:val="single" w:sz="4" w:space="0" w:color="auto"/>
            </w:tcBorders>
          </w:tcPr>
          <w:p w14:paraId="536632F7"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12BE19DB" w14:textId="38352BDD" w:rsidR="00895164" w:rsidRPr="00E610A2" w:rsidRDefault="00895164" w:rsidP="00895164">
            <w:pPr>
              <w:tabs>
                <w:tab w:val="left" w:pos="0"/>
              </w:tabs>
              <w:rPr>
                <w:sz w:val="28"/>
                <w:szCs w:val="28"/>
                <w:lang w:eastAsia="ru-RU"/>
              </w:rPr>
            </w:pPr>
            <w:r w:rsidRPr="00E610A2">
              <w:rPr>
                <w:sz w:val="28"/>
                <w:szCs w:val="28"/>
                <w:lang w:eastAsia="ru-RU"/>
              </w:rPr>
              <w:t xml:space="preserve">Психолого-педагогическая поддержка одаренных и высокомотивированных </w:t>
            </w:r>
            <w:r w:rsidRPr="00E610A2">
              <w:rPr>
                <w:sz w:val="28"/>
                <w:szCs w:val="28"/>
                <w:lang w:eastAsia="ru-RU"/>
              </w:rPr>
              <w:lastRenderedPageBreak/>
              <w:t>школьников</w:t>
            </w:r>
          </w:p>
        </w:tc>
        <w:tc>
          <w:tcPr>
            <w:tcW w:w="1089" w:type="pct"/>
            <w:tcBorders>
              <w:top w:val="single" w:sz="4" w:space="0" w:color="auto"/>
              <w:left w:val="single" w:sz="4" w:space="0" w:color="auto"/>
              <w:bottom w:val="single" w:sz="4" w:space="0" w:color="auto"/>
              <w:right w:val="single" w:sz="4" w:space="0" w:color="auto"/>
            </w:tcBorders>
          </w:tcPr>
          <w:p w14:paraId="21F29E28" w14:textId="6AE08238" w:rsidR="00895164" w:rsidRPr="00E610A2" w:rsidRDefault="00895164" w:rsidP="00895164">
            <w:pPr>
              <w:jc w:val="center"/>
              <w:rPr>
                <w:sz w:val="28"/>
                <w:szCs w:val="28"/>
                <w:lang w:eastAsia="ru-RU"/>
              </w:rPr>
            </w:pPr>
            <w:proofErr w:type="gramStart"/>
            <w:r>
              <w:rPr>
                <w:sz w:val="28"/>
                <w:szCs w:val="28"/>
                <w:lang w:eastAsia="ru-RU"/>
              </w:rPr>
              <w:lastRenderedPageBreak/>
              <w:t>5</w:t>
            </w:r>
            <w:r w:rsidRPr="00E610A2">
              <w:rPr>
                <w:sz w:val="28"/>
                <w:szCs w:val="28"/>
                <w:lang w:eastAsia="ru-RU"/>
              </w:rPr>
              <w:t>-11</w:t>
            </w:r>
            <w:proofErr w:type="gramEnd"/>
            <w:r w:rsidRPr="00E610A2">
              <w:rPr>
                <w:sz w:val="28"/>
                <w:szCs w:val="28"/>
                <w:lang w:eastAsia="ru-RU"/>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73AA35D3" w14:textId="41F07C61" w:rsidR="00895164" w:rsidRPr="00E610A2" w:rsidRDefault="00895164" w:rsidP="00895164">
            <w:pPr>
              <w:tabs>
                <w:tab w:val="left" w:pos="142"/>
                <w:tab w:val="left" w:pos="851"/>
              </w:tabs>
              <w:jc w:val="center"/>
              <w:rPr>
                <w:sz w:val="28"/>
                <w:szCs w:val="28"/>
              </w:rPr>
            </w:pPr>
            <w:r w:rsidRPr="00E610A2">
              <w:rPr>
                <w:sz w:val="28"/>
                <w:szCs w:val="28"/>
              </w:rPr>
              <w:t>Март</w:t>
            </w:r>
          </w:p>
        </w:tc>
      </w:tr>
      <w:tr w:rsidR="00895164" w:rsidRPr="00E610A2" w14:paraId="56AF410C" w14:textId="77777777" w:rsidTr="00895164">
        <w:tc>
          <w:tcPr>
            <w:tcW w:w="318" w:type="pct"/>
            <w:tcBorders>
              <w:top w:val="single" w:sz="4" w:space="0" w:color="auto"/>
              <w:left w:val="single" w:sz="4" w:space="0" w:color="auto"/>
              <w:bottom w:val="single" w:sz="4" w:space="0" w:color="auto"/>
              <w:right w:val="single" w:sz="4" w:space="0" w:color="auto"/>
            </w:tcBorders>
          </w:tcPr>
          <w:p w14:paraId="7D298B30"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3DCDABB2" w14:textId="41E06D94" w:rsidR="00895164" w:rsidRPr="00E610A2" w:rsidRDefault="00895164" w:rsidP="00895164">
            <w:pPr>
              <w:tabs>
                <w:tab w:val="left" w:pos="0"/>
              </w:tabs>
              <w:rPr>
                <w:sz w:val="28"/>
                <w:szCs w:val="28"/>
                <w:lang w:eastAsia="ru-RU"/>
              </w:rPr>
            </w:pPr>
            <w:r w:rsidRPr="00E610A2">
              <w:rPr>
                <w:sz w:val="28"/>
                <w:szCs w:val="28"/>
              </w:rPr>
              <w:t>Экспертная оценка уровня удовлетворенности образовательным процессом</w:t>
            </w:r>
          </w:p>
        </w:tc>
        <w:tc>
          <w:tcPr>
            <w:tcW w:w="1089" w:type="pct"/>
            <w:tcBorders>
              <w:top w:val="single" w:sz="4" w:space="0" w:color="auto"/>
              <w:left w:val="single" w:sz="4" w:space="0" w:color="auto"/>
              <w:bottom w:val="single" w:sz="4" w:space="0" w:color="auto"/>
              <w:right w:val="single" w:sz="4" w:space="0" w:color="auto"/>
            </w:tcBorders>
          </w:tcPr>
          <w:p w14:paraId="59D8A686" w14:textId="77777777" w:rsidR="00895164" w:rsidRPr="00E610A2" w:rsidRDefault="00895164" w:rsidP="00895164">
            <w:pPr>
              <w:tabs>
                <w:tab w:val="left" w:pos="142"/>
                <w:tab w:val="left" w:pos="851"/>
              </w:tabs>
              <w:jc w:val="center"/>
              <w:rPr>
                <w:sz w:val="28"/>
                <w:szCs w:val="28"/>
              </w:rPr>
            </w:pPr>
            <w:proofErr w:type="gramStart"/>
            <w:r>
              <w:rPr>
                <w:sz w:val="28"/>
                <w:szCs w:val="28"/>
              </w:rPr>
              <w:t>5</w:t>
            </w:r>
            <w:r w:rsidRPr="00E610A2">
              <w:rPr>
                <w:sz w:val="28"/>
                <w:szCs w:val="28"/>
              </w:rPr>
              <w:t>-11</w:t>
            </w:r>
            <w:proofErr w:type="gramEnd"/>
            <w:r w:rsidRPr="00E610A2">
              <w:rPr>
                <w:sz w:val="28"/>
                <w:szCs w:val="28"/>
              </w:rPr>
              <w:t xml:space="preserve"> классы</w:t>
            </w:r>
          </w:p>
          <w:p w14:paraId="677941C3" w14:textId="77777777" w:rsidR="00895164" w:rsidRPr="00E610A2" w:rsidRDefault="00895164" w:rsidP="00895164">
            <w:pPr>
              <w:tabs>
                <w:tab w:val="left" w:pos="142"/>
                <w:tab w:val="left" w:pos="851"/>
              </w:tabs>
              <w:jc w:val="center"/>
              <w:rPr>
                <w:sz w:val="28"/>
                <w:szCs w:val="28"/>
              </w:rPr>
            </w:pPr>
            <w:r w:rsidRPr="00E610A2">
              <w:rPr>
                <w:sz w:val="28"/>
                <w:szCs w:val="28"/>
              </w:rPr>
              <w:t>родители</w:t>
            </w:r>
          </w:p>
          <w:p w14:paraId="16409DDD" w14:textId="31DCC2F0" w:rsidR="00895164" w:rsidRPr="00E610A2" w:rsidRDefault="00895164" w:rsidP="00895164">
            <w:pPr>
              <w:jc w:val="center"/>
              <w:rPr>
                <w:sz w:val="28"/>
                <w:szCs w:val="28"/>
                <w:lang w:eastAsia="ru-RU"/>
              </w:rPr>
            </w:pPr>
            <w:r w:rsidRPr="00E610A2">
              <w:rPr>
                <w:sz w:val="28"/>
                <w:szCs w:val="28"/>
              </w:rPr>
              <w:t>учителя</w:t>
            </w:r>
          </w:p>
        </w:tc>
        <w:tc>
          <w:tcPr>
            <w:tcW w:w="855" w:type="pct"/>
            <w:tcBorders>
              <w:top w:val="single" w:sz="4" w:space="0" w:color="auto"/>
              <w:left w:val="single" w:sz="4" w:space="0" w:color="auto"/>
              <w:bottom w:val="single" w:sz="4" w:space="0" w:color="auto"/>
              <w:right w:val="single" w:sz="4" w:space="0" w:color="auto"/>
            </w:tcBorders>
          </w:tcPr>
          <w:p w14:paraId="47F4E4BA" w14:textId="7D2F36A5" w:rsidR="00895164" w:rsidRPr="00E610A2" w:rsidRDefault="00895164" w:rsidP="00895164">
            <w:pPr>
              <w:tabs>
                <w:tab w:val="left" w:pos="142"/>
                <w:tab w:val="left" w:pos="851"/>
              </w:tabs>
              <w:jc w:val="center"/>
              <w:rPr>
                <w:sz w:val="28"/>
                <w:szCs w:val="28"/>
              </w:rPr>
            </w:pPr>
            <w:r w:rsidRPr="00E610A2">
              <w:rPr>
                <w:sz w:val="28"/>
                <w:szCs w:val="28"/>
              </w:rPr>
              <w:t>Февраль</w:t>
            </w:r>
          </w:p>
        </w:tc>
      </w:tr>
      <w:tr w:rsidR="00895164" w:rsidRPr="00E610A2" w14:paraId="576B631E" w14:textId="77777777" w:rsidTr="00895164">
        <w:tc>
          <w:tcPr>
            <w:tcW w:w="318" w:type="pct"/>
            <w:tcBorders>
              <w:top w:val="single" w:sz="4" w:space="0" w:color="auto"/>
              <w:left w:val="single" w:sz="4" w:space="0" w:color="auto"/>
              <w:bottom w:val="single" w:sz="4" w:space="0" w:color="auto"/>
              <w:right w:val="single" w:sz="4" w:space="0" w:color="auto"/>
            </w:tcBorders>
          </w:tcPr>
          <w:p w14:paraId="1E59CFB9"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76829CE8" w14:textId="17504065" w:rsidR="00895164" w:rsidRPr="00E610A2" w:rsidRDefault="00895164" w:rsidP="00895164">
            <w:pPr>
              <w:tabs>
                <w:tab w:val="left" w:pos="142"/>
                <w:tab w:val="left" w:pos="851"/>
              </w:tabs>
              <w:rPr>
                <w:sz w:val="28"/>
                <w:szCs w:val="28"/>
              </w:rPr>
            </w:pPr>
            <w:r w:rsidRPr="00E610A2">
              <w:rPr>
                <w:sz w:val="28"/>
                <w:szCs w:val="28"/>
              </w:rPr>
              <w:t>Психологическое сопровождение профориентационного отбора для военкомата</w:t>
            </w:r>
          </w:p>
        </w:tc>
        <w:tc>
          <w:tcPr>
            <w:tcW w:w="1089" w:type="pct"/>
            <w:tcBorders>
              <w:top w:val="single" w:sz="4" w:space="0" w:color="auto"/>
              <w:left w:val="single" w:sz="4" w:space="0" w:color="auto"/>
              <w:bottom w:val="single" w:sz="4" w:space="0" w:color="auto"/>
              <w:right w:val="single" w:sz="4" w:space="0" w:color="auto"/>
            </w:tcBorders>
          </w:tcPr>
          <w:p w14:paraId="7CC31E42" w14:textId="77777777" w:rsidR="00895164" w:rsidRPr="00E610A2" w:rsidRDefault="00895164" w:rsidP="00895164">
            <w:pPr>
              <w:tabs>
                <w:tab w:val="left" w:pos="142"/>
                <w:tab w:val="left" w:pos="851"/>
              </w:tabs>
              <w:jc w:val="center"/>
              <w:rPr>
                <w:sz w:val="28"/>
                <w:szCs w:val="28"/>
              </w:rPr>
            </w:pPr>
            <w:r w:rsidRPr="00E610A2">
              <w:rPr>
                <w:sz w:val="28"/>
                <w:szCs w:val="28"/>
              </w:rPr>
              <w:t xml:space="preserve">Юноши </w:t>
            </w:r>
          </w:p>
          <w:p w14:paraId="0AB35A64" w14:textId="03766695" w:rsidR="00895164" w:rsidRPr="00E610A2" w:rsidRDefault="00895164" w:rsidP="00895164">
            <w:pPr>
              <w:tabs>
                <w:tab w:val="left" w:pos="142"/>
                <w:tab w:val="left" w:pos="851"/>
              </w:tabs>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tcPr>
          <w:p w14:paraId="1D9F5ECF" w14:textId="646CB353" w:rsidR="00895164" w:rsidRPr="00E610A2" w:rsidRDefault="00895164" w:rsidP="00895164">
            <w:pPr>
              <w:tabs>
                <w:tab w:val="left" w:pos="142"/>
                <w:tab w:val="left" w:pos="851"/>
              </w:tabs>
              <w:jc w:val="center"/>
              <w:rPr>
                <w:sz w:val="28"/>
                <w:szCs w:val="28"/>
              </w:rPr>
            </w:pPr>
            <w:r w:rsidRPr="00E610A2">
              <w:rPr>
                <w:sz w:val="28"/>
                <w:szCs w:val="28"/>
              </w:rPr>
              <w:t>Октябрь</w:t>
            </w:r>
          </w:p>
        </w:tc>
      </w:tr>
      <w:tr w:rsidR="00895164" w:rsidRPr="00E610A2" w14:paraId="0A2B9912" w14:textId="77777777" w:rsidTr="00895164">
        <w:tc>
          <w:tcPr>
            <w:tcW w:w="318" w:type="pct"/>
            <w:tcBorders>
              <w:top w:val="single" w:sz="4" w:space="0" w:color="auto"/>
              <w:left w:val="single" w:sz="4" w:space="0" w:color="auto"/>
              <w:bottom w:val="single" w:sz="4" w:space="0" w:color="auto"/>
              <w:right w:val="single" w:sz="4" w:space="0" w:color="auto"/>
            </w:tcBorders>
          </w:tcPr>
          <w:p w14:paraId="4DC65475"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4CA2EF2F" w14:textId="40CC0162" w:rsidR="00895164" w:rsidRPr="00E610A2" w:rsidRDefault="00895164" w:rsidP="00895164">
            <w:pPr>
              <w:tabs>
                <w:tab w:val="left" w:pos="142"/>
                <w:tab w:val="left" w:pos="851"/>
              </w:tabs>
              <w:rPr>
                <w:sz w:val="28"/>
                <w:szCs w:val="28"/>
              </w:rPr>
            </w:pPr>
            <w:r w:rsidRPr="00E610A2">
              <w:rPr>
                <w:sz w:val="28"/>
                <w:szCs w:val="28"/>
                <w:lang w:eastAsia="ru-RU"/>
              </w:rPr>
              <w:t>Социально-психологическое тестирование обучающихся в возрасте с 13 лет на предмет немедицинского потребления наркотических средств, психотропных веществ</w:t>
            </w:r>
          </w:p>
        </w:tc>
        <w:tc>
          <w:tcPr>
            <w:tcW w:w="1089" w:type="pct"/>
            <w:tcBorders>
              <w:top w:val="single" w:sz="4" w:space="0" w:color="auto"/>
              <w:left w:val="single" w:sz="4" w:space="0" w:color="auto"/>
              <w:bottom w:val="single" w:sz="4" w:space="0" w:color="auto"/>
              <w:right w:val="single" w:sz="4" w:space="0" w:color="auto"/>
            </w:tcBorders>
          </w:tcPr>
          <w:p w14:paraId="2DE72F11" w14:textId="6D5DE457" w:rsidR="00895164" w:rsidRPr="00E610A2" w:rsidRDefault="00895164" w:rsidP="00895164">
            <w:pPr>
              <w:tabs>
                <w:tab w:val="left" w:pos="142"/>
                <w:tab w:val="left" w:pos="851"/>
              </w:tabs>
              <w:rPr>
                <w:sz w:val="28"/>
                <w:szCs w:val="28"/>
              </w:rPr>
            </w:pPr>
            <w:proofErr w:type="gramStart"/>
            <w:r w:rsidRPr="00E610A2">
              <w:rPr>
                <w:sz w:val="28"/>
                <w:szCs w:val="28"/>
              </w:rPr>
              <w:t>7-11</w:t>
            </w:r>
            <w:proofErr w:type="gramEnd"/>
            <w:r w:rsidRPr="00E610A2">
              <w:rPr>
                <w:sz w:val="28"/>
                <w:szCs w:val="28"/>
              </w:rPr>
              <w:t xml:space="preserve"> классы</w:t>
            </w:r>
          </w:p>
        </w:tc>
        <w:tc>
          <w:tcPr>
            <w:tcW w:w="855" w:type="pct"/>
            <w:tcBorders>
              <w:top w:val="single" w:sz="4" w:space="0" w:color="auto"/>
              <w:left w:val="single" w:sz="4" w:space="0" w:color="auto"/>
              <w:bottom w:val="single" w:sz="4" w:space="0" w:color="auto"/>
              <w:right w:val="single" w:sz="4" w:space="0" w:color="auto"/>
            </w:tcBorders>
          </w:tcPr>
          <w:p w14:paraId="1905733F" w14:textId="460DD258" w:rsidR="00895164" w:rsidRPr="00E610A2" w:rsidRDefault="00895164" w:rsidP="00895164">
            <w:pPr>
              <w:tabs>
                <w:tab w:val="left" w:pos="142"/>
                <w:tab w:val="left" w:pos="851"/>
              </w:tabs>
              <w:jc w:val="center"/>
              <w:rPr>
                <w:sz w:val="28"/>
                <w:szCs w:val="28"/>
              </w:rPr>
            </w:pPr>
            <w:r w:rsidRPr="00E610A2">
              <w:rPr>
                <w:sz w:val="28"/>
                <w:szCs w:val="28"/>
              </w:rPr>
              <w:t>Сентябрь</w:t>
            </w:r>
          </w:p>
        </w:tc>
      </w:tr>
      <w:tr w:rsidR="00895164" w:rsidRPr="00E610A2" w14:paraId="405F4EC0" w14:textId="77777777" w:rsidTr="00FB5C1B">
        <w:tc>
          <w:tcPr>
            <w:tcW w:w="5000" w:type="pct"/>
            <w:gridSpan w:val="4"/>
            <w:tcBorders>
              <w:top w:val="single" w:sz="4" w:space="0" w:color="auto"/>
              <w:left w:val="single" w:sz="4" w:space="0" w:color="auto"/>
              <w:bottom w:val="single" w:sz="4" w:space="0" w:color="auto"/>
              <w:right w:val="single" w:sz="4" w:space="0" w:color="auto"/>
            </w:tcBorders>
          </w:tcPr>
          <w:p w14:paraId="09F2BD92" w14:textId="5D12B07B" w:rsidR="00895164" w:rsidRPr="00E610A2" w:rsidRDefault="00895164" w:rsidP="00895164">
            <w:pPr>
              <w:tabs>
                <w:tab w:val="left" w:pos="142"/>
                <w:tab w:val="left" w:pos="851"/>
              </w:tabs>
              <w:jc w:val="center"/>
              <w:rPr>
                <w:sz w:val="28"/>
                <w:szCs w:val="28"/>
              </w:rPr>
            </w:pPr>
            <w:r w:rsidRPr="00E610A2">
              <w:rPr>
                <w:sz w:val="28"/>
                <w:szCs w:val="28"/>
              </w:rPr>
              <w:t>Психолого-педагогическая коррекция и развитие</w:t>
            </w:r>
          </w:p>
        </w:tc>
      </w:tr>
      <w:tr w:rsidR="00895164" w:rsidRPr="00E610A2" w14:paraId="0ECAE7EF" w14:textId="77777777" w:rsidTr="00895164">
        <w:tc>
          <w:tcPr>
            <w:tcW w:w="318" w:type="pct"/>
            <w:tcBorders>
              <w:top w:val="single" w:sz="4" w:space="0" w:color="auto"/>
              <w:left w:val="single" w:sz="4" w:space="0" w:color="auto"/>
              <w:bottom w:val="single" w:sz="4" w:space="0" w:color="auto"/>
              <w:right w:val="single" w:sz="4" w:space="0" w:color="auto"/>
            </w:tcBorders>
          </w:tcPr>
          <w:p w14:paraId="4F2FE58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7B846E76" w14:textId="77777777" w:rsidR="00895164" w:rsidRPr="00E610A2" w:rsidRDefault="00895164" w:rsidP="00895164">
            <w:pPr>
              <w:tabs>
                <w:tab w:val="left" w:pos="142"/>
                <w:tab w:val="left" w:pos="851"/>
              </w:tabs>
              <w:rPr>
                <w:sz w:val="28"/>
                <w:szCs w:val="28"/>
              </w:rPr>
            </w:pPr>
            <w:r w:rsidRPr="00E610A2">
              <w:rPr>
                <w:sz w:val="28"/>
                <w:szCs w:val="28"/>
              </w:rPr>
              <w:t>Коррекционно-развивающие занятия в рамках работы с детьми, испытывающих трудности в обучении, в условиях интерактивной среды темной сенсорной комнаты</w:t>
            </w:r>
          </w:p>
          <w:p w14:paraId="228E9496" w14:textId="77777777" w:rsidR="00895164" w:rsidRPr="00E610A2" w:rsidRDefault="00895164" w:rsidP="00895164">
            <w:pPr>
              <w:tabs>
                <w:tab w:val="left" w:pos="142"/>
                <w:tab w:val="left" w:pos="851"/>
              </w:tabs>
              <w:rPr>
                <w:sz w:val="28"/>
                <w:szCs w:val="28"/>
              </w:rPr>
            </w:pPr>
          </w:p>
        </w:tc>
        <w:tc>
          <w:tcPr>
            <w:tcW w:w="1089" w:type="pct"/>
            <w:tcBorders>
              <w:top w:val="single" w:sz="4" w:space="0" w:color="auto"/>
              <w:left w:val="single" w:sz="4" w:space="0" w:color="auto"/>
              <w:bottom w:val="single" w:sz="4" w:space="0" w:color="auto"/>
              <w:right w:val="single" w:sz="4" w:space="0" w:color="auto"/>
            </w:tcBorders>
          </w:tcPr>
          <w:p w14:paraId="52E711BD" w14:textId="77777777" w:rsidR="00895164" w:rsidRPr="00E610A2" w:rsidRDefault="00895164" w:rsidP="00895164">
            <w:pPr>
              <w:tabs>
                <w:tab w:val="left" w:pos="142"/>
                <w:tab w:val="left" w:pos="851"/>
              </w:tabs>
              <w:jc w:val="center"/>
              <w:rPr>
                <w:sz w:val="28"/>
                <w:szCs w:val="28"/>
              </w:rPr>
            </w:pPr>
            <w:r w:rsidRPr="00E610A2">
              <w:rPr>
                <w:sz w:val="28"/>
                <w:szCs w:val="28"/>
              </w:rPr>
              <w:t>Неуспевающие учащиеся</w:t>
            </w:r>
          </w:p>
        </w:tc>
        <w:tc>
          <w:tcPr>
            <w:tcW w:w="855" w:type="pct"/>
            <w:tcBorders>
              <w:top w:val="single" w:sz="4" w:space="0" w:color="auto"/>
              <w:left w:val="single" w:sz="4" w:space="0" w:color="auto"/>
              <w:bottom w:val="single" w:sz="4" w:space="0" w:color="auto"/>
              <w:right w:val="single" w:sz="4" w:space="0" w:color="auto"/>
            </w:tcBorders>
          </w:tcPr>
          <w:p w14:paraId="05A051EF"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6127CB92" w14:textId="77777777" w:rsidTr="00895164">
        <w:tc>
          <w:tcPr>
            <w:tcW w:w="318" w:type="pct"/>
            <w:tcBorders>
              <w:top w:val="single" w:sz="4" w:space="0" w:color="auto"/>
              <w:left w:val="single" w:sz="4" w:space="0" w:color="auto"/>
              <w:bottom w:val="single" w:sz="4" w:space="0" w:color="auto"/>
              <w:right w:val="single" w:sz="4" w:space="0" w:color="auto"/>
            </w:tcBorders>
          </w:tcPr>
          <w:p w14:paraId="19306AF5"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7183F625" w14:textId="77777777" w:rsidR="00895164" w:rsidRPr="00E610A2" w:rsidRDefault="00895164" w:rsidP="00895164">
            <w:pPr>
              <w:jc w:val="both"/>
              <w:rPr>
                <w:sz w:val="28"/>
                <w:szCs w:val="28"/>
              </w:rPr>
            </w:pPr>
            <w:r w:rsidRPr="00E610A2">
              <w:rPr>
                <w:sz w:val="28"/>
                <w:szCs w:val="28"/>
              </w:rPr>
              <w:t>Коррекционные занятия в рамках сопровождения по итогам диагностических исследований</w:t>
            </w:r>
          </w:p>
        </w:tc>
        <w:tc>
          <w:tcPr>
            <w:tcW w:w="1089" w:type="pct"/>
            <w:tcBorders>
              <w:top w:val="single" w:sz="4" w:space="0" w:color="auto"/>
              <w:left w:val="single" w:sz="4" w:space="0" w:color="auto"/>
              <w:bottom w:val="single" w:sz="4" w:space="0" w:color="auto"/>
              <w:right w:val="single" w:sz="4" w:space="0" w:color="auto"/>
            </w:tcBorders>
          </w:tcPr>
          <w:p w14:paraId="6E86CBAB" w14:textId="77777777" w:rsidR="00895164" w:rsidRPr="00E610A2" w:rsidRDefault="00895164" w:rsidP="00895164">
            <w:pPr>
              <w:tabs>
                <w:tab w:val="left" w:pos="142"/>
                <w:tab w:val="left" w:pos="851"/>
              </w:tabs>
              <w:jc w:val="center"/>
              <w:rPr>
                <w:sz w:val="28"/>
                <w:szCs w:val="28"/>
              </w:rPr>
            </w:pPr>
            <w:r w:rsidRPr="00E610A2">
              <w:rPr>
                <w:sz w:val="28"/>
                <w:szCs w:val="28"/>
              </w:rPr>
              <w:t>Учащиеся</w:t>
            </w:r>
          </w:p>
        </w:tc>
        <w:tc>
          <w:tcPr>
            <w:tcW w:w="855" w:type="pct"/>
            <w:tcBorders>
              <w:top w:val="single" w:sz="4" w:space="0" w:color="auto"/>
              <w:left w:val="single" w:sz="4" w:space="0" w:color="auto"/>
              <w:bottom w:val="single" w:sz="4" w:space="0" w:color="auto"/>
              <w:right w:val="single" w:sz="4" w:space="0" w:color="auto"/>
            </w:tcBorders>
          </w:tcPr>
          <w:p w14:paraId="4440646B"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0DF53B41" w14:textId="77777777" w:rsidTr="00895164">
        <w:tc>
          <w:tcPr>
            <w:tcW w:w="318" w:type="pct"/>
            <w:tcBorders>
              <w:top w:val="single" w:sz="4" w:space="0" w:color="auto"/>
              <w:left w:val="single" w:sz="4" w:space="0" w:color="auto"/>
              <w:bottom w:val="single" w:sz="4" w:space="0" w:color="auto"/>
              <w:right w:val="single" w:sz="4" w:space="0" w:color="auto"/>
            </w:tcBorders>
          </w:tcPr>
          <w:p w14:paraId="4EB9798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3C771F0F" w14:textId="77777777" w:rsidR="00895164" w:rsidRPr="00E610A2" w:rsidRDefault="00895164" w:rsidP="00895164">
            <w:pPr>
              <w:jc w:val="both"/>
              <w:rPr>
                <w:sz w:val="28"/>
                <w:szCs w:val="28"/>
              </w:rPr>
            </w:pPr>
            <w:r w:rsidRPr="00E610A2">
              <w:rPr>
                <w:sz w:val="28"/>
                <w:szCs w:val="28"/>
              </w:rPr>
              <w:t xml:space="preserve">Групповые развивающие и профилактические занятия с учащимися </w:t>
            </w:r>
          </w:p>
        </w:tc>
        <w:tc>
          <w:tcPr>
            <w:tcW w:w="1089" w:type="pct"/>
            <w:tcBorders>
              <w:top w:val="single" w:sz="4" w:space="0" w:color="auto"/>
              <w:left w:val="single" w:sz="4" w:space="0" w:color="auto"/>
              <w:bottom w:val="single" w:sz="4" w:space="0" w:color="auto"/>
              <w:right w:val="single" w:sz="4" w:space="0" w:color="auto"/>
            </w:tcBorders>
          </w:tcPr>
          <w:p w14:paraId="40EF4A15" w14:textId="77777777" w:rsidR="00895164" w:rsidRPr="00E610A2" w:rsidRDefault="00895164" w:rsidP="00895164">
            <w:pPr>
              <w:tabs>
                <w:tab w:val="left" w:pos="142"/>
                <w:tab w:val="left" w:pos="851"/>
              </w:tabs>
              <w:jc w:val="center"/>
              <w:rPr>
                <w:sz w:val="28"/>
                <w:szCs w:val="28"/>
              </w:rPr>
            </w:pPr>
            <w:r w:rsidRPr="00E610A2">
              <w:rPr>
                <w:sz w:val="28"/>
                <w:szCs w:val="28"/>
              </w:rPr>
              <w:t>Учащиеся с ОВЗ</w:t>
            </w:r>
          </w:p>
        </w:tc>
        <w:tc>
          <w:tcPr>
            <w:tcW w:w="855" w:type="pct"/>
            <w:tcBorders>
              <w:top w:val="single" w:sz="4" w:space="0" w:color="auto"/>
              <w:left w:val="single" w:sz="4" w:space="0" w:color="auto"/>
              <w:bottom w:val="single" w:sz="4" w:space="0" w:color="auto"/>
              <w:right w:val="single" w:sz="4" w:space="0" w:color="auto"/>
            </w:tcBorders>
          </w:tcPr>
          <w:p w14:paraId="36F9D3FB"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595E3C5D" w14:textId="77777777" w:rsidTr="00895164">
        <w:tc>
          <w:tcPr>
            <w:tcW w:w="318" w:type="pct"/>
            <w:tcBorders>
              <w:top w:val="single" w:sz="4" w:space="0" w:color="auto"/>
              <w:left w:val="single" w:sz="4" w:space="0" w:color="auto"/>
              <w:bottom w:val="single" w:sz="4" w:space="0" w:color="auto"/>
              <w:right w:val="single" w:sz="4" w:space="0" w:color="auto"/>
            </w:tcBorders>
          </w:tcPr>
          <w:p w14:paraId="1D9D4986"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361A6762" w14:textId="77777777" w:rsidR="00895164" w:rsidRPr="00E610A2" w:rsidRDefault="00895164" w:rsidP="00895164">
            <w:pPr>
              <w:tabs>
                <w:tab w:val="left" w:pos="0"/>
              </w:tabs>
              <w:rPr>
                <w:sz w:val="28"/>
                <w:szCs w:val="28"/>
                <w:lang w:eastAsia="ru-RU"/>
              </w:rPr>
            </w:pPr>
            <w:r w:rsidRPr="00E610A2">
              <w:rPr>
                <w:sz w:val="28"/>
                <w:szCs w:val="28"/>
                <w:lang w:eastAsia="ru-RU"/>
              </w:rPr>
              <w:t>Психолого-педагогическое сопровождение учащихся по подготовке к ГИА, ЕГЭ</w:t>
            </w:r>
          </w:p>
        </w:tc>
        <w:tc>
          <w:tcPr>
            <w:tcW w:w="1089" w:type="pct"/>
            <w:tcBorders>
              <w:top w:val="single" w:sz="4" w:space="0" w:color="auto"/>
              <w:left w:val="single" w:sz="4" w:space="0" w:color="auto"/>
              <w:bottom w:val="single" w:sz="4" w:space="0" w:color="auto"/>
              <w:right w:val="single" w:sz="4" w:space="0" w:color="auto"/>
            </w:tcBorders>
          </w:tcPr>
          <w:p w14:paraId="2DFCDBF1" w14:textId="77777777" w:rsidR="00895164" w:rsidRPr="00E610A2" w:rsidRDefault="00895164" w:rsidP="00895164">
            <w:pPr>
              <w:jc w:val="center"/>
              <w:rPr>
                <w:sz w:val="28"/>
                <w:szCs w:val="28"/>
                <w:lang w:eastAsia="ru-RU"/>
              </w:rPr>
            </w:pPr>
            <w:r w:rsidRPr="00E610A2">
              <w:rPr>
                <w:sz w:val="28"/>
                <w:szCs w:val="28"/>
                <w:lang w:eastAsia="ru-RU"/>
              </w:rPr>
              <w:t>9, 11 классы</w:t>
            </w:r>
          </w:p>
        </w:tc>
        <w:tc>
          <w:tcPr>
            <w:tcW w:w="855" w:type="pct"/>
            <w:tcBorders>
              <w:top w:val="single" w:sz="4" w:space="0" w:color="auto"/>
              <w:left w:val="single" w:sz="4" w:space="0" w:color="auto"/>
              <w:bottom w:val="single" w:sz="4" w:space="0" w:color="auto"/>
              <w:right w:val="single" w:sz="4" w:space="0" w:color="auto"/>
            </w:tcBorders>
          </w:tcPr>
          <w:p w14:paraId="588E6F03"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49C85DF5" w14:textId="77777777" w:rsidTr="00E07BC2">
        <w:tc>
          <w:tcPr>
            <w:tcW w:w="5000" w:type="pct"/>
            <w:gridSpan w:val="4"/>
            <w:tcBorders>
              <w:top w:val="single" w:sz="4" w:space="0" w:color="auto"/>
              <w:left w:val="single" w:sz="4" w:space="0" w:color="auto"/>
              <w:bottom w:val="single" w:sz="4" w:space="0" w:color="auto"/>
              <w:right w:val="single" w:sz="4" w:space="0" w:color="auto"/>
            </w:tcBorders>
          </w:tcPr>
          <w:p w14:paraId="07D9CE34" w14:textId="415809AA" w:rsidR="00895164" w:rsidRPr="00E610A2" w:rsidRDefault="00895164" w:rsidP="00895164">
            <w:pPr>
              <w:tabs>
                <w:tab w:val="left" w:pos="142"/>
                <w:tab w:val="left" w:pos="851"/>
              </w:tabs>
              <w:jc w:val="center"/>
              <w:rPr>
                <w:sz w:val="28"/>
                <w:szCs w:val="28"/>
              </w:rPr>
            </w:pPr>
            <w:r w:rsidRPr="00E610A2">
              <w:rPr>
                <w:sz w:val="28"/>
                <w:szCs w:val="28"/>
              </w:rPr>
              <w:t>Консультативная деятельность</w:t>
            </w:r>
          </w:p>
        </w:tc>
      </w:tr>
      <w:tr w:rsidR="00895164" w:rsidRPr="00E610A2" w14:paraId="279AFEE2" w14:textId="77777777" w:rsidTr="00895164">
        <w:tc>
          <w:tcPr>
            <w:tcW w:w="318" w:type="pct"/>
            <w:tcBorders>
              <w:top w:val="single" w:sz="4" w:space="0" w:color="auto"/>
              <w:left w:val="single" w:sz="4" w:space="0" w:color="auto"/>
              <w:bottom w:val="single" w:sz="4" w:space="0" w:color="auto"/>
              <w:right w:val="single" w:sz="4" w:space="0" w:color="auto"/>
            </w:tcBorders>
          </w:tcPr>
          <w:p w14:paraId="5AA0271E"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4D099B0A" w14:textId="77777777" w:rsidR="00895164" w:rsidRPr="00E610A2" w:rsidRDefault="00895164" w:rsidP="00895164">
            <w:pPr>
              <w:tabs>
                <w:tab w:val="left" w:pos="142"/>
                <w:tab w:val="left" w:pos="851"/>
              </w:tabs>
              <w:rPr>
                <w:sz w:val="28"/>
                <w:szCs w:val="28"/>
              </w:rPr>
            </w:pPr>
            <w:r w:rsidRPr="00E610A2">
              <w:rPr>
                <w:sz w:val="28"/>
                <w:szCs w:val="28"/>
              </w:rPr>
              <w:t>Индивидуальное консультирование учащихся по результатам диагностик и личным запросам</w:t>
            </w:r>
          </w:p>
        </w:tc>
        <w:tc>
          <w:tcPr>
            <w:tcW w:w="1089" w:type="pct"/>
            <w:tcBorders>
              <w:top w:val="single" w:sz="4" w:space="0" w:color="auto"/>
              <w:left w:val="single" w:sz="4" w:space="0" w:color="auto"/>
              <w:bottom w:val="single" w:sz="4" w:space="0" w:color="auto"/>
              <w:right w:val="single" w:sz="4" w:space="0" w:color="auto"/>
            </w:tcBorders>
          </w:tcPr>
          <w:p w14:paraId="048DB31E" w14:textId="77777777" w:rsidR="00895164" w:rsidRPr="00E610A2" w:rsidRDefault="00895164" w:rsidP="00895164">
            <w:pPr>
              <w:tabs>
                <w:tab w:val="left" w:pos="142"/>
                <w:tab w:val="left" w:pos="851"/>
              </w:tabs>
              <w:jc w:val="center"/>
              <w:rPr>
                <w:sz w:val="28"/>
                <w:szCs w:val="28"/>
              </w:rPr>
            </w:pPr>
            <w:r w:rsidRPr="00E610A2">
              <w:rPr>
                <w:sz w:val="28"/>
                <w:szCs w:val="28"/>
              </w:rPr>
              <w:t>Учащиеся</w:t>
            </w:r>
          </w:p>
        </w:tc>
        <w:tc>
          <w:tcPr>
            <w:tcW w:w="855" w:type="pct"/>
            <w:tcBorders>
              <w:top w:val="single" w:sz="4" w:space="0" w:color="auto"/>
              <w:left w:val="single" w:sz="4" w:space="0" w:color="auto"/>
              <w:bottom w:val="single" w:sz="4" w:space="0" w:color="auto"/>
              <w:right w:val="single" w:sz="4" w:space="0" w:color="auto"/>
            </w:tcBorders>
          </w:tcPr>
          <w:p w14:paraId="4B1D2944"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25936A42" w14:textId="77777777" w:rsidTr="00895164">
        <w:tc>
          <w:tcPr>
            <w:tcW w:w="318" w:type="pct"/>
            <w:tcBorders>
              <w:top w:val="single" w:sz="4" w:space="0" w:color="auto"/>
              <w:left w:val="single" w:sz="4" w:space="0" w:color="auto"/>
              <w:bottom w:val="single" w:sz="4" w:space="0" w:color="auto"/>
              <w:right w:val="single" w:sz="4" w:space="0" w:color="auto"/>
            </w:tcBorders>
          </w:tcPr>
          <w:p w14:paraId="0030E5D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6EED41DD" w14:textId="77777777" w:rsidR="00895164" w:rsidRPr="00E610A2" w:rsidRDefault="00895164" w:rsidP="00895164">
            <w:pPr>
              <w:jc w:val="both"/>
              <w:rPr>
                <w:sz w:val="28"/>
                <w:szCs w:val="28"/>
              </w:rPr>
            </w:pPr>
            <w:r w:rsidRPr="00E610A2">
              <w:rPr>
                <w:sz w:val="28"/>
                <w:szCs w:val="28"/>
              </w:rPr>
              <w:t>Консультативная помощь семье в вопросах решения конкретных ситуаций воспитания и оказания возможной помощи ребенку в освоении ОП</w:t>
            </w:r>
          </w:p>
        </w:tc>
        <w:tc>
          <w:tcPr>
            <w:tcW w:w="1089" w:type="pct"/>
            <w:tcBorders>
              <w:top w:val="single" w:sz="4" w:space="0" w:color="auto"/>
              <w:left w:val="single" w:sz="4" w:space="0" w:color="auto"/>
              <w:bottom w:val="single" w:sz="4" w:space="0" w:color="auto"/>
              <w:right w:val="single" w:sz="4" w:space="0" w:color="auto"/>
            </w:tcBorders>
          </w:tcPr>
          <w:p w14:paraId="1F04AB4F" w14:textId="77777777" w:rsidR="00895164" w:rsidRPr="00E610A2" w:rsidRDefault="00895164" w:rsidP="00895164">
            <w:pPr>
              <w:tabs>
                <w:tab w:val="left" w:pos="142"/>
                <w:tab w:val="left" w:pos="851"/>
              </w:tabs>
              <w:jc w:val="center"/>
              <w:rPr>
                <w:sz w:val="28"/>
                <w:szCs w:val="28"/>
              </w:rPr>
            </w:pPr>
            <w:r w:rsidRPr="00E610A2">
              <w:rPr>
                <w:sz w:val="28"/>
                <w:szCs w:val="28"/>
              </w:rPr>
              <w:t>Родители</w:t>
            </w:r>
          </w:p>
        </w:tc>
        <w:tc>
          <w:tcPr>
            <w:tcW w:w="855" w:type="pct"/>
            <w:tcBorders>
              <w:top w:val="single" w:sz="4" w:space="0" w:color="auto"/>
              <w:left w:val="single" w:sz="4" w:space="0" w:color="auto"/>
              <w:bottom w:val="single" w:sz="4" w:space="0" w:color="auto"/>
              <w:right w:val="single" w:sz="4" w:space="0" w:color="auto"/>
            </w:tcBorders>
          </w:tcPr>
          <w:p w14:paraId="112CA67B"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32198DFF" w14:textId="77777777" w:rsidTr="00895164">
        <w:tc>
          <w:tcPr>
            <w:tcW w:w="318" w:type="pct"/>
            <w:tcBorders>
              <w:top w:val="single" w:sz="4" w:space="0" w:color="auto"/>
              <w:left w:val="single" w:sz="4" w:space="0" w:color="auto"/>
              <w:bottom w:val="single" w:sz="4" w:space="0" w:color="auto"/>
              <w:right w:val="single" w:sz="4" w:space="0" w:color="auto"/>
            </w:tcBorders>
          </w:tcPr>
          <w:p w14:paraId="23601E06"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396CA0ED" w14:textId="77777777" w:rsidR="00895164" w:rsidRPr="00E610A2" w:rsidRDefault="00895164" w:rsidP="00895164">
            <w:pPr>
              <w:tabs>
                <w:tab w:val="left" w:pos="142"/>
                <w:tab w:val="left" w:pos="851"/>
              </w:tabs>
              <w:rPr>
                <w:sz w:val="28"/>
                <w:szCs w:val="28"/>
              </w:rPr>
            </w:pPr>
            <w:r w:rsidRPr="00E610A2">
              <w:rPr>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tc>
        <w:tc>
          <w:tcPr>
            <w:tcW w:w="1089" w:type="pct"/>
            <w:tcBorders>
              <w:top w:val="single" w:sz="4" w:space="0" w:color="auto"/>
              <w:left w:val="single" w:sz="4" w:space="0" w:color="auto"/>
              <w:bottom w:val="single" w:sz="4" w:space="0" w:color="auto"/>
              <w:right w:val="single" w:sz="4" w:space="0" w:color="auto"/>
            </w:tcBorders>
          </w:tcPr>
          <w:p w14:paraId="17666849" w14:textId="77777777" w:rsidR="00895164" w:rsidRPr="00E610A2" w:rsidRDefault="00895164" w:rsidP="00895164">
            <w:pPr>
              <w:tabs>
                <w:tab w:val="left" w:pos="142"/>
                <w:tab w:val="left" w:pos="851"/>
              </w:tabs>
              <w:jc w:val="center"/>
              <w:rPr>
                <w:sz w:val="28"/>
                <w:szCs w:val="28"/>
              </w:rPr>
            </w:pPr>
            <w:r w:rsidRPr="00E610A2">
              <w:rPr>
                <w:sz w:val="28"/>
                <w:szCs w:val="28"/>
              </w:rPr>
              <w:t>Учителя</w:t>
            </w:r>
          </w:p>
        </w:tc>
        <w:tc>
          <w:tcPr>
            <w:tcW w:w="855" w:type="pct"/>
            <w:tcBorders>
              <w:top w:val="single" w:sz="4" w:space="0" w:color="auto"/>
              <w:left w:val="single" w:sz="4" w:space="0" w:color="auto"/>
              <w:bottom w:val="single" w:sz="4" w:space="0" w:color="auto"/>
              <w:right w:val="single" w:sz="4" w:space="0" w:color="auto"/>
            </w:tcBorders>
          </w:tcPr>
          <w:p w14:paraId="4EBB773C"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7F36DCBD" w14:textId="77777777" w:rsidTr="00E07BC2">
        <w:tc>
          <w:tcPr>
            <w:tcW w:w="5000" w:type="pct"/>
            <w:gridSpan w:val="4"/>
            <w:tcBorders>
              <w:top w:val="single" w:sz="4" w:space="0" w:color="auto"/>
              <w:left w:val="single" w:sz="4" w:space="0" w:color="auto"/>
              <w:bottom w:val="single" w:sz="4" w:space="0" w:color="auto"/>
              <w:right w:val="single" w:sz="4" w:space="0" w:color="auto"/>
            </w:tcBorders>
          </w:tcPr>
          <w:p w14:paraId="579EB948" w14:textId="6A9E7782" w:rsidR="00895164" w:rsidRPr="00E610A2" w:rsidRDefault="00895164" w:rsidP="00895164">
            <w:pPr>
              <w:tabs>
                <w:tab w:val="left" w:pos="142"/>
                <w:tab w:val="left" w:pos="851"/>
              </w:tabs>
              <w:jc w:val="center"/>
              <w:rPr>
                <w:sz w:val="28"/>
                <w:szCs w:val="28"/>
              </w:rPr>
            </w:pPr>
            <w:r w:rsidRPr="00E610A2">
              <w:rPr>
                <w:sz w:val="28"/>
                <w:szCs w:val="28"/>
              </w:rPr>
              <w:t>Психологическое просвещение и профилактика</w:t>
            </w:r>
          </w:p>
        </w:tc>
      </w:tr>
      <w:tr w:rsidR="00895164" w:rsidRPr="00E610A2" w14:paraId="22198213" w14:textId="77777777" w:rsidTr="00895164">
        <w:tc>
          <w:tcPr>
            <w:tcW w:w="318" w:type="pct"/>
            <w:tcBorders>
              <w:top w:val="single" w:sz="4" w:space="0" w:color="auto"/>
              <w:left w:val="single" w:sz="4" w:space="0" w:color="auto"/>
              <w:bottom w:val="single" w:sz="4" w:space="0" w:color="auto"/>
              <w:right w:val="single" w:sz="4" w:space="0" w:color="auto"/>
            </w:tcBorders>
          </w:tcPr>
          <w:p w14:paraId="77530CDC"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48215D57" w14:textId="77777777" w:rsidR="00895164" w:rsidRPr="00E610A2" w:rsidRDefault="00895164" w:rsidP="00895164">
            <w:pPr>
              <w:tabs>
                <w:tab w:val="left" w:pos="142"/>
                <w:tab w:val="left" w:pos="851"/>
              </w:tabs>
              <w:rPr>
                <w:sz w:val="28"/>
                <w:szCs w:val="28"/>
              </w:rPr>
            </w:pPr>
            <w:r w:rsidRPr="00E610A2">
              <w:rPr>
                <w:sz w:val="28"/>
                <w:szCs w:val="28"/>
              </w:rPr>
              <w:t xml:space="preserve">Проведение тематических выступлений для педагогов и родителей по разъяснению индивидуально-типологических </w:t>
            </w:r>
            <w:r w:rsidRPr="00E610A2">
              <w:rPr>
                <w:sz w:val="28"/>
                <w:szCs w:val="28"/>
              </w:rPr>
              <w:lastRenderedPageBreak/>
              <w:t>особенностей различных категорий детей</w:t>
            </w:r>
          </w:p>
        </w:tc>
        <w:tc>
          <w:tcPr>
            <w:tcW w:w="1089" w:type="pct"/>
            <w:tcBorders>
              <w:top w:val="single" w:sz="4" w:space="0" w:color="auto"/>
              <w:left w:val="single" w:sz="4" w:space="0" w:color="auto"/>
              <w:bottom w:val="single" w:sz="4" w:space="0" w:color="auto"/>
              <w:right w:val="single" w:sz="4" w:space="0" w:color="auto"/>
            </w:tcBorders>
          </w:tcPr>
          <w:p w14:paraId="4306B18A" w14:textId="77777777" w:rsidR="00895164" w:rsidRPr="00E610A2" w:rsidRDefault="00895164" w:rsidP="00895164">
            <w:pPr>
              <w:tabs>
                <w:tab w:val="left" w:pos="142"/>
                <w:tab w:val="left" w:pos="851"/>
              </w:tabs>
              <w:jc w:val="center"/>
              <w:rPr>
                <w:sz w:val="28"/>
                <w:szCs w:val="28"/>
              </w:rPr>
            </w:pPr>
            <w:r w:rsidRPr="00E610A2">
              <w:rPr>
                <w:sz w:val="28"/>
                <w:szCs w:val="28"/>
              </w:rPr>
              <w:lastRenderedPageBreak/>
              <w:t>Учителя</w:t>
            </w:r>
          </w:p>
          <w:p w14:paraId="72D5DA4A" w14:textId="77777777" w:rsidR="00895164" w:rsidRPr="00E610A2" w:rsidRDefault="00895164" w:rsidP="00895164">
            <w:pPr>
              <w:tabs>
                <w:tab w:val="left" w:pos="142"/>
                <w:tab w:val="left" w:pos="851"/>
              </w:tabs>
              <w:jc w:val="center"/>
              <w:rPr>
                <w:sz w:val="28"/>
                <w:szCs w:val="28"/>
              </w:rPr>
            </w:pPr>
            <w:r w:rsidRPr="00E610A2">
              <w:rPr>
                <w:sz w:val="28"/>
                <w:szCs w:val="28"/>
              </w:rPr>
              <w:t>Родители</w:t>
            </w:r>
          </w:p>
        </w:tc>
        <w:tc>
          <w:tcPr>
            <w:tcW w:w="855" w:type="pct"/>
            <w:tcBorders>
              <w:top w:val="single" w:sz="4" w:space="0" w:color="auto"/>
              <w:left w:val="single" w:sz="4" w:space="0" w:color="auto"/>
              <w:bottom w:val="single" w:sz="4" w:space="0" w:color="auto"/>
              <w:right w:val="single" w:sz="4" w:space="0" w:color="auto"/>
            </w:tcBorders>
          </w:tcPr>
          <w:p w14:paraId="11243CF3"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6F26BD87" w14:textId="77777777" w:rsidTr="00895164">
        <w:tc>
          <w:tcPr>
            <w:tcW w:w="318" w:type="pct"/>
            <w:tcBorders>
              <w:top w:val="single" w:sz="4" w:space="0" w:color="auto"/>
              <w:left w:val="single" w:sz="4" w:space="0" w:color="auto"/>
              <w:bottom w:val="single" w:sz="4" w:space="0" w:color="auto"/>
              <w:right w:val="single" w:sz="4" w:space="0" w:color="auto"/>
            </w:tcBorders>
          </w:tcPr>
          <w:p w14:paraId="479FDA16"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5A7E46E5" w14:textId="77777777" w:rsidR="00895164" w:rsidRPr="00E610A2" w:rsidRDefault="00895164" w:rsidP="00895164">
            <w:pPr>
              <w:overflowPunct w:val="0"/>
              <w:adjustRightInd w:val="0"/>
              <w:rPr>
                <w:sz w:val="28"/>
                <w:szCs w:val="28"/>
              </w:rPr>
            </w:pPr>
            <w:r w:rsidRPr="00E610A2">
              <w:rPr>
                <w:sz w:val="28"/>
                <w:szCs w:val="28"/>
              </w:rPr>
              <w:t xml:space="preserve">Оформление информационных стендов, печатных и других материалов </w:t>
            </w:r>
          </w:p>
        </w:tc>
        <w:tc>
          <w:tcPr>
            <w:tcW w:w="1089" w:type="pct"/>
            <w:tcBorders>
              <w:top w:val="single" w:sz="4" w:space="0" w:color="auto"/>
              <w:left w:val="single" w:sz="4" w:space="0" w:color="auto"/>
              <w:bottom w:val="single" w:sz="4" w:space="0" w:color="auto"/>
              <w:right w:val="single" w:sz="4" w:space="0" w:color="auto"/>
            </w:tcBorders>
          </w:tcPr>
          <w:p w14:paraId="3972B547" w14:textId="77777777" w:rsidR="00895164" w:rsidRPr="00E610A2" w:rsidRDefault="00895164" w:rsidP="00895164">
            <w:pPr>
              <w:tabs>
                <w:tab w:val="left" w:pos="142"/>
                <w:tab w:val="left" w:pos="851"/>
              </w:tabs>
              <w:jc w:val="center"/>
              <w:rPr>
                <w:sz w:val="28"/>
                <w:szCs w:val="28"/>
              </w:rPr>
            </w:pPr>
            <w:r w:rsidRPr="00E610A2">
              <w:rPr>
                <w:sz w:val="28"/>
                <w:szCs w:val="28"/>
              </w:rPr>
              <w:t>Учителя</w:t>
            </w:r>
          </w:p>
          <w:p w14:paraId="00A148D4" w14:textId="77777777" w:rsidR="00895164" w:rsidRPr="00E610A2" w:rsidRDefault="00895164" w:rsidP="00895164">
            <w:pPr>
              <w:tabs>
                <w:tab w:val="left" w:pos="142"/>
                <w:tab w:val="left" w:pos="851"/>
              </w:tabs>
              <w:jc w:val="center"/>
              <w:rPr>
                <w:sz w:val="28"/>
                <w:szCs w:val="28"/>
              </w:rPr>
            </w:pPr>
            <w:r w:rsidRPr="00E610A2">
              <w:rPr>
                <w:sz w:val="28"/>
                <w:szCs w:val="28"/>
              </w:rPr>
              <w:t>Родители</w:t>
            </w:r>
          </w:p>
          <w:p w14:paraId="46738CEF" w14:textId="77777777" w:rsidR="00895164" w:rsidRPr="00E610A2" w:rsidRDefault="00895164" w:rsidP="00895164">
            <w:pPr>
              <w:tabs>
                <w:tab w:val="left" w:pos="142"/>
                <w:tab w:val="left" w:pos="851"/>
              </w:tabs>
              <w:jc w:val="center"/>
              <w:rPr>
                <w:sz w:val="28"/>
                <w:szCs w:val="28"/>
              </w:rPr>
            </w:pPr>
            <w:r w:rsidRPr="00E610A2">
              <w:rPr>
                <w:sz w:val="28"/>
                <w:szCs w:val="28"/>
              </w:rPr>
              <w:t>Ученики</w:t>
            </w:r>
          </w:p>
        </w:tc>
        <w:tc>
          <w:tcPr>
            <w:tcW w:w="855" w:type="pct"/>
            <w:tcBorders>
              <w:top w:val="single" w:sz="4" w:space="0" w:color="auto"/>
              <w:left w:val="single" w:sz="4" w:space="0" w:color="auto"/>
              <w:bottom w:val="single" w:sz="4" w:space="0" w:color="auto"/>
              <w:right w:val="single" w:sz="4" w:space="0" w:color="auto"/>
            </w:tcBorders>
          </w:tcPr>
          <w:p w14:paraId="59F29533"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143C5C12" w14:textId="77777777" w:rsidTr="00895164">
        <w:tc>
          <w:tcPr>
            <w:tcW w:w="318" w:type="pct"/>
            <w:tcBorders>
              <w:top w:val="single" w:sz="4" w:space="0" w:color="auto"/>
              <w:left w:val="single" w:sz="4" w:space="0" w:color="auto"/>
              <w:bottom w:val="single" w:sz="4" w:space="0" w:color="auto"/>
              <w:right w:val="single" w:sz="4" w:space="0" w:color="auto"/>
            </w:tcBorders>
          </w:tcPr>
          <w:p w14:paraId="3C41CA19"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42F2E3D8" w14:textId="77777777" w:rsidR="00895164" w:rsidRPr="00E610A2" w:rsidRDefault="00895164" w:rsidP="00895164">
            <w:pPr>
              <w:tabs>
                <w:tab w:val="left" w:pos="142"/>
                <w:tab w:val="left" w:pos="851"/>
              </w:tabs>
              <w:rPr>
                <w:sz w:val="28"/>
                <w:szCs w:val="28"/>
              </w:rPr>
            </w:pPr>
            <w:r w:rsidRPr="00E610A2">
              <w:rPr>
                <w:sz w:val="28"/>
                <w:szCs w:val="28"/>
              </w:rPr>
              <w:t>Психологическое просвещение педагогов с целью повышения их психологической компетентности</w:t>
            </w:r>
          </w:p>
        </w:tc>
        <w:tc>
          <w:tcPr>
            <w:tcW w:w="1089" w:type="pct"/>
            <w:tcBorders>
              <w:top w:val="single" w:sz="4" w:space="0" w:color="auto"/>
              <w:left w:val="single" w:sz="4" w:space="0" w:color="auto"/>
              <w:bottom w:val="single" w:sz="4" w:space="0" w:color="auto"/>
              <w:right w:val="single" w:sz="4" w:space="0" w:color="auto"/>
            </w:tcBorders>
          </w:tcPr>
          <w:p w14:paraId="7B1BA93C" w14:textId="77777777" w:rsidR="00895164" w:rsidRPr="00E610A2" w:rsidRDefault="00895164" w:rsidP="00895164">
            <w:pPr>
              <w:tabs>
                <w:tab w:val="left" w:pos="142"/>
                <w:tab w:val="left" w:pos="851"/>
              </w:tabs>
              <w:jc w:val="center"/>
              <w:rPr>
                <w:sz w:val="28"/>
                <w:szCs w:val="28"/>
              </w:rPr>
            </w:pPr>
            <w:r w:rsidRPr="00E610A2">
              <w:rPr>
                <w:sz w:val="28"/>
                <w:szCs w:val="28"/>
              </w:rPr>
              <w:t>Учителя</w:t>
            </w:r>
          </w:p>
        </w:tc>
        <w:tc>
          <w:tcPr>
            <w:tcW w:w="855" w:type="pct"/>
            <w:tcBorders>
              <w:top w:val="single" w:sz="4" w:space="0" w:color="auto"/>
              <w:left w:val="single" w:sz="4" w:space="0" w:color="auto"/>
              <w:bottom w:val="single" w:sz="4" w:space="0" w:color="auto"/>
              <w:right w:val="single" w:sz="4" w:space="0" w:color="auto"/>
            </w:tcBorders>
          </w:tcPr>
          <w:p w14:paraId="6F3865D8"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25BCD9E4" w14:textId="77777777" w:rsidTr="00895164">
        <w:tc>
          <w:tcPr>
            <w:tcW w:w="318" w:type="pct"/>
            <w:tcBorders>
              <w:top w:val="single" w:sz="4" w:space="0" w:color="auto"/>
              <w:left w:val="single" w:sz="4" w:space="0" w:color="auto"/>
              <w:bottom w:val="single" w:sz="4" w:space="0" w:color="auto"/>
              <w:right w:val="single" w:sz="4" w:space="0" w:color="auto"/>
            </w:tcBorders>
          </w:tcPr>
          <w:p w14:paraId="6AA4D3D0"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505EB205" w14:textId="77777777" w:rsidR="00895164" w:rsidRPr="00E610A2" w:rsidRDefault="00895164" w:rsidP="00895164">
            <w:pPr>
              <w:tabs>
                <w:tab w:val="left" w:pos="142"/>
                <w:tab w:val="left" w:pos="851"/>
              </w:tabs>
              <w:rPr>
                <w:sz w:val="28"/>
                <w:szCs w:val="28"/>
              </w:rPr>
            </w:pPr>
            <w:r w:rsidRPr="00E610A2">
              <w:rPr>
                <w:sz w:val="28"/>
                <w:szCs w:val="28"/>
              </w:rPr>
              <w:t>Психологическое просвещение родителей с целью формирования у них элементарной психолого-психологической компетентности</w:t>
            </w:r>
          </w:p>
          <w:p w14:paraId="5BE05364" w14:textId="77777777" w:rsidR="00895164" w:rsidRPr="00E610A2" w:rsidRDefault="00895164" w:rsidP="00895164">
            <w:pPr>
              <w:tabs>
                <w:tab w:val="left" w:pos="142"/>
                <w:tab w:val="left" w:pos="851"/>
              </w:tabs>
              <w:rPr>
                <w:sz w:val="28"/>
                <w:szCs w:val="28"/>
              </w:rPr>
            </w:pPr>
          </w:p>
        </w:tc>
        <w:tc>
          <w:tcPr>
            <w:tcW w:w="1089" w:type="pct"/>
            <w:tcBorders>
              <w:top w:val="single" w:sz="4" w:space="0" w:color="auto"/>
              <w:left w:val="single" w:sz="4" w:space="0" w:color="auto"/>
              <w:bottom w:val="single" w:sz="4" w:space="0" w:color="auto"/>
              <w:right w:val="single" w:sz="4" w:space="0" w:color="auto"/>
            </w:tcBorders>
          </w:tcPr>
          <w:p w14:paraId="47EBFA8B" w14:textId="77777777" w:rsidR="00895164" w:rsidRPr="00E610A2" w:rsidRDefault="00895164" w:rsidP="00895164">
            <w:pPr>
              <w:tabs>
                <w:tab w:val="left" w:pos="142"/>
                <w:tab w:val="left" w:pos="851"/>
              </w:tabs>
              <w:jc w:val="center"/>
              <w:rPr>
                <w:sz w:val="28"/>
                <w:szCs w:val="28"/>
              </w:rPr>
            </w:pPr>
            <w:r w:rsidRPr="00E610A2">
              <w:rPr>
                <w:sz w:val="28"/>
                <w:szCs w:val="28"/>
              </w:rPr>
              <w:t>Родители</w:t>
            </w:r>
          </w:p>
        </w:tc>
        <w:tc>
          <w:tcPr>
            <w:tcW w:w="855" w:type="pct"/>
            <w:tcBorders>
              <w:top w:val="single" w:sz="4" w:space="0" w:color="auto"/>
              <w:left w:val="single" w:sz="4" w:space="0" w:color="auto"/>
              <w:bottom w:val="single" w:sz="4" w:space="0" w:color="auto"/>
              <w:right w:val="single" w:sz="4" w:space="0" w:color="auto"/>
            </w:tcBorders>
          </w:tcPr>
          <w:p w14:paraId="42F790D2"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 по запросу</w:t>
            </w:r>
          </w:p>
        </w:tc>
      </w:tr>
      <w:tr w:rsidR="00895164" w:rsidRPr="00E610A2" w14:paraId="755A4033" w14:textId="77777777" w:rsidTr="00895164">
        <w:tc>
          <w:tcPr>
            <w:tcW w:w="318" w:type="pct"/>
            <w:tcBorders>
              <w:top w:val="single" w:sz="4" w:space="0" w:color="auto"/>
              <w:left w:val="single" w:sz="4" w:space="0" w:color="auto"/>
              <w:bottom w:val="single" w:sz="4" w:space="0" w:color="auto"/>
              <w:right w:val="single" w:sz="4" w:space="0" w:color="auto"/>
            </w:tcBorders>
          </w:tcPr>
          <w:p w14:paraId="629C1C40"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19F4C135" w14:textId="77777777" w:rsidR="00895164" w:rsidRPr="00E610A2" w:rsidRDefault="00895164" w:rsidP="00895164">
            <w:pPr>
              <w:tabs>
                <w:tab w:val="left" w:pos="421"/>
                <w:tab w:val="left" w:pos="1080"/>
              </w:tabs>
              <w:jc w:val="both"/>
              <w:rPr>
                <w:sz w:val="28"/>
                <w:szCs w:val="28"/>
              </w:rPr>
            </w:pPr>
            <w:r w:rsidRPr="00E610A2">
              <w:rPr>
                <w:sz w:val="28"/>
                <w:szCs w:val="28"/>
              </w:rPr>
              <w:t>Перспективный план работы (на учебный год)</w:t>
            </w:r>
          </w:p>
        </w:tc>
        <w:tc>
          <w:tcPr>
            <w:tcW w:w="1089" w:type="pct"/>
            <w:tcBorders>
              <w:top w:val="single" w:sz="4" w:space="0" w:color="auto"/>
              <w:left w:val="single" w:sz="4" w:space="0" w:color="auto"/>
              <w:bottom w:val="single" w:sz="4" w:space="0" w:color="auto"/>
              <w:right w:val="single" w:sz="4" w:space="0" w:color="auto"/>
            </w:tcBorders>
          </w:tcPr>
          <w:p w14:paraId="5DA4CEB1" w14:textId="77777777" w:rsidR="00895164" w:rsidRPr="00E610A2" w:rsidRDefault="00895164" w:rsidP="00895164">
            <w:pPr>
              <w:tabs>
                <w:tab w:val="left" w:pos="142"/>
                <w:tab w:val="left" w:pos="851"/>
              </w:tabs>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tcPr>
          <w:p w14:paraId="169A3E3C" w14:textId="77777777" w:rsidR="00895164" w:rsidRPr="00E610A2" w:rsidRDefault="00895164" w:rsidP="00895164">
            <w:pPr>
              <w:tabs>
                <w:tab w:val="left" w:pos="142"/>
                <w:tab w:val="left" w:pos="851"/>
              </w:tabs>
              <w:jc w:val="center"/>
              <w:rPr>
                <w:sz w:val="28"/>
                <w:szCs w:val="28"/>
              </w:rPr>
            </w:pPr>
            <w:r w:rsidRPr="00E610A2">
              <w:rPr>
                <w:sz w:val="28"/>
                <w:szCs w:val="28"/>
              </w:rPr>
              <w:t>Июнь</w:t>
            </w:r>
          </w:p>
        </w:tc>
      </w:tr>
      <w:tr w:rsidR="00895164" w:rsidRPr="00E610A2" w14:paraId="36B77B2C" w14:textId="77777777" w:rsidTr="00895164">
        <w:tc>
          <w:tcPr>
            <w:tcW w:w="318" w:type="pct"/>
            <w:tcBorders>
              <w:top w:val="single" w:sz="4" w:space="0" w:color="auto"/>
              <w:left w:val="single" w:sz="4" w:space="0" w:color="auto"/>
              <w:bottom w:val="single" w:sz="4" w:space="0" w:color="auto"/>
              <w:right w:val="single" w:sz="4" w:space="0" w:color="auto"/>
            </w:tcBorders>
          </w:tcPr>
          <w:p w14:paraId="225DD9F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057EBE4F" w14:textId="77777777" w:rsidR="00895164" w:rsidRPr="00E610A2" w:rsidRDefault="00895164" w:rsidP="00895164">
            <w:pPr>
              <w:tabs>
                <w:tab w:val="left" w:pos="421"/>
              </w:tabs>
              <w:jc w:val="both"/>
              <w:rPr>
                <w:sz w:val="28"/>
                <w:szCs w:val="28"/>
                <w:lang w:eastAsia="ru-RU"/>
              </w:rPr>
            </w:pPr>
            <w:r w:rsidRPr="00E610A2">
              <w:rPr>
                <w:sz w:val="28"/>
                <w:szCs w:val="28"/>
                <w:lang w:eastAsia="ru-RU"/>
              </w:rPr>
              <w:t xml:space="preserve">Ведение </w:t>
            </w:r>
            <w:r w:rsidRPr="00E610A2">
              <w:rPr>
                <w:sz w:val="28"/>
                <w:szCs w:val="28"/>
              </w:rPr>
              <w:t>учётной и отчётной документации</w:t>
            </w:r>
          </w:p>
        </w:tc>
        <w:tc>
          <w:tcPr>
            <w:tcW w:w="1089" w:type="pct"/>
            <w:tcBorders>
              <w:top w:val="single" w:sz="4" w:space="0" w:color="auto"/>
              <w:left w:val="single" w:sz="4" w:space="0" w:color="auto"/>
              <w:bottom w:val="single" w:sz="4" w:space="0" w:color="auto"/>
              <w:right w:val="single" w:sz="4" w:space="0" w:color="auto"/>
            </w:tcBorders>
          </w:tcPr>
          <w:p w14:paraId="6A578250" w14:textId="77777777" w:rsidR="00895164" w:rsidRPr="00E610A2" w:rsidRDefault="00895164" w:rsidP="00895164">
            <w:pPr>
              <w:tabs>
                <w:tab w:val="left" w:pos="142"/>
                <w:tab w:val="left" w:pos="851"/>
              </w:tabs>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tcPr>
          <w:p w14:paraId="3A2F17F2"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r w:rsidR="00895164" w:rsidRPr="00E610A2" w14:paraId="75FF2D28" w14:textId="77777777" w:rsidTr="00895164">
        <w:tc>
          <w:tcPr>
            <w:tcW w:w="318" w:type="pct"/>
            <w:tcBorders>
              <w:top w:val="single" w:sz="4" w:space="0" w:color="auto"/>
              <w:left w:val="single" w:sz="4" w:space="0" w:color="auto"/>
              <w:bottom w:val="single" w:sz="4" w:space="0" w:color="auto"/>
              <w:right w:val="single" w:sz="4" w:space="0" w:color="auto"/>
            </w:tcBorders>
          </w:tcPr>
          <w:p w14:paraId="37FD20F9"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04E6D012" w14:textId="77777777" w:rsidR="00895164" w:rsidRPr="00E610A2" w:rsidRDefault="00895164" w:rsidP="00895164">
            <w:pPr>
              <w:tabs>
                <w:tab w:val="left" w:pos="421"/>
              </w:tabs>
              <w:jc w:val="both"/>
              <w:rPr>
                <w:sz w:val="28"/>
                <w:szCs w:val="28"/>
                <w:lang w:eastAsia="ru-RU"/>
              </w:rPr>
            </w:pPr>
            <w:r w:rsidRPr="00E610A2">
              <w:rPr>
                <w:sz w:val="28"/>
                <w:szCs w:val="28"/>
              </w:rPr>
              <w:t>Аналитический и статистический отчёт по направлениям работы на всех уровнях (дети, родители, педагоги).</w:t>
            </w:r>
          </w:p>
        </w:tc>
        <w:tc>
          <w:tcPr>
            <w:tcW w:w="1089" w:type="pct"/>
            <w:tcBorders>
              <w:top w:val="single" w:sz="4" w:space="0" w:color="auto"/>
              <w:left w:val="single" w:sz="4" w:space="0" w:color="auto"/>
              <w:bottom w:val="single" w:sz="4" w:space="0" w:color="auto"/>
              <w:right w:val="single" w:sz="4" w:space="0" w:color="auto"/>
            </w:tcBorders>
          </w:tcPr>
          <w:p w14:paraId="25C8ED53" w14:textId="77777777" w:rsidR="00895164" w:rsidRPr="00E610A2" w:rsidRDefault="00895164" w:rsidP="00895164">
            <w:pPr>
              <w:tabs>
                <w:tab w:val="left" w:pos="142"/>
                <w:tab w:val="left" w:pos="851"/>
              </w:tabs>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tcPr>
          <w:p w14:paraId="28455821" w14:textId="77777777" w:rsidR="00895164" w:rsidRPr="00E610A2" w:rsidRDefault="00895164" w:rsidP="00895164">
            <w:pPr>
              <w:tabs>
                <w:tab w:val="left" w:pos="142"/>
                <w:tab w:val="left" w:pos="851"/>
              </w:tabs>
              <w:jc w:val="center"/>
              <w:rPr>
                <w:sz w:val="28"/>
                <w:szCs w:val="28"/>
              </w:rPr>
            </w:pPr>
            <w:r w:rsidRPr="00E610A2">
              <w:rPr>
                <w:sz w:val="28"/>
                <w:szCs w:val="28"/>
              </w:rPr>
              <w:t>Июнь</w:t>
            </w:r>
          </w:p>
        </w:tc>
      </w:tr>
      <w:tr w:rsidR="00895164" w:rsidRPr="00E610A2" w14:paraId="06F14D5F" w14:textId="77777777" w:rsidTr="00895164">
        <w:tc>
          <w:tcPr>
            <w:tcW w:w="318" w:type="pct"/>
            <w:tcBorders>
              <w:top w:val="single" w:sz="4" w:space="0" w:color="auto"/>
              <w:left w:val="single" w:sz="4" w:space="0" w:color="auto"/>
              <w:bottom w:val="single" w:sz="4" w:space="0" w:color="auto"/>
              <w:right w:val="single" w:sz="4" w:space="0" w:color="auto"/>
            </w:tcBorders>
          </w:tcPr>
          <w:p w14:paraId="5974558F"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5F033CDE" w14:textId="77777777" w:rsidR="00895164" w:rsidRPr="00E610A2" w:rsidRDefault="00895164" w:rsidP="00895164">
            <w:pPr>
              <w:tabs>
                <w:tab w:val="left" w:pos="142"/>
                <w:tab w:val="left" w:pos="851"/>
              </w:tabs>
              <w:rPr>
                <w:sz w:val="28"/>
                <w:szCs w:val="28"/>
              </w:rPr>
            </w:pPr>
            <w:r w:rsidRPr="00E610A2">
              <w:rPr>
                <w:sz w:val="28"/>
                <w:szCs w:val="28"/>
              </w:rPr>
              <w:t>Изготовление бланков, стимульных материалов</w:t>
            </w:r>
          </w:p>
        </w:tc>
        <w:tc>
          <w:tcPr>
            <w:tcW w:w="1089" w:type="pct"/>
            <w:tcBorders>
              <w:top w:val="single" w:sz="4" w:space="0" w:color="auto"/>
              <w:left w:val="single" w:sz="4" w:space="0" w:color="auto"/>
              <w:bottom w:val="single" w:sz="4" w:space="0" w:color="auto"/>
              <w:right w:val="single" w:sz="4" w:space="0" w:color="auto"/>
            </w:tcBorders>
          </w:tcPr>
          <w:p w14:paraId="1A42FC66" w14:textId="77777777" w:rsidR="00895164" w:rsidRPr="00E610A2" w:rsidRDefault="00895164" w:rsidP="00895164">
            <w:pPr>
              <w:tabs>
                <w:tab w:val="left" w:pos="142"/>
                <w:tab w:val="left" w:pos="851"/>
              </w:tabs>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tcPr>
          <w:p w14:paraId="16D9902D" w14:textId="77777777" w:rsidR="00895164" w:rsidRPr="00E610A2" w:rsidRDefault="00895164" w:rsidP="00895164">
            <w:pPr>
              <w:tabs>
                <w:tab w:val="left" w:pos="142"/>
                <w:tab w:val="left" w:pos="851"/>
              </w:tabs>
              <w:jc w:val="center"/>
              <w:rPr>
                <w:sz w:val="28"/>
                <w:szCs w:val="28"/>
              </w:rPr>
            </w:pPr>
            <w:r w:rsidRPr="00E610A2">
              <w:rPr>
                <w:sz w:val="28"/>
                <w:szCs w:val="28"/>
              </w:rPr>
              <w:t>Июнь</w:t>
            </w:r>
          </w:p>
          <w:p w14:paraId="337CCDE3" w14:textId="77777777" w:rsidR="00895164" w:rsidRPr="00E610A2" w:rsidRDefault="00895164" w:rsidP="00895164">
            <w:pPr>
              <w:tabs>
                <w:tab w:val="left" w:pos="142"/>
                <w:tab w:val="left" w:pos="851"/>
              </w:tabs>
              <w:jc w:val="center"/>
              <w:rPr>
                <w:sz w:val="28"/>
                <w:szCs w:val="28"/>
              </w:rPr>
            </w:pPr>
            <w:r w:rsidRPr="00E610A2">
              <w:rPr>
                <w:sz w:val="28"/>
                <w:szCs w:val="28"/>
              </w:rPr>
              <w:t>Август</w:t>
            </w:r>
          </w:p>
        </w:tc>
      </w:tr>
      <w:tr w:rsidR="00895164" w:rsidRPr="00E610A2" w14:paraId="76C3DD77" w14:textId="77777777" w:rsidTr="00895164">
        <w:tc>
          <w:tcPr>
            <w:tcW w:w="318" w:type="pct"/>
            <w:tcBorders>
              <w:top w:val="single" w:sz="4" w:space="0" w:color="auto"/>
              <w:left w:val="single" w:sz="4" w:space="0" w:color="auto"/>
              <w:bottom w:val="single" w:sz="4" w:space="0" w:color="auto"/>
              <w:right w:val="single" w:sz="4" w:space="0" w:color="auto"/>
            </w:tcBorders>
          </w:tcPr>
          <w:p w14:paraId="7231E371" w14:textId="77777777" w:rsidR="00895164" w:rsidRPr="00E610A2" w:rsidRDefault="00895164">
            <w:pPr>
              <w:pStyle w:val="14"/>
              <w:numPr>
                <w:ilvl w:val="0"/>
                <w:numId w:val="79"/>
              </w:numPr>
              <w:tabs>
                <w:tab w:val="left" w:pos="142"/>
                <w:tab w:val="left" w:pos="851"/>
              </w:tabs>
              <w:spacing w:after="0" w:line="240" w:lineRule="auto"/>
              <w:ind w:hanging="720"/>
              <w:rPr>
                <w:rFonts w:ascii="Times New Roman" w:hAnsi="Times New Roman" w:cs="Times New Roman"/>
                <w:sz w:val="28"/>
                <w:szCs w:val="28"/>
              </w:rPr>
            </w:pPr>
          </w:p>
        </w:tc>
        <w:tc>
          <w:tcPr>
            <w:tcW w:w="2738" w:type="pct"/>
            <w:tcBorders>
              <w:top w:val="single" w:sz="4" w:space="0" w:color="auto"/>
              <w:left w:val="single" w:sz="4" w:space="0" w:color="auto"/>
              <w:bottom w:val="single" w:sz="4" w:space="0" w:color="auto"/>
              <w:right w:val="single" w:sz="4" w:space="0" w:color="auto"/>
            </w:tcBorders>
          </w:tcPr>
          <w:p w14:paraId="7EEF4D26" w14:textId="77777777" w:rsidR="00895164" w:rsidRPr="00E610A2" w:rsidRDefault="00895164" w:rsidP="00895164">
            <w:pPr>
              <w:tabs>
                <w:tab w:val="left" w:pos="142"/>
                <w:tab w:val="left" w:pos="851"/>
              </w:tabs>
              <w:rPr>
                <w:sz w:val="28"/>
                <w:szCs w:val="28"/>
              </w:rPr>
            </w:pPr>
            <w:r w:rsidRPr="00E610A2">
              <w:rPr>
                <w:sz w:val="28"/>
                <w:szCs w:val="28"/>
              </w:rPr>
              <w:t>Разработка программ сопровождения</w:t>
            </w:r>
          </w:p>
        </w:tc>
        <w:tc>
          <w:tcPr>
            <w:tcW w:w="1089" w:type="pct"/>
            <w:tcBorders>
              <w:top w:val="single" w:sz="4" w:space="0" w:color="auto"/>
              <w:left w:val="single" w:sz="4" w:space="0" w:color="auto"/>
              <w:bottom w:val="single" w:sz="4" w:space="0" w:color="auto"/>
              <w:right w:val="single" w:sz="4" w:space="0" w:color="auto"/>
            </w:tcBorders>
          </w:tcPr>
          <w:p w14:paraId="3D6FA89C" w14:textId="77777777" w:rsidR="00895164" w:rsidRPr="00E610A2" w:rsidRDefault="00895164" w:rsidP="00895164">
            <w:pPr>
              <w:tabs>
                <w:tab w:val="left" w:pos="142"/>
                <w:tab w:val="left" w:pos="851"/>
              </w:tabs>
              <w:jc w:val="center"/>
              <w:rPr>
                <w:sz w:val="28"/>
                <w:szCs w:val="28"/>
              </w:rPr>
            </w:pPr>
          </w:p>
        </w:tc>
        <w:tc>
          <w:tcPr>
            <w:tcW w:w="855" w:type="pct"/>
            <w:tcBorders>
              <w:top w:val="single" w:sz="4" w:space="0" w:color="auto"/>
              <w:left w:val="single" w:sz="4" w:space="0" w:color="auto"/>
              <w:bottom w:val="single" w:sz="4" w:space="0" w:color="auto"/>
              <w:right w:val="single" w:sz="4" w:space="0" w:color="auto"/>
            </w:tcBorders>
          </w:tcPr>
          <w:p w14:paraId="7FA4419C" w14:textId="77777777" w:rsidR="00895164" w:rsidRPr="00E610A2" w:rsidRDefault="00895164" w:rsidP="00895164">
            <w:pPr>
              <w:tabs>
                <w:tab w:val="left" w:pos="142"/>
                <w:tab w:val="left" w:pos="851"/>
              </w:tabs>
              <w:jc w:val="center"/>
              <w:rPr>
                <w:sz w:val="28"/>
                <w:szCs w:val="28"/>
              </w:rPr>
            </w:pPr>
            <w:r w:rsidRPr="00E610A2">
              <w:rPr>
                <w:sz w:val="28"/>
                <w:szCs w:val="28"/>
              </w:rPr>
              <w:t>В течение года</w:t>
            </w:r>
          </w:p>
        </w:tc>
      </w:tr>
    </w:tbl>
    <w:p w14:paraId="05564C28" w14:textId="77777777" w:rsidR="00FB5C1B" w:rsidRPr="00E610A2" w:rsidRDefault="00FB5C1B" w:rsidP="005A7C12">
      <w:pPr>
        <w:spacing w:line="310" w:lineRule="atLeast"/>
        <w:jc w:val="both"/>
        <w:rPr>
          <w:sz w:val="28"/>
          <w:szCs w:val="28"/>
        </w:rPr>
      </w:pPr>
    </w:p>
    <w:p w14:paraId="1C020E4F" w14:textId="77777777" w:rsidR="006741DC" w:rsidRPr="00E610A2" w:rsidRDefault="006741DC" w:rsidP="005A7C12">
      <w:pPr>
        <w:spacing w:before="90"/>
        <w:jc w:val="both"/>
        <w:rPr>
          <w:sz w:val="28"/>
          <w:szCs w:val="28"/>
        </w:rPr>
      </w:pPr>
      <w:r w:rsidRPr="00E610A2">
        <w:rPr>
          <w:b/>
          <w:sz w:val="28"/>
          <w:szCs w:val="28"/>
        </w:rPr>
        <w:t>Медицинское</w:t>
      </w:r>
      <w:r w:rsidRPr="00E610A2">
        <w:rPr>
          <w:b/>
          <w:spacing w:val="52"/>
          <w:sz w:val="28"/>
          <w:szCs w:val="28"/>
        </w:rPr>
        <w:t xml:space="preserve"> </w:t>
      </w:r>
      <w:r w:rsidRPr="00E610A2">
        <w:rPr>
          <w:b/>
          <w:sz w:val="28"/>
          <w:szCs w:val="28"/>
        </w:rPr>
        <w:t>сопровождение</w:t>
      </w:r>
      <w:r w:rsidRPr="00E610A2">
        <w:rPr>
          <w:b/>
          <w:spacing w:val="56"/>
          <w:sz w:val="28"/>
          <w:szCs w:val="28"/>
        </w:rPr>
        <w:t xml:space="preserve"> </w:t>
      </w:r>
      <w:r w:rsidRPr="00E610A2">
        <w:rPr>
          <w:sz w:val="28"/>
          <w:szCs w:val="28"/>
        </w:rPr>
        <w:t>включает</w:t>
      </w:r>
      <w:r w:rsidRPr="00E610A2">
        <w:rPr>
          <w:spacing w:val="55"/>
          <w:sz w:val="28"/>
          <w:szCs w:val="28"/>
        </w:rPr>
        <w:t xml:space="preserve"> </w:t>
      </w:r>
      <w:r w:rsidRPr="00E610A2">
        <w:rPr>
          <w:sz w:val="28"/>
          <w:szCs w:val="28"/>
        </w:rPr>
        <w:t>в</w:t>
      </w:r>
      <w:r w:rsidRPr="00E610A2">
        <w:rPr>
          <w:spacing w:val="-3"/>
          <w:sz w:val="28"/>
          <w:szCs w:val="28"/>
        </w:rPr>
        <w:t xml:space="preserve"> </w:t>
      </w:r>
      <w:r w:rsidRPr="00E610A2">
        <w:rPr>
          <w:sz w:val="28"/>
          <w:szCs w:val="28"/>
        </w:rPr>
        <w:t>себя</w:t>
      </w:r>
      <w:r w:rsidRPr="00E610A2">
        <w:rPr>
          <w:spacing w:val="-3"/>
          <w:sz w:val="28"/>
          <w:szCs w:val="28"/>
        </w:rPr>
        <w:t xml:space="preserve"> </w:t>
      </w:r>
      <w:r w:rsidRPr="00E610A2">
        <w:rPr>
          <w:sz w:val="28"/>
          <w:szCs w:val="28"/>
        </w:rPr>
        <w:t>следующие</w:t>
      </w:r>
      <w:r w:rsidRPr="00E610A2">
        <w:rPr>
          <w:spacing w:val="-3"/>
          <w:sz w:val="28"/>
          <w:szCs w:val="28"/>
        </w:rPr>
        <w:t xml:space="preserve"> </w:t>
      </w:r>
      <w:r w:rsidRPr="00E610A2">
        <w:rPr>
          <w:sz w:val="28"/>
          <w:szCs w:val="28"/>
        </w:rPr>
        <w:t>направления</w:t>
      </w:r>
      <w:r w:rsidRPr="00E610A2">
        <w:rPr>
          <w:spacing w:val="-2"/>
          <w:sz w:val="28"/>
          <w:szCs w:val="28"/>
        </w:rPr>
        <w:t xml:space="preserve"> работы:</w:t>
      </w:r>
    </w:p>
    <w:p w14:paraId="15EBB156" w14:textId="77777777" w:rsidR="006741DC" w:rsidRPr="00E610A2" w:rsidRDefault="006741DC">
      <w:pPr>
        <w:pStyle w:val="a5"/>
        <w:numPr>
          <w:ilvl w:val="0"/>
          <w:numId w:val="42"/>
        </w:numPr>
        <w:tabs>
          <w:tab w:val="left" w:pos="1920"/>
        </w:tabs>
        <w:spacing w:before="46"/>
        <w:outlineLvl w:val="0"/>
        <w:rPr>
          <w:b/>
          <w:bCs/>
          <w:sz w:val="28"/>
          <w:szCs w:val="28"/>
        </w:rPr>
      </w:pPr>
      <w:r w:rsidRPr="00E610A2">
        <w:rPr>
          <w:b/>
          <w:bCs/>
          <w:sz w:val="28"/>
          <w:szCs w:val="28"/>
        </w:rPr>
        <w:t>Обследование</w:t>
      </w:r>
      <w:r w:rsidRPr="00E610A2">
        <w:rPr>
          <w:b/>
          <w:bCs/>
          <w:spacing w:val="57"/>
          <w:sz w:val="28"/>
          <w:szCs w:val="28"/>
        </w:rPr>
        <w:t xml:space="preserve"> </w:t>
      </w:r>
      <w:r w:rsidRPr="00E610A2">
        <w:rPr>
          <w:b/>
          <w:bCs/>
          <w:sz w:val="28"/>
          <w:szCs w:val="28"/>
        </w:rPr>
        <w:t>состояния</w:t>
      </w:r>
      <w:r w:rsidRPr="00E610A2">
        <w:rPr>
          <w:b/>
          <w:bCs/>
          <w:spacing w:val="59"/>
          <w:sz w:val="28"/>
          <w:szCs w:val="28"/>
        </w:rPr>
        <w:t xml:space="preserve"> </w:t>
      </w:r>
      <w:r w:rsidRPr="00E610A2">
        <w:rPr>
          <w:b/>
          <w:bCs/>
          <w:sz w:val="28"/>
          <w:szCs w:val="28"/>
        </w:rPr>
        <w:t>здоровья</w:t>
      </w:r>
      <w:r w:rsidRPr="00E610A2">
        <w:rPr>
          <w:b/>
          <w:bCs/>
          <w:spacing w:val="59"/>
          <w:sz w:val="28"/>
          <w:szCs w:val="28"/>
        </w:rPr>
        <w:t xml:space="preserve"> </w:t>
      </w:r>
      <w:r w:rsidRPr="00E610A2">
        <w:rPr>
          <w:b/>
          <w:bCs/>
          <w:spacing w:val="-2"/>
          <w:sz w:val="28"/>
          <w:szCs w:val="28"/>
        </w:rPr>
        <w:t>обучающегося.</w:t>
      </w:r>
    </w:p>
    <w:p w14:paraId="0DFEF268" w14:textId="77777777" w:rsidR="006741DC" w:rsidRPr="00E610A2" w:rsidRDefault="006741DC" w:rsidP="00E07BC2">
      <w:pPr>
        <w:spacing w:before="36" w:line="276" w:lineRule="auto"/>
        <w:ind w:right="3"/>
        <w:jc w:val="both"/>
        <w:rPr>
          <w:sz w:val="28"/>
          <w:szCs w:val="28"/>
        </w:rPr>
      </w:pPr>
      <w:r w:rsidRPr="00E610A2">
        <w:rPr>
          <w:b/>
          <w:sz w:val="28"/>
          <w:szCs w:val="28"/>
        </w:rPr>
        <w:t xml:space="preserve">Содержание: </w:t>
      </w:r>
      <w:r w:rsidRPr="00E610A2">
        <w:rPr>
          <w:sz w:val="28"/>
          <w:szCs w:val="28"/>
        </w:rPr>
        <w:t>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w:t>
      </w:r>
      <w:r w:rsidRPr="00E610A2">
        <w:rPr>
          <w:spacing w:val="40"/>
          <w:sz w:val="28"/>
          <w:szCs w:val="28"/>
        </w:rPr>
        <w:t xml:space="preserve"> </w:t>
      </w:r>
      <w:r w:rsidRPr="00E610A2">
        <w:rPr>
          <w:sz w:val="28"/>
          <w:szCs w:val="28"/>
        </w:rPr>
        <w:t>представления</w:t>
      </w:r>
      <w:r w:rsidRPr="00E610A2">
        <w:rPr>
          <w:spacing w:val="40"/>
          <w:sz w:val="28"/>
          <w:szCs w:val="28"/>
        </w:rPr>
        <w:t xml:space="preserve"> </w:t>
      </w:r>
      <w:r w:rsidRPr="00E610A2">
        <w:rPr>
          <w:sz w:val="28"/>
          <w:szCs w:val="28"/>
        </w:rPr>
        <w:t>на</w:t>
      </w:r>
      <w:r w:rsidRPr="00E610A2">
        <w:rPr>
          <w:spacing w:val="40"/>
          <w:sz w:val="28"/>
          <w:szCs w:val="28"/>
        </w:rPr>
        <w:t xml:space="preserve"> </w:t>
      </w:r>
      <w:r w:rsidRPr="00E610A2">
        <w:rPr>
          <w:sz w:val="28"/>
          <w:szCs w:val="28"/>
        </w:rPr>
        <w:t xml:space="preserve">ПМПК, изучение рекомендаций индивидуальной программы реабилитации (в случае наличия инвалидности и при предоставлении индивидуальной </w:t>
      </w:r>
      <w:proofErr w:type="gramStart"/>
      <w:r w:rsidRPr="00E610A2">
        <w:rPr>
          <w:sz w:val="28"/>
          <w:szCs w:val="28"/>
        </w:rPr>
        <w:t>про- граммы</w:t>
      </w:r>
      <w:proofErr w:type="gramEnd"/>
      <w:r w:rsidRPr="00E610A2">
        <w:rPr>
          <w:sz w:val="28"/>
          <w:szCs w:val="28"/>
        </w:rPr>
        <w:t xml:space="preserve"> реабилитации (ИПР)</w:t>
      </w:r>
      <w:r w:rsidRPr="00E610A2">
        <w:rPr>
          <w:spacing w:val="40"/>
          <w:sz w:val="28"/>
          <w:szCs w:val="28"/>
        </w:rPr>
        <w:t xml:space="preserve"> </w:t>
      </w:r>
      <w:r w:rsidRPr="00E610A2">
        <w:rPr>
          <w:sz w:val="28"/>
          <w:szCs w:val="28"/>
        </w:rPr>
        <w:t>родителями</w:t>
      </w:r>
      <w:r w:rsidRPr="00E610A2">
        <w:rPr>
          <w:spacing w:val="40"/>
          <w:sz w:val="28"/>
          <w:szCs w:val="28"/>
        </w:rPr>
        <w:t xml:space="preserve"> </w:t>
      </w:r>
      <w:r w:rsidRPr="00E610A2">
        <w:rPr>
          <w:sz w:val="28"/>
          <w:szCs w:val="28"/>
        </w:rPr>
        <w:t>(законными представителями) для ознакомления работникам школы.</w:t>
      </w:r>
    </w:p>
    <w:p w14:paraId="08A6422C" w14:textId="77777777" w:rsidR="006741DC" w:rsidRPr="00E610A2" w:rsidRDefault="006741DC">
      <w:pPr>
        <w:pStyle w:val="a5"/>
        <w:numPr>
          <w:ilvl w:val="0"/>
          <w:numId w:val="42"/>
        </w:numPr>
        <w:tabs>
          <w:tab w:val="left" w:pos="0"/>
        </w:tabs>
        <w:spacing w:before="7" w:line="271" w:lineRule="auto"/>
        <w:ind w:left="0" w:right="3" w:firstLine="0"/>
        <w:outlineLvl w:val="0"/>
        <w:rPr>
          <w:bCs/>
          <w:sz w:val="28"/>
          <w:szCs w:val="28"/>
        </w:rPr>
      </w:pPr>
      <w:r w:rsidRPr="00E610A2">
        <w:rPr>
          <w:b/>
          <w:bCs/>
          <w:sz w:val="28"/>
          <w:szCs w:val="28"/>
        </w:rPr>
        <w:t>Анализ состояния здоровья обучающегося и реализацию</w:t>
      </w:r>
      <w:r w:rsidRPr="00E610A2">
        <w:rPr>
          <w:b/>
          <w:bCs/>
          <w:spacing w:val="-2"/>
          <w:sz w:val="28"/>
          <w:szCs w:val="28"/>
        </w:rPr>
        <w:t xml:space="preserve"> </w:t>
      </w:r>
      <w:r w:rsidRPr="00E610A2">
        <w:rPr>
          <w:b/>
          <w:bCs/>
          <w:sz w:val="28"/>
          <w:szCs w:val="28"/>
        </w:rPr>
        <w:t>рекомендаций по итогам</w:t>
      </w:r>
      <w:r w:rsidRPr="00E610A2">
        <w:rPr>
          <w:b/>
          <w:bCs/>
          <w:spacing w:val="40"/>
          <w:sz w:val="28"/>
          <w:szCs w:val="28"/>
        </w:rPr>
        <w:t xml:space="preserve"> </w:t>
      </w:r>
      <w:r w:rsidRPr="00E610A2">
        <w:rPr>
          <w:b/>
          <w:bCs/>
          <w:sz w:val="28"/>
          <w:szCs w:val="28"/>
        </w:rPr>
        <w:t>ежегодной</w:t>
      </w:r>
      <w:r w:rsidRPr="00E610A2">
        <w:rPr>
          <w:b/>
          <w:bCs/>
          <w:spacing w:val="40"/>
          <w:sz w:val="28"/>
          <w:szCs w:val="28"/>
        </w:rPr>
        <w:t xml:space="preserve"> </w:t>
      </w:r>
      <w:r w:rsidRPr="00E610A2">
        <w:rPr>
          <w:b/>
          <w:bCs/>
          <w:sz w:val="28"/>
          <w:szCs w:val="28"/>
        </w:rPr>
        <w:t>диспансеризации</w:t>
      </w:r>
      <w:r w:rsidRPr="00E610A2">
        <w:rPr>
          <w:b/>
          <w:bCs/>
          <w:spacing w:val="40"/>
          <w:sz w:val="28"/>
          <w:szCs w:val="28"/>
        </w:rPr>
        <w:t xml:space="preserve"> </w:t>
      </w:r>
      <w:r w:rsidRPr="00E610A2">
        <w:rPr>
          <w:b/>
          <w:bCs/>
          <w:sz w:val="28"/>
          <w:szCs w:val="28"/>
        </w:rPr>
        <w:t>и</w:t>
      </w:r>
      <w:r w:rsidRPr="00E610A2">
        <w:rPr>
          <w:b/>
          <w:bCs/>
          <w:spacing w:val="40"/>
          <w:sz w:val="28"/>
          <w:szCs w:val="28"/>
        </w:rPr>
        <w:t xml:space="preserve"> </w:t>
      </w:r>
      <w:r w:rsidRPr="00E610A2">
        <w:rPr>
          <w:b/>
          <w:bCs/>
          <w:sz w:val="28"/>
          <w:szCs w:val="28"/>
        </w:rPr>
        <w:t>ИПР</w:t>
      </w:r>
      <w:r w:rsidRPr="00E610A2">
        <w:rPr>
          <w:bCs/>
          <w:sz w:val="28"/>
          <w:szCs w:val="28"/>
        </w:rPr>
        <w:t>.</w:t>
      </w:r>
    </w:p>
    <w:p w14:paraId="6D4542E9" w14:textId="77777777" w:rsidR="006741DC" w:rsidRPr="00E610A2" w:rsidRDefault="006741DC" w:rsidP="00E07BC2">
      <w:pPr>
        <w:spacing w:before="5" w:line="276" w:lineRule="auto"/>
        <w:ind w:right="3"/>
        <w:jc w:val="both"/>
        <w:rPr>
          <w:sz w:val="28"/>
          <w:szCs w:val="28"/>
        </w:rPr>
      </w:pPr>
      <w:r w:rsidRPr="00E610A2">
        <w:rPr>
          <w:b/>
          <w:sz w:val="28"/>
          <w:szCs w:val="28"/>
        </w:rPr>
        <w:t xml:space="preserve">Содержание: </w:t>
      </w:r>
      <w:r w:rsidRPr="00E610A2">
        <w:rPr>
          <w:sz w:val="28"/>
          <w:szCs w:val="28"/>
        </w:rPr>
        <w:t>изучение итогового заключения</w:t>
      </w:r>
      <w:r w:rsidRPr="00E610A2">
        <w:rPr>
          <w:spacing w:val="40"/>
          <w:sz w:val="28"/>
          <w:szCs w:val="28"/>
        </w:rPr>
        <w:t xml:space="preserve"> </w:t>
      </w:r>
      <w:r w:rsidRPr="00E610A2">
        <w:rPr>
          <w:sz w:val="28"/>
          <w:szCs w:val="28"/>
        </w:rPr>
        <w:t>педиатра детской поликлиники после диспансеризации и рекомендаций специалистов,</w:t>
      </w:r>
      <w:r w:rsidRPr="00E610A2">
        <w:rPr>
          <w:spacing w:val="40"/>
          <w:sz w:val="28"/>
          <w:szCs w:val="28"/>
        </w:rPr>
        <w:t xml:space="preserve"> </w:t>
      </w:r>
      <w:r w:rsidRPr="00E610A2">
        <w:rPr>
          <w:sz w:val="28"/>
          <w:szCs w:val="28"/>
        </w:rPr>
        <w:t>доведение рекомендаций</w:t>
      </w:r>
      <w:r w:rsidRPr="00E610A2">
        <w:rPr>
          <w:spacing w:val="40"/>
          <w:sz w:val="28"/>
          <w:szCs w:val="28"/>
        </w:rPr>
        <w:t xml:space="preserve"> </w:t>
      </w:r>
      <w:r w:rsidRPr="00E610A2">
        <w:rPr>
          <w:sz w:val="28"/>
          <w:szCs w:val="28"/>
        </w:rPr>
        <w:t>до</w:t>
      </w:r>
      <w:r w:rsidRPr="00E610A2">
        <w:rPr>
          <w:spacing w:val="40"/>
          <w:sz w:val="28"/>
          <w:szCs w:val="28"/>
        </w:rPr>
        <w:t xml:space="preserve"> </w:t>
      </w:r>
      <w:r w:rsidRPr="00E610A2">
        <w:rPr>
          <w:sz w:val="28"/>
          <w:szCs w:val="28"/>
        </w:rPr>
        <w:t>сведения</w:t>
      </w:r>
      <w:r w:rsidRPr="00E610A2">
        <w:rPr>
          <w:spacing w:val="40"/>
          <w:sz w:val="28"/>
          <w:szCs w:val="28"/>
        </w:rPr>
        <w:t xml:space="preserve"> </w:t>
      </w:r>
      <w:r w:rsidRPr="00E610A2">
        <w:rPr>
          <w:sz w:val="28"/>
          <w:szCs w:val="28"/>
        </w:rPr>
        <w:t>родителей,</w:t>
      </w:r>
      <w:r w:rsidRPr="00E610A2">
        <w:rPr>
          <w:spacing w:val="40"/>
          <w:sz w:val="28"/>
          <w:szCs w:val="28"/>
        </w:rPr>
        <w:t xml:space="preserve"> </w:t>
      </w:r>
      <w:r w:rsidRPr="00E610A2">
        <w:rPr>
          <w:sz w:val="28"/>
          <w:szCs w:val="28"/>
        </w:rPr>
        <w:t>классного</w:t>
      </w:r>
      <w:r w:rsidRPr="00E610A2">
        <w:rPr>
          <w:spacing w:val="40"/>
          <w:sz w:val="28"/>
          <w:szCs w:val="28"/>
        </w:rPr>
        <w:t xml:space="preserve"> </w:t>
      </w:r>
      <w:r w:rsidRPr="00E610A2">
        <w:rPr>
          <w:sz w:val="28"/>
          <w:szCs w:val="28"/>
        </w:rPr>
        <w:t>руководителя и других работников школы,</w:t>
      </w:r>
      <w:r w:rsidRPr="00E610A2">
        <w:rPr>
          <w:spacing w:val="-1"/>
          <w:sz w:val="28"/>
          <w:szCs w:val="28"/>
        </w:rPr>
        <w:t xml:space="preserve"> </w:t>
      </w:r>
      <w:r w:rsidRPr="00E610A2">
        <w:rPr>
          <w:sz w:val="28"/>
          <w:szCs w:val="28"/>
        </w:rPr>
        <w:t>реализация рекомендаций согласно ИПР.</w:t>
      </w:r>
    </w:p>
    <w:p w14:paraId="1524D5F0" w14:textId="77777777" w:rsidR="006741DC" w:rsidRPr="00E610A2" w:rsidRDefault="006741DC">
      <w:pPr>
        <w:pStyle w:val="a5"/>
        <w:numPr>
          <w:ilvl w:val="0"/>
          <w:numId w:val="42"/>
        </w:numPr>
        <w:tabs>
          <w:tab w:val="left" w:pos="1920"/>
        </w:tabs>
        <w:spacing w:before="5"/>
        <w:outlineLvl w:val="0"/>
        <w:rPr>
          <w:b/>
          <w:bCs/>
          <w:sz w:val="28"/>
          <w:szCs w:val="28"/>
        </w:rPr>
      </w:pPr>
      <w:r w:rsidRPr="00E610A2">
        <w:rPr>
          <w:b/>
          <w:bCs/>
          <w:sz w:val="28"/>
          <w:szCs w:val="28"/>
        </w:rPr>
        <w:t>Динамическое</w:t>
      </w:r>
      <w:r w:rsidRPr="00E610A2">
        <w:rPr>
          <w:b/>
          <w:bCs/>
          <w:spacing w:val="54"/>
          <w:sz w:val="28"/>
          <w:szCs w:val="28"/>
        </w:rPr>
        <w:t xml:space="preserve"> </w:t>
      </w:r>
      <w:r w:rsidRPr="00E610A2">
        <w:rPr>
          <w:b/>
          <w:bCs/>
          <w:sz w:val="28"/>
          <w:szCs w:val="28"/>
        </w:rPr>
        <w:t>наблюдение</w:t>
      </w:r>
      <w:r w:rsidRPr="00E610A2">
        <w:rPr>
          <w:b/>
          <w:bCs/>
          <w:spacing w:val="57"/>
          <w:sz w:val="28"/>
          <w:szCs w:val="28"/>
        </w:rPr>
        <w:t xml:space="preserve"> </w:t>
      </w:r>
      <w:r w:rsidRPr="00E610A2">
        <w:rPr>
          <w:b/>
          <w:bCs/>
          <w:sz w:val="28"/>
          <w:szCs w:val="28"/>
        </w:rPr>
        <w:t>у</w:t>
      </w:r>
      <w:r w:rsidRPr="00E610A2">
        <w:rPr>
          <w:b/>
          <w:bCs/>
          <w:spacing w:val="57"/>
          <w:sz w:val="28"/>
          <w:szCs w:val="28"/>
        </w:rPr>
        <w:t xml:space="preserve"> </w:t>
      </w:r>
      <w:r w:rsidRPr="00E610A2">
        <w:rPr>
          <w:b/>
          <w:bCs/>
          <w:sz w:val="28"/>
          <w:szCs w:val="28"/>
        </w:rPr>
        <w:t>внешних</w:t>
      </w:r>
      <w:r w:rsidRPr="00E610A2">
        <w:rPr>
          <w:b/>
          <w:bCs/>
          <w:spacing w:val="58"/>
          <w:sz w:val="28"/>
          <w:szCs w:val="28"/>
        </w:rPr>
        <w:t xml:space="preserve"> </w:t>
      </w:r>
      <w:r w:rsidRPr="00E610A2">
        <w:rPr>
          <w:b/>
          <w:bCs/>
          <w:spacing w:val="-2"/>
          <w:sz w:val="28"/>
          <w:szCs w:val="28"/>
        </w:rPr>
        <w:t>специалистов.</w:t>
      </w:r>
    </w:p>
    <w:p w14:paraId="4130243D" w14:textId="77777777" w:rsidR="00571061" w:rsidRPr="00E610A2" w:rsidRDefault="006741DC" w:rsidP="00E07BC2">
      <w:pPr>
        <w:spacing w:before="36" w:line="278" w:lineRule="auto"/>
        <w:ind w:right="3"/>
        <w:jc w:val="both"/>
        <w:rPr>
          <w:sz w:val="28"/>
          <w:szCs w:val="28"/>
        </w:rPr>
      </w:pPr>
      <w:r w:rsidRPr="00E610A2">
        <w:rPr>
          <w:b/>
          <w:sz w:val="28"/>
          <w:szCs w:val="28"/>
        </w:rPr>
        <w:lastRenderedPageBreak/>
        <w:t xml:space="preserve">Содержание: </w:t>
      </w:r>
      <w:r w:rsidRPr="00E610A2">
        <w:rPr>
          <w:sz w:val="28"/>
          <w:szCs w:val="28"/>
        </w:rPr>
        <w:t>наблюдение у врача-невропатолога, детского психоневролога и (или) других специалистов в случае наличия таковой необходимости.</w:t>
      </w:r>
    </w:p>
    <w:p w14:paraId="6EEB2002" w14:textId="77777777" w:rsidR="006741DC" w:rsidRPr="00E610A2" w:rsidRDefault="006741DC" w:rsidP="00E07BC2">
      <w:pPr>
        <w:tabs>
          <w:tab w:val="left" w:pos="0"/>
        </w:tabs>
        <w:spacing w:before="72" w:line="276" w:lineRule="auto"/>
        <w:ind w:right="3"/>
        <w:jc w:val="both"/>
        <w:outlineLvl w:val="0"/>
        <w:rPr>
          <w:b/>
          <w:bCs/>
          <w:sz w:val="28"/>
          <w:szCs w:val="28"/>
        </w:rPr>
      </w:pPr>
      <w:r w:rsidRPr="00E610A2">
        <w:rPr>
          <w:b/>
          <w:bCs/>
          <w:sz w:val="28"/>
          <w:szCs w:val="28"/>
        </w:rPr>
        <w:t>План</w:t>
      </w:r>
      <w:r w:rsidRPr="00E610A2">
        <w:rPr>
          <w:b/>
          <w:bCs/>
          <w:spacing w:val="-6"/>
          <w:sz w:val="28"/>
          <w:szCs w:val="28"/>
        </w:rPr>
        <w:t xml:space="preserve"> </w:t>
      </w:r>
      <w:r w:rsidRPr="00E610A2">
        <w:rPr>
          <w:b/>
          <w:bCs/>
          <w:sz w:val="28"/>
          <w:szCs w:val="28"/>
        </w:rPr>
        <w:t>реализации</w:t>
      </w:r>
      <w:r w:rsidRPr="00E610A2">
        <w:rPr>
          <w:b/>
          <w:bCs/>
          <w:spacing w:val="-7"/>
          <w:sz w:val="28"/>
          <w:szCs w:val="28"/>
        </w:rPr>
        <w:t xml:space="preserve"> </w:t>
      </w:r>
      <w:r w:rsidRPr="00E610A2">
        <w:rPr>
          <w:b/>
          <w:bCs/>
          <w:sz w:val="28"/>
          <w:szCs w:val="28"/>
        </w:rPr>
        <w:t>коррекционных</w:t>
      </w:r>
      <w:r w:rsidRPr="00E610A2">
        <w:rPr>
          <w:b/>
          <w:bCs/>
          <w:spacing w:val="-7"/>
          <w:sz w:val="28"/>
          <w:szCs w:val="28"/>
        </w:rPr>
        <w:t xml:space="preserve"> </w:t>
      </w:r>
      <w:r w:rsidRPr="00E610A2">
        <w:rPr>
          <w:b/>
          <w:bCs/>
          <w:sz w:val="28"/>
          <w:szCs w:val="28"/>
        </w:rPr>
        <w:t>мероприятий</w:t>
      </w:r>
      <w:r w:rsidRPr="00E610A2">
        <w:rPr>
          <w:b/>
          <w:bCs/>
          <w:spacing w:val="-7"/>
          <w:sz w:val="28"/>
          <w:szCs w:val="28"/>
        </w:rPr>
        <w:t xml:space="preserve"> </w:t>
      </w:r>
      <w:r w:rsidRPr="00E610A2">
        <w:rPr>
          <w:b/>
          <w:bCs/>
          <w:sz w:val="28"/>
          <w:szCs w:val="28"/>
        </w:rPr>
        <w:t>в</w:t>
      </w:r>
      <w:r w:rsidRPr="00E610A2">
        <w:rPr>
          <w:b/>
          <w:bCs/>
          <w:spacing w:val="-8"/>
          <w:sz w:val="28"/>
          <w:szCs w:val="28"/>
        </w:rPr>
        <w:t xml:space="preserve"> </w:t>
      </w:r>
      <w:r w:rsidRPr="00E610A2">
        <w:rPr>
          <w:b/>
          <w:bCs/>
          <w:sz w:val="28"/>
          <w:szCs w:val="28"/>
        </w:rPr>
        <w:t>рамках медицинского сопровождения</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985"/>
        <w:gridCol w:w="4192"/>
      </w:tblGrid>
      <w:tr w:rsidR="006741DC" w:rsidRPr="00895164" w14:paraId="5032CEB6" w14:textId="77777777" w:rsidTr="00E07BC2">
        <w:trPr>
          <w:trHeight w:val="635"/>
          <w:jc w:val="center"/>
        </w:trPr>
        <w:tc>
          <w:tcPr>
            <w:tcW w:w="3397" w:type="dxa"/>
          </w:tcPr>
          <w:p w14:paraId="4D37E37D" w14:textId="77777777" w:rsidR="006741DC" w:rsidRPr="00895164" w:rsidRDefault="006741DC" w:rsidP="005A7C12">
            <w:pPr>
              <w:spacing w:line="275" w:lineRule="exact"/>
              <w:ind w:left="845"/>
              <w:jc w:val="both"/>
              <w:rPr>
                <w:bCs/>
                <w:iCs/>
                <w:sz w:val="28"/>
                <w:szCs w:val="28"/>
              </w:rPr>
            </w:pPr>
            <w:r w:rsidRPr="00895164">
              <w:rPr>
                <w:bCs/>
                <w:iCs/>
                <w:spacing w:val="-2"/>
                <w:sz w:val="28"/>
                <w:szCs w:val="28"/>
              </w:rPr>
              <w:t>Мероприятие</w:t>
            </w:r>
          </w:p>
        </w:tc>
        <w:tc>
          <w:tcPr>
            <w:tcW w:w="1985" w:type="dxa"/>
          </w:tcPr>
          <w:p w14:paraId="741F0880" w14:textId="77777777" w:rsidR="006741DC" w:rsidRPr="00895164" w:rsidRDefault="006741DC" w:rsidP="00895164">
            <w:pPr>
              <w:spacing w:line="275" w:lineRule="exact"/>
              <w:ind w:left="35"/>
              <w:jc w:val="both"/>
              <w:rPr>
                <w:bCs/>
                <w:iCs/>
                <w:sz w:val="28"/>
                <w:szCs w:val="28"/>
              </w:rPr>
            </w:pPr>
            <w:r w:rsidRPr="00895164">
              <w:rPr>
                <w:bCs/>
                <w:iCs/>
                <w:sz w:val="28"/>
                <w:szCs w:val="28"/>
              </w:rPr>
              <w:t>Форма</w:t>
            </w:r>
            <w:r w:rsidRPr="00895164">
              <w:rPr>
                <w:bCs/>
                <w:iCs/>
                <w:spacing w:val="-3"/>
                <w:sz w:val="28"/>
                <w:szCs w:val="28"/>
              </w:rPr>
              <w:t xml:space="preserve"> </w:t>
            </w:r>
            <w:r w:rsidRPr="00895164">
              <w:rPr>
                <w:bCs/>
                <w:iCs/>
                <w:spacing w:val="-2"/>
                <w:sz w:val="28"/>
                <w:szCs w:val="28"/>
              </w:rPr>
              <w:t>проведения</w:t>
            </w:r>
          </w:p>
        </w:tc>
        <w:tc>
          <w:tcPr>
            <w:tcW w:w="4192" w:type="dxa"/>
          </w:tcPr>
          <w:p w14:paraId="483FBC97" w14:textId="0F3D9B7C" w:rsidR="006741DC" w:rsidRPr="00895164" w:rsidRDefault="006741DC" w:rsidP="00895164">
            <w:pPr>
              <w:spacing w:line="275" w:lineRule="exact"/>
              <w:jc w:val="both"/>
              <w:rPr>
                <w:bCs/>
                <w:iCs/>
                <w:sz w:val="28"/>
                <w:szCs w:val="28"/>
              </w:rPr>
            </w:pPr>
            <w:r w:rsidRPr="00895164">
              <w:rPr>
                <w:bCs/>
                <w:iCs/>
                <w:sz w:val="28"/>
                <w:szCs w:val="28"/>
              </w:rPr>
              <w:t>Сроки</w:t>
            </w:r>
            <w:r w:rsidRPr="00895164">
              <w:rPr>
                <w:bCs/>
                <w:iCs/>
                <w:spacing w:val="-3"/>
                <w:sz w:val="28"/>
                <w:szCs w:val="28"/>
              </w:rPr>
              <w:t xml:space="preserve"> </w:t>
            </w:r>
            <w:r w:rsidRPr="00895164">
              <w:rPr>
                <w:bCs/>
                <w:iCs/>
                <w:sz w:val="28"/>
                <w:szCs w:val="28"/>
              </w:rPr>
              <w:t>и</w:t>
            </w:r>
            <w:r w:rsidRPr="00895164">
              <w:rPr>
                <w:bCs/>
                <w:iCs/>
                <w:spacing w:val="-2"/>
                <w:sz w:val="28"/>
                <w:szCs w:val="28"/>
              </w:rPr>
              <w:t xml:space="preserve"> </w:t>
            </w:r>
            <w:r w:rsidRPr="00895164">
              <w:rPr>
                <w:bCs/>
                <w:iCs/>
                <w:sz w:val="28"/>
                <w:szCs w:val="28"/>
              </w:rPr>
              <w:t>регулярность</w:t>
            </w:r>
            <w:r w:rsidRPr="00895164">
              <w:rPr>
                <w:bCs/>
                <w:iCs/>
                <w:spacing w:val="-4"/>
                <w:sz w:val="28"/>
                <w:szCs w:val="28"/>
              </w:rPr>
              <w:t xml:space="preserve"> про</w:t>
            </w:r>
            <w:r w:rsidRPr="00895164">
              <w:rPr>
                <w:bCs/>
                <w:iCs/>
                <w:spacing w:val="-2"/>
                <w:sz w:val="28"/>
                <w:szCs w:val="28"/>
              </w:rPr>
              <w:t>ведения</w:t>
            </w:r>
          </w:p>
        </w:tc>
      </w:tr>
      <w:tr w:rsidR="006741DC" w:rsidRPr="00895164" w14:paraId="2C342881" w14:textId="77777777" w:rsidTr="00E07BC2">
        <w:trPr>
          <w:trHeight w:val="1586"/>
          <w:jc w:val="center"/>
        </w:trPr>
        <w:tc>
          <w:tcPr>
            <w:tcW w:w="3397" w:type="dxa"/>
          </w:tcPr>
          <w:p w14:paraId="4830FE7F" w14:textId="77777777" w:rsidR="006741DC" w:rsidRPr="00895164" w:rsidRDefault="006741DC" w:rsidP="00895164">
            <w:pPr>
              <w:spacing w:line="276" w:lineRule="auto"/>
              <w:jc w:val="both"/>
              <w:rPr>
                <w:bCs/>
                <w:iCs/>
                <w:sz w:val="28"/>
                <w:szCs w:val="28"/>
              </w:rPr>
            </w:pPr>
            <w:r w:rsidRPr="00895164">
              <w:rPr>
                <w:bCs/>
                <w:iCs/>
                <w:sz w:val="28"/>
                <w:szCs w:val="28"/>
              </w:rPr>
              <w:t>Обследование состояния здоровья</w:t>
            </w:r>
            <w:r w:rsidRPr="00895164">
              <w:rPr>
                <w:bCs/>
                <w:iCs/>
                <w:spacing w:val="-15"/>
                <w:sz w:val="28"/>
                <w:szCs w:val="28"/>
              </w:rPr>
              <w:t xml:space="preserve"> </w:t>
            </w:r>
            <w:r w:rsidRPr="00895164">
              <w:rPr>
                <w:bCs/>
                <w:iCs/>
                <w:sz w:val="28"/>
                <w:szCs w:val="28"/>
              </w:rPr>
              <w:t>обучающегося</w:t>
            </w:r>
            <w:r w:rsidRPr="00895164">
              <w:rPr>
                <w:bCs/>
                <w:iCs/>
                <w:spacing w:val="-15"/>
                <w:sz w:val="28"/>
                <w:szCs w:val="28"/>
              </w:rPr>
              <w:t xml:space="preserve"> </w:t>
            </w:r>
            <w:r w:rsidRPr="00895164">
              <w:rPr>
                <w:bCs/>
                <w:iCs/>
                <w:sz w:val="28"/>
                <w:szCs w:val="28"/>
              </w:rPr>
              <w:t xml:space="preserve">для </w:t>
            </w:r>
            <w:r w:rsidRPr="00895164">
              <w:rPr>
                <w:bCs/>
                <w:iCs/>
                <w:spacing w:val="-4"/>
                <w:sz w:val="28"/>
                <w:szCs w:val="28"/>
              </w:rPr>
              <w:t>ПМПК</w:t>
            </w:r>
          </w:p>
        </w:tc>
        <w:tc>
          <w:tcPr>
            <w:tcW w:w="1985" w:type="dxa"/>
          </w:tcPr>
          <w:p w14:paraId="1AA03AEF" w14:textId="77777777" w:rsidR="006741DC" w:rsidRPr="00895164" w:rsidRDefault="006741DC" w:rsidP="00895164">
            <w:pPr>
              <w:spacing w:line="270" w:lineRule="exact"/>
              <w:ind w:left="-107" w:right="-107"/>
              <w:jc w:val="both"/>
              <w:rPr>
                <w:bCs/>
                <w:iCs/>
                <w:sz w:val="28"/>
                <w:szCs w:val="28"/>
              </w:rPr>
            </w:pPr>
            <w:r w:rsidRPr="00895164">
              <w:rPr>
                <w:bCs/>
                <w:iCs/>
                <w:spacing w:val="-2"/>
                <w:sz w:val="28"/>
                <w:szCs w:val="28"/>
              </w:rPr>
              <w:t>индивидуальная</w:t>
            </w:r>
          </w:p>
        </w:tc>
        <w:tc>
          <w:tcPr>
            <w:tcW w:w="4192" w:type="dxa"/>
          </w:tcPr>
          <w:p w14:paraId="1001B2C7" w14:textId="77777777" w:rsidR="006741DC" w:rsidRPr="00895164" w:rsidRDefault="006741DC" w:rsidP="005A7C12">
            <w:pPr>
              <w:spacing w:line="276" w:lineRule="auto"/>
              <w:ind w:left="109"/>
              <w:jc w:val="both"/>
              <w:rPr>
                <w:bCs/>
                <w:iCs/>
                <w:sz w:val="28"/>
                <w:szCs w:val="28"/>
              </w:rPr>
            </w:pPr>
            <w:r w:rsidRPr="00895164">
              <w:rPr>
                <w:bCs/>
                <w:iCs/>
                <w:sz w:val="28"/>
                <w:szCs w:val="28"/>
              </w:rPr>
              <w:t>при</w:t>
            </w:r>
            <w:r w:rsidRPr="00895164">
              <w:rPr>
                <w:bCs/>
                <w:iCs/>
                <w:spacing w:val="-15"/>
                <w:sz w:val="28"/>
                <w:szCs w:val="28"/>
              </w:rPr>
              <w:t xml:space="preserve"> </w:t>
            </w:r>
            <w:r w:rsidRPr="00895164">
              <w:rPr>
                <w:bCs/>
                <w:iCs/>
                <w:sz w:val="28"/>
                <w:szCs w:val="28"/>
              </w:rPr>
              <w:t>поступлении</w:t>
            </w:r>
            <w:r w:rsidRPr="00895164">
              <w:rPr>
                <w:bCs/>
                <w:iCs/>
                <w:spacing w:val="-15"/>
                <w:sz w:val="28"/>
                <w:szCs w:val="28"/>
              </w:rPr>
              <w:t xml:space="preserve"> </w:t>
            </w:r>
            <w:proofErr w:type="spellStart"/>
            <w:r w:rsidRPr="00895164">
              <w:rPr>
                <w:bCs/>
                <w:iCs/>
                <w:sz w:val="28"/>
                <w:szCs w:val="28"/>
              </w:rPr>
              <w:t>обучающе</w:t>
            </w:r>
            <w:proofErr w:type="spellEnd"/>
            <w:r w:rsidRPr="00895164">
              <w:rPr>
                <w:bCs/>
                <w:iCs/>
                <w:sz w:val="28"/>
                <w:szCs w:val="28"/>
              </w:rPr>
              <w:t xml:space="preserve">- </w:t>
            </w:r>
            <w:proofErr w:type="spellStart"/>
            <w:r w:rsidRPr="00895164">
              <w:rPr>
                <w:bCs/>
                <w:iCs/>
                <w:sz w:val="28"/>
                <w:szCs w:val="28"/>
              </w:rPr>
              <w:t>гося</w:t>
            </w:r>
            <w:proofErr w:type="spellEnd"/>
            <w:r w:rsidRPr="00895164">
              <w:rPr>
                <w:bCs/>
                <w:iCs/>
                <w:spacing w:val="-2"/>
                <w:sz w:val="28"/>
                <w:szCs w:val="28"/>
              </w:rPr>
              <w:t xml:space="preserve"> </w:t>
            </w:r>
            <w:r w:rsidRPr="00895164">
              <w:rPr>
                <w:bCs/>
                <w:iCs/>
                <w:sz w:val="28"/>
                <w:szCs w:val="28"/>
              </w:rPr>
              <w:t>с ОВЗ</w:t>
            </w:r>
            <w:r w:rsidRPr="00895164">
              <w:rPr>
                <w:bCs/>
                <w:iCs/>
                <w:spacing w:val="-1"/>
                <w:sz w:val="28"/>
                <w:szCs w:val="28"/>
              </w:rPr>
              <w:t xml:space="preserve"> </w:t>
            </w:r>
            <w:r w:rsidRPr="00895164">
              <w:rPr>
                <w:bCs/>
                <w:iCs/>
                <w:sz w:val="28"/>
                <w:szCs w:val="28"/>
              </w:rPr>
              <w:t>в</w:t>
            </w:r>
            <w:r w:rsidRPr="00895164">
              <w:rPr>
                <w:bCs/>
                <w:iCs/>
                <w:spacing w:val="-1"/>
                <w:sz w:val="28"/>
                <w:szCs w:val="28"/>
              </w:rPr>
              <w:t xml:space="preserve"> </w:t>
            </w:r>
            <w:r w:rsidRPr="00895164">
              <w:rPr>
                <w:bCs/>
                <w:iCs/>
                <w:sz w:val="28"/>
                <w:szCs w:val="28"/>
              </w:rPr>
              <w:t>школу, затем</w:t>
            </w:r>
            <w:r w:rsidRPr="00895164">
              <w:rPr>
                <w:bCs/>
                <w:iCs/>
                <w:spacing w:val="-1"/>
                <w:sz w:val="28"/>
                <w:szCs w:val="28"/>
              </w:rPr>
              <w:t xml:space="preserve"> </w:t>
            </w:r>
            <w:r w:rsidRPr="00895164">
              <w:rPr>
                <w:bCs/>
                <w:iCs/>
                <w:sz w:val="28"/>
                <w:szCs w:val="28"/>
              </w:rPr>
              <w:t>в период обучения (по мере необходимости, но не реже1</w:t>
            </w:r>
            <w:r w:rsidRPr="00895164">
              <w:rPr>
                <w:bCs/>
                <w:iCs/>
                <w:spacing w:val="-1"/>
                <w:sz w:val="28"/>
                <w:szCs w:val="28"/>
              </w:rPr>
              <w:t xml:space="preserve"> </w:t>
            </w:r>
            <w:r w:rsidRPr="00895164">
              <w:rPr>
                <w:bCs/>
                <w:iCs/>
                <w:sz w:val="28"/>
                <w:szCs w:val="28"/>
              </w:rPr>
              <w:t>раза</w:t>
            </w:r>
            <w:r w:rsidRPr="00895164">
              <w:rPr>
                <w:bCs/>
                <w:iCs/>
                <w:spacing w:val="-1"/>
                <w:sz w:val="28"/>
                <w:szCs w:val="28"/>
              </w:rPr>
              <w:t xml:space="preserve"> </w:t>
            </w:r>
            <w:r w:rsidRPr="00895164">
              <w:rPr>
                <w:bCs/>
                <w:iCs/>
                <w:sz w:val="28"/>
                <w:szCs w:val="28"/>
              </w:rPr>
              <w:t>в</w:t>
            </w:r>
            <w:r w:rsidRPr="00895164">
              <w:rPr>
                <w:bCs/>
                <w:iCs/>
                <w:spacing w:val="-2"/>
                <w:sz w:val="28"/>
                <w:szCs w:val="28"/>
              </w:rPr>
              <w:t xml:space="preserve"> </w:t>
            </w:r>
            <w:r w:rsidRPr="00895164">
              <w:rPr>
                <w:bCs/>
                <w:iCs/>
                <w:sz w:val="28"/>
                <w:szCs w:val="28"/>
              </w:rPr>
              <w:t xml:space="preserve">учебном </w:t>
            </w:r>
            <w:r w:rsidRPr="00895164">
              <w:rPr>
                <w:bCs/>
                <w:iCs/>
                <w:spacing w:val="-4"/>
                <w:sz w:val="28"/>
                <w:szCs w:val="28"/>
              </w:rPr>
              <w:t>году)</w:t>
            </w:r>
          </w:p>
        </w:tc>
      </w:tr>
      <w:tr w:rsidR="006741DC" w:rsidRPr="00895164" w14:paraId="2AE78076" w14:textId="77777777" w:rsidTr="00E07BC2">
        <w:trPr>
          <w:trHeight w:val="1586"/>
          <w:jc w:val="center"/>
        </w:trPr>
        <w:tc>
          <w:tcPr>
            <w:tcW w:w="3397" w:type="dxa"/>
          </w:tcPr>
          <w:p w14:paraId="465F6028" w14:textId="1227A9D0" w:rsidR="006741DC" w:rsidRPr="00895164" w:rsidRDefault="006741DC" w:rsidP="00895164">
            <w:pPr>
              <w:spacing w:line="276" w:lineRule="auto"/>
              <w:ind w:right="39"/>
              <w:jc w:val="both"/>
              <w:rPr>
                <w:bCs/>
                <w:iCs/>
                <w:sz w:val="28"/>
                <w:szCs w:val="28"/>
              </w:rPr>
            </w:pPr>
            <w:r w:rsidRPr="00895164">
              <w:rPr>
                <w:bCs/>
                <w:iCs/>
                <w:sz w:val="28"/>
                <w:szCs w:val="28"/>
              </w:rPr>
              <w:t>Анализ состояния здоровья обучающегося и реализация рекомендаций по итогам ежегодной</w:t>
            </w:r>
            <w:r w:rsidRPr="00895164">
              <w:rPr>
                <w:bCs/>
                <w:iCs/>
                <w:spacing w:val="-15"/>
                <w:sz w:val="28"/>
                <w:szCs w:val="28"/>
              </w:rPr>
              <w:t xml:space="preserve"> </w:t>
            </w:r>
            <w:r w:rsidRPr="00895164">
              <w:rPr>
                <w:bCs/>
                <w:iCs/>
                <w:sz w:val="28"/>
                <w:szCs w:val="28"/>
              </w:rPr>
              <w:t>диспансеризации</w:t>
            </w:r>
            <w:r w:rsidR="00895164">
              <w:rPr>
                <w:bCs/>
                <w:iCs/>
                <w:sz w:val="28"/>
                <w:szCs w:val="28"/>
              </w:rPr>
              <w:t xml:space="preserve"> </w:t>
            </w:r>
            <w:r w:rsidRPr="00895164">
              <w:rPr>
                <w:bCs/>
                <w:iCs/>
                <w:sz w:val="28"/>
                <w:szCs w:val="28"/>
              </w:rPr>
              <w:t>и</w:t>
            </w:r>
            <w:r w:rsidRPr="00895164">
              <w:rPr>
                <w:bCs/>
                <w:iCs/>
                <w:spacing w:val="-4"/>
                <w:sz w:val="28"/>
                <w:szCs w:val="28"/>
              </w:rPr>
              <w:t xml:space="preserve"> </w:t>
            </w:r>
            <w:r w:rsidRPr="00895164">
              <w:rPr>
                <w:bCs/>
                <w:iCs/>
                <w:sz w:val="28"/>
                <w:szCs w:val="28"/>
              </w:rPr>
              <w:t>ИПР</w:t>
            </w:r>
            <w:r w:rsidRPr="00895164">
              <w:rPr>
                <w:bCs/>
                <w:iCs/>
                <w:spacing w:val="-1"/>
                <w:sz w:val="28"/>
                <w:szCs w:val="28"/>
              </w:rPr>
              <w:t xml:space="preserve"> </w:t>
            </w:r>
            <w:r w:rsidRPr="00895164">
              <w:rPr>
                <w:bCs/>
                <w:iCs/>
                <w:sz w:val="28"/>
                <w:szCs w:val="28"/>
              </w:rPr>
              <w:t>(в</w:t>
            </w:r>
            <w:r w:rsidRPr="00895164">
              <w:rPr>
                <w:bCs/>
                <w:iCs/>
                <w:spacing w:val="-1"/>
                <w:sz w:val="28"/>
                <w:szCs w:val="28"/>
              </w:rPr>
              <w:t xml:space="preserve"> </w:t>
            </w:r>
            <w:r w:rsidRPr="00895164">
              <w:rPr>
                <w:bCs/>
                <w:iCs/>
                <w:sz w:val="28"/>
                <w:szCs w:val="28"/>
              </w:rPr>
              <w:t>случае</w:t>
            </w:r>
            <w:r w:rsidRPr="00895164">
              <w:rPr>
                <w:bCs/>
                <w:iCs/>
                <w:spacing w:val="-2"/>
                <w:sz w:val="28"/>
                <w:szCs w:val="28"/>
              </w:rPr>
              <w:t xml:space="preserve"> наличия)</w:t>
            </w:r>
          </w:p>
        </w:tc>
        <w:tc>
          <w:tcPr>
            <w:tcW w:w="1985" w:type="dxa"/>
          </w:tcPr>
          <w:p w14:paraId="53F8AEC7" w14:textId="77777777" w:rsidR="006741DC" w:rsidRPr="00895164" w:rsidRDefault="006741DC" w:rsidP="00895164">
            <w:pPr>
              <w:spacing w:line="270" w:lineRule="exact"/>
              <w:ind w:left="-107" w:hanging="141"/>
              <w:jc w:val="both"/>
              <w:rPr>
                <w:bCs/>
                <w:iCs/>
                <w:sz w:val="28"/>
                <w:szCs w:val="28"/>
              </w:rPr>
            </w:pPr>
            <w:r w:rsidRPr="00895164">
              <w:rPr>
                <w:bCs/>
                <w:iCs/>
                <w:spacing w:val="-2"/>
                <w:sz w:val="28"/>
                <w:szCs w:val="28"/>
              </w:rPr>
              <w:t>индивидуальная</w:t>
            </w:r>
          </w:p>
        </w:tc>
        <w:tc>
          <w:tcPr>
            <w:tcW w:w="4192" w:type="dxa"/>
          </w:tcPr>
          <w:p w14:paraId="0655F6BE" w14:textId="77777777" w:rsidR="006741DC" w:rsidRPr="00895164" w:rsidRDefault="006741DC" w:rsidP="005A7C12">
            <w:pPr>
              <w:spacing w:line="276" w:lineRule="auto"/>
              <w:ind w:left="109"/>
              <w:jc w:val="both"/>
              <w:rPr>
                <w:bCs/>
                <w:iCs/>
                <w:sz w:val="28"/>
                <w:szCs w:val="28"/>
              </w:rPr>
            </w:pPr>
            <w:r w:rsidRPr="00895164">
              <w:rPr>
                <w:bCs/>
                <w:iCs/>
                <w:sz w:val="28"/>
                <w:szCs w:val="28"/>
              </w:rPr>
              <w:t>согласно</w:t>
            </w:r>
            <w:r w:rsidRPr="00895164">
              <w:rPr>
                <w:bCs/>
                <w:iCs/>
                <w:spacing w:val="-15"/>
                <w:sz w:val="28"/>
                <w:szCs w:val="28"/>
              </w:rPr>
              <w:t xml:space="preserve"> </w:t>
            </w:r>
            <w:r w:rsidRPr="00895164">
              <w:rPr>
                <w:bCs/>
                <w:iCs/>
                <w:sz w:val="28"/>
                <w:szCs w:val="28"/>
              </w:rPr>
              <w:t>графику</w:t>
            </w:r>
            <w:r w:rsidRPr="00895164">
              <w:rPr>
                <w:bCs/>
                <w:iCs/>
                <w:spacing w:val="-15"/>
                <w:sz w:val="28"/>
                <w:szCs w:val="28"/>
              </w:rPr>
              <w:t xml:space="preserve"> </w:t>
            </w:r>
            <w:proofErr w:type="spellStart"/>
            <w:r w:rsidRPr="00895164">
              <w:rPr>
                <w:bCs/>
                <w:iCs/>
                <w:sz w:val="28"/>
                <w:szCs w:val="28"/>
              </w:rPr>
              <w:t>диспансе</w:t>
            </w:r>
            <w:proofErr w:type="spellEnd"/>
            <w:r w:rsidRPr="00895164">
              <w:rPr>
                <w:bCs/>
                <w:iCs/>
                <w:sz w:val="28"/>
                <w:szCs w:val="28"/>
              </w:rPr>
              <w:t xml:space="preserve">- </w:t>
            </w:r>
            <w:proofErr w:type="spellStart"/>
            <w:r w:rsidRPr="00895164">
              <w:rPr>
                <w:bCs/>
                <w:iCs/>
                <w:sz w:val="28"/>
                <w:szCs w:val="28"/>
              </w:rPr>
              <w:t>ризации</w:t>
            </w:r>
            <w:proofErr w:type="spellEnd"/>
            <w:r w:rsidRPr="00895164">
              <w:rPr>
                <w:bCs/>
                <w:iCs/>
                <w:sz w:val="28"/>
                <w:szCs w:val="28"/>
              </w:rPr>
              <w:t xml:space="preserve"> </w:t>
            </w:r>
          </w:p>
        </w:tc>
      </w:tr>
      <w:tr w:rsidR="006741DC" w:rsidRPr="00895164" w14:paraId="049DD9EC" w14:textId="77777777" w:rsidTr="00E07BC2">
        <w:trPr>
          <w:trHeight w:val="635"/>
          <w:jc w:val="center"/>
        </w:trPr>
        <w:tc>
          <w:tcPr>
            <w:tcW w:w="3397" w:type="dxa"/>
          </w:tcPr>
          <w:p w14:paraId="13855E07" w14:textId="1C770B84" w:rsidR="006741DC" w:rsidRPr="00895164" w:rsidRDefault="006741DC" w:rsidP="00895164">
            <w:pPr>
              <w:spacing w:line="273" w:lineRule="exact"/>
              <w:jc w:val="both"/>
              <w:rPr>
                <w:bCs/>
                <w:iCs/>
                <w:sz w:val="28"/>
                <w:szCs w:val="28"/>
              </w:rPr>
            </w:pPr>
            <w:r w:rsidRPr="00895164">
              <w:rPr>
                <w:bCs/>
                <w:iCs/>
                <w:sz w:val="28"/>
                <w:szCs w:val="28"/>
              </w:rPr>
              <w:t>Динамическое</w:t>
            </w:r>
            <w:r w:rsidR="00895164">
              <w:rPr>
                <w:bCs/>
                <w:iCs/>
                <w:spacing w:val="-5"/>
                <w:sz w:val="28"/>
                <w:szCs w:val="28"/>
              </w:rPr>
              <w:t xml:space="preserve"> </w:t>
            </w:r>
            <w:r w:rsidRPr="00895164">
              <w:rPr>
                <w:bCs/>
                <w:iCs/>
                <w:sz w:val="28"/>
                <w:szCs w:val="28"/>
              </w:rPr>
              <w:t>наблюдение</w:t>
            </w:r>
            <w:r w:rsidRPr="00895164">
              <w:rPr>
                <w:bCs/>
                <w:iCs/>
                <w:spacing w:val="-4"/>
                <w:sz w:val="28"/>
                <w:szCs w:val="28"/>
              </w:rPr>
              <w:t xml:space="preserve"> </w:t>
            </w:r>
            <w:r w:rsidRPr="00895164">
              <w:rPr>
                <w:bCs/>
                <w:iCs/>
                <w:spacing w:val="-10"/>
                <w:sz w:val="28"/>
                <w:szCs w:val="28"/>
              </w:rPr>
              <w:t>у</w:t>
            </w:r>
            <w:r w:rsidR="00895164">
              <w:rPr>
                <w:bCs/>
                <w:iCs/>
                <w:sz w:val="28"/>
                <w:szCs w:val="28"/>
              </w:rPr>
              <w:t xml:space="preserve"> </w:t>
            </w:r>
            <w:r w:rsidRPr="00895164">
              <w:rPr>
                <w:bCs/>
                <w:iCs/>
                <w:sz w:val="28"/>
                <w:szCs w:val="28"/>
              </w:rPr>
              <w:t>внешних</w:t>
            </w:r>
            <w:r w:rsidRPr="00895164">
              <w:rPr>
                <w:bCs/>
                <w:iCs/>
                <w:spacing w:val="-7"/>
                <w:sz w:val="28"/>
                <w:szCs w:val="28"/>
              </w:rPr>
              <w:t xml:space="preserve"> </w:t>
            </w:r>
            <w:r w:rsidRPr="00895164">
              <w:rPr>
                <w:bCs/>
                <w:iCs/>
                <w:spacing w:val="-2"/>
                <w:sz w:val="28"/>
                <w:szCs w:val="28"/>
              </w:rPr>
              <w:t>специалистов</w:t>
            </w:r>
          </w:p>
        </w:tc>
        <w:tc>
          <w:tcPr>
            <w:tcW w:w="1985" w:type="dxa"/>
          </w:tcPr>
          <w:p w14:paraId="7E74F4ED" w14:textId="77777777" w:rsidR="006741DC" w:rsidRPr="00895164" w:rsidRDefault="006741DC" w:rsidP="00895164">
            <w:pPr>
              <w:spacing w:line="273" w:lineRule="exact"/>
              <w:ind w:left="-107" w:right="-107"/>
              <w:jc w:val="both"/>
              <w:rPr>
                <w:bCs/>
                <w:iCs/>
                <w:sz w:val="28"/>
                <w:szCs w:val="28"/>
              </w:rPr>
            </w:pPr>
            <w:r w:rsidRPr="00895164">
              <w:rPr>
                <w:bCs/>
                <w:iCs/>
                <w:spacing w:val="-2"/>
                <w:sz w:val="28"/>
                <w:szCs w:val="28"/>
              </w:rPr>
              <w:t>индивидуальная</w:t>
            </w:r>
          </w:p>
        </w:tc>
        <w:tc>
          <w:tcPr>
            <w:tcW w:w="4192" w:type="dxa"/>
          </w:tcPr>
          <w:p w14:paraId="67E525C0" w14:textId="77777777" w:rsidR="006741DC" w:rsidRPr="00895164" w:rsidRDefault="006741DC" w:rsidP="005A7C12">
            <w:pPr>
              <w:spacing w:line="273" w:lineRule="exact"/>
              <w:ind w:left="109"/>
              <w:jc w:val="both"/>
              <w:rPr>
                <w:bCs/>
                <w:iCs/>
                <w:sz w:val="28"/>
                <w:szCs w:val="28"/>
              </w:rPr>
            </w:pPr>
            <w:r w:rsidRPr="00895164">
              <w:rPr>
                <w:bCs/>
                <w:iCs/>
                <w:sz w:val="28"/>
                <w:szCs w:val="28"/>
              </w:rPr>
              <w:t>определяет</w:t>
            </w:r>
            <w:r w:rsidRPr="00895164">
              <w:rPr>
                <w:bCs/>
                <w:iCs/>
                <w:spacing w:val="-5"/>
                <w:sz w:val="28"/>
                <w:szCs w:val="28"/>
              </w:rPr>
              <w:t xml:space="preserve"> </w:t>
            </w:r>
            <w:r w:rsidRPr="00895164">
              <w:rPr>
                <w:bCs/>
                <w:iCs/>
                <w:sz w:val="28"/>
                <w:szCs w:val="28"/>
              </w:rPr>
              <w:t>внешний</w:t>
            </w:r>
            <w:r w:rsidRPr="00895164">
              <w:rPr>
                <w:bCs/>
                <w:iCs/>
                <w:spacing w:val="-4"/>
                <w:sz w:val="28"/>
                <w:szCs w:val="28"/>
              </w:rPr>
              <w:t xml:space="preserve"> врач-</w:t>
            </w:r>
          </w:p>
          <w:p w14:paraId="5CE6281D" w14:textId="77777777" w:rsidR="006741DC" w:rsidRPr="00895164" w:rsidRDefault="006741DC" w:rsidP="005A7C12">
            <w:pPr>
              <w:spacing w:before="41"/>
              <w:ind w:left="109"/>
              <w:jc w:val="both"/>
              <w:rPr>
                <w:bCs/>
                <w:iCs/>
                <w:sz w:val="28"/>
                <w:szCs w:val="28"/>
              </w:rPr>
            </w:pPr>
            <w:r w:rsidRPr="00895164">
              <w:rPr>
                <w:bCs/>
                <w:iCs/>
                <w:spacing w:val="-2"/>
                <w:sz w:val="28"/>
                <w:szCs w:val="28"/>
              </w:rPr>
              <w:t>специалист</w:t>
            </w:r>
          </w:p>
        </w:tc>
      </w:tr>
    </w:tbl>
    <w:p w14:paraId="36BDF01A" w14:textId="77777777" w:rsidR="006741DC" w:rsidRPr="00E610A2" w:rsidRDefault="006741DC" w:rsidP="005A7C12">
      <w:pPr>
        <w:spacing w:before="2"/>
        <w:jc w:val="both"/>
        <w:rPr>
          <w:b/>
          <w:sz w:val="28"/>
          <w:szCs w:val="28"/>
        </w:rPr>
      </w:pPr>
    </w:p>
    <w:p w14:paraId="3D98456C" w14:textId="77777777" w:rsidR="006741DC" w:rsidRPr="00E610A2" w:rsidRDefault="006741DC" w:rsidP="005A7C12">
      <w:pPr>
        <w:spacing w:line="278" w:lineRule="auto"/>
        <w:ind w:right="246"/>
        <w:jc w:val="both"/>
        <w:rPr>
          <w:sz w:val="28"/>
          <w:szCs w:val="28"/>
        </w:rPr>
      </w:pPr>
      <w:r w:rsidRPr="00E610A2">
        <w:rPr>
          <w:b/>
          <w:sz w:val="28"/>
          <w:szCs w:val="28"/>
        </w:rPr>
        <w:t xml:space="preserve">Педагогическое сопровождение </w:t>
      </w:r>
      <w:r w:rsidRPr="00E610A2">
        <w:rPr>
          <w:sz w:val="28"/>
          <w:szCs w:val="28"/>
        </w:rPr>
        <w:t>классных руководителей и учителей-предметников включает в себя следующие направления коррекционной работы:</w:t>
      </w:r>
    </w:p>
    <w:p w14:paraId="15AC077E" w14:textId="77777777" w:rsidR="006741DC" w:rsidRPr="00E610A2" w:rsidRDefault="006741DC">
      <w:pPr>
        <w:pStyle w:val="a5"/>
        <w:numPr>
          <w:ilvl w:val="0"/>
          <w:numId w:val="43"/>
        </w:numPr>
        <w:spacing w:before="1" w:line="276" w:lineRule="auto"/>
        <w:ind w:left="0" w:right="249" w:firstLine="284"/>
        <w:outlineLvl w:val="0"/>
        <w:rPr>
          <w:b/>
          <w:bCs/>
          <w:sz w:val="28"/>
          <w:szCs w:val="28"/>
        </w:rPr>
      </w:pPr>
      <w:r w:rsidRPr="00E610A2">
        <w:rPr>
          <w:b/>
          <w:bCs/>
          <w:sz w:val="28"/>
          <w:szCs w:val="28"/>
        </w:rPr>
        <w:t>Наблюдение динамики освоения ребёнком уче</w:t>
      </w:r>
      <w:r w:rsidR="00223BCA" w:rsidRPr="00E610A2">
        <w:rPr>
          <w:b/>
          <w:bCs/>
          <w:sz w:val="28"/>
          <w:szCs w:val="28"/>
        </w:rPr>
        <w:t>бной деятельности (основной об</w:t>
      </w:r>
      <w:r w:rsidRPr="00E610A2">
        <w:rPr>
          <w:b/>
          <w:bCs/>
          <w:sz w:val="28"/>
          <w:szCs w:val="28"/>
        </w:rPr>
        <w:t>разовательной</w:t>
      </w:r>
      <w:r w:rsidRPr="00E610A2">
        <w:rPr>
          <w:b/>
          <w:bCs/>
          <w:spacing w:val="40"/>
          <w:sz w:val="28"/>
          <w:szCs w:val="28"/>
        </w:rPr>
        <w:t xml:space="preserve"> </w:t>
      </w:r>
      <w:r w:rsidRPr="00E610A2">
        <w:rPr>
          <w:b/>
          <w:bCs/>
          <w:sz w:val="28"/>
          <w:szCs w:val="28"/>
        </w:rPr>
        <w:t>программы</w:t>
      </w:r>
      <w:r w:rsidRPr="00E610A2">
        <w:rPr>
          <w:b/>
          <w:bCs/>
          <w:spacing w:val="40"/>
          <w:sz w:val="28"/>
          <w:szCs w:val="28"/>
        </w:rPr>
        <w:t xml:space="preserve"> </w:t>
      </w:r>
      <w:r w:rsidRPr="00E610A2">
        <w:rPr>
          <w:b/>
          <w:bCs/>
          <w:sz w:val="28"/>
          <w:szCs w:val="28"/>
        </w:rPr>
        <w:t>основного</w:t>
      </w:r>
      <w:r w:rsidRPr="00E610A2">
        <w:rPr>
          <w:b/>
          <w:bCs/>
          <w:spacing w:val="40"/>
          <w:sz w:val="28"/>
          <w:szCs w:val="28"/>
        </w:rPr>
        <w:t xml:space="preserve"> </w:t>
      </w:r>
      <w:r w:rsidRPr="00E610A2">
        <w:rPr>
          <w:b/>
          <w:bCs/>
          <w:sz w:val="28"/>
          <w:szCs w:val="28"/>
        </w:rPr>
        <w:t>общего образования).</w:t>
      </w:r>
    </w:p>
    <w:p w14:paraId="03A83CA7" w14:textId="3D314BC0" w:rsidR="006741DC" w:rsidRPr="00E610A2" w:rsidRDefault="00223BCA" w:rsidP="00895164">
      <w:pPr>
        <w:tabs>
          <w:tab w:val="left" w:pos="142"/>
        </w:tabs>
        <w:spacing w:line="276" w:lineRule="auto"/>
        <w:ind w:right="252"/>
        <w:jc w:val="both"/>
        <w:rPr>
          <w:sz w:val="28"/>
          <w:szCs w:val="28"/>
        </w:rPr>
      </w:pPr>
      <w:r w:rsidRPr="00E610A2">
        <w:rPr>
          <w:b/>
          <w:sz w:val="28"/>
          <w:szCs w:val="28"/>
        </w:rPr>
        <w:t xml:space="preserve"> </w:t>
      </w:r>
      <w:r w:rsidR="006741DC" w:rsidRPr="00E610A2">
        <w:rPr>
          <w:b/>
          <w:sz w:val="28"/>
          <w:szCs w:val="28"/>
        </w:rPr>
        <w:t>Содержание:</w:t>
      </w:r>
      <w:r w:rsidR="006741DC" w:rsidRPr="00E610A2">
        <w:rPr>
          <w:b/>
          <w:spacing w:val="40"/>
          <w:sz w:val="28"/>
          <w:szCs w:val="28"/>
        </w:rPr>
        <w:t xml:space="preserve"> </w:t>
      </w:r>
      <w:r w:rsidR="006741DC" w:rsidRPr="00E610A2">
        <w:rPr>
          <w:sz w:val="28"/>
          <w:szCs w:val="28"/>
        </w:rPr>
        <w:t>динамический</w:t>
      </w:r>
      <w:r w:rsidR="006741DC" w:rsidRPr="00E610A2">
        <w:rPr>
          <w:spacing w:val="40"/>
          <w:sz w:val="28"/>
          <w:szCs w:val="28"/>
        </w:rPr>
        <w:t xml:space="preserve"> </w:t>
      </w:r>
      <w:r w:rsidR="006741DC" w:rsidRPr="00E610A2">
        <w:rPr>
          <w:sz w:val="28"/>
          <w:szCs w:val="28"/>
        </w:rPr>
        <w:t>анализ</w:t>
      </w:r>
      <w:r w:rsidR="006741DC" w:rsidRPr="00E610A2">
        <w:rPr>
          <w:spacing w:val="40"/>
          <w:sz w:val="28"/>
          <w:szCs w:val="28"/>
        </w:rPr>
        <w:t xml:space="preserve"> </w:t>
      </w:r>
      <w:r w:rsidR="006741DC" w:rsidRPr="00E610A2">
        <w:rPr>
          <w:sz w:val="28"/>
          <w:szCs w:val="28"/>
        </w:rPr>
        <w:t>эффективности</w:t>
      </w:r>
      <w:r w:rsidR="006741DC" w:rsidRPr="00E610A2">
        <w:rPr>
          <w:spacing w:val="40"/>
          <w:sz w:val="28"/>
          <w:szCs w:val="28"/>
        </w:rPr>
        <w:t xml:space="preserve"> </w:t>
      </w:r>
      <w:r w:rsidR="006741DC" w:rsidRPr="00E610A2">
        <w:rPr>
          <w:sz w:val="28"/>
          <w:szCs w:val="28"/>
        </w:rPr>
        <w:t>учебной деятельности</w:t>
      </w:r>
      <w:r w:rsidR="006741DC" w:rsidRPr="00E610A2">
        <w:rPr>
          <w:spacing w:val="-1"/>
          <w:sz w:val="28"/>
          <w:szCs w:val="28"/>
        </w:rPr>
        <w:t xml:space="preserve"> </w:t>
      </w:r>
      <w:r w:rsidRPr="00E610A2">
        <w:rPr>
          <w:sz w:val="28"/>
          <w:szCs w:val="28"/>
        </w:rPr>
        <w:t>обучающего</w:t>
      </w:r>
      <w:r w:rsidR="006741DC" w:rsidRPr="00E610A2">
        <w:rPr>
          <w:sz w:val="28"/>
          <w:szCs w:val="28"/>
        </w:rPr>
        <w:t xml:space="preserve">ся с ОВЗ на основе наблюдений на уроках и по итогам срезов, самостоятельных и контрольных </w:t>
      </w:r>
      <w:r w:rsidR="006741DC" w:rsidRPr="00E610A2">
        <w:rPr>
          <w:spacing w:val="-2"/>
          <w:sz w:val="28"/>
          <w:szCs w:val="28"/>
        </w:rPr>
        <w:t>работ.</w:t>
      </w:r>
    </w:p>
    <w:p w14:paraId="682B77E8" w14:textId="77777777" w:rsidR="006741DC" w:rsidRPr="00E610A2" w:rsidRDefault="006741DC">
      <w:pPr>
        <w:pStyle w:val="a5"/>
        <w:numPr>
          <w:ilvl w:val="0"/>
          <w:numId w:val="43"/>
        </w:numPr>
        <w:tabs>
          <w:tab w:val="left" w:pos="0"/>
        </w:tabs>
        <w:spacing w:line="271" w:lineRule="auto"/>
        <w:ind w:left="0" w:right="250" w:firstLine="284"/>
        <w:rPr>
          <w:sz w:val="28"/>
          <w:szCs w:val="28"/>
        </w:rPr>
      </w:pPr>
      <w:r w:rsidRPr="00E610A2">
        <w:rPr>
          <w:b/>
          <w:sz w:val="28"/>
          <w:szCs w:val="28"/>
        </w:rPr>
        <w:t>Оказание</w:t>
      </w:r>
      <w:r w:rsidRPr="00E610A2">
        <w:rPr>
          <w:b/>
          <w:spacing w:val="40"/>
          <w:sz w:val="28"/>
          <w:szCs w:val="28"/>
        </w:rPr>
        <w:t xml:space="preserve"> </w:t>
      </w:r>
      <w:r w:rsidRPr="00E610A2">
        <w:rPr>
          <w:b/>
          <w:sz w:val="28"/>
          <w:szCs w:val="28"/>
        </w:rPr>
        <w:t>индивидуально</w:t>
      </w:r>
      <w:r w:rsidRPr="00E610A2">
        <w:rPr>
          <w:b/>
          <w:spacing w:val="40"/>
          <w:sz w:val="28"/>
          <w:szCs w:val="28"/>
        </w:rPr>
        <w:t xml:space="preserve"> </w:t>
      </w:r>
      <w:r w:rsidRPr="00E610A2">
        <w:rPr>
          <w:b/>
          <w:sz w:val="28"/>
          <w:szCs w:val="28"/>
        </w:rPr>
        <w:t>ориентированной</w:t>
      </w:r>
      <w:r w:rsidRPr="00E610A2">
        <w:rPr>
          <w:b/>
          <w:spacing w:val="40"/>
          <w:sz w:val="28"/>
          <w:szCs w:val="28"/>
        </w:rPr>
        <w:t xml:space="preserve"> </w:t>
      </w:r>
      <w:r w:rsidRPr="00E610A2">
        <w:rPr>
          <w:b/>
          <w:sz w:val="28"/>
          <w:szCs w:val="28"/>
        </w:rPr>
        <w:t>коррекционной помощи.</w:t>
      </w:r>
      <w:r w:rsidRPr="00E610A2">
        <w:rPr>
          <w:b/>
          <w:spacing w:val="40"/>
          <w:sz w:val="28"/>
          <w:szCs w:val="28"/>
        </w:rPr>
        <w:t xml:space="preserve"> </w:t>
      </w:r>
      <w:r w:rsidRPr="00E610A2">
        <w:rPr>
          <w:b/>
          <w:sz w:val="28"/>
          <w:szCs w:val="28"/>
        </w:rPr>
        <w:t>Содержание:</w:t>
      </w:r>
      <w:r w:rsidRPr="00E610A2">
        <w:rPr>
          <w:b/>
          <w:spacing w:val="66"/>
          <w:w w:val="150"/>
          <w:sz w:val="28"/>
          <w:szCs w:val="28"/>
        </w:rPr>
        <w:t xml:space="preserve"> </w:t>
      </w:r>
      <w:r w:rsidRPr="00E610A2">
        <w:rPr>
          <w:sz w:val="28"/>
          <w:szCs w:val="28"/>
        </w:rPr>
        <w:t>коррекционная</w:t>
      </w:r>
      <w:r w:rsidRPr="00E610A2">
        <w:rPr>
          <w:spacing w:val="66"/>
          <w:w w:val="150"/>
          <w:sz w:val="28"/>
          <w:szCs w:val="28"/>
        </w:rPr>
        <w:t xml:space="preserve"> </w:t>
      </w:r>
      <w:r w:rsidRPr="00E610A2">
        <w:rPr>
          <w:sz w:val="28"/>
          <w:szCs w:val="28"/>
        </w:rPr>
        <w:t>помощь</w:t>
      </w:r>
      <w:r w:rsidRPr="00E610A2">
        <w:rPr>
          <w:spacing w:val="70"/>
          <w:w w:val="150"/>
          <w:sz w:val="28"/>
          <w:szCs w:val="28"/>
        </w:rPr>
        <w:t xml:space="preserve"> </w:t>
      </w:r>
      <w:r w:rsidRPr="00E610A2">
        <w:rPr>
          <w:sz w:val="28"/>
          <w:szCs w:val="28"/>
        </w:rPr>
        <w:t>учителей,</w:t>
      </w:r>
      <w:r w:rsidRPr="00E610A2">
        <w:rPr>
          <w:spacing w:val="68"/>
          <w:w w:val="150"/>
          <w:sz w:val="28"/>
          <w:szCs w:val="28"/>
        </w:rPr>
        <w:t xml:space="preserve"> </w:t>
      </w:r>
      <w:r w:rsidRPr="00E610A2">
        <w:rPr>
          <w:sz w:val="28"/>
          <w:szCs w:val="28"/>
        </w:rPr>
        <w:t>направленная</w:t>
      </w:r>
      <w:r w:rsidRPr="00E610A2">
        <w:rPr>
          <w:spacing w:val="67"/>
          <w:w w:val="150"/>
          <w:sz w:val="28"/>
          <w:szCs w:val="28"/>
        </w:rPr>
        <w:t xml:space="preserve"> </w:t>
      </w:r>
      <w:r w:rsidRPr="00E610A2">
        <w:rPr>
          <w:sz w:val="28"/>
          <w:szCs w:val="28"/>
        </w:rPr>
        <w:t>на</w:t>
      </w:r>
      <w:r w:rsidRPr="00E610A2">
        <w:rPr>
          <w:spacing w:val="65"/>
          <w:w w:val="150"/>
          <w:sz w:val="28"/>
          <w:szCs w:val="28"/>
        </w:rPr>
        <w:t xml:space="preserve"> </w:t>
      </w:r>
      <w:r w:rsidRPr="00E610A2">
        <w:rPr>
          <w:sz w:val="28"/>
          <w:szCs w:val="28"/>
        </w:rPr>
        <w:t>преодоление</w:t>
      </w:r>
      <w:r w:rsidRPr="00E610A2">
        <w:rPr>
          <w:spacing w:val="18"/>
          <w:sz w:val="28"/>
          <w:szCs w:val="28"/>
        </w:rPr>
        <w:t xml:space="preserve"> </w:t>
      </w:r>
      <w:r w:rsidR="00223BCA" w:rsidRPr="00E610A2">
        <w:rPr>
          <w:spacing w:val="-2"/>
          <w:sz w:val="28"/>
          <w:szCs w:val="28"/>
        </w:rPr>
        <w:t>выяв</w:t>
      </w:r>
      <w:r w:rsidRPr="00E610A2">
        <w:rPr>
          <w:sz w:val="28"/>
          <w:szCs w:val="28"/>
        </w:rPr>
        <w:t>ленных затруднений в учебной деятельности, в том числе и обучение по адаптированной индивидуальной образовательной программе при наличии соответствующих рекомендаций Территориальной областной ПМПК.</w:t>
      </w:r>
    </w:p>
    <w:p w14:paraId="66A3E3AF" w14:textId="77777777" w:rsidR="006741DC" w:rsidRPr="00E610A2" w:rsidRDefault="006741DC">
      <w:pPr>
        <w:pStyle w:val="a5"/>
        <w:numPr>
          <w:ilvl w:val="0"/>
          <w:numId w:val="43"/>
        </w:numPr>
        <w:tabs>
          <w:tab w:val="left" w:pos="284"/>
        </w:tabs>
        <w:spacing w:before="3"/>
        <w:ind w:left="0" w:firstLine="284"/>
        <w:outlineLvl w:val="0"/>
        <w:rPr>
          <w:b/>
          <w:bCs/>
          <w:sz w:val="28"/>
          <w:szCs w:val="28"/>
        </w:rPr>
      </w:pPr>
      <w:r w:rsidRPr="00E610A2">
        <w:rPr>
          <w:b/>
          <w:bCs/>
          <w:sz w:val="28"/>
          <w:szCs w:val="28"/>
        </w:rPr>
        <w:t>Экспертно-методическая</w:t>
      </w:r>
      <w:r w:rsidRPr="00E610A2">
        <w:rPr>
          <w:b/>
          <w:bCs/>
          <w:spacing w:val="-11"/>
          <w:sz w:val="28"/>
          <w:szCs w:val="28"/>
        </w:rPr>
        <w:t xml:space="preserve"> </w:t>
      </w:r>
      <w:r w:rsidRPr="00E610A2">
        <w:rPr>
          <w:b/>
          <w:bCs/>
          <w:spacing w:val="-2"/>
          <w:sz w:val="28"/>
          <w:szCs w:val="28"/>
        </w:rPr>
        <w:t>деятельность.</w:t>
      </w:r>
    </w:p>
    <w:p w14:paraId="386299B3" w14:textId="3FD097AF" w:rsidR="006741DC" w:rsidRPr="00E610A2" w:rsidRDefault="00223BCA" w:rsidP="00895164">
      <w:pPr>
        <w:spacing w:before="39" w:line="276" w:lineRule="auto"/>
        <w:ind w:right="244"/>
        <w:jc w:val="both"/>
        <w:rPr>
          <w:sz w:val="28"/>
          <w:szCs w:val="28"/>
        </w:rPr>
      </w:pPr>
      <w:r w:rsidRPr="00E610A2">
        <w:rPr>
          <w:b/>
          <w:sz w:val="28"/>
          <w:szCs w:val="28"/>
        </w:rPr>
        <w:t xml:space="preserve"> </w:t>
      </w:r>
      <w:r w:rsidR="006741DC" w:rsidRPr="00E610A2">
        <w:rPr>
          <w:b/>
          <w:sz w:val="28"/>
          <w:szCs w:val="28"/>
        </w:rPr>
        <w:t>Содержание:</w:t>
      </w:r>
      <w:r w:rsidR="006741DC" w:rsidRPr="00E610A2">
        <w:rPr>
          <w:b/>
          <w:spacing w:val="40"/>
          <w:sz w:val="28"/>
          <w:szCs w:val="28"/>
        </w:rPr>
        <w:t xml:space="preserve"> </w:t>
      </w:r>
      <w:r w:rsidR="006741DC" w:rsidRPr="00E610A2">
        <w:rPr>
          <w:sz w:val="28"/>
          <w:szCs w:val="28"/>
        </w:rPr>
        <w:t>участие</w:t>
      </w:r>
      <w:r w:rsidR="006741DC" w:rsidRPr="00E610A2">
        <w:rPr>
          <w:spacing w:val="40"/>
          <w:sz w:val="28"/>
          <w:szCs w:val="28"/>
        </w:rPr>
        <w:t xml:space="preserve"> </w:t>
      </w:r>
      <w:r w:rsidR="006741DC" w:rsidRPr="00E610A2">
        <w:rPr>
          <w:sz w:val="28"/>
          <w:szCs w:val="28"/>
        </w:rPr>
        <w:t>в</w:t>
      </w:r>
      <w:r w:rsidR="006741DC" w:rsidRPr="00E610A2">
        <w:rPr>
          <w:spacing w:val="40"/>
          <w:sz w:val="28"/>
          <w:szCs w:val="28"/>
        </w:rPr>
        <w:t xml:space="preserve"> </w:t>
      </w:r>
      <w:r w:rsidR="006741DC" w:rsidRPr="00E610A2">
        <w:rPr>
          <w:sz w:val="28"/>
          <w:szCs w:val="28"/>
        </w:rPr>
        <w:t xml:space="preserve">психолого-педагогических консилиумах </w:t>
      </w:r>
      <w:r w:rsidRPr="00E610A2">
        <w:rPr>
          <w:sz w:val="28"/>
          <w:szCs w:val="28"/>
        </w:rPr>
        <w:t>школы</w:t>
      </w:r>
      <w:r w:rsidR="006741DC" w:rsidRPr="00E610A2">
        <w:rPr>
          <w:sz w:val="28"/>
          <w:szCs w:val="28"/>
        </w:rPr>
        <w:t>,</w:t>
      </w:r>
      <w:r w:rsidR="006741DC" w:rsidRPr="00E610A2">
        <w:rPr>
          <w:spacing w:val="40"/>
          <w:sz w:val="28"/>
          <w:szCs w:val="28"/>
        </w:rPr>
        <w:t xml:space="preserve"> </w:t>
      </w:r>
      <w:r w:rsidR="006741DC" w:rsidRPr="00E610A2">
        <w:rPr>
          <w:sz w:val="28"/>
          <w:szCs w:val="28"/>
        </w:rPr>
        <w:t>в</w:t>
      </w:r>
      <w:r w:rsidR="006741DC" w:rsidRPr="00E610A2">
        <w:rPr>
          <w:spacing w:val="40"/>
          <w:sz w:val="28"/>
          <w:szCs w:val="28"/>
        </w:rPr>
        <w:t xml:space="preserve"> </w:t>
      </w:r>
      <w:r w:rsidRPr="00E610A2">
        <w:rPr>
          <w:sz w:val="28"/>
          <w:szCs w:val="28"/>
        </w:rPr>
        <w:t>разработ</w:t>
      </w:r>
      <w:r w:rsidR="006741DC" w:rsidRPr="00E610A2">
        <w:rPr>
          <w:sz w:val="28"/>
          <w:szCs w:val="28"/>
        </w:rPr>
        <w:t>ке</w:t>
      </w:r>
      <w:r w:rsidR="006741DC" w:rsidRPr="00E610A2">
        <w:rPr>
          <w:spacing w:val="72"/>
          <w:sz w:val="28"/>
          <w:szCs w:val="28"/>
        </w:rPr>
        <w:t xml:space="preserve"> </w:t>
      </w:r>
      <w:r w:rsidR="006741DC" w:rsidRPr="00E610A2">
        <w:rPr>
          <w:sz w:val="28"/>
          <w:szCs w:val="28"/>
        </w:rPr>
        <w:t>и</w:t>
      </w:r>
      <w:r w:rsidR="006741DC" w:rsidRPr="00E610A2">
        <w:rPr>
          <w:spacing w:val="73"/>
          <w:sz w:val="28"/>
          <w:szCs w:val="28"/>
        </w:rPr>
        <w:t xml:space="preserve"> </w:t>
      </w:r>
      <w:r w:rsidR="006741DC" w:rsidRPr="00E610A2">
        <w:rPr>
          <w:sz w:val="28"/>
          <w:szCs w:val="28"/>
        </w:rPr>
        <w:t>реализации АИОП</w:t>
      </w:r>
      <w:r w:rsidR="006741DC" w:rsidRPr="00E610A2">
        <w:rPr>
          <w:spacing w:val="71"/>
          <w:sz w:val="28"/>
          <w:szCs w:val="28"/>
        </w:rPr>
        <w:t xml:space="preserve"> </w:t>
      </w:r>
      <w:r w:rsidR="006741DC" w:rsidRPr="00E610A2">
        <w:rPr>
          <w:sz w:val="28"/>
          <w:szCs w:val="28"/>
        </w:rPr>
        <w:t>(в</w:t>
      </w:r>
      <w:r w:rsidR="006741DC" w:rsidRPr="00E610A2">
        <w:rPr>
          <w:spacing w:val="74"/>
          <w:sz w:val="28"/>
          <w:szCs w:val="28"/>
        </w:rPr>
        <w:t xml:space="preserve"> </w:t>
      </w:r>
      <w:r w:rsidR="006741DC" w:rsidRPr="00E610A2">
        <w:rPr>
          <w:sz w:val="28"/>
          <w:szCs w:val="28"/>
        </w:rPr>
        <w:t>случае</w:t>
      </w:r>
      <w:r w:rsidR="006741DC" w:rsidRPr="00E610A2">
        <w:rPr>
          <w:spacing w:val="72"/>
          <w:sz w:val="28"/>
          <w:szCs w:val="28"/>
        </w:rPr>
        <w:t xml:space="preserve"> </w:t>
      </w:r>
      <w:r w:rsidR="006741DC" w:rsidRPr="00E610A2">
        <w:rPr>
          <w:sz w:val="28"/>
          <w:szCs w:val="28"/>
        </w:rPr>
        <w:t>необходимости),</w:t>
      </w:r>
      <w:r w:rsidR="006741DC" w:rsidRPr="00E610A2">
        <w:rPr>
          <w:spacing w:val="72"/>
          <w:sz w:val="28"/>
          <w:szCs w:val="28"/>
        </w:rPr>
        <w:t xml:space="preserve"> </w:t>
      </w:r>
      <w:r w:rsidR="006741DC" w:rsidRPr="00E610A2">
        <w:rPr>
          <w:sz w:val="28"/>
          <w:szCs w:val="28"/>
        </w:rPr>
        <w:t>в</w:t>
      </w:r>
      <w:r w:rsidR="006741DC" w:rsidRPr="00E610A2">
        <w:rPr>
          <w:spacing w:val="72"/>
          <w:sz w:val="28"/>
          <w:szCs w:val="28"/>
        </w:rPr>
        <w:t xml:space="preserve"> </w:t>
      </w:r>
      <w:r w:rsidR="006741DC" w:rsidRPr="00E610A2">
        <w:rPr>
          <w:sz w:val="28"/>
          <w:szCs w:val="28"/>
        </w:rPr>
        <w:t>выборе</w:t>
      </w:r>
      <w:r w:rsidR="006741DC" w:rsidRPr="00E610A2">
        <w:rPr>
          <w:spacing w:val="71"/>
          <w:sz w:val="28"/>
          <w:szCs w:val="28"/>
        </w:rPr>
        <w:t xml:space="preserve"> </w:t>
      </w:r>
      <w:r w:rsidR="006741DC" w:rsidRPr="00E610A2">
        <w:rPr>
          <w:sz w:val="28"/>
          <w:szCs w:val="28"/>
        </w:rPr>
        <w:t>методов</w:t>
      </w:r>
      <w:r w:rsidR="006741DC" w:rsidRPr="00E610A2">
        <w:rPr>
          <w:spacing w:val="72"/>
          <w:sz w:val="28"/>
          <w:szCs w:val="28"/>
        </w:rPr>
        <w:t xml:space="preserve"> </w:t>
      </w:r>
      <w:r w:rsidR="006741DC" w:rsidRPr="00E610A2">
        <w:rPr>
          <w:sz w:val="28"/>
          <w:szCs w:val="28"/>
        </w:rPr>
        <w:t>и</w:t>
      </w:r>
      <w:r w:rsidR="006741DC" w:rsidRPr="00E610A2">
        <w:rPr>
          <w:spacing w:val="73"/>
          <w:sz w:val="28"/>
          <w:szCs w:val="28"/>
        </w:rPr>
        <w:t xml:space="preserve"> </w:t>
      </w:r>
      <w:r w:rsidR="006741DC" w:rsidRPr="00E610A2">
        <w:rPr>
          <w:sz w:val="28"/>
          <w:szCs w:val="28"/>
        </w:rPr>
        <w:t>средств</w:t>
      </w:r>
      <w:r w:rsidR="006741DC" w:rsidRPr="00E610A2">
        <w:rPr>
          <w:spacing w:val="74"/>
          <w:sz w:val="28"/>
          <w:szCs w:val="28"/>
        </w:rPr>
        <w:t xml:space="preserve"> </w:t>
      </w:r>
      <w:r w:rsidR="006741DC" w:rsidRPr="00E610A2">
        <w:rPr>
          <w:sz w:val="28"/>
          <w:szCs w:val="28"/>
        </w:rPr>
        <w:t>обучения и коррекционной помощи.</w:t>
      </w:r>
    </w:p>
    <w:p w14:paraId="39AF3BCC" w14:textId="77777777" w:rsidR="006741DC" w:rsidRPr="00E610A2" w:rsidRDefault="006741DC">
      <w:pPr>
        <w:pStyle w:val="a5"/>
        <w:numPr>
          <w:ilvl w:val="0"/>
          <w:numId w:val="43"/>
        </w:numPr>
        <w:tabs>
          <w:tab w:val="left" w:pos="142"/>
        </w:tabs>
        <w:spacing w:before="3"/>
        <w:ind w:left="0" w:firstLine="284"/>
        <w:outlineLvl w:val="0"/>
        <w:rPr>
          <w:b/>
          <w:bCs/>
          <w:sz w:val="28"/>
          <w:szCs w:val="28"/>
        </w:rPr>
      </w:pPr>
      <w:r w:rsidRPr="00E610A2">
        <w:rPr>
          <w:b/>
          <w:bCs/>
          <w:sz w:val="28"/>
          <w:szCs w:val="28"/>
        </w:rPr>
        <w:t>Консультационная</w:t>
      </w:r>
      <w:r w:rsidRPr="00E610A2">
        <w:rPr>
          <w:b/>
          <w:bCs/>
          <w:spacing w:val="-8"/>
          <w:sz w:val="28"/>
          <w:szCs w:val="28"/>
        </w:rPr>
        <w:t xml:space="preserve"> </w:t>
      </w:r>
      <w:r w:rsidRPr="00E610A2">
        <w:rPr>
          <w:b/>
          <w:bCs/>
          <w:spacing w:val="-2"/>
          <w:sz w:val="28"/>
          <w:szCs w:val="28"/>
        </w:rPr>
        <w:t>работа.</w:t>
      </w:r>
    </w:p>
    <w:p w14:paraId="1295DDCC" w14:textId="7A8BAE0A" w:rsidR="006741DC" w:rsidRPr="00E610A2" w:rsidRDefault="00223BCA" w:rsidP="005A7C12">
      <w:pPr>
        <w:spacing w:before="39" w:line="276" w:lineRule="auto"/>
        <w:ind w:right="246"/>
        <w:jc w:val="both"/>
        <w:rPr>
          <w:sz w:val="28"/>
          <w:szCs w:val="28"/>
        </w:rPr>
      </w:pPr>
      <w:r w:rsidRPr="00E610A2">
        <w:rPr>
          <w:b/>
          <w:sz w:val="28"/>
          <w:szCs w:val="28"/>
        </w:rPr>
        <w:lastRenderedPageBreak/>
        <w:t xml:space="preserve">    </w:t>
      </w:r>
      <w:r w:rsidR="006741DC" w:rsidRPr="00E610A2">
        <w:rPr>
          <w:b/>
          <w:sz w:val="28"/>
          <w:szCs w:val="28"/>
        </w:rPr>
        <w:t xml:space="preserve">Содержание: </w:t>
      </w:r>
      <w:r w:rsidR="006741DC" w:rsidRPr="00E610A2">
        <w:rPr>
          <w:sz w:val="28"/>
          <w:szCs w:val="28"/>
        </w:rPr>
        <w:t>совместные консультации со специали</w:t>
      </w:r>
      <w:r w:rsidRPr="00E610A2">
        <w:rPr>
          <w:sz w:val="28"/>
          <w:szCs w:val="28"/>
        </w:rPr>
        <w:t>стами ПМПК и родителями (закон</w:t>
      </w:r>
      <w:r w:rsidR="006741DC" w:rsidRPr="00E610A2">
        <w:rPr>
          <w:sz w:val="28"/>
          <w:szCs w:val="28"/>
        </w:rPr>
        <w:t xml:space="preserve">ными представителями) обучающегося при разработке и в ходе реализации АИОП, в ходе </w:t>
      </w:r>
      <w:r w:rsidR="006741DC" w:rsidRPr="00E610A2">
        <w:rPr>
          <w:spacing w:val="-2"/>
          <w:sz w:val="28"/>
          <w:szCs w:val="28"/>
        </w:rPr>
        <w:t>обучения.</w:t>
      </w:r>
    </w:p>
    <w:p w14:paraId="08E39484" w14:textId="592E83D5" w:rsidR="00223BCA" w:rsidRDefault="00223BCA" w:rsidP="00E66598">
      <w:pPr>
        <w:spacing w:line="278" w:lineRule="auto"/>
        <w:ind w:right="3" w:firstLine="720"/>
        <w:jc w:val="both"/>
        <w:rPr>
          <w:b/>
          <w:spacing w:val="-2"/>
          <w:sz w:val="28"/>
          <w:szCs w:val="28"/>
        </w:rPr>
      </w:pPr>
      <w:r w:rsidRPr="00E610A2">
        <w:rPr>
          <w:b/>
          <w:sz w:val="28"/>
          <w:szCs w:val="28"/>
        </w:rPr>
        <w:t>План</w:t>
      </w:r>
      <w:r w:rsidRPr="00E610A2">
        <w:rPr>
          <w:b/>
          <w:spacing w:val="-6"/>
          <w:sz w:val="28"/>
          <w:szCs w:val="28"/>
        </w:rPr>
        <w:t xml:space="preserve"> </w:t>
      </w:r>
      <w:r w:rsidRPr="00E610A2">
        <w:rPr>
          <w:b/>
          <w:sz w:val="28"/>
          <w:szCs w:val="28"/>
        </w:rPr>
        <w:t>реализации</w:t>
      </w:r>
      <w:r w:rsidRPr="00E610A2">
        <w:rPr>
          <w:b/>
          <w:spacing w:val="-7"/>
          <w:sz w:val="28"/>
          <w:szCs w:val="28"/>
        </w:rPr>
        <w:t xml:space="preserve"> </w:t>
      </w:r>
      <w:r w:rsidRPr="00E610A2">
        <w:rPr>
          <w:b/>
          <w:sz w:val="28"/>
          <w:szCs w:val="28"/>
        </w:rPr>
        <w:t>коррекционных</w:t>
      </w:r>
      <w:r w:rsidRPr="00E610A2">
        <w:rPr>
          <w:b/>
          <w:spacing w:val="-7"/>
          <w:sz w:val="28"/>
          <w:szCs w:val="28"/>
        </w:rPr>
        <w:t xml:space="preserve"> </w:t>
      </w:r>
      <w:r w:rsidRPr="00E610A2">
        <w:rPr>
          <w:b/>
          <w:sz w:val="28"/>
          <w:szCs w:val="28"/>
        </w:rPr>
        <w:t>мероприятий</w:t>
      </w:r>
      <w:r w:rsidRPr="00E610A2">
        <w:rPr>
          <w:b/>
          <w:spacing w:val="-7"/>
          <w:sz w:val="28"/>
          <w:szCs w:val="28"/>
        </w:rPr>
        <w:t xml:space="preserve"> </w:t>
      </w:r>
      <w:r w:rsidRPr="00E610A2">
        <w:rPr>
          <w:b/>
          <w:sz w:val="28"/>
          <w:szCs w:val="28"/>
        </w:rPr>
        <w:t>в</w:t>
      </w:r>
      <w:r w:rsidRPr="00E610A2">
        <w:rPr>
          <w:b/>
          <w:spacing w:val="-7"/>
          <w:sz w:val="28"/>
          <w:szCs w:val="28"/>
        </w:rPr>
        <w:t xml:space="preserve"> </w:t>
      </w:r>
      <w:r w:rsidRPr="00E610A2">
        <w:rPr>
          <w:b/>
          <w:sz w:val="28"/>
          <w:szCs w:val="28"/>
        </w:rPr>
        <w:t>рамках педагогического сопровождения,</w:t>
      </w:r>
      <w:r w:rsidR="00E66598">
        <w:rPr>
          <w:b/>
          <w:sz w:val="28"/>
          <w:szCs w:val="28"/>
        </w:rPr>
        <w:t xml:space="preserve"> </w:t>
      </w:r>
      <w:r w:rsidRPr="00E610A2">
        <w:rPr>
          <w:b/>
          <w:sz w:val="28"/>
          <w:szCs w:val="28"/>
        </w:rPr>
        <w:t>осуществляемого</w:t>
      </w:r>
      <w:r w:rsidRPr="00E610A2">
        <w:rPr>
          <w:b/>
          <w:spacing w:val="-6"/>
          <w:sz w:val="28"/>
          <w:szCs w:val="28"/>
        </w:rPr>
        <w:t xml:space="preserve"> </w:t>
      </w:r>
      <w:r w:rsidRPr="00E610A2">
        <w:rPr>
          <w:b/>
          <w:sz w:val="28"/>
          <w:szCs w:val="28"/>
        </w:rPr>
        <w:t>классным</w:t>
      </w:r>
      <w:r w:rsidRPr="00E610A2">
        <w:rPr>
          <w:b/>
          <w:spacing w:val="-3"/>
          <w:sz w:val="28"/>
          <w:szCs w:val="28"/>
        </w:rPr>
        <w:t xml:space="preserve"> </w:t>
      </w:r>
      <w:r w:rsidRPr="00E610A2">
        <w:rPr>
          <w:b/>
          <w:sz w:val="28"/>
          <w:szCs w:val="28"/>
        </w:rPr>
        <w:t>руководителем</w:t>
      </w:r>
      <w:r w:rsidRPr="00E610A2">
        <w:rPr>
          <w:b/>
          <w:spacing w:val="-4"/>
          <w:sz w:val="28"/>
          <w:szCs w:val="28"/>
        </w:rPr>
        <w:t xml:space="preserve"> </w:t>
      </w:r>
      <w:r w:rsidRPr="00E610A2">
        <w:rPr>
          <w:b/>
          <w:sz w:val="28"/>
          <w:szCs w:val="28"/>
        </w:rPr>
        <w:t>и</w:t>
      </w:r>
      <w:r w:rsidRPr="00E610A2">
        <w:rPr>
          <w:b/>
          <w:spacing w:val="-3"/>
          <w:sz w:val="28"/>
          <w:szCs w:val="28"/>
        </w:rPr>
        <w:t xml:space="preserve"> </w:t>
      </w:r>
      <w:r w:rsidRPr="00E610A2">
        <w:rPr>
          <w:b/>
          <w:sz w:val="28"/>
          <w:szCs w:val="28"/>
        </w:rPr>
        <w:t>учителями-</w:t>
      </w:r>
      <w:r w:rsidRPr="00E610A2">
        <w:rPr>
          <w:b/>
          <w:spacing w:val="-2"/>
          <w:sz w:val="28"/>
          <w:szCs w:val="28"/>
        </w:rPr>
        <w:t>предметниками</w:t>
      </w:r>
    </w:p>
    <w:p w14:paraId="3C817799" w14:textId="77777777" w:rsidR="00E66598" w:rsidRPr="00E610A2" w:rsidRDefault="00E66598" w:rsidP="00E66598">
      <w:pPr>
        <w:spacing w:line="278" w:lineRule="auto"/>
        <w:ind w:right="3" w:firstLine="720"/>
        <w:jc w:val="both"/>
        <w:rPr>
          <w:b/>
          <w:sz w:val="28"/>
          <w:szCs w:val="28"/>
        </w:rPr>
      </w:pPr>
    </w:p>
    <w:tbl>
      <w:tblPr>
        <w:tblStyle w:val="a9"/>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976"/>
        <w:gridCol w:w="3342"/>
      </w:tblGrid>
      <w:tr w:rsidR="00223BCA" w:rsidRPr="00E610A2" w14:paraId="279FCB6B" w14:textId="77777777" w:rsidTr="00E66598">
        <w:trPr>
          <w:trHeight w:val="635"/>
          <w:jc w:val="center"/>
        </w:trPr>
        <w:tc>
          <w:tcPr>
            <w:tcW w:w="3256" w:type="dxa"/>
          </w:tcPr>
          <w:p w14:paraId="1DC5420E" w14:textId="77777777" w:rsidR="00223BCA" w:rsidRPr="00E610A2" w:rsidRDefault="00223BCA" w:rsidP="005A7C12">
            <w:pPr>
              <w:spacing w:line="275" w:lineRule="exact"/>
              <w:ind w:left="845"/>
              <w:jc w:val="both"/>
              <w:rPr>
                <w:b/>
                <w:iCs/>
                <w:sz w:val="28"/>
                <w:szCs w:val="28"/>
              </w:rPr>
            </w:pPr>
            <w:r w:rsidRPr="00E610A2">
              <w:rPr>
                <w:b/>
                <w:iCs/>
                <w:spacing w:val="-2"/>
                <w:sz w:val="28"/>
                <w:szCs w:val="28"/>
              </w:rPr>
              <w:t>Мероприятие</w:t>
            </w:r>
          </w:p>
        </w:tc>
        <w:tc>
          <w:tcPr>
            <w:tcW w:w="2976" w:type="dxa"/>
          </w:tcPr>
          <w:p w14:paraId="3383CC1C" w14:textId="77777777" w:rsidR="00223BCA" w:rsidRPr="00E610A2" w:rsidRDefault="00223BCA" w:rsidP="005A7C12">
            <w:pPr>
              <w:spacing w:line="275" w:lineRule="exact"/>
              <w:ind w:left="599"/>
              <w:jc w:val="both"/>
              <w:rPr>
                <w:b/>
                <w:iCs/>
                <w:sz w:val="28"/>
                <w:szCs w:val="28"/>
              </w:rPr>
            </w:pPr>
            <w:r w:rsidRPr="00E610A2">
              <w:rPr>
                <w:b/>
                <w:iCs/>
                <w:sz w:val="28"/>
                <w:szCs w:val="28"/>
              </w:rPr>
              <w:t>Форма</w:t>
            </w:r>
            <w:r w:rsidRPr="00E610A2">
              <w:rPr>
                <w:b/>
                <w:iCs/>
                <w:spacing w:val="-3"/>
                <w:sz w:val="28"/>
                <w:szCs w:val="28"/>
              </w:rPr>
              <w:t xml:space="preserve"> </w:t>
            </w:r>
            <w:r w:rsidRPr="00E610A2">
              <w:rPr>
                <w:b/>
                <w:iCs/>
                <w:spacing w:val="-2"/>
                <w:sz w:val="28"/>
                <w:szCs w:val="28"/>
              </w:rPr>
              <w:t>проведения</w:t>
            </w:r>
          </w:p>
        </w:tc>
        <w:tc>
          <w:tcPr>
            <w:tcW w:w="3342" w:type="dxa"/>
          </w:tcPr>
          <w:p w14:paraId="623A0A6A" w14:textId="77777777" w:rsidR="00223BCA" w:rsidRPr="00E610A2" w:rsidRDefault="00223BCA" w:rsidP="005A7C12">
            <w:pPr>
              <w:spacing w:line="275" w:lineRule="exact"/>
              <w:ind w:left="156" w:right="145"/>
              <w:jc w:val="both"/>
              <w:rPr>
                <w:b/>
                <w:iCs/>
                <w:sz w:val="28"/>
                <w:szCs w:val="28"/>
              </w:rPr>
            </w:pPr>
            <w:r w:rsidRPr="00E610A2">
              <w:rPr>
                <w:b/>
                <w:iCs/>
                <w:sz w:val="28"/>
                <w:szCs w:val="28"/>
              </w:rPr>
              <w:t>Сроки</w:t>
            </w:r>
            <w:r w:rsidRPr="00E610A2">
              <w:rPr>
                <w:b/>
                <w:iCs/>
                <w:spacing w:val="-3"/>
                <w:sz w:val="28"/>
                <w:szCs w:val="28"/>
              </w:rPr>
              <w:t xml:space="preserve"> </w:t>
            </w:r>
            <w:r w:rsidRPr="00E610A2">
              <w:rPr>
                <w:b/>
                <w:iCs/>
                <w:sz w:val="28"/>
                <w:szCs w:val="28"/>
              </w:rPr>
              <w:t>и</w:t>
            </w:r>
            <w:r w:rsidRPr="00E610A2">
              <w:rPr>
                <w:b/>
                <w:iCs/>
                <w:spacing w:val="-2"/>
                <w:sz w:val="28"/>
                <w:szCs w:val="28"/>
              </w:rPr>
              <w:t xml:space="preserve"> </w:t>
            </w:r>
            <w:r w:rsidRPr="00E610A2">
              <w:rPr>
                <w:b/>
                <w:iCs/>
                <w:sz w:val="28"/>
                <w:szCs w:val="28"/>
              </w:rPr>
              <w:t>регулярность</w:t>
            </w:r>
            <w:r w:rsidRPr="00E610A2">
              <w:rPr>
                <w:b/>
                <w:iCs/>
                <w:spacing w:val="-4"/>
                <w:sz w:val="28"/>
                <w:szCs w:val="28"/>
              </w:rPr>
              <w:t xml:space="preserve"> про-</w:t>
            </w:r>
          </w:p>
          <w:p w14:paraId="67AE5FD8" w14:textId="77777777" w:rsidR="00223BCA" w:rsidRPr="00E610A2" w:rsidRDefault="00223BCA" w:rsidP="005A7C12">
            <w:pPr>
              <w:spacing w:before="43"/>
              <w:ind w:left="156" w:right="144"/>
              <w:jc w:val="both"/>
              <w:rPr>
                <w:b/>
                <w:iCs/>
                <w:sz w:val="28"/>
                <w:szCs w:val="28"/>
              </w:rPr>
            </w:pPr>
            <w:r w:rsidRPr="00E610A2">
              <w:rPr>
                <w:b/>
                <w:iCs/>
                <w:spacing w:val="-2"/>
                <w:sz w:val="28"/>
                <w:szCs w:val="28"/>
              </w:rPr>
              <w:t>ведения</w:t>
            </w:r>
          </w:p>
        </w:tc>
      </w:tr>
      <w:tr w:rsidR="00223BCA" w:rsidRPr="00E610A2" w14:paraId="7514E42A" w14:textId="77777777" w:rsidTr="00E66598">
        <w:trPr>
          <w:trHeight w:val="952"/>
          <w:jc w:val="center"/>
        </w:trPr>
        <w:tc>
          <w:tcPr>
            <w:tcW w:w="3256" w:type="dxa"/>
          </w:tcPr>
          <w:p w14:paraId="479BDF65" w14:textId="5B001C71" w:rsidR="00223BCA" w:rsidRPr="00E610A2" w:rsidRDefault="00223BCA" w:rsidP="00E66598">
            <w:pPr>
              <w:spacing w:line="271" w:lineRule="exact"/>
              <w:jc w:val="both"/>
              <w:rPr>
                <w:iCs/>
                <w:sz w:val="28"/>
                <w:szCs w:val="28"/>
              </w:rPr>
            </w:pPr>
            <w:r w:rsidRPr="00E610A2">
              <w:rPr>
                <w:iCs/>
                <w:sz w:val="28"/>
                <w:szCs w:val="28"/>
              </w:rPr>
              <w:t>Наблюдение</w:t>
            </w:r>
            <w:r w:rsidRPr="00E610A2">
              <w:rPr>
                <w:iCs/>
                <w:spacing w:val="-4"/>
                <w:sz w:val="28"/>
                <w:szCs w:val="28"/>
              </w:rPr>
              <w:t xml:space="preserve"> </w:t>
            </w:r>
            <w:r w:rsidRPr="00E610A2">
              <w:rPr>
                <w:iCs/>
                <w:sz w:val="28"/>
                <w:szCs w:val="28"/>
              </w:rPr>
              <w:t>динамики</w:t>
            </w:r>
            <w:r w:rsidRPr="00E610A2">
              <w:rPr>
                <w:iCs/>
                <w:spacing w:val="-4"/>
                <w:sz w:val="28"/>
                <w:szCs w:val="28"/>
              </w:rPr>
              <w:t xml:space="preserve"> осво</w:t>
            </w:r>
            <w:r w:rsidRPr="00E610A2">
              <w:rPr>
                <w:iCs/>
                <w:sz w:val="28"/>
                <w:szCs w:val="28"/>
              </w:rPr>
              <w:t>ения</w:t>
            </w:r>
            <w:r w:rsidRPr="00E610A2">
              <w:rPr>
                <w:iCs/>
                <w:spacing w:val="-15"/>
                <w:sz w:val="28"/>
                <w:szCs w:val="28"/>
              </w:rPr>
              <w:t xml:space="preserve"> </w:t>
            </w:r>
            <w:r w:rsidRPr="00E610A2">
              <w:rPr>
                <w:iCs/>
                <w:sz w:val="28"/>
                <w:szCs w:val="28"/>
              </w:rPr>
              <w:t>ребенком</w:t>
            </w:r>
            <w:r w:rsidRPr="00E610A2">
              <w:rPr>
                <w:iCs/>
                <w:spacing w:val="-13"/>
                <w:sz w:val="28"/>
                <w:szCs w:val="28"/>
              </w:rPr>
              <w:t xml:space="preserve"> </w:t>
            </w:r>
            <w:r w:rsidRPr="00E610A2">
              <w:rPr>
                <w:iCs/>
                <w:sz w:val="28"/>
                <w:szCs w:val="28"/>
              </w:rPr>
              <w:t>учебной</w:t>
            </w:r>
            <w:r w:rsidRPr="00E610A2">
              <w:rPr>
                <w:iCs/>
                <w:spacing w:val="-13"/>
                <w:sz w:val="28"/>
                <w:szCs w:val="28"/>
              </w:rPr>
              <w:t xml:space="preserve"> </w:t>
            </w:r>
            <w:r w:rsidRPr="00E610A2">
              <w:rPr>
                <w:iCs/>
                <w:sz w:val="28"/>
                <w:szCs w:val="28"/>
              </w:rPr>
              <w:t>деятельности (ООП ООО)</w:t>
            </w:r>
          </w:p>
        </w:tc>
        <w:tc>
          <w:tcPr>
            <w:tcW w:w="2976" w:type="dxa"/>
          </w:tcPr>
          <w:p w14:paraId="41D5F7BD" w14:textId="24BD8B34" w:rsidR="00223BCA" w:rsidRPr="00E610A2" w:rsidRDefault="00223BCA" w:rsidP="005A7C12">
            <w:pPr>
              <w:spacing w:line="276" w:lineRule="auto"/>
              <w:ind w:left="109"/>
              <w:jc w:val="both"/>
              <w:rPr>
                <w:iCs/>
                <w:sz w:val="28"/>
                <w:szCs w:val="28"/>
              </w:rPr>
            </w:pPr>
            <w:r w:rsidRPr="00E610A2">
              <w:rPr>
                <w:iCs/>
                <w:sz w:val="28"/>
                <w:szCs w:val="28"/>
              </w:rPr>
              <w:t>индивидуальная</w:t>
            </w:r>
            <w:r w:rsidRPr="00E610A2">
              <w:rPr>
                <w:iCs/>
                <w:spacing w:val="-15"/>
                <w:sz w:val="28"/>
                <w:szCs w:val="28"/>
              </w:rPr>
              <w:t xml:space="preserve"> </w:t>
            </w:r>
            <w:r w:rsidRPr="00E610A2">
              <w:rPr>
                <w:iCs/>
                <w:sz w:val="28"/>
                <w:szCs w:val="28"/>
              </w:rPr>
              <w:t>или</w:t>
            </w:r>
            <w:r w:rsidRPr="00E610A2">
              <w:rPr>
                <w:iCs/>
                <w:spacing w:val="-15"/>
                <w:sz w:val="28"/>
                <w:szCs w:val="28"/>
              </w:rPr>
              <w:t xml:space="preserve"> </w:t>
            </w:r>
            <w:r w:rsidRPr="00E610A2">
              <w:rPr>
                <w:iCs/>
                <w:sz w:val="28"/>
                <w:szCs w:val="28"/>
              </w:rPr>
              <w:t>группо</w:t>
            </w:r>
            <w:r w:rsidRPr="00E610A2">
              <w:rPr>
                <w:iCs/>
                <w:spacing w:val="-4"/>
                <w:sz w:val="28"/>
                <w:szCs w:val="28"/>
              </w:rPr>
              <w:t>вая</w:t>
            </w:r>
          </w:p>
        </w:tc>
        <w:tc>
          <w:tcPr>
            <w:tcW w:w="3342" w:type="dxa"/>
          </w:tcPr>
          <w:p w14:paraId="065E9208" w14:textId="055694DB" w:rsidR="00223BCA" w:rsidRPr="00E610A2" w:rsidRDefault="00223BCA" w:rsidP="00E66598">
            <w:pPr>
              <w:spacing w:line="271" w:lineRule="exact"/>
              <w:ind w:left="109"/>
              <w:jc w:val="both"/>
              <w:rPr>
                <w:iCs/>
                <w:sz w:val="28"/>
                <w:szCs w:val="28"/>
              </w:rPr>
            </w:pPr>
            <w:r w:rsidRPr="00E610A2">
              <w:rPr>
                <w:iCs/>
                <w:sz w:val="28"/>
                <w:szCs w:val="28"/>
              </w:rPr>
              <w:t>регулярно</w:t>
            </w:r>
            <w:r w:rsidRPr="00E610A2">
              <w:rPr>
                <w:iCs/>
                <w:spacing w:val="-3"/>
                <w:sz w:val="28"/>
                <w:szCs w:val="28"/>
              </w:rPr>
              <w:t xml:space="preserve"> </w:t>
            </w:r>
            <w:r w:rsidRPr="00E610A2">
              <w:rPr>
                <w:iCs/>
                <w:sz w:val="28"/>
                <w:szCs w:val="28"/>
              </w:rPr>
              <w:t>в</w:t>
            </w:r>
            <w:r w:rsidRPr="00E610A2">
              <w:rPr>
                <w:iCs/>
                <w:spacing w:val="-3"/>
                <w:sz w:val="28"/>
                <w:szCs w:val="28"/>
              </w:rPr>
              <w:t xml:space="preserve"> </w:t>
            </w:r>
            <w:r w:rsidRPr="00E610A2">
              <w:rPr>
                <w:iCs/>
                <w:sz w:val="28"/>
                <w:szCs w:val="28"/>
              </w:rPr>
              <w:t>течение</w:t>
            </w:r>
            <w:r w:rsidRPr="00E610A2">
              <w:rPr>
                <w:iCs/>
                <w:spacing w:val="-2"/>
                <w:sz w:val="28"/>
                <w:szCs w:val="28"/>
              </w:rPr>
              <w:t xml:space="preserve"> учебно</w:t>
            </w:r>
            <w:r w:rsidRPr="00E610A2">
              <w:rPr>
                <w:iCs/>
                <w:sz w:val="28"/>
                <w:szCs w:val="28"/>
              </w:rPr>
              <w:t>го</w:t>
            </w:r>
            <w:r w:rsidRPr="00E610A2">
              <w:rPr>
                <w:iCs/>
                <w:spacing w:val="-10"/>
                <w:sz w:val="28"/>
                <w:szCs w:val="28"/>
              </w:rPr>
              <w:t xml:space="preserve"> </w:t>
            </w:r>
            <w:r w:rsidRPr="00E610A2">
              <w:rPr>
                <w:iCs/>
                <w:sz w:val="28"/>
                <w:szCs w:val="28"/>
              </w:rPr>
              <w:t>года</w:t>
            </w:r>
            <w:r w:rsidRPr="00E610A2">
              <w:rPr>
                <w:iCs/>
                <w:spacing w:val="-10"/>
                <w:sz w:val="28"/>
                <w:szCs w:val="28"/>
              </w:rPr>
              <w:t xml:space="preserve"> </w:t>
            </w:r>
            <w:r w:rsidRPr="00E610A2">
              <w:rPr>
                <w:iCs/>
                <w:sz w:val="28"/>
                <w:szCs w:val="28"/>
              </w:rPr>
              <w:t>по</w:t>
            </w:r>
            <w:r w:rsidRPr="00E610A2">
              <w:rPr>
                <w:iCs/>
                <w:spacing w:val="-10"/>
                <w:sz w:val="28"/>
                <w:szCs w:val="28"/>
              </w:rPr>
              <w:t xml:space="preserve"> </w:t>
            </w:r>
            <w:r w:rsidRPr="00E610A2">
              <w:rPr>
                <w:iCs/>
                <w:sz w:val="28"/>
                <w:szCs w:val="28"/>
              </w:rPr>
              <w:t>учебным</w:t>
            </w:r>
            <w:r w:rsidRPr="00E610A2">
              <w:rPr>
                <w:iCs/>
                <w:spacing w:val="-10"/>
                <w:sz w:val="28"/>
                <w:szCs w:val="28"/>
              </w:rPr>
              <w:t xml:space="preserve"> </w:t>
            </w:r>
            <w:r w:rsidRPr="00E610A2">
              <w:rPr>
                <w:iCs/>
                <w:sz w:val="28"/>
                <w:szCs w:val="28"/>
              </w:rPr>
              <w:t>четвер</w:t>
            </w:r>
            <w:r w:rsidRPr="00E610A2">
              <w:rPr>
                <w:iCs/>
                <w:spacing w:val="-4"/>
                <w:sz w:val="28"/>
                <w:szCs w:val="28"/>
              </w:rPr>
              <w:t>тям</w:t>
            </w:r>
          </w:p>
        </w:tc>
      </w:tr>
      <w:tr w:rsidR="00223BCA" w:rsidRPr="00E610A2" w14:paraId="4182A002" w14:textId="77777777" w:rsidTr="00E66598">
        <w:trPr>
          <w:trHeight w:val="950"/>
          <w:jc w:val="center"/>
        </w:trPr>
        <w:tc>
          <w:tcPr>
            <w:tcW w:w="3256" w:type="dxa"/>
          </w:tcPr>
          <w:p w14:paraId="450637B7" w14:textId="62EE087F" w:rsidR="00223BCA" w:rsidRPr="00E610A2" w:rsidRDefault="00223BCA" w:rsidP="00E66598">
            <w:pPr>
              <w:spacing w:line="276" w:lineRule="auto"/>
              <w:ind w:right="-29"/>
              <w:jc w:val="both"/>
              <w:rPr>
                <w:iCs/>
                <w:sz w:val="28"/>
                <w:szCs w:val="28"/>
              </w:rPr>
            </w:pPr>
            <w:r w:rsidRPr="00E610A2">
              <w:rPr>
                <w:iCs/>
                <w:sz w:val="28"/>
                <w:szCs w:val="28"/>
              </w:rPr>
              <w:t>Оказание</w:t>
            </w:r>
            <w:r w:rsidR="00E66598">
              <w:rPr>
                <w:iCs/>
                <w:sz w:val="28"/>
                <w:szCs w:val="28"/>
              </w:rPr>
              <w:t xml:space="preserve"> </w:t>
            </w:r>
            <w:r w:rsidRPr="00E610A2">
              <w:rPr>
                <w:iCs/>
                <w:sz w:val="28"/>
                <w:szCs w:val="28"/>
              </w:rPr>
              <w:t>индивидуально ориентированной</w:t>
            </w:r>
            <w:r w:rsidRPr="00E610A2">
              <w:rPr>
                <w:iCs/>
                <w:spacing w:val="-15"/>
                <w:sz w:val="28"/>
                <w:szCs w:val="28"/>
              </w:rPr>
              <w:t xml:space="preserve"> </w:t>
            </w:r>
            <w:r w:rsidRPr="00E610A2">
              <w:rPr>
                <w:iCs/>
                <w:sz w:val="28"/>
                <w:szCs w:val="28"/>
              </w:rPr>
              <w:t xml:space="preserve">коррекционной </w:t>
            </w:r>
            <w:r w:rsidRPr="00E610A2">
              <w:rPr>
                <w:iCs/>
                <w:spacing w:val="-2"/>
                <w:sz w:val="28"/>
                <w:szCs w:val="28"/>
              </w:rPr>
              <w:t>помощи</w:t>
            </w:r>
          </w:p>
        </w:tc>
        <w:tc>
          <w:tcPr>
            <w:tcW w:w="2976" w:type="dxa"/>
          </w:tcPr>
          <w:p w14:paraId="1A944C56" w14:textId="77777777" w:rsidR="00223BCA" w:rsidRPr="00E610A2" w:rsidRDefault="00223BCA" w:rsidP="005A7C12">
            <w:pPr>
              <w:spacing w:line="276" w:lineRule="auto"/>
              <w:ind w:left="109"/>
              <w:jc w:val="both"/>
              <w:rPr>
                <w:iCs/>
                <w:sz w:val="28"/>
                <w:szCs w:val="28"/>
              </w:rPr>
            </w:pPr>
            <w:r w:rsidRPr="00E610A2">
              <w:rPr>
                <w:iCs/>
                <w:sz w:val="28"/>
                <w:szCs w:val="28"/>
              </w:rPr>
              <w:t>индивидуальная и (или) в подгруппах</w:t>
            </w:r>
            <w:r w:rsidRPr="00E610A2">
              <w:rPr>
                <w:iCs/>
                <w:spacing w:val="-14"/>
                <w:sz w:val="28"/>
                <w:szCs w:val="28"/>
              </w:rPr>
              <w:t xml:space="preserve"> </w:t>
            </w:r>
            <w:r w:rsidRPr="00E610A2">
              <w:rPr>
                <w:iCs/>
                <w:sz w:val="28"/>
                <w:szCs w:val="28"/>
              </w:rPr>
              <w:t>по</w:t>
            </w:r>
            <w:r w:rsidRPr="00E610A2">
              <w:rPr>
                <w:iCs/>
                <w:spacing w:val="-13"/>
                <w:sz w:val="28"/>
                <w:szCs w:val="28"/>
              </w:rPr>
              <w:t xml:space="preserve"> </w:t>
            </w:r>
            <w:proofErr w:type="gramStart"/>
            <w:r w:rsidRPr="00E610A2">
              <w:rPr>
                <w:iCs/>
                <w:sz w:val="28"/>
                <w:szCs w:val="28"/>
              </w:rPr>
              <w:t>2-3</w:t>
            </w:r>
            <w:proofErr w:type="gramEnd"/>
            <w:r w:rsidRPr="00E610A2">
              <w:rPr>
                <w:iCs/>
                <w:spacing w:val="-13"/>
                <w:sz w:val="28"/>
                <w:szCs w:val="28"/>
              </w:rPr>
              <w:t xml:space="preserve"> </w:t>
            </w:r>
            <w:r w:rsidRPr="00E610A2">
              <w:rPr>
                <w:iCs/>
                <w:sz w:val="28"/>
                <w:szCs w:val="28"/>
              </w:rPr>
              <w:t>человека</w:t>
            </w:r>
          </w:p>
        </w:tc>
        <w:tc>
          <w:tcPr>
            <w:tcW w:w="3342" w:type="dxa"/>
          </w:tcPr>
          <w:p w14:paraId="51122E2F" w14:textId="46FCF06E" w:rsidR="00223BCA" w:rsidRPr="00E610A2" w:rsidRDefault="00223BCA" w:rsidP="00E07BC2">
            <w:pPr>
              <w:spacing w:line="276" w:lineRule="auto"/>
              <w:ind w:left="109" w:right="18"/>
              <w:jc w:val="both"/>
              <w:rPr>
                <w:iCs/>
                <w:sz w:val="28"/>
                <w:szCs w:val="28"/>
              </w:rPr>
            </w:pPr>
            <w:r w:rsidRPr="00E610A2">
              <w:rPr>
                <w:iCs/>
                <w:sz w:val="28"/>
                <w:szCs w:val="28"/>
              </w:rPr>
              <w:t>регулярно</w:t>
            </w:r>
            <w:r w:rsidRPr="00E610A2">
              <w:rPr>
                <w:iCs/>
                <w:spacing w:val="-12"/>
                <w:sz w:val="28"/>
                <w:szCs w:val="28"/>
              </w:rPr>
              <w:t xml:space="preserve"> </w:t>
            </w:r>
            <w:r w:rsidRPr="00E610A2">
              <w:rPr>
                <w:iCs/>
                <w:sz w:val="28"/>
                <w:szCs w:val="28"/>
              </w:rPr>
              <w:t>в</w:t>
            </w:r>
            <w:r w:rsidRPr="00E610A2">
              <w:rPr>
                <w:iCs/>
                <w:spacing w:val="-13"/>
                <w:sz w:val="28"/>
                <w:szCs w:val="28"/>
              </w:rPr>
              <w:t xml:space="preserve"> </w:t>
            </w:r>
            <w:r w:rsidRPr="00E610A2">
              <w:rPr>
                <w:iCs/>
                <w:sz w:val="28"/>
                <w:szCs w:val="28"/>
              </w:rPr>
              <w:t>течение</w:t>
            </w:r>
            <w:r w:rsidRPr="00E610A2">
              <w:rPr>
                <w:iCs/>
                <w:spacing w:val="-13"/>
                <w:sz w:val="28"/>
                <w:szCs w:val="28"/>
              </w:rPr>
              <w:t xml:space="preserve"> </w:t>
            </w:r>
            <w:r w:rsidRPr="00E610A2">
              <w:rPr>
                <w:iCs/>
                <w:sz w:val="28"/>
                <w:szCs w:val="28"/>
              </w:rPr>
              <w:t>учебного года, а также согласно</w:t>
            </w:r>
            <w:r w:rsidR="00E07BC2" w:rsidRPr="00E610A2">
              <w:rPr>
                <w:iCs/>
                <w:sz w:val="28"/>
                <w:szCs w:val="28"/>
              </w:rPr>
              <w:t xml:space="preserve"> </w:t>
            </w:r>
            <w:r w:rsidRPr="00E610A2">
              <w:rPr>
                <w:iCs/>
                <w:spacing w:val="-4"/>
                <w:sz w:val="28"/>
                <w:szCs w:val="28"/>
              </w:rPr>
              <w:t>АИОП</w:t>
            </w:r>
          </w:p>
        </w:tc>
      </w:tr>
      <w:tr w:rsidR="00223BCA" w:rsidRPr="00E610A2" w14:paraId="54875399" w14:textId="77777777" w:rsidTr="00E66598">
        <w:trPr>
          <w:trHeight w:val="635"/>
          <w:jc w:val="center"/>
        </w:trPr>
        <w:tc>
          <w:tcPr>
            <w:tcW w:w="3256" w:type="dxa"/>
          </w:tcPr>
          <w:p w14:paraId="4B414BE3" w14:textId="10A6A526" w:rsidR="00223BCA" w:rsidRPr="00E610A2" w:rsidRDefault="00223BCA" w:rsidP="00E66598">
            <w:pPr>
              <w:spacing w:line="266" w:lineRule="exact"/>
              <w:jc w:val="both"/>
              <w:rPr>
                <w:iCs/>
                <w:sz w:val="28"/>
                <w:szCs w:val="28"/>
              </w:rPr>
            </w:pPr>
            <w:r w:rsidRPr="00E610A2">
              <w:rPr>
                <w:iCs/>
                <w:spacing w:val="-2"/>
                <w:sz w:val="28"/>
                <w:szCs w:val="28"/>
              </w:rPr>
              <w:t>Экспертно</w:t>
            </w:r>
            <w:r w:rsidR="00E66598">
              <w:rPr>
                <w:iCs/>
                <w:spacing w:val="-2"/>
                <w:sz w:val="28"/>
                <w:szCs w:val="28"/>
              </w:rPr>
              <w:t>-</w:t>
            </w:r>
            <w:r w:rsidRPr="00E610A2">
              <w:rPr>
                <w:iCs/>
                <w:spacing w:val="-2"/>
                <w:sz w:val="28"/>
                <w:szCs w:val="28"/>
              </w:rPr>
              <w:t>методическая</w:t>
            </w:r>
          </w:p>
          <w:p w14:paraId="2309112B" w14:textId="77777777" w:rsidR="00223BCA" w:rsidRPr="00E610A2" w:rsidRDefault="00223BCA" w:rsidP="00E66598">
            <w:pPr>
              <w:spacing w:before="41"/>
              <w:jc w:val="both"/>
              <w:rPr>
                <w:iCs/>
                <w:sz w:val="28"/>
                <w:szCs w:val="28"/>
              </w:rPr>
            </w:pPr>
            <w:r w:rsidRPr="00E610A2">
              <w:rPr>
                <w:iCs/>
                <w:spacing w:val="-2"/>
                <w:sz w:val="28"/>
                <w:szCs w:val="28"/>
              </w:rPr>
              <w:t>деятельность</w:t>
            </w:r>
          </w:p>
        </w:tc>
        <w:tc>
          <w:tcPr>
            <w:tcW w:w="2976" w:type="dxa"/>
          </w:tcPr>
          <w:p w14:paraId="2DE45FF6" w14:textId="77777777" w:rsidR="00223BCA" w:rsidRPr="00E610A2" w:rsidRDefault="00223BCA" w:rsidP="005A7C12">
            <w:pPr>
              <w:spacing w:line="266" w:lineRule="exact"/>
              <w:ind w:left="109"/>
              <w:jc w:val="both"/>
              <w:rPr>
                <w:iCs/>
                <w:sz w:val="28"/>
                <w:szCs w:val="28"/>
              </w:rPr>
            </w:pPr>
            <w:r w:rsidRPr="00E610A2">
              <w:rPr>
                <w:iCs/>
                <w:spacing w:val="-2"/>
                <w:sz w:val="28"/>
                <w:szCs w:val="28"/>
              </w:rPr>
              <w:t>Индивидуальная</w:t>
            </w:r>
          </w:p>
        </w:tc>
        <w:tc>
          <w:tcPr>
            <w:tcW w:w="3342" w:type="dxa"/>
          </w:tcPr>
          <w:p w14:paraId="5D3EFD46" w14:textId="45CD01D8" w:rsidR="00223BCA" w:rsidRPr="00E610A2" w:rsidRDefault="00223BCA" w:rsidP="00E66598">
            <w:pPr>
              <w:spacing w:line="266" w:lineRule="exact"/>
              <w:ind w:left="109"/>
              <w:jc w:val="both"/>
              <w:rPr>
                <w:iCs/>
                <w:sz w:val="28"/>
                <w:szCs w:val="28"/>
              </w:rPr>
            </w:pPr>
            <w:r w:rsidRPr="00E610A2">
              <w:rPr>
                <w:iCs/>
                <w:sz w:val="28"/>
                <w:szCs w:val="28"/>
              </w:rPr>
              <w:t>в</w:t>
            </w:r>
            <w:r w:rsidRPr="00E610A2">
              <w:rPr>
                <w:iCs/>
                <w:spacing w:val="-4"/>
                <w:sz w:val="28"/>
                <w:szCs w:val="28"/>
              </w:rPr>
              <w:t xml:space="preserve"> </w:t>
            </w:r>
            <w:r w:rsidRPr="00E610A2">
              <w:rPr>
                <w:iCs/>
                <w:sz w:val="28"/>
                <w:szCs w:val="28"/>
              </w:rPr>
              <w:t>течение</w:t>
            </w:r>
            <w:r w:rsidRPr="00E610A2">
              <w:rPr>
                <w:iCs/>
                <w:spacing w:val="-1"/>
                <w:sz w:val="28"/>
                <w:szCs w:val="28"/>
              </w:rPr>
              <w:t xml:space="preserve"> </w:t>
            </w:r>
            <w:r w:rsidRPr="00E610A2">
              <w:rPr>
                <w:iCs/>
                <w:sz w:val="28"/>
                <w:szCs w:val="28"/>
              </w:rPr>
              <w:t>учебного</w:t>
            </w:r>
            <w:r w:rsidRPr="00E610A2">
              <w:rPr>
                <w:iCs/>
                <w:spacing w:val="-2"/>
                <w:sz w:val="28"/>
                <w:szCs w:val="28"/>
              </w:rPr>
              <w:t xml:space="preserve"> </w:t>
            </w:r>
            <w:r w:rsidRPr="00E610A2">
              <w:rPr>
                <w:iCs/>
                <w:sz w:val="28"/>
                <w:szCs w:val="28"/>
              </w:rPr>
              <w:t>года</w:t>
            </w:r>
            <w:r w:rsidRPr="00E610A2">
              <w:rPr>
                <w:iCs/>
                <w:spacing w:val="-2"/>
                <w:sz w:val="28"/>
                <w:szCs w:val="28"/>
              </w:rPr>
              <w:t xml:space="preserve"> </w:t>
            </w:r>
            <w:r w:rsidRPr="00E610A2">
              <w:rPr>
                <w:iCs/>
                <w:spacing w:val="-5"/>
                <w:sz w:val="28"/>
                <w:szCs w:val="28"/>
              </w:rPr>
              <w:t>(в</w:t>
            </w:r>
            <w:r w:rsidR="00E66598">
              <w:rPr>
                <w:iCs/>
                <w:sz w:val="28"/>
                <w:szCs w:val="28"/>
              </w:rPr>
              <w:t xml:space="preserve"> </w:t>
            </w:r>
            <w:r w:rsidRPr="00E610A2">
              <w:rPr>
                <w:iCs/>
                <w:sz w:val="28"/>
                <w:szCs w:val="28"/>
              </w:rPr>
              <w:t>случае</w:t>
            </w:r>
            <w:r w:rsidRPr="00E610A2">
              <w:rPr>
                <w:iCs/>
                <w:spacing w:val="-3"/>
                <w:sz w:val="28"/>
                <w:szCs w:val="28"/>
              </w:rPr>
              <w:t xml:space="preserve"> </w:t>
            </w:r>
            <w:r w:rsidRPr="00E610A2">
              <w:rPr>
                <w:iCs/>
                <w:spacing w:val="-2"/>
                <w:sz w:val="28"/>
                <w:szCs w:val="28"/>
              </w:rPr>
              <w:t>необходимости)</w:t>
            </w:r>
          </w:p>
        </w:tc>
      </w:tr>
      <w:tr w:rsidR="00223BCA" w:rsidRPr="00E610A2" w14:paraId="1CC04E7D" w14:textId="77777777" w:rsidTr="00E66598">
        <w:trPr>
          <w:trHeight w:val="635"/>
          <w:jc w:val="center"/>
        </w:trPr>
        <w:tc>
          <w:tcPr>
            <w:tcW w:w="3256" w:type="dxa"/>
          </w:tcPr>
          <w:p w14:paraId="669F075F" w14:textId="77777777" w:rsidR="00223BCA" w:rsidRPr="00E610A2" w:rsidRDefault="00223BCA" w:rsidP="00E66598">
            <w:pPr>
              <w:spacing w:line="264" w:lineRule="exact"/>
              <w:jc w:val="both"/>
              <w:rPr>
                <w:iCs/>
                <w:sz w:val="28"/>
                <w:szCs w:val="28"/>
              </w:rPr>
            </w:pPr>
            <w:r w:rsidRPr="00E610A2">
              <w:rPr>
                <w:iCs/>
                <w:sz w:val="28"/>
                <w:szCs w:val="28"/>
              </w:rPr>
              <w:t>Консультативная</w:t>
            </w:r>
            <w:r w:rsidRPr="00E610A2">
              <w:rPr>
                <w:iCs/>
                <w:spacing w:val="-9"/>
                <w:sz w:val="28"/>
                <w:szCs w:val="28"/>
              </w:rPr>
              <w:t xml:space="preserve"> </w:t>
            </w:r>
            <w:r w:rsidRPr="00E610A2">
              <w:rPr>
                <w:iCs/>
                <w:spacing w:val="-2"/>
                <w:sz w:val="28"/>
                <w:szCs w:val="28"/>
              </w:rPr>
              <w:t>работа</w:t>
            </w:r>
          </w:p>
        </w:tc>
        <w:tc>
          <w:tcPr>
            <w:tcW w:w="2976" w:type="dxa"/>
          </w:tcPr>
          <w:p w14:paraId="7DEAABD6" w14:textId="77777777" w:rsidR="00223BCA" w:rsidRPr="00E610A2" w:rsidRDefault="00223BCA" w:rsidP="005A7C12">
            <w:pPr>
              <w:spacing w:line="264" w:lineRule="exact"/>
              <w:ind w:left="109"/>
              <w:jc w:val="both"/>
              <w:rPr>
                <w:iCs/>
                <w:sz w:val="28"/>
                <w:szCs w:val="28"/>
              </w:rPr>
            </w:pPr>
            <w:r w:rsidRPr="00E610A2">
              <w:rPr>
                <w:iCs/>
                <w:spacing w:val="-2"/>
                <w:sz w:val="28"/>
                <w:szCs w:val="28"/>
              </w:rPr>
              <w:t>Индивидуальная</w:t>
            </w:r>
          </w:p>
        </w:tc>
        <w:tc>
          <w:tcPr>
            <w:tcW w:w="3342" w:type="dxa"/>
          </w:tcPr>
          <w:p w14:paraId="5ED49761" w14:textId="683992C3" w:rsidR="00223BCA" w:rsidRPr="00E610A2" w:rsidRDefault="00223BCA" w:rsidP="00E66598">
            <w:pPr>
              <w:spacing w:line="264" w:lineRule="exact"/>
              <w:jc w:val="both"/>
              <w:rPr>
                <w:iCs/>
                <w:sz w:val="28"/>
                <w:szCs w:val="28"/>
              </w:rPr>
            </w:pPr>
            <w:r w:rsidRPr="00E610A2">
              <w:rPr>
                <w:iCs/>
                <w:sz w:val="28"/>
                <w:szCs w:val="28"/>
              </w:rPr>
              <w:t>в</w:t>
            </w:r>
            <w:r w:rsidRPr="00E610A2">
              <w:rPr>
                <w:iCs/>
                <w:spacing w:val="-4"/>
                <w:sz w:val="28"/>
                <w:szCs w:val="28"/>
              </w:rPr>
              <w:t xml:space="preserve"> </w:t>
            </w:r>
            <w:r w:rsidRPr="00E610A2">
              <w:rPr>
                <w:iCs/>
                <w:sz w:val="28"/>
                <w:szCs w:val="28"/>
              </w:rPr>
              <w:t>течение</w:t>
            </w:r>
            <w:r w:rsidRPr="00E610A2">
              <w:rPr>
                <w:iCs/>
                <w:spacing w:val="-1"/>
                <w:sz w:val="28"/>
                <w:szCs w:val="28"/>
              </w:rPr>
              <w:t xml:space="preserve"> </w:t>
            </w:r>
            <w:r w:rsidRPr="00E610A2">
              <w:rPr>
                <w:iCs/>
                <w:sz w:val="28"/>
                <w:szCs w:val="28"/>
              </w:rPr>
              <w:t>учебного</w:t>
            </w:r>
            <w:r w:rsidRPr="00E610A2">
              <w:rPr>
                <w:iCs/>
                <w:spacing w:val="-2"/>
                <w:sz w:val="28"/>
                <w:szCs w:val="28"/>
              </w:rPr>
              <w:t xml:space="preserve"> </w:t>
            </w:r>
            <w:r w:rsidRPr="00E610A2">
              <w:rPr>
                <w:iCs/>
                <w:sz w:val="28"/>
                <w:szCs w:val="28"/>
              </w:rPr>
              <w:t>года</w:t>
            </w:r>
            <w:r w:rsidRPr="00E610A2">
              <w:rPr>
                <w:iCs/>
                <w:spacing w:val="-2"/>
                <w:sz w:val="28"/>
                <w:szCs w:val="28"/>
              </w:rPr>
              <w:t xml:space="preserve"> </w:t>
            </w:r>
            <w:r w:rsidRPr="00E610A2">
              <w:rPr>
                <w:iCs/>
                <w:spacing w:val="-5"/>
                <w:sz w:val="28"/>
                <w:szCs w:val="28"/>
              </w:rPr>
              <w:t>(в</w:t>
            </w:r>
            <w:r w:rsidR="00E66598">
              <w:rPr>
                <w:iCs/>
                <w:sz w:val="28"/>
                <w:szCs w:val="28"/>
              </w:rPr>
              <w:t xml:space="preserve"> </w:t>
            </w:r>
            <w:r w:rsidRPr="00E610A2">
              <w:rPr>
                <w:iCs/>
                <w:sz w:val="28"/>
                <w:szCs w:val="28"/>
              </w:rPr>
              <w:t>случае</w:t>
            </w:r>
            <w:r w:rsidR="00E66598">
              <w:rPr>
                <w:iCs/>
                <w:spacing w:val="-3"/>
                <w:sz w:val="28"/>
                <w:szCs w:val="28"/>
              </w:rPr>
              <w:t xml:space="preserve"> </w:t>
            </w:r>
            <w:r w:rsidRPr="00E610A2">
              <w:rPr>
                <w:iCs/>
                <w:spacing w:val="-2"/>
                <w:sz w:val="28"/>
                <w:szCs w:val="28"/>
              </w:rPr>
              <w:t>необходимости)</w:t>
            </w:r>
          </w:p>
        </w:tc>
      </w:tr>
    </w:tbl>
    <w:p w14:paraId="188FDA9E" w14:textId="77777777" w:rsidR="0050678C" w:rsidRPr="00E610A2" w:rsidRDefault="0050678C" w:rsidP="005A7C12">
      <w:pPr>
        <w:spacing w:before="10"/>
        <w:jc w:val="both"/>
        <w:rPr>
          <w:sz w:val="28"/>
          <w:szCs w:val="28"/>
        </w:rPr>
      </w:pPr>
    </w:p>
    <w:p w14:paraId="61C2A4A1" w14:textId="77777777" w:rsidR="00223BCA" w:rsidRPr="00E610A2" w:rsidRDefault="00223BCA" w:rsidP="005A7C12">
      <w:pPr>
        <w:spacing w:before="90" w:line="276" w:lineRule="auto"/>
        <w:ind w:right="251"/>
        <w:jc w:val="both"/>
        <w:rPr>
          <w:b/>
          <w:sz w:val="28"/>
          <w:szCs w:val="28"/>
        </w:rPr>
      </w:pPr>
      <w:r w:rsidRPr="00E610A2">
        <w:rPr>
          <w:b/>
          <w:sz w:val="28"/>
          <w:szCs w:val="28"/>
        </w:rPr>
        <w:t>Система</w:t>
      </w:r>
      <w:r w:rsidRPr="00E610A2">
        <w:rPr>
          <w:b/>
          <w:spacing w:val="40"/>
          <w:sz w:val="28"/>
          <w:szCs w:val="28"/>
        </w:rPr>
        <w:t xml:space="preserve"> </w:t>
      </w:r>
      <w:r w:rsidRPr="00E610A2">
        <w:rPr>
          <w:b/>
          <w:sz w:val="28"/>
          <w:szCs w:val="28"/>
        </w:rPr>
        <w:t>комплексного</w:t>
      </w:r>
      <w:r w:rsidRPr="00E610A2">
        <w:rPr>
          <w:b/>
          <w:spacing w:val="40"/>
          <w:sz w:val="28"/>
          <w:szCs w:val="28"/>
        </w:rPr>
        <w:t xml:space="preserve"> </w:t>
      </w:r>
      <w:r w:rsidRPr="00E610A2">
        <w:rPr>
          <w:b/>
          <w:sz w:val="28"/>
          <w:szCs w:val="28"/>
        </w:rPr>
        <w:t>психолого-медико-педагогического</w:t>
      </w:r>
      <w:r w:rsidRPr="00E610A2">
        <w:rPr>
          <w:b/>
          <w:spacing w:val="-2"/>
          <w:sz w:val="28"/>
          <w:szCs w:val="28"/>
        </w:rPr>
        <w:t xml:space="preserve"> </w:t>
      </w:r>
      <w:r w:rsidRPr="00E610A2">
        <w:rPr>
          <w:b/>
          <w:sz w:val="28"/>
          <w:szCs w:val="28"/>
        </w:rPr>
        <w:t>сопровождения</w:t>
      </w:r>
      <w:r w:rsidRPr="00E610A2">
        <w:rPr>
          <w:b/>
          <w:spacing w:val="40"/>
          <w:sz w:val="28"/>
          <w:szCs w:val="28"/>
        </w:rPr>
        <w:t xml:space="preserve"> </w:t>
      </w:r>
      <w:r w:rsidRPr="00E610A2">
        <w:rPr>
          <w:b/>
          <w:sz w:val="28"/>
          <w:szCs w:val="28"/>
        </w:rPr>
        <w:t>обучающихся с</w:t>
      </w:r>
      <w:r w:rsidRPr="00E610A2">
        <w:rPr>
          <w:b/>
          <w:spacing w:val="40"/>
          <w:sz w:val="28"/>
          <w:szCs w:val="28"/>
        </w:rPr>
        <w:t xml:space="preserve"> </w:t>
      </w:r>
      <w:r w:rsidRPr="00E610A2">
        <w:rPr>
          <w:b/>
          <w:sz w:val="28"/>
          <w:szCs w:val="28"/>
        </w:rPr>
        <w:t>ограниченными</w:t>
      </w:r>
      <w:r w:rsidRPr="00E610A2">
        <w:rPr>
          <w:b/>
          <w:spacing w:val="40"/>
          <w:sz w:val="28"/>
          <w:szCs w:val="28"/>
        </w:rPr>
        <w:t xml:space="preserve"> </w:t>
      </w:r>
      <w:r w:rsidRPr="00E610A2">
        <w:rPr>
          <w:b/>
          <w:sz w:val="28"/>
          <w:szCs w:val="28"/>
        </w:rPr>
        <w:t>возможностями</w:t>
      </w:r>
      <w:r w:rsidRPr="00E610A2">
        <w:rPr>
          <w:b/>
          <w:spacing w:val="40"/>
          <w:sz w:val="28"/>
          <w:szCs w:val="28"/>
        </w:rPr>
        <w:t xml:space="preserve"> </w:t>
      </w:r>
      <w:r w:rsidRPr="00E610A2">
        <w:rPr>
          <w:b/>
          <w:sz w:val="28"/>
          <w:szCs w:val="28"/>
        </w:rPr>
        <w:t xml:space="preserve">здоровья в условиях образовательного процесса </w:t>
      </w:r>
      <w:r w:rsidRPr="00E610A2">
        <w:rPr>
          <w:b/>
          <w:spacing w:val="-2"/>
          <w:sz w:val="28"/>
          <w:szCs w:val="28"/>
        </w:rPr>
        <w:t>школы</w:t>
      </w:r>
    </w:p>
    <w:p w14:paraId="0332AE67" w14:textId="77777777" w:rsidR="00223BCA" w:rsidRPr="00E610A2" w:rsidRDefault="00223BCA" w:rsidP="00E07BC2">
      <w:pPr>
        <w:spacing w:line="276" w:lineRule="auto"/>
        <w:ind w:right="3" w:firstLine="567"/>
        <w:jc w:val="both"/>
        <w:rPr>
          <w:sz w:val="28"/>
          <w:szCs w:val="28"/>
        </w:rPr>
      </w:pPr>
      <w:r w:rsidRPr="00E610A2">
        <w:rPr>
          <w:sz w:val="28"/>
          <w:szCs w:val="28"/>
        </w:rPr>
        <w:t>Система комплексного психолого-медико-педагогического сопровождения обучающихся</w:t>
      </w:r>
      <w:r w:rsidRPr="00E610A2">
        <w:rPr>
          <w:spacing w:val="40"/>
          <w:sz w:val="28"/>
          <w:szCs w:val="28"/>
        </w:rPr>
        <w:t xml:space="preserve"> </w:t>
      </w:r>
      <w:r w:rsidRPr="00E610A2">
        <w:rPr>
          <w:sz w:val="28"/>
          <w:szCs w:val="28"/>
        </w:rPr>
        <w:t>с</w:t>
      </w:r>
      <w:r w:rsidRPr="00E610A2">
        <w:rPr>
          <w:spacing w:val="40"/>
          <w:sz w:val="28"/>
          <w:szCs w:val="28"/>
        </w:rPr>
        <w:t xml:space="preserve"> </w:t>
      </w:r>
      <w:r w:rsidRPr="00E610A2">
        <w:rPr>
          <w:sz w:val="28"/>
          <w:szCs w:val="28"/>
        </w:rPr>
        <w:t>ограниченными</w:t>
      </w:r>
      <w:r w:rsidRPr="00E610A2">
        <w:rPr>
          <w:spacing w:val="40"/>
          <w:sz w:val="28"/>
          <w:szCs w:val="28"/>
        </w:rPr>
        <w:t xml:space="preserve"> </w:t>
      </w:r>
      <w:r w:rsidRPr="00E610A2">
        <w:rPr>
          <w:sz w:val="28"/>
          <w:szCs w:val="28"/>
        </w:rPr>
        <w:t>возможностями</w:t>
      </w:r>
      <w:r w:rsidRPr="00E610A2">
        <w:rPr>
          <w:spacing w:val="40"/>
          <w:sz w:val="28"/>
          <w:szCs w:val="28"/>
        </w:rPr>
        <w:t xml:space="preserve"> </w:t>
      </w:r>
      <w:r w:rsidRPr="00E610A2">
        <w:rPr>
          <w:sz w:val="28"/>
          <w:szCs w:val="28"/>
        </w:rPr>
        <w:t>здоровья в условиях образовательного процесса школы осуществляется через:</w:t>
      </w:r>
    </w:p>
    <w:p w14:paraId="4A5946D6" w14:textId="77777777" w:rsidR="00223BCA" w:rsidRPr="00E610A2" w:rsidRDefault="00223BCA">
      <w:pPr>
        <w:pStyle w:val="a5"/>
        <w:numPr>
          <w:ilvl w:val="0"/>
          <w:numId w:val="44"/>
        </w:numPr>
        <w:tabs>
          <w:tab w:val="left" w:pos="142"/>
        </w:tabs>
        <w:spacing w:line="276" w:lineRule="auto"/>
        <w:ind w:left="0" w:right="3" w:firstLine="142"/>
        <w:rPr>
          <w:b/>
          <w:sz w:val="28"/>
          <w:szCs w:val="28"/>
        </w:rPr>
      </w:pPr>
      <w:r w:rsidRPr="00E610A2">
        <w:rPr>
          <w:b/>
          <w:sz w:val="28"/>
          <w:szCs w:val="28"/>
        </w:rPr>
        <w:t>Психолого-медико-педагогическое</w:t>
      </w:r>
      <w:r w:rsidRPr="00E610A2">
        <w:rPr>
          <w:b/>
          <w:spacing w:val="40"/>
          <w:sz w:val="28"/>
          <w:szCs w:val="28"/>
        </w:rPr>
        <w:t xml:space="preserve"> </w:t>
      </w:r>
      <w:r w:rsidRPr="00E610A2">
        <w:rPr>
          <w:b/>
          <w:sz w:val="28"/>
          <w:szCs w:val="28"/>
        </w:rPr>
        <w:t>обследование</w:t>
      </w:r>
      <w:r w:rsidRPr="00E610A2">
        <w:rPr>
          <w:b/>
          <w:spacing w:val="40"/>
          <w:sz w:val="28"/>
          <w:szCs w:val="28"/>
        </w:rPr>
        <w:t xml:space="preserve"> </w:t>
      </w:r>
      <w:r w:rsidRPr="00E610A2">
        <w:rPr>
          <w:b/>
          <w:sz w:val="28"/>
          <w:szCs w:val="28"/>
        </w:rPr>
        <w:t>обучающихся</w:t>
      </w:r>
      <w:r w:rsidRPr="00E610A2">
        <w:rPr>
          <w:b/>
          <w:spacing w:val="40"/>
          <w:sz w:val="28"/>
          <w:szCs w:val="28"/>
        </w:rPr>
        <w:t xml:space="preserve"> </w:t>
      </w:r>
      <w:r w:rsidRPr="00E610A2">
        <w:rPr>
          <w:sz w:val="28"/>
          <w:szCs w:val="28"/>
        </w:rPr>
        <w:t>с</w:t>
      </w:r>
      <w:r w:rsidRPr="00E610A2">
        <w:rPr>
          <w:spacing w:val="40"/>
          <w:sz w:val="28"/>
          <w:szCs w:val="28"/>
        </w:rPr>
        <w:t xml:space="preserve"> </w:t>
      </w:r>
      <w:r w:rsidRPr="00E610A2">
        <w:rPr>
          <w:sz w:val="28"/>
          <w:szCs w:val="28"/>
        </w:rPr>
        <w:t>целью выявления их особых образовательных потребностей, обусловленных ограниченными возможностями</w:t>
      </w:r>
      <w:r w:rsidRPr="00E610A2">
        <w:rPr>
          <w:spacing w:val="40"/>
          <w:sz w:val="28"/>
          <w:szCs w:val="28"/>
        </w:rPr>
        <w:t xml:space="preserve"> </w:t>
      </w:r>
      <w:r w:rsidRPr="00E610A2">
        <w:rPr>
          <w:sz w:val="28"/>
          <w:szCs w:val="28"/>
        </w:rPr>
        <w:t>здоровья,</w:t>
      </w:r>
      <w:r w:rsidRPr="00E610A2">
        <w:rPr>
          <w:spacing w:val="40"/>
          <w:sz w:val="28"/>
          <w:szCs w:val="28"/>
        </w:rPr>
        <w:t xml:space="preserve"> </w:t>
      </w:r>
      <w:r w:rsidRPr="00E610A2">
        <w:rPr>
          <w:sz w:val="28"/>
          <w:szCs w:val="28"/>
        </w:rPr>
        <w:t>включающее</w:t>
      </w:r>
      <w:r w:rsidRPr="00E610A2">
        <w:rPr>
          <w:spacing w:val="40"/>
          <w:sz w:val="28"/>
          <w:szCs w:val="28"/>
        </w:rPr>
        <w:t xml:space="preserve"> </w:t>
      </w:r>
      <w:r w:rsidRPr="00E610A2">
        <w:rPr>
          <w:sz w:val="28"/>
          <w:szCs w:val="28"/>
        </w:rPr>
        <w:t>в</w:t>
      </w:r>
      <w:r w:rsidRPr="00E610A2">
        <w:rPr>
          <w:spacing w:val="40"/>
          <w:sz w:val="28"/>
          <w:szCs w:val="28"/>
        </w:rPr>
        <w:t xml:space="preserve"> </w:t>
      </w:r>
      <w:r w:rsidRPr="00E610A2">
        <w:rPr>
          <w:sz w:val="28"/>
          <w:szCs w:val="28"/>
        </w:rPr>
        <w:t>себя</w:t>
      </w:r>
      <w:r w:rsidRPr="00E610A2">
        <w:rPr>
          <w:spacing w:val="40"/>
          <w:sz w:val="28"/>
          <w:szCs w:val="28"/>
        </w:rPr>
        <w:t xml:space="preserve"> </w:t>
      </w:r>
      <w:r w:rsidRPr="00E610A2">
        <w:rPr>
          <w:b/>
          <w:sz w:val="28"/>
          <w:szCs w:val="28"/>
        </w:rPr>
        <w:t>три последовательных этапа:</w:t>
      </w:r>
    </w:p>
    <w:p w14:paraId="5DFF5A08" w14:textId="77777777" w:rsidR="00223BCA" w:rsidRPr="00E610A2" w:rsidRDefault="00223BCA">
      <w:pPr>
        <w:pStyle w:val="a5"/>
        <w:numPr>
          <w:ilvl w:val="1"/>
          <w:numId w:val="44"/>
        </w:numPr>
        <w:tabs>
          <w:tab w:val="left" w:pos="142"/>
        </w:tabs>
        <w:spacing w:line="276" w:lineRule="auto"/>
        <w:ind w:left="0" w:right="3" w:firstLine="142"/>
        <w:rPr>
          <w:sz w:val="28"/>
          <w:szCs w:val="28"/>
        </w:rPr>
      </w:pPr>
      <w:r w:rsidRPr="00E610A2">
        <w:rPr>
          <w:sz w:val="28"/>
          <w:szCs w:val="28"/>
        </w:rPr>
        <w:t>организация</w:t>
      </w:r>
      <w:r w:rsidRPr="00E610A2">
        <w:rPr>
          <w:spacing w:val="40"/>
          <w:sz w:val="28"/>
          <w:szCs w:val="28"/>
        </w:rPr>
        <w:t xml:space="preserve"> </w:t>
      </w:r>
      <w:r w:rsidRPr="00E610A2">
        <w:rPr>
          <w:sz w:val="28"/>
          <w:szCs w:val="28"/>
        </w:rPr>
        <w:t>сбора</w:t>
      </w:r>
      <w:r w:rsidRPr="00E610A2">
        <w:rPr>
          <w:spacing w:val="40"/>
          <w:sz w:val="28"/>
          <w:szCs w:val="28"/>
        </w:rPr>
        <w:t xml:space="preserve"> </w:t>
      </w:r>
      <w:r w:rsidRPr="00E610A2">
        <w:rPr>
          <w:sz w:val="28"/>
          <w:szCs w:val="28"/>
        </w:rPr>
        <w:t>информации</w:t>
      </w:r>
      <w:r w:rsidRPr="00E610A2">
        <w:rPr>
          <w:spacing w:val="40"/>
          <w:sz w:val="28"/>
          <w:szCs w:val="28"/>
        </w:rPr>
        <w:t xml:space="preserve"> </w:t>
      </w:r>
      <w:r w:rsidRPr="00E610A2">
        <w:rPr>
          <w:sz w:val="28"/>
          <w:szCs w:val="28"/>
        </w:rPr>
        <w:t>о</w:t>
      </w:r>
      <w:r w:rsidRPr="00E610A2">
        <w:rPr>
          <w:spacing w:val="40"/>
          <w:sz w:val="28"/>
          <w:szCs w:val="28"/>
        </w:rPr>
        <w:t xml:space="preserve"> </w:t>
      </w:r>
      <w:r w:rsidRPr="00E610A2">
        <w:rPr>
          <w:sz w:val="28"/>
          <w:szCs w:val="28"/>
        </w:rPr>
        <w:t>вновь</w:t>
      </w:r>
      <w:r w:rsidRPr="00E610A2">
        <w:rPr>
          <w:spacing w:val="40"/>
          <w:sz w:val="28"/>
          <w:szCs w:val="28"/>
        </w:rPr>
        <w:t xml:space="preserve"> </w:t>
      </w:r>
      <w:r w:rsidRPr="00E610A2">
        <w:rPr>
          <w:sz w:val="28"/>
          <w:szCs w:val="28"/>
        </w:rPr>
        <w:t>прибывающих</w:t>
      </w:r>
      <w:r w:rsidRPr="00E610A2">
        <w:rPr>
          <w:spacing w:val="40"/>
          <w:sz w:val="28"/>
          <w:szCs w:val="28"/>
        </w:rPr>
        <w:t xml:space="preserve"> </w:t>
      </w:r>
      <w:r w:rsidRPr="00E610A2">
        <w:rPr>
          <w:sz w:val="28"/>
          <w:szCs w:val="28"/>
        </w:rPr>
        <w:t>в</w:t>
      </w:r>
      <w:r w:rsidRPr="00E610A2">
        <w:rPr>
          <w:spacing w:val="40"/>
          <w:sz w:val="28"/>
          <w:szCs w:val="28"/>
        </w:rPr>
        <w:t xml:space="preserve"> </w:t>
      </w:r>
      <w:r w:rsidRPr="00E610A2">
        <w:rPr>
          <w:sz w:val="28"/>
          <w:szCs w:val="28"/>
        </w:rPr>
        <w:t>школу обучающихся</w:t>
      </w:r>
      <w:r w:rsidRPr="00E610A2">
        <w:rPr>
          <w:spacing w:val="40"/>
          <w:sz w:val="28"/>
          <w:szCs w:val="28"/>
        </w:rPr>
        <w:t xml:space="preserve"> </w:t>
      </w:r>
      <w:r w:rsidRPr="00E610A2">
        <w:rPr>
          <w:sz w:val="28"/>
          <w:szCs w:val="28"/>
        </w:rPr>
        <w:t>с ОВЗ от их родителей (законных представителей), Территориальной областной психолого- медико-педагогической комиссии (если ребёнок проходил в ней консультацию), и детях с ОВЗ заканчивающих первую ступень обучения (от классного</w:t>
      </w:r>
      <w:r w:rsidRPr="00E610A2">
        <w:rPr>
          <w:spacing w:val="40"/>
          <w:sz w:val="28"/>
          <w:szCs w:val="28"/>
        </w:rPr>
        <w:t xml:space="preserve"> </w:t>
      </w:r>
      <w:r w:rsidRPr="00E610A2">
        <w:rPr>
          <w:sz w:val="28"/>
          <w:szCs w:val="28"/>
        </w:rPr>
        <w:t>руководителя,</w:t>
      </w:r>
      <w:r w:rsidRPr="00E610A2">
        <w:rPr>
          <w:spacing w:val="40"/>
          <w:sz w:val="28"/>
          <w:szCs w:val="28"/>
        </w:rPr>
        <w:t xml:space="preserve"> </w:t>
      </w:r>
      <w:r w:rsidRPr="00E610A2">
        <w:rPr>
          <w:sz w:val="28"/>
          <w:szCs w:val="28"/>
        </w:rPr>
        <w:t xml:space="preserve">педагога-психолога, </w:t>
      </w:r>
      <w:r w:rsidRPr="00E610A2">
        <w:rPr>
          <w:spacing w:val="-2"/>
          <w:sz w:val="28"/>
          <w:szCs w:val="28"/>
        </w:rPr>
        <w:t>родителей).</w:t>
      </w:r>
    </w:p>
    <w:p w14:paraId="282DD108" w14:textId="77777777" w:rsidR="00223BCA" w:rsidRPr="00E610A2" w:rsidRDefault="00223BCA">
      <w:pPr>
        <w:pStyle w:val="a5"/>
        <w:numPr>
          <w:ilvl w:val="1"/>
          <w:numId w:val="44"/>
        </w:numPr>
        <w:tabs>
          <w:tab w:val="left" w:pos="142"/>
        </w:tabs>
        <w:spacing w:line="276" w:lineRule="auto"/>
        <w:ind w:left="0" w:right="3" w:firstLine="142"/>
        <w:rPr>
          <w:sz w:val="28"/>
          <w:szCs w:val="28"/>
        </w:rPr>
      </w:pPr>
      <w:r w:rsidRPr="00E610A2">
        <w:rPr>
          <w:sz w:val="28"/>
          <w:szCs w:val="28"/>
        </w:rPr>
        <w:t>анализ</w:t>
      </w:r>
      <w:r w:rsidRPr="00E610A2">
        <w:rPr>
          <w:spacing w:val="40"/>
          <w:sz w:val="28"/>
          <w:szCs w:val="28"/>
        </w:rPr>
        <w:t xml:space="preserve"> </w:t>
      </w:r>
      <w:r w:rsidRPr="00E610A2">
        <w:rPr>
          <w:sz w:val="28"/>
          <w:szCs w:val="28"/>
        </w:rPr>
        <w:t>этой информации и выявление детей с огр</w:t>
      </w:r>
      <w:r w:rsidR="00586F30" w:rsidRPr="00E610A2">
        <w:rPr>
          <w:sz w:val="28"/>
          <w:szCs w:val="28"/>
        </w:rPr>
        <w:t>аниченными возможностями здоро</w:t>
      </w:r>
      <w:r w:rsidRPr="00E610A2">
        <w:rPr>
          <w:sz w:val="28"/>
          <w:szCs w:val="28"/>
        </w:rPr>
        <w:t>вья, имеющих особые образовательные потребности, требующие организации специальных образовательных</w:t>
      </w:r>
      <w:r w:rsidRPr="00E610A2">
        <w:rPr>
          <w:spacing w:val="40"/>
          <w:sz w:val="28"/>
          <w:szCs w:val="28"/>
        </w:rPr>
        <w:t xml:space="preserve"> </w:t>
      </w:r>
      <w:r w:rsidRPr="00E610A2">
        <w:rPr>
          <w:sz w:val="28"/>
          <w:szCs w:val="28"/>
        </w:rPr>
        <w:t>условий</w:t>
      </w:r>
      <w:r w:rsidRPr="00E610A2">
        <w:rPr>
          <w:spacing w:val="40"/>
          <w:sz w:val="28"/>
          <w:szCs w:val="28"/>
        </w:rPr>
        <w:t xml:space="preserve"> </w:t>
      </w:r>
      <w:r w:rsidRPr="00E610A2">
        <w:rPr>
          <w:sz w:val="28"/>
          <w:szCs w:val="28"/>
        </w:rPr>
        <w:t>на</w:t>
      </w:r>
      <w:r w:rsidRPr="00E610A2">
        <w:rPr>
          <w:spacing w:val="40"/>
          <w:sz w:val="28"/>
          <w:szCs w:val="28"/>
        </w:rPr>
        <w:t xml:space="preserve"> </w:t>
      </w:r>
      <w:r w:rsidRPr="00E610A2">
        <w:rPr>
          <w:sz w:val="28"/>
          <w:szCs w:val="28"/>
        </w:rPr>
        <w:t>средней</w:t>
      </w:r>
      <w:r w:rsidRPr="00E610A2">
        <w:rPr>
          <w:spacing w:val="40"/>
          <w:sz w:val="28"/>
          <w:szCs w:val="28"/>
        </w:rPr>
        <w:t xml:space="preserve"> </w:t>
      </w:r>
      <w:r w:rsidRPr="00E610A2">
        <w:rPr>
          <w:sz w:val="28"/>
          <w:szCs w:val="28"/>
        </w:rPr>
        <w:t>ступени</w:t>
      </w:r>
      <w:r w:rsidRPr="00E610A2">
        <w:rPr>
          <w:spacing w:val="40"/>
          <w:sz w:val="28"/>
          <w:szCs w:val="28"/>
        </w:rPr>
        <w:t xml:space="preserve"> </w:t>
      </w:r>
      <w:r w:rsidRPr="00E610A2">
        <w:rPr>
          <w:sz w:val="28"/>
          <w:szCs w:val="28"/>
        </w:rPr>
        <w:lastRenderedPageBreak/>
        <w:t>общего образования;</w:t>
      </w:r>
    </w:p>
    <w:p w14:paraId="00B8D782" w14:textId="77777777" w:rsidR="00223BCA" w:rsidRPr="00E610A2" w:rsidRDefault="00223BCA">
      <w:pPr>
        <w:pStyle w:val="a5"/>
        <w:numPr>
          <w:ilvl w:val="1"/>
          <w:numId w:val="44"/>
        </w:numPr>
        <w:tabs>
          <w:tab w:val="left" w:pos="0"/>
          <w:tab w:val="left" w:pos="142"/>
        </w:tabs>
        <w:spacing w:line="276" w:lineRule="auto"/>
        <w:ind w:left="0" w:right="244" w:firstLine="142"/>
        <w:rPr>
          <w:sz w:val="28"/>
          <w:szCs w:val="28"/>
        </w:rPr>
      </w:pPr>
      <w:r w:rsidRPr="00E610A2">
        <w:rPr>
          <w:sz w:val="28"/>
          <w:szCs w:val="28"/>
        </w:rPr>
        <w:t>принятие решения о целесообразности рекомендации перевода на обучение по адаптированной индивидуальной образовательной программе, об</w:t>
      </w:r>
      <w:r w:rsidRPr="00E610A2">
        <w:rPr>
          <w:spacing w:val="40"/>
          <w:sz w:val="28"/>
          <w:szCs w:val="28"/>
        </w:rPr>
        <w:t xml:space="preserve"> </w:t>
      </w:r>
      <w:r w:rsidRPr="00E610A2">
        <w:rPr>
          <w:sz w:val="28"/>
          <w:szCs w:val="28"/>
        </w:rPr>
        <w:t>организации</w:t>
      </w:r>
      <w:r w:rsidRPr="00E610A2">
        <w:rPr>
          <w:spacing w:val="40"/>
          <w:sz w:val="28"/>
          <w:szCs w:val="28"/>
        </w:rPr>
        <w:t xml:space="preserve"> </w:t>
      </w:r>
      <w:r w:rsidRPr="00E610A2">
        <w:rPr>
          <w:sz w:val="28"/>
          <w:szCs w:val="28"/>
        </w:rPr>
        <w:t>специальных образовательных</w:t>
      </w:r>
      <w:r w:rsidRPr="00E610A2">
        <w:rPr>
          <w:spacing w:val="40"/>
          <w:sz w:val="28"/>
          <w:szCs w:val="28"/>
        </w:rPr>
        <w:t xml:space="preserve"> </w:t>
      </w:r>
      <w:r w:rsidRPr="00E610A2">
        <w:rPr>
          <w:sz w:val="28"/>
          <w:szCs w:val="28"/>
        </w:rPr>
        <w:t>условий.</w:t>
      </w:r>
    </w:p>
    <w:p w14:paraId="4E304129" w14:textId="77777777" w:rsidR="00223BCA" w:rsidRPr="00E610A2" w:rsidRDefault="00223BCA">
      <w:pPr>
        <w:pStyle w:val="a5"/>
        <w:numPr>
          <w:ilvl w:val="0"/>
          <w:numId w:val="44"/>
        </w:numPr>
        <w:tabs>
          <w:tab w:val="left" w:pos="142"/>
        </w:tabs>
        <w:spacing w:line="276" w:lineRule="auto"/>
        <w:ind w:left="0" w:right="244" w:firstLine="142"/>
        <w:rPr>
          <w:sz w:val="28"/>
          <w:szCs w:val="28"/>
        </w:rPr>
      </w:pPr>
      <w:r w:rsidRPr="00E610A2">
        <w:rPr>
          <w:b/>
          <w:sz w:val="28"/>
          <w:szCs w:val="28"/>
        </w:rPr>
        <w:t>Организацию</w:t>
      </w:r>
      <w:r w:rsidRPr="00E610A2">
        <w:rPr>
          <w:b/>
          <w:spacing w:val="40"/>
          <w:sz w:val="28"/>
          <w:szCs w:val="28"/>
        </w:rPr>
        <w:t xml:space="preserve"> </w:t>
      </w:r>
      <w:r w:rsidRPr="00E610A2">
        <w:rPr>
          <w:b/>
          <w:sz w:val="28"/>
          <w:szCs w:val="28"/>
        </w:rPr>
        <w:t>рекомендуемых</w:t>
      </w:r>
      <w:r w:rsidRPr="00E610A2">
        <w:rPr>
          <w:b/>
          <w:spacing w:val="40"/>
          <w:sz w:val="28"/>
          <w:szCs w:val="28"/>
        </w:rPr>
        <w:t xml:space="preserve"> </w:t>
      </w:r>
      <w:r w:rsidRPr="00E610A2">
        <w:rPr>
          <w:b/>
          <w:sz w:val="28"/>
          <w:szCs w:val="28"/>
        </w:rPr>
        <w:t>специальных</w:t>
      </w:r>
      <w:r w:rsidRPr="00E610A2">
        <w:rPr>
          <w:b/>
          <w:spacing w:val="40"/>
          <w:sz w:val="28"/>
          <w:szCs w:val="28"/>
        </w:rPr>
        <w:t xml:space="preserve"> </w:t>
      </w:r>
      <w:r w:rsidRPr="00E610A2">
        <w:rPr>
          <w:b/>
          <w:sz w:val="28"/>
          <w:szCs w:val="28"/>
        </w:rPr>
        <w:t>образовательных</w:t>
      </w:r>
      <w:r w:rsidRPr="00E610A2">
        <w:rPr>
          <w:b/>
          <w:spacing w:val="40"/>
          <w:sz w:val="28"/>
          <w:szCs w:val="28"/>
        </w:rPr>
        <w:t xml:space="preserve"> </w:t>
      </w:r>
      <w:r w:rsidRPr="00E610A2">
        <w:rPr>
          <w:b/>
          <w:sz w:val="28"/>
          <w:szCs w:val="28"/>
        </w:rPr>
        <w:t xml:space="preserve">условий, </w:t>
      </w:r>
      <w:r w:rsidR="00586F30" w:rsidRPr="00E610A2">
        <w:rPr>
          <w:sz w:val="28"/>
          <w:szCs w:val="28"/>
        </w:rPr>
        <w:t>разработ</w:t>
      </w:r>
      <w:r w:rsidRPr="00E610A2">
        <w:rPr>
          <w:sz w:val="28"/>
          <w:szCs w:val="28"/>
        </w:rPr>
        <w:t>ка и реализация (при необходимости) адаптированной индивидуальной образовательной программы;</w:t>
      </w:r>
      <w:r w:rsidRPr="00E610A2">
        <w:rPr>
          <w:spacing w:val="40"/>
          <w:sz w:val="28"/>
          <w:szCs w:val="28"/>
        </w:rPr>
        <w:t xml:space="preserve"> </w:t>
      </w:r>
      <w:r w:rsidRPr="00E610A2">
        <w:rPr>
          <w:sz w:val="28"/>
          <w:szCs w:val="28"/>
        </w:rPr>
        <w:t>планирование и реализация комплексной пси</w:t>
      </w:r>
      <w:r w:rsidR="00586F30" w:rsidRPr="00E610A2">
        <w:rPr>
          <w:sz w:val="28"/>
          <w:szCs w:val="28"/>
        </w:rPr>
        <w:t>холого-педагогической, медицин</w:t>
      </w:r>
      <w:r w:rsidRPr="00E610A2">
        <w:rPr>
          <w:sz w:val="28"/>
          <w:szCs w:val="28"/>
        </w:rPr>
        <w:t>ской и социальной помощи и сопровождения для обучающегося со стороны специалистов (педагога-психолога,</w:t>
      </w:r>
      <w:r w:rsidRPr="00E610A2">
        <w:rPr>
          <w:spacing w:val="40"/>
          <w:sz w:val="28"/>
          <w:szCs w:val="28"/>
        </w:rPr>
        <w:t xml:space="preserve"> </w:t>
      </w:r>
      <w:r w:rsidRPr="00E610A2">
        <w:rPr>
          <w:sz w:val="28"/>
          <w:szCs w:val="28"/>
        </w:rPr>
        <w:t>педагогов дополнительного образования).</w:t>
      </w:r>
    </w:p>
    <w:p w14:paraId="2C409ECF" w14:textId="77777777" w:rsidR="00223BCA" w:rsidRPr="00E610A2" w:rsidRDefault="00223BCA">
      <w:pPr>
        <w:pStyle w:val="a5"/>
        <w:numPr>
          <w:ilvl w:val="0"/>
          <w:numId w:val="44"/>
        </w:numPr>
        <w:tabs>
          <w:tab w:val="left" w:pos="142"/>
        </w:tabs>
        <w:spacing w:before="1" w:line="276" w:lineRule="auto"/>
        <w:ind w:left="0" w:right="3" w:firstLine="567"/>
        <w:rPr>
          <w:sz w:val="28"/>
          <w:szCs w:val="28"/>
        </w:rPr>
      </w:pPr>
      <w:r w:rsidRPr="00E610A2">
        <w:rPr>
          <w:b/>
          <w:sz w:val="28"/>
          <w:szCs w:val="28"/>
        </w:rPr>
        <w:t xml:space="preserve">Осуществление динамического мониторинга индивидуальной динамики развития </w:t>
      </w:r>
      <w:r w:rsidRPr="00E610A2">
        <w:rPr>
          <w:sz w:val="28"/>
          <w:szCs w:val="28"/>
        </w:rPr>
        <w:t xml:space="preserve">(по итогам коррекционно-развивающей работы) </w:t>
      </w:r>
      <w:r w:rsidRPr="00E610A2">
        <w:rPr>
          <w:b/>
          <w:sz w:val="28"/>
          <w:szCs w:val="28"/>
        </w:rPr>
        <w:t>и обучения детей</w:t>
      </w:r>
      <w:r w:rsidRPr="00E610A2">
        <w:rPr>
          <w:b/>
          <w:spacing w:val="40"/>
          <w:sz w:val="28"/>
          <w:szCs w:val="28"/>
        </w:rPr>
        <w:t xml:space="preserve"> </w:t>
      </w:r>
      <w:r w:rsidRPr="00E610A2">
        <w:rPr>
          <w:sz w:val="28"/>
          <w:szCs w:val="28"/>
        </w:rPr>
        <w:t>(по</w:t>
      </w:r>
      <w:r w:rsidRPr="00E610A2">
        <w:rPr>
          <w:spacing w:val="40"/>
          <w:sz w:val="28"/>
          <w:szCs w:val="28"/>
        </w:rPr>
        <w:t xml:space="preserve"> </w:t>
      </w:r>
      <w:r w:rsidRPr="00E610A2">
        <w:rPr>
          <w:sz w:val="28"/>
          <w:szCs w:val="28"/>
        </w:rPr>
        <w:t>итогам</w:t>
      </w:r>
      <w:r w:rsidRPr="00E610A2">
        <w:rPr>
          <w:spacing w:val="40"/>
          <w:sz w:val="28"/>
          <w:szCs w:val="28"/>
        </w:rPr>
        <w:t xml:space="preserve"> </w:t>
      </w:r>
      <w:r w:rsidRPr="00E610A2">
        <w:rPr>
          <w:sz w:val="28"/>
          <w:szCs w:val="28"/>
        </w:rPr>
        <w:t xml:space="preserve">мероприятий внутришкольного контроля) </w:t>
      </w:r>
      <w:r w:rsidRPr="00E610A2">
        <w:rPr>
          <w:b/>
          <w:sz w:val="28"/>
          <w:szCs w:val="28"/>
        </w:rPr>
        <w:t xml:space="preserve">с ограниченными возможностями здоровья </w:t>
      </w:r>
      <w:r w:rsidRPr="00E610A2">
        <w:rPr>
          <w:sz w:val="28"/>
          <w:szCs w:val="28"/>
        </w:rPr>
        <w:t>с ежегодным анализом</w:t>
      </w:r>
      <w:r w:rsidRPr="00E610A2">
        <w:rPr>
          <w:spacing w:val="40"/>
          <w:sz w:val="28"/>
          <w:szCs w:val="28"/>
        </w:rPr>
        <w:t xml:space="preserve"> </w:t>
      </w:r>
      <w:r w:rsidRPr="00E610A2">
        <w:rPr>
          <w:sz w:val="28"/>
          <w:szCs w:val="28"/>
        </w:rPr>
        <w:t>и</w:t>
      </w:r>
      <w:r w:rsidRPr="00E610A2">
        <w:rPr>
          <w:spacing w:val="40"/>
          <w:sz w:val="28"/>
          <w:szCs w:val="28"/>
        </w:rPr>
        <w:t xml:space="preserve"> </w:t>
      </w:r>
      <w:r w:rsidRPr="00E610A2">
        <w:rPr>
          <w:sz w:val="28"/>
          <w:szCs w:val="28"/>
        </w:rPr>
        <w:t>обобщением</w:t>
      </w:r>
      <w:r w:rsidRPr="00E610A2">
        <w:rPr>
          <w:spacing w:val="40"/>
          <w:sz w:val="28"/>
          <w:szCs w:val="28"/>
        </w:rPr>
        <w:t xml:space="preserve"> </w:t>
      </w:r>
      <w:r w:rsidRPr="00E610A2">
        <w:rPr>
          <w:sz w:val="28"/>
          <w:szCs w:val="28"/>
        </w:rPr>
        <w:t>на заседаниях</w:t>
      </w:r>
      <w:r w:rsidRPr="00E610A2">
        <w:rPr>
          <w:spacing w:val="40"/>
          <w:sz w:val="28"/>
          <w:szCs w:val="28"/>
        </w:rPr>
        <w:t xml:space="preserve"> </w:t>
      </w:r>
      <w:r w:rsidRPr="00E610A2">
        <w:rPr>
          <w:sz w:val="28"/>
          <w:szCs w:val="28"/>
        </w:rPr>
        <w:t>Территориальной областной ПМПК</w:t>
      </w:r>
      <w:r w:rsidRPr="00E610A2">
        <w:rPr>
          <w:spacing w:val="40"/>
          <w:sz w:val="28"/>
          <w:szCs w:val="28"/>
        </w:rPr>
        <w:t xml:space="preserve"> </w:t>
      </w:r>
      <w:r w:rsidRPr="00E610A2">
        <w:rPr>
          <w:sz w:val="28"/>
          <w:szCs w:val="28"/>
        </w:rPr>
        <w:t>с</w:t>
      </w:r>
      <w:r w:rsidRPr="00E610A2">
        <w:rPr>
          <w:spacing w:val="40"/>
          <w:sz w:val="28"/>
          <w:szCs w:val="28"/>
        </w:rPr>
        <w:t xml:space="preserve"> </w:t>
      </w:r>
      <w:r w:rsidRPr="00E610A2">
        <w:rPr>
          <w:sz w:val="28"/>
          <w:szCs w:val="28"/>
        </w:rPr>
        <w:t>целью</w:t>
      </w:r>
      <w:r w:rsidRPr="00E610A2">
        <w:rPr>
          <w:spacing w:val="40"/>
          <w:sz w:val="28"/>
          <w:szCs w:val="28"/>
        </w:rPr>
        <w:t xml:space="preserve"> </w:t>
      </w:r>
      <w:r w:rsidR="00586F30" w:rsidRPr="00E610A2">
        <w:rPr>
          <w:sz w:val="28"/>
          <w:szCs w:val="28"/>
        </w:rPr>
        <w:t>внесе</w:t>
      </w:r>
      <w:r w:rsidRPr="00E610A2">
        <w:rPr>
          <w:sz w:val="28"/>
          <w:szCs w:val="28"/>
        </w:rPr>
        <w:t>ния</w:t>
      </w:r>
      <w:r w:rsidRPr="00E610A2">
        <w:rPr>
          <w:spacing w:val="40"/>
          <w:sz w:val="28"/>
          <w:szCs w:val="28"/>
        </w:rPr>
        <w:t xml:space="preserve"> </w:t>
      </w:r>
      <w:r w:rsidRPr="00E610A2">
        <w:rPr>
          <w:sz w:val="28"/>
          <w:szCs w:val="28"/>
        </w:rPr>
        <w:t>необходимых</w:t>
      </w:r>
      <w:r w:rsidRPr="00E610A2">
        <w:rPr>
          <w:spacing w:val="40"/>
          <w:sz w:val="28"/>
          <w:szCs w:val="28"/>
        </w:rPr>
        <w:t xml:space="preserve"> </w:t>
      </w:r>
      <w:r w:rsidRPr="00E610A2">
        <w:rPr>
          <w:sz w:val="28"/>
          <w:szCs w:val="28"/>
        </w:rPr>
        <w:t>корректировок</w:t>
      </w:r>
      <w:r w:rsidRPr="00E610A2">
        <w:rPr>
          <w:spacing w:val="40"/>
          <w:sz w:val="28"/>
          <w:szCs w:val="28"/>
        </w:rPr>
        <w:t xml:space="preserve"> </w:t>
      </w:r>
      <w:r w:rsidRPr="00E610A2">
        <w:rPr>
          <w:sz w:val="28"/>
          <w:szCs w:val="28"/>
        </w:rPr>
        <w:t>в планирование коррекци</w:t>
      </w:r>
      <w:r w:rsidR="00586F30" w:rsidRPr="00E610A2">
        <w:rPr>
          <w:sz w:val="28"/>
          <w:szCs w:val="28"/>
        </w:rPr>
        <w:t>онной работы на следующий учеб</w:t>
      </w:r>
      <w:r w:rsidRPr="00E610A2">
        <w:rPr>
          <w:sz w:val="28"/>
          <w:szCs w:val="28"/>
        </w:rPr>
        <w:t>ный период.</w:t>
      </w:r>
    </w:p>
    <w:p w14:paraId="46193321" w14:textId="77777777" w:rsidR="00223BCA" w:rsidRPr="00E610A2" w:rsidRDefault="00223BCA" w:rsidP="00E07BC2">
      <w:pPr>
        <w:spacing w:line="276" w:lineRule="auto"/>
        <w:ind w:right="3" w:firstLine="567"/>
        <w:jc w:val="both"/>
        <w:rPr>
          <w:bCs/>
          <w:sz w:val="28"/>
          <w:szCs w:val="28"/>
        </w:rPr>
      </w:pPr>
      <w:r w:rsidRPr="00E610A2">
        <w:rPr>
          <w:bCs/>
          <w:sz w:val="28"/>
          <w:szCs w:val="28"/>
        </w:rPr>
        <w:t>Результатом данных этапов деятельности является оценка контингента обучающихся для учёта особенностей развития детей, определения специфики их особых образовательных потребностей,</w:t>
      </w:r>
      <w:r w:rsidRPr="00E610A2">
        <w:rPr>
          <w:bCs/>
          <w:spacing w:val="40"/>
          <w:sz w:val="28"/>
          <w:szCs w:val="28"/>
        </w:rPr>
        <w:t xml:space="preserve"> </w:t>
      </w:r>
      <w:r w:rsidRPr="00E610A2">
        <w:rPr>
          <w:bCs/>
          <w:sz w:val="28"/>
          <w:szCs w:val="28"/>
        </w:rPr>
        <w:t>отнесение учащихся к определённой категори</w:t>
      </w:r>
      <w:r w:rsidR="00586F30" w:rsidRPr="00E610A2">
        <w:rPr>
          <w:bCs/>
          <w:sz w:val="28"/>
          <w:szCs w:val="28"/>
        </w:rPr>
        <w:t>и детей с ограниченными возмож</w:t>
      </w:r>
      <w:r w:rsidRPr="00E610A2">
        <w:rPr>
          <w:bCs/>
          <w:sz w:val="28"/>
          <w:szCs w:val="28"/>
        </w:rPr>
        <w:t>ностями здоровья , оценка</w:t>
      </w:r>
      <w:r w:rsidRPr="00E610A2">
        <w:rPr>
          <w:bCs/>
          <w:spacing w:val="25"/>
          <w:sz w:val="28"/>
          <w:szCs w:val="28"/>
        </w:rPr>
        <w:t xml:space="preserve"> </w:t>
      </w:r>
      <w:r w:rsidRPr="00E610A2">
        <w:rPr>
          <w:bCs/>
          <w:sz w:val="28"/>
          <w:szCs w:val="28"/>
        </w:rPr>
        <w:t>образовательной</w:t>
      </w:r>
      <w:r w:rsidRPr="00E610A2">
        <w:rPr>
          <w:bCs/>
          <w:spacing w:val="26"/>
          <w:sz w:val="28"/>
          <w:szCs w:val="28"/>
        </w:rPr>
        <w:t xml:space="preserve"> </w:t>
      </w:r>
      <w:r w:rsidRPr="00E610A2">
        <w:rPr>
          <w:bCs/>
          <w:sz w:val="28"/>
          <w:szCs w:val="28"/>
        </w:rPr>
        <w:t>среды</w:t>
      </w:r>
      <w:r w:rsidRPr="00E610A2">
        <w:rPr>
          <w:bCs/>
          <w:spacing w:val="26"/>
          <w:sz w:val="28"/>
          <w:szCs w:val="28"/>
        </w:rPr>
        <w:t xml:space="preserve"> </w:t>
      </w:r>
      <w:r w:rsidRPr="00E610A2">
        <w:rPr>
          <w:bCs/>
          <w:sz w:val="28"/>
          <w:szCs w:val="28"/>
        </w:rPr>
        <w:t>на</w:t>
      </w:r>
      <w:r w:rsidRPr="00E610A2">
        <w:rPr>
          <w:bCs/>
          <w:spacing w:val="24"/>
          <w:sz w:val="28"/>
          <w:szCs w:val="28"/>
        </w:rPr>
        <w:t xml:space="preserve"> </w:t>
      </w:r>
      <w:r w:rsidRPr="00E610A2">
        <w:rPr>
          <w:bCs/>
          <w:sz w:val="28"/>
          <w:szCs w:val="28"/>
        </w:rPr>
        <w:t>предмет</w:t>
      </w:r>
      <w:r w:rsidRPr="00E610A2">
        <w:rPr>
          <w:bCs/>
          <w:spacing w:val="27"/>
          <w:sz w:val="28"/>
          <w:szCs w:val="28"/>
        </w:rPr>
        <w:t xml:space="preserve"> </w:t>
      </w:r>
      <w:r w:rsidRPr="00E610A2">
        <w:rPr>
          <w:bCs/>
          <w:spacing w:val="-2"/>
          <w:sz w:val="28"/>
          <w:szCs w:val="28"/>
        </w:rPr>
        <w:t>соот</w:t>
      </w:r>
      <w:r w:rsidRPr="00E610A2">
        <w:rPr>
          <w:bCs/>
          <w:sz w:val="28"/>
          <w:szCs w:val="28"/>
        </w:rPr>
        <w:t>ветствия требованиям программно-методического обеспечения, материально-технической и кадровой базы школы.</w:t>
      </w:r>
    </w:p>
    <w:p w14:paraId="4FCB6137" w14:textId="77777777" w:rsidR="00223BCA" w:rsidRPr="00E610A2" w:rsidRDefault="00223BCA" w:rsidP="00E07BC2">
      <w:pPr>
        <w:spacing w:line="278" w:lineRule="auto"/>
        <w:ind w:right="3" w:firstLine="567"/>
        <w:jc w:val="both"/>
        <w:outlineLvl w:val="0"/>
        <w:rPr>
          <w:bCs/>
          <w:sz w:val="28"/>
          <w:szCs w:val="28"/>
        </w:rPr>
      </w:pPr>
      <w:r w:rsidRPr="00E610A2">
        <w:rPr>
          <w:bCs/>
          <w:sz w:val="28"/>
          <w:szCs w:val="28"/>
        </w:rPr>
        <w:t>Кроме того, система комплексного психолого-медико-педагогического и социального сопровождения</w:t>
      </w:r>
      <w:r w:rsidRPr="00E610A2">
        <w:rPr>
          <w:bCs/>
          <w:spacing w:val="40"/>
          <w:sz w:val="28"/>
          <w:szCs w:val="28"/>
        </w:rPr>
        <w:t xml:space="preserve"> </w:t>
      </w:r>
      <w:r w:rsidRPr="00E610A2">
        <w:rPr>
          <w:bCs/>
          <w:sz w:val="28"/>
          <w:szCs w:val="28"/>
        </w:rPr>
        <w:t>учащихся</w:t>
      </w:r>
      <w:r w:rsidRPr="00E610A2">
        <w:rPr>
          <w:bCs/>
          <w:spacing w:val="40"/>
          <w:sz w:val="28"/>
          <w:szCs w:val="28"/>
        </w:rPr>
        <w:t xml:space="preserve"> </w:t>
      </w:r>
      <w:r w:rsidRPr="00E610A2">
        <w:rPr>
          <w:bCs/>
          <w:sz w:val="28"/>
          <w:szCs w:val="28"/>
        </w:rPr>
        <w:t>с</w:t>
      </w:r>
      <w:r w:rsidRPr="00E610A2">
        <w:rPr>
          <w:bCs/>
          <w:spacing w:val="40"/>
          <w:sz w:val="28"/>
          <w:szCs w:val="28"/>
        </w:rPr>
        <w:t xml:space="preserve"> </w:t>
      </w:r>
      <w:r w:rsidRPr="00E610A2">
        <w:rPr>
          <w:bCs/>
          <w:sz w:val="28"/>
          <w:szCs w:val="28"/>
        </w:rPr>
        <w:t>ограниченными</w:t>
      </w:r>
      <w:r w:rsidRPr="00E610A2">
        <w:rPr>
          <w:bCs/>
          <w:spacing w:val="-3"/>
          <w:sz w:val="28"/>
          <w:szCs w:val="28"/>
        </w:rPr>
        <w:t xml:space="preserve"> </w:t>
      </w:r>
      <w:r w:rsidRPr="00E610A2">
        <w:rPr>
          <w:bCs/>
          <w:sz w:val="28"/>
          <w:szCs w:val="28"/>
        </w:rPr>
        <w:t>возможностями</w:t>
      </w:r>
      <w:r w:rsidRPr="00E610A2">
        <w:rPr>
          <w:bCs/>
          <w:spacing w:val="-3"/>
          <w:sz w:val="28"/>
          <w:szCs w:val="28"/>
        </w:rPr>
        <w:t xml:space="preserve"> </w:t>
      </w:r>
      <w:r w:rsidRPr="00E610A2">
        <w:rPr>
          <w:bCs/>
          <w:sz w:val="28"/>
          <w:szCs w:val="28"/>
        </w:rPr>
        <w:t>здоровья</w:t>
      </w:r>
      <w:r w:rsidRPr="00E610A2">
        <w:rPr>
          <w:bCs/>
          <w:spacing w:val="-3"/>
          <w:sz w:val="28"/>
          <w:szCs w:val="28"/>
        </w:rPr>
        <w:t xml:space="preserve"> </w:t>
      </w:r>
      <w:r w:rsidRPr="00E610A2">
        <w:rPr>
          <w:bCs/>
          <w:sz w:val="28"/>
          <w:szCs w:val="28"/>
        </w:rPr>
        <w:t>в</w:t>
      </w:r>
      <w:r w:rsidRPr="00E610A2">
        <w:rPr>
          <w:bCs/>
          <w:spacing w:val="-4"/>
          <w:sz w:val="28"/>
          <w:szCs w:val="28"/>
        </w:rPr>
        <w:t xml:space="preserve"> </w:t>
      </w:r>
      <w:r w:rsidRPr="00E610A2">
        <w:rPr>
          <w:bCs/>
          <w:sz w:val="28"/>
          <w:szCs w:val="28"/>
        </w:rPr>
        <w:t>образовательном процессе школы также включает в себя следующие этапы деятельности:</w:t>
      </w:r>
    </w:p>
    <w:p w14:paraId="485D47DB" w14:textId="295D3F2F" w:rsidR="00223BCA" w:rsidRPr="00E610A2" w:rsidRDefault="00E66598" w:rsidP="00E66598">
      <w:pPr>
        <w:pStyle w:val="a5"/>
        <w:spacing w:line="268" w:lineRule="exact"/>
        <w:ind w:left="567" w:right="3" w:firstLine="0"/>
        <w:rPr>
          <w:bCs/>
          <w:spacing w:val="-2"/>
          <w:sz w:val="28"/>
          <w:szCs w:val="28"/>
        </w:rPr>
      </w:pPr>
      <w:r>
        <w:rPr>
          <w:bCs/>
          <w:sz w:val="28"/>
          <w:szCs w:val="28"/>
        </w:rPr>
        <w:t>1</w:t>
      </w:r>
      <w:r w:rsidR="00223BCA" w:rsidRPr="00E610A2">
        <w:rPr>
          <w:bCs/>
          <w:sz w:val="28"/>
          <w:szCs w:val="28"/>
        </w:rPr>
        <w:t>Этап</w:t>
      </w:r>
      <w:r w:rsidR="00223BCA" w:rsidRPr="00E610A2">
        <w:rPr>
          <w:bCs/>
          <w:spacing w:val="-3"/>
          <w:sz w:val="28"/>
          <w:szCs w:val="28"/>
        </w:rPr>
        <w:t xml:space="preserve"> </w:t>
      </w:r>
      <w:r w:rsidR="00223BCA" w:rsidRPr="00E610A2">
        <w:rPr>
          <w:bCs/>
          <w:sz w:val="28"/>
          <w:szCs w:val="28"/>
        </w:rPr>
        <w:t>планирования,</w:t>
      </w:r>
      <w:r w:rsidR="00223BCA" w:rsidRPr="00E610A2">
        <w:rPr>
          <w:bCs/>
          <w:spacing w:val="-6"/>
          <w:sz w:val="28"/>
          <w:szCs w:val="28"/>
        </w:rPr>
        <w:t xml:space="preserve"> </w:t>
      </w:r>
      <w:r w:rsidR="00223BCA" w:rsidRPr="00E610A2">
        <w:rPr>
          <w:bCs/>
          <w:sz w:val="28"/>
          <w:szCs w:val="28"/>
        </w:rPr>
        <w:t>организации,</w:t>
      </w:r>
      <w:r w:rsidR="00223BCA" w:rsidRPr="00E610A2">
        <w:rPr>
          <w:bCs/>
          <w:spacing w:val="-6"/>
          <w:sz w:val="28"/>
          <w:szCs w:val="28"/>
        </w:rPr>
        <w:t xml:space="preserve"> </w:t>
      </w:r>
      <w:r w:rsidR="00223BCA" w:rsidRPr="00E610A2">
        <w:rPr>
          <w:bCs/>
          <w:sz w:val="28"/>
          <w:szCs w:val="28"/>
        </w:rPr>
        <w:t>координации</w:t>
      </w:r>
      <w:r w:rsidR="00223BCA" w:rsidRPr="00E610A2">
        <w:rPr>
          <w:bCs/>
          <w:spacing w:val="-5"/>
          <w:sz w:val="28"/>
          <w:szCs w:val="28"/>
        </w:rPr>
        <w:t xml:space="preserve"> </w:t>
      </w:r>
      <w:r w:rsidR="00223BCA" w:rsidRPr="00E610A2">
        <w:rPr>
          <w:bCs/>
          <w:sz w:val="28"/>
          <w:szCs w:val="28"/>
        </w:rPr>
        <w:t>коррекционной</w:t>
      </w:r>
      <w:r w:rsidR="00223BCA" w:rsidRPr="00E610A2">
        <w:rPr>
          <w:bCs/>
          <w:spacing w:val="-3"/>
          <w:sz w:val="28"/>
          <w:szCs w:val="28"/>
        </w:rPr>
        <w:t xml:space="preserve"> </w:t>
      </w:r>
      <w:r w:rsidR="00223BCA" w:rsidRPr="00E610A2">
        <w:rPr>
          <w:bCs/>
          <w:spacing w:val="-2"/>
          <w:sz w:val="28"/>
          <w:szCs w:val="28"/>
        </w:rPr>
        <w:t>работы.</w:t>
      </w:r>
    </w:p>
    <w:p w14:paraId="3D9A8456" w14:textId="39460141" w:rsidR="00223BCA" w:rsidRPr="00E610A2" w:rsidRDefault="00223BCA">
      <w:pPr>
        <w:pStyle w:val="a5"/>
        <w:numPr>
          <w:ilvl w:val="0"/>
          <w:numId w:val="50"/>
        </w:numPr>
        <w:spacing w:line="268" w:lineRule="exact"/>
        <w:ind w:left="142" w:right="3" w:firstLine="425"/>
        <w:rPr>
          <w:bCs/>
          <w:sz w:val="28"/>
          <w:szCs w:val="28"/>
        </w:rPr>
      </w:pPr>
      <w:r w:rsidRPr="00E610A2">
        <w:rPr>
          <w:bCs/>
          <w:sz w:val="28"/>
          <w:szCs w:val="28"/>
        </w:rPr>
        <w:t>Этап</w:t>
      </w:r>
      <w:r w:rsidRPr="00E610A2">
        <w:rPr>
          <w:bCs/>
          <w:spacing w:val="-8"/>
          <w:sz w:val="28"/>
          <w:szCs w:val="28"/>
        </w:rPr>
        <w:t xml:space="preserve"> </w:t>
      </w:r>
      <w:r w:rsidRPr="00E610A2">
        <w:rPr>
          <w:bCs/>
          <w:sz w:val="28"/>
          <w:szCs w:val="28"/>
        </w:rPr>
        <w:t>диагностики</w:t>
      </w:r>
      <w:r w:rsidRPr="00E610A2">
        <w:rPr>
          <w:bCs/>
          <w:spacing w:val="-6"/>
          <w:sz w:val="28"/>
          <w:szCs w:val="28"/>
        </w:rPr>
        <w:t xml:space="preserve"> </w:t>
      </w:r>
      <w:r w:rsidRPr="00E610A2">
        <w:rPr>
          <w:bCs/>
          <w:sz w:val="28"/>
          <w:szCs w:val="28"/>
        </w:rPr>
        <w:t>коррекционно-развивающей</w:t>
      </w:r>
      <w:r w:rsidRPr="00E610A2">
        <w:rPr>
          <w:bCs/>
          <w:spacing w:val="-7"/>
          <w:sz w:val="28"/>
          <w:szCs w:val="28"/>
        </w:rPr>
        <w:t xml:space="preserve"> </w:t>
      </w:r>
      <w:r w:rsidRPr="00E610A2">
        <w:rPr>
          <w:bCs/>
          <w:sz w:val="28"/>
          <w:szCs w:val="28"/>
        </w:rPr>
        <w:t>образовательной</w:t>
      </w:r>
      <w:r w:rsidRPr="00E610A2">
        <w:rPr>
          <w:bCs/>
          <w:spacing w:val="-5"/>
          <w:sz w:val="28"/>
          <w:szCs w:val="28"/>
        </w:rPr>
        <w:t xml:space="preserve"> </w:t>
      </w:r>
      <w:r w:rsidRPr="00E610A2">
        <w:rPr>
          <w:bCs/>
          <w:spacing w:val="-2"/>
          <w:sz w:val="28"/>
          <w:szCs w:val="28"/>
        </w:rPr>
        <w:t>среды.</w:t>
      </w:r>
    </w:p>
    <w:p w14:paraId="6BD3A0AB" w14:textId="37C91C0D" w:rsidR="00223BCA" w:rsidRPr="00E610A2" w:rsidRDefault="00E66598" w:rsidP="00E66598">
      <w:pPr>
        <w:pStyle w:val="a5"/>
        <w:spacing w:line="268" w:lineRule="exact"/>
        <w:ind w:left="567" w:right="3" w:firstLine="0"/>
        <w:rPr>
          <w:bCs/>
          <w:sz w:val="28"/>
          <w:szCs w:val="28"/>
        </w:rPr>
      </w:pPr>
      <w:r>
        <w:rPr>
          <w:bCs/>
          <w:sz w:val="28"/>
          <w:szCs w:val="28"/>
        </w:rPr>
        <w:t>3</w:t>
      </w:r>
      <w:r w:rsidR="00223BCA" w:rsidRPr="00E610A2">
        <w:rPr>
          <w:bCs/>
          <w:sz w:val="28"/>
          <w:szCs w:val="28"/>
        </w:rPr>
        <w:t>Этап</w:t>
      </w:r>
      <w:r w:rsidR="00223BCA" w:rsidRPr="00E610A2">
        <w:rPr>
          <w:bCs/>
          <w:spacing w:val="-2"/>
          <w:sz w:val="28"/>
          <w:szCs w:val="28"/>
        </w:rPr>
        <w:t xml:space="preserve"> </w:t>
      </w:r>
      <w:r w:rsidR="00223BCA" w:rsidRPr="00E610A2">
        <w:rPr>
          <w:bCs/>
          <w:sz w:val="28"/>
          <w:szCs w:val="28"/>
        </w:rPr>
        <w:t>регуляции</w:t>
      </w:r>
      <w:r w:rsidR="00223BCA" w:rsidRPr="00E610A2">
        <w:rPr>
          <w:bCs/>
          <w:spacing w:val="-2"/>
          <w:sz w:val="28"/>
          <w:szCs w:val="28"/>
        </w:rPr>
        <w:t xml:space="preserve"> </w:t>
      </w:r>
      <w:r w:rsidR="00223BCA" w:rsidRPr="00E610A2">
        <w:rPr>
          <w:bCs/>
          <w:sz w:val="28"/>
          <w:szCs w:val="28"/>
        </w:rPr>
        <w:t>и</w:t>
      </w:r>
      <w:r w:rsidR="00223BCA" w:rsidRPr="00E610A2">
        <w:rPr>
          <w:bCs/>
          <w:spacing w:val="-1"/>
          <w:sz w:val="28"/>
          <w:szCs w:val="28"/>
        </w:rPr>
        <w:t xml:space="preserve"> </w:t>
      </w:r>
      <w:r w:rsidR="00223BCA" w:rsidRPr="00E610A2">
        <w:rPr>
          <w:bCs/>
          <w:spacing w:val="-2"/>
          <w:sz w:val="28"/>
          <w:szCs w:val="28"/>
        </w:rPr>
        <w:t>корректировки.</w:t>
      </w:r>
    </w:p>
    <w:p w14:paraId="30C7C0A0" w14:textId="77777777" w:rsidR="00223BCA" w:rsidRPr="00E610A2" w:rsidRDefault="00223BCA" w:rsidP="00E07BC2">
      <w:pPr>
        <w:spacing w:before="40" w:line="278" w:lineRule="auto"/>
        <w:ind w:right="3" w:firstLine="567"/>
        <w:jc w:val="both"/>
        <w:outlineLvl w:val="0"/>
        <w:rPr>
          <w:bCs/>
          <w:sz w:val="28"/>
          <w:szCs w:val="28"/>
        </w:rPr>
      </w:pPr>
      <w:r w:rsidRPr="00E610A2">
        <w:rPr>
          <w:bCs/>
          <w:sz w:val="28"/>
          <w:szCs w:val="28"/>
        </w:rPr>
        <w:t>Основными направлениями деятельности на этапе п</w:t>
      </w:r>
      <w:r w:rsidR="00586F30" w:rsidRPr="00E610A2">
        <w:rPr>
          <w:bCs/>
          <w:sz w:val="28"/>
          <w:szCs w:val="28"/>
        </w:rPr>
        <w:t>ланирования, организации, коор</w:t>
      </w:r>
      <w:r w:rsidRPr="00E610A2">
        <w:rPr>
          <w:bCs/>
          <w:sz w:val="28"/>
          <w:szCs w:val="28"/>
        </w:rPr>
        <w:t>динации коррекционной работы являются информацион</w:t>
      </w:r>
      <w:r w:rsidR="00586F30" w:rsidRPr="00E610A2">
        <w:rPr>
          <w:bCs/>
          <w:sz w:val="28"/>
          <w:szCs w:val="28"/>
        </w:rPr>
        <w:t>но-просветительская, консульта</w:t>
      </w:r>
      <w:r w:rsidRPr="00E610A2">
        <w:rPr>
          <w:bCs/>
          <w:sz w:val="28"/>
          <w:szCs w:val="28"/>
        </w:rPr>
        <w:t xml:space="preserve">тивная и коррекционно-развивающая работа со всеми </w:t>
      </w:r>
      <w:r w:rsidR="00586F30" w:rsidRPr="00E610A2">
        <w:rPr>
          <w:bCs/>
          <w:sz w:val="28"/>
          <w:szCs w:val="28"/>
        </w:rPr>
        <w:t>субъектами образовательной дея</w:t>
      </w:r>
      <w:r w:rsidRPr="00E610A2">
        <w:rPr>
          <w:bCs/>
          <w:spacing w:val="-2"/>
          <w:sz w:val="28"/>
          <w:szCs w:val="28"/>
        </w:rPr>
        <w:t>тельности.</w:t>
      </w:r>
    </w:p>
    <w:p w14:paraId="7A358161" w14:textId="77777777" w:rsidR="00223BCA" w:rsidRPr="00E610A2" w:rsidRDefault="00223BCA" w:rsidP="00E07BC2">
      <w:pPr>
        <w:spacing w:line="276" w:lineRule="auto"/>
        <w:ind w:right="3" w:firstLine="567"/>
        <w:jc w:val="both"/>
        <w:rPr>
          <w:sz w:val="28"/>
          <w:szCs w:val="28"/>
        </w:rPr>
      </w:pPr>
      <w:r w:rsidRPr="00E610A2">
        <w:rPr>
          <w:b/>
          <w:sz w:val="28"/>
          <w:szCs w:val="28"/>
        </w:rPr>
        <w:t xml:space="preserve">Информационно-просветительская работа </w:t>
      </w:r>
      <w:r w:rsidRPr="00E610A2">
        <w:rPr>
          <w:sz w:val="28"/>
          <w:szCs w:val="28"/>
        </w:rPr>
        <w:t>направл</w:t>
      </w:r>
      <w:r w:rsidR="00586F30" w:rsidRPr="00E610A2">
        <w:rPr>
          <w:sz w:val="28"/>
          <w:szCs w:val="28"/>
        </w:rPr>
        <w:t>ена на разъяснительную деятель</w:t>
      </w:r>
      <w:r w:rsidRPr="00E610A2">
        <w:rPr>
          <w:sz w:val="28"/>
          <w:szCs w:val="28"/>
        </w:rPr>
        <w:t>ность по вопросам, связанным с особенностями образовательн</w:t>
      </w:r>
      <w:r w:rsidR="00586F30" w:rsidRPr="00E610A2">
        <w:rPr>
          <w:sz w:val="28"/>
          <w:szCs w:val="28"/>
        </w:rPr>
        <w:t>ого процесса для данной катего</w:t>
      </w:r>
      <w:r w:rsidRPr="00E610A2">
        <w:rPr>
          <w:sz w:val="28"/>
          <w:szCs w:val="28"/>
        </w:rPr>
        <w:t>рии детей, со всеми участниками образовательного проце</w:t>
      </w:r>
      <w:r w:rsidR="00586F30" w:rsidRPr="00E610A2">
        <w:rPr>
          <w:sz w:val="28"/>
          <w:szCs w:val="28"/>
        </w:rPr>
        <w:t>сса — обучающимися (как имеющи</w:t>
      </w:r>
      <w:r w:rsidRPr="00E610A2">
        <w:rPr>
          <w:sz w:val="28"/>
          <w:szCs w:val="28"/>
        </w:rPr>
        <w:t>ми, так и не имеющими недостатки в развитии), их родителями (законными представителями), педагогическими работниками.</w:t>
      </w:r>
    </w:p>
    <w:p w14:paraId="71B15C79" w14:textId="77777777" w:rsidR="00586F30" w:rsidRPr="00E610A2" w:rsidRDefault="00223BCA" w:rsidP="00E07BC2">
      <w:pPr>
        <w:spacing w:line="276" w:lineRule="auto"/>
        <w:ind w:right="3" w:firstLine="567"/>
        <w:jc w:val="both"/>
        <w:rPr>
          <w:sz w:val="28"/>
          <w:szCs w:val="28"/>
        </w:rPr>
      </w:pPr>
      <w:r w:rsidRPr="00E610A2">
        <w:rPr>
          <w:b/>
          <w:sz w:val="28"/>
          <w:szCs w:val="28"/>
        </w:rPr>
        <w:lastRenderedPageBreak/>
        <w:t>Результатом</w:t>
      </w:r>
      <w:r w:rsidRPr="00E610A2">
        <w:rPr>
          <w:b/>
          <w:spacing w:val="-3"/>
          <w:sz w:val="28"/>
          <w:szCs w:val="28"/>
        </w:rPr>
        <w:t xml:space="preserve"> </w:t>
      </w:r>
      <w:r w:rsidRPr="00E610A2">
        <w:rPr>
          <w:b/>
          <w:sz w:val="28"/>
          <w:szCs w:val="28"/>
        </w:rPr>
        <w:t>данного</w:t>
      </w:r>
      <w:r w:rsidRPr="00E610A2">
        <w:rPr>
          <w:b/>
          <w:spacing w:val="-2"/>
          <w:sz w:val="28"/>
          <w:szCs w:val="28"/>
        </w:rPr>
        <w:t xml:space="preserve"> </w:t>
      </w:r>
      <w:r w:rsidRPr="00E610A2">
        <w:rPr>
          <w:b/>
          <w:sz w:val="28"/>
          <w:szCs w:val="28"/>
        </w:rPr>
        <w:t xml:space="preserve">этапа </w:t>
      </w:r>
      <w:r w:rsidRPr="00E610A2">
        <w:rPr>
          <w:sz w:val="28"/>
          <w:szCs w:val="28"/>
        </w:rPr>
        <w:t>является</w:t>
      </w:r>
      <w:r w:rsidRPr="00E610A2">
        <w:rPr>
          <w:spacing w:val="-2"/>
          <w:sz w:val="28"/>
          <w:szCs w:val="28"/>
        </w:rPr>
        <w:t xml:space="preserve"> </w:t>
      </w:r>
      <w:r w:rsidRPr="00E610A2">
        <w:rPr>
          <w:sz w:val="28"/>
          <w:szCs w:val="28"/>
        </w:rPr>
        <w:t>осознание</w:t>
      </w:r>
      <w:r w:rsidRPr="00E610A2">
        <w:rPr>
          <w:spacing w:val="-3"/>
          <w:sz w:val="28"/>
          <w:szCs w:val="28"/>
        </w:rPr>
        <w:t xml:space="preserve"> </w:t>
      </w:r>
      <w:r w:rsidRPr="00E610A2">
        <w:rPr>
          <w:sz w:val="28"/>
          <w:szCs w:val="28"/>
        </w:rPr>
        <w:t>педагогами</w:t>
      </w:r>
      <w:r w:rsidRPr="00E610A2">
        <w:rPr>
          <w:spacing w:val="-1"/>
          <w:sz w:val="28"/>
          <w:szCs w:val="28"/>
        </w:rPr>
        <w:t xml:space="preserve"> </w:t>
      </w:r>
      <w:r w:rsidRPr="00E610A2">
        <w:rPr>
          <w:sz w:val="28"/>
          <w:szCs w:val="28"/>
        </w:rPr>
        <w:t>и</w:t>
      </w:r>
      <w:r w:rsidRPr="00E610A2">
        <w:rPr>
          <w:spacing w:val="-1"/>
          <w:sz w:val="28"/>
          <w:szCs w:val="28"/>
        </w:rPr>
        <w:t xml:space="preserve"> </w:t>
      </w:r>
      <w:r w:rsidRPr="00E610A2">
        <w:rPr>
          <w:sz w:val="28"/>
          <w:szCs w:val="28"/>
        </w:rPr>
        <w:t>родителями</w:t>
      </w:r>
      <w:r w:rsidRPr="00E610A2">
        <w:rPr>
          <w:spacing w:val="-2"/>
          <w:sz w:val="28"/>
          <w:szCs w:val="28"/>
        </w:rPr>
        <w:t xml:space="preserve"> </w:t>
      </w:r>
      <w:r w:rsidRPr="00E610A2">
        <w:rPr>
          <w:sz w:val="28"/>
          <w:szCs w:val="28"/>
        </w:rPr>
        <w:t>необходимости знать</w:t>
      </w:r>
      <w:r w:rsidRPr="00E610A2">
        <w:rPr>
          <w:spacing w:val="-2"/>
          <w:sz w:val="28"/>
          <w:szCs w:val="28"/>
        </w:rPr>
        <w:t xml:space="preserve"> </w:t>
      </w:r>
      <w:r w:rsidRPr="00E610A2">
        <w:rPr>
          <w:sz w:val="28"/>
          <w:szCs w:val="28"/>
        </w:rPr>
        <w:t>и учитывать во</w:t>
      </w:r>
      <w:r w:rsidRPr="00E610A2">
        <w:rPr>
          <w:spacing w:val="-1"/>
          <w:sz w:val="28"/>
          <w:szCs w:val="28"/>
        </w:rPr>
        <w:t xml:space="preserve"> </w:t>
      </w:r>
      <w:r w:rsidRPr="00E610A2">
        <w:rPr>
          <w:sz w:val="28"/>
          <w:szCs w:val="28"/>
        </w:rPr>
        <w:t>взаимодействии с</w:t>
      </w:r>
      <w:r w:rsidRPr="00E610A2">
        <w:rPr>
          <w:spacing w:val="-1"/>
          <w:sz w:val="28"/>
          <w:szCs w:val="28"/>
        </w:rPr>
        <w:t xml:space="preserve"> </w:t>
      </w:r>
      <w:r w:rsidRPr="00E610A2">
        <w:rPr>
          <w:sz w:val="28"/>
          <w:szCs w:val="28"/>
        </w:rPr>
        <w:t>детьми</w:t>
      </w:r>
      <w:r w:rsidRPr="00E610A2">
        <w:rPr>
          <w:spacing w:val="-2"/>
          <w:sz w:val="28"/>
          <w:szCs w:val="28"/>
        </w:rPr>
        <w:t xml:space="preserve"> </w:t>
      </w:r>
      <w:r w:rsidRPr="00E610A2">
        <w:rPr>
          <w:sz w:val="28"/>
          <w:szCs w:val="28"/>
        </w:rPr>
        <w:t>их</w:t>
      </w:r>
      <w:r w:rsidRPr="00E610A2">
        <w:rPr>
          <w:spacing w:val="-1"/>
          <w:sz w:val="28"/>
          <w:szCs w:val="28"/>
        </w:rPr>
        <w:t xml:space="preserve"> </w:t>
      </w:r>
      <w:r w:rsidRPr="00E610A2">
        <w:rPr>
          <w:sz w:val="28"/>
          <w:szCs w:val="28"/>
        </w:rPr>
        <w:t>индивидуально-типологические</w:t>
      </w:r>
      <w:r w:rsidR="00586F30" w:rsidRPr="00E610A2">
        <w:rPr>
          <w:spacing w:val="-1"/>
          <w:sz w:val="28"/>
          <w:szCs w:val="28"/>
        </w:rPr>
        <w:t xml:space="preserve"> </w:t>
      </w:r>
      <w:r w:rsidRPr="00E610A2">
        <w:rPr>
          <w:sz w:val="28"/>
          <w:szCs w:val="28"/>
        </w:rPr>
        <w:t xml:space="preserve">особенности. </w:t>
      </w:r>
    </w:p>
    <w:p w14:paraId="3C358013" w14:textId="77777777" w:rsidR="00223BCA" w:rsidRPr="00E610A2" w:rsidRDefault="00223BCA" w:rsidP="00E07BC2">
      <w:pPr>
        <w:spacing w:line="276" w:lineRule="auto"/>
        <w:ind w:right="3" w:firstLine="567"/>
        <w:jc w:val="both"/>
        <w:rPr>
          <w:sz w:val="28"/>
          <w:szCs w:val="28"/>
        </w:rPr>
      </w:pPr>
      <w:r w:rsidRPr="00E610A2">
        <w:rPr>
          <w:b/>
          <w:sz w:val="28"/>
          <w:szCs w:val="28"/>
        </w:rPr>
        <w:t xml:space="preserve">Консультативная работа </w:t>
      </w:r>
      <w:r w:rsidRPr="00E610A2">
        <w:rPr>
          <w:sz w:val="28"/>
          <w:szCs w:val="28"/>
        </w:rPr>
        <w:t>обеспечивает непрерывность</w:t>
      </w:r>
      <w:r w:rsidR="00586F30" w:rsidRPr="00E610A2">
        <w:rPr>
          <w:sz w:val="28"/>
          <w:szCs w:val="28"/>
        </w:rPr>
        <w:t xml:space="preserve"> специального сопровождения детей </w:t>
      </w:r>
      <w:r w:rsidRPr="00E610A2">
        <w:rPr>
          <w:sz w:val="28"/>
          <w:szCs w:val="28"/>
        </w:rPr>
        <w:t>с ограниченными возможностями здоровья и их семей п</w:t>
      </w:r>
      <w:r w:rsidR="00586F30" w:rsidRPr="00E610A2">
        <w:rPr>
          <w:sz w:val="28"/>
          <w:szCs w:val="28"/>
        </w:rPr>
        <w:t>о вопросам реализации дифферен</w:t>
      </w:r>
      <w:r w:rsidRPr="00E610A2">
        <w:rPr>
          <w:sz w:val="28"/>
          <w:szCs w:val="28"/>
        </w:rPr>
        <w:t>цированных психолого-педагогических условий обучения, воспитания, коррекции, развития и социализации обучающихся.</w:t>
      </w:r>
    </w:p>
    <w:p w14:paraId="6B7F24F4" w14:textId="77777777" w:rsidR="00223BCA" w:rsidRPr="00E610A2" w:rsidRDefault="00223BCA" w:rsidP="00E07BC2">
      <w:pPr>
        <w:spacing w:line="276" w:lineRule="auto"/>
        <w:ind w:right="3" w:firstLine="567"/>
        <w:jc w:val="both"/>
        <w:rPr>
          <w:sz w:val="28"/>
          <w:szCs w:val="28"/>
        </w:rPr>
      </w:pPr>
      <w:r w:rsidRPr="00E610A2">
        <w:rPr>
          <w:b/>
          <w:sz w:val="28"/>
          <w:szCs w:val="28"/>
        </w:rPr>
        <w:t xml:space="preserve">Результатом данного этапа </w:t>
      </w:r>
      <w:r w:rsidRPr="00E610A2">
        <w:rPr>
          <w:sz w:val="28"/>
          <w:szCs w:val="28"/>
        </w:rPr>
        <w:t xml:space="preserve">является разработка индивидуальных </w:t>
      </w:r>
      <w:proofErr w:type="gramStart"/>
      <w:r w:rsidRPr="00E610A2">
        <w:rPr>
          <w:sz w:val="28"/>
          <w:szCs w:val="28"/>
        </w:rPr>
        <w:t>психолого-медико- педагогических</w:t>
      </w:r>
      <w:proofErr w:type="gramEnd"/>
      <w:r w:rsidRPr="00E610A2">
        <w:rPr>
          <w:sz w:val="28"/>
          <w:szCs w:val="28"/>
        </w:rPr>
        <w:t xml:space="preserve"> рекомендаций педагогическим работникам и родителям по оказанию помощи в вопросах воспитания, развития и обучения обучающихся с ОВЗ.</w:t>
      </w:r>
    </w:p>
    <w:p w14:paraId="07B98C7F" w14:textId="77777777" w:rsidR="00223BCA" w:rsidRPr="00E610A2" w:rsidRDefault="00223BCA" w:rsidP="00E07BC2">
      <w:pPr>
        <w:spacing w:line="276" w:lineRule="auto"/>
        <w:ind w:right="3" w:firstLine="567"/>
        <w:jc w:val="both"/>
        <w:rPr>
          <w:sz w:val="28"/>
          <w:szCs w:val="28"/>
        </w:rPr>
      </w:pPr>
      <w:r w:rsidRPr="00E610A2">
        <w:rPr>
          <w:b/>
          <w:sz w:val="28"/>
          <w:szCs w:val="28"/>
        </w:rPr>
        <w:t>Коррекционно-развивающая работа о</w:t>
      </w:r>
      <w:r w:rsidRPr="00E610A2">
        <w:rPr>
          <w:sz w:val="28"/>
          <w:szCs w:val="28"/>
        </w:rPr>
        <w:t>беспечивает своев</w:t>
      </w:r>
      <w:r w:rsidR="00586F30" w:rsidRPr="00E610A2">
        <w:rPr>
          <w:sz w:val="28"/>
          <w:szCs w:val="28"/>
        </w:rPr>
        <w:t>ременную специализированную по</w:t>
      </w:r>
      <w:r w:rsidRPr="00E610A2">
        <w:rPr>
          <w:sz w:val="28"/>
          <w:szCs w:val="28"/>
        </w:rPr>
        <w:t>мощь в освоении содержания образования и коррекцию недост</w:t>
      </w:r>
      <w:r w:rsidR="00586F30" w:rsidRPr="00E610A2">
        <w:rPr>
          <w:sz w:val="28"/>
          <w:szCs w:val="28"/>
        </w:rPr>
        <w:t>атков в физическом и (или) пси</w:t>
      </w:r>
      <w:r w:rsidRPr="00E610A2">
        <w:rPr>
          <w:sz w:val="28"/>
          <w:szCs w:val="28"/>
        </w:rPr>
        <w:t>хическом развитии детей с ограниченными возможностями здоровья в условиях школы</w:t>
      </w:r>
      <w:r w:rsidR="00586F30" w:rsidRPr="00E610A2">
        <w:rPr>
          <w:sz w:val="28"/>
          <w:szCs w:val="28"/>
        </w:rPr>
        <w:t>; спо</w:t>
      </w:r>
      <w:r w:rsidRPr="00E610A2">
        <w:rPr>
          <w:sz w:val="28"/>
          <w:szCs w:val="28"/>
        </w:rPr>
        <w:t>собствует формированию универсальных учебных действий</w:t>
      </w:r>
      <w:r w:rsidR="00586F30" w:rsidRPr="00E610A2">
        <w:rPr>
          <w:sz w:val="28"/>
          <w:szCs w:val="28"/>
        </w:rPr>
        <w:t xml:space="preserve"> у обучающихся (личностных, ре</w:t>
      </w:r>
      <w:r w:rsidRPr="00E610A2">
        <w:rPr>
          <w:sz w:val="28"/>
          <w:szCs w:val="28"/>
        </w:rPr>
        <w:t>гулятивных, познавательных, коммуникативных).</w:t>
      </w:r>
    </w:p>
    <w:p w14:paraId="744F8E52" w14:textId="77777777" w:rsidR="00223BCA" w:rsidRPr="00E610A2" w:rsidRDefault="00223BCA" w:rsidP="00E07BC2">
      <w:pPr>
        <w:spacing w:line="276" w:lineRule="exact"/>
        <w:ind w:firstLine="709"/>
        <w:jc w:val="both"/>
        <w:rPr>
          <w:sz w:val="28"/>
          <w:szCs w:val="28"/>
        </w:rPr>
      </w:pPr>
      <w:r w:rsidRPr="00E610A2">
        <w:rPr>
          <w:b/>
          <w:sz w:val="28"/>
          <w:szCs w:val="28"/>
        </w:rPr>
        <w:t>Результатом</w:t>
      </w:r>
      <w:r w:rsidRPr="00E610A2">
        <w:rPr>
          <w:b/>
          <w:spacing w:val="-1"/>
          <w:sz w:val="28"/>
          <w:szCs w:val="28"/>
        </w:rPr>
        <w:t xml:space="preserve"> </w:t>
      </w:r>
      <w:r w:rsidRPr="00E610A2">
        <w:rPr>
          <w:b/>
          <w:sz w:val="28"/>
          <w:szCs w:val="28"/>
        </w:rPr>
        <w:t>данной</w:t>
      </w:r>
      <w:r w:rsidRPr="00E610A2">
        <w:rPr>
          <w:b/>
          <w:spacing w:val="-3"/>
          <w:sz w:val="28"/>
          <w:szCs w:val="28"/>
        </w:rPr>
        <w:t xml:space="preserve"> </w:t>
      </w:r>
      <w:r w:rsidRPr="00E610A2">
        <w:rPr>
          <w:b/>
          <w:sz w:val="28"/>
          <w:szCs w:val="28"/>
        </w:rPr>
        <w:t>работы</w:t>
      </w:r>
      <w:r w:rsidRPr="00E610A2">
        <w:rPr>
          <w:b/>
          <w:spacing w:val="1"/>
          <w:sz w:val="28"/>
          <w:szCs w:val="28"/>
        </w:rPr>
        <w:t xml:space="preserve"> </w:t>
      </w:r>
      <w:r w:rsidRPr="00E610A2">
        <w:rPr>
          <w:spacing w:val="-2"/>
          <w:sz w:val="28"/>
          <w:szCs w:val="28"/>
        </w:rPr>
        <w:t>являются:</w:t>
      </w:r>
    </w:p>
    <w:p w14:paraId="2B13C3BF" w14:textId="77777777" w:rsidR="00223BCA" w:rsidRPr="00E610A2" w:rsidRDefault="00586F30" w:rsidP="00E07BC2">
      <w:pPr>
        <w:tabs>
          <w:tab w:val="left" w:pos="1541"/>
        </w:tabs>
        <w:spacing w:before="32" w:line="276" w:lineRule="auto"/>
        <w:ind w:firstLine="709"/>
        <w:jc w:val="both"/>
        <w:rPr>
          <w:sz w:val="28"/>
          <w:szCs w:val="28"/>
        </w:rPr>
      </w:pPr>
      <w:r w:rsidRPr="00E610A2">
        <w:rPr>
          <w:sz w:val="28"/>
          <w:szCs w:val="28"/>
        </w:rPr>
        <w:t xml:space="preserve">- </w:t>
      </w:r>
      <w:r w:rsidR="00223BCA" w:rsidRPr="00E610A2">
        <w:rPr>
          <w:sz w:val="28"/>
          <w:szCs w:val="28"/>
        </w:rPr>
        <w:t>организация процесса специального сопровождения де</w:t>
      </w:r>
      <w:r w:rsidRPr="00E610A2">
        <w:rPr>
          <w:sz w:val="28"/>
          <w:szCs w:val="28"/>
        </w:rPr>
        <w:t>тей с ограниченными возможностя</w:t>
      </w:r>
      <w:r w:rsidR="00223BCA" w:rsidRPr="00E610A2">
        <w:rPr>
          <w:sz w:val="28"/>
          <w:szCs w:val="28"/>
        </w:rPr>
        <w:t>ми здоровья при целенаправленно созданных (вариативных) условиях обучения, воспитания, развития, социализации рассматриваемой категории детей;</w:t>
      </w:r>
    </w:p>
    <w:p w14:paraId="304935DA" w14:textId="77777777" w:rsidR="00223BCA" w:rsidRPr="00E610A2" w:rsidRDefault="00586F30" w:rsidP="00E07BC2">
      <w:pPr>
        <w:tabs>
          <w:tab w:val="left" w:pos="1541"/>
        </w:tabs>
        <w:spacing w:line="276" w:lineRule="auto"/>
        <w:ind w:firstLine="709"/>
        <w:jc w:val="both"/>
        <w:rPr>
          <w:sz w:val="28"/>
          <w:szCs w:val="28"/>
        </w:rPr>
      </w:pPr>
      <w:r w:rsidRPr="00E610A2">
        <w:rPr>
          <w:sz w:val="28"/>
          <w:szCs w:val="28"/>
        </w:rPr>
        <w:t xml:space="preserve">- </w:t>
      </w:r>
      <w:r w:rsidR="00223BCA" w:rsidRPr="00E610A2">
        <w:rPr>
          <w:sz w:val="28"/>
          <w:szCs w:val="28"/>
        </w:rPr>
        <w:t>разработка и реализация адаптированных индивидуальных образовательных программ (АИОП) и учебных планов для обучающихся с ОВЗ в соответствии с рекомендациями психолого-медико-педагогической комиссии.</w:t>
      </w:r>
    </w:p>
    <w:p w14:paraId="03A3C045" w14:textId="77777777" w:rsidR="00223BCA" w:rsidRPr="00E610A2" w:rsidRDefault="00586F30" w:rsidP="00E07BC2">
      <w:pPr>
        <w:tabs>
          <w:tab w:val="left" w:pos="1541"/>
        </w:tabs>
        <w:spacing w:line="273" w:lineRule="auto"/>
        <w:ind w:firstLine="709"/>
        <w:jc w:val="both"/>
        <w:rPr>
          <w:sz w:val="28"/>
          <w:szCs w:val="28"/>
        </w:rPr>
      </w:pPr>
      <w:r w:rsidRPr="00E610A2">
        <w:rPr>
          <w:sz w:val="28"/>
          <w:szCs w:val="28"/>
        </w:rPr>
        <w:t xml:space="preserve">- </w:t>
      </w:r>
      <w:r w:rsidR="00223BCA" w:rsidRPr="00E610A2">
        <w:rPr>
          <w:sz w:val="28"/>
          <w:szCs w:val="28"/>
        </w:rPr>
        <w:t>разработка индивидуальных</w:t>
      </w:r>
      <w:r w:rsidR="00223BCA" w:rsidRPr="00E610A2">
        <w:rPr>
          <w:spacing w:val="40"/>
          <w:sz w:val="28"/>
          <w:szCs w:val="28"/>
        </w:rPr>
        <w:t xml:space="preserve"> </w:t>
      </w:r>
      <w:r w:rsidR="00223BCA" w:rsidRPr="00E610A2">
        <w:rPr>
          <w:sz w:val="28"/>
          <w:szCs w:val="28"/>
        </w:rPr>
        <w:t>учебных планов и КТП для организации обучения на дому (при наличии справки ВКК).</w:t>
      </w:r>
    </w:p>
    <w:p w14:paraId="3C13C2E6" w14:textId="77777777" w:rsidR="00223BCA" w:rsidRPr="00E610A2" w:rsidRDefault="00223BCA" w:rsidP="00E07BC2">
      <w:pPr>
        <w:spacing w:line="276" w:lineRule="auto"/>
        <w:ind w:firstLine="709"/>
        <w:jc w:val="both"/>
        <w:rPr>
          <w:sz w:val="28"/>
          <w:szCs w:val="28"/>
        </w:rPr>
      </w:pPr>
      <w:r w:rsidRPr="00E610A2">
        <w:rPr>
          <w:sz w:val="28"/>
          <w:szCs w:val="28"/>
        </w:rPr>
        <w:t xml:space="preserve">Основным направлением деятельности на </w:t>
      </w:r>
      <w:r w:rsidRPr="00E610A2">
        <w:rPr>
          <w:b/>
          <w:sz w:val="28"/>
          <w:szCs w:val="28"/>
        </w:rPr>
        <w:t xml:space="preserve">этапе диагностики коррекционно-развивающей образовательной среды </w:t>
      </w:r>
      <w:r w:rsidRPr="00E610A2">
        <w:rPr>
          <w:sz w:val="28"/>
          <w:szCs w:val="28"/>
        </w:rPr>
        <w:t xml:space="preserve">является диагностика динамики и результативности </w:t>
      </w:r>
      <w:proofErr w:type="gramStart"/>
      <w:r w:rsidRPr="00E610A2">
        <w:rPr>
          <w:sz w:val="28"/>
          <w:szCs w:val="28"/>
        </w:rPr>
        <w:t>коррекционно- развивающей</w:t>
      </w:r>
      <w:proofErr w:type="gramEnd"/>
      <w:r w:rsidRPr="00E610A2">
        <w:rPr>
          <w:sz w:val="28"/>
          <w:szCs w:val="28"/>
        </w:rPr>
        <w:t xml:space="preserve"> работы педагога-психолога с обучающимися с ОВЗ, их успешности в освоении основной образовательной программы</w:t>
      </w:r>
      <w:r w:rsidRPr="00E610A2">
        <w:rPr>
          <w:spacing w:val="40"/>
          <w:sz w:val="28"/>
          <w:szCs w:val="28"/>
        </w:rPr>
        <w:t xml:space="preserve"> </w:t>
      </w:r>
      <w:r w:rsidRPr="00E610A2">
        <w:rPr>
          <w:sz w:val="28"/>
          <w:szCs w:val="28"/>
        </w:rPr>
        <w:t>основного общего образования.</w:t>
      </w:r>
    </w:p>
    <w:p w14:paraId="5D28D55C" w14:textId="77777777" w:rsidR="00223BCA" w:rsidRPr="00E610A2" w:rsidRDefault="00223BCA" w:rsidP="00E07BC2">
      <w:pPr>
        <w:spacing w:before="68" w:line="276" w:lineRule="auto"/>
        <w:ind w:firstLine="709"/>
        <w:jc w:val="both"/>
        <w:rPr>
          <w:sz w:val="28"/>
          <w:szCs w:val="28"/>
        </w:rPr>
      </w:pPr>
      <w:r w:rsidRPr="00E610A2">
        <w:rPr>
          <w:b/>
          <w:sz w:val="28"/>
          <w:szCs w:val="28"/>
        </w:rPr>
        <w:t xml:space="preserve">Результатом данной работы </w:t>
      </w:r>
      <w:r w:rsidRPr="00E610A2">
        <w:rPr>
          <w:sz w:val="28"/>
          <w:szCs w:val="28"/>
        </w:rPr>
        <w:t>является констатация соответст</w:t>
      </w:r>
      <w:r w:rsidR="00586F30" w:rsidRPr="00E610A2">
        <w:rPr>
          <w:sz w:val="28"/>
          <w:szCs w:val="28"/>
        </w:rPr>
        <w:t>вия созданных условий и выбран</w:t>
      </w:r>
      <w:r w:rsidRPr="00E610A2">
        <w:rPr>
          <w:sz w:val="28"/>
          <w:szCs w:val="28"/>
        </w:rPr>
        <w:t>ных коррекционно-развивающих и образовательных прог</w:t>
      </w:r>
      <w:r w:rsidR="00586F30" w:rsidRPr="00E610A2">
        <w:rPr>
          <w:sz w:val="28"/>
          <w:szCs w:val="28"/>
        </w:rPr>
        <w:t>рамм особым образовательным по</w:t>
      </w:r>
      <w:r w:rsidRPr="00E610A2">
        <w:rPr>
          <w:sz w:val="28"/>
          <w:szCs w:val="28"/>
        </w:rPr>
        <w:t>требностям ребёнка.</w:t>
      </w:r>
    </w:p>
    <w:p w14:paraId="028E022B" w14:textId="77777777" w:rsidR="00223BCA" w:rsidRPr="00E610A2" w:rsidRDefault="00223BCA" w:rsidP="00E07BC2">
      <w:pPr>
        <w:spacing w:line="276" w:lineRule="auto"/>
        <w:ind w:firstLine="709"/>
        <w:jc w:val="both"/>
        <w:rPr>
          <w:sz w:val="28"/>
          <w:szCs w:val="28"/>
        </w:rPr>
      </w:pPr>
      <w:r w:rsidRPr="00E610A2">
        <w:rPr>
          <w:sz w:val="28"/>
          <w:szCs w:val="28"/>
        </w:rPr>
        <w:t xml:space="preserve">Основным направлением </w:t>
      </w:r>
      <w:r w:rsidRPr="00E610A2">
        <w:rPr>
          <w:b/>
          <w:sz w:val="28"/>
          <w:szCs w:val="28"/>
        </w:rPr>
        <w:t xml:space="preserve">этапа регуляции и корректировки </w:t>
      </w:r>
      <w:r w:rsidRPr="00E610A2">
        <w:rPr>
          <w:sz w:val="28"/>
          <w:szCs w:val="28"/>
        </w:rPr>
        <w:t>является осу</w:t>
      </w:r>
      <w:r w:rsidR="00586F30" w:rsidRPr="00E610A2">
        <w:rPr>
          <w:sz w:val="28"/>
          <w:szCs w:val="28"/>
        </w:rPr>
        <w:t>ществление коррек</w:t>
      </w:r>
      <w:r w:rsidRPr="00E610A2">
        <w:rPr>
          <w:sz w:val="28"/>
          <w:szCs w:val="28"/>
        </w:rPr>
        <w:t xml:space="preserve">ционных мероприятий на основе аналитических материалов по итогам мониторинга динамики развития детей, их успешности в </w:t>
      </w:r>
      <w:r w:rsidRPr="00E610A2">
        <w:rPr>
          <w:sz w:val="28"/>
          <w:szCs w:val="28"/>
        </w:rPr>
        <w:lastRenderedPageBreak/>
        <w:t>освоении основной образовательной программы.</w:t>
      </w:r>
    </w:p>
    <w:p w14:paraId="1CF5D3A3" w14:textId="77777777" w:rsidR="00223BCA" w:rsidRPr="00E610A2" w:rsidRDefault="00223BCA" w:rsidP="00E07BC2">
      <w:pPr>
        <w:spacing w:line="276" w:lineRule="auto"/>
        <w:ind w:firstLine="709"/>
        <w:jc w:val="both"/>
        <w:rPr>
          <w:sz w:val="28"/>
          <w:szCs w:val="28"/>
        </w:rPr>
      </w:pPr>
      <w:r w:rsidRPr="00E610A2">
        <w:rPr>
          <w:b/>
          <w:sz w:val="28"/>
          <w:szCs w:val="28"/>
        </w:rPr>
        <w:t xml:space="preserve">Результатом данной работы </w:t>
      </w:r>
      <w:r w:rsidRPr="00E610A2">
        <w:rPr>
          <w:sz w:val="28"/>
          <w:szCs w:val="28"/>
        </w:rPr>
        <w:t>является внесение необходимых изменений в образовательный процесс и процесс сопровождения детей с ограниченными во</w:t>
      </w:r>
      <w:r w:rsidR="00586F30" w:rsidRPr="00E610A2">
        <w:rPr>
          <w:sz w:val="28"/>
          <w:szCs w:val="28"/>
        </w:rPr>
        <w:t>зможностями здоровья, корректи</w:t>
      </w:r>
      <w:r w:rsidRPr="00E610A2">
        <w:rPr>
          <w:sz w:val="28"/>
          <w:szCs w:val="28"/>
        </w:rPr>
        <w:t>ровка условий и форм обуч</w:t>
      </w:r>
      <w:r w:rsidR="00586F30" w:rsidRPr="00E610A2">
        <w:rPr>
          <w:sz w:val="28"/>
          <w:szCs w:val="28"/>
        </w:rPr>
        <w:t>ения, методов и приёмов работы.</w:t>
      </w:r>
    </w:p>
    <w:p w14:paraId="1DC4C78C" w14:textId="77777777" w:rsidR="0050678C" w:rsidRPr="00E610A2" w:rsidRDefault="0050678C">
      <w:pPr>
        <w:numPr>
          <w:ilvl w:val="2"/>
          <w:numId w:val="36"/>
        </w:numPr>
        <w:tabs>
          <w:tab w:val="left" w:pos="943"/>
        </w:tabs>
        <w:ind w:left="0" w:right="241" w:firstLine="284"/>
        <w:jc w:val="both"/>
        <w:outlineLvl w:val="2"/>
        <w:rPr>
          <w:b/>
          <w:bCs/>
          <w:sz w:val="28"/>
          <w:szCs w:val="28"/>
        </w:rPr>
      </w:pPr>
      <w:bookmarkStart w:id="50" w:name="_TOC_250006"/>
      <w:r w:rsidRPr="00E610A2">
        <w:rPr>
          <w:b/>
          <w:bCs/>
          <w:sz w:val="28"/>
          <w:szCs w:val="28"/>
        </w:rPr>
        <w:t>Требования</w:t>
      </w:r>
      <w:r w:rsidRPr="00E610A2">
        <w:rPr>
          <w:b/>
          <w:bCs/>
          <w:spacing w:val="-12"/>
          <w:sz w:val="28"/>
          <w:szCs w:val="28"/>
        </w:rPr>
        <w:t xml:space="preserve"> </w:t>
      </w:r>
      <w:r w:rsidRPr="00E610A2">
        <w:rPr>
          <w:b/>
          <w:bCs/>
          <w:sz w:val="28"/>
          <w:szCs w:val="28"/>
        </w:rPr>
        <w:t>к</w:t>
      </w:r>
      <w:r w:rsidRPr="00E610A2">
        <w:rPr>
          <w:b/>
          <w:bCs/>
          <w:spacing w:val="-2"/>
          <w:sz w:val="28"/>
          <w:szCs w:val="28"/>
        </w:rPr>
        <w:t xml:space="preserve"> </w:t>
      </w:r>
      <w:r w:rsidRPr="00E610A2">
        <w:rPr>
          <w:b/>
          <w:bCs/>
          <w:sz w:val="28"/>
          <w:szCs w:val="28"/>
        </w:rPr>
        <w:t>условиям</w:t>
      </w:r>
      <w:r w:rsidRPr="00E610A2">
        <w:rPr>
          <w:b/>
          <w:bCs/>
          <w:spacing w:val="-10"/>
          <w:sz w:val="28"/>
          <w:szCs w:val="28"/>
        </w:rPr>
        <w:t xml:space="preserve"> </w:t>
      </w:r>
      <w:r w:rsidRPr="00E610A2">
        <w:rPr>
          <w:b/>
          <w:bCs/>
          <w:sz w:val="28"/>
          <w:szCs w:val="28"/>
        </w:rPr>
        <w:t>реализации</w:t>
      </w:r>
      <w:r w:rsidRPr="00E610A2">
        <w:rPr>
          <w:b/>
          <w:bCs/>
          <w:spacing w:val="-1"/>
          <w:sz w:val="28"/>
          <w:szCs w:val="28"/>
        </w:rPr>
        <w:t xml:space="preserve"> </w:t>
      </w:r>
      <w:bookmarkEnd w:id="50"/>
      <w:r w:rsidRPr="00E610A2">
        <w:rPr>
          <w:b/>
          <w:bCs/>
          <w:spacing w:val="-2"/>
          <w:sz w:val="28"/>
          <w:szCs w:val="28"/>
        </w:rPr>
        <w:t>программы</w:t>
      </w:r>
    </w:p>
    <w:p w14:paraId="2127FA3D" w14:textId="77777777" w:rsidR="0050678C" w:rsidRPr="00E610A2" w:rsidRDefault="0050678C" w:rsidP="00FA124E">
      <w:pPr>
        <w:spacing w:before="121"/>
        <w:ind w:right="241" w:firstLine="284"/>
        <w:jc w:val="both"/>
        <w:rPr>
          <w:i/>
          <w:sz w:val="28"/>
          <w:szCs w:val="28"/>
        </w:rPr>
      </w:pPr>
      <w:r w:rsidRPr="00E610A2">
        <w:rPr>
          <w:i/>
          <w:spacing w:val="-2"/>
          <w:sz w:val="28"/>
          <w:szCs w:val="28"/>
        </w:rPr>
        <w:t>Психолого-педагогическое</w:t>
      </w:r>
      <w:r w:rsidRPr="00E610A2">
        <w:rPr>
          <w:i/>
          <w:spacing w:val="27"/>
          <w:sz w:val="28"/>
          <w:szCs w:val="28"/>
        </w:rPr>
        <w:t xml:space="preserve"> </w:t>
      </w:r>
      <w:r w:rsidRPr="00E610A2">
        <w:rPr>
          <w:i/>
          <w:spacing w:val="-2"/>
          <w:sz w:val="28"/>
          <w:szCs w:val="28"/>
        </w:rPr>
        <w:t>обеспечение:</w:t>
      </w:r>
    </w:p>
    <w:p w14:paraId="15B7A85D" w14:textId="77777777" w:rsidR="0050678C" w:rsidRPr="00E610A2" w:rsidRDefault="0050678C">
      <w:pPr>
        <w:numPr>
          <w:ilvl w:val="3"/>
          <w:numId w:val="36"/>
        </w:numPr>
        <w:tabs>
          <w:tab w:val="left" w:pos="0"/>
        </w:tabs>
        <w:spacing w:before="10" w:line="249" w:lineRule="auto"/>
        <w:ind w:left="0" w:right="3" w:firstLine="284"/>
        <w:jc w:val="both"/>
        <w:rPr>
          <w:sz w:val="28"/>
          <w:szCs w:val="28"/>
        </w:rPr>
      </w:pPr>
      <w:r w:rsidRPr="00E610A2">
        <w:rPr>
          <w:sz w:val="28"/>
          <w:szCs w:val="28"/>
        </w:rPr>
        <w:t>обеспечение</w:t>
      </w:r>
      <w:r w:rsidRPr="00E610A2">
        <w:rPr>
          <w:spacing w:val="-6"/>
          <w:sz w:val="28"/>
          <w:szCs w:val="28"/>
        </w:rPr>
        <w:t xml:space="preserve"> </w:t>
      </w:r>
      <w:r w:rsidRPr="00E610A2">
        <w:rPr>
          <w:sz w:val="28"/>
          <w:szCs w:val="28"/>
        </w:rPr>
        <w:t>дифференцированных условий</w:t>
      </w:r>
      <w:r w:rsidRPr="00E610A2">
        <w:rPr>
          <w:spacing w:val="-5"/>
          <w:sz w:val="28"/>
          <w:szCs w:val="28"/>
        </w:rPr>
        <w:t xml:space="preserve"> </w:t>
      </w:r>
      <w:r w:rsidRPr="00E610A2">
        <w:rPr>
          <w:sz w:val="28"/>
          <w:szCs w:val="28"/>
        </w:rPr>
        <w:t>(оптимальный</w:t>
      </w:r>
      <w:r w:rsidRPr="00E610A2">
        <w:rPr>
          <w:spacing w:val="-5"/>
          <w:sz w:val="28"/>
          <w:szCs w:val="28"/>
        </w:rPr>
        <w:t xml:space="preserve"> </w:t>
      </w:r>
      <w:r w:rsidRPr="00E610A2">
        <w:rPr>
          <w:sz w:val="28"/>
          <w:szCs w:val="28"/>
        </w:rPr>
        <w:t>режим учебных нагрузок);</w:t>
      </w:r>
    </w:p>
    <w:p w14:paraId="41C2C616" w14:textId="77777777" w:rsidR="0050678C" w:rsidRPr="00E610A2" w:rsidRDefault="0050678C">
      <w:pPr>
        <w:numPr>
          <w:ilvl w:val="3"/>
          <w:numId w:val="36"/>
        </w:numPr>
        <w:tabs>
          <w:tab w:val="left" w:pos="0"/>
          <w:tab w:val="left" w:pos="142"/>
        </w:tabs>
        <w:spacing w:before="2" w:line="249" w:lineRule="auto"/>
        <w:ind w:left="0" w:right="3" w:firstLine="284"/>
        <w:jc w:val="both"/>
        <w:rPr>
          <w:sz w:val="28"/>
          <w:szCs w:val="28"/>
        </w:rPr>
      </w:pPr>
      <w:r w:rsidRPr="00E610A2">
        <w:rPr>
          <w:spacing w:val="-2"/>
          <w:sz w:val="28"/>
          <w:szCs w:val="28"/>
        </w:rPr>
        <w:t>обеспечение</w:t>
      </w:r>
      <w:r w:rsidRPr="00E610A2">
        <w:rPr>
          <w:sz w:val="28"/>
          <w:szCs w:val="28"/>
        </w:rPr>
        <w:tab/>
      </w:r>
      <w:r w:rsidRPr="00E610A2">
        <w:rPr>
          <w:spacing w:val="-2"/>
          <w:sz w:val="28"/>
          <w:szCs w:val="28"/>
        </w:rPr>
        <w:t>психолого-педагогических</w:t>
      </w:r>
      <w:r w:rsidRPr="00E610A2">
        <w:rPr>
          <w:sz w:val="28"/>
          <w:szCs w:val="28"/>
        </w:rPr>
        <w:tab/>
      </w:r>
      <w:r w:rsidRPr="00E610A2">
        <w:rPr>
          <w:sz w:val="28"/>
          <w:szCs w:val="28"/>
        </w:rPr>
        <w:tab/>
      </w:r>
      <w:r w:rsidRPr="00E610A2">
        <w:rPr>
          <w:spacing w:val="-2"/>
          <w:sz w:val="28"/>
          <w:szCs w:val="28"/>
        </w:rPr>
        <w:t>условий (коррекционно-развивающая</w:t>
      </w:r>
      <w:r w:rsidRPr="00E610A2">
        <w:rPr>
          <w:sz w:val="28"/>
          <w:szCs w:val="28"/>
        </w:rPr>
        <w:tab/>
      </w:r>
      <w:r w:rsidRPr="00E610A2">
        <w:rPr>
          <w:spacing w:val="-2"/>
          <w:sz w:val="28"/>
          <w:szCs w:val="28"/>
        </w:rPr>
        <w:t xml:space="preserve">направленность </w:t>
      </w:r>
      <w:r w:rsidRPr="00E610A2">
        <w:rPr>
          <w:sz w:val="28"/>
          <w:szCs w:val="28"/>
        </w:rPr>
        <w:t>учебно-воспитательного процесса;</w:t>
      </w:r>
    </w:p>
    <w:p w14:paraId="68360CB6" w14:textId="77777777" w:rsidR="0050678C" w:rsidRPr="00E610A2" w:rsidRDefault="0050678C">
      <w:pPr>
        <w:numPr>
          <w:ilvl w:val="3"/>
          <w:numId w:val="36"/>
        </w:numPr>
        <w:tabs>
          <w:tab w:val="left" w:pos="0"/>
        </w:tabs>
        <w:spacing w:before="2" w:line="249" w:lineRule="auto"/>
        <w:ind w:left="0" w:right="3" w:firstLine="284"/>
        <w:jc w:val="both"/>
        <w:rPr>
          <w:sz w:val="28"/>
          <w:szCs w:val="28"/>
        </w:rPr>
      </w:pPr>
      <w:r w:rsidRPr="00E610A2">
        <w:rPr>
          <w:sz w:val="28"/>
          <w:szCs w:val="28"/>
        </w:rPr>
        <w:t xml:space="preserve">учет </w:t>
      </w:r>
      <w:proofErr w:type="gramStart"/>
      <w:r w:rsidRPr="00E610A2">
        <w:rPr>
          <w:sz w:val="28"/>
          <w:szCs w:val="28"/>
        </w:rPr>
        <w:t>индивидуальных особенностей</w:t>
      </w:r>
      <w:proofErr w:type="gramEnd"/>
      <w:r w:rsidRPr="00E610A2">
        <w:rPr>
          <w:sz w:val="28"/>
          <w:szCs w:val="28"/>
        </w:rPr>
        <w:t xml:space="preserve"> и особых образовательных, социально-коммуникативных потребностей обучающихся;</w:t>
      </w:r>
    </w:p>
    <w:p w14:paraId="7C929055" w14:textId="77777777" w:rsidR="0050678C" w:rsidRPr="00E610A2" w:rsidRDefault="0050678C">
      <w:pPr>
        <w:numPr>
          <w:ilvl w:val="3"/>
          <w:numId w:val="36"/>
        </w:numPr>
        <w:tabs>
          <w:tab w:val="left" w:pos="0"/>
        </w:tabs>
        <w:spacing w:before="3"/>
        <w:ind w:left="0" w:right="3" w:firstLine="284"/>
        <w:jc w:val="both"/>
        <w:rPr>
          <w:sz w:val="28"/>
          <w:szCs w:val="28"/>
        </w:rPr>
      </w:pPr>
      <w:r w:rsidRPr="00E610A2">
        <w:rPr>
          <w:spacing w:val="-2"/>
          <w:sz w:val="28"/>
          <w:szCs w:val="28"/>
        </w:rPr>
        <w:t>соблюдение</w:t>
      </w:r>
      <w:r w:rsidRPr="00E610A2">
        <w:rPr>
          <w:spacing w:val="11"/>
          <w:sz w:val="28"/>
          <w:szCs w:val="28"/>
        </w:rPr>
        <w:t xml:space="preserve"> </w:t>
      </w:r>
      <w:r w:rsidRPr="00E610A2">
        <w:rPr>
          <w:spacing w:val="-2"/>
          <w:sz w:val="28"/>
          <w:szCs w:val="28"/>
        </w:rPr>
        <w:t>комфортного</w:t>
      </w:r>
      <w:r w:rsidRPr="00E610A2">
        <w:rPr>
          <w:spacing w:val="9"/>
          <w:sz w:val="28"/>
          <w:szCs w:val="28"/>
        </w:rPr>
        <w:t xml:space="preserve"> </w:t>
      </w:r>
      <w:r w:rsidRPr="00E610A2">
        <w:rPr>
          <w:spacing w:val="-2"/>
          <w:sz w:val="28"/>
          <w:szCs w:val="28"/>
        </w:rPr>
        <w:t>психоэмоционального</w:t>
      </w:r>
      <w:r w:rsidRPr="00E610A2">
        <w:rPr>
          <w:spacing w:val="10"/>
          <w:sz w:val="28"/>
          <w:szCs w:val="28"/>
        </w:rPr>
        <w:t xml:space="preserve"> </w:t>
      </w:r>
      <w:r w:rsidRPr="00E610A2">
        <w:rPr>
          <w:spacing w:val="-2"/>
          <w:sz w:val="28"/>
          <w:szCs w:val="28"/>
        </w:rPr>
        <w:t>режима;</w:t>
      </w:r>
    </w:p>
    <w:p w14:paraId="1DB81480" w14:textId="77777777" w:rsidR="0050678C" w:rsidRPr="00E610A2" w:rsidRDefault="0050678C">
      <w:pPr>
        <w:numPr>
          <w:ilvl w:val="3"/>
          <w:numId w:val="36"/>
        </w:numPr>
        <w:tabs>
          <w:tab w:val="left" w:pos="0"/>
        </w:tabs>
        <w:spacing w:before="10" w:line="249" w:lineRule="auto"/>
        <w:ind w:left="0" w:right="3" w:firstLine="284"/>
        <w:jc w:val="both"/>
        <w:rPr>
          <w:sz w:val="28"/>
          <w:szCs w:val="28"/>
        </w:rPr>
      </w:pPr>
      <w:r w:rsidRPr="00E610A2">
        <w:rPr>
          <w:sz w:val="28"/>
          <w:szCs w:val="28"/>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39F743A6" w14:textId="77777777" w:rsidR="0050678C" w:rsidRPr="00E610A2" w:rsidRDefault="0050678C">
      <w:pPr>
        <w:numPr>
          <w:ilvl w:val="3"/>
          <w:numId w:val="36"/>
        </w:numPr>
        <w:tabs>
          <w:tab w:val="left" w:pos="0"/>
        </w:tabs>
        <w:spacing w:before="2" w:line="249" w:lineRule="auto"/>
        <w:ind w:left="0" w:right="3" w:firstLine="284"/>
        <w:jc w:val="both"/>
        <w:rPr>
          <w:sz w:val="28"/>
          <w:szCs w:val="28"/>
        </w:rPr>
      </w:pPr>
      <w:r w:rsidRPr="00E610A2">
        <w:rPr>
          <w:sz w:val="28"/>
          <w:szCs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5DEB0647" w14:textId="77777777" w:rsidR="0050678C" w:rsidRPr="00E610A2" w:rsidRDefault="0050678C">
      <w:pPr>
        <w:numPr>
          <w:ilvl w:val="3"/>
          <w:numId w:val="36"/>
        </w:numPr>
        <w:tabs>
          <w:tab w:val="left" w:pos="0"/>
        </w:tabs>
        <w:spacing w:before="4" w:line="249" w:lineRule="auto"/>
        <w:ind w:left="0" w:right="3" w:firstLine="284"/>
        <w:jc w:val="both"/>
        <w:rPr>
          <w:sz w:val="28"/>
          <w:szCs w:val="28"/>
        </w:rPr>
      </w:pPr>
      <w:r w:rsidRPr="00E610A2">
        <w:rPr>
          <w:sz w:val="28"/>
          <w:szCs w:val="28"/>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1C5CBCDE" w14:textId="77777777" w:rsidR="0050678C" w:rsidRPr="00E610A2" w:rsidRDefault="0050678C">
      <w:pPr>
        <w:numPr>
          <w:ilvl w:val="3"/>
          <w:numId w:val="36"/>
        </w:numPr>
        <w:tabs>
          <w:tab w:val="left" w:pos="0"/>
        </w:tabs>
        <w:spacing w:before="4" w:line="249" w:lineRule="auto"/>
        <w:ind w:left="0" w:right="3" w:firstLine="284"/>
        <w:jc w:val="both"/>
        <w:rPr>
          <w:sz w:val="28"/>
          <w:szCs w:val="28"/>
        </w:rPr>
      </w:pPr>
      <w:r w:rsidRPr="00E610A2">
        <w:rPr>
          <w:sz w:val="28"/>
          <w:szCs w:val="28"/>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14:paraId="2CC659C8" w14:textId="77777777" w:rsidR="0050678C" w:rsidRPr="00E610A2" w:rsidRDefault="0050678C">
      <w:pPr>
        <w:numPr>
          <w:ilvl w:val="3"/>
          <w:numId w:val="36"/>
        </w:numPr>
        <w:tabs>
          <w:tab w:val="left" w:pos="0"/>
        </w:tabs>
        <w:spacing w:before="3"/>
        <w:ind w:left="0" w:right="3" w:firstLine="284"/>
        <w:jc w:val="both"/>
        <w:rPr>
          <w:sz w:val="28"/>
          <w:szCs w:val="28"/>
        </w:rPr>
      </w:pPr>
      <w:r w:rsidRPr="00E610A2">
        <w:rPr>
          <w:sz w:val="28"/>
          <w:szCs w:val="28"/>
        </w:rPr>
        <w:t>использование</w:t>
      </w:r>
      <w:r w:rsidRPr="00E610A2">
        <w:rPr>
          <w:spacing w:val="-15"/>
          <w:sz w:val="28"/>
          <w:szCs w:val="28"/>
        </w:rPr>
        <w:t xml:space="preserve"> </w:t>
      </w:r>
      <w:r w:rsidRPr="00E610A2">
        <w:rPr>
          <w:sz w:val="28"/>
          <w:szCs w:val="28"/>
        </w:rPr>
        <w:t>специальных</w:t>
      </w:r>
      <w:r w:rsidRPr="00E610A2">
        <w:rPr>
          <w:spacing w:val="-12"/>
          <w:sz w:val="28"/>
          <w:szCs w:val="28"/>
        </w:rPr>
        <w:t xml:space="preserve"> </w:t>
      </w:r>
      <w:r w:rsidRPr="00E610A2">
        <w:rPr>
          <w:sz w:val="28"/>
          <w:szCs w:val="28"/>
        </w:rPr>
        <w:t>методов,</w:t>
      </w:r>
      <w:r w:rsidRPr="00E610A2">
        <w:rPr>
          <w:spacing w:val="-11"/>
          <w:sz w:val="28"/>
          <w:szCs w:val="28"/>
        </w:rPr>
        <w:t xml:space="preserve"> </w:t>
      </w:r>
      <w:r w:rsidRPr="00E610A2">
        <w:rPr>
          <w:sz w:val="28"/>
          <w:szCs w:val="28"/>
        </w:rPr>
        <w:t>приемов,</w:t>
      </w:r>
      <w:r w:rsidRPr="00E610A2">
        <w:rPr>
          <w:spacing w:val="-11"/>
          <w:sz w:val="28"/>
          <w:szCs w:val="28"/>
        </w:rPr>
        <w:t xml:space="preserve"> </w:t>
      </w:r>
      <w:r w:rsidRPr="00E610A2">
        <w:rPr>
          <w:sz w:val="28"/>
          <w:szCs w:val="28"/>
        </w:rPr>
        <w:t>средств</w:t>
      </w:r>
      <w:r w:rsidRPr="00E610A2">
        <w:rPr>
          <w:spacing w:val="-10"/>
          <w:sz w:val="28"/>
          <w:szCs w:val="28"/>
        </w:rPr>
        <w:t xml:space="preserve"> </w:t>
      </w:r>
      <w:r w:rsidRPr="00E610A2">
        <w:rPr>
          <w:spacing w:val="-2"/>
          <w:sz w:val="28"/>
          <w:szCs w:val="28"/>
        </w:rPr>
        <w:t>обучения;</w:t>
      </w:r>
    </w:p>
    <w:p w14:paraId="506F0BEC" w14:textId="2E3F01FA" w:rsidR="0050678C" w:rsidRPr="00E610A2" w:rsidRDefault="0050678C">
      <w:pPr>
        <w:numPr>
          <w:ilvl w:val="3"/>
          <w:numId w:val="36"/>
        </w:numPr>
        <w:tabs>
          <w:tab w:val="left" w:pos="0"/>
        </w:tabs>
        <w:spacing w:before="10" w:line="249" w:lineRule="auto"/>
        <w:ind w:left="0" w:right="3" w:firstLine="284"/>
        <w:jc w:val="both"/>
        <w:rPr>
          <w:sz w:val="28"/>
          <w:szCs w:val="28"/>
        </w:rPr>
      </w:pPr>
      <w:r w:rsidRPr="00E610A2">
        <w:rPr>
          <w:sz w:val="28"/>
          <w:szCs w:val="28"/>
        </w:rPr>
        <w:t xml:space="preserve">обеспечение участия всех обучающихся образовательной </w:t>
      </w:r>
      <w:r w:rsidRPr="00E610A2">
        <w:rPr>
          <w:spacing w:val="-2"/>
          <w:sz w:val="28"/>
          <w:szCs w:val="28"/>
        </w:rPr>
        <w:t>организации</w:t>
      </w:r>
      <w:r w:rsidR="00E07BC2" w:rsidRPr="00E610A2">
        <w:rPr>
          <w:sz w:val="28"/>
          <w:szCs w:val="28"/>
        </w:rPr>
        <w:t xml:space="preserve"> </w:t>
      </w:r>
      <w:r w:rsidRPr="00E610A2">
        <w:rPr>
          <w:spacing w:val="-10"/>
          <w:sz w:val="28"/>
          <w:szCs w:val="28"/>
        </w:rPr>
        <w:t>в</w:t>
      </w:r>
      <w:r w:rsidR="00E07BC2" w:rsidRPr="00E610A2">
        <w:rPr>
          <w:sz w:val="28"/>
          <w:szCs w:val="28"/>
        </w:rPr>
        <w:t xml:space="preserve"> </w:t>
      </w:r>
      <w:r w:rsidRPr="00E610A2">
        <w:rPr>
          <w:spacing w:val="-2"/>
          <w:sz w:val="28"/>
          <w:szCs w:val="28"/>
        </w:rPr>
        <w:t>проведении</w:t>
      </w:r>
      <w:r w:rsidRPr="00E610A2">
        <w:rPr>
          <w:sz w:val="28"/>
          <w:szCs w:val="28"/>
        </w:rPr>
        <w:tab/>
      </w:r>
      <w:r w:rsidRPr="00E610A2">
        <w:rPr>
          <w:spacing w:val="-2"/>
          <w:sz w:val="28"/>
          <w:szCs w:val="28"/>
        </w:rPr>
        <w:t xml:space="preserve">воспитательных, </w:t>
      </w:r>
      <w:r w:rsidRPr="00E610A2">
        <w:rPr>
          <w:sz w:val="28"/>
          <w:szCs w:val="28"/>
        </w:rPr>
        <w:t xml:space="preserve">культурно-развлекательных, </w:t>
      </w:r>
      <w:proofErr w:type="spellStart"/>
      <w:r w:rsidRPr="00E610A2">
        <w:rPr>
          <w:sz w:val="28"/>
          <w:szCs w:val="28"/>
        </w:rPr>
        <w:t>спортивно­оздоровительных</w:t>
      </w:r>
      <w:proofErr w:type="spellEnd"/>
      <w:r w:rsidRPr="00E610A2">
        <w:rPr>
          <w:sz w:val="28"/>
          <w:szCs w:val="28"/>
        </w:rPr>
        <w:t xml:space="preserve"> и иных досуговых мероприятий;</w:t>
      </w:r>
    </w:p>
    <w:p w14:paraId="4F293466" w14:textId="77777777" w:rsidR="0050678C" w:rsidRPr="00E610A2" w:rsidRDefault="0050678C">
      <w:pPr>
        <w:numPr>
          <w:ilvl w:val="3"/>
          <w:numId w:val="36"/>
        </w:numPr>
        <w:tabs>
          <w:tab w:val="left" w:pos="0"/>
        </w:tabs>
        <w:spacing w:before="4" w:line="249" w:lineRule="auto"/>
        <w:ind w:left="0" w:right="3" w:firstLine="284"/>
        <w:jc w:val="both"/>
        <w:rPr>
          <w:sz w:val="28"/>
          <w:szCs w:val="28"/>
        </w:rPr>
      </w:pPr>
      <w:r w:rsidRPr="00E610A2">
        <w:rPr>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7ACC1AD2" w14:textId="77777777" w:rsidR="0050678C" w:rsidRPr="00E610A2" w:rsidRDefault="0050678C" w:rsidP="00FA124E">
      <w:pPr>
        <w:spacing w:before="5" w:line="249" w:lineRule="auto"/>
        <w:ind w:right="241" w:firstLine="284"/>
        <w:jc w:val="both"/>
        <w:rPr>
          <w:sz w:val="28"/>
          <w:szCs w:val="28"/>
        </w:rPr>
      </w:pPr>
      <w:r w:rsidRPr="00E610A2">
        <w:rPr>
          <w:i/>
          <w:spacing w:val="-2"/>
          <w:sz w:val="28"/>
          <w:szCs w:val="28"/>
        </w:rPr>
        <w:t>Программно-методическое</w:t>
      </w:r>
      <w:r w:rsidRPr="00E610A2">
        <w:rPr>
          <w:i/>
          <w:spacing w:val="23"/>
          <w:sz w:val="28"/>
          <w:szCs w:val="28"/>
        </w:rPr>
        <w:t xml:space="preserve"> </w:t>
      </w:r>
      <w:r w:rsidRPr="00E610A2">
        <w:rPr>
          <w:i/>
          <w:spacing w:val="-2"/>
          <w:sz w:val="28"/>
          <w:szCs w:val="28"/>
        </w:rPr>
        <w:t>обеспечение</w:t>
      </w:r>
    </w:p>
    <w:p w14:paraId="032DEE77" w14:textId="77777777" w:rsidR="0050678C" w:rsidRPr="00E610A2" w:rsidRDefault="0050678C" w:rsidP="00E07BC2">
      <w:pPr>
        <w:tabs>
          <w:tab w:val="left" w:pos="142"/>
          <w:tab w:val="left" w:pos="1483"/>
        </w:tabs>
        <w:spacing w:before="65" w:line="249" w:lineRule="auto"/>
        <w:ind w:right="3" w:firstLine="284"/>
        <w:jc w:val="both"/>
        <w:rPr>
          <w:sz w:val="28"/>
          <w:szCs w:val="28"/>
        </w:rPr>
      </w:pPr>
      <w:r w:rsidRPr="00E610A2">
        <w:rPr>
          <w:sz w:val="28"/>
          <w:szCs w:val="28"/>
        </w:rPr>
        <w:t>В</w:t>
      </w:r>
      <w:r w:rsidRPr="00E610A2">
        <w:rPr>
          <w:spacing w:val="-9"/>
          <w:sz w:val="28"/>
          <w:szCs w:val="28"/>
        </w:rPr>
        <w:t xml:space="preserve"> </w:t>
      </w:r>
      <w:r w:rsidRPr="00E610A2">
        <w:rPr>
          <w:sz w:val="28"/>
          <w:szCs w:val="28"/>
        </w:rPr>
        <w:t>процессе</w:t>
      </w:r>
      <w:r w:rsidRPr="00E610A2">
        <w:rPr>
          <w:spacing w:val="-8"/>
          <w:sz w:val="28"/>
          <w:szCs w:val="28"/>
        </w:rPr>
        <w:t xml:space="preserve"> </w:t>
      </w:r>
      <w:r w:rsidRPr="00E610A2">
        <w:rPr>
          <w:sz w:val="28"/>
          <w:szCs w:val="28"/>
        </w:rPr>
        <w:t>реализации</w:t>
      </w:r>
      <w:r w:rsidRPr="00E610A2">
        <w:rPr>
          <w:spacing w:val="-7"/>
          <w:sz w:val="28"/>
          <w:szCs w:val="28"/>
        </w:rPr>
        <w:t xml:space="preserve"> </w:t>
      </w:r>
      <w:r w:rsidRPr="00E610A2">
        <w:rPr>
          <w:sz w:val="28"/>
          <w:szCs w:val="28"/>
        </w:rPr>
        <w:t>программы</w:t>
      </w:r>
      <w:r w:rsidRPr="00E610A2">
        <w:rPr>
          <w:spacing w:val="-6"/>
          <w:sz w:val="28"/>
          <w:szCs w:val="28"/>
        </w:rPr>
        <w:t xml:space="preserve"> </w:t>
      </w:r>
      <w:r w:rsidRPr="00E610A2">
        <w:rPr>
          <w:sz w:val="28"/>
          <w:szCs w:val="28"/>
        </w:rPr>
        <w:t>коррекционной</w:t>
      </w:r>
      <w:r w:rsidRPr="00E610A2">
        <w:rPr>
          <w:spacing w:val="-7"/>
          <w:sz w:val="28"/>
          <w:szCs w:val="28"/>
        </w:rPr>
        <w:t xml:space="preserve"> </w:t>
      </w:r>
      <w:r w:rsidRPr="00E610A2">
        <w:rPr>
          <w:sz w:val="28"/>
          <w:szCs w:val="28"/>
        </w:rPr>
        <w:t>работы</w:t>
      </w:r>
      <w:r w:rsidRPr="00E610A2">
        <w:rPr>
          <w:spacing w:val="-6"/>
          <w:sz w:val="28"/>
          <w:szCs w:val="28"/>
        </w:rPr>
        <w:t xml:space="preserve"> </w:t>
      </w:r>
      <w:r w:rsidRPr="00E610A2">
        <w:rPr>
          <w:sz w:val="28"/>
          <w:szCs w:val="28"/>
        </w:rPr>
        <w:t>могут</w:t>
      </w:r>
      <w:r w:rsidRPr="00E610A2">
        <w:rPr>
          <w:spacing w:val="-6"/>
          <w:sz w:val="28"/>
          <w:szCs w:val="28"/>
        </w:rPr>
        <w:t xml:space="preserve"> </w:t>
      </w:r>
      <w:r w:rsidRPr="00E610A2">
        <w:rPr>
          <w:sz w:val="28"/>
          <w:szCs w:val="28"/>
        </w:rPr>
        <w:t xml:space="preserve">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w:t>
      </w:r>
      <w:proofErr w:type="gramStart"/>
      <w:r w:rsidRPr="00E610A2">
        <w:rPr>
          <w:sz w:val="28"/>
          <w:szCs w:val="28"/>
        </w:rPr>
        <w:t>осуществления</w:t>
      </w:r>
      <w:r w:rsidRPr="00E610A2">
        <w:rPr>
          <w:spacing w:val="80"/>
          <w:sz w:val="28"/>
          <w:szCs w:val="28"/>
        </w:rPr>
        <w:t xml:space="preserve">  </w:t>
      </w:r>
      <w:r w:rsidRPr="00E610A2">
        <w:rPr>
          <w:sz w:val="28"/>
          <w:szCs w:val="28"/>
        </w:rPr>
        <w:t>профессиональной</w:t>
      </w:r>
      <w:proofErr w:type="gramEnd"/>
      <w:r w:rsidRPr="00E610A2">
        <w:rPr>
          <w:spacing w:val="80"/>
          <w:sz w:val="28"/>
          <w:szCs w:val="28"/>
        </w:rPr>
        <w:t xml:space="preserve">  </w:t>
      </w:r>
      <w:proofErr w:type="gramStart"/>
      <w:r w:rsidRPr="00E610A2">
        <w:rPr>
          <w:sz w:val="28"/>
          <w:szCs w:val="28"/>
        </w:rPr>
        <w:t>де</w:t>
      </w:r>
      <w:r w:rsidRPr="00E610A2">
        <w:rPr>
          <w:sz w:val="28"/>
          <w:szCs w:val="28"/>
        </w:rPr>
        <w:lastRenderedPageBreak/>
        <w:t>ятельности</w:t>
      </w:r>
      <w:r w:rsidRPr="00E610A2">
        <w:rPr>
          <w:spacing w:val="80"/>
          <w:sz w:val="28"/>
          <w:szCs w:val="28"/>
        </w:rPr>
        <w:t xml:space="preserve">  </w:t>
      </w:r>
      <w:r w:rsidRPr="00E610A2">
        <w:rPr>
          <w:sz w:val="28"/>
          <w:szCs w:val="28"/>
        </w:rPr>
        <w:t>учителя</w:t>
      </w:r>
      <w:proofErr w:type="gramEnd"/>
      <w:r w:rsidRPr="00E610A2">
        <w:rPr>
          <w:sz w:val="28"/>
          <w:szCs w:val="28"/>
        </w:rPr>
        <w:t xml:space="preserve">, педагога-психолога, социального педагога, учителя-логопеда и др. При необходимости могут быть использованы программы коррекционных </w:t>
      </w:r>
      <w:r w:rsidRPr="00E610A2">
        <w:rPr>
          <w:spacing w:val="-2"/>
          <w:sz w:val="28"/>
          <w:szCs w:val="28"/>
        </w:rPr>
        <w:t>курсов,</w:t>
      </w:r>
      <w:r w:rsidRPr="00E610A2">
        <w:rPr>
          <w:sz w:val="28"/>
          <w:szCs w:val="28"/>
        </w:rPr>
        <w:tab/>
        <w:t>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14220E98" w14:textId="77777777" w:rsidR="0050678C" w:rsidRPr="00E610A2" w:rsidRDefault="0050678C" w:rsidP="00E07BC2">
      <w:pPr>
        <w:tabs>
          <w:tab w:val="left" w:pos="142"/>
        </w:tabs>
        <w:spacing w:before="10"/>
        <w:ind w:right="3" w:firstLine="284"/>
        <w:jc w:val="both"/>
        <w:rPr>
          <w:i/>
          <w:sz w:val="28"/>
          <w:szCs w:val="28"/>
        </w:rPr>
      </w:pPr>
      <w:r w:rsidRPr="00E610A2">
        <w:rPr>
          <w:i/>
          <w:sz w:val="28"/>
          <w:szCs w:val="28"/>
        </w:rPr>
        <w:t>Кадровое</w:t>
      </w:r>
      <w:r w:rsidRPr="00E610A2">
        <w:rPr>
          <w:i/>
          <w:spacing w:val="-5"/>
          <w:sz w:val="28"/>
          <w:szCs w:val="28"/>
        </w:rPr>
        <w:t xml:space="preserve"> </w:t>
      </w:r>
      <w:r w:rsidRPr="00E610A2">
        <w:rPr>
          <w:i/>
          <w:spacing w:val="-2"/>
          <w:sz w:val="28"/>
          <w:szCs w:val="28"/>
        </w:rPr>
        <w:t>обеспечение</w:t>
      </w:r>
    </w:p>
    <w:p w14:paraId="79969C02" w14:textId="77777777" w:rsidR="0050678C" w:rsidRPr="00E610A2" w:rsidRDefault="0050678C" w:rsidP="00E07BC2">
      <w:pPr>
        <w:tabs>
          <w:tab w:val="left" w:pos="142"/>
        </w:tabs>
        <w:spacing w:before="10" w:line="249" w:lineRule="auto"/>
        <w:ind w:right="3" w:firstLine="284"/>
        <w:jc w:val="both"/>
        <w:rPr>
          <w:sz w:val="28"/>
          <w:szCs w:val="28"/>
        </w:rPr>
      </w:pPr>
      <w:r w:rsidRPr="00E610A2">
        <w:rPr>
          <w:sz w:val="28"/>
          <w:szCs w:val="28"/>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w:t>
      </w:r>
      <w:r w:rsidRPr="00E610A2">
        <w:rPr>
          <w:spacing w:val="40"/>
          <w:sz w:val="28"/>
          <w:szCs w:val="28"/>
        </w:rPr>
        <w:t xml:space="preserve"> </w:t>
      </w:r>
      <w:r w:rsidRPr="00E610A2">
        <w:rPr>
          <w:sz w:val="28"/>
          <w:szCs w:val="28"/>
        </w:rPr>
        <w:t>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21EBF1D0" w14:textId="77777777" w:rsidR="0050678C" w:rsidRPr="00E610A2" w:rsidRDefault="0050678C" w:rsidP="00E07BC2">
      <w:pPr>
        <w:tabs>
          <w:tab w:val="left" w:pos="142"/>
        </w:tabs>
        <w:spacing w:before="5" w:line="249" w:lineRule="auto"/>
        <w:ind w:right="3" w:firstLine="284"/>
        <w:jc w:val="both"/>
        <w:rPr>
          <w:sz w:val="28"/>
          <w:szCs w:val="28"/>
        </w:rPr>
      </w:pPr>
      <w:r w:rsidRPr="00E610A2">
        <w:rPr>
          <w:sz w:val="28"/>
          <w:szCs w:val="28"/>
        </w:rPr>
        <w:t>Уровень</w:t>
      </w:r>
      <w:r w:rsidRPr="00E610A2">
        <w:rPr>
          <w:spacing w:val="-8"/>
          <w:sz w:val="28"/>
          <w:szCs w:val="28"/>
        </w:rPr>
        <w:t xml:space="preserve"> </w:t>
      </w:r>
      <w:r w:rsidRPr="00E610A2">
        <w:rPr>
          <w:sz w:val="28"/>
          <w:szCs w:val="28"/>
        </w:rPr>
        <w:t>квалификации</w:t>
      </w:r>
      <w:r w:rsidRPr="00E610A2">
        <w:rPr>
          <w:spacing w:val="-9"/>
          <w:sz w:val="28"/>
          <w:szCs w:val="28"/>
        </w:rPr>
        <w:t xml:space="preserve"> </w:t>
      </w:r>
      <w:r w:rsidRPr="00E610A2">
        <w:rPr>
          <w:sz w:val="28"/>
          <w:szCs w:val="28"/>
        </w:rPr>
        <w:t>работников</w:t>
      </w:r>
      <w:r w:rsidRPr="00E610A2">
        <w:rPr>
          <w:spacing w:val="-6"/>
          <w:sz w:val="28"/>
          <w:szCs w:val="28"/>
        </w:rPr>
        <w:t xml:space="preserve"> </w:t>
      </w:r>
      <w:r w:rsidRPr="00E610A2">
        <w:rPr>
          <w:sz w:val="28"/>
          <w:szCs w:val="28"/>
        </w:rPr>
        <w:t>образовательного</w:t>
      </w:r>
      <w:r w:rsidRPr="00E610A2">
        <w:rPr>
          <w:spacing w:val="-7"/>
          <w:sz w:val="28"/>
          <w:szCs w:val="28"/>
        </w:rPr>
        <w:t xml:space="preserve"> </w:t>
      </w:r>
      <w:r w:rsidRPr="00E610A2">
        <w:rPr>
          <w:sz w:val="28"/>
          <w:szCs w:val="28"/>
        </w:rPr>
        <w:t>учреждения</w:t>
      </w:r>
      <w:r w:rsidRPr="00E610A2">
        <w:rPr>
          <w:spacing w:val="-8"/>
          <w:sz w:val="28"/>
          <w:szCs w:val="28"/>
        </w:rPr>
        <w:t xml:space="preserve"> </w:t>
      </w:r>
      <w:r w:rsidRPr="00E610A2">
        <w:rPr>
          <w:sz w:val="28"/>
          <w:szCs w:val="28"/>
        </w:rPr>
        <w:t>для каждой занимаемой должности должен соответствовать квалификационным характеристикам по соответствующей должности.</w:t>
      </w:r>
    </w:p>
    <w:p w14:paraId="73A8806A" w14:textId="77777777" w:rsidR="0050678C" w:rsidRPr="00E610A2" w:rsidRDefault="0050678C" w:rsidP="00E07BC2">
      <w:pPr>
        <w:tabs>
          <w:tab w:val="left" w:pos="142"/>
        </w:tabs>
        <w:spacing w:before="3" w:line="249" w:lineRule="auto"/>
        <w:ind w:right="3" w:firstLine="284"/>
        <w:jc w:val="both"/>
        <w:rPr>
          <w:sz w:val="28"/>
          <w:szCs w:val="28"/>
        </w:rPr>
      </w:pPr>
      <w:r w:rsidRPr="00E610A2">
        <w:rPr>
          <w:sz w:val="28"/>
          <w:szCs w:val="28"/>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w:t>
      </w:r>
      <w:r w:rsidRPr="00E610A2">
        <w:rPr>
          <w:spacing w:val="-4"/>
          <w:sz w:val="28"/>
          <w:szCs w:val="28"/>
        </w:rPr>
        <w:t xml:space="preserve"> </w:t>
      </w:r>
      <w:r w:rsidRPr="00E610A2">
        <w:rPr>
          <w:sz w:val="28"/>
          <w:szCs w:val="28"/>
        </w:rPr>
        <w:t>работники образовательной организации</w:t>
      </w:r>
      <w:r w:rsidRPr="00E610A2">
        <w:rPr>
          <w:spacing w:val="-3"/>
          <w:sz w:val="28"/>
          <w:szCs w:val="28"/>
        </w:rPr>
        <w:t xml:space="preserve"> </w:t>
      </w:r>
      <w:r w:rsidRPr="00E610A2">
        <w:rPr>
          <w:sz w:val="28"/>
          <w:szCs w:val="28"/>
        </w:rPr>
        <w:t>должны</w:t>
      </w:r>
      <w:r w:rsidRPr="00E610A2">
        <w:rPr>
          <w:spacing w:val="-1"/>
          <w:sz w:val="28"/>
          <w:szCs w:val="28"/>
        </w:rPr>
        <w:t xml:space="preserve"> </w:t>
      </w:r>
      <w:r w:rsidRPr="00E610A2">
        <w:rPr>
          <w:sz w:val="28"/>
          <w:szCs w:val="28"/>
        </w:rPr>
        <w:t>иметь четкое представление об особенностях психического и (или) физического развития школьников с трудностями в обучении и социализации,</w:t>
      </w:r>
      <w:r w:rsidRPr="00E610A2">
        <w:rPr>
          <w:spacing w:val="80"/>
          <w:sz w:val="28"/>
          <w:szCs w:val="28"/>
        </w:rPr>
        <w:t xml:space="preserve"> </w:t>
      </w:r>
      <w:r w:rsidRPr="00E610A2">
        <w:rPr>
          <w:sz w:val="28"/>
          <w:szCs w:val="28"/>
        </w:rPr>
        <w:t>об</w:t>
      </w:r>
      <w:r w:rsidRPr="00E610A2">
        <w:rPr>
          <w:spacing w:val="80"/>
          <w:sz w:val="28"/>
          <w:szCs w:val="28"/>
        </w:rPr>
        <w:t xml:space="preserve"> </w:t>
      </w:r>
      <w:r w:rsidRPr="00E610A2">
        <w:rPr>
          <w:sz w:val="28"/>
          <w:szCs w:val="28"/>
        </w:rPr>
        <w:t>их</w:t>
      </w:r>
      <w:r w:rsidRPr="00E610A2">
        <w:rPr>
          <w:spacing w:val="80"/>
          <w:sz w:val="28"/>
          <w:szCs w:val="28"/>
        </w:rPr>
        <w:t xml:space="preserve"> </w:t>
      </w:r>
      <w:r w:rsidRPr="00E610A2">
        <w:rPr>
          <w:sz w:val="28"/>
          <w:szCs w:val="28"/>
        </w:rPr>
        <w:t>индивидуальных</w:t>
      </w:r>
      <w:r w:rsidRPr="00E610A2">
        <w:rPr>
          <w:spacing w:val="80"/>
          <w:sz w:val="28"/>
          <w:szCs w:val="28"/>
        </w:rPr>
        <w:t xml:space="preserve"> </w:t>
      </w:r>
      <w:r w:rsidRPr="00E610A2">
        <w:rPr>
          <w:sz w:val="28"/>
          <w:szCs w:val="28"/>
        </w:rPr>
        <w:t>образовательных</w:t>
      </w:r>
      <w:r w:rsidRPr="00E610A2">
        <w:rPr>
          <w:spacing w:val="80"/>
          <w:sz w:val="28"/>
          <w:szCs w:val="28"/>
        </w:rPr>
        <w:t xml:space="preserve"> </w:t>
      </w:r>
      <w:r w:rsidRPr="00E610A2">
        <w:rPr>
          <w:sz w:val="28"/>
          <w:szCs w:val="28"/>
        </w:rPr>
        <w:t>и социально-коммуникативных потребностях, о методиках и технологиях организации образовательного и воспитательного процесса.</w:t>
      </w:r>
    </w:p>
    <w:p w14:paraId="22536A21" w14:textId="77777777" w:rsidR="0050678C" w:rsidRPr="00E610A2" w:rsidRDefault="0050678C" w:rsidP="00E07BC2">
      <w:pPr>
        <w:tabs>
          <w:tab w:val="left" w:pos="142"/>
        </w:tabs>
        <w:spacing w:before="9"/>
        <w:ind w:right="3" w:firstLine="284"/>
        <w:jc w:val="both"/>
        <w:rPr>
          <w:i/>
          <w:sz w:val="28"/>
          <w:szCs w:val="28"/>
        </w:rPr>
      </w:pPr>
      <w:r w:rsidRPr="00E610A2">
        <w:rPr>
          <w:i/>
          <w:spacing w:val="-2"/>
          <w:sz w:val="28"/>
          <w:szCs w:val="28"/>
        </w:rPr>
        <w:t>Материально-техническое</w:t>
      </w:r>
      <w:r w:rsidRPr="00E610A2">
        <w:rPr>
          <w:i/>
          <w:spacing w:val="26"/>
          <w:sz w:val="28"/>
          <w:szCs w:val="28"/>
        </w:rPr>
        <w:t xml:space="preserve"> </w:t>
      </w:r>
      <w:r w:rsidRPr="00E610A2">
        <w:rPr>
          <w:i/>
          <w:spacing w:val="-2"/>
          <w:sz w:val="28"/>
          <w:szCs w:val="28"/>
        </w:rPr>
        <w:t>обеспечение</w:t>
      </w:r>
    </w:p>
    <w:p w14:paraId="751B4522" w14:textId="77777777" w:rsidR="0050678C" w:rsidRPr="00E610A2" w:rsidRDefault="0050678C" w:rsidP="00E07BC2">
      <w:pPr>
        <w:tabs>
          <w:tab w:val="left" w:pos="142"/>
        </w:tabs>
        <w:spacing w:before="10" w:line="249" w:lineRule="auto"/>
        <w:ind w:right="3" w:firstLine="284"/>
        <w:jc w:val="both"/>
        <w:rPr>
          <w:sz w:val="28"/>
          <w:szCs w:val="28"/>
        </w:rPr>
      </w:pPr>
      <w:r w:rsidRPr="00E610A2">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w:t>
      </w:r>
      <w:r w:rsidRPr="00E610A2">
        <w:rPr>
          <w:spacing w:val="-5"/>
          <w:sz w:val="28"/>
          <w:szCs w:val="28"/>
        </w:rPr>
        <w:t xml:space="preserve"> </w:t>
      </w:r>
      <w:r w:rsidRPr="00E610A2">
        <w:rPr>
          <w:sz w:val="28"/>
          <w:szCs w:val="28"/>
        </w:rPr>
        <w:t>обеспечивающие</w:t>
      </w:r>
      <w:r w:rsidRPr="00E610A2">
        <w:rPr>
          <w:spacing w:val="-10"/>
          <w:sz w:val="28"/>
          <w:szCs w:val="28"/>
        </w:rPr>
        <w:t xml:space="preserve"> </w:t>
      </w:r>
      <w:r w:rsidRPr="00E610A2">
        <w:rPr>
          <w:sz w:val="28"/>
          <w:szCs w:val="28"/>
        </w:rPr>
        <w:t>возможность</w:t>
      </w:r>
      <w:r w:rsidRPr="00E610A2">
        <w:rPr>
          <w:spacing w:val="-8"/>
          <w:sz w:val="28"/>
          <w:szCs w:val="28"/>
        </w:rPr>
        <w:t xml:space="preserve"> </w:t>
      </w:r>
      <w:r w:rsidRPr="00E610A2">
        <w:rPr>
          <w:sz w:val="28"/>
          <w:szCs w:val="28"/>
        </w:rPr>
        <w:t>для</w:t>
      </w:r>
      <w:r w:rsidRPr="00E610A2">
        <w:rPr>
          <w:spacing w:val="-8"/>
          <w:sz w:val="28"/>
          <w:szCs w:val="28"/>
        </w:rPr>
        <w:t xml:space="preserve"> </w:t>
      </w:r>
      <w:r w:rsidRPr="00E610A2">
        <w:rPr>
          <w:sz w:val="28"/>
          <w:szCs w:val="28"/>
        </w:rPr>
        <w:t>беспрепятственного</w:t>
      </w:r>
      <w:r w:rsidRPr="00E610A2">
        <w:rPr>
          <w:spacing w:val="-11"/>
          <w:sz w:val="28"/>
          <w:szCs w:val="28"/>
        </w:rPr>
        <w:t xml:space="preserve"> </w:t>
      </w:r>
      <w:r w:rsidRPr="00E610A2">
        <w:rPr>
          <w:sz w:val="28"/>
          <w:szCs w:val="28"/>
        </w:rPr>
        <w:t>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32381EB1" w14:textId="77777777" w:rsidR="0050678C" w:rsidRPr="00E610A2" w:rsidRDefault="0050678C" w:rsidP="00E07BC2">
      <w:pPr>
        <w:tabs>
          <w:tab w:val="left" w:pos="0"/>
        </w:tabs>
        <w:spacing w:before="7"/>
        <w:ind w:right="3" w:firstLine="567"/>
        <w:jc w:val="both"/>
        <w:rPr>
          <w:i/>
          <w:sz w:val="28"/>
          <w:szCs w:val="28"/>
        </w:rPr>
      </w:pPr>
      <w:r w:rsidRPr="00E610A2">
        <w:rPr>
          <w:i/>
          <w:sz w:val="28"/>
          <w:szCs w:val="28"/>
        </w:rPr>
        <w:t>Информационное</w:t>
      </w:r>
      <w:r w:rsidRPr="00E610A2">
        <w:rPr>
          <w:i/>
          <w:spacing w:val="-12"/>
          <w:sz w:val="28"/>
          <w:szCs w:val="28"/>
        </w:rPr>
        <w:t xml:space="preserve"> </w:t>
      </w:r>
      <w:r w:rsidRPr="00E610A2">
        <w:rPr>
          <w:i/>
          <w:spacing w:val="-2"/>
          <w:sz w:val="28"/>
          <w:szCs w:val="28"/>
        </w:rPr>
        <w:t>обеспечение</w:t>
      </w:r>
    </w:p>
    <w:p w14:paraId="2DFE3129" w14:textId="77777777" w:rsidR="0050678C" w:rsidRPr="00E610A2" w:rsidRDefault="0050678C" w:rsidP="00E07BC2">
      <w:pPr>
        <w:tabs>
          <w:tab w:val="left" w:pos="142"/>
        </w:tabs>
        <w:spacing w:before="11" w:line="249" w:lineRule="auto"/>
        <w:ind w:right="3" w:firstLine="284"/>
        <w:jc w:val="both"/>
        <w:rPr>
          <w:sz w:val="28"/>
          <w:szCs w:val="28"/>
        </w:rPr>
      </w:pPr>
      <w:r w:rsidRPr="00E610A2">
        <w:rPr>
          <w:sz w:val="28"/>
          <w:szCs w:val="28"/>
        </w:rPr>
        <w:t>Необходимым условием реализации ПКР является создание информационной</w:t>
      </w:r>
      <w:r w:rsidRPr="00E610A2">
        <w:rPr>
          <w:spacing w:val="49"/>
          <w:sz w:val="28"/>
          <w:szCs w:val="28"/>
        </w:rPr>
        <w:t xml:space="preserve"> </w:t>
      </w:r>
      <w:r w:rsidRPr="00E610A2">
        <w:rPr>
          <w:sz w:val="28"/>
          <w:szCs w:val="28"/>
        </w:rPr>
        <w:t>образовательной</w:t>
      </w:r>
      <w:r w:rsidRPr="00E610A2">
        <w:rPr>
          <w:spacing w:val="52"/>
          <w:sz w:val="28"/>
          <w:szCs w:val="28"/>
        </w:rPr>
        <w:t xml:space="preserve"> </w:t>
      </w:r>
      <w:r w:rsidRPr="00E610A2">
        <w:rPr>
          <w:sz w:val="28"/>
          <w:szCs w:val="28"/>
        </w:rPr>
        <w:t>среды</w:t>
      </w:r>
      <w:r w:rsidRPr="00E610A2">
        <w:rPr>
          <w:spacing w:val="53"/>
          <w:sz w:val="28"/>
          <w:szCs w:val="28"/>
        </w:rPr>
        <w:t xml:space="preserve"> </w:t>
      </w:r>
      <w:r w:rsidRPr="00E610A2">
        <w:rPr>
          <w:sz w:val="28"/>
          <w:szCs w:val="28"/>
        </w:rPr>
        <w:t>и</w:t>
      </w:r>
      <w:r w:rsidRPr="00E610A2">
        <w:rPr>
          <w:spacing w:val="52"/>
          <w:sz w:val="28"/>
          <w:szCs w:val="28"/>
        </w:rPr>
        <w:t xml:space="preserve"> </w:t>
      </w:r>
      <w:r w:rsidRPr="00E610A2">
        <w:rPr>
          <w:sz w:val="28"/>
          <w:szCs w:val="28"/>
        </w:rPr>
        <w:t>на</w:t>
      </w:r>
      <w:r w:rsidRPr="00E610A2">
        <w:rPr>
          <w:spacing w:val="56"/>
          <w:sz w:val="28"/>
          <w:szCs w:val="28"/>
        </w:rPr>
        <w:t xml:space="preserve"> </w:t>
      </w:r>
      <w:r w:rsidRPr="00E610A2">
        <w:rPr>
          <w:sz w:val="28"/>
          <w:szCs w:val="28"/>
        </w:rPr>
        <w:t>этой</w:t>
      </w:r>
      <w:r w:rsidRPr="00E610A2">
        <w:rPr>
          <w:spacing w:val="52"/>
          <w:sz w:val="28"/>
          <w:szCs w:val="28"/>
        </w:rPr>
        <w:t xml:space="preserve"> </w:t>
      </w:r>
      <w:r w:rsidRPr="00E610A2">
        <w:rPr>
          <w:sz w:val="28"/>
          <w:szCs w:val="28"/>
        </w:rPr>
        <w:t>основе</w:t>
      </w:r>
      <w:r w:rsidRPr="00E610A2">
        <w:rPr>
          <w:spacing w:val="51"/>
          <w:sz w:val="28"/>
          <w:szCs w:val="28"/>
        </w:rPr>
        <w:t xml:space="preserve"> </w:t>
      </w:r>
      <w:r w:rsidRPr="00E610A2">
        <w:rPr>
          <w:spacing w:val="-2"/>
          <w:sz w:val="28"/>
          <w:szCs w:val="28"/>
        </w:rPr>
        <w:t>развитие</w:t>
      </w:r>
      <w:r w:rsidRPr="00E610A2">
        <w:rPr>
          <w:sz w:val="28"/>
          <w:szCs w:val="28"/>
        </w:rPr>
        <w:t xml:space="preserve"> дистанционной формы обучения с использованием современных информационно-коммуникационных технологий.</w:t>
      </w:r>
    </w:p>
    <w:p w14:paraId="0BB0C8F7" w14:textId="77777777" w:rsidR="0050678C" w:rsidRPr="00E610A2" w:rsidRDefault="0050678C" w:rsidP="00E07BC2">
      <w:pPr>
        <w:tabs>
          <w:tab w:val="left" w:pos="142"/>
        </w:tabs>
        <w:spacing w:before="2" w:line="249" w:lineRule="auto"/>
        <w:ind w:right="3" w:firstLine="284"/>
        <w:jc w:val="both"/>
        <w:rPr>
          <w:sz w:val="28"/>
          <w:szCs w:val="28"/>
        </w:rPr>
      </w:pPr>
      <w:r w:rsidRPr="00E610A2">
        <w:rPr>
          <w:sz w:val="28"/>
          <w:szCs w:val="28"/>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181A61C2" w14:textId="77777777" w:rsidR="0050678C" w:rsidRPr="00E610A2" w:rsidRDefault="0050678C" w:rsidP="00E07BC2">
      <w:pPr>
        <w:spacing w:before="6" w:line="252" w:lineRule="auto"/>
        <w:ind w:right="3" w:firstLine="284"/>
        <w:jc w:val="both"/>
        <w:rPr>
          <w:sz w:val="28"/>
          <w:szCs w:val="28"/>
        </w:rPr>
      </w:pPr>
      <w:r w:rsidRPr="00E610A2">
        <w:rPr>
          <w:sz w:val="28"/>
          <w:szCs w:val="28"/>
        </w:rPr>
        <w:t>Результатом</w:t>
      </w:r>
      <w:r w:rsidRPr="00E610A2">
        <w:rPr>
          <w:spacing w:val="-10"/>
          <w:sz w:val="28"/>
          <w:szCs w:val="28"/>
        </w:rPr>
        <w:t xml:space="preserve"> </w:t>
      </w:r>
      <w:r w:rsidRPr="00E610A2">
        <w:rPr>
          <w:sz w:val="28"/>
          <w:szCs w:val="28"/>
        </w:rPr>
        <w:t>реализации</w:t>
      </w:r>
      <w:r w:rsidRPr="00E610A2">
        <w:rPr>
          <w:spacing w:val="-12"/>
          <w:sz w:val="28"/>
          <w:szCs w:val="28"/>
        </w:rPr>
        <w:t xml:space="preserve"> </w:t>
      </w:r>
      <w:r w:rsidRPr="00E610A2">
        <w:rPr>
          <w:sz w:val="28"/>
          <w:szCs w:val="28"/>
        </w:rPr>
        <w:t>указанных</w:t>
      </w:r>
      <w:r w:rsidRPr="00E610A2">
        <w:rPr>
          <w:spacing w:val="-11"/>
          <w:sz w:val="28"/>
          <w:szCs w:val="28"/>
        </w:rPr>
        <w:t xml:space="preserve"> </w:t>
      </w:r>
      <w:r w:rsidRPr="00E610A2">
        <w:rPr>
          <w:sz w:val="28"/>
          <w:szCs w:val="28"/>
        </w:rPr>
        <w:t>требований</w:t>
      </w:r>
      <w:r w:rsidRPr="00E610A2">
        <w:rPr>
          <w:spacing w:val="-12"/>
          <w:sz w:val="28"/>
          <w:szCs w:val="28"/>
        </w:rPr>
        <w:t xml:space="preserve"> </w:t>
      </w:r>
      <w:r w:rsidRPr="00E610A2">
        <w:rPr>
          <w:sz w:val="28"/>
          <w:szCs w:val="28"/>
        </w:rPr>
        <w:t>должно</w:t>
      </w:r>
      <w:r w:rsidRPr="00E610A2">
        <w:rPr>
          <w:spacing w:val="-13"/>
          <w:sz w:val="28"/>
          <w:szCs w:val="28"/>
        </w:rPr>
        <w:t xml:space="preserve"> </w:t>
      </w:r>
      <w:r w:rsidRPr="00E610A2">
        <w:rPr>
          <w:sz w:val="28"/>
          <w:szCs w:val="28"/>
        </w:rPr>
        <w:t>быть</w:t>
      </w:r>
      <w:r w:rsidRPr="00E610A2">
        <w:rPr>
          <w:spacing w:val="-10"/>
          <w:sz w:val="28"/>
          <w:szCs w:val="28"/>
        </w:rPr>
        <w:t xml:space="preserve"> </w:t>
      </w:r>
      <w:r w:rsidRPr="00E610A2">
        <w:rPr>
          <w:sz w:val="28"/>
          <w:szCs w:val="28"/>
        </w:rPr>
        <w:t>создание комфортной развивающей образовательной среды:</w:t>
      </w:r>
    </w:p>
    <w:p w14:paraId="47250187" w14:textId="77777777" w:rsidR="0050678C" w:rsidRPr="00E610A2" w:rsidRDefault="0050678C">
      <w:pPr>
        <w:numPr>
          <w:ilvl w:val="3"/>
          <w:numId w:val="36"/>
        </w:numPr>
        <w:tabs>
          <w:tab w:val="left" w:pos="900"/>
        </w:tabs>
        <w:spacing w:line="249" w:lineRule="auto"/>
        <w:ind w:left="0" w:right="3" w:firstLine="284"/>
        <w:jc w:val="both"/>
        <w:rPr>
          <w:sz w:val="28"/>
          <w:szCs w:val="28"/>
        </w:rPr>
      </w:pPr>
      <w:r w:rsidRPr="00E610A2">
        <w:rPr>
          <w:sz w:val="28"/>
          <w:szCs w:val="28"/>
        </w:rPr>
        <w:lastRenderedPageBreak/>
        <w:t>преемственной</w:t>
      </w:r>
      <w:r w:rsidRPr="00E610A2">
        <w:rPr>
          <w:spacing w:val="-11"/>
          <w:sz w:val="28"/>
          <w:szCs w:val="28"/>
        </w:rPr>
        <w:t xml:space="preserve"> </w:t>
      </w:r>
      <w:r w:rsidRPr="00E610A2">
        <w:rPr>
          <w:sz w:val="28"/>
          <w:szCs w:val="28"/>
        </w:rPr>
        <w:t>по</w:t>
      </w:r>
      <w:r w:rsidRPr="00E610A2">
        <w:rPr>
          <w:spacing w:val="-10"/>
          <w:sz w:val="28"/>
          <w:szCs w:val="28"/>
        </w:rPr>
        <w:t xml:space="preserve"> </w:t>
      </w:r>
      <w:r w:rsidRPr="00E610A2">
        <w:rPr>
          <w:sz w:val="28"/>
          <w:szCs w:val="28"/>
        </w:rPr>
        <w:t>отношению</w:t>
      </w:r>
      <w:r w:rsidRPr="00E610A2">
        <w:rPr>
          <w:spacing w:val="-8"/>
          <w:sz w:val="28"/>
          <w:szCs w:val="28"/>
        </w:rPr>
        <w:t xml:space="preserve"> </w:t>
      </w:r>
      <w:r w:rsidRPr="00E610A2">
        <w:rPr>
          <w:sz w:val="28"/>
          <w:szCs w:val="28"/>
        </w:rPr>
        <w:t>к</w:t>
      </w:r>
      <w:r w:rsidRPr="00E610A2">
        <w:rPr>
          <w:spacing w:val="-8"/>
          <w:sz w:val="28"/>
          <w:szCs w:val="28"/>
        </w:rPr>
        <w:t xml:space="preserve"> </w:t>
      </w:r>
      <w:r w:rsidRPr="00E610A2">
        <w:rPr>
          <w:sz w:val="28"/>
          <w:szCs w:val="28"/>
        </w:rPr>
        <w:t>начальному</w:t>
      </w:r>
      <w:r w:rsidRPr="00E610A2">
        <w:rPr>
          <w:spacing w:val="-11"/>
          <w:sz w:val="28"/>
          <w:szCs w:val="28"/>
        </w:rPr>
        <w:t xml:space="preserve"> </w:t>
      </w:r>
      <w:r w:rsidRPr="00E610A2">
        <w:rPr>
          <w:sz w:val="28"/>
          <w:szCs w:val="28"/>
        </w:rPr>
        <w:t>общему</w:t>
      </w:r>
      <w:r w:rsidRPr="00E610A2">
        <w:rPr>
          <w:spacing w:val="-13"/>
          <w:sz w:val="28"/>
          <w:szCs w:val="28"/>
        </w:rPr>
        <w:t xml:space="preserve"> </w:t>
      </w:r>
      <w:r w:rsidRPr="00E610A2">
        <w:rPr>
          <w:sz w:val="28"/>
          <w:szCs w:val="28"/>
        </w:rPr>
        <w:t>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71B87EC4" w14:textId="77777777" w:rsidR="0050678C" w:rsidRPr="00E610A2" w:rsidRDefault="0050678C">
      <w:pPr>
        <w:numPr>
          <w:ilvl w:val="3"/>
          <w:numId w:val="36"/>
        </w:numPr>
        <w:tabs>
          <w:tab w:val="left" w:pos="900"/>
        </w:tabs>
        <w:spacing w:before="2" w:line="249" w:lineRule="auto"/>
        <w:ind w:left="0" w:right="3" w:firstLine="284"/>
        <w:jc w:val="both"/>
        <w:rPr>
          <w:sz w:val="28"/>
          <w:szCs w:val="28"/>
        </w:rPr>
      </w:pPr>
      <w:r w:rsidRPr="00E610A2">
        <w:rPr>
          <w:sz w:val="28"/>
          <w:szCs w:val="28"/>
        </w:rPr>
        <w:t>обеспечивающей</w:t>
      </w:r>
      <w:r w:rsidRPr="00E610A2">
        <w:rPr>
          <w:spacing w:val="-8"/>
          <w:sz w:val="28"/>
          <w:szCs w:val="28"/>
        </w:rPr>
        <w:t xml:space="preserve"> </w:t>
      </w:r>
      <w:r w:rsidRPr="00E610A2">
        <w:rPr>
          <w:sz w:val="28"/>
          <w:szCs w:val="28"/>
        </w:rPr>
        <w:t>воспитание, обучение,</w:t>
      </w:r>
      <w:r w:rsidRPr="00E610A2">
        <w:rPr>
          <w:spacing w:val="-4"/>
          <w:sz w:val="28"/>
          <w:szCs w:val="28"/>
        </w:rPr>
        <w:t xml:space="preserve"> </w:t>
      </w:r>
      <w:r w:rsidRPr="00E610A2">
        <w:rPr>
          <w:sz w:val="28"/>
          <w:szCs w:val="28"/>
        </w:rPr>
        <w:t>социальную</w:t>
      </w:r>
      <w:r w:rsidRPr="00E610A2">
        <w:rPr>
          <w:spacing w:val="-8"/>
          <w:sz w:val="28"/>
          <w:szCs w:val="28"/>
        </w:rPr>
        <w:t xml:space="preserve"> </w:t>
      </w:r>
      <w:r w:rsidRPr="00E610A2">
        <w:rPr>
          <w:sz w:val="28"/>
          <w:szCs w:val="28"/>
        </w:rPr>
        <w:t>адаптацию</w:t>
      </w:r>
      <w:r w:rsidRPr="00E610A2">
        <w:rPr>
          <w:spacing w:val="-8"/>
          <w:sz w:val="28"/>
          <w:szCs w:val="28"/>
        </w:rPr>
        <w:t xml:space="preserve"> </w:t>
      </w:r>
      <w:r w:rsidRPr="00E610A2">
        <w:rPr>
          <w:sz w:val="28"/>
          <w:szCs w:val="28"/>
        </w:rPr>
        <w:t xml:space="preserve">и </w:t>
      </w:r>
      <w:r w:rsidRPr="00E610A2">
        <w:rPr>
          <w:spacing w:val="-2"/>
          <w:sz w:val="28"/>
          <w:szCs w:val="28"/>
        </w:rPr>
        <w:t>интеграцию;</w:t>
      </w:r>
    </w:p>
    <w:p w14:paraId="4DE42687" w14:textId="77777777" w:rsidR="0050678C" w:rsidRPr="00E610A2" w:rsidRDefault="0050678C">
      <w:pPr>
        <w:numPr>
          <w:ilvl w:val="3"/>
          <w:numId w:val="36"/>
        </w:numPr>
        <w:tabs>
          <w:tab w:val="left" w:pos="900"/>
        </w:tabs>
        <w:spacing w:before="1" w:line="249" w:lineRule="auto"/>
        <w:ind w:left="0" w:right="3" w:firstLine="284"/>
        <w:jc w:val="both"/>
        <w:rPr>
          <w:sz w:val="28"/>
          <w:szCs w:val="28"/>
        </w:rPr>
      </w:pPr>
      <w:r w:rsidRPr="00E610A2">
        <w:rPr>
          <w:sz w:val="28"/>
          <w:szCs w:val="28"/>
        </w:rPr>
        <w:t xml:space="preserve">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w:t>
      </w:r>
      <w:r w:rsidRPr="00E610A2">
        <w:rPr>
          <w:spacing w:val="-2"/>
          <w:sz w:val="28"/>
          <w:szCs w:val="28"/>
        </w:rPr>
        <w:t>представителей);</w:t>
      </w:r>
    </w:p>
    <w:p w14:paraId="44A6F6AA" w14:textId="77777777" w:rsidR="0050678C" w:rsidRPr="00E610A2" w:rsidRDefault="0050678C">
      <w:pPr>
        <w:numPr>
          <w:ilvl w:val="0"/>
          <w:numId w:val="37"/>
        </w:numPr>
        <w:tabs>
          <w:tab w:val="left" w:pos="142"/>
        </w:tabs>
        <w:ind w:left="0" w:right="3" w:firstLine="284"/>
        <w:jc w:val="both"/>
        <w:rPr>
          <w:sz w:val="28"/>
          <w:szCs w:val="28"/>
        </w:rPr>
      </w:pPr>
      <w:r w:rsidRPr="00E610A2">
        <w:rPr>
          <w:sz w:val="28"/>
          <w:szCs w:val="28"/>
        </w:rPr>
        <w:t xml:space="preserve">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w:t>
      </w:r>
      <w:r w:rsidRPr="00E610A2">
        <w:rPr>
          <w:spacing w:val="-2"/>
          <w:sz w:val="28"/>
          <w:szCs w:val="28"/>
        </w:rPr>
        <w:t>Стандартом.</w:t>
      </w:r>
    </w:p>
    <w:p w14:paraId="5451A7A1" w14:textId="77777777" w:rsidR="0050678C" w:rsidRPr="00E610A2" w:rsidRDefault="0050678C">
      <w:pPr>
        <w:pStyle w:val="a5"/>
        <w:numPr>
          <w:ilvl w:val="2"/>
          <w:numId w:val="36"/>
        </w:numPr>
        <w:tabs>
          <w:tab w:val="left" w:pos="142"/>
        </w:tabs>
        <w:spacing w:before="71"/>
        <w:ind w:left="0" w:right="3" w:firstLine="284"/>
        <w:rPr>
          <w:b/>
          <w:color w:val="221E1F"/>
          <w:sz w:val="28"/>
          <w:szCs w:val="28"/>
        </w:rPr>
      </w:pPr>
      <w:r w:rsidRPr="00E610A2">
        <w:rPr>
          <w:b/>
          <w:color w:val="221E1F"/>
          <w:sz w:val="28"/>
          <w:szCs w:val="28"/>
        </w:rPr>
        <w:t>Планируемые результаты коррекционной работы</w:t>
      </w:r>
    </w:p>
    <w:p w14:paraId="5B98BD74" w14:textId="77777777" w:rsidR="0050678C" w:rsidRPr="00E610A2" w:rsidRDefault="0050678C" w:rsidP="00E07BC2">
      <w:pPr>
        <w:tabs>
          <w:tab w:val="left" w:pos="142"/>
        </w:tabs>
        <w:ind w:right="3" w:firstLine="567"/>
        <w:jc w:val="both"/>
        <w:rPr>
          <w:sz w:val="28"/>
          <w:szCs w:val="28"/>
        </w:rPr>
      </w:pPr>
      <w:r w:rsidRPr="00E610A2">
        <w:rPr>
          <w:sz w:val="28"/>
          <w:szCs w:val="28"/>
        </w:rPr>
        <w:t>Программа коррекционной работы предусматривает выполнение требований к результатам, определенным ФГОС ООО.</w:t>
      </w:r>
    </w:p>
    <w:p w14:paraId="0DA8EF8C" w14:textId="77777777" w:rsidR="0050678C" w:rsidRPr="00E610A2" w:rsidRDefault="0050678C" w:rsidP="00E07BC2">
      <w:pPr>
        <w:tabs>
          <w:tab w:val="left" w:pos="142"/>
        </w:tabs>
        <w:spacing w:line="237" w:lineRule="auto"/>
        <w:ind w:right="3" w:firstLine="567"/>
        <w:jc w:val="both"/>
        <w:rPr>
          <w:sz w:val="28"/>
          <w:szCs w:val="28"/>
        </w:rPr>
      </w:pPr>
      <w:r w:rsidRPr="00E610A2">
        <w:rPr>
          <w:sz w:val="28"/>
          <w:szCs w:val="28"/>
        </w:rPr>
        <w:t>Планируемые</w:t>
      </w:r>
      <w:r w:rsidRPr="00E610A2">
        <w:rPr>
          <w:spacing w:val="-4"/>
          <w:sz w:val="28"/>
          <w:szCs w:val="28"/>
        </w:rPr>
        <w:t xml:space="preserve"> </w:t>
      </w:r>
      <w:r w:rsidRPr="00E610A2">
        <w:rPr>
          <w:sz w:val="28"/>
          <w:szCs w:val="28"/>
        </w:rPr>
        <w:t>результаты</w:t>
      </w:r>
      <w:r w:rsidRPr="00E610A2">
        <w:rPr>
          <w:spacing w:val="-3"/>
          <w:sz w:val="28"/>
          <w:szCs w:val="28"/>
        </w:rPr>
        <w:t xml:space="preserve"> </w:t>
      </w:r>
      <w:r w:rsidRPr="00E610A2">
        <w:rPr>
          <w:sz w:val="28"/>
          <w:szCs w:val="28"/>
        </w:rPr>
        <w:t>ПКР</w:t>
      </w:r>
      <w:r w:rsidRPr="00E610A2">
        <w:rPr>
          <w:spacing w:val="-4"/>
          <w:sz w:val="28"/>
          <w:szCs w:val="28"/>
        </w:rPr>
        <w:t xml:space="preserve"> </w:t>
      </w:r>
      <w:r w:rsidRPr="00E610A2">
        <w:rPr>
          <w:sz w:val="28"/>
          <w:szCs w:val="28"/>
        </w:rPr>
        <w:t>имеют</w:t>
      </w:r>
      <w:r w:rsidRPr="00E610A2">
        <w:rPr>
          <w:spacing w:val="-7"/>
          <w:sz w:val="28"/>
          <w:szCs w:val="28"/>
        </w:rPr>
        <w:t xml:space="preserve"> </w:t>
      </w:r>
      <w:r w:rsidRPr="00E610A2">
        <w:rPr>
          <w:sz w:val="28"/>
          <w:szCs w:val="28"/>
        </w:rPr>
        <w:t>дифференцированный</w:t>
      </w:r>
      <w:r w:rsidRPr="00E610A2">
        <w:rPr>
          <w:spacing w:val="-4"/>
          <w:sz w:val="28"/>
          <w:szCs w:val="28"/>
        </w:rPr>
        <w:t xml:space="preserve"> </w:t>
      </w:r>
      <w:r w:rsidRPr="00E610A2">
        <w:rPr>
          <w:sz w:val="28"/>
          <w:szCs w:val="28"/>
        </w:rPr>
        <w:t xml:space="preserve">характер и могут определяться индивидуальными программами развития </w:t>
      </w:r>
      <w:r w:rsidRPr="00E610A2">
        <w:rPr>
          <w:spacing w:val="-2"/>
          <w:sz w:val="28"/>
          <w:szCs w:val="28"/>
        </w:rPr>
        <w:t>обучающихся.</w:t>
      </w:r>
    </w:p>
    <w:p w14:paraId="24FA909F" w14:textId="77777777" w:rsidR="0050678C" w:rsidRPr="00E610A2" w:rsidRDefault="0050678C" w:rsidP="00E07BC2">
      <w:pPr>
        <w:tabs>
          <w:tab w:val="left" w:pos="142"/>
        </w:tabs>
        <w:spacing w:before="9" w:line="249" w:lineRule="auto"/>
        <w:ind w:right="3" w:firstLine="567"/>
        <w:jc w:val="both"/>
        <w:rPr>
          <w:sz w:val="28"/>
          <w:szCs w:val="28"/>
        </w:rPr>
      </w:pPr>
      <w:r w:rsidRPr="00E610A2">
        <w:rPr>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w:t>
      </w:r>
      <w:r w:rsidRPr="00E610A2">
        <w:rPr>
          <w:spacing w:val="40"/>
          <w:sz w:val="28"/>
          <w:szCs w:val="28"/>
        </w:rPr>
        <w:t xml:space="preserve"> </w:t>
      </w:r>
      <w:r w:rsidRPr="00E610A2">
        <w:rPr>
          <w:sz w:val="28"/>
          <w:szCs w:val="28"/>
        </w:rPr>
        <w:t>метапредметные</w:t>
      </w:r>
      <w:r w:rsidRPr="00E610A2">
        <w:rPr>
          <w:spacing w:val="40"/>
          <w:sz w:val="28"/>
          <w:szCs w:val="28"/>
        </w:rPr>
        <w:t xml:space="preserve"> </w:t>
      </w:r>
      <w:r w:rsidRPr="00E610A2">
        <w:rPr>
          <w:sz w:val="28"/>
          <w:szCs w:val="28"/>
        </w:rPr>
        <w:t>и</w:t>
      </w:r>
      <w:r w:rsidRPr="00E610A2">
        <w:rPr>
          <w:spacing w:val="40"/>
          <w:sz w:val="28"/>
          <w:szCs w:val="28"/>
        </w:rPr>
        <w:t xml:space="preserve"> </w:t>
      </w:r>
      <w:r w:rsidRPr="00E610A2">
        <w:rPr>
          <w:sz w:val="28"/>
          <w:szCs w:val="28"/>
        </w:rPr>
        <w:t>личностные</w:t>
      </w:r>
      <w:r w:rsidRPr="00E610A2">
        <w:rPr>
          <w:spacing w:val="40"/>
          <w:sz w:val="28"/>
          <w:szCs w:val="28"/>
        </w:rPr>
        <w:t xml:space="preserve"> </w:t>
      </w:r>
      <w:r w:rsidRPr="00E610A2">
        <w:rPr>
          <w:sz w:val="28"/>
          <w:szCs w:val="28"/>
        </w:rPr>
        <w:t>результаты.</w:t>
      </w:r>
      <w:r w:rsidRPr="00E610A2">
        <w:rPr>
          <w:spacing w:val="40"/>
          <w:sz w:val="28"/>
          <w:szCs w:val="28"/>
        </w:rPr>
        <w:t xml:space="preserve"> </w:t>
      </w:r>
      <w:r w:rsidRPr="00E610A2">
        <w:rPr>
          <w:sz w:val="28"/>
          <w:szCs w:val="28"/>
        </w:rPr>
        <w:t>Во внеурочной — личностные и метапредметные результаты.</w:t>
      </w:r>
    </w:p>
    <w:p w14:paraId="3B8AF788" w14:textId="77777777" w:rsidR="0050678C" w:rsidRPr="00E610A2" w:rsidRDefault="0050678C" w:rsidP="00E07BC2">
      <w:pPr>
        <w:tabs>
          <w:tab w:val="left" w:pos="142"/>
        </w:tabs>
        <w:spacing w:before="5" w:line="249" w:lineRule="auto"/>
        <w:ind w:right="3" w:firstLine="567"/>
        <w:jc w:val="both"/>
        <w:rPr>
          <w:sz w:val="28"/>
          <w:szCs w:val="28"/>
        </w:rPr>
      </w:pPr>
      <w:r w:rsidRPr="00E610A2">
        <w:rPr>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5D46F917" w14:textId="77777777" w:rsidR="0050678C" w:rsidRPr="00E610A2" w:rsidRDefault="0050678C" w:rsidP="00E07BC2">
      <w:pPr>
        <w:pStyle w:val="a3"/>
        <w:tabs>
          <w:tab w:val="left" w:pos="142"/>
        </w:tabs>
        <w:spacing w:before="65" w:line="249" w:lineRule="auto"/>
        <w:ind w:left="0" w:right="3" w:firstLine="567"/>
        <w:rPr>
          <w:sz w:val="28"/>
          <w:szCs w:val="28"/>
        </w:rPr>
      </w:pPr>
      <w:r w:rsidRPr="00E610A2">
        <w:rPr>
          <w:sz w:val="28"/>
          <w:szCs w:val="28"/>
        </w:rPr>
        <w:t>Метапредметные результаты</w:t>
      </w:r>
      <w:r w:rsidRPr="00E610A2">
        <w:rPr>
          <w:spacing w:val="-4"/>
          <w:sz w:val="28"/>
          <w:szCs w:val="28"/>
        </w:rPr>
        <w:t xml:space="preserve"> </w:t>
      </w:r>
      <w:r w:rsidRPr="00E610A2">
        <w:rPr>
          <w:sz w:val="28"/>
          <w:szCs w:val="28"/>
        </w:rPr>
        <w:t xml:space="preserve">— овладение </w:t>
      </w:r>
      <w:proofErr w:type="spellStart"/>
      <w:r w:rsidRPr="00E610A2">
        <w:rPr>
          <w:sz w:val="28"/>
          <w:szCs w:val="28"/>
        </w:rPr>
        <w:t>общеучебными</w:t>
      </w:r>
      <w:proofErr w:type="spellEnd"/>
      <w:r w:rsidRPr="00E610A2">
        <w:rPr>
          <w:sz w:val="28"/>
          <w:szCs w:val="28"/>
        </w:rPr>
        <w:t xml:space="preserve"> умениями</w:t>
      </w:r>
      <w:r w:rsidRPr="00E610A2">
        <w:rPr>
          <w:spacing w:val="40"/>
          <w:sz w:val="28"/>
          <w:szCs w:val="28"/>
        </w:rPr>
        <w:t xml:space="preserve"> </w:t>
      </w:r>
      <w:r w:rsidRPr="00E610A2">
        <w:rPr>
          <w:sz w:val="28"/>
          <w:szCs w:val="28"/>
        </w:rPr>
        <w:t xml:space="preserve">с учетом </w:t>
      </w:r>
      <w:proofErr w:type="gramStart"/>
      <w:r w:rsidRPr="00E610A2">
        <w:rPr>
          <w:sz w:val="28"/>
          <w:szCs w:val="28"/>
        </w:rPr>
        <w:t>индивидуальных особенностей</w:t>
      </w:r>
      <w:proofErr w:type="gramEnd"/>
      <w:r w:rsidRPr="00E610A2">
        <w:rPr>
          <w:sz w:val="28"/>
          <w:szCs w:val="28"/>
        </w:rPr>
        <w:t>; совершенствование умственных</w:t>
      </w:r>
      <w:r w:rsidRPr="00E610A2">
        <w:rPr>
          <w:spacing w:val="56"/>
          <w:sz w:val="28"/>
          <w:szCs w:val="28"/>
        </w:rPr>
        <w:t xml:space="preserve"> </w:t>
      </w:r>
      <w:r w:rsidRPr="00E610A2">
        <w:rPr>
          <w:sz w:val="28"/>
          <w:szCs w:val="28"/>
        </w:rPr>
        <w:t>действий,</w:t>
      </w:r>
      <w:r w:rsidRPr="00E610A2">
        <w:rPr>
          <w:spacing w:val="61"/>
          <w:sz w:val="28"/>
          <w:szCs w:val="28"/>
        </w:rPr>
        <w:t xml:space="preserve"> </w:t>
      </w:r>
      <w:r w:rsidRPr="00E610A2">
        <w:rPr>
          <w:sz w:val="28"/>
          <w:szCs w:val="28"/>
        </w:rPr>
        <w:t>направленных</w:t>
      </w:r>
      <w:r w:rsidRPr="00E610A2">
        <w:rPr>
          <w:spacing w:val="59"/>
          <w:sz w:val="28"/>
          <w:szCs w:val="28"/>
        </w:rPr>
        <w:t xml:space="preserve"> </w:t>
      </w:r>
      <w:r w:rsidRPr="00E610A2">
        <w:rPr>
          <w:sz w:val="28"/>
          <w:szCs w:val="28"/>
        </w:rPr>
        <w:t>на</w:t>
      </w:r>
      <w:r w:rsidRPr="00E610A2">
        <w:rPr>
          <w:spacing w:val="56"/>
          <w:sz w:val="28"/>
          <w:szCs w:val="28"/>
        </w:rPr>
        <w:t xml:space="preserve"> </w:t>
      </w:r>
      <w:r w:rsidRPr="00E610A2">
        <w:rPr>
          <w:sz w:val="28"/>
          <w:szCs w:val="28"/>
        </w:rPr>
        <w:t>анализ</w:t>
      </w:r>
      <w:r w:rsidRPr="00E610A2">
        <w:rPr>
          <w:spacing w:val="56"/>
          <w:sz w:val="28"/>
          <w:szCs w:val="28"/>
        </w:rPr>
        <w:t xml:space="preserve"> </w:t>
      </w:r>
      <w:r w:rsidRPr="00E610A2">
        <w:rPr>
          <w:sz w:val="28"/>
          <w:szCs w:val="28"/>
        </w:rPr>
        <w:t>и</w:t>
      </w:r>
      <w:r w:rsidRPr="00E610A2">
        <w:rPr>
          <w:spacing w:val="57"/>
          <w:sz w:val="28"/>
          <w:szCs w:val="28"/>
        </w:rPr>
        <w:t xml:space="preserve"> </w:t>
      </w:r>
      <w:r w:rsidRPr="00E610A2">
        <w:rPr>
          <w:sz w:val="28"/>
          <w:szCs w:val="28"/>
        </w:rPr>
        <w:t>управление</w:t>
      </w:r>
      <w:r w:rsidRPr="00E610A2">
        <w:rPr>
          <w:spacing w:val="56"/>
          <w:sz w:val="28"/>
          <w:szCs w:val="28"/>
        </w:rPr>
        <w:t xml:space="preserve"> </w:t>
      </w:r>
      <w:r w:rsidRPr="00E610A2">
        <w:rPr>
          <w:spacing w:val="-2"/>
          <w:sz w:val="28"/>
          <w:szCs w:val="28"/>
        </w:rPr>
        <w:t>своей</w:t>
      </w:r>
      <w:r w:rsidRPr="00E610A2">
        <w:rPr>
          <w:sz w:val="28"/>
          <w:szCs w:val="28"/>
        </w:rPr>
        <w:t xml:space="preserve"> деятельностью; сформированность коммуникативных действий, направленных на сотрудничество и конструктивное общение.</w:t>
      </w:r>
    </w:p>
    <w:p w14:paraId="06CEDBA6" w14:textId="77777777" w:rsidR="0050678C" w:rsidRPr="00E610A2" w:rsidRDefault="0050678C" w:rsidP="00E07BC2">
      <w:pPr>
        <w:tabs>
          <w:tab w:val="left" w:pos="142"/>
        </w:tabs>
        <w:spacing w:before="2" w:line="249" w:lineRule="auto"/>
        <w:ind w:right="3" w:firstLine="567"/>
        <w:jc w:val="both"/>
        <w:rPr>
          <w:sz w:val="28"/>
          <w:szCs w:val="28"/>
        </w:rPr>
      </w:pPr>
      <w:r w:rsidRPr="00E610A2">
        <w:rPr>
          <w:sz w:val="28"/>
          <w:szCs w:val="28"/>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w:t>
      </w:r>
      <w:proofErr w:type="gramStart"/>
      <w:r w:rsidRPr="00E610A2">
        <w:rPr>
          <w:sz w:val="28"/>
          <w:szCs w:val="28"/>
        </w:rPr>
        <w:t>индивидуальных особенностей</w:t>
      </w:r>
      <w:proofErr w:type="gramEnd"/>
      <w:r w:rsidRPr="00E610A2">
        <w:rPr>
          <w:sz w:val="28"/>
          <w:szCs w:val="28"/>
        </w:rPr>
        <w:t xml:space="preserve"> разных категорий школьников с трудностями в обучении и социализации.</w:t>
      </w:r>
    </w:p>
    <w:p w14:paraId="00322A8A" w14:textId="08437605" w:rsidR="008A6083" w:rsidRPr="00E610A2" w:rsidRDefault="0050678C" w:rsidP="00E66598">
      <w:pPr>
        <w:tabs>
          <w:tab w:val="left" w:pos="142"/>
        </w:tabs>
        <w:spacing w:before="4" w:line="249" w:lineRule="auto"/>
        <w:ind w:right="3" w:firstLine="567"/>
        <w:jc w:val="both"/>
        <w:rPr>
          <w:sz w:val="28"/>
          <w:szCs w:val="28"/>
        </w:rPr>
      </w:pPr>
      <w:r w:rsidRPr="00E610A2">
        <w:rPr>
          <w:sz w:val="28"/>
          <w:szCs w:val="28"/>
        </w:rPr>
        <w:t>Достижения</w:t>
      </w:r>
      <w:r w:rsidRPr="00E610A2">
        <w:rPr>
          <w:spacing w:val="-4"/>
          <w:sz w:val="28"/>
          <w:szCs w:val="28"/>
        </w:rPr>
        <w:t xml:space="preserve"> </w:t>
      </w:r>
      <w:r w:rsidRPr="00E610A2">
        <w:rPr>
          <w:sz w:val="28"/>
          <w:szCs w:val="28"/>
        </w:rPr>
        <w:t>обучающихся</w:t>
      </w:r>
      <w:r w:rsidRPr="00E610A2">
        <w:rPr>
          <w:spacing w:val="-8"/>
          <w:sz w:val="28"/>
          <w:szCs w:val="28"/>
        </w:rPr>
        <w:t xml:space="preserve"> </w:t>
      </w:r>
      <w:r w:rsidRPr="00E610A2">
        <w:rPr>
          <w:sz w:val="28"/>
          <w:szCs w:val="28"/>
        </w:rPr>
        <w:t>рассматриваются</w:t>
      </w:r>
      <w:r w:rsidRPr="00E610A2">
        <w:rPr>
          <w:spacing w:val="-8"/>
          <w:sz w:val="28"/>
          <w:szCs w:val="28"/>
        </w:rPr>
        <w:t xml:space="preserve"> </w:t>
      </w:r>
      <w:r w:rsidRPr="00E610A2">
        <w:rPr>
          <w:sz w:val="28"/>
          <w:szCs w:val="28"/>
        </w:rPr>
        <w:t>с</w:t>
      </w:r>
      <w:r w:rsidRPr="00E610A2">
        <w:rPr>
          <w:spacing w:val="-5"/>
          <w:sz w:val="28"/>
          <w:szCs w:val="28"/>
        </w:rPr>
        <w:t xml:space="preserve"> </w:t>
      </w:r>
      <w:r w:rsidRPr="00E610A2">
        <w:rPr>
          <w:sz w:val="28"/>
          <w:szCs w:val="28"/>
        </w:rPr>
        <w:t>учетом</w:t>
      </w:r>
      <w:r w:rsidRPr="00E610A2">
        <w:rPr>
          <w:spacing w:val="-5"/>
          <w:sz w:val="28"/>
          <w:szCs w:val="28"/>
        </w:rPr>
        <w:t xml:space="preserve"> </w:t>
      </w:r>
      <w:r w:rsidRPr="00E610A2">
        <w:rPr>
          <w:sz w:val="28"/>
          <w:szCs w:val="28"/>
        </w:rPr>
        <w:t>их</w:t>
      </w:r>
      <w:r w:rsidRPr="00E610A2">
        <w:rPr>
          <w:spacing w:val="-7"/>
          <w:sz w:val="28"/>
          <w:szCs w:val="28"/>
        </w:rPr>
        <w:t xml:space="preserve"> </w:t>
      </w:r>
      <w:r w:rsidRPr="00E610A2">
        <w:rPr>
          <w:sz w:val="28"/>
          <w:szCs w:val="28"/>
        </w:rPr>
        <w:t xml:space="preserve">предыдущих индивидуальных достижений. Это может быть учет собственных достижений </w:t>
      </w:r>
      <w:proofErr w:type="spellStart"/>
      <w:r w:rsidRPr="00E610A2">
        <w:rPr>
          <w:sz w:val="28"/>
          <w:szCs w:val="28"/>
        </w:rPr>
        <w:t>обучащегося</w:t>
      </w:r>
      <w:proofErr w:type="spellEnd"/>
      <w:r w:rsidRPr="00E610A2">
        <w:rPr>
          <w:sz w:val="28"/>
          <w:szCs w:val="28"/>
        </w:rPr>
        <w:t xml:space="preserve"> (на о</w:t>
      </w:r>
      <w:r w:rsidR="00E8160A" w:rsidRPr="00E610A2">
        <w:rPr>
          <w:sz w:val="28"/>
          <w:szCs w:val="28"/>
        </w:rPr>
        <w:t>снове портфеля его достижений).</w:t>
      </w:r>
    </w:p>
    <w:p w14:paraId="1F96A928" w14:textId="77777777" w:rsidR="007F7A76" w:rsidRPr="00E610A2" w:rsidRDefault="00545477" w:rsidP="00B1126F">
      <w:pPr>
        <w:tabs>
          <w:tab w:val="left" w:pos="142"/>
        </w:tabs>
        <w:spacing w:before="71"/>
        <w:ind w:right="3" w:firstLine="709"/>
        <w:jc w:val="both"/>
        <w:rPr>
          <w:b/>
          <w:sz w:val="28"/>
          <w:szCs w:val="28"/>
        </w:rPr>
      </w:pPr>
      <w:r w:rsidRPr="00E610A2">
        <w:rPr>
          <w:b/>
          <w:color w:val="221E1F"/>
          <w:sz w:val="28"/>
          <w:szCs w:val="28"/>
        </w:rPr>
        <w:t>3.</w:t>
      </w:r>
      <w:r w:rsidRPr="00E610A2">
        <w:rPr>
          <w:b/>
          <w:color w:val="221E1F"/>
          <w:spacing w:val="-7"/>
          <w:sz w:val="28"/>
          <w:szCs w:val="28"/>
        </w:rPr>
        <w:t xml:space="preserve"> </w:t>
      </w:r>
      <w:r w:rsidRPr="00E610A2">
        <w:rPr>
          <w:b/>
          <w:color w:val="221E1F"/>
          <w:sz w:val="28"/>
          <w:szCs w:val="28"/>
        </w:rPr>
        <w:t>ОРГАНИЗАЦИОННЫЙ</w:t>
      </w:r>
      <w:r w:rsidRPr="00E610A2">
        <w:rPr>
          <w:b/>
          <w:color w:val="221E1F"/>
          <w:spacing w:val="-7"/>
          <w:sz w:val="28"/>
          <w:szCs w:val="28"/>
        </w:rPr>
        <w:t xml:space="preserve"> </w:t>
      </w:r>
      <w:r w:rsidRPr="00E610A2">
        <w:rPr>
          <w:b/>
          <w:color w:val="221E1F"/>
          <w:sz w:val="28"/>
          <w:szCs w:val="28"/>
        </w:rPr>
        <w:t>РАЗДЕЛ</w:t>
      </w:r>
      <w:r w:rsidRPr="00E610A2">
        <w:rPr>
          <w:b/>
          <w:color w:val="221E1F"/>
          <w:spacing w:val="-7"/>
          <w:sz w:val="28"/>
          <w:szCs w:val="28"/>
        </w:rPr>
        <w:t xml:space="preserve"> </w:t>
      </w:r>
      <w:r w:rsidRPr="00E610A2">
        <w:rPr>
          <w:b/>
          <w:color w:val="221E1F"/>
          <w:sz w:val="28"/>
          <w:szCs w:val="28"/>
        </w:rPr>
        <w:t>ПРОГРАММЫ</w:t>
      </w:r>
      <w:r w:rsidRPr="00E610A2">
        <w:rPr>
          <w:b/>
          <w:color w:val="221E1F"/>
          <w:spacing w:val="-3"/>
          <w:sz w:val="28"/>
          <w:szCs w:val="28"/>
        </w:rPr>
        <w:t xml:space="preserve"> </w:t>
      </w:r>
      <w:r w:rsidRPr="00E610A2">
        <w:rPr>
          <w:b/>
          <w:color w:val="221E1F"/>
          <w:sz w:val="28"/>
          <w:szCs w:val="28"/>
        </w:rPr>
        <w:t>ОСНОВНОГО</w:t>
      </w:r>
      <w:r w:rsidRPr="00E610A2">
        <w:rPr>
          <w:b/>
          <w:color w:val="221E1F"/>
          <w:spacing w:val="-7"/>
          <w:sz w:val="28"/>
          <w:szCs w:val="28"/>
        </w:rPr>
        <w:t xml:space="preserve"> </w:t>
      </w:r>
      <w:r w:rsidRPr="00E610A2">
        <w:rPr>
          <w:b/>
          <w:color w:val="221E1F"/>
          <w:sz w:val="28"/>
          <w:szCs w:val="28"/>
        </w:rPr>
        <w:t xml:space="preserve">ОБЩЕГО </w:t>
      </w:r>
      <w:r w:rsidRPr="00E610A2">
        <w:rPr>
          <w:b/>
          <w:color w:val="221E1F"/>
          <w:spacing w:val="-2"/>
          <w:sz w:val="28"/>
          <w:szCs w:val="28"/>
        </w:rPr>
        <w:t>ОБРАЗОВАНИЯ</w:t>
      </w:r>
    </w:p>
    <w:p w14:paraId="71E41FC6" w14:textId="77777777" w:rsidR="007F7A76" w:rsidRPr="00E610A2" w:rsidRDefault="00545477">
      <w:pPr>
        <w:pStyle w:val="a5"/>
        <w:numPr>
          <w:ilvl w:val="1"/>
          <w:numId w:val="5"/>
        </w:numPr>
        <w:tabs>
          <w:tab w:val="left" w:pos="142"/>
          <w:tab w:val="left" w:pos="603"/>
        </w:tabs>
        <w:spacing w:line="274" w:lineRule="exact"/>
        <w:ind w:left="0" w:right="3" w:firstLine="709"/>
        <w:jc w:val="both"/>
        <w:rPr>
          <w:b/>
          <w:sz w:val="28"/>
          <w:szCs w:val="28"/>
        </w:rPr>
      </w:pPr>
      <w:bookmarkStart w:id="51" w:name="_bookmark19"/>
      <w:bookmarkEnd w:id="51"/>
      <w:r w:rsidRPr="00E610A2">
        <w:rPr>
          <w:b/>
          <w:color w:val="221E1F"/>
          <w:sz w:val="28"/>
          <w:szCs w:val="28"/>
        </w:rPr>
        <w:t>УЧЕБНЫЙ</w:t>
      </w:r>
      <w:r w:rsidRPr="00E610A2">
        <w:rPr>
          <w:b/>
          <w:color w:val="221E1F"/>
          <w:spacing w:val="-6"/>
          <w:sz w:val="28"/>
          <w:szCs w:val="28"/>
        </w:rPr>
        <w:t xml:space="preserve"> </w:t>
      </w:r>
      <w:r w:rsidRPr="00E610A2">
        <w:rPr>
          <w:b/>
          <w:color w:val="221E1F"/>
          <w:sz w:val="28"/>
          <w:szCs w:val="28"/>
        </w:rPr>
        <w:t>ПЛАН</w:t>
      </w:r>
      <w:r w:rsidRPr="00E610A2">
        <w:rPr>
          <w:b/>
          <w:color w:val="221E1F"/>
          <w:spacing w:val="-3"/>
          <w:sz w:val="28"/>
          <w:szCs w:val="28"/>
        </w:rPr>
        <w:t xml:space="preserve"> </w:t>
      </w:r>
      <w:r w:rsidRPr="00E610A2">
        <w:rPr>
          <w:b/>
          <w:color w:val="221E1F"/>
          <w:sz w:val="28"/>
          <w:szCs w:val="28"/>
        </w:rPr>
        <w:t>ПРОГРАММЫ</w:t>
      </w:r>
      <w:r w:rsidRPr="00E610A2">
        <w:rPr>
          <w:b/>
          <w:color w:val="221E1F"/>
          <w:spacing w:val="-3"/>
          <w:sz w:val="28"/>
          <w:szCs w:val="28"/>
        </w:rPr>
        <w:t xml:space="preserve"> </w:t>
      </w:r>
      <w:bookmarkStart w:id="52" w:name="_bookmark20"/>
      <w:bookmarkEnd w:id="52"/>
      <w:r w:rsidRPr="00E610A2">
        <w:rPr>
          <w:b/>
          <w:color w:val="221E1F"/>
          <w:sz w:val="28"/>
          <w:szCs w:val="28"/>
        </w:rPr>
        <w:t>ОСНОВНОГО</w:t>
      </w:r>
      <w:r w:rsidRPr="00E610A2">
        <w:rPr>
          <w:b/>
          <w:color w:val="221E1F"/>
          <w:spacing w:val="-3"/>
          <w:sz w:val="28"/>
          <w:szCs w:val="28"/>
        </w:rPr>
        <w:t xml:space="preserve"> </w:t>
      </w:r>
      <w:r w:rsidRPr="00E610A2">
        <w:rPr>
          <w:b/>
          <w:color w:val="221E1F"/>
          <w:sz w:val="28"/>
          <w:szCs w:val="28"/>
        </w:rPr>
        <w:t>ОБЩЕГО</w:t>
      </w:r>
      <w:r w:rsidRPr="00E610A2">
        <w:rPr>
          <w:b/>
          <w:color w:val="221E1F"/>
          <w:spacing w:val="-4"/>
          <w:sz w:val="28"/>
          <w:szCs w:val="28"/>
        </w:rPr>
        <w:t xml:space="preserve"> </w:t>
      </w:r>
      <w:r w:rsidRPr="00E610A2">
        <w:rPr>
          <w:b/>
          <w:color w:val="221E1F"/>
          <w:spacing w:val="-2"/>
          <w:sz w:val="28"/>
          <w:szCs w:val="28"/>
        </w:rPr>
        <w:t>ОБРАЗОВАНИЯ</w:t>
      </w:r>
    </w:p>
    <w:p w14:paraId="57A3D8A7" w14:textId="77777777" w:rsidR="007F7A76" w:rsidRPr="00E610A2" w:rsidRDefault="00545477" w:rsidP="00B1126F">
      <w:pPr>
        <w:pStyle w:val="a3"/>
        <w:tabs>
          <w:tab w:val="left" w:pos="142"/>
        </w:tabs>
        <w:ind w:left="0" w:right="3" w:firstLine="709"/>
        <w:rPr>
          <w:sz w:val="28"/>
          <w:szCs w:val="28"/>
        </w:rPr>
      </w:pPr>
      <w:r w:rsidRPr="00E610A2">
        <w:rPr>
          <w:sz w:val="28"/>
          <w:szCs w:val="28"/>
        </w:rPr>
        <w:t>Учебный план М</w:t>
      </w:r>
      <w:r w:rsidR="00474678" w:rsidRPr="00E610A2">
        <w:rPr>
          <w:sz w:val="28"/>
          <w:szCs w:val="28"/>
        </w:rPr>
        <w:t>Б</w:t>
      </w:r>
      <w:r w:rsidRPr="00E610A2">
        <w:rPr>
          <w:sz w:val="28"/>
          <w:szCs w:val="28"/>
        </w:rPr>
        <w:t xml:space="preserve">ОУ </w:t>
      </w:r>
      <w:r w:rsidR="00474678" w:rsidRPr="00E610A2">
        <w:rPr>
          <w:sz w:val="28"/>
          <w:szCs w:val="28"/>
        </w:rPr>
        <w:t>С</w:t>
      </w:r>
      <w:r w:rsidRPr="00E610A2">
        <w:rPr>
          <w:sz w:val="28"/>
          <w:szCs w:val="28"/>
        </w:rPr>
        <w:t xml:space="preserve">Ш </w:t>
      </w:r>
      <w:proofErr w:type="spellStart"/>
      <w:r w:rsidR="00474678" w:rsidRPr="00E610A2">
        <w:rPr>
          <w:sz w:val="28"/>
          <w:szCs w:val="28"/>
        </w:rPr>
        <w:t>с.Частая</w:t>
      </w:r>
      <w:proofErr w:type="spellEnd"/>
      <w:r w:rsidR="00474678" w:rsidRPr="00E610A2">
        <w:rPr>
          <w:sz w:val="28"/>
          <w:szCs w:val="28"/>
        </w:rPr>
        <w:t xml:space="preserve"> Дубрава</w:t>
      </w:r>
      <w:r w:rsidRPr="00E610A2">
        <w:rPr>
          <w:sz w:val="28"/>
          <w:szCs w:val="28"/>
        </w:rPr>
        <w:t xml:space="preserve">, реализующей программу основного общего образования, обеспечивает реализацию требований ФГОС, </w:t>
      </w:r>
      <w:r w:rsidRPr="00E610A2">
        <w:rPr>
          <w:sz w:val="28"/>
          <w:szCs w:val="28"/>
        </w:rPr>
        <w:lastRenderedPageBreak/>
        <w:t>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3BB63E5" w14:textId="77777777" w:rsidR="007F7A76" w:rsidRPr="00E610A2" w:rsidRDefault="00545477" w:rsidP="00B1126F">
      <w:pPr>
        <w:pStyle w:val="a3"/>
        <w:tabs>
          <w:tab w:val="left" w:pos="142"/>
        </w:tabs>
        <w:ind w:left="0" w:right="3" w:firstLine="709"/>
        <w:rPr>
          <w:sz w:val="28"/>
          <w:szCs w:val="28"/>
        </w:rPr>
      </w:pPr>
      <w:r w:rsidRPr="00E610A2">
        <w:rPr>
          <w:sz w:val="28"/>
          <w:szCs w:val="28"/>
        </w:rPr>
        <w:t>Учебный</w:t>
      </w:r>
      <w:r w:rsidRPr="00E610A2">
        <w:rPr>
          <w:spacing w:val="-3"/>
          <w:sz w:val="28"/>
          <w:szCs w:val="28"/>
        </w:rPr>
        <w:t xml:space="preserve"> </w:t>
      </w:r>
      <w:r w:rsidRPr="00E610A2">
        <w:rPr>
          <w:spacing w:val="-2"/>
          <w:sz w:val="28"/>
          <w:szCs w:val="28"/>
        </w:rPr>
        <w:t>план:</w:t>
      </w:r>
    </w:p>
    <w:p w14:paraId="06F4313F" w14:textId="77777777" w:rsidR="007F7A76" w:rsidRPr="00E610A2" w:rsidRDefault="00545477">
      <w:pPr>
        <w:pStyle w:val="a5"/>
        <w:numPr>
          <w:ilvl w:val="0"/>
          <w:numId w:val="6"/>
        </w:numPr>
        <w:tabs>
          <w:tab w:val="left" w:pos="142"/>
        </w:tabs>
        <w:spacing w:line="318" w:lineRule="exact"/>
        <w:ind w:left="0" w:right="3" w:firstLine="426"/>
        <w:rPr>
          <w:sz w:val="28"/>
          <w:szCs w:val="28"/>
        </w:rPr>
      </w:pPr>
      <w:r w:rsidRPr="00E610A2">
        <w:rPr>
          <w:sz w:val="28"/>
          <w:szCs w:val="28"/>
        </w:rPr>
        <w:t>фиксирует</w:t>
      </w:r>
      <w:r w:rsidRPr="00E610A2">
        <w:rPr>
          <w:spacing w:val="-6"/>
          <w:sz w:val="28"/>
          <w:szCs w:val="28"/>
        </w:rPr>
        <w:t xml:space="preserve"> </w:t>
      </w:r>
      <w:r w:rsidRPr="00E610A2">
        <w:rPr>
          <w:sz w:val="28"/>
          <w:szCs w:val="28"/>
        </w:rPr>
        <w:t>максимальный</w:t>
      </w:r>
      <w:r w:rsidRPr="00E610A2">
        <w:rPr>
          <w:spacing w:val="-4"/>
          <w:sz w:val="28"/>
          <w:szCs w:val="28"/>
        </w:rPr>
        <w:t xml:space="preserve"> </w:t>
      </w:r>
      <w:r w:rsidRPr="00E610A2">
        <w:rPr>
          <w:sz w:val="28"/>
          <w:szCs w:val="28"/>
        </w:rPr>
        <w:t>объем</w:t>
      </w:r>
      <w:r w:rsidRPr="00E610A2">
        <w:rPr>
          <w:spacing w:val="-4"/>
          <w:sz w:val="28"/>
          <w:szCs w:val="28"/>
        </w:rPr>
        <w:t xml:space="preserve"> </w:t>
      </w:r>
      <w:r w:rsidRPr="00E610A2">
        <w:rPr>
          <w:sz w:val="28"/>
          <w:szCs w:val="28"/>
        </w:rPr>
        <w:t>учебной</w:t>
      </w:r>
      <w:r w:rsidRPr="00E610A2">
        <w:rPr>
          <w:spacing w:val="-4"/>
          <w:sz w:val="28"/>
          <w:szCs w:val="28"/>
        </w:rPr>
        <w:t xml:space="preserve"> </w:t>
      </w:r>
      <w:r w:rsidRPr="00E610A2">
        <w:rPr>
          <w:sz w:val="28"/>
          <w:szCs w:val="28"/>
        </w:rPr>
        <w:t>нагрузки</w:t>
      </w:r>
      <w:r w:rsidRPr="00E610A2">
        <w:rPr>
          <w:spacing w:val="-3"/>
          <w:sz w:val="28"/>
          <w:szCs w:val="28"/>
        </w:rPr>
        <w:t xml:space="preserve"> </w:t>
      </w:r>
      <w:r w:rsidRPr="00E610A2">
        <w:rPr>
          <w:spacing w:val="-2"/>
          <w:sz w:val="28"/>
          <w:szCs w:val="28"/>
        </w:rPr>
        <w:t>обучающихся;</w:t>
      </w:r>
    </w:p>
    <w:p w14:paraId="6111E453" w14:textId="77777777" w:rsidR="007F7A76" w:rsidRPr="00E610A2" w:rsidRDefault="00545477">
      <w:pPr>
        <w:pStyle w:val="a5"/>
        <w:numPr>
          <w:ilvl w:val="0"/>
          <w:numId w:val="6"/>
        </w:numPr>
        <w:tabs>
          <w:tab w:val="left" w:pos="142"/>
        </w:tabs>
        <w:spacing w:before="3" w:line="232" w:lineRule="auto"/>
        <w:ind w:left="0" w:right="3" w:firstLine="426"/>
        <w:rPr>
          <w:sz w:val="28"/>
          <w:szCs w:val="28"/>
        </w:rPr>
      </w:pPr>
      <w:r w:rsidRPr="00E610A2">
        <w:rPr>
          <w:sz w:val="28"/>
          <w:szCs w:val="28"/>
        </w:rPr>
        <w:t xml:space="preserve">определяет перечень учебных предметов, курсов и время, отводимое на их освоение и </w:t>
      </w:r>
      <w:r w:rsidRPr="00E610A2">
        <w:rPr>
          <w:spacing w:val="-2"/>
          <w:sz w:val="28"/>
          <w:szCs w:val="28"/>
        </w:rPr>
        <w:t>организацию;</w:t>
      </w:r>
    </w:p>
    <w:p w14:paraId="067124F7" w14:textId="77777777" w:rsidR="007F7A76" w:rsidRPr="00E610A2" w:rsidRDefault="00545477">
      <w:pPr>
        <w:pStyle w:val="a5"/>
        <w:numPr>
          <w:ilvl w:val="0"/>
          <w:numId w:val="6"/>
        </w:numPr>
        <w:tabs>
          <w:tab w:val="left" w:pos="142"/>
        </w:tabs>
        <w:spacing w:before="3" w:line="316" w:lineRule="exact"/>
        <w:ind w:left="0" w:right="3" w:firstLine="426"/>
        <w:rPr>
          <w:sz w:val="28"/>
          <w:szCs w:val="28"/>
        </w:rPr>
      </w:pPr>
      <w:r w:rsidRPr="00E610A2">
        <w:rPr>
          <w:sz w:val="28"/>
          <w:szCs w:val="28"/>
        </w:rPr>
        <w:t>распределяет учебные</w:t>
      </w:r>
      <w:r w:rsidRPr="00E610A2">
        <w:rPr>
          <w:spacing w:val="-3"/>
          <w:sz w:val="28"/>
          <w:szCs w:val="28"/>
        </w:rPr>
        <w:t xml:space="preserve"> </w:t>
      </w:r>
      <w:r w:rsidRPr="00E610A2">
        <w:rPr>
          <w:sz w:val="28"/>
          <w:szCs w:val="28"/>
        </w:rPr>
        <w:t>предметы,</w:t>
      </w:r>
      <w:r w:rsidRPr="00E610A2">
        <w:rPr>
          <w:spacing w:val="-3"/>
          <w:sz w:val="28"/>
          <w:szCs w:val="28"/>
        </w:rPr>
        <w:t xml:space="preserve"> </w:t>
      </w:r>
      <w:r w:rsidRPr="00E610A2">
        <w:rPr>
          <w:sz w:val="28"/>
          <w:szCs w:val="28"/>
        </w:rPr>
        <w:t>курсы,</w:t>
      </w:r>
      <w:r w:rsidRPr="00E610A2">
        <w:rPr>
          <w:spacing w:val="-3"/>
          <w:sz w:val="28"/>
          <w:szCs w:val="28"/>
        </w:rPr>
        <w:t xml:space="preserve"> </w:t>
      </w:r>
      <w:r w:rsidRPr="00E610A2">
        <w:rPr>
          <w:sz w:val="28"/>
          <w:szCs w:val="28"/>
        </w:rPr>
        <w:t>модули</w:t>
      </w:r>
      <w:r w:rsidRPr="00E610A2">
        <w:rPr>
          <w:spacing w:val="-1"/>
          <w:sz w:val="28"/>
          <w:szCs w:val="28"/>
        </w:rPr>
        <w:t xml:space="preserve"> </w:t>
      </w:r>
      <w:r w:rsidRPr="00E610A2">
        <w:rPr>
          <w:sz w:val="28"/>
          <w:szCs w:val="28"/>
        </w:rPr>
        <w:t>по</w:t>
      </w:r>
      <w:r w:rsidRPr="00E610A2">
        <w:rPr>
          <w:spacing w:val="-3"/>
          <w:sz w:val="28"/>
          <w:szCs w:val="28"/>
        </w:rPr>
        <w:t xml:space="preserve"> </w:t>
      </w:r>
      <w:r w:rsidRPr="00E610A2">
        <w:rPr>
          <w:sz w:val="28"/>
          <w:szCs w:val="28"/>
        </w:rPr>
        <w:t>классам</w:t>
      </w:r>
      <w:r w:rsidRPr="00E610A2">
        <w:rPr>
          <w:spacing w:val="-4"/>
          <w:sz w:val="28"/>
          <w:szCs w:val="28"/>
        </w:rPr>
        <w:t xml:space="preserve"> </w:t>
      </w:r>
      <w:r w:rsidRPr="00E610A2">
        <w:rPr>
          <w:sz w:val="28"/>
          <w:szCs w:val="28"/>
        </w:rPr>
        <w:t>и</w:t>
      </w:r>
      <w:r w:rsidRPr="00E610A2">
        <w:rPr>
          <w:spacing w:val="2"/>
          <w:sz w:val="28"/>
          <w:szCs w:val="28"/>
        </w:rPr>
        <w:t xml:space="preserve"> </w:t>
      </w:r>
      <w:r w:rsidRPr="00E610A2">
        <w:rPr>
          <w:sz w:val="28"/>
          <w:szCs w:val="28"/>
        </w:rPr>
        <w:t>учебным</w:t>
      </w:r>
      <w:r w:rsidRPr="00E610A2">
        <w:rPr>
          <w:spacing w:val="-3"/>
          <w:sz w:val="28"/>
          <w:szCs w:val="28"/>
        </w:rPr>
        <w:t xml:space="preserve"> </w:t>
      </w:r>
      <w:r w:rsidRPr="00E610A2">
        <w:rPr>
          <w:spacing w:val="-2"/>
          <w:sz w:val="28"/>
          <w:szCs w:val="28"/>
        </w:rPr>
        <w:t>годам.</w:t>
      </w:r>
    </w:p>
    <w:p w14:paraId="3DA3BEEB" w14:textId="77777777" w:rsidR="007F7A76" w:rsidRPr="00E610A2" w:rsidRDefault="00545477" w:rsidP="00B1126F">
      <w:pPr>
        <w:pStyle w:val="a3"/>
        <w:tabs>
          <w:tab w:val="left" w:pos="0"/>
          <w:tab w:val="left" w:pos="142"/>
        </w:tabs>
        <w:ind w:left="0" w:right="3" w:firstLine="709"/>
        <w:rPr>
          <w:sz w:val="28"/>
          <w:szCs w:val="28"/>
        </w:rPr>
      </w:pPr>
      <w:r w:rsidRPr="00E610A2">
        <w:rPr>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w:t>
      </w:r>
      <w:r w:rsidRPr="00E610A2">
        <w:rPr>
          <w:spacing w:val="-7"/>
          <w:sz w:val="28"/>
          <w:szCs w:val="28"/>
        </w:rPr>
        <w:t xml:space="preserve"> </w:t>
      </w:r>
      <w:r w:rsidRPr="00E610A2">
        <w:rPr>
          <w:sz w:val="28"/>
          <w:szCs w:val="28"/>
        </w:rPr>
        <w:t>языков</w:t>
      </w:r>
      <w:r w:rsidRPr="00E610A2">
        <w:rPr>
          <w:spacing w:val="-6"/>
          <w:sz w:val="28"/>
          <w:szCs w:val="28"/>
        </w:rPr>
        <w:t xml:space="preserve"> </w:t>
      </w:r>
      <w:r w:rsidRPr="00E610A2">
        <w:rPr>
          <w:sz w:val="28"/>
          <w:szCs w:val="28"/>
        </w:rPr>
        <w:t>народов</w:t>
      </w:r>
      <w:r w:rsidRPr="00E610A2">
        <w:rPr>
          <w:spacing w:val="-6"/>
          <w:sz w:val="28"/>
          <w:szCs w:val="28"/>
        </w:rPr>
        <w:t xml:space="preserve"> </w:t>
      </w:r>
      <w:r w:rsidRPr="00E610A2">
        <w:rPr>
          <w:sz w:val="28"/>
          <w:szCs w:val="28"/>
        </w:rPr>
        <w:t>РФ,</w:t>
      </w:r>
      <w:r w:rsidRPr="00E610A2">
        <w:rPr>
          <w:spacing w:val="-6"/>
          <w:sz w:val="28"/>
          <w:szCs w:val="28"/>
        </w:rPr>
        <w:t xml:space="preserve"> </w:t>
      </w:r>
      <w:r w:rsidRPr="00E610A2">
        <w:rPr>
          <w:sz w:val="28"/>
          <w:szCs w:val="28"/>
        </w:rPr>
        <w:t>в</w:t>
      </w:r>
      <w:r w:rsidRPr="00E610A2">
        <w:rPr>
          <w:spacing w:val="-6"/>
          <w:sz w:val="28"/>
          <w:szCs w:val="28"/>
        </w:rPr>
        <w:t xml:space="preserve"> </w:t>
      </w:r>
      <w:r w:rsidRPr="00E610A2">
        <w:rPr>
          <w:sz w:val="28"/>
          <w:szCs w:val="28"/>
        </w:rPr>
        <w:t>том</w:t>
      </w:r>
      <w:r w:rsidRPr="00E610A2">
        <w:rPr>
          <w:spacing w:val="-6"/>
          <w:sz w:val="28"/>
          <w:szCs w:val="28"/>
        </w:rPr>
        <w:t xml:space="preserve"> </w:t>
      </w:r>
      <w:r w:rsidRPr="00E610A2">
        <w:rPr>
          <w:sz w:val="28"/>
          <w:szCs w:val="28"/>
        </w:rPr>
        <w:t>числе</w:t>
      </w:r>
      <w:r w:rsidRPr="00E610A2">
        <w:rPr>
          <w:spacing w:val="-7"/>
          <w:sz w:val="28"/>
          <w:szCs w:val="28"/>
        </w:rPr>
        <w:t xml:space="preserve"> </w:t>
      </w:r>
      <w:r w:rsidRPr="00E610A2">
        <w:rPr>
          <w:sz w:val="28"/>
          <w:szCs w:val="28"/>
        </w:rPr>
        <w:t>русского</w:t>
      </w:r>
      <w:r w:rsidRPr="00E610A2">
        <w:rPr>
          <w:spacing w:val="-6"/>
          <w:sz w:val="28"/>
          <w:szCs w:val="28"/>
        </w:rPr>
        <w:t xml:space="preserve"> </w:t>
      </w:r>
      <w:r w:rsidRPr="00E610A2">
        <w:rPr>
          <w:sz w:val="28"/>
          <w:szCs w:val="28"/>
        </w:rPr>
        <w:t>языка</w:t>
      </w:r>
      <w:r w:rsidRPr="00E610A2">
        <w:rPr>
          <w:spacing w:val="-6"/>
          <w:sz w:val="28"/>
          <w:szCs w:val="28"/>
        </w:rPr>
        <w:t xml:space="preserve"> </w:t>
      </w:r>
      <w:r w:rsidRPr="00E610A2">
        <w:rPr>
          <w:sz w:val="28"/>
          <w:szCs w:val="28"/>
        </w:rPr>
        <w:t>как</w:t>
      </w:r>
      <w:r w:rsidRPr="00E610A2">
        <w:rPr>
          <w:spacing w:val="-5"/>
          <w:sz w:val="28"/>
          <w:szCs w:val="28"/>
        </w:rPr>
        <w:t xml:space="preserve"> </w:t>
      </w:r>
      <w:r w:rsidRPr="00E610A2">
        <w:rPr>
          <w:sz w:val="28"/>
          <w:szCs w:val="28"/>
        </w:rPr>
        <w:t>родного</w:t>
      </w:r>
      <w:r w:rsidRPr="00E610A2">
        <w:rPr>
          <w:spacing w:val="-6"/>
          <w:sz w:val="28"/>
          <w:szCs w:val="28"/>
        </w:rPr>
        <w:t xml:space="preserve"> </w:t>
      </w:r>
      <w:r w:rsidRPr="00E610A2">
        <w:rPr>
          <w:sz w:val="28"/>
          <w:szCs w:val="28"/>
        </w:rPr>
        <w:t>языка,</w:t>
      </w:r>
      <w:r w:rsidRPr="00E610A2">
        <w:rPr>
          <w:spacing w:val="-6"/>
          <w:sz w:val="28"/>
          <w:szCs w:val="28"/>
        </w:rPr>
        <w:t xml:space="preserve"> </w:t>
      </w:r>
      <w:r w:rsidRPr="00E610A2">
        <w:rPr>
          <w:sz w:val="28"/>
          <w:szCs w:val="28"/>
        </w:rPr>
        <w:t>государственных языков республик Российской Федерации.</w:t>
      </w:r>
    </w:p>
    <w:p w14:paraId="4DE01722" w14:textId="77777777" w:rsidR="007F7A76" w:rsidRPr="00E610A2" w:rsidRDefault="00545477" w:rsidP="00B1126F">
      <w:pPr>
        <w:pStyle w:val="a3"/>
        <w:tabs>
          <w:tab w:val="left" w:pos="0"/>
          <w:tab w:val="left" w:pos="142"/>
        </w:tabs>
        <w:ind w:left="0" w:right="3" w:firstLine="709"/>
        <w:rPr>
          <w:sz w:val="28"/>
          <w:szCs w:val="28"/>
        </w:rPr>
      </w:pPr>
      <w:r w:rsidRPr="00E610A2">
        <w:rPr>
          <w:sz w:val="28"/>
          <w:szCs w:val="28"/>
        </w:rPr>
        <w:t>С целью определения потребности в изучении родного языка и родной литературы обучающимися было проведено анкетирование родителей. Анализ результатов анкетирования</w:t>
      </w:r>
      <w:r w:rsidRPr="00E610A2">
        <w:rPr>
          <w:spacing w:val="-12"/>
          <w:sz w:val="28"/>
          <w:szCs w:val="28"/>
        </w:rPr>
        <w:t xml:space="preserve"> </w:t>
      </w:r>
      <w:r w:rsidRPr="00E610A2">
        <w:rPr>
          <w:sz w:val="28"/>
          <w:szCs w:val="28"/>
        </w:rPr>
        <w:t>показал,</w:t>
      </w:r>
      <w:r w:rsidRPr="00E610A2">
        <w:rPr>
          <w:spacing w:val="-14"/>
          <w:sz w:val="28"/>
          <w:szCs w:val="28"/>
        </w:rPr>
        <w:t xml:space="preserve"> </w:t>
      </w:r>
      <w:r w:rsidRPr="00E610A2">
        <w:rPr>
          <w:sz w:val="28"/>
          <w:szCs w:val="28"/>
        </w:rPr>
        <w:t>что</w:t>
      </w:r>
      <w:r w:rsidRPr="00E610A2">
        <w:rPr>
          <w:spacing w:val="-11"/>
          <w:sz w:val="28"/>
          <w:szCs w:val="28"/>
        </w:rPr>
        <w:t xml:space="preserve"> </w:t>
      </w:r>
      <w:r w:rsidRPr="00E610A2">
        <w:rPr>
          <w:sz w:val="28"/>
          <w:szCs w:val="28"/>
        </w:rPr>
        <w:t>родители</w:t>
      </w:r>
      <w:r w:rsidRPr="00E610A2">
        <w:rPr>
          <w:spacing w:val="-11"/>
          <w:sz w:val="28"/>
          <w:szCs w:val="28"/>
        </w:rPr>
        <w:t xml:space="preserve"> </w:t>
      </w:r>
      <w:r w:rsidRPr="00E610A2">
        <w:rPr>
          <w:sz w:val="28"/>
          <w:szCs w:val="28"/>
        </w:rPr>
        <w:t>(законные</w:t>
      </w:r>
      <w:r w:rsidRPr="00E610A2">
        <w:rPr>
          <w:spacing w:val="-13"/>
          <w:sz w:val="28"/>
          <w:szCs w:val="28"/>
        </w:rPr>
        <w:t xml:space="preserve"> </w:t>
      </w:r>
      <w:r w:rsidRPr="00E610A2">
        <w:rPr>
          <w:sz w:val="28"/>
          <w:szCs w:val="28"/>
        </w:rPr>
        <w:t>представители)</w:t>
      </w:r>
      <w:r w:rsidRPr="00E610A2">
        <w:rPr>
          <w:spacing w:val="-12"/>
          <w:sz w:val="28"/>
          <w:szCs w:val="28"/>
        </w:rPr>
        <w:t xml:space="preserve"> </w:t>
      </w:r>
      <w:r w:rsidRPr="00E610A2">
        <w:rPr>
          <w:sz w:val="28"/>
          <w:szCs w:val="28"/>
        </w:rPr>
        <w:t>обучающихся</w:t>
      </w:r>
      <w:r w:rsidRPr="00E610A2">
        <w:rPr>
          <w:spacing w:val="-12"/>
          <w:sz w:val="28"/>
          <w:szCs w:val="28"/>
        </w:rPr>
        <w:t xml:space="preserve"> </w:t>
      </w:r>
      <w:r w:rsidRPr="00E610A2">
        <w:rPr>
          <w:sz w:val="28"/>
          <w:szCs w:val="28"/>
        </w:rPr>
        <w:t>выбрали</w:t>
      </w:r>
      <w:r w:rsidRPr="00E610A2">
        <w:rPr>
          <w:spacing w:val="-5"/>
          <w:sz w:val="28"/>
          <w:szCs w:val="28"/>
        </w:rPr>
        <w:t xml:space="preserve"> </w:t>
      </w:r>
      <w:r w:rsidRPr="00E610A2">
        <w:rPr>
          <w:sz w:val="28"/>
          <w:szCs w:val="28"/>
        </w:rPr>
        <w:t>для изучения родной (русский) язык и родную (русскую) литературу.</w:t>
      </w:r>
    </w:p>
    <w:p w14:paraId="28E4646C" w14:textId="77777777" w:rsidR="007F7A76" w:rsidRPr="00E610A2" w:rsidRDefault="00545477" w:rsidP="00B1126F">
      <w:pPr>
        <w:pStyle w:val="a3"/>
        <w:tabs>
          <w:tab w:val="left" w:pos="0"/>
          <w:tab w:val="left" w:pos="142"/>
        </w:tabs>
        <w:ind w:left="0" w:right="3" w:firstLine="709"/>
        <w:rPr>
          <w:sz w:val="28"/>
          <w:szCs w:val="28"/>
        </w:rPr>
      </w:pPr>
      <w:r w:rsidRPr="00E610A2">
        <w:rPr>
          <w:sz w:val="28"/>
          <w:szCs w:val="28"/>
        </w:rPr>
        <w:t>Учебный план состоит из двух частей: обязательной части и части, формируемой участниками образовательных отношений.</w:t>
      </w:r>
    </w:p>
    <w:p w14:paraId="5CED3A61" w14:textId="77777777" w:rsidR="007F7A76" w:rsidRPr="00E610A2" w:rsidRDefault="00545477" w:rsidP="00B1126F">
      <w:pPr>
        <w:pStyle w:val="a3"/>
        <w:tabs>
          <w:tab w:val="left" w:pos="0"/>
          <w:tab w:val="left" w:pos="142"/>
        </w:tabs>
        <w:ind w:left="0" w:right="3" w:firstLine="709"/>
        <w:rPr>
          <w:sz w:val="28"/>
          <w:szCs w:val="28"/>
        </w:rPr>
      </w:pPr>
      <w:r w:rsidRPr="00E610A2">
        <w:rPr>
          <w:sz w:val="28"/>
          <w:szCs w:val="28"/>
        </w:rPr>
        <w:t>Обязательная часть учебного плана определяет состав обязательных учебных предметов и учебное время, отводимое на их изучение по классам (годам) обучения.</w:t>
      </w:r>
    </w:p>
    <w:p w14:paraId="13E58F74" w14:textId="77777777" w:rsidR="007F7A76" w:rsidRPr="00E610A2" w:rsidRDefault="00545477" w:rsidP="00B1126F">
      <w:pPr>
        <w:pStyle w:val="a3"/>
        <w:tabs>
          <w:tab w:val="left" w:pos="0"/>
          <w:tab w:val="left" w:pos="142"/>
        </w:tabs>
        <w:ind w:left="0" w:right="3" w:firstLine="709"/>
        <w:rPr>
          <w:sz w:val="28"/>
          <w:szCs w:val="28"/>
        </w:rPr>
      </w:pPr>
      <w:r w:rsidRPr="00E610A2">
        <w:rPr>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w:t>
      </w:r>
      <w:r w:rsidRPr="00E610A2">
        <w:rPr>
          <w:spacing w:val="-11"/>
          <w:sz w:val="28"/>
          <w:szCs w:val="28"/>
        </w:rPr>
        <w:t xml:space="preserve"> </w:t>
      </w:r>
      <w:r w:rsidRPr="00E610A2">
        <w:rPr>
          <w:sz w:val="28"/>
          <w:szCs w:val="28"/>
        </w:rPr>
        <w:t>учебных</w:t>
      </w:r>
      <w:r w:rsidRPr="00E610A2">
        <w:rPr>
          <w:spacing w:val="-13"/>
          <w:sz w:val="28"/>
          <w:szCs w:val="28"/>
        </w:rPr>
        <w:t xml:space="preserve"> </w:t>
      </w:r>
      <w:r w:rsidRPr="00E610A2">
        <w:rPr>
          <w:sz w:val="28"/>
          <w:szCs w:val="28"/>
        </w:rPr>
        <w:t>предметов,</w:t>
      </w:r>
      <w:r w:rsidRPr="00E610A2">
        <w:rPr>
          <w:spacing w:val="-15"/>
          <w:sz w:val="28"/>
          <w:szCs w:val="28"/>
        </w:rPr>
        <w:t xml:space="preserve"> </w:t>
      </w:r>
      <w:r w:rsidRPr="00E610A2">
        <w:rPr>
          <w:sz w:val="28"/>
          <w:szCs w:val="28"/>
        </w:rPr>
        <w:t>с</w:t>
      </w:r>
      <w:r w:rsidRPr="00E610A2">
        <w:rPr>
          <w:spacing w:val="-14"/>
          <w:sz w:val="28"/>
          <w:szCs w:val="28"/>
        </w:rPr>
        <w:t xml:space="preserve"> </w:t>
      </w:r>
      <w:r w:rsidRPr="00E610A2">
        <w:rPr>
          <w:sz w:val="28"/>
          <w:szCs w:val="28"/>
        </w:rPr>
        <w:t>целью</w:t>
      </w:r>
      <w:r w:rsidRPr="00E610A2">
        <w:rPr>
          <w:spacing w:val="-12"/>
          <w:sz w:val="28"/>
          <w:szCs w:val="28"/>
        </w:rPr>
        <w:t xml:space="preserve"> </w:t>
      </w:r>
      <w:r w:rsidRPr="00E610A2">
        <w:rPr>
          <w:sz w:val="28"/>
          <w:szCs w:val="28"/>
        </w:rPr>
        <w:t>удовлетворения</w:t>
      </w:r>
      <w:r w:rsidRPr="00E610A2">
        <w:rPr>
          <w:spacing w:val="-15"/>
          <w:sz w:val="28"/>
          <w:szCs w:val="28"/>
        </w:rPr>
        <w:t xml:space="preserve"> </w:t>
      </w:r>
      <w:r w:rsidRPr="00E610A2">
        <w:rPr>
          <w:sz w:val="28"/>
          <w:szCs w:val="28"/>
        </w:rPr>
        <w:t>различных</w:t>
      </w:r>
      <w:r w:rsidRPr="00E610A2">
        <w:rPr>
          <w:spacing w:val="-13"/>
          <w:sz w:val="28"/>
          <w:szCs w:val="28"/>
        </w:rPr>
        <w:t xml:space="preserve"> </w:t>
      </w:r>
      <w:r w:rsidRPr="00E610A2">
        <w:rPr>
          <w:sz w:val="28"/>
          <w:szCs w:val="28"/>
        </w:rPr>
        <w:t>интересов</w:t>
      </w:r>
      <w:r w:rsidRPr="00E610A2">
        <w:rPr>
          <w:spacing w:val="-13"/>
          <w:sz w:val="28"/>
          <w:szCs w:val="28"/>
        </w:rPr>
        <w:t xml:space="preserve"> </w:t>
      </w:r>
      <w:r w:rsidRPr="00E610A2">
        <w:rPr>
          <w:sz w:val="28"/>
          <w:szCs w:val="28"/>
        </w:rPr>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8BD246A" w14:textId="77777777" w:rsidR="007F7A76" w:rsidRPr="00E610A2" w:rsidRDefault="00545477" w:rsidP="00B1126F">
      <w:pPr>
        <w:pStyle w:val="a3"/>
        <w:tabs>
          <w:tab w:val="left" w:pos="0"/>
          <w:tab w:val="left" w:pos="142"/>
        </w:tabs>
        <w:ind w:left="0" w:right="3" w:firstLine="709"/>
        <w:rPr>
          <w:sz w:val="28"/>
          <w:szCs w:val="28"/>
        </w:rPr>
      </w:pPr>
      <w:r w:rsidRPr="00E610A2">
        <w:rPr>
          <w:sz w:val="28"/>
          <w:szCs w:val="28"/>
        </w:rPr>
        <w:t>Время,</w:t>
      </w:r>
      <w:r w:rsidRPr="00E610A2">
        <w:rPr>
          <w:spacing w:val="-5"/>
          <w:sz w:val="28"/>
          <w:szCs w:val="28"/>
        </w:rPr>
        <w:t xml:space="preserve"> </w:t>
      </w:r>
      <w:r w:rsidRPr="00E610A2">
        <w:rPr>
          <w:sz w:val="28"/>
          <w:szCs w:val="28"/>
        </w:rPr>
        <w:t>отводимое</w:t>
      </w:r>
      <w:r w:rsidRPr="00E610A2">
        <w:rPr>
          <w:spacing w:val="-3"/>
          <w:sz w:val="28"/>
          <w:szCs w:val="28"/>
        </w:rPr>
        <w:t xml:space="preserve"> </w:t>
      </w:r>
      <w:r w:rsidRPr="00E610A2">
        <w:rPr>
          <w:sz w:val="28"/>
          <w:szCs w:val="28"/>
        </w:rPr>
        <w:t>на</w:t>
      </w:r>
      <w:r w:rsidRPr="00E610A2">
        <w:rPr>
          <w:spacing w:val="-4"/>
          <w:sz w:val="28"/>
          <w:szCs w:val="28"/>
        </w:rPr>
        <w:t xml:space="preserve"> </w:t>
      </w:r>
      <w:r w:rsidRPr="00E610A2">
        <w:rPr>
          <w:sz w:val="28"/>
          <w:szCs w:val="28"/>
        </w:rPr>
        <w:t>данную</w:t>
      </w:r>
      <w:r w:rsidRPr="00E610A2">
        <w:rPr>
          <w:spacing w:val="-2"/>
          <w:sz w:val="28"/>
          <w:szCs w:val="28"/>
        </w:rPr>
        <w:t xml:space="preserve"> </w:t>
      </w:r>
      <w:r w:rsidRPr="00E610A2">
        <w:rPr>
          <w:sz w:val="28"/>
          <w:szCs w:val="28"/>
        </w:rPr>
        <w:t>часть учебного</w:t>
      </w:r>
      <w:r w:rsidRPr="00E610A2">
        <w:rPr>
          <w:spacing w:val="-2"/>
          <w:sz w:val="28"/>
          <w:szCs w:val="28"/>
        </w:rPr>
        <w:t xml:space="preserve"> </w:t>
      </w:r>
      <w:r w:rsidRPr="00E610A2">
        <w:rPr>
          <w:sz w:val="28"/>
          <w:szCs w:val="28"/>
        </w:rPr>
        <w:t>плана,</w:t>
      </w:r>
      <w:r w:rsidRPr="00E610A2">
        <w:rPr>
          <w:spacing w:val="1"/>
          <w:sz w:val="28"/>
          <w:szCs w:val="28"/>
        </w:rPr>
        <w:t xml:space="preserve"> </w:t>
      </w:r>
      <w:r w:rsidRPr="00E610A2">
        <w:rPr>
          <w:sz w:val="28"/>
          <w:szCs w:val="28"/>
        </w:rPr>
        <w:t>используется</w:t>
      </w:r>
      <w:r w:rsidRPr="00E610A2">
        <w:rPr>
          <w:spacing w:val="-1"/>
          <w:sz w:val="28"/>
          <w:szCs w:val="28"/>
        </w:rPr>
        <w:t xml:space="preserve"> </w:t>
      </w:r>
      <w:r w:rsidRPr="00E610A2">
        <w:rPr>
          <w:spacing w:val="-5"/>
          <w:sz w:val="28"/>
          <w:szCs w:val="28"/>
        </w:rPr>
        <w:t>на:</w:t>
      </w:r>
    </w:p>
    <w:p w14:paraId="3B2AD717" w14:textId="77777777" w:rsidR="007F7A76" w:rsidRPr="00E610A2" w:rsidRDefault="00545477">
      <w:pPr>
        <w:pStyle w:val="a5"/>
        <w:numPr>
          <w:ilvl w:val="0"/>
          <w:numId w:val="6"/>
        </w:numPr>
        <w:tabs>
          <w:tab w:val="left" w:pos="0"/>
        </w:tabs>
        <w:spacing w:before="7" w:line="230" w:lineRule="auto"/>
        <w:ind w:left="0" w:right="3" w:firstLine="426"/>
        <w:rPr>
          <w:sz w:val="28"/>
          <w:szCs w:val="28"/>
        </w:rPr>
      </w:pPr>
      <w:r w:rsidRPr="00E610A2">
        <w:rPr>
          <w:sz w:val="28"/>
          <w:szCs w:val="28"/>
        </w:rPr>
        <w:t>увеличение учебных часов, предусмотренных на изучение отдельных учебных предметов обязательной части;</w:t>
      </w:r>
    </w:p>
    <w:p w14:paraId="758A6C5D" w14:textId="77777777" w:rsidR="007F7A76" w:rsidRPr="00E610A2" w:rsidRDefault="00545477">
      <w:pPr>
        <w:pStyle w:val="a5"/>
        <w:numPr>
          <w:ilvl w:val="0"/>
          <w:numId w:val="6"/>
        </w:numPr>
        <w:tabs>
          <w:tab w:val="left" w:pos="0"/>
        </w:tabs>
        <w:spacing w:before="12" w:line="232" w:lineRule="auto"/>
        <w:ind w:left="0" w:right="3" w:firstLine="426"/>
        <w:rPr>
          <w:sz w:val="28"/>
          <w:szCs w:val="28"/>
        </w:rPr>
      </w:pPr>
      <w:r w:rsidRPr="00E610A2">
        <w:rPr>
          <w:sz w:val="28"/>
          <w:szCs w:val="28"/>
        </w:rPr>
        <w:t>введение специально разработанных учебных курсов, обеспечивающих интересы и потребности участников образовательных отношений.</w:t>
      </w:r>
    </w:p>
    <w:p w14:paraId="5A6C11E9" w14:textId="77777777" w:rsidR="007F7A76" w:rsidRPr="00E610A2" w:rsidRDefault="00545477" w:rsidP="00B1126F">
      <w:pPr>
        <w:pStyle w:val="a3"/>
        <w:tabs>
          <w:tab w:val="left" w:pos="0"/>
          <w:tab w:val="left" w:pos="142"/>
        </w:tabs>
        <w:spacing w:before="2"/>
        <w:ind w:left="0" w:right="3" w:firstLine="709"/>
        <w:rPr>
          <w:sz w:val="28"/>
          <w:szCs w:val="28"/>
        </w:rPr>
      </w:pPr>
      <w:r w:rsidRPr="00E610A2">
        <w:rPr>
          <w:sz w:val="28"/>
          <w:szCs w:val="28"/>
        </w:rPr>
        <w:t>Режим</w:t>
      </w:r>
      <w:r w:rsidRPr="00E610A2">
        <w:rPr>
          <w:spacing w:val="-5"/>
          <w:sz w:val="28"/>
          <w:szCs w:val="28"/>
        </w:rPr>
        <w:t xml:space="preserve"> </w:t>
      </w:r>
      <w:r w:rsidRPr="00E610A2">
        <w:rPr>
          <w:sz w:val="28"/>
          <w:szCs w:val="28"/>
        </w:rPr>
        <w:t>работы</w:t>
      </w:r>
      <w:r w:rsidRPr="00E610A2">
        <w:rPr>
          <w:spacing w:val="-2"/>
          <w:sz w:val="28"/>
          <w:szCs w:val="28"/>
        </w:rPr>
        <w:t xml:space="preserve"> </w:t>
      </w:r>
      <w:r w:rsidRPr="00E610A2">
        <w:rPr>
          <w:sz w:val="28"/>
          <w:szCs w:val="28"/>
        </w:rPr>
        <w:t>в</w:t>
      </w:r>
      <w:r w:rsidRPr="00E610A2">
        <w:rPr>
          <w:spacing w:val="-3"/>
          <w:sz w:val="28"/>
          <w:szCs w:val="28"/>
        </w:rPr>
        <w:t xml:space="preserve"> </w:t>
      </w:r>
      <w:r w:rsidR="00474678" w:rsidRPr="00E610A2">
        <w:rPr>
          <w:sz w:val="28"/>
          <w:szCs w:val="28"/>
        </w:rPr>
        <w:t xml:space="preserve">МБОУ СШ </w:t>
      </w:r>
      <w:proofErr w:type="spellStart"/>
      <w:r w:rsidR="00474678" w:rsidRPr="00E610A2">
        <w:rPr>
          <w:sz w:val="28"/>
          <w:szCs w:val="28"/>
        </w:rPr>
        <w:t>с.Частая</w:t>
      </w:r>
      <w:proofErr w:type="spellEnd"/>
      <w:r w:rsidR="00474678" w:rsidRPr="00E610A2">
        <w:rPr>
          <w:sz w:val="28"/>
          <w:szCs w:val="28"/>
        </w:rPr>
        <w:t xml:space="preserve"> Дубрава </w:t>
      </w:r>
      <w:r w:rsidRPr="00E610A2">
        <w:rPr>
          <w:sz w:val="28"/>
          <w:szCs w:val="28"/>
        </w:rPr>
        <w:t>5-дневная учебная</w:t>
      </w:r>
      <w:r w:rsidRPr="00E610A2">
        <w:rPr>
          <w:spacing w:val="-1"/>
          <w:sz w:val="28"/>
          <w:szCs w:val="28"/>
        </w:rPr>
        <w:t xml:space="preserve"> </w:t>
      </w:r>
      <w:r w:rsidRPr="00E610A2">
        <w:rPr>
          <w:spacing w:val="-2"/>
          <w:sz w:val="28"/>
          <w:szCs w:val="28"/>
        </w:rPr>
        <w:t>неделя.</w:t>
      </w:r>
    </w:p>
    <w:p w14:paraId="0C4ACD71" w14:textId="0DF62EF0" w:rsidR="007F7A76" w:rsidRPr="00E610A2" w:rsidRDefault="00545477" w:rsidP="00E66598">
      <w:pPr>
        <w:pStyle w:val="a3"/>
        <w:tabs>
          <w:tab w:val="left" w:pos="0"/>
          <w:tab w:val="left" w:pos="142"/>
        </w:tabs>
        <w:ind w:left="0" w:right="3" w:firstLine="709"/>
        <w:rPr>
          <w:sz w:val="28"/>
          <w:szCs w:val="28"/>
        </w:rPr>
      </w:pPr>
      <w:r w:rsidRPr="00E610A2">
        <w:rPr>
          <w:sz w:val="28"/>
          <w:szCs w:val="28"/>
        </w:rPr>
        <w:t>Продолжительность учебного года основного общего образования составляет 34 недели. Количество учебных занятий за 5 лет не может составлять менее 5</w:t>
      </w:r>
      <w:r w:rsidR="00E66598">
        <w:rPr>
          <w:sz w:val="28"/>
          <w:szCs w:val="28"/>
        </w:rPr>
        <w:t>33</w:t>
      </w:r>
      <w:r w:rsidRPr="00E610A2">
        <w:rPr>
          <w:sz w:val="28"/>
          <w:szCs w:val="28"/>
        </w:rPr>
        <w:t>8 академических часов и более 554</w:t>
      </w:r>
      <w:r w:rsidR="00E66598">
        <w:rPr>
          <w:sz w:val="28"/>
          <w:szCs w:val="28"/>
        </w:rPr>
        <w:t>8</w:t>
      </w:r>
      <w:r w:rsidRPr="00E610A2">
        <w:rPr>
          <w:sz w:val="28"/>
          <w:szCs w:val="28"/>
        </w:rPr>
        <w:t xml:space="preserve"> академических часов. Максимальное число часов в неделю в 5, 6 и 7 классах при 5-дневной учебной неделе и 34 учебных неделях составляет 29,</w:t>
      </w:r>
      <w:r w:rsidRPr="00E610A2">
        <w:rPr>
          <w:spacing w:val="39"/>
          <w:sz w:val="28"/>
          <w:szCs w:val="28"/>
        </w:rPr>
        <w:t xml:space="preserve"> </w:t>
      </w:r>
      <w:r w:rsidRPr="00E610A2">
        <w:rPr>
          <w:sz w:val="28"/>
          <w:szCs w:val="28"/>
        </w:rPr>
        <w:t>30</w:t>
      </w:r>
      <w:r w:rsidRPr="00E610A2">
        <w:rPr>
          <w:spacing w:val="41"/>
          <w:sz w:val="28"/>
          <w:szCs w:val="28"/>
        </w:rPr>
        <w:t xml:space="preserve"> </w:t>
      </w:r>
      <w:r w:rsidRPr="00E610A2">
        <w:rPr>
          <w:sz w:val="28"/>
          <w:szCs w:val="28"/>
        </w:rPr>
        <w:t>и</w:t>
      </w:r>
      <w:r w:rsidRPr="00E610A2">
        <w:rPr>
          <w:spacing w:val="42"/>
          <w:sz w:val="28"/>
          <w:szCs w:val="28"/>
        </w:rPr>
        <w:t xml:space="preserve"> </w:t>
      </w:r>
      <w:r w:rsidRPr="00E610A2">
        <w:rPr>
          <w:sz w:val="28"/>
          <w:szCs w:val="28"/>
        </w:rPr>
        <w:t>32</w:t>
      </w:r>
      <w:r w:rsidRPr="00E610A2">
        <w:rPr>
          <w:spacing w:val="41"/>
          <w:sz w:val="28"/>
          <w:szCs w:val="28"/>
        </w:rPr>
        <w:t xml:space="preserve"> </w:t>
      </w:r>
      <w:r w:rsidRPr="00E610A2">
        <w:rPr>
          <w:sz w:val="28"/>
          <w:szCs w:val="28"/>
        </w:rPr>
        <w:t>часа</w:t>
      </w:r>
      <w:r w:rsidRPr="00E610A2">
        <w:rPr>
          <w:spacing w:val="41"/>
          <w:sz w:val="28"/>
          <w:szCs w:val="28"/>
        </w:rPr>
        <w:t xml:space="preserve"> </w:t>
      </w:r>
      <w:r w:rsidRPr="00E610A2">
        <w:rPr>
          <w:sz w:val="28"/>
          <w:szCs w:val="28"/>
        </w:rPr>
        <w:t>соответственно.</w:t>
      </w:r>
      <w:r w:rsidRPr="00E610A2">
        <w:rPr>
          <w:spacing w:val="41"/>
          <w:sz w:val="28"/>
          <w:szCs w:val="28"/>
        </w:rPr>
        <w:t xml:space="preserve"> </w:t>
      </w:r>
      <w:r w:rsidRPr="00E610A2">
        <w:rPr>
          <w:sz w:val="28"/>
          <w:szCs w:val="28"/>
        </w:rPr>
        <w:t>Максимальное</w:t>
      </w:r>
      <w:r w:rsidRPr="00E610A2">
        <w:rPr>
          <w:spacing w:val="41"/>
          <w:sz w:val="28"/>
          <w:szCs w:val="28"/>
        </w:rPr>
        <w:t xml:space="preserve"> </w:t>
      </w:r>
      <w:r w:rsidRPr="00E610A2">
        <w:rPr>
          <w:sz w:val="28"/>
          <w:szCs w:val="28"/>
        </w:rPr>
        <w:t>число</w:t>
      </w:r>
      <w:r w:rsidRPr="00E610A2">
        <w:rPr>
          <w:spacing w:val="42"/>
          <w:sz w:val="28"/>
          <w:szCs w:val="28"/>
        </w:rPr>
        <w:t xml:space="preserve"> </w:t>
      </w:r>
      <w:r w:rsidRPr="00E610A2">
        <w:rPr>
          <w:sz w:val="28"/>
          <w:szCs w:val="28"/>
        </w:rPr>
        <w:t>часов</w:t>
      </w:r>
      <w:r w:rsidRPr="00E610A2">
        <w:rPr>
          <w:spacing w:val="41"/>
          <w:sz w:val="28"/>
          <w:szCs w:val="28"/>
        </w:rPr>
        <w:t xml:space="preserve"> </w:t>
      </w:r>
      <w:r w:rsidRPr="00E610A2">
        <w:rPr>
          <w:sz w:val="28"/>
          <w:szCs w:val="28"/>
        </w:rPr>
        <w:t>в</w:t>
      </w:r>
      <w:r w:rsidRPr="00E610A2">
        <w:rPr>
          <w:spacing w:val="41"/>
          <w:sz w:val="28"/>
          <w:szCs w:val="28"/>
        </w:rPr>
        <w:t xml:space="preserve"> </w:t>
      </w:r>
      <w:r w:rsidRPr="00E610A2">
        <w:rPr>
          <w:sz w:val="28"/>
          <w:szCs w:val="28"/>
        </w:rPr>
        <w:t>неделю</w:t>
      </w:r>
      <w:r w:rsidRPr="00E610A2">
        <w:rPr>
          <w:spacing w:val="42"/>
          <w:sz w:val="28"/>
          <w:szCs w:val="28"/>
        </w:rPr>
        <w:t xml:space="preserve"> </w:t>
      </w:r>
      <w:r w:rsidRPr="00E610A2">
        <w:rPr>
          <w:sz w:val="28"/>
          <w:szCs w:val="28"/>
        </w:rPr>
        <w:t>в</w:t>
      </w:r>
      <w:r w:rsidRPr="00E610A2">
        <w:rPr>
          <w:spacing w:val="41"/>
          <w:sz w:val="28"/>
          <w:szCs w:val="28"/>
        </w:rPr>
        <w:t xml:space="preserve"> </w:t>
      </w:r>
      <w:r w:rsidRPr="00E610A2">
        <w:rPr>
          <w:sz w:val="28"/>
          <w:szCs w:val="28"/>
        </w:rPr>
        <w:t>8</w:t>
      </w:r>
      <w:r w:rsidRPr="00E610A2">
        <w:rPr>
          <w:spacing w:val="41"/>
          <w:sz w:val="28"/>
          <w:szCs w:val="28"/>
        </w:rPr>
        <w:t xml:space="preserve"> </w:t>
      </w:r>
      <w:r w:rsidRPr="00E610A2">
        <w:rPr>
          <w:sz w:val="28"/>
          <w:szCs w:val="28"/>
        </w:rPr>
        <w:t>и</w:t>
      </w:r>
      <w:r w:rsidRPr="00E610A2">
        <w:rPr>
          <w:spacing w:val="42"/>
          <w:sz w:val="28"/>
          <w:szCs w:val="28"/>
        </w:rPr>
        <w:t xml:space="preserve"> </w:t>
      </w:r>
      <w:r w:rsidRPr="00E610A2">
        <w:rPr>
          <w:sz w:val="28"/>
          <w:szCs w:val="28"/>
        </w:rPr>
        <w:t>9</w:t>
      </w:r>
      <w:r w:rsidRPr="00E610A2">
        <w:rPr>
          <w:spacing w:val="41"/>
          <w:sz w:val="28"/>
          <w:szCs w:val="28"/>
        </w:rPr>
        <w:t xml:space="preserve"> </w:t>
      </w:r>
      <w:r w:rsidRPr="00E610A2">
        <w:rPr>
          <w:spacing w:val="-2"/>
          <w:sz w:val="28"/>
          <w:szCs w:val="28"/>
        </w:rPr>
        <w:t>классах</w:t>
      </w:r>
      <w:r w:rsidR="00E66598">
        <w:rPr>
          <w:sz w:val="28"/>
          <w:szCs w:val="28"/>
        </w:rPr>
        <w:t xml:space="preserve"> </w:t>
      </w:r>
      <w:r w:rsidRPr="00E610A2">
        <w:rPr>
          <w:sz w:val="28"/>
          <w:szCs w:val="28"/>
        </w:rPr>
        <w:t>составляет</w:t>
      </w:r>
      <w:r w:rsidRPr="00E610A2">
        <w:rPr>
          <w:spacing w:val="-4"/>
          <w:sz w:val="28"/>
          <w:szCs w:val="28"/>
        </w:rPr>
        <w:t xml:space="preserve"> </w:t>
      </w:r>
      <w:r w:rsidRPr="00E610A2">
        <w:rPr>
          <w:sz w:val="28"/>
          <w:szCs w:val="28"/>
        </w:rPr>
        <w:t>33</w:t>
      </w:r>
      <w:r w:rsidRPr="00E610A2">
        <w:rPr>
          <w:spacing w:val="-2"/>
          <w:sz w:val="28"/>
          <w:szCs w:val="28"/>
        </w:rPr>
        <w:t xml:space="preserve"> </w:t>
      </w:r>
      <w:r w:rsidRPr="00E610A2">
        <w:rPr>
          <w:spacing w:val="-4"/>
          <w:sz w:val="28"/>
          <w:szCs w:val="28"/>
        </w:rPr>
        <w:t>часа.</w:t>
      </w:r>
    </w:p>
    <w:p w14:paraId="3DF4040F" w14:textId="740ECA7A" w:rsidR="00E66598" w:rsidRPr="00E66598" w:rsidRDefault="00E66598" w:rsidP="00B1126F">
      <w:pPr>
        <w:tabs>
          <w:tab w:val="left" w:pos="0"/>
          <w:tab w:val="left" w:pos="142"/>
        </w:tabs>
        <w:spacing w:line="249" w:lineRule="auto"/>
        <w:ind w:right="3" w:firstLine="709"/>
        <w:jc w:val="both"/>
        <w:rPr>
          <w:sz w:val="28"/>
          <w:szCs w:val="28"/>
        </w:rPr>
      </w:pPr>
      <w:r w:rsidRPr="00E66598">
        <w:rPr>
          <w:sz w:val="28"/>
          <w:szCs w:val="28"/>
        </w:rPr>
        <w:t>Продолжительность учебных периодов составляет в первом полугодии не более 8 учебных недель; во втором полугодии - не более 11 недель. Наибо</w:t>
      </w:r>
      <w:r w:rsidRPr="00E66598">
        <w:rPr>
          <w:sz w:val="28"/>
          <w:szCs w:val="28"/>
        </w:rPr>
        <w:lastRenderedPageBreak/>
        <w:t>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 По окончании учебного года -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2F244EC9" w14:textId="387364EF" w:rsidR="00474678" w:rsidRPr="00E610A2" w:rsidRDefault="00474678" w:rsidP="00B1126F">
      <w:pPr>
        <w:tabs>
          <w:tab w:val="left" w:pos="0"/>
          <w:tab w:val="left" w:pos="142"/>
        </w:tabs>
        <w:spacing w:line="249" w:lineRule="auto"/>
        <w:ind w:right="3" w:firstLine="709"/>
        <w:jc w:val="both"/>
        <w:rPr>
          <w:sz w:val="28"/>
          <w:szCs w:val="28"/>
        </w:rPr>
      </w:pPr>
      <w:r w:rsidRPr="00E610A2">
        <w:rPr>
          <w:sz w:val="28"/>
          <w:szCs w:val="28"/>
        </w:rPr>
        <w:t>Продолжительность урока в основной школе составляет 45</w:t>
      </w:r>
      <w:r w:rsidRPr="00E610A2">
        <w:rPr>
          <w:spacing w:val="-6"/>
          <w:sz w:val="28"/>
          <w:szCs w:val="28"/>
        </w:rPr>
        <w:t xml:space="preserve"> </w:t>
      </w:r>
      <w:r w:rsidRPr="00E610A2">
        <w:rPr>
          <w:sz w:val="28"/>
          <w:szCs w:val="28"/>
        </w:rPr>
        <w:t>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14:paraId="1EEF31F0" w14:textId="77777777" w:rsidR="007F7A76" w:rsidRPr="00E610A2" w:rsidRDefault="00474678" w:rsidP="00B1126F">
      <w:pPr>
        <w:tabs>
          <w:tab w:val="left" w:pos="0"/>
          <w:tab w:val="left" w:pos="142"/>
        </w:tabs>
        <w:spacing w:before="2" w:line="249" w:lineRule="auto"/>
        <w:ind w:right="3" w:firstLine="709"/>
        <w:jc w:val="both"/>
        <w:rPr>
          <w:sz w:val="28"/>
          <w:szCs w:val="28"/>
        </w:rPr>
      </w:pPr>
      <w:r w:rsidRPr="00E610A2">
        <w:rPr>
          <w:sz w:val="28"/>
          <w:szCs w:val="28"/>
        </w:rPr>
        <w:t>При реализации недельного учебного плана количество часов на физическую</w:t>
      </w:r>
      <w:r w:rsidRPr="00E610A2">
        <w:rPr>
          <w:spacing w:val="10"/>
          <w:sz w:val="28"/>
          <w:szCs w:val="28"/>
        </w:rPr>
        <w:t xml:space="preserve"> </w:t>
      </w:r>
      <w:r w:rsidRPr="00E610A2">
        <w:rPr>
          <w:sz w:val="28"/>
          <w:szCs w:val="28"/>
        </w:rPr>
        <w:t>культуру</w:t>
      </w:r>
      <w:r w:rsidRPr="00E610A2">
        <w:rPr>
          <w:spacing w:val="10"/>
          <w:sz w:val="28"/>
          <w:szCs w:val="28"/>
        </w:rPr>
        <w:t xml:space="preserve"> </w:t>
      </w:r>
      <w:r w:rsidRPr="00E610A2">
        <w:rPr>
          <w:sz w:val="28"/>
          <w:szCs w:val="28"/>
        </w:rPr>
        <w:t>составляет</w:t>
      </w:r>
      <w:r w:rsidRPr="00E610A2">
        <w:rPr>
          <w:spacing w:val="14"/>
          <w:sz w:val="28"/>
          <w:szCs w:val="28"/>
        </w:rPr>
        <w:t xml:space="preserve"> </w:t>
      </w:r>
      <w:r w:rsidRPr="00E610A2">
        <w:rPr>
          <w:sz w:val="28"/>
          <w:szCs w:val="28"/>
        </w:rPr>
        <w:t>2,</w:t>
      </w:r>
      <w:r w:rsidRPr="00E610A2">
        <w:rPr>
          <w:spacing w:val="16"/>
          <w:sz w:val="28"/>
          <w:szCs w:val="28"/>
        </w:rPr>
        <w:t xml:space="preserve"> </w:t>
      </w:r>
      <w:r w:rsidRPr="00E610A2">
        <w:rPr>
          <w:sz w:val="28"/>
          <w:szCs w:val="28"/>
        </w:rPr>
        <w:t>третий</w:t>
      </w:r>
      <w:r w:rsidRPr="00E610A2">
        <w:rPr>
          <w:spacing w:val="13"/>
          <w:sz w:val="28"/>
          <w:szCs w:val="28"/>
        </w:rPr>
        <w:t xml:space="preserve"> </w:t>
      </w:r>
      <w:r w:rsidRPr="00E610A2">
        <w:rPr>
          <w:sz w:val="28"/>
          <w:szCs w:val="28"/>
        </w:rPr>
        <w:t>час</w:t>
      </w:r>
      <w:r w:rsidRPr="00E610A2">
        <w:rPr>
          <w:spacing w:val="16"/>
          <w:sz w:val="28"/>
          <w:szCs w:val="28"/>
        </w:rPr>
        <w:t xml:space="preserve"> </w:t>
      </w:r>
      <w:r w:rsidRPr="00E610A2">
        <w:rPr>
          <w:sz w:val="28"/>
          <w:szCs w:val="28"/>
        </w:rPr>
        <w:t>реализуется</w:t>
      </w:r>
      <w:r w:rsidRPr="00E610A2">
        <w:rPr>
          <w:spacing w:val="14"/>
          <w:sz w:val="28"/>
          <w:szCs w:val="28"/>
        </w:rPr>
        <w:t xml:space="preserve"> </w:t>
      </w:r>
      <w:r w:rsidRPr="00E610A2">
        <w:rPr>
          <w:sz w:val="28"/>
          <w:szCs w:val="28"/>
        </w:rPr>
        <w:t xml:space="preserve">школе </w:t>
      </w:r>
      <w:r w:rsidR="00545477" w:rsidRPr="00E610A2">
        <w:rPr>
          <w:sz w:val="28"/>
          <w:szCs w:val="28"/>
        </w:rPr>
        <w:t>за</w:t>
      </w:r>
      <w:r w:rsidR="00545477" w:rsidRPr="00E610A2">
        <w:rPr>
          <w:spacing w:val="-5"/>
          <w:sz w:val="28"/>
          <w:szCs w:val="28"/>
        </w:rPr>
        <w:t xml:space="preserve"> </w:t>
      </w:r>
      <w:r w:rsidR="00545477" w:rsidRPr="00E610A2">
        <w:rPr>
          <w:sz w:val="28"/>
          <w:szCs w:val="28"/>
        </w:rPr>
        <w:t>счет</w:t>
      </w:r>
      <w:r w:rsidR="00545477" w:rsidRPr="00E610A2">
        <w:rPr>
          <w:spacing w:val="-2"/>
          <w:sz w:val="28"/>
          <w:szCs w:val="28"/>
        </w:rPr>
        <w:t xml:space="preserve"> </w:t>
      </w:r>
      <w:r w:rsidR="00545477" w:rsidRPr="00E610A2">
        <w:rPr>
          <w:sz w:val="28"/>
          <w:szCs w:val="28"/>
        </w:rPr>
        <w:t>часов</w:t>
      </w:r>
      <w:r w:rsidR="00545477" w:rsidRPr="00E610A2">
        <w:rPr>
          <w:spacing w:val="-5"/>
          <w:sz w:val="28"/>
          <w:szCs w:val="28"/>
        </w:rPr>
        <w:t xml:space="preserve"> </w:t>
      </w:r>
      <w:r w:rsidR="00545477" w:rsidRPr="00E610A2">
        <w:rPr>
          <w:sz w:val="28"/>
          <w:szCs w:val="28"/>
        </w:rPr>
        <w:t>внеурочной</w:t>
      </w:r>
      <w:r w:rsidR="00545477" w:rsidRPr="00E610A2">
        <w:rPr>
          <w:spacing w:val="-4"/>
          <w:sz w:val="28"/>
          <w:szCs w:val="28"/>
        </w:rPr>
        <w:t xml:space="preserve"> </w:t>
      </w:r>
      <w:r w:rsidR="00545477" w:rsidRPr="00E610A2">
        <w:rPr>
          <w:sz w:val="28"/>
          <w:szCs w:val="28"/>
        </w:rPr>
        <w:t>деятельности,</w:t>
      </w:r>
      <w:r w:rsidR="00545477" w:rsidRPr="00E610A2">
        <w:rPr>
          <w:spacing w:val="-4"/>
          <w:sz w:val="28"/>
          <w:szCs w:val="28"/>
        </w:rPr>
        <w:t xml:space="preserve"> </w:t>
      </w:r>
      <w:r w:rsidR="00545477" w:rsidRPr="00E610A2">
        <w:rPr>
          <w:sz w:val="28"/>
          <w:szCs w:val="28"/>
        </w:rPr>
        <w:t>организацию</w:t>
      </w:r>
      <w:r w:rsidR="00545477" w:rsidRPr="00E610A2">
        <w:rPr>
          <w:spacing w:val="-4"/>
          <w:sz w:val="28"/>
          <w:szCs w:val="28"/>
        </w:rPr>
        <w:t xml:space="preserve"> </w:t>
      </w:r>
      <w:r w:rsidR="00545477" w:rsidRPr="00E610A2">
        <w:rPr>
          <w:sz w:val="28"/>
          <w:szCs w:val="28"/>
        </w:rPr>
        <w:t>двигательной</w:t>
      </w:r>
      <w:r w:rsidR="00545477" w:rsidRPr="00E610A2">
        <w:rPr>
          <w:spacing w:val="-4"/>
          <w:sz w:val="28"/>
          <w:szCs w:val="28"/>
        </w:rPr>
        <w:t xml:space="preserve"> </w:t>
      </w:r>
      <w:r w:rsidR="00545477" w:rsidRPr="00E610A2">
        <w:rPr>
          <w:sz w:val="28"/>
          <w:szCs w:val="28"/>
        </w:rPr>
        <w:t>активности во время перемен, проведение спортивных мероприятий и за счет посещения учащимися спортивных секций.</w:t>
      </w:r>
    </w:p>
    <w:p w14:paraId="595B9183" w14:textId="77777777" w:rsidR="00474678" w:rsidRPr="00E610A2" w:rsidRDefault="00474678" w:rsidP="00B1126F">
      <w:pPr>
        <w:tabs>
          <w:tab w:val="left" w:pos="0"/>
          <w:tab w:val="left" w:pos="142"/>
        </w:tabs>
        <w:spacing w:before="2" w:line="249" w:lineRule="auto"/>
        <w:ind w:right="3" w:firstLine="709"/>
        <w:jc w:val="both"/>
        <w:rPr>
          <w:sz w:val="28"/>
          <w:szCs w:val="28"/>
        </w:rPr>
      </w:pPr>
      <w:proofErr w:type="gramStart"/>
      <w:r w:rsidRPr="00E610A2">
        <w:rPr>
          <w:sz w:val="28"/>
          <w:szCs w:val="28"/>
        </w:rPr>
        <w:t>При проведении занятий по иностранному языку (английскому),</w:t>
      </w:r>
      <w:proofErr w:type="gramEnd"/>
      <w:r w:rsidRPr="00E610A2">
        <w:rPr>
          <w:sz w:val="28"/>
          <w:szCs w:val="28"/>
        </w:rPr>
        <w:t xml:space="preserve"> технологии (5–9 </w:t>
      </w:r>
      <w:proofErr w:type="spellStart"/>
      <w:r w:rsidRPr="00E610A2">
        <w:rPr>
          <w:sz w:val="28"/>
          <w:szCs w:val="28"/>
        </w:rPr>
        <w:t>кл</w:t>
      </w:r>
      <w:proofErr w:type="spellEnd"/>
      <w:r w:rsidRPr="00E610A2">
        <w:rPr>
          <w:sz w:val="28"/>
          <w:szCs w:val="28"/>
        </w:rPr>
        <w:t>.), информатике, а также по физике и химии (во время проведения практических занятий) допускается деление</w:t>
      </w:r>
      <w:r w:rsidRPr="00E610A2">
        <w:rPr>
          <w:spacing w:val="-1"/>
          <w:sz w:val="28"/>
          <w:szCs w:val="28"/>
        </w:rPr>
        <w:t xml:space="preserve"> </w:t>
      </w:r>
      <w:r w:rsidRPr="00E610A2">
        <w:rPr>
          <w:sz w:val="28"/>
          <w:szCs w:val="28"/>
        </w:rPr>
        <w:t>классов на две</w:t>
      </w:r>
      <w:r w:rsidRPr="00E610A2">
        <w:rPr>
          <w:spacing w:val="-1"/>
          <w:sz w:val="28"/>
          <w:szCs w:val="28"/>
        </w:rPr>
        <w:t xml:space="preserve"> </w:t>
      </w:r>
      <w:r w:rsidRPr="00E610A2">
        <w:rPr>
          <w:sz w:val="28"/>
          <w:szCs w:val="28"/>
        </w:rPr>
        <w:t>группы с учетом норм по предельно допустимой наполняемости групп.</w:t>
      </w:r>
    </w:p>
    <w:p w14:paraId="28EA39D0" w14:textId="111B406D" w:rsidR="00D36985" w:rsidRPr="00E610A2" w:rsidRDefault="00D36985" w:rsidP="00B1126F">
      <w:pPr>
        <w:widowControl/>
        <w:tabs>
          <w:tab w:val="left" w:pos="0"/>
          <w:tab w:val="left" w:pos="142"/>
        </w:tabs>
        <w:autoSpaceDE/>
        <w:autoSpaceDN/>
        <w:spacing w:line="276" w:lineRule="auto"/>
        <w:ind w:right="3" w:firstLine="709"/>
        <w:jc w:val="both"/>
        <w:rPr>
          <w:rFonts w:eastAsiaTheme="minorHAnsi"/>
          <w:color w:val="FF0000"/>
          <w:sz w:val="28"/>
          <w:szCs w:val="28"/>
        </w:rPr>
      </w:pPr>
      <w:r w:rsidRPr="00E610A2">
        <w:rPr>
          <w:rFonts w:eastAsiaTheme="minorHAnsi"/>
          <w:sz w:val="28"/>
          <w:szCs w:val="28"/>
        </w:rPr>
        <w:t xml:space="preserve">Учебный план ООО на конкретный учебный год приводится в приложении </w:t>
      </w:r>
      <w:r w:rsidR="00DD40D5">
        <w:rPr>
          <w:rFonts w:eastAsiaTheme="minorHAnsi"/>
          <w:sz w:val="28"/>
          <w:szCs w:val="28"/>
        </w:rPr>
        <w:t xml:space="preserve">№ 3 </w:t>
      </w:r>
      <w:r w:rsidRPr="00E610A2">
        <w:rPr>
          <w:rFonts w:eastAsiaTheme="minorHAnsi"/>
          <w:sz w:val="28"/>
          <w:szCs w:val="28"/>
        </w:rPr>
        <w:t>к основной образовательной программе основного общего образования МБОУ СШ с. Частая Дубрава</w:t>
      </w:r>
      <w:r w:rsidRPr="00E610A2">
        <w:rPr>
          <w:rFonts w:eastAsiaTheme="minorHAnsi"/>
          <w:color w:val="FF0000"/>
          <w:sz w:val="28"/>
          <w:szCs w:val="28"/>
        </w:rPr>
        <w:t xml:space="preserve"> </w:t>
      </w:r>
    </w:p>
    <w:p w14:paraId="3CB8B7A1" w14:textId="77777777" w:rsidR="00DA3F5B" w:rsidRPr="00E610A2" w:rsidRDefault="00DA3F5B" w:rsidP="00B1126F">
      <w:pPr>
        <w:tabs>
          <w:tab w:val="left" w:pos="0"/>
          <w:tab w:val="left" w:pos="142"/>
        </w:tabs>
        <w:spacing w:before="2" w:line="249" w:lineRule="auto"/>
        <w:ind w:right="3" w:firstLine="709"/>
        <w:jc w:val="both"/>
        <w:rPr>
          <w:sz w:val="28"/>
          <w:szCs w:val="28"/>
        </w:rPr>
      </w:pPr>
    </w:p>
    <w:p w14:paraId="156977E1" w14:textId="77777777" w:rsidR="00E8160A" w:rsidRPr="00E610A2" w:rsidRDefault="00E8160A" w:rsidP="005A7C12">
      <w:pPr>
        <w:widowControl/>
        <w:tabs>
          <w:tab w:val="left" w:pos="142"/>
        </w:tabs>
        <w:autoSpaceDE/>
        <w:autoSpaceDN/>
        <w:ind w:right="414" w:firstLine="709"/>
        <w:jc w:val="both"/>
        <w:rPr>
          <w:rFonts w:eastAsia="Calibri"/>
          <w:b/>
          <w:sz w:val="28"/>
          <w:szCs w:val="28"/>
        </w:rPr>
      </w:pPr>
      <w:r w:rsidRPr="00E610A2">
        <w:rPr>
          <w:rFonts w:eastAsia="Calibri"/>
          <w:b/>
          <w:sz w:val="28"/>
          <w:szCs w:val="28"/>
        </w:rPr>
        <w:t>3.2.</w:t>
      </w:r>
      <w:r w:rsidRPr="00E610A2">
        <w:rPr>
          <w:rFonts w:eastAsia="Calibri"/>
          <w:b/>
          <w:sz w:val="28"/>
          <w:szCs w:val="28"/>
        </w:rPr>
        <w:tab/>
        <w:t>КАЛЕНДАРНЫЙ УЧЕБНЫЙ ГРАФИК</w:t>
      </w:r>
    </w:p>
    <w:p w14:paraId="0A28A4CB" w14:textId="77777777" w:rsidR="00E8160A" w:rsidRPr="00E610A2" w:rsidRDefault="00E8160A" w:rsidP="005A7C12">
      <w:pPr>
        <w:widowControl/>
        <w:tabs>
          <w:tab w:val="left" w:pos="142"/>
        </w:tabs>
        <w:autoSpaceDE/>
        <w:autoSpaceDN/>
        <w:ind w:right="414" w:firstLine="709"/>
        <w:jc w:val="both"/>
        <w:rPr>
          <w:rFonts w:eastAsia="Calibri"/>
          <w:b/>
          <w:sz w:val="28"/>
          <w:szCs w:val="28"/>
        </w:rPr>
      </w:pPr>
    </w:p>
    <w:p w14:paraId="5446C01C" w14:textId="77777777" w:rsidR="00E8160A" w:rsidRPr="00DD40D5" w:rsidRDefault="00E8160A" w:rsidP="00DD40D5">
      <w:pPr>
        <w:pStyle w:val="af1"/>
        <w:shd w:val="clear" w:color="auto" w:fill="FFFFFF" w:themeFill="background1"/>
        <w:tabs>
          <w:tab w:val="left" w:pos="142"/>
        </w:tabs>
        <w:ind w:right="3" w:firstLine="709"/>
        <w:contextualSpacing/>
        <w:jc w:val="both"/>
        <w:rPr>
          <w:rFonts w:eastAsia="Calibri"/>
          <w:sz w:val="28"/>
          <w:szCs w:val="28"/>
        </w:rPr>
      </w:pPr>
      <w:r w:rsidRPr="00DD40D5">
        <w:rPr>
          <w:rFonts w:eastAsia="Calibri"/>
          <w:sz w:val="28"/>
          <w:szCs w:val="28"/>
        </w:rPr>
        <w:t xml:space="preserve">Календарный учебный график МБОУ СШ </w:t>
      </w:r>
      <w:proofErr w:type="spellStart"/>
      <w:r w:rsidRPr="00DD40D5">
        <w:rPr>
          <w:rFonts w:eastAsia="Calibri"/>
          <w:sz w:val="28"/>
          <w:szCs w:val="28"/>
        </w:rPr>
        <w:t>с.Частая</w:t>
      </w:r>
      <w:proofErr w:type="spellEnd"/>
      <w:r w:rsidRPr="00DD40D5">
        <w:rPr>
          <w:rFonts w:eastAsia="Calibri"/>
          <w:sz w:val="28"/>
          <w:szCs w:val="28"/>
        </w:rPr>
        <w:t xml:space="preserve"> Дубрава составлен с учетом требований к организации образовательного процесса СанПиН 2.4.3648-20, утвержденными постановлением Главного государственного санитарного врача РФ от 28 сентября 2020 г. N 28, а также с учетом мнения участников образовательных отношений.</w:t>
      </w:r>
    </w:p>
    <w:p w14:paraId="3944CD23" w14:textId="77777777" w:rsidR="00E8160A" w:rsidRPr="00DD40D5" w:rsidRDefault="00E8160A" w:rsidP="00DD40D5">
      <w:pPr>
        <w:pStyle w:val="af1"/>
        <w:shd w:val="clear" w:color="auto" w:fill="FFFFFF" w:themeFill="background1"/>
        <w:tabs>
          <w:tab w:val="left" w:pos="142"/>
        </w:tabs>
        <w:ind w:right="3" w:firstLine="709"/>
        <w:contextualSpacing/>
        <w:jc w:val="both"/>
        <w:rPr>
          <w:rFonts w:eastAsia="Calibri"/>
          <w:sz w:val="28"/>
          <w:szCs w:val="28"/>
        </w:rPr>
      </w:pPr>
      <w:r w:rsidRPr="00DD40D5">
        <w:rPr>
          <w:rFonts w:eastAsia="Calibri"/>
          <w:sz w:val="28"/>
          <w:szCs w:val="28"/>
        </w:rPr>
        <w:t xml:space="preserve">Календарный учебный график МБОУ СШ </w:t>
      </w:r>
      <w:proofErr w:type="spellStart"/>
      <w:r w:rsidRPr="00DD40D5">
        <w:rPr>
          <w:rFonts w:eastAsia="Calibri"/>
          <w:sz w:val="28"/>
          <w:szCs w:val="28"/>
        </w:rPr>
        <w:t>с.Частая</w:t>
      </w:r>
      <w:proofErr w:type="spellEnd"/>
      <w:r w:rsidRPr="00DD40D5">
        <w:rPr>
          <w:rFonts w:eastAsia="Calibri"/>
          <w:sz w:val="28"/>
          <w:szCs w:val="28"/>
        </w:rPr>
        <w:t xml:space="preserve"> Дубрава определяет плановые перерывы при получении основного общего образования для отдыха и иных социальных целей (каникул):</w:t>
      </w:r>
    </w:p>
    <w:p w14:paraId="1F7E7ED3" w14:textId="77777777" w:rsidR="00E8160A" w:rsidRPr="00DD40D5" w:rsidRDefault="00E8160A" w:rsidP="00DD40D5">
      <w:pPr>
        <w:pStyle w:val="af1"/>
        <w:shd w:val="clear" w:color="auto" w:fill="FFFFFF" w:themeFill="background1"/>
        <w:tabs>
          <w:tab w:val="left" w:pos="142"/>
        </w:tabs>
        <w:ind w:right="3" w:firstLine="709"/>
        <w:contextualSpacing/>
        <w:jc w:val="both"/>
        <w:rPr>
          <w:rFonts w:eastAsia="Calibri"/>
          <w:sz w:val="28"/>
          <w:szCs w:val="28"/>
        </w:rPr>
      </w:pPr>
      <w:r w:rsidRPr="00DD40D5">
        <w:rPr>
          <w:rFonts w:eastAsia="Calibri"/>
          <w:sz w:val="28"/>
          <w:szCs w:val="28"/>
        </w:rPr>
        <w:t>даты начала и окончания учебного года; продолжительность учебного года; сроки и продолжительность каникул;</w:t>
      </w:r>
    </w:p>
    <w:p w14:paraId="52D42697" w14:textId="77777777" w:rsidR="00D36985" w:rsidRPr="00DD40D5" w:rsidRDefault="00E8160A" w:rsidP="00DD40D5">
      <w:pPr>
        <w:pStyle w:val="af1"/>
        <w:shd w:val="clear" w:color="auto" w:fill="FFFFFF" w:themeFill="background1"/>
        <w:tabs>
          <w:tab w:val="left" w:pos="142"/>
        </w:tabs>
        <w:ind w:right="3" w:firstLine="709"/>
        <w:contextualSpacing/>
        <w:jc w:val="both"/>
        <w:rPr>
          <w:rFonts w:eastAsia="Calibri"/>
          <w:sz w:val="28"/>
          <w:szCs w:val="28"/>
        </w:rPr>
      </w:pPr>
      <w:r w:rsidRPr="00DD40D5">
        <w:rPr>
          <w:rFonts w:eastAsia="Calibri"/>
          <w:sz w:val="28"/>
          <w:szCs w:val="28"/>
        </w:rPr>
        <w:t>сроки проведения промежуточной аттестации.</w:t>
      </w:r>
    </w:p>
    <w:p w14:paraId="2408DCBC" w14:textId="77777777" w:rsidR="00DD40D5" w:rsidRDefault="00DD40D5" w:rsidP="00DD40D5">
      <w:pPr>
        <w:pStyle w:val="af1"/>
        <w:shd w:val="clear" w:color="auto" w:fill="FFFFFF" w:themeFill="background1"/>
        <w:tabs>
          <w:tab w:val="left" w:pos="142"/>
        </w:tabs>
        <w:ind w:right="3" w:firstLine="709"/>
        <w:contextualSpacing/>
        <w:jc w:val="both"/>
        <w:rPr>
          <w:sz w:val="28"/>
          <w:szCs w:val="28"/>
        </w:rPr>
      </w:pPr>
      <w:r w:rsidRPr="00DD40D5">
        <w:rPr>
          <w:sz w:val="28"/>
          <w:szCs w:val="28"/>
        </w:rPr>
        <w:t>При организации учебного графика по четвертям продолжительность учебных четвертей составляет: I четверть - 8 учебных недель (для 5 - 9 классов), II четверть - 8 учебных недель (для 5 - 9 классов), III четверть - 11 учебных недель (для 5 - 9 классов), IV четверть - 7 учебных недель (для 5 - 9 классов).).</w:t>
      </w:r>
    </w:p>
    <w:p w14:paraId="7F29394E" w14:textId="77777777" w:rsidR="00DD40D5" w:rsidRDefault="00DD40D5" w:rsidP="00DD40D5">
      <w:pPr>
        <w:pStyle w:val="af1"/>
        <w:shd w:val="clear" w:color="auto" w:fill="FFFFFF" w:themeFill="background1"/>
        <w:tabs>
          <w:tab w:val="left" w:pos="142"/>
        </w:tabs>
        <w:ind w:right="3" w:firstLine="709"/>
        <w:contextualSpacing/>
        <w:jc w:val="both"/>
        <w:rPr>
          <w:sz w:val="28"/>
          <w:szCs w:val="28"/>
        </w:rPr>
      </w:pPr>
      <w:r w:rsidRPr="00DD40D5">
        <w:rPr>
          <w:sz w:val="28"/>
          <w:szCs w:val="28"/>
        </w:rPr>
        <w:t>Продолжительность каникул составляет:</w:t>
      </w:r>
    </w:p>
    <w:p w14:paraId="3554BE36" w14:textId="77777777" w:rsidR="00DD40D5" w:rsidRDefault="00DD40D5" w:rsidP="00DD40D5">
      <w:pPr>
        <w:pStyle w:val="af1"/>
        <w:shd w:val="clear" w:color="auto" w:fill="FFFFFF" w:themeFill="background1"/>
        <w:tabs>
          <w:tab w:val="left" w:pos="142"/>
        </w:tabs>
        <w:ind w:right="3" w:firstLine="709"/>
        <w:contextualSpacing/>
        <w:jc w:val="both"/>
        <w:rPr>
          <w:sz w:val="28"/>
          <w:szCs w:val="28"/>
        </w:rPr>
      </w:pPr>
      <w:r w:rsidRPr="00DD40D5">
        <w:rPr>
          <w:sz w:val="28"/>
          <w:szCs w:val="28"/>
        </w:rPr>
        <w:t xml:space="preserve">по окончании I четверти (осенние каникулы) - 9 календарных дней (для </w:t>
      </w:r>
      <w:proofErr w:type="gramStart"/>
      <w:r w:rsidRPr="00DD40D5">
        <w:rPr>
          <w:sz w:val="28"/>
          <w:szCs w:val="28"/>
        </w:rPr>
        <w:lastRenderedPageBreak/>
        <w:t>5 - 9</w:t>
      </w:r>
      <w:proofErr w:type="gramEnd"/>
      <w:r w:rsidRPr="00DD40D5">
        <w:rPr>
          <w:sz w:val="28"/>
          <w:szCs w:val="28"/>
        </w:rPr>
        <w:t xml:space="preserve"> классов);</w:t>
      </w:r>
    </w:p>
    <w:p w14:paraId="0B8F6E53" w14:textId="77777777" w:rsidR="00DD40D5" w:rsidRDefault="00DD40D5" w:rsidP="00DD40D5">
      <w:pPr>
        <w:pStyle w:val="af1"/>
        <w:shd w:val="clear" w:color="auto" w:fill="FFFFFF" w:themeFill="background1"/>
        <w:tabs>
          <w:tab w:val="left" w:pos="142"/>
        </w:tabs>
        <w:ind w:right="3" w:firstLine="709"/>
        <w:contextualSpacing/>
        <w:jc w:val="both"/>
        <w:rPr>
          <w:sz w:val="28"/>
          <w:szCs w:val="28"/>
        </w:rPr>
      </w:pPr>
      <w:r w:rsidRPr="00DD40D5">
        <w:rPr>
          <w:sz w:val="28"/>
          <w:szCs w:val="28"/>
        </w:rPr>
        <w:t xml:space="preserve">по окончании II четверти (зимние каникулы) - 9 календарных дней (для </w:t>
      </w:r>
      <w:proofErr w:type="gramStart"/>
      <w:r w:rsidRPr="00DD40D5">
        <w:rPr>
          <w:sz w:val="28"/>
          <w:szCs w:val="28"/>
        </w:rPr>
        <w:t>5 - 9</w:t>
      </w:r>
      <w:proofErr w:type="gramEnd"/>
      <w:r w:rsidRPr="00DD40D5">
        <w:rPr>
          <w:sz w:val="28"/>
          <w:szCs w:val="28"/>
        </w:rPr>
        <w:t xml:space="preserve"> классов);</w:t>
      </w:r>
    </w:p>
    <w:p w14:paraId="3BC4D037" w14:textId="77777777" w:rsidR="00DD40D5" w:rsidRDefault="00DD40D5" w:rsidP="00DD40D5">
      <w:pPr>
        <w:pStyle w:val="af1"/>
        <w:shd w:val="clear" w:color="auto" w:fill="FFFFFF" w:themeFill="background1"/>
        <w:tabs>
          <w:tab w:val="left" w:pos="142"/>
        </w:tabs>
        <w:ind w:right="3" w:firstLine="709"/>
        <w:contextualSpacing/>
        <w:jc w:val="both"/>
        <w:rPr>
          <w:sz w:val="28"/>
          <w:szCs w:val="28"/>
        </w:rPr>
      </w:pPr>
      <w:r w:rsidRPr="00DD40D5">
        <w:rPr>
          <w:sz w:val="28"/>
          <w:szCs w:val="28"/>
        </w:rPr>
        <w:t xml:space="preserve">по окончании III четверти (весенние каникулы) - 9 календарных дней (для </w:t>
      </w:r>
      <w:proofErr w:type="gramStart"/>
      <w:r w:rsidRPr="00DD40D5">
        <w:rPr>
          <w:sz w:val="28"/>
          <w:szCs w:val="28"/>
        </w:rPr>
        <w:t>5 - 9</w:t>
      </w:r>
      <w:proofErr w:type="gramEnd"/>
      <w:r w:rsidRPr="00DD40D5">
        <w:rPr>
          <w:sz w:val="28"/>
          <w:szCs w:val="28"/>
        </w:rPr>
        <w:t xml:space="preserve"> классов);</w:t>
      </w:r>
    </w:p>
    <w:p w14:paraId="5640AE25" w14:textId="3AAA8BDF" w:rsidR="00DD40D5" w:rsidRPr="00DD40D5" w:rsidRDefault="00DD40D5" w:rsidP="00DD40D5">
      <w:pPr>
        <w:pStyle w:val="af1"/>
        <w:shd w:val="clear" w:color="auto" w:fill="FFFFFF" w:themeFill="background1"/>
        <w:tabs>
          <w:tab w:val="left" w:pos="142"/>
        </w:tabs>
        <w:ind w:right="3" w:firstLine="709"/>
        <w:contextualSpacing/>
        <w:jc w:val="both"/>
        <w:rPr>
          <w:sz w:val="28"/>
          <w:szCs w:val="28"/>
        </w:rPr>
      </w:pPr>
      <w:r w:rsidRPr="00DD40D5">
        <w:rPr>
          <w:sz w:val="28"/>
          <w:szCs w:val="28"/>
        </w:rPr>
        <w:t>по окончании учебного года (летние каникулы) - не менее 8 недель.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2632B21B" w14:textId="77777777" w:rsidR="00DD40D5" w:rsidRPr="00DD40D5" w:rsidRDefault="00DD40D5" w:rsidP="00B1126F">
      <w:pPr>
        <w:pStyle w:val="af1"/>
        <w:tabs>
          <w:tab w:val="left" w:pos="142"/>
        </w:tabs>
        <w:ind w:right="3" w:firstLine="709"/>
        <w:jc w:val="both"/>
        <w:rPr>
          <w:rFonts w:eastAsia="Calibri"/>
          <w:sz w:val="28"/>
          <w:szCs w:val="28"/>
        </w:rPr>
      </w:pPr>
    </w:p>
    <w:p w14:paraId="2FD942B4" w14:textId="51793816" w:rsidR="00E8160A" w:rsidRPr="00E610A2" w:rsidRDefault="00D36985" w:rsidP="00B1126F">
      <w:pPr>
        <w:pStyle w:val="af1"/>
        <w:tabs>
          <w:tab w:val="left" w:pos="142"/>
        </w:tabs>
        <w:ind w:right="3" w:firstLine="709"/>
        <w:jc w:val="both"/>
        <w:rPr>
          <w:sz w:val="28"/>
          <w:szCs w:val="28"/>
        </w:rPr>
      </w:pPr>
      <w:r w:rsidRPr="00E610A2">
        <w:rPr>
          <w:sz w:val="28"/>
          <w:szCs w:val="28"/>
        </w:rPr>
        <w:t xml:space="preserve">Календарный учебный график МБОУ СШ с. Частая Дубрава на конкретный учебный год </w:t>
      </w:r>
      <w:r w:rsidRPr="00E610A2">
        <w:rPr>
          <w:color w:val="000000" w:themeColor="text1"/>
          <w:sz w:val="28"/>
          <w:szCs w:val="28"/>
        </w:rPr>
        <w:t>приводится в приложении</w:t>
      </w:r>
      <w:r w:rsidR="00DD40D5">
        <w:rPr>
          <w:color w:val="000000" w:themeColor="text1"/>
          <w:sz w:val="28"/>
          <w:szCs w:val="28"/>
        </w:rPr>
        <w:t xml:space="preserve"> № 4</w:t>
      </w:r>
      <w:r w:rsidRPr="00E610A2">
        <w:rPr>
          <w:color w:val="000000" w:themeColor="text1"/>
          <w:sz w:val="28"/>
          <w:szCs w:val="28"/>
        </w:rPr>
        <w:t xml:space="preserve"> </w:t>
      </w:r>
      <w:r w:rsidR="00961EB5" w:rsidRPr="00E610A2">
        <w:rPr>
          <w:color w:val="000000" w:themeColor="text1"/>
          <w:sz w:val="28"/>
          <w:szCs w:val="28"/>
        </w:rPr>
        <w:t xml:space="preserve">к ООП ООО </w:t>
      </w:r>
      <w:r w:rsidRPr="00E610A2">
        <w:rPr>
          <w:sz w:val="28"/>
          <w:szCs w:val="28"/>
        </w:rPr>
        <w:t>МБОУ СШ с. Частая Дубрава</w:t>
      </w:r>
      <w:r w:rsidR="007D73E3" w:rsidRPr="00E610A2">
        <w:rPr>
          <w:sz w:val="28"/>
          <w:szCs w:val="28"/>
        </w:rPr>
        <w:t>.</w:t>
      </w:r>
    </w:p>
    <w:p w14:paraId="3CE0B0AF" w14:textId="77777777" w:rsidR="007D73E3" w:rsidRPr="00E610A2" w:rsidRDefault="007D73E3" w:rsidP="00B1126F">
      <w:pPr>
        <w:pStyle w:val="af1"/>
        <w:tabs>
          <w:tab w:val="left" w:pos="142"/>
        </w:tabs>
        <w:ind w:right="3" w:firstLine="709"/>
        <w:jc w:val="both"/>
        <w:rPr>
          <w:sz w:val="28"/>
          <w:szCs w:val="28"/>
        </w:rPr>
      </w:pPr>
    </w:p>
    <w:p w14:paraId="12E6F362" w14:textId="77777777" w:rsidR="007D73E3" w:rsidRPr="00E610A2" w:rsidRDefault="007D73E3" w:rsidP="00B1126F">
      <w:pPr>
        <w:pStyle w:val="af1"/>
        <w:tabs>
          <w:tab w:val="left" w:pos="142"/>
        </w:tabs>
        <w:ind w:right="3" w:firstLine="709"/>
        <w:jc w:val="both"/>
        <w:rPr>
          <w:b/>
          <w:color w:val="000000" w:themeColor="text1"/>
          <w:sz w:val="28"/>
          <w:szCs w:val="28"/>
        </w:rPr>
      </w:pPr>
      <w:r w:rsidRPr="00E610A2">
        <w:rPr>
          <w:b/>
          <w:color w:val="000000" w:themeColor="text1"/>
          <w:sz w:val="28"/>
          <w:szCs w:val="28"/>
        </w:rPr>
        <w:t>3.</w:t>
      </w:r>
      <w:proofErr w:type="gramStart"/>
      <w:r w:rsidR="00FC5815" w:rsidRPr="00E610A2">
        <w:rPr>
          <w:b/>
          <w:color w:val="000000" w:themeColor="text1"/>
          <w:sz w:val="28"/>
          <w:szCs w:val="28"/>
        </w:rPr>
        <w:t>3</w:t>
      </w:r>
      <w:r w:rsidRPr="00E610A2">
        <w:rPr>
          <w:b/>
          <w:color w:val="000000" w:themeColor="text1"/>
          <w:sz w:val="28"/>
          <w:szCs w:val="28"/>
        </w:rPr>
        <w:t>.ПЛАН</w:t>
      </w:r>
      <w:proofErr w:type="gramEnd"/>
      <w:r w:rsidRPr="00E610A2">
        <w:rPr>
          <w:b/>
          <w:color w:val="000000" w:themeColor="text1"/>
          <w:sz w:val="28"/>
          <w:szCs w:val="28"/>
        </w:rPr>
        <w:t xml:space="preserve"> ВНЕУРОЧНОЙ ДЕЯТЕЛЬНОСТИ</w:t>
      </w:r>
    </w:p>
    <w:p w14:paraId="4113A6DB" w14:textId="77777777" w:rsidR="007D73E3" w:rsidRPr="00E610A2" w:rsidRDefault="007D73E3" w:rsidP="00B1126F">
      <w:pPr>
        <w:pStyle w:val="af1"/>
        <w:tabs>
          <w:tab w:val="left" w:pos="142"/>
        </w:tabs>
        <w:ind w:right="3" w:firstLine="709"/>
        <w:jc w:val="both"/>
        <w:rPr>
          <w:sz w:val="28"/>
          <w:szCs w:val="28"/>
        </w:rPr>
      </w:pPr>
    </w:p>
    <w:p w14:paraId="29F4F880" w14:textId="77777777" w:rsidR="00D033CA" w:rsidRPr="00E610A2" w:rsidRDefault="007D73E3" w:rsidP="00B1126F">
      <w:pPr>
        <w:pStyle w:val="af1"/>
        <w:tabs>
          <w:tab w:val="left" w:pos="142"/>
        </w:tabs>
        <w:ind w:right="3" w:firstLine="709"/>
        <w:jc w:val="both"/>
        <w:rPr>
          <w:sz w:val="28"/>
          <w:szCs w:val="28"/>
        </w:rPr>
      </w:pPr>
      <w:r w:rsidRPr="00E610A2">
        <w:rPr>
          <w:color w:val="000000"/>
          <w:sz w:val="28"/>
          <w:szCs w:val="28"/>
          <w:lang w:eastAsia="ru-RU" w:bidi="ru-RU"/>
        </w:rPr>
        <w:t>Внеурочная</w:t>
      </w:r>
      <w:r w:rsidR="00D033CA" w:rsidRPr="00E610A2">
        <w:rPr>
          <w:color w:val="000000"/>
          <w:sz w:val="28"/>
          <w:szCs w:val="28"/>
          <w:lang w:eastAsia="ru-RU" w:bidi="ru-RU"/>
        </w:rPr>
        <w:t xml:space="preserve">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35EE1148"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Внеурочная деятельность является неотъемлемой и обязательной частью основной общеобразовательной программы.</w:t>
      </w:r>
    </w:p>
    <w:p w14:paraId="0919B547"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A4C0829" w14:textId="099D3240" w:rsidR="00D033CA" w:rsidRPr="00E610A2" w:rsidRDefault="00D033CA">
      <w:pPr>
        <w:pStyle w:val="af1"/>
        <w:numPr>
          <w:ilvl w:val="0"/>
          <w:numId w:val="83"/>
        </w:numPr>
        <w:tabs>
          <w:tab w:val="left" w:pos="142"/>
        </w:tabs>
        <w:ind w:left="0" w:right="3" w:firstLine="142"/>
        <w:jc w:val="both"/>
        <w:rPr>
          <w:sz w:val="28"/>
          <w:szCs w:val="28"/>
        </w:rPr>
      </w:pPr>
      <w:r w:rsidRPr="00E610A2">
        <w:rPr>
          <w:color w:val="000000"/>
          <w:sz w:val="28"/>
          <w:szCs w:val="28"/>
          <w:lang w:eastAsia="ru-RU" w:bidi="ru-RU"/>
        </w:rPr>
        <w:t xml:space="preserve">внеурочную деятельность </w:t>
      </w:r>
      <w:r w:rsidR="00BA577B">
        <w:rPr>
          <w:color w:val="000000"/>
          <w:sz w:val="28"/>
          <w:szCs w:val="28"/>
          <w:lang w:eastAsia="ru-RU" w:bidi="ru-RU"/>
        </w:rPr>
        <w:t>организованную</w:t>
      </w:r>
      <w:r w:rsidRPr="00E610A2">
        <w:rPr>
          <w:color w:val="000000"/>
          <w:sz w:val="28"/>
          <w:szCs w:val="28"/>
          <w:lang w:eastAsia="ru-RU" w:bidi="ru-RU"/>
        </w:rPr>
        <w:t>,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11E1DC8C"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sz w:val="28"/>
          <w:szCs w:val="28"/>
        </w:rPr>
      </w:pPr>
      <w:r w:rsidRPr="00E610A2">
        <w:rPr>
          <w:color w:val="000000"/>
          <w:sz w:val="28"/>
          <w:szCs w:val="28"/>
          <w:lang w:eastAsia="ru-RU" w:bidi="ru-RU"/>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0D69D8F"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sz w:val="28"/>
          <w:szCs w:val="28"/>
        </w:rPr>
      </w:pPr>
      <w:r w:rsidRPr="00E610A2">
        <w:rPr>
          <w:color w:val="000000"/>
          <w:sz w:val="28"/>
          <w:szCs w:val="28"/>
          <w:lang w:eastAsia="ru-RU" w:bidi="ru-RU"/>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E610A2">
        <w:rPr>
          <w:color w:val="000000"/>
          <w:sz w:val="28"/>
          <w:szCs w:val="28"/>
          <w:lang w:eastAsia="ru-RU" w:bidi="ru-RU"/>
        </w:rPr>
        <w:t>волонтёрство</w:t>
      </w:r>
      <w:proofErr w:type="spellEnd"/>
      <w:r w:rsidRPr="00E610A2">
        <w:rPr>
          <w:color w:val="000000"/>
          <w:sz w:val="28"/>
          <w:szCs w:val="28"/>
          <w:lang w:eastAsia="ru-RU" w:bidi="ru-RU"/>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E610A2">
        <w:rPr>
          <w:color w:val="000000"/>
          <w:sz w:val="28"/>
          <w:szCs w:val="28"/>
          <w:lang w:eastAsia="ru-RU" w:bidi="ru-RU"/>
        </w:rPr>
        <w:t>профессионально</w:t>
      </w:r>
      <w:r w:rsidRPr="00E610A2">
        <w:rPr>
          <w:color w:val="000000"/>
          <w:sz w:val="28"/>
          <w:szCs w:val="28"/>
          <w:lang w:eastAsia="ru-RU" w:bidi="ru-RU"/>
        </w:rPr>
        <w:softHyphen/>
        <w:t>производственном</w:t>
      </w:r>
      <w:proofErr w:type="spellEnd"/>
      <w:r w:rsidRPr="00E610A2">
        <w:rPr>
          <w:color w:val="000000"/>
          <w:sz w:val="28"/>
          <w:szCs w:val="28"/>
          <w:lang w:eastAsia="ru-RU" w:bidi="ru-RU"/>
        </w:rPr>
        <w:t xml:space="preserve"> окружении;</w:t>
      </w:r>
    </w:p>
    <w:p w14:paraId="6467415A"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color w:val="000000"/>
          <w:sz w:val="28"/>
          <w:szCs w:val="28"/>
          <w:lang w:eastAsia="ru-RU" w:bidi="ru-RU"/>
        </w:rPr>
      </w:pPr>
      <w:r w:rsidRPr="00E610A2">
        <w:rPr>
          <w:color w:val="000000"/>
          <w:sz w:val="28"/>
          <w:szCs w:val="28"/>
          <w:lang w:eastAsia="ru-RU" w:bidi="ru-RU"/>
        </w:rPr>
        <w:lastRenderedPageBreak/>
        <w:t>внеурочную деятельность, направленную на реализацию комплекса воспитательных мероприятий на уровне образовательной организации, класса,</w:t>
      </w:r>
    </w:p>
    <w:p w14:paraId="684301B2" w14:textId="77777777" w:rsidR="00D033CA" w:rsidRPr="00E610A2" w:rsidRDefault="00D033CA" w:rsidP="00BA577B">
      <w:pPr>
        <w:pStyle w:val="af1"/>
        <w:shd w:val="clear" w:color="auto" w:fill="FFFFFF" w:themeFill="background1"/>
        <w:tabs>
          <w:tab w:val="left" w:pos="142"/>
        </w:tabs>
        <w:ind w:right="3"/>
        <w:jc w:val="both"/>
        <w:rPr>
          <w:sz w:val="28"/>
          <w:szCs w:val="28"/>
        </w:rPr>
      </w:pPr>
      <w:r w:rsidRPr="00E610A2">
        <w:rPr>
          <w:color w:val="000000"/>
          <w:sz w:val="28"/>
          <w:szCs w:val="28"/>
          <w:lang w:eastAsia="ru-RU" w:bidi="ru-RU"/>
        </w:rPr>
        <w:t>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DA4E7FF"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sz w:val="28"/>
          <w:szCs w:val="28"/>
        </w:rPr>
      </w:pPr>
      <w:r w:rsidRPr="00E610A2">
        <w:rPr>
          <w:color w:val="000000"/>
          <w:sz w:val="28"/>
          <w:szCs w:val="28"/>
          <w:lang w:eastAsia="ru-RU" w:bidi="ru-RU"/>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A6515C6"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sz w:val="28"/>
          <w:szCs w:val="28"/>
        </w:rPr>
      </w:pPr>
      <w:r w:rsidRPr="00E610A2">
        <w:rPr>
          <w:color w:val="000000"/>
          <w:sz w:val="28"/>
          <w:szCs w:val="28"/>
          <w:lang w:eastAsia="ru-RU" w:bidi="ru-RU"/>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43013BC0"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sz w:val="28"/>
          <w:szCs w:val="28"/>
        </w:rPr>
      </w:pPr>
      <w:r w:rsidRPr="00E610A2">
        <w:rPr>
          <w:color w:val="000000"/>
          <w:sz w:val="28"/>
          <w:szCs w:val="28"/>
          <w:lang w:eastAsia="ru-RU" w:bidi="ru-RU"/>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15E0107" w14:textId="77777777" w:rsidR="00D033CA" w:rsidRPr="00E610A2" w:rsidRDefault="00D033CA">
      <w:pPr>
        <w:pStyle w:val="af1"/>
        <w:numPr>
          <w:ilvl w:val="0"/>
          <w:numId w:val="83"/>
        </w:numPr>
        <w:shd w:val="clear" w:color="auto" w:fill="FFFFFF" w:themeFill="background1"/>
        <w:tabs>
          <w:tab w:val="left" w:pos="142"/>
        </w:tabs>
        <w:ind w:left="0" w:right="3" w:firstLine="142"/>
        <w:jc w:val="both"/>
        <w:rPr>
          <w:sz w:val="28"/>
          <w:szCs w:val="28"/>
        </w:rPr>
      </w:pPr>
      <w:r w:rsidRPr="00E610A2">
        <w:rPr>
          <w:color w:val="000000"/>
          <w:sz w:val="28"/>
          <w:szCs w:val="28"/>
          <w:lang w:eastAsia="ru-RU" w:bidi="ru-RU"/>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2E5A3FF0"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7539E39"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3DE9C7D9"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657B0CBB" w14:textId="5030A398" w:rsidR="00D033CA" w:rsidRPr="00E610A2" w:rsidRDefault="00D033CA" w:rsidP="00BA577B">
      <w:pPr>
        <w:pStyle w:val="af1"/>
        <w:tabs>
          <w:tab w:val="left" w:pos="142"/>
        </w:tabs>
        <w:ind w:right="3" w:firstLine="709"/>
        <w:jc w:val="both"/>
        <w:rPr>
          <w:sz w:val="28"/>
          <w:szCs w:val="28"/>
        </w:rPr>
      </w:pPr>
      <w:r w:rsidRPr="00E610A2">
        <w:rPr>
          <w:color w:val="000000"/>
          <w:sz w:val="28"/>
          <w:szCs w:val="28"/>
          <w:lang w:eastAsia="ru-RU" w:bidi="ru-RU"/>
        </w:rPr>
        <w:t>Величина недельной образовательной нагрузки (количество занятий),</w:t>
      </w:r>
      <w:r w:rsidR="00BA577B">
        <w:rPr>
          <w:sz w:val="28"/>
          <w:szCs w:val="28"/>
        </w:rPr>
        <w:t xml:space="preserve"> </w:t>
      </w:r>
      <w:r w:rsidRPr="00E610A2">
        <w:rPr>
          <w:color w:val="000000"/>
          <w:sz w:val="28"/>
          <w:szCs w:val="28"/>
          <w:lang w:eastAsia="ru-RU" w:bidi="ru-RU"/>
        </w:rPr>
        <w:t>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3CA44909"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При этом расходы времени на отдельные направления плана внеурочной деятельности могут отличаться:</w:t>
      </w:r>
    </w:p>
    <w:p w14:paraId="0592B5B7"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lastRenderedPageBreak/>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6851DFFB"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на внеурочную деятельность по формированию функциональной грамотности - от 1 до 2 часов;</w:t>
      </w:r>
    </w:p>
    <w:p w14:paraId="280A8A5C"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376AADA9"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w:t>
      </w:r>
      <w:proofErr w:type="gramStart"/>
      <w:r w:rsidRPr="00E610A2">
        <w:rPr>
          <w:color w:val="000000"/>
          <w:sz w:val="28"/>
          <w:szCs w:val="28"/>
          <w:lang w:eastAsia="ru-RU" w:bidi="ru-RU"/>
        </w:rPr>
        <w:t>1-2</w:t>
      </w:r>
      <w:proofErr w:type="gramEnd"/>
      <w:r w:rsidRPr="00E610A2">
        <w:rPr>
          <w:color w:val="000000"/>
          <w:sz w:val="28"/>
          <w:szCs w:val="28"/>
          <w:lang w:eastAsia="ru-RU" w:bidi="ru-RU"/>
        </w:rPr>
        <w:t xml:space="preserve"> недели может быть использовано до 20 часов (бюджет времени, отведенного на реализацию плана внеурочной деятельности);</w:t>
      </w:r>
    </w:p>
    <w:p w14:paraId="1294F5C1"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77A499EB"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Общий объём внеурочной деятельности не должен превышать 10 часов в неделю.</w:t>
      </w:r>
    </w:p>
    <w:p w14:paraId="00B1BE0B"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Один час в неделю рекомендуется отводить на внеурочное занятие «Разговоры о важном».</w:t>
      </w:r>
    </w:p>
    <w:p w14:paraId="3DD44E3D"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4CA5461" w14:textId="77777777" w:rsidR="00D033CA" w:rsidRDefault="00D033CA" w:rsidP="00B1126F">
      <w:pPr>
        <w:pStyle w:val="af1"/>
        <w:tabs>
          <w:tab w:val="left" w:pos="142"/>
        </w:tabs>
        <w:ind w:right="3" w:firstLine="709"/>
        <w:jc w:val="both"/>
        <w:rPr>
          <w:color w:val="000000"/>
          <w:sz w:val="28"/>
          <w:szCs w:val="28"/>
          <w:lang w:eastAsia="ru-RU" w:bidi="ru-RU"/>
        </w:rPr>
      </w:pPr>
      <w:r w:rsidRPr="00E610A2">
        <w:rPr>
          <w:color w:val="000000"/>
          <w:sz w:val="28"/>
          <w:szCs w:val="28"/>
          <w:lang w:eastAsia="ru-RU" w:bidi="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F3FEBB4" w14:textId="77777777" w:rsidR="00BA577B" w:rsidRPr="00BA577B" w:rsidRDefault="00BA577B" w:rsidP="00BA577B">
      <w:pPr>
        <w:pStyle w:val="ConsPlusNormal"/>
        <w:shd w:val="clear" w:color="auto" w:fill="FFFFFF" w:themeFill="background1"/>
        <w:spacing w:before="240"/>
        <w:ind w:firstLine="539"/>
        <w:contextualSpacing/>
        <w:jc w:val="both"/>
        <w:rPr>
          <w:sz w:val="28"/>
          <w:szCs w:val="28"/>
        </w:rPr>
      </w:pPr>
      <w:r w:rsidRPr="00BA577B">
        <w:rPr>
          <w:sz w:val="28"/>
          <w:szCs w:val="28"/>
        </w:rPr>
        <w:t xml:space="preserve">Один час в неделю для обучающихся </w:t>
      </w:r>
      <w:proofErr w:type="gramStart"/>
      <w:r w:rsidRPr="00BA577B">
        <w:rPr>
          <w:sz w:val="28"/>
          <w:szCs w:val="28"/>
        </w:rPr>
        <w:t>6 - 9</w:t>
      </w:r>
      <w:proofErr w:type="gramEnd"/>
      <w:r w:rsidRPr="00BA577B">
        <w:rPr>
          <w:sz w:val="28"/>
          <w:szCs w:val="28"/>
        </w:rPr>
        <w:t xml:space="preserve"> классов рекомендуется отводить на внеурочное занятие "Россия - мои горизонты".</w:t>
      </w:r>
    </w:p>
    <w:p w14:paraId="524253F2" w14:textId="3756514A" w:rsidR="00BA577B" w:rsidRPr="00BA577B" w:rsidRDefault="00BA577B" w:rsidP="00BA577B">
      <w:pPr>
        <w:pStyle w:val="ConsPlusNormal"/>
        <w:shd w:val="clear" w:color="auto" w:fill="FFFFFF" w:themeFill="background1"/>
        <w:spacing w:before="240"/>
        <w:ind w:firstLine="539"/>
        <w:contextualSpacing/>
        <w:jc w:val="both"/>
        <w:rPr>
          <w:sz w:val="28"/>
          <w:szCs w:val="28"/>
        </w:rPr>
      </w:pPr>
      <w:r w:rsidRPr="00BA577B">
        <w:rPr>
          <w:sz w:val="28"/>
          <w:szCs w:val="28"/>
        </w:rPr>
        <w:t xml:space="preserve">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w:t>
      </w:r>
      <w:proofErr w:type="spellStart"/>
      <w:r w:rsidRPr="00BA577B">
        <w:rPr>
          <w:sz w:val="28"/>
          <w:szCs w:val="28"/>
        </w:rPr>
        <w:t>самонавигации</w:t>
      </w:r>
      <w:proofErr w:type="spellEnd"/>
      <w:r w:rsidRPr="00BA577B">
        <w:rPr>
          <w:sz w:val="28"/>
          <w:szCs w:val="28"/>
        </w:rPr>
        <w:t xml:space="preserve">, приобретение и осмысления </w:t>
      </w:r>
      <w:proofErr w:type="spellStart"/>
      <w:r w:rsidRPr="00BA577B">
        <w:rPr>
          <w:sz w:val="28"/>
          <w:szCs w:val="28"/>
        </w:rPr>
        <w:t>профориентационно</w:t>
      </w:r>
      <w:proofErr w:type="spellEnd"/>
      <w:r w:rsidRPr="00BA577B">
        <w:rPr>
          <w:sz w:val="28"/>
          <w:szCs w:val="28"/>
        </w:rPr>
        <w:t xml:space="preserve"> значимого опыта.</w:t>
      </w:r>
    </w:p>
    <w:p w14:paraId="3F86E56D" w14:textId="3C21F619" w:rsidR="00BA577B" w:rsidRPr="00E610A2" w:rsidRDefault="00BA577B" w:rsidP="00BA577B">
      <w:pPr>
        <w:pStyle w:val="ConsPlusNormal"/>
        <w:shd w:val="clear" w:color="auto" w:fill="FFFFFF" w:themeFill="background1"/>
        <w:spacing w:before="240"/>
        <w:ind w:firstLine="539"/>
        <w:contextualSpacing/>
        <w:jc w:val="both"/>
        <w:rPr>
          <w:sz w:val="28"/>
          <w:szCs w:val="28"/>
        </w:rPr>
      </w:pPr>
      <w:r w:rsidRPr="00BA577B">
        <w:rPr>
          <w:sz w:val="28"/>
          <w:szCs w:val="28"/>
        </w:rPr>
        <w:t>Основной формат внеурочных занятий "Россия - мои горизонты" - профориентационное занятие. Основные темы занятий связаны с востребованными профессиями реального сектора экономики, а также с выдающимися достиже</w:t>
      </w:r>
      <w:r w:rsidRPr="00BA577B">
        <w:rPr>
          <w:sz w:val="28"/>
          <w:szCs w:val="28"/>
        </w:rPr>
        <w:lastRenderedPageBreak/>
        <w:t>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агросфере, социальном развитии, туризме, креативных индустриях и других отраслях экономики.</w:t>
      </w:r>
    </w:p>
    <w:p w14:paraId="3113C07E" w14:textId="77777777" w:rsidR="00D033CA" w:rsidRDefault="00D033CA" w:rsidP="00B1126F">
      <w:pPr>
        <w:pStyle w:val="af1"/>
        <w:tabs>
          <w:tab w:val="left" w:pos="142"/>
        </w:tabs>
        <w:ind w:right="3" w:firstLine="709"/>
        <w:jc w:val="both"/>
        <w:rPr>
          <w:color w:val="000000"/>
          <w:sz w:val="28"/>
          <w:szCs w:val="28"/>
          <w:lang w:eastAsia="ru-RU" w:bidi="ru-RU"/>
        </w:rPr>
      </w:pPr>
      <w:r w:rsidRPr="00E610A2">
        <w:rPr>
          <w:color w:val="000000"/>
          <w:sz w:val="28"/>
          <w:szCs w:val="28"/>
          <w:lang w:eastAsia="ru-RU" w:bidi="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3919C6A5" w14:textId="77777777" w:rsidR="00BA577B" w:rsidRPr="00BA577B" w:rsidRDefault="00BA577B" w:rsidP="00BA577B">
      <w:pPr>
        <w:pStyle w:val="ConsPlusNormal"/>
        <w:shd w:val="clear" w:color="auto" w:fill="FFFFFF" w:themeFill="background1"/>
        <w:spacing w:before="240"/>
        <w:ind w:firstLine="539"/>
        <w:contextualSpacing/>
        <w:jc w:val="both"/>
        <w:rPr>
          <w:sz w:val="28"/>
          <w:szCs w:val="28"/>
        </w:rPr>
      </w:pPr>
      <w:r w:rsidRPr="00BA577B">
        <w:rPr>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w:t>
      </w:r>
      <w:proofErr w:type="spellStart"/>
      <w:r w:rsidRPr="00BA577B">
        <w:rPr>
          <w:sz w:val="28"/>
          <w:szCs w:val="28"/>
        </w:rPr>
        <w:t>туристскокраеведческих</w:t>
      </w:r>
      <w:proofErr w:type="spellEnd"/>
      <w:r w:rsidRPr="00BA577B">
        <w:rPr>
          <w:sz w:val="28"/>
          <w:szCs w:val="28"/>
        </w:rPr>
        <w:t xml:space="preserve"> мероприятиях, в том числе проводимых в природной среде, поездках и другие).</w:t>
      </w:r>
    </w:p>
    <w:p w14:paraId="2CE670EC" w14:textId="77777777" w:rsidR="00BA577B" w:rsidRPr="00BA577B" w:rsidRDefault="00BA577B" w:rsidP="00BA577B">
      <w:pPr>
        <w:pStyle w:val="ConsPlusNormal"/>
        <w:shd w:val="clear" w:color="auto" w:fill="FFFFFF" w:themeFill="background1"/>
        <w:spacing w:before="240"/>
        <w:ind w:firstLine="539"/>
        <w:contextualSpacing/>
        <w:jc w:val="both"/>
        <w:rPr>
          <w:sz w:val="28"/>
          <w:szCs w:val="28"/>
        </w:rPr>
      </w:pPr>
      <w:r w:rsidRPr="00BA577B">
        <w:rPr>
          <w:sz w:val="28"/>
          <w:szCs w:val="28"/>
        </w:rPr>
        <w:t>При этом расходы времени на отдельные направления плана внеурочной деятельности могут отличаться:</w:t>
      </w:r>
    </w:p>
    <w:p w14:paraId="1F86E46E" w14:textId="77777777" w:rsidR="00BA577B" w:rsidRPr="00BA577B" w:rsidRDefault="00BA577B">
      <w:pPr>
        <w:pStyle w:val="ConsPlusNormal"/>
        <w:numPr>
          <w:ilvl w:val="0"/>
          <w:numId w:val="84"/>
        </w:numPr>
        <w:shd w:val="clear" w:color="auto" w:fill="FFFFFF" w:themeFill="background1"/>
        <w:spacing w:before="240"/>
        <w:ind w:left="0" w:firstLine="284"/>
        <w:contextualSpacing/>
        <w:jc w:val="both"/>
        <w:rPr>
          <w:sz w:val="28"/>
          <w:szCs w:val="28"/>
        </w:rPr>
      </w:pPr>
      <w:r w:rsidRPr="00BA577B">
        <w:rPr>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14:paraId="14F60982" w14:textId="77777777" w:rsidR="00BA577B" w:rsidRPr="00BA577B" w:rsidRDefault="00BA577B">
      <w:pPr>
        <w:pStyle w:val="ConsPlusNormal"/>
        <w:numPr>
          <w:ilvl w:val="0"/>
          <w:numId w:val="84"/>
        </w:numPr>
        <w:shd w:val="clear" w:color="auto" w:fill="FFFFFF" w:themeFill="background1"/>
        <w:spacing w:before="240"/>
        <w:ind w:left="0" w:firstLine="284"/>
        <w:contextualSpacing/>
        <w:jc w:val="both"/>
        <w:rPr>
          <w:sz w:val="28"/>
          <w:szCs w:val="28"/>
        </w:rPr>
      </w:pPr>
      <w:r w:rsidRPr="00BA577B">
        <w:rPr>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3677B6CB" w14:textId="7052042C" w:rsidR="00BA577B" w:rsidRPr="00E610A2" w:rsidRDefault="00BA577B">
      <w:pPr>
        <w:pStyle w:val="ConsPlusNormal"/>
        <w:numPr>
          <w:ilvl w:val="0"/>
          <w:numId w:val="84"/>
        </w:numPr>
        <w:shd w:val="clear" w:color="auto" w:fill="FFFFFF" w:themeFill="background1"/>
        <w:spacing w:before="240"/>
        <w:ind w:left="0" w:firstLine="284"/>
        <w:contextualSpacing/>
        <w:jc w:val="both"/>
        <w:rPr>
          <w:sz w:val="28"/>
          <w:szCs w:val="28"/>
        </w:rPr>
      </w:pPr>
      <w:r w:rsidRPr="00BA577B">
        <w:rPr>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5DCC5E8A"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0453B9E4"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1B0F0692"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 xml:space="preserve">модель плана с преобладанием учебно-познавательной деятельности, </w:t>
      </w:r>
      <w:r w:rsidRPr="00E610A2">
        <w:rPr>
          <w:color w:val="000000"/>
          <w:sz w:val="28"/>
          <w:szCs w:val="28"/>
          <w:lang w:eastAsia="ru-RU" w:bidi="ru-RU"/>
        </w:rPr>
        <w:lastRenderedPageBreak/>
        <w:t xml:space="preserve">когда наибольшее внимание уделяется внеурочной деятельности по учебным предметам и организационному обеспечению учебной деятельности; </w:t>
      </w:r>
    </w:p>
    <w:p w14:paraId="2A7BBEFF"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14:paraId="685AF9B3"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модель плана с преобладанием деятельности ученических сообществ и воспитательных мероприятий.</w:t>
      </w:r>
    </w:p>
    <w:p w14:paraId="052A49A8"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Формы реализации внеурочной деятельности образовательная организация определяет самостоятельно.</w:t>
      </w:r>
    </w:p>
    <w:p w14:paraId="42586EA6"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5599AE1F" w14:textId="77777777" w:rsidR="00D033CA" w:rsidRPr="00E610A2" w:rsidRDefault="00D033CA" w:rsidP="00B1126F">
      <w:pPr>
        <w:pStyle w:val="af1"/>
        <w:tabs>
          <w:tab w:val="left" w:pos="142"/>
        </w:tabs>
        <w:ind w:right="3" w:firstLine="709"/>
        <w:jc w:val="both"/>
        <w:rPr>
          <w:sz w:val="28"/>
          <w:szCs w:val="28"/>
        </w:rPr>
      </w:pPr>
      <w:r w:rsidRPr="00E610A2">
        <w:rPr>
          <w:color w:val="000000"/>
          <w:sz w:val="28"/>
          <w:szCs w:val="28"/>
          <w:lang w:eastAsia="ru-RU" w:bidi="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05B8FFE1" w14:textId="6609E426" w:rsidR="006773C6" w:rsidRPr="00BA577B" w:rsidRDefault="00D033CA" w:rsidP="00BA577B">
      <w:pPr>
        <w:pStyle w:val="af1"/>
        <w:tabs>
          <w:tab w:val="left" w:pos="142"/>
        </w:tabs>
        <w:ind w:right="3" w:firstLine="709"/>
        <w:jc w:val="both"/>
        <w:rPr>
          <w:color w:val="000000"/>
          <w:sz w:val="28"/>
          <w:szCs w:val="28"/>
          <w:lang w:eastAsia="ru-RU" w:bidi="ru-RU"/>
        </w:rPr>
      </w:pPr>
      <w:r w:rsidRPr="00E610A2">
        <w:rPr>
          <w:color w:val="000000"/>
          <w:sz w:val="28"/>
          <w:szCs w:val="28"/>
          <w:lang w:eastAsia="ru-RU" w:bidi="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34D548F1" w14:textId="61CE7310" w:rsidR="00D033CA" w:rsidRPr="00E610A2" w:rsidRDefault="00D033CA" w:rsidP="00BA577B">
      <w:pPr>
        <w:tabs>
          <w:tab w:val="left" w:pos="142"/>
          <w:tab w:val="left" w:pos="9355"/>
        </w:tabs>
        <w:spacing w:line="276" w:lineRule="auto"/>
        <w:ind w:right="3" w:firstLine="709"/>
        <w:jc w:val="both"/>
        <w:rPr>
          <w:color w:val="000000" w:themeColor="text1"/>
          <w:sz w:val="28"/>
          <w:szCs w:val="28"/>
        </w:rPr>
      </w:pPr>
      <w:r w:rsidRPr="00E610A2">
        <w:rPr>
          <w:color w:val="000000" w:themeColor="text1"/>
          <w:sz w:val="28"/>
          <w:szCs w:val="28"/>
        </w:rPr>
        <w:t>План внеурочной деятельности школы на конкретный учебный год приводится в приложении</w:t>
      </w:r>
      <w:r w:rsidR="00BA577B">
        <w:rPr>
          <w:color w:val="000000" w:themeColor="text1"/>
          <w:sz w:val="28"/>
          <w:szCs w:val="28"/>
        </w:rPr>
        <w:t xml:space="preserve"> № 5</w:t>
      </w:r>
      <w:r w:rsidRPr="00E610A2">
        <w:rPr>
          <w:color w:val="000000" w:themeColor="text1"/>
          <w:sz w:val="28"/>
          <w:szCs w:val="28"/>
        </w:rPr>
        <w:t xml:space="preserve"> к </w:t>
      </w:r>
      <w:r w:rsidR="00961EB5" w:rsidRPr="00E610A2">
        <w:rPr>
          <w:color w:val="000000" w:themeColor="text1"/>
          <w:sz w:val="28"/>
          <w:szCs w:val="28"/>
        </w:rPr>
        <w:t>ООП ООО</w:t>
      </w:r>
      <w:r w:rsidRPr="00E610A2">
        <w:rPr>
          <w:color w:val="000000" w:themeColor="text1"/>
          <w:sz w:val="28"/>
          <w:szCs w:val="28"/>
        </w:rPr>
        <w:t xml:space="preserve"> МБОУ СШ с. Частая Дубрава.</w:t>
      </w:r>
    </w:p>
    <w:p w14:paraId="6AFC07B0" w14:textId="20B4DEAD" w:rsidR="006773C6" w:rsidRPr="00BA577B" w:rsidRDefault="00BA577B">
      <w:pPr>
        <w:pStyle w:val="a5"/>
        <w:numPr>
          <w:ilvl w:val="1"/>
          <w:numId w:val="50"/>
        </w:numPr>
        <w:ind w:left="0" w:firstLine="709"/>
        <w:rPr>
          <w:color w:val="000000" w:themeColor="text1"/>
          <w:sz w:val="28"/>
          <w:szCs w:val="28"/>
        </w:rPr>
      </w:pPr>
      <w:bookmarkStart w:id="53" w:name="_bookmark23"/>
      <w:bookmarkEnd w:id="53"/>
      <w:r>
        <w:rPr>
          <w:b/>
          <w:color w:val="000000" w:themeColor="text1"/>
          <w:sz w:val="28"/>
          <w:szCs w:val="28"/>
        </w:rPr>
        <w:t xml:space="preserve">3.4. </w:t>
      </w:r>
      <w:r w:rsidR="0023124A" w:rsidRPr="00E610A2">
        <w:rPr>
          <w:b/>
          <w:color w:val="000000" w:themeColor="text1"/>
          <w:sz w:val="28"/>
          <w:szCs w:val="28"/>
        </w:rPr>
        <w:t>Календарный</w:t>
      </w:r>
      <w:r w:rsidR="0023124A" w:rsidRPr="00E610A2">
        <w:rPr>
          <w:b/>
          <w:color w:val="000000" w:themeColor="text1"/>
          <w:spacing w:val="-2"/>
          <w:sz w:val="28"/>
          <w:szCs w:val="28"/>
        </w:rPr>
        <w:t xml:space="preserve"> </w:t>
      </w:r>
      <w:r w:rsidR="0023124A" w:rsidRPr="00E610A2">
        <w:rPr>
          <w:b/>
          <w:color w:val="000000" w:themeColor="text1"/>
          <w:sz w:val="28"/>
          <w:szCs w:val="28"/>
        </w:rPr>
        <w:t>план</w:t>
      </w:r>
      <w:r w:rsidR="0023124A" w:rsidRPr="00E610A2">
        <w:rPr>
          <w:b/>
          <w:color w:val="000000" w:themeColor="text1"/>
          <w:spacing w:val="-3"/>
          <w:sz w:val="28"/>
          <w:szCs w:val="28"/>
        </w:rPr>
        <w:t xml:space="preserve"> </w:t>
      </w:r>
      <w:r w:rsidR="0023124A" w:rsidRPr="00E610A2">
        <w:rPr>
          <w:b/>
          <w:color w:val="000000" w:themeColor="text1"/>
          <w:sz w:val="28"/>
          <w:szCs w:val="28"/>
        </w:rPr>
        <w:t>воспитательной</w:t>
      </w:r>
      <w:r w:rsidR="0023124A" w:rsidRPr="00E610A2">
        <w:rPr>
          <w:b/>
          <w:color w:val="000000" w:themeColor="text1"/>
          <w:spacing w:val="-2"/>
          <w:sz w:val="28"/>
          <w:szCs w:val="28"/>
        </w:rPr>
        <w:t xml:space="preserve"> </w:t>
      </w:r>
      <w:r w:rsidR="0023124A" w:rsidRPr="00E610A2">
        <w:rPr>
          <w:b/>
          <w:color w:val="000000" w:themeColor="text1"/>
          <w:sz w:val="28"/>
          <w:szCs w:val="28"/>
        </w:rPr>
        <w:t>работы</w:t>
      </w:r>
    </w:p>
    <w:p w14:paraId="61BFCEAA" w14:textId="14C5D358" w:rsidR="006773C6" w:rsidRPr="00E610A2" w:rsidRDefault="006773C6" w:rsidP="00B1126F">
      <w:pPr>
        <w:pStyle w:val="1"/>
        <w:spacing w:line="276" w:lineRule="auto"/>
        <w:ind w:left="0" w:firstLine="284"/>
        <w:jc w:val="both"/>
        <w:rPr>
          <w:b w:val="0"/>
          <w:color w:val="000000" w:themeColor="text1"/>
          <w:sz w:val="28"/>
          <w:szCs w:val="28"/>
        </w:rPr>
      </w:pPr>
      <w:r w:rsidRPr="00E610A2">
        <w:rPr>
          <w:b w:val="0"/>
          <w:color w:val="000000" w:themeColor="text1"/>
          <w:sz w:val="28"/>
          <w:szCs w:val="28"/>
        </w:rPr>
        <w:t>Календарный план воспитательной работы МБОУ СШ с. Частая Дубрава на конкретный учебный год приводится в приложении</w:t>
      </w:r>
      <w:r w:rsidR="00BA577B">
        <w:rPr>
          <w:b w:val="0"/>
          <w:color w:val="000000" w:themeColor="text1"/>
          <w:sz w:val="28"/>
          <w:szCs w:val="28"/>
        </w:rPr>
        <w:t xml:space="preserve"> № </w:t>
      </w:r>
      <w:proofErr w:type="gramStart"/>
      <w:r w:rsidR="00BA577B">
        <w:rPr>
          <w:b w:val="0"/>
          <w:color w:val="000000" w:themeColor="text1"/>
          <w:sz w:val="28"/>
          <w:szCs w:val="28"/>
        </w:rPr>
        <w:t>6  №</w:t>
      </w:r>
      <w:proofErr w:type="gramEnd"/>
      <w:r w:rsidR="00BA577B">
        <w:rPr>
          <w:b w:val="0"/>
          <w:color w:val="000000" w:themeColor="text1"/>
          <w:sz w:val="28"/>
          <w:szCs w:val="28"/>
        </w:rPr>
        <w:t xml:space="preserve"> </w:t>
      </w:r>
      <w:r w:rsidRPr="00E610A2">
        <w:rPr>
          <w:b w:val="0"/>
          <w:color w:val="000000" w:themeColor="text1"/>
          <w:sz w:val="28"/>
          <w:szCs w:val="28"/>
        </w:rPr>
        <w:t xml:space="preserve"> к </w:t>
      </w:r>
      <w:r w:rsidR="00961EB5" w:rsidRPr="00E610A2">
        <w:rPr>
          <w:b w:val="0"/>
          <w:color w:val="000000" w:themeColor="text1"/>
          <w:sz w:val="28"/>
          <w:szCs w:val="28"/>
        </w:rPr>
        <w:t xml:space="preserve">ООП ООО </w:t>
      </w:r>
      <w:r w:rsidRPr="00E610A2">
        <w:rPr>
          <w:b w:val="0"/>
          <w:color w:val="000000" w:themeColor="text1"/>
          <w:sz w:val="28"/>
          <w:szCs w:val="28"/>
        </w:rPr>
        <w:t>МБОУ СШ с. Частая Дубрава</w:t>
      </w:r>
    </w:p>
    <w:p w14:paraId="166846F9" w14:textId="77777777" w:rsidR="0023124A" w:rsidRPr="00E610A2" w:rsidRDefault="0023124A" w:rsidP="00B1126F">
      <w:pPr>
        <w:jc w:val="both"/>
        <w:rPr>
          <w:color w:val="000000" w:themeColor="text1"/>
          <w:sz w:val="28"/>
          <w:szCs w:val="28"/>
        </w:rPr>
      </w:pPr>
    </w:p>
    <w:p w14:paraId="3977718F" w14:textId="77777777" w:rsidR="007F7A76" w:rsidRPr="00E610A2" w:rsidRDefault="00BC198E" w:rsidP="00B1126F">
      <w:pPr>
        <w:tabs>
          <w:tab w:val="left" w:pos="0"/>
          <w:tab w:val="left" w:pos="862"/>
        </w:tabs>
        <w:spacing w:before="71"/>
        <w:ind w:firstLine="284"/>
        <w:jc w:val="both"/>
        <w:rPr>
          <w:b/>
          <w:color w:val="221E1F"/>
          <w:sz w:val="28"/>
          <w:szCs w:val="28"/>
        </w:rPr>
      </w:pPr>
      <w:r w:rsidRPr="00E610A2">
        <w:rPr>
          <w:b/>
          <w:color w:val="000000" w:themeColor="text1"/>
          <w:sz w:val="28"/>
          <w:szCs w:val="28"/>
        </w:rPr>
        <w:t>3.</w:t>
      </w:r>
      <w:proofErr w:type="gramStart"/>
      <w:r w:rsidRPr="00E610A2">
        <w:rPr>
          <w:b/>
          <w:color w:val="000000" w:themeColor="text1"/>
          <w:sz w:val="28"/>
          <w:szCs w:val="28"/>
        </w:rPr>
        <w:t>5.</w:t>
      </w:r>
      <w:r w:rsidR="00545477" w:rsidRPr="00E610A2">
        <w:rPr>
          <w:b/>
          <w:color w:val="000000" w:themeColor="text1"/>
          <w:sz w:val="28"/>
          <w:szCs w:val="28"/>
        </w:rPr>
        <w:t>ХАРАКТЕРИСТИКА</w:t>
      </w:r>
      <w:proofErr w:type="gramEnd"/>
      <w:r w:rsidR="00545477" w:rsidRPr="00E610A2">
        <w:rPr>
          <w:b/>
          <w:color w:val="000000" w:themeColor="text1"/>
          <w:spacing w:val="-9"/>
          <w:sz w:val="28"/>
          <w:szCs w:val="28"/>
        </w:rPr>
        <w:t xml:space="preserve"> </w:t>
      </w:r>
      <w:r w:rsidR="00545477" w:rsidRPr="00E610A2">
        <w:rPr>
          <w:b/>
          <w:color w:val="221E1F"/>
          <w:sz w:val="28"/>
          <w:szCs w:val="28"/>
        </w:rPr>
        <w:t>УСЛОВИЙ</w:t>
      </w:r>
      <w:r w:rsidR="00545477" w:rsidRPr="00E610A2">
        <w:rPr>
          <w:b/>
          <w:color w:val="221E1F"/>
          <w:spacing w:val="-10"/>
          <w:sz w:val="28"/>
          <w:szCs w:val="28"/>
        </w:rPr>
        <w:t xml:space="preserve"> </w:t>
      </w:r>
      <w:r w:rsidR="00545477" w:rsidRPr="00E610A2">
        <w:rPr>
          <w:b/>
          <w:color w:val="221E1F"/>
          <w:sz w:val="28"/>
          <w:szCs w:val="28"/>
        </w:rPr>
        <w:t>РЕАЛИЗАЦИИ</w:t>
      </w:r>
      <w:r w:rsidR="00545477" w:rsidRPr="00E610A2">
        <w:rPr>
          <w:b/>
          <w:color w:val="221E1F"/>
          <w:spacing w:val="-10"/>
          <w:sz w:val="28"/>
          <w:szCs w:val="28"/>
        </w:rPr>
        <w:t xml:space="preserve"> </w:t>
      </w:r>
      <w:r w:rsidR="00545477" w:rsidRPr="00E610A2">
        <w:rPr>
          <w:b/>
          <w:color w:val="221E1F"/>
          <w:sz w:val="28"/>
          <w:szCs w:val="28"/>
        </w:rPr>
        <w:t>ПРОГРАММЫ</w:t>
      </w:r>
      <w:r w:rsidR="00545477" w:rsidRPr="00E610A2">
        <w:rPr>
          <w:b/>
          <w:color w:val="221E1F"/>
          <w:spacing w:val="-9"/>
          <w:sz w:val="28"/>
          <w:szCs w:val="28"/>
        </w:rPr>
        <w:t xml:space="preserve"> </w:t>
      </w:r>
      <w:r w:rsidR="00545477" w:rsidRPr="00E610A2">
        <w:rPr>
          <w:b/>
          <w:color w:val="221E1F"/>
          <w:sz w:val="28"/>
          <w:szCs w:val="28"/>
        </w:rPr>
        <w:t>ОСНОВНОГО ОБЩЕГО ОБРАЗОВАНИЯ В СООТВЕТСТВИИ С ТРЕБОВАНИЯМИ ФГОС ООО</w:t>
      </w:r>
    </w:p>
    <w:p w14:paraId="3A369848" w14:textId="77777777" w:rsidR="00B1126F" w:rsidRPr="00E610A2" w:rsidRDefault="00B1126F" w:rsidP="00B1126F">
      <w:pPr>
        <w:tabs>
          <w:tab w:val="left" w:pos="0"/>
          <w:tab w:val="left" w:pos="862"/>
        </w:tabs>
        <w:spacing w:before="71"/>
        <w:ind w:firstLine="284"/>
        <w:jc w:val="both"/>
        <w:rPr>
          <w:b/>
          <w:sz w:val="28"/>
          <w:szCs w:val="28"/>
        </w:rPr>
      </w:pPr>
    </w:p>
    <w:p w14:paraId="364C5025" w14:textId="77777777" w:rsidR="007F7A76" w:rsidRPr="00E610A2" w:rsidRDefault="00BC198E">
      <w:pPr>
        <w:pStyle w:val="a5"/>
        <w:numPr>
          <w:ilvl w:val="2"/>
          <w:numId w:val="45"/>
        </w:numPr>
        <w:tabs>
          <w:tab w:val="left" w:pos="0"/>
          <w:tab w:val="left" w:pos="1042"/>
        </w:tabs>
        <w:spacing w:before="3" w:line="259" w:lineRule="auto"/>
        <w:ind w:left="0" w:firstLine="284"/>
        <w:rPr>
          <w:b/>
          <w:color w:val="221E1F"/>
          <w:sz w:val="28"/>
          <w:szCs w:val="28"/>
        </w:rPr>
      </w:pPr>
      <w:r w:rsidRPr="00E610A2">
        <w:rPr>
          <w:b/>
          <w:color w:val="221E1F"/>
          <w:sz w:val="28"/>
          <w:szCs w:val="28"/>
        </w:rPr>
        <w:t>К</w:t>
      </w:r>
      <w:r w:rsidR="00545477" w:rsidRPr="00E610A2">
        <w:rPr>
          <w:b/>
          <w:color w:val="221E1F"/>
          <w:sz w:val="28"/>
          <w:szCs w:val="28"/>
        </w:rPr>
        <w:t>адровых</w:t>
      </w:r>
      <w:r w:rsidR="00545477" w:rsidRPr="00E610A2">
        <w:rPr>
          <w:b/>
          <w:color w:val="221E1F"/>
          <w:spacing w:val="-9"/>
          <w:sz w:val="28"/>
          <w:szCs w:val="28"/>
        </w:rPr>
        <w:t xml:space="preserve"> </w:t>
      </w:r>
      <w:r w:rsidR="00545477" w:rsidRPr="00E610A2">
        <w:rPr>
          <w:b/>
          <w:color w:val="221E1F"/>
          <w:sz w:val="28"/>
          <w:szCs w:val="28"/>
        </w:rPr>
        <w:t>услови</w:t>
      </w:r>
      <w:r w:rsidRPr="00E610A2">
        <w:rPr>
          <w:b/>
          <w:color w:val="221E1F"/>
          <w:sz w:val="28"/>
          <w:szCs w:val="28"/>
        </w:rPr>
        <w:t>я</w:t>
      </w:r>
      <w:r w:rsidR="00545477" w:rsidRPr="00E610A2">
        <w:rPr>
          <w:b/>
          <w:color w:val="221E1F"/>
          <w:spacing w:val="-7"/>
          <w:sz w:val="28"/>
          <w:szCs w:val="28"/>
        </w:rPr>
        <w:t xml:space="preserve"> </w:t>
      </w:r>
      <w:r w:rsidR="00545477" w:rsidRPr="00E610A2">
        <w:rPr>
          <w:b/>
          <w:color w:val="221E1F"/>
          <w:sz w:val="28"/>
          <w:szCs w:val="28"/>
        </w:rPr>
        <w:t>реализации</w:t>
      </w:r>
      <w:r w:rsidR="00545477" w:rsidRPr="00E610A2">
        <w:rPr>
          <w:b/>
          <w:color w:val="221E1F"/>
          <w:spacing w:val="-8"/>
          <w:sz w:val="28"/>
          <w:szCs w:val="28"/>
        </w:rPr>
        <w:t xml:space="preserve"> </w:t>
      </w:r>
      <w:r w:rsidR="00545477" w:rsidRPr="00E610A2">
        <w:rPr>
          <w:b/>
          <w:color w:val="221E1F"/>
          <w:sz w:val="28"/>
          <w:szCs w:val="28"/>
        </w:rPr>
        <w:t>основной</w:t>
      </w:r>
      <w:r w:rsidR="00545477" w:rsidRPr="00E610A2">
        <w:rPr>
          <w:b/>
          <w:color w:val="221E1F"/>
          <w:spacing w:val="-8"/>
          <w:sz w:val="28"/>
          <w:szCs w:val="28"/>
        </w:rPr>
        <w:t xml:space="preserve"> </w:t>
      </w:r>
      <w:r w:rsidR="00545477" w:rsidRPr="00E610A2">
        <w:rPr>
          <w:b/>
          <w:color w:val="221E1F"/>
          <w:sz w:val="28"/>
          <w:szCs w:val="28"/>
        </w:rPr>
        <w:t>образовательной программы основного общего образования</w:t>
      </w:r>
    </w:p>
    <w:p w14:paraId="28AB6313" w14:textId="77777777" w:rsidR="00DD0FFE" w:rsidRPr="00E610A2" w:rsidRDefault="00DD0FFE" w:rsidP="00B1126F">
      <w:pPr>
        <w:pStyle w:val="a3"/>
        <w:tabs>
          <w:tab w:val="left" w:pos="0"/>
        </w:tabs>
        <w:spacing w:before="66"/>
        <w:ind w:left="0" w:firstLine="284"/>
        <w:rPr>
          <w:sz w:val="28"/>
          <w:szCs w:val="28"/>
        </w:rPr>
      </w:pPr>
      <w:r w:rsidRPr="00E610A2">
        <w:rPr>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2049C41" w14:textId="77777777" w:rsidR="00DD0FFE" w:rsidRPr="00E610A2" w:rsidRDefault="00DD0FFE" w:rsidP="00B1126F">
      <w:pPr>
        <w:pStyle w:val="a3"/>
        <w:tabs>
          <w:tab w:val="left" w:pos="0"/>
        </w:tabs>
        <w:spacing w:before="66"/>
        <w:ind w:left="0" w:firstLine="284"/>
        <w:rPr>
          <w:sz w:val="28"/>
          <w:szCs w:val="28"/>
        </w:rPr>
      </w:pPr>
      <w:r w:rsidRPr="00E610A2">
        <w:rPr>
          <w:sz w:val="28"/>
          <w:szCs w:val="28"/>
        </w:rPr>
        <w:lastRenderedPageBreak/>
        <w:t>Обеспеченность кадровыми условиями включает в себя:</w:t>
      </w:r>
    </w:p>
    <w:p w14:paraId="15EB46FA" w14:textId="77777777" w:rsidR="00DD0FFE" w:rsidRPr="00E610A2" w:rsidRDefault="00DD0FFE">
      <w:pPr>
        <w:pStyle w:val="a3"/>
        <w:numPr>
          <w:ilvl w:val="0"/>
          <w:numId w:val="38"/>
        </w:numPr>
        <w:tabs>
          <w:tab w:val="left" w:pos="0"/>
        </w:tabs>
        <w:spacing w:before="66"/>
        <w:ind w:left="0" w:firstLine="284"/>
        <w:rPr>
          <w:sz w:val="28"/>
          <w:szCs w:val="28"/>
        </w:rPr>
      </w:pPr>
      <w:r w:rsidRPr="00E610A2">
        <w:rPr>
          <w:sz w:val="28"/>
          <w:szCs w:val="28"/>
        </w:rPr>
        <w:t xml:space="preserve">укомплектованность </w:t>
      </w:r>
      <w:r w:rsidRPr="00E610A2">
        <w:rPr>
          <w:sz w:val="28"/>
          <w:szCs w:val="28"/>
        </w:rPr>
        <w:tab/>
        <w:t>образовательной</w:t>
      </w:r>
      <w:r w:rsidRPr="00E610A2">
        <w:rPr>
          <w:sz w:val="28"/>
          <w:szCs w:val="28"/>
        </w:rPr>
        <w:tab/>
        <w:t>организации педагогическими,</w:t>
      </w:r>
      <w:r w:rsidRPr="00E610A2">
        <w:rPr>
          <w:spacing w:val="-8"/>
          <w:sz w:val="28"/>
          <w:szCs w:val="28"/>
        </w:rPr>
        <w:t xml:space="preserve"> </w:t>
      </w:r>
      <w:r w:rsidRPr="00E610A2">
        <w:rPr>
          <w:sz w:val="28"/>
          <w:szCs w:val="28"/>
        </w:rPr>
        <w:t>руководящими</w:t>
      </w:r>
      <w:r w:rsidRPr="00E610A2">
        <w:rPr>
          <w:spacing w:val="-11"/>
          <w:sz w:val="28"/>
          <w:szCs w:val="28"/>
        </w:rPr>
        <w:t xml:space="preserve"> </w:t>
      </w:r>
      <w:r w:rsidRPr="00E610A2">
        <w:rPr>
          <w:sz w:val="28"/>
          <w:szCs w:val="28"/>
        </w:rPr>
        <w:t>и</w:t>
      </w:r>
      <w:r w:rsidRPr="00E610A2">
        <w:rPr>
          <w:spacing w:val="-11"/>
          <w:sz w:val="28"/>
          <w:szCs w:val="28"/>
        </w:rPr>
        <w:t xml:space="preserve"> </w:t>
      </w:r>
      <w:r w:rsidRPr="00E610A2">
        <w:rPr>
          <w:sz w:val="28"/>
          <w:szCs w:val="28"/>
        </w:rPr>
        <w:t>иными</w:t>
      </w:r>
      <w:r w:rsidRPr="00E610A2">
        <w:rPr>
          <w:spacing w:val="-11"/>
          <w:sz w:val="28"/>
          <w:szCs w:val="28"/>
        </w:rPr>
        <w:t xml:space="preserve"> </w:t>
      </w:r>
      <w:r w:rsidRPr="00E610A2">
        <w:rPr>
          <w:spacing w:val="-2"/>
          <w:sz w:val="28"/>
          <w:szCs w:val="28"/>
        </w:rPr>
        <w:t>работниками;</w:t>
      </w:r>
    </w:p>
    <w:p w14:paraId="7E0EA4BB" w14:textId="77777777" w:rsidR="00DD0FFE" w:rsidRPr="00E610A2" w:rsidRDefault="00DD0FFE">
      <w:pPr>
        <w:pStyle w:val="a3"/>
        <w:numPr>
          <w:ilvl w:val="0"/>
          <w:numId w:val="38"/>
        </w:numPr>
        <w:tabs>
          <w:tab w:val="left" w:pos="0"/>
        </w:tabs>
        <w:spacing w:before="66"/>
        <w:ind w:left="0" w:firstLine="284"/>
        <w:rPr>
          <w:sz w:val="28"/>
          <w:szCs w:val="28"/>
        </w:rPr>
      </w:pPr>
      <w:r w:rsidRPr="00E610A2">
        <w:rPr>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12D297D1" w14:textId="77777777" w:rsidR="00DD0FFE" w:rsidRPr="00E610A2" w:rsidRDefault="00DD0FFE">
      <w:pPr>
        <w:pStyle w:val="a3"/>
        <w:numPr>
          <w:ilvl w:val="0"/>
          <w:numId w:val="38"/>
        </w:numPr>
        <w:tabs>
          <w:tab w:val="left" w:pos="0"/>
        </w:tabs>
        <w:spacing w:before="66"/>
        <w:ind w:left="0" w:firstLine="284"/>
        <w:rPr>
          <w:sz w:val="28"/>
          <w:szCs w:val="28"/>
        </w:rPr>
      </w:pPr>
      <w:r w:rsidRPr="00E610A2">
        <w:rPr>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3416E666" w14:textId="77777777" w:rsidR="00DD0FFE" w:rsidRPr="00E610A2" w:rsidRDefault="00DD0FFE" w:rsidP="00B1126F">
      <w:pPr>
        <w:tabs>
          <w:tab w:val="left" w:pos="0"/>
        </w:tabs>
        <w:spacing w:before="3" w:line="249" w:lineRule="auto"/>
        <w:ind w:firstLine="284"/>
        <w:jc w:val="both"/>
        <w:rPr>
          <w:sz w:val="28"/>
          <w:szCs w:val="28"/>
        </w:rPr>
      </w:pPr>
      <w:r w:rsidRPr="00E610A2">
        <w:rPr>
          <w:sz w:val="28"/>
          <w:szCs w:val="28"/>
        </w:rPr>
        <w:t>Укомплектованность</w:t>
      </w:r>
      <w:r w:rsidRPr="00E610A2">
        <w:rPr>
          <w:spacing w:val="-1"/>
          <w:sz w:val="28"/>
          <w:szCs w:val="28"/>
        </w:rPr>
        <w:t xml:space="preserve"> </w:t>
      </w:r>
      <w:r w:rsidRPr="00E610A2">
        <w:rPr>
          <w:sz w:val="28"/>
          <w:szCs w:val="28"/>
        </w:rPr>
        <w:t>образовательной</w:t>
      </w:r>
      <w:r w:rsidRPr="00E610A2">
        <w:rPr>
          <w:spacing w:val="-2"/>
          <w:sz w:val="28"/>
          <w:szCs w:val="28"/>
        </w:rPr>
        <w:t xml:space="preserve"> </w:t>
      </w:r>
      <w:r w:rsidRPr="00E610A2">
        <w:rPr>
          <w:sz w:val="28"/>
          <w:szCs w:val="28"/>
        </w:rPr>
        <w:t>организации</w:t>
      </w:r>
      <w:r w:rsidRPr="00E610A2">
        <w:rPr>
          <w:spacing w:val="-6"/>
          <w:sz w:val="28"/>
          <w:szCs w:val="28"/>
        </w:rPr>
        <w:t xml:space="preserve"> </w:t>
      </w:r>
      <w:r w:rsidRPr="00E610A2">
        <w:rPr>
          <w:sz w:val="28"/>
          <w:szCs w:val="28"/>
        </w:rPr>
        <w:t xml:space="preserve">педагогическими, руководящими и иными работниками характеризируется замещением 100% вакансий, имеющихся в соответствии с утвержденным штатным </w:t>
      </w:r>
      <w:r w:rsidRPr="00E610A2">
        <w:rPr>
          <w:spacing w:val="-2"/>
          <w:sz w:val="28"/>
          <w:szCs w:val="28"/>
        </w:rPr>
        <w:t>расписанием.</w:t>
      </w:r>
    </w:p>
    <w:p w14:paraId="6D9196BE" w14:textId="77777777" w:rsidR="00DD0FFE" w:rsidRPr="00E610A2" w:rsidRDefault="00DD0FFE" w:rsidP="00B1126F">
      <w:pPr>
        <w:tabs>
          <w:tab w:val="left" w:pos="0"/>
        </w:tabs>
        <w:spacing w:before="3" w:line="249" w:lineRule="auto"/>
        <w:ind w:firstLine="284"/>
        <w:jc w:val="both"/>
        <w:rPr>
          <w:sz w:val="28"/>
          <w:szCs w:val="28"/>
        </w:rPr>
      </w:pPr>
      <w:r w:rsidRPr="00E610A2">
        <w:rPr>
          <w:sz w:val="28"/>
          <w:szCs w:val="28"/>
        </w:rPr>
        <w:t>Уровень</w:t>
      </w:r>
      <w:r w:rsidRPr="00E610A2">
        <w:rPr>
          <w:spacing w:val="-8"/>
          <w:sz w:val="28"/>
          <w:szCs w:val="28"/>
        </w:rPr>
        <w:t xml:space="preserve"> </w:t>
      </w:r>
      <w:r w:rsidRPr="00E610A2">
        <w:rPr>
          <w:sz w:val="28"/>
          <w:szCs w:val="28"/>
        </w:rPr>
        <w:t>квалификации</w:t>
      </w:r>
      <w:r w:rsidRPr="00E610A2">
        <w:rPr>
          <w:spacing w:val="-9"/>
          <w:sz w:val="28"/>
          <w:szCs w:val="28"/>
        </w:rPr>
        <w:t xml:space="preserve"> </w:t>
      </w:r>
      <w:r w:rsidRPr="00E610A2">
        <w:rPr>
          <w:sz w:val="28"/>
          <w:szCs w:val="28"/>
        </w:rPr>
        <w:t>педагогических</w:t>
      </w:r>
      <w:r w:rsidRPr="00E610A2">
        <w:rPr>
          <w:spacing w:val="-7"/>
          <w:sz w:val="28"/>
          <w:szCs w:val="28"/>
        </w:rPr>
        <w:t xml:space="preserve"> </w:t>
      </w:r>
      <w:r w:rsidRPr="00E610A2">
        <w:rPr>
          <w:sz w:val="28"/>
          <w:szCs w:val="28"/>
        </w:rPr>
        <w:t>и</w:t>
      </w:r>
      <w:r w:rsidRPr="00E610A2">
        <w:rPr>
          <w:spacing w:val="-9"/>
          <w:sz w:val="28"/>
          <w:szCs w:val="28"/>
        </w:rPr>
        <w:t xml:space="preserve"> </w:t>
      </w:r>
      <w:r w:rsidRPr="00E610A2">
        <w:rPr>
          <w:sz w:val="28"/>
          <w:szCs w:val="28"/>
        </w:rPr>
        <w:t>иных</w:t>
      </w:r>
      <w:r w:rsidRPr="00E610A2">
        <w:rPr>
          <w:spacing w:val="-7"/>
          <w:sz w:val="28"/>
          <w:szCs w:val="28"/>
        </w:rPr>
        <w:t xml:space="preserve"> </w:t>
      </w:r>
      <w:r w:rsidRPr="00E610A2">
        <w:rPr>
          <w:sz w:val="28"/>
          <w:szCs w:val="28"/>
        </w:rPr>
        <w:t>работников</w:t>
      </w:r>
      <w:r w:rsidRPr="00E610A2">
        <w:rPr>
          <w:spacing w:val="-1"/>
          <w:sz w:val="28"/>
          <w:szCs w:val="28"/>
        </w:rPr>
        <w:t xml:space="preserve"> </w:t>
      </w:r>
      <w:r w:rsidRPr="00E610A2">
        <w:rPr>
          <w:sz w:val="28"/>
          <w:szCs w:val="28"/>
        </w:rPr>
        <w:t>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0550E000" w14:textId="77777777" w:rsidR="00DD0FFE" w:rsidRPr="00E610A2" w:rsidRDefault="00DD0FFE" w:rsidP="00B1126F">
      <w:pPr>
        <w:tabs>
          <w:tab w:val="left" w:pos="0"/>
        </w:tabs>
        <w:spacing w:before="5" w:line="249" w:lineRule="auto"/>
        <w:ind w:firstLine="284"/>
        <w:jc w:val="both"/>
        <w:rPr>
          <w:sz w:val="28"/>
          <w:szCs w:val="28"/>
        </w:rPr>
      </w:pPr>
      <w:r w:rsidRPr="00E610A2">
        <w:rPr>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0AAE25E9" w14:textId="77777777" w:rsidR="00DD0FFE" w:rsidRPr="00E610A2" w:rsidRDefault="00DD0FFE" w:rsidP="00B1126F">
      <w:pPr>
        <w:tabs>
          <w:tab w:val="left" w:pos="0"/>
        </w:tabs>
        <w:spacing w:before="7" w:line="249" w:lineRule="auto"/>
        <w:ind w:firstLine="284"/>
        <w:jc w:val="both"/>
        <w:rPr>
          <w:sz w:val="28"/>
          <w:szCs w:val="28"/>
        </w:rPr>
      </w:pPr>
      <w:r w:rsidRPr="00E610A2">
        <w:rPr>
          <w:sz w:val="28"/>
          <w:szCs w:val="28"/>
        </w:rPr>
        <w:t>В основу должностных обязанностей могут быть положены представленные в профессиональном стандарте «Педагог (педагогическая</w:t>
      </w:r>
      <w:r w:rsidRPr="00E610A2">
        <w:rPr>
          <w:spacing w:val="-4"/>
          <w:sz w:val="28"/>
          <w:szCs w:val="28"/>
        </w:rPr>
        <w:t xml:space="preserve"> </w:t>
      </w:r>
      <w:r w:rsidRPr="00E610A2">
        <w:rPr>
          <w:sz w:val="28"/>
          <w:szCs w:val="28"/>
        </w:rPr>
        <w:t>деятельность</w:t>
      </w:r>
      <w:r w:rsidRPr="00E610A2">
        <w:rPr>
          <w:spacing w:val="-3"/>
          <w:sz w:val="28"/>
          <w:szCs w:val="28"/>
        </w:rPr>
        <w:t xml:space="preserve"> </w:t>
      </w:r>
      <w:r w:rsidRPr="00E610A2">
        <w:rPr>
          <w:sz w:val="28"/>
          <w:szCs w:val="28"/>
        </w:rPr>
        <w:t>в</w:t>
      </w:r>
      <w:r w:rsidRPr="00E610A2">
        <w:rPr>
          <w:spacing w:val="-5"/>
          <w:sz w:val="28"/>
          <w:szCs w:val="28"/>
        </w:rPr>
        <w:t xml:space="preserve"> </w:t>
      </w:r>
      <w:r w:rsidRPr="00E610A2">
        <w:rPr>
          <w:sz w:val="28"/>
          <w:szCs w:val="28"/>
        </w:rPr>
        <w:t>сфере</w:t>
      </w:r>
      <w:r w:rsidRPr="00E610A2">
        <w:rPr>
          <w:spacing w:val="-4"/>
          <w:sz w:val="28"/>
          <w:szCs w:val="28"/>
        </w:rPr>
        <w:t xml:space="preserve"> </w:t>
      </w:r>
      <w:r w:rsidRPr="00E610A2">
        <w:rPr>
          <w:sz w:val="28"/>
          <w:szCs w:val="28"/>
        </w:rPr>
        <w:t>дошкольного, начального</w:t>
      </w:r>
      <w:r w:rsidRPr="00E610A2">
        <w:rPr>
          <w:spacing w:val="-6"/>
          <w:sz w:val="28"/>
          <w:szCs w:val="28"/>
        </w:rPr>
        <w:t xml:space="preserve"> </w:t>
      </w:r>
      <w:r w:rsidRPr="00E610A2">
        <w:rPr>
          <w:sz w:val="28"/>
          <w:szCs w:val="28"/>
        </w:rPr>
        <w:t>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55F1212D" w14:textId="77777777" w:rsidR="00DD0FFE" w:rsidRPr="00E610A2" w:rsidRDefault="00DD0FFE" w:rsidP="00B1126F">
      <w:pPr>
        <w:tabs>
          <w:tab w:val="left" w:pos="0"/>
        </w:tabs>
        <w:spacing w:before="5" w:line="249" w:lineRule="auto"/>
        <w:ind w:firstLine="284"/>
        <w:jc w:val="both"/>
        <w:rPr>
          <w:sz w:val="28"/>
          <w:szCs w:val="28"/>
        </w:rPr>
      </w:pPr>
      <w:r w:rsidRPr="00E610A2">
        <w:rPr>
          <w:sz w:val="28"/>
          <w:szCs w:val="28"/>
        </w:rPr>
        <w:t>Уровень</w:t>
      </w:r>
      <w:r w:rsidRPr="00E610A2">
        <w:rPr>
          <w:spacing w:val="-8"/>
          <w:sz w:val="28"/>
          <w:szCs w:val="28"/>
        </w:rPr>
        <w:t xml:space="preserve"> </w:t>
      </w:r>
      <w:r w:rsidRPr="00E610A2">
        <w:rPr>
          <w:sz w:val="28"/>
          <w:szCs w:val="28"/>
        </w:rPr>
        <w:t>квалификации</w:t>
      </w:r>
      <w:r w:rsidRPr="00E610A2">
        <w:rPr>
          <w:spacing w:val="-9"/>
          <w:sz w:val="28"/>
          <w:szCs w:val="28"/>
        </w:rPr>
        <w:t xml:space="preserve"> </w:t>
      </w:r>
      <w:r w:rsidRPr="00E610A2">
        <w:rPr>
          <w:sz w:val="28"/>
          <w:szCs w:val="28"/>
        </w:rPr>
        <w:t>педагогических</w:t>
      </w:r>
      <w:r w:rsidRPr="00E610A2">
        <w:rPr>
          <w:spacing w:val="-7"/>
          <w:sz w:val="28"/>
          <w:szCs w:val="28"/>
        </w:rPr>
        <w:t xml:space="preserve"> </w:t>
      </w:r>
      <w:r w:rsidRPr="00E610A2">
        <w:rPr>
          <w:sz w:val="28"/>
          <w:szCs w:val="28"/>
        </w:rPr>
        <w:t>и</w:t>
      </w:r>
      <w:r w:rsidRPr="00E610A2">
        <w:rPr>
          <w:spacing w:val="-9"/>
          <w:sz w:val="28"/>
          <w:szCs w:val="28"/>
        </w:rPr>
        <w:t xml:space="preserve"> </w:t>
      </w:r>
      <w:r w:rsidRPr="00E610A2">
        <w:rPr>
          <w:sz w:val="28"/>
          <w:szCs w:val="28"/>
        </w:rPr>
        <w:t>иных</w:t>
      </w:r>
      <w:r w:rsidRPr="00E610A2">
        <w:rPr>
          <w:spacing w:val="-7"/>
          <w:sz w:val="28"/>
          <w:szCs w:val="28"/>
        </w:rPr>
        <w:t xml:space="preserve"> </w:t>
      </w:r>
      <w:r w:rsidRPr="00E610A2">
        <w:rPr>
          <w:sz w:val="28"/>
          <w:szCs w:val="28"/>
        </w:rPr>
        <w:t>работников</w:t>
      </w:r>
      <w:r w:rsidRPr="00E610A2">
        <w:rPr>
          <w:spacing w:val="-1"/>
          <w:sz w:val="28"/>
          <w:szCs w:val="28"/>
        </w:rPr>
        <w:t xml:space="preserve"> </w:t>
      </w:r>
      <w:r w:rsidRPr="00E610A2">
        <w:rPr>
          <w:sz w:val="28"/>
          <w:szCs w:val="28"/>
        </w:rPr>
        <w:t>школы, участвующих в реализации основной образовательной программы и создании</w:t>
      </w:r>
      <w:r w:rsidRPr="00E610A2">
        <w:rPr>
          <w:spacing w:val="-5"/>
          <w:sz w:val="28"/>
          <w:szCs w:val="28"/>
        </w:rPr>
        <w:t xml:space="preserve"> </w:t>
      </w:r>
      <w:r w:rsidRPr="00E610A2">
        <w:rPr>
          <w:sz w:val="28"/>
          <w:szCs w:val="28"/>
        </w:rPr>
        <w:t>условий</w:t>
      </w:r>
      <w:r w:rsidRPr="00E610A2">
        <w:rPr>
          <w:spacing w:val="-10"/>
          <w:sz w:val="28"/>
          <w:szCs w:val="28"/>
        </w:rPr>
        <w:t xml:space="preserve"> </w:t>
      </w:r>
      <w:r w:rsidRPr="00E610A2">
        <w:rPr>
          <w:sz w:val="28"/>
          <w:szCs w:val="28"/>
        </w:rPr>
        <w:t>для</w:t>
      </w:r>
      <w:r w:rsidRPr="00E610A2">
        <w:rPr>
          <w:spacing w:val="-9"/>
          <w:sz w:val="28"/>
          <w:szCs w:val="28"/>
        </w:rPr>
        <w:t xml:space="preserve"> </w:t>
      </w:r>
      <w:r w:rsidRPr="00E610A2">
        <w:rPr>
          <w:sz w:val="28"/>
          <w:szCs w:val="28"/>
        </w:rPr>
        <w:t>ее</w:t>
      </w:r>
      <w:r w:rsidRPr="00E610A2">
        <w:rPr>
          <w:spacing w:val="-11"/>
          <w:sz w:val="28"/>
          <w:szCs w:val="28"/>
        </w:rPr>
        <w:t xml:space="preserve"> </w:t>
      </w:r>
      <w:r w:rsidRPr="00E610A2">
        <w:rPr>
          <w:sz w:val="28"/>
          <w:szCs w:val="28"/>
        </w:rPr>
        <w:t>разработки</w:t>
      </w:r>
      <w:r w:rsidRPr="00E610A2">
        <w:rPr>
          <w:spacing w:val="-10"/>
          <w:sz w:val="28"/>
          <w:szCs w:val="28"/>
        </w:rPr>
        <w:t xml:space="preserve"> </w:t>
      </w:r>
      <w:r w:rsidRPr="00E610A2">
        <w:rPr>
          <w:sz w:val="28"/>
          <w:szCs w:val="28"/>
        </w:rPr>
        <w:t>и</w:t>
      </w:r>
      <w:r w:rsidRPr="00E610A2">
        <w:rPr>
          <w:spacing w:val="-10"/>
          <w:sz w:val="28"/>
          <w:szCs w:val="28"/>
        </w:rPr>
        <w:t xml:space="preserve"> </w:t>
      </w:r>
      <w:r w:rsidRPr="00E610A2">
        <w:rPr>
          <w:sz w:val="28"/>
          <w:szCs w:val="28"/>
        </w:rPr>
        <w:t>реализации</w:t>
      </w:r>
      <w:r w:rsidRPr="00E610A2">
        <w:rPr>
          <w:spacing w:val="-5"/>
          <w:sz w:val="28"/>
          <w:szCs w:val="28"/>
        </w:rPr>
        <w:t xml:space="preserve"> </w:t>
      </w:r>
      <w:r w:rsidRPr="00E610A2">
        <w:rPr>
          <w:sz w:val="28"/>
          <w:szCs w:val="28"/>
        </w:rPr>
        <w:t>характеризуется</w:t>
      </w:r>
      <w:r w:rsidRPr="00E610A2">
        <w:rPr>
          <w:spacing w:val="-9"/>
          <w:sz w:val="28"/>
          <w:szCs w:val="28"/>
        </w:rPr>
        <w:t xml:space="preserve"> </w:t>
      </w:r>
      <w:r w:rsidRPr="00E610A2">
        <w:rPr>
          <w:sz w:val="28"/>
          <w:szCs w:val="28"/>
        </w:rPr>
        <w:t>также результатами аттестации — квалификационными категориями.</w:t>
      </w:r>
    </w:p>
    <w:p w14:paraId="1E92AAC5" w14:textId="77777777" w:rsidR="00DD0FFE" w:rsidRPr="00E610A2" w:rsidRDefault="00DD0FFE" w:rsidP="00B1126F">
      <w:pPr>
        <w:pStyle w:val="a3"/>
        <w:tabs>
          <w:tab w:val="left" w:pos="8647"/>
        </w:tabs>
        <w:spacing w:before="65" w:line="249" w:lineRule="auto"/>
        <w:ind w:left="0" w:firstLine="284"/>
        <w:rPr>
          <w:sz w:val="28"/>
          <w:szCs w:val="28"/>
        </w:rPr>
      </w:pPr>
      <w:r w:rsidRPr="00E610A2">
        <w:rPr>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w:t>
      </w:r>
      <w:r w:rsidRPr="00E610A2">
        <w:rPr>
          <w:spacing w:val="26"/>
          <w:sz w:val="28"/>
          <w:szCs w:val="28"/>
        </w:rPr>
        <w:t xml:space="preserve"> </w:t>
      </w:r>
      <w:r w:rsidRPr="00E610A2">
        <w:rPr>
          <w:sz w:val="28"/>
          <w:szCs w:val="28"/>
        </w:rPr>
        <w:t>осуществляться</w:t>
      </w:r>
      <w:r w:rsidRPr="00E610A2">
        <w:rPr>
          <w:spacing w:val="23"/>
          <w:sz w:val="28"/>
          <w:szCs w:val="28"/>
        </w:rPr>
        <w:t xml:space="preserve"> </w:t>
      </w:r>
      <w:r w:rsidRPr="00E610A2">
        <w:rPr>
          <w:sz w:val="28"/>
          <w:szCs w:val="28"/>
        </w:rPr>
        <w:t>не</w:t>
      </w:r>
      <w:r w:rsidRPr="00E610A2">
        <w:rPr>
          <w:spacing w:val="21"/>
          <w:sz w:val="28"/>
          <w:szCs w:val="28"/>
        </w:rPr>
        <w:t xml:space="preserve"> </w:t>
      </w:r>
      <w:r w:rsidRPr="00E610A2">
        <w:rPr>
          <w:sz w:val="28"/>
          <w:szCs w:val="28"/>
        </w:rPr>
        <w:t>реже</w:t>
      </w:r>
      <w:r w:rsidRPr="00E610A2">
        <w:rPr>
          <w:spacing w:val="21"/>
          <w:sz w:val="28"/>
          <w:szCs w:val="28"/>
        </w:rPr>
        <w:t xml:space="preserve"> </w:t>
      </w:r>
      <w:r w:rsidRPr="00E610A2">
        <w:rPr>
          <w:sz w:val="28"/>
          <w:szCs w:val="28"/>
        </w:rPr>
        <w:t>одного</w:t>
      </w:r>
      <w:r w:rsidRPr="00E610A2">
        <w:rPr>
          <w:spacing w:val="19"/>
          <w:sz w:val="28"/>
          <w:szCs w:val="28"/>
        </w:rPr>
        <w:t xml:space="preserve"> </w:t>
      </w:r>
      <w:r w:rsidRPr="00E610A2">
        <w:rPr>
          <w:sz w:val="28"/>
          <w:szCs w:val="28"/>
        </w:rPr>
        <w:t>раза</w:t>
      </w:r>
      <w:r w:rsidRPr="00E610A2">
        <w:rPr>
          <w:spacing w:val="21"/>
          <w:sz w:val="28"/>
          <w:szCs w:val="28"/>
        </w:rPr>
        <w:t xml:space="preserve"> </w:t>
      </w:r>
      <w:r w:rsidRPr="00E610A2">
        <w:rPr>
          <w:sz w:val="28"/>
          <w:szCs w:val="28"/>
        </w:rPr>
        <w:t>в</w:t>
      </w:r>
      <w:r w:rsidRPr="00E610A2">
        <w:rPr>
          <w:spacing w:val="25"/>
          <w:sz w:val="28"/>
          <w:szCs w:val="28"/>
        </w:rPr>
        <w:t xml:space="preserve"> </w:t>
      </w:r>
      <w:r w:rsidRPr="00E610A2">
        <w:rPr>
          <w:sz w:val="28"/>
          <w:szCs w:val="28"/>
        </w:rPr>
        <w:t>пять</w:t>
      </w:r>
      <w:r w:rsidRPr="00E610A2">
        <w:rPr>
          <w:spacing w:val="23"/>
          <w:sz w:val="28"/>
          <w:szCs w:val="28"/>
        </w:rPr>
        <w:t xml:space="preserve"> </w:t>
      </w:r>
      <w:r w:rsidRPr="00E610A2">
        <w:rPr>
          <w:sz w:val="28"/>
          <w:szCs w:val="28"/>
        </w:rPr>
        <w:t>лет</w:t>
      </w:r>
      <w:r w:rsidRPr="00E610A2">
        <w:rPr>
          <w:spacing w:val="23"/>
          <w:sz w:val="28"/>
          <w:szCs w:val="28"/>
        </w:rPr>
        <w:t xml:space="preserve"> </w:t>
      </w:r>
      <w:r w:rsidRPr="00E610A2">
        <w:rPr>
          <w:sz w:val="28"/>
          <w:szCs w:val="28"/>
        </w:rPr>
        <w:t>на</w:t>
      </w:r>
      <w:r w:rsidRPr="00E610A2">
        <w:rPr>
          <w:spacing w:val="26"/>
          <w:sz w:val="28"/>
          <w:szCs w:val="28"/>
        </w:rPr>
        <w:t xml:space="preserve"> </w:t>
      </w:r>
      <w:r w:rsidRPr="00E610A2">
        <w:rPr>
          <w:sz w:val="28"/>
          <w:szCs w:val="28"/>
        </w:rPr>
        <w:t xml:space="preserve">основе оценки их профессиональной деятельности аттестационными комиссиями, самостоятельно формируемыми образовательной </w:t>
      </w:r>
      <w:r w:rsidRPr="00E610A2">
        <w:rPr>
          <w:spacing w:val="-2"/>
          <w:sz w:val="28"/>
          <w:szCs w:val="28"/>
        </w:rPr>
        <w:t>организацией.</w:t>
      </w:r>
    </w:p>
    <w:p w14:paraId="7BADFEDC" w14:textId="77777777" w:rsidR="00DD0FFE" w:rsidRPr="00E610A2" w:rsidRDefault="00DD0FFE" w:rsidP="00B1126F">
      <w:pPr>
        <w:tabs>
          <w:tab w:val="left" w:pos="1742"/>
          <w:tab w:val="left" w:pos="3642"/>
          <w:tab w:val="left" w:pos="5187"/>
          <w:tab w:val="left" w:pos="8647"/>
        </w:tabs>
        <w:spacing w:before="3" w:line="249" w:lineRule="auto"/>
        <w:ind w:firstLine="284"/>
        <w:jc w:val="both"/>
        <w:rPr>
          <w:sz w:val="28"/>
          <w:szCs w:val="28"/>
        </w:rPr>
      </w:pPr>
      <w:r w:rsidRPr="00E610A2">
        <w:rPr>
          <w:sz w:val="28"/>
          <w:szCs w:val="28"/>
        </w:rPr>
        <w:lastRenderedPageBreak/>
        <w:t xml:space="preserve">Проведение аттестации в целях установления квалификационной </w:t>
      </w:r>
      <w:r w:rsidRPr="00E610A2">
        <w:rPr>
          <w:spacing w:val="-2"/>
          <w:sz w:val="28"/>
          <w:szCs w:val="28"/>
        </w:rPr>
        <w:t>категории</w:t>
      </w:r>
      <w:r w:rsidRPr="00E610A2">
        <w:rPr>
          <w:sz w:val="28"/>
          <w:szCs w:val="28"/>
        </w:rPr>
        <w:t xml:space="preserve"> </w:t>
      </w:r>
      <w:r w:rsidRPr="00E610A2">
        <w:rPr>
          <w:spacing w:val="-2"/>
          <w:sz w:val="28"/>
          <w:szCs w:val="28"/>
        </w:rPr>
        <w:t>педагогических</w:t>
      </w:r>
      <w:r w:rsidRPr="00E610A2">
        <w:rPr>
          <w:sz w:val="28"/>
          <w:szCs w:val="28"/>
        </w:rPr>
        <w:t xml:space="preserve"> </w:t>
      </w:r>
      <w:r w:rsidRPr="00E610A2">
        <w:rPr>
          <w:spacing w:val="-2"/>
          <w:sz w:val="28"/>
          <w:szCs w:val="28"/>
        </w:rPr>
        <w:t>работников</w:t>
      </w:r>
      <w:r w:rsidRPr="00E610A2">
        <w:rPr>
          <w:sz w:val="28"/>
          <w:szCs w:val="28"/>
        </w:rPr>
        <w:tab/>
      </w:r>
      <w:r w:rsidRPr="00E610A2">
        <w:rPr>
          <w:spacing w:val="-2"/>
          <w:sz w:val="28"/>
          <w:szCs w:val="28"/>
        </w:rPr>
        <w:t xml:space="preserve">осуществляется </w:t>
      </w:r>
      <w:r w:rsidRPr="00E610A2">
        <w:rPr>
          <w:sz w:val="28"/>
          <w:szCs w:val="28"/>
        </w:rPr>
        <w:t>аттестационными комиссиями, формируемыми федеральными</w:t>
      </w:r>
      <w:r w:rsidRPr="00E610A2">
        <w:rPr>
          <w:spacing w:val="80"/>
          <w:sz w:val="28"/>
          <w:szCs w:val="28"/>
        </w:rPr>
        <w:t xml:space="preserve"> </w:t>
      </w:r>
      <w:r w:rsidRPr="00E610A2">
        <w:rPr>
          <w:sz w:val="28"/>
          <w:szCs w:val="28"/>
        </w:rPr>
        <w:t>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14:paraId="6001E002" w14:textId="5B7CE01D" w:rsidR="008A6083" w:rsidRPr="00E610A2" w:rsidRDefault="008A6083" w:rsidP="00B1126F">
      <w:pPr>
        <w:spacing w:line="276" w:lineRule="auto"/>
        <w:ind w:firstLine="284"/>
        <w:jc w:val="both"/>
        <w:rPr>
          <w:sz w:val="28"/>
          <w:szCs w:val="28"/>
        </w:rPr>
      </w:pPr>
      <w:r w:rsidRPr="00E610A2">
        <w:rPr>
          <w:sz w:val="28"/>
          <w:szCs w:val="28"/>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Перечень методических тем, обеспечивающих необходимый уровень качества как учебной и методической документации, так и деятельности по реализации основной</w:t>
      </w:r>
      <w:r w:rsidRPr="00E610A2">
        <w:rPr>
          <w:spacing w:val="80"/>
          <w:sz w:val="28"/>
          <w:szCs w:val="28"/>
        </w:rPr>
        <w:t xml:space="preserve"> </w:t>
      </w:r>
      <w:r w:rsidRPr="00E610A2">
        <w:rPr>
          <w:sz w:val="28"/>
          <w:szCs w:val="28"/>
        </w:rPr>
        <w:t xml:space="preserve">образовательной программы основного общего образования, на конкретный учебный год представлен в </w:t>
      </w:r>
      <w:proofErr w:type="gramStart"/>
      <w:r w:rsidRPr="00E610A2">
        <w:rPr>
          <w:sz w:val="28"/>
          <w:szCs w:val="28"/>
        </w:rPr>
        <w:t>Приложении  к</w:t>
      </w:r>
      <w:proofErr w:type="gramEnd"/>
      <w:r w:rsidRPr="00E610A2">
        <w:rPr>
          <w:sz w:val="28"/>
          <w:szCs w:val="28"/>
        </w:rPr>
        <w:t xml:space="preserve"> основной образовательной программе основного общего образования МБОУ СШ с. Частая Дубрава.</w:t>
      </w:r>
    </w:p>
    <w:p w14:paraId="42FB9507" w14:textId="77777777" w:rsidR="00982567" w:rsidRPr="00E610A2" w:rsidRDefault="00982567" w:rsidP="008A6083">
      <w:pPr>
        <w:spacing w:before="90"/>
        <w:ind w:right="145" w:firstLine="284"/>
        <w:jc w:val="both"/>
        <w:rPr>
          <w:b/>
          <w:sz w:val="28"/>
          <w:szCs w:val="28"/>
        </w:rPr>
      </w:pPr>
      <w:r w:rsidRPr="00E610A2">
        <w:rPr>
          <w:b/>
          <w:sz w:val="28"/>
          <w:szCs w:val="28"/>
        </w:rPr>
        <w:t>Профессиональное</w:t>
      </w:r>
      <w:r w:rsidRPr="00E610A2">
        <w:rPr>
          <w:b/>
          <w:spacing w:val="-6"/>
          <w:sz w:val="28"/>
          <w:szCs w:val="28"/>
        </w:rPr>
        <w:t xml:space="preserve"> </w:t>
      </w:r>
      <w:r w:rsidRPr="00E610A2">
        <w:rPr>
          <w:b/>
          <w:sz w:val="28"/>
          <w:szCs w:val="28"/>
        </w:rPr>
        <w:t>развитие</w:t>
      </w:r>
      <w:r w:rsidRPr="00E610A2">
        <w:rPr>
          <w:b/>
          <w:spacing w:val="-3"/>
          <w:sz w:val="28"/>
          <w:szCs w:val="28"/>
        </w:rPr>
        <w:t xml:space="preserve"> </w:t>
      </w:r>
      <w:r w:rsidRPr="00E610A2">
        <w:rPr>
          <w:b/>
          <w:sz w:val="28"/>
          <w:szCs w:val="28"/>
        </w:rPr>
        <w:t>и</w:t>
      </w:r>
      <w:r w:rsidRPr="00E610A2">
        <w:rPr>
          <w:b/>
          <w:spacing w:val="-4"/>
          <w:sz w:val="28"/>
          <w:szCs w:val="28"/>
        </w:rPr>
        <w:t xml:space="preserve"> </w:t>
      </w:r>
      <w:r w:rsidRPr="00E610A2">
        <w:rPr>
          <w:b/>
          <w:sz w:val="28"/>
          <w:szCs w:val="28"/>
        </w:rPr>
        <w:t>повышение</w:t>
      </w:r>
      <w:r w:rsidRPr="00E610A2">
        <w:rPr>
          <w:b/>
          <w:spacing w:val="-3"/>
          <w:sz w:val="28"/>
          <w:szCs w:val="28"/>
        </w:rPr>
        <w:t xml:space="preserve"> </w:t>
      </w:r>
      <w:r w:rsidRPr="00E610A2">
        <w:rPr>
          <w:b/>
          <w:sz w:val="28"/>
          <w:szCs w:val="28"/>
        </w:rPr>
        <w:t>квалификации</w:t>
      </w:r>
      <w:r w:rsidRPr="00E610A2">
        <w:rPr>
          <w:b/>
          <w:spacing w:val="-2"/>
          <w:sz w:val="28"/>
          <w:szCs w:val="28"/>
        </w:rPr>
        <w:t xml:space="preserve"> педагогических</w:t>
      </w:r>
    </w:p>
    <w:p w14:paraId="48910163" w14:textId="77777777" w:rsidR="00982567" w:rsidRPr="00E610A2" w:rsidRDefault="00982567" w:rsidP="008A6083">
      <w:pPr>
        <w:spacing w:before="41"/>
        <w:ind w:right="145" w:firstLine="284"/>
        <w:jc w:val="both"/>
        <w:rPr>
          <w:b/>
          <w:sz w:val="28"/>
          <w:szCs w:val="28"/>
        </w:rPr>
      </w:pPr>
      <w:r w:rsidRPr="00E610A2">
        <w:rPr>
          <w:b/>
          <w:spacing w:val="-2"/>
          <w:sz w:val="28"/>
          <w:szCs w:val="28"/>
        </w:rPr>
        <w:t>работников</w:t>
      </w:r>
    </w:p>
    <w:p w14:paraId="7DEF169E" w14:textId="77777777" w:rsidR="00982567" w:rsidRPr="00E610A2" w:rsidRDefault="00982567" w:rsidP="00B1126F">
      <w:pPr>
        <w:spacing w:before="36" w:line="276" w:lineRule="auto"/>
        <w:ind w:right="3" w:firstLine="284"/>
        <w:jc w:val="both"/>
        <w:rPr>
          <w:sz w:val="28"/>
          <w:szCs w:val="28"/>
        </w:rPr>
      </w:pPr>
      <w:r w:rsidRPr="00E610A2">
        <w:rPr>
          <w:sz w:val="28"/>
          <w:szCs w:val="28"/>
        </w:rPr>
        <w:t>Повышение квалификации педагогов в период реформирования образовательной системы – насущная задача сегодняшнего дня. Целью повышения квалификации педагогов в ОО является:</w:t>
      </w:r>
    </w:p>
    <w:p w14:paraId="58439B91" w14:textId="77777777" w:rsidR="00982567" w:rsidRPr="00E610A2" w:rsidRDefault="00982567">
      <w:pPr>
        <w:numPr>
          <w:ilvl w:val="3"/>
          <w:numId w:val="40"/>
        </w:numPr>
        <w:tabs>
          <w:tab w:val="left" w:pos="142"/>
        </w:tabs>
        <w:spacing w:before="1" w:line="273" w:lineRule="auto"/>
        <w:ind w:left="0" w:right="3" w:firstLine="284"/>
        <w:jc w:val="both"/>
        <w:rPr>
          <w:sz w:val="28"/>
          <w:szCs w:val="28"/>
        </w:rPr>
      </w:pPr>
      <w:r w:rsidRPr="00E610A2">
        <w:rPr>
          <w:sz w:val="28"/>
          <w:szCs w:val="28"/>
        </w:rPr>
        <w:t>обновление теоретических и практических знаний специалистов в связи с повышением требований к уровню квалификации;</w:t>
      </w:r>
    </w:p>
    <w:p w14:paraId="34B3E05E" w14:textId="77777777" w:rsidR="00982567" w:rsidRPr="00E610A2" w:rsidRDefault="00982567">
      <w:pPr>
        <w:numPr>
          <w:ilvl w:val="3"/>
          <w:numId w:val="40"/>
        </w:numPr>
        <w:tabs>
          <w:tab w:val="left" w:pos="142"/>
        </w:tabs>
        <w:spacing w:before="3" w:line="276" w:lineRule="auto"/>
        <w:ind w:left="0" w:right="3" w:firstLine="284"/>
        <w:jc w:val="both"/>
        <w:rPr>
          <w:sz w:val="28"/>
          <w:szCs w:val="28"/>
        </w:rPr>
      </w:pPr>
      <w:r w:rsidRPr="00E610A2">
        <w:rPr>
          <w:sz w:val="28"/>
          <w:szCs w:val="28"/>
        </w:rPr>
        <w:t>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учебного процесса в соответствии с современными тенденциями развития образования;</w:t>
      </w:r>
    </w:p>
    <w:p w14:paraId="73B3560E" w14:textId="77777777" w:rsidR="00982567" w:rsidRPr="00E610A2" w:rsidRDefault="00982567">
      <w:pPr>
        <w:numPr>
          <w:ilvl w:val="3"/>
          <w:numId w:val="40"/>
        </w:numPr>
        <w:tabs>
          <w:tab w:val="left" w:pos="142"/>
        </w:tabs>
        <w:spacing w:line="290" w:lineRule="exact"/>
        <w:ind w:left="0" w:right="3" w:firstLine="284"/>
        <w:jc w:val="both"/>
        <w:rPr>
          <w:sz w:val="28"/>
          <w:szCs w:val="28"/>
        </w:rPr>
      </w:pPr>
      <w:r w:rsidRPr="00E610A2">
        <w:rPr>
          <w:sz w:val="28"/>
          <w:szCs w:val="28"/>
        </w:rPr>
        <w:t>помощь</w:t>
      </w:r>
      <w:r w:rsidRPr="00E610A2">
        <w:rPr>
          <w:spacing w:val="-6"/>
          <w:sz w:val="28"/>
          <w:szCs w:val="28"/>
        </w:rPr>
        <w:t xml:space="preserve"> </w:t>
      </w:r>
      <w:r w:rsidRPr="00E610A2">
        <w:rPr>
          <w:sz w:val="28"/>
          <w:szCs w:val="28"/>
        </w:rPr>
        <w:t>сотрудникам</w:t>
      </w:r>
      <w:r w:rsidRPr="00E610A2">
        <w:rPr>
          <w:spacing w:val="-4"/>
          <w:sz w:val="28"/>
          <w:szCs w:val="28"/>
        </w:rPr>
        <w:t xml:space="preserve"> </w:t>
      </w:r>
      <w:r w:rsidRPr="00E610A2">
        <w:rPr>
          <w:sz w:val="28"/>
          <w:szCs w:val="28"/>
        </w:rPr>
        <w:t>в</w:t>
      </w:r>
      <w:r w:rsidRPr="00E610A2">
        <w:rPr>
          <w:spacing w:val="-2"/>
          <w:sz w:val="28"/>
          <w:szCs w:val="28"/>
        </w:rPr>
        <w:t xml:space="preserve"> </w:t>
      </w:r>
      <w:r w:rsidRPr="00E610A2">
        <w:rPr>
          <w:sz w:val="28"/>
          <w:szCs w:val="28"/>
        </w:rPr>
        <w:t>реализации</w:t>
      </w:r>
      <w:r w:rsidRPr="00E610A2">
        <w:rPr>
          <w:spacing w:val="-3"/>
          <w:sz w:val="28"/>
          <w:szCs w:val="28"/>
        </w:rPr>
        <w:t xml:space="preserve"> </w:t>
      </w:r>
      <w:r w:rsidRPr="00E610A2">
        <w:rPr>
          <w:sz w:val="28"/>
          <w:szCs w:val="28"/>
        </w:rPr>
        <w:t>своего</w:t>
      </w:r>
      <w:r w:rsidRPr="00E610A2">
        <w:rPr>
          <w:spacing w:val="-4"/>
          <w:sz w:val="28"/>
          <w:szCs w:val="28"/>
        </w:rPr>
        <w:t xml:space="preserve"> </w:t>
      </w:r>
      <w:r w:rsidRPr="00E610A2">
        <w:rPr>
          <w:sz w:val="28"/>
          <w:szCs w:val="28"/>
        </w:rPr>
        <w:t>творческого</w:t>
      </w:r>
      <w:r w:rsidRPr="00E610A2">
        <w:rPr>
          <w:spacing w:val="-3"/>
          <w:sz w:val="28"/>
          <w:szCs w:val="28"/>
        </w:rPr>
        <w:t xml:space="preserve"> </w:t>
      </w:r>
      <w:r w:rsidRPr="00E610A2">
        <w:rPr>
          <w:spacing w:val="-2"/>
          <w:sz w:val="28"/>
          <w:szCs w:val="28"/>
        </w:rPr>
        <w:t>потенциала.</w:t>
      </w:r>
    </w:p>
    <w:p w14:paraId="41F9441B" w14:textId="77777777" w:rsidR="00982567" w:rsidRPr="00E610A2" w:rsidRDefault="00982567" w:rsidP="00B1126F">
      <w:pPr>
        <w:spacing w:before="40" w:line="278" w:lineRule="auto"/>
        <w:ind w:right="3" w:firstLine="284"/>
        <w:jc w:val="both"/>
        <w:rPr>
          <w:sz w:val="28"/>
          <w:szCs w:val="28"/>
        </w:rPr>
      </w:pPr>
      <w:r w:rsidRPr="00E610A2">
        <w:rPr>
          <w:b/>
          <w:sz w:val="28"/>
          <w:szCs w:val="28"/>
        </w:rPr>
        <w:t xml:space="preserve">Ожидаемый результат повышения квалификации </w:t>
      </w:r>
      <w:r w:rsidRPr="00E610A2">
        <w:rPr>
          <w:sz w:val="28"/>
          <w:szCs w:val="28"/>
        </w:rPr>
        <w:t>– профессиональная готовность работников образования к реализации ФГОС ООО:</w:t>
      </w:r>
    </w:p>
    <w:p w14:paraId="12B6A4BD" w14:textId="77777777" w:rsidR="00982567" w:rsidRPr="00E610A2" w:rsidRDefault="00982567">
      <w:pPr>
        <w:numPr>
          <w:ilvl w:val="0"/>
          <w:numId w:val="39"/>
        </w:numPr>
        <w:tabs>
          <w:tab w:val="left" w:pos="142"/>
        </w:tabs>
        <w:spacing w:line="276" w:lineRule="auto"/>
        <w:ind w:left="0" w:right="3" w:firstLine="284"/>
        <w:jc w:val="both"/>
        <w:rPr>
          <w:sz w:val="28"/>
          <w:szCs w:val="28"/>
        </w:rPr>
      </w:pPr>
      <w:r w:rsidRPr="00E610A2">
        <w:rPr>
          <w:sz w:val="28"/>
          <w:szCs w:val="28"/>
        </w:rPr>
        <w:t>обеспечение оптимального вхождения работников образования в систему ценностей современного образования;</w:t>
      </w:r>
    </w:p>
    <w:p w14:paraId="03DAB3D7" w14:textId="77777777" w:rsidR="00982567" w:rsidRPr="00E610A2" w:rsidRDefault="00982567">
      <w:pPr>
        <w:numPr>
          <w:ilvl w:val="0"/>
          <w:numId w:val="39"/>
        </w:numPr>
        <w:tabs>
          <w:tab w:val="left" w:pos="142"/>
        </w:tabs>
        <w:spacing w:line="276" w:lineRule="auto"/>
        <w:ind w:left="0" w:right="3" w:firstLine="284"/>
        <w:jc w:val="both"/>
        <w:rPr>
          <w:sz w:val="28"/>
          <w:szCs w:val="28"/>
        </w:rPr>
      </w:pPr>
      <w:r w:rsidRPr="00E610A2">
        <w:rPr>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7831F606" w14:textId="77777777" w:rsidR="00982567" w:rsidRPr="00E610A2" w:rsidRDefault="00982567">
      <w:pPr>
        <w:numPr>
          <w:ilvl w:val="0"/>
          <w:numId w:val="39"/>
        </w:numPr>
        <w:tabs>
          <w:tab w:val="left" w:pos="142"/>
        </w:tabs>
        <w:spacing w:line="276" w:lineRule="auto"/>
        <w:ind w:left="0" w:right="3" w:firstLine="284"/>
        <w:jc w:val="both"/>
        <w:rPr>
          <w:sz w:val="28"/>
          <w:szCs w:val="28"/>
        </w:rPr>
      </w:pPr>
      <w:r w:rsidRPr="00E610A2">
        <w:rPr>
          <w:sz w:val="28"/>
          <w:szCs w:val="28"/>
        </w:rPr>
        <w:t>овладение учебно-методическими и информационно-методическими ресурсами, необходимыми для успешного решения задач ФГОС ООО.</w:t>
      </w:r>
    </w:p>
    <w:p w14:paraId="2FB849DA" w14:textId="77777777" w:rsidR="007F7A76" w:rsidRPr="00E610A2" w:rsidRDefault="00545477" w:rsidP="00B1126F">
      <w:pPr>
        <w:pStyle w:val="a3"/>
        <w:spacing w:before="66"/>
        <w:ind w:left="0" w:right="3" w:firstLine="284"/>
        <w:rPr>
          <w:sz w:val="28"/>
          <w:szCs w:val="28"/>
        </w:rPr>
      </w:pPr>
      <w:r w:rsidRPr="00E610A2">
        <w:rPr>
          <w:sz w:val="28"/>
          <w:szCs w:val="28"/>
        </w:rPr>
        <w:t>Система</w:t>
      </w:r>
      <w:r w:rsidRPr="00E610A2">
        <w:rPr>
          <w:spacing w:val="-9"/>
          <w:sz w:val="28"/>
          <w:szCs w:val="28"/>
        </w:rPr>
        <w:t xml:space="preserve"> </w:t>
      </w:r>
      <w:r w:rsidRPr="00E610A2">
        <w:rPr>
          <w:sz w:val="28"/>
          <w:szCs w:val="28"/>
        </w:rPr>
        <w:t>обучения</w:t>
      </w:r>
      <w:r w:rsidRPr="00E610A2">
        <w:rPr>
          <w:spacing w:val="-8"/>
          <w:sz w:val="28"/>
          <w:szCs w:val="28"/>
        </w:rPr>
        <w:t xml:space="preserve"> </w:t>
      </w:r>
      <w:r w:rsidRPr="00E610A2">
        <w:rPr>
          <w:sz w:val="28"/>
          <w:szCs w:val="28"/>
        </w:rPr>
        <w:t>педагогических</w:t>
      </w:r>
      <w:r w:rsidRPr="00E610A2">
        <w:rPr>
          <w:spacing w:val="-8"/>
          <w:sz w:val="28"/>
          <w:szCs w:val="28"/>
        </w:rPr>
        <w:t xml:space="preserve"> </w:t>
      </w:r>
      <w:r w:rsidRPr="00E610A2">
        <w:rPr>
          <w:sz w:val="28"/>
          <w:szCs w:val="28"/>
        </w:rPr>
        <w:t>кадров</w:t>
      </w:r>
      <w:r w:rsidRPr="00E610A2">
        <w:rPr>
          <w:spacing w:val="-8"/>
          <w:sz w:val="28"/>
          <w:szCs w:val="28"/>
        </w:rPr>
        <w:t xml:space="preserve"> </w:t>
      </w:r>
      <w:r w:rsidRPr="00E610A2">
        <w:rPr>
          <w:sz w:val="28"/>
          <w:szCs w:val="28"/>
        </w:rPr>
        <w:t>в</w:t>
      </w:r>
      <w:r w:rsidRPr="00E610A2">
        <w:rPr>
          <w:spacing w:val="-8"/>
          <w:sz w:val="28"/>
          <w:szCs w:val="28"/>
        </w:rPr>
        <w:t xml:space="preserve"> </w:t>
      </w:r>
      <w:r w:rsidRPr="00E610A2">
        <w:rPr>
          <w:sz w:val="28"/>
          <w:szCs w:val="28"/>
        </w:rPr>
        <w:t>образовательной</w:t>
      </w:r>
      <w:r w:rsidRPr="00E610A2">
        <w:rPr>
          <w:spacing w:val="-7"/>
          <w:sz w:val="28"/>
          <w:szCs w:val="28"/>
        </w:rPr>
        <w:t xml:space="preserve"> </w:t>
      </w:r>
      <w:r w:rsidRPr="00E610A2">
        <w:rPr>
          <w:sz w:val="28"/>
          <w:szCs w:val="28"/>
        </w:rPr>
        <w:t>организации</w:t>
      </w:r>
      <w:r w:rsidRPr="00E610A2">
        <w:rPr>
          <w:spacing w:val="-9"/>
          <w:sz w:val="28"/>
          <w:szCs w:val="28"/>
        </w:rPr>
        <w:t xml:space="preserve"> </w:t>
      </w:r>
      <w:r w:rsidRPr="00E610A2">
        <w:rPr>
          <w:sz w:val="28"/>
          <w:szCs w:val="28"/>
        </w:rPr>
        <w:t>включает</w:t>
      </w:r>
      <w:r w:rsidRPr="00E610A2">
        <w:rPr>
          <w:spacing w:val="-7"/>
          <w:sz w:val="28"/>
          <w:szCs w:val="28"/>
        </w:rPr>
        <w:t xml:space="preserve"> </w:t>
      </w:r>
      <w:r w:rsidRPr="00E610A2">
        <w:rPr>
          <w:sz w:val="28"/>
          <w:szCs w:val="28"/>
        </w:rPr>
        <w:t xml:space="preserve">в себя четыре взаимодополняющих этапа (См. План работы школы </w:t>
      </w:r>
      <w:r w:rsidRPr="00E610A2">
        <w:rPr>
          <w:sz w:val="28"/>
          <w:szCs w:val="28"/>
        </w:rPr>
        <w:lastRenderedPageBreak/>
        <w:t>на учебный год):</w:t>
      </w:r>
    </w:p>
    <w:p w14:paraId="4BF60BD5" w14:textId="77777777" w:rsidR="007F7A76" w:rsidRPr="00E610A2" w:rsidRDefault="00545477">
      <w:pPr>
        <w:pStyle w:val="a5"/>
        <w:numPr>
          <w:ilvl w:val="1"/>
          <w:numId w:val="4"/>
        </w:numPr>
        <w:tabs>
          <w:tab w:val="left" w:pos="0"/>
        </w:tabs>
        <w:ind w:left="0" w:right="3" w:firstLine="284"/>
        <w:rPr>
          <w:sz w:val="28"/>
          <w:szCs w:val="28"/>
        </w:rPr>
      </w:pPr>
      <w:r w:rsidRPr="00E610A2">
        <w:rPr>
          <w:sz w:val="28"/>
          <w:szCs w:val="28"/>
        </w:rPr>
        <w:t>этап – изучение теории: новых тенденций развития образования, новых педагогических технологий, форм и методов организации образовательных отношений;</w:t>
      </w:r>
    </w:p>
    <w:p w14:paraId="3930C9D7" w14:textId="77777777" w:rsidR="007F7A76" w:rsidRPr="00E610A2" w:rsidRDefault="00545477">
      <w:pPr>
        <w:pStyle w:val="a5"/>
        <w:numPr>
          <w:ilvl w:val="1"/>
          <w:numId w:val="4"/>
        </w:numPr>
        <w:tabs>
          <w:tab w:val="left" w:pos="0"/>
          <w:tab w:val="left" w:pos="1210"/>
        </w:tabs>
        <w:spacing w:before="1"/>
        <w:ind w:left="0" w:right="145" w:firstLine="284"/>
        <w:rPr>
          <w:sz w:val="28"/>
          <w:szCs w:val="28"/>
        </w:rPr>
      </w:pPr>
      <w:r w:rsidRPr="00E610A2">
        <w:rPr>
          <w:sz w:val="28"/>
          <w:szCs w:val="28"/>
        </w:rPr>
        <w:t>этап – отработка теоретических вопросов, первичная апробация в педагогической практике тех или иных инноваций;</w:t>
      </w:r>
    </w:p>
    <w:p w14:paraId="1FBC0052" w14:textId="77777777" w:rsidR="007F7A76" w:rsidRPr="00E610A2" w:rsidRDefault="00545477">
      <w:pPr>
        <w:pStyle w:val="a5"/>
        <w:numPr>
          <w:ilvl w:val="1"/>
          <w:numId w:val="4"/>
        </w:numPr>
        <w:tabs>
          <w:tab w:val="left" w:pos="0"/>
          <w:tab w:val="left" w:pos="1203"/>
        </w:tabs>
        <w:ind w:left="0" w:right="145" w:firstLine="284"/>
        <w:rPr>
          <w:sz w:val="28"/>
          <w:szCs w:val="28"/>
        </w:rPr>
      </w:pPr>
      <w:r w:rsidRPr="00E610A2">
        <w:rPr>
          <w:sz w:val="28"/>
          <w:szCs w:val="28"/>
        </w:rPr>
        <w:t>этап – апробация моделей, форм и методов обучения, демонстрация практических умений в использовании современных педагогических технологий, в организации образовательных отношений;</w:t>
      </w:r>
    </w:p>
    <w:p w14:paraId="0A64FAA5" w14:textId="77777777" w:rsidR="007F7A76" w:rsidRPr="00E610A2" w:rsidRDefault="00545477">
      <w:pPr>
        <w:pStyle w:val="a5"/>
        <w:numPr>
          <w:ilvl w:val="1"/>
          <w:numId w:val="4"/>
        </w:numPr>
        <w:tabs>
          <w:tab w:val="left" w:pos="0"/>
          <w:tab w:val="left" w:pos="1189"/>
        </w:tabs>
        <w:ind w:left="0" w:right="145" w:firstLine="284"/>
        <w:rPr>
          <w:sz w:val="28"/>
          <w:szCs w:val="28"/>
        </w:rPr>
      </w:pPr>
      <w:r w:rsidRPr="00E610A2">
        <w:rPr>
          <w:sz w:val="28"/>
          <w:szCs w:val="28"/>
        </w:rPr>
        <w:t>этап</w:t>
      </w:r>
      <w:r w:rsidRPr="00E610A2">
        <w:rPr>
          <w:spacing w:val="-3"/>
          <w:sz w:val="28"/>
          <w:szCs w:val="28"/>
        </w:rPr>
        <w:t xml:space="preserve"> </w:t>
      </w:r>
      <w:r w:rsidRPr="00E610A2">
        <w:rPr>
          <w:sz w:val="28"/>
          <w:szCs w:val="28"/>
        </w:rPr>
        <w:t>–</w:t>
      </w:r>
      <w:r w:rsidRPr="00E610A2">
        <w:rPr>
          <w:spacing w:val="-1"/>
          <w:sz w:val="28"/>
          <w:szCs w:val="28"/>
        </w:rPr>
        <w:t xml:space="preserve"> </w:t>
      </w:r>
      <w:r w:rsidRPr="00E610A2">
        <w:rPr>
          <w:sz w:val="28"/>
          <w:szCs w:val="28"/>
        </w:rPr>
        <w:t>обобщение</w:t>
      </w:r>
      <w:r w:rsidRPr="00E610A2">
        <w:rPr>
          <w:spacing w:val="-3"/>
          <w:sz w:val="28"/>
          <w:szCs w:val="28"/>
        </w:rPr>
        <w:t xml:space="preserve"> </w:t>
      </w:r>
      <w:r w:rsidRPr="00E610A2">
        <w:rPr>
          <w:sz w:val="28"/>
          <w:szCs w:val="28"/>
        </w:rPr>
        <w:t>опыта,</w:t>
      </w:r>
      <w:r w:rsidRPr="00E610A2">
        <w:rPr>
          <w:spacing w:val="-1"/>
          <w:sz w:val="28"/>
          <w:szCs w:val="28"/>
        </w:rPr>
        <w:t xml:space="preserve"> </w:t>
      </w:r>
      <w:r w:rsidRPr="00E610A2">
        <w:rPr>
          <w:sz w:val="28"/>
          <w:szCs w:val="28"/>
        </w:rPr>
        <w:t>анализ</w:t>
      </w:r>
      <w:r w:rsidRPr="00E610A2">
        <w:rPr>
          <w:spacing w:val="-1"/>
          <w:sz w:val="28"/>
          <w:szCs w:val="28"/>
        </w:rPr>
        <w:t xml:space="preserve"> </w:t>
      </w:r>
      <w:r w:rsidRPr="00E610A2">
        <w:rPr>
          <w:sz w:val="28"/>
          <w:szCs w:val="28"/>
        </w:rPr>
        <w:t>проблем</w:t>
      </w:r>
      <w:r w:rsidRPr="00E610A2">
        <w:rPr>
          <w:spacing w:val="-4"/>
          <w:sz w:val="28"/>
          <w:szCs w:val="28"/>
        </w:rPr>
        <w:t xml:space="preserve"> </w:t>
      </w:r>
      <w:r w:rsidRPr="00E610A2">
        <w:rPr>
          <w:sz w:val="28"/>
          <w:szCs w:val="28"/>
        </w:rPr>
        <w:t>и</w:t>
      </w:r>
      <w:r w:rsidRPr="00E610A2">
        <w:rPr>
          <w:spacing w:val="-3"/>
          <w:sz w:val="28"/>
          <w:szCs w:val="28"/>
        </w:rPr>
        <w:t xml:space="preserve"> </w:t>
      </w:r>
      <w:r w:rsidRPr="00E610A2">
        <w:rPr>
          <w:sz w:val="28"/>
          <w:szCs w:val="28"/>
        </w:rPr>
        <w:t>достигнутых</w:t>
      </w:r>
      <w:r w:rsidRPr="00E610A2">
        <w:rPr>
          <w:spacing w:val="1"/>
          <w:sz w:val="28"/>
          <w:szCs w:val="28"/>
        </w:rPr>
        <w:t xml:space="preserve"> </w:t>
      </w:r>
      <w:r w:rsidRPr="00E610A2">
        <w:rPr>
          <w:spacing w:val="-2"/>
          <w:sz w:val="28"/>
          <w:szCs w:val="28"/>
        </w:rPr>
        <w:t>результатов.</w:t>
      </w:r>
    </w:p>
    <w:p w14:paraId="5EF04FE6" w14:textId="77777777" w:rsidR="007F7A76" w:rsidRPr="00E610A2" w:rsidRDefault="00545477" w:rsidP="008A6083">
      <w:pPr>
        <w:pStyle w:val="a3"/>
        <w:ind w:left="0" w:right="145" w:firstLine="284"/>
        <w:rPr>
          <w:sz w:val="28"/>
          <w:szCs w:val="28"/>
        </w:rPr>
      </w:pPr>
      <w:r w:rsidRPr="00E610A2">
        <w:rPr>
          <w:sz w:val="28"/>
          <w:szCs w:val="28"/>
        </w:rPr>
        <w:t>Изучение теоретических основ современного инновационного процесса осуществляется через систему:</w:t>
      </w:r>
    </w:p>
    <w:p w14:paraId="44362117"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pacing w:val="-2"/>
          <w:sz w:val="28"/>
          <w:szCs w:val="28"/>
        </w:rPr>
        <w:t>педагогических</w:t>
      </w:r>
      <w:r w:rsidRPr="00E610A2">
        <w:rPr>
          <w:sz w:val="28"/>
          <w:szCs w:val="28"/>
        </w:rPr>
        <w:tab/>
      </w:r>
      <w:r w:rsidRPr="00E610A2">
        <w:rPr>
          <w:spacing w:val="-2"/>
          <w:sz w:val="28"/>
          <w:szCs w:val="28"/>
        </w:rPr>
        <w:t>советов,</w:t>
      </w:r>
      <w:r w:rsidRPr="00E610A2">
        <w:rPr>
          <w:sz w:val="28"/>
          <w:szCs w:val="28"/>
        </w:rPr>
        <w:tab/>
      </w:r>
      <w:r w:rsidRPr="00E610A2">
        <w:rPr>
          <w:spacing w:val="-4"/>
          <w:sz w:val="28"/>
          <w:szCs w:val="28"/>
        </w:rPr>
        <w:t>где</w:t>
      </w:r>
      <w:r w:rsidRPr="00E610A2">
        <w:rPr>
          <w:sz w:val="28"/>
          <w:szCs w:val="28"/>
        </w:rPr>
        <w:tab/>
      </w:r>
      <w:r w:rsidRPr="00E610A2">
        <w:rPr>
          <w:spacing w:val="-2"/>
          <w:sz w:val="28"/>
          <w:szCs w:val="28"/>
        </w:rPr>
        <w:t>рассматриваются</w:t>
      </w:r>
      <w:r w:rsidRPr="00E610A2">
        <w:rPr>
          <w:sz w:val="28"/>
          <w:szCs w:val="28"/>
        </w:rPr>
        <w:tab/>
      </w:r>
      <w:r w:rsidRPr="00E610A2">
        <w:rPr>
          <w:spacing w:val="-2"/>
          <w:sz w:val="28"/>
          <w:szCs w:val="28"/>
        </w:rPr>
        <w:t xml:space="preserve">фундаментальные </w:t>
      </w:r>
      <w:r w:rsidRPr="00E610A2">
        <w:rPr>
          <w:sz w:val="28"/>
          <w:szCs w:val="28"/>
        </w:rPr>
        <w:t>методологические вопросы модернизации российского образования;</w:t>
      </w:r>
    </w:p>
    <w:p w14:paraId="6BA056D4"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pacing w:val="-2"/>
          <w:sz w:val="28"/>
          <w:szCs w:val="28"/>
        </w:rPr>
        <w:t>методических</w:t>
      </w:r>
      <w:r w:rsidRPr="00E610A2">
        <w:rPr>
          <w:sz w:val="28"/>
          <w:szCs w:val="28"/>
        </w:rPr>
        <w:tab/>
      </w:r>
      <w:r w:rsidRPr="00E610A2">
        <w:rPr>
          <w:spacing w:val="-2"/>
          <w:sz w:val="28"/>
          <w:szCs w:val="28"/>
        </w:rPr>
        <w:t>семинаров,</w:t>
      </w:r>
      <w:r w:rsidRPr="00E610A2">
        <w:rPr>
          <w:sz w:val="28"/>
          <w:szCs w:val="28"/>
        </w:rPr>
        <w:tab/>
      </w:r>
      <w:r w:rsidRPr="00E610A2">
        <w:rPr>
          <w:spacing w:val="-4"/>
          <w:sz w:val="28"/>
          <w:szCs w:val="28"/>
        </w:rPr>
        <w:t>где</w:t>
      </w:r>
      <w:r w:rsidRPr="00E610A2">
        <w:rPr>
          <w:sz w:val="28"/>
          <w:szCs w:val="28"/>
        </w:rPr>
        <w:tab/>
      </w:r>
      <w:r w:rsidRPr="00E610A2">
        <w:rPr>
          <w:spacing w:val="-2"/>
          <w:sz w:val="28"/>
          <w:szCs w:val="28"/>
        </w:rPr>
        <w:t>осуществляется</w:t>
      </w:r>
      <w:r w:rsidRPr="00E610A2">
        <w:rPr>
          <w:sz w:val="28"/>
          <w:szCs w:val="28"/>
        </w:rPr>
        <w:tab/>
      </w:r>
      <w:r w:rsidRPr="00E610A2">
        <w:rPr>
          <w:spacing w:val="-2"/>
          <w:sz w:val="28"/>
          <w:szCs w:val="28"/>
        </w:rPr>
        <w:t>практическая</w:t>
      </w:r>
      <w:r w:rsidRPr="00E610A2">
        <w:rPr>
          <w:sz w:val="28"/>
          <w:szCs w:val="28"/>
        </w:rPr>
        <w:tab/>
      </w:r>
      <w:r w:rsidRPr="00E610A2">
        <w:rPr>
          <w:spacing w:val="-2"/>
          <w:sz w:val="28"/>
          <w:szCs w:val="28"/>
        </w:rPr>
        <w:t xml:space="preserve">отработка </w:t>
      </w:r>
      <w:r w:rsidRPr="00E610A2">
        <w:rPr>
          <w:sz w:val="28"/>
          <w:szCs w:val="28"/>
        </w:rPr>
        <w:t xml:space="preserve">теоретических </w:t>
      </w:r>
      <w:proofErr w:type="gramStart"/>
      <w:r w:rsidRPr="00E610A2">
        <w:rPr>
          <w:sz w:val="28"/>
          <w:szCs w:val="28"/>
        </w:rPr>
        <w:t>вопросов ;</w:t>
      </w:r>
      <w:proofErr w:type="gramEnd"/>
    </w:p>
    <w:p w14:paraId="012FFD4E"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z w:val="28"/>
          <w:szCs w:val="28"/>
        </w:rPr>
        <w:t>заседаний</w:t>
      </w:r>
      <w:r w:rsidRPr="00E610A2">
        <w:rPr>
          <w:spacing w:val="40"/>
          <w:sz w:val="28"/>
          <w:szCs w:val="28"/>
        </w:rPr>
        <w:t xml:space="preserve"> </w:t>
      </w:r>
      <w:r w:rsidRPr="00E610A2">
        <w:rPr>
          <w:sz w:val="28"/>
          <w:szCs w:val="28"/>
        </w:rPr>
        <w:t>предметных</w:t>
      </w:r>
      <w:r w:rsidRPr="00E610A2">
        <w:rPr>
          <w:spacing w:val="40"/>
          <w:sz w:val="28"/>
          <w:szCs w:val="28"/>
        </w:rPr>
        <w:t xml:space="preserve"> </w:t>
      </w:r>
      <w:r w:rsidR="006F059E" w:rsidRPr="00E610A2">
        <w:rPr>
          <w:sz w:val="28"/>
          <w:szCs w:val="28"/>
        </w:rPr>
        <w:t>объединений</w:t>
      </w:r>
      <w:r w:rsidRPr="00E610A2">
        <w:rPr>
          <w:sz w:val="28"/>
          <w:szCs w:val="28"/>
        </w:rPr>
        <w:t>,</w:t>
      </w:r>
      <w:r w:rsidRPr="00E610A2">
        <w:rPr>
          <w:spacing w:val="40"/>
          <w:sz w:val="28"/>
          <w:szCs w:val="28"/>
        </w:rPr>
        <w:t xml:space="preserve"> </w:t>
      </w:r>
      <w:r w:rsidRPr="00E610A2">
        <w:rPr>
          <w:sz w:val="28"/>
          <w:szCs w:val="28"/>
        </w:rPr>
        <w:t>где</w:t>
      </w:r>
      <w:r w:rsidRPr="00E610A2">
        <w:rPr>
          <w:spacing w:val="40"/>
          <w:sz w:val="28"/>
          <w:szCs w:val="28"/>
        </w:rPr>
        <w:t xml:space="preserve"> </w:t>
      </w:r>
      <w:r w:rsidRPr="00E610A2">
        <w:rPr>
          <w:sz w:val="28"/>
          <w:szCs w:val="28"/>
        </w:rPr>
        <w:t>рассматриваются</w:t>
      </w:r>
      <w:r w:rsidRPr="00E610A2">
        <w:rPr>
          <w:spacing w:val="40"/>
          <w:sz w:val="28"/>
          <w:szCs w:val="28"/>
        </w:rPr>
        <w:t xml:space="preserve"> </w:t>
      </w:r>
      <w:r w:rsidRPr="00E610A2">
        <w:rPr>
          <w:sz w:val="28"/>
          <w:szCs w:val="28"/>
        </w:rPr>
        <w:t>частные</w:t>
      </w:r>
      <w:r w:rsidRPr="00E610A2">
        <w:rPr>
          <w:spacing w:val="40"/>
          <w:sz w:val="28"/>
          <w:szCs w:val="28"/>
        </w:rPr>
        <w:t xml:space="preserve"> </w:t>
      </w:r>
      <w:r w:rsidRPr="00E610A2">
        <w:rPr>
          <w:sz w:val="28"/>
          <w:szCs w:val="28"/>
        </w:rPr>
        <w:t>методические</w:t>
      </w:r>
      <w:r w:rsidRPr="00E610A2">
        <w:rPr>
          <w:spacing w:val="40"/>
          <w:sz w:val="28"/>
          <w:szCs w:val="28"/>
        </w:rPr>
        <w:t xml:space="preserve"> </w:t>
      </w:r>
      <w:r w:rsidRPr="00E610A2">
        <w:rPr>
          <w:sz w:val="28"/>
          <w:szCs w:val="28"/>
        </w:rPr>
        <w:t>вопросы различных образовательных областей;</w:t>
      </w:r>
    </w:p>
    <w:p w14:paraId="2915373C"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z w:val="28"/>
          <w:szCs w:val="28"/>
        </w:rPr>
        <w:t>заседаний</w:t>
      </w:r>
      <w:r w:rsidRPr="00E610A2">
        <w:rPr>
          <w:spacing w:val="-8"/>
          <w:sz w:val="28"/>
          <w:szCs w:val="28"/>
        </w:rPr>
        <w:t xml:space="preserve"> </w:t>
      </w:r>
      <w:r w:rsidRPr="00E610A2">
        <w:rPr>
          <w:sz w:val="28"/>
          <w:szCs w:val="28"/>
        </w:rPr>
        <w:t>методического</w:t>
      </w:r>
      <w:r w:rsidRPr="00E610A2">
        <w:rPr>
          <w:spacing w:val="-9"/>
          <w:sz w:val="28"/>
          <w:szCs w:val="28"/>
        </w:rPr>
        <w:t xml:space="preserve"> </w:t>
      </w:r>
      <w:r w:rsidRPr="00E610A2">
        <w:rPr>
          <w:sz w:val="28"/>
          <w:szCs w:val="28"/>
        </w:rPr>
        <w:t>совета,</w:t>
      </w:r>
      <w:r w:rsidRPr="00E610A2">
        <w:rPr>
          <w:spacing w:val="-9"/>
          <w:sz w:val="28"/>
          <w:szCs w:val="28"/>
        </w:rPr>
        <w:t xml:space="preserve"> </w:t>
      </w:r>
      <w:r w:rsidRPr="00E610A2">
        <w:rPr>
          <w:sz w:val="28"/>
          <w:szCs w:val="28"/>
        </w:rPr>
        <w:t>где</w:t>
      </w:r>
      <w:r w:rsidRPr="00E610A2">
        <w:rPr>
          <w:spacing w:val="-10"/>
          <w:sz w:val="28"/>
          <w:szCs w:val="28"/>
        </w:rPr>
        <w:t xml:space="preserve"> </w:t>
      </w:r>
      <w:r w:rsidRPr="00E610A2">
        <w:rPr>
          <w:sz w:val="28"/>
          <w:szCs w:val="28"/>
        </w:rPr>
        <w:t>идет</w:t>
      </w:r>
      <w:r w:rsidRPr="00E610A2">
        <w:rPr>
          <w:spacing w:val="-8"/>
          <w:sz w:val="28"/>
          <w:szCs w:val="28"/>
        </w:rPr>
        <w:t xml:space="preserve"> </w:t>
      </w:r>
      <w:r w:rsidRPr="00E610A2">
        <w:rPr>
          <w:sz w:val="28"/>
          <w:szCs w:val="28"/>
        </w:rPr>
        <w:t>системное</w:t>
      </w:r>
      <w:r w:rsidRPr="00E610A2">
        <w:rPr>
          <w:spacing w:val="-10"/>
          <w:sz w:val="28"/>
          <w:szCs w:val="28"/>
        </w:rPr>
        <w:t xml:space="preserve"> </w:t>
      </w:r>
      <w:r w:rsidRPr="00E610A2">
        <w:rPr>
          <w:sz w:val="28"/>
          <w:szCs w:val="28"/>
        </w:rPr>
        <w:t>информирование,</w:t>
      </w:r>
      <w:r w:rsidRPr="00E610A2">
        <w:rPr>
          <w:spacing w:val="-9"/>
          <w:sz w:val="28"/>
          <w:szCs w:val="28"/>
        </w:rPr>
        <w:t xml:space="preserve"> </w:t>
      </w:r>
      <w:r w:rsidRPr="00E610A2">
        <w:rPr>
          <w:sz w:val="28"/>
          <w:szCs w:val="28"/>
        </w:rPr>
        <w:t xml:space="preserve">обучение руководителей предметных </w:t>
      </w:r>
      <w:r w:rsidR="006F059E" w:rsidRPr="00E610A2">
        <w:rPr>
          <w:sz w:val="28"/>
          <w:szCs w:val="28"/>
        </w:rPr>
        <w:t>объединений</w:t>
      </w:r>
      <w:r w:rsidRPr="00E610A2">
        <w:rPr>
          <w:sz w:val="28"/>
          <w:szCs w:val="28"/>
        </w:rPr>
        <w:t>.</w:t>
      </w:r>
    </w:p>
    <w:p w14:paraId="2DF4BE7C" w14:textId="77777777" w:rsidR="007F7A76" w:rsidRPr="00E610A2" w:rsidRDefault="00545477">
      <w:pPr>
        <w:pStyle w:val="a5"/>
        <w:numPr>
          <w:ilvl w:val="2"/>
          <w:numId w:val="4"/>
        </w:numPr>
        <w:tabs>
          <w:tab w:val="left" w:pos="0"/>
          <w:tab w:val="left" w:pos="142"/>
        </w:tabs>
        <w:spacing w:before="1"/>
        <w:ind w:left="0" w:right="3" w:firstLine="284"/>
        <w:rPr>
          <w:sz w:val="28"/>
          <w:szCs w:val="28"/>
        </w:rPr>
      </w:pPr>
      <w:r w:rsidRPr="00E610A2">
        <w:rPr>
          <w:sz w:val="28"/>
          <w:szCs w:val="28"/>
        </w:rPr>
        <w:t>Отработка</w:t>
      </w:r>
      <w:r w:rsidRPr="00E610A2">
        <w:rPr>
          <w:spacing w:val="-6"/>
          <w:sz w:val="28"/>
          <w:szCs w:val="28"/>
        </w:rPr>
        <w:t xml:space="preserve"> </w:t>
      </w:r>
      <w:r w:rsidRPr="00E610A2">
        <w:rPr>
          <w:sz w:val="28"/>
          <w:szCs w:val="28"/>
        </w:rPr>
        <w:t>теоретических</w:t>
      </w:r>
      <w:r w:rsidRPr="00E610A2">
        <w:rPr>
          <w:spacing w:val="-2"/>
          <w:sz w:val="28"/>
          <w:szCs w:val="28"/>
        </w:rPr>
        <w:t xml:space="preserve"> </w:t>
      </w:r>
      <w:r w:rsidRPr="00E610A2">
        <w:rPr>
          <w:sz w:val="28"/>
          <w:szCs w:val="28"/>
        </w:rPr>
        <w:t>вопросов</w:t>
      </w:r>
      <w:r w:rsidRPr="00E610A2">
        <w:rPr>
          <w:spacing w:val="-4"/>
          <w:sz w:val="28"/>
          <w:szCs w:val="28"/>
        </w:rPr>
        <w:t xml:space="preserve"> </w:t>
      </w:r>
      <w:r w:rsidRPr="00E610A2">
        <w:rPr>
          <w:spacing w:val="-2"/>
          <w:sz w:val="28"/>
          <w:szCs w:val="28"/>
        </w:rPr>
        <w:t>осуществляется:</w:t>
      </w:r>
    </w:p>
    <w:p w14:paraId="213C572E"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z w:val="28"/>
          <w:szCs w:val="28"/>
        </w:rPr>
        <w:t>на</w:t>
      </w:r>
      <w:r w:rsidRPr="00E610A2">
        <w:rPr>
          <w:spacing w:val="-2"/>
          <w:sz w:val="28"/>
          <w:szCs w:val="28"/>
        </w:rPr>
        <w:t xml:space="preserve"> </w:t>
      </w:r>
      <w:r w:rsidRPr="00E610A2">
        <w:rPr>
          <w:sz w:val="28"/>
          <w:szCs w:val="28"/>
        </w:rPr>
        <w:t>открытых</w:t>
      </w:r>
      <w:r w:rsidRPr="00E610A2">
        <w:rPr>
          <w:spacing w:val="3"/>
          <w:sz w:val="28"/>
          <w:szCs w:val="28"/>
        </w:rPr>
        <w:t xml:space="preserve"> </w:t>
      </w:r>
      <w:r w:rsidRPr="00E610A2">
        <w:rPr>
          <w:spacing w:val="-2"/>
          <w:sz w:val="28"/>
          <w:szCs w:val="28"/>
        </w:rPr>
        <w:t>уроках;</w:t>
      </w:r>
    </w:p>
    <w:p w14:paraId="22E93D6B"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z w:val="28"/>
          <w:szCs w:val="28"/>
        </w:rPr>
        <w:t>на</w:t>
      </w:r>
      <w:r w:rsidRPr="00E610A2">
        <w:rPr>
          <w:spacing w:val="-6"/>
          <w:sz w:val="28"/>
          <w:szCs w:val="28"/>
        </w:rPr>
        <w:t xml:space="preserve"> </w:t>
      </w:r>
      <w:r w:rsidRPr="00E610A2">
        <w:rPr>
          <w:sz w:val="28"/>
          <w:szCs w:val="28"/>
        </w:rPr>
        <w:t>индивидуальных</w:t>
      </w:r>
      <w:r w:rsidRPr="00E610A2">
        <w:rPr>
          <w:spacing w:val="-3"/>
          <w:sz w:val="28"/>
          <w:szCs w:val="28"/>
        </w:rPr>
        <w:t xml:space="preserve"> </w:t>
      </w:r>
      <w:r w:rsidRPr="00E610A2">
        <w:rPr>
          <w:sz w:val="28"/>
          <w:szCs w:val="28"/>
        </w:rPr>
        <w:t>и</w:t>
      </w:r>
      <w:r w:rsidRPr="00E610A2">
        <w:rPr>
          <w:spacing w:val="-5"/>
          <w:sz w:val="28"/>
          <w:szCs w:val="28"/>
        </w:rPr>
        <w:t xml:space="preserve"> </w:t>
      </w:r>
      <w:r w:rsidRPr="00E610A2">
        <w:rPr>
          <w:sz w:val="28"/>
          <w:szCs w:val="28"/>
        </w:rPr>
        <w:t>групповых</w:t>
      </w:r>
      <w:r w:rsidRPr="00E610A2">
        <w:rPr>
          <w:spacing w:val="-2"/>
          <w:sz w:val="28"/>
          <w:szCs w:val="28"/>
        </w:rPr>
        <w:t xml:space="preserve"> занятиях;</w:t>
      </w:r>
    </w:p>
    <w:p w14:paraId="68E5E874" w14:textId="77777777" w:rsidR="007F7A76" w:rsidRPr="00E610A2" w:rsidRDefault="00545477">
      <w:pPr>
        <w:pStyle w:val="a5"/>
        <w:numPr>
          <w:ilvl w:val="2"/>
          <w:numId w:val="4"/>
        </w:numPr>
        <w:tabs>
          <w:tab w:val="left" w:pos="0"/>
          <w:tab w:val="left" w:pos="142"/>
        </w:tabs>
        <w:ind w:left="0" w:right="3" w:firstLine="284"/>
        <w:rPr>
          <w:sz w:val="28"/>
          <w:szCs w:val="28"/>
        </w:rPr>
      </w:pPr>
      <w:r w:rsidRPr="00E610A2">
        <w:rPr>
          <w:sz w:val="28"/>
          <w:szCs w:val="28"/>
        </w:rPr>
        <w:t>на</w:t>
      </w:r>
      <w:r w:rsidRPr="00E610A2">
        <w:rPr>
          <w:spacing w:val="-4"/>
          <w:sz w:val="28"/>
          <w:szCs w:val="28"/>
        </w:rPr>
        <w:t xml:space="preserve"> </w:t>
      </w:r>
      <w:r w:rsidRPr="00E610A2">
        <w:rPr>
          <w:sz w:val="28"/>
          <w:szCs w:val="28"/>
        </w:rPr>
        <w:t>заседаниях</w:t>
      </w:r>
      <w:r w:rsidRPr="00E610A2">
        <w:rPr>
          <w:spacing w:val="-1"/>
          <w:sz w:val="28"/>
          <w:szCs w:val="28"/>
        </w:rPr>
        <w:t xml:space="preserve"> </w:t>
      </w:r>
      <w:r w:rsidRPr="00E610A2">
        <w:rPr>
          <w:sz w:val="28"/>
          <w:szCs w:val="28"/>
        </w:rPr>
        <w:t>творческих</w:t>
      </w:r>
      <w:r w:rsidRPr="00E610A2">
        <w:rPr>
          <w:spacing w:val="-1"/>
          <w:sz w:val="28"/>
          <w:szCs w:val="28"/>
        </w:rPr>
        <w:t xml:space="preserve"> </w:t>
      </w:r>
      <w:r w:rsidRPr="00E610A2">
        <w:rPr>
          <w:spacing w:val="-2"/>
          <w:sz w:val="28"/>
          <w:szCs w:val="28"/>
        </w:rPr>
        <w:t>групп.</w:t>
      </w:r>
    </w:p>
    <w:p w14:paraId="5713A3A3" w14:textId="77777777" w:rsidR="006F059E" w:rsidRPr="00E610A2" w:rsidRDefault="006F059E" w:rsidP="00B1126F">
      <w:pPr>
        <w:pStyle w:val="a3"/>
        <w:tabs>
          <w:tab w:val="left" w:pos="0"/>
          <w:tab w:val="left" w:pos="142"/>
        </w:tabs>
        <w:ind w:left="0" w:right="3" w:firstLine="284"/>
        <w:rPr>
          <w:sz w:val="28"/>
          <w:szCs w:val="28"/>
        </w:rPr>
      </w:pPr>
      <w:r w:rsidRPr="00E610A2">
        <w:rPr>
          <w:sz w:val="28"/>
          <w:szCs w:val="28"/>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14:paraId="27797F2E" w14:textId="77777777" w:rsidR="006F059E" w:rsidRPr="00E610A2" w:rsidRDefault="006F059E">
      <w:pPr>
        <w:pStyle w:val="a3"/>
        <w:numPr>
          <w:ilvl w:val="0"/>
          <w:numId w:val="41"/>
        </w:numPr>
        <w:tabs>
          <w:tab w:val="left" w:pos="0"/>
          <w:tab w:val="left" w:pos="142"/>
        </w:tabs>
        <w:ind w:left="0" w:right="3" w:firstLine="284"/>
        <w:rPr>
          <w:sz w:val="28"/>
          <w:szCs w:val="28"/>
        </w:rPr>
      </w:pPr>
      <w:r w:rsidRPr="00E610A2">
        <w:rPr>
          <w:sz w:val="28"/>
          <w:szCs w:val="28"/>
        </w:rPr>
        <w:t>открытых уроков в рамках единого методического дня и методической декады молодого специалиста;</w:t>
      </w:r>
    </w:p>
    <w:p w14:paraId="7B10CED1" w14:textId="77777777" w:rsidR="006F059E" w:rsidRPr="00E610A2" w:rsidRDefault="006F059E">
      <w:pPr>
        <w:pStyle w:val="a3"/>
        <w:numPr>
          <w:ilvl w:val="0"/>
          <w:numId w:val="41"/>
        </w:numPr>
        <w:tabs>
          <w:tab w:val="left" w:pos="0"/>
          <w:tab w:val="left" w:pos="142"/>
        </w:tabs>
        <w:ind w:left="0" w:right="3" w:firstLine="284"/>
        <w:rPr>
          <w:sz w:val="28"/>
          <w:szCs w:val="28"/>
        </w:rPr>
      </w:pPr>
      <w:r w:rsidRPr="00E610A2">
        <w:rPr>
          <w:sz w:val="28"/>
          <w:szCs w:val="28"/>
        </w:rPr>
        <w:t>открытых общешкольных и внеклассных мероприятий;</w:t>
      </w:r>
    </w:p>
    <w:p w14:paraId="4EDB103A" w14:textId="77777777" w:rsidR="006F059E" w:rsidRPr="00E610A2" w:rsidRDefault="006F059E">
      <w:pPr>
        <w:pStyle w:val="a3"/>
        <w:numPr>
          <w:ilvl w:val="0"/>
          <w:numId w:val="41"/>
        </w:numPr>
        <w:tabs>
          <w:tab w:val="left" w:pos="142"/>
        </w:tabs>
        <w:ind w:left="0" w:right="3" w:firstLine="284"/>
        <w:rPr>
          <w:sz w:val="28"/>
          <w:szCs w:val="28"/>
        </w:rPr>
      </w:pPr>
      <w:r w:rsidRPr="00E610A2">
        <w:rPr>
          <w:sz w:val="28"/>
          <w:szCs w:val="28"/>
        </w:rPr>
        <w:t>мастер-классов, проводимых специалистами высокого уровня;</w:t>
      </w:r>
    </w:p>
    <w:p w14:paraId="450A54EA" w14:textId="77777777" w:rsidR="006F059E" w:rsidRPr="00E610A2" w:rsidRDefault="006F059E">
      <w:pPr>
        <w:pStyle w:val="a3"/>
        <w:numPr>
          <w:ilvl w:val="0"/>
          <w:numId w:val="41"/>
        </w:numPr>
        <w:tabs>
          <w:tab w:val="left" w:pos="142"/>
        </w:tabs>
        <w:ind w:left="0" w:right="3" w:firstLine="284"/>
        <w:rPr>
          <w:sz w:val="28"/>
          <w:szCs w:val="28"/>
        </w:rPr>
      </w:pPr>
      <w:r w:rsidRPr="00E610A2">
        <w:rPr>
          <w:sz w:val="28"/>
          <w:szCs w:val="28"/>
        </w:rPr>
        <w:t xml:space="preserve">конкурсов профессионального мастерства (конкурс «Учитель года», «Самый классный </w:t>
      </w:r>
      <w:proofErr w:type="spellStart"/>
      <w:r w:rsidRPr="00E610A2">
        <w:rPr>
          <w:sz w:val="28"/>
          <w:szCs w:val="28"/>
        </w:rPr>
        <w:t>классный</w:t>
      </w:r>
      <w:proofErr w:type="spellEnd"/>
      <w:r w:rsidRPr="00E610A2">
        <w:rPr>
          <w:sz w:val="28"/>
          <w:szCs w:val="28"/>
        </w:rPr>
        <w:t xml:space="preserve">» и </w:t>
      </w:r>
      <w:proofErr w:type="gramStart"/>
      <w:r w:rsidRPr="00E610A2">
        <w:rPr>
          <w:sz w:val="28"/>
          <w:szCs w:val="28"/>
        </w:rPr>
        <w:t>т.д.</w:t>
      </w:r>
      <w:proofErr w:type="gramEnd"/>
      <w:r w:rsidRPr="00E610A2">
        <w:rPr>
          <w:sz w:val="28"/>
          <w:szCs w:val="28"/>
        </w:rPr>
        <w:t>)</w:t>
      </w:r>
    </w:p>
    <w:p w14:paraId="386878AA" w14:textId="77777777" w:rsidR="006F059E" w:rsidRPr="00E610A2" w:rsidRDefault="006F059E">
      <w:pPr>
        <w:pStyle w:val="a3"/>
        <w:numPr>
          <w:ilvl w:val="0"/>
          <w:numId w:val="41"/>
        </w:numPr>
        <w:tabs>
          <w:tab w:val="left" w:pos="142"/>
        </w:tabs>
        <w:ind w:left="0" w:right="3" w:firstLine="284"/>
        <w:rPr>
          <w:sz w:val="28"/>
          <w:szCs w:val="28"/>
        </w:rPr>
      </w:pPr>
      <w:r w:rsidRPr="00E610A2">
        <w:rPr>
          <w:sz w:val="28"/>
          <w:szCs w:val="28"/>
        </w:rPr>
        <w:t>мероприятий по обобщению опыта.</w:t>
      </w:r>
    </w:p>
    <w:p w14:paraId="1AE9DB91" w14:textId="77777777" w:rsidR="007F7A76" w:rsidRPr="00E610A2" w:rsidRDefault="00545477" w:rsidP="00B1126F">
      <w:pPr>
        <w:pStyle w:val="a3"/>
        <w:ind w:left="0" w:right="3" w:firstLine="284"/>
        <w:rPr>
          <w:sz w:val="28"/>
          <w:szCs w:val="28"/>
        </w:rPr>
      </w:pPr>
      <w:r w:rsidRPr="00E610A2">
        <w:rPr>
          <w:sz w:val="28"/>
          <w:szCs w:val="28"/>
        </w:rPr>
        <w:t>Повышение квалификации учителей проходит</w:t>
      </w:r>
      <w:r w:rsidRPr="00E610A2">
        <w:rPr>
          <w:spacing w:val="-4"/>
          <w:sz w:val="28"/>
          <w:szCs w:val="28"/>
        </w:rPr>
        <w:t xml:space="preserve"> </w:t>
      </w:r>
      <w:r w:rsidRPr="00E610A2">
        <w:rPr>
          <w:sz w:val="28"/>
          <w:szCs w:val="28"/>
        </w:rPr>
        <w:t>1</w:t>
      </w:r>
      <w:r w:rsidRPr="00E610A2">
        <w:rPr>
          <w:spacing w:val="-4"/>
          <w:sz w:val="28"/>
          <w:szCs w:val="28"/>
        </w:rPr>
        <w:t xml:space="preserve"> </w:t>
      </w:r>
      <w:r w:rsidRPr="00E610A2">
        <w:rPr>
          <w:sz w:val="28"/>
          <w:szCs w:val="28"/>
        </w:rPr>
        <w:t>раз</w:t>
      </w:r>
      <w:r w:rsidRPr="00E610A2">
        <w:rPr>
          <w:spacing w:val="-4"/>
          <w:sz w:val="28"/>
          <w:szCs w:val="28"/>
        </w:rPr>
        <w:t xml:space="preserve"> </w:t>
      </w:r>
      <w:r w:rsidRPr="00E610A2">
        <w:rPr>
          <w:sz w:val="28"/>
          <w:szCs w:val="28"/>
        </w:rPr>
        <w:t>в три года в целях совершенствования, обогащения профессиональных знаний, изучения достижений современной науки, актуального и новаторского опыта. До</w:t>
      </w:r>
      <w:r w:rsidRPr="00E610A2">
        <w:rPr>
          <w:spacing w:val="-6"/>
          <w:sz w:val="28"/>
          <w:szCs w:val="28"/>
        </w:rPr>
        <w:t xml:space="preserve"> </w:t>
      </w:r>
      <w:r w:rsidRPr="00E610A2">
        <w:rPr>
          <w:sz w:val="28"/>
          <w:szCs w:val="28"/>
        </w:rPr>
        <w:t>конца</w:t>
      </w:r>
      <w:r w:rsidRPr="00E610A2">
        <w:rPr>
          <w:spacing w:val="-7"/>
          <w:sz w:val="28"/>
          <w:szCs w:val="28"/>
        </w:rPr>
        <w:t xml:space="preserve"> </w:t>
      </w:r>
      <w:r w:rsidRPr="00E610A2">
        <w:rPr>
          <w:sz w:val="28"/>
          <w:szCs w:val="28"/>
        </w:rPr>
        <w:t>отчетного</w:t>
      </w:r>
      <w:r w:rsidRPr="00E610A2">
        <w:rPr>
          <w:spacing w:val="-6"/>
          <w:sz w:val="28"/>
          <w:szCs w:val="28"/>
        </w:rPr>
        <w:t xml:space="preserve"> </w:t>
      </w:r>
      <w:r w:rsidRPr="00E610A2">
        <w:rPr>
          <w:sz w:val="28"/>
          <w:szCs w:val="28"/>
        </w:rPr>
        <w:t>периода</w:t>
      </w:r>
      <w:r w:rsidRPr="00E610A2">
        <w:rPr>
          <w:spacing w:val="-7"/>
          <w:sz w:val="28"/>
          <w:szCs w:val="28"/>
        </w:rPr>
        <w:t xml:space="preserve"> </w:t>
      </w:r>
      <w:r w:rsidRPr="00E610A2">
        <w:rPr>
          <w:sz w:val="28"/>
          <w:szCs w:val="28"/>
        </w:rPr>
        <w:t>все учителя</w:t>
      </w:r>
      <w:r w:rsidRPr="00E610A2">
        <w:rPr>
          <w:spacing w:val="24"/>
          <w:sz w:val="28"/>
          <w:szCs w:val="28"/>
        </w:rPr>
        <w:t xml:space="preserve"> </w:t>
      </w:r>
      <w:r w:rsidRPr="00E610A2">
        <w:rPr>
          <w:sz w:val="28"/>
          <w:szCs w:val="28"/>
        </w:rPr>
        <w:t>и</w:t>
      </w:r>
      <w:r w:rsidRPr="00E610A2">
        <w:rPr>
          <w:spacing w:val="26"/>
          <w:sz w:val="28"/>
          <w:szCs w:val="28"/>
        </w:rPr>
        <w:t xml:space="preserve"> </w:t>
      </w:r>
      <w:r w:rsidRPr="00E610A2">
        <w:rPr>
          <w:sz w:val="28"/>
          <w:szCs w:val="28"/>
        </w:rPr>
        <w:t>члены</w:t>
      </w:r>
      <w:r w:rsidRPr="00E610A2">
        <w:rPr>
          <w:spacing w:val="27"/>
          <w:sz w:val="28"/>
          <w:szCs w:val="28"/>
        </w:rPr>
        <w:t xml:space="preserve"> </w:t>
      </w:r>
      <w:r w:rsidRPr="00E610A2">
        <w:rPr>
          <w:sz w:val="28"/>
          <w:szCs w:val="28"/>
        </w:rPr>
        <w:t>администрации,</w:t>
      </w:r>
      <w:r w:rsidRPr="00E610A2">
        <w:rPr>
          <w:spacing w:val="25"/>
          <w:sz w:val="28"/>
          <w:szCs w:val="28"/>
        </w:rPr>
        <w:t xml:space="preserve"> </w:t>
      </w:r>
      <w:r w:rsidRPr="00E610A2">
        <w:rPr>
          <w:sz w:val="28"/>
          <w:szCs w:val="28"/>
        </w:rPr>
        <w:t>переходящие</w:t>
      </w:r>
      <w:r w:rsidRPr="00E610A2">
        <w:rPr>
          <w:spacing w:val="24"/>
          <w:sz w:val="28"/>
          <w:szCs w:val="28"/>
        </w:rPr>
        <w:t xml:space="preserve"> </w:t>
      </w:r>
      <w:r w:rsidRPr="00E610A2">
        <w:rPr>
          <w:sz w:val="28"/>
          <w:szCs w:val="28"/>
        </w:rPr>
        <w:t>на</w:t>
      </w:r>
      <w:r w:rsidRPr="00E610A2">
        <w:rPr>
          <w:spacing w:val="24"/>
          <w:sz w:val="28"/>
          <w:szCs w:val="28"/>
        </w:rPr>
        <w:t xml:space="preserve"> </w:t>
      </w:r>
      <w:r w:rsidRPr="00E610A2">
        <w:rPr>
          <w:sz w:val="28"/>
          <w:szCs w:val="28"/>
        </w:rPr>
        <w:t>работу</w:t>
      </w:r>
      <w:r w:rsidRPr="00E610A2">
        <w:rPr>
          <w:spacing w:val="22"/>
          <w:sz w:val="28"/>
          <w:szCs w:val="28"/>
        </w:rPr>
        <w:t xml:space="preserve"> </w:t>
      </w:r>
      <w:r w:rsidRPr="00E610A2">
        <w:rPr>
          <w:sz w:val="28"/>
          <w:szCs w:val="28"/>
        </w:rPr>
        <w:t>в</w:t>
      </w:r>
      <w:r w:rsidRPr="00E610A2">
        <w:rPr>
          <w:spacing w:val="24"/>
          <w:sz w:val="28"/>
          <w:szCs w:val="28"/>
        </w:rPr>
        <w:t xml:space="preserve"> </w:t>
      </w:r>
      <w:r w:rsidRPr="00E610A2">
        <w:rPr>
          <w:sz w:val="28"/>
          <w:szCs w:val="28"/>
        </w:rPr>
        <w:t>соответствии</w:t>
      </w:r>
      <w:r w:rsidRPr="00E610A2">
        <w:rPr>
          <w:spacing w:val="26"/>
          <w:sz w:val="28"/>
          <w:szCs w:val="28"/>
        </w:rPr>
        <w:t xml:space="preserve"> </w:t>
      </w:r>
      <w:r w:rsidRPr="00E610A2">
        <w:rPr>
          <w:sz w:val="28"/>
          <w:szCs w:val="28"/>
        </w:rPr>
        <w:t>с</w:t>
      </w:r>
      <w:r w:rsidRPr="00E610A2">
        <w:rPr>
          <w:spacing w:val="24"/>
          <w:sz w:val="28"/>
          <w:szCs w:val="28"/>
        </w:rPr>
        <w:t xml:space="preserve"> </w:t>
      </w:r>
      <w:r w:rsidRPr="00E610A2">
        <w:rPr>
          <w:spacing w:val="-2"/>
          <w:sz w:val="28"/>
          <w:szCs w:val="28"/>
        </w:rPr>
        <w:t>обновленным</w:t>
      </w:r>
      <w:r w:rsidR="006F059E" w:rsidRPr="00E610A2">
        <w:rPr>
          <w:sz w:val="28"/>
          <w:szCs w:val="28"/>
        </w:rPr>
        <w:t xml:space="preserve"> </w:t>
      </w:r>
      <w:r w:rsidRPr="00E610A2">
        <w:rPr>
          <w:sz w:val="28"/>
          <w:szCs w:val="28"/>
        </w:rPr>
        <w:t>ФГОС, завершат обучение на курсах повышения квалификации по вопросам обучения по обновленному ФГОС ООО.</w:t>
      </w:r>
    </w:p>
    <w:p w14:paraId="1898F9EF" w14:textId="77777777" w:rsidR="007F7A76" w:rsidRPr="00E610A2" w:rsidRDefault="00545477" w:rsidP="00B1126F">
      <w:pPr>
        <w:pStyle w:val="a3"/>
        <w:spacing w:before="1"/>
        <w:ind w:left="0" w:right="3" w:firstLine="284"/>
        <w:rPr>
          <w:sz w:val="28"/>
          <w:szCs w:val="28"/>
        </w:rPr>
      </w:pPr>
      <w:r w:rsidRPr="00E610A2">
        <w:rPr>
          <w:sz w:val="28"/>
          <w:szCs w:val="28"/>
        </w:rPr>
        <w:t>Накопленный педагогический опыт повышения качества образования педагоги активно транслируют на конференциях, форумах, семинарах разного уровня.</w:t>
      </w:r>
    </w:p>
    <w:p w14:paraId="3BD0E66F" w14:textId="25E9BC52" w:rsidR="00B1126F" w:rsidRPr="00E610A2" w:rsidRDefault="00545477" w:rsidP="00BA577B">
      <w:pPr>
        <w:pStyle w:val="a3"/>
        <w:spacing w:before="2" w:line="276" w:lineRule="auto"/>
        <w:ind w:left="0" w:right="3" w:firstLine="284"/>
        <w:rPr>
          <w:sz w:val="28"/>
          <w:szCs w:val="28"/>
        </w:rPr>
      </w:pPr>
      <w:r w:rsidRPr="00E610A2">
        <w:rPr>
          <w:sz w:val="28"/>
          <w:szCs w:val="28"/>
        </w:rPr>
        <w:lastRenderedPageBreak/>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361E5233" w14:textId="77777777" w:rsidR="007F7A76" w:rsidRPr="00E610A2" w:rsidRDefault="00545477">
      <w:pPr>
        <w:pStyle w:val="a5"/>
        <w:numPr>
          <w:ilvl w:val="2"/>
          <w:numId w:val="40"/>
        </w:numPr>
        <w:tabs>
          <w:tab w:val="left" w:pos="1081"/>
        </w:tabs>
        <w:spacing w:line="259" w:lineRule="auto"/>
        <w:ind w:left="0" w:right="145" w:firstLine="284"/>
        <w:jc w:val="both"/>
        <w:rPr>
          <w:b/>
          <w:sz w:val="28"/>
          <w:szCs w:val="28"/>
        </w:rPr>
      </w:pPr>
      <w:r w:rsidRPr="00E610A2">
        <w:rPr>
          <w:b/>
          <w:sz w:val="28"/>
          <w:szCs w:val="28"/>
        </w:rPr>
        <w:t>Психолого-педагогические</w:t>
      </w:r>
      <w:r w:rsidRPr="00E610A2">
        <w:rPr>
          <w:b/>
          <w:spacing w:val="30"/>
          <w:sz w:val="28"/>
          <w:szCs w:val="28"/>
        </w:rPr>
        <w:t xml:space="preserve"> </w:t>
      </w:r>
      <w:r w:rsidRPr="00E610A2">
        <w:rPr>
          <w:b/>
          <w:sz w:val="28"/>
          <w:szCs w:val="28"/>
        </w:rPr>
        <w:t>условия</w:t>
      </w:r>
      <w:r w:rsidRPr="00E610A2">
        <w:rPr>
          <w:b/>
          <w:spacing w:val="31"/>
          <w:sz w:val="28"/>
          <w:szCs w:val="28"/>
        </w:rPr>
        <w:t xml:space="preserve"> </w:t>
      </w:r>
      <w:r w:rsidRPr="00E610A2">
        <w:rPr>
          <w:b/>
          <w:sz w:val="28"/>
          <w:szCs w:val="28"/>
        </w:rPr>
        <w:t>реализации</w:t>
      </w:r>
      <w:r w:rsidRPr="00E610A2">
        <w:rPr>
          <w:b/>
          <w:spacing w:val="35"/>
          <w:sz w:val="28"/>
          <w:szCs w:val="28"/>
        </w:rPr>
        <w:t xml:space="preserve"> </w:t>
      </w:r>
      <w:r w:rsidRPr="00E610A2">
        <w:rPr>
          <w:b/>
          <w:sz w:val="28"/>
          <w:szCs w:val="28"/>
        </w:rPr>
        <w:t>программы</w:t>
      </w:r>
      <w:r w:rsidRPr="00E610A2">
        <w:rPr>
          <w:b/>
          <w:spacing w:val="31"/>
          <w:sz w:val="28"/>
          <w:szCs w:val="28"/>
        </w:rPr>
        <w:t xml:space="preserve"> </w:t>
      </w:r>
      <w:r w:rsidRPr="00E610A2">
        <w:rPr>
          <w:b/>
          <w:sz w:val="28"/>
          <w:szCs w:val="28"/>
        </w:rPr>
        <w:t>основного</w:t>
      </w:r>
      <w:r w:rsidRPr="00E610A2">
        <w:rPr>
          <w:b/>
          <w:spacing w:val="31"/>
          <w:sz w:val="28"/>
          <w:szCs w:val="28"/>
        </w:rPr>
        <w:t xml:space="preserve"> </w:t>
      </w:r>
      <w:r w:rsidRPr="00E610A2">
        <w:rPr>
          <w:b/>
          <w:sz w:val="28"/>
          <w:szCs w:val="28"/>
        </w:rPr>
        <w:t xml:space="preserve">общего </w:t>
      </w:r>
      <w:r w:rsidRPr="00E610A2">
        <w:rPr>
          <w:b/>
          <w:spacing w:val="-2"/>
          <w:sz w:val="28"/>
          <w:szCs w:val="28"/>
        </w:rPr>
        <w:t>образования</w:t>
      </w:r>
    </w:p>
    <w:p w14:paraId="44442CA5" w14:textId="77777777" w:rsidR="007F7A76" w:rsidRPr="00E610A2" w:rsidRDefault="00545477" w:rsidP="008A6083">
      <w:pPr>
        <w:pStyle w:val="a3"/>
        <w:spacing w:before="153"/>
        <w:ind w:left="0" w:right="145" w:firstLine="284"/>
        <w:rPr>
          <w:sz w:val="28"/>
          <w:szCs w:val="28"/>
        </w:rPr>
      </w:pPr>
      <w:r w:rsidRPr="00E610A2">
        <w:rPr>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06717FAD" w14:textId="77777777" w:rsidR="007F7A76" w:rsidRPr="00E610A2" w:rsidRDefault="00545477">
      <w:pPr>
        <w:pStyle w:val="a5"/>
        <w:numPr>
          <w:ilvl w:val="3"/>
          <w:numId w:val="40"/>
        </w:numPr>
        <w:tabs>
          <w:tab w:val="left" w:pos="0"/>
        </w:tabs>
        <w:spacing w:before="2"/>
        <w:ind w:left="0" w:right="3" w:firstLine="284"/>
        <w:rPr>
          <w:sz w:val="28"/>
          <w:szCs w:val="28"/>
        </w:rPr>
      </w:pPr>
      <w:r w:rsidRPr="00E610A2">
        <w:rPr>
          <w:sz w:val="28"/>
          <w:szCs w:val="28"/>
        </w:rPr>
        <w:t>обеспечение</w:t>
      </w:r>
      <w:r w:rsidRPr="00E610A2">
        <w:rPr>
          <w:spacing w:val="-11"/>
          <w:sz w:val="28"/>
          <w:szCs w:val="28"/>
        </w:rPr>
        <w:t xml:space="preserve"> </w:t>
      </w:r>
      <w:r w:rsidRPr="00E610A2">
        <w:rPr>
          <w:sz w:val="28"/>
          <w:szCs w:val="28"/>
        </w:rPr>
        <w:t>преемственности</w:t>
      </w:r>
      <w:r w:rsidRPr="00E610A2">
        <w:rPr>
          <w:spacing w:val="-10"/>
          <w:sz w:val="28"/>
          <w:szCs w:val="28"/>
        </w:rPr>
        <w:t xml:space="preserve"> </w:t>
      </w:r>
      <w:r w:rsidRPr="00E610A2">
        <w:rPr>
          <w:sz w:val="28"/>
          <w:szCs w:val="28"/>
        </w:rPr>
        <w:t>содержания</w:t>
      </w:r>
      <w:r w:rsidRPr="00E610A2">
        <w:rPr>
          <w:spacing w:val="-14"/>
          <w:sz w:val="28"/>
          <w:szCs w:val="28"/>
        </w:rPr>
        <w:t xml:space="preserve"> </w:t>
      </w:r>
      <w:r w:rsidRPr="00E610A2">
        <w:rPr>
          <w:sz w:val="28"/>
          <w:szCs w:val="28"/>
        </w:rPr>
        <w:t>и</w:t>
      </w:r>
      <w:r w:rsidRPr="00E610A2">
        <w:rPr>
          <w:spacing w:val="-10"/>
          <w:sz w:val="28"/>
          <w:szCs w:val="28"/>
        </w:rPr>
        <w:t xml:space="preserve"> </w:t>
      </w:r>
      <w:r w:rsidRPr="00E610A2">
        <w:rPr>
          <w:sz w:val="28"/>
          <w:szCs w:val="28"/>
        </w:rPr>
        <w:t>форм</w:t>
      </w:r>
      <w:r w:rsidRPr="00E610A2">
        <w:rPr>
          <w:spacing w:val="-12"/>
          <w:sz w:val="28"/>
          <w:szCs w:val="28"/>
        </w:rPr>
        <w:t xml:space="preserve"> </w:t>
      </w:r>
      <w:r w:rsidRPr="00E610A2">
        <w:rPr>
          <w:sz w:val="28"/>
          <w:szCs w:val="28"/>
        </w:rPr>
        <w:t>организации</w:t>
      </w:r>
      <w:r w:rsidRPr="00E610A2">
        <w:rPr>
          <w:spacing w:val="-10"/>
          <w:sz w:val="28"/>
          <w:szCs w:val="28"/>
        </w:rPr>
        <w:t xml:space="preserve"> </w:t>
      </w:r>
      <w:r w:rsidRPr="00E610A2">
        <w:rPr>
          <w:sz w:val="28"/>
          <w:szCs w:val="28"/>
        </w:rPr>
        <w:t>образовательного процесса по отношению к уровню начального общего образования с учетом специфики возрастного</w:t>
      </w:r>
      <w:r w:rsidRPr="00E610A2">
        <w:rPr>
          <w:spacing w:val="-10"/>
          <w:sz w:val="28"/>
          <w:szCs w:val="28"/>
        </w:rPr>
        <w:t xml:space="preserve"> </w:t>
      </w:r>
      <w:r w:rsidRPr="00E610A2">
        <w:rPr>
          <w:sz w:val="28"/>
          <w:szCs w:val="28"/>
        </w:rPr>
        <w:t>психофизического</w:t>
      </w:r>
      <w:r w:rsidRPr="00E610A2">
        <w:rPr>
          <w:spacing w:val="-10"/>
          <w:sz w:val="28"/>
          <w:szCs w:val="28"/>
        </w:rPr>
        <w:t xml:space="preserve"> </w:t>
      </w:r>
      <w:r w:rsidRPr="00E610A2">
        <w:rPr>
          <w:sz w:val="28"/>
          <w:szCs w:val="28"/>
        </w:rPr>
        <w:t>развития</w:t>
      </w:r>
      <w:r w:rsidRPr="00E610A2">
        <w:rPr>
          <w:spacing w:val="-10"/>
          <w:sz w:val="28"/>
          <w:szCs w:val="28"/>
        </w:rPr>
        <w:t xml:space="preserve"> </w:t>
      </w:r>
      <w:r w:rsidRPr="00E610A2">
        <w:rPr>
          <w:sz w:val="28"/>
          <w:szCs w:val="28"/>
        </w:rPr>
        <w:t>обучающихся,</w:t>
      </w:r>
      <w:r w:rsidRPr="00E610A2">
        <w:rPr>
          <w:spacing w:val="-10"/>
          <w:sz w:val="28"/>
          <w:szCs w:val="28"/>
        </w:rPr>
        <w:t xml:space="preserve"> </w:t>
      </w:r>
      <w:r w:rsidRPr="00E610A2">
        <w:rPr>
          <w:sz w:val="28"/>
          <w:szCs w:val="28"/>
        </w:rPr>
        <w:t>в</w:t>
      </w:r>
      <w:r w:rsidRPr="00E610A2">
        <w:rPr>
          <w:spacing w:val="-11"/>
          <w:sz w:val="28"/>
          <w:szCs w:val="28"/>
        </w:rPr>
        <w:t xml:space="preserve"> </w:t>
      </w:r>
      <w:r w:rsidRPr="00E610A2">
        <w:rPr>
          <w:sz w:val="28"/>
          <w:szCs w:val="28"/>
        </w:rPr>
        <w:t>том</w:t>
      </w:r>
      <w:r w:rsidRPr="00E610A2">
        <w:rPr>
          <w:spacing w:val="-10"/>
          <w:sz w:val="28"/>
          <w:szCs w:val="28"/>
        </w:rPr>
        <w:t xml:space="preserve"> </w:t>
      </w:r>
      <w:r w:rsidRPr="00E610A2">
        <w:rPr>
          <w:sz w:val="28"/>
          <w:szCs w:val="28"/>
        </w:rPr>
        <w:t>числе</w:t>
      </w:r>
      <w:r w:rsidRPr="00E610A2">
        <w:rPr>
          <w:spacing w:val="-11"/>
          <w:sz w:val="28"/>
          <w:szCs w:val="28"/>
        </w:rPr>
        <w:t xml:space="preserve"> </w:t>
      </w:r>
      <w:r w:rsidRPr="00E610A2">
        <w:rPr>
          <w:sz w:val="28"/>
          <w:szCs w:val="28"/>
        </w:rPr>
        <w:t>особенностей</w:t>
      </w:r>
      <w:r w:rsidRPr="00E610A2">
        <w:rPr>
          <w:spacing w:val="-10"/>
          <w:sz w:val="28"/>
          <w:szCs w:val="28"/>
        </w:rPr>
        <w:t xml:space="preserve"> </w:t>
      </w:r>
      <w:r w:rsidRPr="00E610A2">
        <w:rPr>
          <w:sz w:val="28"/>
          <w:szCs w:val="28"/>
        </w:rPr>
        <w:t>перехода из младшего школьного возраста в подростковый;</w:t>
      </w:r>
    </w:p>
    <w:p w14:paraId="4B3BB922" w14:textId="77777777" w:rsidR="007F7A76" w:rsidRPr="00E610A2" w:rsidRDefault="00545477">
      <w:pPr>
        <w:pStyle w:val="a5"/>
        <w:numPr>
          <w:ilvl w:val="3"/>
          <w:numId w:val="40"/>
        </w:numPr>
        <w:tabs>
          <w:tab w:val="left" w:pos="0"/>
        </w:tabs>
        <w:ind w:left="0" w:right="3" w:firstLine="284"/>
        <w:rPr>
          <w:sz w:val="28"/>
          <w:szCs w:val="28"/>
        </w:rPr>
      </w:pPr>
      <w:r w:rsidRPr="00E610A2">
        <w:rPr>
          <w:sz w:val="28"/>
          <w:szCs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w:t>
      </w:r>
      <w:r w:rsidRPr="00E610A2">
        <w:rPr>
          <w:spacing w:val="-2"/>
          <w:sz w:val="28"/>
          <w:szCs w:val="28"/>
        </w:rPr>
        <w:t>процесса;</w:t>
      </w:r>
    </w:p>
    <w:p w14:paraId="4D3A2A69" w14:textId="77777777" w:rsidR="007F7A76" w:rsidRPr="00E610A2" w:rsidRDefault="00545477">
      <w:pPr>
        <w:pStyle w:val="a5"/>
        <w:numPr>
          <w:ilvl w:val="3"/>
          <w:numId w:val="40"/>
        </w:numPr>
        <w:tabs>
          <w:tab w:val="left" w:pos="0"/>
        </w:tabs>
        <w:spacing w:before="3" w:line="237" w:lineRule="auto"/>
        <w:ind w:left="0" w:right="3" w:firstLine="284"/>
        <w:rPr>
          <w:sz w:val="28"/>
          <w:szCs w:val="28"/>
        </w:rPr>
      </w:pPr>
      <w:r w:rsidRPr="00E610A2">
        <w:rPr>
          <w:sz w:val="28"/>
          <w:szCs w:val="28"/>
        </w:rPr>
        <w:t>формирование</w:t>
      </w:r>
      <w:r w:rsidRPr="00E610A2">
        <w:rPr>
          <w:spacing w:val="-15"/>
          <w:sz w:val="28"/>
          <w:szCs w:val="28"/>
        </w:rPr>
        <w:t xml:space="preserve"> </w:t>
      </w:r>
      <w:r w:rsidRPr="00E610A2">
        <w:rPr>
          <w:sz w:val="28"/>
          <w:szCs w:val="28"/>
        </w:rPr>
        <w:t>и</w:t>
      </w:r>
      <w:r w:rsidRPr="00E610A2">
        <w:rPr>
          <w:spacing w:val="-15"/>
          <w:sz w:val="28"/>
          <w:szCs w:val="28"/>
        </w:rPr>
        <w:t xml:space="preserve"> </w:t>
      </w:r>
      <w:r w:rsidRPr="00E610A2">
        <w:rPr>
          <w:sz w:val="28"/>
          <w:szCs w:val="28"/>
        </w:rPr>
        <w:t>развитие</w:t>
      </w:r>
      <w:r w:rsidRPr="00E610A2">
        <w:rPr>
          <w:spacing w:val="-15"/>
          <w:sz w:val="28"/>
          <w:szCs w:val="28"/>
        </w:rPr>
        <w:t xml:space="preserve"> </w:t>
      </w:r>
      <w:r w:rsidRPr="00E610A2">
        <w:rPr>
          <w:sz w:val="28"/>
          <w:szCs w:val="28"/>
        </w:rPr>
        <w:t>психолого-педагогической</w:t>
      </w:r>
      <w:r w:rsidRPr="00E610A2">
        <w:rPr>
          <w:spacing w:val="-14"/>
          <w:sz w:val="28"/>
          <w:szCs w:val="28"/>
        </w:rPr>
        <w:t xml:space="preserve"> </w:t>
      </w:r>
      <w:r w:rsidRPr="00E610A2">
        <w:rPr>
          <w:sz w:val="28"/>
          <w:szCs w:val="28"/>
        </w:rPr>
        <w:t>компетентности</w:t>
      </w:r>
      <w:r w:rsidRPr="00E610A2">
        <w:rPr>
          <w:spacing w:val="-14"/>
          <w:sz w:val="28"/>
          <w:szCs w:val="28"/>
        </w:rPr>
        <w:t xml:space="preserve"> </w:t>
      </w:r>
      <w:r w:rsidRPr="00E610A2">
        <w:rPr>
          <w:sz w:val="28"/>
          <w:szCs w:val="28"/>
        </w:rPr>
        <w:t>участников образовательного процесса.</w:t>
      </w:r>
    </w:p>
    <w:p w14:paraId="4B79EEE9" w14:textId="77777777" w:rsidR="007F7A76" w:rsidRPr="00E610A2" w:rsidRDefault="00545477">
      <w:pPr>
        <w:pStyle w:val="a5"/>
        <w:numPr>
          <w:ilvl w:val="3"/>
          <w:numId w:val="40"/>
        </w:numPr>
        <w:tabs>
          <w:tab w:val="left" w:pos="0"/>
        </w:tabs>
        <w:spacing w:before="4" w:line="237" w:lineRule="auto"/>
        <w:ind w:left="0" w:right="3" w:firstLine="284"/>
        <w:rPr>
          <w:sz w:val="28"/>
          <w:szCs w:val="28"/>
        </w:rPr>
      </w:pPr>
      <w:r w:rsidRPr="00E610A2">
        <w:rPr>
          <w:sz w:val="28"/>
          <w:szCs w:val="28"/>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инклюзивного образования.</w:t>
      </w:r>
    </w:p>
    <w:p w14:paraId="6E22C046" w14:textId="3F560BF4" w:rsidR="007F7A76" w:rsidRPr="00E610A2" w:rsidRDefault="00545477" w:rsidP="00BA577B">
      <w:pPr>
        <w:pStyle w:val="a3"/>
        <w:tabs>
          <w:tab w:val="left" w:pos="0"/>
        </w:tabs>
        <w:spacing w:before="3"/>
        <w:ind w:left="0" w:right="3" w:firstLine="284"/>
        <w:rPr>
          <w:sz w:val="28"/>
          <w:szCs w:val="28"/>
        </w:rPr>
      </w:pPr>
      <w:r w:rsidRPr="00E610A2">
        <w:rPr>
          <w:sz w:val="28"/>
          <w:szCs w:val="28"/>
        </w:rPr>
        <w:t>Преемственность содержания и форм организации образовательного процесса по отношению к</w:t>
      </w:r>
      <w:r w:rsidRPr="00E610A2">
        <w:rPr>
          <w:spacing w:val="40"/>
          <w:sz w:val="28"/>
          <w:szCs w:val="28"/>
        </w:rPr>
        <w:t xml:space="preserve"> </w:t>
      </w:r>
      <w:r w:rsidRPr="00E610A2">
        <w:rPr>
          <w:sz w:val="28"/>
          <w:szCs w:val="28"/>
        </w:rPr>
        <w:t>уровню начального общего образования с учетом специфики возрастного психофизического</w:t>
      </w:r>
      <w:r w:rsidRPr="00E610A2">
        <w:rPr>
          <w:spacing w:val="-15"/>
          <w:sz w:val="28"/>
          <w:szCs w:val="28"/>
        </w:rPr>
        <w:t xml:space="preserve"> </w:t>
      </w:r>
      <w:r w:rsidRPr="00E610A2">
        <w:rPr>
          <w:sz w:val="28"/>
          <w:szCs w:val="28"/>
        </w:rPr>
        <w:t>развития</w:t>
      </w:r>
      <w:r w:rsidRPr="00E610A2">
        <w:rPr>
          <w:spacing w:val="-15"/>
          <w:sz w:val="28"/>
          <w:szCs w:val="28"/>
        </w:rPr>
        <w:t xml:space="preserve"> </w:t>
      </w:r>
      <w:r w:rsidRPr="00E610A2">
        <w:rPr>
          <w:sz w:val="28"/>
          <w:szCs w:val="28"/>
        </w:rPr>
        <w:t>обучающихся,</w:t>
      </w:r>
      <w:r w:rsidRPr="00E610A2">
        <w:rPr>
          <w:spacing w:val="-15"/>
          <w:sz w:val="28"/>
          <w:szCs w:val="28"/>
        </w:rPr>
        <w:t xml:space="preserve"> </w:t>
      </w:r>
      <w:r w:rsidRPr="00E610A2">
        <w:rPr>
          <w:sz w:val="28"/>
          <w:szCs w:val="28"/>
        </w:rPr>
        <w:t>в</w:t>
      </w:r>
      <w:r w:rsidRPr="00E610A2">
        <w:rPr>
          <w:spacing w:val="-15"/>
          <w:sz w:val="28"/>
          <w:szCs w:val="28"/>
        </w:rPr>
        <w:t xml:space="preserve"> </w:t>
      </w:r>
      <w:r w:rsidRPr="00E610A2">
        <w:rPr>
          <w:sz w:val="28"/>
          <w:szCs w:val="28"/>
        </w:rPr>
        <w:t>том</w:t>
      </w:r>
      <w:r w:rsidRPr="00E610A2">
        <w:rPr>
          <w:spacing w:val="-15"/>
          <w:sz w:val="28"/>
          <w:szCs w:val="28"/>
        </w:rPr>
        <w:t xml:space="preserve"> </w:t>
      </w:r>
      <w:r w:rsidRPr="00E610A2">
        <w:rPr>
          <w:sz w:val="28"/>
          <w:szCs w:val="28"/>
        </w:rPr>
        <w:t>числе</w:t>
      </w:r>
      <w:r w:rsidRPr="00E610A2">
        <w:rPr>
          <w:spacing w:val="-15"/>
          <w:sz w:val="28"/>
          <w:szCs w:val="28"/>
        </w:rPr>
        <w:t xml:space="preserve"> </w:t>
      </w:r>
      <w:r w:rsidRPr="00E610A2">
        <w:rPr>
          <w:sz w:val="28"/>
          <w:szCs w:val="28"/>
        </w:rPr>
        <w:t>особенностей</w:t>
      </w:r>
      <w:r w:rsidRPr="00E610A2">
        <w:rPr>
          <w:spacing w:val="-15"/>
          <w:sz w:val="28"/>
          <w:szCs w:val="28"/>
        </w:rPr>
        <w:t xml:space="preserve"> </w:t>
      </w:r>
      <w:r w:rsidRPr="00E610A2">
        <w:rPr>
          <w:sz w:val="28"/>
          <w:szCs w:val="28"/>
        </w:rPr>
        <w:t>перехода</w:t>
      </w:r>
      <w:r w:rsidRPr="00E610A2">
        <w:rPr>
          <w:spacing w:val="-15"/>
          <w:sz w:val="28"/>
          <w:szCs w:val="28"/>
        </w:rPr>
        <w:t xml:space="preserve"> </w:t>
      </w:r>
      <w:r w:rsidRPr="00E610A2">
        <w:rPr>
          <w:sz w:val="28"/>
          <w:szCs w:val="28"/>
        </w:rPr>
        <w:t>из</w:t>
      </w:r>
      <w:r w:rsidRPr="00E610A2">
        <w:rPr>
          <w:spacing w:val="-15"/>
          <w:sz w:val="28"/>
          <w:szCs w:val="28"/>
        </w:rPr>
        <w:t xml:space="preserve"> </w:t>
      </w:r>
      <w:r w:rsidRPr="00E610A2">
        <w:rPr>
          <w:sz w:val="28"/>
          <w:szCs w:val="28"/>
        </w:rPr>
        <w:t>младшего школьного возраста в подростковый, включают: учебное сотрудничество, совместную деятельность,</w:t>
      </w:r>
      <w:r w:rsidRPr="00E610A2">
        <w:rPr>
          <w:spacing w:val="58"/>
          <w:sz w:val="28"/>
          <w:szCs w:val="28"/>
        </w:rPr>
        <w:t xml:space="preserve"> </w:t>
      </w:r>
      <w:r w:rsidRPr="00E610A2">
        <w:rPr>
          <w:sz w:val="28"/>
          <w:szCs w:val="28"/>
        </w:rPr>
        <w:t>разновозрастное</w:t>
      </w:r>
      <w:r w:rsidRPr="00E610A2">
        <w:rPr>
          <w:spacing w:val="58"/>
          <w:sz w:val="28"/>
          <w:szCs w:val="28"/>
        </w:rPr>
        <w:t xml:space="preserve"> </w:t>
      </w:r>
      <w:r w:rsidRPr="00E610A2">
        <w:rPr>
          <w:sz w:val="28"/>
          <w:szCs w:val="28"/>
        </w:rPr>
        <w:t>сотрудничество,</w:t>
      </w:r>
      <w:r w:rsidRPr="00E610A2">
        <w:rPr>
          <w:spacing w:val="59"/>
          <w:sz w:val="28"/>
          <w:szCs w:val="28"/>
        </w:rPr>
        <w:t xml:space="preserve"> </w:t>
      </w:r>
      <w:r w:rsidRPr="00E610A2">
        <w:rPr>
          <w:sz w:val="28"/>
          <w:szCs w:val="28"/>
        </w:rPr>
        <w:t>дискуссию,</w:t>
      </w:r>
      <w:r w:rsidRPr="00E610A2">
        <w:rPr>
          <w:spacing w:val="59"/>
          <w:sz w:val="28"/>
          <w:szCs w:val="28"/>
        </w:rPr>
        <w:t xml:space="preserve"> </w:t>
      </w:r>
      <w:r w:rsidRPr="00E610A2">
        <w:rPr>
          <w:sz w:val="28"/>
          <w:szCs w:val="28"/>
        </w:rPr>
        <w:t>тренинги,</w:t>
      </w:r>
      <w:r w:rsidRPr="00E610A2">
        <w:rPr>
          <w:spacing w:val="59"/>
          <w:sz w:val="28"/>
          <w:szCs w:val="28"/>
        </w:rPr>
        <w:t xml:space="preserve"> </w:t>
      </w:r>
      <w:r w:rsidRPr="00E610A2">
        <w:rPr>
          <w:sz w:val="28"/>
          <w:szCs w:val="28"/>
        </w:rPr>
        <w:t>групповую</w:t>
      </w:r>
      <w:r w:rsidRPr="00E610A2">
        <w:rPr>
          <w:spacing w:val="59"/>
          <w:sz w:val="28"/>
          <w:szCs w:val="28"/>
        </w:rPr>
        <w:t xml:space="preserve"> </w:t>
      </w:r>
      <w:r w:rsidRPr="00E610A2">
        <w:rPr>
          <w:spacing w:val="-2"/>
          <w:sz w:val="28"/>
          <w:szCs w:val="28"/>
        </w:rPr>
        <w:t>игру,</w:t>
      </w:r>
      <w:r w:rsidR="00BA577B">
        <w:rPr>
          <w:sz w:val="28"/>
          <w:szCs w:val="28"/>
        </w:rPr>
        <w:t xml:space="preserve"> </w:t>
      </w:r>
      <w:r w:rsidRPr="00E610A2">
        <w:rPr>
          <w:spacing w:val="-2"/>
          <w:sz w:val="28"/>
          <w:szCs w:val="28"/>
        </w:rPr>
        <w:t>освоение</w:t>
      </w:r>
      <w:r w:rsidRPr="00E610A2">
        <w:rPr>
          <w:sz w:val="28"/>
          <w:szCs w:val="28"/>
        </w:rPr>
        <w:tab/>
      </w:r>
      <w:r w:rsidRPr="00E610A2">
        <w:rPr>
          <w:spacing w:val="-2"/>
          <w:sz w:val="28"/>
          <w:szCs w:val="28"/>
        </w:rPr>
        <w:t>культуры</w:t>
      </w:r>
      <w:r w:rsidRPr="00E610A2">
        <w:rPr>
          <w:sz w:val="28"/>
          <w:szCs w:val="28"/>
        </w:rPr>
        <w:tab/>
      </w:r>
      <w:r w:rsidRPr="00E610A2">
        <w:rPr>
          <w:spacing w:val="-2"/>
          <w:sz w:val="28"/>
          <w:szCs w:val="28"/>
        </w:rPr>
        <w:t>аргументации,</w:t>
      </w:r>
      <w:r w:rsidRPr="00E610A2">
        <w:rPr>
          <w:sz w:val="28"/>
          <w:szCs w:val="28"/>
        </w:rPr>
        <w:tab/>
      </w:r>
      <w:r w:rsidRPr="00E610A2">
        <w:rPr>
          <w:spacing w:val="-2"/>
          <w:sz w:val="28"/>
          <w:szCs w:val="28"/>
        </w:rPr>
        <w:t>рефлексию,</w:t>
      </w:r>
      <w:r w:rsidRPr="00E610A2">
        <w:rPr>
          <w:sz w:val="28"/>
          <w:szCs w:val="28"/>
        </w:rPr>
        <w:tab/>
      </w:r>
      <w:proofErr w:type="spellStart"/>
      <w:r w:rsidRPr="00E610A2">
        <w:rPr>
          <w:spacing w:val="-2"/>
          <w:sz w:val="28"/>
          <w:szCs w:val="28"/>
        </w:rPr>
        <w:t>педагогическо</w:t>
      </w:r>
      <w:proofErr w:type="spellEnd"/>
      <w:r w:rsidR="00BA577B">
        <w:rPr>
          <w:spacing w:val="-2"/>
          <w:sz w:val="28"/>
          <w:szCs w:val="28"/>
        </w:rPr>
        <w:t xml:space="preserve"> </w:t>
      </w:r>
      <w:r w:rsidRPr="00E610A2">
        <w:rPr>
          <w:spacing w:val="-2"/>
          <w:sz w:val="28"/>
          <w:szCs w:val="28"/>
        </w:rPr>
        <w:t>общение,</w:t>
      </w:r>
      <w:r w:rsidR="00BA577B">
        <w:rPr>
          <w:sz w:val="28"/>
          <w:szCs w:val="28"/>
        </w:rPr>
        <w:t xml:space="preserve"> </w:t>
      </w:r>
      <w:r w:rsidRPr="00E610A2">
        <w:rPr>
          <w:spacing w:val="-10"/>
          <w:sz w:val="28"/>
          <w:szCs w:val="28"/>
        </w:rPr>
        <w:t>а</w:t>
      </w:r>
      <w:r w:rsidRPr="00E610A2">
        <w:rPr>
          <w:sz w:val="28"/>
          <w:szCs w:val="28"/>
        </w:rPr>
        <w:tab/>
      </w:r>
      <w:r w:rsidRPr="00E610A2">
        <w:rPr>
          <w:spacing w:val="-2"/>
          <w:sz w:val="28"/>
          <w:szCs w:val="28"/>
        </w:rPr>
        <w:t xml:space="preserve">также </w:t>
      </w:r>
      <w:r w:rsidRPr="00E610A2">
        <w:rPr>
          <w:sz w:val="28"/>
          <w:szCs w:val="28"/>
        </w:rPr>
        <w:t>информационно-методическое обеспечение образовательно-воспитательного процесса.</w:t>
      </w:r>
    </w:p>
    <w:p w14:paraId="46373192" w14:textId="77777777" w:rsidR="007F7A76" w:rsidRPr="00E610A2" w:rsidRDefault="00545477" w:rsidP="008A6083">
      <w:pPr>
        <w:spacing w:before="71"/>
        <w:ind w:right="145" w:firstLine="284"/>
        <w:jc w:val="both"/>
        <w:rPr>
          <w:b/>
          <w:sz w:val="28"/>
          <w:szCs w:val="28"/>
        </w:rPr>
      </w:pPr>
      <w:r w:rsidRPr="00E610A2">
        <w:rPr>
          <w:b/>
          <w:sz w:val="28"/>
          <w:szCs w:val="28"/>
        </w:rPr>
        <w:t>План</w:t>
      </w:r>
      <w:r w:rsidRPr="00E610A2">
        <w:rPr>
          <w:b/>
          <w:spacing w:val="-6"/>
          <w:sz w:val="28"/>
          <w:szCs w:val="28"/>
        </w:rPr>
        <w:t xml:space="preserve"> </w:t>
      </w:r>
      <w:r w:rsidRPr="00E610A2">
        <w:rPr>
          <w:b/>
          <w:sz w:val="28"/>
          <w:szCs w:val="28"/>
        </w:rPr>
        <w:t>диагностических</w:t>
      </w:r>
      <w:r w:rsidRPr="00E610A2">
        <w:rPr>
          <w:b/>
          <w:spacing w:val="-7"/>
          <w:sz w:val="28"/>
          <w:szCs w:val="28"/>
        </w:rPr>
        <w:t xml:space="preserve"> </w:t>
      </w:r>
      <w:r w:rsidRPr="00E610A2">
        <w:rPr>
          <w:b/>
          <w:sz w:val="28"/>
          <w:szCs w:val="28"/>
        </w:rPr>
        <w:t>мероприятий,</w:t>
      </w:r>
      <w:r w:rsidRPr="00E610A2">
        <w:rPr>
          <w:b/>
          <w:spacing w:val="-7"/>
          <w:sz w:val="28"/>
          <w:szCs w:val="28"/>
        </w:rPr>
        <w:t xml:space="preserve"> </w:t>
      </w:r>
      <w:r w:rsidRPr="00E610A2">
        <w:rPr>
          <w:b/>
          <w:sz w:val="28"/>
          <w:szCs w:val="28"/>
        </w:rPr>
        <w:t>направленных</w:t>
      </w:r>
      <w:r w:rsidRPr="00E610A2">
        <w:rPr>
          <w:b/>
          <w:spacing w:val="-7"/>
          <w:sz w:val="28"/>
          <w:szCs w:val="28"/>
        </w:rPr>
        <w:t xml:space="preserve"> </w:t>
      </w:r>
      <w:r w:rsidRPr="00E610A2">
        <w:rPr>
          <w:b/>
          <w:sz w:val="28"/>
          <w:szCs w:val="28"/>
        </w:rPr>
        <w:t>на</w:t>
      </w:r>
      <w:r w:rsidRPr="00E610A2">
        <w:rPr>
          <w:b/>
          <w:spacing w:val="-7"/>
          <w:sz w:val="28"/>
          <w:szCs w:val="28"/>
        </w:rPr>
        <w:t xml:space="preserve"> </w:t>
      </w:r>
      <w:r w:rsidRPr="00E610A2">
        <w:rPr>
          <w:b/>
          <w:sz w:val="28"/>
          <w:szCs w:val="28"/>
        </w:rPr>
        <w:t>определение</w:t>
      </w:r>
      <w:r w:rsidRPr="00E610A2">
        <w:rPr>
          <w:b/>
          <w:spacing w:val="-8"/>
          <w:sz w:val="28"/>
          <w:szCs w:val="28"/>
        </w:rPr>
        <w:t xml:space="preserve"> </w:t>
      </w:r>
      <w:r w:rsidRPr="00E610A2">
        <w:rPr>
          <w:b/>
          <w:sz w:val="28"/>
          <w:szCs w:val="28"/>
        </w:rPr>
        <w:t>особенностей статуса обучающегося, которые могут проводиться на этапе перехода ученика на следующий уровень образования и в конце каждого учебного года</w:t>
      </w:r>
    </w:p>
    <w:p w14:paraId="4E75767F" w14:textId="77777777" w:rsidR="007F7A76" w:rsidRPr="00E610A2" w:rsidRDefault="007F7A76" w:rsidP="008A6083">
      <w:pPr>
        <w:pStyle w:val="a3"/>
        <w:spacing w:before="3" w:after="1"/>
        <w:ind w:left="0" w:right="145" w:firstLine="284"/>
        <w:rPr>
          <w:b/>
          <w:sz w:val="28"/>
          <w:szCs w:val="28"/>
        </w:rPr>
      </w:pPr>
    </w:p>
    <w:tbl>
      <w:tblPr>
        <w:tblW w:w="99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553"/>
        <w:gridCol w:w="1283"/>
        <w:gridCol w:w="2267"/>
        <w:gridCol w:w="1616"/>
        <w:gridCol w:w="16"/>
      </w:tblGrid>
      <w:tr w:rsidR="007F7A76" w:rsidRPr="00E610A2" w14:paraId="2623B571" w14:textId="77777777" w:rsidTr="00A065B7">
        <w:trPr>
          <w:gridAfter w:val="1"/>
          <w:wAfter w:w="16" w:type="dxa"/>
          <w:trHeight w:val="830"/>
        </w:trPr>
        <w:tc>
          <w:tcPr>
            <w:tcW w:w="568" w:type="dxa"/>
          </w:tcPr>
          <w:p w14:paraId="0B4FB26B" w14:textId="77777777" w:rsidR="007F7A76" w:rsidRPr="00E610A2" w:rsidRDefault="00545477" w:rsidP="005A7C12">
            <w:pPr>
              <w:pStyle w:val="TableParagraph"/>
              <w:ind w:left="107" w:right="66"/>
              <w:jc w:val="both"/>
              <w:rPr>
                <w:sz w:val="28"/>
                <w:szCs w:val="28"/>
              </w:rPr>
            </w:pPr>
            <w:r w:rsidRPr="00E610A2">
              <w:rPr>
                <w:spacing w:val="-10"/>
                <w:sz w:val="28"/>
                <w:szCs w:val="28"/>
              </w:rPr>
              <w:t xml:space="preserve">№ </w:t>
            </w:r>
            <w:r w:rsidRPr="00E610A2">
              <w:rPr>
                <w:spacing w:val="-5"/>
                <w:sz w:val="28"/>
                <w:szCs w:val="28"/>
              </w:rPr>
              <w:t>п/</w:t>
            </w:r>
          </w:p>
          <w:p w14:paraId="0B7C62E7" w14:textId="77777777" w:rsidR="007F7A76" w:rsidRPr="00E610A2" w:rsidRDefault="00545477" w:rsidP="005A7C12">
            <w:pPr>
              <w:pStyle w:val="TableParagraph"/>
              <w:spacing w:line="264" w:lineRule="exact"/>
              <w:ind w:left="107"/>
              <w:jc w:val="both"/>
              <w:rPr>
                <w:sz w:val="28"/>
                <w:szCs w:val="28"/>
              </w:rPr>
            </w:pPr>
            <w:r w:rsidRPr="00E610A2">
              <w:rPr>
                <w:sz w:val="28"/>
                <w:szCs w:val="28"/>
              </w:rPr>
              <w:t>п</w:t>
            </w:r>
          </w:p>
        </w:tc>
        <w:tc>
          <w:tcPr>
            <w:tcW w:w="2693" w:type="dxa"/>
          </w:tcPr>
          <w:p w14:paraId="3DEAFBF4" w14:textId="77777777" w:rsidR="007F7A76" w:rsidRPr="00E610A2" w:rsidRDefault="00545477" w:rsidP="005A7C12">
            <w:pPr>
              <w:pStyle w:val="TableParagraph"/>
              <w:spacing w:line="270" w:lineRule="exact"/>
              <w:ind w:left="105"/>
              <w:jc w:val="both"/>
              <w:rPr>
                <w:sz w:val="28"/>
                <w:szCs w:val="28"/>
              </w:rPr>
            </w:pPr>
            <w:r w:rsidRPr="00E610A2">
              <w:rPr>
                <w:sz w:val="28"/>
                <w:szCs w:val="28"/>
              </w:rPr>
              <w:t>Название</w:t>
            </w:r>
            <w:r w:rsidRPr="00E610A2">
              <w:rPr>
                <w:spacing w:val="-7"/>
                <w:sz w:val="28"/>
                <w:szCs w:val="28"/>
              </w:rPr>
              <w:t xml:space="preserve"> </w:t>
            </w:r>
            <w:r w:rsidRPr="00E610A2">
              <w:rPr>
                <w:spacing w:val="-2"/>
                <w:sz w:val="28"/>
                <w:szCs w:val="28"/>
              </w:rPr>
              <w:t>методики</w:t>
            </w:r>
          </w:p>
        </w:tc>
        <w:tc>
          <w:tcPr>
            <w:tcW w:w="1553" w:type="dxa"/>
          </w:tcPr>
          <w:p w14:paraId="7AD096C7" w14:textId="1F920694" w:rsidR="007F7A76" w:rsidRPr="00E610A2" w:rsidRDefault="00545477" w:rsidP="005A7C12">
            <w:pPr>
              <w:pStyle w:val="TableParagraph"/>
              <w:tabs>
                <w:tab w:val="left" w:pos="1689"/>
              </w:tabs>
              <w:spacing w:line="270" w:lineRule="exact"/>
              <w:ind w:left="106"/>
              <w:jc w:val="both"/>
              <w:rPr>
                <w:sz w:val="28"/>
                <w:szCs w:val="28"/>
              </w:rPr>
            </w:pPr>
            <w:r w:rsidRPr="00E610A2">
              <w:rPr>
                <w:spacing w:val="-4"/>
                <w:sz w:val="28"/>
                <w:szCs w:val="28"/>
              </w:rPr>
              <w:t>Автор</w:t>
            </w:r>
            <w:r w:rsidRPr="00E610A2">
              <w:rPr>
                <w:spacing w:val="-5"/>
                <w:sz w:val="28"/>
                <w:szCs w:val="28"/>
              </w:rPr>
              <w:t>(ы)</w:t>
            </w:r>
          </w:p>
          <w:p w14:paraId="2F355A03" w14:textId="77777777" w:rsidR="007F7A76" w:rsidRPr="00E610A2" w:rsidRDefault="006352C1" w:rsidP="005A7C12">
            <w:pPr>
              <w:pStyle w:val="TableParagraph"/>
              <w:ind w:left="106"/>
              <w:jc w:val="both"/>
              <w:rPr>
                <w:sz w:val="28"/>
                <w:szCs w:val="28"/>
              </w:rPr>
            </w:pPr>
            <w:r w:rsidRPr="00E610A2">
              <w:rPr>
                <w:spacing w:val="-2"/>
                <w:sz w:val="28"/>
                <w:szCs w:val="28"/>
              </w:rPr>
              <w:t>М</w:t>
            </w:r>
            <w:r w:rsidR="00545477" w:rsidRPr="00E610A2">
              <w:rPr>
                <w:spacing w:val="-2"/>
                <w:sz w:val="28"/>
                <w:szCs w:val="28"/>
              </w:rPr>
              <w:t>етодики</w:t>
            </w:r>
          </w:p>
        </w:tc>
        <w:tc>
          <w:tcPr>
            <w:tcW w:w="1283" w:type="dxa"/>
          </w:tcPr>
          <w:p w14:paraId="2CCAF989" w14:textId="77777777" w:rsidR="007F7A76" w:rsidRPr="00E610A2" w:rsidRDefault="00545477" w:rsidP="00B346B7">
            <w:pPr>
              <w:pStyle w:val="TableParagraph"/>
              <w:ind w:left="-98"/>
              <w:jc w:val="both"/>
              <w:rPr>
                <w:sz w:val="28"/>
                <w:szCs w:val="28"/>
              </w:rPr>
            </w:pPr>
            <w:r w:rsidRPr="00E610A2">
              <w:rPr>
                <w:spacing w:val="-2"/>
                <w:sz w:val="28"/>
                <w:szCs w:val="28"/>
              </w:rPr>
              <w:t>Возрастной диапазон</w:t>
            </w:r>
          </w:p>
          <w:p w14:paraId="01D3CB73" w14:textId="77777777" w:rsidR="007F7A76" w:rsidRPr="00E610A2" w:rsidRDefault="00545477" w:rsidP="005A7C12">
            <w:pPr>
              <w:pStyle w:val="TableParagraph"/>
              <w:spacing w:line="264" w:lineRule="exact"/>
              <w:ind w:left="108"/>
              <w:jc w:val="both"/>
              <w:rPr>
                <w:sz w:val="28"/>
                <w:szCs w:val="28"/>
              </w:rPr>
            </w:pPr>
            <w:r w:rsidRPr="00E610A2">
              <w:rPr>
                <w:spacing w:val="-2"/>
                <w:sz w:val="28"/>
                <w:szCs w:val="28"/>
              </w:rPr>
              <w:t>методики</w:t>
            </w:r>
          </w:p>
        </w:tc>
        <w:tc>
          <w:tcPr>
            <w:tcW w:w="2267" w:type="dxa"/>
          </w:tcPr>
          <w:p w14:paraId="3530A39D" w14:textId="77777777" w:rsidR="007F7A76" w:rsidRPr="00E610A2" w:rsidRDefault="00545477" w:rsidP="00B346B7">
            <w:pPr>
              <w:pStyle w:val="TableParagraph"/>
              <w:ind w:left="-94"/>
              <w:jc w:val="both"/>
              <w:rPr>
                <w:sz w:val="28"/>
                <w:szCs w:val="28"/>
              </w:rPr>
            </w:pPr>
            <w:r w:rsidRPr="00E610A2">
              <w:rPr>
                <w:spacing w:val="-2"/>
                <w:sz w:val="28"/>
                <w:szCs w:val="28"/>
              </w:rPr>
              <w:t>Форма проведения</w:t>
            </w:r>
          </w:p>
        </w:tc>
        <w:tc>
          <w:tcPr>
            <w:tcW w:w="1616" w:type="dxa"/>
          </w:tcPr>
          <w:p w14:paraId="260197A7" w14:textId="77777777" w:rsidR="007F7A76" w:rsidRPr="00E610A2" w:rsidRDefault="00545477" w:rsidP="00B346B7">
            <w:pPr>
              <w:pStyle w:val="TableParagraph"/>
              <w:ind w:left="-25"/>
              <w:jc w:val="both"/>
              <w:rPr>
                <w:sz w:val="28"/>
                <w:szCs w:val="28"/>
              </w:rPr>
            </w:pPr>
            <w:r w:rsidRPr="00E610A2">
              <w:rPr>
                <w:spacing w:val="-2"/>
                <w:sz w:val="28"/>
                <w:szCs w:val="28"/>
              </w:rPr>
              <w:t>Периодичность проведения</w:t>
            </w:r>
          </w:p>
        </w:tc>
      </w:tr>
      <w:tr w:rsidR="007F7A76" w:rsidRPr="00E610A2" w14:paraId="185E14B8" w14:textId="77777777" w:rsidTr="00A065B7">
        <w:trPr>
          <w:trHeight w:val="275"/>
        </w:trPr>
        <w:tc>
          <w:tcPr>
            <w:tcW w:w="8364" w:type="dxa"/>
            <w:gridSpan w:val="5"/>
          </w:tcPr>
          <w:p w14:paraId="42F46660" w14:textId="683C1D1A" w:rsidR="007F7A76" w:rsidRPr="00E610A2" w:rsidRDefault="00545477" w:rsidP="00B1126F">
            <w:pPr>
              <w:pStyle w:val="TableParagraph"/>
              <w:spacing w:line="256" w:lineRule="exact"/>
              <w:ind w:left="2585" w:right="1650"/>
              <w:jc w:val="both"/>
              <w:rPr>
                <w:b/>
                <w:sz w:val="28"/>
                <w:szCs w:val="28"/>
              </w:rPr>
            </w:pPr>
            <w:r w:rsidRPr="00E610A2">
              <w:rPr>
                <w:b/>
                <w:sz w:val="28"/>
                <w:szCs w:val="28"/>
              </w:rPr>
              <w:t>Диагностика</w:t>
            </w:r>
            <w:r w:rsidR="00B1126F" w:rsidRPr="00E610A2">
              <w:rPr>
                <w:b/>
                <w:spacing w:val="-2"/>
                <w:sz w:val="28"/>
                <w:szCs w:val="28"/>
              </w:rPr>
              <w:t xml:space="preserve"> </w:t>
            </w:r>
            <w:r w:rsidRPr="00E610A2">
              <w:rPr>
                <w:b/>
                <w:spacing w:val="-2"/>
                <w:sz w:val="28"/>
                <w:szCs w:val="28"/>
              </w:rPr>
              <w:t>обучающихся</w:t>
            </w:r>
          </w:p>
        </w:tc>
        <w:tc>
          <w:tcPr>
            <w:tcW w:w="1632" w:type="dxa"/>
            <w:gridSpan w:val="2"/>
          </w:tcPr>
          <w:p w14:paraId="35083ECD" w14:textId="77777777" w:rsidR="007F7A76" w:rsidRPr="00E610A2" w:rsidRDefault="007F7A76" w:rsidP="005A7C12">
            <w:pPr>
              <w:pStyle w:val="TableParagraph"/>
              <w:jc w:val="both"/>
              <w:rPr>
                <w:sz w:val="28"/>
                <w:szCs w:val="28"/>
              </w:rPr>
            </w:pPr>
          </w:p>
        </w:tc>
      </w:tr>
      <w:tr w:rsidR="007F7A76" w:rsidRPr="00E610A2" w14:paraId="0A73E2EC" w14:textId="77777777" w:rsidTr="00A065B7">
        <w:trPr>
          <w:gridAfter w:val="1"/>
          <w:wAfter w:w="16" w:type="dxa"/>
          <w:trHeight w:val="1103"/>
        </w:trPr>
        <w:tc>
          <w:tcPr>
            <w:tcW w:w="568" w:type="dxa"/>
          </w:tcPr>
          <w:p w14:paraId="6C4D8CF1" w14:textId="77777777" w:rsidR="007F7A76" w:rsidRPr="00E610A2" w:rsidRDefault="00961EB5" w:rsidP="005A7C12">
            <w:pPr>
              <w:pStyle w:val="TableParagraph"/>
              <w:jc w:val="both"/>
              <w:rPr>
                <w:sz w:val="28"/>
                <w:szCs w:val="28"/>
              </w:rPr>
            </w:pPr>
            <w:r w:rsidRPr="00E610A2">
              <w:rPr>
                <w:sz w:val="28"/>
                <w:szCs w:val="28"/>
              </w:rPr>
              <w:lastRenderedPageBreak/>
              <w:t>1</w:t>
            </w:r>
          </w:p>
        </w:tc>
        <w:tc>
          <w:tcPr>
            <w:tcW w:w="2693" w:type="dxa"/>
          </w:tcPr>
          <w:p w14:paraId="7624D8EE" w14:textId="77777777" w:rsidR="007F7A76" w:rsidRPr="00E610A2" w:rsidRDefault="00545477" w:rsidP="005A7C12">
            <w:pPr>
              <w:pStyle w:val="TableParagraph"/>
              <w:spacing w:line="268" w:lineRule="exact"/>
              <w:ind w:left="105"/>
              <w:jc w:val="both"/>
              <w:rPr>
                <w:sz w:val="28"/>
                <w:szCs w:val="28"/>
              </w:rPr>
            </w:pPr>
            <w:r w:rsidRPr="00E610A2">
              <w:rPr>
                <w:spacing w:val="-2"/>
                <w:sz w:val="28"/>
                <w:szCs w:val="28"/>
              </w:rPr>
              <w:t>Социометрия</w:t>
            </w:r>
          </w:p>
        </w:tc>
        <w:tc>
          <w:tcPr>
            <w:tcW w:w="1553" w:type="dxa"/>
          </w:tcPr>
          <w:p w14:paraId="7EA32B80" w14:textId="77777777" w:rsidR="007F7A76" w:rsidRPr="00E610A2" w:rsidRDefault="00545477" w:rsidP="005A7C12">
            <w:pPr>
              <w:pStyle w:val="TableParagraph"/>
              <w:spacing w:line="268" w:lineRule="exact"/>
              <w:ind w:left="106"/>
              <w:jc w:val="both"/>
              <w:rPr>
                <w:sz w:val="28"/>
                <w:szCs w:val="28"/>
              </w:rPr>
            </w:pPr>
            <w:r w:rsidRPr="00E610A2">
              <w:rPr>
                <w:sz w:val="28"/>
                <w:szCs w:val="28"/>
              </w:rPr>
              <w:t>Дж.</w:t>
            </w:r>
            <w:r w:rsidRPr="00E610A2">
              <w:rPr>
                <w:spacing w:val="-5"/>
                <w:sz w:val="28"/>
                <w:szCs w:val="28"/>
              </w:rPr>
              <w:t xml:space="preserve"> </w:t>
            </w:r>
            <w:r w:rsidRPr="00E610A2">
              <w:rPr>
                <w:spacing w:val="-2"/>
                <w:sz w:val="28"/>
                <w:szCs w:val="28"/>
              </w:rPr>
              <w:t>Морено</w:t>
            </w:r>
          </w:p>
        </w:tc>
        <w:tc>
          <w:tcPr>
            <w:tcW w:w="1283" w:type="dxa"/>
          </w:tcPr>
          <w:p w14:paraId="54C8D63E" w14:textId="77777777" w:rsidR="007F7A76" w:rsidRPr="00E610A2" w:rsidRDefault="00545477" w:rsidP="005A7C12">
            <w:pPr>
              <w:pStyle w:val="TableParagraph"/>
              <w:spacing w:line="268" w:lineRule="exact"/>
              <w:ind w:left="108"/>
              <w:jc w:val="both"/>
              <w:rPr>
                <w:sz w:val="28"/>
                <w:szCs w:val="28"/>
              </w:rPr>
            </w:pPr>
            <w:proofErr w:type="gramStart"/>
            <w:r w:rsidRPr="00E610A2">
              <w:rPr>
                <w:sz w:val="28"/>
                <w:szCs w:val="28"/>
              </w:rPr>
              <w:t>11-16</w:t>
            </w:r>
            <w:proofErr w:type="gramEnd"/>
            <w:r w:rsidRPr="00E610A2">
              <w:rPr>
                <w:spacing w:val="-1"/>
                <w:sz w:val="28"/>
                <w:szCs w:val="28"/>
              </w:rPr>
              <w:t xml:space="preserve"> </w:t>
            </w:r>
            <w:r w:rsidRPr="00E610A2">
              <w:rPr>
                <w:spacing w:val="-5"/>
                <w:sz w:val="28"/>
                <w:szCs w:val="28"/>
              </w:rPr>
              <w:t>лет</w:t>
            </w:r>
          </w:p>
        </w:tc>
        <w:tc>
          <w:tcPr>
            <w:tcW w:w="2267" w:type="dxa"/>
          </w:tcPr>
          <w:p w14:paraId="37CFF565" w14:textId="77777777" w:rsidR="007F7A76" w:rsidRPr="00E610A2" w:rsidRDefault="00545477" w:rsidP="005A7C12">
            <w:pPr>
              <w:pStyle w:val="TableParagraph"/>
              <w:spacing w:line="268" w:lineRule="exact"/>
              <w:ind w:left="108"/>
              <w:jc w:val="both"/>
              <w:rPr>
                <w:sz w:val="28"/>
                <w:szCs w:val="28"/>
              </w:rPr>
            </w:pPr>
            <w:r w:rsidRPr="00E610A2">
              <w:rPr>
                <w:spacing w:val="-2"/>
                <w:sz w:val="28"/>
                <w:szCs w:val="28"/>
              </w:rPr>
              <w:t>Групповая</w:t>
            </w:r>
          </w:p>
        </w:tc>
        <w:tc>
          <w:tcPr>
            <w:tcW w:w="1616" w:type="dxa"/>
          </w:tcPr>
          <w:p w14:paraId="4005FA9C" w14:textId="77777777" w:rsidR="007F7A76" w:rsidRPr="00E610A2" w:rsidRDefault="00545477" w:rsidP="00B346B7">
            <w:pPr>
              <w:pStyle w:val="TableParagraph"/>
              <w:ind w:left="-25" w:right="95"/>
              <w:jc w:val="both"/>
              <w:rPr>
                <w:sz w:val="28"/>
                <w:szCs w:val="28"/>
              </w:rPr>
            </w:pPr>
            <w:r w:rsidRPr="00E610A2">
              <w:rPr>
                <w:sz w:val="28"/>
                <w:szCs w:val="28"/>
              </w:rPr>
              <w:t>1 раз в год при переходе на новый</w:t>
            </w:r>
            <w:r w:rsidRPr="00E610A2">
              <w:rPr>
                <w:spacing w:val="63"/>
                <w:w w:val="150"/>
                <w:sz w:val="28"/>
                <w:szCs w:val="28"/>
              </w:rPr>
              <w:t xml:space="preserve"> </w:t>
            </w:r>
            <w:r w:rsidRPr="00E610A2">
              <w:rPr>
                <w:spacing w:val="-2"/>
                <w:sz w:val="28"/>
                <w:szCs w:val="28"/>
              </w:rPr>
              <w:t>уровень</w:t>
            </w:r>
          </w:p>
          <w:p w14:paraId="406C011F" w14:textId="77777777" w:rsidR="007F7A76" w:rsidRPr="00E610A2" w:rsidRDefault="00545477" w:rsidP="00B346B7">
            <w:pPr>
              <w:pStyle w:val="TableParagraph"/>
              <w:spacing w:line="264" w:lineRule="exact"/>
              <w:ind w:left="-25"/>
              <w:jc w:val="both"/>
              <w:rPr>
                <w:sz w:val="28"/>
                <w:szCs w:val="28"/>
              </w:rPr>
            </w:pPr>
            <w:r w:rsidRPr="00E610A2">
              <w:rPr>
                <w:spacing w:val="-2"/>
                <w:sz w:val="28"/>
                <w:szCs w:val="28"/>
              </w:rPr>
              <w:t>образования</w:t>
            </w:r>
          </w:p>
        </w:tc>
      </w:tr>
      <w:tr w:rsidR="007F7A76" w:rsidRPr="00E610A2" w14:paraId="1B40A418" w14:textId="77777777" w:rsidTr="00A065B7">
        <w:trPr>
          <w:gridAfter w:val="1"/>
          <w:wAfter w:w="16" w:type="dxa"/>
          <w:trHeight w:val="827"/>
        </w:trPr>
        <w:tc>
          <w:tcPr>
            <w:tcW w:w="568" w:type="dxa"/>
          </w:tcPr>
          <w:p w14:paraId="1AD5375A" w14:textId="77777777" w:rsidR="007F7A76" w:rsidRPr="00E610A2" w:rsidRDefault="00961EB5" w:rsidP="005A7C12">
            <w:pPr>
              <w:pStyle w:val="TableParagraph"/>
              <w:jc w:val="both"/>
              <w:rPr>
                <w:sz w:val="28"/>
                <w:szCs w:val="28"/>
              </w:rPr>
            </w:pPr>
            <w:r w:rsidRPr="00E610A2">
              <w:rPr>
                <w:sz w:val="28"/>
                <w:szCs w:val="28"/>
              </w:rPr>
              <w:t>2</w:t>
            </w:r>
          </w:p>
        </w:tc>
        <w:tc>
          <w:tcPr>
            <w:tcW w:w="2693" w:type="dxa"/>
          </w:tcPr>
          <w:p w14:paraId="00B93358" w14:textId="228B3F9A" w:rsidR="007F7A76" w:rsidRPr="00E610A2" w:rsidRDefault="00545477" w:rsidP="00BA577B">
            <w:pPr>
              <w:pStyle w:val="TableParagraph"/>
              <w:ind w:right="30"/>
              <w:jc w:val="both"/>
              <w:rPr>
                <w:sz w:val="28"/>
                <w:szCs w:val="28"/>
              </w:rPr>
            </w:pPr>
            <w:r w:rsidRPr="00E610A2">
              <w:rPr>
                <w:sz w:val="28"/>
                <w:szCs w:val="28"/>
              </w:rPr>
              <w:t>Шкала</w:t>
            </w:r>
            <w:r w:rsidR="00BA577B">
              <w:rPr>
                <w:spacing w:val="-15"/>
                <w:sz w:val="28"/>
                <w:szCs w:val="28"/>
              </w:rPr>
              <w:t xml:space="preserve"> </w:t>
            </w:r>
            <w:r w:rsidRPr="00E610A2">
              <w:rPr>
                <w:sz w:val="28"/>
                <w:szCs w:val="28"/>
              </w:rPr>
              <w:t xml:space="preserve">явной </w:t>
            </w:r>
            <w:r w:rsidRPr="00E610A2">
              <w:rPr>
                <w:spacing w:val="-2"/>
                <w:sz w:val="28"/>
                <w:szCs w:val="28"/>
              </w:rPr>
              <w:t>тревожности</w:t>
            </w:r>
          </w:p>
          <w:p w14:paraId="5BF35A8F" w14:textId="77777777" w:rsidR="007F7A76" w:rsidRPr="00E610A2" w:rsidRDefault="00545477" w:rsidP="005A7C12">
            <w:pPr>
              <w:pStyle w:val="TableParagraph"/>
              <w:spacing w:line="264" w:lineRule="exact"/>
              <w:ind w:left="105"/>
              <w:jc w:val="both"/>
              <w:rPr>
                <w:sz w:val="28"/>
                <w:szCs w:val="28"/>
              </w:rPr>
            </w:pPr>
            <w:r w:rsidRPr="00E610A2">
              <w:rPr>
                <w:spacing w:val="-4"/>
                <w:sz w:val="28"/>
                <w:szCs w:val="28"/>
              </w:rPr>
              <w:t>CMAS</w:t>
            </w:r>
          </w:p>
        </w:tc>
        <w:tc>
          <w:tcPr>
            <w:tcW w:w="1553" w:type="dxa"/>
          </w:tcPr>
          <w:p w14:paraId="21E60482" w14:textId="22909AC1" w:rsidR="007F7A76" w:rsidRPr="00E610A2" w:rsidRDefault="00545477" w:rsidP="00A065B7">
            <w:pPr>
              <w:pStyle w:val="TableParagraph"/>
              <w:tabs>
                <w:tab w:val="left" w:pos="106"/>
                <w:tab w:val="left" w:pos="180"/>
                <w:tab w:val="left" w:pos="1898"/>
              </w:tabs>
              <w:ind w:left="106" w:right="93"/>
              <w:jc w:val="both"/>
              <w:rPr>
                <w:sz w:val="28"/>
                <w:szCs w:val="28"/>
              </w:rPr>
            </w:pPr>
            <w:proofErr w:type="spellStart"/>
            <w:r w:rsidRPr="00E610A2">
              <w:rPr>
                <w:spacing w:val="-4"/>
                <w:sz w:val="28"/>
                <w:szCs w:val="28"/>
              </w:rPr>
              <w:t>Дж.</w:t>
            </w:r>
            <w:r w:rsidRPr="00E610A2">
              <w:rPr>
                <w:spacing w:val="-2"/>
                <w:sz w:val="28"/>
                <w:szCs w:val="28"/>
              </w:rPr>
              <w:t>Тейлор</w:t>
            </w:r>
            <w:r w:rsidRPr="00E610A2">
              <w:rPr>
                <w:spacing w:val="-10"/>
                <w:sz w:val="28"/>
                <w:szCs w:val="28"/>
              </w:rPr>
              <w:t>в</w:t>
            </w:r>
            <w:proofErr w:type="spellEnd"/>
            <w:r w:rsidRPr="00E610A2">
              <w:rPr>
                <w:spacing w:val="-10"/>
                <w:sz w:val="28"/>
                <w:szCs w:val="28"/>
              </w:rPr>
              <w:t xml:space="preserve"> </w:t>
            </w:r>
            <w:r w:rsidRPr="00E610A2">
              <w:rPr>
                <w:spacing w:val="-2"/>
                <w:sz w:val="28"/>
                <w:szCs w:val="28"/>
              </w:rPr>
              <w:t>адаптации</w:t>
            </w:r>
            <w:r w:rsidR="00BA577B">
              <w:rPr>
                <w:sz w:val="28"/>
                <w:szCs w:val="28"/>
              </w:rPr>
              <w:t xml:space="preserve"> </w:t>
            </w:r>
            <w:r w:rsidRPr="00E610A2">
              <w:rPr>
                <w:spacing w:val="-4"/>
                <w:sz w:val="28"/>
                <w:szCs w:val="28"/>
              </w:rPr>
              <w:t>А.М,</w:t>
            </w:r>
          </w:p>
          <w:p w14:paraId="1047A507" w14:textId="77777777" w:rsidR="007F7A76" w:rsidRPr="00E610A2" w:rsidRDefault="00545477" w:rsidP="005A7C12">
            <w:pPr>
              <w:pStyle w:val="TableParagraph"/>
              <w:spacing w:line="264" w:lineRule="exact"/>
              <w:ind w:left="106"/>
              <w:jc w:val="both"/>
              <w:rPr>
                <w:sz w:val="28"/>
                <w:szCs w:val="28"/>
              </w:rPr>
            </w:pPr>
            <w:r w:rsidRPr="00E610A2">
              <w:rPr>
                <w:spacing w:val="-2"/>
                <w:sz w:val="28"/>
                <w:szCs w:val="28"/>
              </w:rPr>
              <w:t>Прихожан</w:t>
            </w:r>
          </w:p>
        </w:tc>
        <w:tc>
          <w:tcPr>
            <w:tcW w:w="1283" w:type="dxa"/>
          </w:tcPr>
          <w:p w14:paraId="2792C10E" w14:textId="77777777" w:rsidR="007F7A76" w:rsidRPr="00E610A2" w:rsidRDefault="00545477" w:rsidP="005A7C12">
            <w:pPr>
              <w:pStyle w:val="TableParagraph"/>
              <w:spacing w:line="268" w:lineRule="exact"/>
              <w:ind w:left="108"/>
              <w:jc w:val="both"/>
              <w:rPr>
                <w:sz w:val="28"/>
                <w:szCs w:val="28"/>
              </w:rPr>
            </w:pPr>
            <w:r w:rsidRPr="00E610A2">
              <w:rPr>
                <w:sz w:val="28"/>
                <w:szCs w:val="28"/>
              </w:rPr>
              <w:t xml:space="preserve">11 </w:t>
            </w:r>
            <w:r w:rsidRPr="00E610A2">
              <w:rPr>
                <w:spacing w:val="-5"/>
                <w:sz w:val="28"/>
                <w:szCs w:val="28"/>
              </w:rPr>
              <w:t>лет</w:t>
            </w:r>
          </w:p>
        </w:tc>
        <w:tc>
          <w:tcPr>
            <w:tcW w:w="2267" w:type="dxa"/>
          </w:tcPr>
          <w:p w14:paraId="440502D0"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0F49BF68" w14:textId="77777777" w:rsidR="007F7A76" w:rsidRPr="00E610A2" w:rsidRDefault="00545477" w:rsidP="00B346B7">
            <w:pPr>
              <w:pStyle w:val="TableParagraph"/>
              <w:ind w:left="-25"/>
              <w:jc w:val="both"/>
              <w:rPr>
                <w:sz w:val="28"/>
                <w:szCs w:val="28"/>
              </w:rPr>
            </w:pPr>
            <w:r w:rsidRPr="00E610A2">
              <w:rPr>
                <w:sz w:val="28"/>
                <w:szCs w:val="28"/>
              </w:rPr>
              <w:t>В</w:t>
            </w:r>
            <w:r w:rsidRPr="00E610A2">
              <w:rPr>
                <w:spacing w:val="80"/>
                <w:sz w:val="28"/>
                <w:szCs w:val="28"/>
              </w:rPr>
              <w:t xml:space="preserve"> </w:t>
            </w:r>
            <w:r w:rsidRPr="00E610A2">
              <w:rPr>
                <w:sz w:val="28"/>
                <w:szCs w:val="28"/>
              </w:rPr>
              <w:t>начале</w:t>
            </w:r>
            <w:r w:rsidRPr="00E610A2">
              <w:rPr>
                <w:spacing w:val="80"/>
                <w:sz w:val="28"/>
                <w:szCs w:val="28"/>
              </w:rPr>
              <w:t xml:space="preserve"> </w:t>
            </w:r>
            <w:r w:rsidRPr="00E610A2">
              <w:rPr>
                <w:sz w:val="28"/>
                <w:szCs w:val="28"/>
              </w:rPr>
              <w:t xml:space="preserve">5-го </w:t>
            </w:r>
            <w:r w:rsidRPr="00E610A2">
              <w:rPr>
                <w:spacing w:val="-2"/>
                <w:sz w:val="28"/>
                <w:szCs w:val="28"/>
              </w:rPr>
              <w:t>класса</w:t>
            </w:r>
          </w:p>
        </w:tc>
      </w:tr>
      <w:tr w:rsidR="007F7A76" w:rsidRPr="00E610A2" w14:paraId="12B95BDD" w14:textId="77777777" w:rsidTr="00A065B7">
        <w:trPr>
          <w:gridAfter w:val="1"/>
          <w:wAfter w:w="16" w:type="dxa"/>
          <w:trHeight w:val="914"/>
        </w:trPr>
        <w:tc>
          <w:tcPr>
            <w:tcW w:w="568" w:type="dxa"/>
          </w:tcPr>
          <w:p w14:paraId="19E3DFBF" w14:textId="77777777" w:rsidR="007F7A76" w:rsidRPr="00E610A2" w:rsidRDefault="00961EB5" w:rsidP="005A7C12">
            <w:pPr>
              <w:pStyle w:val="TableParagraph"/>
              <w:jc w:val="both"/>
              <w:rPr>
                <w:sz w:val="28"/>
                <w:szCs w:val="28"/>
              </w:rPr>
            </w:pPr>
            <w:r w:rsidRPr="00E610A2">
              <w:rPr>
                <w:sz w:val="28"/>
                <w:szCs w:val="28"/>
              </w:rPr>
              <w:t>3</w:t>
            </w:r>
          </w:p>
        </w:tc>
        <w:tc>
          <w:tcPr>
            <w:tcW w:w="2693" w:type="dxa"/>
          </w:tcPr>
          <w:p w14:paraId="0FEC02CA" w14:textId="34348A19" w:rsidR="007F7A76" w:rsidRPr="00E610A2" w:rsidRDefault="00545477" w:rsidP="00A065B7">
            <w:pPr>
              <w:pStyle w:val="TableParagraph"/>
              <w:ind w:right="30"/>
              <w:jc w:val="both"/>
              <w:rPr>
                <w:sz w:val="28"/>
                <w:szCs w:val="28"/>
              </w:rPr>
            </w:pPr>
            <w:r w:rsidRPr="00E610A2">
              <w:rPr>
                <w:sz w:val="28"/>
                <w:szCs w:val="28"/>
              </w:rPr>
              <w:t>Тест</w:t>
            </w:r>
            <w:r w:rsidR="00A065B7">
              <w:rPr>
                <w:spacing w:val="-15"/>
                <w:sz w:val="28"/>
                <w:szCs w:val="28"/>
              </w:rPr>
              <w:t xml:space="preserve"> </w:t>
            </w:r>
            <w:r w:rsidRPr="00E610A2">
              <w:rPr>
                <w:sz w:val="28"/>
                <w:szCs w:val="28"/>
              </w:rPr>
              <w:t xml:space="preserve">самооценки </w:t>
            </w:r>
            <w:r w:rsidRPr="00E610A2">
              <w:rPr>
                <w:spacing w:val="-2"/>
                <w:sz w:val="28"/>
                <w:szCs w:val="28"/>
              </w:rPr>
              <w:t>психических</w:t>
            </w:r>
            <w:r w:rsidR="00A065B7">
              <w:rPr>
                <w:sz w:val="28"/>
                <w:szCs w:val="28"/>
              </w:rPr>
              <w:t xml:space="preserve"> </w:t>
            </w:r>
            <w:r w:rsidR="00A065B7">
              <w:rPr>
                <w:spacing w:val="-2"/>
                <w:sz w:val="28"/>
                <w:szCs w:val="28"/>
              </w:rPr>
              <w:t>с</w:t>
            </w:r>
            <w:r w:rsidRPr="00E610A2">
              <w:rPr>
                <w:spacing w:val="-2"/>
                <w:sz w:val="28"/>
                <w:szCs w:val="28"/>
              </w:rPr>
              <w:t>остояний</w:t>
            </w:r>
          </w:p>
        </w:tc>
        <w:tc>
          <w:tcPr>
            <w:tcW w:w="1553" w:type="dxa"/>
          </w:tcPr>
          <w:p w14:paraId="6C33CB5C" w14:textId="77777777" w:rsidR="007F7A76" w:rsidRPr="00E610A2" w:rsidRDefault="00545477" w:rsidP="005A7C12">
            <w:pPr>
              <w:pStyle w:val="TableParagraph"/>
              <w:spacing w:line="268" w:lineRule="exact"/>
              <w:ind w:left="106"/>
              <w:jc w:val="both"/>
              <w:rPr>
                <w:sz w:val="28"/>
                <w:szCs w:val="28"/>
              </w:rPr>
            </w:pPr>
            <w:r w:rsidRPr="00E610A2">
              <w:rPr>
                <w:sz w:val="28"/>
                <w:szCs w:val="28"/>
              </w:rPr>
              <w:t>Г.</w:t>
            </w:r>
            <w:r w:rsidRPr="00E610A2">
              <w:rPr>
                <w:spacing w:val="-2"/>
                <w:sz w:val="28"/>
                <w:szCs w:val="28"/>
              </w:rPr>
              <w:t xml:space="preserve"> </w:t>
            </w:r>
            <w:proofErr w:type="spellStart"/>
            <w:r w:rsidRPr="00E610A2">
              <w:rPr>
                <w:spacing w:val="-2"/>
                <w:sz w:val="28"/>
                <w:szCs w:val="28"/>
              </w:rPr>
              <w:t>Айзенк</w:t>
            </w:r>
            <w:proofErr w:type="spellEnd"/>
          </w:p>
        </w:tc>
        <w:tc>
          <w:tcPr>
            <w:tcW w:w="1283" w:type="dxa"/>
          </w:tcPr>
          <w:p w14:paraId="1A0D694F" w14:textId="77777777" w:rsidR="007F7A76" w:rsidRPr="00E610A2" w:rsidRDefault="00545477" w:rsidP="005A7C12">
            <w:pPr>
              <w:pStyle w:val="TableParagraph"/>
              <w:spacing w:line="268" w:lineRule="exact"/>
              <w:ind w:left="108"/>
              <w:jc w:val="both"/>
              <w:rPr>
                <w:sz w:val="28"/>
                <w:szCs w:val="28"/>
              </w:rPr>
            </w:pPr>
            <w:proofErr w:type="gramStart"/>
            <w:r w:rsidRPr="00E610A2">
              <w:rPr>
                <w:sz w:val="28"/>
                <w:szCs w:val="28"/>
              </w:rPr>
              <w:t>11-16</w:t>
            </w:r>
            <w:proofErr w:type="gramEnd"/>
            <w:r w:rsidRPr="00E610A2">
              <w:rPr>
                <w:spacing w:val="-1"/>
                <w:sz w:val="28"/>
                <w:szCs w:val="28"/>
              </w:rPr>
              <w:t xml:space="preserve"> </w:t>
            </w:r>
            <w:r w:rsidRPr="00E610A2">
              <w:rPr>
                <w:spacing w:val="-5"/>
                <w:sz w:val="28"/>
                <w:szCs w:val="28"/>
              </w:rPr>
              <w:t>лет</w:t>
            </w:r>
          </w:p>
        </w:tc>
        <w:tc>
          <w:tcPr>
            <w:tcW w:w="2267" w:type="dxa"/>
          </w:tcPr>
          <w:p w14:paraId="0F8DA9EF"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48BCEC12" w14:textId="77777777" w:rsidR="007F7A76" w:rsidRPr="00E610A2" w:rsidRDefault="00545477" w:rsidP="00B346B7">
            <w:pPr>
              <w:pStyle w:val="TableParagraph"/>
              <w:spacing w:line="268" w:lineRule="exact"/>
              <w:ind w:left="-2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7F7A76" w:rsidRPr="00E610A2" w14:paraId="29C3F70E" w14:textId="77777777" w:rsidTr="00A065B7">
        <w:trPr>
          <w:gridAfter w:val="1"/>
          <w:wAfter w:w="16" w:type="dxa"/>
          <w:trHeight w:val="1379"/>
        </w:trPr>
        <w:tc>
          <w:tcPr>
            <w:tcW w:w="568" w:type="dxa"/>
          </w:tcPr>
          <w:p w14:paraId="6C05E148" w14:textId="77777777" w:rsidR="007F7A76" w:rsidRPr="00E610A2" w:rsidRDefault="00961EB5" w:rsidP="005A7C12">
            <w:pPr>
              <w:pStyle w:val="TableParagraph"/>
              <w:jc w:val="both"/>
              <w:rPr>
                <w:sz w:val="28"/>
                <w:szCs w:val="28"/>
              </w:rPr>
            </w:pPr>
            <w:r w:rsidRPr="00E610A2">
              <w:rPr>
                <w:sz w:val="28"/>
                <w:szCs w:val="28"/>
              </w:rPr>
              <w:t>4</w:t>
            </w:r>
          </w:p>
        </w:tc>
        <w:tc>
          <w:tcPr>
            <w:tcW w:w="2693" w:type="dxa"/>
          </w:tcPr>
          <w:p w14:paraId="38A0899B" w14:textId="77777777" w:rsidR="007F7A76" w:rsidRPr="00E610A2" w:rsidRDefault="00545477" w:rsidP="005A7C12">
            <w:pPr>
              <w:pStyle w:val="TableParagraph"/>
              <w:ind w:left="105"/>
              <w:jc w:val="both"/>
              <w:rPr>
                <w:sz w:val="28"/>
                <w:szCs w:val="28"/>
              </w:rPr>
            </w:pPr>
            <w:r w:rsidRPr="00E610A2">
              <w:rPr>
                <w:spacing w:val="-2"/>
                <w:sz w:val="28"/>
                <w:szCs w:val="28"/>
              </w:rPr>
              <w:t>«Методика диагностики</w:t>
            </w:r>
          </w:p>
          <w:p w14:paraId="01CBE24B" w14:textId="77777777" w:rsidR="007F7A76" w:rsidRPr="00E610A2" w:rsidRDefault="00545477" w:rsidP="005A7C12">
            <w:pPr>
              <w:pStyle w:val="TableParagraph"/>
              <w:spacing w:line="270" w:lineRule="atLeast"/>
              <w:ind w:left="105"/>
              <w:jc w:val="both"/>
              <w:rPr>
                <w:sz w:val="28"/>
                <w:szCs w:val="28"/>
              </w:rPr>
            </w:pPr>
            <w:r w:rsidRPr="00E610A2">
              <w:rPr>
                <w:sz w:val="28"/>
                <w:szCs w:val="28"/>
              </w:rPr>
              <w:t xml:space="preserve">склонности к </w:t>
            </w:r>
            <w:r w:rsidRPr="00E610A2">
              <w:rPr>
                <w:spacing w:val="-2"/>
                <w:sz w:val="28"/>
                <w:szCs w:val="28"/>
              </w:rPr>
              <w:t>отклоняющемуся поведению»</w:t>
            </w:r>
          </w:p>
        </w:tc>
        <w:tc>
          <w:tcPr>
            <w:tcW w:w="1553" w:type="dxa"/>
          </w:tcPr>
          <w:p w14:paraId="05B508B4" w14:textId="77777777" w:rsidR="007F7A76" w:rsidRPr="00E610A2" w:rsidRDefault="00545477" w:rsidP="005A7C12">
            <w:pPr>
              <w:pStyle w:val="TableParagraph"/>
              <w:spacing w:line="268" w:lineRule="exact"/>
              <w:ind w:left="106"/>
              <w:jc w:val="both"/>
              <w:rPr>
                <w:sz w:val="28"/>
                <w:szCs w:val="28"/>
              </w:rPr>
            </w:pPr>
            <w:r w:rsidRPr="00E610A2">
              <w:rPr>
                <w:sz w:val="28"/>
                <w:szCs w:val="28"/>
              </w:rPr>
              <w:t>А.Н.</w:t>
            </w:r>
            <w:r w:rsidRPr="00E610A2">
              <w:rPr>
                <w:spacing w:val="-5"/>
                <w:sz w:val="28"/>
                <w:szCs w:val="28"/>
              </w:rPr>
              <w:t xml:space="preserve"> </w:t>
            </w:r>
            <w:r w:rsidRPr="00E610A2">
              <w:rPr>
                <w:spacing w:val="-4"/>
                <w:sz w:val="28"/>
                <w:szCs w:val="28"/>
              </w:rPr>
              <w:t>Орел</w:t>
            </w:r>
          </w:p>
        </w:tc>
        <w:tc>
          <w:tcPr>
            <w:tcW w:w="1283" w:type="dxa"/>
          </w:tcPr>
          <w:p w14:paraId="0D1B9060" w14:textId="77777777" w:rsidR="007F7A76" w:rsidRPr="00E610A2" w:rsidRDefault="00545477" w:rsidP="005A7C12">
            <w:pPr>
              <w:pStyle w:val="TableParagraph"/>
              <w:spacing w:line="268" w:lineRule="exact"/>
              <w:ind w:left="108"/>
              <w:jc w:val="both"/>
              <w:rPr>
                <w:sz w:val="28"/>
                <w:szCs w:val="28"/>
              </w:rPr>
            </w:pPr>
            <w:proofErr w:type="gramStart"/>
            <w:r w:rsidRPr="00E610A2">
              <w:rPr>
                <w:sz w:val="28"/>
                <w:szCs w:val="28"/>
              </w:rPr>
              <w:t>12-16</w:t>
            </w:r>
            <w:proofErr w:type="gramEnd"/>
            <w:r w:rsidRPr="00E610A2">
              <w:rPr>
                <w:spacing w:val="-1"/>
                <w:sz w:val="28"/>
                <w:szCs w:val="28"/>
              </w:rPr>
              <w:t xml:space="preserve"> </w:t>
            </w:r>
            <w:r w:rsidRPr="00E610A2">
              <w:rPr>
                <w:spacing w:val="-5"/>
                <w:sz w:val="28"/>
                <w:szCs w:val="28"/>
              </w:rPr>
              <w:t>лет</w:t>
            </w:r>
          </w:p>
        </w:tc>
        <w:tc>
          <w:tcPr>
            <w:tcW w:w="2267" w:type="dxa"/>
          </w:tcPr>
          <w:p w14:paraId="757E7912"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0FF7A00E" w14:textId="77777777" w:rsidR="007F7A76" w:rsidRPr="00E610A2" w:rsidRDefault="00545477" w:rsidP="00B346B7">
            <w:pPr>
              <w:pStyle w:val="TableParagraph"/>
              <w:spacing w:line="268" w:lineRule="exact"/>
              <w:ind w:left="-2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7F7A76" w:rsidRPr="00E610A2" w14:paraId="02B9B6B0" w14:textId="77777777" w:rsidTr="00A065B7">
        <w:trPr>
          <w:gridAfter w:val="1"/>
          <w:wAfter w:w="16" w:type="dxa"/>
          <w:trHeight w:val="827"/>
        </w:trPr>
        <w:tc>
          <w:tcPr>
            <w:tcW w:w="568" w:type="dxa"/>
          </w:tcPr>
          <w:p w14:paraId="5DE98FE1" w14:textId="77777777" w:rsidR="007F7A76" w:rsidRPr="00E610A2" w:rsidRDefault="00961EB5" w:rsidP="005A7C12">
            <w:pPr>
              <w:pStyle w:val="TableParagraph"/>
              <w:jc w:val="both"/>
              <w:rPr>
                <w:sz w:val="28"/>
                <w:szCs w:val="28"/>
              </w:rPr>
            </w:pPr>
            <w:r w:rsidRPr="00E610A2">
              <w:rPr>
                <w:sz w:val="28"/>
                <w:szCs w:val="28"/>
              </w:rPr>
              <w:t>5</w:t>
            </w:r>
          </w:p>
        </w:tc>
        <w:tc>
          <w:tcPr>
            <w:tcW w:w="2693" w:type="dxa"/>
          </w:tcPr>
          <w:p w14:paraId="403D36CD" w14:textId="18A96A28" w:rsidR="007F7A76" w:rsidRPr="00E610A2" w:rsidRDefault="00545477" w:rsidP="00A065B7">
            <w:pPr>
              <w:pStyle w:val="TableParagraph"/>
              <w:spacing w:line="267" w:lineRule="exact"/>
              <w:jc w:val="both"/>
              <w:rPr>
                <w:sz w:val="28"/>
                <w:szCs w:val="28"/>
              </w:rPr>
            </w:pPr>
            <w:r w:rsidRPr="00E610A2">
              <w:rPr>
                <w:spacing w:val="-2"/>
                <w:sz w:val="28"/>
                <w:szCs w:val="28"/>
              </w:rPr>
              <w:t>Анкета</w:t>
            </w:r>
            <w:r w:rsidR="00A065B7">
              <w:rPr>
                <w:sz w:val="28"/>
                <w:szCs w:val="28"/>
              </w:rPr>
              <w:t xml:space="preserve"> </w:t>
            </w:r>
            <w:r w:rsidRPr="00E610A2">
              <w:rPr>
                <w:sz w:val="28"/>
                <w:szCs w:val="28"/>
              </w:rPr>
              <w:t>«Готовнос</w:t>
            </w:r>
            <w:r w:rsidR="00A065B7">
              <w:rPr>
                <w:sz w:val="28"/>
                <w:szCs w:val="28"/>
              </w:rPr>
              <w:t>т</w:t>
            </w:r>
            <w:r w:rsidRPr="00E610A2">
              <w:rPr>
                <w:sz w:val="28"/>
                <w:szCs w:val="28"/>
              </w:rPr>
              <w:t>ь</w:t>
            </w:r>
            <w:r w:rsidRPr="00E610A2">
              <w:rPr>
                <w:spacing w:val="-15"/>
                <w:sz w:val="28"/>
                <w:szCs w:val="28"/>
              </w:rPr>
              <w:t xml:space="preserve"> </w:t>
            </w:r>
            <w:r w:rsidRPr="00E610A2">
              <w:rPr>
                <w:sz w:val="28"/>
                <w:szCs w:val="28"/>
              </w:rPr>
              <w:t xml:space="preserve">к </w:t>
            </w:r>
            <w:r w:rsidRPr="00E610A2">
              <w:rPr>
                <w:spacing w:val="-4"/>
                <w:sz w:val="28"/>
                <w:szCs w:val="28"/>
              </w:rPr>
              <w:t>ГИА»</w:t>
            </w:r>
          </w:p>
        </w:tc>
        <w:tc>
          <w:tcPr>
            <w:tcW w:w="1553" w:type="dxa"/>
          </w:tcPr>
          <w:p w14:paraId="076C27EC" w14:textId="77777777" w:rsidR="007F7A76" w:rsidRPr="00E610A2" w:rsidRDefault="00545477" w:rsidP="005A7C12">
            <w:pPr>
              <w:pStyle w:val="TableParagraph"/>
              <w:spacing w:line="267" w:lineRule="exact"/>
              <w:ind w:left="106"/>
              <w:jc w:val="both"/>
              <w:rPr>
                <w:sz w:val="28"/>
                <w:szCs w:val="28"/>
              </w:rPr>
            </w:pPr>
            <w:proofErr w:type="gramStart"/>
            <w:r w:rsidRPr="00E610A2">
              <w:rPr>
                <w:sz w:val="28"/>
                <w:szCs w:val="28"/>
              </w:rPr>
              <w:t>М.Ю.</w:t>
            </w:r>
            <w:proofErr w:type="gramEnd"/>
            <w:r w:rsidRPr="00E610A2">
              <w:rPr>
                <w:spacing w:val="-2"/>
                <w:sz w:val="28"/>
                <w:szCs w:val="28"/>
              </w:rPr>
              <w:t xml:space="preserve"> Чибисова</w:t>
            </w:r>
          </w:p>
        </w:tc>
        <w:tc>
          <w:tcPr>
            <w:tcW w:w="1283" w:type="dxa"/>
          </w:tcPr>
          <w:p w14:paraId="5B444D38" w14:textId="77777777" w:rsidR="007F7A76" w:rsidRPr="00E610A2" w:rsidRDefault="00545477" w:rsidP="005A7C12">
            <w:pPr>
              <w:pStyle w:val="TableParagraph"/>
              <w:spacing w:line="267" w:lineRule="exact"/>
              <w:ind w:left="108"/>
              <w:jc w:val="both"/>
              <w:rPr>
                <w:sz w:val="28"/>
                <w:szCs w:val="28"/>
              </w:rPr>
            </w:pPr>
            <w:r w:rsidRPr="00E610A2">
              <w:rPr>
                <w:sz w:val="28"/>
                <w:szCs w:val="28"/>
              </w:rPr>
              <w:t xml:space="preserve">16 </w:t>
            </w:r>
            <w:r w:rsidRPr="00E610A2">
              <w:rPr>
                <w:spacing w:val="-5"/>
                <w:sz w:val="28"/>
                <w:szCs w:val="28"/>
              </w:rPr>
              <w:t>лет</w:t>
            </w:r>
          </w:p>
        </w:tc>
        <w:tc>
          <w:tcPr>
            <w:tcW w:w="2267" w:type="dxa"/>
          </w:tcPr>
          <w:p w14:paraId="665337EE"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21959674" w14:textId="77777777" w:rsidR="007F7A76" w:rsidRPr="00E610A2" w:rsidRDefault="00545477" w:rsidP="00B346B7">
            <w:pPr>
              <w:pStyle w:val="TableParagraph"/>
              <w:spacing w:line="267" w:lineRule="exact"/>
              <w:ind w:left="-25"/>
              <w:jc w:val="both"/>
              <w:rPr>
                <w:sz w:val="28"/>
                <w:szCs w:val="28"/>
              </w:rPr>
            </w:pPr>
            <w:r w:rsidRPr="00E610A2">
              <w:rPr>
                <w:sz w:val="28"/>
                <w:szCs w:val="28"/>
              </w:rPr>
              <w:t xml:space="preserve">9 </w:t>
            </w:r>
            <w:r w:rsidRPr="00E610A2">
              <w:rPr>
                <w:spacing w:val="-2"/>
                <w:sz w:val="28"/>
                <w:szCs w:val="28"/>
              </w:rPr>
              <w:t>класс</w:t>
            </w:r>
          </w:p>
        </w:tc>
      </w:tr>
      <w:tr w:rsidR="007F7A76" w:rsidRPr="00E610A2" w14:paraId="104AE0DD" w14:textId="77777777" w:rsidTr="00A065B7">
        <w:trPr>
          <w:gridAfter w:val="1"/>
          <w:wAfter w:w="16" w:type="dxa"/>
          <w:trHeight w:val="1382"/>
        </w:trPr>
        <w:tc>
          <w:tcPr>
            <w:tcW w:w="568" w:type="dxa"/>
          </w:tcPr>
          <w:p w14:paraId="29A2298C" w14:textId="77777777" w:rsidR="007F7A76" w:rsidRPr="00E610A2" w:rsidRDefault="00961EB5" w:rsidP="005A7C12">
            <w:pPr>
              <w:pStyle w:val="TableParagraph"/>
              <w:jc w:val="both"/>
              <w:rPr>
                <w:sz w:val="28"/>
                <w:szCs w:val="28"/>
              </w:rPr>
            </w:pPr>
            <w:r w:rsidRPr="00E610A2">
              <w:rPr>
                <w:sz w:val="28"/>
                <w:szCs w:val="28"/>
              </w:rPr>
              <w:t>6</w:t>
            </w:r>
          </w:p>
        </w:tc>
        <w:tc>
          <w:tcPr>
            <w:tcW w:w="2693" w:type="dxa"/>
          </w:tcPr>
          <w:p w14:paraId="79DD4395" w14:textId="37E16060" w:rsidR="007F7A76" w:rsidRPr="00E610A2" w:rsidRDefault="00545477" w:rsidP="00A065B7">
            <w:pPr>
              <w:pStyle w:val="TableParagraph"/>
              <w:jc w:val="both"/>
              <w:rPr>
                <w:sz w:val="28"/>
                <w:szCs w:val="28"/>
              </w:rPr>
            </w:pPr>
            <w:r w:rsidRPr="00E610A2">
              <w:rPr>
                <w:sz w:val="28"/>
                <w:szCs w:val="28"/>
              </w:rPr>
              <w:t xml:space="preserve">«Методика для </w:t>
            </w:r>
            <w:r w:rsidRPr="00E610A2">
              <w:rPr>
                <w:spacing w:val="-2"/>
                <w:sz w:val="28"/>
                <w:szCs w:val="28"/>
              </w:rPr>
              <w:t xml:space="preserve">изучения </w:t>
            </w:r>
            <w:proofErr w:type="spellStart"/>
            <w:r w:rsidRPr="00E610A2">
              <w:rPr>
                <w:spacing w:val="-2"/>
                <w:sz w:val="28"/>
                <w:szCs w:val="28"/>
              </w:rPr>
              <w:t>социализированнос</w:t>
            </w:r>
            <w:r w:rsidRPr="00E610A2">
              <w:rPr>
                <w:sz w:val="28"/>
                <w:szCs w:val="28"/>
              </w:rPr>
              <w:t>ти</w:t>
            </w:r>
            <w:proofErr w:type="spellEnd"/>
            <w:r w:rsidRPr="00E610A2">
              <w:rPr>
                <w:sz w:val="28"/>
                <w:szCs w:val="28"/>
              </w:rPr>
              <w:t xml:space="preserve"> личности</w:t>
            </w:r>
            <w:r w:rsidR="00A065B7">
              <w:rPr>
                <w:sz w:val="28"/>
                <w:szCs w:val="28"/>
              </w:rPr>
              <w:t xml:space="preserve"> </w:t>
            </w:r>
            <w:r w:rsidRPr="00E610A2">
              <w:rPr>
                <w:spacing w:val="-2"/>
                <w:sz w:val="28"/>
                <w:szCs w:val="28"/>
              </w:rPr>
              <w:t>обучающегося»</w:t>
            </w:r>
          </w:p>
        </w:tc>
        <w:tc>
          <w:tcPr>
            <w:tcW w:w="1553" w:type="dxa"/>
          </w:tcPr>
          <w:p w14:paraId="387695AE" w14:textId="77777777" w:rsidR="007F7A76" w:rsidRPr="00E610A2" w:rsidRDefault="00545477" w:rsidP="005A7C12">
            <w:pPr>
              <w:pStyle w:val="TableParagraph"/>
              <w:spacing w:line="270" w:lineRule="exact"/>
              <w:ind w:left="106"/>
              <w:jc w:val="both"/>
              <w:rPr>
                <w:sz w:val="28"/>
                <w:szCs w:val="28"/>
              </w:rPr>
            </w:pPr>
            <w:proofErr w:type="gramStart"/>
            <w:r w:rsidRPr="00E610A2">
              <w:rPr>
                <w:sz w:val="28"/>
                <w:szCs w:val="28"/>
              </w:rPr>
              <w:t>М.И.</w:t>
            </w:r>
            <w:proofErr w:type="gramEnd"/>
            <w:r w:rsidRPr="00E610A2">
              <w:rPr>
                <w:spacing w:val="-4"/>
                <w:sz w:val="28"/>
                <w:szCs w:val="28"/>
              </w:rPr>
              <w:t xml:space="preserve"> </w:t>
            </w:r>
            <w:r w:rsidRPr="00E610A2">
              <w:rPr>
                <w:spacing w:val="-2"/>
                <w:sz w:val="28"/>
                <w:szCs w:val="28"/>
              </w:rPr>
              <w:t>Рожков</w:t>
            </w:r>
          </w:p>
        </w:tc>
        <w:tc>
          <w:tcPr>
            <w:tcW w:w="1283" w:type="dxa"/>
          </w:tcPr>
          <w:p w14:paraId="3858F314" w14:textId="77777777" w:rsidR="007F7A76" w:rsidRPr="00E610A2" w:rsidRDefault="00545477" w:rsidP="005A7C12">
            <w:pPr>
              <w:pStyle w:val="TableParagraph"/>
              <w:spacing w:line="270" w:lineRule="exact"/>
              <w:ind w:left="108"/>
              <w:jc w:val="both"/>
              <w:rPr>
                <w:sz w:val="28"/>
                <w:szCs w:val="28"/>
              </w:rPr>
            </w:pPr>
            <w:proofErr w:type="gramStart"/>
            <w:r w:rsidRPr="00E610A2">
              <w:rPr>
                <w:sz w:val="28"/>
                <w:szCs w:val="28"/>
              </w:rPr>
              <w:t>13-16</w:t>
            </w:r>
            <w:proofErr w:type="gramEnd"/>
            <w:r w:rsidRPr="00E610A2">
              <w:rPr>
                <w:spacing w:val="-1"/>
                <w:sz w:val="28"/>
                <w:szCs w:val="28"/>
              </w:rPr>
              <w:t xml:space="preserve"> </w:t>
            </w:r>
            <w:r w:rsidRPr="00E610A2">
              <w:rPr>
                <w:spacing w:val="-5"/>
                <w:sz w:val="28"/>
                <w:szCs w:val="28"/>
              </w:rPr>
              <w:t>лет</w:t>
            </w:r>
          </w:p>
        </w:tc>
        <w:tc>
          <w:tcPr>
            <w:tcW w:w="2267" w:type="dxa"/>
          </w:tcPr>
          <w:p w14:paraId="477208F4"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7CCE4570" w14:textId="77777777" w:rsidR="007F7A76" w:rsidRPr="00E610A2" w:rsidRDefault="00545477" w:rsidP="00B346B7">
            <w:pPr>
              <w:pStyle w:val="TableParagraph"/>
              <w:spacing w:line="270" w:lineRule="exact"/>
              <w:ind w:left="-2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7F7A76" w:rsidRPr="00E610A2" w14:paraId="150CF7AF" w14:textId="77777777" w:rsidTr="00A065B7">
        <w:trPr>
          <w:gridAfter w:val="1"/>
          <w:wAfter w:w="16" w:type="dxa"/>
          <w:trHeight w:val="698"/>
        </w:trPr>
        <w:tc>
          <w:tcPr>
            <w:tcW w:w="568" w:type="dxa"/>
          </w:tcPr>
          <w:p w14:paraId="23A1257A" w14:textId="77777777" w:rsidR="007F7A76" w:rsidRPr="00E610A2" w:rsidRDefault="00961EB5" w:rsidP="005A7C12">
            <w:pPr>
              <w:pStyle w:val="TableParagraph"/>
              <w:jc w:val="both"/>
              <w:rPr>
                <w:sz w:val="28"/>
                <w:szCs w:val="28"/>
              </w:rPr>
            </w:pPr>
            <w:r w:rsidRPr="00E610A2">
              <w:rPr>
                <w:sz w:val="28"/>
                <w:szCs w:val="28"/>
              </w:rPr>
              <w:t>7</w:t>
            </w:r>
          </w:p>
        </w:tc>
        <w:tc>
          <w:tcPr>
            <w:tcW w:w="2693" w:type="dxa"/>
          </w:tcPr>
          <w:p w14:paraId="1B82BFEA" w14:textId="0EF05ACE" w:rsidR="007F7A76" w:rsidRPr="00E610A2" w:rsidRDefault="00545477" w:rsidP="00A065B7">
            <w:pPr>
              <w:pStyle w:val="TableParagraph"/>
              <w:spacing w:line="268" w:lineRule="exact"/>
              <w:ind w:left="-97"/>
              <w:jc w:val="both"/>
              <w:rPr>
                <w:sz w:val="28"/>
                <w:szCs w:val="28"/>
              </w:rPr>
            </w:pPr>
            <w:r w:rsidRPr="00E610A2">
              <w:rPr>
                <w:sz w:val="28"/>
                <w:szCs w:val="28"/>
              </w:rPr>
              <w:t>Комплект</w:t>
            </w:r>
            <w:r w:rsidRPr="00E610A2">
              <w:rPr>
                <w:spacing w:val="-2"/>
                <w:sz w:val="28"/>
                <w:szCs w:val="28"/>
              </w:rPr>
              <w:t xml:space="preserve"> методик</w:t>
            </w:r>
            <w:r w:rsidR="00A065B7">
              <w:rPr>
                <w:sz w:val="28"/>
                <w:szCs w:val="28"/>
              </w:rPr>
              <w:t xml:space="preserve"> </w:t>
            </w:r>
            <w:r w:rsidRPr="00E610A2">
              <w:rPr>
                <w:sz w:val="28"/>
                <w:szCs w:val="28"/>
              </w:rPr>
              <w:t xml:space="preserve">«Прогноз и </w:t>
            </w:r>
            <w:r w:rsidRPr="00E610A2">
              <w:rPr>
                <w:spacing w:val="-2"/>
                <w:sz w:val="28"/>
                <w:szCs w:val="28"/>
              </w:rPr>
              <w:t xml:space="preserve">профилактика </w:t>
            </w:r>
            <w:r w:rsidRPr="00E610A2">
              <w:rPr>
                <w:sz w:val="28"/>
                <w:szCs w:val="28"/>
              </w:rPr>
              <w:t>проблем</w:t>
            </w:r>
            <w:r w:rsidR="00A065B7">
              <w:rPr>
                <w:spacing w:val="-15"/>
                <w:sz w:val="28"/>
                <w:szCs w:val="28"/>
              </w:rPr>
              <w:t xml:space="preserve"> </w:t>
            </w:r>
            <w:r w:rsidRPr="00E610A2">
              <w:rPr>
                <w:sz w:val="28"/>
                <w:szCs w:val="28"/>
              </w:rPr>
              <w:t xml:space="preserve">обучения в </w:t>
            </w:r>
            <w:proofErr w:type="gramStart"/>
            <w:r w:rsidRPr="00E610A2">
              <w:rPr>
                <w:sz w:val="28"/>
                <w:szCs w:val="28"/>
              </w:rPr>
              <w:t>3-6</w:t>
            </w:r>
            <w:proofErr w:type="gramEnd"/>
            <w:r w:rsidRPr="00E610A2">
              <w:rPr>
                <w:sz w:val="28"/>
                <w:szCs w:val="28"/>
              </w:rPr>
              <w:t xml:space="preserve"> классах»</w:t>
            </w:r>
          </w:p>
        </w:tc>
        <w:tc>
          <w:tcPr>
            <w:tcW w:w="1553" w:type="dxa"/>
          </w:tcPr>
          <w:p w14:paraId="02092B3C" w14:textId="77777777" w:rsidR="007F7A76" w:rsidRPr="00E610A2" w:rsidRDefault="00545477" w:rsidP="005A7C12">
            <w:pPr>
              <w:pStyle w:val="TableParagraph"/>
              <w:spacing w:line="268" w:lineRule="exact"/>
              <w:ind w:left="106"/>
              <w:jc w:val="both"/>
              <w:rPr>
                <w:sz w:val="28"/>
                <w:szCs w:val="28"/>
              </w:rPr>
            </w:pPr>
            <w:proofErr w:type="gramStart"/>
            <w:r w:rsidRPr="00E610A2">
              <w:rPr>
                <w:sz w:val="28"/>
                <w:szCs w:val="28"/>
              </w:rPr>
              <w:t>Л.А.</w:t>
            </w:r>
            <w:proofErr w:type="gramEnd"/>
            <w:r w:rsidRPr="00E610A2">
              <w:rPr>
                <w:spacing w:val="-4"/>
                <w:sz w:val="28"/>
                <w:szCs w:val="28"/>
              </w:rPr>
              <w:t xml:space="preserve"> </w:t>
            </w:r>
            <w:proofErr w:type="spellStart"/>
            <w:r w:rsidRPr="00E610A2">
              <w:rPr>
                <w:spacing w:val="-2"/>
                <w:sz w:val="28"/>
                <w:szCs w:val="28"/>
              </w:rPr>
              <w:t>Ясюкова</w:t>
            </w:r>
            <w:proofErr w:type="spellEnd"/>
          </w:p>
        </w:tc>
        <w:tc>
          <w:tcPr>
            <w:tcW w:w="1283" w:type="dxa"/>
          </w:tcPr>
          <w:p w14:paraId="34CC4B41" w14:textId="77777777" w:rsidR="007F7A76" w:rsidRPr="00E610A2" w:rsidRDefault="00545477" w:rsidP="005A7C12">
            <w:pPr>
              <w:pStyle w:val="TableParagraph"/>
              <w:spacing w:line="268" w:lineRule="exact"/>
              <w:ind w:left="108"/>
              <w:jc w:val="both"/>
              <w:rPr>
                <w:sz w:val="28"/>
                <w:szCs w:val="28"/>
              </w:rPr>
            </w:pPr>
            <w:proofErr w:type="gramStart"/>
            <w:r w:rsidRPr="00E610A2">
              <w:rPr>
                <w:sz w:val="28"/>
                <w:szCs w:val="28"/>
              </w:rPr>
              <w:t>10-13</w:t>
            </w:r>
            <w:proofErr w:type="gramEnd"/>
            <w:r w:rsidRPr="00E610A2">
              <w:rPr>
                <w:spacing w:val="-1"/>
                <w:sz w:val="28"/>
                <w:szCs w:val="28"/>
              </w:rPr>
              <w:t xml:space="preserve"> </w:t>
            </w:r>
            <w:r w:rsidRPr="00E610A2">
              <w:rPr>
                <w:spacing w:val="-5"/>
                <w:sz w:val="28"/>
                <w:szCs w:val="28"/>
              </w:rPr>
              <w:t>лет</w:t>
            </w:r>
          </w:p>
        </w:tc>
        <w:tc>
          <w:tcPr>
            <w:tcW w:w="2267" w:type="dxa"/>
          </w:tcPr>
          <w:p w14:paraId="1C6FC7C5"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074FA22B" w14:textId="77777777" w:rsidR="007F7A76" w:rsidRPr="00E610A2" w:rsidRDefault="00545477" w:rsidP="00B346B7">
            <w:pPr>
              <w:pStyle w:val="TableParagraph"/>
              <w:jc w:val="both"/>
              <w:rPr>
                <w:sz w:val="28"/>
                <w:szCs w:val="28"/>
              </w:rPr>
            </w:pPr>
            <w:r w:rsidRPr="00E610A2">
              <w:rPr>
                <w:sz w:val="28"/>
                <w:szCs w:val="28"/>
              </w:rPr>
              <w:t>В</w:t>
            </w:r>
            <w:r w:rsidRPr="00E610A2">
              <w:rPr>
                <w:spacing w:val="80"/>
                <w:sz w:val="28"/>
                <w:szCs w:val="28"/>
              </w:rPr>
              <w:t xml:space="preserve"> </w:t>
            </w:r>
            <w:r w:rsidRPr="00E610A2">
              <w:rPr>
                <w:sz w:val="28"/>
                <w:szCs w:val="28"/>
              </w:rPr>
              <w:t>начале</w:t>
            </w:r>
            <w:r w:rsidRPr="00E610A2">
              <w:rPr>
                <w:spacing w:val="80"/>
                <w:sz w:val="28"/>
                <w:szCs w:val="28"/>
              </w:rPr>
              <w:t xml:space="preserve"> </w:t>
            </w:r>
            <w:r w:rsidRPr="00E610A2">
              <w:rPr>
                <w:sz w:val="28"/>
                <w:szCs w:val="28"/>
              </w:rPr>
              <w:t xml:space="preserve">5-го </w:t>
            </w:r>
            <w:r w:rsidRPr="00E610A2">
              <w:rPr>
                <w:spacing w:val="-2"/>
                <w:sz w:val="28"/>
                <w:szCs w:val="28"/>
              </w:rPr>
              <w:t>класса</w:t>
            </w:r>
          </w:p>
        </w:tc>
      </w:tr>
      <w:tr w:rsidR="007F7A76" w:rsidRPr="00E610A2" w14:paraId="28C0A8D2" w14:textId="77777777" w:rsidTr="00A065B7">
        <w:trPr>
          <w:gridAfter w:val="1"/>
          <w:wAfter w:w="16" w:type="dxa"/>
          <w:trHeight w:val="2208"/>
        </w:trPr>
        <w:tc>
          <w:tcPr>
            <w:tcW w:w="568" w:type="dxa"/>
          </w:tcPr>
          <w:p w14:paraId="2D86A08F" w14:textId="77777777" w:rsidR="007F7A76" w:rsidRPr="00E610A2" w:rsidRDefault="00961EB5" w:rsidP="005A7C12">
            <w:pPr>
              <w:pStyle w:val="TableParagraph"/>
              <w:jc w:val="both"/>
              <w:rPr>
                <w:sz w:val="28"/>
                <w:szCs w:val="28"/>
              </w:rPr>
            </w:pPr>
            <w:r w:rsidRPr="00E610A2">
              <w:rPr>
                <w:sz w:val="28"/>
                <w:szCs w:val="28"/>
              </w:rPr>
              <w:t>8</w:t>
            </w:r>
          </w:p>
        </w:tc>
        <w:tc>
          <w:tcPr>
            <w:tcW w:w="2693" w:type="dxa"/>
          </w:tcPr>
          <w:p w14:paraId="20CA5954" w14:textId="77777777" w:rsidR="007F7A76" w:rsidRPr="00E610A2" w:rsidRDefault="00545477" w:rsidP="00961EB5">
            <w:pPr>
              <w:pStyle w:val="TableParagraph"/>
              <w:spacing w:line="268" w:lineRule="exact"/>
              <w:ind w:left="-97"/>
              <w:jc w:val="both"/>
              <w:rPr>
                <w:sz w:val="28"/>
                <w:szCs w:val="28"/>
              </w:rPr>
            </w:pPr>
            <w:r w:rsidRPr="00E610A2">
              <w:rPr>
                <w:sz w:val="28"/>
                <w:szCs w:val="28"/>
              </w:rPr>
              <w:t>Комплект</w:t>
            </w:r>
            <w:r w:rsidRPr="00E610A2">
              <w:rPr>
                <w:spacing w:val="-2"/>
                <w:sz w:val="28"/>
                <w:szCs w:val="28"/>
              </w:rPr>
              <w:t xml:space="preserve"> методик</w:t>
            </w:r>
          </w:p>
          <w:p w14:paraId="0DD1BB05" w14:textId="77777777" w:rsidR="007F7A76" w:rsidRPr="00E610A2" w:rsidRDefault="00545477" w:rsidP="00961EB5">
            <w:pPr>
              <w:pStyle w:val="TableParagraph"/>
              <w:ind w:left="-97" w:right="202"/>
              <w:jc w:val="both"/>
              <w:rPr>
                <w:sz w:val="28"/>
                <w:szCs w:val="28"/>
              </w:rPr>
            </w:pPr>
            <w:r w:rsidRPr="00E610A2">
              <w:rPr>
                <w:sz w:val="28"/>
                <w:szCs w:val="28"/>
              </w:rPr>
              <w:t xml:space="preserve">«Прогноз и </w:t>
            </w:r>
            <w:r w:rsidRPr="00E610A2">
              <w:rPr>
                <w:spacing w:val="-2"/>
                <w:sz w:val="28"/>
                <w:szCs w:val="28"/>
              </w:rPr>
              <w:t xml:space="preserve">профилактика </w:t>
            </w:r>
            <w:r w:rsidRPr="00E610A2">
              <w:rPr>
                <w:sz w:val="28"/>
                <w:szCs w:val="28"/>
              </w:rPr>
              <w:t>проблем</w:t>
            </w:r>
            <w:r w:rsidRPr="00E610A2">
              <w:rPr>
                <w:spacing w:val="-15"/>
                <w:sz w:val="28"/>
                <w:szCs w:val="28"/>
              </w:rPr>
              <w:t xml:space="preserve"> </w:t>
            </w:r>
            <w:r w:rsidRPr="00E610A2">
              <w:rPr>
                <w:sz w:val="28"/>
                <w:szCs w:val="28"/>
              </w:rPr>
              <w:t xml:space="preserve">обучения, социализация и </w:t>
            </w:r>
            <w:r w:rsidRPr="00E610A2">
              <w:rPr>
                <w:spacing w:val="-2"/>
                <w:sz w:val="28"/>
                <w:szCs w:val="28"/>
              </w:rPr>
              <w:t>профессиональное самоопределение</w:t>
            </w:r>
          </w:p>
          <w:p w14:paraId="42005794" w14:textId="77777777" w:rsidR="007F7A76" w:rsidRPr="00E610A2" w:rsidRDefault="00545477" w:rsidP="00961EB5">
            <w:pPr>
              <w:pStyle w:val="TableParagraph"/>
              <w:spacing w:line="264" w:lineRule="exact"/>
              <w:ind w:left="-97"/>
              <w:jc w:val="both"/>
              <w:rPr>
                <w:sz w:val="28"/>
                <w:szCs w:val="28"/>
              </w:rPr>
            </w:pPr>
            <w:r w:rsidRPr="00E610A2">
              <w:rPr>
                <w:spacing w:val="-2"/>
                <w:sz w:val="28"/>
                <w:szCs w:val="28"/>
              </w:rPr>
              <w:t>старшеклассников»</w:t>
            </w:r>
          </w:p>
        </w:tc>
        <w:tc>
          <w:tcPr>
            <w:tcW w:w="1553" w:type="dxa"/>
          </w:tcPr>
          <w:p w14:paraId="222C9B6A" w14:textId="77777777" w:rsidR="007F7A76" w:rsidRPr="00E610A2" w:rsidRDefault="00545477" w:rsidP="005A7C12">
            <w:pPr>
              <w:pStyle w:val="TableParagraph"/>
              <w:spacing w:line="268" w:lineRule="exact"/>
              <w:ind w:left="106"/>
              <w:jc w:val="both"/>
              <w:rPr>
                <w:sz w:val="28"/>
                <w:szCs w:val="28"/>
              </w:rPr>
            </w:pPr>
            <w:proofErr w:type="gramStart"/>
            <w:r w:rsidRPr="00E610A2">
              <w:rPr>
                <w:sz w:val="28"/>
                <w:szCs w:val="28"/>
              </w:rPr>
              <w:t>Л.А.</w:t>
            </w:r>
            <w:proofErr w:type="gramEnd"/>
            <w:r w:rsidRPr="00E610A2">
              <w:rPr>
                <w:spacing w:val="-4"/>
                <w:sz w:val="28"/>
                <w:szCs w:val="28"/>
              </w:rPr>
              <w:t xml:space="preserve"> </w:t>
            </w:r>
            <w:proofErr w:type="spellStart"/>
            <w:r w:rsidRPr="00E610A2">
              <w:rPr>
                <w:spacing w:val="-2"/>
                <w:sz w:val="28"/>
                <w:szCs w:val="28"/>
              </w:rPr>
              <w:t>Ясюкова</w:t>
            </w:r>
            <w:proofErr w:type="spellEnd"/>
          </w:p>
        </w:tc>
        <w:tc>
          <w:tcPr>
            <w:tcW w:w="1283" w:type="dxa"/>
          </w:tcPr>
          <w:p w14:paraId="2452F266" w14:textId="77777777" w:rsidR="007F7A76" w:rsidRPr="00E610A2" w:rsidRDefault="00545477" w:rsidP="005A7C12">
            <w:pPr>
              <w:pStyle w:val="TableParagraph"/>
              <w:spacing w:line="268" w:lineRule="exact"/>
              <w:ind w:left="108"/>
              <w:jc w:val="both"/>
              <w:rPr>
                <w:sz w:val="28"/>
                <w:szCs w:val="28"/>
              </w:rPr>
            </w:pPr>
            <w:proofErr w:type="gramStart"/>
            <w:r w:rsidRPr="00E610A2">
              <w:rPr>
                <w:sz w:val="28"/>
                <w:szCs w:val="28"/>
              </w:rPr>
              <w:t>14-16</w:t>
            </w:r>
            <w:proofErr w:type="gramEnd"/>
            <w:r w:rsidRPr="00E610A2">
              <w:rPr>
                <w:spacing w:val="-1"/>
                <w:sz w:val="28"/>
                <w:szCs w:val="28"/>
              </w:rPr>
              <w:t xml:space="preserve"> </w:t>
            </w:r>
            <w:r w:rsidRPr="00E610A2">
              <w:rPr>
                <w:spacing w:val="-5"/>
                <w:sz w:val="28"/>
                <w:szCs w:val="28"/>
              </w:rPr>
              <w:t>лет</w:t>
            </w:r>
          </w:p>
        </w:tc>
        <w:tc>
          <w:tcPr>
            <w:tcW w:w="2267" w:type="dxa"/>
          </w:tcPr>
          <w:p w14:paraId="1D29F212" w14:textId="77777777" w:rsidR="007F7A76" w:rsidRPr="00E610A2" w:rsidRDefault="00545477" w:rsidP="00B346B7">
            <w:pPr>
              <w:pStyle w:val="TableParagraph"/>
              <w:ind w:left="-94"/>
              <w:jc w:val="both"/>
              <w:rPr>
                <w:sz w:val="28"/>
                <w:szCs w:val="28"/>
              </w:rPr>
            </w:pPr>
            <w:r w:rsidRPr="00E610A2">
              <w:rPr>
                <w:spacing w:val="-2"/>
                <w:sz w:val="28"/>
                <w:szCs w:val="28"/>
              </w:rPr>
              <w:t>Групповая, индивидуальная</w:t>
            </w:r>
          </w:p>
        </w:tc>
        <w:tc>
          <w:tcPr>
            <w:tcW w:w="1616" w:type="dxa"/>
          </w:tcPr>
          <w:p w14:paraId="6D386D29" w14:textId="77777777" w:rsidR="007F7A76" w:rsidRPr="00E610A2" w:rsidRDefault="00545477" w:rsidP="00B346B7">
            <w:pPr>
              <w:pStyle w:val="TableParagraph"/>
              <w:spacing w:line="268" w:lineRule="exact"/>
              <w:jc w:val="both"/>
              <w:rPr>
                <w:sz w:val="28"/>
                <w:szCs w:val="28"/>
              </w:rPr>
            </w:pPr>
            <w:r w:rsidRPr="00E610A2">
              <w:rPr>
                <w:sz w:val="28"/>
                <w:szCs w:val="28"/>
              </w:rPr>
              <w:t xml:space="preserve">9 </w:t>
            </w:r>
            <w:r w:rsidRPr="00E610A2">
              <w:rPr>
                <w:spacing w:val="-2"/>
                <w:sz w:val="28"/>
                <w:szCs w:val="28"/>
              </w:rPr>
              <w:t>классы</w:t>
            </w:r>
          </w:p>
        </w:tc>
      </w:tr>
      <w:tr w:rsidR="007F7A76" w:rsidRPr="00E610A2" w14:paraId="56ACEA65" w14:textId="77777777" w:rsidTr="00A065B7">
        <w:trPr>
          <w:trHeight w:val="275"/>
        </w:trPr>
        <w:tc>
          <w:tcPr>
            <w:tcW w:w="8364" w:type="dxa"/>
            <w:gridSpan w:val="5"/>
          </w:tcPr>
          <w:p w14:paraId="02193B90" w14:textId="77777777" w:rsidR="007F7A76" w:rsidRPr="00E610A2" w:rsidRDefault="00545477" w:rsidP="005A7C12">
            <w:pPr>
              <w:pStyle w:val="TableParagraph"/>
              <w:spacing w:line="256" w:lineRule="exact"/>
              <w:ind w:left="2585" w:right="2556"/>
              <w:jc w:val="both"/>
              <w:rPr>
                <w:b/>
                <w:sz w:val="28"/>
                <w:szCs w:val="28"/>
              </w:rPr>
            </w:pPr>
            <w:r w:rsidRPr="00E610A2">
              <w:rPr>
                <w:b/>
                <w:sz w:val="28"/>
                <w:szCs w:val="28"/>
              </w:rPr>
              <w:t>Диагностика</w:t>
            </w:r>
            <w:r w:rsidRPr="00E610A2">
              <w:rPr>
                <w:b/>
                <w:spacing w:val="-2"/>
                <w:sz w:val="28"/>
                <w:szCs w:val="28"/>
              </w:rPr>
              <w:t xml:space="preserve"> педагогов</w:t>
            </w:r>
          </w:p>
        </w:tc>
        <w:tc>
          <w:tcPr>
            <w:tcW w:w="1632" w:type="dxa"/>
            <w:gridSpan w:val="2"/>
          </w:tcPr>
          <w:p w14:paraId="1D0EAA6D" w14:textId="77777777" w:rsidR="007F7A76" w:rsidRPr="00E610A2" w:rsidRDefault="007F7A76" w:rsidP="005A7C12">
            <w:pPr>
              <w:pStyle w:val="TableParagraph"/>
              <w:jc w:val="both"/>
              <w:rPr>
                <w:sz w:val="28"/>
                <w:szCs w:val="28"/>
              </w:rPr>
            </w:pPr>
          </w:p>
        </w:tc>
      </w:tr>
      <w:tr w:rsidR="007F7A76" w:rsidRPr="00E610A2" w14:paraId="2070177B" w14:textId="77777777" w:rsidTr="00A065B7">
        <w:trPr>
          <w:gridAfter w:val="1"/>
          <w:wAfter w:w="16" w:type="dxa"/>
          <w:trHeight w:val="1655"/>
        </w:trPr>
        <w:tc>
          <w:tcPr>
            <w:tcW w:w="568" w:type="dxa"/>
          </w:tcPr>
          <w:p w14:paraId="42A90A85" w14:textId="77777777" w:rsidR="007F7A76" w:rsidRPr="00E610A2" w:rsidRDefault="00961EB5" w:rsidP="005A7C12">
            <w:pPr>
              <w:pStyle w:val="TableParagraph"/>
              <w:jc w:val="both"/>
              <w:rPr>
                <w:sz w:val="28"/>
                <w:szCs w:val="28"/>
              </w:rPr>
            </w:pPr>
            <w:r w:rsidRPr="00E610A2">
              <w:rPr>
                <w:sz w:val="28"/>
                <w:szCs w:val="28"/>
              </w:rPr>
              <w:t>9</w:t>
            </w:r>
          </w:p>
        </w:tc>
        <w:tc>
          <w:tcPr>
            <w:tcW w:w="2693" w:type="dxa"/>
          </w:tcPr>
          <w:p w14:paraId="6A056462" w14:textId="77777777" w:rsidR="007F7A76" w:rsidRPr="00E610A2" w:rsidRDefault="00545477" w:rsidP="00961EB5">
            <w:pPr>
              <w:pStyle w:val="TableParagraph"/>
              <w:ind w:right="23"/>
              <w:jc w:val="both"/>
              <w:rPr>
                <w:sz w:val="28"/>
                <w:szCs w:val="28"/>
              </w:rPr>
            </w:pPr>
            <w:r w:rsidRPr="00E610A2">
              <w:rPr>
                <w:sz w:val="28"/>
                <w:szCs w:val="28"/>
              </w:rPr>
              <w:t xml:space="preserve">Анкета для </w:t>
            </w:r>
            <w:r w:rsidRPr="00E610A2">
              <w:rPr>
                <w:spacing w:val="-2"/>
                <w:sz w:val="28"/>
                <w:szCs w:val="28"/>
              </w:rPr>
              <w:t>изучения взаимоотношений</w:t>
            </w:r>
          </w:p>
          <w:p w14:paraId="6BE8FC29" w14:textId="77777777" w:rsidR="007F7A76" w:rsidRPr="00E610A2" w:rsidRDefault="00545477" w:rsidP="00961EB5">
            <w:pPr>
              <w:pStyle w:val="TableParagraph"/>
              <w:spacing w:line="270" w:lineRule="atLeast"/>
              <w:ind w:right="23"/>
              <w:jc w:val="both"/>
              <w:rPr>
                <w:sz w:val="28"/>
                <w:szCs w:val="28"/>
              </w:rPr>
            </w:pPr>
            <w:r w:rsidRPr="00E610A2">
              <w:rPr>
                <w:spacing w:val="-2"/>
                <w:sz w:val="28"/>
                <w:szCs w:val="28"/>
              </w:rPr>
              <w:t>«Классный руководитель- обучающийся»</w:t>
            </w:r>
          </w:p>
        </w:tc>
        <w:tc>
          <w:tcPr>
            <w:tcW w:w="1553" w:type="dxa"/>
          </w:tcPr>
          <w:p w14:paraId="641E94B2" w14:textId="77777777" w:rsidR="007F7A76" w:rsidRPr="00E610A2" w:rsidRDefault="00545477" w:rsidP="00A065B7">
            <w:pPr>
              <w:pStyle w:val="TableParagraph"/>
              <w:spacing w:line="268" w:lineRule="exact"/>
              <w:jc w:val="both"/>
              <w:rPr>
                <w:sz w:val="28"/>
                <w:szCs w:val="28"/>
              </w:rPr>
            </w:pPr>
            <w:proofErr w:type="gramStart"/>
            <w:r w:rsidRPr="00E610A2">
              <w:rPr>
                <w:sz w:val="28"/>
                <w:szCs w:val="28"/>
              </w:rPr>
              <w:t>Ю.К.</w:t>
            </w:r>
            <w:proofErr w:type="gramEnd"/>
            <w:r w:rsidRPr="00E610A2">
              <w:rPr>
                <w:spacing w:val="36"/>
                <w:sz w:val="28"/>
                <w:szCs w:val="28"/>
              </w:rPr>
              <w:t xml:space="preserve"> </w:t>
            </w:r>
            <w:r w:rsidRPr="00E610A2">
              <w:rPr>
                <w:sz w:val="28"/>
                <w:szCs w:val="28"/>
              </w:rPr>
              <w:t>Ханин,</w:t>
            </w:r>
            <w:r w:rsidRPr="00E610A2">
              <w:rPr>
                <w:spacing w:val="38"/>
                <w:sz w:val="28"/>
                <w:szCs w:val="28"/>
              </w:rPr>
              <w:t xml:space="preserve"> </w:t>
            </w:r>
            <w:r w:rsidRPr="00E610A2">
              <w:rPr>
                <w:spacing w:val="-4"/>
                <w:sz w:val="28"/>
                <w:szCs w:val="28"/>
              </w:rPr>
              <w:t>А.В.</w:t>
            </w:r>
          </w:p>
          <w:p w14:paraId="043B6EC6" w14:textId="77777777" w:rsidR="007F7A76" w:rsidRPr="00E610A2" w:rsidRDefault="00545477" w:rsidP="00A065B7">
            <w:pPr>
              <w:pStyle w:val="TableParagraph"/>
              <w:jc w:val="both"/>
              <w:rPr>
                <w:sz w:val="28"/>
                <w:szCs w:val="28"/>
              </w:rPr>
            </w:pPr>
            <w:proofErr w:type="spellStart"/>
            <w:r w:rsidRPr="00E610A2">
              <w:rPr>
                <w:spacing w:val="-2"/>
                <w:sz w:val="28"/>
                <w:szCs w:val="28"/>
              </w:rPr>
              <w:t>Стамбулов</w:t>
            </w:r>
            <w:proofErr w:type="spellEnd"/>
          </w:p>
        </w:tc>
        <w:tc>
          <w:tcPr>
            <w:tcW w:w="1283" w:type="dxa"/>
          </w:tcPr>
          <w:p w14:paraId="771549F0" w14:textId="77777777" w:rsidR="007F7A76" w:rsidRPr="00E610A2" w:rsidRDefault="00545477" w:rsidP="005A7C12">
            <w:pPr>
              <w:pStyle w:val="TableParagraph"/>
              <w:spacing w:line="268" w:lineRule="exact"/>
              <w:ind w:left="108"/>
              <w:jc w:val="both"/>
              <w:rPr>
                <w:sz w:val="28"/>
                <w:szCs w:val="28"/>
              </w:rPr>
            </w:pPr>
            <w:r w:rsidRPr="00E610A2">
              <w:rPr>
                <w:w w:val="99"/>
                <w:sz w:val="28"/>
                <w:szCs w:val="28"/>
              </w:rPr>
              <w:t>-</w:t>
            </w:r>
          </w:p>
        </w:tc>
        <w:tc>
          <w:tcPr>
            <w:tcW w:w="2267" w:type="dxa"/>
          </w:tcPr>
          <w:p w14:paraId="06C27C3E" w14:textId="77777777" w:rsidR="007F7A76" w:rsidRPr="00E610A2" w:rsidRDefault="00961EB5" w:rsidP="00961EB5">
            <w:pPr>
              <w:pStyle w:val="TableParagraph"/>
              <w:ind w:right="141"/>
              <w:jc w:val="both"/>
              <w:rPr>
                <w:sz w:val="28"/>
                <w:szCs w:val="28"/>
              </w:rPr>
            </w:pPr>
            <w:proofErr w:type="spellStart"/>
            <w:r w:rsidRPr="00E610A2">
              <w:rPr>
                <w:spacing w:val="-2"/>
                <w:sz w:val="28"/>
                <w:szCs w:val="28"/>
              </w:rPr>
              <w:t>Индивидуальа</w:t>
            </w:r>
            <w:r w:rsidR="00545477" w:rsidRPr="00E610A2">
              <w:rPr>
                <w:spacing w:val="-10"/>
                <w:sz w:val="28"/>
                <w:szCs w:val="28"/>
              </w:rPr>
              <w:t>я</w:t>
            </w:r>
            <w:proofErr w:type="spellEnd"/>
          </w:p>
        </w:tc>
        <w:tc>
          <w:tcPr>
            <w:tcW w:w="1616" w:type="dxa"/>
          </w:tcPr>
          <w:p w14:paraId="6E251A55" w14:textId="77777777" w:rsidR="007F7A76" w:rsidRPr="00E610A2" w:rsidRDefault="00545477" w:rsidP="005A7C12">
            <w:pPr>
              <w:pStyle w:val="TableParagraph"/>
              <w:spacing w:line="268" w:lineRule="exact"/>
              <w:ind w:left="10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961EB5" w:rsidRPr="00E610A2" w14:paraId="4C727315" w14:textId="77777777" w:rsidTr="00A065B7">
        <w:trPr>
          <w:gridAfter w:val="1"/>
          <w:wAfter w:w="16" w:type="dxa"/>
          <w:trHeight w:val="663"/>
        </w:trPr>
        <w:tc>
          <w:tcPr>
            <w:tcW w:w="568" w:type="dxa"/>
          </w:tcPr>
          <w:p w14:paraId="0741930B" w14:textId="77777777" w:rsidR="00961EB5" w:rsidRPr="00E610A2" w:rsidRDefault="00961EB5" w:rsidP="00961EB5">
            <w:pPr>
              <w:pStyle w:val="TableParagraph"/>
              <w:jc w:val="both"/>
              <w:rPr>
                <w:sz w:val="28"/>
                <w:szCs w:val="28"/>
              </w:rPr>
            </w:pPr>
            <w:r w:rsidRPr="00E610A2">
              <w:rPr>
                <w:sz w:val="28"/>
                <w:szCs w:val="28"/>
              </w:rPr>
              <w:lastRenderedPageBreak/>
              <w:t>10</w:t>
            </w:r>
          </w:p>
        </w:tc>
        <w:tc>
          <w:tcPr>
            <w:tcW w:w="2693" w:type="dxa"/>
          </w:tcPr>
          <w:p w14:paraId="79B2B9CD" w14:textId="77777777" w:rsidR="00961EB5" w:rsidRPr="00E610A2" w:rsidRDefault="00961EB5" w:rsidP="00961EB5">
            <w:pPr>
              <w:pStyle w:val="TableParagraph"/>
              <w:spacing w:line="265" w:lineRule="exact"/>
              <w:ind w:left="105"/>
              <w:jc w:val="both"/>
              <w:rPr>
                <w:sz w:val="28"/>
                <w:szCs w:val="28"/>
              </w:rPr>
            </w:pPr>
            <w:r w:rsidRPr="00E610A2">
              <w:rPr>
                <w:spacing w:val="-2"/>
                <w:sz w:val="28"/>
                <w:szCs w:val="28"/>
              </w:rPr>
              <w:t>«Психологический</w:t>
            </w:r>
          </w:p>
          <w:p w14:paraId="588EDF23" w14:textId="77777777" w:rsidR="00961EB5" w:rsidRPr="00E610A2" w:rsidRDefault="00961EB5" w:rsidP="00961EB5">
            <w:pPr>
              <w:pStyle w:val="TableParagraph"/>
              <w:spacing w:line="269" w:lineRule="exact"/>
              <w:ind w:left="105"/>
              <w:jc w:val="both"/>
              <w:rPr>
                <w:sz w:val="28"/>
                <w:szCs w:val="28"/>
              </w:rPr>
            </w:pPr>
            <w:r w:rsidRPr="00E610A2">
              <w:rPr>
                <w:sz w:val="28"/>
                <w:szCs w:val="28"/>
              </w:rPr>
              <w:t>портрет</w:t>
            </w:r>
            <w:r w:rsidRPr="00E610A2">
              <w:rPr>
                <w:spacing w:val="2"/>
                <w:sz w:val="28"/>
                <w:szCs w:val="28"/>
              </w:rPr>
              <w:t xml:space="preserve"> </w:t>
            </w:r>
            <w:r w:rsidRPr="00E610A2">
              <w:rPr>
                <w:spacing w:val="-2"/>
                <w:sz w:val="28"/>
                <w:szCs w:val="28"/>
              </w:rPr>
              <w:t>учителя»</w:t>
            </w:r>
          </w:p>
        </w:tc>
        <w:tc>
          <w:tcPr>
            <w:tcW w:w="1553" w:type="dxa"/>
          </w:tcPr>
          <w:p w14:paraId="7C1330AE" w14:textId="77777777" w:rsidR="00961EB5" w:rsidRPr="00E610A2" w:rsidRDefault="00961EB5" w:rsidP="00A065B7">
            <w:pPr>
              <w:pStyle w:val="TableParagraph"/>
              <w:tabs>
                <w:tab w:val="left" w:pos="900"/>
              </w:tabs>
              <w:spacing w:line="265" w:lineRule="exact"/>
              <w:jc w:val="both"/>
              <w:rPr>
                <w:sz w:val="28"/>
                <w:szCs w:val="28"/>
              </w:rPr>
            </w:pPr>
            <w:proofErr w:type="spellStart"/>
            <w:r w:rsidRPr="00E610A2">
              <w:rPr>
                <w:spacing w:val="-4"/>
                <w:sz w:val="28"/>
                <w:szCs w:val="28"/>
              </w:rPr>
              <w:t>Г.В.</w:t>
            </w:r>
            <w:r w:rsidRPr="00E610A2">
              <w:rPr>
                <w:spacing w:val="-2"/>
                <w:sz w:val="28"/>
                <w:szCs w:val="28"/>
              </w:rPr>
              <w:t>Резапкина</w:t>
            </w:r>
            <w:proofErr w:type="spellEnd"/>
            <w:r w:rsidRPr="00E610A2">
              <w:rPr>
                <w:spacing w:val="-2"/>
                <w:sz w:val="28"/>
                <w:szCs w:val="28"/>
              </w:rPr>
              <w:t>,</w:t>
            </w:r>
          </w:p>
          <w:p w14:paraId="073F83CB" w14:textId="77777777" w:rsidR="00961EB5" w:rsidRPr="00E610A2" w:rsidRDefault="00961EB5" w:rsidP="00A065B7">
            <w:pPr>
              <w:pStyle w:val="TableParagraph"/>
              <w:spacing w:line="269" w:lineRule="exact"/>
              <w:jc w:val="both"/>
              <w:rPr>
                <w:sz w:val="28"/>
                <w:szCs w:val="28"/>
              </w:rPr>
            </w:pPr>
            <w:r w:rsidRPr="00E610A2">
              <w:rPr>
                <w:sz w:val="28"/>
                <w:szCs w:val="28"/>
              </w:rPr>
              <w:t>З.В.</w:t>
            </w:r>
            <w:r w:rsidRPr="00E610A2">
              <w:rPr>
                <w:spacing w:val="-2"/>
                <w:sz w:val="28"/>
                <w:szCs w:val="28"/>
              </w:rPr>
              <w:t xml:space="preserve"> </w:t>
            </w:r>
            <w:proofErr w:type="spellStart"/>
            <w:r w:rsidRPr="00E610A2">
              <w:rPr>
                <w:spacing w:val="-2"/>
                <w:sz w:val="28"/>
                <w:szCs w:val="28"/>
              </w:rPr>
              <w:t>Резапкина</w:t>
            </w:r>
            <w:proofErr w:type="spellEnd"/>
          </w:p>
        </w:tc>
        <w:tc>
          <w:tcPr>
            <w:tcW w:w="1283" w:type="dxa"/>
          </w:tcPr>
          <w:p w14:paraId="2AAFAA89" w14:textId="77777777" w:rsidR="00961EB5" w:rsidRPr="00E610A2" w:rsidRDefault="00961EB5" w:rsidP="00961EB5">
            <w:pPr>
              <w:pStyle w:val="TableParagraph"/>
              <w:spacing w:line="265" w:lineRule="exact"/>
              <w:ind w:left="108"/>
              <w:jc w:val="both"/>
              <w:rPr>
                <w:sz w:val="28"/>
                <w:szCs w:val="28"/>
              </w:rPr>
            </w:pPr>
            <w:r w:rsidRPr="00E610A2">
              <w:rPr>
                <w:w w:val="99"/>
                <w:sz w:val="28"/>
                <w:szCs w:val="28"/>
              </w:rPr>
              <w:t>-</w:t>
            </w:r>
          </w:p>
        </w:tc>
        <w:tc>
          <w:tcPr>
            <w:tcW w:w="2267" w:type="dxa"/>
          </w:tcPr>
          <w:p w14:paraId="302E0E8E" w14:textId="77777777" w:rsidR="00961EB5" w:rsidRPr="00E610A2" w:rsidRDefault="00961EB5" w:rsidP="00A065B7">
            <w:pPr>
              <w:pStyle w:val="TableParagraph"/>
              <w:spacing w:line="265" w:lineRule="exact"/>
              <w:ind w:right="-48"/>
              <w:jc w:val="both"/>
              <w:rPr>
                <w:sz w:val="28"/>
                <w:szCs w:val="28"/>
              </w:rPr>
            </w:pPr>
            <w:r w:rsidRPr="00E610A2">
              <w:rPr>
                <w:spacing w:val="-2"/>
                <w:sz w:val="28"/>
                <w:szCs w:val="28"/>
              </w:rPr>
              <w:t>Индивидуальна</w:t>
            </w:r>
            <w:r w:rsidRPr="00E610A2">
              <w:rPr>
                <w:sz w:val="28"/>
                <w:szCs w:val="28"/>
              </w:rPr>
              <w:t>я</w:t>
            </w:r>
          </w:p>
        </w:tc>
        <w:tc>
          <w:tcPr>
            <w:tcW w:w="1616" w:type="dxa"/>
          </w:tcPr>
          <w:p w14:paraId="71F12DAE" w14:textId="77777777" w:rsidR="00961EB5" w:rsidRPr="00E610A2" w:rsidRDefault="00961EB5" w:rsidP="00961EB5">
            <w:pPr>
              <w:pStyle w:val="TableParagraph"/>
              <w:spacing w:line="265" w:lineRule="exact"/>
              <w:ind w:left="10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961EB5" w:rsidRPr="00E610A2" w14:paraId="0CA606D7" w14:textId="77777777" w:rsidTr="00A065B7">
        <w:trPr>
          <w:gridAfter w:val="1"/>
          <w:wAfter w:w="16" w:type="dxa"/>
          <w:trHeight w:val="663"/>
        </w:trPr>
        <w:tc>
          <w:tcPr>
            <w:tcW w:w="568" w:type="dxa"/>
          </w:tcPr>
          <w:p w14:paraId="5DB5C4AB" w14:textId="77777777" w:rsidR="00961EB5" w:rsidRPr="00E610A2" w:rsidRDefault="00961EB5" w:rsidP="00961EB5">
            <w:pPr>
              <w:pStyle w:val="TableParagraph"/>
              <w:jc w:val="both"/>
              <w:rPr>
                <w:sz w:val="28"/>
                <w:szCs w:val="28"/>
              </w:rPr>
            </w:pPr>
            <w:r w:rsidRPr="00E610A2">
              <w:rPr>
                <w:sz w:val="28"/>
                <w:szCs w:val="28"/>
              </w:rPr>
              <w:t>11</w:t>
            </w:r>
          </w:p>
        </w:tc>
        <w:tc>
          <w:tcPr>
            <w:tcW w:w="2693" w:type="dxa"/>
          </w:tcPr>
          <w:p w14:paraId="2146BE5F" w14:textId="77777777" w:rsidR="00961EB5" w:rsidRPr="00E610A2" w:rsidRDefault="00961EB5" w:rsidP="00961EB5">
            <w:pPr>
              <w:pStyle w:val="TableParagraph"/>
              <w:spacing w:line="263" w:lineRule="exact"/>
              <w:ind w:left="33"/>
              <w:jc w:val="both"/>
              <w:rPr>
                <w:sz w:val="28"/>
                <w:szCs w:val="28"/>
              </w:rPr>
            </w:pPr>
            <w:r w:rsidRPr="00E610A2">
              <w:rPr>
                <w:spacing w:val="-2"/>
                <w:sz w:val="28"/>
                <w:szCs w:val="28"/>
              </w:rPr>
              <w:t>«Диагностика</w:t>
            </w:r>
          </w:p>
          <w:p w14:paraId="32020BB8" w14:textId="77777777" w:rsidR="00961EB5" w:rsidRPr="00E610A2" w:rsidRDefault="00961EB5" w:rsidP="00961EB5">
            <w:pPr>
              <w:pStyle w:val="TableParagraph"/>
              <w:spacing w:line="270" w:lineRule="atLeast"/>
              <w:ind w:left="33"/>
              <w:jc w:val="both"/>
              <w:rPr>
                <w:sz w:val="28"/>
                <w:szCs w:val="28"/>
              </w:rPr>
            </w:pPr>
            <w:r w:rsidRPr="00E610A2">
              <w:rPr>
                <w:sz w:val="28"/>
                <w:szCs w:val="28"/>
              </w:rPr>
              <w:t xml:space="preserve">уровня развития </w:t>
            </w:r>
            <w:r w:rsidRPr="00E610A2">
              <w:rPr>
                <w:spacing w:val="-2"/>
                <w:sz w:val="28"/>
                <w:szCs w:val="28"/>
              </w:rPr>
              <w:t>рефлексивности»</w:t>
            </w:r>
          </w:p>
        </w:tc>
        <w:tc>
          <w:tcPr>
            <w:tcW w:w="1553" w:type="dxa"/>
          </w:tcPr>
          <w:p w14:paraId="13885715" w14:textId="77777777" w:rsidR="00961EB5" w:rsidRPr="00E610A2" w:rsidRDefault="00961EB5" w:rsidP="00A065B7">
            <w:pPr>
              <w:pStyle w:val="TableParagraph"/>
              <w:spacing w:line="263" w:lineRule="exact"/>
              <w:jc w:val="both"/>
              <w:rPr>
                <w:sz w:val="28"/>
                <w:szCs w:val="28"/>
              </w:rPr>
            </w:pPr>
            <w:proofErr w:type="gramStart"/>
            <w:r w:rsidRPr="00E610A2">
              <w:rPr>
                <w:sz w:val="28"/>
                <w:szCs w:val="28"/>
              </w:rPr>
              <w:t>А.В.</w:t>
            </w:r>
            <w:proofErr w:type="gramEnd"/>
            <w:r w:rsidRPr="00E610A2">
              <w:rPr>
                <w:spacing w:val="-7"/>
                <w:sz w:val="28"/>
                <w:szCs w:val="28"/>
              </w:rPr>
              <w:t xml:space="preserve"> </w:t>
            </w:r>
            <w:r w:rsidRPr="00E610A2">
              <w:rPr>
                <w:spacing w:val="-2"/>
                <w:sz w:val="28"/>
                <w:szCs w:val="28"/>
              </w:rPr>
              <w:t>Карпов</w:t>
            </w:r>
          </w:p>
        </w:tc>
        <w:tc>
          <w:tcPr>
            <w:tcW w:w="1283" w:type="dxa"/>
          </w:tcPr>
          <w:p w14:paraId="70816DCF" w14:textId="77777777" w:rsidR="00961EB5" w:rsidRPr="00E610A2" w:rsidRDefault="00961EB5" w:rsidP="00961EB5">
            <w:pPr>
              <w:pStyle w:val="TableParagraph"/>
              <w:spacing w:line="263" w:lineRule="exact"/>
              <w:ind w:left="108"/>
              <w:jc w:val="both"/>
              <w:rPr>
                <w:sz w:val="28"/>
                <w:szCs w:val="28"/>
              </w:rPr>
            </w:pPr>
            <w:r w:rsidRPr="00E610A2">
              <w:rPr>
                <w:w w:val="99"/>
                <w:sz w:val="28"/>
                <w:szCs w:val="28"/>
              </w:rPr>
              <w:t>-</w:t>
            </w:r>
          </w:p>
        </w:tc>
        <w:tc>
          <w:tcPr>
            <w:tcW w:w="2267" w:type="dxa"/>
          </w:tcPr>
          <w:p w14:paraId="305E8C58" w14:textId="77777777" w:rsidR="00961EB5" w:rsidRPr="00E610A2" w:rsidRDefault="00961EB5" w:rsidP="00961EB5">
            <w:pPr>
              <w:pStyle w:val="TableParagraph"/>
              <w:ind w:right="141"/>
              <w:jc w:val="both"/>
              <w:rPr>
                <w:sz w:val="28"/>
                <w:szCs w:val="28"/>
              </w:rPr>
            </w:pPr>
            <w:proofErr w:type="spellStart"/>
            <w:r w:rsidRPr="00E610A2">
              <w:rPr>
                <w:spacing w:val="-2"/>
                <w:sz w:val="28"/>
                <w:szCs w:val="28"/>
              </w:rPr>
              <w:t>Индивидуальа</w:t>
            </w:r>
            <w:r w:rsidRPr="00E610A2">
              <w:rPr>
                <w:spacing w:val="-10"/>
                <w:sz w:val="28"/>
                <w:szCs w:val="28"/>
              </w:rPr>
              <w:t>я</w:t>
            </w:r>
            <w:proofErr w:type="spellEnd"/>
          </w:p>
        </w:tc>
        <w:tc>
          <w:tcPr>
            <w:tcW w:w="1616" w:type="dxa"/>
          </w:tcPr>
          <w:p w14:paraId="363AE668" w14:textId="77777777" w:rsidR="00961EB5" w:rsidRPr="00E610A2" w:rsidRDefault="00961EB5" w:rsidP="00961EB5">
            <w:pPr>
              <w:pStyle w:val="TableParagraph"/>
              <w:spacing w:line="263" w:lineRule="exact"/>
              <w:ind w:left="10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961EB5" w:rsidRPr="00E610A2" w14:paraId="2871D1F1" w14:textId="77777777" w:rsidTr="00A065B7">
        <w:trPr>
          <w:gridAfter w:val="1"/>
          <w:wAfter w:w="16" w:type="dxa"/>
          <w:trHeight w:val="663"/>
        </w:trPr>
        <w:tc>
          <w:tcPr>
            <w:tcW w:w="568" w:type="dxa"/>
          </w:tcPr>
          <w:p w14:paraId="58611E86" w14:textId="77777777" w:rsidR="00961EB5" w:rsidRPr="00E610A2" w:rsidRDefault="00961EB5" w:rsidP="00961EB5">
            <w:pPr>
              <w:pStyle w:val="TableParagraph"/>
              <w:jc w:val="both"/>
              <w:rPr>
                <w:sz w:val="28"/>
                <w:szCs w:val="28"/>
              </w:rPr>
            </w:pPr>
            <w:r w:rsidRPr="00E610A2">
              <w:rPr>
                <w:sz w:val="28"/>
                <w:szCs w:val="28"/>
              </w:rPr>
              <w:t>12</w:t>
            </w:r>
          </w:p>
        </w:tc>
        <w:tc>
          <w:tcPr>
            <w:tcW w:w="2693" w:type="dxa"/>
          </w:tcPr>
          <w:p w14:paraId="20DCF244" w14:textId="77777777" w:rsidR="00961EB5" w:rsidRPr="00E610A2" w:rsidRDefault="00961EB5" w:rsidP="00961EB5">
            <w:pPr>
              <w:pStyle w:val="TableParagraph"/>
              <w:spacing w:line="262" w:lineRule="exact"/>
              <w:ind w:left="33"/>
              <w:jc w:val="both"/>
              <w:rPr>
                <w:sz w:val="28"/>
                <w:szCs w:val="28"/>
              </w:rPr>
            </w:pPr>
            <w:r w:rsidRPr="00E610A2">
              <w:rPr>
                <w:spacing w:val="-2"/>
                <w:sz w:val="28"/>
                <w:szCs w:val="28"/>
              </w:rPr>
              <w:t>«Методика</w:t>
            </w:r>
          </w:p>
          <w:p w14:paraId="5746F0A5" w14:textId="77777777" w:rsidR="00961EB5" w:rsidRPr="00E610A2" w:rsidRDefault="00961EB5" w:rsidP="00961EB5">
            <w:pPr>
              <w:pStyle w:val="TableParagraph"/>
              <w:ind w:left="33"/>
              <w:jc w:val="both"/>
              <w:rPr>
                <w:sz w:val="28"/>
                <w:szCs w:val="28"/>
              </w:rPr>
            </w:pPr>
            <w:r w:rsidRPr="00E610A2">
              <w:rPr>
                <w:sz w:val="28"/>
                <w:szCs w:val="28"/>
              </w:rPr>
              <w:t>определения</w:t>
            </w:r>
            <w:r w:rsidRPr="00E610A2">
              <w:rPr>
                <w:spacing w:val="-15"/>
                <w:sz w:val="28"/>
                <w:szCs w:val="28"/>
              </w:rPr>
              <w:t xml:space="preserve"> </w:t>
            </w:r>
            <w:r w:rsidRPr="00E610A2">
              <w:rPr>
                <w:sz w:val="28"/>
                <w:szCs w:val="28"/>
              </w:rPr>
              <w:t xml:space="preserve">стиля </w:t>
            </w:r>
            <w:r w:rsidRPr="00E610A2">
              <w:rPr>
                <w:spacing w:val="-2"/>
                <w:sz w:val="28"/>
                <w:szCs w:val="28"/>
              </w:rPr>
              <w:t>руководства</w:t>
            </w:r>
          </w:p>
          <w:p w14:paraId="578AD0E4" w14:textId="77777777" w:rsidR="00961EB5" w:rsidRPr="00E610A2" w:rsidRDefault="00961EB5" w:rsidP="00961EB5">
            <w:pPr>
              <w:pStyle w:val="TableParagraph"/>
              <w:spacing w:line="270" w:lineRule="atLeast"/>
              <w:ind w:left="33"/>
              <w:jc w:val="both"/>
              <w:rPr>
                <w:sz w:val="28"/>
                <w:szCs w:val="28"/>
              </w:rPr>
            </w:pPr>
            <w:r w:rsidRPr="00E610A2">
              <w:rPr>
                <w:spacing w:val="-2"/>
                <w:sz w:val="28"/>
                <w:szCs w:val="28"/>
              </w:rPr>
              <w:t>трудовым коллективом»</w:t>
            </w:r>
          </w:p>
        </w:tc>
        <w:tc>
          <w:tcPr>
            <w:tcW w:w="1553" w:type="dxa"/>
          </w:tcPr>
          <w:p w14:paraId="037CAAB3" w14:textId="77777777" w:rsidR="00961EB5" w:rsidRPr="00E610A2" w:rsidRDefault="00961EB5" w:rsidP="00A065B7">
            <w:pPr>
              <w:pStyle w:val="TableParagraph"/>
              <w:jc w:val="both"/>
              <w:rPr>
                <w:sz w:val="28"/>
                <w:szCs w:val="28"/>
              </w:rPr>
            </w:pPr>
            <w:proofErr w:type="gramStart"/>
            <w:r w:rsidRPr="00E610A2">
              <w:rPr>
                <w:sz w:val="28"/>
                <w:szCs w:val="28"/>
              </w:rPr>
              <w:t>В.П.</w:t>
            </w:r>
            <w:proofErr w:type="gramEnd"/>
            <w:r w:rsidRPr="00E610A2">
              <w:rPr>
                <w:spacing w:val="-15"/>
                <w:sz w:val="28"/>
                <w:szCs w:val="28"/>
              </w:rPr>
              <w:t xml:space="preserve"> </w:t>
            </w:r>
            <w:r w:rsidRPr="00E610A2">
              <w:rPr>
                <w:sz w:val="28"/>
                <w:szCs w:val="28"/>
              </w:rPr>
              <w:t>Захаров,</w:t>
            </w:r>
            <w:r w:rsidRPr="00E610A2">
              <w:rPr>
                <w:spacing w:val="-15"/>
                <w:sz w:val="28"/>
                <w:szCs w:val="28"/>
              </w:rPr>
              <w:t xml:space="preserve"> </w:t>
            </w:r>
            <w:proofErr w:type="gramStart"/>
            <w:r w:rsidRPr="00E610A2">
              <w:rPr>
                <w:sz w:val="28"/>
                <w:szCs w:val="28"/>
              </w:rPr>
              <w:t>А.Л.</w:t>
            </w:r>
            <w:proofErr w:type="gramEnd"/>
            <w:r w:rsidRPr="00E610A2">
              <w:rPr>
                <w:sz w:val="28"/>
                <w:szCs w:val="28"/>
              </w:rPr>
              <w:t xml:space="preserve"> </w:t>
            </w:r>
            <w:r w:rsidRPr="00E610A2">
              <w:rPr>
                <w:spacing w:val="-2"/>
                <w:sz w:val="28"/>
                <w:szCs w:val="28"/>
              </w:rPr>
              <w:t>Журавлев.</w:t>
            </w:r>
          </w:p>
        </w:tc>
        <w:tc>
          <w:tcPr>
            <w:tcW w:w="1283" w:type="dxa"/>
          </w:tcPr>
          <w:p w14:paraId="60AD4FC5" w14:textId="77777777" w:rsidR="00961EB5" w:rsidRPr="00E610A2" w:rsidRDefault="00961EB5" w:rsidP="00961EB5">
            <w:pPr>
              <w:pStyle w:val="TableParagraph"/>
              <w:spacing w:line="262" w:lineRule="exact"/>
              <w:ind w:left="108"/>
              <w:jc w:val="both"/>
              <w:rPr>
                <w:sz w:val="28"/>
                <w:szCs w:val="28"/>
              </w:rPr>
            </w:pPr>
            <w:r w:rsidRPr="00E610A2">
              <w:rPr>
                <w:w w:val="99"/>
                <w:sz w:val="28"/>
                <w:szCs w:val="28"/>
              </w:rPr>
              <w:t>-</w:t>
            </w:r>
          </w:p>
        </w:tc>
        <w:tc>
          <w:tcPr>
            <w:tcW w:w="2267" w:type="dxa"/>
          </w:tcPr>
          <w:p w14:paraId="73DA21FD" w14:textId="77777777" w:rsidR="00961EB5" w:rsidRPr="00E610A2" w:rsidRDefault="00961EB5" w:rsidP="00961EB5">
            <w:pPr>
              <w:pStyle w:val="TableParagraph"/>
              <w:ind w:right="141"/>
              <w:jc w:val="both"/>
              <w:rPr>
                <w:sz w:val="28"/>
                <w:szCs w:val="28"/>
              </w:rPr>
            </w:pPr>
            <w:proofErr w:type="spellStart"/>
            <w:r w:rsidRPr="00E610A2">
              <w:rPr>
                <w:spacing w:val="-2"/>
                <w:sz w:val="28"/>
                <w:szCs w:val="28"/>
              </w:rPr>
              <w:t>Индивидуальа</w:t>
            </w:r>
            <w:r w:rsidRPr="00E610A2">
              <w:rPr>
                <w:spacing w:val="-10"/>
                <w:sz w:val="28"/>
                <w:szCs w:val="28"/>
              </w:rPr>
              <w:t>я</w:t>
            </w:r>
            <w:proofErr w:type="spellEnd"/>
          </w:p>
        </w:tc>
        <w:tc>
          <w:tcPr>
            <w:tcW w:w="1616" w:type="dxa"/>
          </w:tcPr>
          <w:p w14:paraId="1256D68E" w14:textId="77777777" w:rsidR="00961EB5" w:rsidRPr="00E610A2" w:rsidRDefault="00961EB5" w:rsidP="00961EB5">
            <w:pPr>
              <w:pStyle w:val="TableParagraph"/>
              <w:spacing w:line="262" w:lineRule="exact"/>
              <w:ind w:left="10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961EB5" w:rsidRPr="00E610A2" w14:paraId="7300FE22" w14:textId="77777777" w:rsidTr="00A065B7">
        <w:trPr>
          <w:trHeight w:val="207"/>
        </w:trPr>
        <w:tc>
          <w:tcPr>
            <w:tcW w:w="9996" w:type="dxa"/>
            <w:gridSpan w:val="7"/>
          </w:tcPr>
          <w:p w14:paraId="318FC18D" w14:textId="77777777" w:rsidR="00961EB5" w:rsidRPr="00E610A2" w:rsidRDefault="00961EB5" w:rsidP="00961EB5">
            <w:pPr>
              <w:pStyle w:val="TableParagraph"/>
              <w:spacing w:line="256" w:lineRule="exact"/>
              <w:ind w:left="2585" w:right="2557"/>
              <w:jc w:val="both"/>
              <w:rPr>
                <w:b/>
                <w:sz w:val="28"/>
                <w:szCs w:val="28"/>
              </w:rPr>
            </w:pPr>
            <w:r w:rsidRPr="00E610A2">
              <w:rPr>
                <w:b/>
                <w:sz w:val="28"/>
                <w:szCs w:val="28"/>
              </w:rPr>
              <w:t>Диагностика</w:t>
            </w:r>
            <w:r w:rsidRPr="00E610A2">
              <w:rPr>
                <w:b/>
                <w:spacing w:val="-2"/>
                <w:sz w:val="28"/>
                <w:szCs w:val="28"/>
              </w:rPr>
              <w:t xml:space="preserve"> родителей</w:t>
            </w:r>
          </w:p>
        </w:tc>
      </w:tr>
      <w:tr w:rsidR="00961EB5" w:rsidRPr="00E610A2" w14:paraId="0E09D071" w14:textId="77777777" w:rsidTr="00A065B7">
        <w:trPr>
          <w:gridAfter w:val="1"/>
          <w:wAfter w:w="16" w:type="dxa"/>
          <w:trHeight w:val="663"/>
        </w:trPr>
        <w:tc>
          <w:tcPr>
            <w:tcW w:w="568" w:type="dxa"/>
          </w:tcPr>
          <w:p w14:paraId="08225C3C" w14:textId="77777777" w:rsidR="00961EB5" w:rsidRPr="00E610A2" w:rsidRDefault="00961EB5" w:rsidP="00961EB5">
            <w:pPr>
              <w:pStyle w:val="TableParagraph"/>
              <w:jc w:val="both"/>
              <w:rPr>
                <w:sz w:val="28"/>
                <w:szCs w:val="28"/>
              </w:rPr>
            </w:pPr>
          </w:p>
        </w:tc>
        <w:tc>
          <w:tcPr>
            <w:tcW w:w="2693" w:type="dxa"/>
          </w:tcPr>
          <w:p w14:paraId="29392345" w14:textId="77777777" w:rsidR="00961EB5" w:rsidRPr="00E610A2" w:rsidRDefault="00961EB5" w:rsidP="00961EB5">
            <w:pPr>
              <w:pStyle w:val="TableParagraph"/>
              <w:ind w:left="33" w:right="34"/>
              <w:jc w:val="both"/>
              <w:rPr>
                <w:sz w:val="28"/>
                <w:szCs w:val="28"/>
              </w:rPr>
            </w:pPr>
            <w:r w:rsidRPr="00E610A2">
              <w:rPr>
                <w:sz w:val="28"/>
                <w:szCs w:val="28"/>
              </w:rPr>
              <w:t>Опросник</w:t>
            </w:r>
            <w:r w:rsidRPr="00E610A2">
              <w:rPr>
                <w:spacing w:val="-15"/>
                <w:sz w:val="28"/>
                <w:szCs w:val="28"/>
              </w:rPr>
              <w:t xml:space="preserve"> </w:t>
            </w:r>
            <w:r w:rsidRPr="00E610A2">
              <w:rPr>
                <w:sz w:val="28"/>
                <w:szCs w:val="28"/>
              </w:rPr>
              <w:t xml:space="preserve">«Анализ </w:t>
            </w:r>
            <w:r w:rsidRPr="00E610A2">
              <w:rPr>
                <w:spacing w:val="-2"/>
                <w:sz w:val="28"/>
                <w:szCs w:val="28"/>
              </w:rPr>
              <w:t>семейных</w:t>
            </w:r>
          </w:p>
          <w:p w14:paraId="100ACDC2" w14:textId="77777777" w:rsidR="00961EB5" w:rsidRPr="00E610A2" w:rsidRDefault="00961EB5" w:rsidP="00961EB5">
            <w:pPr>
              <w:pStyle w:val="TableParagraph"/>
              <w:spacing w:line="269" w:lineRule="exact"/>
              <w:ind w:left="33" w:right="34"/>
              <w:jc w:val="both"/>
              <w:rPr>
                <w:sz w:val="28"/>
                <w:szCs w:val="28"/>
              </w:rPr>
            </w:pPr>
            <w:r w:rsidRPr="00E610A2">
              <w:rPr>
                <w:spacing w:val="-2"/>
                <w:sz w:val="28"/>
                <w:szCs w:val="28"/>
              </w:rPr>
              <w:t>взаимоотношений»</w:t>
            </w:r>
          </w:p>
        </w:tc>
        <w:tc>
          <w:tcPr>
            <w:tcW w:w="1553" w:type="dxa"/>
          </w:tcPr>
          <w:p w14:paraId="09844E17" w14:textId="590D176A" w:rsidR="00961EB5" w:rsidRPr="00E610A2" w:rsidRDefault="00961EB5" w:rsidP="00A065B7">
            <w:pPr>
              <w:pStyle w:val="TableParagraph"/>
              <w:jc w:val="both"/>
              <w:rPr>
                <w:sz w:val="28"/>
                <w:szCs w:val="28"/>
              </w:rPr>
            </w:pPr>
            <w:proofErr w:type="spellStart"/>
            <w:r w:rsidRPr="00E610A2">
              <w:rPr>
                <w:sz w:val="28"/>
                <w:szCs w:val="28"/>
              </w:rPr>
              <w:t>Э.Г.Эйдимиллер</w:t>
            </w:r>
            <w:proofErr w:type="spellEnd"/>
            <w:r w:rsidRPr="00E610A2">
              <w:rPr>
                <w:sz w:val="28"/>
                <w:szCs w:val="28"/>
              </w:rPr>
              <w:t xml:space="preserve">, В. </w:t>
            </w:r>
            <w:proofErr w:type="spellStart"/>
            <w:r w:rsidRPr="00E610A2">
              <w:rPr>
                <w:sz w:val="28"/>
                <w:szCs w:val="28"/>
              </w:rPr>
              <w:t>Юстицкис</w:t>
            </w:r>
            <w:proofErr w:type="spellEnd"/>
          </w:p>
        </w:tc>
        <w:tc>
          <w:tcPr>
            <w:tcW w:w="1283" w:type="dxa"/>
          </w:tcPr>
          <w:p w14:paraId="33B48E31" w14:textId="77777777" w:rsidR="00961EB5" w:rsidRPr="00E610A2" w:rsidRDefault="00961EB5" w:rsidP="00961EB5">
            <w:pPr>
              <w:pStyle w:val="TableParagraph"/>
              <w:spacing w:line="262" w:lineRule="exact"/>
              <w:ind w:left="108"/>
              <w:jc w:val="both"/>
              <w:rPr>
                <w:sz w:val="28"/>
                <w:szCs w:val="28"/>
              </w:rPr>
            </w:pPr>
            <w:r w:rsidRPr="00E610A2">
              <w:rPr>
                <w:w w:val="99"/>
                <w:sz w:val="28"/>
                <w:szCs w:val="28"/>
              </w:rPr>
              <w:t>-</w:t>
            </w:r>
          </w:p>
        </w:tc>
        <w:tc>
          <w:tcPr>
            <w:tcW w:w="2267" w:type="dxa"/>
          </w:tcPr>
          <w:p w14:paraId="30BFAC5E" w14:textId="77777777" w:rsidR="00961EB5" w:rsidRPr="00E610A2" w:rsidRDefault="00961EB5" w:rsidP="00961EB5">
            <w:pPr>
              <w:pStyle w:val="TableParagraph"/>
              <w:ind w:right="141"/>
              <w:jc w:val="both"/>
              <w:rPr>
                <w:sz w:val="28"/>
                <w:szCs w:val="28"/>
              </w:rPr>
            </w:pPr>
            <w:proofErr w:type="spellStart"/>
            <w:r w:rsidRPr="00E610A2">
              <w:rPr>
                <w:spacing w:val="-2"/>
                <w:sz w:val="28"/>
                <w:szCs w:val="28"/>
              </w:rPr>
              <w:t>Индивидуальа</w:t>
            </w:r>
            <w:r w:rsidRPr="00E610A2">
              <w:rPr>
                <w:spacing w:val="-10"/>
                <w:sz w:val="28"/>
                <w:szCs w:val="28"/>
              </w:rPr>
              <w:t>я</w:t>
            </w:r>
            <w:proofErr w:type="spellEnd"/>
          </w:p>
        </w:tc>
        <w:tc>
          <w:tcPr>
            <w:tcW w:w="1616" w:type="dxa"/>
          </w:tcPr>
          <w:p w14:paraId="44445F53" w14:textId="77777777" w:rsidR="00961EB5" w:rsidRPr="00E610A2" w:rsidRDefault="00961EB5" w:rsidP="00961EB5">
            <w:pPr>
              <w:pStyle w:val="TableParagraph"/>
              <w:spacing w:line="262" w:lineRule="exact"/>
              <w:ind w:left="10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r w:rsidR="00961EB5" w:rsidRPr="00E610A2" w14:paraId="6786FA91" w14:textId="77777777" w:rsidTr="00A065B7">
        <w:trPr>
          <w:gridAfter w:val="1"/>
          <w:wAfter w:w="16" w:type="dxa"/>
          <w:trHeight w:val="663"/>
        </w:trPr>
        <w:tc>
          <w:tcPr>
            <w:tcW w:w="568" w:type="dxa"/>
          </w:tcPr>
          <w:p w14:paraId="298E37FF" w14:textId="77777777" w:rsidR="00961EB5" w:rsidRPr="00E610A2" w:rsidRDefault="00961EB5" w:rsidP="00961EB5">
            <w:pPr>
              <w:pStyle w:val="TableParagraph"/>
              <w:jc w:val="both"/>
              <w:rPr>
                <w:sz w:val="28"/>
                <w:szCs w:val="28"/>
              </w:rPr>
            </w:pPr>
          </w:p>
        </w:tc>
        <w:tc>
          <w:tcPr>
            <w:tcW w:w="2693" w:type="dxa"/>
          </w:tcPr>
          <w:p w14:paraId="50070D46" w14:textId="77777777" w:rsidR="00961EB5" w:rsidRPr="00E610A2" w:rsidRDefault="00961EB5" w:rsidP="00961EB5">
            <w:pPr>
              <w:pStyle w:val="TableParagraph"/>
              <w:spacing w:line="262" w:lineRule="exact"/>
              <w:ind w:left="33" w:right="34"/>
              <w:jc w:val="both"/>
              <w:rPr>
                <w:sz w:val="28"/>
                <w:szCs w:val="28"/>
              </w:rPr>
            </w:pPr>
            <w:r w:rsidRPr="00E610A2">
              <w:rPr>
                <w:sz w:val="28"/>
                <w:szCs w:val="28"/>
              </w:rPr>
              <w:t>Методика</w:t>
            </w:r>
            <w:r w:rsidRPr="00E610A2">
              <w:rPr>
                <w:spacing w:val="-1"/>
                <w:sz w:val="28"/>
                <w:szCs w:val="28"/>
              </w:rPr>
              <w:t xml:space="preserve"> </w:t>
            </w:r>
            <w:r w:rsidRPr="00E610A2">
              <w:rPr>
                <w:spacing w:val="-2"/>
                <w:sz w:val="28"/>
                <w:szCs w:val="28"/>
              </w:rPr>
              <w:t>«Анализ</w:t>
            </w:r>
          </w:p>
          <w:p w14:paraId="399515E4" w14:textId="77777777" w:rsidR="00961EB5" w:rsidRPr="00E610A2" w:rsidRDefault="00961EB5" w:rsidP="00961EB5">
            <w:pPr>
              <w:pStyle w:val="TableParagraph"/>
              <w:spacing w:line="270" w:lineRule="atLeast"/>
              <w:ind w:left="33" w:right="34"/>
              <w:jc w:val="both"/>
              <w:rPr>
                <w:sz w:val="28"/>
                <w:szCs w:val="28"/>
              </w:rPr>
            </w:pPr>
            <w:r w:rsidRPr="00E610A2">
              <w:rPr>
                <w:spacing w:val="-2"/>
                <w:sz w:val="28"/>
                <w:szCs w:val="28"/>
              </w:rPr>
              <w:t>семейных взаимоотношений»</w:t>
            </w:r>
          </w:p>
        </w:tc>
        <w:tc>
          <w:tcPr>
            <w:tcW w:w="1553" w:type="dxa"/>
          </w:tcPr>
          <w:p w14:paraId="27758F0A" w14:textId="77777777" w:rsidR="00961EB5" w:rsidRPr="00E610A2" w:rsidRDefault="00961EB5" w:rsidP="00961EB5">
            <w:pPr>
              <w:pStyle w:val="TableParagraph"/>
              <w:spacing w:line="262" w:lineRule="exact"/>
              <w:ind w:left="106"/>
              <w:jc w:val="both"/>
              <w:rPr>
                <w:sz w:val="28"/>
                <w:szCs w:val="28"/>
              </w:rPr>
            </w:pPr>
            <w:r w:rsidRPr="00E610A2">
              <w:rPr>
                <w:sz w:val="28"/>
                <w:szCs w:val="28"/>
              </w:rPr>
              <w:t>А.Я.</w:t>
            </w:r>
            <w:r w:rsidRPr="00E610A2">
              <w:rPr>
                <w:spacing w:val="25"/>
                <w:sz w:val="28"/>
                <w:szCs w:val="28"/>
              </w:rPr>
              <w:t xml:space="preserve">  </w:t>
            </w:r>
            <w:proofErr w:type="gramStart"/>
            <w:r w:rsidRPr="00E610A2">
              <w:rPr>
                <w:sz w:val="28"/>
                <w:szCs w:val="28"/>
              </w:rPr>
              <w:t>Варга,</w:t>
            </w:r>
            <w:r w:rsidRPr="00E610A2">
              <w:rPr>
                <w:spacing w:val="30"/>
                <w:sz w:val="28"/>
                <w:szCs w:val="28"/>
              </w:rPr>
              <w:t xml:space="preserve">  </w:t>
            </w:r>
            <w:r w:rsidRPr="00E610A2">
              <w:rPr>
                <w:spacing w:val="-4"/>
                <w:sz w:val="28"/>
                <w:szCs w:val="28"/>
              </w:rPr>
              <w:t>В.В.</w:t>
            </w:r>
            <w:proofErr w:type="gramEnd"/>
          </w:p>
          <w:p w14:paraId="63FD49D9" w14:textId="77777777" w:rsidR="00961EB5" w:rsidRPr="00E610A2" w:rsidRDefault="00961EB5" w:rsidP="00961EB5">
            <w:pPr>
              <w:pStyle w:val="TableParagraph"/>
              <w:ind w:left="106"/>
              <w:jc w:val="both"/>
              <w:rPr>
                <w:sz w:val="28"/>
                <w:szCs w:val="28"/>
              </w:rPr>
            </w:pPr>
            <w:r w:rsidRPr="00E610A2">
              <w:rPr>
                <w:spacing w:val="-2"/>
                <w:sz w:val="28"/>
                <w:szCs w:val="28"/>
              </w:rPr>
              <w:t>Столин</w:t>
            </w:r>
          </w:p>
        </w:tc>
        <w:tc>
          <w:tcPr>
            <w:tcW w:w="1283" w:type="dxa"/>
          </w:tcPr>
          <w:p w14:paraId="0706F429" w14:textId="77777777" w:rsidR="00961EB5" w:rsidRPr="00E610A2" w:rsidRDefault="00961EB5" w:rsidP="00961EB5">
            <w:pPr>
              <w:pStyle w:val="TableParagraph"/>
              <w:spacing w:line="262" w:lineRule="exact"/>
              <w:ind w:left="108"/>
              <w:jc w:val="both"/>
              <w:rPr>
                <w:sz w:val="28"/>
                <w:szCs w:val="28"/>
              </w:rPr>
            </w:pPr>
            <w:r w:rsidRPr="00E610A2">
              <w:rPr>
                <w:w w:val="99"/>
                <w:sz w:val="28"/>
                <w:szCs w:val="28"/>
              </w:rPr>
              <w:t>-</w:t>
            </w:r>
          </w:p>
        </w:tc>
        <w:tc>
          <w:tcPr>
            <w:tcW w:w="2267" w:type="dxa"/>
          </w:tcPr>
          <w:p w14:paraId="30D172B5" w14:textId="77777777" w:rsidR="00961EB5" w:rsidRPr="00E610A2" w:rsidRDefault="00961EB5" w:rsidP="00961EB5">
            <w:pPr>
              <w:pStyle w:val="TableParagraph"/>
              <w:ind w:right="141"/>
              <w:jc w:val="both"/>
              <w:rPr>
                <w:sz w:val="28"/>
                <w:szCs w:val="28"/>
              </w:rPr>
            </w:pPr>
            <w:proofErr w:type="spellStart"/>
            <w:r w:rsidRPr="00E610A2">
              <w:rPr>
                <w:spacing w:val="-2"/>
                <w:sz w:val="28"/>
                <w:szCs w:val="28"/>
              </w:rPr>
              <w:t>Индивидуальа</w:t>
            </w:r>
            <w:r w:rsidRPr="00E610A2">
              <w:rPr>
                <w:spacing w:val="-10"/>
                <w:sz w:val="28"/>
                <w:szCs w:val="28"/>
              </w:rPr>
              <w:t>я</w:t>
            </w:r>
            <w:proofErr w:type="spellEnd"/>
          </w:p>
        </w:tc>
        <w:tc>
          <w:tcPr>
            <w:tcW w:w="1616" w:type="dxa"/>
          </w:tcPr>
          <w:p w14:paraId="6E2A4ADD" w14:textId="77777777" w:rsidR="00961EB5" w:rsidRPr="00E610A2" w:rsidRDefault="00961EB5" w:rsidP="00961EB5">
            <w:pPr>
              <w:pStyle w:val="TableParagraph"/>
              <w:spacing w:line="262" w:lineRule="exact"/>
              <w:ind w:left="105"/>
              <w:jc w:val="both"/>
              <w:rPr>
                <w:sz w:val="28"/>
                <w:szCs w:val="28"/>
              </w:rPr>
            </w:pPr>
            <w:r w:rsidRPr="00E610A2">
              <w:rPr>
                <w:sz w:val="28"/>
                <w:szCs w:val="28"/>
              </w:rPr>
              <w:t>По</w:t>
            </w:r>
            <w:r w:rsidRPr="00E610A2">
              <w:rPr>
                <w:spacing w:val="-4"/>
                <w:sz w:val="28"/>
                <w:szCs w:val="28"/>
              </w:rPr>
              <w:t xml:space="preserve"> </w:t>
            </w:r>
            <w:r w:rsidRPr="00E610A2">
              <w:rPr>
                <w:spacing w:val="-2"/>
                <w:sz w:val="28"/>
                <w:szCs w:val="28"/>
              </w:rPr>
              <w:t>запросу</w:t>
            </w:r>
          </w:p>
        </w:tc>
      </w:tr>
    </w:tbl>
    <w:p w14:paraId="1C182FA5" w14:textId="77777777" w:rsidR="00D927C2" w:rsidRPr="00E610A2" w:rsidRDefault="00D927C2" w:rsidP="005A7C12">
      <w:pPr>
        <w:pStyle w:val="a3"/>
        <w:spacing w:before="1"/>
        <w:ind w:left="0"/>
        <w:rPr>
          <w:b/>
          <w:sz w:val="28"/>
          <w:szCs w:val="28"/>
        </w:rPr>
      </w:pPr>
    </w:p>
    <w:p w14:paraId="12AC2607" w14:textId="77777777" w:rsidR="007F7A76" w:rsidRPr="00E610A2" w:rsidRDefault="00545477" w:rsidP="005A7C12">
      <w:pPr>
        <w:spacing w:before="90" w:after="11"/>
        <w:ind w:left="558" w:right="802"/>
        <w:jc w:val="both"/>
        <w:rPr>
          <w:i/>
          <w:sz w:val="28"/>
          <w:szCs w:val="28"/>
        </w:rPr>
      </w:pPr>
      <w:r w:rsidRPr="00E610A2">
        <w:rPr>
          <w:i/>
          <w:sz w:val="28"/>
          <w:szCs w:val="28"/>
        </w:rPr>
        <w:t>План</w:t>
      </w:r>
      <w:r w:rsidRPr="00E610A2">
        <w:rPr>
          <w:i/>
          <w:spacing w:val="-6"/>
          <w:sz w:val="28"/>
          <w:szCs w:val="28"/>
        </w:rPr>
        <w:t xml:space="preserve"> </w:t>
      </w:r>
      <w:r w:rsidRPr="00E610A2">
        <w:rPr>
          <w:i/>
          <w:sz w:val="28"/>
          <w:szCs w:val="28"/>
        </w:rPr>
        <w:t>коррекционно-развивающей</w:t>
      </w:r>
      <w:r w:rsidRPr="00E610A2">
        <w:rPr>
          <w:i/>
          <w:spacing w:val="-5"/>
          <w:sz w:val="28"/>
          <w:szCs w:val="28"/>
        </w:rPr>
        <w:t xml:space="preserve"> </w:t>
      </w:r>
      <w:r w:rsidRPr="00E610A2">
        <w:rPr>
          <w:i/>
          <w:spacing w:val="-2"/>
          <w:sz w:val="28"/>
          <w:szCs w:val="28"/>
        </w:rPr>
        <w:t>работы</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118"/>
        <w:gridCol w:w="1599"/>
        <w:gridCol w:w="1639"/>
        <w:gridCol w:w="1701"/>
      </w:tblGrid>
      <w:tr w:rsidR="007F7A76" w:rsidRPr="00E610A2" w14:paraId="0B7984FE" w14:textId="77777777" w:rsidTr="00A065B7">
        <w:trPr>
          <w:trHeight w:val="1103"/>
        </w:trPr>
        <w:tc>
          <w:tcPr>
            <w:tcW w:w="2008" w:type="dxa"/>
          </w:tcPr>
          <w:p w14:paraId="713B8998" w14:textId="77777777" w:rsidR="007F7A76" w:rsidRPr="00E610A2" w:rsidRDefault="00545477" w:rsidP="005A7C12">
            <w:pPr>
              <w:pStyle w:val="TableParagraph"/>
              <w:spacing w:line="268" w:lineRule="exact"/>
              <w:ind w:left="107"/>
              <w:jc w:val="both"/>
              <w:rPr>
                <w:sz w:val="28"/>
                <w:szCs w:val="28"/>
              </w:rPr>
            </w:pPr>
            <w:r w:rsidRPr="00E610A2">
              <w:rPr>
                <w:spacing w:val="-2"/>
                <w:sz w:val="28"/>
                <w:szCs w:val="28"/>
              </w:rPr>
              <w:t>Субъект</w:t>
            </w:r>
          </w:p>
        </w:tc>
        <w:tc>
          <w:tcPr>
            <w:tcW w:w="3118" w:type="dxa"/>
          </w:tcPr>
          <w:p w14:paraId="141A8F1F" w14:textId="77777777" w:rsidR="007F7A76" w:rsidRPr="00E610A2" w:rsidRDefault="00545477" w:rsidP="005A7C12">
            <w:pPr>
              <w:pStyle w:val="TableParagraph"/>
              <w:spacing w:line="268" w:lineRule="exact"/>
              <w:ind w:left="107"/>
              <w:jc w:val="both"/>
              <w:rPr>
                <w:sz w:val="28"/>
                <w:szCs w:val="28"/>
              </w:rPr>
            </w:pPr>
            <w:r w:rsidRPr="00E610A2">
              <w:rPr>
                <w:sz w:val="28"/>
                <w:szCs w:val="28"/>
              </w:rPr>
              <w:t>Направление</w:t>
            </w:r>
            <w:r w:rsidRPr="00E610A2">
              <w:rPr>
                <w:spacing w:val="-9"/>
                <w:sz w:val="28"/>
                <w:szCs w:val="28"/>
              </w:rPr>
              <w:t xml:space="preserve"> </w:t>
            </w:r>
            <w:r w:rsidRPr="00E610A2">
              <w:rPr>
                <w:spacing w:val="-2"/>
                <w:sz w:val="28"/>
                <w:szCs w:val="28"/>
              </w:rPr>
              <w:t>работы</w:t>
            </w:r>
          </w:p>
        </w:tc>
        <w:tc>
          <w:tcPr>
            <w:tcW w:w="1599" w:type="dxa"/>
          </w:tcPr>
          <w:p w14:paraId="59F15853" w14:textId="77777777" w:rsidR="007F7A76" w:rsidRPr="00E610A2" w:rsidRDefault="00545477" w:rsidP="00A065B7">
            <w:pPr>
              <w:pStyle w:val="TableParagraph"/>
              <w:jc w:val="both"/>
              <w:rPr>
                <w:sz w:val="28"/>
                <w:szCs w:val="28"/>
              </w:rPr>
            </w:pPr>
            <w:r w:rsidRPr="00E610A2">
              <w:rPr>
                <w:spacing w:val="-2"/>
                <w:sz w:val="28"/>
                <w:szCs w:val="28"/>
              </w:rPr>
              <w:t>Форма проведения</w:t>
            </w:r>
          </w:p>
        </w:tc>
        <w:tc>
          <w:tcPr>
            <w:tcW w:w="1639" w:type="dxa"/>
          </w:tcPr>
          <w:p w14:paraId="1AD64D9C" w14:textId="77777777" w:rsidR="007F7A76" w:rsidRPr="00E610A2" w:rsidRDefault="00545477" w:rsidP="00A065B7">
            <w:pPr>
              <w:pStyle w:val="TableParagraph"/>
              <w:ind w:left="-26" w:right="-87"/>
              <w:jc w:val="both"/>
              <w:rPr>
                <w:sz w:val="28"/>
                <w:szCs w:val="28"/>
              </w:rPr>
            </w:pPr>
            <w:proofErr w:type="spellStart"/>
            <w:r w:rsidRPr="00E610A2">
              <w:rPr>
                <w:spacing w:val="-2"/>
                <w:sz w:val="28"/>
                <w:szCs w:val="28"/>
              </w:rPr>
              <w:t>Периодич</w:t>
            </w:r>
            <w:proofErr w:type="spellEnd"/>
            <w:r w:rsidRPr="00E610A2">
              <w:rPr>
                <w:spacing w:val="-2"/>
                <w:sz w:val="28"/>
                <w:szCs w:val="28"/>
              </w:rPr>
              <w:t xml:space="preserve"> </w:t>
            </w:r>
            <w:proofErr w:type="spellStart"/>
            <w:r w:rsidRPr="00E610A2">
              <w:rPr>
                <w:spacing w:val="-4"/>
                <w:sz w:val="28"/>
                <w:szCs w:val="28"/>
              </w:rPr>
              <w:t>ность</w:t>
            </w:r>
            <w:proofErr w:type="spellEnd"/>
            <w:r w:rsidRPr="00E610A2">
              <w:rPr>
                <w:spacing w:val="-4"/>
                <w:sz w:val="28"/>
                <w:szCs w:val="28"/>
              </w:rPr>
              <w:t xml:space="preserve"> </w:t>
            </w:r>
            <w:r w:rsidRPr="00E610A2">
              <w:rPr>
                <w:spacing w:val="-2"/>
                <w:sz w:val="28"/>
                <w:szCs w:val="28"/>
              </w:rPr>
              <w:t>проведен</w:t>
            </w:r>
          </w:p>
          <w:p w14:paraId="2A6C0AE7" w14:textId="77777777" w:rsidR="007F7A76" w:rsidRPr="00E610A2" w:rsidRDefault="00545477" w:rsidP="006352C1">
            <w:pPr>
              <w:pStyle w:val="TableParagraph"/>
              <w:spacing w:line="264" w:lineRule="exact"/>
              <w:jc w:val="both"/>
              <w:rPr>
                <w:sz w:val="28"/>
                <w:szCs w:val="28"/>
              </w:rPr>
            </w:pPr>
            <w:proofErr w:type="spellStart"/>
            <w:r w:rsidRPr="00E610A2">
              <w:rPr>
                <w:spacing w:val="-5"/>
                <w:sz w:val="28"/>
                <w:szCs w:val="28"/>
              </w:rPr>
              <w:t>ия</w:t>
            </w:r>
            <w:proofErr w:type="spellEnd"/>
          </w:p>
        </w:tc>
        <w:tc>
          <w:tcPr>
            <w:tcW w:w="1701" w:type="dxa"/>
          </w:tcPr>
          <w:p w14:paraId="0DEB005C" w14:textId="77777777" w:rsidR="007F7A76" w:rsidRPr="00E610A2" w:rsidRDefault="00545477" w:rsidP="005A7C12">
            <w:pPr>
              <w:pStyle w:val="TableParagraph"/>
              <w:spacing w:line="268" w:lineRule="exact"/>
              <w:ind w:left="105"/>
              <w:jc w:val="both"/>
              <w:rPr>
                <w:sz w:val="28"/>
                <w:szCs w:val="28"/>
              </w:rPr>
            </w:pPr>
            <w:r w:rsidRPr="00E610A2">
              <w:rPr>
                <w:sz w:val="28"/>
                <w:szCs w:val="28"/>
              </w:rPr>
              <w:t>С</w:t>
            </w:r>
            <w:r w:rsidRPr="00E610A2">
              <w:rPr>
                <w:spacing w:val="-1"/>
                <w:sz w:val="28"/>
                <w:szCs w:val="28"/>
              </w:rPr>
              <w:t xml:space="preserve"> </w:t>
            </w:r>
            <w:r w:rsidRPr="00E610A2">
              <w:rPr>
                <w:sz w:val="28"/>
                <w:szCs w:val="28"/>
              </w:rPr>
              <w:t>кем</w:t>
            </w:r>
            <w:r w:rsidRPr="00E610A2">
              <w:rPr>
                <w:spacing w:val="-1"/>
                <w:sz w:val="28"/>
                <w:szCs w:val="28"/>
              </w:rPr>
              <w:t xml:space="preserve"> </w:t>
            </w:r>
            <w:r w:rsidRPr="00E610A2">
              <w:rPr>
                <w:spacing w:val="-2"/>
                <w:sz w:val="28"/>
                <w:szCs w:val="28"/>
              </w:rPr>
              <w:t>проводится</w:t>
            </w:r>
          </w:p>
        </w:tc>
      </w:tr>
      <w:tr w:rsidR="007F7A76" w:rsidRPr="00E610A2" w14:paraId="3CBC17A7" w14:textId="77777777" w:rsidTr="00D927C2">
        <w:trPr>
          <w:trHeight w:val="275"/>
        </w:trPr>
        <w:tc>
          <w:tcPr>
            <w:tcW w:w="10065" w:type="dxa"/>
            <w:gridSpan w:val="5"/>
          </w:tcPr>
          <w:p w14:paraId="4FEFC742" w14:textId="77777777" w:rsidR="007F7A76" w:rsidRPr="00E610A2" w:rsidRDefault="00545477" w:rsidP="005A7C12">
            <w:pPr>
              <w:pStyle w:val="TableParagraph"/>
              <w:spacing w:line="256" w:lineRule="exact"/>
              <w:ind w:left="2665" w:right="2664"/>
              <w:jc w:val="both"/>
              <w:rPr>
                <w:b/>
                <w:sz w:val="28"/>
                <w:szCs w:val="28"/>
              </w:rPr>
            </w:pPr>
            <w:r w:rsidRPr="00E610A2">
              <w:rPr>
                <w:b/>
                <w:sz w:val="28"/>
                <w:szCs w:val="28"/>
              </w:rPr>
              <w:t>Коррекционно-развивающая</w:t>
            </w:r>
            <w:r w:rsidRPr="00E610A2">
              <w:rPr>
                <w:b/>
                <w:spacing w:val="-10"/>
                <w:sz w:val="28"/>
                <w:szCs w:val="28"/>
              </w:rPr>
              <w:t xml:space="preserve"> </w:t>
            </w:r>
            <w:r w:rsidRPr="00E610A2">
              <w:rPr>
                <w:b/>
                <w:spacing w:val="-2"/>
                <w:sz w:val="28"/>
                <w:szCs w:val="28"/>
              </w:rPr>
              <w:t>работа</w:t>
            </w:r>
          </w:p>
        </w:tc>
      </w:tr>
      <w:tr w:rsidR="006352C1" w:rsidRPr="00E610A2" w14:paraId="7F3F63D5" w14:textId="77777777" w:rsidTr="00A065B7">
        <w:trPr>
          <w:trHeight w:val="551"/>
        </w:trPr>
        <w:tc>
          <w:tcPr>
            <w:tcW w:w="2008" w:type="dxa"/>
            <w:vMerge w:val="restart"/>
          </w:tcPr>
          <w:p w14:paraId="16E431FE" w14:textId="77777777" w:rsidR="006352C1" w:rsidRPr="00E610A2" w:rsidRDefault="006352C1" w:rsidP="005A7C12">
            <w:pPr>
              <w:pStyle w:val="TableParagraph"/>
              <w:jc w:val="both"/>
              <w:rPr>
                <w:sz w:val="28"/>
                <w:szCs w:val="28"/>
              </w:rPr>
            </w:pPr>
          </w:p>
        </w:tc>
        <w:tc>
          <w:tcPr>
            <w:tcW w:w="3118" w:type="dxa"/>
          </w:tcPr>
          <w:p w14:paraId="4B5EAC53" w14:textId="77777777" w:rsidR="006352C1" w:rsidRPr="00E610A2" w:rsidRDefault="006352C1" w:rsidP="005A7C12">
            <w:pPr>
              <w:pStyle w:val="TableParagraph"/>
              <w:spacing w:line="268" w:lineRule="exact"/>
              <w:ind w:left="107"/>
              <w:jc w:val="both"/>
              <w:rPr>
                <w:sz w:val="28"/>
                <w:szCs w:val="28"/>
              </w:rPr>
            </w:pPr>
            <w:r w:rsidRPr="00E610A2">
              <w:rPr>
                <w:sz w:val="28"/>
                <w:szCs w:val="28"/>
              </w:rPr>
              <w:t>Адаптационные</w:t>
            </w:r>
            <w:r w:rsidRPr="00E610A2">
              <w:rPr>
                <w:spacing w:val="-8"/>
                <w:sz w:val="28"/>
                <w:szCs w:val="28"/>
              </w:rPr>
              <w:t xml:space="preserve"> </w:t>
            </w:r>
            <w:r w:rsidRPr="00E610A2">
              <w:rPr>
                <w:spacing w:val="-2"/>
                <w:sz w:val="28"/>
                <w:szCs w:val="28"/>
              </w:rPr>
              <w:t>занятия</w:t>
            </w:r>
          </w:p>
        </w:tc>
        <w:tc>
          <w:tcPr>
            <w:tcW w:w="1599" w:type="dxa"/>
          </w:tcPr>
          <w:p w14:paraId="0A05B7D5" w14:textId="77777777" w:rsidR="006352C1" w:rsidRPr="00E610A2" w:rsidRDefault="006352C1" w:rsidP="005A7C12">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186A2B64" w14:textId="77777777" w:rsidR="006352C1" w:rsidRPr="00E610A2" w:rsidRDefault="006352C1" w:rsidP="006352C1">
            <w:pPr>
              <w:pStyle w:val="TableParagraph"/>
              <w:spacing w:line="268" w:lineRule="exact"/>
              <w:ind w:firstLine="107"/>
              <w:jc w:val="both"/>
              <w:rPr>
                <w:sz w:val="28"/>
                <w:szCs w:val="28"/>
              </w:rPr>
            </w:pPr>
            <w:r w:rsidRPr="00E610A2">
              <w:rPr>
                <w:sz w:val="28"/>
                <w:szCs w:val="28"/>
              </w:rPr>
              <w:t>1 раз в</w:t>
            </w:r>
          </w:p>
          <w:p w14:paraId="3C0F59F8" w14:textId="77777777" w:rsidR="006352C1" w:rsidRPr="00E610A2" w:rsidRDefault="006352C1" w:rsidP="006352C1">
            <w:pPr>
              <w:pStyle w:val="TableParagraph"/>
              <w:spacing w:line="264" w:lineRule="exact"/>
              <w:ind w:right="-15" w:firstLine="107"/>
              <w:jc w:val="both"/>
              <w:rPr>
                <w:sz w:val="28"/>
                <w:szCs w:val="28"/>
              </w:rPr>
            </w:pPr>
            <w:r w:rsidRPr="00E610A2">
              <w:rPr>
                <w:spacing w:val="-5"/>
                <w:sz w:val="28"/>
                <w:szCs w:val="28"/>
              </w:rPr>
              <w:t>год</w:t>
            </w:r>
          </w:p>
          <w:p w14:paraId="33FB533D" w14:textId="77777777" w:rsidR="006352C1" w:rsidRPr="00E610A2" w:rsidRDefault="006352C1" w:rsidP="006352C1">
            <w:pPr>
              <w:pStyle w:val="TableParagraph"/>
              <w:spacing w:line="268" w:lineRule="exact"/>
              <w:jc w:val="both"/>
              <w:rPr>
                <w:sz w:val="28"/>
                <w:szCs w:val="28"/>
              </w:rPr>
            </w:pPr>
          </w:p>
        </w:tc>
        <w:tc>
          <w:tcPr>
            <w:tcW w:w="1701" w:type="dxa"/>
          </w:tcPr>
          <w:p w14:paraId="4BB52453" w14:textId="77777777" w:rsidR="006352C1" w:rsidRPr="00E610A2" w:rsidRDefault="006352C1" w:rsidP="005A7C12">
            <w:pPr>
              <w:pStyle w:val="TableParagraph"/>
              <w:spacing w:line="268" w:lineRule="exact"/>
              <w:ind w:left="105"/>
              <w:jc w:val="both"/>
              <w:rPr>
                <w:sz w:val="28"/>
                <w:szCs w:val="28"/>
              </w:rPr>
            </w:pPr>
            <w:r w:rsidRPr="00E610A2">
              <w:rPr>
                <w:spacing w:val="-2"/>
                <w:sz w:val="28"/>
                <w:szCs w:val="28"/>
              </w:rPr>
              <w:t>Пятиклассники</w:t>
            </w:r>
          </w:p>
        </w:tc>
      </w:tr>
      <w:tr w:rsidR="006352C1" w:rsidRPr="00E610A2" w14:paraId="47CF3566" w14:textId="77777777" w:rsidTr="00A065B7">
        <w:trPr>
          <w:trHeight w:val="1380"/>
        </w:trPr>
        <w:tc>
          <w:tcPr>
            <w:tcW w:w="2008" w:type="dxa"/>
            <w:vMerge/>
          </w:tcPr>
          <w:p w14:paraId="3DE5E0DC" w14:textId="77777777" w:rsidR="006352C1" w:rsidRPr="00E610A2" w:rsidRDefault="006352C1" w:rsidP="005A7C12">
            <w:pPr>
              <w:jc w:val="both"/>
              <w:rPr>
                <w:sz w:val="28"/>
                <w:szCs w:val="28"/>
              </w:rPr>
            </w:pPr>
          </w:p>
        </w:tc>
        <w:tc>
          <w:tcPr>
            <w:tcW w:w="3118" w:type="dxa"/>
          </w:tcPr>
          <w:p w14:paraId="36F022C7" w14:textId="170C865C" w:rsidR="006352C1" w:rsidRPr="00E610A2" w:rsidRDefault="006352C1" w:rsidP="00A065B7">
            <w:pPr>
              <w:pStyle w:val="TableParagraph"/>
              <w:tabs>
                <w:tab w:val="left" w:pos="148"/>
              </w:tabs>
              <w:ind w:left="107"/>
              <w:jc w:val="both"/>
              <w:rPr>
                <w:sz w:val="28"/>
                <w:szCs w:val="28"/>
              </w:rPr>
            </w:pPr>
            <w:r w:rsidRPr="00E610A2">
              <w:rPr>
                <w:spacing w:val="-2"/>
                <w:sz w:val="28"/>
                <w:szCs w:val="28"/>
              </w:rPr>
              <w:t>Программа</w:t>
            </w:r>
            <w:r w:rsidRPr="00E610A2">
              <w:rPr>
                <w:sz w:val="28"/>
                <w:szCs w:val="28"/>
              </w:rPr>
              <w:t xml:space="preserve"> </w:t>
            </w:r>
            <w:r w:rsidRPr="00E610A2">
              <w:rPr>
                <w:spacing w:val="-2"/>
                <w:sz w:val="28"/>
                <w:szCs w:val="28"/>
              </w:rPr>
              <w:t>первичной профилактики</w:t>
            </w:r>
            <w:r w:rsidR="00A065B7">
              <w:rPr>
                <w:spacing w:val="80"/>
                <w:sz w:val="28"/>
                <w:szCs w:val="28"/>
              </w:rPr>
              <w:t xml:space="preserve"> </w:t>
            </w:r>
            <w:r w:rsidRPr="00E610A2">
              <w:rPr>
                <w:spacing w:val="-2"/>
                <w:sz w:val="28"/>
                <w:szCs w:val="28"/>
              </w:rPr>
              <w:t>рискованного</w:t>
            </w:r>
            <w:r w:rsidR="00A065B7">
              <w:rPr>
                <w:sz w:val="28"/>
                <w:szCs w:val="28"/>
              </w:rPr>
              <w:t xml:space="preserve"> </w:t>
            </w:r>
            <w:r w:rsidRPr="00E610A2">
              <w:rPr>
                <w:spacing w:val="-2"/>
                <w:sz w:val="28"/>
                <w:szCs w:val="28"/>
              </w:rPr>
              <w:t>поведения</w:t>
            </w:r>
          </w:p>
          <w:p w14:paraId="3572F161" w14:textId="77777777" w:rsidR="006352C1" w:rsidRPr="00E610A2" w:rsidRDefault="006352C1" w:rsidP="005A7C12">
            <w:pPr>
              <w:pStyle w:val="TableParagraph"/>
              <w:spacing w:line="270" w:lineRule="atLeast"/>
              <w:ind w:left="107" w:right="94"/>
              <w:jc w:val="both"/>
              <w:rPr>
                <w:sz w:val="28"/>
                <w:szCs w:val="28"/>
              </w:rPr>
            </w:pPr>
            <w:r w:rsidRPr="00E610A2">
              <w:rPr>
                <w:sz w:val="28"/>
                <w:szCs w:val="28"/>
              </w:rPr>
              <w:t>подростков «Ладья – в ладу с собой»</w:t>
            </w:r>
          </w:p>
        </w:tc>
        <w:tc>
          <w:tcPr>
            <w:tcW w:w="1599" w:type="dxa"/>
          </w:tcPr>
          <w:p w14:paraId="15A2DBD9" w14:textId="77777777" w:rsidR="006352C1" w:rsidRPr="00E610A2" w:rsidRDefault="006352C1" w:rsidP="005A7C12">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23D8E3DC" w14:textId="77777777" w:rsidR="006352C1" w:rsidRPr="00E610A2" w:rsidRDefault="006352C1" w:rsidP="006352C1">
            <w:pPr>
              <w:pStyle w:val="TableParagraph"/>
              <w:ind w:right="96"/>
              <w:jc w:val="both"/>
              <w:rPr>
                <w:sz w:val="28"/>
                <w:szCs w:val="28"/>
              </w:rPr>
            </w:pPr>
            <w:r w:rsidRPr="00E610A2">
              <w:rPr>
                <w:sz w:val="28"/>
                <w:szCs w:val="28"/>
              </w:rPr>
              <w:t xml:space="preserve">течение </w:t>
            </w:r>
            <w:r w:rsidRPr="00E610A2">
              <w:rPr>
                <w:spacing w:val="-4"/>
                <w:sz w:val="28"/>
                <w:szCs w:val="28"/>
              </w:rPr>
              <w:t>года</w:t>
            </w:r>
          </w:p>
        </w:tc>
        <w:tc>
          <w:tcPr>
            <w:tcW w:w="1701" w:type="dxa"/>
          </w:tcPr>
          <w:p w14:paraId="52AA2219" w14:textId="77777777" w:rsidR="006352C1" w:rsidRPr="00E610A2" w:rsidRDefault="006352C1" w:rsidP="005A7C12">
            <w:pPr>
              <w:pStyle w:val="TableParagraph"/>
              <w:tabs>
                <w:tab w:val="left" w:pos="767"/>
              </w:tabs>
              <w:ind w:left="105" w:right="163"/>
              <w:jc w:val="both"/>
              <w:rPr>
                <w:sz w:val="28"/>
                <w:szCs w:val="28"/>
              </w:rPr>
            </w:pPr>
            <w:proofErr w:type="gramStart"/>
            <w:r w:rsidRPr="00E610A2">
              <w:rPr>
                <w:spacing w:val="-4"/>
                <w:sz w:val="28"/>
                <w:szCs w:val="28"/>
              </w:rPr>
              <w:t>7-9</w:t>
            </w:r>
            <w:proofErr w:type="gramEnd"/>
            <w:r w:rsidRPr="00E610A2">
              <w:rPr>
                <w:sz w:val="28"/>
                <w:szCs w:val="28"/>
              </w:rPr>
              <w:tab/>
            </w:r>
            <w:r w:rsidRPr="00E610A2">
              <w:rPr>
                <w:spacing w:val="-2"/>
                <w:sz w:val="28"/>
                <w:szCs w:val="28"/>
              </w:rPr>
              <w:t xml:space="preserve">классы </w:t>
            </w:r>
            <w:proofErr w:type="gramStart"/>
            <w:r w:rsidRPr="00E610A2">
              <w:rPr>
                <w:spacing w:val="-2"/>
                <w:sz w:val="28"/>
                <w:szCs w:val="28"/>
              </w:rPr>
              <w:t>( по</w:t>
            </w:r>
            <w:proofErr w:type="gramEnd"/>
            <w:r w:rsidRPr="00E610A2">
              <w:rPr>
                <w:spacing w:val="-2"/>
                <w:sz w:val="28"/>
                <w:szCs w:val="28"/>
              </w:rPr>
              <w:t xml:space="preserve"> запросу)</w:t>
            </w:r>
          </w:p>
          <w:p w14:paraId="63EAF53E" w14:textId="77777777" w:rsidR="006352C1" w:rsidRPr="00E610A2" w:rsidRDefault="006352C1" w:rsidP="005A7C12">
            <w:pPr>
              <w:pStyle w:val="TableParagraph"/>
              <w:spacing w:line="268" w:lineRule="exact"/>
              <w:ind w:left="168"/>
              <w:jc w:val="both"/>
              <w:rPr>
                <w:sz w:val="28"/>
                <w:szCs w:val="28"/>
              </w:rPr>
            </w:pPr>
          </w:p>
        </w:tc>
      </w:tr>
      <w:tr w:rsidR="006352C1" w:rsidRPr="00E610A2" w14:paraId="603E29E1" w14:textId="77777777" w:rsidTr="00A065B7">
        <w:trPr>
          <w:trHeight w:val="829"/>
        </w:trPr>
        <w:tc>
          <w:tcPr>
            <w:tcW w:w="2008" w:type="dxa"/>
            <w:vMerge/>
          </w:tcPr>
          <w:p w14:paraId="734056C7" w14:textId="77777777" w:rsidR="006352C1" w:rsidRPr="00E610A2" w:rsidRDefault="006352C1" w:rsidP="006352C1">
            <w:pPr>
              <w:jc w:val="both"/>
              <w:rPr>
                <w:sz w:val="28"/>
                <w:szCs w:val="28"/>
              </w:rPr>
            </w:pPr>
          </w:p>
        </w:tc>
        <w:tc>
          <w:tcPr>
            <w:tcW w:w="3118" w:type="dxa"/>
          </w:tcPr>
          <w:p w14:paraId="064E1080" w14:textId="77777777" w:rsidR="006352C1" w:rsidRPr="00E610A2" w:rsidRDefault="006352C1" w:rsidP="006352C1">
            <w:pPr>
              <w:pStyle w:val="TableParagraph"/>
              <w:tabs>
                <w:tab w:val="left" w:pos="1678"/>
              </w:tabs>
              <w:ind w:left="107" w:right="98"/>
              <w:jc w:val="both"/>
              <w:rPr>
                <w:sz w:val="28"/>
                <w:szCs w:val="28"/>
              </w:rPr>
            </w:pPr>
            <w:r w:rsidRPr="00E610A2">
              <w:rPr>
                <w:spacing w:val="-2"/>
                <w:sz w:val="28"/>
                <w:szCs w:val="28"/>
              </w:rPr>
              <w:t>Программа</w:t>
            </w:r>
            <w:r w:rsidRPr="00E610A2">
              <w:rPr>
                <w:sz w:val="28"/>
                <w:szCs w:val="28"/>
              </w:rPr>
              <w:t xml:space="preserve"> </w:t>
            </w:r>
            <w:r w:rsidRPr="00E610A2">
              <w:rPr>
                <w:spacing w:val="-2"/>
                <w:sz w:val="28"/>
                <w:szCs w:val="28"/>
              </w:rPr>
              <w:t xml:space="preserve">тренинговых </w:t>
            </w:r>
            <w:r w:rsidRPr="00E610A2">
              <w:rPr>
                <w:sz w:val="28"/>
                <w:szCs w:val="28"/>
              </w:rPr>
              <w:t>занятий «Школа Лидер»</w:t>
            </w:r>
          </w:p>
        </w:tc>
        <w:tc>
          <w:tcPr>
            <w:tcW w:w="1599" w:type="dxa"/>
          </w:tcPr>
          <w:p w14:paraId="7BDBA9E1" w14:textId="77777777" w:rsidR="006352C1" w:rsidRPr="00E610A2" w:rsidRDefault="006352C1" w:rsidP="006352C1">
            <w:pPr>
              <w:pStyle w:val="TableParagraph"/>
              <w:spacing w:line="270" w:lineRule="exact"/>
              <w:ind w:left="108"/>
              <w:jc w:val="both"/>
              <w:rPr>
                <w:sz w:val="28"/>
                <w:szCs w:val="28"/>
              </w:rPr>
            </w:pPr>
            <w:r w:rsidRPr="00E610A2">
              <w:rPr>
                <w:spacing w:val="-2"/>
                <w:sz w:val="28"/>
                <w:szCs w:val="28"/>
              </w:rPr>
              <w:t>групповая</w:t>
            </w:r>
          </w:p>
        </w:tc>
        <w:tc>
          <w:tcPr>
            <w:tcW w:w="1639" w:type="dxa"/>
          </w:tcPr>
          <w:p w14:paraId="35112376" w14:textId="77777777" w:rsidR="006352C1" w:rsidRPr="00E610A2" w:rsidRDefault="006352C1" w:rsidP="006352C1">
            <w:pPr>
              <w:pStyle w:val="TableParagraph"/>
              <w:spacing w:line="268" w:lineRule="exact"/>
              <w:jc w:val="both"/>
              <w:rPr>
                <w:sz w:val="28"/>
                <w:szCs w:val="28"/>
              </w:rPr>
            </w:pPr>
            <w:r w:rsidRPr="00E610A2">
              <w:rPr>
                <w:sz w:val="28"/>
                <w:szCs w:val="28"/>
              </w:rPr>
              <w:t>1 раз в год</w:t>
            </w:r>
          </w:p>
        </w:tc>
        <w:tc>
          <w:tcPr>
            <w:tcW w:w="1701" w:type="dxa"/>
          </w:tcPr>
          <w:p w14:paraId="6964EF53" w14:textId="380CFC48" w:rsidR="006352C1" w:rsidRPr="00E610A2" w:rsidRDefault="006352C1" w:rsidP="00A065B7">
            <w:pPr>
              <w:pStyle w:val="TableParagraph"/>
              <w:jc w:val="both"/>
              <w:rPr>
                <w:sz w:val="28"/>
                <w:szCs w:val="28"/>
              </w:rPr>
            </w:pPr>
            <w:r w:rsidRPr="00E610A2">
              <w:rPr>
                <w:spacing w:val="-2"/>
                <w:sz w:val="28"/>
                <w:szCs w:val="28"/>
              </w:rPr>
              <w:t>Представители ученического</w:t>
            </w:r>
            <w:r w:rsidR="00A065B7">
              <w:rPr>
                <w:spacing w:val="-2"/>
                <w:sz w:val="28"/>
                <w:szCs w:val="28"/>
              </w:rPr>
              <w:t xml:space="preserve"> </w:t>
            </w:r>
            <w:r w:rsidRPr="00E610A2">
              <w:rPr>
                <w:spacing w:val="-2"/>
                <w:sz w:val="28"/>
                <w:szCs w:val="28"/>
              </w:rPr>
              <w:t>самоуправления</w:t>
            </w:r>
          </w:p>
        </w:tc>
      </w:tr>
      <w:tr w:rsidR="006352C1" w:rsidRPr="00E610A2" w14:paraId="3359579E" w14:textId="77777777" w:rsidTr="00A065B7">
        <w:trPr>
          <w:trHeight w:val="1379"/>
        </w:trPr>
        <w:tc>
          <w:tcPr>
            <w:tcW w:w="2008" w:type="dxa"/>
            <w:vMerge/>
          </w:tcPr>
          <w:p w14:paraId="4BD977B3" w14:textId="77777777" w:rsidR="006352C1" w:rsidRPr="00E610A2" w:rsidRDefault="006352C1" w:rsidP="006352C1">
            <w:pPr>
              <w:jc w:val="both"/>
              <w:rPr>
                <w:sz w:val="28"/>
                <w:szCs w:val="28"/>
              </w:rPr>
            </w:pPr>
          </w:p>
        </w:tc>
        <w:tc>
          <w:tcPr>
            <w:tcW w:w="3118" w:type="dxa"/>
          </w:tcPr>
          <w:p w14:paraId="70D1FB7F" w14:textId="77777777" w:rsidR="006352C1" w:rsidRPr="00E610A2" w:rsidRDefault="006352C1" w:rsidP="006352C1">
            <w:pPr>
              <w:pStyle w:val="TableParagraph"/>
              <w:tabs>
                <w:tab w:val="left" w:pos="1901"/>
              </w:tabs>
              <w:ind w:left="107" w:right="95"/>
              <w:jc w:val="both"/>
              <w:rPr>
                <w:sz w:val="28"/>
                <w:szCs w:val="28"/>
              </w:rPr>
            </w:pPr>
            <w:r w:rsidRPr="00E610A2">
              <w:rPr>
                <w:spacing w:val="-4"/>
                <w:sz w:val="28"/>
                <w:szCs w:val="28"/>
              </w:rPr>
              <w:t xml:space="preserve">Цикл </w:t>
            </w:r>
            <w:r w:rsidRPr="00E610A2">
              <w:rPr>
                <w:spacing w:val="-2"/>
                <w:sz w:val="28"/>
                <w:szCs w:val="28"/>
              </w:rPr>
              <w:t xml:space="preserve">групповых </w:t>
            </w:r>
            <w:r w:rsidRPr="00E610A2">
              <w:rPr>
                <w:sz w:val="28"/>
                <w:szCs w:val="28"/>
              </w:rPr>
              <w:t>развивающих занятий с обучающимися</w:t>
            </w:r>
            <w:r w:rsidRPr="00E610A2">
              <w:rPr>
                <w:spacing w:val="-3"/>
                <w:sz w:val="28"/>
                <w:szCs w:val="28"/>
              </w:rPr>
              <w:t xml:space="preserve"> </w:t>
            </w:r>
            <w:r w:rsidRPr="00E610A2">
              <w:rPr>
                <w:sz w:val="28"/>
                <w:szCs w:val="28"/>
              </w:rPr>
              <w:t>«Что</w:t>
            </w:r>
            <w:r w:rsidRPr="00E610A2">
              <w:rPr>
                <w:spacing w:val="-7"/>
                <w:sz w:val="28"/>
                <w:szCs w:val="28"/>
              </w:rPr>
              <w:t xml:space="preserve"> </w:t>
            </w:r>
            <w:r w:rsidRPr="00E610A2">
              <w:rPr>
                <w:sz w:val="28"/>
                <w:szCs w:val="28"/>
              </w:rPr>
              <w:t>я</w:t>
            </w:r>
            <w:r w:rsidRPr="00E610A2">
              <w:rPr>
                <w:spacing w:val="-5"/>
                <w:sz w:val="28"/>
                <w:szCs w:val="28"/>
              </w:rPr>
              <w:t xml:space="preserve"> </w:t>
            </w:r>
            <w:r w:rsidRPr="00E610A2">
              <w:rPr>
                <w:sz w:val="28"/>
                <w:szCs w:val="28"/>
              </w:rPr>
              <w:t xml:space="preserve">знаю </w:t>
            </w:r>
            <w:proofErr w:type="gramStart"/>
            <w:r w:rsidRPr="00E610A2">
              <w:rPr>
                <w:sz w:val="28"/>
                <w:szCs w:val="28"/>
              </w:rPr>
              <w:t>о</w:t>
            </w:r>
            <w:r w:rsidRPr="00E610A2">
              <w:rPr>
                <w:spacing w:val="42"/>
                <w:sz w:val="28"/>
                <w:szCs w:val="28"/>
              </w:rPr>
              <w:t xml:space="preserve">  </w:t>
            </w:r>
            <w:r w:rsidRPr="00E610A2">
              <w:rPr>
                <w:sz w:val="28"/>
                <w:szCs w:val="28"/>
              </w:rPr>
              <w:t>ГИА</w:t>
            </w:r>
            <w:proofErr w:type="gramEnd"/>
            <w:r w:rsidRPr="00E610A2">
              <w:rPr>
                <w:sz w:val="28"/>
                <w:szCs w:val="28"/>
              </w:rPr>
              <w:t>.</w:t>
            </w:r>
            <w:r w:rsidRPr="00E610A2">
              <w:rPr>
                <w:spacing w:val="42"/>
                <w:sz w:val="28"/>
                <w:szCs w:val="28"/>
              </w:rPr>
              <w:t xml:space="preserve">  </w:t>
            </w:r>
            <w:proofErr w:type="gramStart"/>
            <w:r w:rsidRPr="00E610A2">
              <w:rPr>
                <w:sz w:val="28"/>
                <w:szCs w:val="28"/>
              </w:rPr>
              <w:t>Как</w:t>
            </w:r>
            <w:r w:rsidRPr="00E610A2">
              <w:rPr>
                <w:spacing w:val="42"/>
                <w:sz w:val="28"/>
                <w:szCs w:val="28"/>
              </w:rPr>
              <w:t xml:space="preserve">  </w:t>
            </w:r>
            <w:r w:rsidRPr="00E610A2">
              <w:rPr>
                <w:spacing w:val="-2"/>
                <w:sz w:val="28"/>
                <w:szCs w:val="28"/>
              </w:rPr>
              <w:t>эффективно</w:t>
            </w:r>
            <w:proofErr w:type="gramEnd"/>
            <w:r w:rsidRPr="00E610A2">
              <w:rPr>
                <w:sz w:val="28"/>
                <w:szCs w:val="28"/>
              </w:rPr>
              <w:t xml:space="preserve"> готовиться</w:t>
            </w:r>
            <w:r w:rsidRPr="00E610A2">
              <w:rPr>
                <w:spacing w:val="-2"/>
                <w:sz w:val="28"/>
                <w:szCs w:val="28"/>
              </w:rPr>
              <w:t xml:space="preserve"> </w:t>
            </w:r>
            <w:r w:rsidRPr="00E610A2">
              <w:rPr>
                <w:sz w:val="28"/>
                <w:szCs w:val="28"/>
              </w:rPr>
              <w:t>к</w:t>
            </w:r>
            <w:r w:rsidRPr="00E610A2">
              <w:rPr>
                <w:spacing w:val="-2"/>
                <w:sz w:val="28"/>
                <w:szCs w:val="28"/>
              </w:rPr>
              <w:t xml:space="preserve"> экзаменам»</w:t>
            </w:r>
          </w:p>
        </w:tc>
        <w:tc>
          <w:tcPr>
            <w:tcW w:w="1599" w:type="dxa"/>
          </w:tcPr>
          <w:p w14:paraId="42AA1F70" w14:textId="77777777" w:rsidR="006352C1" w:rsidRPr="00E610A2" w:rsidRDefault="006352C1" w:rsidP="006352C1">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1384DF89" w14:textId="77777777" w:rsidR="006352C1" w:rsidRPr="00E610A2" w:rsidRDefault="006352C1" w:rsidP="006352C1">
            <w:pPr>
              <w:pStyle w:val="TableParagraph"/>
              <w:spacing w:line="264" w:lineRule="exact"/>
              <w:jc w:val="both"/>
              <w:rPr>
                <w:sz w:val="28"/>
                <w:szCs w:val="28"/>
              </w:rPr>
            </w:pPr>
            <w:r w:rsidRPr="00E610A2">
              <w:rPr>
                <w:spacing w:val="-5"/>
                <w:sz w:val="28"/>
                <w:szCs w:val="28"/>
              </w:rPr>
              <w:t xml:space="preserve">1 </w:t>
            </w:r>
            <w:proofErr w:type="gramStart"/>
            <w:r w:rsidRPr="00E610A2">
              <w:rPr>
                <w:spacing w:val="-5"/>
                <w:sz w:val="28"/>
                <w:szCs w:val="28"/>
              </w:rPr>
              <w:t>раз  в</w:t>
            </w:r>
            <w:proofErr w:type="gramEnd"/>
            <w:r w:rsidRPr="00E610A2">
              <w:rPr>
                <w:spacing w:val="-5"/>
                <w:sz w:val="28"/>
                <w:szCs w:val="28"/>
              </w:rPr>
              <w:t xml:space="preserve"> год</w:t>
            </w:r>
          </w:p>
        </w:tc>
        <w:tc>
          <w:tcPr>
            <w:tcW w:w="1701" w:type="dxa"/>
          </w:tcPr>
          <w:p w14:paraId="6B80480F" w14:textId="77777777" w:rsidR="006352C1" w:rsidRPr="00E610A2" w:rsidRDefault="006352C1" w:rsidP="006352C1">
            <w:pPr>
              <w:pStyle w:val="TableParagraph"/>
              <w:spacing w:line="268" w:lineRule="exact"/>
              <w:ind w:left="105"/>
              <w:jc w:val="both"/>
              <w:rPr>
                <w:sz w:val="28"/>
                <w:szCs w:val="28"/>
              </w:rPr>
            </w:pPr>
            <w:r w:rsidRPr="00E610A2">
              <w:rPr>
                <w:sz w:val="28"/>
                <w:szCs w:val="28"/>
              </w:rPr>
              <w:t xml:space="preserve">9 </w:t>
            </w:r>
            <w:r w:rsidRPr="00E610A2">
              <w:rPr>
                <w:spacing w:val="-2"/>
                <w:sz w:val="28"/>
                <w:szCs w:val="28"/>
              </w:rPr>
              <w:t>классы</w:t>
            </w:r>
          </w:p>
        </w:tc>
      </w:tr>
      <w:tr w:rsidR="006352C1" w:rsidRPr="00E610A2" w14:paraId="2696797C" w14:textId="77777777" w:rsidTr="00A065B7">
        <w:trPr>
          <w:trHeight w:val="1104"/>
        </w:trPr>
        <w:tc>
          <w:tcPr>
            <w:tcW w:w="2008" w:type="dxa"/>
            <w:vMerge/>
          </w:tcPr>
          <w:p w14:paraId="05831F18" w14:textId="77777777" w:rsidR="006352C1" w:rsidRPr="00E610A2" w:rsidRDefault="006352C1" w:rsidP="006352C1">
            <w:pPr>
              <w:jc w:val="both"/>
              <w:rPr>
                <w:sz w:val="28"/>
                <w:szCs w:val="28"/>
              </w:rPr>
            </w:pPr>
          </w:p>
        </w:tc>
        <w:tc>
          <w:tcPr>
            <w:tcW w:w="3118" w:type="dxa"/>
          </w:tcPr>
          <w:p w14:paraId="124C9544" w14:textId="77777777" w:rsidR="006352C1" w:rsidRPr="00E610A2" w:rsidRDefault="006352C1" w:rsidP="006352C1">
            <w:pPr>
              <w:pStyle w:val="TableParagraph"/>
              <w:ind w:left="107"/>
              <w:jc w:val="both"/>
              <w:rPr>
                <w:sz w:val="28"/>
                <w:szCs w:val="28"/>
              </w:rPr>
            </w:pPr>
            <w:r w:rsidRPr="00E610A2">
              <w:rPr>
                <w:sz w:val="28"/>
                <w:szCs w:val="28"/>
              </w:rPr>
              <w:t>Цикл</w:t>
            </w:r>
            <w:r w:rsidRPr="00E610A2">
              <w:rPr>
                <w:spacing w:val="36"/>
                <w:sz w:val="28"/>
                <w:szCs w:val="28"/>
              </w:rPr>
              <w:t xml:space="preserve"> </w:t>
            </w:r>
            <w:r w:rsidRPr="00E610A2">
              <w:rPr>
                <w:sz w:val="28"/>
                <w:szCs w:val="28"/>
              </w:rPr>
              <w:t>тренинговых</w:t>
            </w:r>
            <w:r w:rsidRPr="00E610A2">
              <w:rPr>
                <w:spacing w:val="37"/>
                <w:sz w:val="28"/>
                <w:szCs w:val="28"/>
              </w:rPr>
              <w:t xml:space="preserve"> </w:t>
            </w:r>
            <w:r w:rsidRPr="00E610A2">
              <w:rPr>
                <w:sz w:val="28"/>
                <w:szCs w:val="28"/>
              </w:rPr>
              <w:t>занятий по</w:t>
            </w:r>
            <w:r w:rsidRPr="00E610A2">
              <w:rPr>
                <w:spacing w:val="57"/>
                <w:w w:val="150"/>
                <w:sz w:val="28"/>
                <w:szCs w:val="28"/>
              </w:rPr>
              <w:t xml:space="preserve"> </w:t>
            </w:r>
            <w:r w:rsidRPr="00E610A2">
              <w:rPr>
                <w:sz w:val="28"/>
                <w:szCs w:val="28"/>
              </w:rPr>
              <w:t>развитию</w:t>
            </w:r>
            <w:r w:rsidRPr="00E610A2">
              <w:rPr>
                <w:spacing w:val="56"/>
                <w:w w:val="150"/>
                <w:sz w:val="28"/>
                <w:szCs w:val="28"/>
              </w:rPr>
              <w:t xml:space="preserve"> </w:t>
            </w:r>
            <w:r w:rsidRPr="00E610A2">
              <w:rPr>
                <w:sz w:val="28"/>
                <w:szCs w:val="28"/>
              </w:rPr>
              <w:t>мотивации</w:t>
            </w:r>
            <w:r w:rsidRPr="00E610A2">
              <w:rPr>
                <w:spacing w:val="57"/>
                <w:w w:val="150"/>
                <w:sz w:val="28"/>
                <w:szCs w:val="28"/>
              </w:rPr>
              <w:t xml:space="preserve"> </w:t>
            </w:r>
            <w:r w:rsidRPr="00E610A2">
              <w:rPr>
                <w:spacing w:val="-10"/>
                <w:sz w:val="28"/>
                <w:szCs w:val="28"/>
              </w:rPr>
              <w:t>к</w:t>
            </w:r>
            <w:r w:rsidRPr="00E610A2">
              <w:rPr>
                <w:sz w:val="28"/>
                <w:szCs w:val="28"/>
              </w:rPr>
              <w:t xml:space="preserve"> достижению</w:t>
            </w:r>
            <w:r w:rsidRPr="00E610A2">
              <w:rPr>
                <w:spacing w:val="40"/>
                <w:sz w:val="28"/>
                <w:szCs w:val="28"/>
              </w:rPr>
              <w:t xml:space="preserve"> </w:t>
            </w:r>
            <w:r w:rsidRPr="00E610A2">
              <w:rPr>
                <w:sz w:val="28"/>
                <w:szCs w:val="28"/>
              </w:rPr>
              <w:t>успеха</w:t>
            </w:r>
            <w:r w:rsidRPr="00E610A2">
              <w:rPr>
                <w:spacing w:val="40"/>
                <w:sz w:val="28"/>
                <w:szCs w:val="28"/>
              </w:rPr>
              <w:t xml:space="preserve"> </w:t>
            </w:r>
            <w:r w:rsidRPr="00E610A2">
              <w:rPr>
                <w:sz w:val="28"/>
                <w:szCs w:val="28"/>
              </w:rPr>
              <w:t xml:space="preserve">«Трон </w:t>
            </w:r>
            <w:r w:rsidRPr="00E610A2">
              <w:rPr>
                <w:spacing w:val="-2"/>
                <w:sz w:val="28"/>
                <w:szCs w:val="28"/>
              </w:rPr>
              <w:t>успеха»</w:t>
            </w:r>
          </w:p>
        </w:tc>
        <w:tc>
          <w:tcPr>
            <w:tcW w:w="1599" w:type="dxa"/>
          </w:tcPr>
          <w:p w14:paraId="1F07185D" w14:textId="77777777" w:rsidR="006352C1" w:rsidRPr="00E610A2" w:rsidRDefault="006352C1" w:rsidP="006352C1">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6E3E6646" w14:textId="77777777" w:rsidR="006352C1" w:rsidRPr="00E610A2" w:rsidRDefault="006352C1" w:rsidP="006352C1">
            <w:pPr>
              <w:pStyle w:val="TableParagraph"/>
              <w:spacing w:line="268" w:lineRule="exact"/>
              <w:jc w:val="both"/>
              <w:rPr>
                <w:sz w:val="28"/>
                <w:szCs w:val="28"/>
              </w:rPr>
            </w:pPr>
            <w:r w:rsidRPr="00E610A2">
              <w:rPr>
                <w:sz w:val="28"/>
                <w:szCs w:val="28"/>
              </w:rPr>
              <w:t>1 раз в год</w:t>
            </w:r>
          </w:p>
        </w:tc>
        <w:tc>
          <w:tcPr>
            <w:tcW w:w="1701" w:type="dxa"/>
          </w:tcPr>
          <w:p w14:paraId="6AE67800" w14:textId="77777777" w:rsidR="006352C1" w:rsidRPr="00E610A2" w:rsidRDefault="006352C1" w:rsidP="006352C1">
            <w:pPr>
              <w:pStyle w:val="TableParagraph"/>
              <w:spacing w:line="268" w:lineRule="exact"/>
              <w:ind w:left="105"/>
              <w:jc w:val="both"/>
              <w:rPr>
                <w:sz w:val="28"/>
                <w:szCs w:val="28"/>
              </w:rPr>
            </w:pPr>
            <w:r w:rsidRPr="00E610A2">
              <w:rPr>
                <w:sz w:val="28"/>
                <w:szCs w:val="28"/>
              </w:rPr>
              <w:t xml:space="preserve">9 </w:t>
            </w:r>
            <w:r w:rsidRPr="00E610A2">
              <w:rPr>
                <w:spacing w:val="-2"/>
                <w:sz w:val="28"/>
                <w:szCs w:val="28"/>
              </w:rPr>
              <w:t>классы</w:t>
            </w:r>
          </w:p>
        </w:tc>
      </w:tr>
      <w:tr w:rsidR="007F7A76" w:rsidRPr="00E610A2" w14:paraId="4679BA67" w14:textId="77777777" w:rsidTr="00D927C2">
        <w:trPr>
          <w:trHeight w:val="275"/>
        </w:trPr>
        <w:tc>
          <w:tcPr>
            <w:tcW w:w="10065" w:type="dxa"/>
            <w:gridSpan w:val="5"/>
          </w:tcPr>
          <w:p w14:paraId="75BF49A8" w14:textId="77777777" w:rsidR="007F7A76" w:rsidRPr="00E610A2" w:rsidRDefault="00545477" w:rsidP="006352C1">
            <w:pPr>
              <w:pStyle w:val="TableParagraph"/>
              <w:tabs>
                <w:tab w:val="left" w:pos="7044"/>
              </w:tabs>
              <w:spacing w:line="256" w:lineRule="exact"/>
              <w:ind w:left="4" w:right="2664"/>
              <w:jc w:val="both"/>
              <w:rPr>
                <w:b/>
                <w:sz w:val="28"/>
                <w:szCs w:val="28"/>
              </w:rPr>
            </w:pPr>
            <w:proofErr w:type="spellStart"/>
            <w:r w:rsidRPr="00E610A2">
              <w:rPr>
                <w:b/>
                <w:sz w:val="28"/>
                <w:szCs w:val="28"/>
              </w:rPr>
              <w:t>Психопрсовещение</w:t>
            </w:r>
            <w:proofErr w:type="spellEnd"/>
            <w:r w:rsidR="006352C1" w:rsidRPr="00E610A2">
              <w:rPr>
                <w:b/>
                <w:spacing w:val="-3"/>
                <w:sz w:val="28"/>
                <w:szCs w:val="28"/>
              </w:rPr>
              <w:t xml:space="preserve"> </w:t>
            </w:r>
            <w:r w:rsidRPr="00E610A2">
              <w:rPr>
                <w:b/>
                <w:sz w:val="28"/>
                <w:szCs w:val="28"/>
              </w:rPr>
              <w:t>и</w:t>
            </w:r>
            <w:r w:rsidR="006352C1" w:rsidRPr="00E610A2">
              <w:rPr>
                <w:b/>
                <w:spacing w:val="-2"/>
                <w:sz w:val="28"/>
                <w:szCs w:val="28"/>
              </w:rPr>
              <w:t xml:space="preserve">   </w:t>
            </w:r>
            <w:r w:rsidRPr="00E610A2">
              <w:rPr>
                <w:b/>
                <w:spacing w:val="-2"/>
                <w:sz w:val="28"/>
                <w:szCs w:val="28"/>
              </w:rPr>
              <w:t>психопрофилактика</w:t>
            </w:r>
          </w:p>
        </w:tc>
      </w:tr>
      <w:tr w:rsidR="006352C1" w:rsidRPr="00E610A2" w14:paraId="5F9BD0D1" w14:textId="77777777" w:rsidTr="00A065B7">
        <w:trPr>
          <w:trHeight w:val="551"/>
        </w:trPr>
        <w:tc>
          <w:tcPr>
            <w:tcW w:w="2008" w:type="dxa"/>
            <w:vMerge w:val="restart"/>
          </w:tcPr>
          <w:p w14:paraId="46F0CB5F" w14:textId="77777777" w:rsidR="006352C1" w:rsidRPr="00E610A2" w:rsidRDefault="006352C1" w:rsidP="005A7C12">
            <w:pPr>
              <w:pStyle w:val="TableParagraph"/>
              <w:spacing w:line="268" w:lineRule="exact"/>
              <w:ind w:left="107"/>
              <w:jc w:val="both"/>
              <w:rPr>
                <w:sz w:val="28"/>
                <w:szCs w:val="28"/>
              </w:rPr>
            </w:pPr>
            <w:r w:rsidRPr="00E610A2">
              <w:rPr>
                <w:spacing w:val="-2"/>
                <w:sz w:val="28"/>
                <w:szCs w:val="28"/>
              </w:rPr>
              <w:t>Обучающиеся</w:t>
            </w:r>
          </w:p>
        </w:tc>
        <w:tc>
          <w:tcPr>
            <w:tcW w:w="3118" w:type="dxa"/>
          </w:tcPr>
          <w:p w14:paraId="1EB6E011" w14:textId="77777777" w:rsidR="006352C1" w:rsidRPr="00E610A2" w:rsidRDefault="006352C1" w:rsidP="005A7C12">
            <w:pPr>
              <w:pStyle w:val="TableParagraph"/>
              <w:tabs>
                <w:tab w:val="left" w:pos="1520"/>
              </w:tabs>
              <w:spacing w:line="268" w:lineRule="exact"/>
              <w:ind w:left="107"/>
              <w:jc w:val="both"/>
              <w:rPr>
                <w:sz w:val="28"/>
                <w:szCs w:val="28"/>
              </w:rPr>
            </w:pPr>
            <w:r w:rsidRPr="00E610A2">
              <w:rPr>
                <w:spacing w:val="-2"/>
                <w:sz w:val="28"/>
                <w:szCs w:val="28"/>
              </w:rPr>
              <w:t>Классные</w:t>
            </w:r>
            <w:r w:rsidRPr="00E610A2">
              <w:rPr>
                <w:sz w:val="28"/>
                <w:szCs w:val="28"/>
              </w:rPr>
              <w:tab/>
            </w:r>
            <w:r w:rsidRPr="00E610A2">
              <w:rPr>
                <w:spacing w:val="-4"/>
                <w:sz w:val="28"/>
                <w:szCs w:val="28"/>
              </w:rPr>
              <w:t>часы</w:t>
            </w:r>
          </w:p>
          <w:p w14:paraId="68BEBCDF" w14:textId="77777777" w:rsidR="006352C1" w:rsidRPr="00E610A2" w:rsidRDefault="006352C1" w:rsidP="006352C1">
            <w:pPr>
              <w:pStyle w:val="TableParagraph"/>
              <w:spacing w:line="264" w:lineRule="exact"/>
              <w:ind w:left="107"/>
              <w:jc w:val="both"/>
              <w:rPr>
                <w:sz w:val="28"/>
                <w:szCs w:val="28"/>
              </w:rPr>
            </w:pPr>
            <w:r w:rsidRPr="00E610A2">
              <w:rPr>
                <w:spacing w:val="-2"/>
                <w:sz w:val="28"/>
                <w:szCs w:val="28"/>
              </w:rPr>
              <w:t>«Мы пятиклассники!»</w:t>
            </w:r>
          </w:p>
        </w:tc>
        <w:tc>
          <w:tcPr>
            <w:tcW w:w="1599" w:type="dxa"/>
          </w:tcPr>
          <w:p w14:paraId="7860A8E6" w14:textId="77777777" w:rsidR="006352C1" w:rsidRPr="00E610A2" w:rsidRDefault="006352C1" w:rsidP="005A7C12">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2F3C835B" w14:textId="77777777" w:rsidR="006352C1" w:rsidRPr="00E610A2" w:rsidRDefault="006352C1" w:rsidP="005A7C12">
            <w:pPr>
              <w:pStyle w:val="TableParagraph"/>
              <w:spacing w:line="268" w:lineRule="exact"/>
              <w:ind w:right="101"/>
              <w:jc w:val="both"/>
              <w:rPr>
                <w:sz w:val="28"/>
                <w:szCs w:val="28"/>
              </w:rPr>
            </w:pPr>
            <w:r w:rsidRPr="00E610A2">
              <w:rPr>
                <w:sz w:val="28"/>
                <w:szCs w:val="28"/>
              </w:rPr>
              <w:t>1 раз в год</w:t>
            </w:r>
          </w:p>
        </w:tc>
        <w:tc>
          <w:tcPr>
            <w:tcW w:w="1701" w:type="dxa"/>
          </w:tcPr>
          <w:p w14:paraId="3F880104" w14:textId="77777777" w:rsidR="006352C1" w:rsidRPr="00E610A2" w:rsidRDefault="006352C1" w:rsidP="005A7C12">
            <w:pPr>
              <w:pStyle w:val="TableParagraph"/>
              <w:spacing w:line="268" w:lineRule="exact"/>
              <w:ind w:left="105"/>
              <w:jc w:val="both"/>
              <w:rPr>
                <w:sz w:val="28"/>
                <w:szCs w:val="28"/>
              </w:rPr>
            </w:pPr>
            <w:r w:rsidRPr="00E610A2">
              <w:rPr>
                <w:spacing w:val="-2"/>
                <w:sz w:val="28"/>
                <w:szCs w:val="28"/>
              </w:rPr>
              <w:t>Пятиклассники</w:t>
            </w:r>
          </w:p>
        </w:tc>
      </w:tr>
      <w:tr w:rsidR="006352C1" w:rsidRPr="00E610A2" w14:paraId="7CED2304" w14:textId="77777777" w:rsidTr="00A065B7">
        <w:trPr>
          <w:trHeight w:val="1103"/>
        </w:trPr>
        <w:tc>
          <w:tcPr>
            <w:tcW w:w="2008" w:type="dxa"/>
            <w:vMerge/>
          </w:tcPr>
          <w:p w14:paraId="77A6BE02" w14:textId="77777777" w:rsidR="006352C1" w:rsidRPr="00E610A2" w:rsidRDefault="006352C1" w:rsidP="005A7C12">
            <w:pPr>
              <w:jc w:val="both"/>
              <w:rPr>
                <w:sz w:val="28"/>
                <w:szCs w:val="28"/>
              </w:rPr>
            </w:pPr>
          </w:p>
        </w:tc>
        <w:tc>
          <w:tcPr>
            <w:tcW w:w="3118" w:type="dxa"/>
          </w:tcPr>
          <w:p w14:paraId="52D45BFF" w14:textId="77777777" w:rsidR="006352C1" w:rsidRPr="00E610A2" w:rsidRDefault="006352C1" w:rsidP="005A7C12">
            <w:pPr>
              <w:pStyle w:val="TableParagraph"/>
              <w:spacing w:line="268" w:lineRule="exact"/>
              <w:ind w:left="107"/>
              <w:jc w:val="both"/>
              <w:rPr>
                <w:sz w:val="28"/>
                <w:szCs w:val="28"/>
              </w:rPr>
            </w:pPr>
            <w:r w:rsidRPr="00E610A2">
              <w:rPr>
                <w:spacing w:val="-2"/>
                <w:sz w:val="28"/>
                <w:szCs w:val="28"/>
              </w:rPr>
              <w:t>Лекторий</w:t>
            </w:r>
          </w:p>
          <w:p w14:paraId="37DA167C" w14:textId="77777777" w:rsidR="006352C1" w:rsidRPr="00E610A2" w:rsidRDefault="006352C1" w:rsidP="005A7C12">
            <w:pPr>
              <w:pStyle w:val="TableParagraph"/>
              <w:spacing w:line="270" w:lineRule="atLeast"/>
              <w:ind w:left="107" w:right="94"/>
              <w:jc w:val="both"/>
              <w:rPr>
                <w:sz w:val="28"/>
                <w:szCs w:val="28"/>
              </w:rPr>
            </w:pPr>
            <w:r w:rsidRPr="00E610A2">
              <w:rPr>
                <w:spacing w:val="-2"/>
                <w:sz w:val="28"/>
                <w:szCs w:val="28"/>
              </w:rPr>
              <w:t xml:space="preserve">«Психологическое </w:t>
            </w:r>
            <w:r w:rsidRPr="00E610A2">
              <w:rPr>
                <w:sz w:val="28"/>
                <w:szCs w:val="28"/>
              </w:rPr>
              <w:t>сопровождение</w:t>
            </w:r>
            <w:r w:rsidRPr="00E610A2">
              <w:rPr>
                <w:spacing w:val="40"/>
                <w:sz w:val="28"/>
                <w:szCs w:val="28"/>
              </w:rPr>
              <w:t xml:space="preserve"> </w:t>
            </w:r>
            <w:r w:rsidRPr="00E610A2">
              <w:rPr>
                <w:sz w:val="28"/>
                <w:szCs w:val="28"/>
              </w:rPr>
              <w:t>подготовки к ГИА».</w:t>
            </w:r>
          </w:p>
        </w:tc>
        <w:tc>
          <w:tcPr>
            <w:tcW w:w="1599" w:type="dxa"/>
          </w:tcPr>
          <w:p w14:paraId="449D6C83" w14:textId="77777777" w:rsidR="006352C1" w:rsidRPr="00E610A2" w:rsidRDefault="006352C1" w:rsidP="005A7C12">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6658B2C8" w14:textId="77777777" w:rsidR="006352C1" w:rsidRPr="00E610A2" w:rsidRDefault="006352C1" w:rsidP="005A7C12">
            <w:pPr>
              <w:pStyle w:val="TableParagraph"/>
              <w:ind w:left="107" w:right="321"/>
              <w:jc w:val="both"/>
              <w:rPr>
                <w:sz w:val="28"/>
                <w:szCs w:val="28"/>
              </w:rPr>
            </w:pPr>
            <w:r w:rsidRPr="00E610A2">
              <w:rPr>
                <w:spacing w:val="-6"/>
                <w:sz w:val="28"/>
                <w:szCs w:val="28"/>
              </w:rPr>
              <w:t xml:space="preserve">По </w:t>
            </w:r>
            <w:r w:rsidRPr="00E610A2">
              <w:rPr>
                <w:spacing w:val="-2"/>
                <w:sz w:val="28"/>
                <w:szCs w:val="28"/>
              </w:rPr>
              <w:t>запросу</w:t>
            </w:r>
          </w:p>
        </w:tc>
        <w:tc>
          <w:tcPr>
            <w:tcW w:w="1701" w:type="dxa"/>
          </w:tcPr>
          <w:p w14:paraId="73CF90A6" w14:textId="77777777" w:rsidR="006352C1" w:rsidRPr="00E610A2" w:rsidRDefault="006352C1" w:rsidP="005A7C12">
            <w:pPr>
              <w:pStyle w:val="TableParagraph"/>
              <w:spacing w:line="268" w:lineRule="exact"/>
              <w:ind w:left="105"/>
              <w:jc w:val="both"/>
              <w:rPr>
                <w:sz w:val="28"/>
                <w:szCs w:val="28"/>
              </w:rPr>
            </w:pPr>
            <w:r w:rsidRPr="00E610A2">
              <w:rPr>
                <w:sz w:val="28"/>
                <w:szCs w:val="28"/>
              </w:rPr>
              <w:t xml:space="preserve">9 </w:t>
            </w:r>
            <w:r w:rsidRPr="00E610A2">
              <w:rPr>
                <w:spacing w:val="-2"/>
                <w:sz w:val="28"/>
                <w:szCs w:val="28"/>
              </w:rPr>
              <w:t>классы</w:t>
            </w:r>
          </w:p>
        </w:tc>
      </w:tr>
      <w:tr w:rsidR="006352C1" w:rsidRPr="00E610A2" w14:paraId="6028CFA6" w14:textId="77777777" w:rsidTr="00A065B7">
        <w:trPr>
          <w:trHeight w:val="553"/>
        </w:trPr>
        <w:tc>
          <w:tcPr>
            <w:tcW w:w="2008" w:type="dxa"/>
            <w:vMerge/>
          </w:tcPr>
          <w:p w14:paraId="30655441" w14:textId="77777777" w:rsidR="006352C1" w:rsidRPr="00E610A2" w:rsidRDefault="006352C1" w:rsidP="005A7C12">
            <w:pPr>
              <w:jc w:val="both"/>
              <w:rPr>
                <w:sz w:val="28"/>
                <w:szCs w:val="28"/>
              </w:rPr>
            </w:pPr>
          </w:p>
        </w:tc>
        <w:tc>
          <w:tcPr>
            <w:tcW w:w="3118" w:type="dxa"/>
          </w:tcPr>
          <w:p w14:paraId="3A5E0892" w14:textId="77777777" w:rsidR="006352C1" w:rsidRPr="00E610A2" w:rsidRDefault="006352C1" w:rsidP="005A7C12">
            <w:pPr>
              <w:pStyle w:val="TableParagraph"/>
              <w:spacing w:line="268" w:lineRule="exact"/>
              <w:ind w:left="107"/>
              <w:jc w:val="both"/>
              <w:rPr>
                <w:sz w:val="28"/>
                <w:szCs w:val="28"/>
              </w:rPr>
            </w:pPr>
            <w:proofErr w:type="gramStart"/>
            <w:r w:rsidRPr="00E610A2">
              <w:rPr>
                <w:sz w:val="28"/>
                <w:szCs w:val="28"/>
              </w:rPr>
              <w:t>Дискуссия</w:t>
            </w:r>
            <w:r w:rsidRPr="00E610A2">
              <w:rPr>
                <w:spacing w:val="25"/>
                <w:sz w:val="28"/>
                <w:szCs w:val="28"/>
              </w:rPr>
              <w:t xml:space="preserve">  </w:t>
            </w:r>
            <w:r w:rsidRPr="00E610A2">
              <w:rPr>
                <w:sz w:val="28"/>
                <w:szCs w:val="28"/>
              </w:rPr>
              <w:t>на</w:t>
            </w:r>
            <w:proofErr w:type="gramEnd"/>
            <w:r w:rsidRPr="00E610A2">
              <w:rPr>
                <w:spacing w:val="25"/>
                <w:sz w:val="28"/>
                <w:szCs w:val="28"/>
              </w:rPr>
              <w:t xml:space="preserve">  </w:t>
            </w:r>
            <w:proofErr w:type="gramStart"/>
            <w:r w:rsidRPr="00E610A2">
              <w:rPr>
                <w:sz w:val="28"/>
                <w:szCs w:val="28"/>
              </w:rPr>
              <w:t>тему:</w:t>
            </w:r>
            <w:r w:rsidRPr="00E610A2">
              <w:rPr>
                <w:spacing w:val="29"/>
                <w:sz w:val="28"/>
                <w:szCs w:val="28"/>
              </w:rPr>
              <w:t xml:space="preserve">  </w:t>
            </w:r>
            <w:r w:rsidRPr="00E610A2">
              <w:rPr>
                <w:spacing w:val="-4"/>
                <w:sz w:val="28"/>
                <w:szCs w:val="28"/>
              </w:rPr>
              <w:t>«</w:t>
            </w:r>
            <w:proofErr w:type="gramEnd"/>
            <w:r w:rsidRPr="00E610A2">
              <w:rPr>
                <w:spacing w:val="-4"/>
                <w:sz w:val="28"/>
                <w:szCs w:val="28"/>
              </w:rPr>
              <w:t>Как</w:t>
            </w:r>
          </w:p>
          <w:p w14:paraId="447BA367" w14:textId="77777777" w:rsidR="006352C1" w:rsidRPr="00E610A2" w:rsidRDefault="006352C1" w:rsidP="005A7C12">
            <w:pPr>
              <w:pStyle w:val="TableParagraph"/>
              <w:tabs>
                <w:tab w:val="left" w:pos="1410"/>
                <w:tab w:val="left" w:pos="2024"/>
              </w:tabs>
              <w:spacing w:line="266" w:lineRule="exact"/>
              <w:ind w:left="107"/>
              <w:jc w:val="both"/>
              <w:rPr>
                <w:sz w:val="28"/>
                <w:szCs w:val="28"/>
              </w:rPr>
            </w:pPr>
            <w:r w:rsidRPr="00E610A2">
              <w:rPr>
                <w:spacing w:val="-2"/>
                <w:sz w:val="28"/>
                <w:szCs w:val="28"/>
              </w:rPr>
              <w:t>бороться</w:t>
            </w:r>
            <w:r w:rsidRPr="00E610A2">
              <w:rPr>
                <w:sz w:val="28"/>
                <w:szCs w:val="28"/>
              </w:rPr>
              <w:tab/>
            </w:r>
            <w:r w:rsidRPr="00E610A2">
              <w:rPr>
                <w:spacing w:val="-5"/>
                <w:sz w:val="28"/>
                <w:szCs w:val="28"/>
              </w:rPr>
              <w:t>со</w:t>
            </w:r>
            <w:r w:rsidRPr="00E610A2">
              <w:rPr>
                <w:sz w:val="28"/>
                <w:szCs w:val="28"/>
              </w:rPr>
              <w:t xml:space="preserve"> </w:t>
            </w:r>
            <w:r w:rsidRPr="00E610A2">
              <w:rPr>
                <w:spacing w:val="-2"/>
                <w:sz w:val="28"/>
                <w:szCs w:val="28"/>
              </w:rPr>
              <w:t>стрессом.</w:t>
            </w:r>
          </w:p>
        </w:tc>
        <w:tc>
          <w:tcPr>
            <w:tcW w:w="1599" w:type="dxa"/>
          </w:tcPr>
          <w:p w14:paraId="56388281" w14:textId="77777777" w:rsidR="006352C1" w:rsidRPr="00E610A2" w:rsidRDefault="006352C1" w:rsidP="005A7C12">
            <w:pPr>
              <w:pStyle w:val="TableParagraph"/>
              <w:spacing w:line="268" w:lineRule="exact"/>
              <w:ind w:left="108"/>
              <w:jc w:val="both"/>
              <w:rPr>
                <w:sz w:val="28"/>
                <w:szCs w:val="28"/>
              </w:rPr>
            </w:pPr>
            <w:r w:rsidRPr="00E610A2">
              <w:rPr>
                <w:spacing w:val="-2"/>
                <w:sz w:val="28"/>
                <w:szCs w:val="28"/>
              </w:rPr>
              <w:t>групповая</w:t>
            </w:r>
          </w:p>
        </w:tc>
        <w:tc>
          <w:tcPr>
            <w:tcW w:w="1639" w:type="dxa"/>
          </w:tcPr>
          <w:p w14:paraId="50F371C5" w14:textId="77777777" w:rsidR="006352C1" w:rsidRPr="00E610A2" w:rsidRDefault="006352C1" w:rsidP="005A7C12">
            <w:pPr>
              <w:pStyle w:val="TableParagraph"/>
              <w:spacing w:line="268" w:lineRule="exact"/>
              <w:ind w:left="107"/>
              <w:jc w:val="both"/>
              <w:rPr>
                <w:sz w:val="28"/>
                <w:szCs w:val="28"/>
              </w:rPr>
            </w:pPr>
            <w:r w:rsidRPr="00E610A2">
              <w:rPr>
                <w:spacing w:val="-5"/>
                <w:sz w:val="28"/>
                <w:szCs w:val="28"/>
              </w:rPr>
              <w:t>По</w:t>
            </w:r>
          </w:p>
          <w:p w14:paraId="2660636A" w14:textId="77777777" w:rsidR="006352C1" w:rsidRPr="00E610A2" w:rsidRDefault="006352C1" w:rsidP="005A7C12">
            <w:pPr>
              <w:pStyle w:val="TableParagraph"/>
              <w:spacing w:line="266" w:lineRule="exact"/>
              <w:ind w:left="107"/>
              <w:jc w:val="both"/>
              <w:rPr>
                <w:sz w:val="28"/>
                <w:szCs w:val="28"/>
              </w:rPr>
            </w:pPr>
            <w:r w:rsidRPr="00E610A2">
              <w:rPr>
                <w:spacing w:val="-2"/>
                <w:sz w:val="28"/>
                <w:szCs w:val="28"/>
              </w:rPr>
              <w:t>запросу</w:t>
            </w:r>
          </w:p>
        </w:tc>
        <w:tc>
          <w:tcPr>
            <w:tcW w:w="1701" w:type="dxa"/>
          </w:tcPr>
          <w:p w14:paraId="5AD2B2F9" w14:textId="77777777" w:rsidR="006352C1" w:rsidRPr="00E610A2" w:rsidRDefault="006352C1" w:rsidP="005A7C12">
            <w:pPr>
              <w:pStyle w:val="TableParagraph"/>
              <w:spacing w:line="268" w:lineRule="exact"/>
              <w:ind w:left="105"/>
              <w:jc w:val="both"/>
              <w:rPr>
                <w:sz w:val="28"/>
                <w:szCs w:val="28"/>
              </w:rPr>
            </w:pPr>
            <w:r w:rsidRPr="00E610A2">
              <w:rPr>
                <w:sz w:val="28"/>
                <w:szCs w:val="28"/>
              </w:rPr>
              <w:t xml:space="preserve">9,11 </w:t>
            </w:r>
            <w:r w:rsidRPr="00E610A2">
              <w:rPr>
                <w:spacing w:val="-2"/>
                <w:sz w:val="28"/>
                <w:szCs w:val="28"/>
              </w:rPr>
              <w:t>классы</w:t>
            </w:r>
          </w:p>
        </w:tc>
      </w:tr>
      <w:tr w:rsidR="006352C1" w:rsidRPr="00E610A2" w14:paraId="7B012A7B" w14:textId="77777777" w:rsidTr="00A065B7">
        <w:trPr>
          <w:trHeight w:val="553"/>
        </w:trPr>
        <w:tc>
          <w:tcPr>
            <w:tcW w:w="2008" w:type="dxa"/>
            <w:vMerge/>
          </w:tcPr>
          <w:p w14:paraId="18B3014D" w14:textId="77777777" w:rsidR="006352C1" w:rsidRPr="00E610A2" w:rsidRDefault="006352C1" w:rsidP="008A6083">
            <w:pPr>
              <w:jc w:val="both"/>
              <w:rPr>
                <w:sz w:val="28"/>
                <w:szCs w:val="28"/>
              </w:rPr>
            </w:pPr>
          </w:p>
        </w:tc>
        <w:tc>
          <w:tcPr>
            <w:tcW w:w="3118" w:type="dxa"/>
          </w:tcPr>
          <w:p w14:paraId="2645B354" w14:textId="11307BB3" w:rsidR="006352C1" w:rsidRPr="00E610A2" w:rsidRDefault="006352C1" w:rsidP="00A065B7">
            <w:pPr>
              <w:pStyle w:val="TableParagraph"/>
              <w:tabs>
                <w:tab w:val="left" w:pos="1812"/>
              </w:tabs>
              <w:spacing w:line="265" w:lineRule="exact"/>
              <w:jc w:val="both"/>
              <w:rPr>
                <w:sz w:val="28"/>
                <w:szCs w:val="28"/>
              </w:rPr>
            </w:pPr>
            <w:r w:rsidRPr="00E610A2">
              <w:rPr>
                <w:spacing w:val="-2"/>
                <w:sz w:val="28"/>
                <w:szCs w:val="28"/>
              </w:rPr>
              <w:t>Актуализация</w:t>
            </w:r>
            <w:r w:rsidR="00A065B7">
              <w:rPr>
                <w:sz w:val="28"/>
                <w:szCs w:val="28"/>
              </w:rPr>
              <w:t xml:space="preserve"> </w:t>
            </w:r>
            <w:r w:rsidRPr="00E610A2">
              <w:rPr>
                <w:spacing w:val="-2"/>
                <w:sz w:val="28"/>
                <w:szCs w:val="28"/>
              </w:rPr>
              <w:t>внутренних</w:t>
            </w:r>
          </w:p>
          <w:p w14:paraId="5AFD5483" w14:textId="77777777" w:rsidR="006352C1" w:rsidRPr="00E610A2" w:rsidRDefault="006352C1" w:rsidP="008A6083">
            <w:pPr>
              <w:pStyle w:val="TableParagraph"/>
              <w:spacing w:line="269" w:lineRule="exact"/>
              <w:ind w:left="107"/>
              <w:jc w:val="both"/>
              <w:rPr>
                <w:sz w:val="28"/>
                <w:szCs w:val="28"/>
              </w:rPr>
            </w:pPr>
            <w:r w:rsidRPr="00E610A2">
              <w:rPr>
                <w:spacing w:val="-2"/>
                <w:sz w:val="28"/>
                <w:szCs w:val="28"/>
              </w:rPr>
              <w:t>ресурсов».</w:t>
            </w:r>
          </w:p>
        </w:tc>
        <w:tc>
          <w:tcPr>
            <w:tcW w:w="1599" w:type="dxa"/>
          </w:tcPr>
          <w:p w14:paraId="43A00BDE" w14:textId="77777777" w:rsidR="006352C1" w:rsidRPr="00E610A2" w:rsidRDefault="006352C1" w:rsidP="008A6083">
            <w:pPr>
              <w:pStyle w:val="TableParagraph"/>
              <w:jc w:val="both"/>
              <w:rPr>
                <w:sz w:val="28"/>
                <w:szCs w:val="28"/>
              </w:rPr>
            </w:pPr>
          </w:p>
        </w:tc>
        <w:tc>
          <w:tcPr>
            <w:tcW w:w="1639" w:type="dxa"/>
          </w:tcPr>
          <w:p w14:paraId="6DF41B2A" w14:textId="77777777" w:rsidR="006352C1" w:rsidRPr="00E610A2" w:rsidRDefault="006352C1" w:rsidP="008A6083">
            <w:pPr>
              <w:pStyle w:val="TableParagraph"/>
              <w:jc w:val="both"/>
              <w:rPr>
                <w:sz w:val="28"/>
                <w:szCs w:val="28"/>
              </w:rPr>
            </w:pPr>
          </w:p>
        </w:tc>
        <w:tc>
          <w:tcPr>
            <w:tcW w:w="1701" w:type="dxa"/>
          </w:tcPr>
          <w:p w14:paraId="48C2FA17" w14:textId="77777777" w:rsidR="006352C1" w:rsidRPr="00E610A2" w:rsidRDefault="006352C1" w:rsidP="008A6083">
            <w:pPr>
              <w:pStyle w:val="TableParagraph"/>
              <w:jc w:val="both"/>
              <w:rPr>
                <w:sz w:val="28"/>
                <w:szCs w:val="28"/>
              </w:rPr>
            </w:pPr>
          </w:p>
        </w:tc>
      </w:tr>
      <w:tr w:rsidR="006352C1" w:rsidRPr="00E610A2" w14:paraId="29468C56" w14:textId="77777777" w:rsidTr="00A065B7">
        <w:trPr>
          <w:trHeight w:val="553"/>
        </w:trPr>
        <w:tc>
          <w:tcPr>
            <w:tcW w:w="2008" w:type="dxa"/>
            <w:vMerge/>
          </w:tcPr>
          <w:p w14:paraId="76C7A0A0" w14:textId="77777777" w:rsidR="006352C1" w:rsidRPr="00E610A2" w:rsidRDefault="006352C1" w:rsidP="008A6083">
            <w:pPr>
              <w:jc w:val="both"/>
              <w:rPr>
                <w:sz w:val="28"/>
                <w:szCs w:val="28"/>
              </w:rPr>
            </w:pPr>
          </w:p>
        </w:tc>
        <w:tc>
          <w:tcPr>
            <w:tcW w:w="3118" w:type="dxa"/>
            <w:tcBorders>
              <w:bottom w:val="single" w:sz="4" w:space="0" w:color="auto"/>
            </w:tcBorders>
          </w:tcPr>
          <w:p w14:paraId="636A0259" w14:textId="77777777" w:rsidR="006352C1" w:rsidRPr="00E610A2" w:rsidRDefault="006352C1" w:rsidP="00A065B7">
            <w:pPr>
              <w:pStyle w:val="TableParagraph"/>
              <w:spacing w:line="263" w:lineRule="exact"/>
              <w:jc w:val="both"/>
              <w:rPr>
                <w:sz w:val="28"/>
                <w:szCs w:val="28"/>
              </w:rPr>
            </w:pPr>
            <w:r w:rsidRPr="00E610A2">
              <w:rPr>
                <w:sz w:val="28"/>
                <w:szCs w:val="28"/>
              </w:rPr>
              <w:t>Лекторий</w:t>
            </w:r>
            <w:r w:rsidRPr="00E610A2">
              <w:rPr>
                <w:spacing w:val="-7"/>
                <w:sz w:val="28"/>
                <w:szCs w:val="28"/>
              </w:rPr>
              <w:t xml:space="preserve"> </w:t>
            </w:r>
            <w:r w:rsidRPr="00E610A2">
              <w:rPr>
                <w:sz w:val="28"/>
                <w:szCs w:val="28"/>
              </w:rPr>
              <w:t>на</w:t>
            </w:r>
            <w:r w:rsidRPr="00E610A2">
              <w:rPr>
                <w:spacing w:val="-3"/>
                <w:sz w:val="28"/>
                <w:szCs w:val="28"/>
              </w:rPr>
              <w:t xml:space="preserve"> </w:t>
            </w:r>
            <w:r w:rsidRPr="00E610A2">
              <w:rPr>
                <w:sz w:val="28"/>
                <w:szCs w:val="28"/>
              </w:rPr>
              <w:t>тему:</w:t>
            </w:r>
            <w:r w:rsidRPr="00E610A2">
              <w:rPr>
                <w:spacing w:val="3"/>
                <w:sz w:val="28"/>
                <w:szCs w:val="28"/>
              </w:rPr>
              <w:t xml:space="preserve"> </w:t>
            </w:r>
            <w:r w:rsidRPr="00E610A2">
              <w:rPr>
                <w:spacing w:val="-5"/>
                <w:sz w:val="28"/>
                <w:szCs w:val="28"/>
              </w:rPr>
              <w:t>«За</w:t>
            </w:r>
          </w:p>
          <w:p w14:paraId="74E903A5" w14:textId="77777777" w:rsidR="006352C1" w:rsidRPr="00E610A2" w:rsidRDefault="006352C1" w:rsidP="008A6083">
            <w:pPr>
              <w:pStyle w:val="TableParagraph"/>
              <w:spacing w:line="269" w:lineRule="exact"/>
              <w:ind w:left="107"/>
              <w:jc w:val="both"/>
              <w:rPr>
                <w:sz w:val="28"/>
                <w:szCs w:val="28"/>
              </w:rPr>
            </w:pPr>
            <w:r w:rsidRPr="00E610A2">
              <w:rPr>
                <w:sz w:val="28"/>
                <w:szCs w:val="28"/>
              </w:rPr>
              <w:t>месяц</w:t>
            </w:r>
            <w:r w:rsidRPr="00E610A2">
              <w:rPr>
                <w:spacing w:val="-2"/>
                <w:sz w:val="28"/>
                <w:szCs w:val="28"/>
              </w:rPr>
              <w:t xml:space="preserve"> </w:t>
            </w:r>
            <w:r w:rsidRPr="00E610A2">
              <w:rPr>
                <w:sz w:val="28"/>
                <w:szCs w:val="28"/>
              </w:rPr>
              <w:t>до</w:t>
            </w:r>
            <w:r w:rsidRPr="00E610A2">
              <w:rPr>
                <w:spacing w:val="-1"/>
                <w:sz w:val="28"/>
                <w:szCs w:val="28"/>
              </w:rPr>
              <w:t xml:space="preserve"> </w:t>
            </w:r>
            <w:r w:rsidRPr="00E610A2">
              <w:rPr>
                <w:spacing w:val="-2"/>
                <w:sz w:val="28"/>
                <w:szCs w:val="28"/>
              </w:rPr>
              <w:t>экзамена».</w:t>
            </w:r>
          </w:p>
        </w:tc>
        <w:tc>
          <w:tcPr>
            <w:tcW w:w="1599" w:type="dxa"/>
            <w:tcBorders>
              <w:bottom w:val="single" w:sz="4" w:space="0" w:color="auto"/>
            </w:tcBorders>
          </w:tcPr>
          <w:p w14:paraId="2A3DBFB0" w14:textId="77777777" w:rsidR="006352C1" w:rsidRPr="00E610A2" w:rsidRDefault="006352C1" w:rsidP="008A6083">
            <w:pPr>
              <w:pStyle w:val="TableParagraph"/>
              <w:spacing w:line="263" w:lineRule="exact"/>
              <w:ind w:left="108"/>
              <w:jc w:val="both"/>
              <w:rPr>
                <w:sz w:val="28"/>
                <w:szCs w:val="28"/>
              </w:rPr>
            </w:pPr>
            <w:r w:rsidRPr="00E610A2">
              <w:rPr>
                <w:spacing w:val="-2"/>
                <w:sz w:val="28"/>
                <w:szCs w:val="28"/>
              </w:rPr>
              <w:t>групповая</w:t>
            </w:r>
          </w:p>
        </w:tc>
        <w:tc>
          <w:tcPr>
            <w:tcW w:w="1639" w:type="dxa"/>
            <w:tcBorders>
              <w:bottom w:val="single" w:sz="4" w:space="0" w:color="auto"/>
            </w:tcBorders>
          </w:tcPr>
          <w:p w14:paraId="1DEF8866" w14:textId="77777777" w:rsidR="006352C1" w:rsidRPr="00E610A2" w:rsidRDefault="006352C1" w:rsidP="008A6083">
            <w:pPr>
              <w:pStyle w:val="TableParagraph"/>
              <w:spacing w:line="263" w:lineRule="exact"/>
              <w:ind w:left="107"/>
              <w:jc w:val="both"/>
              <w:rPr>
                <w:sz w:val="28"/>
                <w:szCs w:val="28"/>
              </w:rPr>
            </w:pPr>
            <w:r w:rsidRPr="00E610A2">
              <w:rPr>
                <w:spacing w:val="-5"/>
                <w:sz w:val="28"/>
                <w:szCs w:val="28"/>
              </w:rPr>
              <w:t>По</w:t>
            </w:r>
          </w:p>
          <w:p w14:paraId="09507325" w14:textId="77777777" w:rsidR="006352C1" w:rsidRPr="00E610A2" w:rsidRDefault="006352C1" w:rsidP="008A6083">
            <w:pPr>
              <w:pStyle w:val="TableParagraph"/>
              <w:spacing w:line="269" w:lineRule="exact"/>
              <w:ind w:left="107"/>
              <w:jc w:val="both"/>
              <w:rPr>
                <w:sz w:val="28"/>
                <w:szCs w:val="28"/>
              </w:rPr>
            </w:pPr>
            <w:r w:rsidRPr="00E610A2">
              <w:rPr>
                <w:spacing w:val="-2"/>
                <w:sz w:val="28"/>
                <w:szCs w:val="28"/>
              </w:rPr>
              <w:t>запросу</w:t>
            </w:r>
          </w:p>
        </w:tc>
        <w:tc>
          <w:tcPr>
            <w:tcW w:w="1701" w:type="dxa"/>
            <w:tcBorders>
              <w:bottom w:val="single" w:sz="4" w:space="0" w:color="auto"/>
            </w:tcBorders>
          </w:tcPr>
          <w:p w14:paraId="6E5E0DDB" w14:textId="77777777" w:rsidR="006352C1" w:rsidRPr="00E610A2" w:rsidRDefault="006352C1" w:rsidP="008A6083">
            <w:pPr>
              <w:pStyle w:val="TableParagraph"/>
              <w:spacing w:line="263" w:lineRule="exact"/>
              <w:ind w:left="105"/>
              <w:jc w:val="both"/>
              <w:rPr>
                <w:sz w:val="28"/>
                <w:szCs w:val="28"/>
              </w:rPr>
            </w:pPr>
            <w:r w:rsidRPr="00E610A2">
              <w:rPr>
                <w:sz w:val="28"/>
                <w:szCs w:val="28"/>
              </w:rPr>
              <w:t xml:space="preserve">9 </w:t>
            </w:r>
            <w:r w:rsidRPr="00E610A2">
              <w:rPr>
                <w:spacing w:val="-2"/>
                <w:sz w:val="28"/>
                <w:szCs w:val="28"/>
              </w:rPr>
              <w:t>классы</w:t>
            </w:r>
          </w:p>
        </w:tc>
      </w:tr>
      <w:tr w:rsidR="006352C1" w:rsidRPr="00E610A2" w14:paraId="4654EBC9"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55"/>
        </w:trPr>
        <w:tc>
          <w:tcPr>
            <w:tcW w:w="2008" w:type="dxa"/>
            <w:vMerge w:val="restart"/>
            <w:tcBorders>
              <w:right w:val="single" w:sz="4" w:space="0" w:color="auto"/>
            </w:tcBorders>
          </w:tcPr>
          <w:p w14:paraId="128289CD" w14:textId="77777777" w:rsidR="006352C1" w:rsidRPr="00E610A2" w:rsidRDefault="006352C1" w:rsidP="006352C1">
            <w:pPr>
              <w:spacing w:line="268" w:lineRule="exact"/>
              <w:jc w:val="both"/>
              <w:rPr>
                <w:sz w:val="28"/>
                <w:szCs w:val="28"/>
              </w:rPr>
            </w:pPr>
            <w:r w:rsidRPr="00E610A2">
              <w:rPr>
                <w:sz w:val="28"/>
                <w:szCs w:val="28"/>
              </w:rPr>
              <w:t>Педагоги</w:t>
            </w:r>
          </w:p>
        </w:tc>
        <w:tc>
          <w:tcPr>
            <w:tcW w:w="3118" w:type="dxa"/>
            <w:tcBorders>
              <w:top w:val="single" w:sz="4" w:space="0" w:color="auto"/>
              <w:left w:val="single" w:sz="4" w:space="0" w:color="auto"/>
              <w:bottom w:val="single" w:sz="4" w:space="0" w:color="auto"/>
              <w:right w:val="single" w:sz="4" w:space="0" w:color="auto"/>
            </w:tcBorders>
          </w:tcPr>
          <w:p w14:paraId="34ED26AF" w14:textId="77777777" w:rsidR="006352C1" w:rsidRPr="00E610A2" w:rsidRDefault="006352C1" w:rsidP="006352C1">
            <w:pPr>
              <w:spacing w:line="268" w:lineRule="exact"/>
              <w:jc w:val="both"/>
              <w:rPr>
                <w:sz w:val="28"/>
                <w:szCs w:val="28"/>
              </w:rPr>
            </w:pPr>
            <w:r w:rsidRPr="00E610A2">
              <w:rPr>
                <w:sz w:val="28"/>
                <w:szCs w:val="28"/>
              </w:rPr>
              <w:t>Установочный семинар</w:t>
            </w:r>
          </w:p>
          <w:p w14:paraId="08F1DDAC" w14:textId="1DD1DF5D" w:rsidR="006352C1" w:rsidRPr="00E610A2" w:rsidRDefault="006352C1" w:rsidP="006352C1">
            <w:pPr>
              <w:spacing w:line="268" w:lineRule="exact"/>
              <w:jc w:val="both"/>
              <w:rPr>
                <w:sz w:val="28"/>
                <w:szCs w:val="28"/>
              </w:rPr>
            </w:pPr>
            <w:r w:rsidRPr="00E610A2">
              <w:rPr>
                <w:sz w:val="28"/>
                <w:szCs w:val="28"/>
              </w:rPr>
              <w:t>«Сформированность</w:t>
            </w:r>
            <w:r w:rsidR="00A065B7">
              <w:rPr>
                <w:sz w:val="28"/>
                <w:szCs w:val="28"/>
              </w:rPr>
              <w:t xml:space="preserve"> </w:t>
            </w:r>
            <w:r w:rsidRPr="00E610A2">
              <w:rPr>
                <w:sz w:val="28"/>
                <w:szCs w:val="28"/>
              </w:rPr>
              <w:t>УУД выпускников</w:t>
            </w:r>
            <w:r w:rsidRPr="00E610A2">
              <w:rPr>
                <w:sz w:val="28"/>
                <w:szCs w:val="28"/>
              </w:rPr>
              <w:tab/>
              <w:t xml:space="preserve"> начальной школы</w:t>
            </w:r>
            <w:r w:rsidR="00A065B7">
              <w:rPr>
                <w:sz w:val="28"/>
                <w:szCs w:val="28"/>
              </w:rPr>
              <w:t xml:space="preserve"> </w:t>
            </w:r>
            <w:r w:rsidRPr="00E610A2">
              <w:rPr>
                <w:sz w:val="28"/>
                <w:szCs w:val="28"/>
              </w:rPr>
              <w:t>(результаты диагностики четвероклассников)»</w:t>
            </w:r>
          </w:p>
        </w:tc>
        <w:tc>
          <w:tcPr>
            <w:tcW w:w="1599" w:type="dxa"/>
            <w:tcBorders>
              <w:top w:val="single" w:sz="4" w:space="0" w:color="auto"/>
              <w:left w:val="single" w:sz="4" w:space="0" w:color="auto"/>
              <w:bottom w:val="single" w:sz="4" w:space="0" w:color="auto"/>
              <w:right w:val="single" w:sz="4" w:space="0" w:color="auto"/>
            </w:tcBorders>
          </w:tcPr>
          <w:p w14:paraId="41D1B7A5" w14:textId="77777777" w:rsidR="006352C1" w:rsidRPr="00E610A2" w:rsidRDefault="006352C1" w:rsidP="006352C1">
            <w:pPr>
              <w:spacing w:line="268" w:lineRule="exact"/>
              <w:jc w:val="both"/>
              <w:rPr>
                <w:sz w:val="28"/>
                <w:szCs w:val="28"/>
              </w:rPr>
            </w:pPr>
            <w:r w:rsidRPr="00E610A2">
              <w:rPr>
                <w:sz w:val="28"/>
                <w:szCs w:val="28"/>
              </w:rPr>
              <w:t>групповая</w:t>
            </w:r>
          </w:p>
        </w:tc>
        <w:tc>
          <w:tcPr>
            <w:tcW w:w="1639" w:type="dxa"/>
            <w:tcBorders>
              <w:top w:val="single" w:sz="4" w:space="0" w:color="auto"/>
              <w:left w:val="single" w:sz="4" w:space="0" w:color="auto"/>
              <w:bottom w:val="single" w:sz="4" w:space="0" w:color="auto"/>
              <w:right w:val="single" w:sz="4" w:space="0" w:color="auto"/>
            </w:tcBorders>
          </w:tcPr>
          <w:p w14:paraId="257F1C92" w14:textId="77777777" w:rsidR="006352C1" w:rsidRPr="00E610A2" w:rsidRDefault="006352C1" w:rsidP="006352C1">
            <w:pPr>
              <w:spacing w:line="268" w:lineRule="exact"/>
              <w:jc w:val="both"/>
              <w:rPr>
                <w:sz w:val="28"/>
                <w:szCs w:val="28"/>
              </w:rPr>
            </w:pPr>
            <w:r w:rsidRPr="00E610A2">
              <w:rPr>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14:paraId="1877C889" w14:textId="2497C78E" w:rsidR="006352C1" w:rsidRPr="00E610A2" w:rsidRDefault="006352C1" w:rsidP="006352C1">
            <w:pPr>
              <w:spacing w:line="268" w:lineRule="exact"/>
              <w:jc w:val="both"/>
              <w:rPr>
                <w:sz w:val="28"/>
                <w:szCs w:val="28"/>
              </w:rPr>
            </w:pPr>
            <w:r w:rsidRPr="00E610A2">
              <w:rPr>
                <w:sz w:val="28"/>
                <w:szCs w:val="28"/>
              </w:rPr>
              <w:t>Педагоги начальной</w:t>
            </w:r>
            <w:r w:rsidR="00A065B7">
              <w:rPr>
                <w:sz w:val="28"/>
                <w:szCs w:val="28"/>
              </w:rPr>
              <w:t xml:space="preserve"> </w:t>
            </w:r>
            <w:r w:rsidRPr="00E610A2">
              <w:rPr>
                <w:sz w:val="28"/>
                <w:szCs w:val="28"/>
              </w:rPr>
              <w:t>школы, классные руководители</w:t>
            </w:r>
            <w:r w:rsidRPr="00E610A2">
              <w:rPr>
                <w:sz w:val="28"/>
                <w:szCs w:val="28"/>
              </w:rPr>
              <w:tab/>
              <w:t>5-х классов, ЗД по УВР</w:t>
            </w:r>
          </w:p>
        </w:tc>
      </w:tr>
      <w:tr w:rsidR="006352C1" w:rsidRPr="00E610A2" w14:paraId="72DFEBCF"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2"/>
        </w:trPr>
        <w:tc>
          <w:tcPr>
            <w:tcW w:w="2008" w:type="dxa"/>
            <w:vMerge/>
            <w:tcBorders>
              <w:top w:val="nil"/>
              <w:right w:val="single" w:sz="4" w:space="0" w:color="auto"/>
            </w:tcBorders>
          </w:tcPr>
          <w:p w14:paraId="42E66AD1" w14:textId="77777777" w:rsidR="006352C1" w:rsidRPr="00E610A2" w:rsidRDefault="006352C1" w:rsidP="006352C1">
            <w:pPr>
              <w:spacing w:line="268" w:lineRule="exact"/>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1C9CA3E0" w14:textId="77777777" w:rsidR="006352C1" w:rsidRPr="00E610A2" w:rsidRDefault="006352C1" w:rsidP="006352C1">
            <w:pPr>
              <w:spacing w:line="268" w:lineRule="exact"/>
              <w:jc w:val="both"/>
              <w:rPr>
                <w:sz w:val="28"/>
                <w:szCs w:val="28"/>
              </w:rPr>
            </w:pPr>
            <w:r w:rsidRPr="00E610A2">
              <w:rPr>
                <w:sz w:val="28"/>
                <w:szCs w:val="28"/>
              </w:rPr>
              <w:t>Малый педагогический совет «Сопровождение процесса адаптации обучающихся 5-х классов при переходе на уровень основного общего</w:t>
            </w:r>
          </w:p>
          <w:p w14:paraId="40479AF2" w14:textId="77777777" w:rsidR="006352C1" w:rsidRPr="00E610A2" w:rsidRDefault="006352C1" w:rsidP="006352C1">
            <w:pPr>
              <w:spacing w:line="268" w:lineRule="exact"/>
              <w:jc w:val="both"/>
              <w:rPr>
                <w:sz w:val="28"/>
                <w:szCs w:val="28"/>
              </w:rPr>
            </w:pPr>
            <w:r w:rsidRPr="00E610A2">
              <w:rPr>
                <w:sz w:val="28"/>
                <w:szCs w:val="28"/>
              </w:rPr>
              <w:t>образования»</w:t>
            </w:r>
          </w:p>
        </w:tc>
        <w:tc>
          <w:tcPr>
            <w:tcW w:w="1599" w:type="dxa"/>
            <w:tcBorders>
              <w:top w:val="single" w:sz="4" w:space="0" w:color="auto"/>
              <w:left w:val="single" w:sz="4" w:space="0" w:color="auto"/>
              <w:bottom w:val="single" w:sz="4" w:space="0" w:color="auto"/>
              <w:right w:val="single" w:sz="4" w:space="0" w:color="auto"/>
            </w:tcBorders>
          </w:tcPr>
          <w:p w14:paraId="16101633" w14:textId="77777777" w:rsidR="006352C1" w:rsidRPr="00E610A2" w:rsidRDefault="006352C1" w:rsidP="006352C1">
            <w:pPr>
              <w:spacing w:line="268" w:lineRule="exact"/>
              <w:jc w:val="both"/>
              <w:rPr>
                <w:sz w:val="28"/>
                <w:szCs w:val="28"/>
              </w:rPr>
            </w:pPr>
            <w:r w:rsidRPr="00E610A2">
              <w:rPr>
                <w:sz w:val="28"/>
                <w:szCs w:val="28"/>
              </w:rPr>
              <w:t>групповая</w:t>
            </w:r>
          </w:p>
        </w:tc>
        <w:tc>
          <w:tcPr>
            <w:tcW w:w="1639" w:type="dxa"/>
            <w:tcBorders>
              <w:top w:val="single" w:sz="4" w:space="0" w:color="auto"/>
              <w:left w:val="single" w:sz="4" w:space="0" w:color="auto"/>
              <w:bottom w:val="single" w:sz="4" w:space="0" w:color="auto"/>
              <w:right w:val="single" w:sz="4" w:space="0" w:color="auto"/>
            </w:tcBorders>
          </w:tcPr>
          <w:p w14:paraId="023065AB" w14:textId="77777777" w:rsidR="006352C1" w:rsidRPr="00E610A2" w:rsidRDefault="006352C1" w:rsidP="006352C1">
            <w:pPr>
              <w:spacing w:line="268" w:lineRule="exact"/>
              <w:jc w:val="both"/>
              <w:rPr>
                <w:sz w:val="28"/>
                <w:szCs w:val="28"/>
              </w:rPr>
            </w:pPr>
            <w:r w:rsidRPr="00E610A2">
              <w:rPr>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14:paraId="15B8FB02" w14:textId="77777777" w:rsidR="006352C1" w:rsidRPr="00E610A2" w:rsidRDefault="006352C1" w:rsidP="006352C1">
            <w:pPr>
              <w:spacing w:line="268" w:lineRule="exact"/>
              <w:jc w:val="both"/>
              <w:rPr>
                <w:sz w:val="28"/>
                <w:szCs w:val="28"/>
              </w:rPr>
            </w:pPr>
            <w:r w:rsidRPr="00E610A2">
              <w:rPr>
                <w:sz w:val="28"/>
                <w:szCs w:val="28"/>
              </w:rPr>
              <w:t>Классные руководители, учителя-</w:t>
            </w:r>
          </w:p>
          <w:p w14:paraId="44704300" w14:textId="6DCF6A66" w:rsidR="006352C1" w:rsidRPr="00E610A2" w:rsidRDefault="006352C1" w:rsidP="006352C1">
            <w:pPr>
              <w:spacing w:line="268" w:lineRule="exact"/>
              <w:jc w:val="both"/>
              <w:rPr>
                <w:sz w:val="28"/>
                <w:szCs w:val="28"/>
              </w:rPr>
            </w:pPr>
            <w:proofErr w:type="spellStart"/>
            <w:proofErr w:type="gramStart"/>
            <w:r w:rsidRPr="00E610A2">
              <w:rPr>
                <w:sz w:val="28"/>
                <w:szCs w:val="28"/>
              </w:rPr>
              <w:t>предметники,педагог</w:t>
            </w:r>
            <w:proofErr w:type="spellEnd"/>
            <w:proofErr w:type="gramEnd"/>
            <w:r w:rsidRPr="00E610A2">
              <w:rPr>
                <w:sz w:val="28"/>
                <w:szCs w:val="28"/>
              </w:rPr>
              <w:t>-психолог,</w:t>
            </w:r>
          </w:p>
          <w:p w14:paraId="21C738EF" w14:textId="15A2FC7C" w:rsidR="006352C1" w:rsidRPr="00E610A2" w:rsidRDefault="006352C1" w:rsidP="006352C1">
            <w:pPr>
              <w:spacing w:line="268" w:lineRule="exact"/>
              <w:jc w:val="both"/>
              <w:rPr>
                <w:sz w:val="28"/>
                <w:szCs w:val="28"/>
              </w:rPr>
            </w:pPr>
            <w:proofErr w:type="spellStart"/>
            <w:proofErr w:type="gramStart"/>
            <w:r w:rsidRPr="00E610A2">
              <w:rPr>
                <w:sz w:val="28"/>
                <w:szCs w:val="28"/>
              </w:rPr>
              <w:t>зам.директора</w:t>
            </w:r>
            <w:proofErr w:type="spellEnd"/>
            <w:proofErr w:type="gramEnd"/>
            <w:r w:rsidRPr="00E610A2">
              <w:rPr>
                <w:sz w:val="28"/>
                <w:szCs w:val="28"/>
              </w:rPr>
              <w:tab/>
              <w:t>по</w:t>
            </w:r>
            <w:r w:rsidR="00A065B7">
              <w:rPr>
                <w:sz w:val="28"/>
                <w:szCs w:val="28"/>
              </w:rPr>
              <w:t xml:space="preserve"> </w:t>
            </w:r>
            <w:r w:rsidRPr="00E610A2">
              <w:rPr>
                <w:sz w:val="28"/>
                <w:szCs w:val="28"/>
              </w:rPr>
              <w:t>УВР.</w:t>
            </w:r>
          </w:p>
        </w:tc>
      </w:tr>
      <w:tr w:rsidR="006352C1" w:rsidRPr="00E610A2" w14:paraId="26AFB907"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008" w:type="dxa"/>
            <w:vMerge/>
            <w:tcBorders>
              <w:top w:val="nil"/>
              <w:right w:val="single" w:sz="4" w:space="0" w:color="auto"/>
            </w:tcBorders>
          </w:tcPr>
          <w:p w14:paraId="13664CE1" w14:textId="77777777" w:rsidR="006352C1" w:rsidRPr="00E610A2" w:rsidRDefault="006352C1" w:rsidP="006352C1">
            <w:pPr>
              <w:spacing w:line="268" w:lineRule="exact"/>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569FFDC6" w14:textId="77777777" w:rsidR="006352C1" w:rsidRPr="00E610A2" w:rsidRDefault="006352C1" w:rsidP="006352C1">
            <w:pPr>
              <w:spacing w:line="268" w:lineRule="exact"/>
              <w:jc w:val="both"/>
              <w:rPr>
                <w:sz w:val="28"/>
                <w:szCs w:val="28"/>
              </w:rPr>
            </w:pPr>
            <w:r w:rsidRPr="00E610A2">
              <w:rPr>
                <w:sz w:val="28"/>
                <w:szCs w:val="28"/>
              </w:rPr>
              <w:t>Выступления на</w:t>
            </w:r>
          </w:p>
          <w:p w14:paraId="52D76AF2" w14:textId="77777777" w:rsidR="006352C1" w:rsidRPr="00E610A2" w:rsidRDefault="006352C1" w:rsidP="006352C1">
            <w:pPr>
              <w:spacing w:line="268" w:lineRule="exact"/>
              <w:jc w:val="both"/>
              <w:rPr>
                <w:sz w:val="28"/>
                <w:szCs w:val="28"/>
              </w:rPr>
            </w:pPr>
            <w:r w:rsidRPr="00E610A2">
              <w:rPr>
                <w:sz w:val="28"/>
                <w:szCs w:val="28"/>
              </w:rPr>
              <w:t>педагогических советах</w:t>
            </w:r>
          </w:p>
        </w:tc>
        <w:tc>
          <w:tcPr>
            <w:tcW w:w="1599" w:type="dxa"/>
            <w:tcBorders>
              <w:top w:val="single" w:sz="4" w:space="0" w:color="auto"/>
              <w:left w:val="single" w:sz="4" w:space="0" w:color="auto"/>
              <w:bottom w:val="single" w:sz="4" w:space="0" w:color="auto"/>
              <w:right w:val="single" w:sz="4" w:space="0" w:color="auto"/>
            </w:tcBorders>
          </w:tcPr>
          <w:p w14:paraId="2D2EB3D6" w14:textId="77777777" w:rsidR="006352C1" w:rsidRPr="00E610A2" w:rsidRDefault="006352C1" w:rsidP="006352C1">
            <w:pPr>
              <w:spacing w:line="268" w:lineRule="exact"/>
              <w:jc w:val="both"/>
              <w:rPr>
                <w:sz w:val="28"/>
                <w:szCs w:val="28"/>
              </w:rPr>
            </w:pPr>
            <w:r w:rsidRPr="00E610A2">
              <w:rPr>
                <w:sz w:val="28"/>
                <w:szCs w:val="28"/>
              </w:rPr>
              <w:t>групповая</w:t>
            </w:r>
          </w:p>
        </w:tc>
        <w:tc>
          <w:tcPr>
            <w:tcW w:w="1639" w:type="dxa"/>
            <w:tcBorders>
              <w:top w:val="single" w:sz="4" w:space="0" w:color="auto"/>
              <w:left w:val="single" w:sz="4" w:space="0" w:color="auto"/>
              <w:bottom w:val="single" w:sz="4" w:space="0" w:color="auto"/>
              <w:right w:val="single" w:sz="4" w:space="0" w:color="auto"/>
            </w:tcBorders>
          </w:tcPr>
          <w:p w14:paraId="73B5DE1F" w14:textId="77777777" w:rsidR="006352C1" w:rsidRPr="00E610A2" w:rsidRDefault="006352C1" w:rsidP="006352C1">
            <w:pPr>
              <w:spacing w:line="268" w:lineRule="exact"/>
              <w:jc w:val="both"/>
              <w:rPr>
                <w:sz w:val="28"/>
                <w:szCs w:val="28"/>
              </w:rPr>
            </w:pPr>
            <w:r w:rsidRPr="00E610A2">
              <w:rPr>
                <w:sz w:val="28"/>
                <w:szCs w:val="28"/>
              </w:rPr>
              <w:t>По плану</w:t>
            </w:r>
          </w:p>
          <w:p w14:paraId="2317531C" w14:textId="77777777" w:rsidR="006352C1" w:rsidRPr="00E610A2" w:rsidRDefault="006352C1" w:rsidP="006352C1">
            <w:pPr>
              <w:spacing w:line="268" w:lineRule="exact"/>
              <w:jc w:val="both"/>
              <w:rPr>
                <w:sz w:val="28"/>
                <w:szCs w:val="28"/>
              </w:rPr>
            </w:pPr>
            <w:r w:rsidRPr="00E610A2">
              <w:rPr>
                <w:sz w:val="28"/>
                <w:szCs w:val="28"/>
              </w:rPr>
              <w:t>школы</w:t>
            </w:r>
          </w:p>
        </w:tc>
        <w:tc>
          <w:tcPr>
            <w:tcW w:w="1701" w:type="dxa"/>
            <w:tcBorders>
              <w:top w:val="single" w:sz="4" w:space="0" w:color="auto"/>
              <w:left w:val="single" w:sz="4" w:space="0" w:color="auto"/>
              <w:bottom w:val="single" w:sz="4" w:space="0" w:color="auto"/>
              <w:right w:val="single" w:sz="4" w:space="0" w:color="auto"/>
            </w:tcBorders>
          </w:tcPr>
          <w:p w14:paraId="50DC18C9" w14:textId="77777777" w:rsidR="006352C1" w:rsidRPr="00E610A2" w:rsidRDefault="006352C1" w:rsidP="006352C1">
            <w:pPr>
              <w:spacing w:line="268" w:lineRule="exact"/>
              <w:jc w:val="both"/>
              <w:rPr>
                <w:sz w:val="28"/>
                <w:szCs w:val="28"/>
              </w:rPr>
            </w:pPr>
            <w:r w:rsidRPr="00E610A2">
              <w:rPr>
                <w:sz w:val="28"/>
                <w:szCs w:val="28"/>
              </w:rPr>
              <w:t>Педагоги школы</w:t>
            </w:r>
          </w:p>
        </w:tc>
      </w:tr>
      <w:tr w:rsidR="006352C1" w:rsidRPr="00E610A2" w14:paraId="7FCC76BE"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008" w:type="dxa"/>
            <w:vMerge w:val="restart"/>
            <w:tcBorders>
              <w:right w:val="single" w:sz="4" w:space="0" w:color="auto"/>
            </w:tcBorders>
          </w:tcPr>
          <w:p w14:paraId="3E5A0B7F" w14:textId="77777777" w:rsidR="006352C1" w:rsidRPr="00E610A2" w:rsidRDefault="006352C1" w:rsidP="006352C1">
            <w:pPr>
              <w:spacing w:line="268" w:lineRule="exact"/>
              <w:jc w:val="both"/>
              <w:rPr>
                <w:sz w:val="28"/>
                <w:szCs w:val="28"/>
              </w:rPr>
            </w:pPr>
            <w:r w:rsidRPr="00E610A2">
              <w:rPr>
                <w:sz w:val="28"/>
                <w:szCs w:val="28"/>
              </w:rPr>
              <w:t xml:space="preserve">Родители (или законные </w:t>
            </w:r>
            <w:proofErr w:type="spellStart"/>
            <w:r w:rsidRPr="00E610A2">
              <w:rPr>
                <w:sz w:val="28"/>
                <w:szCs w:val="28"/>
              </w:rPr>
              <w:t>представител</w:t>
            </w:r>
            <w:proofErr w:type="spellEnd"/>
            <w:r w:rsidRPr="00E610A2">
              <w:rPr>
                <w:sz w:val="28"/>
                <w:szCs w:val="28"/>
              </w:rPr>
              <w:t xml:space="preserve"> и)</w:t>
            </w:r>
          </w:p>
        </w:tc>
        <w:tc>
          <w:tcPr>
            <w:tcW w:w="3118" w:type="dxa"/>
            <w:tcBorders>
              <w:top w:val="single" w:sz="4" w:space="0" w:color="auto"/>
              <w:left w:val="single" w:sz="4" w:space="0" w:color="auto"/>
              <w:bottom w:val="single" w:sz="4" w:space="0" w:color="auto"/>
              <w:right w:val="single" w:sz="4" w:space="0" w:color="auto"/>
            </w:tcBorders>
          </w:tcPr>
          <w:p w14:paraId="1F77EBB1" w14:textId="77777777" w:rsidR="006352C1" w:rsidRPr="00E610A2" w:rsidRDefault="006352C1" w:rsidP="006352C1">
            <w:pPr>
              <w:spacing w:line="268" w:lineRule="exact"/>
              <w:jc w:val="both"/>
              <w:rPr>
                <w:sz w:val="28"/>
                <w:szCs w:val="28"/>
              </w:rPr>
            </w:pPr>
            <w:r w:rsidRPr="00E610A2">
              <w:rPr>
                <w:sz w:val="28"/>
                <w:szCs w:val="28"/>
              </w:rPr>
              <w:t>«Особенности процесса</w:t>
            </w:r>
          </w:p>
          <w:p w14:paraId="5699B5FF" w14:textId="77777777" w:rsidR="006352C1" w:rsidRPr="00E610A2" w:rsidRDefault="006352C1" w:rsidP="006352C1">
            <w:pPr>
              <w:spacing w:line="268" w:lineRule="exact"/>
              <w:jc w:val="both"/>
              <w:rPr>
                <w:sz w:val="28"/>
                <w:szCs w:val="28"/>
              </w:rPr>
            </w:pPr>
            <w:r w:rsidRPr="00E610A2">
              <w:rPr>
                <w:sz w:val="28"/>
                <w:szCs w:val="28"/>
              </w:rPr>
              <w:t>адаптации в пятом классе»</w:t>
            </w:r>
          </w:p>
        </w:tc>
        <w:tc>
          <w:tcPr>
            <w:tcW w:w="1599" w:type="dxa"/>
            <w:tcBorders>
              <w:top w:val="single" w:sz="4" w:space="0" w:color="auto"/>
              <w:left w:val="single" w:sz="4" w:space="0" w:color="auto"/>
              <w:bottom w:val="single" w:sz="4" w:space="0" w:color="auto"/>
              <w:right w:val="single" w:sz="4" w:space="0" w:color="auto"/>
            </w:tcBorders>
          </w:tcPr>
          <w:p w14:paraId="61E7E987" w14:textId="77777777" w:rsidR="006352C1" w:rsidRPr="00E610A2" w:rsidRDefault="006352C1" w:rsidP="006352C1">
            <w:pPr>
              <w:spacing w:line="268" w:lineRule="exact"/>
              <w:jc w:val="both"/>
              <w:rPr>
                <w:sz w:val="28"/>
                <w:szCs w:val="28"/>
              </w:rPr>
            </w:pPr>
            <w:r w:rsidRPr="00E610A2">
              <w:rPr>
                <w:sz w:val="28"/>
                <w:szCs w:val="28"/>
              </w:rPr>
              <w:t>Групповая</w:t>
            </w:r>
          </w:p>
        </w:tc>
        <w:tc>
          <w:tcPr>
            <w:tcW w:w="1639" w:type="dxa"/>
            <w:tcBorders>
              <w:top w:val="single" w:sz="4" w:space="0" w:color="auto"/>
              <w:left w:val="single" w:sz="4" w:space="0" w:color="auto"/>
              <w:bottom w:val="single" w:sz="4" w:space="0" w:color="auto"/>
              <w:right w:val="single" w:sz="4" w:space="0" w:color="auto"/>
            </w:tcBorders>
          </w:tcPr>
          <w:p w14:paraId="18F6BD7B" w14:textId="77777777" w:rsidR="006352C1" w:rsidRPr="00E610A2" w:rsidRDefault="006352C1" w:rsidP="006352C1">
            <w:pPr>
              <w:spacing w:line="268" w:lineRule="exact"/>
              <w:jc w:val="both"/>
              <w:rPr>
                <w:sz w:val="28"/>
                <w:szCs w:val="28"/>
              </w:rPr>
            </w:pPr>
            <w:r w:rsidRPr="00E610A2">
              <w:rPr>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14:paraId="4CCFDE91" w14:textId="77777777" w:rsidR="006352C1" w:rsidRPr="00E610A2" w:rsidRDefault="006352C1" w:rsidP="006352C1">
            <w:pPr>
              <w:spacing w:line="268" w:lineRule="exact"/>
              <w:jc w:val="both"/>
              <w:rPr>
                <w:sz w:val="28"/>
                <w:szCs w:val="28"/>
              </w:rPr>
            </w:pPr>
            <w:r w:rsidRPr="00E610A2">
              <w:rPr>
                <w:sz w:val="28"/>
                <w:szCs w:val="28"/>
              </w:rPr>
              <w:t>Родители</w:t>
            </w:r>
          </w:p>
          <w:p w14:paraId="5D9A3412" w14:textId="77777777" w:rsidR="006352C1" w:rsidRPr="00E610A2" w:rsidRDefault="006352C1" w:rsidP="006352C1">
            <w:pPr>
              <w:spacing w:line="268" w:lineRule="exact"/>
              <w:jc w:val="both"/>
              <w:rPr>
                <w:sz w:val="28"/>
                <w:szCs w:val="28"/>
              </w:rPr>
            </w:pPr>
            <w:r w:rsidRPr="00E610A2">
              <w:rPr>
                <w:sz w:val="28"/>
                <w:szCs w:val="28"/>
              </w:rPr>
              <w:t>пятиклассников</w:t>
            </w:r>
          </w:p>
        </w:tc>
      </w:tr>
      <w:tr w:rsidR="006352C1" w:rsidRPr="00E610A2" w14:paraId="6116A223"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2008" w:type="dxa"/>
            <w:vMerge/>
            <w:tcBorders>
              <w:top w:val="nil"/>
              <w:right w:val="single" w:sz="4" w:space="0" w:color="auto"/>
            </w:tcBorders>
          </w:tcPr>
          <w:p w14:paraId="61F45FEA" w14:textId="77777777" w:rsidR="006352C1" w:rsidRPr="00E610A2" w:rsidRDefault="006352C1" w:rsidP="006352C1">
            <w:pPr>
              <w:spacing w:line="268" w:lineRule="exact"/>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77108ED0" w14:textId="72BB619C" w:rsidR="006352C1" w:rsidRPr="00E610A2" w:rsidRDefault="006352C1" w:rsidP="006352C1">
            <w:pPr>
              <w:spacing w:line="268" w:lineRule="exact"/>
              <w:jc w:val="both"/>
              <w:rPr>
                <w:sz w:val="28"/>
                <w:szCs w:val="28"/>
              </w:rPr>
            </w:pPr>
            <w:r w:rsidRPr="00E610A2">
              <w:rPr>
                <w:sz w:val="28"/>
                <w:szCs w:val="28"/>
              </w:rPr>
              <w:t>«Особенности переходного возраста.</w:t>
            </w:r>
            <w:r w:rsidR="00A065B7">
              <w:rPr>
                <w:sz w:val="28"/>
                <w:szCs w:val="28"/>
              </w:rPr>
              <w:t xml:space="preserve"> </w:t>
            </w:r>
            <w:r w:rsidRPr="00E610A2">
              <w:rPr>
                <w:sz w:val="28"/>
                <w:szCs w:val="28"/>
              </w:rPr>
              <w:t>Способы эффективного взаимодействия с</w:t>
            </w:r>
          </w:p>
          <w:p w14:paraId="5143B69A" w14:textId="77777777" w:rsidR="006352C1" w:rsidRPr="00E610A2" w:rsidRDefault="006352C1" w:rsidP="006352C1">
            <w:pPr>
              <w:spacing w:line="268" w:lineRule="exact"/>
              <w:jc w:val="both"/>
              <w:rPr>
                <w:sz w:val="28"/>
                <w:szCs w:val="28"/>
              </w:rPr>
            </w:pPr>
            <w:r w:rsidRPr="00E610A2">
              <w:rPr>
                <w:sz w:val="28"/>
                <w:szCs w:val="28"/>
              </w:rPr>
              <w:t>подростками»</w:t>
            </w:r>
          </w:p>
        </w:tc>
        <w:tc>
          <w:tcPr>
            <w:tcW w:w="1599" w:type="dxa"/>
            <w:tcBorders>
              <w:top w:val="single" w:sz="4" w:space="0" w:color="auto"/>
              <w:left w:val="single" w:sz="4" w:space="0" w:color="auto"/>
              <w:bottom w:val="single" w:sz="4" w:space="0" w:color="auto"/>
              <w:right w:val="single" w:sz="4" w:space="0" w:color="auto"/>
            </w:tcBorders>
          </w:tcPr>
          <w:p w14:paraId="2DC1014C" w14:textId="77777777" w:rsidR="006352C1" w:rsidRPr="00E610A2" w:rsidRDefault="006352C1" w:rsidP="006352C1">
            <w:pPr>
              <w:spacing w:line="268" w:lineRule="exact"/>
              <w:jc w:val="both"/>
              <w:rPr>
                <w:sz w:val="28"/>
                <w:szCs w:val="28"/>
              </w:rPr>
            </w:pPr>
            <w:r w:rsidRPr="00E610A2">
              <w:rPr>
                <w:sz w:val="28"/>
                <w:szCs w:val="28"/>
              </w:rPr>
              <w:t>Групповая</w:t>
            </w:r>
          </w:p>
        </w:tc>
        <w:tc>
          <w:tcPr>
            <w:tcW w:w="1639" w:type="dxa"/>
            <w:tcBorders>
              <w:top w:val="single" w:sz="4" w:space="0" w:color="auto"/>
              <w:left w:val="single" w:sz="4" w:space="0" w:color="auto"/>
              <w:bottom w:val="single" w:sz="4" w:space="0" w:color="auto"/>
              <w:right w:val="single" w:sz="4" w:space="0" w:color="auto"/>
            </w:tcBorders>
          </w:tcPr>
          <w:p w14:paraId="605B81CC" w14:textId="77777777" w:rsidR="006352C1" w:rsidRPr="00E610A2" w:rsidRDefault="006352C1" w:rsidP="006352C1">
            <w:pPr>
              <w:spacing w:line="268" w:lineRule="exact"/>
              <w:jc w:val="both"/>
              <w:rPr>
                <w:sz w:val="28"/>
                <w:szCs w:val="28"/>
              </w:rPr>
            </w:pPr>
            <w:r w:rsidRPr="00E610A2">
              <w:rPr>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14:paraId="318F4A00" w14:textId="77777777" w:rsidR="006352C1" w:rsidRPr="00E610A2" w:rsidRDefault="006352C1" w:rsidP="006352C1">
            <w:pPr>
              <w:spacing w:line="268" w:lineRule="exact"/>
              <w:jc w:val="both"/>
              <w:rPr>
                <w:sz w:val="28"/>
                <w:szCs w:val="28"/>
              </w:rPr>
            </w:pPr>
            <w:r w:rsidRPr="00E610A2">
              <w:rPr>
                <w:sz w:val="28"/>
                <w:szCs w:val="28"/>
              </w:rPr>
              <w:t>Родители семиклассников</w:t>
            </w:r>
          </w:p>
        </w:tc>
      </w:tr>
      <w:tr w:rsidR="006352C1" w:rsidRPr="00E610A2" w14:paraId="6808918E"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2008" w:type="dxa"/>
            <w:vMerge/>
            <w:tcBorders>
              <w:top w:val="nil"/>
              <w:right w:val="single" w:sz="4" w:space="0" w:color="auto"/>
            </w:tcBorders>
          </w:tcPr>
          <w:p w14:paraId="3C570523" w14:textId="77777777" w:rsidR="006352C1" w:rsidRPr="00E610A2" w:rsidRDefault="006352C1" w:rsidP="006352C1">
            <w:pPr>
              <w:spacing w:line="268" w:lineRule="exact"/>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716CE32F" w14:textId="77777777" w:rsidR="006352C1" w:rsidRPr="00E610A2" w:rsidRDefault="006352C1" w:rsidP="006352C1">
            <w:pPr>
              <w:spacing w:line="268" w:lineRule="exact"/>
              <w:jc w:val="both"/>
              <w:rPr>
                <w:sz w:val="28"/>
                <w:szCs w:val="28"/>
              </w:rPr>
            </w:pPr>
            <w:r w:rsidRPr="00E610A2">
              <w:rPr>
                <w:sz w:val="28"/>
                <w:szCs w:val="28"/>
              </w:rPr>
              <w:t>«Как</w:t>
            </w:r>
            <w:r w:rsidRPr="00E610A2">
              <w:rPr>
                <w:sz w:val="28"/>
                <w:szCs w:val="28"/>
              </w:rPr>
              <w:tab/>
              <w:t>помочь ребенку</w:t>
            </w:r>
          </w:p>
          <w:p w14:paraId="7954693F" w14:textId="0C4CBD2E" w:rsidR="006352C1" w:rsidRPr="00E610A2" w:rsidRDefault="00A065B7" w:rsidP="006352C1">
            <w:pPr>
              <w:spacing w:line="268" w:lineRule="exact"/>
              <w:jc w:val="both"/>
              <w:rPr>
                <w:sz w:val="28"/>
                <w:szCs w:val="28"/>
              </w:rPr>
            </w:pPr>
            <w:r w:rsidRPr="00E610A2">
              <w:rPr>
                <w:sz w:val="28"/>
                <w:szCs w:val="28"/>
              </w:rPr>
              <w:lastRenderedPageBreak/>
              <w:t>У</w:t>
            </w:r>
            <w:r w:rsidR="006352C1" w:rsidRPr="00E610A2">
              <w:rPr>
                <w:sz w:val="28"/>
                <w:szCs w:val="28"/>
              </w:rPr>
              <w:t>спешно</w:t>
            </w:r>
            <w:r>
              <w:rPr>
                <w:sz w:val="28"/>
                <w:szCs w:val="28"/>
              </w:rPr>
              <w:t xml:space="preserve"> </w:t>
            </w:r>
            <w:r w:rsidR="006352C1" w:rsidRPr="00E610A2">
              <w:rPr>
                <w:sz w:val="28"/>
                <w:szCs w:val="28"/>
              </w:rPr>
              <w:t>сдать</w:t>
            </w:r>
            <w:r>
              <w:rPr>
                <w:sz w:val="28"/>
                <w:szCs w:val="28"/>
              </w:rPr>
              <w:t xml:space="preserve"> </w:t>
            </w:r>
            <w:r w:rsidR="006352C1" w:rsidRPr="00E610A2">
              <w:rPr>
                <w:sz w:val="28"/>
                <w:szCs w:val="28"/>
              </w:rPr>
              <w:t>экзамены».</w:t>
            </w:r>
          </w:p>
        </w:tc>
        <w:tc>
          <w:tcPr>
            <w:tcW w:w="1599" w:type="dxa"/>
            <w:tcBorders>
              <w:top w:val="single" w:sz="4" w:space="0" w:color="auto"/>
              <w:left w:val="single" w:sz="4" w:space="0" w:color="auto"/>
              <w:bottom w:val="single" w:sz="4" w:space="0" w:color="auto"/>
              <w:right w:val="single" w:sz="4" w:space="0" w:color="auto"/>
            </w:tcBorders>
          </w:tcPr>
          <w:p w14:paraId="36569ABC" w14:textId="77777777" w:rsidR="006352C1" w:rsidRPr="00E610A2" w:rsidRDefault="006352C1" w:rsidP="006352C1">
            <w:pPr>
              <w:spacing w:line="268" w:lineRule="exact"/>
              <w:jc w:val="both"/>
              <w:rPr>
                <w:sz w:val="28"/>
                <w:szCs w:val="28"/>
              </w:rPr>
            </w:pPr>
            <w:r w:rsidRPr="00E610A2">
              <w:rPr>
                <w:sz w:val="28"/>
                <w:szCs w:val="28"/>
              </w:rPr>
              <w:lastRenderedPageBreak/>
              <w:t>Групповая</w:t>
            </w:r>
          </w:p>
        </w:tc>
        <w:tc>
          <w:tcPr>
            <w:tcW w:w="1639" w:type="dxa"/>
            <w:tcBorders>
              <w:top w:val="single" w:sz="4" w:space="0" w:color="auto"/>
              <w:left w:val="single" w:sz="4" w:space="0" w:color="auto"/>
              <w:bottom w:val="single" w:sz="4" w:space="0" w:color="auto"/>
              <w:right w:val="single" w:sz="4" w:space="0" w:color="auto"/>
            </w:tcBorders>
          </w:tcPr>
          <w:p w14:paraId="337AFA16" w14:textId="77777777" w:rsidR="006352C1" w:rsidRPr="00E610A2" w:rsidRDefault="006352C1" w:rsidP="006352C1">
            <w:pPr>
              <w:spacing w:line="268" w:lineRule="exact"/>
              <w:jc w:val="both"/>
              <w:rPr>
                <w:sz w:val="28"/>
                <w:szCs w:val="28"/>
              </w:rPr>
            </w:pPr>
            <w:r w:rsidRPr="00E610A2">
              <w:rPr>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14:paraId="0FD8E507" w14:textId="77777777" w:rsidR="006352C1" w:rsidRPr="00E610A2" w:rsidRDefault="006352C1" w:rsidP="006352C1">
            <w:pPr>
              <w:spacing w:line="268" w:lineRule="exact"/>
              <w:jc w:val="both"/>
              <w:rPr>
                <w:sz w:val="28"/>
                <w:szCs w:val="28"/>
              </w:rPr>
            </w:pPr>
            <w:r w:rsidRPr="00E610A2">
              <w:rPr>
                <w:sz w:val="28"/>
                <w:szCs w:val="28"/>
              </w:rPr>
              <w:t>Родители</w:t>
            </w:r>
          </w:p>
          <w:p w14:paraId="0ED6F884" w14:textId="77777777" w:rsidR="006352C1" w:rsidRPr="00E610A2" w:rsidRDefault="006352C1" w:rsidP="006352C1">
            <w:pPr>
              <w:spacing w:line="268" w:lineRule="exact"/>
              <w:jc w:val="both"/>
              <w:rPr>
                <w:sz w:val="28"/>
                <w:szCs w:val="28"/>
              </w:rPr>
            </w:pPr>
            <w:r w:rsidRPr="00E610A2">
              <w:rPr>
                <w:sz w:val="28"/>
                <w:szCs w:val="28"/>
              </w:rPr>
              <w:lastRenderedPageBreak/>
              <w:t>девятиклассников</w:t>
            </w:r>
          </w:p>
        </w:tc>
      </w:tr>
      <w:tr w:rsidR="006352C1" w:rsidRPr="00E610A2" w14:paraId="089B545B" w14:textId="77777777" w:rsidTr="00A065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2008" w:type="dxa"/>
            <w:vMerge/>
            <w:tcBorders>
              <w:top w:val="nil"/>
              <w:right w:val="single" w:sz="4" w:space="0" w:color="auto"/>
            </w:tcBorders>
          </w:tcPr>
          <w:p w14:paraId="2BC4D7DE" w14:textId="77777777" w:rsidR="006352C1" w:rsidRPr="00E610A2" w:rsidRDefault="006352C1" w:rsidP="006352C1">
            <w:pPr>
              <w:spacing w:line="268" w:lineRule="exact"/>
              <w:jc w:val="both"/>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99A2CFA" w14:textId="77777777" w:rsidR="006352C1" w:rsidRPr="00E610A2" w:rsidRDefault="006352C1" w:rsidP="006352C1">
            <w:pPr>
              <w:spacing w:line="268" w:lineRule="exact"/>
              <w:jc w:val="both"/>
              <w:rPr>
                <w:sz w:val="28"/>
                <w:szCs w:val="28"/>
              </w:rPr>
            </w:pPr>
            <w:r w:rsidRPr="00E610A2">
              <w:rPr>
                <w:sz w:val="28"/>
                <w:szCs w:val="28"/>
              </w:rPr>
              <w:t>«За месяц до экзамена».</w:t>
            </w:r>
          </w:p>
        </w:tc>
        <w:tc>
          <w:tcPr>
            <w:tcW w:w="1599" w:type="dxa"/>
            <w:tcBorders>
              <w:top w:val="single" w:sz="4" w:space="0" w:color="auto"/>
              <w:left w:val="single" w:sz="4" w:space="0" w:color="auto"/>
              <w:bottom w:val="single" w:sz="4" w:space="0" w:color="auto"/>
              <w:right w:val="single" w:sz="4" w:space="0" w:color="auto"/>
            </w:tcBorders>
          </w:tcPr>
          <w:p w14:paraId="6ABC37AD" w14:textId="77777777" w:rsidR="006352C1" w:rsidRPr="00E610A2" w:rsidRDefault="006352C1" w:rsidP="006352C1">
            <w:pPr>
              <w:spacing w:line="268" w:lineRule="exact"/>
              <w:jc w:val="both"/>
              <w:rPr>
                <w:sz w:val="28"/>
                <w:szCs w:val="28"/>
              </w:rPr>
            </w:pPr>
            <w:r w:rsidRPr="00E610A2">
              <w:rPr>
                <w:sz w:val="28"/>
                <w:szCs w:val="28"/>
              </w:rPr>
              <w:t>Групповая</w:t>
            </w:r>
          </w:p>
        </w:tc>
        <w:tc>
          <w:tcPr>
            <w:tcW w:w="1639" w:type="dxa"/>
            <w:tcBorders>
              <w:top w:val="single" w:sz="4" w:space="0" w:color="auto"/>
              <w:left w:val="single" w:sz="4" w:space="0" w:color="auto"/>
              <w:bottom w:val="single" w:sz="4" w:space="0" w:color="auto"/>
              <w:right w:val="single" w:sz="4" w:space="0" w:color="auto"/>
            </w:tcBorders>
          </w:tcPr>
          <w:p w14:paraId="51B0E547" w14:textId="77777777" w:rsidR="006352C1" w:rsidRPr="00E610A2" w:rsidRDefault="006352C1" w:rsidP="006352C1">
            <w:pPr>
              <w:spacing w:line="268" w:lineRule="exact"/>
              <w:jc w:val="both"/>
              <w:rPr>
                <w:sz w:val="28"/>
                <w:szCs w:val="28"/>
              </w:rPr>
            </w:pPr>
            <w:r w:rsidRPr="00E610A2">
              <w:rPr>
                <w:sz w:val="28"/>
                <w:szCs w:val="28"/>
              </w:rPr>
              <w:t>1 раз в год</w:t>
            </w:r>
          </w:p>
        </w:tc>
        <w:tc>
          <w:tcPr>
            <w:tcW w:w="1701" w:type="dxa"/>
            <w:tcBorders>
              <w:top w:val="single" w:sz="4" w:space="0" w:color="auto"/>
              <w:left w:val="single" w:sz="4" w:space="0" w:color="auto"/>
              <w:bottom w:val="single" w:sz="4" w:space="0" w:color="auto"/>
              <w:right w:val="single" w:sz="4" w:space="0" w:color="auto"/>
            </w:tcBorders>
          </w:tcPr>
          <w:p w14:paraId="0A58B12F" w14:textId="77777777" w:rsidR="006352C1" w:rsidRPr="00E610A2" w:rsidRDefault="006352C1" w:rsidP="006352C1">
            <w:pPr>
              <w:spacing w:line="268" w:lineRule="exact"/>
              <w:jc w:val="both"/>
              <w:rPr>
                <w:sz w:val="28"/>
                <w:szCs w:val="28"/>
              </w:rPr>
            </w:pPr>
            <w:r w:rsidRPr="00E610A2">
              <w:rPr>
                <w:sz w:val="28"/>
                <w:szCs w:val="28"/>
              </w:rPr>
              <w:t>Родители</w:t>
            </w:r>
          </w:p>
          <w:p w14:paraId="07920A21" w14:textId="77777777" w:rsidR="006352C1" w:rsidRPr="00E610A2" w:rsidRDefault="006352C1" w:rsidP="006352C1">
            <w:pPr>
              <w:spacing w:line="268" w:lineRule="exact"/>
              <w:jc w:val="both"/>
              <w:rPr>
                <w:sz w:val="28"/>
                <w:szCs w:val="28"/>
              </w:rPr>
            </w:pPr>
            <w:r w:rsidRPr="00E610A2">
              <w:rPr>
                <w:sz w:val="28"/>
                <w:szCs w:val="28"/>
              </w:rPr>
              <w:t>девятиклассников</w:t>
            </w:r>
          </w:p>
        </w:tc>
      </w:tr>
    </w:tbl>
    <w:p w14:paraId="49FFDBA8" w14:textId="77777777" w:rsidR="007F7A76" w:rsidRPr="00E610A2" w:rsidRDefault="00545477" w:rsidP="00D927C2">
      <w:pPr>
        <w:pStyle w:val="a3"/>
        <w:spacing w:before="90"/>
        <w:ind w:left="0" w:right="3" w:firstLine="426"/>
        <w:rPr>
          <w:sz w:val="28"/>
          <w:szCs w:val="28"/>
        </w:rPr>
      </w:pPr>
      <w:r w:rsidRPr="00E610A2">
        <w:rPr>
          <w:sz w:val="28"/>
          <w:szCs w:val="28"/>
        </w:rPr>
        <w:t>Эффективность разработанной модели психолого-педагогического сопровождения будет подтверждена если специалист:</w:t>
      </w:r>
    </w:p>
    <w:p w14:paraId="779AA980" w14:textId="77777777" w:rsidR="007F7A76" w:rsidRPr="00E610A2" w:rsidRDefault="00545477">
      <w:pPr>
        <w:pStyle w:val="a5"/>
        <w:numPr>
          <w:ilvl w:val="0"/>
          <w:numId w:val="3"/>
        </w:numPr>
        <w:tabs>
          <w:tab w:val="left" w:pos="1150"/>
        </w:tabs>
        <w:spacing w:before="4" w:line="237" w:lineRule="auto"/>
        <w:ind w:left="0" w:right="3" w:firstLine="426"/>
        <w:rPr>
          <w:sz w:val="28"/>
          <w:szCs w:val="28"/>
        </w:rPr>
      </w:pPr>
      <w:r w:rsidRPr="00E610A2">
        <w:rPr>
          <w:sz w:val="28"/>
          <w:szCs w:val="28"/>
        </w:rPr>
        <w:t xml:space="preserve">грамотно и на </w:t>
      </w:r>
      <w:proofErr w:type="gramStart"/>
      <w:r w:rsidRPr="00E610A2">
        <w:rPr>
          <w:sz w:val="28"/>
          <w:szCs w:val="28"/>
        </w:rPr>
        <w:t>высоком профессиональном уровне</w:t>
      </w:r>
      <w:proofErr w:type="gramEnd"/>
      <w:r w:rsidRPr="00E610A2">
        <w:rPr>
          <w:sz w:val="28"/>
          <w:szCs w:val="28"/>
        </w:rPr>
        <w:t xml:space="preserve"> реализовал работу по психопрофилактике, </w:t>
      </w:r>
      <w:proofErr w:type="gramStart"/>
      <w:r w:rsidRPr="00E610A2">
        <w:rPr>
          <w:sz w:val="28"/>
          <w:szCs w:val="28"/>
        </w:rPr>
        <w:t>т.е.</w:t>
      </w:r>
      <w:proofErr w:type="gramEnd"/>
      <w:r w:rsidRPr="00E610A2">
        <w:rPr>
          <w:sz w:val="28"/>
          <w:szCs w:val="28"/>
        </w:rPr>
        <w:t xml:space="preserve"> как осуществлялась работа по предупреждению возможного неблагополучия в психологическом и личностном развитии ребенка;</w:t>
      </w:r>
    </w:p>
    <w:p w14:paraId="03657BCE" w14:textId="77777777" w:rsidR="007F7A76" w:rsidRPr="00E610A2" w:rsidRDefault="00545477">
      <w:pPr>
        <w:pStyle w:val="a5"/>
        <w:numPr>
          <w:ilvl w:val="0"/>
          <w:numId w:val="3"/>
        </w:numPr>
        <w:tabs>
          <w:tab w:val="left" w:pos="1150"/>
        </w:tabs>
        <w:spacing w:before="5" w:line="293" w:lineRule="exact"/>
        <w:ind w:left="0" w:right="3" w:firstLine="426"/>
        <w:rPr>
          <w:sz w:val="28"/>
          <w:szCs w:val="28"/>
        </w:rPr>
      </w:pPr>
      <w:r w:rsidRPr="00E610A2">
        <w:rPr>
          <w:sz w:val="28"/>
          <w:szCs w:val="28"/>
        </w:rPr>
        <w:t>участвовал</w:t>
      </w:r>
      <w:r w:rsidRPr="00E610A2">
        <w:rPr>
          <w:spacing w:val="-7"/>
          <w:sz w:val="28"/>
          <w:szCs w:val="28"/>
        </w:rPr>
        <w:t xml:space="preserve"> </w:t>
      </w:r>
      <w:r w:rsidRPr="00E610A2">
        <w:rPr>
          <w:sz w:val="28"/>
          <w:szCs w:val="28"/>
        </w:rPr>
        <w:t>в</w:t>
      </w:r>
      <w:r w:rsidRPr="00E610A2">
        <w:rPr>
          <w:spacing w:val="-4"/>
          <w:sz w:val="28"/>
          <w:szCs w:val="28"/>
        </w:rPr>
        <w:t xml:space="preserve"> </w:t>
      </w:r>
      <w:r w:rsidRPr="00E610A2">
        <w:rPr>
          <w:sz w:val="28"/>
          <w:szCs w:val="28"/>
        </w:rPr>
        <w:t>решении</w:t>
      </w:r>
      <w:r w:rsidRPr="00E610A2">
        <w:rPr>
          <w:spacing w:val="-4"/>
          <w:sz w:val="28"/>
          <w:szCs w:val="28"/>
        </w:rPr>
        <w:t xml:space="preserve"> </w:t>
      </w:r>
      <w:r w:rsidRPr="00E610A2">
        <w:rPr>
          <w:sz w:val="28"/>
          <w:szCs w:val="28"/>
        </w:rPr>
        <w:t>актуальных</w:t>
      </w:r>
      <w:r w:rsidRPr="00E610A2">
        <w:rPr>
          <w:spacing w:val="-5"/>
          <w:sz w:val="28"/>
          <w:szCs w:val="28"/>
        </w:rPr>
        <w:t xml:space="preserve"> </w:t>
      </w:r>
      <w:r w:rsidRPr="00E610A2">
        <w:rPr>
          <w:sz w:val="28"/>
          <w:szCs w:val="28"/>
        </w:rPr>
        <w:t>задач</w:t>
      </w:r>
      <w:r w:rsidRPr="00E610A2">
        <w:rPr>
          <w:spacing w:val="-5"/>
          <w:sz w:val="28"/>
          <w:szCs w:val="28"/>
        </w:rPr>
        <w:t xml:space="preserve"> </w:t>
      </w:r>
      <w:r w:rsidRPr="00E610A2">
        <w:rPr>
          <w:sz w:val="28"/>
          <w:szCs w:val="28"/>
        </w:rPr>
        <w:t>развития,</w:t>
      </w:r>
      <w:r w:rsidRPr="00E610A2">
        <w:rPr>
          <w:spacing w:val="-4"/>
          <w:sz w:val="28"/>
          <w:szCs w:val="28"/>
        </w:rPr>
        <w:t xml:space="preserve"> </w:t>
      </w:r>
      <w:r w:rsidRPr="00E610A2">
        <w:rPr>
          <w:sz w:val="28"/>
          <w:szCs w:val="28"/>
        </w:rPr>
        <w:t>обучения,</w:t>
      </w:r>
      <w:r w:rsidRPr="00E610A2">
        <w:rPr>
          <w:spacing w:val="-4"/>
          <w:sz w:val="28"/>
          <w:szCs w:val="28"/>
        </w:rPr>
        <w:t xml:space="preserve"> </w:t>
      </w:r>
      <w:r w:rsidRPr="00E610A2">
        <w:rPr>
          <w:sz w:val="28"/>
          <w:szCs w:val="28"/>
        </w:rPr>
        <w:t>социализации</w:t>
      </w:r>
      <w:r w:rsidRPr="00E610A2">
        <w:rPr>
          <w:spacing w:val="3"/>
          <w:sz w:val="28"/>
          <w:szCs w:val="28"/>
        </w:rPr>
        <w:t xml:space="preserve"> </w:t>
      </w:r>
      <w:r w:rsidRPr="00E610A2">
        <w:rPr>
          <w:spacing w:val="-2"/>
          <w:sz w:val="28"/>
          <w:szCs w:val="28"/>
        </w:rPr>
        <w:t>ребенка;</w:t>
      </w:r>
    </w:p>
    <w:p w14:paraId="674B3B51" w14:textId="77777777" w:rsidR="007F7A76" w:rsidRPr="00E610A2" w:rsidRDefault="00545477">
      <w:pPr>
        <w:pStyle w:val="a5"/>
        <w:numPr>
          <w:ilvl w:val="0"/>
          <w:numId w:val="3"/>
        </w:numPr>
        <w:tabs>
          <w:tab w:val="left" w:pos="1150"/>
        </w:tabs>
        <w:spacing w:before="2" w:line="237" w:lineRule="auto"/>
        <w:ind w:left="0" w:right="3" w:firstLine="426"/>
        <w:rPr>
          <w:sz w:val="28"/>
          <w:szCs w:val="28"/>
        </w:rPr>
      </w:pPr>
      <w:r w:rsidRPr="00E610A2">
        <w:rPr>
          <w:sz w:val="28"/>
          <w:szCs w:val="28"/>
        </w:rPr>
        <w:t>принимал активное участие в приобщении участников образовательного пространства к психологическим знаниям;</w:t>
      </w:r>
    </w:p>
    <w:p w14:paraId="4C2F7614" w14:textId="77777777" w:rsidR="007F7A76" w:rsidRPr="00E610A2" w:rsidRDefault="00545477">
      <w:pPr>
        <w:pStyle w:val="a5"/>
        <w:numPr>
          <w:ilvl w:val="0"/>
          <w:numId w:val="3"/>
        </w:numPr>
        <w:tabs>
          <w:tab w:val="left" w:pos="1150"/>
        </w:tabs>
        <w:spacing w:before="2"/>
        <w:ind w:left="0" w:right="3" w:firstLine="426"/>
        <w:rPr>
          <w:sz w:val="28"/>
          <w:szCs w:val="28"/>
        </w:rPr>
      </w:pPr>
      <w:r w:rsidRPr="00E610A2">
        <w:rPr>
          <w:sz w:val="28"/>
          <w:szCs w:val="28"/>
        </w:rPr>
        <w:t>отслеживал систематически психолого-педагогический статус ребенка и динамику его психологического развития в процессе школьного обучения в соответствии с требованиями ФГОС ООО;</w:t>
      </w:r>
    </w:p>
    <w:p w14:paraId="53D1CD6F" w14:textId="77777777" w:rsidR="007F7A76" w:rsidRPr="00E610A2" w:rsidRDefault="00545477">
      <w:pPr>
        <w:pStyle w:val="a5"/>
        <w:numPr>
          <w:ilvl w:val="0"/>
          <w:numId w:val="3"/>
        </w:numPr>
        <w:tabs>
          <w:tab w:val="left" w:pos="1150"/>
        </w:tabs>
        <w:ind w:left="0" w:right="3" w:firstLine="426"/>
        <w:rPr>
          <w:sz w:val="28"/>
          <w:szCs w:val="28"/>
        </w:rPr>
      </w:pPr>
      <w:r w:rsidRPr="00E610A2">
        <w:rPr>
          <w:sz w:val="28"/>
          <w:szCs w:val="28"/>
        </w:rPr>
        <w:t xml:space="preserve">разрабатывал индивидуальные образовательные траектории развития ребенка на основе формирования устойчивой мотивации познания в соответствии с требованиями </w:t>
      </w:r>
      <w:r w:rsidRPr="00E610A2">
        <w:rPr>
          <w:spacing w:val="-2"/>
          <w:sz w:val="28"/>
          <w:szCs w:val="28"/>
        </w:rPr>
        <w:t>ФГОС;</w:t>
      </w:r>
    </w:p>
    <w:p w14:paraId="32C2F1F1" w14:textId="77777777" w:rsidR="007F7A76" w:rsidRPr="00E610A2" w:rsidRDefault="00545477">
      <w:pPr>
        <w:pStyle w:val="a5"/>
        <w:numPr>
          <w:ilvl w:val="0"/>
          <w:numId w:val="3"/>
        </w:numPr>
        <w:tabs>
          <w:tab w:val="left" w:pos="1150"/>
        </w:tabs>
        <w:spacing w:before="3" w:line="237" w:lineRule="auto"/>
        <w:ind w:left="0" w:right="3" w:firstLine="426"/>
        <w:rPr>
          <w:sz w:val="28"/>
          <w:szCs w:val="28"/>
        </w:rPr>
      </w:pPr>
      <w:r w:rsidRPr="00E610A2">
        <w:rPr>
          <w:sz w:val="28"/>
          <w:szCs w:val="28"/>
        </w:rPr>
        <w:t>показывал психолого-педагогическую поддержку педагогам, реализующим требования ФГОС;</w:t>
      </w:r>
    </w:p>
    <w:p w14:paraId="5669438D" w14:textId="3EDDF877" w:rsidR="00A02EFD" w:rsidRPr="00A065B7" w:rsidRDefault="00545477">
      <w:pPr>
        <w:pStyle w:val="a5"/>
        <w:numPr>
          <w:ilvl w:val="0"/>
          <w:numId w:val="3"/>
        </w:numPr>
        <w:tabs>
          <w:tab w:val="left" w:pos="1150"/>
        </w:tabs>
        <w:spacing w:before="5" w:line="237" w:lineRule="auto"/>
        <w:ind w:left="0" w:right="3" w:firstLine="426"/>
        <w:rPr>
          <w:b/>
          <w:sz w:val="28"/>
          <w:szCs w:val="28"/>
        </w:rPr>
      </w:pPr>
      <w:r w:rsidRPr="00E610A2">
        <w:rPr>
          <w:sz w:val="28"/>
          <w:szCs w:val="28"/>
        </w:rPr>
        <w:t>оказывал психолого-педагогическую помощь родителям детей, обучающихся в соответствии с требованиями ФГОС</w:t>
      </w:r>
      <w:r w:rsidR="00A02EFD" w:rsidRPr="00E610A2">
        <w:rPr>
          <w:sz w:val="28"/>
          <w:szCs w:val="28"/>
        </w:rPr>
        <w:t>.</w:t>
      </w:r>
    </w:p>
    <w:p w14:paraId="1F515CDB" w14:textId="77777777" w:rsidR="007F7A76" w:rsidRPr="00E610A2" w:rsidRDefault="00A02EFD" w:rsidP="00D927C2">
      <w:pPr>
        <w:pStyle w:val="a5"/>
        <w:tabs>
          <w:tab w:val="left" w:pos="1150"/>
        </w:tabs>
        <w:spacing w:before="5" w:line="237" w:lineRule="auto"/>
        <w:ind w:left="0" w:right="3" w:firstLine="426"/>
        <w:rPr>
          <w:b/>
          <w:sz w:val="28"/>
          <w:szCs w:val="28"/>
        </w:rPr>
      </w:pPr>
      <w:r w:rsidRPr="00E610A2">
        <w:rPr>
          <w:b/>
          <w:sz w:val="28"/>
          <w:szCs w:val="28"/>
        </w:rPr>
        <w:t xml:space="preserve">3.5.3. </w:t>
      </w:r>
      <w:r w:rsidR="00545477" w:rsidRPr="00E610A2">
        <w:rPr>
          <w:b/>
          <w:sz w:val="28"/>
          <w:szCs w:val="28"/>
        </w:rPr>
        <w:t>Финансово-экономические условия</w:t>
      </w:r>
      <w:r w:rsidR="00545477" w:rsidRPr="00E610A2">
        <w:rPr>
          <w:b/>
          <w:spacing w:val="29"/>
          <w:sz w:val="28"/>
          <w:szCs w:val="28"/>
        </w:rPr>
        <w:t xml:space="preserve"> </w:t>
      </w:r>
      <w:r w:rsidR="00545477" w:rsidRPr="00E610A2">
        <w:rPr>
          <w:b/>
          <w:sz w:val="28"/>
          <w:szCs w:val="28"/>
        </w:rPr>
        <w:t>реализации</w:t>
      </w:r>
      <w:r w:rsidR="00545477" w:rsidRPr="00E610A2">
        <w:rPr>
          <w:b/>
          <w:spacing w:val="30"/>
          <w:sz w:val="28"/>
          <w:szCs w:val="28"/>
        </w:rPr>
        <w:t xml:space="preserve"> </w:t>
      </w:r>
      <w:r w:rsidR="00545477" w:rsidRPr="00E610A2">
        <w:rPr>
          <w:b/>
          <w:sz w:val="28"/>
          <w:szCs w:val="28"/>
        </w:rPr>
        <w:t>программы</w:t>
      </w:r>
      <w:r w:rsidR="00545477" w:rsidRPr="00E610A2">
        <w:rPr>
          <w:b/>
          <w:spacing w:val="27"/>
          <w:sz w:val="28"/>
          <w:szCs w:val="28"/>
        </w:rPr>
        <w:t xml:space="preserve"> </w:t>
      </w:r>
      <w:r w:rsidR="00545477" w:rsidRPr="00E610A2">
        <w:rPr>
          <w:b/>
          <w:sz w:val="28"/>
          <w:szCs w:val="28"/>
        </w:rPr>
        <w:t>основного</w:t>
      </w:r>
      <w:r w:rsidR="00545477" w:rsidRPr="00E610A2">
        <w:rPr>
          <w:b/>
          <w:spacing w:val="28"/>
          <w:sz w:val="28"/>
          <w:szCs w:val="28"/>
        </w:rPr>
        <w:t xml:space="preserve"> </w:t>
      </w:r>
      <w:r w:rsidR="00545477" w:rsidRPr="00E610A2">
        <w:rPr>
          <w:b/>
          <w:sz w:val="28"/>
          <w:szCs w:val="28"/>
        </w:rPr>
        <w:t xml:space="preserve">общего </w:t>
      </w:r>
      <w:r w:rsidR="00545477" w:rsidRPr="00E610A2">
        <w:rPr>
          <w:b/>
          <w:spacing w:val="-2"/>
          <w:sz w:val="28"/>
          <w:szCs w:val="28"/>
        </w:rPr>
        <w:t>образования</w:t>
      </w:r>
    </w:p>
    <w:p w14:paraId="0F63EEDD" w14:textId="77777777" w:rsidR="007F7A76" w:rsidRPr="00E610A2" w:rsidRDefault="00545477" w:rsidP="00D927C2">
      <w:pPr>
        <w:pStyle w:val="a3"/>
        <w:spacing w:before="153"/>
        <w:ind w:left="0" w:right="3" w:firstLine="426"/>
        <w:rPr>
          <w:sz w:val="28"/>
          <w:szCs w:val="28"/>
        </w:rPr>
      </w:pPr>
      <w:r w:rsidRPr="00E610A2">
        <w:rPr>
          <w:b/>
          <w:sz w:val="28"/>
          <w:szCs w:val="28"/>
        </w:rPr>
        <w:t xml:space="preserve">Финансовое обеспечение </w:t>
      </w:r>
      <w:r w:rsidRPr="00E610A2">
        <w:rPr>
          <w:sz w:val="28"/>
          <w:szCs w:val="28"/>
        </w:rPr>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07CF5BB2" w14:textId="77777777" w:rsidR="007F7A76" w:rsidRPr="00E610A2" w:rsidRDefault="00545477" w:rsidP="00D927C2">
      <w:pPr>
        <w:pStyle w:val="a3"/>
        <w:ind w:left="0" w:right="3" w:firstLine="426"/>
        <w:rPr>
          <w:sz w:val="28"/>
          <w:szCs w:val="28"/>
        </w:rPr>
      </w:pPr>
      <w:r w:rsidRPr="00E610A2">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14:paraId="38FD731D" w14:textId="77777777" w:rsidR="007F7A76" w:rsidRPr="00E610A2" w:rsidRDefault="00545477" w:rsidP="00D927C2">
      <w:pPr>
        <w:spacing w:before="1"/>
        <w:ind w:right="3" w:firstLine="426"/>
        <w:jc w:val="both"/>
        <w:rPr>
          <w:sz w:val="28"/>
          <w:szCs w:val="28"/>
        </w:rPr>
      </w:pPr>
      <w:r w:rsidRPr="00E610A2">
        <w:rPr>
          <w:i/>
          <w:sz w:val="28"/>
          <w:szCs w:val="28"/>
        </w:rPr>
        <w:t xml:space="preserve">Финансовое обеспечение задания учредителя по реализации основной образовательной программы основного общего образования </w:t>
      </w:r>
      <w:r w:rsidRPr="00E610A2">
        <w:rPr>
          <w:sz w:val="28"/>
          <w:szCs w:val="28"/>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14:paraId="6E35E2E5" w14:textId="77777777" w:rsidR="007F7A76" w:rsidRPr="00E610A2" w:rsidRDefault="00545477" w:rsidP="00D927C2">
      <w:pPr>
        <w:pStyle w:val="a3"/>
        <w:ind w:left="0" w:right="3" w:firstLine="426"/>
        <w:rPr>
          <w:sz w:val="28"/>
          <w:szCs w:val="28"/>
        </w:rPr>
      </w:pPr>
      <w:r w:rsidRPr="00E610A2">
        <w:rPr>
          <w:sz w:val="28"/>
          <w:szCs w:val="28"/>
        </w:rPr>
        <w:lastRenderedPageBreak/>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14:paraId="244E5059" w14:textId="77777777" w:rsidR="007F7A76" w:rsidRPr="00E610A2" w:rsidRDefault="00545477" w:rsidP="00D927C2">
      <w:pPr>
        <w:pStyle w:val="a3"/>
        <w:ind w:left="0" w:right="3" w:firstLine="426"/>
        <w:rPr>
          <w:sz w:val="28"/>
          <w:szCs w:val="28"/>
        </w:rPr>
      </w:pPr>
      <w:r w:rsidRPr="00E610A2">
        <w:rPr>
          <w:i/>
          <w:sz w:val="28"/>
          <w:szCs w:val="28"/>
        </w:rPr>
        <w:t xml:space="preserve">Региональный расчётный подушевой норматив </w:t>
      </w:r>
      <w:r w:rsidRPr="00E610A2">
        <w:rPr>
          <w:sz w:val="28"/>
          <w:szCs w:val="28"/>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14:paraId="6B6D2233" w14:textId="77777777" w:rsidR="007F7A76" w:rsidRPr="00E610A2" w:rsidRDefault="00545477" w:rsidP="00D927C2">
      <w:pPr>
        <w:pStyle w:val="a3"/>
        <w:spacing w:before="1"/>
        <w:ind w:left="0" w:right="3" w:firstLine="426"/>
        <w:rPr>
          <w:sz w:val="28"/>
          <w:szCs w:val="28"/>
        </w:rPr>
      </w:pPr>
      <w:r w:rsidRPr="00E610A2">
        <w:rPr>
          <w:sz w:val="28"/>
          <w:szCs w:val="28"/>
        </w:rPr>
        <w:t>Органы</w:t>
      </w:r>
      <w:r w:rsidRPr="00E610A2">
        <w:rPr>
          <w:spacing w:val="-9"/>
          <w:sz w:val="28"/>
          <w:szCs w:val="28"/>
        </w:rPr>
        <w:t xml:space="preserve"> </w:t>
      </w:r>
      <w:r w:rsidRPr="00E610A2">
        <w:rPr>
          <w:sz w:val="28"/>
          <w:szCs w:val="28"/>
        </w:rPr>
        <w:t>местного</w:t>
      </w:r>
      <w:r w:rsidRPr="00E610A2">
        <w:rPr>
          <w:spacing w:val="-9"/>
          <w:sz w:val="28"/>
          <w:szCs w:val="28"/>
        </w:rPr>
        <w:t xml:space="preserve"> </w:t>
      </w:r>
      <w:r w:rsidRPr="00E610A2">
        <w:rPr>
          <w:sz w:val="28"/>
          <w:szCs w:val="28"/>
        </w:rPr>
        <w:t>самоуправления</w:t>
      </w:r>
      <w:r w:rsidRPr="00E610A2">
        <w:rPr>
          <w:spacing w:val="-6"/>
          <w:sz w:val="28"/>
          <w:szCs w:val="28"/>
        </w:rPr>
        <w:t xml:space="preserve"> </w:t>
      </w:r>
      <w:r w:rsidRPr="00E610A2">
        <w:rPr>
          <w:sz w:val="28"/>
          <w:szCs w:val="28"/>
        </w:rPr>
        <w:t>могут</w:t>
      </w:r>
      <w:r w:rsidRPr="00E610A2">
        <w:rPr>
          <w:spacing w:val="-4"/>
          <w:sz w:val="28"/>
          <w:szCs w:val="28"/>
        </w:rPr>
        <w:t xml:space="preserve"> </w:t>
      </w:r>
      <w:r w:rsidRPr="00E610A2">
        <w:rPr>
          <w:sz w:val="28"/>
          <w:szCs w:val="28"/>
        </w:rPr>
        <w:t>устанавливать</w:t>
      </w:r>
      <w:r w:rsidRPr="00E610A2">
        <w:rPr>
          <w:spacing w:val="-7"/>
          <w:sz w:val="28"/>
          <w:szCs w:val="28"/>
        </w:rPr>
        <w:t xml:space="preserve"> </w:t>
      </w:r>
      <w:r w:rsidRPr="00E610A2">
        <w:rPr>
          <w:sz w:val="28"/>
          <w:szCs w:val="28"/>
        </w:rPr>
        <w:t>дополнительные</w:t>
      </w:r>
      <w:r w:rsidRPr="00E610A2">
        <w:rPr>
          <w:spacing w:val="-10"/>
          <w:sz w:val="28"/>
          <w:szCs w:val="28"/>
        </w:rPr>
        <w:t xml:space="preserve"> </w:t>
      </w:r>
      <w:r w:rsidRPr="00E610A2">
        <w:rPr>
          <w:sz w:val="28"/>
          <w:szCs w:val="28"/>
        </w:rPr>
        <w:t>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14:paraId="54C5DD63" w14:textId="77777777" w:rsidR="007F7A76" w:rsidRPr="00E610A2" w:rsidRDefault="00545477" w:rsidP="00D927C2">
      <w:pPr>
        <w:pStyle w:val="3"/>
        <w:spacing w:before="9" w:line="235" w:lineRule="auto"/>
        <w:ind w:left="0" w:right="3" w:firstLine="426"/>
        <w:rPr>
          <w:b w:val="0"/>
          <w:i w:val="0"/>
          <w:sz w:val="28"/>
          <w:szCs w:val="28"/>
        </w:rPr>
      </w:pPr>
      <w:r w:rsidRPr="00E610A2">
        <w:rPr>
          <w:sz w:val="28"/>
          <w:szCs w:val="28"/>
        </w:rPr>
        <w:t>Региональный расчётный подушевой норматив должен покрывать следующие расходы на год</w:t>
      </w:r>
      <w:r w:rsidRPr="00E610A2">
        <w:rPr>
          <w:b w:val="0"/>
          <w:i w:val="0"/>
          <w:sz w:val="28"/>
          <w:szCs w:val="28"/>
        </w:rPr>
        <w:t>:</w:t>
      </w:r>
    </w:p>
    <w:p w14:paraId="167E4B19" w14:textId="0F1A5E7B" w:rsidR="007F7A76" w:rsidRPr="00E610A2" w:rsidRDefault="00545477" w:rsidP="00A065B7">
      <w:pPr>
        <w:pStyle w:val="a3"/>
        <w:spacing w:before="2"/>
        <w:ind w:left="0" w:right="3" w:firstLine="426"/>
        <w:rPr>
          <w:sz w:val="28"/>
          <w:szCs w:val="28"/>
        </w:rPr>
      </w:pPr>
      <w:r w:rsidRPr="00E610A2">
        <w:rPr>
          <w:sz w:val="28"/>
          <w:szCs w:val="28"/>
        </w:rPr>
        <w:t>оплату</w:t>
      </w:r>
      <w:r w:rsidRPr="00E610A2">
        <w:rPr>
          <w:spacing w:val="-14"/>
          <w:sz w:val="28"/>
          <w:szCs w:val="28"/>
        </w:rPr>
        <w:t xml:space="preserve"> </w:t>
      </w:r>
      <w:r w:rsidRPr="00E610A2">
        <w:rPr>
          <w:sz w:val="28"/>
          <w:szCs w:val="28"/>
        </w:rPr>
        <w:t>труда</w:t>
      </w:r>
      <w:r w:rsidRPr="00E610A2">
        <w:rPr>
          <w:spacing w:val="-9"/>
          <w:sz w:val="28"/>
          <w:szCs w:val="28"/>
        </w:rPr>
        <w:t xml:space="preserve"> </w:t>
      </w:r>
      <w:r w:rsidRPr="00E610A2">
        <w:rPr>
          <w:sz w:val="28"/>
          <w:szCs w:val="28"/>
        </w:rPr>
        <w:t>работников</w:t>
      </w:r>
      <w:r w:rsidRPr="00E610A2">
        <w:rPr>
          <w:spacing w:val="-10"/>
          <w:sz w:val="28"/>
          <w:szCs w:val="28"/>
        </w:rPr>
        <w:t xml:space="preserve"> </w:t>
      </w:r>
      <w:r w:rsidRPr="00E610A2">
        <w:rPr>
          <w:sz w:val="28"/>
          <w:szCs w:val="28"/>
        </w:rPr>
        <w:t>образовательных</w:t>
      </w:r>
      <w:r w:rsidRPr="00E610A2">
        <w:rPr>
          <w:spacing w:val="-6"/>
          <w:sz w:val="28"/>
          <w:szCs w:val="28"/>
        </w:rPr>
        <w:t xml:space="preserve"> </w:t>
      </w:r>
      <w:r w:rsidRPr="00E610A2">
        <w:rPr>
          <w:sz w:val="28"/>
          <w:szCs w:val="28"/>
        </w:rPr>
        <w:t>учреждений</w:t>
      </w:r>
      <w:r w:rsidRPr="00E610A2">
        <w:rPr>
          <w:spacing w:val="-9"/>
          <w:sz w:val="28"/>
          <w:szCs w:val="28"/>
        </w:rPr>
        <w:t xml:space="preserve"> </w:t>
      </w:r>
      <w:r w:rsidRPr="00E610A2">
        <w:rPr>
          <w:sz w:val="28"/>
          <w:szCs w:val="28"/>
        </w:rPr>
        <w:t>с</w:t>
      </w:r>
      <w:r w:rsidRPr="00E610A2">
        <w:rPr>
          <w:spacing w:val="-9"/>
          <w:sz w:val="28"/>
          <w:szCs w:val="28"/>
        </w:rPr>
        <w:t xml:space="preserve"> </w:t>
      </w:r>
      <w:r w:rsidRPr="00E610A2">
        <w:rPr>
          <w:sz w:val="28"/>
          <w:szCs w:val="28"/>
        </w:rPr>
        <w:t>учётом</w:t>
      </w:r>
      <w:r w:rsidRPr="00E610A2">
        <w:rPr>
          <w:spacing w:val="-9"/>
          <w:sz w:val="28"/>
          <w:szCs w:val="28"/>
        </w:rPr>
        <w:t xml:space="preserve"> </w:t>
      </w:r>
      <w:r w:rsidRPr="00E610A2">
        <w:rPr>
          <w:sz w:val="28"/>
          <w:szCs w:val="28"/>
        </w:rPr>
        <w:t>районных</w:t>
      </w:r>
      <w:r w:rsidRPr="00E610A2">
        <w:rPr>
          <w:spacing w:val="-9"/>
          <w:sz w:val="28"/>
          <w:szCs w:val="28"/>
        </w:rPr>
        <w:t xml:space="preserve"> </w:t>
      </w:r>
      <w:r w:rsidRPr="00E610A2">
        <w:rPr>
          <w:sz w:val="28"/>
          <w:szCs w:val="28"/>
        </w:rPr>
        <w:t>коэффициентов к заработной плате, а также отчисления;</w:t>
      </w:r>
      <w:r w:rsidR="00A065B7">
        <w:rPr>
          <w:sz w:val="28"/>
          <w:szCs w:val="28"/>
        </w:rPr>
        <w:t xml:space="preserve"> </w:t>
      </w:r>
      <w:r w:rsidRPr="00E610A2">
        <w:rPr>
          <w:spacing w:val="-2"/>
          <w:sz w:val="28"/>
          <w:szCs w:val="28"/>
        </w:rPr>
        <w:t>расходы,</w:t>
      </w:r>
      <w:r w:rsidR="00A065B7">
        <w:rPr>
          <w:sz w:val="28"/>
          <w:szCs w:val="28"/>
        </w:rPr>
        <w:t xml:space="preserve"> </w:t>
      </w:r>
      <w:r w:rsidRPr="00E610A2">
        <w:rPr>
          <w:spacing w:val="-2"/>
          <w:sz w:val="28"/>
          <w:szCs w:val="28"/>
        </w:rPr>
        <w:t>непосредственно</w:t>
      </w:r>
      <w:r w:rsidRPr="00E610A2">
        <w:rPr>
          <w:sz w:val="28"/>
          <w:szCs w:val="28"/>
        </w:rPr>
        <w:tab/>
      </w:r>
      <w:r w:rsidRPr="00E610A2">
        <w:rPr>
          <w:spacing w:val="-2"/>
          <w:sz w:val="28"/>
          <w:szCs w:val="28"/>
        </w:rPr>
        <w:t>связанные</w:t>
      </w:r>
      <w:r w:rsidRPr="00E610A2">
        <w:rPr>
          <w:sz w:val="28"/>
          <w:szCs w:val="28"/>
        </w:rPr>
        <w:tab/>
      </w:r>
      <w:r w:rsidRPr="00E610A2">
        <w:rPr>
          <w:spacing w:val="-10"/>
          <w:sz w:val="28"/>
          <w:szCs w:val="28"/>
        </w:rPr>
        <w:t>с</w:t>
      </w:r>
      <w:r w:rsidR="00A065B7">
        <w:rPr>
          <w:sz w:val="28"/>
          <w:szCs w:val="28"/>
        </w:rPr>
        <w:t xml:space="preserve"> </w:t>
      </w:r>
      <w:r w:rsidRPr="00E610A2">
        <w:rPr>
          <w:spacing w:val="-2"/>
          <w:sz w:val="28"/>
          <w:szCs w:val="28"/>
        </w:rPr>
        <w:t>обеспечением</w:t>
      </w:r>
      <w:r w:rsidR="00A065B7">
        <w:rPr>
          <w:sz w:val="28"/>
          <w:szCs w:val="28"/>
        </w:rPr>
        <w:t xml:space="preserve"> </w:t>
      </w:r>
      <w:r w:rsidRPr="00E610A2">
        <w:rPr>
          <w:spacing w:val="-2"/>
          <w:sz w:val="28"/>
          <w:szCs w:val="28"/>
        </w:rPr>
        <w:t>образовательного</w:t>
      </w:r>
      <w:r w:rsidR="00A065B7">
        <w:rPr>
          <w:sz w:val="28"/>
          <w:szCs w:val="28"/>
        </w:rPr>
        <w:t xml:space="preserve"> </w:t>
      </w:r>
      <w:r w:rsidRPr="00E610A2">
        <w:rPr>
          <w:spacing w:val="-2"/>
          <w:sz w:val="28"/>
          <w:szCs w:val="28"/>
        </w:rPr>
        <w:t xml:space="preserve">процесса </w:t>
      </w:r>
      <w:r w:rsidRPr="00E610A2">
        <w:rPr>
          <w:sz w:val="28"/>
          <w:szCs w:val="28"/>
        </w:rPr>
        <w:t>(приобретение</w:t>
      </w:r>
      <w:r w:rsidRPr="00E610A2">
        <w:rPr>
          <w:spacing w:val="40"/>
          <w:sz w:val="28"/>
          <w:szCs w:val="28"/>
        </w:rPr>
        <w:t xml:space="preserve"> </w:t>
      </w:r>
      <w:r w:rsidRPr="00E610A2">
        <w:rPr>
          <w:sz w:val="28"/>
          <w:szCs w:val="28"/>
        </w:rPr>
        <w:t>учебно-наглядных</w:t>
      </w:r>
      <w:r w:rsidRPr="00E610A2">
        <w:rPr>
          <w:spacing w:val="40"/>
          <w:sz w:val="28"/>
          <w:szCs w:val="28"/>
        </w:rPr>
        <w:t xml:space="preserve"> </w:t>
      </w:r>
      <w:r w:rsidRPr="00E610A2">
        <w:rPr>
          <w:sz w:val="28"/>
          <w:szCs w:val="28"/>
        </w:rPr>
        <w:t>пособий,</w:t>
      </w:r>
      <w:r w:rsidRPr="00E610A2">
        <w:rPr>
          <w:spacing w:val="40"/>
          <w:sz w:val="28"/>
          <w:szCs w:val="28"/>
        </w:rPr>
        <w:t xml:space="preserve"> </w:t>
      </w:r>
      <w:r w:rsidRPr="00E610A2">
        <w:rPr>
          <w:sz w:val="28"/>
          <w:szCs w:val="28"/>
        </w:rPr>
        <w:t>технических</w:t>
      </w:r>
      <w:r w:rsidRPr="00E610A2">
        <w:rPr>
          <w:spacing w:val="40"/>
          <w:sz w:val="28"/>
          <w:szCs w:val="28"/>
        </w:rPr>
        <w:t xml:space="preserve"> </w:t>
      </w:r>
      <w:r w:rsidRPr="00E610A2">
        <w:rPr>
          <w:sz w:val="28"/>
          <w:szCs w:val="28"/>
        </w:rPr>
        <w:t>средств</w:t>
      </w:r>
      <w:r w:rsidRPr="00E610A2">
        <w:rPr>
          <w:spacing w:val="40"/>
          <w:sz w:val="28"/>
          <w:szCs w:val="28"/>
        </w:rPr>
        <w:t xml:space="preserve"> </w:t>
      </w:r>
      <w:r w:rsidRPr="00E610A2">
        <w:rPr>
          <w:sz w:val="28"/>
          <w:szCs w:val="28"/>
        </w:rPr>
        <w:t>обучения,</w:t>
      </w:r>
      <w:r w:rsidRPr="00E610A2">
        <w:rPr>
          <w:spacing w:val="40"/>
          <w:sz w:val="28"/>
          <w:szCs w:val="28"/>
        </w:rPr>
        <w:t xml:space="preserve"> </w:t>
      </w:r>
      <w:r w:rsidRPr="00E610A2">
        <w:rPr>
          <w:sz w:val="28"/>
          <w:szCs w:val="28"/>
        </w:rPr>
        <w:t>расходных</w:t>
      </w:r>
      <w:r w:rsidRPr="00E610A2">
        <w:rPr>
          <w:spacing w:val="40"/>
          <w:sz w:val="28"/>
          <w:szCs w:val="28"/>
        </w:rPr>
        <w:t xml:space="preserve"> </w:t>
      </w:r>
      <w:r w:rsidRPr="00E610A2">
        <w:rPr>
          <w:sz w:val="28"/>
          <w:szCs w:val="28"/>
        </w:rPr>
        <w:t>материалов,</w:t>
      </w:r>
      <w:r w:rsidRPr="00E610A2">
        <w:rPr>
          <w:spacing w:val="40"/>
          <w:sz w:val="28"/>
          <w:szCs w:val="28"/>
        </w:rPr>
        <w:t xml:space="preserve"> </w:t>
      </w:r>
      <w:r w:rsidRPr="00E610A2">
        <w:rPr>
          <w:sz w:val="28"/>
          <w:szCs w:val="28"/>
        </w:rPr>
        <w:t>канцелярских</w:t>
      </w:r>
      <w:r w:rsidRPr="00E610A2">
        <w:rPr>
          <w:spacing w:val="40"/>
          <w:sz w:val="28"/>
          <w:szCs w:val="28"/>
        </w:rPr>
        <w:t xml:space="preserve"> </w:t>
      </w:r>
      <w:r w:rsidRPr="00E610A2">
        <w:rPr>
          <w:sz w:val="28"/>
          <w:szCs w:val="28"/>
        </w:rPr>
        <w:t>товаров,</w:t>
      </w:r>
      <w:r w:rsidRPr="00E610A2">
        <w:rPr>
          <w:spacing w:val="40"/>
          <w:sz w:val="28"/>
          <w:szCs w:val="28"/>
        </w:rPr>
        <w:t xml:space="preserve"> </w:t>
      </w:r>
      <w:r w:rsidRPr="00E610A2">
        <w:rPr>
          <w:sz w:val="28"/>
          <w:szCs w:val="28"/>
        </w:rPr>
        <w:t>оплату</w:t>
      </w:r>
      <w:r w:rsidRPr="00E610A2">
        <w:rPr>
          <w:spacing w:val="40"/>
          <w:sz w:val="28"/>
          <w:szCs w:val="28"/>
        </w:rPr>
        <w:t xml:space="preserve"> </w:t>
      </w:r>
      <w:r w:rsidRPr="00E610A2">
        <w:rPr>
          <w:sz w:val="28"/>
          <w:szCs w:val="28"/>
        </w:rPr>
        <w:t>услуг</w:t>
      </w:r>
      <w:r w:rsidRPr="00E610A2">
        <w:rPr>
          <w:spacing w:val="40"/>
          <w:sz w:val="28"/>
          <w:szCs w:val="28"/>
        </w:rPr>
        <w:t xml:space="preserve"> </w:t>
      </w:r>
      <w:r w:rsidRPr="00E610A2">
        <w:rPr>
          <w:sz w:val="28"/>
          <w:szCs w:val="28"/>
        </w:rPr>
        <w:t>связи</w:t>
      </w:r>
      <w:r w:rsidRPr="00E610A2">
        <w:rPr>
          <w:spacing w:val="40"/>
          <w:sz w:val="28"/>
          <w:szCs w:val="28"/>
        </w:rPr>
        <w:t xml:space="preserve"> </w:t>
      </w:r>
      <w:r w:rsidRPr="00E610A2">
        <w:rPr>
          <w:sz w:val="28"/>
          <w:szCs w:val="28"/>
        </w:rPr>
        <w:t>в</w:t>
      </w:r>
      <w:r w:rsidRPr="00E610A2">
        <w:rPr>
          <w:spacing w:val="40"/>
          <w:sz w:val="28"/>
          <w:szCs w:val="28"/>
        </w:rPr>
        <w:t xml:space="preserve"> </w:t>
      </w:r>
      <w:r w:rsidRPr="00E610A2">
        <w:rPr>
          <w:sz w:val="28"/>
          <w:szCs w:val="28"/>
        </w:rPr>
        <w:t>части</w:t>
      </w:r>
      <w:r w:rsidRPr="00E610A2">
        <w:rPr>
          <w:spacing w:val="40"/>
          <w:sz w:val="28"/>
          <w:szCs w:val="28"/>
        </w:rPr>
        <w:t xml:space="preserve"> </w:t>
      </w:r>
      <w:r w:rsidRPr="00E610A2">
        <w:rPr>
          <w:sz w:val="28"/>
          <w:szCs w:val="28"/>
        </w:rPr>
        <w:t>расходов,</w:t>
      </w:r>
      <w:r w:rsidRPr="00E610A2">
        <w:rPr>
          <w:spacing w:val="40"/>
          <w:sz w:val="28"/>
          <w:szCs w:val="28"/>
        </w:rPr>
        <w:t xml:space="preserve"> </w:t>
      </w:r>
      <w:r w:rsidRPr="00E610A2">
        <w:rPr>
          <w:sz w:val="28"/>
          <w:szCs w:val="28"/>
        </w:rPr>
        <w:t>связанных</w:t>
      </w:r>
      <w:r w:rsidRPr="00E610A2">
        <w:rPr>
          <w:spacing w:val="40"/>
          <w:sz w:val="28"/>
          <w:szCs w:val="28"/>
        </w:rPr>
        <w:t xml:space="preserve"> </w:t>
      </w:r>
      <w:r w:rsidRPr="00E610A2">
        <w:rPr>
          <w:sz w:val="28"/>
          <w:szCs w:val="28"/>
        </w:rPr>
        <w:t>с подключением к информационной сети Интернет и платой за пользование этой сетью); иные</w:t>
      </w:r>
      <w:r w:rsidRPr="00E610A2">
        <w:rPr>
          <w:spacing w:val="-13"/>
          <w:sz w:val="28"/>
          <w:szCs w:val="28"/>
        </w:rPr>
        <w:t xml:space="preserve"> </w:t>
      </w:r>
      <w:r w:rsidRPr="00E610A2">
        <w:rPr>
          <w:sz w:val="28"/>
          <w:szCs w:val="28"/>
        </w:rPr>
        <w:t>хозяйственные</w:t>
      </w:r>
      <w:r w:rsidRPr="00E610A2">
        <w:rPr>
          <w:spacing w:val="-13"/>
          <w:sz w:val="28"/>
          <w:szCs w:val="28"/>
        </w:rPr>
        <w:t xml:space="preserve"> </w:t>
      </w:r>
      <w:r w:rsidRPr="00E610A2">
        <w:rPr>
          <w:sz w:val="28"/>
          <w:szCs w:val="28"/>
        </w:rPr>
        <w:t>нужды</w:t>
      </w:r>
      <w:r w:rsidRPr="00E610A2">
        <w:rPr>
          <w:spacing w:val="-13"/>
          <w:sz w:val="28"/>
          <w:szCs w:val="28"/>
        </w:rPr>
        <w:t xml:space="preserve"> </w:t>
      </w:r>
      <w:r w:rsidRPr="00E610A2">
        <w:rPr>
          <w:sz w:val="28"/>
          <w:szCs w:val="28"/>
        </w:rPr>
        <w:t>и</w:t>
      </w:r>
      <w:r w:rsidRPr="00E610A2">
        <w:rPr>
          <w:spacing w:val="-11"/>
          <w:sz w:val="28"/>
          <w:szCs w:val="28"/>
        </w:rPr>
        <w:t xml:space="preserve"> </w:t>
      </w:r>
      <w:r w:rsidRPr="00E610A2">
        <w:rPr>
          <w:sz w:val="28"/>
          <w:szCs w:val="28"/>
        </w:rPr>
        <w:t>другие</w:t>
      </w:r>
      <w:r w:rsidRPr="00E610A2">
        <w:rPr>
          <w:spacing w:val="-13"/>
          <w:sz w:val="28"/>
          <w:szCs w:val="28"/>
        </w:rPr>
        <w:t xml:space="preserve"> </w:t>
      </w:r>
      <w:r w:rsidRPr="00E610A2">
        <w:rPr>
          <w:sz w:val="28"/>
          <w:szCs w:val="28"/>
        </w:rPr>
        <w:t>расходы,</w:t>
      </w:r>
      <w:r w:rsidRPr="00E610A2">
        <w:rPr>
          <w:spacing w:val="-12"/>
          <w:sz w:val="28"/>
          <w:szCs w:val="28"/>
        </w:rPr>
        <w:t xml:space="preserve"> </w:t>
      </w:r>
      <w:r w:rsidRPr="00E610A2">
        <w:rPr>
          <w:sz w:val="28"/>
          <w:szCs w:val="28"/>
        </w:rPr>
        <w:t>связанные</w:t>
      </w:r>
      <w:r w:rsidRPr="00E610A2">
        <w:rPr>
          <w:spacing w:val="-13"/>
          <w:sz w:val="28"/>
          <w:szCs w:val="28"/>
        </w:rPr>
        <w:t xml:space="preserve"> </w:t>
      </w:r>
      <w:r w:rsidRPr="00E610A2">
        <w:rPr>
          <w:sz w:val="28"/>
          <w:szCs w:val="28"/>
        </w:rPr>
        <w:t>с</w:t>
      </w:r>
      <w:r w:rsidRPr="00E610A2">
        <w:rPr>
          <w:spacing w:val="-13"/>
          <w:sz w:val="28"/>
          <w:szCs w:val="28"/>
        </w:rPr>
        <w:t xml:space="preserve"> </w:t>
      </w:r>
      <w:r w:rsidRPr="00E610A2">
        <w:rPr>
          <w:sz w:val="28"/>
          <w:szCs w:val="28"/>
        </w:rPr>
        <w:t>обеспечением</w:t>
      </w:r>
      <w:r w:rsidRPr="00E610A2">
        <w:rPr>
          <w:spacing w:val="-13"/>
          <w:sz w:val="28"/>
          <w:szCs w:val="28"/>
        </w:rPr>
        <w:t xml:space="preserve"> </w:t>
      </w:r>
      <w:r w:rsidRPr="00E610A2">
        <w:rPr>
          <w:sz w:val="28"/>
          <w:szCs w:val="28"/>
        </w:rPr>
        <w:t>образовательного процесса</w:t>
      </w:r>
      <w:r w:rsidRPr="00E610A2">
        <w:rPr>
          <w:spacing w:val="80"/>
          <w:sz w:val="28"/>
          <w:szCs w:val="28"/>
        </w:rPr>
        <w:t xml:space="preserve"> </w:t>
      </w:r>
      <w:r w:rsidRPr="00E610A2">
        <w:rPr>
          <w:sz w:val="28"/>
          <w:szCs w:val="28"/>
        </w:rPr>
        <w:t>(обучение,</w:t>
      </w:r>
      <w:r w:rsidRPr="00E610A2">
        <w:rPr>
          <w:spacing w:val="80"/>
          <w:sz w:val="28"/>
          <w:szCs w:val="28"/>
        </w:rPr>
        <w:t xml:space="preserve"> </w:t>
      </w:r>
      <w:r w:rsidRPr="00E610A2">
        <w:rPr>
          <w:sz w:val="28"/>
          <w:szCs w:val="28"/>
        </w:rPr>
        <w:t>повышение</w:t>
      </w:r>
      <w:r w:rsidRPr="00E610A2">
        <w:rPr>
          <w:spacing w:val="80"/>
          <w:sz w:val="28"/>
          <w:szCs w:val="28"/>
        </w:rPr>
        <w:t xml:space="preserve"> </w:t>
      </w:r>
      <w:r w:rsidRPr="00E610A2">
        <w:rPr>
          <w:sz w:val="28"/>
          <w:szCs w:val="28"/>
        </w:rPr>
        <w:t>квалификации</w:t>
      </w:r>
      <w:r w:rsidRPr="00E610A2">
        <w:rPr>
          <w:spacing w:val="80"/>
          <w:sz w:val="28"/>
          <w:szCs w:val="28"/>
        </w:rPr>
        <w:t xml:space="preserve"> </w:t>
      </w:r>
      <w:r w:rsidRPr="00E610A2">
        <w:rPr>
          <w:sz w:val="28"/>
          <w:szCs w:val="28"/>
        </w:rPr>
        <w:t>педагогического</w:t>
      </w:r>
      <w:r w:rsidRPr="00E610A2">
        <w:rPr>
          <w:spacing w:val="80"/>
          <w:sz w:val="28"/>
          <w:szCs w:val="28"/>
        </w:rPr>
        <w:t xml:space="preserve"> </w:t>
      </w:r>
      <w:r w:rsidRPr="00E610A2">
        <w:rPr>
          <w:sz w:val="28"/>
          <w:szCs w:val="28"/>
        </w:rPr>
        <w:t>и</w:t>
      </w:r>
      <w:r w:rsidRPr="00E610A2">
        <w:rPr>
          <w:spacing w:val="80"/>
          <w:sz w:val="28"/>
          <w:szCs w:val="28"/>
        </w:rPr>
        <w:t xml:space="preserve"> </w:t>
      </w:r>
      <w:r w:rsidRPr="00E610A2">
        <w:rPr>
          <w:sz w:val="28"/>
          <w:szCs w:val="28"/>
        </w:rPr>
        <w:t>административно- управленческого</w:t>
      </w:r>
      <w:r w:rsidRPr="00E610A2">
        <w:rPr>
          <w:spacing w:val="40"/>
          <w:sz w:val="28"/>
          <w:szCs w:val="28"/>
        </w:rPr>
        <w:t xml:space="preserve"> </w:t>
      </w:r>
      <w:r w:rsidRPr="00E610A2">
        <w:rPr>
          <w:sz w:val="28"/>
          <w:szCs w:val="28"/>
        </w:rPr>
        <w:t>персонала</w:t>
      </w:r>
      <w:r w:rsidRPr="00E610A2">
        <w:rPr>
          <w:spacing w:val="40"/>
          <w:sz w:val="28"/>
          <w:szCs w:val="28"/>
        </w:rPr>
        <w:t xml:space="preserve"> </w:t>
      </w:r>
      <w:r w:rsidRPr="00E610A2">
        <w:rPr>
          <w:sz w:val="28"/>
          <w:szCs w:val="28"/>
        </w:rPr>
        <w:t>образовательных</w:t>
      </w:r>
      <w:r w:rsidRPr="00E610A2">
        <w:rPr>
          <w:spacing w:val="40"/>
          <w:sz w:val="28"/>
          <w:szCs w:val="28"/>
        </w:rPr>
        <w:t xml:space="preserve"> </w:t>
      </w:r>
      <w:r w:rsidRPr="00E610A2">
        <w:rPr>
          <w:sz w:val="28"/>
          <w:szCs w:val="28"/>
        </w:rPr>
        <w:t>учреждений,</w:t>
      </w:r>
      <w:r w:rsidRPr="00E610A2">
        <w:rPr>
          <w:spacing w:val="40"/>
          <w:sz w:val="28"/>
          <w:szCs w:val="28"/>
        </w:rPr>
        <w:t xml:space="preserve"> </w:t>
      </w:r>
      <w:r w:rsidRPr="00E610A2">
        <w:rPr>
          <w:sz w:val="28"/>
          <w:szCs w:val="28"/>
        </w:rPr>
        <w:t>командировочные</w:t>
      </w:r>
      <w:r w:rsidRPr="00E610A2">
        <w:rPr>
          <w:spacing w:val="40"/>
          <w:sz w:val="28"/>
          <w:szCs w:val="28"/>
        </w:rPr>
        <w:t xml:space="preserve"> </w:t>
      </w:r>
      <w:r w:rsidRPr="00E610A2">
        <w:rPr>
          <w:sz w:val="28"/>
          <w:szCs w:val="28"/>
        </w:rPr>
        <w:t>расходы</w:t>
      </w:r>
      <w:r w:rsidRPr="00E610A2">
        <w:rPr>
          <w:spacing w:val="40"/>
          <w:sz w:val="28"/>
          <w:szCs w:val="28"/>
        </w:rPr>
        <w:t xml:space="preserve"> </w:t>
      </w:r>
      <w:r w:rsidRPr="00E610A2">
        <w:rPr>
          <w:sz w:val="28"/>
          <w:szCs w:val="28"/>
        </w:rPr>
        <w:t>и др.),</w:t>
      </w:r>
      <w:r w:rsidRPr="00E610A2">
        <w:rPr>
          <w:spacing w:val="80"/>
          <w:sz w:val="28"/>
          <w:szCs w:val="28"/>
        </w:rPr>
        <w:t xml:space="preserve"> </w:t>
      </w:r>
      <w:r w:rsidRPr="00E610A2">
        <w:rPr>
          <w:sz w:val="28"/>
          <w:szCs w:val="28"/>
        </w:rPr>
        <w:t>за</w:t>
      </w:r>
      <w:r w:rsidRPr="00E610A2">
        <w:rPr>
          <w:spacing w:val="80"/>
          <w:sz w:val="28"/>
          <w:szCs w:val="28"/>
        </w:rPr>
        <w:t xml:space="preserve"> </w:t>
      </w:r>
      <w:r w:rsidRPr="00E610A2">
        <w:rPr>
          <w:sz w:val="28"/>
          <w:szCs w:val="28"/>
        </w:rPr>
        <w:t>исключением</w:t>
      </w:r>
      <w:r w:rsidRPr="00E610A2">
        <w:rPr>
          <w:spacing w:val="80"/>
          <w:sz w:val="28"/>
          <w:szCs w:val="28"/>
        </w:rPr>
        <w:t xml:space="preserve"> </w:t>
      </w:r>
      <w:r w:rsidRPr="00E610A2">
        <w:rPr>
          <w:sz w:val="28"/>
          <w:szCs w:val="28"/>
        </w:rPr>
        <w:t>расходов</w:t>
      </w:r>
      <w:r w:rsidRPr="00E610A2">
        <w:rPr>
          <w:spacing w:val="80"/>
          <w:sz w:val="28"/>
          <w:szCs w:val="28"/>
        </w:rPr>
        <w:t xml:space="preserve"> </w:t>
      </w:r>
      <w:r w:rsidRPr="00E610A2">
        <w:rPr>
          <w:sz w:val="28"/>
          <w:szCs w:val="28"/>
        </w:rPr>
        <w:t>на</w:t>
      </w:r>
      <w:r w:rsidRPr="00E610A2">
        <w:rPr>
          <w:spacing w:val="80"/>
          <w:sz w:val="28"/>
          <w:szCs w:val="28"/>
        </w:rPr>
        <w:t xml:space="preserve"> </w:t>
      </w:r>
      <w:r w:rsidRPr="00E610A2">
        <w:rPr>
          <w:sz w:val="28"/>
          <w:szCs w:val="28"/>
        </w:rPr>
        <w:t>содержание</w:t>
      </w:r>
      <w:r w:rsidRPr="00E610A2">
        <w:rPr>
          <w:spacing w:val="80"/>
          <w:sz w:val="28"/>
          <w:szCs w:val="28"/>
        </w:rPr>
        <w:t xml:space="preserve"> </w:t>
      </w:r>
      <w:r w:rsidRPr="00E610A2">
        <w:rPr>
          <w:sz w:val="28"/>
          <w:szCs w:val="28"/>
        </w:rPr>
        <w:t>зданий</w:t>
      </w:r>
      <w:r w:rsidRPr="00E610A2">
        <w:rPr>
          <w:spacing w:val="80"/>
          <w:sz w:val="28"/>
          <w:szCs w:val="28"/>
        </w:rPr>
        <w:t xml:space="preserve"> </w:t>
      </w:r>
      <w:r w:rsidRPr="00E610A2">
        <w:rPr>
          <w:sz w:val="28"/>
          <w:szCs w:val="28"/>
        </w:rPr>
        <w:t>и</w:t>
      </w:r>
      <w:r w:rsidRPr="00E610A2">
        <w:rPr>
          <w:spacing w:val="80"/>
          <w:sz w:val="28"/>
          <w:szCs w:val="28"/>
        </w:rPr>
        <w:t xml:space="preserve"> </w:t>
      </w:r>
      <w:r w:rsidRPr="00E610A2">
        <w:rPr>
          <w:sz w:val="28"/>
          <w:szCs w:val="28"/>
        </w:rPr>
        <w:t>коммунальных</w:t>
      </w:r>
      <w:r w:rsidRPr="00E610A2">
        <w:rPr>
          <w:spacing w:val="80"/>
          <w:sz w:val="28"/>
          <w:szCs w:val="28"/>
        </w:rPr>
        <w:t xml:space="preserve"> </w:t>
      </w:r>
      <w:r w:rsidRPr="00E610A2">
        <w:rPr>
          <w:sz w:val="28"/>
          <w:szCs w:val="28"/>
        </w:rPr>
        <w:t>расходов,</w:t>
      </w:r>
      <w:r w:rsidRPr="00E610A2">
        <w:rPr>
          <w:spacing w:val="80"/>
          <w:sz w:val="28"/>
          <w:szCs w:val="28"/>
        </w:rPr>
        <w:t xml:space="preserve"> </w:t>
      </w:r>
      <w:r w:rsidRPr="00E610A2">
        <w:rPr>
          <w:sz w:val="28"/>
          <w:szCs w:val="28"/>
        </w:rPr>
        <w:t>осуществляемых из местных бюджетов.</w:t>
      </w:r>
    </w:p>
    <w:p w14:paraId="0613B6CE" w14:textId="77777777" w:rsidR="007F7A76" w:rsidRPr="00E610A2" w:rsidRDefault="00545477" w:rsidP="00D927C2">
      <w:pPr>
        <w:pStyle w:val="a3"/>
        <w:spacing w:before="1"/>
        <w:ind w:left="0" w:right="3" w:firstLine="426"/>
        <w:rPr>
          <w:sz w:val="28"/>
          <w:szCs w:val="28"/>
        </w:rPr>
      </w:pPr>
      <w:r w:rsidRPr="00E610A2">
        <w:rPr>
          <w:sz w:val="28"/>
          <w:szCs w:val="28"/>
        </w:rPr>
        <w:t>В</w:t>
      </w:r>
      <w:r w:rsidRPr="00E610A2">
        <w:rPr>
          <w:spacing w:val="-15"/>
          <w:sz w:val="28"/>
          <w:szCs w:val="28"/>
        </w:rPr>
        <w:t xml:space="preserve"> </w:t>
      </w:r>
      <w:r w:rsidRPr="00E610A2">
        <w:rPr>
          <w:sz w:val="28"/>
          <w:szCs w:val="28"/>
        </w:rPr>
        <w:t>соответствии</w:t>
      </w:r>
      <w:r w:rsidRPr="00E610A2">
        <w:rPr>
          <w:spacing w:val="-15"/>
          <w:sz w:val="28"/>
          <w:szCs w:val="28"/>
        </w:rPr>
        <w:t xml:space="preserve"> </w:t>
      </w:r>
      <w:r w:rsidRPr="00E610A2">
        <w:rPr>
          <w:sz w:val="28"/>
          <w:szCs w:val="28"/>
        </w:rPr>
        <w:t>с</w:t>
      </w:r>
      <w:r w:rsidRPr="00E610A2">
        <w:rPr>
          <w:spacing w:val="-15"/>
          <w:sz w:val="28"/>
          <w:szCs w:val="28"/>
        </w:rPr>
        <w:t xml:space="preserve"> </w:t>
      </w:r>
      <w:r w:rsidRPr="00E610A2">
        <w:rPr>
          <w:sz w:val="28"/>
          <w:szCs w:val="28"/>
        </w:rPr>
        <w:t>расходными</w:t>
      </w:r>
      <w:r w:rsidRPr="00E610A2">
        <w:rPr>
          <w:spacing w:val="-15"/>
          <w:sz w:val="28"/>
          <w:szCs w:val="28"/>
        </w:rPr>
        <w:t xml:space="preserve"> </w:t>
      </w:r>
      <w:r w:rsidRPr="00E610A2">
        <w:rPr>
          <w:sz w:val="28"/>
          <w:szCs w:val="28"/>
        </w:rPr>
        <w:t>обязательствами</w:t>
      </w:r>
      <w:r w:rsidRPr="00E610A2">
        <w:rPr>
          <w:spacing w:val="-15"/>
          <w:sz w:val="28"/>
          <w:szCs w:val="28"/>
        </w:rPr>
        <w:t xml:space="preserve"> </w:t>
      </w:r>
      <w:r w:rsidRPr="00E610A2">
        <w:rPr>
          <w:sz w:val="28"/>
          <w:szCs w:val="28"/>
        </w:rPr>
        <w:t>органов</w:t>
      </w:r>
      <w:r w:rsidRPr="00E610A2">
        <w:rPr>
          <w:spacing w:val="-15"/>
          <w:sz w:val="28"/>
          <w:szCs w:val="28"/>
        </w:rPr>
        <w:t xml:space="preserve"> </w:t>
      </w:r>
      <w:r w:rsidRPr="00E610A2">
        <w:rPr>
          <w:sz w:val="28"/>
          <w:szCs w:val="28"/>
        </w:rPr>
        <w:t>местного</w:t>
      </w:r>
      <w:r w:rsidRPr="00E610A2">
        <w:rPr>
          <w:spacing w:val="-15"/>
          <w:sz w:val="28"/>
          <w:szCs w:val="28"/>
        </w:rPr>
        <w:t xml:space="preserve"> </w:t>
      </w:r>
      <w:r w:rsidRPr="00E610A2">
        <w:rPr>
          <w:sz w:val="28"/>
          <w:szCs w:val="28"/>
        </w:rPr>
        <w:t>самоуправления</w:t>
      </w:r>
      <w:r w:rsidRPr="00E610A2">
        <w:rPr>
          <w:spacing w:val="-14"/>
          <w:sz w:val="28"/>
          <w:szCs w:val="28"/>
        </w:rPr>
        <w:t xml:space="preserve"> </w:t>
      </w:r>
      <w:r w:rsidRPr="00E610A2">
        <w:rPr>
          <w:sz w:val="28"/>
          <w:szCs w:val="28"/>
        </w:rPr>
        <w:t>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14:paraId="3D58C392" w14:textId="77777777" w:rsidR="007F7A76" w:rsidRPr="00E610A2" w:rsidRDefault="00545477" w:rsidP="00D927C2">
      <w:pPr>
        <w:ind w:right="3" w:firstLine="426"/>
        <w:jc w:val="both"/>
        <w:rPr>
          <w:sz w:val="28"/>
          <w:szCs w:val="28"/>
        </w:rPr>
      </w:pPr>
      <w:r w:rsidRPr="00E610A2">
        <w:rPr>
          <w:i/>
          <w:sz w:val="28"/>
          <w:szCs w:val="28"/>
        </w:rPr>
        <w:t>Реализация принципа нормативного подушевого финансирования осуществляется на трёх следующих уровнях</w:t>
      </w:r>
      <w:r w:rsidRPr="00E610A2">
        <w:rPr>
          <w:sz w:val="28"/>
          <w:szCs w:val="28"/>
        </w:rPr>
        <w:t>:</w:t>
      </w:r>
    </w:p>
    <w:p w14:paraId="11537D80" w14:textId="77777777" w:rsidR="007F7A76" w:rsidRPr="00E610A2" w:rsidRDefault="00545477" w:rsidP="00D927C2">
      <w:pPr>
        <w:pStyle w:val="a3"/>
        <w:ind w:left="0" w:right="3" w:firstLine="426"/>
        <w:rPr>
          <w:sz w:val="28"/>
          <w:szCs w:val="28"/>
        </w:rPr>
      </w:pPr>
      <w:r w:rsidRPr="00E610A2">
        <w:rPr>
          <w:sz w:val="28"/>
          <w:szCs w:val="28"/>
        </w:rPr>
        <w:t>межбюджетных</w:t>
      </w:r>
      <w:r w:rsidRPr="00E610A2">
        <w:rPr>
          <w:spacing w:val="-5"/>
          <w:sz w:val="28"/>
          <w:szCs w:val="28"/>
        </w:rPr>
        <w:t xml:space="preserve"> </w:t>
      </w:r>
      <w:r w:rsidRPr="00E610A2">
        <w:rPr>
          <w:sz w:val="28"/>
          <w:szCs w:val="28"/>
        </w:rPr>
        <w:t>отношений (бюджет</w:t>
      </w:r>
      <w:r w:rsidRPr="00E610A2">
        <w:rPr>
          <w:spacing w:val="-4"/>
          <w:sz w:val="28"/>
          <w:szCs w:val="28"/>
        </w:rPr>
        <w:t xml:space="preserve"> </w:t>
      </w:r>
      <w:r w:rsidRPr="00E610A2">
        <w:rPr>
          <w:sz w:val="28"/>
          <w:szCs w:val="28"/>
        </w:rPr>
        <w:t>субъекта</w:t>
      </w:r>
      <w:r w:rsidRPr="00E610A2">
        <w:rPr>
          <w:spacing w:val="-2"/>
          <w:sz w:val="28"/>
          <w:szCs w:val="28"/>
        </w:rPr>
        <w:t xml:space="preserve"> </w:t>
      </w:r>
      <w:r w:rsidRPr="00E610A2">
        <w:rPr>
          <w:sz w:val="28"/>
          <w:szCs w:val="28"/>
        </w:rPr>
        <w:t>РФ</w:t>
      </w:r>
      <w:r w:rsidRPr="00E610A2">
        <w:rPr>
          <w:spacing w:val="-3"/>
          <w:sz w:val="28"/>
          <w:szCs w:val="28"/>
        </w:rPr>
        <w:t xml:space="preserve"> </w:t>
      </w:r>
      <w:r w:rsidRPr="00E610A2">
        <w:rPr>
          <w:sz w:val="28"/>
          <w:szCs w:val="28"/>
        </w:rPr>
        <w:t>-</w:t>
      </w:r>
      <w:r w:rsidRPr="00E610A2">
        <w:rPr>
          <w:spacing w:val="-4"/>
          <w:sz w:val="28"/>
          <w:szCs w:val="28"/>
        </w:rPr>
        <w:t xml:space="preserve"> </w:t>
      </w:r>
      <w:r w:rsidRPr="00E610A2">
        <w:rPr>
          <w:sz w:val="28"/>
          <w:szCs w:val="28"/>
        </w:rPr>
        <w:t>муниципальный</w:t>
      </w:r>
      <w:r w:rsidRPr="00E610A2">
        <w:rPr>
          <w:spacing w:val="-3"/>
          <w:sz w:val="28"/>
          <w:szCs w:val="28"/>
        </w:rPr>
        <w:t xml:space="preserve"> </w:t>
      </w:r>
      <w:r w:rsidRPr="00E610A2">
        <w:rPr>
          <w:spacing w:val="-2"/>
          <w:sz w:val="28"/>
          <w:szCs w:val="28"/>
        </w:rPr>
        <w:t>бюджет);</w:t>
      </w:r>
    </w:p>
    <w:p w14:paraId="4B025996" w14:textId="77777777" w:rsidR="007F7A76" w:rsidRPr="00E610A2" w:rsidRDefault="00545477" w:rsidP="00D927C2">
      <w:pPr>
        <w:pStyle w:val="a3"/>
        <w:ind w:left="0" w:right="3" w:firstLine="426"/>
        <w:rPr>
          <w:sz w:val="28"/>
          <w:szCs w:val="28"/>
        </w:rPr>
      </w:pPr>
      <w:proofErr w:type="spellStart"/>
      <w:r w:rsidRPr="00E610A2">
        <w:rPr>
          <w:sz w:val="28"/>
          <w:szCs w:val="28"/>
        </w:rPr>
        <w:t>внутрибюджетных</w:t>
      </w:r>
      <w:proofErr w:type="spellEnd"/>
      <w:r w:rsidRPr="00E610A2">
        <w:rPr>
          <w:spacing w:val="-5"/>
          <w:sz w:val="28"/>
          <w:szCs w:val="28"/>
        </w:rPr>
        <w:t xml:space="preserve"> </w:t>
      </w:r>
      <w:r w:rsidRPr="00E610A2">
        <w:rPr>
          <w:sz w:val="28"/>
          <w:szCs w:val="28"/>
        </w:rPr>
        <w:t>отношений</w:t>
      </w:r>
      <w:r w:rsidRPr="00E610A2">
        <w:rPr>
          <w:spacing w:val="-1"/>
          <w:sz w:val="28"/>
          <w:szCs w:val="28"/>
        </w:rPr>
        <w:t xml:space="preserve"> </w:t>
      </w:r>
      <w:r w:rsidRPr="00E610A2">
        <w:rPr>
          <w:sz w:val="28"/>
          <w:szCs w:val="28"/>
        </w:rPr>
        <w:t>(муниципальный</w:t>
      </w:r>
      <w:r w:rsidRPr="00E610A2">
        <w:rPr>
          <w:spacing w:val="-4"/>
          <w:sz w:val="28"/>
          <w:szCs w:val="28"/>
        </w:rPr>
        <w:t xml:space="preserve"> </w:t>
      </w:r>
      <w:r w:rsidRPr="00E610A2">
        <w:rPr>
          <w:sz w:val="28"/>
          <w:szCs w:val="28"/>
        </w:rPr>
        <w:t>бюджет</w:t>
      </w:r>
      <w:r w:rsidRPr="00E610A2">
        <w:rPr>
          <w:spacing w:val="-1"/>
          <w:sz w:val="28"/>
          <w:szCs w:val="28"/>
        </w:rPr>
        <w:t xml:space="preserve"> </w:t>
      </w:r>
      <w:r w:rsidRPr="00E610A2">
        <w:rPr>
          <w:sz w:val="28"/>
          <w:szCs w:val="28"/>
        </w:rPr>
        <w:t>-</w:t>
      </w:r>
      <w:r w:rsidRPr="00E610A2">
        <w:rPr>
          <w:spacing w:val="-5"/>
          <w:sz w:val="28"/>
          <w:szCs w:val="28"/>
        </w:rPr>
        <w:t xml:space="preserve"> </w:t>
      </w:r>
      <w:r w:rsidRPr="00E610A2">
        <w:rPr>
          <w:sz w:val="28"/>
          <w:szCs w:val="28"/>
        </w:rPr>
        <w:t>образовательное</w:t>
      </w:r>
      <w:r w:rsidRPr="00E610A2">
        <w:rPr>
          <w:spacing w:val="-2"/>
          <w:sz w:val="28"/>
          <w:szCs w:val="28"/>
        </w:rPr>
        <w:t xml:space="preserve"> учреждение);</w:t>
      </w:r>
    </w:p>
    <w:p w14:paraId="3433B146" w14:textId="77777777" w:rsidR="007F7A76" w:rsidRPr="00E610A2" w:rsidRDefault="00545477" w:rsidP="00D927C2">
      <w:pPr>
        <w:pStyle w:val="a3"/>
        <w:spacing w:before="66"/>
        <w:ind w:left="0" w:right="3" w:firstLine="426"/>
        <w:rPr>
          <w:sz w:val="28"/>
          <w:szCs w:val="28"/>
        </w:rPr>
      </w:pPr>
      <w:r w:rsidRPr="00E610A2">
        <w:rPr>
          <w:sz w:val="28"/>
          <w:szCs w:val="28"/>
        </w:rPr>
        <w:t>образовательного</w:t>
      </w:r>
      <w:r w:rsidRPr="00E610A2">
        <w:rPr>
          <w:spacing w:val="-1"/>
          <w:sz w:val="28"/>
          <w:szCs w:val="28"/>
        </w:rPr>
        <w:t xml:space="preserve"> </w:t>
      </w:r>
      <w:r w:rsidRPr="00E610A2">
        <w:rPr>
          <w:spacing w:val="-2"/>
          <w:sz w:val="28"/>
          <w:szCs w:val="28"/>
        </w:rPr>
        <w:t>учреждения.</w:t>
      </w:r>
    </w:p>
    <w:p w14:paraId="3E24A5D8" w14:textId="77777777" w:rsidR="007F7A76" w:rsidRPr="00E610A2" w:rsidRDefault="00545477" w:rsidP="00D927C2">
      <w:pPr>
        <w:pStyle w:val="a3"/>
        <w:ind w:left="0" w:right="3" w:firstLine="426"/>
        <w:rPr>
          <w:sz w:val="28"/>
          <w:szCs w:val="28"/>
        </w:rPr>
      </w:pPr>
      <w:r w:rsidRPr="00E610A2">
        <w:rPr>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w:t>
      </w:r>
      <w:r w:rsidRPr="00E610A2">
        <w:rPr>
          <w:sz w:val="28"/>
          <w:szCs w:val="28"/>
        </w:rPr>
        <w:lastRenderedPageBreak/>
        <w:t>жетного финансирования на одного обучающегося, должен обеспечить нормативно-правовое закрепление на региональном уровне следующих положений:</w:t>
      </w:r>
    </w:p>
    <w:p w14:paraId="1EFB1A06" w14:textId="77777777" w:rsidR="007F7A76" w:rsidRPr="00E610A2" w:rsidRDefault="00545477" w:rsidP="00D927C2">
      <w:pPr>
        <w:pStyle w:val="a3"/>
        <w:spacing w:before="1"/>
        <w:ind w:left="0" w:right="3" w:firstLine="426"/>
        <w:rPr>
          <w:sz w:val="28"/>
          <w:szCs w:val="28"/>
        </w:rPr>
      </w:pPr>
      <w:r w:rsidRPr="00E610A2">
        <w:rPr>
          <w:sz w:val="28"/>
          <w:szCs w:val="28"/>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w:t>
      </w:r>
      <w:r w:rsidRPr="00E610A2">
        <w:rPr>
          <w:spacing w:val="-13"/>
          <w:sz w:val="28"/>
          <w:szCs w:val="28"/>
        </w:rPr>
        <w:t xml:space="preserve"> </w:t>
      </w:r>
      <w:r w:rsidRPr="00E610A2">
        <w:rPr>
          <w:sz w:val="28"/>
          <w:szCs w:val="28"/>
        </w:rPr>
        <w:t>текущие</w:t>
      </w:r>
      <w:r w:rsidRPr="00E610A2">
        <w:rPr>
          <w:spacing w:val="-13"/>
          <w:sz w:val="28"/>
          <w:szCs w:val="28"/>
        </w:rPr>
        <w:t xml:space="preserve"> </w:t>
      </w:r>
      <w:r w:rsidRPr="00E610A2">
        <w:rPr>
          <w:sz w:val="28"/>
          <w:szCs w:val="28"/>
        </w:rPr>
        <w:t>расходы</w:t>
      </w:r>
      <w:r w:rsidRPr="00E610A2">
        <w:rPr>
          <w:spacing w:val="-12"/>
          <w:sz w:val="28"/>
          <w:szCs w:val="28"/>
        </w:rPr>
        <w:t xml:space="preserve"> </w:t>
      </w:r>
      <w:r w:rsidRPr="00E610A2">
        <w:rPr>
          <w:sz w:val="28"/>
          <w:szCs w:val="28"/>
        </w:rPr>
        <w:t>на</w:t>
      </w:r>
      <w:r w:rsidRPr="00E610A2">
        <w:rPr>
          <w:spacing w:val="-13"/>
          <w:sz w:val="28"/>
          <w:szCs w:val="28"/>
        </w:rPr>
        <w:t xml:space="preserve"> </w:t>
      </w:r>
      <w:r w:rsidRPr="00E610A2">
        <w:rPr>
          <w:sz w:val="28"/>
          <w:szCs w:val="28"/>
        </w:rPr>
        <w:t>обеспечение</w:t>
      </w:r>
      <w:r w:rsidRPr="00E610A2">
        <w:rPr>
          <w:spacing w:val="-13"/>
          <w:sz w:val="28"/>
          <w:szCs w:val="28"/>
        </w:rPr>
        <w:t xml:space="preserve"> </w:t>
      </w:r>
      <w:r w:rsidRPr="00E610A2">
        <w:rPr>
          <w:sz w:val="28"/>
          <w:szCs w:val="28"/>
        </w:rPr>
        <w:t>материальных</w:t>
      </w:r>
      <w:r w:rsidRPr="00E610A2">
        <w:rPr>
          <w:spacing w:val="-12"/>
          <w:sz w:val="28"/>
          <w:szCs w:val="28"/>
        </w:rPr>
        <w:t xml:space="preserve"> </w:t>
      </w:r>
      <w:r w:rsidRPr="00E610A2">
        <w:rPr>
          <w:sz w:val="28"/>
          <w:szCs w:val="28"/>
        </w:rPr>
        <w:t>затрат,</w:t>
      </w:r>
      <w:r w:rsidRPr="00E610A2">
        <w:rPr>
          <w:spacing w:val="-14"/>
          <w:sz w:val="28"/>
          <w:szCs w:val="28"/>
        </w:rPr>
        <w:t xml:space="preserve"> </w:t>
      </w:r>
      <w:r w:rsidRPr="00E610A2">
        <w:rPr>
          <w:sz w:val="28"/>
          <w:szCs w:val="28"/>
        </w:rPr>
        <w:t>непосредственно</w:t>
      </w:r>
      <w:r w:rsidRPr="00E610A2">
        <w:rPr>
          <w:spacing w:val="-12"/>
          <w:sz w:val="28"/>
          <w:szCs w:val="28"/>
        </w:rPr>
        <w:t xml:space="preserve"> </w:t>
      </w:r>
      <w:r w:rsidRPr="00E610A2">
        <w:rPr>
          <w:sz w:val="28"/>
          <w:szCs w:val="28"/>
        </w:rPr>
        <w:t>связанных с учебной деятельностью общеобразовательных учреждений);</w:t>
      </w:r>
    </w:p>
    <w:p w14:paraId="222227C1" w14:textId="77777777" w:rsidR="007F7A76" w:rsidRPr="00E610A2" w:rsidRDefault="00545477" w:rsidP="00D927C2">
      <w:pPr>
        <w:pStyle w:val="a3"/>
        <w:ind w:left="0" w:right="3" w:firstLine="426"/>
        <w:rPr>
          <w:sz w:val="28"/>
          <w:szCs w:val="28"/>
        </w:rPr>
      </w:pPr>
      <w:r w:rsidRPr="00E610A2">
        <w:rPr>
          <w:sz w:val="28"/>
          <w:szCs w:val="28"/>
        </w:rPr>
        <w:t>возможность использования нормативов не только на уровне межбюджетных отношений (бюджет</w:t>
      </w:r>
      <w:r w:rsidRPr="00E610A2">
        <w:rPr>
          <w:spacing w:val="-6"/>
          <w:sz w:val="28"/>
          <w:szCs w:val="28"/>
        </w:rPr>
        <w:t xml:space="preserve"> </w:t>
      </w:r>
      <w:r w:rsidRPr="00E610A2">
        <w:rPr>
          <w:sz w:val="28"/>
          <w:szCs w:val="28"/>
        </w:rPr>
        <w:t>региона</w:t>
      </w:r>
      <w:r w:rsidRPr="00E610A2">
        <w:rPr>
          <w:spacing w:val="-7"/>
          <w:sz w:val="28"/>
          <w:szCs w:val="28"/>
        </w:rPr>
        <w:t xml:space="preserve"> </w:t>
      </w:r>
      <w:r w:rsidRPr="00E610A2">
        <w:rPr>
          <w:sz w:val="28"/>
          <w:szCs w:val="28"/>
        </w:rPr>
        <w:t>-</w:t>
      </w:r>
      <w:r w:rsidRPr="00E610A2">
        <w:rPr>
          <w:spacing w:val="-8"/>
          <w:sz w:val="28"/>
          <w:szCs w:val="28"/>
        </w:rPr>
        <w:t xml:space="preserve"> </w:t>
      </w:r>
      <w:r w:rsidRPr="00E610A2">
        <w:rPr>
          <w:sz w:val="28"/>
          <w:szCs w:val="28"/>
        </w:rPr>
        <w:t>бюджеты</w:t>
      </w:r>
      <w:r w:rsidRPr="00E610A2">
        <w:rPr>
          <w:spacing w:val="-7"/>
          <w:sz w:val="28"/>
          <w:szCs w:val="28"/>
        </w:rPr>
        <w:t xml:space="preserve"> </w:t>
      </w:r>
      <w:r w:rsidRPr="00E610A2">
        <w:rPr>
          <w:sz w:val="28"/>
          <w:szCs w:val="28"/>
        </w:rPr>
        <w:t>муниципальных</w:t>
      </w:r>
      <w:r w:rsidRPr="00E610A2">
        <w:rPr>
          <w:spacing w:val="-5"/>
          <w:sz w:val="28"/>
          <w:szCs w:val="28"/>
        </w:rPr>
        <w:t xml:space="preserve"> </w:t>
      </w:r>
      <w:r w:rsidRPr="00E610A2">
        <w:rPr>
          <w:sz w:val="28"/>
          <w:szCs w:val="28"/>
        </w:rPr>
        <w:t>районов</w:t>
      </w:r>
      <w:r w:rsidRPr="00E610A2">
        <w:rPr>
          <w:spacing w:val="-7"/>
          <w:sz w:val="28"/>
          <w:szCs w:val="28"/>
        </w:rPr>
        <w:t xml:space="preserve"> </w:t>
      </w:r>
      <w:r w:rsidRPr="00E610A2">
        <w:rPr>
          <w:sz w:val="28"/>
          <w:szCs w:val="28"/>
        </w:rPr>
        <w:t>и</w:t>
      </w:r>
      <w:r w:rsidRPr="00E610A2">
        <w:rPr>
          <w:spacing w:val="-8"/>
          <w:sz w:val="28"/>
          <w:szCs w:val="28"/>
        </w:rPr>
        <w:t xml:space="preserve"> </w:t>
      </w:r>
      <w:r w:rsidRPr="00E610A2">
        <w:rPr>
          <w:sz w:val="28"/>
          <w:szCs w:val="28"/>
        </w:rPr>
        <w:t>городских</w:t>
      </w:r>
      <w:r w:rsidRPr="00E610A2">
        <w:rPr>
          <w:spacing w:val="-7"/>
          <w:sz w:val="28"/>
          <w:szCs w:val="28"/>
        </w:rPr>
        <w:t xml:space="preserve"> </w:t>
      </w:r>
      <w:r w:rsidRPr="00E610A2">
        <w:rPr>
          <w:sz w:val="28"/>
          <w:szCs w:val="28"/>
        </w:rPr>
        <w:t>округов),</w:t>
      </w:r>
      <w:r w:rsidRPr="00E610A2">
        <w:rPr>
          <w:spacing w:val="-8"/>
          <w:sz w:val="28"/>
          <w:szCs w:val="28"/>
        </w:rPr>
        <w:t xml:space="preserve"> </w:t>
      </w:r>
      <w:r w:rsidRPr="00E610A2">
        <w:rPr>
          <w:sz w:val="28"/>
          <w:szCs w:val="28"/>
        </w:rPr>
        <w:t>но</w:t>
      </w:r>
      <w:r w:rsidRPr="00E610A2">
        <w:rPr>
          <w:spacing w:val="-7"/>
          <w:sz w:val="28"/>
          <w:szCs w:val="28"/>
        </w:rPr>
        <w:t xml:space="preserve"> </w:t>
      </w:r>
      <w:r w:rsidRPr="00E610A2">
        <w:rPr>
          <w:sz w:val="28"/>
          <w:szCs w:val="28"/>
        </w:rPr>
        <w:t>и</w:t>
      </w:r>
      <w:r w:rsidRPr="00E610A2">
        <w:rPr>
          <w:spacing w:val="-8"/>
          <w:sz w:val="28"/>
          <w:szCs w:val="28"/>
        </w:rPr>
        <w:t xml:space="preserve"> </w:t>
      </w:r>
      <w:r w:rsidRPr="00E610A2">
        <w:rPr>
          <w:sz w:val="28"/>
          <w:szCs w:val="28"/>
        </w:rPr>
        <w:t>на</w:t>
      </w:r>
      <w:r w:rsidRPr="00E610A2">
        <w:rPr>
          <w:spacing w:val="-5"/>
          <w:sz w:val="28"/>
          <w:szCs w:val="28"/>
        </w:rPr>
        <w:t xml:space="preserve"> </w:t>
      </w:r>
      <w:r w:rsidRPr="00E610A2">
        <w:rPr>
          <w:sz w:val="28"/>
          <w:szCs w:val="28"/>
        </w:rPr>
        <w:t xml:space="preserve">уровне </w:t>
      </w:r>
      <w:proofErr w:type="spellStart"/>
      <w:r w:rsidRPr="00E610A2">
        <w:rPr>
          <w:sz w:val="28"/>
          <w:szCs w:val="28"/>
        </w:rPr>
        <w:t>внутрибюджетных</w:t>
      </w:r>
      <w:proofErr w:type="spellEnd"/>
      <w:r w:rsidRPr="00E610A2">
        <w:rPr>
          <w:sz w:val="28"/>
          <w:szCs w:val="28"/>
        </w:rPr>
        <w:t xml:space="preserve"> отношений (муниципальный бюджет - общеобразовательное учреждение) и образовательного учреждения.</w:t>
      </w:r>
    </w:p>
    <w:p w14:paraId="135BED35" w14:textId="77777777" w:rsidR="007F7A76" w:rsidRPr="00E610A2" w:rsidRDefault="00545477" w:rsidP="00D927C2">
      <w:pPr>
        <w:pStyle w:val="a3"/>
        <w:ind w:left="0" w:right="3" w:firstLine="426"/>
        <w:rPr>
          <w:sz w:val="28"/>
          <w:szCs w:val="28"/>
        </w:rPr>
      </w:pPr>
      <w:r w:rsidRPr="00E610A2">
        <w:rPr>
          <w:sz w:val="28"/>
          <w:szCs w:val="28"/>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E610A2">
        <w:rPr>
          <w:spacing w:val="-2"/>
          <w:sz w:val="28"/>
          <w:szCs w:val="28"/>
        </w:rPr>
        <w:t xml:space="preserve"> </w:t>
      </w:r>
      <w:r w:rsidRPr="00E610A2">
        <w:rPr>
          <w:sz w:val="28"/>
          <w:szCs w:val="28"/>
        </w:rPr>
        <w:t>п.), входящие в трудовые обязанности конкретных педагогических работников.</w:t>
      </w:r>
    </w:p>
    <w:p w14:paraId="48A7D8C7" w14:textId="77777777" w:rsidR="007F7A76" w:rsidRPr="00E610A2" w:rsidRDefault="00545477" w:rsidP="00D927C2">
      <w:pPr>
        <w:pStyle w:val="a3"/>
        <w:ind w:left="0" w:right="3" w:firstLine="426"/>
        <w:rPr>
          <w:sz w:val="28"/>
          <w:szCs w:val="28"/>
        </w:rPr>
      </w:pPr>
      <w:r w:rsidRPr="00E610A2">
        <w:rPr>
          <w:b/>
          <w:sz w:val="28"/>
          <w:szCs w:val="28"/>
        </w:rPr>
        <w:t xml:space="preserve">Формирование фонда оплаты труда </w:t>
      </w:r>
      <w:r w:rsidRPr="00E610A2">
        <w:rPr>
          <w:sz w:val="28"/>
          <w:szCs w:val="28"/>
        </w:rP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образовательного учреждения.</w:t>
      </w:r>
    </w:p>
    <w:p w14:paraId="6A3431EB" w14:textId="77777777" w:rsidR="007F7A76" w:rsidRPr="00E610A2" w:rsidRDefault="00545477" w:rsidP="00D927C2">
      <w:pPr>
        <w:pStyle w:val="a3"/>
        <w:spacing w:before="1"/>
        <w:ind w:left="0" w:right="3" w:firstLine="426"/>
        <w:rPr>
          <w:sz w:val="28"/>
          <w:szCs w:val="28"/>
        </w:rPr>
      </w:pPr>
      <w:proofErr w:type="spellStart"/>
      <w:r w:rsidRPr="00E610A2">
        <w:rPr>
          <w:b/>
          <w:sz w:val="28"/>
          <w:szCs w:val="28"/>
        </w:rPr>
        <w:t>Справочно</w:t>
      </w:r>
      <w:proofErr w:type="spellEnd"/>
      <w:r w:rsidRPr="00E610A2">
        <w:rPr>
          <w:b/>
          <w:sz w:val="28"/>
          <w:szCs w:val="28"/>
        </w:rPr>
        <w:t xml:space="preserve">: </w:t>
      </w:r>
      <w:r w:rsidRPr="00E610A2">
        <w:rPr>
          <w:sz w:val="28"/>
          <w:szCs w:val="28"/>
        </w:rPr>
        <w:t>в соответствии с установленным порядком финансирования оплаты труда работников образовательных учреждений:</w:t>
      </w:r>
    </w:p>
    <w:p w14:paraId="6F6BE63A" w14:textId="77777777" w:rsidR="007F7A76" w:rsidRPr="00E610A2" w:rsidRDefault="00545477" w:rsidP="00D927C2">
      <w:pPr>
        <w:pStyle w:val="a3"/>
        <w:ind w:left="0" w:right="3" w:firstLine="426"/>
        <w:rPr>
          <w:sz w:val="28"/>
          <w:szCs w:val="28"/>
        </w:rPr>
      </w:pPr>
      <w:r w:rsidRPr="00E610A2">
        <w:rPr>
          <w:sz w:val="28"/>
          <w:szCs w:val="28"/>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от 20 до 40%. Значение стимулирующей доли определяется общеобразовательным учреждением самостоятельно;</w:t>
      </w:r>
    </w:p>
    <w:p w14:paraId="196C2174" w14:textId="77777777" w:rsidR="007F7A76" w:rsidRPr="00E610A2" w:rsidRDefault="00545477" w:rsidP="00D927C2">
      <w:pPr>
        <w:pStyle w:val="a3"/>
        <w:ind w:left="0" w:right="3" w:firstLine="426"/>
        <w:rPr>
          <w:sz w:val="28"/>
          <w:szCs w:val="28"/>
        </w:rPr>
      </w:pPr>
      <w:r w:rsidRPr="00E610A2">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14:paraId="644C25A5" w14:textId="77777777" w:rsidR="007F7A76" w:rsidRPr="00E610A2" w:rsidRDefault="00545477" w:rsidP="00D927C2">
      <w:pPr>
        <w:pStyle w:val="a3"/>
        <w:ind w:left="0" w:right="3" w:firstLine="426"/>
        <w:rPr>
          <w:sz w:val="28"/>
          <w:szCs w:val="28"/>
        </w:rPr>
      </w:pPr>
      <w:r w:rsidRPr="00E610A2">
        <w:rPr>
          <w:sz w:val="28"/>
          <w:szCs w:val="28"/>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14:paraId="584D2838" w14:textId="77777777" w:rsidR="007F7A76" w:rsidRPr="00E610A2" w:rsidRDefault="00545477" w:rsidP="00D927C2">
      <w:pPr>
        <w:pStyle w:val="a3"/>
        <w:ind w:left="0" w:right="3" w:firstLine="426"/>
        <w:rPr>
          <w:sz w:val="28"/>
          <w:szCs w:val="28"/>
        </w:rPr>
      </w:pPr>
      <w:r w:rsidRPr="00E610A2">
        <w:rPr>
          <w:sz w:val="28"/>
          <w:szCs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14:paraId="230CE129" w14:textId="77777777" w:rsidR="007F7A76" w:rsidRPr="00E610A2" w:rsidRDefault="00545477" w:rsidP="00D927C2">
      <w:pPr>
        <w:pStyle w:val="a3"/>
        <w:ind w:left="0" w:right="3"/>
        <w:rPr>
          <w:sz w:val="28"/>
          <w:szCs w:val="28"/>
        </w:rPr>
      </w:pPr>
      <w:r w:rsidRPr="00E610A2">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14:paraId="40269C30" w14:textId="77777777" w:rsidR="007F7A76" w:rsidRPr="00E610A2" w:rsidRDefault="00545477" w:rsidP="00D927C2">
      <w:pPr>
        <w:pStyle w:val="a3"/>
        <w:spacing w:before="1"/>
        <w:ind w:left="0" w:right="3" w:firstLine="707"/>
        <w:rPr>
          <w:spacing w:val="-2"/>
          <w:sz w:val="28"/>
          <w:szCs w:val="28"/>
        </w:rPr>
      </w:pPr>
      <w:r w:rsidRPr="00E610A2">
        <w:rPr>
          <w:sz w:val="28"/>
          <w:szCs w:val="28"/>
        </w:rPr>
        <w:t xml:space="preserve">Размеры, порядок и условия осуществления стимулирующих выплат определяются в локальных правовых актах образовательного учреждения и </w:t>
      </w:r>
      <w:r w:rsidRPr="00E610A2">
        <w:rPr>
          <w:sz w:val="28"/>
          <w:szCs w:val="28"/>
        </w:rPr>
        <w:lastRenderedPageBreak/>
        <w:t>(или) в коллективных договорах.</w:t>
      </w:r>
      <w:r w:rsidRPr="00E610A2">
        <w:rPr>
          <w:spacing w:val="-10"/>
          <w:sz w:val="28"/>
          <w:szCs w:val="28"/>
        </w:rPr>
        <w:t xml:space="preserve"> </w:t>
      </w:r>
      <w:r w:rsidRPr="00E610A2">
        <w:rPr>
          <w:sz w:val="28"/>
          <w:szCs w:val="28"/>
        </w:rPr>
        <w:t>В</w:t>
      </w:r>
      <w:r w:rsidRPr="00E610A2">
        <w:rPr>
          <w:spacing w:val="-11"/>
          <w:sz w:val="28"/>
          <w:szCs w:val="28"/>
        </w:rPr>
        <w:t xml:space="preserve"> </w:t>
      </w:r>
      <w:r w:rsidRPr="00E610A2">
        <w:rPr>
          <w:sz w:val="28"/>
          <w:szCs w:val="28"/>
        </w:rPr>
        <w:t>локальных</w:t>
      </w:r>
      <w:r w:rsidRPr="00E610A2">
        <w:rPr>
          <w:spacing w:val="-10"/>
          <w:sz w:val="28"/>
          <w:szCs w:val="28"/>
        </w:rPr>
        <w:t xml:space="preserve"> </w:t>
      </w:r>
      <w:r w:rsidRPr="00E610A2">
        <w:rPr>
          <w:sz w:val="28"/>
          <w:szCs w:val="28"/>
        </w:rPr>
        <w:t>правовых</w:t>
      </w:r>
      <w:r w:rsidRPr="00E610A2">
        <w:rPr>
          <w:spacing w:val="-9"/>
          <w:sz w:val="28"/>
          <w:szCs w:val="28"/>
        </w:rPr>
        <w:t xml:space="preserve"> </w:t>
      </w:r>
      <w:r w:rsidRPr="00E610A2">
        <w:rPr>
          <w:sz w:val="28"/>
          <w:szCs w:val="28"/>
        </w:rPr>
        <w:t>актах</w:t>
      </w:r>
      <w:r w:rsidRPr="00E610A2">
        <w:rPr>
          <w:spacing w:val="-8"/>
          <w:sz w:val="28"/>
          <w:szCs w:val="28"/>
        </w:rPr>
        <w:t xml:space="preserve"> </w:t>
      </w:r>
      <w:r w:rsidRPr="00E610A2">
        <w:rPr>
          <w:sz w:val="28"/>
          <w:szCs w:val="28"/>
        </w:rPr>
        <w:t>о</w:t>
      </w:r>
      <w:r w:rsidRPr="00E610A2">
        <w:rPr>
          <w:spacing w:val="-12"/>
          <w:sz w:val="28"/>
          <w:szCs w:val="28"/>
        </w:rPr>
        <w:t xml:space="preserve"> </w:t>
      </w:r>
      <w:r w:rsidRPr="00E610A2">
        <w:rPr>
          <w:sz w:val="28"/>
          <w:szCs w:val="28"/>
        </w:rPr>
        <w:t>стимулирующих</w:t>
      </w:r>
      <w:r w:rsidRPr="00E610A2">
        <w:rPr>
          <w:spacing w:val="-8"/>
          <w:sz w:val="28"/>
          <w:szCs w:val="28"/>
        </w:rPr>
        <w:t xml:space="preserve"> </w:t>
      </w:r>
      <w:r w:rsidRPr="00E610A2">
        <w:rPr>
          <w:sz w:val="28"/>
          <w:szCs w:val="28"/>
        </w:rPr>
        <w:t>выплатах</w:t>
      </w:r>
      <w:r w:rsidRPr="00E610A2">
        <w:rPr>
          <w:spacing w:val="-10"/>
          <w:sz w:val="28"/>
          <w:szCs w:val="28"/>
        </w:rPr>
        <w:t xml:space="preserve"> </w:t>
      </w:r>
      <w:r w:rsidRPr="00E610A2">
        <w:rPr>
          <w:sz w:val="28"/>
          <w:szCs w:val="28"/>
        </w:rPr>
        <w:t>определены</w:t>
      </w:r>
      <w:r w:rsidRPr="00E610A2">
        <w:rPr>
          <w:spacing w:val="-10"/>
          <w:sz w:val="28"/>
          <w:szCs w:val="28"/>
        </w:rPr>
        <w:t xml:space="preserve"> </w:t>
      </w:r>
      <w:r w:rsidRPr="00E610A2">
        <w:rPr>
          <w:sz w:val="28"/>
          <w:szCs w:val="28"/>
        </w:rPr>
        <w:t>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w:t>
      </w:r>
      <w:r w:rsidRPr="00E610A2">
        <w:rPr>
          <w:spacing w:val="-10"/>
          <w:sz w:val="28"/>
          <w:szCs w:val="28"/>
        </w:rPr>
        <w:t xml:space="preserve"> </w:t>
      </w:r>
      <w:r w:rsidRPr="00E610A2">
        <w:rPr>
          <w:sz w:val="28"/>
          <w:szCs w:val="28"/>
        </w:rPr>
        <w:t>В</w:t>
      </w:r>
      <w:r w:rsidRPr="00E610A2">
        <w:rPr>
          <w:spacing w:val="-12"/>
          <w:sz w:val="28"/>
          <w:szCs w:val="28"/>
        </w:rPr>
        <w:t xml:space="preserve"> </w:t>
      </w:r>
      <w:r w:rsidRPr="00E610A2">
        <w:rPr>
          <w:sz w:val="28"/>
          <w:szCs w:val="28"/>
        </w:rPr>
        <w:t>них</w:t>
      </w:r>
      <w:r w:rsidRPr="00E610A2">
        <w:rPr>
          <w:spacing w:val="-8"/>
          <w:sz w:val="28"/>
          <w:szCs w:val="28"/>
        </w:rPr>
        <w:t xml:space="preserve"> </w:t>
      </w:r>
      <w:r w:rsidRPr="00E610A2">
        <w:rPr>
          <w:sz w:val="28"/>
          <w:szCs w:val="28"/>
        </w:rPr>
        <w:t>включаются:</w:t>
      </w:r>
      <w:r w:rsidRPr="00E610A2">
        <w:rPr>
          <w:spacing w:val="-10"/>
          <w:sz w:val="28"/>
          <w:szCs w:val="28"/>
        </w:rPr>
        <w:t xml:space="preserve"> </w:t>
      </w:r>
      <w:r w:rsidRPr="00E610A2">
        <w:rPr>
          <w:sz w:val="28"/>
          <w:szCs w:val="28"/>
        </w:rPr>
        <w:t>динамика</w:t>
      </w:r>
      <w:r w:rsidRPr="00E610A2">
        <w:rPr>
          <w:spacing w:val="-9"/>
          <w:sz w:val="28"/>
          <w:szCs w:val="28"/>
        </w:rPr>
        <w:t xml:space="preserve"> </w:t>
      </w:r>
      <w:r w:rsidRPr="00E610A2">
        <w:rPr>
          <w:sz w:val="28"/>
          <w:szCs w:val="28"/>
        </w:rPr>
        <w:t>учебных</w:t>
      </w:r>
      <w:r w:rsidRPr="00E610A2">
        <w:rPr>
          <w:spacing w:val="-11"/>
          <w:sz w:val="28"/>
          <w:szCs w:val="28"/>
        </w:rPr>
        <w:t xml:space="preserve"> </w:t>
      </w:r>
      <w:r w:rsidRPr="00E610A2">
        <w:rPr>
          <w:sz w:val="28"/>
          <w:szCs w:val="28"/>
        </w:rPr>
        <w:t>достижений</w:t>
      </w:r>
      <w:r w:rsidRPr="00E610A2">
        <w:rPr>
          <w:spacing w:val="-9"/>
          <w:sz w:val="28"/>
          <w:szCs w:val="28"/>
        </w:rPr>
        <w:t xml:space="preserve"> </w:t>
      </w:r>
      <w:r w:rsidRPr="00E610A2">
        <w:rPr>
          <w:sz w:val="28"/>
          <w:szCs w:val="28"/>
        </w:rPr>
        <w:t>обучающихся,</w:t>
      </w:r>
      <w:r w:rsidRPr="00E610A2">
        <w:rPr>
          <w:spacing w:val="-10"/>
          <w:sz w:val="28"/>
          <w:szCs w:val="28"/>
        </w:rPr>
        <w:t xml:space="preserve"> </w:t>
      </w:r>
      <w:r w:rsidRPr="00E610A2">
        <w:rPr>
          <w:sz w:val="28"/>
          <w:szCs w:val="28"/>
        </w:rPr>
        <w:t>активность их участия во внеурочной деятельности; использование учителями современных педагогических</w:t>
      </w:r>
      <w:r w:rsidRPr="00E610A2">
        <w:rPr>
          <w:spacing w:val="31"/>
          <w:sz w:val="28"/>
          <w:szCs w:val="28"/>
        </w:rPr>
        <w:t xml:space="preserve"> </w:t>
      </w:r>
      <w:r w:rsidRPr="00E610A2">
        <w:rPr>
          <w:sz w:val="28"/>
          <w:szCs w:val="28"/>
        </w:rPr>
        <w:t>технологий,</w:t>
      </w:r>
      <w:r w:rsidRPr="00E610A2">
        <w:rPr>
          <w:spacing w:val="29"/>
          <w:sz w:val="28"/>
          <w:szCs w:val="28"/>
        </w:rPr>
        <w:t xml:space="preserve"> </w:t>
      </w:r>
      <w:r w:rsidRPr="00E610A2">
        <w:rPr>
          <w:sz w:val="28"/>
          <w:szCs w:val="28"/>
        </w:rPr>
        <w:t>в</w:t>
      </w:r>
      <w:r w:rsidRPr="00E610A2">
        <w:rPr>
          <w:spacing w:val="28"/>
          <w:sz w:val="28"/>
          <w:szCs w:val="28"/>
        </w:rPr>
        <w:t xml:space="preserve"> </w:t>
      </w:r>
      <w:r w:rsidRPr="00E610A2">
        <w:rPr>
          <w:sz w:val="28"/>
          <w:szCs w:val="28"/>
        </w:rPr>
        <w:t>том</w:t>
      </w:r>
      <w:r w:rsidRPr="00E610A2">
        <w:rPr>
          <w:spacing w:val="29"/>
          <w:sz w:val="28"/>
          <w:szCs w:val="28"/>
        </w:rPr>
        <w:t xml:space="preserve"> </w:t>
      </w:r>
      <w:r w:rsidRPr="00E610A2">
        <w:rPr>
          <w:sz w:val="28"/>
          <w:szCs w:val="28"/>
        </w:rPr>
        <w:t>числе</w:t>
      </w:r>
      <w:r w:rsidRPr="00E610A2">
        <w:rPr>
          <w:spacing w:val="28"/>
          <w:sz w:val="28"/>
          <w:szCs w:val="28"/>
        </w:rPr>
        <w:t xml:space="preserve"> </w:t>
      </w:r>
      <w:r w:rsidRPr="00E610A2">
        <w:rPr>
          <w:sz w:val="28"/>
          <w:szCs w:val="28"/>
        </w:rPr>
        <w:t>здоровьесберегающих;</w:t>
      </w:r>
      <w:r w:rsidRPr="00E610A2">
        <w:rPr>
          <w:spacing w:val="32"/>
          <w:sz w:val="28"/>
          <w:szCs w:val="28"/>
        </w:rPr>
        <w:t xml:space="preserve"> </w:t>
      </w:r>
      <w:r w:rsidRPr="00E610A2">
        <w:rPr>
          <w:sz w:val="28"/>
          <w:szCs w:val="28"/>
        </w:rPr>
        <w:t>участие</w:t>
      </w:r>
      <w:r w:rsidRPr="00E610A2">
        <w:rPr>
          <w:spacing w:val="28"/>
          <w:sz w:val="28"/>
          <w:szCs w:val="28"/>
        </w:rPr>
        <w:t xml:space="preserve"> </w:t>
      </w:r>
      <w:r w:rsidRPr="00E610A2">
        <w:rPr>
          <w:sz w:val="28"/>
          <w:szCs w:val="28"/>
        </w:rPr>
        <w:t>в</w:t>
      </w:r>
      <w:r w:rsidRPr="00E610A2">
        <w:rPr>
          <w:spacing w:val="28"/>
          <w:sz w:val="28"/>
          <w:szCs w:val="28"/>
        </w:rPr>
        <w:t xml:space="preserve"> </w:t>
      </w:r>
      <w:r w:rsidRPr="00E610A2">
        <w:rPr>
          <w:sz w:val="28"/>
          <w:szCs w:val="28"/>
        </w:rPr>
        <w:t>методической</w:t>
      </w:r>
      <w:r w:rsidR="008D6C6C" w:rsidRPr="00E610A2">
        <w:rPr>
          <w:spacing w:val="-2"/>
          <w:sz w:val="28"/>
          <w:szCs w:val="28"/>
        </w:rPr>
        <w:t xml:space="preserve"> </w:t>
      </w:r>
      <w:r w:rsidRPr="00E610A2">
        <w:rPr>
          <w:spacing w:val="-2"/>
          <w:sz w:val="28"/>
          <w:szCs w:val="28"/>
        </w:rPr>
        <w:t>работе,</w:t>
      </w:r>
      <w:r w:rsidRPr="00E610A2">
        <w:rPr>
          <w:sz w:val="28"/>
          <w:szCs w:val="28"/>
        </w:rPr>
        <w:tab/>
      </w:r>
      <w:r w:rsidRPr="00E610A2">
        <w:rPr>
          <w:spacing w:val="-2"/>
          <w:sz w:val="28"/>
          <w:szCs w:val="28"/>
        </w:rPr>
        <w:t>распространение</w:t>
      </w:r>
      <w:r w:rsidRPr="00E610A2">
        <w:rPr>
          <w:sz w:val="28"/>
          <w:szCs w:val="28"/>
        </w:rPr>
        <w:tab/>
      </w:r>
      <w:r w:rsidRPr="00E610A2">
        <w:rPr>
          <w:spacing w:val="-2"/>
          <w:sz w:val="28"/>
          <w:szCs w:val="28"/>
        </w:rPr>
        <w:t>передового</w:t>
      </w:r>
      <w:r w:rsidRPr="00E610A2">
        <w:rPr>
          <w:sz w:val="28"/>
          <w:szCs w:val="28"/>
        </w:rPr>
        <w:tab/>
      </w:r>
      <w:r w:rsidRPr="00E610A2">
        <w:rPr>
          <w:spacing w:val="-2"/>
          <w:sz w:val="28"/>
          <w:szCs w:val="28"/>
        </w:rPr>
        <w:t>педагогического</w:t>
      </w:r>
      <w:r w:rsidR="008D6C6C" w:rsidRPr="00E610A2">
        <w:rPr>
          <w:sz w:val="28"/>
          <w:szCs w:val="28"/>
        </w:rPr>
        <w:t xml:space="preserve"> </w:t>
      </w:r>
      <w:r w:rsidRPr="00E610A2">
        <w:rPr>
          <w:spacing w:val="-2"/>
          <w:sz w:val="28"/>
          <w:szCs w:val="28"/>
        </w:rPr>
        <w:t>опыта;</w:t>
      </w:r>
      <w:r w:rsidR="008D6C6C" w:rsidRPr="00E610A2">
        <w:rPr>
          <w:sz w:val="28"/>
          <w:szCs w:val="28"/>
        </w:rPr>
        <w:t xml:space="preserve"> </w:t>
      </w:r>
      <w:r w:rsidRPr="00E610A2">
        <w:rPr>
          <w:spacing w:val="-2"/>
          <w:sz w:val="28"/>
          <w:szCs w:val="28"/>
        </w:rPr>
        <w:t>повышение</w:t>
      </w:r>
      <w:r w:rsidR="008D6C6C" w:rsidRPr="00E610A2">
        <w:rPr>
          <w:sz w:val="28"/>
          <w:szCs w:val="28"/>
        </w:rPr>
        <w:t xml:space="preserve"> </w:t>
      </w:r>
      <w:r w:rsidRPr="00E610A2">
        <w:rPr>
          <w:spacing w:val="-2"/>
          <w:sz w:val="28"/>
          <w:szCs w:val="28"/>
        </w:rPr>
        <w:t xml:space="preserve">уровня </w:t>
      </w:r>
      <w:r w:rsidRPr="00E610A2">
        <w:rPr>
          <w:sz w:val="28"/>
          <w:szCs w:val="28"/>
        </w:rPr>
        <w:t>профессионального мастерства и др.</w:t>
      </w:r>
    </w:p>
    <w:p w14:paraId="2442C36B" w14:textId="77777777" w:rsidR="007F7A76" w:rsidRPr="00E610A2" w:rsidRDefault="00545477" w:rsidP="00D927C2">
      <w:pPr>
        <w:pStyle w:val="3"/>
        <w:ind w:left="0" w:right="3"/>
        <w:rPr>
          <w:sz w:val="28"/>
          <w:szCs w:val="28"/>
        </w:rPr>
      </w:pPr>
      <w:r w:rsidRPr="00E610A2">
        <w:rPr>
          <w:sz w:val="28"/>
          <w:szCs w:val="28"/>
        </w:rPr>
        <w:t>Образовательное</w:t>
      </w:r>
      <w:r w:rsidRPr="00E610A2">
        <w:rPr>
          <w:spacing w:val="-10"/>
          <w:sz w:val="28"/>
          <w:szCs w:val="28"/>
        </w:rPr>
        <w:t xml:space="preserve"> </w:t>
      </w:r>
      <w:r w:rsidRPr="00E610A2">
        <w:rPr>
          <w:sz w:val="28"/>
          <w:szCs w:val="28"/>
        </w:rPr>
        <w:t>учреждение</w:t>
      </w:r>
      <w:r w:rsidRPr="00E610A2">
        <w:rPr>
          <w:spacing w:val="-7"/>
          <w:sz w:val="28"/>
          <w:szCs w:val="28"/>
        </w:rPr>
        <w:t xml:space="preserve"> </w:t>
      </w:r>
      <w:r w:rsidRPr="00E610A2">
        <w:rPr>
          <w:sz w:val="28"/>
          <w:szCs w:val="28"/>
        </w:rPr>
        <w:t>самостоятельно</w:t>
      </w:r>
      <w:r w:rsidRPr="00E610A2">
        <w:rPr>
          <w:spacing w:val="-6"/>
          <w:sz w:val="28"/>
          <w:szCs w:val="28"/>
        </w:rPr>
        <w:t xml:space="preserve"> </w:t>
      </w:r>
      <w:r w:rsidRPr="00E610A2">
        <w:rPr>
          <w:spacing w:val="-2"/>
          <w:sz w:val="28"/>
          <w:szCs w:val="28"/>
        </w:rPr>
        <w:t>определяет:</w:t>
      </w:r>
    </w:p>
    <w:p w14:paraId="304F9B84" w14:textId="77777777" w:rsidR="007F7A76" w:rsidRPr="00E610A2" w:rsidRDefault="00545477" w:rsidP="00D927C2">
      <w:pPr>
        <w:pStyle w:val="a3"/>
        <w:spacing w:line="274" w:lineRule="exact"/>
        <w:ind w:left="0" w:right="3" w:firstLine="284"/>
        <w:rPr>
          <w:sz w:val="28"/>
          <w:szCs w:val="28"/>
        </w:rPr>
      </w:pPr>
      <w:r w:rsidRPr="00E610A2">
        <w:rPr>
          <w:sz w:val="28"/>
          <w:szCs w:val="28"/>
        </w:rPr>
        <w:t>соотношение</w:t>
      </w:r>
      <w:r w:rsidRPr="00E610A2">
        <w:rPr>
          <w:spacing w:val="-5"/>
          <w:sz w:val="28"/>
          <w:szCs w:val="28"/>
        </w:rPr>
        <w:t xml:space="preserve"> </w:t>
      </w:r>
      <w:r w:rsidRPr="00E610A2">
        <w:rPr>
          <w:sz w:val="28"/>
          <w:szCs w:val="28"/>
        </w:rPr>
        <w:t>базовой</w:t>
      </w:r>
      <w:r w:rsidRPr="00E610A2">
        <w:rPr>
          <w:spacing w:val="-3"/>
          <w:sz w:val="28"/>
          <w:szCs w:val="28"/>
        </w:rPr>
        <w:t xml:space="preserve"> </w:t>
      </w:r>
      <w:r w:rsidRPr="00E610A2">
        <w:rPr>
          <w:sz w:val="28"/>
          <w:szCs w:val="28"/>
        </w:rPr>
        <w:t>и</w:t>
      </w:r>
      <w:r w:rsidRPr="00E610A2">
        <w:rPr>
          <w:spacing w:val="-4"/>
          <w:sz w:val="28"/>
          <w:szCs w:val="28"/>
        </w:rPr>
        <w:t xml:space="preserve"> </w:t>
      </w:r>
      <w:r w:rsidRPr="00E610A2">
        <w:rPr>
          <w:sz w:val="28"/>
          <w:szCs w:val="28"/>
        </w:rPr>
        <w:t>стимулирующей</w:t>
      </w:r>
      <w:r w:rsidRPr="00E610A2">
        <w:rPr>
          <w:spacing w:val="-1"/>
          <w:sz w:val="28"/>
          <w:szCs w:val="28"/>
        </w:rPr>
        <w:t xml:space="preserve"> </w:t>
      </w:r>
      <w:r w:rsidRPr="00E610A2">
        <w:rPr>
          <w:sz w:val="28"/>
          <w:szCs w:val="28"/>
        </w:rPr>
        <w:t>части</w:t>
      </w:r>
      <w:r w:rsidRPr="00E610A2">
        <w:rPr>
          <w:spacing w:val="-1"/>
          <w:sz w:val="28"/>
          <w:szCs w:val="28"/>
        </w:rPr>
        <w:t xml:space="preserve"> </w:t>
      </w:r>
      <w:r w:rsidRPr="00E610A2">
        <w:rPr>
          <w:sz w:val="28"/>
          <w:szCs w:val="28"/>
        </w:rPr>
        <w:t>фонда</w:t>
      </w:r>
      <w:r w:rsidRPr="00E610A2">
        <w:rPr>
          <w:spacing w:val="-2"/>
          <w:sz w:val="28"/>
          <w:szCs w:val="28"/>
        </w:rPr>
        <w:t xml:space="preserve"> </w:t>
      </w:r>
      <w:r w:rsidRPr="00E610A2">
        <w:rPr>
          <w:sz w:val="28"/>
          <w:szCs w:val="28"/>
        </w:rPr>
        <w:t>оплаты</w:t>
      </w:r>
      <w:r w:rsidRPr="00E610A2">
        <w:rPr>
          <w:spacing w:val="-1"/>
          <w:sz w:val="28"/>
          <w:szCs w:val="28"/>
        </w:rPr>
        <w:t xml:space="preserve"> </w:t>
      </w:r>
      <w:r w:rsidRPr="00E610A2">
        <w:rPr>
          <w:spacing w:val="-2"/>
          <w:sz w:val="28"/>
          <w:szCs w:val="28"/>
        </w:rPr>
        <w:t>труда;</w:t>
      </w:r>
    </w:p>
    <w:p w14:paraId="790DE0E7" w14:textId="77777777" w:rsidR="007F7A76" w:rsidRPr="00E610A2" w:rsidRDefault="00545477" w:rsidP="00D927C2">
      <w:pPr>
        <w:pStyle w:val="a3"/>
        <w:ind w:left="0" w:right="3" w:firstLine="284"/>
        <w:rPr>
          <w:sz w:val="28"/>
          <w:szCs w:val="28"/>
        </w:rPr>
      </w:pPr>
      <w:r w:rsidRPr="00E610A2">
        <w:rPr>
          <w:sz w:val="28"/>
          <w:szCs w:val="28"/>
        </w:rPr>
        <w:t>соотношение фонда оплаты</w:t>
      </w:r>
      <w:r w:rsidRPr="00E610A2">
        <w:rPr>
          <w:spacing w:val="27"/>
          <w:sz w:val="28"/>
          <w:szCs w:val="28"/>
        </w:rPr>
        <w:t xml:space="preserve"> </w:t>
      </w:r>
      <w:r w:rsidRPr="00E610A2">
        <w:rPr>
          <w:sz w:val="28"/>
          <w:szCs w:val="28"/>
        </w:rPr>
        <w:t>труда педагогического,</w:t>
      </w:r>
      <w:r w:rsidRPr="00E610A2">
        <w:rPr>
          <w:spacing w:val="27"/>
          <w:sz w:val="28"/>
          <w:szCs w:val="28"/>
        </w:rPr>
        <w:t xml:space="preserve"> </w:t>
      </w:r>
      <w:r w:rsidRPr="00E610A2">
        <w:rPr>
          <w:sz w:val="28"/>
          <w:szCs w:val="28"/>
        </w:rPr>
        <w:t>административно-управленческого</w:t>
      </w:r>
      <w:r w:rsidRPr="00E610A2">
        <w:rPr>
          <w:spacing w:val="27"/>
          <w:sz w:val="28"/>
          <w:szCs w:val="28"/>
        </w:rPr>
        <w:t xml:space="preserve"> </w:t>
      </w:r>
      <w:r w:rsidRPr="00E610A2">
        <w:rPr>
          <w:sz w:val="28"/>
          <w:szCs w:val="28"/>
        </w:rPr>
        <w:t>и учебно-вспомогательного персонала;</w:t>
      </w:r>
    </w:p>
    <w:p w14:paraId="247A08D6" w14:textId="77777777" w:rsidR="007F7A76" w:rsidRPr="00E610A2" w:rsidRDefault="00545477" w:rsidP="00D927C2">
      <w:pPr>
        <w:pStyle w:val="a3"/>
        <w:ind w:left="0" w:right="3" w:firstLine="284"/>
        <w:rPr>
          <w:sz w:val="28"/>
          <w:szCs w:val="28"/>
        </w:rPr>
      </w:pPr>
      <w:r w:rsidRPr="00E610A2">
        <w:rPr>
          <w:sz w:val="28"/>
          <w:szCs w:val="28"/>
        </w:rPr>
        <w:t>соотношение общей и специальной частей внутри базовой части фонда оплаты труда; порядок</w:t>
      </w:r>
      <w:r w:rsidRPr="00E610A2">
        <w:rPr>
          <w:spacing w:val="40"/>
          <w:sz w:val="28"/>
          <w:szCs w:val="28"/>
        </w:rPr>
        <w:t xml:space="preserve"> </w:t>
      </w:r>
      <w:r w:rsidRPr="00E610A2">
        <w:rPr>
          <w:sz w:val="28"/>
          <w:szCs w:val="28"/>
        </w:rPr>
        <w:t>распределения</w:t>
      </w:r>
      <w:r w:rsidRPr="00E610A2">
        <w:rPr>
          <w:spacing w:val="40"/>
          <w:sz w:val="28"/>
          <w:szCs w:val="28"/>
        </w:rPr>
        <w:t xml:space="preserve"> </w:t>
      </w:r>
      <w:r w:rsidRPr="00E610A2">
        <w:rPr>
          <w:sz w:val="28"/>
          <w:szCs w:val="28"/>
        </w:rPr>
        <w:t>стимулирующей</w:t>
      </w:r>
      <w:r w:rsidRPr="00E610A2">
        <w:rPr>
          <w:spacing w:val="40"/>
          <w:sz w:val="28"/>
          <w:szCs w:val="28"/>
        </w:rPr>
        <w:t xml:space="preserve"> </w:t>
      </w:r>
      <w:r w:rsidRPr="00E610A2">
        <w:rPr>
          <w:sz w:val="28"/>
          <w:szCs w:val="28"/>
        </w:rPr>
        <w:t>части</w:t>
      </w:r>
      <w:r w:rsidRPr="00E610A2">
        <w:rPr>
          <w:spacing w:val="40"/>
          <w:sz w:val="28"/>
          <w:szCs w:val="28"/>
        </w:rPr>
        <w:t xml:space="preserve"> </w:t>
      </w:r>
      <w:r w:rsidRPr="00E610A2">
        <w:rPr>
          <w:sz w:val="28"/>
          <w:szCs w:val="28"/>
        </w:rPr>
        <w:t>фонда</w:t>
      </w:r>
      <w:r w:rsidRPr="00E610A2">
        <w:rPr>
          <w:spacing w:val="40"/>
          <w:sz w:val="28"/>
          <w:szCs w:val="28"/>
        </w:rPr>
        <w:t xml:space="preserve"> </w:t>
      </w:r>
      <w:r w:rsidRPr="00E610A2">
        <w:rPr>
          <w:sz w:val="28"/>
          <w:szCs w:val="28"/>
        </w:rPr>
        <w:t>оплаты</w:t>
      </w:r>
      <w:r w:rsidRPr="00E610A2">
        <w:rPr>
          <w:spacing w:val="40"/>
          <w:sz w:val="28"/>
          <w:szCs w:val="28"/>
        </w:rPr>
        <w:t xml:space="preserve"> </w:t>
      </w:r>
      <w:r w:rsidRPr="00E610A2">
        <w:rPr>
          <w:sz w:val="28"/>
          <w:szCs w:val="28"/>
        </w:rPr>
        <w:t>труда</w:t>
      </w:r>
      <w:r w:rsidRPr="00E610A2">
        <w:rPr>
          <w:spacing w:val="40"/>
          <w:sz w:val="28"/>
          <w:szCs w:val="28"/>
        </w:rPr>
        <w:t xml:space="preserve"> </w:t>
      </w:r>
      <w:r w:rsidRPr="00E610A2">
        <w:rPr>
          <w:sz w:val="28"/>
          <w:szCs w:val="28"/>
        </w:rPr>
        <w:t>в</w:t>
      </w:r>
      <w:r w:rsidRPr="00E610A2">
        <w:rPr>
          <w:spacing w:val="40"/>
          <w:sz w:val="28"/>
          <w:szCs w:val="28"/>
        </w:rPr>
        <w:t xml:space="preserve"> </w:t>
      </w:r>
      <w:r w:rsidRPr="00E610A2">
        <w:rPr>
          <w:sz w:val="28"/>
          <w:szCs w:val="28"/>
        </w:rPr>
        <w:t>соответствии</w:t>
      </w:r>
      <w:r w:rsidRPr="00E610A2">
        <w:rPr>
          <w:spacing w:val="40"/>
          <w:sz w:val="28"/>
          <w:szCs w:val="28"/>
        </w:rPr>
        <w:t xml:space="preserve"> </w:t>
      </w:r>
      <w:r w:rsidRPr="00E610A2">
        <w:rPr>
          <w:sz w:val="28"/>
          <w:szCs w:val="28"/>
        </w:rPr>
        <w:t>с</w:t>
      </w:r>
      <w:r w:rsidRPr="00E610A2">
        <w:rPr>
          <w:spacing w:val="80"/>
          <w:sz w:val="28"/>
          <w:szCs w:val="28"/>
        </w:rPr>
        <w:t xml:space="preserve"> </w:t>
      </w:r>
      <w:r w:rsidRPr="00E610A2">
        <w:rPr>
          <w:sz w:val="28"/>
          <w:szCs w:val="28"/>
        </w:rPr>
        <w:t>региональными и муниципальными нормативными актами.</w:t>
      </w:r>
    </w:p>
    <w:p w14:paraId="78B1CA96" w14:textId="77777777" w:rsidR="007F7A76" w:rsidRPr="00E610A2" w:rsidRDefault="00545477" w:rsidP="00D927C2">
      <w:pPr>
        <w:pStyle w:val="a3"/>
        <w:ind w:left="0" w:right="3" w:firstLine="284"/>
        <w:rPr>
          <w:b/>
          <w:sz w:val="28"/>
          <w:szCs w:val="28"/>
        </w:rPr>
      </w:pPr>
      <w:r w:rsidRPr="00E610A2">
        <w:rPr>
          <w:sz w:val="28"/>
          <w:szCs w:val="28"/>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E610A2">
        <w:rPr>
          <w:b/>
          <w:i/>
          <w:sz w:val="28"/>
          <w:szCs w:val="28"/>
        </w:rPr>
        <w:t>образовательное учреждение</w:t>
      </w:r>
      <w:r w:rsidRPr="00E610A2">
        <w:rPr>
          <w:b/>
          <w:sz w:val="28"/>
          <w:szCs w:val="28"/>
        </w:rPr>
        <w:t>:</w:t>
      </w:r>
    </w:p>
    <w:p w14:paraId="57B5DC52" w14:textId="77777777" w:rsidR="007F7A76" w:rsidRPr="00E610A2" w:rsidRDefault="00545477">
      <w:pPr>
        <w:pStyle w:val="a5"/>
        <w:numPr>
          <w:ilvl w:val="0"/>
          <w:numId w:val="2"/>
        </w:numPr>
        <w:tabs>
          <w:tab w:val="left" w:pos="1162"/>
        </w:tabs>
        <w:spacing w:before="2"/>
        <w:ind w:left="0" w:right="3" w:firstLine="284"/>
        <w:rPr>
          <w:sz w:val="28"/>
          <w:szCs w:val="28"/>
        </w:rPr>
      </w:pPr>
      <w:r w:rsidRPr="00E610A2">
        <w:rPr>
          <w:sz w:val="28"/>
          <w:szCs w:val="28"/>
        </w:rPr>
        <w:t>проводит экономический расчёт стоимости обеспечения требований Стандарта по каждой позиции;</w:t>
      </w:r>
    </w:p>
    <w:p w14:paraId="76D20B21" w14:textId="77777777" w:rsidR="007F7A76" w:rsidRPr="00E610A2" w:rsidRDefault="00545477">
      <w:pPr>
        <w:pStyle w:val="a5"/>
        <w:numPr>
          <w:ilvl w:val="0"/>
          <w:numId w:val="2"/>
        </w:numPr>
        <w:tabs>
          <w:tab w:val="left" w:pos="1162"/>
        </w:tabs>
        <w:spacing w:before="2"/>
        <w:ind w:left="0" w:right="3" w:firstLine="284"/>
        <w:rPr>
          <w:sz w:val="28"/>
          <w:szCs w:val="28"/>
        </w:rPr>
      </w:pPr>
      <w:r w:rsidRPr="00E610A2">
        <w:rPr>
          <w:sz w:val="28"/>
          <w:szCs w:val="28"/>
        </w:rP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Pr="00E610A2">
        <w:rPr>
          <w:spacing w:val="-4"/>
          <w:sz w:val="28"/>
          <w:szCs w:val="28"/>
        </w:rPr>
        <w:t>ООП;</w:t>
      </w:r>
    </w:p>
    <w:p w14:paraId="7301ECEB" w14:textId="77777777" w:rsidR="007F7A76" w:rsidRPr="00E610A2" w:rsidRDefault="00545477">
      <w:pPr>
        <w:pStyle w:val="a5"/>
        <w:numPr>
          <w:ilvl w:val="0"/>
          <w:numId w:val="2"/>
        </w:numPr>
        <w:tabs>
          <w:tab w:val="left" w:pos="1162"/>
        </w:tabs>
        <w:spacing w:before="2" w:line="237" w:lineRule="auto"/>
        <w:ind w:left="0" w:right="3" w:firstLine="284"/>
        <w:rPr>
          <w:sz w:val="28"/>
          <w:szCs w:val="28"/>
        </w:rPr>
      </w:pPr>
      <w:r w:rsidRPr="00E610A2">
        <w:rPr>
          <w:sz w:val="28"/>
          <w:szCs w:val="28"/>
        </w:rPr>
        <w:t xml:space="preserve">определяет величину затрат на обеспечение требований к условиям реализации </w:t>
      </w:r>
      <w:r w:rsidRPr="00E610A2">
        <w:rPr>
          <w:spacing w:val="-4"/>
          <w:sz w:val="28"/>
          <w:szCs w:val="28"/>
        </w:rPr>
        <w:t>ООП;</w:t>
      </w:r>
    </w:p>
    <w:p w14:paraId="2BEADDFF" w14:textId="77777777" w:rsidR="007F7A76" w:rsidRPr="00E610A2" w:rsidRDefault="00545477">
      <w:pPr>
        <w:pStyle w:val="a5"/>
        <w:numPr>
          <w:ilvl w:val="0"/>
          <w:numId w:val="2"/>
        </w:numPr>
        <w:tabs>
          <w:tab w:val="left" w:pos="1162"/>
        </w:tabs>
        <w:spacing w:before="2"/>
        <w:ind w:left="0" w:right="3" w:firstLine="284"/>
        <w:rPr>
          <w:sz w:val="28"/>
          <w:szCs w:val="28"/>
        </w:rPr>
      </w:pPr>
      <w:r w:rsidRPr="00E610A2">
        <w:rPr>
          <w:sz w:val="28"/>
          <w:szCs w:val="28"/>
        </w:rPr>
        <w:t>соотносит необходимые затраты с региональным (муниципальным) графиком внедрения Стандарта на основном уровне и определяет распределение по годам освоения средств на обеспечение требований к условиям реализации ООП в соответствии с ФГОС;</w:t>
      </w:r>
    </w:p>
    <w:p w14:paraId="6C534565" w14:textId="77777777" w:rsidR="007F7A76" w:rsidRPr="00E610A2" w:rsidRDefault="00545477">
      <w:pPr>
        <w:pStyle w:val="a5"/>
        <w:numPr>
          <w:ilvl w:val="0"/>
          <w:numId w:val="2"/>
        </w:numPr>
        <w:tabs>
          <w:tab w:val="left" w:pos="1162"/>
        </w:tabs>
        <w:ind w:left="0" w:right="3" w:firstLine="284"/>
        <w:rPr>
          <w:sz w:val="28"/>
          <w:szCs w:val="28"/>
        </w:rPr>
      </w:pPr>
      <w:r w:rsidRPr="00E610A2">
        <w:rPr>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E610A2">
        <w:rPr>
          <w:i/>
          <w:sz w:val="28"/>
          <w:szCs w:val="28"/>
        </w:rPr>
        <w:t xml:space="preserve">механизмы расчёта необходимого финансирования </w:t>
      </w:r>
      <w:r w:rsidRPr="00E610A2">
        <w:rPr>
          <w:sz w:val="28"/>
          <w:szCs w:val="28"/>
        </w:rPr>
        <w:t>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w:t>
      </w:r>
      <w:r w:rsidRPr="00E610A2">
        <w:rPr>
          <w:spacing w:val="-15"/>
          <w:sz w:val="28"/>
          <w:szCs w:val="28"/>
        </w:rPr>
        <w:t xml:space="preserve"> </w:t>
      </w:r>
      <w:r w:rsidRPr="00E610A2">
        <w:rPr>
          <w:sz w:val="28"/>
          <w:szCs w:val="28"/>
        </w:rPr>
        <w:t>образования.</w:t>
      </w:r>
      <w:r w:rsidRPr="00E610A2">
        <w:rPr>
          <w:spacing w:val="-15"/>
          <w:sz w:val="28"/>
          <w:szCs w:val="28"/>
        </w:rPr>
        <w:t xml:space="preserve"> </w:t>
      </w:r>
      <w:r w:rsidRPr="00E610A2">
        <w:rPr>
          <w:sz w:val="28"/>
          <w:szCs w:val="28"/>
        </w:rPr>
        <w:t>Модельная</w:t>
      </w:r>
      <w:r w:rsidRPr="00E610A2">
        <w:rPr>
          <w:spacing w:val="-15"/>
          <w:sz w:val="28"/>
          <w:szCs w:val="28"/>
        </w:rPr>
        <w:t xml:space="preserve"> </w:t>
      </w:r>
      <w:r w:rsidRPr="00E610A2">
        <w:rPr>
          <w:sz w:val="28"/>
          <w:szCs w:val="28"/>
        </w:rPr>
        <w:t>методика</w:t>
      </w:r>
      <w:r w:rsidRPr="00E610A2">
        <w:rPr>
          <w:spacing w:val="-15"/>
          <w:sz w:val="28"/>
          <w:szCs w:val="28"/>
        </w:rPr>
        <w:t xml:space="preserve"> </w:t>
      </w:r>
      <w:r w:rsidRPr="00E610A2">
        <w:rPr>
          <w:sz w:val="28"/>
          <w:szCs w:val="28"/>
        </w:rPr>
        <w:t>формирования</w:t>
      </w:r>
      <w:r w:rsidRPr="00E610A2">
        <w:rPr>
          <w:spacing w:val="-15"/>
          <w:sz w:val="28"/>
          <w:szCs w:val="28"/>
        </w:rPr>
        <w:t xml:space="preserve"> </w:t>
      </w:r>
      <w:r w:rsidRPr="00E610A2">
        <w:rPr>
          <w:sz w:val="28"/>
          <w:szCs w:val="28"/>
        </w:rPr>
        <w:t>системы</w:t>
      </w:r>
      <w:r w:rsidRPr="00E610A2">
        <w:rPr>
          <w:spacing w:val="-15"/>
          <w:sz w:val="28"/>
          <w:szCs w:val="28"/>
        </w:rPr>
        <w:t xml:space="preserve"> </w:t>
      </w:r>
      <w:r w:rsidRPr="00E610A2">
        <w:rPr>
          <w:sz w:val="28"/>
          <w:szCs w:val="28"/>
        </w:rPr>
        <w:t>оплаты</w:t>
      </w:r>
      <w:r w:rsidRPr="00E610A2">
        <w:rPr>
          <w:spacing w:val="-15"/>
          <w:sz w:val="28"/>
          <w:szCs w:val="28"/>
        </w:rPr>
        <w:t xml:space="preserve"> </w:t>
      </w:r>
      <w:r w:rsidRPr="00E610A2">
        <w:rPr>
          <w:sz w:val="28"/>
          <w:szCs w:val="28"/>
        </w:rPr>
        <w:t>труда и стимулирования работников государственных образовательных учреждений субъектов</w:t>
      </w:r>
      <w:r w:rsidRPr="00E610A2">
        <w:rPr>
          <w:spacing w:val="-6"/>
          <w:sz w:val="28"/>
          <w:szCs w:val="28"/>
        </w:rPr>
        <w:t xml:space="preserve"> </w:t>
      </w:r>
      <w:r w:rsidRPr="00E610A2">
        <w:rPr>
          <w:sz w:val="28"/>
          <w:szCs w:val="28"/>
        </w:rPr>
        <w:t>Российской</w:t>
      </w:r>
      <w:r w:rsidRPr="00E610A2">
        <w:rPr>
          <w:spacing w:val="-6"/>
          <w:sz w:val="28"/>
          <w:szCs w:val="28"/>
        </w:rPr>
        <w:t xml:space="preserve"> </w:t>
      </w:r>
      <w:r w:rsidRPr="00E610A2">
        <w:rPr>
          <w:sz w:val="28"/>
          <w:szCs w:val="28"/>
        </w:rPr>
        <w:t>Федерации</w:t>
      </w:r>
      <w:r w:rsidRPr="00E610A2">
        <w:rPr>
          <w:spacing w:val="-6"/>
          <w:sz w:val="28"/>
          <w:szCs w:val="28"/>
        </w:rPr>
        <w:t xml:space="preserve"> </w:t>
      </w:r>
      <w:r w:rsidRPr="00E610A2">
        <w:rPr>
          <w:sz w:val="28"/>
          <w:szCs w:val="28"/>
        </w:rPr>
        <w:t>и</w:t>
      </w:r>
      <w:r w:rsidRPr="00E610A2">
        <w:rPr>
          <w:spacing w:val="-6"/>
          <w:sz w:val="28"/>
          <w:szCs w:val="28"/>
        </w:rPr>
        <w:t xml:space="preserve"> </w:t>
      </w:r>
      <w:r w:rsidRPr="00E610A2">
        <w:rPr>
          <w:sz w:val="28"/>
          <w:szCs w:val="28"/>
        </w:rPr>
        <w:t>муниципальных</w:t>
      </w:r>
      <w:r w:rsidRPr="00E610A2">
        <w:rPr>
          <w:spacing w:val="-5"/>
          <w:sz w:val="28"/>
          <w:szCs w:val="28"/>
        </w:rPr>
        <w:t xml:space="preserve"> </w:t>
      </w:r>
      <w:r w:rsidRPr="00E610A2">
        <w:rPr>
          <w:sz w:val="28"/>
          <w:szCs w:val="28"/>
        </w:rPr>
        <w:t>образовательных</w:t>
      </w:r>
      <w:r w:rsidRPr="00E610A2">
        <w:rPr>
          <w:spacing w:val="-5"/>
          <w:sz w:val="28"/>
          <w:szCs w:val="28"/>
        </w:rPr>
        <w:t xml:space="preserve"> </w:t>
      </w:r>
      <w:r w:rsidRPr="00E610A2">
        <w:rPr>
          <w:sz w:val="28"/>
          <w:szCs w:val="28"/>
        </w:rPr>
        <w:t>учреждений» (утверждена Минобрнауки 22 ноября 2007</w:t>
      </w:r>
      <w:r w:rsidRPr="00E610A2">
        <w:rPr>
          <w:spacing w:val="-2"/>
          <w:sz w:val="28"/>
          <w:szCs w:val="28"/>
        </w:rPr>
        <w:t xml:space="preserve"> </w:t>
      </w:r>
      <w:r w:rsidRPr="00E610A2">
        <w:rPr>
          <w:sz w:val="28"/>
          <w:szCs w:val="28"/>
        </w:rPr>
        <w:t>г.), а также в письме Департамента общего</w:t>
      </w:r>
      <w:r w:rsidRPr="00E610A2">
        <w:rPr>
          <w:spacing w:val="-15"/>
          <w:sz w:val="28"/>
          <w:szCs w:val="28"/>
        </w:rPr>
        <w:t xml:space="preserve"> </w:t>
      </w:r>
      <w:r w:rsidRPr="00E610A2">
        <w:rPr>
          <w:sz w:val="28"/>
          <w:szCs w:val="28"/>
        </w:rPr>
        <w:t>образования</w:t>
      </w:r>
      <w:r w:rsidRPr="00E610A2">
        <w:rPr>
          <w:spacing w:val="-15"/>
          <w:sz w:val="28"/>
          <w:szCs w:val="28"/>
        </w:rPr>
        <w:t xml:space="preserve"> </w:t>
      </w:r>
      <w:r w:rsidRPr="00E610A2">
        <w:rPr>
          <w:sz w:val="28"/>
          <w:szCs w:val="28"/>
        </w:rPr>
        <w:t>«Финансовое</w:t>
      </w:r>
      <w:r w:rsidRPr="00E610A2">
        <w:rPr>
          <w:spacing w:val="-15"/>
          <w:sz w:val="28"/>
          <w:szCs w:val="28"/>
        </w:rPr>
        <w:t xml:space="preserve"> </w:t>
      </w:r>
      <w:r w:rsidRPr="00E610A2">
        <w:rPr>
          <w:sz w:val="28"/>
          <w:szCs w:val="28"/>
        </w:rPr>
        <w:t>обеспечение</w:t>
      </w:r>
      <w:r w:rsidRPr="00E610A2">
        <w:rPr>
          <w:spacing w:val="-15"/>
          <w:sz w:val="28"/>
          <w:szCs w:val="28"/>
        </w:rPr>
        <w:t xml:space="preserve"> </w:t>
      </w:r>
      <w:r w:rsidRPr="00E610A2">
        <w:rPr>
          <w:sz w:val="28"/>
          <w:szCs w:val="28"/>
        </w:rPr>
        <w:t>внедрения</w:t>
      </w:r>
      <w:r w:rsidRPr="00E610A2">
        <w:rPr>
          <w:spacing w:val="-15"/>
          <w:sz w:val="28"/>
          <w:szCs w:val="28"/>
        </w:rPr>
        <w:t xml:space="preserve"> </w:t>
      </w:r>
      <w:r w:rsidRPr="00E610A2">
        <w:rPr>
          <w:sz w:val="28"/>
          <w:szCs w:val="28"/>
        </w:rPr>
        <w:t>ФГОС.</w:t>
      </w:r>
      <w:r w:rsidRPr="00E610A2">
        <w:rPr>
          <w:spacing w:val="-15"/>
          <w:sz w:val="28"/>
          <w:szCs w:val="28"/>
        </w:rPr>
        <w:t xml:space="preserve"> </w:t>
      </w:r>
      <w:r w:rsidRPr="00E610A2">
        <w:rPr>
          <w:sz w:val="28"/>
          <w:szCs w:val="28"/>
        </w:rPr>
        <w:t xml:space="preserve">Вопросы-ответы», которым предложены дополнения к модельным методикам в соответствии с требованиями </w:t>
      </w:r>
      <w:r w:rsidRPr="00E610A2">
        <w:rPr>
          <w:sz w:val="28"/>
          <w:szCs w:val="28"/>
        </w:rPr>
        <w:lastRenderedPageBreak/>
        <w:t>ФГОС);</w:t>
      </w:r>
    </w:p>
    <w:p w14:paraId="519A11A7" w14:textId="77777777" w:rsidR="007F7A76" w:rsidRPr="00E610A2" w:rsidRDefault="00545477">
      <w:pPr>
        <w:pStyle w:val="a5"/>
        <w:numPr>
          <w:ilvl w:val="0"/>
          <w:numId w:val="2"/>
        </w:numPr>
        <w:tabs>
          <w:tab w:val="left" w:pos="1162"/>
        </w:tabs>
        <w:ind w:left="0" w:right="3" w:firstLine="284"/>
        <w:rPr>
          <w:sz w:val="28"/>
          <w:szCs w:val="28"/>
        </w:rPr>
      </w:pPr>
      <w:r w:rsidRPr="00E610A2">
        <w:rPr>
          <w:sz w:val="28"/>
          <w:szCs w:val="28"/>
        </w:rPr>
        <w:t>разрабатывает финансовый механизм интеграции между общеобразовательным учреждением</w:t>
      </w:r>
      <w:r w:rsidRPr="00E610A2">
        <w:rPr>
          <w:spacing w:val="-15"/>
          <w:sz w:val="28"/>
          <w:szCs w:val="28"/>
        </w:rPr>
        <w:t xml:space="preserve"> </w:t>
      </w:r>
      <w:r w:rsidRPr="00E610A2">
        <w:rPr>
          <w:sz w:val="28"/>
          <w:szCs w:val="28"/>
        </w:rPr>
        <w:t>и</w:t>
      </w:r>
      <w:r w:rsidRPr="00E610A2">
        <w:rPr>
          <w:spacing w:val="-15"/>
          <w:sz w:val="28"/>
          <w:szCs w:val="28"/>
        </w:rPr>
        <w:t xml:space="preserve"> </w:t>
      </w:r>
      <w:r w:rsidRPr="00E610A2">
        <w:rPr>
          <w:sz w:val="28"/>
          <w:szCs w:val="28"/>
        </w:rPr>
        <w:t>учреждениями</w:t>
      </w:r>
      <w:r w:rsidRPr="00E610A2">
        <w:rPr>
          <w:spacing w:val="-15"/>
          <w:sz w:val="28"/>
          <w:szCs w:val="28"/>
        </w:rPr>
        <w:t xml:space="preserve"> </w:t>
      </w:r>
      <w:r w:rsidRPr="00E610A2">
        <w:rPr>
          <w:sz w:val="28"/>
          <w:szCs w:val="28"/>
        </w:rPr>
        <w:t>дополнительного</w:t>
      </w:r>
      <w:r w:rsidRPr="00E610A2">
        <w:rPr>
          <w:spacing w:val="-15"/>
          <w:sz w:val="28"/>
          <w:szCs w:val="28"/>
        </w:rPr>
        <w:t xml:space="preserve"> </w:t>
      </w:r>
      <w:r w:rsidRPr="00E610A2">
        <w:rPr>
          <w:sz w:val="28"/>
          <w:szCs w:val="28"/>
        </w:rPr>
        <w:t>образования</w:t>
      </w:r>
      <w:r w:rsidRPr="00E610A2">
        <w:rPr>
          <w:spacing w:val="-15"/>
          <w:sz w:val="28"/>
          <w:szCs w:val="28"/>
        </w:rPr>
        <w:t xml:space="preserve"> </w:t>
      </w:r>
      <w:r w:rsidRPr="00E610A2">
        <w:rPr>
          <w:sz w:val="28"/>
          <w:szCs w:val="28"/>
        </w:rPr>
        <w:t>детей,</w:t>
      </w:r>
      <w:r w:rsidRPr="00E610A2">
        <w:rPr>
          <w:spacing w:val="-15"/>
          <w:sz w:val="28"/>
          <w:szCs w:val="28"/>
        </w:rPr>
        <w:t xml:space="preserve"> </w:t>
      </w:r>
      <w:r w:rsidRPr="00E610A2">
        <w:rPr>
          <w:sz w:val="28"/>
          <w:szCs w:val="28"/>
        </w:rPr>
        <w:t>а</w:t>
      </w:r>
      <w:r w:rsidRPr="00E610A2">
        <w:rPr>
          <w:spacing w:val="-15"/>
          <w:sz w:val="28"/>
          <w:szCs w:val="28"/>
        </w:rPr>
        <w:t xml:space="preserve"> </w:t>
      </w:r>
      <w:r w:rsidRPr="00E610A2">
        <w:rPr>
          <w:sz w:val="28"/>
          <w:szCs w:val="28"/>
        </w:rPr>
        <w:t>также</w:t>
      </w:r>
      <w:r w:rsidRPr="00E610A2">
        <w:rPr>
          <w:spacing w:val="-15"/>
          <w:sz w:val="28"/>
          <w:szCs w:val="28"/>
        </w:rPr>
        <w:t xml:space="preserve"> </w:t>
      </w:r>
      <w:r w:rsidRPr="00E610A2">
        <w:rPr>
          <w:sz w:val="28"/>
          <w:szCs w:val="28"/>
        </w:rPr>
        <w:t>другими социальными партнёрами, организующими внеурочную деятельность обучающихся, и отражает его в своих локальных актах.</w:t>
      </w:r>
    </w:p>
    <w:p w14:paraId="1EA4051E" w14:textId="77777777" w:rsidR="007F7A76" w:rsidRPr="00E610A2" w:rsidRDefault="00545477" w:rsidP="00D927C2">
      <w:pPr>
        <w:pStyle w:val="a3"/>
        <w:spacing w:line="273" w:lineRule="exact"/>
        <w:ind w:left="0" w:right="3" w:firstLine="284"/>
        <w:rPr>
          <w:sz w:val="28"/>
          <w:szCs w:val="28"/>
        </w:rPr>
      </w:pPr>
      <w:r w:rsidRPr="00E610A2">
        <w:rPr>
          <w:sz w:val="28"/>
          <w:szCs w:val="28"/>
        </w:rPr>
        <w:t>При</w:t>
      </w:r>
      <w:r w:rsidRPr="00E610A2">
        <w:rPr>
          <w:spacing w:val="-6"/>
          <w:sz w:val="28"/>
          <w:szCs w:val="28"/>
        </w:rPr>
        <w:t xml:space="preserve"> </w:t>
      </w:r>
      <w:r w:rsidRPr="00E610A2">
        <w:rPr>
          <w:sz w:val="28"/>
          <w:szCs w:val="28"/>
        </w:rPr>
        <w:t>этом</w:t>
      </w:r>
      <w:r w:rsidRPr="00E610A2">
        <w:rPr>
          <w:spacing w:val="-2"/>
          <w:sz w:val="28"/>
          <w:szCs w:val="28"/>
        </w:rPr>
        <w:t xml:space="preserve"> </w:t>
      </w:r>
      <w:r w:rsidRPr="00E610A2">
        <w:rPr>
          <w:sz w:val="28"/>
          <w:szCs w:val="28"/>
        </w:rPr>
        <w:t>учитывается,</w:t>
      </w:r>
      <w:r w:rsidRPr="00E610A2">
        <w:rPr>
          <w:spacing w:val="-3"/>
          <w:sz w:val="28"/>
          <w:szCs w:val="28"/>
        </w:rPr>
        <w:t xml:space="preserve"> </w:t>
      </w:r>
      <w:r w:rsidRPr="00E610A2">
        <w:rPr>
          <w:sz w:val="28"/>
          <w:szCs w:val="28"/>
        </w:rPr>
        <w:t>что</w:t>
      </w:r>
      <w:r w:rsidRPr="00E610A2">
        <w:rPr>
          <w:spacing w:val="-1"/>
          <w:sz w:val="28"/>
          <w:szCs w:val="28"/>
        </w:rPr>
        <w:t xml:space="preserve"> </w:t>
      </w:r>
      <w:r w:rsidRPr="00E610A2">
        <w:rPr>
          <w:sz w:val="28"/>
          <w:szCs w:val="28"/>
        </w:rPr>
        <w:t>взаимодействие</w:t>
      </w:r>
      <w:r w:rsidRPr="00E610A2">
        <w:rPr>
          <w:spacing w:val="-4"/>
          <w:sz w:val="28"/>
          <w:szCs w:val="28"/>
        </w:rPr>
        <w:t xml:space="preserve"> </w:t>
      </w:r>
      <w:r w:rsidRPr="00E610A2">
        <w:rPr>
          <w:sz w:val="28"/>
          <w:szCs w:val="28"/>
        </w:rPr>
        <w:t>может</w:t>
      </w:r>
      <w:r w:rsidRPr="00E610A2">
        <w:rPr>
          <w:spacing w:val="-3"/>
          <w:sz w:val="28"/>
          <w:szCs w:val="28"/>
        </w:rPr>
        <w:t xml:space="preserve"> </w:t>
      </w:r>
      <w:r w:rsidRPr="00E610A2">
        <w:rPr>
          <w:spacing w:val="-2"/>
          <w:sz w:val="28"/>
          <w:szCs w:val="28"/>
        </w:rPr>
        <w:t>осуществляться:</w:t>
      </w:r>
    </w:p>
    <w:p w14:paraId="15651463" w14:textId="77777777" w:rsidR="007F7A76" w:rsidRPr="00E610A2" w:rsidRDefault="00545477">
      <w:pPr>
        <w:pStyle w:val="a5"/>
        <w:numPr>
          <w:ilvl w:val="0"/>
          <w:numId w:val="2"/>
        </w:numPr>
        <w:tabs>
          <w:tab w:val="left" w:pos="1162"/>
        </w:tabs>
        <w:spacing w:before="2" w:line="237" w:lineRule="auto"/>
        <w:ind w:left="0" w:right="3" w:firstLine="284"/>
        <w:rPr>
          <w:sz w:val="28"/>
          <w:szCs w:val="28"/>
        </w:rPr>
      </w:pPr>
      <w:r w:rsidRPr="00E610A2">
        <w:rPr>
          <w:i/>
          <w:sz w:val="28"/>
          <w:szCs w:val="28"/>
        </w:rPr>
        <w:t xml:space="preserve">на основе договоров </w:t>
      </w:r>
      <w:r w:rsidRPr="00E610A2">
        <w:rPr>
          <w:sz w:val="28"/>
          <w:szCs w:val="28"/>
        </w:rPr>
        <w:t>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62B1F86D" w14:textId="10EE5855" w:rsidR="006B6EBC" w:rsidRPr="00A065B7" w:rsidRDefault="00545477">
      <w:pPr>
        <w:pStyle w:val="a5"/>
        <w:numPr>
          <w:ilvl w:val="0"/>
          <w:numId w:val="2"/>
        </w:numPr>
        <w:tabs>
          <w:tab w:val="left" w:pos="1162"/>
        </w:tabs>
        <w:spacing w:before="8" w:line="237" w:lineRule="auto"/>
        <w:ind w:left="0" w:right="3" w:firstLine="284"/>
        <w:rPr>
          <w:sz w:val="28"/>
          <w:szCs w:val="28"/>
        </w:rPr>
      </w:pPr>
      <w:r w:rsidRPr="00E610A2">
        <w:rPr>
          <w:sz w:val="28"/>
          <w:szCs w:val="28"/>
        </w:rPr>
        <w:t xml:space="preserve">за счёт </w:t>
      </w:r>
      <w:r w:rsidRPr="00E610A2">
        <w:rPr>
          <w:i/>
          <w:sz w:val="28"/>
          <w:szCs w:val="28"/>
        </w:rPr>
        <w:t xml:space="preserve">выделения ставок педагогов дополнительного образования, </w:t>
      </w:r>
      <w:r w:rsidRPr="00E610A2">
        <w:rPr>
          <w:sz w:val="28"/>
          <w:szCs w:val="28"/>
        </w:rPr>
        <w:t>которые обеспечивают реализацию для обучающихся в общеобразовательном учреждении широкого спектра программ внеурочной деятельности.</w:t>
      </w:r>
    </w:p>
    <w:p w14:paraId="38C6A8D6" w14:textId="22BF6DE7" w:rsidR="007F7A76" w:rsidRPr="00A065B7" w:rsidRDefault="006B6EBC" w:rsidP="00A065B7">
      <w:pPr>
        <w:tabs>
          <w:tab w:val="left" w:pos="1559"/>
        </w:tabs>
        <w:spacing w:before="5"/>
        <w:ind w:right="3" w:firstLine="284"/>
        <w:jc w:val="both"/>
        <w:rPr>
          <w:sz w:val="28"/>
          <w:szCs w:val="28"/>
        </w:rPr>
      </w:pPr>
      <w:r w:rsidRPr="00E610A2">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3847E8A4" w14:textId="77777777" w:rsidR="007F7A76" w:rsidRPr="00E610A2" w:rsidRDefault="00545477">
      <w:pPr>
        <w:pStyle w:val="a5"/>
        <w:numPr>
          <w:ilvl w:val="2"/>
          <w:numId w:val="47"/>
        </w:numPr>
        <w:tabs>
          <w:tab w:val="left" w:pos="1242"/>
        </w:tabs>
        <w:spacing w:line="256" w:lineRule="auto"/>
        <w:ind w:left="0" w:right="145" w:firstLine="284"/>
        <w:rPr>
          <w:b/>
          <w:sz w:val="28"/>
          <w:szCs w:val="28"/>
        </w:rPr>
      </w:pPr>
      <w:r w:rsidRPr="00E610A2">
        <w:rPr>
          <w:b/>
          <w:sz w:val="28"/>
          <w:szCs w:val="28"/>
        </w:rPr>
        <w:t>Материально-технические и учебно-методические условия реализации программы основного общего образования</w:t>
      </w:r>
    </w:p>
    <w:p w14:paraId="39B4BFAF" w14:textId="77777777" w:rsidR="007F7A76" w:rsidRPr="00E610A2" w:rsidRDefault="00545477" w:rsidP="008D6C6C">
      <w:pPr>
        <w:spacing w:before="164" w:line="274" w:lineRule="exact"/>
        <w:ind w:right="145" w:firstLine="284"/>
        <w:jc w:val="both"/>
        <w:rPr>
          <w:b/>
          <w:sz w:val="28"/>
          <w:szCs w:val="28"/>
        </w:rPr>
      </w:pPr>
      <w:r w:rsidRPr="00E610A2">
        <w:rPr>
          <w:b/>
          <w:sz w:val="28"/>
          <w:szCs w:val="28"/>
        </w:rPr>
        <w:t>Информационно-образовательная</w:t>
      </w:r>
      <w:r w:rsidRPr="00E610A2">
        <w:rPr>
          <w:b/>
          <w:spacing w:val="-7"/>
          <w:sz w:val="28"/>
          <w:szCs w:val="28"/>
        </w:rPr>
        <w:t xml:space="preserve"> </w:t>
      </w:r>
      <w:r w:rsidRPr="00E610A2">
        <w:rPr>
          <w:b/>
          <w:spacing w:val="-4"/>
          <w:sz w:val="28"/>
          <w:szCs w:val="28"/>
        </w:rPr>
        <w:t>среда</w:t>
      </w:r>
    </w:p>
    <w:p w14:paraId="662A69D3" w14:textId="77777777" w:rsidR="007F7A76" w:rsidRPr="00E610A2" w:rsidRDefault="00545477" w:rsidP="00D927C2">
      <w:pPr>
        <w:pStyle w:val="a3"/>
        <w:tabs>
          <w:tab w:val="left" w:pos="0"/>
        </w:tabs>
        <w:ind w:left="0" w:right="3" w:firstLine="284"/>
        <w:rPr>
          <w:sz w:val="28"/>
          <w:szCs w:val="28"/>
        </w:rPr>
      </w:pPr>
      <w:r w:rsidRPr="00E610A2">
        <w:rPr>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w:t>
      </w:r>
      <w:r w:rsidRPr="00E610A2">
        <w:rPr>
          <w:spacing w:val="-14"/>
          <w:sz w:val="28"/>
          <w:szCs w:val="28"/>
        </w:rPr>
        <w:t xml:space="preserve"> </w:t>
      </w:r>
      <w:r w:rsidRPr="00E610A2">
        <w:rPr>
          <w:sz w:val="28"/>
          <w:szCs w:val="28"/>
        </w:rPr>
        <w:t>современных</w:t>
      </w:r>
      <w:r w:rsidRPr="00E610A2">
        <w:rPr>
          <w:spacing w:val="-14"/>
          <w:sz w:val="28"/>
          <w:szCs w:val="28"/>
        </w:rPr>
        <w:t xml:space="preserve"> </w:t>
      </w:r>
      <w:r w:rsidRPr="00E610A2">
        <w:rPr>
          <w:sz w:val="28"/>
          <w:szCs w:val="28"/>
        </w:rPr>
        <w:t>информационно-телекоммуникационных</w:t>
      </w:r>
      <w:r w:rsidRPr="00E610A2">
        <w:rPr>
          <w:spacing w:val="-14"/>
          <w:sz w:val="28"/>
          <w:szCs w:val="28"/>
        </w:rPr>
        <w:t xml:space="preserve"> </w:t>
      </w:r>
      <w:r w:rsidRPr="00E610A2">
        <w:rPr>
          <w:sz w:val="28"/>
          <w:szCs w:val="28"/>
        </w:rPr>
        <w:t>средств</w:t>
      </w:r>
      <w:r w:rsidRPr="00E610A2">
        <w:rPr>
          <w:spacing w:val="-12"/>
          <w:sz w:val="28"/>
          <w:szCs w:val="28"/>
        </w:rPr>
        <w:t xml:space="preserve"> </w:t>
      </w:r>
      <w:r w:rsidRPr="00E610A2">
        <w:rPr>
          <w:sz w:val="28"/>
          <w:szCs w:val="28"/>
        </w:rPr>
        <w:t>и</w:t>
      </w:r>
      <w:r w:rsidRPr="00E610A2">
        <w:rPr>
          <w:spacing w:val="-15"/>
          <w:sz w:val="28"/>
          <w:szCs w:val="28"/>
        </w:rPr>
        <w:t xml:space="preserve"> </w:t>
      </w:r>
      <w:r w:rsidRPr="00E610A2">
        <w:rPr>
          <w:sz w:val="28"/>
          <w:szCs w:val="28"/>
        </w:rPr>
        <w:t>педагогических технологий,</w:t>
      </w:r>
      <w:r w:rsidRPr="00E610A2">
        <w:rPr>
          <w:spacing w:val="-10"/>
          <w:sz w:val="28"/>
          <w:szCs w:val="28"/>
        </w:rPr>
        <w:t xml:space="preserve"> </w:t>
      </w:r>
      <w:r w:rsidRPr="00E610A2">
        <w:rPr>
          <w:sz w:val="28"/>
          <w:szCs w:val="28"/>
        </w:rPr>
        <w:t>гарантирующих</w:t>
      </w:r>
      <w:r w:rsidRPr="00E610A2">
        <w:rPr>
          <w:spacing w:val="-8"/>
          <w:sz w:val="28"/>
          <w:szCs w:val="28"/>
        </w:rPr>
        <w:t xml:space="preserve"> </w:t>
      </w:r>
      <w:r w:rsidRPr="00E610A2">
        <w:rPr>
          <w:sz w:val="28"/>
          <w:szCs w:val="28"/>
        </w:rPr>
        <w:t>безопасность</w:t>
      </w:r>
      <w:r w:rsidRPr="00E610A2">
        <w:rPr>
          <w:spacing w:val="-9"/>
          <w:sz w:val="28"/>
          <w:szCs w:val="28"/>
        </w:rPr>
        <w:t xml:space="preserve"> </w:t>
      </w:r>
      <w:r w:rsidRPr="00E610A2">
        <w:rPr>
          <w:sz w:val="28"/>
          <w:szCs w:val="28"/>
        </w:rPr>
        <w:t>и</w:t>
      </w:r>
      <w:r w:rsidRPr="00E610A2">
        <w:rPr>
          <w:spacing w:val="-9"/>
          <w:sz w:val="28"/>
          <w:szCs w:val="28"/>
        </w:rPr>
        <w:t xml:space="preserve"> </w:t>
      </w:r>
      <w:r w:rsidRPr="00E610A2">
        <w:rPr>
          <w:sz w:val="28"/>
          <w:szCs w:val="28"/>
        </w:rPr>
        <w:t>охрану</w:t>
      </w:r>
      <w:r w:rsidRPr="00E610A2">
        <w:rPr>
          <w:spacing w:val="-15"/>
          <w:sz w:val="28"/>
          <w:szCs w:val="28"/>
        </w:rPr>
        <w:t xml:space="preserve"> </w:t>
      </w:r>
      <w:r w:rsidRPr="00E610A2">
        <w:rPr>
          <w:sz w:val="28"/>
          <w:szCs w:val="28"/>
        </w:rPr>
        <w:t>здоровья</w:t>
      </w:r>
      <w:r w:rsidRPr="00E610A2">
        <w:rPr>
          <w:spacing w:val="-5"/>
          <w:sz w:val="28"/>
          <w:szCs w:val="28"/>
        </w:rPr>
        <w:t xml:space="preserve"> </w:t>
      </w:r>
      <w:r w:rsidRPr="00E610A2">
        <w:rPr>
          <w:sz w:val="28"/>
          <w:szCs w:val="28"/>
        </w:rPr>
        <w:t>участников</w:t>
      </w:r>
      <w:r w:rsidRPr="00E610A2">
        <w:rPr>
          <w:spacing w:val="-11"/>
          <w:sz w:val="28"/>
          <w:szCs w:val="28"/>
        </w:rPr>
        <w:t xml:space="preserve"> </w:t>
      </w:r>
      <w:r w:rsidRPr="00E610A2">
        <w:rPr>
          <w:sz w:val="28"/>
          <w:szCs w:val="28"/>
        </w:rPr>
        <w:t>образовательного процесса,</w:t>
      </w:r>
      <w:r w:rsidRPr="00E610A2">
        <w:rPr>
          <w:spacing w:val="-4"/>
          <w:sz w:val="28"/>
          <w:szCs w:val="28"/>
        </w:rPr>
        <w:t xml:space="preserve"> </w:t>
      </w:r>
      <w:r w:rsidRPr="00E610A2">
        <w:rPr>
          <w:sz w:val="28"/>
          <w:szCs w:val="28"/>
        </w:rPr>
        <w:t>обеспечивающих</w:t>
      </w:r>
      <w:r w:rsidRPr="00E610A2">
        <w:rPr>
          <w:spacing w:val="-2"/>
          <w:sz w:val="28"/>
          <w:szCs w:val="28"/>
        </w:rPr>
        <w:t xml:space="preserve"> </w:t>
      </w:r>
      <w:r w:rsidRPr="00E610A2">
        <w:rPr>
          <w:sz w:val="28"/>
          <w:szCs w:val="28"/>
        </w:rPr>
        <w:t>достижение</w:t>
      </w:r>
      <w:r w:rsidRPr="00E610A2">
        <w:rPr>
          <w:spacing w:val="-5"/>
          <w:sz w:val="28"/>
          <w:szCs w:val="28"/>
        </w:rPr>
        <w:t xml:space="preserve"> </w:t>
      </w:r>
      <w:r w:rsidRPr="00E610A2">
        <w:rPr>
          <w:sz w:val="28"/>
          <w:szCs w:val="28"/>
        </w:rPr>
        <w:t>целей</w:t>
      </w:r>
      <w:r w:rsidRPr="00E610A2">
        <w:rPr>
          <w:spacing w:val="-4"/>
          <w:sz w:val="28"/>
          <w:szCs w:val="28"/>
        </w:rPr>
        <w:t xml:space="preserve"> </w:t>
      </w:r>
      <w:r w:rsidRPr="00E610A2">
        <w:rPr>
          <w:sz w:val="28"/>
          <w:szCs w:val="28"/>
        </w:rPr>
        <w:t>основного</w:t>
      </w:r>
      <w:r w:rsidRPr="00E610A2">
        <w:rPr>
          <w:spacing w:val="-4"/>
          <w:sz w:val="28"/>
          <w:szCs w:val="28"/>
        </w:rPr>
        <w:t xml:space="preserve"> </w:t>
      </w:r>
      <w:r w:rsidRPr="00E610A2">
        <w:rPr>
          <w:sz w:val="28"/>
          <w:szCs w:val="28"/>
        </w:rPr>
        <w:t>общего</w:t>
      </w:r>
      <w:r w:rsidRPr="00E610A2">
        <w:rPr>
          <w:spacing w:val="-5"/>
          <w:sz w:val="28"/>
          <w:szCs w:val="28"/>
        </w:rPr>
        <w:t xml:space="preserve"> </w:t>
      </w:r>
      <w:r w:rsidRPr="00E610A2">
        <w:rPr>
          <w:sz w:val="28"/>
          <w:szCs w:val="28"/>
        </w:rPr>
        <w:t>образования,</w:t>
      </w:r>
      <w:r w:rsidRPr="00E610A2">
        <w:rPr>
          <w:spacing w:val="-4"/>
          <w:sz w:val="28"/>
          <w:szCs w:val="28"/>
        </w:rPr>
        <w:t xml:space="preserve"> </w:t>
      </w:r>
      <w:r w:rsidRPr="00E610A2">
        <w:rPr>
          <w:sz w:val="28"/>
          <w:szCs w:val="28"/>
        </w:rPr>
        <w:t>его</w:t>
      </w:r>
      <w:r w:rsidRPr="00E610A2">
        <w:rPr>
          <w:spacing w:val="-5"/>
          <w:sz w:val="28"/>
          <w:szCs w:val="28"/>
        </w:rPr>
        <w:t xml:space="preserve"> </w:t>
      </w:r>
      <w:r w:rsidRPr="00E610A2">
        <w:rPr>
          <w:sz w:val="28"/>
          <w:szCs w:val="28"/>
        </w:rPr>
        <w:t>высокое качество, личностное развитие обучающихся.</w:t>
      </w:r>
    </w:p>
    <w:p w14:paraId="042AA7E9" w14:textId="77777777" w:rsidR="007F7A76" w:rsidRPr="00E610A2" w:rsidRDefault="00545477" w:rsidP="00D927C2">
      <w:pPr>
        <w:pStyle w:val="a3"/>
        <w:tabs>
          <w:tab w:val="left" w:pos="0"/>
        </w:tabs>
        <w:ind w:left="0" w:right="3" w:firstLine="284"/>
        <w:rPr>
          <w:sz w:val="28"/>
          <w:szCs w:val="28"/>
        </w:rPr>
      </w:pPr>
      <w:r w:rsidRPr="00E610A2">
        <w:rPr>
          <w:sz w:val="28"/>
          <w:szCs w:val="28"/>
        </w:rPr>
        <w:t>Основными</w:t>
      </w:r>
      <w:r w:rsidRPr="00E610A2">
        <w:rPr>
          <w:spacing w:val="-5"/>
          <w:sz w:val="28"/>
          <w:szCs w:val="28"/>
        </w:rPr>
        <w:t xml:space="preserve"> </w:t>
      </w:r>
      <w:r w:rsidRPr="00E610A2">
        <w:rPr>
          <w:sz w:val="28"/>
          <w:szCs w:val="28"/>
        </w:rPr>
        <w:t>компонентами</w:t>
      </w:r>
      <w:r w:rsidRPr="00E610A2">
        <w:rPr>
          <w:spacing w:val="-3"/>
          <w:sz w:val="28"/>
          <w:szCs w:val="28"/>
        </w:rPr>
        <w:t xml:space="preserve"> </w:t>
      </w:r>
      <w:r w:rsidRPr="00E610A2">
        <w:rPr>
          <w:sz w:val="28"/>
          <w:szCs w:val="28"/>
        </w:rPr>
        <w:t>ИОС М</w:t>
      </w:r>
      <w:r w:rsidR="006B6EBC" w:rsidRPr="00E610A2">
        <w:rPr>
          <w:sz w:val="28"/>
          <w:szCs w:val="28"/>
        </w:rPr>
        <w:t>Б</w:t>
      </w:r>
      <w:r w:rsidRPr="00E610A2">
        <w:rPr>
          <w:sz w:val="28"/>
          <w:szCs w:val="28"/>
        </w:rPr>
        <w:t>ОУ</w:t>
      </w:r>
      <w:r w:rsidRPr="00E610A2">
        <w:rPr>
          <w:spacing w:val="-3"/>
          <w:sz w:val="28"/>
          <w:szCs w:val="28"/>
        </w:rPr>
        <w:t xml:space="preserve"> </w:t>
      </w:r>
      <w:r w:rsidR="006B6EBC" w:rsidRPr="00E610A2">
        <w:rPr>
          <w:sz w:val="28"/>
          <w:szCs w:val="28"/>
        </w:rPr>
        <w:t>С</w:t>
      </w:r>
      <w:r w:rsidRPr="00E610A2">
        <w:rPr>
          <w:sz w:val="28"/>
          <w:szCs w:val="28"/>
        </w:rPr>
        <w:t>Ш</w:t>
      </w:r>
      <w:r w:rsidRPr="00E610A2">
        <w:rPr>
          <w:spacing w:val="-4"/>
          <w:sz w:val="28"/>
          <w:szCs w:val="28"/>
        </w:rPr>
        <w:t xml:space="preserve"> </w:t>
      </w:r>
      <w:proofErr w:type="spellStart"/>
      <w:r w:rsidR="006B6EBC" w:rsidRPr="00E610A2">
        <w:rPr>
          <w:sz w:val="28"/>
          <w:szCs w:val="28"/>
        </w:rPr>
        <w:t>с.Частая</w:t>
      </w:r>
      <w:proofErr w:type="spellEnd"/>
      <w:r w:rsidR="006B6EBC" w:rsidRPr="00E610A2">
        <w:rPr>
          <w:sz w:val="28"/>
          <w:szCs w:val="28"/>
        </w:rPr>
        <w:t xml:space="preserve"> Дубрава</w:t>
      </w:r>
      <w:r w:rsidRPr="00E610A2">
        <w:rPr>
          <w:spacing w:val="-2"/>
          <w:sz w:val="28"/>
          <w:szCs w:val="28"/>
        </w:rPr>
        <w:t xml:space="preserve"> являются:</w:t>
      </w:r>
    </w:p>
    <w:p w14:paraId="73784A77" w14:textId="77777777" w:rsidR="006B6EBC" w:rsidRPr="00E610A2" w:rsidRDefault="00545477">
      <w:pPr>
        <w:pStyle w:val="a5"/>
        <w:numPr>
          <w:ilvl w:val="0"/>
          <w:numId w:val="1"/>
        </w:numPr>
        <w:tabs>
          <w:tab w:val="left" w:pos="0"/>
        </w:tabs>
        <w:ind w:left="0" w:right="3" w:firstLine="284"/>
        <w:rPr>
          <w:sz w:val="28"/>
          <w:szCs w:val="28"/>
        </w:rPr>
      </w:pPr>
      <w:r w:rsidRPr="00E610A2">
        <w:rPr>
          <w:sz w:val="28"/>
          <w:szCs w:val="28"/>
        </w:rPr>
        <w:t>учебно-методические комплекты по всем учебным предметам на государственном языке</w:t>
      </w:r>
      <w:r w:rsidRPr="00E610A2">
        <w:rPr>
          <w:spacing w:val="28"/>
          <w:sz w:val="28"/>
          <w:szCs w:val="28"/>
        </w:rPr>
        <w:t xml:space="preserve"> </w:t>
      </w:r>
      <w:r w:rsidRPr="00E610A2">
        <w:rPr>
          <w:sz w:val="28"/>
          <w:szCs w:val="28"/>
        </w:rPr>
        <w:t>Российской</w:t>
      </w:r>
      <w:r w:rsidRPr="00E610A2">
        <w:rPr>
          <w:spacing w:val="30"/>
          <w:sz w:val="28"/>
          <w:szCs w:val="28"/>
        </w:rPr>
        <w:t xml:space="preserve"> </w:t>
      </w:r>
      <w:r w:rsidRPr="00E610A2">
        <w:rPr>
          <w:sz w:val="28"/>
          <w:szCs w:val="28"/>
        </w:rPr>
        <w:t>Федерации,</w:t>
      </w:r>
      <w:r w:rsidRPr="00E610A2">
        <w:rPr>
          <w:spacing w:val="29"/>
          <w:sz w:val="28"/>
          <w:szCs w:val="28"/>
        </w:rPr>
        <w:t xml:space="preserve"> </w:t>
      </w:r>
      <w:r w:rsidRPr="00E610A2">
        <w:rPr>
          <w:sz w:val="28"/>
          <w:szCs w:val="28"/>
        </w:rPr>
        <w:t>из</w:t>
      </w:r>
      <w:r w:rsidRPr="00E610A2">
        <w:rPr>
          <w:spacing w:val="30"/>
          <w:sz w:val="28"/>
          <w:szCs w:val="28"/>
        </w:rPr>
        <w:t xml:space="preserve"> </w:t>
      </w:r>
      <w:r w:rsidRPr="00E610A2">
        <w:rPr>
          <w:sz w:val="28"/>
          <w:szCs w:val="28"/>
        </w:rPr>
        <w:t>расчета</w:t>
      </w:r>
      <w:r w:rsidRPr="00E610A2">
        <w:rPr>
          <w:spacing w:val="29"/>
          <w:sz w:val="28"/>
          <w:szCs w:val="28"/>
        </w:rPr>
        <w:t xml:space="preserve"> </w:t>
      </w:r>
      <w:r w:rsidRPr="00E610A2">
        <w:rPr>
          <w:sz w:val="28"/>
          <w:szCs w:val="28"/>
        </w:rPr>
        <w:t>не</w:t>
      </w:r>
      <w:r w:rsidRPr="00E610A2">
        <w:rPr>
          <w:spacing w:val="26"/>
          <w:sz w:val="28"/>
          <w:szCs w:val="28"/>
        </w:rPr>
        <w:t xml:space="preserve"> </w:t>
      </w:r>
      <w:r w:rsidRPr="00E610A2">
        <w:rPr>
          <w:sz w:val="28"/>
          <w:szCs w:val="28"/>
        </w:rPr>
        <w:t>менее</w:t>
      </w:r>
      <w:r w:rsidRPr="00E610A2">
        <w:rPr>
          <w:spacing w:val="28"/>
          <w:sz w:val="28"/>
          <w:szCs w:val="28"/>
        </w:rPr>
        <w:t xml:space="preserve"> </w:t>
      </w:r>
      <w:r w:rsidRPr="00E610A2">
        <w:rPr>
          <w:sz w:val="28"/>
          <w:szCs w:val="28"/>
        </w:rPr>
        <w:t>одного</w:t>
      </w:r>
      <w:r w:rsidRPr="00E610A2">
        <w:rPr>
          <w:spacing w:val="30"/>
          <w:sz w:val="28"/>
          <w:szCs w:val="28"/>
        </w:rPr>
        <w:t xml:space="preserve"> </w:t>
      </w:r>
      <w:r w:rsidRPr="00E610A2">
        <w:rPr>
          <w:sz w:val="28"/>
          <w:szCs w:val="28"/>
        </w:rPr>
        <w:t>учебника</w:t>
      </w:r>
      <w:r w:rsidRPr="00E610A2">
        <w:rPr>
          <w:spacing w:val="28"/>
          <w:sz w:val="28"/>
          <w:szCs w:val="28"/>
        </w:rPr>
        <w:t xml:space="preserve"> </w:t>
      </w:r>
      <w:r w:rsidRPr="00E610A2">
        <w:rPr>
          <w:sz w:val="28"/>
          <w:szCs w:val="28"/>
        </w:rPr>
        <w:t>по</w:t>
      </w:r>
      <w:r w:rsidRPr="00E610A2">
        <w:rPr>
          <w:spacing w:val="30"/>
          <w:sz w:val="28"/>
          <w:szCs w:val="28"/>
        </w:rPr>
        <w:t xml:space="preserve"> </w:t>
      </w:r>
      <w:r w:rsidR="006B6EBC" w:rsidRPr="00E610A2">
        <w:rPr>
          <w:sz w:val="28"/>
          <w:szCs w:val="28"/>
        </w:rPr>
        <w:t>учебному</w:t>
      </w:r>
    </w:p>
    <w:p w14:paraId="68CDB99B" w14:textId="77777777" w:rsidR="007F7A76" w:rsidRPr="00E610A2" w:rsidRDefault="00545477" w:rsidP="00D927C2">
      <w:pPr>
        <w:tabs>
          <w:tab w:val="left" w:pos="0"/>
          <w:tab w:val="left" w:pos="3585"/>
        </w:tabs>
        <w:ind w:right="3" w:firstLine="284"/>
        <w:jc w:val="both"/>
        <w:rPr>
          <w:sz w:val="28"/>
          <w:szCs w:val="28"/>
        </w:rPr>
      </w:pPr>
      <w:r w:rsidRPr="00E610A2">
        <w:rPr>
          <w:sz w:val="28"/>
          <w:szCs w:val="28"/>
        </w:rPr>
        <w:t>предмету</w:t>
      </w:r>
      <w:r w:rsidRPr="00E610A2">
        <w:rPr>
          <w:spacing w:val="-9"/>
          <w:sz w:val="28"/>
          <w:szCs w:val="28"/>
        </w:rPr>
        <w:t xml:space="preserve"> </w:t>
      </w:r>
      <w:r w:rsidRPr="00E610A2">
        <w:rPr>
          <w:sz w:val="28"/>
          <w:szCs w:val="28"/>
        </w:rPr>
        <w:t>обязательной</w:t>
      </w:r>
      <w:r w:rsidRPr="00E610A2">
        <w:rPr>
          <w:spacing w:val="-1"/>
          <w:sz w:val="28"/>
          <w:szCs w:val="28"/>
        </w:rPr>
        <w:t xml:space="preserve"> </w:t>
      </w:r>
      <w:r w:rsidRPr="00E610A2">
        <w:rPr>
          <w:sz w:val="28"/>
          <w:szCs w:val="28"/>
        </w:rPr>
        <w:t>части</w:t>
      </w:r>
      <w:r w:rsidRPr="00E610A2">
        <w:rPr>
          <w:spacing w:val="2"/>
          <w:sz w:val="28"/>
          <w:szCs w:val="28"/>
        </w:rPr>
        <w:t xml:space="preserve"> </w:t>
      </w:r>
      <w:r w:rsidRPr="00E610A2">
        <w:rPr>
          <w:sz w:val="28"/>
          <w:szCs w:val="28"/>
        </w:rPr>
        <w:t>учебного</w:t>
      </w:r>
      <w:r w:rsidRPr="00E610A2">
        <w:rPr>
          <w:spacing w:val="-1"/>
          <w:sz w:val="28"/>
          <w:szCs w:val="28"/>
        </w:rPr>
        <w:t xml:space="preserve"> </w:t>
      </w:r>
      <w:r w:rsidRPr="00E610A2">
        <w:rPr>
          <w:sz w:val="28"/>
          <w:szCs w:val="28"/>
        </w:rPr>
        <w:t>плана</w:t>
      </w:r>
      <w:r w:rsidRPr="00E610A2">
        <w:rPr>
          <w:spacing w:val="-2"/>
          <w:sz w:val="28"/>
          <w:szCs w:val="28"/>
        </w:rPr>
        <w:t xml:space="preserve"> </w:t>
      </w:r>
      <w:r w:rsidRPr="00E610A2">
        <w:rPr>
          <w:sz w:val="28"/>
          <w:szCs w:val="28"/>
        </w:rPr>
        <w:t>на</w:t>
      </w:r>
      <w:r w:rsidRPr="00E610A2">
        <w:rPr>
          <w:spacing w:val="-2"/>
          <w:sz w:val="28"/>
          <w:szCs w:val="28"/>
        </w:rPr>
        <w:t xml:space="preserve"> </w:t>
      </w:r>
      <w:r w:rsidRPr="00E610A2">
        <w:rPr>
          <w:sz w:val="28"/>
          <w:szCs w:val="28"/>
        </w:rPr>
        <w:t>одного</w:t>
      </w:r>
      <w:r w:rsidRPr="00E610A2">
        <w:rPr>
          <w:spacing w:val="-1"/>
          <w:sz w:val="28"/>
          <w:szCs w:val="28"/>
        </w:rPr>
        <w:t xml:space="preserve"> </w:t>
      </w:r>
      <w:r w:rsidRPr="00E610A2">
        <w:rPr>
          <w:spacing w:val="-2"/>
          <w:sz w:val="28"/>
          <w:szCs w:val="28"/>
        </w:rPr>
        <w:t>обучающегося;</w:t>
      </w:r>
    </w:p>
    <w:p w14:paraId="37564B3F"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14:paraId="049184DC" w14:textId="77777777" w:rsidR="007F7A76" w:rsidRPr="00E610A2" w:rsidRDefault="00545477">
      <w:pPr>
        <w:pStyle w:val="a5"/>
        <w:numPr>
          <w:ilvl w:val="0"/>
          <w:numId w:val="1"/>
        </w:numPr>
        <w:tabs>
          <w:tab w:val="left" w:pos="0"/>
        </w:tabs>
        <w:spacing w:before="1"/>
        <w:ind w:left="0" w:right="3" w:firstLine="284"/>
        <w:rPr>
          <w:sz w:val="28"/>
          <w:szCs w:val="28"/>
        </w:rPr>
      </w:pPr>
      <w:r w:rsidRPr="00E610A2">
        <w:rPr>
          <w:sz w:val="28"/>
          <w:szCs w:val="28"/>
        </w:rPr>
        <w:t xml:space="preserve">учебно-наглядные пособия (средства натурного фонда, модели, печатные, </w:t>
      </w:r>
      <w:proofErr w:type="gramStart"/>
      <w:r w:rsidRPr="00E610A2">
        <w:rPr>
          <w:sz w:val="28"/>
          <w:szCs w:val="28"/>
        </w:rPr>
        <w:t>экранно- звуковые</w:t>
      </w:r>
      <w:proofErr w:type="gramEnd"/>
      <w:r w:rsidRPr="00E610A2">
        <w:rPr>
          <w:sz w:val="28"/>
          <w:szCs w:val="28"/>
        </w:rPr>
        <w:t xml:space="preserve"> средства, мультимедийные средства);</w:t>
      </w:r>
    </w:p>
    <w:p w14:paraId="5DA29EA6"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информационно-образовательные</w:t>
      </w:r>
      <w:r w:rsidRPr="00E610A2">
        <w:rPr>
          <w:spacing w:val="-8"/>
          <w:sz w:val="28"/>
          <w:szCs w:val="28"/>
        </w:rPr>
        <w:t xml:space="preserve"> </w:t>
      </w:r>
      <w:r w:rsidRPr="00E610A2">
        <w:rPr>
          <w:sz w:val="28"/>
          <w:szCs w:val="28"/>
        </w:rPr>
        <w:t>ресурсы</w:t>
      </w:r>
      <w:r w:rsidRPr="00E610A2">
        <w:rPr>
          <w:spacing w:val="-7"/>
          <w:sz w:val="28"/>
          <w:szCs w:val="28"/>
        </w:rPr>
        <w:t xml:space="preserve"> </w:t>
      </w:r>
      <w:r w:rsidRPr="00E610A2">
        <w:rPr>
          <w:sz w:val="28"/>
          <w:szCs w:val="28"/>
        </w:rPr>
        <w:t>Интернета,</w:t>
      </w:r>
      <w:r w:rsidRPr="00E610A2">
        <w:rPr>
          <w:spacing w:val="-7"/>
          <w:sz w:val="28"/>
          <w:szCs w:val="28"/>
        </w:rPr>
        <w:t xml:space="preserve"> </w:t>
      </w:r>
      <w:r w:rsidRPr="00E610A2">
        <w:rPr>
          <w:sz w:val="28"/>
          <w:szCs w:val="28"/>
        </w:rPr>
        <w:t>прошедшие</w:t>
      </w:r>
      <w:r w:rsidRPr="00E610A2">
        <w:rPr>
          <w:spacing w:val="-8"/>
          <w:sz w:val="28"/>
          <w:szCs w:val="28"/>
        </w:rPr>
        <w:t xml:space="preserve"> </w:t>
      </w:r>
      <w:r w:rsidRPr="00E610A2">
        <w:rPr>
          <w:sz w:val="28"/>
          <w:szCs w:val="28"/>
        </w:rPr>
        <w:t>в</w:t>
      </w:r>
      <w:r w:rsidRPr="00E610A2">
        <w:rPr>
          <w:spacing w:val="-6"/>
          <w:sz w:val="28"/>
          <w:szCs w:val="28"/>
        </w:rPr>
        <w:t xml:space="preserve"> </w:t>
      </w:r>
      <w:r w:rsidRPr="00E610A2">
        <w:rPr>
          <w:sz w:val="28"/>
          <w:szCs w:val="28"/>
        </w:rPr>
        <w:t>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14:paraId="42AD1F05" w14:textId="77777777" w:rsidR="007F7A76" w:rsidRPr="00E610A2" w:rsidRDefault="00545477">
      <w:pPr>
        <w:pStyle w:val="a5"/>
        <w:numPr>
          <w:ilvl w:val="0"/>
          <w:numId w:val="1"/>
        </w:numPr>
        <w:tabs>
          <w:tab w:val="left" w:pos="0"/>
        </w:tabs>
        <w:ind w:left="0" w:right="3" w:firstLine="284"/>
        <w:rPr>
          <w:sz w:val="28"/>
          <w:szCs w:val="28"/>
        </w:rPr>
      </w:pPr>
      <w:r w:rsidRPr="00E610A2">
        <w:rPr>
          <w:spacing w:val="-2"/>
          <w:sz w:val="28"/>
          <w:szCs w:val="28"/>
        </w:rPr>
        <w:t>информационно-телекоммуникационная</w:t>
      </w:r>
      <w:r w:rsidRPr="00E610A2">
        <w:rPr>
          <w:spacing w:val="50"/>
          <w:sz w:val="28"/>
          <w:szCs w:val="28"/>
        </w:rPr>
        <w:t xml:space="preserve"> </w:t>
      </w:r>
      <w:r w:rsidRPr="00E610A2">
        <w:rPr>
          <w:spacing w:val="-2"/>
          <w:sz w:val="28"/>
          <w:szCs w:val="28"/>
        </w:rPr>
        <w:t>инфраструктура;</w:t>
      </w:r>
    </w:p>
    <w:p w14:paraId="068BDF0F" w14:textId="77777777" w:rsidR="007F7A76" w:rsidRPr="00E610A2" w:rsidRDefault="00545477">
      <w:pPr>
        <w:pStyle w:val="a5"/>
        <w:numPr>
          <w:ilvl w:val="0"/>
          <w:numId w:val="1"/>
        </w:numPr>
        <w:tabs>
          <w:tab w:val="left" w:pos="0"/>
        </w:tabs>
        <w:ind w:left="0" w:right="3" w:firstLine="284"/>
        <w:rPr>
          <w:sz w:val="28"/>
          <w:szCs w:val="28"/>
        </w:rPr>
      </w:pPr>
      <w:r w:rsidRPr="00E610A2">
        <w:rPr>
          <w:spacing w:val="-2"/>
          <w:sz w:val="28"/>
          <w:szCs w:val="28"/>
        </w:rPr>
        <w:t>технические</w:t>
      </w:r>
      <w:r w:rsidRPr="00E610A2">
        <w:rPr>
          <w:sz w:val="28"/>
          <w:szCs w:val="28"/>
        </w:rPr>
        <w:tab/>
      </w:r>
      <w:r w:rsidRPr="00E610A2">
        <w:rPr>
          <w:spacing w:val="-2"/>
          <w:sz w:val="28"/>
          <w:szCs w:val="28"/>
        </w:rPr>
        <w:t>средства,</w:t>
      </w:r>
      <w:r w:rsidRPr="00E610A2">
        <w:rPr>
          <w:sz w:val="28"/>
          <w:szCs w:val="28"/>
        </w:rPr>
        <w:tab/>
      </w:r>
      <w:r w:rsidRPr="00E610A2">
        <w:rPr>
          <w:spacing w:val="-2"/>
          <w:sz w:val="28"/>
          <w:szCs w:val="28"/>
        </w:rPr>
        <w:t>обеспечивающие</w:t>
      </w:r>
      <w:r w:rsidRPr="00E610A2">
        <w:rPr>
          <w:sz w:val="28"/>
          <w:szCs w:val="28"/>
        </w:rPr>
        <w:tab/>
      </w:r>
      <w:r w:rsidRPr="00E610A2">
        <w:rPr>
          <w:spacing w:val="-2"/>
          <w:sz w:val="28"/>
          <w:szCs w:val="28"/>
        </w:rPr>
        <w:t>функционирование</w:t>
      </w:r>
      <w:r w:rsidR="008D6C6C" w:rsidRPr="00E610A2">
        <w:rPr>
          <w:sz w:val="28"/>
          <w:szCs w:val="28"/>
        </w:rPr>
        <w:t xml:space="preserve"> </w:t>
      </w:r>
      <w:r w:rsidRPr="00E610A2">
        <w:rPr>
          <w:spacing w:val="-2"/>
          <w:sz w:val="28"/>
          <w:szCs w:val="28"/>
        </w:rPr>
        <w:t>информационно</w:t>
      </w:r>
      <w:r w:rsidR="008D6C6C" w:rsidRPr="00E610A2">
        <w:rPr>
          <w:spacing w:val="-2"/>
          <w:sz w:val="28"/>
          <w:szCs w:val="28"/>
        </w:rPr>
        <w:t xml:space="preserve"> </w:t>
      </w:r>
      <w:r w:rsidRPr="00E610A2">
        <w:rPr>
          <w:spacing w:val="-2"/>
          <w:sz w:val="28"/>
          <w:szCs w:val="28"/>
        </w:rPr>
        <w:t xml:space="preserve">- </w:t>
      </w:r>
      <w:r w:rsidRPr="00E610A2">
        <w:rPr>
          <w:sz w:val="28"/>
          <w:szCs w:val="28"/>
        </w:rPr>
        <w:t>образовательной среды;</w:t>
      </w:r>
    </w:p>
    <w:p w14:paraId="3EF8E691"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программные инструменты, обеспечивающие функционирование информационно- образовательной среды;</w:t>
      </w:r>
    </w:p>
    <w:p w14:paraId="6DB21147" w14:textId="77777777" w:rsidR="007F7A76" w:rsidRPr="00E610A2" w:rsidRDefault="008D6C6C">
      <w:pPr>
        <w:pStyle w:val="a5"/>
        <w:numPr>
          <w:ilvl w:val="0"/>
          <w:numId w:val="1"/>
        </w:numPr>
        <w:tabs>
          <w:tab w:val="left" w:pos="0"/>
        </w:tabs>
        <w:ind w:left="0" w:right="3" w:firstLine="284"/>
        <w:rPr>
          <w:sz w:val="28"/>
          <w:szCs w:val="28"/>
        </w:rPr>
      </w:pPr>
      <w:r w:rsidRPr="00E610A2">
        <w:rPr>
          <w:sz w:val="28"/>
          <w:szCs w:val="28"/>
        </w:rPr>
        <w:lastRenderedPageBreak/>
        <w:t xml:space="preserve"> </w:t>
      </w:r>
      <w:r w:rsidR="00545477" w:rsidRPr="00E610A2">
        <w:rPr>
          <w:spacing w:val="-2"/>
          <w:sz w:val="28"/>
          <w:szCs w:val="28"/>
        </w:rPr>
        <w:t>служба</w:t>
      </w:r>
      <w:r w:rsidR="00545477" w:rsidRPr="00E610A2">
        <w:rPr>
          <w:sz w:val="28"/>
          <w:szCs w:val="28"/>
        </w:rPr>
        <w:tab/>
      </w:r>
      <w:r w:rsidR="00545477" w:rsidRPr="00E610A2">
        <w:rPr>
          <w:spacing w:val="-2"/>
          <w:sz w:val="28"/>
          <w:szCs w:val="28"/>
        </w:rPr>
        <w:t>технической</w:t>
      </w:r>
      <w:r w:rsidR="00545477" w:rsidRPr="00E610A2">
        <w:rPr>
          <w:sz w:val="28"/>
          <w:szCs w:val="28"/>
        </w:rPr>
        <w:tab/>
      </w:r>
      <w:r w:rsidR="00545477" w:rsidRPr="00E610A2">
        <w:rPr>
          <w:spacing w:val="-2"/>
          <w:sz w:val="28"/>
          <w:szCs w:val="28"/>
        </w:rPr>
        <w:t>поддержки</w:t>
      </w:r>
      <w:r w:rsidR="00545477" w:rsidRPr="00E610A2">
        <w:rPr>
          <w:sz w:val="28"/>
          <w:szCs w:val="28"/>
        </w:rPr>
        <w:tab/>
      </w:r>
      <w:r w:rsidR="00545477" w:rsidRPr="00E610A2">
        <w:rPr>
          <w:spacing w:val="-2"/>
          <w:sz w:val="28"/>
          <w:szCs w:val="28"/>
        </w:rPr>
        <w:t>функционирования</w:t>
      </w:r>
      <w:r w:rsidRPr="00E610A2">
        <w:rPr>
          <w:sz w:val="28"/>
          <w:szCs w:val="28"/>
        </w:rPr>
        <w:t xml:space="preserve"> </w:t>
      </w:r>
      <w:r w:rsidR="00545477" w:rsidRPr="00E610A2">
        <w:rPr>
          <w:spacing w:val="-2"/>
          <w:sz w:val="28"/>
          <w:szCs w:val="28"/>
        </w:rPr>
        <w:t>информационно</w:t>
      </w:r>
      <w:r w:rsidRPr="00E610A2">
        <w:rPr>
          <w:spacing w:val="-2"/>
          <w:sz w:val="28"/>
          <w:szCs w:val="28"/>
        </w:rPr>
        <w:t xml:space="preserve"> </w:t>
      </w:r>
      <w:r w:rsidR="00545477" w:rsidRPr="00E610A2">
        <w:rPr>
          <w:spacing w:val="-2"/>
          <w:sz w:val="28"/>
          <w:szCs w:val="28"/>
        </w:rPr>
        <w:t xml:space="preserve">- </w:t>
      </w:r>
      <w:r w:rsidR="00545477" w:rsidRPr="00E610A2">
        <w:rPr>
          <w:sz w:val="28"/>
          <w:szCs w:val="28"/>
        </w:rPr>
        <w:t>образовательной среды.</w:t>
      </w:r>
    </w:p>
    <w:p w14:paraId="634DD15E" w14:textId="77777777" w:rsidR="007F7A76" w:rsidRPr="00E610A2" w:rsidRDefault="00545477" w:rsidP="00D927C2">
      <w:pPr>
        <w:pStyle w:val="a3"/>
        <w:tabs>
          <w:tab w:val="left" w:pos="0"/>
        </w:tabs>
        <w:ind w:left="0" w:right="3" w:firstLine="284"/>
        <w:rPr>
          <w:sz w:val="28"/>
          <w:szCs w:val="28"/>
        </w:rPr>
      </w:pPr>
      <w:r w:rsidRPr="00E610A2">
        <w:rPr>
          <w:sz w:val="28"/>
          <w:szCs w:val="28"/>
        </w:rPr>
        <w:t xml:space="preserve">ИОС </w:t>
      </w:r>
      <w:r w:rsidR="006B6EBC" w:rsidRPr="00E610A2">
        <w:rPr>
          <w:sz w:val="28"/>
          <w:szCs w:val="28"/>
        </w:rPr>
        <w:t>МБОУ</w:t>
      </w:r>
      <w:r w:rsidR="006B6EBC" w:rsidRPr="00E610A2">
        <w:rPr>
          <w:spacing w:val="-3"/>
          <w:sz w:val="28"/>
          <w:szCs w:val="28"/>
        </w:rPr>
        <w:t xml:space="preserve"> </w:t>
      </w:r>
      <w:r w:rsidR="006B6EBC" w:rsidRPr="00E610A2">
        <w:rPr>
          <w:sz w:val="28"/>
          <w:szCs w:val="28"/>
        </w:rPr>
        <w:t>СШ</w:t>
      </w:r>
      <w:r w:rsidR="006B6EBC" w:rsidRPr="00E610A2">
        <w:rPr>
          <w:spacing w:val="-4"/>
          <w:sz w:val="28"/>
          <w:szCs w:val="28"/>
        </w:rPr>
        <w:t xml:space="preserve"> </w:t>
      </w:r>
      <w:proofErr w:type="spellStart"/>
      <w:r w:rsidR="006B6EBC" w:rsidRPr="00E610A2">
        <w:rPr>
          <w:sz w:val="28"/>
          <w:szCs w:val="28"/>
        </w:rPr>
        <w:t>с.Частая</w:t>
      </w:r>
      <w:proofErr w:type="spellEnd"/>
      <w:r w:rsidR="006B6EBC" w:rsidRPr="00E610A2">
        <w:rPr>
          <w:sz w:val="28"/>
          <w:szCs w:val="28"/>
        </w:rPr>
        <w:t xml:space="preserve"> Дубрава</w:t>
      </w:r>
      <w:r w:rsidR="006B6EBC" w:rsidRPr="00E610A2">
        <w:rPr>
          <w:spacing w:val="-2"/>
          <w:sz w:val="28"/>
          <w:szCs w:val="28"/>
        </w:rPr>
        <w:t xml:space="preserve"> </w:t>
      </w:r>
      <w:r w:rsidRPr="00E610A2">
        <w:rPr>
          <w:sz w:val="28"/>
          <w:szCs w:val="28"/>
        </w:rPr>
        <w:t>предоставляет для участников образовательного процесса возможность:</w:t>
      </w:r>
    </w:p>
    <w:p w14:paraId="3B65F7AA" w14:textId="77777777" w:rsidR="007F7A76" w:rsidRPr="00E610A2" w:rsidRDefault="00545477">
      <w:pPr>
        <w:pStyle w:val="a5"/>
        <w:numPr>
          <w:ilvl w:val="0"/>
          <w:numId w:val="1"/>
        </w:numPr>
        <w:tabs>
          <w:tab w:val="left" w:pos="0"/>
          <w:tab w:val="left" w:pos="1162"/>
        </w:tabs>
        <w:ind w:left="0" w:right="3" w:firstLine="284"/>
        <w:rPr>
          <w:sz w:val="28"/>
          <w:szCs w:val="28"/>
        </w:rPr>
      </w:pPr>
      <w:r w:rsidRPr="00E610A2">
        <w:rPr>
          <w:sz w:val="28"/>
          <w:szCs w:val="28"/>
        </w:rPr>
        <w:t>достижения</w:t>
      </w:r>
      <w:r w:rsidRPr="00E610A2">
        <w:rPr>
          <w:spacing w:val="-7"/>
          <w:sz w:val="28"/>
          <w:szCs w:val="28"/>
        </w:rPr>
        <w:t xml:space="preserve"> </w:t>
      </w:r>
      <w:r w:rsidRPr="00E610A2">
        <w:rPr>
          <w:sz w:val="28"/>
          <w:szCs w:val="28"/>
        </w:rPr>
        <w:t>обучающимися</w:t>
      </w:r>
      <w:r w:rsidRPr="00E610A2">
        <w:rPr>
          <w:spacing w:val="-7"/>
          <w:sz w:val="28"/>
          <w:szCs w:val="28"/>
        </w:rPr>
        <w:t xml:space="preserve"> </w:t>
      </w:r>
      <w:r w:rsidRPr="00E610A2">
        <w:rPr>
          <w:sz w:val="28"/>
          <w:szCs w:val="28"/>
        </w:rPr>
        <w:t>планируемых</w:t>
      </w:r>
      <w:r w:rsidRPr="00E610A2">
        <w:rPr>
          <w:spacing w:val="-5"/>
          <w:sz w:val="28"/>
          <w:szCs w:val="28"/>
        </w:rPr>
        <w:t xml:space="preserve"> </w:t>
      </w:r>
      <w:r w:rsidRPr="00E610A2">
        <w:rPr>
          <w:sz w:val="28"/>
          <w:szCs w:val="28"/>
        </w:rPr>
        <w:t>результатов</w:t>
      </w:r>
      <w:r w:rsidRPr="00E610A2">
        <w:rPr>
          <w:spacing w:val="-7"/>
          <w:sz w:val="28"/>
          <w:szCs w:val="28"/>
        </w:rPr>
        <w:t xml:space="preserve"> </w:t>
      </w:r>
      <w:r w:rsidRPr="00E610A2">
        <w:rPr>
          <w:sz w:val="28"/>
          <w:szCs w:val="28"/>
        </w:rPr>
        <w:t>освоения</w:t>
      </w:r>
      <w:r w:rsidRPr="00E610A2">
        <w:rPr>
          <w:spacing w:val="-7"/>
          <w:sz w:val="28"/>
          <w:szCs w:val="28"/>
        </w:rPr>
        <w:t xml:space="preserve"> </w:t>
      </w:r>
      <w:r w:rsidRPr="00E610A2">
        <w:rPr>
          <w:sz w:val="28"/>
          <w:szCs w:val="28"/>
        </w:rPr>
        <w:t>ПООО,</w:t>
      </w:r>
      <w:r w:rsidRPr="00E610A2">
        <w:rPr>
          <w:spacing w:val="-7"/>
          <w:sz w:val="28"/>
          <w:szCs w:val="28"/>
        </w:rPr>
        <w:t xml:space="preserve"> </w:t>
      </w:r>
      <w:r w:rsidRPr="00E610A2">
        <w:rPr>
          <w:sz w:val="28"/>
          <w:szCs w:val="28"/>
        </w:rPr>
        <w:t>в</w:t>
      </w:r>
      <w:r w:rsidRPr="00E610A2">
        <w:rPr>
          <w:spacing w:val="-7"/>
          <w:sz w:val="28"/>
          <w:szCs w:val="28"/>
        </w:rPr>
        <w:t xml:space="preserve"> </w:t>
      </w:r>
      <w:r w:rsidRPr="00E610A2">
        <w:rPr>
          <w:sz w:val="28"/>
          <w:szCs w:val="28"/>
        </w:rPr>
        <w:t>том</w:t>
      </w:r>
      <w:r w:rsidRPr="00E610A2">
        <w:rPr>
          <w:spacing w:val="-7"/>
          <w:sz w:val="28"/>
          <w:szCs w:val="28"/>
        </w:rPr>
        <w:t xml:space="preserve"> </w:t>
      </w:r>
      <w:r w:rsidRPr="00E610A2">
        <w:rPr>
          <w:sz w:val="28"/>
          <w:szCs w:val="28"/>
        </w:rPr>
        <w:t xml:space="preserve">числе адаптированной для обучающихся с ограниченными возможностями здоровья </w:t>
      </w:r>
      <w:r w:rsidRPr="00E610A2">
        <w:rPr>
          <w:spacing w:val="-2"/>
          <w:sz w:val="28"/>
          <w:szCs w:val="28"/>
        </w:rPr>
        <w:t>(ОВЗ);</w:t>
      </w:r>
    </w:p>
    <w:p w14:paraId="51DAF98B" w14:textId="77777777" w:rsidR="007F7A76" w:rsidRPr="00E610A2" w:rsidRDefault="00545477">
      <w:pPr>
        <w:pStyle w:val="a5"/>
        <w:numPr>
          <w:ilvl w:val="0"/>
          <w:numId w:val="1"/>
        </w:numPr>
        <w:tabs>
          <w:tab w:val="left" w:pos="0"/>
        </w:tabs>
        <w:spacing w:before="1"/>
        <w:ind w:left="0" w:right="3" w:firstLine="284"/>
        <w:rPr>
          <w:sz w:val="28"/>
          <w:szCs w:val="28"/>
        </w:rPr>
      </w:pPr>
      <w:r w:rsidRPr="00E610A2">
        <w:rPr>
          <w:sz w:val="28"/>
          <w:szCs w:val="28"/>
        </w:rPr>
        <w:t>развития личности, удовлетворения познавательных интересов, самореализации обучающихся,</w:t>
      </w:r>
      <w:r w:rsidRPr="00E610A2">
        <w:rPr>
          <w:spacing w:val="-3"/>
          <w:sz w:val="28"/>
          <w:szCs w:val="28"/>
        </w:rPr>
        <w:t xml:space="preserve"> </w:t>
      </w:r>
      <w:r w:rsidRPr="00E610A2">
        <w:rPr>
          <w:sz w:val="28"/>
          <w:szCs w:val="28"/>
        </w:rPr>
        <w:t>в</w:t>
      </w:r>
      <w:r w:rsidRPr="00E610A2">
        <w:rPr>
          <w:spacing w:val="-4"/>
          <w:sz w:val="28"/>
          <w:szCs w:val="28"/>
        </w:rPr>
        <w:t xml:space="preserve"> </w:t>
      </w:r>
      <w:r w:rsidRPr="00E610A2">
        <w:rPr>
          <w:sz w:val="28"/>
          <w:szCs w:val="28"/>
        </w:rPr>
        <w:t>том</w:t>
      </w:r>
      <w:r w:rsidRPr="00E610A2">
        <w:rPr>
          <w:spacing w:val="-3"/>
          <w:sz w:val="28"/>
          <w:szCs w:val="28"/>
        </w:rPr>
        <w:t xml:space="preserve"> </w:t>
      </w:r>
      <w:r w:rsidRPr="00E610A2">
        <w:rPr>
          <w:sz w:val="28"/>
          <w:szCs w:val="28"/>
        </w:rPr>
        <w:t>числе</w:t>
      </w:r>
      <w:r w:rsidRPr="00E610A2">
        <w:rPr>
          <w:spacing w:val="-4"/>
          <w:sz w:val="28"/>
          <w:szCs w:val="28"/>
        </w:rPr>
        <w:t xml:space="preserve"> </w:t>
      </w:r>
      <w:r w:rsidRPr="00E610A2">
        <w:rPr>
          <w:sz w:val="28"/>
          <w:szCs w:val="28"/>
        </w:rPr>
        <w:t>одаренных</w:t>
      </w:r>
      <w:r w:rsidRPr="00E610A2">
        <w:rPr>
          <w:spacing w:val="-2"/>
          <w:sz w:val="28"/>
          <w:szCs w:val="28"/>
        </w:rPr>
        <w:t xml:space="preserve"> </w:t>
      </w:r>
      <w:r w:rsidRPr="00E610A2">
        <w:rPr>
          <w:sz w:val="28"/>
          <w:szCs w:val="28"/>
        </w:rPr>
        <w:t>и</w:t>
      </w:r>
      <w:r w:rsidRPr="00E610A2">
        <w:rPr>
          <w:spacing w:val="-3"/>
          <w:sz w:val="28"/>
          <w:szCs w:val="28"/>
        </w:rPr>
        <w:t xml:space="preserve"> </w:t>
      </w:r>
      <w:r w:rsidRPr="00E610A2">
        <w:rPr>
          <w:sz w:val="28"/>
          <w:szCs w:val="28"/>
        </w:rPr>
        <w:t>талантливых,</w:t>
      </w:r>
      <w:r w:rsidRPr="00E610A2">
        <w:rPr>
          <w:spacing w:val="-3"/>
          <w:sz w:val="28"/>
          <w:szCs w:val="28"/>
        </w:rPr>
        <w:t xml:space="preserve"> </w:t>
      </w:r>
      <w:r w:rsidRPr="00E610A2">
        <w:rPr>
          <w:sz w:val="28"/>
          <w:szCs w:val="28"/>
        </w:rPr>
        <w:t>через</w:t>
      </w:r>
      <w:r w:rsidRPr="00E610A2">
        <w:rPr>
          <w:spacing w:val="-3"/>
          <w:sz w:val="28"/>
          <w:szCs w:val="28"/>
        </w:rPr>
        <w:t xml:space="preserve"> </w:t>
      </w:r>
      <w:r w:rsidRPr="00E610A2">
        <w:rPr>
          <w:sz w:val="28"/>
          <w:szCs w:val="28"/>
        </w:rPr>
        <w:t>организацию</w:t>
      </w:r>
      <w:r w:rsidRPr="00E610A2">
        <w:rPr>
          <w:spacing w:val="-1"/>
          <w:sz w:val="28"/>
          <w:szCs w:val="28"/>
        </w:rPr>
        <w:t xml:space="preserve"> </w:t>
      </w:r>
      <w:r w:rsidRPr="00E610A2">
        <w:rPr>
          <w:sz w:val="28"/>
          <w:szCs w:val="28"/>
        </w:rPr>
        <w:t>учебной</w:t>
      </w:r>
      <w:r w:rsidRPr="00E610A2">
        <w:rPr>
          <w:spacing w:val="-3"/>
          <w:sz w:val="28"/>
          <w:szCs w:val="28"/>
        </w:rPr>
        <w:t xml:space="preserve"> </w:t>
      </w:r>
      <w:r w:rsidRPr="00E610A2">
        <w:rPr>
          <w:sz w:val="28"/>
          <w:szCs w:val="28"/>
        </w:rPr>
        <w:t>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производственном окружении;</w:t>
      </w:r>
    </w:p>
    <w:p w14:paraId="58A41998"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2A76BCBA"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формирования</w:t>
      </w:r>
      <w:r w:rsidRPr="00E610A2">
        <w:rPr>
          <w:spacing w:val="-10"/>
          <w:sz w:val="28"/>
          <w:szCs w:val="28"/>
        </w:rPr>
        <w:t xml:space="preserve"> </w:t>
      </w:r>
      <w:r w:rsidRPr="00E610A2">
        <w:rPr>
          <w:sz w:val="28"/>
          <w:szCs w:val="28"/>
        </w:rPr>
        <w:t>социокультурных</w:t>
      </w:r>
      <w:r w:rsidRPr="00E610A2">
        <w:rPr>
          <w:spacing w:val="-9"/>
          <w:sz w:val="28"/>
          <w:szCs w:val="28"/>
        </w:rPr>
        <w:t xml:space="preserve"> </w:t>
      </w:r>
      <w:r w:rsidRPr="00E610A2">
        <w:rPr>
          <w:sz w:val="28"/>
          <w:szCs w:val="28"/>
        </w:rPr>
        <w:t>и</w:t>
      </w:r>
      <w:r w:rsidRPr="00E610A2">
        <w:rPr>
          <w:spacing w:val="-9"/>
          <w:sz w:val="28"/>
          <w:szCs w:val="28"/>
        </w:rPr>
        <w:t xml:space="preserve"> </w:t>
      </w:r>
      <w:r w:rsidRPr="00E610A2">
        <w:rPr>
          <w:sz w:val="28"/>
          <w:szCs w:val="28"/>
        </w:rPr>
        <w:t>духовно-нравственных</w:t>
      </w:r>
      <w:r w:rsidRPr="00E610A2">
        <w:rPr>
          <w:spacing w:val="-9"/>
          <w:sz w:val="28"/>
          <w:szCs w:val="28"/>
        </w:rPr>
        <w:t xml:space="preserve"> </w:t>
      </w:r>
      <w:r w:rsidRPr="00E610A2">
        <w:rPr>
          <w:sz w:val="28"/>
          <w:szCs w:val="28"/>
        </w:rPr>
        <w:t>ценностей</w:t>
      </w:r>
      <w:r w:rsidRPr="00E610A2">
        <w:rPr>
          <w:spacing w:val="-12"/>
          <w:sz w:val="28"/>
          <w:szCs w:val="28"/>
        </w:rPr>
        <w:t xml:space="preserve"> </w:t>
      </w:r>
      <w:r w:rsidRPr="00E610A2">
        <w:rPr>
          <w:sz w:val="28"/>
          <w:szCs w:val="28"/>
        </w:rPr>
        <w:t>обучающихся, основ их гражданственности, российской гражданской идентичности и социально- профессиональных ориентаций;</w:t>
      </w:r>
    </w:p>
    <w:p w14:paraId="2833039D"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w:t>
      </w:r>
      <w:r w:rsidRPr="00E610A2">
        <w:rPr>
          <w:spacing w:val="-2"/>
          <w:sz w:val="28"/>
          <w:szCs w:val="28"/>
        </w:rPr>
        <w:t>работников;</w:t>
      </w:r>
    </w:p>
    <w:p w14:paraId="481E61EC"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включения обучающихся в процесс</w:t>
      </w:r>
      <w:r w:rsidRPr="00E610A2">
        <w:rPr>
          <w:spacing w:val="-1"/>
          <w:sz w:val="28"/>
          <w:szCs w:val="28"/>
        </w:rPr>
        <w:t xml:space="preserve"> </w:t>
      </w:r>
      <w:r w:rsidRPr="00E610A2">
        <w:rPr>
          <w:sz w:val="28"/>
          <w:szCs w:val="28"/>
        </w:rPr>
        <w:t>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509F63F0" w14:textId="77777777" w:rsidR="007F7A76" w:rsidRPr="00E610A2" w:rsidRDefault="00545477">
      <w:pPr>
        <w:pStyle w:val="a5"/>
        <w:numPr>
          <w:ilvl w:val="0"/>
          <w:numId w:val="1"/>
        </w:numPr>
        <w:tabs>
          <w:tab w:val="left" w:pos="0"/>
        </w:tabs>
        <w:spacing w:before="1"/>
        <w:ind w:left="0" w:right="3" w:firstLine="284"/>
        <w:rPr>
          <w:sz w:val="28"/>
          <w:szCs w:val="28"/>
        </w:rPr>
      </w:pPr>
      <w:r w:rsidRPr="00E610A2">
        <w:rPr>
          <w:sz w:val="28"/>
          <w:szCs w:val="28"/>
        </w:rPr>
        <w:t>формирования у обучающихся опыта самостоятельной образовательной и общественной деятельности;</w:t>
      </w:r>
    </w:p>
    <w:p w14:paraId="0DC9D9CA"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14:paraId="13B4C791"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1958CD76"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7ECEDBCA" w14:textId="77777777" w:rsidR="007F7A76" w:rsidRPr="00E610A2" w:rsidRDefault="00545477">
      <w:pPr>
        <w:pStyle w:val="a5"/>
        <w:numPr>
          <w:ilvl w:val="0"/>
          <w:numId w:val="1"/>
        </w:numPr>
        <w:tabs>
          <w:tab w:val="left" w:pos="0"/>
        </w:tabs>
        <w:ind w:left="0" w:right="3" w:firstLine="284"/>
        <w:rPr>
          <w:sz w:val="28"/>
          <w:szCs w:val="28"/>
        </w:rPr>
      </w:pPr>
      <w:proofErr w:type="gramStart"/>
      <w:r w:rsidRPr="00E610A2">
        <w:rPr>
          <w:sz w:val="28"/>
          <w:szCs w:val="28"/>
        </w:rPr>
        <w:t>эффективного</w:t>
      </w:r>
      <w:r w:rsidRPr="00E610A2">
        <w:rPr>
          <w:spacing w:val="45"/>
          <w:sz w:val="28"/>
          <w:szCs w:val="28"/>
        </w:rPr>
        <w:t xml:space="preserve">  </w:t>
      </w:r>
      <w:r w:rsidRPr="00E610A2">
        <w:rPr>
          <w:sz w:val="28"/>
          <w:szCs w:val="28"/>
        </w:rPr>
        <w:t>использования</w:t>
      </w:r>
      <w:proofErr w:type="gramEnd"/>
      <w:r w:rsidRPr="00E610A2">
        <w:rPr>
          <w:spacing w:val="47"/>
          <w:sz w:val="28"/>
          <w:szCs w:val="28"/>
        </w:rPr>
        <w:t xml:space="preserve">  </w:t>
      </w:r>
      <w:proofErr w:type="gramStart"/>
      <w:r w:rsidRPr="00E610A2">
        <w:rPr>
          <w:sz w:val="28"/>
          <w:szCs w:val="28"/>
        </w:rPr>
        <w:t>профессионального</w:t>
      </w:r>
      <w:r w:rsidRPr="00E610A2">
        <w:rPr>
          <w:spacing w:val="47"/>
          <w:sz w:val="28"/>
          <w:szCs w:val="28"/>
        </w:rPr>
        <w:t xml:space="preserve">  </w:t>
      </w:r>
      <w:r w:rsidRPr="00E610A2">
        <w:rPr>
          <w:sz w:val="28"/>
          <w:szCs w:val="28"/>
        </w:rPr>
        <w:t>и</w:t>
      </w:r>
      <w:proofErr w:type="gramEnd"/>
      <w:r w:rsidRPr="00E610A2">
        <w:rPr>
          <w:spacing w:val="47"/>
          <w:sz w:val="28"/>
          <w:szCs w:val="28"/>
        </w:rPr>
        <w:t xml:space="preserve">  </w:t>
      </w:r>
      <w:proofErr w:type="gramStart"/>
      <w:r w:rsidRPr="00E610A2">
        <w:rPr>
          <w:sz w:val="28"/>
          <w:szCs w:val="28"/>
        </w:rPr>
        <w:t>творческого</w:t>
      </w:r>
      <w:r w:rsidRPr="00E610A2">
        <w:rPr>
          <w:spacing w:val="48"/>
          <w:sz w:val="28"/>
          <w:szCs w:val="28"/>
        </w:rPr>
        <w:t xml:space="preserve">  </w:t>
      </w:r>
      <w:r w:rsidRPr="00E610A2">
        <w:rPr>
          <w:spacing w:val="-2"/>
          <w:sz w:val="28"/>
          <w:szCs w:val="28"/>
        </w:rPr>
        <w:t>потенциала</w:t>
      </w:r>
      <w:proofErr w:type="gramEnd"/>
      <w:r w:rsidR="006B6EBC" w:rsidRPr="00E610A2">
        <w:rPr>
          <w:spacing w:val="-2"/>
          <w:sz w:val="28"/>
          <w:szCs w:val="28"/>
        </w:rPr>
        <w:t xml:space="preserve"> </w:t>
      </w:r>
      <w:r w:rsidRPr="00E610A2">
        <w:rPr>
          <w:sz w:val="28"/>
          <w:szCs w:val="28"/>
        </w:rPr>
        <w:t xml:space="preserve">педагогических и руководящих работников организации, повышения их профессиональной, коммуникативной, информационной и правовой </w:t>
      </w:r>
      <w:r w:rsidRPr="00E610A2">
        <w:rPr>
          <w:spacing w:val="-2"/>
          <w:sz w:val="28"/>
          <w:szCs w:val="28"/>
        </w:rPr>
        <w:t>компетентности;</w:t>
      </w:r>
    </w:p>
    <w:p w14:paraId="60D2CFDD" w14:textId="77777777" w:rsidR="007F7A76" w:rsidRPr="00E610A2" w:rsidRDefault="00545477">
      <w:pPr>
        <w:pStyle w:val="a5"/>
        <w:numPr>
          <w:ilvl w:val="0"/>
          <w:numId w:val="1"/>
        </w:numPr>
        <w:tabs>
          <w:tab w:val="left" w:pos="0"/>
        </w:tabs>
        <w:spacing w:before="1"/>
        <w:ind w:left="0" w:right="3" w:firstLine="284"/>
        <w:rPr>
          <w:sz w:val="28"/>
          <w:szCs w:val="28"/>
        </w:rPr>
      </w:pPr>
      <w:r w:rsidRPr="00E610A2">
        <w:rPr>
          <w:sz w:val="28"/>
          <w:szCs w:val="28"/>
        </w:rPr>
        <w:t>эффективного управления организацией с использованием ИКТ, современных механизмов финансирования.</w:t>
      </w:r>
    </w:p>
    <w:p w14:paraId="127D3851" w14:textId="77777777" w:rsidR="007F7A76" w:rsidRPr="00E610A2" w:rsidRDefault="00545477" w:rsidP="00D927C2">
      <w:pPr>
        <w:pStyle w:val="a3"/>
        <w:tabs>
          <w:tab w:val="left" w:pos="0"/>
        </w:tabs>
        <w:ind w:left="0" w:right="3" w:firstLine="284"/>
        <w:rPr>
          <w:sz w:val="28"/>
          <w:szCs w:val="28"/>
        </w:rPr>
      </w:pPr>
      <w:r w:rsidRPr="00E610A2">
        <w:rPr>
          <w:sz w:val="28"/>
          <w:szCs w:val="28"/>
        </w:rPr>
        <w:lastRenderedPageBreak/>
        <w:t xml:space="preserve">Электронная информационно-образовательная среда </w:t>
      </w:r>
      <w:r w:rsidR="006B6EBC" w:rsidRPr="00E610A2">
        <w:rPr>
          <w:sz w:val="28"/>
          <w:szCs w:val="28"/>
        </w:rPr>
        <w:t>МБОУ</w:t>
      </w:r>
      <w:r w:rsidR="006B6EBC" w:rsidRPr="00E610A2">
        <w:rPr>
          <w:spacing w:val="-3"/>
          <w:sz w:val="28"/>
          <w:szCs w:val="28"/>
        </w:rPr>
        <w:t xml:space="preserve"> </w:t>
      </w:r>
      <w:r w:rsidR="006B6EBC" w:rsidRPr="00E610A2">
        <w:rPr>
          <w:sz w:val="28"/>
          <w:szCs w:val="28"/>
        </w:rPr>
        <w:t>СШ</w:t>
      </w:r>
      <w:r w:rsidR="006B6EBC" w:rsidRPr="00E610A2">
        <w:rPr>
          <w:spacing w:val="-4"/>
          <w:sz w:val="28"/>
          <w:szCs w:val="28"/>
        </w:rPr>
        <w:t xml:space="preserve"> </w:t>
      </w:r>
      <w:proofErr w:type="spellStart"/>
      <w:r w:rsidR="006B6EBC" w:rsidRPr="00E610A2">
        <w:rPr>
          <w:sz w:val="28"/>
          <w:szCs w:val="28"/>
        </w:rPr>
        <w:t>с.Частая</w:t>
      </w:r>
      <w:proofErr w:type="spellEnd"/>
      <w:r w:rsidR="006B6EBC" w:rsidRPr="00E610A2">
        <w:rPr>
          <w:sz w:val="28"/>
          <w:szCs w:val="28"/>
        </w:rPr>
        <w:t xml:space="preserve"> Дубрава</w:t>
      </w:r>
      <w:r w:rsidR="006B6EBC" w:rsidRPr="00E610A2">
        <w:rPr>
          <w:spacing w:val="-2"/>
          <w:sz w:val="28"/>
          <w:szCs w:val="28"/>
        </w:rPr>
        <w:t xml:space="preserve"> </w:t>
      </w:r>
      <w:r w:rsidRPr="00E610A2">
        <w:rPr>
          <w:spacing w:val="-2"/>
          <w:sz w:val="28"/>
          <w:szCs w:val="28"/>
        </w:rPr>
        <w:t>обеспечивает:</w:t>
      </w:r>
    </w:p>
    <w:p w14:paraId="68E62589" w14:textId="77777777" w:rsidR="007F7A76" w:rsidRPr="00A065B7" w:rsidRDefault="00545477">
      <w:pPr>
        <w:pStyle w:val="a5"/>
        <w:numPr>
          <w:ilvl w:val="0"/>
          <w:numId w:val="1"/>
        </w:numPr>
        <w:tabs>
          <w:tab w:val="left" w:pos="0"/>
        </w:tabs>
        <w:ind w:left="0" w:right="3" w:firstLine="284"/>
        <w:rPr>
          <w:color w:val="000000" w:themeColor="text1"/>
          <w:sz w:val="28"/>
          <w:szCs w:val="28"/>
        </w:rPr>
      </w:pPr>
      <w:r w:rsidRPr="00E610A2">
        <w:rPr>
          <w:sz w:val="28"/>
          <w:szCs w:val="28"/>
        </w:rPr>
        <w:t>доступ</w:t>
      </w:r>
      <w:r w:rsidRPr="00E610A2">
        <w:rPr>
          <w:spacing w:val="-3"/>
          <w:sz w:val="28"/>
          <w:szCs w:val="28"/>
        </w:rPr>
        <w:t xml:space="preserve"> </w:t>
      </w:r>
      <w:r w:rsidRPr="00E610A2">
        <w:rPr>
          <w:sz w:val="28"/>
          <w:szCs w:val="28"/>
        </w:rPr>
        <w:t>к учебным</w:t>
      </w:r>
      <w:r w:rsidRPr="00E610A2">
        <w:rPr>
          <w:spacing w:val="-2"/>
          <w:sz w:val="28"/>
          <w:szCs w:val="28"/>
        </w:rPr>
        <w:t xml:space="preserve"> </w:t>
      </w:r>
      <w:r w:rsidRPr="00E610A2">
        <w:rPr>
          <w:sz w:val="28"/>
          <w:szCs w:val="28"/>
        </w:rPr>
        <w:t>планам,</w:t>
      </w:r>
      <w:r w:rsidRPr="00E610A2">
        <w:rPr>
          <w:spacing w:val="-3"/>
          <w:sz w:val="28"/>
          <w:szCs w:val="28"/>
        </w:rPr>
        <w:t xml:space="preserve"> </w:t>
      </w:r>
      <w:r w:rsidRPr="00E610A2">
        <w:rPr>
          <w:sz w:val="28"/>
          <w:szCs w:val="28"/>
        </w:rPr>
        <w:t>рабочим</w:t>
      </w:r>
      <w:r w:rsidRPr="00E610A2">
        <w:rPr>
          <w:spacing w:val="-4"/>
          <w:sz w:val="28"/>
          <w:szCs w:val="28"/>
        </w:rPr>
        <w:t xml:space="preserve"> </w:t>
      </w:r>
      <w:r w:rsidRPr="00A065B7">
        <w:rPr>
          <w:color w:val="000000" w:themeColor="text1"/>
          <w:sz w:val="28"/>
          <w:szCs w:val="28"/>
        </w:rPr>
        <w:t>программам,</w:t>
      </w:r>
      <w:r w:rsidRPr="00A065B7">
        <w:rPr>
          <w:color w:val="000000" w:themeColor="text1"/>
          <w:spacing w:val="-3"/>
          <w:sz w:val="28"/>
          <w:szCs w:val="28"/>
        </w:rPr>
        <w:t xml:space="preserve"> </w:t>
      </w:r>
      <w:r w:rsidRPr="00A065B7">
        <w:rPr>
          <w:color w:val="000000" w:themeColor="text1"/>
          <w:sz w:val="28"/>
          <w:szCs w:val="28"/>
        </w:rPr>
        <w:t>электронным</w:t>
      </w:r>
      <w:r w:rsidRPr="00A065B7">
        <w:rPr>
          <w:color w:val="000000" w:themeColor="text1"/>
          <w:spacing w:val="-2"/>
          <w:sz w:val="28"/>
          <w:szCs w:val="28"/>
        </w:rPr>
        <w:t xml:space="preserve"> </w:t>
      </w:r>
      <w:r w:rsidRPr="00A065B7">
        <w:rPr>
          <w:color w:val="000000" w:themeColor="text1"/>
          <w:sz w:val="28"/>
          <w:szCs w:val="28"/>
        </w:rPr>
        <w:t>учебным</w:t>
      </w:r>
      <w:r w:rsidRPr="00A065B7">
        <w:rPr>
          <w:color w:val="000000" w:themeColor="text1"/>
          <w:spacing w:val="-5"/>
          <w:sz w:val="28"/>
          <w:szCs w:val="28"/>
        </w:rPr>
        <w:t xml:space="preserve"> </w:t>
      </w:r>
      <w:r w:rsidRPr="00A065B7">
        <w:rPr>
          <w:color w:val="000000" w:themeColor="text1"/>
          <w:sz w:val="28"/>
          <w:szCs w:val="28"/>
        </w:rPr>
        <w:t>изданиям</w:t>
      </w:r>
      <w:r w:rsidRPr="00A065B7">
        <w:rPr>
          <w:color w:val="000000" w:themeColor="text1"/>
          <w:spacing w:val="-4"/>
          <w:sz w:val="28"/>
          <w:szCs w:val="28"/>
        </w:rPr>
        <w:t xml:space="preserve"> </w:t>
      </w:r>
      <w:r w:rsidRPr="00A065B7">
        <w:rPr>
          <w:color w:val="000000" w:themeColor="text1"/>
          <w:sz w:val="28"/>
          <w:szCs w:val="28"/>
        </w:rPr>
        <w:t>и электронным образовательным ресурсам, указанным в рабочих программах посредством сайта школы</w:t>
      </w:r>
      <w:hyperlink r:id="rId16" w:history="1">
        <w:r w:rsidR="006B6EBC" w:rsidRPr="00A065B7">
          <w:rPr>
            <w:rStyle w:val="aa"/>
            <w:color w:val="000000" w:themeColor="text1"/>
            <w:sz w:val="28"/>
            <w:szCs w:val="28"/>
          </w:rPr>
          <w:t xml:space="preserve"> </w:t>
        </w:r>
        <w:r w:rsidR="006B6EBC" w:rsidRPr="00A065B7">
          <w:rPr>
            <w:rStyle w:val="aa"/>
            <w:color w:val="000000" w:themeColor="text1"/>
            <w:sz w:val="28"/>
            <w:szCs w:val="28"/>
            <w:u w:color="0000FF"/>
          </w:rPr>
          <w:t>http://shoolhd.ucoz.ru/</w:t>
        </w:r>
      </w:hyperlink>
      <w:r w:rsidR="006B6EBC" w:rsidRPr="00A065B7">
        <w:rPr>
          <w:color w:val="000000" w:themeColor="text1"/>
          <w:sz w:val="28"/>
          <w:szCs w:val="28"/>
        </w:rPr>
        <w:t xml:space="preserve"> </w:t>
      </w:r>
      <w:r w:rsidRPr="00A065B7">
        <w:rPr>
          <w:color w:val="000000" w:themeColor="text1"/>
          <w:sz w:val="28"/>
          <w:szCs w:val="28"/>
        </w:rPr>
        <w:t>;</w:t>
      </w:r>
    </w:p>
    <w:p w14:paraId="603AD5C1" w14:textId="77777777" w:rsidR="007F7A76" w:rsidRPr="00A065B7" w:rsidRDefault="00545477">
      <w:pPr>
        <w:pStyle w:val="a5"/>
        <w:numPr>
          <w:ilvl w:val="0"/>
          <w:numId w:val="1"/>
        </w:numPr>
        <w:tabs>
          <w:tab w:val="left" w:pos="0"/>
        </w:tabs>
        <w:ind w:left="0" w:right="3" w:firstLine="284"/>
        <w:rPr>
          <w:color w:val="000000" w:themeColor="text1"/>
          <w:sz w:val="28"/>
          <w:szCs w:val="28"/>
        </w:rPr>
      </w:pPr>
      <w:r w:rsidRPr="00A065B7">
        <w:rPr>
          <w:color w:val="000000" w:themeColor="text1"/>
          <w:sz w:val="28"/>
          <w:szCs w:val="28"/>
        </w:rPr>
        <w:t>формирование и хранение электронного портфолио обучающегося, в том числе его работ и оценок за эти работы;</w:t>
      </w:r>
    </w:p>
    <w:p w14:paraId="4C2736E9" w14:textId="77777777" w:rsidR="007F7A76" w:rsidRPr="00A065B7" w:rsidRDefault="00545477">
      <w:pPr>
        <w:pStyle w:val="a5"/>
        <w:numPr>
          <w:ilvl w:val="0"/>
          <w:numId w:val="1"/>
        </w:numPr>
        <w:tabs>
          <w:tab w:val="left" w:pos="0"/>
        </w:tabs>
        <w:ind w:left="0" w:right="3" w:firstLine="284"/>
        <w:rPr>
          <w:color w:val="000000" w:themeColor="text1"/>
          <w:sz w:val="28"/>
          <w:szCs w:val="28"/>
        </w:rPr>
      </w:pPr>
      <w:r w:rsidRPr="00A065B7">
        <w:rPr>
          <w:color w:val="000000" w:themeColor="text1"/>
          <w:sz w:val="28"/>
          <w:szCs w:val="28"/>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w:t>
      </w:r>
      <w:r w:rsidRPr="00A065B7">
        <w:rPr>
          <w:color w:val="000000" w:themeColor="text1"/>
          <w:spacing w:val="-2"/>
          <w:sz w:val="28"/>
          <w:szCs w:val="28"/>
        </w:rPr>
        <w:t>образования;</w:t>
      </w:r>
    </w:p>
    <w:p w14:paraId="177274C5" w14:textId="77777777" w:rsidR="007F7A76" w:rsidRPr="00E610A2" w:rsidRDefault="00545477">
      <w:pPr>
        <w:pStyle w:val="a5"/>
        <w:numPr>
          <w:ilvl w:val="0"/>
          <w:numId w:val="1"/>
        </w:numPr>
        <w:tabs>
          <w:tab w:val="left" w:pos="0"/>
        </w:tabs>
        <w:ind w:left="0" w:right="3" w:firstLine="284"/>
        <w:rPr>
          <w:sz w:val="28"/>
          <w:szCs w:val="28"/>
        </w:rPr>
      </w:pPr>
      <w:r w:rsidRPr="00A065B7">
        <w:rPr>
          <w:color w:val="000000" w:themeColor="text1"/>
          <w:sz w:val="28"/>
          <w:szCs w:val="28"/>
        </w:rPr>
        <w:t xml:space="preserve">проведение учебных занятий, процедуры оценки результатов обучения, реализация которых предусмотрена с применением </w:t>
      </w:r>
      <w:r w:rsidRPr="00E610A2">
        <w:rPr>
          <w:sz w:val="28"/>
          <w:szCs w:val="28"/>
        </w:rPr>
        <w:t>электронного обучения, дистанционных образовательных технологий;</w:t>
      </w:r>
    </w:p>
    <w:p w14:paraId="1CF6612A"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14:paraId="32FA598E" w14:textId="77777777" w:rsidR="007F7A76" w:rsidRPr="00E610A2" w:rsidRDefault="00545477" w:rsidP="00D927C2">
      <w:pPr>
        <w:pStyle w:val="a3"/>
        <w:tabs>
          <w:tab w:val="left" w:pos="0"/>
        </w:tabs>
        <w:spacing w:before="1"/>
        <w:ind w:left="0" w:right="3" w:firstLine="284"/>
        <w:rPr>
          <w:sz w:val="28"/>
          <w:szCs w:val="28"/>
        </w:rPr>
      </w:pPr>
      <w:r w:rsidRPr="00E610A2">
        <w:rPr>
          <w:sz w:val="28"/>
          <w:szCs w:val="28"/>
        </w:rPr>
        <w:t xml:space="preserve">Электронная информационно-образовательная среда позволяет обучающимся </w:t>
      </w:r>
      <w:r w:rsidRPr="00E610A2">
        <w:rPr>
          <w:spacing w:val="-2"/>
          <w:sz w:val="28"/>
          <w:szCs w:val="28"/>
        </w:rPr>
        <w:t>осуществить:</w:t>
      </w:r>
    </w:p>
    <w:p w14:paraId="494A797F"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поиск</w:t>
      </w:r>
      <w:r w:rsidRPr="00E610A2">
        <w:rPr>
          <w:spacing w:val="-10"/>
          <w:sz w:val="28"/>
          <w:szCs w:val="28"/>
        </w:rPr>
        <w:t xml:space="preserve"> </w:t>
      </w:r>
      <w:r w:rsidRPr="00E610A2">
        <w:rPr>
          <w:sz w:val="28"/>
          <w:szCs w:val="28"/>
        </w:rPr>
        <w:t>и</w:t>
      </w:r>
      <w:r w:rsidRPr="00E610A2">
        <w:rPr>
          <w:spacing w:val="-12"/>
          <w:sz w:val="28"/>
          <w:szCs w:val="28"/>
        </w:rPr>
        <w:t xml:space="preserve"> </w:t>
      </w:r>
      <w:r w:rsidRPr="00E610A2">
        <w:rPr>
          <w:sz w:val="28"/>
          <w:szCs w:val="28"/>
        </w:rPr>
        <w:t>получение</w:t>
      </w:r>
      <w:r w:rsidRPr="00E610A2">
        <w:rPr>
          <w:spacing w:val="-12"/>
          <w:sz w:val="28"/>
          <w:szCs w:val="28"/>
        </w:rPr>
        <w:t xml:space="preserve"> </w:t>
      </w:r>
      <w:r w:rsidRPr="00E610A2">
        <w:rPr>
          <w:sz w:val="28"/>
          <w:szCs w:val="28"/>
        </w:rPr>
        <w:t>информации</w:t>
      </w:r>
      <w:r w:rsidRPr="00E610A2">
        <w:rPr>
          <w:spacing w:val="-10"/>
          <w:sz w:val="28"/>
          <w:szCs w:val="28"/>
        </w:rPr>
        <w:t xml:space="preserve"> </w:t>
      </w:r>
      <w:r w:rsidRPr="00E610A2">
        <w:rPr>
          <w:sz w:val="28"/>
          <w:szCs w:val="28"/>
        </w:rPr>
        <w:t>в</w:t>
      </w:r>
      <w:r w:rsidRPr="00E610A2">
        <w:rPr>
          <w:spacing w:val="-11"/>
          <w:sz w:val="28"/>
          <w:szCs w:val="28"/>
        </w:rPr>
        <w:t xml:space="preserve"> </w:t>
      </w:r>
      <w:r w:rsidRPr="00E610A2">
        <w:rPr>
          <w:sz w:val="28"/>
          <w:szCs w:val="28"/>
        </w:rPr>
        <w:t>локальной</w:t>
      </w:r>
      <w:r w:rsidRPr="00E610A2">
        <w:rPr>
          <w:spacing w:val="-6"/>
          <w:sz w:val="28"/>
          <w:szCs w:val="28"/>
        </w:rPr>
        <w:t xml:space="preserve"> </w:t>
      </w:r>
      <w:r w:rsidRPr="00E610A2">
        <w:rPr>
          <w:sz w:val="28"/>
          <w:szCs w:val="28"/>
        </w:rPr>
        <w:t>сети</w:t>
      </w:r>
      <w:r w:rsidRPr="00E610A2">
        <w:rPr>
          <w:spacing w:val="-9"/>
          <w:sz w:val="28"/>
          <w:szCs w:val="28"/>
        </w:rPr>
        <w:t xml:space="preserve"> </w:t>
      </w:r>
      <w:r w:rsidRPr="00E610A2">
        <w:rPr>
          <w:sz w:val="28"/>
          <w:szCs w:val="28"/>
        </w:rPr>
        <w:t>организации</w:t>
      </w:r>
      <w:r w:rsidRPr="00E610A2">
        <w:rPr>
          <w:spacing w:val="-10"/>
          <w:sz w:val="28"/>
          <w:szCs w:val="28"/>
        </w:rPr>
        <w:t xml:space="preserve"> </w:t>
      </w:r>
      <w:r w:rsidRPr="00E610A2">
        <w:rPr>
          <w:sz w:val="28"/>
          <w:szCs w:val="28"/>
        </w:rPr>
        <w:t>и</w:t>
      </w:r>
      <w:r w:rsidRPr="00E610A2">
        <w:rPr>
          <w:spacing w:val="-10"/>
          <w:sz w:val="28"/>
          <w:szCs w:val="28"/>
        </w:rPr>
        <w:t xml:space="preserve"> </w:t>
      </w:r>
      <w:r w:rsidRPr="00E610A2">
        <w:rPr>
          <w:sz w:val="28"/>
          <w:szCs w:val="28"/>
        </w:rPr>
        <w:t>Глобальной</w:t>
      </w:r>
      <w:r w:rsidRPr="00E610A2">
        <w:rPr>
          <w:spacing w:val="-10"/>
          <w:sz w:val="28"/>
          <w:szCs w:val="28"/>
        </w:rPr>
        <w:t xml:space="preserve"> </w:t>
      </w:r>
      <w:r w:rsidRPr="00E610A2">
        <w:rPr>
          <w:sz w:val="28"/>
          <w:szCs w:val="28"/>
        </w:rPr>
        <w:t>сети</w:t>
      </w:r>
      <w:r w:rsidRPr="00E610A2">
        <w:rPr>
          <w:spacing w:val="-6"/>
          <w:sz w:val="28"/>
          <w:szCs w:val="28"/>
        </w:rPr>
        <w:t xml:space="preserve"> </w:t>
      </w:r>
      <w:r w:rsidRPr="00E610A2">
        <w:rPr>
          <w:sz w:val="28"/>
          <w:szCs w:val="28"/>
        </w:rPr>
        <w:t>— Интернете в соответствии с учебной задачей;</w:t>
      </w:r>
    </w:p>
    <w:p w14:paraId="4923DFF8" w14:textId="760F233E" w:rsidR="007F7A76" w:rsidRPr="00E610A2" w:rsidRDefault="00545477">
      <w:pPr>
        <w:pStyle w:val="a5"/>
        <w:numPr>
          <w:ilvl w:val="0"/>
          <w:numId w:val="1"/>
        </w:numPr>
        <w:tabs>
          <w:tab w:val="left" w:pos="0"/>
        </w:tabs>
        <w:ind w:left="0" w:right="3" w:firstLine="284"/>
        <w:rPr>
          <w:sz w:val="28"/>
          <w:szCs w:val="28"/>
        </w:rPr>
      </w:pPr>
      <w:r w:rsidRPr="00E610A2">
        <w:rPr>
          <w:sz w:val="28"/>
          <w:szCs w:val="28"/>
        </w:rPr>
        <w:t>обработку</w:t>
      </w:r>
      <w:r w:rsidRPr="00E610A2">
        <w:rPr>
          <w:spacing w:val="80"/>
          <w:sz w:val="28"/>
          <w:szCs w:val="28"/>
        </w:rPr>
        <w:t xml:space="preserve"> </w:t>
      </w:r>
      <w:r w:rsidRPr="00E610A2">
        <w:rPr>
          <w:sz w:val="28"/>
          <w:szCs w:val="28"/>
        </w:rPr>
        <w:t>информации</w:t>
      </w:r>
      <w:r w:rsidR="00A065B7">
        <w:rPr>
          <w:sz w:val="28"/>
          <w:szCs w:val="28"/>
        </w:rPr>
        <w:t xml:space="preserve"> </w:t>
      </w:r>
      <w:r w:rsidRPr="00E610A2">
        <w:rPr>
          <w:spacing w:val="-4"/>
          <w:sz w:val="28"/>
          <w:szCs w:val="28"/>
        </w:rPr>
        <w:t>для</w:t>
      </w:r>
      <w:r w:rsidR="00A065B7">
        <w:rPr>
          <w:sz w:val="28"/>
          <w:szCs w:val="28"/>
        </w:rPr>
        <w:t xml:space="preserve"> </w:t>
      </w:r>
      <w:r w:rsidRPr="00E610A2">
        <w:rPr>
          <w:spacing w:val="-2"/>
          <w:sz w:val="28"/>
          <w:szCs w:val="28"/>
        </w:rPr>
        <w:t>выступления</w:t>
      </w:r>
      <w:r w:rsidRPr="00E610A2">
        <w:rPr>
          <w:sz w:val="28"/>
          <w:szCs w:val="28"/>
        </w:rPr>
        <w:tab/>
      </w:r>
      <w:r w:rsidRPr="00E610A2">
        <w:rPr>
          <w:spacing w:val="-10"/>
          <w:sz w:val="28"/>
          <w:szCs w:val="28"/>
        </w:rPr>
        <w:t>с</w:t>
      </w:r>
      <w:r w:rsidR="00A065B7">
        <w:rPr>
          <w:sz w:val="28"/>
          <w:szCs w:val="28"/>
        </w:rPr>
        <w:t xml:space="preserve"> </w:t>
      </w:r>
      <w:r w:rsidRPr="00E610A2">
        <w:rPr>
          <w:spacing w:val="-2"/>
          <w:sz w:val="28"/>
          <w:szCs w:val="28"/>
        </w:rPr>
        <w:t>аудио</w:t>
      </w:r>
      <w:r w:rsidR="00A065B7">
        <w:rPr>
          <w:spacing w:val="-2"/>
          <w:sz w:val="28"/>
          <w:szCs w:val="28"/>
        </w:rPr>
        <w:t xml:space="preserve"> </w:t>
      </w:r>
      <w:r w:rsidRPr="00E610A2">
        <w:rPr>
          <w:spacing w:val="-2"/>
          <w:sz w:val="28"/>
          <w:szCs w:val="28"/>
        </w:rPr>
        <w:t>видео-</w:t>
      </w:r>
      <w:r w:rsidR="00A065B7">
        <w:rPr>
          <w:sz w:val="28"/>
          <w:szCs w:val="28"/>
        </w:rPr>
        <w:t xml:space="preserve"> </w:t>
      </w:r>
      <w:r w:rsidRPr="00E610A2">
        <w:rPr>
          <w:spacing w:val="-10"/>
          <w:sz w:val="28"/>
          <w:szCs w:val="28"/>
        </w:rPr>
        <w:t>и</w:t>
      </w:r>
      <w:r w:rsidR="00A065B7">
        <w:rPr>
          <w:sz w:val="28"/>
          <w:szCs w:val="28"/>
        </w:rPr>
        <w:t xml:space="preserve"> </w:t>
      </w:r>
      <w:r w:rsidRPr="00E610A2">
        <w:rPr>
          <w:spacing w:val="-2"/>
          <w:sz w:val="28"/>
          <w:szCs w:val="28"/>
        </w:rPr>
        <w:t>графическим сопровождением;</w:t>
      </w:r>
    </w:p>
    <w:p w14:paraId="0053F6FA" w14:textId="741457E6" w:rsidR="007F7A76" w:rsidRPr="00E610A2" w:rsidRDefault="00545477">
      <w:pPr>
        <w:pStyle w:val="a5"/>
        <w:numPr>
          <w:ilvl w:val="0"/>
          <w:numId w:val="1"/>
        </w:numPr>
        <w:tabs>
          <w:tab w:val="left" w:pos="0"/>
        </w:tabs>
        <w:ind w:left="0" w:right="3" w:firstLine="284"/>
        <w:rPr>
          <w:sz w:val="28"/>
          <w:szCs w:val="28"/>
        </w:rPr>
      </w:pPr>
      <w:r w:rsidRPr="00E610A2">
        <w:rPr>
          <w:spacing w:val="-2"/>
          <w:sz w:val="28"/>
          <w:szCs w:val="28"/>
        </w:rPr>
        <w:t>размещение</w:t>
      </w:r>
      <w:r w:rsidRPr="00E610A2">
        <w:rPr>
          <w:sz w:val="28"/>
          <w:szCs w:val="28"/>
        </w:rPr>
        <w:tab/>
      </w:r>
      <w:r w:rsidRPr="00E610A2">
        <w:rPr>
          <w:spacing w:val="-2"/>
          <w:sz w:val="28"/>
          <w:szCs w:val="28"/>
        </w:rPr>
        <w:t>продуктов</w:t>
      </w:r>
      <w:r w:rsidRPr="00E610A2">
        <w:rPr>
          <w:sz w:val="28"/>
          <w:szCs w:val="28"/>
        </w:rPr>
        <w:tab/>
      </w:r>
      <w:r w:rsidRPr="00E610A2">
        <w:rPr>
          <w:spacing w:val="-2"/>
          <w:sz w:val="28"/>
          <w:szCs w:val="28"/>
        </w:rPr>
        <w:t>познавательной,</w:t>
      </w:r>
      <w:r w:rsidRPr="00E610A2">
        <w:rPr>
          <w:sz w:val="28"/>
          <w:szCs w:val="28"/>
        </w:rPr>
        <w:tab/>
      </w:r>
      <w:r w:rsidRPr="00E610A2">
        <w:rPr>
          <w:spacing w:val="-2"/>
          <w:sz w:val="28"/>
          <w:szCs w:val="28"/>
        </w:rPr>
        <w:t>исследовательской</w:t>
      </w:r>
      <w:r w:rsidR="00A065B7">
        <w:rPr>
          <w:sz w:val="28"/>
          <w:szCs w:val="28"/>
        </w:rPr>
        <w:t xml:space="preserve"> </w:t>
      </w:r>
      <w:r w:rsidRPr="00E610A2">
        <w:rPr>
          <w:spacing w:val="-10"/>
          <w:sz w:val="28"/>
          <w:szCs w:val="28"/>
        </w:rPr>
        <w:t>и</w:t>
      </w:r>
      <w:r w:rsidR="00A065B7">
        <w:rPr>
          <w:sz w:val="28"/>
          <w:szCs w:val="28"/>
        </w:rPr>
        <w:t xml:space="preserve"> </w:t>
      </w:r>
      <w:r w:rsidRPr="00E610A2">
        <w:rPr>
          <w:spacing w:val="-2"/>
          <w:sz w:val="28"/>
          <w:szCs w:val="28"/>
        </w:rPr>
        <w:t xml:space="preserve">творческой </w:t>
      </w:r>
      <w:r w:rsidRPr="00E610A2">
        <w:rPr>
          <w:sz w:val="28"/>
          <w:szCs w:val="28"/>
        </w:rPr>
        <w:t>деятельности в сети образовательной организации и Интернете;</w:t>
      </w:r>
    </w:p>
    <w:p w14:paraId="30368C0B"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выпуск</w:t>
      </w:r>
      <w:r w:rsidRPr="00E610A2">
        <w:rPr>
          <w:spacing w:val="-4"/>
          <w:sz w:val="28"/>
          <w:szCs w:val="28"/>
        </w:rPr>
        <w:t xml:space="preserve"> </w:t>
      </w:r>
      <w:r w:rsidRPr="00E610A2">
        <w:rPr>
          <w:sz w:val="28"/>
          <w:szCs w:val="28"/>
        </w:rPr>
        <w:t>школьных</w:t>
      </w:r>
      <w:r w:rsidRPr="00E610A2">
        <w:rPr>
          <w:spacing w:val="-5"/>
          <w:sz w:val="28"/>
          <w:szCs w:val="28"/>
        </w:rPr>
        <w:t xml:space="preserve"> </w:t>
      </w:r>
      <w:r w:rsidRPr="00E610A2">
        <w:rPr>
          <w:sz w:val="28"/>
          <w:szCs w:val="28"/>
        </w:rPr>
        <w:t>печатных</w:t>
      </w:r>
      <w:r w:rsidRPr="00E610A2">
        <w:rPr>
          <w:spacing w:val="-2"/>
          <w:sz w:val="28"/>
          <w:szCs w:val="28"/>
        </w:rPr>
        <w:t xml:space="preserve"> </w:t>
      </w:r>
      <w:r w:rsidRPr="00E610A2">
        <w:rPr>
          <w:sz w:val="28"/>
          <w:szCs w:val="28"/>
        </w:rPr>
        <w:t>изданий,</w:t>
      </w:r>
      <w:r w:rsidRPr="00E610A2">
        <w:rPr>
          <w:spacing w:val="-3"/>
          <w:sz w:val="28"/>
          <w:szCs w:val="28"/>
        </w:rPr>
        <w:t xml:space="preserve"> </w:t>
      </w:r>
      <w:r w:rsidRPr="00E610A2">
        <w:rPr>
          <w:spacing w:val="-2"/>
          <w:sz w:val="28"/>
          <w:szCs w:val="28"/>
        </w:rPr>
        <w:t>радиопередач;</w:t>
      </w:r>
    </w:p>
    <w:p w14:paraId="37A756D1" w14:textId="77777777" w:rsidR="007F7A76" w:rsidRPr="00E610A2" w:rsidRDefault="00545477">
      <w:pPr>
        <w:pStyle w:val="a5"/>
        <w:numPr>
          <w:ilvl w:val="0"/>
          <w:numId w:val="1"/>
        </w:numPr>
        <w:tabs>
          <w:tab w:val="left" w:pos="0"/>
        </w:tabs>
        <w:ind w:left="0" w:right="3" w:firstLine="284"/>
        <w:rPr>
          <w:sz w:val="28"/>
          <w:szCs w:val="28"/>
        </w:rPr>
      </w:pPr>
      <w:r w:rsidRPr="00E610A2">
        <w:rPr>
          <w:sz w:val="28"/>
          <w:szCs w:val="28"/>
        </w:rPr>
        <w:t xml:space="preserve">участие в массовых мероприятиях (конференциях, собраниях, представлениях, праздниках), обеспеченных озвучиванием, освещением и мультимедиа </w:t>
      </w:r>
      <w:r w:rsidRPr="00E610A2">
        <w:rPr>
          <w:spacing w:val="-2"/>
          <w:sz w:val="28"/>
          <w:szCs w:val="28"/>
        </w:rPr>
        <w:t>сопровождением.</w:t>
      </w:r>
    </w:p>
    <w:p w14:paraId="29BA6977" w14:textId="77777777" w:rsidR="007F7A76" w:rsidRPr="00E610A2" w:rsidRDefault="00545477" w:rsidP="00D927C2">
      <w:pPr>
        <w:pStyle w:val="a3"/>
        <w:tabs>
          <w:tab w:val="left" w:pos="0"/>
          <w:tab w:val="left" w:pos="142"/>
          <w:tab w:val="left" w:pos="284"/>
        </w:tabs>
        <w:ind w:left="0" w:right="3" w:firstLine="284"/>
        <w:rPr>
          <w:sz w:val="28"/>
          <w:szCs w:val="28"/>
        </w:rPr>
      </w:pPr>
      <w:r w:rsidRPr="00E610A2">
        <w:rPr>
          <w:sz w:val="28"/>
          <w:szCs w:val="28"/>
        </w:rPr>
        <w:t>В</w:t>
      </w:r>
      <w:r w:rsidRPr="00E610A2">
        <w:rPr>
          <w:spacing w:val="80"/>
          <w:sz w:val="28"/>
          <w:szCs w:val="28"/>
        </w:rPr>
        <w:t xml:space="preserve"> </w:t>
      </w:r>
      <w:r w:rsidRPr="00E610A2">
        <w:rPr>
          <w:sz w:val="28"/>
          <w:szCs w:val="28"/>
        </w:rPr>
        <w:t>случае</w:t>
      </w:r>
      <w:r w:rsidRPr="00E610A2">
        <w:rPr>
          <w:spacing w:val="80"/>
          <w:sz w:val="28"/>
          <w:szCs w:val="28"/>
        </w:rPr>
        <w:t xml:space="preserve"> </w:t>
      </w:r>
      <w:r w:rsidRPr="00E610A2">
        <w:rPr>
          <w:sz w:val="28"/>
          <w:szCs w:val="28"/>
        </w:rPr>
        <w:t>реализации</w:t>
      </w:r>
      <w:r w:rsidRPr="00E610A2">
        <w:rPr>
          <w:spacing w:val="80"/>
          <w:sz w:val="28"/>
          <w:szCs w:val="28"/>
        </w:rPr>
        <w:t xml:space="preserve"> </w:t>
      </w:r>
      <w:r w:rsidRPr="00E610A2">
        <w:rPr>
          <w:sz w:val="28"/>
          <w:szCs w:val="28"/>
        </w:rPr>
        <w:t>программы</w:t>
      </w:r>
      <w:r w:rsidRPr="00E610A2">
        <w:rPr>
          <w:spacing w:val="80"/>
          <w:sz w:val="28"/>
          <w:szCs w:val="28"/>
        </w:rPr>
        <w:t xml:space="preserve"> </w:t>
      </w:r>
      <w:r w:rsidRPr="00E610A2">
        <w:rPr>
          <w:sz w:val="28"/>
          <w:szCs w:val="28"/>
        </w:rPr>
        <w:t>основного</w:t>
      </w:r>
      <w:r w:rsidRPr="00E610A2">
        <w:rPr>
          <w:spacing w:val="80"/>
          <w:sz w:val="28"/>
          <w:szCs w:val="28"/>
        </w:rPr>
        <w:t xml:space="preserve"> </w:t>
      </w:r>
      <w:r w:rsidRPr="00E610A2">
        <w:rPr>
          <w:sz w:val="28"/>
          <w:szCs w:val="28"/>
        </w:rPr>
        <w:t>общего</w:t>
      </w:r>
      <w:r w:rsidRPr="00E610A2">
        <w:rPr>
          <w:spacing w:val="80"/>
          <w:sz w:val="28"/>
          <w:szCs w:val="28"/>
        </w:rPr>
        <w:t xml:space="preserve"> </w:t>
      </w:r>
      <w:r w:rsidRPr="00E610A2">
        <w:rPr>
          <w:sz w:val="28"/>
          <w:szCs w:val="28"/>
        </w:rPr>
        <w:t>образования,</w:t>
      </w:r>
      <w:r w:rsidRPr="00E610A2">
        <w:rPr>
          <w:spacing w:val="80"/>
          <w:sz w:val="28"/>
          <w:szCs w:val="28"/>
        </w:rPr>
        <w:t xml:space="preserve"> </w:t>
      </w:r>
      <w:r w:rsidRPr="00E610A2">
        <w:rPr>
          <w:sz w:val="28"/>
          <w:szCs w:val="28"/>
        </w:rPr>
        <w:t>в</w:t>
      </w:r>
      <w:r w:rsidRPr="00E610A2">
        <w:rPr>
          <w:spacing w:val="80"/>
          <w:sz w:val="28"/>
          <w:szCs w:val="28"/>
        </w:rPr>
        <w:t xml:space="preserve"> </w:t>
      </w:r>
      <w:r w:rsidRPr="00E610A2">
        <w:rPr>
          <w:sz w:val="28"/>
          <w:szCs w:val="28"/>
        </w:rPr>
        <w:t>том</w:t>
      </w:r>
      <w:r w:rsidRPr="00E610A2">
        <w:rPr>
          <w:spacing w:val="80"/>
          <w:sz w:val="28"/>
          <w:szCs w:val="28"/>
        </w:rPr>
        <w:t xml:space="preserve"> </w:t>
      </w:r>
      <w:r w:rsidRPr="00E610A2">
        <w:rPr>
          <w:sz w:val="28"/>
          <w:szCs w:val="28"/>
        </w:rPr>
        <w:t>числе адаптированной,</w:t>
      </w:r>
      <w:r w:rsidRPr="00E610A2">
        <w:rPr>
          <w:spacing w:val="-5"/>
          <w:sz w:val="28"/>
          <w:szCs w:val="28"/>
        </w:rPr>
        <w:t xml:space="preserve"> </w:t>
      </w:r>
      <w:r w:rsidRPr="00E610A2">
        <w:rPr>
          <w:sz w:val="28"/>
          <w:szCs w:val="28"/>
        </w:rPr>
        <w:t>с</w:t>
      </w:r>
      <w:r w:rsidRPr="00E610A2">
        <w:rPr>
          <w:spacing w:val="-4"/>
          <w:sz w:val="28"/>
          <w:szCs w:val="28"/>
        </w:rPr>
        <w:t xml:space="preserve"> </w:t>
      </w:r>
      <w:r w:rsidRPr="00E610A2">
        <w:rPr>
          <w:sz w:val="28"/>
          <w:szCs w:val="28"/>
        </w:rPr>
        <w:t>применением</w:t>
      </w:r>
      <w:r w:rsidRPr="00E610A2">
        <w:rPr>
          <w:spacing w:val="-4"/>
          <w:sz w:val="28"/>
          <w:szCs w:val="28"/>
        </w:rPr>
        <w:t xml:space="preserve"> </w:t>
      </w:r>
      <w:r w:rsidRPr="00E610A2">
        <w:rPr>
          <w:sz w:val="28"/>
          <w:szCs w:val="28"/>
        </w:rPr>
        <w:t>электронного</w:t>
      </w:r>
      <w:r w:rsidRPr="00E610A2">
        <w:rPr>
          <w:spacing w:val="-3"/>
          <w:sz w:val="28"/>
          <w:szCs w:val="28"/>
        </w:rPr>
        <w:t xml:space="preserve"> </w:t>
      </w:r>
      <w:r w:rsidRPr="00E610A2">
        <w:rPr>
          <w:sz w:val="28"/>
          <w:szCs w:val="28"/>
        </w:rPr>
        <w:t>обучения,</w:t>
      </w:r>
      <w:r w:rsidRPr="00E610A2">
        <w:rPr>
          <w:spacing w:val="-3"/>
          <w:sz w:val="28"/>
          <w:szCs w:val="28"/>
        </w:rPr>
        <w:t xml:space="preserve"> </w:t>
      </w:r>
      <w:r w:rsidRPr="00E610A2">
        <w:rPr>
          <w:sz w:val="28"/>
          <w:szCs w:val="28"/>
        </w:rPr>
        <w:t>дистанционных</w:t>
      </w:r>
      <w:r w:rsidRPr="00E610A2">
        <w:rPr>
          <w:spacing w:val="-1"/>
          <w:sz w:val="28"/>
          <w:szCs w:val="28"/>
        </w:rPr>
        <w:t xml:space="preserve"> </w:t>
      </w:r>
      <w:r w:rsidRPr="00E610A2">
        <w:rPr>
          <w:sz w:val="28"/>
          <w:szCs w:val="28"/>
        </w:rPr>
        <w:t>образовательных технологий,</w:t>
      </w:r>
      <w:r w:rsidRPr="00E610A2">
        <w:rPr>
          <w:spacing w:val="80"/>
          <w:sz w:val="28"/>
          <w:szCs w:val="28"/>
        </w:rPr>
        <w:t xml:space="preserve"> </w:t>
      </w:r>
      <w:r w:rsidRPr="00E610A2">
        <w:rPr>
          <w:sz w:val="28"/>
          <w:szCs w:val="28"/>
        </w:rPr>
        <w:t>каждый</w:t>
      </w:r>
      <w:r w:rsidRPr="00E610A2">
        <w:rPr>
          <w:spacing w:val="80"/>
          <w:sz w:val="28"/>
          <w:szCs w:val="28"/>
        </w:rPr>
        <w:t xml:space="preserve"> </w:t>
      </w:r>
      <w:r w:rsidRPr="00E610A2">
        <w:rPr>
          <w:sz w:val="28"/>
          <w:szCs w:val="28"/>
        </w:rPr>
        <w:t>обучающийся</w:t>
      </w:r>
      <w:r w:rsidRPr="00E610A2">
        <w:rPr>
          <w:spacing w:val="80"/>
          <w:sz w:val="28"/>
          <w:szCs w:val="28"/>
        </w:rPr>
        <w:t xml:space="preserve"> </w:t>
      </w:r>
      <w:r w:rsidRPr="00E610A2">
        <w:rPr>
          <w:sz w:val="28"/>
          <w:szCs w:val="28"/>
        </w:rPr>
        <w:t>в</w:t>
      </w:r>
      <w:r w:rsidRPr="00E610A2">
        <w:rPr>
          <w:spacing w:val="80"/>
          <w:sz w:val="28"/>
          <w:szCs w:val="28"/>
        </w:rPr>
        <w:t xml:space="preserve"> </w:t>
      </w:r>
      <w:r w:rsidRPr="00E610A2">
        <w:rPr>
          <w:sz w:val="28"/>
          <w:szCs w:val="28"/>
        </w:rPr>
        <w:t>течение</w:t>
      </w:r>
      <w:r w:rsidRPr="00E610A2">
        <w:rPr>
          <w:spacing w:val="80"/>
          <w:sz w:val="28"/>
          <w:szCs w:val="28"/>
        </w:rPr>
        <w:t xml:space="preserve"> </w:t>
      </w:r>
      <w:r w:rsidRPr="00E610A2">
        <w:rPr>
          <w:sz w:val="28"/>
          <w:szCs w:val="28"/>
        </w:rPr>
        <w:t>всего</w:t>
      </w:r>
      <w:r w:rsidRPr="00E610A2">
        <w:rPr>
          <w:spacing w:val="80"/>
          <w:sz w:val="28"/>
          <w:szCs w:val="28"/>
        </w:rPr>
        <w:t xml:space="preserve"> </w:t>
      </w:r>
      <w:r w:rsidRPr="00E610A2">
        <w:rPr>
          <w:sz w:val="28"/>
          <w:szCs w:val="28"/>
        </w:rPr>
        <w:t>периода</w:t>
      </w:r>
      <w:r w:rsidRPr="00E610A2">
        <w:rPr>
          <w:sz w:val="28"/>
          <w:szCs w:val="28"/>
        </w:rPr>
        <w:tab/>
        <w:t>обучения</w:t>
      </w:r>
      <w:r w:rsidRPr="00E610A2">
        <w:rPr>
          <w:spacing w:val="80"/>
          <w:sz w:val="28"/>
          <w:szCs w:val="28"/>
        </w:rPr>
        <w:t xml:space="preserve"> </w:t>
      </w:r>
      <w:r w:rsidRPr="00E610A2">
        <w:rPr>
          <w:sz w:val="28"/>
          <w:szCs w:val="28"/>
        </w:rPr>
        <w:t xml:space="preserve">обеспечен </w:t>
      </w:r>
      <w:r w:rsidRPr="00E610A2">
        <w:rPr>
          <w:spacing w:val="-2"/>
          <w:sz w:val="28"/>
          <w:szCs w:val="28"/>
        </w:rPr>
        <w:t>индивидуальным</w:t>
      </w:r>
      <w:r w:rsidRPr="00E610A2">
        <w:rPr>
          <w:sz w:val="28"/>
          <w:szCs w:val="28"/>
        </w:rPr>
        <w:tab/>
      </w:r>
      <w:r w:rsidRPr="00E610A2">
        <w:rPr>
          <w:spacing w:val="-2"/>
          <w:sz w:val="28"/>
          <w:szCs w:val="28"/>
        </w:rPr>
        <w:t>неограниченным</w:t>
      </w:r>
      <w:r w:rsidRPr="00E610A2">
        <w:rPr>
          <w:sz w:val="28"/>
          <w:szCs w:val="28"/>
        </w:rPr>
        <w:tab/>
      </w:r>
      <w:r w:rsidRPr="00E610A2">
        <w:rPr>
          <w:spacing w:val="-2"/>
          <w:sz w:val="28"/>
          <w:szCs w:val="28"/>
        </w:rPr>
        <w:t>доступом</w:t>
      </w:r>
      <w:r w:rsidRPr="00E610A2">
        <w:rPr>
          <w:sz w:val="28"/>
          <w:szCs w:val="28"/>
        </w:rPr>
        <w:tab/>
      </w:r>
      <w:r w:rsidRPr="00E610A2">
        <w:rPr>
          <w:spacing w:val="-10"/>
          <w:sz w:val="28"/>
          <w:szCs w:val="28"/>
        </w:rPr>
        <w:t>к</w:t>
      </w:r>
      <w:r w:rsidRPr="00E610A2">
        <w:rPr>
          <w:sz w:val="28"/>
          <w:szCs w:val="28"/>
        </w:rPr>
        <w:tab/>
      </w:r>
      <w:r w:rsidRPr="00E610A2">
        <w:rPr>
          <w:spacing w:val="-2"/>
          <w:sz w:val="28"/>
          <w:szCs w:val="28"/>
        </w:rPr>
        <w:t>электронной</w:t>
      </w:r>
      <w:r w:rsidRPr="00E610A2">
        <w:rPr>
          <w:sz w:val="28"/>
          <w:szCs w:val="28"/>
        </w:rPr>
        <w:tab/>
      </w:r>
      <w:r w:rsidRPr="00E610A2">
        <w:rPr>
          <w:spacing w:val="-2"/>
          <w:sz w:val="28"/>
          <w:szCs w:val="28"/>
        </w:rPr>
        <w:t xml:space="preserve">информационно- </w:t>
      </w:r>
      <w:r w:rsidRPr="00E610A2">
        <w:rPr>
          <w:sz w:val="28"/>
          <w:szCs w:val="28"/>
        </w:rPr>
        <w:t>образовательной</w:t>
      </w:r>
      <w:r w:rsidRPr="00E610A2">
        <w:rPr>
          <w:spacing w:val="80"/>
          <w:sz w:val="28"/>
          <w:szCs w:val="28"/>
        </w:rPr>
        <w:t xml:space="preserve"> </w:t>
      </w:r>
      <w:r w:rsidRPr="00E610A2">
        <w:rPr>
          <w:sz w:val="28"/>
          <w:szCs w:val="28"/>
        </w:rPr>
        <w:t>среде</w:t>
      </w:r>
      <w:r w:rsidRPr="00E610A2">
        <w:rPr>
          <w:spacing w:val="80"/>
          <w:sz w:val="28"/>
          <w:szCs w:val="28"/>
        </w:rPr>
        <w:t xml:space="preserve"> </w:t>
      </w:r>
      <w:r w:rsidRPr="00E610A2">
        <w:rPr>
          <w:sz w:val="28"/>
          <w:szCs w:val="28"/>
        </w:rPr>
        <w:t>организации</w:t>
      </w:r>
      <w:r w:rsidRPr="00E610A2">
        <w:rPr>
          <w:spacing w:val="80"/>
          <w:sz w:val="28"/>
          <w:szCs w:val="28"/>
        </w:rPr>
        <w:t xml:space="preserve"> </w:t>
      </w:r>
      <w:r w:rsidRPr="00E610A2">
        <w:rPr>
          <w:sz w:val="28"/>
          <w:szCs w:val="28"/>
        </w:rPr>
        <w:t>из</w:t>
      </w:r>
      <w:r w:rsidRPr="00E610A2">
        <w:rPr>
          <w:spacing w:val="80"/>
          <w:sz w:val="28"/>
          <w:szCs w:val="28"/>
        </w:rPr>
        <w:t xml:space="preserve"> </w:t>
      </w:r>
      <w:r w:rsidRPr="00E610A2">
        <w:rPr>
          <w:sz w:val="28"/>
          <w:szCs w:val="28"/>
        </w:rPr>
        <w:t>любой</w:t>
      </w:r>
      <w:r w:rsidRPr="00E610A2">
        <w:rPr>
          <w:spacing w:val="80"/>
          <w:sz w:val="28"/>
          <w:szCs w:val="28"/>
        </w:rPr>
        <w:t xml:space="preserve"> </w:t>
      </w:r>
      <w:r w:rsidRPr="00E610A2">
        <w:rPr>
          <w:sz w:val="28"/>
          <w:szCs w:val="28"/>
        </w:rPr>
        <w:t>точки,</w:t>
      </w:r>
      <w:r w:rsidRPr="00E610A2">
        <w:rPr>
          <w:spacing w:val="80"/>
          <w:sz w:val="28"/>
          <w:szCs w:val="28"/>
        </w:rPr>
        <w:t xml:space="preserve"> </w:t>
      </w:r>
      <w:r w:rsidRPr="00E610A2">
        <w:rPr>
          <w:sz w:val="28"/>
          <w:szCs w:val="28"/>
        </w:rPr>
        <w:t>в</w:t>
      </w:r>
      <w:r w:rsidRPr="00E610A2">
        <w:rPr>
          <w:spacing w:val="80"/>
          <w:sz w:val="28"/>
          <w:szCs w:val="28"/>
        </w:rPr>
        <w:t xml:space="preserve"> </w:t>
      </w:r>
      <w:r w:rsidRPr="00E610A2">
        <w:rPr>
          <w:sz w:val="28"/>
          <w:szCs w:val="28"/>
        </w:rPr>
        <w:t>которой</w:t>
      </w:r>
      <w:r w:rsidRPr="00E610A2">
        <w:rPr>
          <w:spacing w:val="80"/>
          <w:sz w:val="28"/>
          <w:szCs w:val="28"/>
        </w:rPr>
        <w:t xml:space="preserve"> </w:t>
      </w:r>
      <w:r w:rsidRPr="00E610A2">
        <w:rPr>
          <w:sz w:val="28"/>
          <w:szCs w:val="28"/>
        </w:rPr>
        <w:t>имеется</w:t>
      </w:r>
      <w:r w:rsidRPr="00E610A2">
        <w:rPr>
          <w:spacing w:val="80"/>
          <w:sz w:val="28"/>
          <w:szCs w:val="28"/>
        </w:rPr>
        <w:t xml:space="preserve"> </w:t>
      </w:r>
      <w:r w:rsidRPr="00E610A2">
        <w:rPr>
          <w:sz w:val="28"/>
          <w:szCs w:val="28"/>
        </w:rPr>
        <w:t>доступ</w:t>
      </w:r>
      <w:r w:rsidRPr="00E610A2">
        <w:rPr>
          <w:spacing w:val="80"/>
          <w:sz w:val="28"/>
          <w:szCs w:val="28"/>
        </w:rPr>
        <w:t xml:space="preserve"> </w:t>
      </w:r>
      <w:r w:rsidRPr="00E610A2">
        <w:rPr>
          <w:sz w:val="28"/>
          <w:szCs w:val="28"/>
        </w:rPr>
        <w:t>к</w:t>
      </w:r>
      <w:r w:rsidRPr="00E610A2">
        <w:rPr>
          <w:spacing w:val="40"/>
          <w:sz w:val="28"/>
          <w:szCs w:val="28"/>
        </w:rPr>
        <w:t xml:space="preserve"> </w:t>
      </w:r>
      <w:r w:rsidRPr="00E610A2">
        <w:rPr>
          <w:sz w:val="28"/>
          <w:szCs w:val="28"/>
        </w:rPr>
        <w:t>информационно-телекоммуникационной</w:t>
      </w:r>
      <w:r w:rsidRPr="00E610A2">
        <w:rPr>
          <w:spacing w:val="-11"/>
          <w:sz w:val="28"/>
          <w:szCs w:val="28"/>
        </w:rPr>
        <w:t xml:space="preserve"> </w:t>
      </w:r>
      <w:r w:rsidRPr="00E610A2">
        <w:rPr>
          <w:sz w:val="28"/>
          <w:szCs w:val="28"/>
        </w:rPr>
        <w:t>Сети</w:t>
      </w:r>
      <w:r w:rsidRPr="00E610A2">
        <w:rPr>
          <w:spacing w:val="-12"/>
          <w:sz w:val="28"/>
          <w:szCs w:val="28"/>
        </w:rPr>
        <w:t xml:space="preserve"> </w:t>
      </w:r>
      <w:r w:rsidRPr="00E610A2">
        <w:rPr>
          <w:sz w:val="28"/>
          <w:szCs w:val="28"/>
        </w:rPr>
        <w:t>как</w:t>
      </w:r>
      <w:r w:rsidRPr="00E610A2">
        <w:rPr>
          <w:spacing w:val="-11"/>
          <w:sz w:val="28"/>
          <w:szCs w:val="28"/>
        </w:rPr>
        <w:t xml:space="preserve"> </w:t>
      </w:r>
      <w:r w:rsidRPr="00E610A2">
        <w:rPr>
          <w:sz w:val="28"/>
          <w:szCs w:val="28"/>
        </w:rPr>
        <w:t>на</w:t>
      </w:r>
      <w:r w:rsidRPr="00E610A2">
        <w:rPr>
          <w:spacing w:val="-14"/>
          <w:sz w:val="28"/>
          <w:szCs w:val="28"/>
        </w:rPr>
        <w:t xml:space="preserve"> </w:t>
      </w:r>
      <w:r w:rsidRPr="00E610A2">
        <w:rPr>
          <w:sz w:val="28"/>
          <w:szCs w:val="28"/>
        </w:rPr>
        <w:t>территории</w:t>
      </w:r>
      <w:r w:rsidRPr="00E610A2">
        <w:rPr>
          <w:spacing w:val="-11"/>
          <w:sz w:val="28"/>
          <w:szCs w:val="28"/>
        </w:rPr>
        <w:t xml:space="preserve"> </w:t>
      </w:r>
      <w:r w:rsidRPr="00E610A2">
        <w:rPr>
          <w:sz w:val="28"/>
          <w:szCs w:val="28"/>
        </w:rPr>
        <w:t>организации,</w:t>
      </w:r>
      <w:r w:rsidRPr="00E610A2">
        <w:rPr>
          <w:spacing w:val="-12"/>
          <w:sz w:val="28"/>
          <w:szCs w:val="28"/>
        </w:rPr>
        <w:t xml:space="preserve"> </w:t>
      </w:r>
      <w:r w:rsidRPr="00E610A2">
        <w:rPr>
          <w:sz w:val="28"/>
          <w:szCs w:val="28"/>
        </w:rPr>
        <w:t>так</w:t>
      </w:r>
      <w:r w:rsidRPr="00E610A2">
        <w:rPr>
          <w:spacing w:val="-12"/>
          <w:sz w:val="28"/>
          <w:szCs w:val="28"/>
        </w:rPr>
        <w:t xml:space="preserve"> </w:t>
      </w:r>
      <w:r w:rsidRPr="00E610A2">
        <w:rPr>
          <w:sz w:val="28"/>
          <w:szCs w:val="28"/>
        </w:rPr>
        <w:t>и</w:t>
      </w:r>
      <w:r w:rsidRPr="00E610A2">
        <w:rPr>
          <w:spacing w:val="-11"/>
          <w:sz w:val="28"/>
          <w:szCs w:val="28"/>
        </w:rPr>
        <w:t xml:space="preserve"> </w:t>
      </w:r>
      <w:r w:rsidRPr="00E610A2">
        <w:rPr>
          <w:sz w:val="28"/>
          <w:szCs w:val="28"/>
        </w:rPr>
        <w:t>вне</w:t>
      </w:r>
      <w:r w:rsidRPr="00E610A2">
        <w:rPr>
          <w:spacing w:val="-12"/>
          <w:sz w:val="28"/>
          <w:szCs w:val="28"/>
        </w:rPr>
        <w:t xml:space="preserve"> </w:t>
      </w:r>
      <w:r w:rsidRPr="00E610A2">
        <w:rPr>
          <w:sz w:val="28"/>
          <w:szCs w:val="28"/>
        </w:rPr>
        <w:t>ее. Функционирование</w:t>
      </w:r>
      <w:r w:rsidRPr="00E610A2">
        <w:rPr>
          <w:spacing w:val="40"/>
          <w:sz w:val="28"/>
          <w:szCs w:val="28"/>
        </w:rPr>
        <w:t xml:space="preserve"> </w:t>
      </w:r>
      <w:r w:rsidRPr="00E610A2">
        <w:rPr>
          <w:sz w:val="28"/>
          <w:szCs w:val="28"/>
        </w:rPr>
        <w:t>электронной</w:t>
      </w:r>
      <w:r w:rsidRPr="00E610A2">
        <w:rPr>
          <w:spacing w:val="80"/>
          <w:sz w:val="28"/>
          <w:szCs w:val="28"/>
        </w:rPr>
        <w:t xml:space="preserve"> </w:t>
      </w:r>
      <w:r w:rsidRPr="00E610A2">
        <w:rPr>
          <w:sz w:val="28"/>
          <w:szCs w:val="28"/>
        </w:rPr>
        <w:t>информационно-образовательной</w:t>
      </w:r>
      <w:r w:rsidRPr="00E610A2">
        <w:rPr>
          <w:spacing w:val="40"/>
          <w:sz w:val="28"/>
          <w:szCs w:val="28"/>
        </w:rPr>
        <w:t xml:space="preserve"> </w:t>
      </w:r>
      <w:r w:rsidRPr="00E610A2">
        <w:rPr>
          <w:sz w:val="28"/>
          <w:szCs w:val="28"/>
        </w:rPr>
        <w:t>среды</w:t>
      </w:r>
      <w:r w:rsidRPr="00E610A2">
        <w:rPr>
          <w:spacing w:val="40"/>
          <w:sz w:val="28"/>
          <w:szCs w:val="28"/>
        </w:rPr>
        <w:t xml:space="preserve"> </w:t>
      </w:r>
      <w:r w:rsidRPr="00E610A2">
        <w:rPr>
          <w:sz w:val="28"/>
          <w:szCs w:val="28"/>
        </w:rPr>
        <w:t xml:space="preserve">требует </w:t>
      </w:r>
      <w:proofErr w:type="gramStart"/>
      <w:r w:rsidRPr="00E610A2">
        <w:rPr>
          <w:sz w:val="28"/>
          <w:szCs w:val="28"/>
        </w:rPr>
        <w:t>соответствующих</w:t>
      </w:r>
      <w:r w:rsidRPr="00E610A2">
        <w:rPr>
          <w:spacing w:val="33"/>
          <w:sz w:val="28"/>
          <w:szCs w:val="28"/>
        </w:rPr>
        <w:t xml:space="preserve">  </w:t>
      </w:r>
      <w:r w:rsidRPr="00E610A2">
        <w:rPr>
          <w:sz w:val="28"/>
          <w:szCs w:val="28"/>
        </w:rPr>
        <w:t>средств</w:t>
      </w:r>
      <w:proofErr w:type="gramEnd"/>
      <w:r w:rsidRPr="00E610A2">
        <w:rPr>
          <w:spacing w:val="35"/>
          <w:sz w:val="28"/>
          <w:szCs w:val="28"/>
        </w:rPr>
        <w:t xml:space="preserve">  </w:t>
      </w:r>
      <w:proofErr w:type="gramStart"/>
      <w:r w:rsidRPr="00E610A2">
        <w:rPr>
          <w:sz w:val="28"/>
          <w:szCs w:val="28"/>
        </w:rPr>
        <w:t>ИКТ</w:t>
      </w:r>
      <w:r w:rsidRPr="00E610A2">
        <w:rPr>
          <w:spacing w:val="34"/>
          <w:sz w:val="28"/>
          <w:szCs w:val="28"/>
        </w:rPr>
        <w:t xml:space="preserve">  </w:t>
      </w:r>
      <w:r w:rsidRPr="00E610A2">
        <w:rPr>
          <w:sz w:val="28"/>
          <w:szCs w:val="28"/>
        </w:rPr>
        <w:t>и</w:t>
      </w:r>
      <w:proofErr w:type="gramEnd"/>
      <w:r w:rsidRPr="00E610A2">
        <w:rPr>
          <w:spacing w:val="35"/>
          <w:sz w:val="28"/>
          <w:szCs w:val="28"/>
        </w:rPr>
        <w:t xml:space="preserve">  </w:t>
      </w:r>
      <w:proofErr w:type="gramStart"/>
      <w:r w:rsidRPr="00E610A2">
        <w:rPr>
          <w:sz w:val="28"/>
          <w:szCs w:val="28"/>
        </w:rPr>
        <w:t>квалификации</w:t>
      </w:r>
      <w:r w:rsidRPr="00E610A2">
        <w:rPr>
          <w:spacing w:val="35"/>
          <w:sz w:val="28"/>
          <w:szCs w:val="28"/>
        </w:rPr>
        <w:t xml:space="preserve">  </w:t>
      </w:r>
      <w:r w:rsidRPr="00E610A2">
        <w:rPr>
          <w:sz w:val="28"/>
          <w:szCs w:val="28"/>
        </w:rPr>
        <w:t>работников,</w:t>
      </w:r>
      <w:r w:rsidRPr="00E610A2">
        <w:rPr>
          <w:spacing w:val="32"/>
          <w:sz w:val="28"/>
          <w:szCs w:val="28"/>
        </w:rPr>
        <w:t xml:space="preserve">  </w:t>
      </w:r>
      <w:r w:rsidRPr="00E610A2">
        <w:rPr>
          <w:sz w:val="28"/>
          <w:szCs w:val="28"/>
        </w:rPr>
        <w:t>ее</w:t>
      </w:r>
      <w:proofErr w:type="gramEnd"/>
      <w:r w:rsidRPr="00E610A2">
        <w:rPr>
          <w:spacing w:val="34"/>
          <w:sz w:val="28"/>
          <w:szCs w:val="28"/>
        </w:rPr>
        <w:t xml:space="preserve">  </w:t>
      </w:r>
      <w:proofErr w:type="gramStart"/>
      <w:r w:rsidRPr="00E610A2">
        <w:rPr>
          <w:sz w:val="28"/>
          <w:szCs w:val="28"/>
        </w:rPr>
        <w:t>использующих</w:t>
      </w:r>
      <w:r w:rsidRPr="00E610A2">
        <w:rPr>
          <w:spacing w:val="35"/>
          <w:sz w:val="28"/>
          <w:szCs w:val="28"/>
        </w:rPr>
        <w:t xml:space="preserve">  </w:t>
      </w:r>
      <w:r w:rsidRPr="00E610A2">
        <w:rPr>
          <w:spacing w:val="-10"/>
          <w:sz w:val="28"/>
          <w:szCs w:val="28"/>
        </w:rPr>
        <w:t>и</w:t>
      </w:r>
      <w:proofErr w:type="gramEnd"/>
    </w:p>
    <w:p w14:paraId="6F6CD664" w14:textId="77777777" w:rsidR="007F7A76" w:rsidRPr="00E610A2" w:rsidRDefault="00545477" w:rsidP="008D6C6C">
      <w:pPr>
        <w:pStyle w:val="a3"/>
        <w:ind w:left="0" w:right="145"/>
        <w:rPr>
          <w:sz w:val="28"/>
          <w:szCs w:val="28"/>
        </w:rPr>
      </w:pPr>
      <w:r w:rsidRPr="00E610A2">
        <w:rPr>
          <w:spacing w:val="-2"/>
          <w:sz w:val="28"/>
          <w:szCs w:val="28"/>
        </w:rPr>
        <w:t>поддерживающих.</w:t>
      </w:r>
    </w:p>
    <w:p w14:paraId="3D69A434" w14:textId="77777777" w:rsidR="007F7A76" w:rsidRPr="00E610A2" w:rsidRDefault="00545477" w:rsidP="008D6C6C">
      <w:pPr>
        <w:pStyle w:val="a3"/>
        <w:tabs>
          <w:tab w:val="left" w:pos="3482"/>
          <w:tab w:val="left" w:pos="5245"/>
          <w:tab w:val="left" w:pos="9180"/>
        </w:tabs>
        <w:spacing w:before="1"/>
        <w:ind w:left="0" w:right="145" w:firstLine="566"/>
        <w:rPr>
          <w:sz w:val="28"/>
          <w:szCs w:val="28"/>
        </w:rPr>
      </w:pPr>
      <w:r w:rsidRPr="00E610A2">
        <w:rPr>
          <w:spacing w:val="-2"/>
          <w:sz w:val="28"/>
          <w:szCs w:val="28"/>
        </w:rPr>
        <w:t>Функционирование</w:t>
      </w:r>
      <w:r w:rsidRPr="00E610A2">
        <w:rPr>
          <w:sz w:val="28"/>
          <w:szCs w:val="28"/>
        </w:rPr>
        <w:tab/>
      </w:r>
      <w:r w:rsidRPr="00E610A2">
        <w:rPr>
          <w:spacing w:val="-2"/>
          <w:sz w:val="28"/>
          <w:szCs w:val="28"/>
        </w:rPr>
        <w:t>электронной</w:t>
      </w:r>
      <w:r w:rsidRPr="00E610A2">
        <w:rPr>
          <w:sz w:val="28"/>
          <w:szCs w:val="28"/>
        </w:rPr>
        <w:tab/>
      </w:r>
      <w:r w:rsidR="008D6C6C" w:rsidRPr="00E610A2">
        <w:rPr>
          <w:spacing w:val="-2"/>
          <w:sz w:val="28"/>
          <w:szCs w:val="28"/>
        </w:rPr>
        <w:t xml:space="preserve">информационно-образовательно </w:t>
      </w:r>
      <w:r w:rsidRPr="00E610A2">
        <w:rPr>
          <w:spacing w:val="-2"/>
          <w:sz w:val="28"/>
          <w:szCs w:val="28"/>
        </w:rPr>
        <w:t xml:space="preserve">среды </w:t>
      </w:r>
      <w:r w:rsidRPr="00E610A2">
        <w:rPr>
          <w:sz w:val="28"/>
          <w:szCs w:val="28"/>
        </w:rPr>
        <w:t>соответствует законодательству Российской Федерации.</w:t>
      </w:r>
    </w:p>
    <w:p w14:paraId="18CD2BB2" w14:textId="77777777" w:rsidR="00961EB5" w:rsidRPr="00E610A2" w:rsidRDefault="00961EB5" w:rsidP="008D6C6C">
      <w:pPr>
        <w:pStyle w:val="a3"/>
        <w:tabs>
          <w:tab w:val="left" w:pos="3482"/>
          <w:tab w:val="left" w:pos="5245"/>
          <w:tab w:val="left" w:pos="9180"/>
        </w:tabs>
        <w:spacing w:before="1"/>
        <w:ind w:left="0" w:right="145" w:firstLine="566"/>
        <w:rPr>
          <w:sz w:val="28"/>
          <w:szCs w:val="28"/>
        </w:rPr>
      </w:pPr>
    </w:p>
    <w:p w14:paraId="1212061C" w14:textId="77777777" w:rsidR="007F7A76" w:rsidRPr="00E610A2" w:rsidRDefault="00545477" w:rsidP="005A7C12">
      <w:pPr>
        <w:spacing w:before="71" w:after="3"/>
        <w:ind w:left="558" w:right="239"/>
        <w:jc w:val="both"/>
        <w:rPr>
          <w:b/>
          <w:spacing w:val="-2"/>
          <w:sz w:val="28"/>
          <w:szCs w:val="28"/>
        </w:rPr>
      </w:pPr>
      <w:r w:rsidRPr="00E610A2">
        <w:rPr>
          <w:b/>
          <w:sz w:val="28"/>
          <w:szCs w:val="28"/>
        </w:rPr>
        <w:t>Характеристика</w:t>
      </w:r>
      <w:r w:rsidRPr="00E610A2">
        <w:rPr>
          <w:b/>
          <w:spacing w:val="-10"/>
          <w:sz w:val="28"/>
          <w:szCs w:val="28"/>
        </w:rPr>
        <w:t xml:space="preserve"> </w:t>
      </w:r>
      <w:r w:rsidRPr="00E610A2">
        <w:rPr>
          <w:b/>
          <w:sz w:val="28"/>
          <w:szCs w:val="28"/>
        </w:rPr>
        <w:t>информационно-образовательной</w:t>
      </w:r>
      <w:r w:rsidRPr="00E610A2">
        <w:rPr>
          <w:b/>
          <w:spacing w:val="-8"/>
          <w:sz w:val="28"/>
          <w:szCs w:val="28"/>
        </w:rPr>
        <w:t xml:space="preserve"> </w:t>
      </w:r>
      <w:r w:rsidRPr="00E610A2">
        <w:rPr>
          <w:b/>
          <w:spacing w:val="-2"/>
          <w:sz w:val="28"/>
          <w:szCs w:val="28"/>
        </w:rPr>
        <w:t>среды</w:t>
      </w:r>
    </w:p>
    <w:p w14:paraId="731A7034" w14:textId="77777777" w:rsidR="00D927C2" w:rsidRPr="00E610A2" w:rsidRDefault="00D927C2" w:rsidP="005A7C12">
      <w:pPr>
        <w:spacing w:before="71" w:after="3"/>
        <w:ind w:left="558" w:right="239"/>
        <w:jc w:val="both"/>
        <w:rPr>
          <w:b/>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820"/>
        <w:gridCol w:w="2030"/>
        <w:gridCol w:w="1080"/>
      </w:tblGrid>
      <w:tr w:rsidR="007F7A76" w:rsidRPr="00E610A2" w14:paraId="6F6AC34C" w14:textId="77777777" w:rsidTr="00A065B7">
        <w:trPr>
          <w:trHeight w:val="647"/>
        </w:trPr>
        <w:tc>
          <w:tcPr>
            <w:tcW w:w="426" w:type="dxa"/>
          </w:tcPr>
          <w:p w14:paraId="58812DB9" w14:textId="77777777" w:rsidR="007F7A76" w:rsidRPr="00E610A2" w:rsidRDefault="007F7A76" w:rsidP="005A7C12">
            <w:pPr>
              <w:pStyle w:val="TableParagraph"/>
              <w:jc w:val="both"/>
              <w:rPr>
                <w:b/>
                <w:sz w:val="28"/>
                <w:szCs w:val="28"/>
              </w:rPr>
            </w:pPr>
          </w:p>
          <w:p w14:paraId="6EC3EBF8" w14:textId="77777777" w:rsidR="007F7A76" w:rsidRPr="00E610A2" w:rsidRDefault="00961EB5" w:rsidP="00961EB5">
            <w:pPr>
              <w:pStyle w:val="TableParagraph"/>
              <w:spacing w:before="1"/>
              <w:ind w:right="110"/>
              <w:jc w:val="both"/>
              <w:rPr>
                <w:sz w:val="28"/>
                <w:szCs w:val="28"/>
              </w:rPr>
            </w:pPr>
            <w:r w:rsidRPr="00E610A2">
              <w:rPr>
                <w:spacing w:val="-10"/>
                <w:sz w:val="28"/>
                <w:szCs w:val="28"/>
              </w:rPr>
              <w:t>№</w:t>
            </w:r>
          </w:p>
        </w:tc>
        <w:tc>
          <w:tcPr>
            <w:tcW w:w="5820" w:type="dxa"/>
          </w:tcPr>
          <w:p w14:paraId="6D407A28" w14:textId="77777777" w:rsidR="007F7A76" w:rsidRPr="00E610A2" w:rsidRDefault="00545477" w:rsidP="00961EB5">
            <w:pPr>
              <w:pStyle w:val="TableParagraph"/>
              <w:spacing w:before="1"/>
              <w:jc w:val="both"/>
              <w:rPr>
                <w:sz w:val="28"/>
                <w:szCs w:val="28"/>
              </w:rPr>
            </w:pPr>
            <w:r w:rsidRPr="00E610A2">
              <w:rPr>
                <w:sz w:val="28"/>
                <w:szCs w:val="28"/>
              </w:rPr>
              <w:t>Компоненты</w:t>
            </w:r>
            <w:r w:rsidR="00961EB5" w:rsidRPr="00E610A2">
              <w:rPr>
                <w:spacing w:val="-15"/>
                <w:sz w:val="28"/>
                <w:szCs w:val="28"/>
              </w:rPr>
              <w:t xml:space="preserve"> </w:t>
            </w:r>
            <w:r w:rsidRPr="00E610A2">
              <w:rPr>
                <w:sz w:val="28"/>
                <w:szCs w:val="28"/>
              </w:rPr>
              <w:t>информационно</w:t>
            </w:r>
            <w:r w:rsidR="00961EB5" w:rsidRPr="00E610A2">
              <w:rPr>
                <w:sz w:val="28"/>
                <w:szCs w:val="28"/>
              </w:rPr>
              <w:t xml:space="preserve"> </w:t>
            </w:r>
            <w:proofErr w:type="gramStart"/>
            <w:r w:rsidRPr="00E610A2">
              <w:rPr>
                <w:sz w:val="28"/>
                <w:szCs w:val="28"/>
              </w:rPr>
              <w:t>-</w:t>
            </w:r>
            <w:r w:rsidRPr="00E610A2">
              <w:rPr>
                <w:spacing w:val="-15"/>
                <w:sz w:val="28"/>
                <w:szCs w:val="28"/>
              </w:rPr>
              <w:t xml:space="preserve"> </w:t>
            </w:r>
            <w:r w:rsidR="00961EB5" w:rsidRPr="00E610A2">
              <w:rPr>
                <w:spacing w:val="-15"/>
                <w:sz w:val="28"/>
                <w:szCs w:val="28"/>
              </w:rPr>
              <w:t xml:space="preserve"> </w:t>
            </w:r>
            <w:r w:rsidRPr="00E610A2">
              <w:rPr>
                <w:sz w:val="28"/>
                <w:szCs w:val="28"/>
              </w:rPr>
              <w:t>образовательной</w:t>
            </w:r>
            <w:proofErr w:type="gramEnd"/>
            <w:r w:rsidRPr="00E610A2">
              <w:rPr>
                <w:sz w:val="28"/>
                <w:szCs w:val="28"/>
              </w:rPr>
              <w:t xml:space="preserve"> </w:t>
            </w:r>
            <w:r w:rsidRPr="00E610A2">
              <w:rPr>
                <w:spacing w:val="-4"/>
                <w:sz w:val="28"/>
                <w:szCs w:val="28"/>
              </w:rPr>
              <w:t>среды</w:t>
            </w:r>
          </w:p>
        </w:tc>
        <w:tc>
          <w:tcPr>
            <w:tcW w:w="2030" w:type="dxa"/>
          </w:tcPr>
          <w:p w14:paraId="5D9B547A" w14:textId="77777777" w:rsidR="007F7A76" w:rsidRPr="00E610A2" w:rsidRDefault="00545477" w:rsidP="00961EB5">
            <w:pPr>
              <w:pStyle w:val="TableParagraph"/>
              <w:spacing w:before="1"/>
              <w:ind w:right="47"/>
              <w:jc w:val="both"/>
              <w:rPr>
                <w:sz w:val="28"/>
                <w:szCs w:val="28"/>
              </w:rPr>
            </w:pPr>
            <w:r w:rsidRPr="00E610A2">
              <w:rPr>
                <w:spacing w:val="-2"/>
                <w:sz w:val="28"/>
                <w:szCs w:val="28"/>
              </w:rPr>
              <w:t xml:space="preserve">Наличие </w:t>
            </w:r>
            <w:r w:rsidRPr="00E610A2">
              <w:rPr>
                <w:sz w:val="28"/>
                <w:szCs w:val="28"/>
              </w:rPr>
              <w:t>компонентов</w:t>
            </w:r>
            <w:r w:rsidRPr="00E610A2">
              <w:rPr>
                <w:spacing w:val="-15"/>
                <w:sz w:val="28"/>
                <w:szCs w:val="28"/>
              </w:rPr>
              <w:t xml:space="preserve"> </w:t>
            </w:r>
            <w:r w:rsidRPr="00E610A2">
              <w:rPr>
                <w:sz w:val="28"/>
                <w:szCs w:val="28"/>
              </w:rPr>
              <w:t>ИОС</w:t>
            </w:r>
          </w:p>
        </w:tc>
        <w:tc>
          <w:tcPr>
            <w:tcW w:w="1080" w:type="dxa"/>
          </w:tcPr>
          <w:p w14:paraId="2B04C794" w14:textId="77777777" w:rsidR="00961EB5" w:rsidRPr="00E610A2" w:rsidRDefault="00545477" w:rsidP="00A065B7">
            <w:pPr>
              <w:pStyle w:val="TableParagraph"/>
              <w:ind w:right="-100" w:hanging="2"/>
              <w:jc w:val="both"/>
              <w:rPr>
                <w:spacing w:val="-2"/>
                <w:sz w:val="28"/>
                <w:szCs w:val="28"/>
              </w:rPr>
            </w:pPr>
            <w:r w:rsidRPr="00E610A2">
              <w:rPr>
                <w:sz w:val="28"/>
                <w:szCs w:val="28"/>
              </w:rPr>
              <w:t>Сроки</w:t>
            </w:r>
            <w:r w:rsidRPr="00E610A2">
              <w:rPr>
                <w:spacing w:val="-4"/>
                <w:sz w:val="28"/>
                <w:szCs w:val="28"/>
              </w:rPr>
              <w:t xml:space="preserve"> </w:t>
            </w:r>
          </w:p>
          <w:p w14:paraId="71694AE2" w14:textId="77777777" w:rsidR="007F7A76" w:rsidRPr="00E610A2" w:rsidRDefault="007F7A76" w:rsidP="005A7C12">
            <w:pPr>
              <w:pStyle w:val="TableParagraph"/>
              <w:spacing w:line="270" w:lineRule="atLeast"/>
              <w:ind w:left="193" w:right="180" w:hanging="1"/>
              <w:jc w:val="both"/>
              <w:rPr>
                <w:sz w:val="28"/>
                <w:szCs w:val="28"/>
              </w:rPr>
            </w:pPr>
          </w:p>
        </w:tc>
      </w:tr>
      <w:tr w:rsidR="007F7A76" w:rsidRPr="00E610A2" w14:paraId="6796A084" w14:textId="77777777" w:rsidTr="00A065B7">
        <w:trPr>
          <w:trHeight w:val="1656"/>
        </w:trPr>
        <w:tc>
          <w:tcPr>
            <w:tcW w:w="426" w:type="dxa"/>
          </w:tcPr>
          <w:p w14:paraId="6DD33CE8" w14:textId="7DA71CDB" w:rsidR="007F7A76" w:rsidRPr="00E610A2" w:rsidRDefault="00545477" w:rsidP="005A7C12">
            <w:pPr>
              <w:pStyle w:val="TableParagraph"/>
              <w:spacing w:line="268" w:lineRule="exact"/>
              <w:ind w:right="189"/>
              <w:jc w:val="both"/>
              <w:rPr>
                <w:sz w:val="28"/>
                <w:szCs w:val="28"/>
              </w:rPr>
            </w:pPr>
            <w:r w:rsidRPr="00E610A2">
              <w:rPr>
                <w:spacing w:val="-5"/>
                <w:sz w:val="28"/>
                <w:szCs w:val="28"/>
              </w:rPr>
              <w:t>1</w:t>
            </w:r>
          </w:p>
        </w:tc>
        <w:tc>
          <w:tcPr>
            <w:tcW w:w="5820" w:type="dxa"/>
          </w:tcPr>
          <w:p w14:paraId="03FFBF13" w14:textId="63B526AF" w:rsidR="007F7A76" w:rsidRPr="00E610A2" w:rsidRDefault="00545477" w:rsidP="00A065B7">
            <w:pPr>
              <w:pStyle w:val="TableParagraph"/>
              <w:ind w:left="9"/>
              <w:jc w:val="both"/>
              <w:rPr>
                <w:sz w:val="28"/>
                <w:szCs w:val="28"/>
              </w:rPr>
            </w:pPr>
            <w:r w:rsidRPr="00E610A2">
              <w:rPr>
                <w:sz w:val="28"/>
                <w:szCs w:val="28"/>
              </w:rPr>
              <w:t>Учебники</w:t>
            </w:r>
            <w:r w:rsidRPr="00E610A2">
              <w:rPr>
                <w:spacing w:val="-6"/>
                <w:sz w:val="28"/>
                <w:szCs w:val="28"/>
              </w:rPr>
              <w:t xml:space="preserve"> </w:t>
            </w:r>
            <w:r w:rsidRPr="00E610A2">
              <w:rPr>
                <w:sz w:val="28"/>
                <w:szCs w:val="28"/>
              </w:rPr>
              <w:t>в</w:t>
            </w:r>
            <w:r w:rsidRPr="00E610A2">
              <w:rPr>
                <w:spacing w:val="-9"/>
                <w:sz w:val="28"/>
                <w:szCs w:val="28"/>
              </w:rPr>
              <w:t xml:space="preserve"> </w:t>
            </w:r>
            <w:r w:rsidRPr="00E610A2">
              <w:rPr>
                <w:sz w:val="28"/>
                <w:szCs w:val="28"/>
              </w:rPr>
              <w:t>печатной</w:t>
            </w:r>
            <w:r w:rsidRPr="00E610A2">
              <w:rPr>
                <w:spacing w:val="-6"/>
                <w:sz w:val="28"/>
                <w:szCs w:val="28"/>
              </w:rPr>
              <w:t xml:space="preserve"> </w:t>
            </w:r>
            <w:r w:rsidRPr="00E610A2">
              <w:rPr>
                <w:sz w:val="28"/>
                <w:szCs w:val="28"/>
              </w:rPr>
              <w:t>и</w:t>
            </w:r>
            <w:r w:rsidRPr="00E610A2">
              <w:rPr>
                <w:spacing w:val="-8"/>
                <w:sz w:val="28"/>
                <w:szCs w:val="28"/>
              </w:rPr>
              <w:t xml:space="preserve"> </w:t>
            </w:r>
            <w:r w:rsidRPr="00E610A2">
              <w:rPr>
                <w:sz w:val="28"/>
                <w:szCs w:val="28"/>
              </w:rPr>
              <w:t>(или)</w:t>
            </w:r>
            <w:r w:rsidRPr="00E610A2">
              <w:rPr>
                <w:spacing w:val="-6"/>
                <w:sz w:val="28"/>
                <w:szCs w:val="28"/>
              </w:rPr>
              <w:t xml:space="preserve"> </w:t>
            </w:r>
            <w:r w:rsidRPr="00E610A2">
              <w:rPr>
                <w:sz w:val="28"/>
                <w:szCs w:val="28"/>
              </w:rPr>
              <w:t>электронной</w:t>
            </w:r>
            <w:r w:rsidRPr="00E610A2">
              <w:rPr>
                <w:spacing w:val="-7"/>
                <w:sz w:val="28"/>
                <w:szCs w:val="28"/>
              </w:rPr>
              <w:t xml:space="preserve"> </w:t>
            </w:r>
            <w:r w:rsidRPr="00E610A2">
              <w:rPr>
                <w:sz w:val="28"/>
                <w:szCs w:val="28"/>
              </w:rPr>
              <w:t>форме по каждому предмету, курсу, модулю обязательной части учебного плана ООП ООО в расчете</w:t>
            </w:r>
            <w:r w:rsidRPr="00E610A2">
              <w:rPr>
                <w:spacing w:val="-4"/>
                <w:sz w:val="28"/>
                <w:szCs w:val="28"/>
              </w:rPr>
              <w:t xml:space="preserve"> </w:t>
            </w:r>
            <w:r w:rsidRPr="00E610A2">
              <w:rPr>
                <w:sz w:val="28"/>
                <w:szCs w:val="28"/>
              </w:rPr>
              <w:t>не</w:t>
            </w:r>
            <w:r w:rsidRPr="00E610A2">
              <w:rPr>
                <w:spacing w:val="-4"/>
                <w:sz w:val="28"/>
                <w:szCs w:val="28"/>
              </w:rPr>
              <w:t xml:space="preserve"> </w:t>
            </w:r>
            <w:r w:rsidRPr="00E610A2">
              <w:rPr>
                <w:sz w:val="28"/>
                <w:szCs w:val="28"/>
              </w:rPr>
              <w:t>менее</w:t>
            </w:r>
            <w:r w:rsidRPr="00E610A2">
              <w:rPr>
                <w:spacing w:val="-4"/>
                <w:sz w:val="28"/>
                <w:szCs w:val="28"/>
              </w:rPr>
              <w:t xml:space="preserve"> </w:t>
            </w:r>
            <w:r w:rsidRPr="00E610A2">
              <w:rPr>
                <w:sz w:val="28"/>
                <w:szCs w:val="28"/>
              </w:rPr>
              <w:t>одного</w:t>
            </w:r>
            <w:r w:rsidRPr="00E610A2">
              <w:rPr>
                <w:spacing w:val="-3"/>
                <w:sz w:val="28"/>
                <w:szCs w:val="28"/>
              </w:rPr>
              <w:t xml:space="preserve"> </w:t>
            </w:r>
            <w:r w:rsidRPr="00E610A2">
              <w:rPr>
                <w:sz w:val="28"/>
                <w:szCs w:val="28"/>
              </w:rPr>
              <w:t>экземпляра</w:t>
            </w:r>
            <w:r w:rsidRPr="00E610A2">
              <w:rPr>
                <w:spacing w:val="-2"/>
                <w:sz w:val="28"/>
                <w:szCs w:val="28"/>
              </w:rPr>
              <w:t xml:space="preserve"> </w:t>
            </w:r>
            <w:r w:rsidRPr="00E610A2">
              <w:rPr>
                <w:sz w:val="28"/>
                <w:szCs w:val="28"/>
              </w:rPr>
              <w:t>учебника</w:t>
            </w:r>
            <w:r w:rsidRPr="00E610A2">
              <w:rPr>
                <w:spacing w:val="-4"/>
                <w:sz w:val="28"/>
                <w:szCs w:val="28"/>
              </w:rPr>
              <w:t xml:space="preserve"> </w:t>
            </w:r>
            <w:r w:rsidRPr="00E610A2">
              <w:rPr>
                <w:sz w:val="28"/>
                <w:szCs w:val="28"/>
              </w:rPr>
              <w:t>по предмету обязательной части учебного плана на</w:t>
            </w:r>
            <w:r w:rsidR="00A065B7">
              <w:rPr>
                <w:sz w:val="28"/>
                <w:szCs w:val="28"/>
              </w:rPr>
              <w:t xml:space="preserve"> </w:t>
            </w:r>
            <w:r w:rsidRPr="00E610A2">
              <w:rPr>
                <w:sz w:val="28"/>
                <w:szCs w:val="28"/>
              </w:rPr>
              <w:t>одного</w:t>
            </w:r>
            <w:r w:rsidRPr="00E610A2">
              <w:rPr>
                <w:spacing w:val="1"/>
                <w:sz w:val="28"/>
                <w:szCs w:val="28"/>
              </w:rPr>
              <w:t xml:space="preserve"> </w:t>
            </w:r>
            <w:r w:rsidRPr="00E610A2">
              <w:rPr>
                <w:spacing w:val="-2"/>
                <w:sz w:val="28"/>
                <w:szCs w:val="28"/>
              </w:rPr>
              <w:t>обучающегося</w:t>
            </w:r>
          </w:p>
        </w:tc>
        <w:tc>
          <w:tcPr>
            <w:tcW w:w="2030" w:type="dxa"/>
          </w:tcPr>
          <w:p w14:paraId="0551F11B" w14:textId="77777777" w:rsidR="007F7A76" w:rsidRPr="00E610A2" w:rsidRDefault="00545477" w:rsidP="00A065B7">
            <w:pPr>
              <w:pStyle w:val="TableParagraph"/>
              <w:ind w:left="24" w:right="7"/>
              <w:jc w:val="both"/>
              <w:rPr>
                <w:sz w:val="28"/>
                <w:szCs w:val="28"/>
              </w:rPr>
            </w:pPr>
            <w:r w:rsidRPr="00E610A2">
              <w:rPr>
                <w:sz w:val="28"/>
                <w:szCs w:val="28"/>
              </w:rPr>
              <w:t>Имеются на каждого</w:t>
            </w:r>
            <w:r w:rsidRPr="00E610A2">
              <w:rPr>
                <w:spacing w:val="-15"/>
                <w:sz w:val="28"/>
                <w:szCs w:val="28"/>
              </w:rPr>
              <w:t xml:space="preserve"> </w:t>
            </w:r>
            <w:r w:rsidRPr="00E610A2">
              <w:rPr>
                <w:sz w:val="28"/>
                <w:szCs w:val="28"/>
              </w:rPr>
              <w:t>учащегося</w:t>
            </w:r>
          </w:p>
        </w:tc>
        <w:tc>
          <w:tcPr>
            <w:tcW w:w="1080" w:type="dxa"/>
          </w:tcPr>
          <w:p w14:paraId="339B4AF0" w14:textId="77777777" w:rsidR="007F7A76" w:rsidRPr="00E610A2" w:rsidRDefault="007F7A76" w:rsidP="005A7C12">
            <w:pPr>
              <w:pStyle w:val="TableParagraph"/>
              <w:jc w:val="both"/>
              <w:rPr>
                <w:sz w:val="28"/>
                <w:szCs w:val="28"/>
              </w:rPr>
            </w:pPr>
          </w:p>
        </w:tc>
      </w:tr>
      <w:tr w:rsidR="007F7A76" w:rsidRPr="00E610A2" w14:paraId="109DCDDB" w14:textId="77777777" w:rsidTr="00A065B7">
        <w:trPr>
          <w:trHeight w:val="2207"/>
        </w:trPr>
        <w:tc>
          <w:tcPr>
            <w:tcW w:w="426" w:type="dxa"/>
          </w:tcPr>
          <w:p w14:paraId="1898E529" w14:textId="0F0AE9FC" w:rsidR="007F7A76" w:rsidRPr="00E610A2" w:rsidRDefault="00545477" w:rsidP="005A7C12">
            <w:pPr>
              <w:pStyle w:val="TableParagraph"/>
              <w:spacing w:line="268" w:lineRule="exact"/>
              <w:ind w:right="189"/>
              <w:jc w:val="both"/>
              <w:rPr>
                <w:sz w:val="28"/>
                <w:szCs w:val="28"/>
              </w:rPr>
            </w:pPr>
            <w:r w:rsidRPr="00E610A2">
              <w:rPr>
                <w:spacing w:val="-5"/>
                <w:sz w:val="28"/>
                <w:szCs w:val="28"/>
              </w:rPr>
              <w:t>2</w:t>
            </w:r>
          </w:p>
        </w:tc>
        <w:tc>
          <w:tcPr>
            <w:tcW w:w="5820" w:type="dxa"/>
          </w:tcPr>
          <w:p w14:paraId="4C1FD0A7" w14:textId="2DB16EB7" w:rsidR="007F7A76" w:rsidRPr="00E610A2" w:rsidRDefault="00545477" w:rsidP="00A065B7">
            <w:pPr>
              <w:pStyle w:val="TableParagraph"/>
              <w:ind w:left="9"/>
              <w:jc w:val="both"/>
              <w:rPr>
                <w:sz w:val="28"/>
                <w:szCs w:val="28"/>
              </w:rPr>
            </w:pPr>
            <w:r w:rsidRPr="00E610A2">
              <w:rPr>
                <w:sz w:val="28"/>
                <w:szCs w:val="28"/>
              </w:rPr>
              <w:t>Учебники</w:t>
            </w:r>
            <w:r w:rsidRPr="00E610A2">
              <w:rPr>
                <w:spacing w:val="-6"/>
                <w:sz w:val="28"/>
                <w:szCs w:val="28"/>
              </w:rPr>
              <w:t xml:space="preserve"> </w:t>
            </w:r>
            <w:r w:rsidRPr="00E610A2">
              <w:rPr>
                <w:sz w:val="28"/>
                <w:szCs w:val="28"/>
              </w:rPr>
              <w:t>в</w:t>
            </w:r>
            <w:r w:rsidRPr="00E610A2">
              <w:rPr>
                <w:spacing w:val="-9"/>
                <w:sz w:val="28"/>
                <w:szCs w:val="28"/>
              </w:rPr>
              <w:t xml:space="preserve"> </w:t>
            </w:r>
            <w:r w:rsidRPr="00E610A2">
              <w:rPr>
                <w:sz w:val="28"/>
                <w:szCs w:val="28"/>
              </w:rPr>
              <w:t>печатной</w:t>
            </w:r>
            <w:r w:rsidRPr="00E610A2">
              <w:rPr>
                <w:spacing w:val="-6"/>
                <w:sz w:val="28"/>
                <w:szCs w:val="28"/>
              </w:rPr>
              <w:t xml:space="preserve"> </w:t>
            </w:r>
            <w:r w:rsidRPr="00E610A2">
              <w:rPr>
                <w:sz w:val="28"/>
                <w:szCs w:val="28"/>
              </w:rPr>
              <w:t>и</w:t>
            </w:r>
            <w:r w:rsidRPr="00E610A2">
              <w:rPr>
                <w:spacing w:val="-8"/>
                <w:sz w:val="28"/>
                <w:szCs w:val="28"/>
              </w:rPr>
              <w:t xml:space="preserve"> </w:t>
            </w:r>
            <w:r w:rsidRPr="00E610A2">
              <w:rPr>
                <w:sz w:val="28"/>
                <w:szCs w:val="28"/>
              </w:rPr>
              <w:t>(или)</w:t>
            </w:r>
            <w:r w:rsidRPr="00E610A2">
              <w:rPr>
                <w:spacing w:val="-6"/>
                <w:sz w:val="28"/>
                <w:szCs w:val="28"/>
              </w:rPr>
              <w:t xml:space="preserve"> </w:t>
            </w:r>
            <w:r w:rsidRPr="00E610A2">
              <w:rPr>
                <w:sz w:val="28"/>
                <w:szCs w:val="28"/>
              </w:rPr>
              <w:t>электронной</w:t>
            </w:r>
            <w:r w:rsidRPr="00E610A2">
              <w:rPr>
                <w:spacing w:val="-7"/>
                <w:sz w:val="28"/>
                <w:szCs w:val="28"/>
              </w:rPr>
              <w:t xml:space="preserve"> </w:t>
            </w:r>
            <w:r w:rsidRPr="00E610A2">
              <w:rPr>
                <w:sz w:val="28"/>
                <w:szCs w:val="28"/>
              </w:rPr>
              <w:t>форме или учебные пособия по каждому учебному предмету, курсу, модулю, входящему в часть,</w:t>
            </w:r>
            <w:r w:rsidR="00A065B7">
              <w:rPr>
                <w:sz w:val="28"/>
                <w:szCs w:val="28"/>
              </w:rPr>
              <w:t xml:space="preserve"> </w:t>
            </w:r>
            <w:r w:rsidRPr="00E610A2">
              <w:rPr>
                <w:sz w:val="28"/>
                <w:szCs w:val="28"/>
              </w:rPr>
              <w:t>формируемую участниками образовательных отношений,</w:t>
            </w:r>
            <w:r w:rsidRPr="00E610A2">
              <w:rPr>
                <w:spacing w:val="-2"/>
                <w:sz w:val="28"/>
                <w:szCs w:val="28"/>
              </w:rPr>
              <w:t xml:space="preserve"> </w:t>
            </w:r>
            <w:r w:rsidRPr="00E610A2">
              <w:rPr>
                <w:sz w:val="28"/>
                <w:szCs w:val="28"/>
              </w:rPr>
              <w:t>учебного</w:t>
            </w:r>
            <w:r w:rsidRPr="00E610A2">
              <w:rPr>
                <w:spacing w:val="-4"/>
                <w:sz w:val="28"/>
                <w:szCs w:val="28"/>
              </w:rPr>
              <w:t xml:space="preserve"> </w:t>
            </w:r>
            <w:r w:rsidRPr="00E610A2">
              <w:rPr>
                <w:sz w:val="28"/>
                <w:szCs w:val="28"/>
              </w:rPr>
              <w:t>плана</w:t>
            </w:r>
            <w:r w:rsidRPr="00E610A2">
              <w:rPr>
                <w:spacing w:val="-3"/>
                <w:sz w:val="28"/>
                <w:szCs w:val="28"/>
              </w:rPr>
              <w:t xml:space="preserve"> </w:t>
            </w:r>
            <w:r w:rsidRPr="00E610A2">
              <w:rPr>
                <w:sz w:val="28"/>
                <w:szCs w:val="28"/>
              </w:rPr>
              <w:t>ПООО</w:t>
            </w:r>
            <w:r w:rsidRPr="00E610A2">
              <w:rPr>
                <w:spacing w:val="-5"/>
                <w:sz w:val="28"/>
                <w:szCs w:val="28"/>
              </w:rPr>
              <w:t xml:space="preserve"> </w:t>
            </w:r>
            <w:r w:rsidRPr="00E610A2">
              <w:rPr>
                <w:sz w:val="28"/>
                <w:szCs w:val="28"/>
              </w:rPr>
              <w:t>в</w:t>
            </w:r>
            <w:r w:rsidRPr="00E610A2">
              <w:rPr>
                <w:spacing w:val="-5"/>
                <w:sz w:val="28"/>
                <w:szCs w:val="28"/>
              </w:rPr>
              <w:t xml:space="preserve"> </w:t>
            </w:r>
            <w:r w:rsidRPr="00E610A2">
              <w:rPr>
                <w:sz w:val="28"/>
                <w:szCs w:val="28"/>
              </w:rPr>
              <w:t>расчете</w:t>
            </w:r>
            <w:r w:rsidRPr="00E610A2">
              <w:rPr>
                <w:spacing w:val="-4"/>
                <w:sz w:val="28"/>
                <w:szCs w:val="28"/>
              </w:rPr>
              <w:t xml:space="preserve"> </w:t>
            </w:r>
            <w:r w:rsidRPr="00E610A2">
              <w:rPr>
                <w:sz w:val="28"/>
                <w:szCs w:val="28"/>
              </w:rPr>
              <w:t>не менее</w:t>
            </w:r>
            <w:r w:rsidRPr="00E610A2">
              <w:rPr>
                <w:spacing w:val="-8"/>
                <w:sz w:val="28"/>
                <w:szCs w:val="28"/>
              </w:rPr>
              <w:t xml:space="preserve"> </w:t>
            </w:r>
            <w:r w:rsidRPr="00E610A2">
              <w:rPr>
                <w:sz w:val="28"/>
                <w:szCs w:val="28"/>
              </w:rPr>
              <w:t>одного</w:t>
            </w:r>
            <w:r w:rsidRPr="00E610A2">
              <w:rPr>
                <w:spacing w:val="-7"/>
                <w:sz w:val="28"/>
                <w:szCs w:val="28"/>
              </w:rPr>
              <w:t xml:space="preserve"> </w:t>
            </w:r>
            <w:r w:rsidRPr="00E610A2">
              <w:rPr>
                <w:sz w:val="28"/>
                <w:szCs w:val="28"/>
              </w:rPr>
              <w:t>экземпляра</w:t>
            </w:r>
            <w:r w:rsidRPr="00E610A2">
              <w:rPr>
                <w:spacing w:val="-6"/>
                <w:sz w:val="28"/>
                <w:szCs w:val="28"/>
              </w:rPr>
              <w:t xml:space="preserve"> </w:t>
            </w:r>
            <w:r w:rsidRPr="00E610A2">
              <w:rPr>
                <w:sz w:val="28"/>
                <w:szCs w:val="28"/>
              </w:rPr>
              <w:t>учебника</w:t>
            </w:r>
            <w:r w:rsidRPr="00E610A2">
              <w:rPr>
                <w:spacing w:val="-8"/>
                <w:sz w:val="28"/>
                <w:szCs w:val="28"/>
              </w:rPr>
              <w:t xml:space="preserve"> </w:t>
            </w:r>
            <w:r w:rsidRPr="00E610A2">
              <w:rPr>
                <w:sz w:val="28"/>
                <w:szCs w:val="28"/>
              </w:rPr>
              <w:t>по</w:t>
            </w:r>
            <w:r w:rsidRPr="00E610A2">
              <w:rPr>
                <w:spacing w:val="-7"/>
                <w:sz w:val="28"/>
                <w:szCs w:val="28"/>
              </w:rPr>
              <w:t xml:space="preserve"> </w:t>
            </w:r>
            <w:r w:rsidRPr="00E610A2">
              <w:rPr>
                <w:sz w:val="28"/>
                <w:szCs w:val="28"/>
              </w:rPr>
              <w:t xml:space="preserve">предмету обязательной части учебного плана на одного </w:t>
            </w:r>
            <w:r w:rsidRPr="00E610A2">
              <w:rPr>
                <w:spacing w:val="-2"/>
                <w:sz w:val="28"/>
                <w:szCs w:val="28"/>
              </w:rPr>
              <w:t>обучающегося</w:t>
            </w:r>
          </w:p>
        </w:tc>
        <w:tc>
          <w:tcPr>
            <w:tcW w:w="2030" w:type="dxa"/>
          </w:tcPr>
          <w:p w14:paraId="7B947C44" w14:textId="77777777" w:rsidR="007F7A76" w:rsidRPr="00E610A2" w:rsidRDefault="00545477" w:rsidP="00A065B7">
            <w:pPr>
              <w:pStyle w:val="TableParagraph"/>
              <w:ind w:right="38"/>
              <w:jc w:val="both"/>
              <w:rPr>
                <w:sz w:val="28"/>
                <w:szCs w:val="28"/>
              </w:rPr>
            </w:pPr>
            <w:r w:rsidRPr="00E610A2">
              <w:rPr>
                <w:sz w:val="28"/>
                <w:szCs w:val="28"/>
              </w:rPr>
              <w:t>Имеются по каждому</w:t>
            </w:r>
            <w:r w:rsidRPr="00E610A2">
              <w:rPr>
                <w:spacing w:val="-15"/>
                <w:sz w:val="28"/>
                <w:szCs w:val="28"/>
              </w:rPr>
              <w:t xml:space="preserve"> </w:t>
            </w:r>
            <w:r w:rsidRPr="00E610A2">
              <w:rPr>
                <w:sz w:val="28"/>
                <w:szCs w:val="28"/>
              </w:rPr>
              <w:t>предмету</w:t>
            </w:r>
          </w:p>
        </w:tc>
        <w:tc>
          <w:tcPr>
            <w:tcW w:w="1080" w:type="dxa"/>
          </w:tcPr>
          <w:p w14:paraId="0A704899" w14:textId="77777777" w:rsidR="007F7A76" w:rsidRPr="00E610A2" w:rsidRDefault="007F7A76" w:rsidP="005A7C12">
            <w:pPr>
              <w:pStyle w:val="TableParagraph"/>
              <w:jc w:val="both"/>
              <w:rPr>
                <w:sz w:val="28"/>
                <w:szCs w:val="28"/>
              </w:rPr>
            </w:pPr>
          </w:p>
        </w:tc>
      </w:tr>
      <w:tr w:rsidR="007F7A76" w:rsidRPr="00E610A2" w14:paraId="1A5887B8" w14:textId="77777777" w:rsidTr="00A065B7">
        <w:trPr>
          <w:trHeight w:val="1380"/>
        </w:trPr>
        <w:tc>
          <w:tcPr>
            <w:tcW w:w="426" w:type="dxa"/>
          </w:tcPr>
          <w:p w14:paraId="10EF0DD9" w14:textId="3799EE9A" w:rsidR="007F7A76" w:rsidRPr="00E610A2" w:rsidRDefault="00545477" w:rsidP="005A7C12">
            <w:pPr>
              <w:pStyle w:val="TableParagraph"/>
              <w:spacing w:line="268" w:lineRule="exact"/>
              <w:ind w:right="189"/>
              <w:jc w:val="both"/>
              <w:rPr>
                <w:sz w:val="28"/>
                <w:szCs w:val="28"/>
              </w:rPr>
            </w:pPr>
            <w:r w:rsidRPr="00E610A2">
              <w:rPr>
                <w:spacing w:val="-5"/>
                <w:sz w:val="28"/>
                <w:szCs w:val="28"/>
              </w:rPr>
              <w:t>3</w:t>
            </w:r>
          </w:p>
        </w:tc>
        <w:tc>
          <w:tcPr>
            <w:tcW w:w="5820" w:type="dxa"/>
          </w:tcPr>
          <w:p w14:paraId="66A0548F" w14:textId="26648D83" w:rsidR="007F7A76" w:rsidRPr="00E610A2" w:rsidRDefault="00545477" w:rsidP="00A065B7">
            <w:pPr>
              <w:pStyle w:val="TableParagraph"/>
              <w:spacing w:line="268" w:lineRule="exact"/>
              <w:ind w:left="9"/>
              <w:jc w:val="both"/>
              <w:rPr>
                <w:sz w:val="28"/>
                <w:szCs w:val="28"/>
              </w:rPr>
            </w:pPr>
            <w:r w:rsidRPr="00E610A2">
              <w:rPr>
                <w:sz w:val="28"/>
                <w:szCs w:val="28"/>
              </w:rPr>
              <w:t>Фонд</w:t>
            </w:r>
            <w:r w:rsidRPr="00E610A2">
              <w:rPr>
                <w:spacing w:val="-4"/>
                <w:sz w:val="28"/>
                <w:szCs w:val="28"/>
              </w:rPr>
              <w:t xml:space="preserve"> </w:t>
            </w:r>
            <w:r w:rsidRPr="00E610A2">
              <w:rPr>
                <w:sz w:val="28"/>
                <w:szCs w:val="28"/>
              </w:rPr>
              <w:t>дополнительной</w:t>
            </w:r>
            <w:r w:rsidRPr="00E610A2">
              <w:rPr>
                <w:spacing w:val="-5"/>
                <w:sz w:val="28"/>
                <w:szCs w:val="28"/>
              </w:rPr>
              <w:t xml:space="preserve"> </w:t>
            </w:r>
            <w:r w:rsidRPr="00E610A2">
              <w:rPr>
                <w:spacing w:val="-2"/>
                <w:sz w:val="28"/>
                <w:szCs w:val="28"/>
              </w:rPr>
              <w:t>литературы</w:t>
            </w:r>
            <w:r w:rsidR="00A065B7">
              <w:rPr>
                <w:sz w:val="28"/>
                <w:szCs w:val="28"/>
              </w:rPr>
              <w:t xml:space="preserve"> </w:t>
            </w:r>
            <w:r w:rsidRPr="00E610A2">
              <w:rPr>
                <w:sz w:val="28"/>
                <w:szCs w:val="28"/>
              </w:rPr>
              <w:t xml:space="preserve">художественной и научно-популярной, </w:t>
            </w:r>
            <w:proofErr w:type="spellStart"/>
            <w:proofErr w:type="gramStart"/>
            <w:r w:rsidRPr="00E610A2">
              <w:rPr>
                <w:sz w:val="28"/>
                <w:szCs w:val="28"/>
              </w:rPr>
              <w:t>справочно</w:t>
            </w:r>
            <w:proofErr w:type="spellEnd"/>
            <w:r w:rsidR="00A065B7">
              <w:rPr>
                <w:sz w:val="28"/>
                <w:szCs w:val="28"/>
              </w:rPr>
              <w:t xml:space="preserve"> </w:t>
            </w:r>
            <w:r w:rsidRPr="00E610A2">
              <w:rPr>
                <w:sz w:val="28"/>
                <w:szCs w:val="28"/>
              </w:rPr>
              <w:t>-</w:t>
            </w:r>
            <w:r w:rsidR="00A065B7">
              <w:rPr>
                <w:sz w:val="28"/>
                <w:szCs w:val="28"/>
              </w:rPr>
              <w:t xml:space="preserve"> </w:t>
            </w:r>
            <w:r w:rsidRPr="00E610A2">
              <w:rPr>
                <w:sz w:val="28"/>
                <w:szCs w:val="28"/>
              </w:rPr>
              <w:t>библиографических</w:t>
            </w:r>
            <w:proofErr w:type="gramEnd"/>
            <w:r w:rsidRPr="00E610A2">
              <w:rPr>
                <w:sz w:val="28"/>
                <w:szCs w:val="28"/>
              </w:rPr>
              <w:t>,</w:t>
            </w:r>
            <w:r w:rsidR="00A065B7">
              <w:rPr>
                <w:spacing w:val="-15"/>
                <w:sz w:val="28"/>
                <w:szCs w:val="28"/>
              </w:rPr>
              <w:t xml:space="preserve"> </w:t>
            </w:r>
            <w:r w:rsidRPr="00E610A2">
              <w:rPr>
                <w:sz w:val="28"/>
                <w:szCs w:val="28"/>
              </w:rPr>
              <w:t>периодических изданий,</w:t>
            </w:r>
            <w:r w:rsidRPr="00E610A2">
              <w:rPr>
                <w:spacing w:val="-4"/>
                <w:sz w:val="28"/>
                <w:szCs w:val="28"/>
              </w:rPr>
              <w:t xml:space="preserve"> </w:t>
            </w:r>
            <w:r w:rsidRPr="00E610A2">
              <w:rPr>
                <w:sz w:val="28"/>
                <w:szCs w:val="28"/>
              </w:rPr>
              <w:t>в</w:t>
            </w:r>
            <w:r w:rsidRPr="00E610A2">
              <w:rPr>
                <w:spacing w:val="-4"/>
                <w:sz w:val="28"/>
                <w:szCs w:val="28"/>
              </w:rPr>
              <w:t xml:space="preserve"> </w:t>
            </w:r>
            <w:r w:rsidRPr="00E610A2">
              <w:rPr>
                <w:sz w:val="28"/>
                <w:szCs w:val="28"/>
              </w:rPr>
              <w:t>том</w:t>
            </w:r>
            <w:r w:rsidRPr="00E610A2">
              <w:rPr>
                <w:spacing w:val="-3"/>
                <w:sz w:val="28"/>
                <w:szCs w:val="28"/>
              </w:rPr>
              <w:t xml:space="preserve"> </w:t>
            </w:r>
            <w:r w:rsidRPr="00E610A2">
              <w:rPr>
                <w:sz w:val="28"/>
                <w:szCs w:val="28"/>
              </w:rPr>
              <w:t>числе</w:t>
            </w:r>
            <w:r w:rsidRPr="00E610A2">
              <w:rPr>
                <w:spacing w:val="-4"/>
                <w:sz w:val="28"/>
                <w:szCs w:val="28"/>
              </w:rPr>
              <w:t xml:space="preserve"> </w:t>
            </w:r>
            <w:r w:rsidRPr="00E610A2">
              <w:rPr>
                <w:sz w:val="28"/>
                <w:szCs w:val="28"/>
              </w:rPr>
              <w:t>специальных</w:t>
            </w:r>
            <w:r w:rsidRPr="00E610A2">
              <w:rPr>
                <w:spacing w:val="-1"/>
                <w:sz w:val="28"/>
                <w:szCs w:val="28"/>
              </w:rPr>
              <w:t xml:space="preserve"> </w:t>
            </w:r>
            <w:r w:rsidRPr="00E610A2">
              <w:rPr>
                <w:sz w:val="28"/>
                <w:szCs w:val="28"/>
              </w:rPr>
              <w:t>изданий</w:t>
            </w:r>
            <w:r w:rsidRPr="00E610A2">
              <w:rPr>
                <w:spacing w:val="-3"/>
                <w:sz w:val="28"/>
                <w:szCs w:val="28"/>
              </w:rPr>
              <w:t xml:space="preserve"> </w:t>
            </w:r>
            <w:r w:rsidRPr="00E610A2">
              <w:rPr>
                <w:spacing w:val="-5"/>
                <w:sz w:val="28"/>
                <w:szCs w:val="28"/>
              </w:rPr>
              <w:t>для</w:t>
            </w:r>
            <w:r w:rsidR="00A065B7">
              <w:rPr>
                <w:sz w:val="28"/>
                <w:szCs w:val="28"/>
              </w:rPr>
              <w:t xml:space="preserve"> </w:t>
            </w:r>
            <w:r w:rsidRPr="00E610A2">
              <w:rPr>
                <w:sz w:val="28"/>
                <w:szCs w:val="28"/>
              </w:rPr>
              <w:t>обучающихся</w:t>
            </w:r>
            <w:r w:rsidRPr="00E610A2">
              <w:rPr>
                <w:spacing w:val="-1"/>
                <w:sz w:val="28"/>
                <w:szCs w:val="28"/>
              </w:rPr>
              <w:t xml:space="preserve"> </w:t>
            </w:r>
            <w:r w:rsidRPr="00E610A2">
              <w:rPr>
                <w:sz w:val="28"/>
                <w:szCs w:val="28"/>
              </w:rPr>
              <w:t>с</w:t>
            </w:r>
            <w:r w:rsidRPr="00E610A2">
              <w:rPr>
                <w:spacing w:val="-1"/>
                <w:sz w:val="28"/>
                <w:szCs w:val="28"/>
              </w:rPr>
              <w:t xml:space="preserve"> </w:t>
            </w:r>
            <w:r w:rsidRPr="00E610A2">
              <w:rPr>
                <w:spacing w:val="-5"/>
                <w:sz w:val="28"/>
                <w:szCs w:val="28"/>
              </w:rPr>
              <w:t>ОВЗ</w:t>
            </w:r>
          </w:p>
        </w:tc>
        <w:tc>
          <w:tcPr>
            <w:tcW w:w="2030" w:type="dxa"/>
          </w:tcPr>
          <w:p w14:paraId="2FD8D5E8" w14:textId="77777777" w:rsidR="007F7A76" w:rsidRPr="00E610A2" w:rsidRDefault="00545477" w:rsidP="00961EB5">
            <w:pPr>
              <w:pStyle w:val="TableParagraph"/>
              <w:spacing w:line="268" w:lineRule="exact"/>
              <w:ind w:right="-51"/>
              <w:jc w:val="both"/>
              <w:rPr>
                <w:sz w:val="28"/>
                <w:szCs w:val="28"/>
              </w:rPr>
            </w:pPr>
            <w:r w:rsidRPr="00E610A2">
              <w:rPr>
                <w:spacing w:val="-2"/>
                <w:sz w:val="28"/>
                <w:szCs w:val="28"/>
              </w:rPr>
              <w:t>Имеется</w:t>
            </w:r>
          </w:p>
        </w:tc>
        <w:tc>
          <w:tcPr>
            <w:tcW w:w="1080" w:type="dxa"/>
          </w:tcPr>
          <w:p w14:paraId="2C92E499" w14:textId="77777777" w:rsidR="007F7A76" w:rsidRPr="00E610A2" w:rsidRDefault="007F7A76" w:rsidP="005A7C12">
            <w:pPr>
              <w:pStyle w:val="TableParagraph"/>
              <w:jc w:val="both"/>
              <w:rPr>
                <w:sz w:val="28"/>
                <w:szCs w:val="28"/>
              </w:rPr>
            </w:pPr>
          </w:p>
        </w:tc>
      </w:tr>
      <w:tr w:rsidR="007F7A76" w:rsidRPr="00E610A2" w14:paraId="64745B05" w14:textId="77777777" w:rsidTr="00A065B7">
        <w:trPr>
          <w:trHeight w:val="4692"/>
        </w:trPr>
        <w:tc>
          <w:tcPr>
            <w:tcW w:w="426" w:type="dxa"/>
          </w:tcPr>
          <w:p w14:paraId="515B51EB" w14:textId="27635A6C" w:rsidR="007F7A76" w:rsidRPr="00E610A2" w:rsidRDefault="00545477" w:rsidP="005A7C12">
            <w:pPr>
              <w:pStyle w:val="TableParagraph"/>
              <w:spacing w:line="268" w:lineRule="exact"/>
              <w:ind w:left="9"/>
              <w:jc w:val="both"/>
              <w:rPr>
                <w:sz w:val="28"/>
                <w:szCs w:val="28"/>
              </w:rPr>
            </w:pPr>
            <w:r w:rsidRPr="00E610A2">
              <w:rPr>
                <w:spacing w:val="-5"/>
                <w:sz w:val="28"/>
                <w:szCs w:val="28"/>
              </w:rPr>
              <w:t>4</w:t>
            </w:r>
          </w:p>
        </w:tc>
        <w:tc>
          <w:tcPr>
            <w:tcW w:w="5820" w:type="dxa"/>
          </w:tcPr>
          <w:p w14:paraId="3762876D" w14:textId="77777777" w:rsidR="007F7A76" w:rsidRPr="00E610A2" w:rsidRDefault="00545477" w:rsidP="005A7C12">
            <w:pPr>
              <w:pStyle w:val="TableParagraph"/>
              <w:spacing w:line="268" w:lineRule="exact"/>
              <w:ind w:left="9"/>
              <w:jc w:val="both"/>
              <w:rPr>
                <w:sz w:val="28"/>
                <w:szCs w:val="28"/>
              </w:rPr>
            </w:pPr>
            <w:r w:rsidRPr="00E610A2">
              <w:rPr>
                <w:sz w:val="28"/>
                <w:szCs w:val="28"/>
              </w:rPr>
              <w:t>Учебно-наглядные</w:t>
            </w:r>
            <w:r w:rsidRPr="00E610A2">
              <w:rPr>
                <w:spacing w:val="-6"/>
                <w:sz w:val="28"/>
                <w:szCs w:val="28"/>
              </w:rPr>
              <w:t xml:space="preserve"> </w:t>
            </w:r>
            <w:r w:rsidRPr="00E610A2">
              <w:rPr>
                <w:sz w:val="28"/>
                <w:szCs w:val="28"/>
              </w:rPr>
              <w:t>пособия</w:t>
            </w:r>
            <w:r w:rsidRPr="00E610A2">
              <w:rPr>
                <w:spacing w:val="-3"/>
                <w:sz w:val="28"/>
                <w:szCs w:val="28"/>
              </w:rPr>
              <w:t xml:space="preserve"> </w:t>
            </w:r>
            <w:r w:rsidRPr="00E610A2">
              <w:rPr>
                <w:sz w:val="28"/>
                <w:szCs w:val="28"/>
              </w:rPr>
              <w:t>(средства</w:t>
            </w:r>
            <w:r w:rsidRPr="00E610A2">
              <w:rPr>
                <w:spacing w:val="-4"/>
                <w:sz w:val="28"/>
                <w:szCs w:val="28"/>
              </w:rPr>
              <w:t xml:space="preserve"> </w:t>
            </w:r>
            <w:r w:rsidRPr="00E610A2">
              <w:rPr>
                <w:spacing w:val="-2"/>
                <w:sz w:val="28"/>
                <w:szCs w:val="28"/>
              </w:rPr>
              <w:t>обучения):</w:t>
            </w:r>
          </w:p>
          <w:p w14:paraId="59F23F61" w14:textId="71E0075D" w:rsidR="007F7A76" w:rsidRPr="00E610A2" w:rsidRDefault="00545477" w:rsidP="00B216FA">
            <w:pPr>
              <w:pStyle w:val="TableParagraph"/>
              <w:tabs>
                <w:tab w:val="left" w:pos="291"/>
              </w:tabs>
              <w:ind w:firstLine="170"/>
              <w:jc w:val="both"/>
              <w:rPr>
                <w:sz w:val="28"/>
                <w:szCs w:val="28"/>
              </w:rPr>
            </w:pPr>
            <w:r w:rsidRPr="00E610A2">
              <w:rPr>
                <w:sz w:val="28"/>
                <w:szCs w:val="28"/>
              </w:rPr>
              <w:t>натурный</w:t>
            </w:r>
            <w:r w:rsidRPr="00E610A2">
              <w:rPr>
                <w:spacing w:val="-13"/>
                <w:sz w:val="28"/>
                <w:szCs w:val="28"/>
              </w:rPr>
              <w:t xml:space="preserve"> </w:t>
            </w:r>
            <w:r w:rsidRPr="00E610A2">
              <w:rPr>
                <w:sz w:val="28"/>
                <w:szCs w:val="28"/>
              </w:rPr>
              <w:t>фонд</w:t>
            </w:r>
            <w:r w:rsidRPr="00E610A2">
              <w:rPr>
                <w:spacing w:val="-13"/>
                <w:sz w:val="28"/>
                <w:szCs w:val="28"/>
              </w:rPr>
              <w:t xml:space="preserve"> </w:t>
            </w:r>
            <w:r w:rsidRPr="00E610A2">
              <w:rPr>
                <w:sz w:val="28"/>
                <w:szCs w:val="28"/>
              </w:rPr>
              <w:t>(натуральные</w:t>
            </w:r>
            <w:r w:rsidRPr="00E610A2">
              <w:rPr>
                <w:spacing w:val="-14"/>
                <w:sz w:val="28"/>
                <w:szCs w:val="28"/>
              </w:rPr>
              <w:t xml:space="preserve"> </w:t>
            </w:r>
            <w:r w:rsidRPr="00E610A2">
              <w:rPr>
                <w:sz w:val="28"/>
                <w:szCs w:val="28"/>
              </w:rPr>
              <w:t>природные</w:t>
            </w:r>
            <w:r w:rsidR="00B216FA">
              <w:rPr>
                <w:sz w:val="28"/>
                <w:szCs w:val="28"/>
              </w:rPr>
              <w:t xml:space="preserve"> </w:t>
            </w:r>
            <w:r w:rsidRPr="00E610A2">
              <w:rPr>
                <w:sz w:val="28"/>
                <w:szCs w:val="28"/>
              </w:rPr>
              <w:t>объекты, коллекции промышленных материалов, наборы для экспериментов, коллекции народных промыслов и др.);</w:t>
            </w:r>
          </w:p>
          <w:p w14:paraId="3D7663D3" w14:textId="77777777" w:rsidR="007F7A76" w:rsidRPr="00E610A2" w:rsidRDefault="00545477" w:rsidP="00B216FA">
            <w:pPr>
              <w:pStyle w:val="TableParagraph"/>
              <w:tabs>
                <w:tab w:val="left" w:pos="291"/>
              </w:tabs>
              <w:ind w:firstLine="170"/>
              <w:jc w:val="both"/>
              <w:rPr>
                <w:sz w:val="28"/>
                <w:szCs w:val="28"/>
              </w:rPr>
            </w:pPr>
            <w:r w:rsidRPr="00E610A2">
              <w:rPr>
                <w:sz w:val="28"/>
                <w:szCs w:val="28"/>
              </w:rPr>
              <w:t>модели</w:t>
            </w:r>
            <w:r w:rsidRPr="00E610A2">
              <w:rPr>
                <w:spacing w:val="-1"/>
                <w:sz w:val="28"/>
                <w:szCs w:val="28"/>
              </w:rPr>
              <w:t xml:space="preserve"> </w:t>
            </w:r>
            <w:r w:rsidRPr="00E610A2">
              <w:rPr>
                <w:sz w:val="28"/>
                <w:szCs w:val="28"/>
              </w:rPr>
              <w:t xml:space="preserve">разных </w:t>
            </w:r>
            <w:r w:rsidRPr="00E610A2">
              <w:rPr>
                <w:spacing w:val="-2"/>
                <w:sz w:val="28"/>
                <w:szCs w:val="28"/>
              </w:rPr>
              <w:t>видов;</w:t>
            </w:r>
          </w:p>
          <w:p w14:paraId="01E06B99" w14:textId="77777777" w:rsidR="007F7A76" w:rsidRPr="00E610A2" w:rsidRDefault="00545477" w:rsidP="00B216FA">
            <w:pPr>
              <w:pStyle w:val="TableParagraph"/>
              <w:tabs>
                <w:tab w:val="left" w:pos="291"/>
              </w:tabs>
              <w:ind w:firstLine="170"/>
              <w:jc w:val="both"/>
              <w:rPr>
                <w:sz w:val="28"/>
                <w:szCs w:val="28"/>
              </w:rPr>
            </w:pPr>
            <w:r w:rsidRPr="00E610A2">
              <w:rPr>
                <w:sz w:val="28"/>
                <w:szCs w:val="28"/>
              </w:rPr>
              <w:t>печатные средства (демонстрационные: таблицы, репродукции портретов и картин, альбомы изобразительного материала и др.; раздаточные:</w:t>
            </w:r>
            <w:r w:rsidRPr="00E610A2">
              <w:rPr>
                <w:spacing w:val="-12"/>
                <w:sz w:val="28"/>
                <w:szCs w:val="28"/>
              </w:rPr>
              <w:t xml:space="preserve"> </w:t>
            </w:r>
            <w:r w:rsidRPr="00E610A2">
              <w:rPr>
                <w:sz w:val="28"/>
                <w:szCs w:val="28"/>
              </w:rPr>
              <w:t>дидактические</w:t>
            </w:r>
            <w:r w:rsidRPr="00E610A2">
              <w:rPr>
                <w:spacing w:val="-13"/>
                <w:sz w:val="28"/>
                <w:szCs w:val="28"/>
              </w:rPr>
              <w:t xml:space="preserve"> </w:t>
            </w:r>
            <w:r w:rsidRPr="00E610A2">
              <w:rPr>
                <w:sz w:val="28"/>
                <w:szCs w:val="28"/>
              </w:rPr>
              <w:t>карточки,</w:t>
            </w:r>
            <w:r w:rsidRPr="00E610A2">
              <w:rPr>
                <w:spacing w:val="-12"/>
                <w:sz w:val="28"/>
                <w:szCs w:val="28"/>
              </w:rPr>
              <w:t xml:space="preserve"> </w:t>
            </w:r>
            <w:r w:rsidRPr="00E610A2">
              <w:rPr>
                <w:sz w:val="28"/>
                <w:szCs w:val="28"/>
              </w:rPr>
              <w:t>пакеты- комплекты</w:t>
            </w:r>
            <w:r w:rsidRPr="00E610A2">
              <w:rPr>
                <w:spacing w:val="-6"/>
                <w:sz w:val="28"/>
                <w:szCs w:val="28"/>
              </w:rPr>
              <w:t xml:space="preserve"> </w:t>
            </w:r>
            <w:r w:rsidRPr="00E610A2">
              <w:rPr>
                <w:sz w:val="28"/>
                <w:szCs w:val="28"/>
              </w:rPr>
              <w:t>документальных</w:t>
            </w:r>
            <w:r w:rsidRPr="00E610A2">
              <w:rPr>
                <w:spacing w:val="-2"/>
                <w:sz w:val="28"/>
                <w:szCs w:val="28"/>
              </w:rPr>
              <w:t xml:space="preserve"> </w:t>
            </w:r>
            <w:r w:rsidRPr="00E610A2">
              <w:rPr>
                <w:sz w:val="28"/>
                <w:szCs w:val="28"/>
              </w:rPr>
              <w:t>материалов</w:t>
            </w:r>
            <w:r w:rsidRPr="00E610A2">
              <w:rPr>
                <w:spacing w:val="-5"/>
                <w:sz w:val="28"/>
                <w:szCs w:val="28"/>
              </w:rPr>
              <w:t xml:space="preserve"> </w:t>
            </w:r>
            <w:r w:rsidRPr="00E610A2">
              <w:rPr>
                <w:sz w:val="28"/>
                <w:szCs w:val="28"/>
              </w:rPr>
              <w:t>и</w:t>
            </w:r>
            <w:r w:rsidRPr="00E610A2">
              <w:rPr>
                <w:spacing w:val="-3"/>
                <w:sz w:val="28"/>
                <w:szCs w:val="28"/>
              </w:rPr>
              <w:t xml:space="preserve"> </w:t>
            </w:r>
            <w:r w:rsidRPr="00E610A2">
              <w:rPr>
                <w:spacing w:val="-2"/>
                <w:sz w:val="28"/>
                <w:szCs w:val="28"/>
              </w:rPr>
              <w:t>др.);</w:t>
            </w:r>
          </w:p>
          <w:p w14:paraId="40109A7E" w14:textId="676A353A" w:rsidR="007F7A76" w:rsidRPr="00E610A2" w:rsidRDefault="00545477" w:rsidP="00B216FA">
            <w:pPr>
              <w:pStyle w:val="TableParagraph"/>
              <w:tabs>
                <w:tab w:val="left" w:pos="291"/>
              </w:tabs>
              <w:ind w:firstLine="170"/>
              <w:jc w:val="both"/>
              <w:rPr>
                <w:sz w:val="28"/>
                <w:szCs w:val="28"/>
              </w:rPr>
            </w:pPr>
            <w:r w:rsidRPr="00E610A2">
              <w:rPr>
                <w:sz w:val="28"/>
                <w:szCs w:val="28"/>
              </w:rPr>
              <w:t>экранно-</w:t>
            </w:r>
            <w:proofErr w:type="gramStart"/>
            <w:r w:rsidRPr="00E610A2">
              <w:rPr>
                <w:sz w:val="28"/>
                <w:szCs w:val="28"/>
              </w:rPr>
              <w:t>звуковые</w:t>
            </w:r>
            <w:r w:rsidRPr="00E610A2">
              <w:rPr>
                <w:spacing w:val="-2"/>
                <w:sz w:val="28"/>
                <w:szCs w:val="28"/>
              </w:rPr>
              <w:t>(</w:t>
            </w:r>
            <w:proofErr w:type="gramEnd"/>
            <w:r w:rsidRPr="00E610A2">
              <w:rPr>
                <w:spacing w:val="-2"/>
                <w:sz w:val="28"/>
                <w:szCs w:val="28"/>
              </w:rPr>
              <w:t>аудиокниги,</w:t>
            </w:r>
            <w:r w:rsidR="00B216FA">
              <w:rPr>
                <w:sz w:val="28"/>
                <w:szCs w:val="28"/>
              </w:rPr>
              <w:t xml:space="preserve"> </w:t>
            </w:r>
            <w:r w:rsidRPr="00E610A2">
              <w:rPr>
                <w:sz w:val="28"/>
                <w:szCs w:val="28"/>
              </w:rPr>
              <w:t>фонохрестоматии,</w:t>
            </w:r>
            <w:r w:rsidRPr="00E610A2">
              <w:rPr>
                <w:spacing w:val="-2"/>
                <w:sz w:val="28"/>
                <w:szCs w:val="28"/>
              </w:rPr>
              <w:t xml:space="preserve"> видеофильмы),</w:t>
            </w:r>
          </w:p>
          <w:p w14:paraId="5803A585" w14:textId="77777777" w:rsidR="007F7A76" w:rsidRPr="00E610A2" w:rsidRDefault="00545477" w:rsidP="00B216FA">
            <w:pPr>
              <w:pStyle w:val="TableParagraph"/>
              <w:tabs>
                <w:tab w:val="left" w:pos="291"/>
              </w:tabs>
              <w:spacing w:line="270" w:lineRule="atLeast"/>
              <w:jc w:val="both"/>
              <w:rPr>
                <w:sz w:val="28"/>
                <w:szCs w:val="28"/>
              </w:rPr>
            </w:pPr>
            <w:r w:rsidRPr="00E610A2">
              <w:rPr>
                <w:sz w:val="28"/>
                <w:szCs w:val="28"/>
              </w:rPr>
              <w:t>мультимедийные средства (электронные приложения к учебникам, аудиозаписи, видеофильмы,</w:t>
            </w:r>
            <w:r w:rsidRPr="00E610A2">
              <w:rPr>
                <w:spacing w:val="-15"/>
                <w:sz w:val="28"/>
                <w:szCs w:val="28"/>
              </w:rPr>
              <w:t xml:space="preserve"> </w:t>
            </w:r>
            <w:r w:rsidRPr="00E610A2">
              <w:rPr>
                <w:sz w:val="28"/>
                <w:szCs w:val="28"/>
              </w:rPr>
              <w:t>электронные</w:t>
            </w:r>
            <w:r w:rsidRPr="00E610A2">
              <w:rPr>
                <w:spacing w:val="-15"/>
                <w:sz w:val="28"/>
                <w:szCs w:val="28"/>
              </w:rPr>
              <w:t xml:space="preserve"> </w:t>
            </w:r>
            <w:proofErr w:type="spellStart"/>
            <w:r w:rsidRPr="00E610A2">
              <w:rPr>
                <w:sz w:val="28"/>
                <w:szCs w:val="28"/>
              </w:rPr>
              <w:t>медиалекции</w:t>
            </w:r>
            <w:proofErr w:type="spellEnd"/>
            <w:r w:rsidRPr="00E610A2">
              <w:rPr>
                <w:sz w:val="28"/>
                <w:szCs w:val="28"/>
              </w:rPr>
              <w:t>, тренажеры, и др.)</w:t>
            </w:r>
          </w:p>
        </w:tc>
        <w:tc>
          <w:tcPr>
            <w:tcW w:w="2030" w:type="dxa"/>
          </w:tcPr>
          <w:p w14:paraId="1EF1BFAD" w14:textId="77777777" w:rsidR="007F7A76" w:rsidRPr="00E610A2" w:rsidRDefault="00545477" w:rsidP="00961EB5">
            <w:pPr>
              <w:pStyle w:val="TableParagraph"/>
              <w:ind w:right="-51"/>
              <w:jc w:val="both"/>
              <w:rPr>
                <w:sz w:val="28"/>
                <w:szCs w:val="28"/>
              </w:rPr>
            </w:pPr>
            <w:r w:rsidRPr="00E610A2">
              <w:rPr>
                <w:sz w:val="28"/>
                <w:szCs w:val="28"/>
              </w:rPr>
              <w:t>Имеются</w:t>
            </w:r>
            <w:r w:rsidRPr="00E610A2">
              <w:rPr>
                <w:spacing w:val="-15"/>
                <w:sz w:val="28"/>
                <w:szCs w:val="28"/>
              </w:rPr>
              <w:t xml:space="preserve"> </w:t>
            </w:r>
            <w:r w:rsidRPr="00E610A2">
              <w:rPr>
                <w:sz w:val="28"/>
                <w:szCs w:val="28"/>
              </w:rPr>
              <w:t xml:space="preserve">по </w:t>
            </w:r>
            <w:r w:rsidRPr="00E610A2">
              <w:rPr>
                <w:spacing w:val="-2"/>
                <w:sz w:val="28"/>
                <w:szCs w:val="28"/>
              </w:rPr>
              <w:t xml:space="preserve">каждой предметной </w:t>
            </w:r>
            <w:r w:rsidRPr="00E610A2">
              <w:rPr>
                <w:sz w:val="28"/>
                <w:szCs w:val="28"/>
              </w:rPr>
              <w:t>области в</w:t>
            </w:r>
          </w:p>
          <w:p w14:paraId="3B5319F4" w14:textId="77777777" w:rsidR="007F7A76" w:rsidRPr="00E610A2" w:rsidRDefault="00545477" w:rsidP="00961EB5">
            <w:pPr>
              <w:pStyle w:val="TableParagraph"/>
              <w:ind w:right="-51" w:hanging="44"/>
              <w:jc w:val="both"/>
              <w:rPr>
                <w:sz w:val="28"/>
                <w:szCs w:val="28"/>
              </w:rPr>
            </w:pPr>
            <w:r w:rsidRPr="00E610A2">
              <w:rPr>
                <w:sz w:val="28"/>
                <w:szCs w:val="28"/>
              </w:rPr>
              <w:t>соответствии</w:t>
            </w:r>
            <w:r w:rsidRPr="00E610A2">
              <w:rPr>
                <w:spacing w:val="-15"/>
                <w:sz w:val="28"/>
                <w:szCs w:val="28"/>
              </w:rPr>
              <w:t xml:space="preserve"> </w:t>
            </w:r>
            <w:r w:rsidRPr="00E610A2">
              <w:rPr>
                <w:sz w:val="28"/>
                <w:szCs w:val="28"/>
              </w:rPr>
              <w:t xml:space="preserve">с </w:t>
            </w:r>
            <w:r w:rsidRPr="00E610A2">
              <w:rPr>
                <w:spacing w:val="-2"/>
                <w:sz w:val="28"/>
                <w:szCs w:val="28"/>
              </w:rPr>
              <w:t>программным материалом</w:t>
            </w:r>
          </w:p>
        </w:tc>
        <w:tc>
          <w:tcPr>
            <w:tcW w:w="1080" w:type="dxa"/>
          </w:tcPr>
          <w:p w14:paraId="7E1771C4" w14:textId="77777777" w:rsidR="007F7A76" w:rsidRPr="00E610A2" w:rsidRDefault="007F7A76" w:rsidP="005A7C12">
            <w:pPr>
              <w:pStyle w:val="TableParagraph"/>
              <w:jc w:val="both"/>
              <w:rPr>
                <w:sz w:val="28"/>
                <w:szCs w:val="28"/>
              </w:rPr>
            </w:pPr>
          </w:p>
        </w:tc>
      </w:tr>
      <w:tr w:rsidR="007F7A76" w:rsidRPr="00E610A2" w14:paraId="02E63D8E" w14:textId="77777777" w:rsidTr="00A065B7">
        <w:trPr>
          <w:trHeight w:val="827"/>
        </w:trPr>
        <w:tc>
          <w:tcPr>
            <w:tcW w:w="426" w:type="dxa"/>
          </w:tcPr>
          <w:p w14:paraId="5ED4C188" w14:textId="77777777" w:rsidR="007F7A76" w:rsidRPr="00E610A2" w:rsidRDefault="00545477" w:rsidP="005A7C12">
            <w:pPr>
              <w:pStyle w:val="TableParagraph"/>
              <w:spacing w:line="268" w:lineRule="exact"/>
              <w:ind w:left="9"/>
              <w:jc w:val="both"/>
              <w:rPr>
                <w:sz w:val="28"/>
                <w:szCs w:val="28"/>
              </w:rPr>
            </w:pPr>
            <w:r w:rsidRPr="00E610A2">
              <w:rPr>
                <w:spacing w:val="-5"/>
                <w:sz w:val="28"/>
                <w:szCs w:val="28"/>
              </w:rPr>
              <w:t>5.</w:t>
            </w:r>
          </w:p>
        </w:tc>
        <w:tc>
          <w:tcPr>
            <w:tcW w:w="5820" w:type="dxa"/>
          </w:tcPr>
          <w:p w14:paraId="23115BC5" w14:textId="77777777" w:rsidR="007F7A76" w:rsidRPr="00E610A2" w:rsidRDefault="00545477" w:rsidP="005A7C12">
            <w:pPr>
              <w:pStyle w:val="TableParagraph"/>
              <w:spacing w:line="268" w:lineRule="exact"/>
              <w:ind w:left="9"/>
              <w:jc w:val="both"/>
              <w:rPr>
                <w:sz w:val="28"/>
                <w:szCs w:val="28"/>
              </w:rPr>
            </w:pPr>
            <w:r w:rsidRPr="00E610A2">
              <w:rPr>
                <w:sz w:val="28"/>
                <w:szCs w:val="28"/>
              </w:rPr>
              <w:t>Информационно-образовательные</w:t>
            </w:r>
            <w:r w:rsidRPr="00E610A2">
              <w:rPr>
                <w:spacing w:val="-12"/>
                <w:sz w:val="28"/>
                <w:szCs w:val="28"/>
              </w:rPr>
              <w:t xml:space="preserve"> </w:t>
            </w:r>
            <w:r w:rsidRPr="00E610A2">
              <w:rPr>
                <w:spacing w:val="-2"/>
                <w:sz w:val="28"/>
                <w:szCs w:val="28"/>
              </w:rPr>
              <w:t>ресурсы</w:t>
            </w:r>
          </w:p>
          <w:p w14:paraId="6BFA547A" w14:textId="77777777" w:rsidR="007F7A76" w:rsidRPr="00E610A2" w:rsidRDefault="00545477" w:rsidP="005A7C12">
            <w:pPr>
              <w:pStyle w:val="TableParagraph"/>
              <w:spacing w:line="270" w:lineRule="atLeast"/>
              <w:ind w:left="9"/>
              <w:jc w:val="both"/>
              <w:rPr>
                <w:sz w:val="28"/>
                <w:szCs w:val="28"/>
              </w:rPr>
            </w:pPr>
            <w:r w:rsidRPr="00E610A2">
              <w:rPr>
                <w:sz w:val="28"/>
                <w:szCs w:val="28"/>
              </w:rPr>
              <w:t>Интернета</w:t>
            </w:r>
            <w:r w:rsidRPr="00E610A2">
              <w:rPr>
                <w:spacing w:val="-9"/>
                <w:sz w:val="28"/>
                <w:szCs w:val="28"/>
              </w:rPr>
              <w:t xml:space="preserve"> </w:t>
            </w:r>
            <w:r w:rsidRPr="00E610A2">
              <w:rPr>
                <w:sz w:val="28"/>
                <w:szCs w:val="28"/>
              </w:rPr>
              <w:t>(обеспечен</w:t>
            </w:r>
            <w:r w:rsidRPr="00E610A2">
              <w:rPr>
                <w:spacing w:val="-9"/>
                <w:sz w:val="28"/>
                <w:szCs w:val="28"/>
              </w:rPr>
              <w:t xml:space="preserve"> </w:t>
            </w:r>
            <w:r w:rsidRPr="00E610A2">
              <w:rPr>
                <w:sz w:val="28"/>
                <w:szCs w:val="28"/>
              </w:rPr>
              <w:t>доступ</w:t>
            </w:r>
            <w:r w:rsidRPr="00E610A2">
              <w:rPr>
                <w:spacing w:val="-9"/>
                <w:sz w:val="28"/>
                <w:szCs w:val="28"/>
              </w:rPr>
              <w:t xml:space="preserve"> </w:t>
            </w:r>
            <w:r w:rsidRPr="00E610A2">
              <w:rPr>
                <w:sz w:val="28"/>
                <w:szCs w:val="28"/>
              </w:rPr>
              <w:t>для</w:t>
            </w:r>
            <w:r w:rsidRPr="00E610A2">
              <w:rPr>
                <w:spacing w:val="-9"/>
                <w:sz w:val="28"/>
                <w:szCs w:val="28"/>
              </w:rPr>
              <w:t xml:space="preserve"> </w:t>
            </w:r>
            <w:r w:rsidRPr="00E610A2">
              <w:rPr>
                <w:sz w:val="28"/>
                <w:szCs w:val="28"/>
              </w:rPr>
              <w:t>всех</w:t>
            </w:r>
            <w:r w:rsidRPr="00E610A2">
              <w:rPr>
                <w:spacing w:val="-5"/>
                <w:sz w:val="28"/>
                <w:szCs w:val="28"/>
              </w:rPr>
              <w:t xml:space="preserve"> </w:t>
            </w:r>
            <w:r w:rsidRPr="00E610A2">
              <w:rPr>
                <w:sz w:val="28"/>
                <w:szCs w:val="28"/>
              </w:rPr>
              <w:t>участников образовательного процесса)</w:t>
            </w:r>
          </w:p>
        </w:tc>
        <w:tc>
          <w:tcPr>
            <w:tcW w:w="2030" w:type="dxa"/>
          </w:tcPr>
          <w:p w14:paraId="7D87CA32" w14:textId="77777777" w:rsidR="007F7A76" w:rsidRPr="00E610A2" w:rsidRDefault="00545477" w:rsidP="00961EB5">
            <w:pPr>
              <w:pStyle w:val="TableParagraph"/>
              <w:ind w:right="70"/>
              <w:jc w:val="both"/>
              <w:rPr>
                <w:sz w:val="28"/>
                <w:szCs w:val="28"/>
              </w:rPr>
            </w:pPr>
            <w:r w:rsidRPr="00E610A2">
              <w:rPr>
                <w:sz w:val="28"/>
                <w:szCs w:val="28"/>
              </w:rPr>
              <w:t>Обеспечен</w:t>
            </w:r>
            <w:r w:rsidR="00961EB5" w:rsidRPr="00E610A2">
              <w:rPr>
                <w:spacing w:val="-15"/>
                <w:sz w:val="28"/>
                <w:szCs w:val="28"/>
              </w:rPr>
              <w:t xml:space="preserve"> </w:t>
            </w:r>
            <w:r w:rsidRPr="00E610A2">
              <w:rPr>
                <w:sz w:val="28"/>
                <w:szCs w:val="28"/>
              </w:rPr>
              <w:t>доступ к ЕЭОС</w:t>
            </w:r>
          </w:p>
        </w:tc>
        <w:tc>
          <w:tcPr>
            <w:tcW w:w="1080" w:type="dxa"/>
          </w:tcPr>
          <w:p w14:paraId="5D64E65C" w14:textId="77777777" w:rsidR="007F7A76" w:rsidRPr="00E610A2" w:rsidRDefault="007F7A76" w:rsidP="005A7C12">
            <w:pPr>
              <w:pStyle w:val="TableParagraph"/>
              <w:jc w:val="both"/>
              <w:rPr>
                <w:sz w:val="28"/>
                <w:szCs w:val="28"/>
              </w:rPr>
            </w:pPr>
          </w:p>
        </w:tc>
      </w:tr>
      <w:tr w:rsidR="007F7A76" w:rsidRPr="00E610A2" w14:paraId="45F28F72" w14:textId="77777777" w:rsidTr="00A065B7">
        <w:trPr>
          <w:trHeight w:val="551"/>
        </w:trPr>
        <w:tc>
          <w:tcPr>
            <w:tcW w:w="426" w:type="dxa"/>
          </w:tcPr>
          <w:p w14:paraId="55D413CD" w14:textId="77777777" w:rsidR="007F7A76" w:rsidRPr="00E610A2" w:rsidRDefault="00545477" w:rsidP="005A7C12">
            <w:pPr>
              <w:pStyle w:val="TableParagraph"/>
              <w:spacing w:line="268" w:lineRule="exact"/>
              <w:ind w:left="9"/>
              <w:jc w:val="both"/>
              <w:rPr>
                <w:sz w:val="28"/>
                <w:szCs w:val="28"/>
              </w:rPr>
            </w:pPr>
            <w:r w:rsidRPr="00E610A2">
              <w:rPr>
                <w:spacing w:val="-5"/>
                <w:sz w:val="28"/>
                <w:szCs w:val="28"/>
              </w:rPr>
              <w:t>6.</w:t>
            </w:r>
          </w:p>
        </w:tc>
        <w:tc>
          <w:tcPr>
            <w:tcW w:w="5820" w:type="dxa"/>
          </w:tcPr>
          <w:p w14:paraId="4408878D" w14:textId="77777777" w:rsidR="007F7A76" w:rsidRPr="00E610A2" w:rsidRDefault="00545477" w:rsidP="005A7C12">
            <w:pPr>
              <w:pStyle w:val="TableParagraph"/>
              <w:spacing w:line="268" w:lineRule="exact"/>
              <w:ind w:left="9"/>
              <w:jc w:val="both"/>
              <w:rPr>
                <w:sz w:val="28"/>
                <w:szCs w:val="28"/>
              </w:rPr>
            </w:pPr>
            <w:r w:rsidRPr="00E610A2">
              <w:rPr>
                <w:spacing w:val="-2"/>
                <w:sz w:val="28"/>
                <w:szCs w:val="28"/>
              </w:rPr>
              <w:t>Информационно-телекоммуникационная</w:t>
            </w:r>
          </w:p>
          <w:p w14:paraId="1645022B" w14:textId="77777777" w:rsidR="007F7A76" w:rsidRPr="00E610A2" w:rsidRDefault="00545477" w:rsidP="005A7C12">
            <w:pPr>
              <w:pStyle w:val="TableParagraph"/>
              <w:spacing w:line="264" w:lineRule="exact"/>
              <w:ind w:left="9"/>
              <w:jc w:val="both"/>
              <w:rPr>
                <w:sz w:val="28"/>
                <w:szCs w:val="28"/>
              </w:rPr>
            </w:pPr>
            <w:r w:rsidRPr="00E610A2">
              <w:rPr>
                <w:spacing w:val="-2"/>
                <w:sz w:val="28"/>
                <w:szCs w:val="28"/>
              </w:rPr>
              <w:t>инфраструктура</w:t>
            </w:r>
          </w:p>
        </w:tc>
        <w:tc>
          <w:tcPr>
            <w:tcW w:w="2030" w:type="dxa"/>
          </w:tcPr>
          <w:p w14:paraId="7070EC35" w14:textId="77777777" w:rsidR="007F7A76" w:rsidRPr="00E610A2" w:rsidRDefault="00545477" w:rsidP="00961EB5">
            <w:pPr>
              <w:pStyle w:val="TableParagraph"/>
              <w:spacing w:line="268" w:lineRule="exact"/>
              <w:ind w:right="116"/>
              <w:jc w:val="both"/>
              <w:rPr>
                <w:sz w:val="28"/>
                <w:szCs w:val="28"/>
              </w:rPr>
            </w:pPr>
            <w:r w:rsidRPr="00E610A2">
              <w:rPr>
                <w:spacing w:val="-2"/>
                <w:sz w:val="28"/>
                <w:szCs w:val="28"/>
              </w:rPr>
              <w:t>Имеется</w:t>
            </w:r>
          </w:p>
        </w:tc>
        <w:tc>
          <w:tcPr>
            <w:tcW w:w="1080" w:type="dxa"/>
          </w:tcPr>
          <w:p w14:paraId="37229D1F" w14:textId="77777777" w:rsidR="007F7A76" w:rsidRPr="00E610A2" w:rsidRDefault="007F7A76" w:rsidP="005A7C12">
            <w:pPr>
              <w:pStyle w:val="TableParagraph"/>
              <w:jc w:val="both"/>
              <w:rPr>
                <w:sz w:val="28"/>
                <w:szCs w:val="28"/>
              </w:rPr>
            </w:pPr>
          </w:p>
        </w:tc>
      </w:tr>
      <w:tr w:rsidR="00B216FA" w:rsidRPr="00E610A2" w14:paraId="4A0474F7" w14:textId="77777777" w:rsidTr="00A065B7">
        <w:trPr>
          <w:trHeight w:val="551"/>
        </w:trPr>
        <w:tc>
          <w:tcPr>
            <w:tcW w:w="426" w:type="dxa"/>
          </w:tcPr>
          <w:p w14:paraId="4EE8C92B" w14:textId="325AC180" w:rsidR="00B216FA" w:rsidRPr="00E610A2" w:rsidRDefault="00B216FA" w:rsidP="00B216FA">
            <w:pPr>
              <w:pStyle w:val="TableParagraph"/>
              <w:spacing w:line="268" w:lineRule="exact"/>
              <w:ind w:left="9"/>
              <w:jc w:val="both"/>
              <w:rPr>
                <w:spacing w:val="-5"/>
                <w:sz w:val="28"/>
                <w:szCs w:val="28"/>
              </w:rPr>
            </w:pPr>
            <w:r w:rsidRPr="00E610A2">
              <w:rPr>
                <w:spacing w:val="-5"/>
                <w:sz w:val="28"/>
                <w:szCs w:val="28"/>
              </w:rPr>
              <w:t>7.</w:t>
            </w:r>
          </w:p>
        </w:tc>
        <w:tc>
          <w:tcPr>
            <w:tcW w:w="5820" w:type="dxa"/>
          </w:tcPr>
          <w:p w14:paraId="5EBE2530" w14:textId="77777777" w:rsidR="00B216FA" w:rsidRPr="00E610A2" w:rsidRDefault="00B216FA" w:rsidP="00B216FA">
            <w:pPr>
              <w:pStyle w:val="TableParagraph"/>
              <w:ind w:left="9"/>
              <w:jc w:val="both"/>
              <w:rPr>
                <w:sz w:val="28"/>
                <w:szCs w:val="28"/>
              </w:rPr>
            </w:pPr>
            <w:r w:rsidRPr="00E610A2">
              <w:rPr>
                <w:sz w:val="28"/>
                <w:szCs w:val="28"/>
              </w:rPr>
              <w:t>Технические</w:t>
            </w:r>
            <w:r w:rsidRPr="00E610A2">
              <w:rPr>
                <w:spacing w:val="-15"/>
                <w:sz w:val="28"/>
                <w:szCs w:val="28"/>
              </w:rPr>
              <w:t xml:space="preserve"> </w:t>
            </w:r>
            <w:r w:rsidRPr="00E610A2">
              <w:rPr>
                <w:sz w:val="28"/>
                <w:szCs w:val="28"/>
              </w:rPr>
              <w:t>средства,</w:t>
            </w:r>
            <w:r w:rsidRPr="00E610A2">
              <w:rPr>
                <w:spacing w:val="-15"/>
                <w:sz w:val="28"/>
                <w:szCs w:val="28"/>
              </w:rPr>
              <w:t xml:space="preserve"> </w:t>
            </w:r>
            <w:r w:rsidRPr="00E610A2">
              <w:rPr>
                <w:sz w:val="28"/>
                <w:szCs w:val="28"/>
              </w:rPr>
              <w:t>обеспечивающие функционирование информационно-</w:t>
            </w:r>
          </w:p>
          <w:p w14:paraId="537A473E" w14:textId="3FA58C89" w:rsidR="00B216FA" w:rsidRPr="00E610A2" w:rsidRDefault="00B216FA" w:rsidP="00B216FA">
            <w:pPr>
              <w:pStyle w:val="TableParagraph"/>
              <w:spacing w:line="268" w:lineRule="exact"/>
              <w:ind w:left="9"/>
              <w:jc w:val="both"/>
              <w:rPr>
                <w:spacing w:val="-2"/>
                <w:sz w:val="28"/>
                <w:szCs w:val="28"/>
              </w:rPr>
            </w:pPr>
            <w:r w:rsidRPr="00E610A2">
              <w:rPr>
                <w:sz w:val="28"/>
                <w:szCs w:val="28"/>
              </w:rPr>
              <w:lastRenderedPageBreak/>
              <w:t>образовательной</w:t>
            </w:r>
            <w:r w:rsidRPr="00E610A2">
              <w:rPr>
                <w:spacing w:val="-5"/>
                <w:sz w:val="28"/>
                <w:szCs w:val="28"/>
              </w:rPr>
              <w:t xml:space="preserve"> </w:t>
            </w:r>
            <w:r w:rsidRPr="00E610A2">
              <w:rPr>
                <w:spacing w:val="-4"/>
                <w:sz w:val="28"/>
                <w:szCs w:val="28"/>
              </w:rPr>
              <w:t>среды</w:t>
            </w:r>
          </w:p>
        </w:tc>
        <w:tc>
          <w:tcPr>
            <w:tcW w:w="2030" w:type="dxa"/>
          </w:tcPr>
          <w:p w14:paraId="150C0073" w14:textId="4D0D4567" w:rsidR="00B216FA" w:rsidRPr="00E610A2" w:rsidRDefault="00B216FA" w:rsidP="00B216FA">
            <w:pPr>
              <w:pStyle w:val="TableParagraph"/>
              <w:spacing w:line="268" w:lineRule="exact"/>
              <w:ind w:right="116"/>
              <w:jc w:val="both"/>
              <w:rPr>
                <w:spacing w:val="-2"/>
                <w:sz w:val="28"/>
                <w:szCs w:val="28"/>
              </w:rPr>
            </w:pPr>
            <w:r w:rsidRPr="00E610A2">
              <w:rPr>
                <w:spacing w:val="-2"/>
                <w:sz w:val="28"/>
                <w:szCs w:val="28"/>
              </w:rPr>
              <w:lastRenderedPageBreak/>
              <w:t>Имеются</w:t>
            </w:r>
          </w:p>
        </w:tc>
        <w:tc>
          <w:tcPr>
            <w:tcW w:w="1080" w:type="dxa"/>
          </w:tcPr>
          <w:p w14:paraId="0879F6F9" w14:textId="77777777" w:rsidR="00B216FA" w:rsidRPr="00E610A2" w:rsidRDefault="00B216FA" w:rsidP="00B216FA">
            <w:pPr>
              <w:pStyle w:val="TableParagraph"/>
              <w:jc w:val="both"/>
              <w:rPr>
                <w:sz w:val="28"/>
                <w:szCs w:val="28"/>
              </w:rPr>
            </w:pPr>
          </w:p>
        </w:tc>
      </w:tr>
      <w:tr w:rsidR="00B216FA" w:rsidRPr="00E610A2" w14:paraId="1E72EB91" w14:textId="77777777" w:rsidTr="00A065B7">
        <w:trPr>
          <w:trHeight w:val="551"/>
        </w:trPr>
        <w:tc>
          <w:tcPr>
            <w:tcW w:w="426" w:type="dxa"/>
          </w:tcPr>
          <w:p w14:paraId="303E8581" w14:textId="112C4DE6" w:rsidR="00B216FA" w:rsidRPr="00E610A2" w:rsidRDefault="00B216FA" w:rsidP="00B216FA">
            <w:pPr>
              <w:pStyle w:val="TableParagraph"/>
              <w:spacing w:line="268" w:lineRule="exact"/>
              <w:ind w:left="9"/>
              <w:jc w:val="both"/>
              <w:rPr>
                <w:spacing w:val="-5"/>
                <w:sz w:val="28"/>
                <w:szCs w:val="28"/>
              </w:rPr>
            </w:pPr>
            <w:r w:rsidRPr="00E610A2">
              <w:rPr>
                <w:spacing w:val="-5"/>
                <w:sz w:val="28"/>
                <w:szCs w:val="28"/>
              </w:rPr>
              <w:t>8.</w:t>
            </w:r>
          </w:p>
        </w:tc>
        <w:tc>
          <w:tcPr>
            <w:tcW w:w="5820" w:type="dxa"/>
          </w:tcPr>
          <w:p w14:paraId="6BB51CFC" w14:textId="77777777" w:rsidR="00B216FA" w:rsidRPr="00E610A2" w:rsidRDefault="00B216FA" w:rsidP="00B216FA">
            <w:pPr>
              <w:pStyle w:val="TableParagraph"/>
              <w:ind w:left="9"/>
              <w:jc w:val="both"/>
              <w:rPr>
                <w:sz w:val="28"/>
                <w:szCs w:val="28"/>
              </w:rPr>
            </w:pPr>
            <w:r w:rsidRPr="00E610A2">
              <w:rPr>
                <w:sz w:val="28"/>
                <w:szCs w:val="28"/>
              </w:rPr>
              <w:t>Программные</w:t>
            </w:r>
            <w:r w:rsidRPr="00E610A2">
              <w:rPr>
                <w:spacing w:val="-15"/>
                <w:sz w:val="28"/>
                <w:szCs w:val="28"/>
              </w:rPr>
              <w:t xml:space="preserve"> </w:t>
            </w:r>
            <w:r w:rsidRPr="00E610A2">
              <w:rPr>
                <w:sz w:val="28"/>
                <w:szCs w:val="28"/>
              </w:rPr>
              <w:t>инструменты,</w:t>
            </w:r>
            <w:r w:rsidRPr="00E610A2">
              <w:rPr>
                <w:spacing w:val="-15"/>
                <w:sz w:val="28"/>
                <w:szCs w:val="28"/>
              </w:rPr>
              <w:t xml:space="preserve"> </w:t>
            </w:r>
            <w:r w:rsidRPr="00E610A2">
              <w:rPr>
                <w:sz w:val="28"/>
                <w:szCs w:val="28"/>
              </w:rPr>
              <w:t>обеспечивающие функционирование информационно-</w:t>
            </w:r>
          </w:p>
          <w:p w14:paraId="69946FD1" w14:textId="1E25E4BD" w:rsidR="00B216FA" w:rsidRPr="00E610A2" w:rsidRDefault="00B216FA" w:rsidP="00B216FA">
            <w:pPr>
              <w:pStyle w:val="TableParagraph"/>
              <w:spacing w:line="268" w:lineRule="exact"/>
              <w:ind w:left="9"/>
              <w:jc w:val="both"/>
              <w:rPr>
                <w:spacing w:val="-2"/>
                <w:sz w:val="28"/>
                <w:szCs w:val="28"/>
              </w:rPr>
            </w:pPr>
            <w:r w:rsidRPr="00E610A2">
              <w:rPr>
                <w:sz w:val="28"/>
                <w:szCs w:val="28"/>
              </w:rPr>
              <w:t>образовательной</w:t>
            </w:r>
            <w:r w:rsidRPr="00E610A2">
              <w:rPr>
                <w:spacing w:val="-5"/>
                <w:sz w:val="28"/>
                <w:szCs w:val="28"/>
              </w:rPr>
              <w:t xml:space="preserve"> </w:t>
            </w:r>
            <w:r w:rsidRPr="00E610A2">
              <w:rPr>
                <w:spacing w:val="-4"/>
                <w:sz w:val="28"/>
                <w:szCs w:val="28"/>
              </w:rPr>
              <w:t>среды</w:t>
            </w:r>
          </w:p>
        </w:tc>
        <w:tc>
          <w:tcPr>
            <w:tcW w:w="2030" w:type="dxa"/>
          </w:tcPr>
          <w:p w14:paraId="7E92A07B" w14:textId="2EC4DD6F" w:rsidR="00B216FA" w:rsidRPr="00E610A2" w:rsidRDefault="00B216FA" w:rsidP="00B216FA">
            <w:pPr>
              <w:pStyle w:val="TableParagraph"/>
              <w:spacing w:line="268" w:lineRule="exact"/>
              <w:ind w:right="116"/>
              <w:jc w:val="both"/>
              <w:rPr>
                <w:spacing w:val="-2"/>
                <w:sz w:val="28"/>
                <w:szCs w:val="28"/>
              </w:rPr>
            </w:pPr>
            <w:r w:rsidRPr="00E610A2">
              <w:rPr>
                <w:spacing w:val="-2"/>
                <w:sz w:val="28"/>
                <w:szCs w:val="28"/>
              </w:rPr>
              <w:t>Имеются</w:t>
            </w:r>
          </w:p>
        </w:tc>
        <w:tc>
          <w:tcPr>
            <w:tcW w:w="1080" w:type="dxa"/>
          </w:tcPr>
          <w:p w14:paraId="5A237CAD" w14:textId="77777777" w:rsidR="00B216FA" w:rsidRPr="00E610A2" w:rsidRDefault="00B216FA" w:rsidP="00B216FA">
            <w:pPr>
              <w:pStyle w:val="TableParagraph"/>
              <w:jc w:val="both"/>
              <w:rPr>
                <w:sz w:val="28"/>
                <w:szCs w:val="28"/>
              </w:rPr>
            </w:pPr>
          </w:p>
        </w:tc>
      </w:tr>
      <w:tr w:rsidR="00B216FA" w:rsidRPr="00E610A2" w14:paraId="027D82DC" w14:textId="77777777" w:rsidTr="00A065B7">
        <w:trPr>
          <w:trHeight w:val="551"/>
        </w:trPr>
        <w:tc>
          <w:tcPr>
            <w:tcW w:w="426" w:type="dxa"/>
          </w:tcPr>
          <w:p w14:paraId="28A106E2" w14:textId="516FBCB2" w:rsidR="00B216FA" w:rsidRPr="00E610A2" w:rsidRDefault="00B216FA" w:rsidP="00B216FA">
            <w:pPr>
              <w:pStyle w:val="TableParagraph"/>
              <w:spacing w:line="268" w:lineRule="exact"/>
              <w:ind w:left="9"/>
              <w:jc w:val="both"/>
              <w:rPr>
                <w:spacing w:val="-5"/>
                <w:sz w:val="28"/>
                <w:szCs w:val="28"/>
              </w:rPr>
            </w:pPr>
            <w:r w:rsidRPr="00E610A2">
              <w:rPr>
                <w:spacing w:val="-5"/>
                <w:sz w:val="28"/>
                <w:szCs w:val="28"/>
              </w:rPr>
              <w:t>9.</w:t>
            </w:r>
          </w:p>
        </w:tc>
        <w:tc>
          <w:tcPr>
            <w:tcW w:w="5820" w:type="dxa"/>
          </w:tcPr>
          <w:p w14:paraId="4491CEDD" w14:textId="46A6DC8B" w:rsidR="00B216FA" w:rsidRPr="00E610A2" w:rsidRDefault="00B216FA" w:rsidP="00B216FA">
            <w:pPr>
              <w:pStyle w:val="TableParagraph"/>
              <w:spacing w:line="268" w:lineRule="exact"/>
              <w:ind w:left="9"/>
              <w:jc w:val="both"/>
              <w:rPr>
                <w:spacing w:val="-2"/>
                <w:sz w:val="28"/>
                <w:szCs w:val="28"/>
              </w:rPr>
            </w:pPr>
            <w:r w:rsidRPr="00E610A2">
              <w:rPr>
                <w:sz w:val="28"/>
                <w:szCs w:val="28"/>
              </w:rPr>
              <w:t>Служба технической поддержки функционирования</w:t>
            </w:r>
            <w:r w:rsidRPr="00E610A2">
              <w:rPr>
                <w:spacing w:val="-15"/>
                <w:sz w:val="28"/>
                <w:szCs w:val="28"/>
              </w:rPr>
              <w:t xml:space="preserve"> </w:t>
            </w:r>
            <w:r w:rsidRPr="00E610A2">
              <w:rPr>
                <w:sz w:val="28"/>
                <w:szCs w:val="28"/>
              </w:rPr>
              <w:t>информационно- образовательной среды</w:t>
            </w:r>
          </w:p>
        </w:tc>
        <w:tc>
          <w:tcPr>
            <w:tcW w:w="2030" w:type="dxa"/>
          </w:tcPr>
          <w:p w14:paraId="0A679F36" w14:textId="77777777" w:rsidR="00B216FA" w:rsidRPr="00E610A2" w:rsidRDefault="00B216FA" w:rsidP="00B216FA">
            <w:pPr>
              <w:pStyle w:val="TableParagraph"/>
              <w:ind w:left="173" w:right="242" w:hanging="51"/>
              <w:jc w:val="both"/>
              <w:rPr>
                <w:sz w:val="28"/>
                <w:szCs w:val="28"/>
              </w:rPr>
            </w:pPr>
            <w:r w:rsidRPr="00E610A2">
              <w:rPr>
                <w:sz w:val="28"/>
                <w:szCs w:val="28"/>
              </w:rPr>
              <w:t xml:space="preserve">Имеется </w:t>
            </w:r>
          </w:p>
          <w:p w14:paraId="28B9C80F" w14:textId="77777777" w:rsidR="00B216FA" w:rsidRPr="00E610A2" w:rsidRDefault="00B216FA" w:rsidP="00B216FA">
            <w:pPr>
              <w:pStyle w:val="TableParagraph"/>
              <w:spacing w:line="268" w:lineRule="exact"/>
              <w:ind w:right="116"/>
              <w:jc w:val="both"/>
              <w:rPr>
                <w:spacing w:val="-2"/>
                <w:sz w:val="28"/>
                <w:szCs w:val="28"/>
              </w:rPr>
            </w:pPr>
          </w:p>
        </w:tc>
        <w:tc>
          <w:tcPr>
            <w:tcW w:w="1080" w:type="dxa"/>
          </w:tcPr>
          <w:p w14:paraId="7A3C9DC5" w14:textId="77777777" w:rsidR="00B216FA" w:rsidRPr="00E610A2" w:rsidRDefault="00B216FA" w:rsidP="00B216FA">
            <w:pPr>
              <w:pStyle w:val="TableParagraph"/>
              <w:jc w:val="both"/>
              <w:rPr>
                <w:sz w:val="28"/>
                <w:szCs w:val="28"/>
              </w:rPr>
            </w:pPr>
          </w:p>
        </w:tc>
      </w:tr>
    </w:tbl>
    <w:p w14:paraId="0575D272" w14:textId="77777777" w:rsidR="007F7A76" w:rsidRPr="00E610A2" w:rsidRDefault="007F7A76" w:rsidP="005A7C12">
      <w:pPr>
        <w:jc w:val="both"/>
        <w:rPr>
          <w:sz w:val="28"/>
          <w:szCs w:val="28"/>
        </w:rPr>
        <w:sectPr w:rsidR="007F7A76" w:rsidRPr="00E610A2" w:rsidSect="00D26CF5">
          <w:footerReference w:type="default" r:id="rId17"/>
          <w:pgSz w:w="11910" w:h="16840"/>
          <w:pgMar w:top="1134" w:right="850" w:bottom="1134" w:left="1701" w:header="720" w:footer="720" w:gutter="0"/>
          <w:cols w:space="720"/>
          <w:titlePg/>
          <w:docGrid w:linePitch="299"/>
        </w:sectPr>
      </w:pPr>
    </w:p>
    <w:p w14:paraId="42FA6675" w14:textId="77777777" w:rsidR="007F7A76" w:rsidRPr="00E610A2" w:rsidRDefault="00545477" w:rsidP="008D6C6C">
      <w:pPr>
        <w:spacing w:before="90"/>
        <w:ind w:left="38" w:right="3" w:firstLine="388"/>
        <w:jc w:val="both"/>
        <w:rPr>
          <w:b/>
          <w:sz w:val="28"/>
          <w:szCs w:val="28"/>
        </w:rPr>
      </w:pPr>
      <w:r w:rsidRPr="00E610A2">
        <w:rPr>
          <w:b/>
          <w:sz w:val="28"/>
          <w:szCs w:val="28"/>
        </w:rPr>
        <w:lastRenderedPageBreak/>
        <w:t>Материально-техническое</w:t>
      </w:r>
      <w:r w:rsidRPr="00E610A2">
        <w:rPr>
          <w:b/>
          <w:spacing w:val="-9"/>
          <w:sz w:val="28"/>
          <w:szCs w:val="28"/>
        </w:rPr>
        <w:t xml:space="preserve"> </w:t>
      </w:r>
      <w:r w:rsidRPr="00E610A2">
        <w:rPr>
          <w:b/>
          <w:sz w:val="28"/>
          <w:szCs w:val="28"/>
        </w:rPr>
        <w:t>и</w:t>
      </w:r>
      <w:r w:rsidRPr="00E610A2">
        <w:rPr>
          <w:b/>
          <w:spacing w:val="-8"/>
          <w:sz w:val="28"/>
          <w:szCs w:val="28"/>
        </w:rPr>
        <w:t xml:space="preserve"> </w:t>
      </w:r>
      <w:r w:rsidRPr="00E610A2">
        <w:rPr>
          <w:b/>
          <w:sz w:val="28"/>
          <w:szCs w:val="28"/>
        </w:rPr>
        <w:t>учебно-методическое</w:t>
      </w:r>
      <w:r w:rsidRPr="00E610A2">
        <w:rPr>
          <w:b/>
          <w:spacing w:val="-9"/>
          <w:sz w:val="28"/>
          <w:szCs w:val="28"/>
        </w:rPr>
        <w:t xml:space="preserve"> </w:t>
      </w:r>
      <w:r w:rsidRPr="00E610A2">
        <w:rPr>
          <w:b/>
          <w:sz w:val="28"/>
          <w:szCs w:val="28"/>
        </w:rPr>
        <w:t>обеспечение</w:t>
      </w:r>
      <w:r w:rsidRPr="00E610A2">
        <w:rPr>
          <w:b/>
          <w:spacing w:val="-6"/>
          <w:sz w:val="28"/>
          <w:szCs w:val="28"/>
        </w:rPr>
        <w:t xml:space="preserve"> </w:t>
      </w:r>
      <w:r w:rsidRPr="00E610A2">
        <w:rPr>
          <w:b/>
          <w:sz w:val="28"/>
          <w:szCs w:val="28"/>
        </w:rPr>
        <w:t>реализации программы основного общего образования</w:t>
      </w:r>
    </w:p>
    <w:p w14:paraId="1B396AE0" w14:textId="77777777" w:rsidR="007F7A76" w:rsidRPr="00E610A2" w:rsidRDefault="007F7A76" w:rsidP="008D6C6C">
      <w:pPr>
        <w:pStyle w:val="a3"/>
        <w:spacing w:before="7"/>
        <w:ind w:left="38" w:right="3" w:firstLine="388"/>
        <w:rPr>
          <w:b/>
          <w:sz w:val="28"/>
          <w:szCs w:val="28"/>
        </w:rPr>
      </w:pPr>
    </w:p>
    <w:p w14:paraId="04C5DB16" w14:textId="77777777" w:rsidR="007F7A76" w:rsidRPr="00E610A2" w:rsidRDefault="00545477" w:rsidP="008D6C6C">
      <w:pPr>
        <w:pStyle w:val="a3"/>
        <w:ind w:left="38" w:right="3" w:firstLine="388"/>
        <w:rPr>
          <w:sz w:val="28"/>
          <w:szCs w:val="28"/>
        </w:rPr>
      </w:pPr>
      <w:r w:rsidRPr="00E610A2">
        <w:rPr>
          <w:sz w:val="28"/>
          <w:szCs w:val="28"/>
        </w:rPr>
        <w:t>Материально-техническая база М</w:t>
      </w:r>
      <w:r w:rsidR="003661DB" w:rsidRPr="00E610A2">
        <w:rPr>
          <w:sz w:val="28"/>
          <w:szCs w:val="28"/>
        </w:rPr>
        <w:t>БОУ С</w:t>
      </w:r>
      <w:r w:rsidRPr="00E610A2">
        <w:rPr>
          <w:sz w:val="28"/>
          <w:szCs w:val="28"/>
        </w:rPr>
        <w:t xml:space="preserve">Ш </w:t>
      </w:r>
      <w:proofErr w:type="spellStart"/>
      <w:r w:rsidR="003661DB" w:rsidRPr="00E610A2">
        <w:rPr>
          <w:sz w:val="28"/>
          <w:szCs w:val="28"/>
        </w:rPr>
        <w:t>с.Частая</w:t>
      </w:r>
      <w:proofErr w:type="spellEnd"/>
      <w:r w:rsidR="003661DB" w:rsidRPr="00E610A2">
        <w:rPr>
          <w:sz w:val="28"/>
          <w:szCs w:val="28"/>
        </w:rPr>
        <w:t xml:space="preserve"> Дубрава</w:t>
      </w:r>
      <w:r w:rsidRPr="00E610A2">
        <w:rPr>
          <w:sz w:val="28"/>
          <w:szCs w:val="28"/>
        </w:rPr>
        <w:t xml:space="preserve"> соответствует задачам по обеспечению реализации программы ООО, необходимого учебно-материального оснащения образовательного процесса и созданию соответствующей образовательной и социальной среды.</w:t>
      </w:r>
    </w:p>
    <w:p w14:paraId="357287F3" w14:textId="0AF4BBAB" w:rsidR="007F7A76" w:rsidRPr="00E610A2" w:rsidRDefault="00545477" w:rsidP="00B216FA">
      <w:pPr>
        <w:pStyle w:val="a3"/>
        <w:tabs>
          <w:tab w:val="left" w:pos="38"/>
        </w:tabs>
        <w:ind w:left="38" w:right="3" w:firstLine="388"/>
        <w:rPr>
          <w:sz w:val="28"/>
          <w:szCs w:val="28"/>
        </w:rPr>
      </w:pPr>
      <w:r w:rsidRPr="00E610A2">
        <w:rPr>
          <w:spacing w:val="-10"/>
          <w:sz w:val="28"/>
          <w:szCs w:val="28"/>
        </w:rPr>
        <w:t>В</w:t>
      </w:r>
      <w:r w:rsidRPr="00E610A2">
        <w:rPr>
          <w:sz w:val="28"/>
          <w:szCs w:val="28"/>
        </w:rPr>
        <w:tab/>
      </w:r>
      <w:r w:rsidRPr="00E610A2">
        <w:rPr>
          <w:spacing w:val="-2"/>
          <w:sz w:val="28"/>
          <w:szCs w:val="28"/>
        </w:rPr>
        <w:t>соответствии</w:t>
      </w:r>
      <w:r w:rsidR="00B216FA">
        <w:rPr>
          <w:sz w:val="28"/>
          <w:szCs w:val="28"/>
        </w:rPr>
        <w:t xml:space="preserve"> </w:t>
      </w:r>
      <w:r w:rsidRPr="00E610A2">
        <w:rPr>
          <w:spacing w:val="-10"/>
          <w:sz w:val="28"/>
          <w:szCs w:val="28"/>
        </w:rPr>
        <w:t>с</w:t>
      </w:r>
      <w:r w:rsidR="00B216FA">
        <w:rPr>
          <w:sz w:val="28"/>
          <w:szCs w:val="28"/>
        </w:rPr>
        <w:t xml:space="preserve"> </w:t>
      </w:r>
      <w:r w:rsidRPr="00E610A2">
        <w:rPr>
          <w:spacing w:val="-2"/>
          <w:sz w:val="28"/>
          <w:szCs w:val="28"/>
        </w:rPr>
        <w:t>требованиями</w:t>
      </w:r>
      <w:r w:rsidRPr="00E610A2">
        <w:rPr>
          <w:sz w:val="28"/>
          <w:szCs w:val="28"/>
        </w:rPr>
        <w:tab/>
      </w:r>
      <w:r w:rsidRPr="00E610A2">
        <w:rPr>
          <w:spacing w:val="-4"/>
          <w:sz w:val="28"/>
          <w:szCs w:val="28"/>
        </w:rPr>
        <w:t>ФГОС</w:t>
      </w:r>
      <w:r w:rsidR="00B216FA">
        <w:rPr>
          <w:sz w:val="28"/>
          <w:szCs w:val="28"/>
        </w:rPr>
        <w:t xml:space="preserve"> </w:t>
      </w:r>
      <w:r w:rsidRPr="00E610A2">
        <w:rPr>
          <w:spacing w:val="-10"/>
          <w:sz w:val="28"/>
          <w:szCs w:val="28"/>
        </w:rPr>
        <w:t>в</w:t>
      </w:r>
      <w:r w:rsidR="00B216FA">
        <w:rPr>
          <w:sz w:val="28"/>
          <w:szCs w:val="28"/>
        </w:rPr>
        <w:t xml:space="preserve"> </w:t>
      </w:r>
      <w:r w:rsidRPr="00E610A2">
        <w:rPr>
          <w:spacing w:val="-2"/>
          <w:sz w:val="28"/>
          <w:szCs w:val="28"/>
        </w:rPr>
        <w:t>школе,</w:t>
      </w:r>
      <w:r w:rsidR="00B216FA">
        <w:rPr>
          <w:sz w:val="28"/>
          <w:szCs w:val="28"/>
        </w:rPr>
        <w:t xml:space="preserve"> </w:t>
      </w:r>
      <w:r w:rsidRPr="00E610A2">
        <w:rPr>
          <w:spacing w:val="-2"/>
          <w:sz w:val="28"/>
          <w:szCs w:val="28"/>
        </w:rPr>
        <w:t>реализующей</w:t>
      </w:r>
      <w:r w:rsidR="00D927C2" w:rsidRPr="00E610A2">
        <w:rPr>
          <w:sz w:val="28"/>
          <w:szCs w:val="28"/>
        </w:rPr>
        <w:t xml:space="preserve"> </w:t>
      </w:r>
      <w:r w:rsidRPr="00E610A2">
        <w:rPr>
          <w:spacing w:val="-2"/>
          <w:sz w:val="28"/>
          <w:szCs w:val="28"/>
        </w:rPr>
        <w:t xml:space="preserve">основную </w:t>
      </w:r>
      <w:r w:rsidRPr="00E610A2">
        <w:rPr>
          <w:sz w:val="28"/>
          <w:szCs w:val="28"/>
        </w:rPr>
        <w:t>образовательную программу основного общего образования, созданы и установлены:</w:t>
      </w:r>
    </w:p>
    <w:p w14:paraId="05D64E85" w14:textId="77777777" w:rsidR="007F7A76" w:rsidRPr="00E610A2" w:rsidRDefault="00545477">
      <w:pPr>
        <w:pStyle w:val="a5"/>
        <w:numPr>
          <w:ilvl w:val="1"/>
          <w:numId w:val="1"/>
        </w:numPr>
        <w:tabs>
          <w:tab w:val="left" w:pos="142"/>
        </w:tabs>
        <w:spacing w:before="4" w:line="237" w:lineRule="auto"/>
        <w:ind w:left="38" w:right="3" w:firstLine="388"/>
        <w:rPr>
          <w:sz w:val="28"/>
          <w:szCs w:val="28"/>
        </w:rPr>
      </w:pPr>
      <w:r w:rsidRPr="00E610A2">
        <w:rPr>
          <w:sz w:val="28"/>
          <w:szCs w:val="28"/>
        </w:rPr>
        <w:t>учебные</w:t>
      </w:r>
      <w:r w:rsidRPr="00E610A2">
        <w:rPr>
          <w:spacing w:val="31"/>
          <w:sz w:val="28"/>
          <w:szCs w:val="28"/>
        </w:rPr>
        <w:t xml:space="preserve"> </w:t>
      </w:r>
      <w:r w:rsidRPr="00E610A2">
        <w:rPr>
          <w:sz w:val="28"/>
          <w:szCs w:val="28"/>
        </w:rPr>
        <w:t>кабинеты</w:t>
      </w:r>
      <w:r w:rsidRPr="00E610A2">
        <w:rPr>
          <w:spacing w:val="33"/>
          <w:sz w:val="28"/>
          <w:szCs w:val="28"/>
        </w:rPr>
        <w:t xml:space="preserve"> </w:t>
      </w:r>
      <w:r w:rsidRPr="00E610A2">
        <w:rPr>
          <w:sz w:val="28"/>
          <w:szCs w:val="28"/>
        </w:rPr>
        <w:t>с</w:t>
      </w:r>
      <w:r w:rsidRPr="00E610A2">
        <w:rPr>
          <w:spacing w:val="34"/>
          <w:sz w:val="28"/>
          <w:szCs w:val="28"/>
        </w:rPr>
        <w:t xml:space="preserve"> </w:t>
      </w:r>
      <w:r w:rsidRPr="00E610A2">
        <w:rPr>
          <w:sz w:val="28"/>
          <w:szCs w:val="28"/>
        </w:rPr>
        <w:t>автоматизированными</w:t>
      </w:r>
      <w:r w:rsidRPr="00E610A2">
        <w:rPr>
          <w:spacing w:val="34"/>
          <w:sz w:val="28"/>
          <w:szCs w:val="28"/>
        </w:rPr>
        <w:t xml:space="preserve"> </w:t>
      </w:r>
      <w:r w:rsidRPr="00E610A2">
        <w:rPr>
          <w:sz w:val="28"/>
          <w:szCs w:val="28"/>
        </w:rPr>
        <w:t>рабочими</w:t>
      </w:r>
      <w:r w:rsidRPr="00E610A2">
        <w:rPr>
          <w:spacing w:val="34"/>
          <w:sz w:val="28"/>
          <w:szCs w:val="28"/>
        </w:rPr>
        <w:t xml:space="preserve"> </w:t>
      </w:r>
      <w:r w:rsidRPr="00E610A2">
        <w:rPr>
          <w:sz w:val="28"/>
          <w:szCs w:val="28"/>
        </w:rPr>
        <w:t>местами</w:t>
      </w:r>
      <w:r w:rsidRPr="00E610A2">
        <w:rPr>
          <w:spacing w:val="34"/>
          <w:sz w:val="28"/>
          <w:szCs w:val="28"/>
        </w:rPr>
        <w:t xml:space="preserve"> </w:t>
      </w:r>
      <w:r w:rsidRPr="00E610A2">
        <w:rPr>
          <w:sz w:val="28"/>
          <w:szCs w:val="28"/>
        </w:rPr>
        <w:t>обучающихся</w:t>
      </w:r>
      <w:r w:rsidRPr="00E610A2">
        <w:rPr>
          <w:spacing w:val="30"/>
          <w:sz w:val="28"/>
          <w:szCs w:val="28"/>
        </w:rPr>
        <w:t xml:space="preserve"> </w:t>
      </w:r>
      <w:r w:rsidRPr="00E610A2">
        <w:rPr>
          <w:sz w:val="28"/>
          <w:szCs w:val="28"/>
        </w:rPr>
        <w:t>и педагогических работников;</w:t>
      </w:r>
    </w:p>
    <w:p w14:paraId="098F049C" w14:textId="77777777" w:rsidR="007F7A76" w:rsidRPr="00E610A2" w:rsidRDefault="00545477">
      <w:pPr>
        <w:pStyle w:val="a5"/>
        <w:numPr>
          <w:ilvl w:val="1"/>
          <w:numId w:val="1"/>
        </w:numPr>
        <w:tabs>
          <w:tab w:val="left" w:pos="142"/>
        </w:tabs>
        <w:spacing w:before="5" w:line="237" w:lineRule="auto"/>
        <w:ind w:left="38" w:right="3" w:firstLine="388"/>
        <w:rPr>
          <w:sz w:val="28"/>
          <w:szCs w:val="28"/>
        </w:rPr>
      </w:pPr>
      <w:r w:rsidRPr="00E610A2">
        <w:rPr>
          <w:sz w:val="28"/>
          <w:szCs w:val="28"/>
        </w:rPr>
        <w:t>помещения для занятий учебно-исследовательской и проектной деятельностью, моделированием и техническим творчеством;</w:t>
      </w:r>
    </w:p>
    <w:p w14:paraId="4EB0824D" w14:textId="77777777" w:rsidR="007F7A76" w:rsidRPr="00E610A2" w:rsidRDefault="00545477">
      <w:pPr>
        <w:pStyle w:val="a5"/>
        <w:numPr>
          <w:ilvl w:val="1"/>
          <w:numId w:val="1"/>
        </w:numPr>
        <w:tabs>
          <w:tab w:val="left" w:pos="142"/>
        </w:tabs>
        <w:spacing w:before="4" w:line="237" w:lineRule="auto"/>
        <w:ind w:left="38" w:right="3" w:firstLine="388"/>
        <w:rPr>
          <w:sz w:val="28"/>
          <w:szCs w:val="28"/>
        </w:rPr>
      </w:pPr>
      <w:r w:rsidRPr="00E610A2">
        <w:rPr>
          <w:sz w:val="28"/>
          <w:szCs w:val="28"/>
        </w:rPr>
        <w:t>необходимые</w:t>
      </w:r>
      <w:r w:rsidRPr="00E610A2">
        <w:rPr>
          <w:spacing w:val="-7"/>
          <w:sz w:val="28"/>
          <w:szCs w:val="28"/>
        </w:rPr>
        <w:t xml:space="preserve"> </w:t>
      </w:r>
      <w:r w:rsidRPr="00E610A2">
        <w:rPr>
          <w:sz w:val="28"/>
          <w:szCs w:val="28"/>
        </w:rPr>
        <w:t>для</w:t>
      </w:r>
      <w:r w:rsidRPr="00E610A2">
        <w:rPr>
          <w:spacing w:val="-5"/>
          <w:sz w:val="28"/>
          <w:szCs w:val="28"/>
        </w:rPr>
        <w:t xml:space="preserve"> </w:t>
      </w:r>
      <w:r w:rsidRPr="00E610A2">
        <w:rPr>
          <w:sz w:val="28"/>
          <w:szCs w:val="28"/>
        </w:rPr>
        <w:t>реализации</w:t>
      </w:r>
      <w:r w:rsidRPr="00E610A2">
        <w:rPr>
          <w:spacing w:val="-2"/>
          <w:sz w:val="28"/>
          <w:szCs w:val="28"/>
        </w:rPr>
        <w:t xml:space="preserve"> </w:t>
      </w:r>
      <w:r w:rsidRPr="00E610A2">
        <w:rPr>
          <w:sz w:val="28"/>
          <w:szCs w:val="28"/>
        </w:rPr>
        <w:t>учебной</w:t>
      </w:r>
      <w:r w:rsidRPr="00E610A2">
        <w:rPr>
          <w:spacing w:val="-1"/>
          <w:sz w:val="28"/>
          <w:szCs w:val="28"/>
        </w:rPr>
        <w:t xml:space="preserve"> </w:t>
      </w:r>
      <w:r w:rsidRPr="00E610A2">
        <w:rPr>
          <w:sz w:val="28"/>
          <w:szCs w:val="28"/>
        </w:rPr>
        <w:t>и</w:t>
      </w:r>
      <w:r w:rsidRPr="00E610A2">
        <w:rPr>
          <w:spacing w:val="-5"/>
          <w:sz w:val="28"/>
          <w:szCs w:val="28"/>
        </w:rPr>
        <w:t xml:space="preserve"> </w:t>
      </w:r>
      <w:r w:rsidRPr="00E610A2">
        <w:rPr>
          <w:sz w:val="28"/>
          <w:szCs w:val="28"/>
        </w:rPr>
        <w:t>внеурочной</w:t>
      </w:r>
      <w:r w:rsidRPr="00E610A2">
        <w:rPr>
          <w:spacing w:val="-5"/>
          <w:sz w:val="28"/>
          <w:szCs w:val="28"/>
        </w:rPr>
        <w:t xml:space="preserve"> </w:t>
      </w:r>
      <w:r w:rsidRPr="00E610A2">
        <w:rPr>
          <w:sz w:val="28"/>
          <w:szCs w:val="28"/>
        </w:rPr>
        <w:t>деятельности</w:t>
      </w:r>
      <w:r w:rsidRPr="00E610A2">
        <w:rPr>
          <w:spacing w:val="-5"/>
          <w:sz w:val="28"/>
          <w:szCs w:val="28"/>
        </w:rPr>
        <w:t xml:space="preserve"> </w:t>
      </w:r>
      <w:r w:rsidRPr="00E610A2">
        <w:rPr>
          <w:sz w:val="28"/>
          <w:szCs w:val="28"/>
        </w:rPr>
        <w:t>лаборатории</w:t>
      </w:r>
      <w:r w:rsidRPr="00E610A2">
        <w:rPr>
          <w:spacing w:val="-7"/>
          <w:sz w:val="28"/>
          <w:szCs w:val="28"/>
        </w:rPr>
        <w:t xml:space="preserve"> </w:t>
      </w:r>
      <w:r w:rsidRPr="00E610A2">
        <w:rPr>
          <w:sz w:val="28"/>
          <w:szCs w:val="28"/>
        </w:rPr>
        <w:t xml:space="preserve">и </w:t>
      </w:r>
      <w:r w:rsidRPr="00E610A2">
        <w:rPr>
          <w:spacing w:val="-2"/>
          <w:sz w:val="28"/>
          <w:szCs w:val="28"/>
        </w:rPr>
        <w:t>мастерские;</w:t>
      </w:r>
    </w:p>
    <w:p w14:paraId="6483B590" w14:textId="77777777" w:rsidR="007F7A76" w:rsidRPr="00E610A2" w:rsidRDefault="00545477">
      <w:pPr>
        <w:pStyle w:val="a5"/>
        <w:numPr>
          <w:ilvl w:val="1"/>
          <w:numId w:val="1"/>
        </w:numPr>
        <w:tabs>
          <w:tab w:val="left" w:pos="142"/>
        </w:tabs>
        <w:spacing w:before="3"/>
        <w:ind w:left="38" w:right="3" w:firstLine="388"/>
        <w:rPr>
          <w:sz w:val="28"/>
          <w:szCs w:val="28"/>
        </w:rPr>
      </w:pPr>
      <w:r w:rsidRPr="00E610A2">
        <w:rPr>
          <w:sz w:val="28"/>
          <w:szCs w:val="28"/>
        </w:rPr>
        <w:t>помещения</w:t>
      </w:r>
      <w:r w:rsidRPr="00E610A2">
        <w:rPr>
          <w:spacing w:val="-5"/>
          <w:sz w:val="28"/>
          <w:szCs w:val="28"/>
        </w:rPr>
        <w:t xml:space="preserve"> </w:t>
      </w:r>
      <w:r w:rsidRPr="00E610A2">
        <w:rPr>
          <w:sz w:val="28"/>
          <w:szCs w:val="28"/>
        </w:rPr>
        <w:t>(кабинеты)</w:t>
      </w:r>
      <w:r w:rsidRPr="00E610A2">
        <w:rPr>
          <w:spacing w:val="-6"/>
          <w:sz w:val="28"/>
          <w:szCs w:val="28"/>
        </w:rPr>
        <w:t xml:space="preserve"> </w:t>
      </w:r>
      <w:r w:rsidRPr="00E610A2">
        <w:rPr>
          <w:sz w:val="28"/>
          <w:szCs w:val="28"/>
        </w:rPr>
        <w:t>для</w:t>
      </w:r>
      <w:r w:rsidRPr="00E610A2">
        <w:rPr>
          <w:spacing w:val="-2"/>
          <w:sz w:val="28"/>
          <w:szCs w:val="28"/>
        </w:rPr>
        <w:t xml:space="preserve"> </w:t>
      </w:r>
      <w:r w:rsidRPr="00E610A2">
        <w:rPr>
          <w:sz w:val="28"/>
          <w:szCs w:val="28"/>
        </w:rPr>
        <w:t>занятий</w:t>
      </w:r>
      <w:r w:rsidRPr="00E610A2">
        <w:rPr>
          <w:spacing w:val="-3"/>
          <w:sz w:val="28"/>
          <w:szCs w:val="28"/>
        </w:rPr>
        <w:t xml:space="preserve"> </w:t>
      </w:r>
      <w:r w:rsidRPr="00E610A2">
        <w:rPr>
          <w:sz w:val="28"/>
          <w:szCs w:val="28"/>
        </w:rPr>
        <w:t>музыкой,</w:t>
      </w:r>
      <w:r w:rsidRPr="00E610A2">
        <w:rPr>
          <w:spacing w:val="-3"/>
          <w:sz w:val="28"/>
          <w:szCs w:val="28"/>
        </w:rPr>
        <w:t xml:space="preserve"> </w:t>
      </w:r>
      <w:r w:rsidRPr="00E610A2">
        <w:rPr>
          <w:sz w:val="28"/>
          <w:szCs w:val="28"/>
        </w:rPr>
        <w:t>изобразительным</w:t>
      </w:r>
      <w:r w:rsidRPr="00E610A2">
        <w:rPr>
          <w:spacing w:val="-4"/>
          <w:sz w:val="28"/>
          <w:szCs w:val="28"/>
        </w:rPr>
        <w:t xml:space="preserve"> </w:t>
      </w:r>
      <w:r w:rsidRPr="00E610A2">
        <w:rPr>
          <w:spacing w:val="-2"/>
          <w:sz w:val="28"/>
          <w:szCs w:val="28"/>
        </w:rPr>
        <w:t>искусством;</w:t>
      </w:r>
    </w:p>
    <w:p w14:paraId="2BD93D3D" w14:textId="77777777" w:rsidR="007F7A76" w:rsidRPr="00E610A2" w:rsidRDefault="003661DB">
      <w:pPr>
        <w:pStyle w:val="a5"/>
        <w:numPr>
          <w:ilvl w:val="1"/>
          <w:numId w:val="1"/>
        </w:numPr>
        <w:tabs>
          <w:tab w:val="left" w:pos="142"/>
        </w:tabs>
        <w:spacing w:before="4" w:line="237" w:lineRule="auto"/>
        <w:ind w:left="38" w:right="3" w:firstLine="388"/>
        <w:rPr>
          <w:sz w:val="28"/>
          <w:szCs w:val="28"/>
        </w:rPr>
      </w:pPr>
      <w:r w:rsidRPr="00E610A2">
        <w:rPr>
          <w:sz w:val="28"/>
          <w:szCs w:val="28"/>
        </w:rPr>
        <w:t>библиотека</w:t>
      </w:r>
      <w:r w:rsidR="00545477" w:rsidRPr="00E610A2">
        <w:rPr>
          <w:sz w:val="28"/>
          <w:szCs w:val="28"/>
        </w:rPr>
        <w:t>;</w:t>
      </w:r>
    </w:p>
    <w:p w14:paraId="480F2487" w14:textId="77777777" w:rsidR="007F7A76" w:rsidRPr="00E610A2" w:rsidRDefault="00545477">
      <w:pPr>
        <w:pStyle w:val="a5"/>
        <w:numPr>
          <w:ilvl w:val="1"/>
          <w:numId w:val="1"/>
        </w:numPr>
        <w:tabs>
          <w:tab w:val="left" w:pos="142"/>
        </w:tabs>
        <w:spacing w:before="4" w:line="293" w:lineRule="exact"/>
        <w:ind w:left="38" w:right="3" w:firstLine="388"/>
        <w:rPr>
          <w:sz w:val="28"/>
          <w:szCs w:val="28"/>
        </w:rPr>
      </w:pPr>
      <w:r w:rsidRPr="00E610A2">
        <w:rPr>
          <w:sz w:val="28"/>
          <w:szCs w:val="28"/>
        </w:rPr>
        <w:t>актовый</w:t>
      </w:r>
      <w:r w:rsidRPr="00E610A2">
        <w:rPr>
          <w:spacing w:val="-2"/>
          <w:sz w:val="28"/>
          <w:szCs w:val="28"/>
        </w:rPr>
        <w:t xml:space="preserve"> </w:t>
      </w:r>
      <w:r w:rsidRPr="00E610A2">
        <w:rPr>
          <w:sz w:val="28"/>
          <w:szCs w:val="28"/>
        </w:rPr>
        <w:t>зал</w:t>
      </w:r>
      <w:r w:rsidRPr="00E610A2">
        <w:rPr>
          <w:spacing w:val="-4"/>
          <w:sz w:val="28"/>
          <w:szCs w:val="28"/>
        </w:rPr>
        <w:t>;</w:t>
      </w:r>
    </w:p>
    <w:p w14:paraId="07F920F1" w14:textId="77777777" w:rsidR="007F7A76" w:rsidRPr="00E610A2" w:rsidRDefault="003661DB">
      <w:pPr>
        <w:pStyle w:val="a5"/>
        <w:numPr>
          <w:ilvl w:val="1"/>
          <w:numId w:val="1"/>
        </w:numPr>
        <w:tabs>
          <w:tab w:val="left" w:pos="142"/>
        </w:tabs>
        <w:spacing w:before="2" w:line="237" w:lineRule="auto"/>
        <w:ind w:left="38" w:right="3" w:firstLine="388"/>
        <w:rPr>
          <w:sz w:val="28"/>
          <w:szCs w:val="28"/>
        </w:rPr>
      </w:pPr>
      <w:r w:rsidRPr="00E610A2">
        <w:rPr>
          <w:sz w:val="28"/>
          <w:szCs w:val="28"/>
        </w:rPr>
        <w:t xml:space="preserve">спортивные залы, </w:t>
      </w:r>
      <w:r w:rsidR="00545477" w:rsidRPr="00E610A2">
        <w:rPr>
          <w:sz w:val="28"/>
          <w:szCs w:val="28"/>
        </w:rPr>
        <w:t>оснащенные спортивным оборудованием и инвентарем;</w:t>
      </w:r>
    </w:p>
    <w:p w14:paraId="7B71857B" w14:textId="77777777" w:rsidR="007F7A76" w:rsidRPr="00E610A2" w:rsidRDefault="00545477">
      <w:pPr>
        <w:pStyle w:val="a5"/>
        <w:numPr>
          <w:ilvl w:val="1"/>
          <w:numId w:val="1"/>
        </w:numPr>
        <w:tabs>
          <w:tab w:val="left" w:pos="142"/>
        </w:tabs>
        <w:spacing w:before="5" w:line="237" w:lineRule="auto"/>
        <w:ind w:left="38" w:right="3" w:firstLine="388"/>
        <w:rPr>
          <w:sz w:val="28"/>
          <w:szCs w:val="28"/>
        </w:rPr>
      </w:pPr>
      <w:r w:rsidRPr="00E610A2">
        <w:rPr>
          <w:sz w:val="28"/>
          <w:szCs w:val="28"/>
        </w:rPr>
        <w:t>помещения</w:t>
      </w:r>
      <w:r w:rsidRPr="00E610A2">
        <w:rPr>
          <w:spacing w:val="-15"/>
          <w:sz w:val="28"/>
          <w:szCs w:val="28"/>
        </w:rPr>
        <w:t xml:space="preserve"> </w:t>
      </w:r>
      <w:r w:rsidRPr="00E610A2">
        <w:rPr>
          <w:sz w:val="28"/>
          <w:szCs w:val="28"/>
        </w:rPr>
        <w:t>для</w:t>
      </w:r>
      <w:r w:rsidRPr="00E610A2">
        <w:rPr>
          <w:spacing w:val="-15"/>
          <w:sz w:val="28"/>
          <w:szCs w:val="28"/>
        </w:rPr>
        <w:t xml:space="preserve"> </w:t>
      </w:r>
      <w:r w:rsidRPr="00E610A2">
        <w:rPr>
          <w:sz w:val="28"/>
          <w:szCs w:val="28"/>
        </w:rPr>
        <w:t>питания</w:t>
      </w:r>
      <w:r w:rsidRPr="00E610A2">
        <w:rPr>
          <w:spacing w:val="-15"/>
          <w:sz w:val="28"/>
          <w:szCs w:val="28"/>
        </w:rPr>
        <w:t xml:space="preserve"> </w:t>
      </w:r>
      <w:r w:rsidRPr="00E610A2">
        <w:rPr>
          <w:sz w:val="28"/>
          <w:szCs w:val="28"/>
        </w:rPr>
        <w:t>обучающихся</w:t>
      </w:r>
      <w:r w:rsidRPr="00E610A2">
        <w:rPr>
          <w:spacing w:val="-15"/>
          <w:sz w:val="28"/>
          <w:szCs w:val="28"/>
        </w:rPr>
        <w:t xml:space="preserve"> </w:t>
      </w:r>
      <w:r w:rsidRPr="00E610A2">
        <w:rPr>
          <w:sz w:val="28"/>
          <w:szCs w:val="28"/>
        </w:rPr>
        <w:t>(столовая</w:t>
      </w:r>
      <w:r w:rsidRPr="00E610A2">
        <w:rPr>
          <w:spacing w:val="-15"/>
          <w:sz w:val="28"/>
          <w:szCs w:val="28"/>
        </w:rPr>
        <w:t xml:space="preserve"> </w:t>
      </w:r>
      <w:r w:rsidRPr="00E610A2">
        <w:rPr>
          <w:sz w:val="28"/>
          <w:szCs w:val="28"/>
        </w:rPr>
        <w:t>на</w:t>
      </w:r>
      <w:r w:rsidRPr="00E610A2">
        <w:rPr>
          <w:spacing w:val="-15"/>
          <w:sz w:val="28"/>
          <w:szCs w:val="28"/>
        </w:rPr>
        <w:t xml:space="preserve"> </w:t>
      </w:r>
      <w:r w:rsidR="003661DB" w:rsidRPr="00E610A2">
        <w:rPr>
          <w:sz w:val="28"/>
          <w:szCs w:val="28"/>
        </w:rPr>
        <w:t>1</w:t>
      </w:r>
      <w:r w:rsidRPr="00E610A2">
        <w:rPr>
          <w:sz w:val="28"/>
          <w:szCs w:val="28"/>
        </w:rPr>
        <w:t>00</w:t>
      </w:r>
      <w:r w:rsidRPr="00E610A2">
        <w:rPr>
          <w:spacing w:val="-15"/>
          <w:sz w:val="28"/>
          <w:szCs w:val="28"/>
        </w:rPr>
        <w:t xml:space="preserve"> </w:t>
      </w:r>
      <w:r w:rsidRPr="00E610A2">
        <w:rPr>
          <w:sz w:val="28"/>
          <w:szCs w:val="28"/>
        </w:rPr>
        <w:t>посадочных</w:t>
      </w:r>
      <w:r w:rsidRPr="00E610A2">
        <w:rPr>
          <w:spacing w:val="-15"/>
          <w:sz w:val="28"/>
          <w:szCs w:val="28"/>
        </w:rPr>
        <w:t xml:space="preserve"> </w:t>
      </w:r>
      <w:r w:rsidRPr="00E610A2">
        <w:rPr>
          <w:sz w:val="28"/>
          <w:szCs w:val="28"/>
        </w:rPr>
        <w:t>мест),</w:t>
      </w:r>
      <w:r w:rsidRPr="00E610A2">
        <w:rPr>
          <w:spacing w:val="-15"/>
          <w:sz w:val="28"/>
          <w:szCs w:val="28"/>
        </w:rPr>
        <w:t xml:space="preserve"> </w:t>
      </w:r>
      <w:r w:rsidRPr="00E610A2">
        <w:rPr>
          <w:sz w:val="28"/>
          <w:szCs w:val="28"/>
        </w:rPr>
        <w:t>а</w:t>
      </w:r>
      <w:r w:rsidRPr="00E610A2">
        <w:rPr>
          <w:spacing w:val="-15"/>
          <w:sz w:val="28"/>
          <w:szCs w:val="28"/>
        </w:rPr>
        <w:t xml:space="preserve"> </w:t>
      </w:r>
      <w:r w:rsidRPr="00E610A2">
        <w:rPr>
          <w:sz w:val="28"/>
          <w:szCs w:val="28"/>
        </w:rPr>
        <w:t>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4D1AA7E9" w14:textId="77777777" w:rsidR="007F7A76" w:rsidRPr="00E610A2" w:rsidRDefault="00545477">
      <w:pPr>
        <w:pStyle w:val="a5"/>
        <w:numPr>
          <w:ilvl w:val="1"/>
          <w:numId w:val="1"/>
        </w:numPr>
        <w:tabs>
          <w:tab w:val="left" w:pos="142"/>
        </w:tabs>
        <w:ind w:left="38" w:right="3" w:firstLine="388"/>
        <w:rPr>
          <w:sz w:val="28"/>
          <w:szCs w:val="28"/>
        </w:rPr>
      </w:pPr>
      <w:r w:rsidRPr="00E610A2">
        <w:rPr>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14:paraId="12A86299" w14:textId="77777777" w:rsidR="007F7A76" w:rsidRPr="00E610A2" w:rsidRDefault="00545477">
      <w:pPr>
        <w:pStyle w:val="a5"/>
        <w:numPr>
          <w:ilvl w:val="1"/>
          <w:numId w:val="1"/>
        </w:numPr>
        <w:tabs>
          <w:tab w:val="left" w:pos="142"/>
        </w:tabs>
        <w:spacing w:before="1" w:line="293" w:lineRule="exact"/>
        <w:ind w:left="38" w:right="3" w:firstLine="388"/>
        <w:rPr>
          <w:sz w:val="28"/>
          <w:szCs w:val="28"/>
        </w:rPr>
      </w:pPr>
      <w:r w:rsidRPr="00E610A2">
        <w:rPr>
          <w:sz w:val="28"/>
          <w:szCs w:val="28"/>
        </w:rPr>
        <w:t>гардероб,</w:t>
      </w:r>
      <w:r w:rsidRPr="00E610A2">
        <w:rPr>
          <w:spacing w:val="-3"/>
          <w:sz w:val="28"/>
          <w:szCs w:val="28"/>
        </w:rPr>
        <w:t xml:space="preserve"> </w:t>
      </w:r>
      <w:r w:rsidRPr="00E610A2">
        <w:rPr>
          <w:sz w:val="28"/>
          <w:szCs w:val="28"/>
        </w:rPr>
        <w:t>санузлы,</w:t>
      </w:r>
      <w:r w:rsidRPr="00E610A2">
        <w:rPr>
          <w:spacing w:val="-2"/>
          <w:sz w:val="28"/>
          <w:szCs w:val="28"/>
        </w:rPr>
        <w:t xml:space="preserve"> </w:t>
      </w:r>
      <w:r w:rsidRPr="00E610A2">
        <w:rPr>
          <w:sz w:val="28"/>
          <w:szCs w:val="28"/>
        </w:rPr>
        <w:t>места</w:t>
      </w:r>
      <w:r w:rsidRPr="00E610A2">
        <w:rPr>
          <w:spacing w:val="-2"/>
          <w:sz w:val="28"/>
          <w:szCs w:val="28"/>
        </w:rPr>
        <w:t xml:space="preserve"> </w:t>
      </w:r>
      <w:r w:rsidRPr="00E610A2">
        <w:rPr>
          <w:sz w:val="28"/>
          <w:szCs w:val="28"/>
        </w:rPr>
        <w:t>личной</w:t>
      </w:r>
      <w:r w:rsidRPr="00E610A2">
        <w:rPr>
          <w:spacing w:val="-2"/>
          <w:sz w:val="28"/>
          <w:szCs w:val="28"/>
        </w:rPr>
        <w:t xml:space="preserve"> гигиены;</w:t>
      </w:r>
    </w:p>
    <w:p w14:paraId="60DB4FF6" w14:textId="77777777" w:rsidR="007F7A76" w:rsidRPr="00E610A2" w:rsidRDefault="00545477">
      <w:pPr>
        <w:pStyle w:val="a5"/>
        <w:numPr>
          <w:ilvl w:val="1"/>
          <w:numId w:val="1"/>
        </w:numPr>
        <w:tabs>
          <w:tab w:val="left" w:pos="142"/>
        </w:tabs>
        <w:spacing w:line="292" w:lineRule="exact"/>
        <w:ind w:left="38" w:right="3" w:firstLine="388"/>
        <w:rPr>
          <w:sz w:val="28"/>
          <w:szCs w:val="28"/>
        </w:rPr>
      </w:pPr>
      <w:r w:rsidRPr="00E610A2">
        <w:rPr>
          <w:sz w:val="28"/>
          <w:szCs w:val="28"/>
        </w:rPr>
        <w:t>участок</w:t>
      </w:r>
      <w:r w:rsidRPr="00E610A2">
        <w:rPr>
          <w:spacing w:val="-2"/>
          <w:sz w:val="28"/>
          <w:szCs w:val="28"/>
        </w:rPr>
        <w:t xml:space="preserve"> </w:t>
      </w:r>
      <w:r w:rsidRPr="00E610A2">
        <w:rPr>
          <w:sz w:val="28"/>
          <w:szCs w:val="28"/>
        </w:rPr>
        <w:t>(территория)</w:t>
      </w:r>
      <w:r w:rsidRPr="00E610A2">
        <w:rPr>
          <w:spacing w:val="-3"/>
          <w:sz w:val="28"/>
          <w:szCs w:val="28"/>
        </w:rPr>
        <w:t xml:space="preserve"> </w:t>
      </w:r>
      <w:r w:rsidRPr="00E610A2">
        <w:rPr>
          <w:sz w:val="28"/>
          <w:szCs w:val="28"/>
        </w:rPr>
        <w:t>с</w:t>
      </w:r>
      <w:r w:rsidRPr="00E610A2">
        <w:rPr>
          <w:spacing w:val="-3"/>
          <w:sz w:val="28"/>
          <w:szCs w:val="28"/>
        </w:rPr>
        <w:t xml:space="preserve"> </w:t>
      </w:r>
      <w:r w:rsidRPr="00E610A2">
        <w:rPr>
          <w:sz w:val="28"/>
          <w:szCs w:val="28"/>
        </w:rPr>
        <w:t>необходимым</w:t>
      </w:r>
      <w:r w:rsidRPr="00E610A2">
        <w:rPr>
          <w:spacing w:val="-3"/>
          <w:sz w:val="28"/>
          <w:szCs w:val="28"/>
        </w:rPr>
        <w:t xml:space="preserve"> </w:t>
      </w:r>
      <w:r w:rsidRPr="00E610A2">
        <w:rPr>
          <w:sz w:val="28"/>
          <w:szCs w:val="28"/>
        </w:rPr>
        <w:t>набором</w:t>
      </w:r>
      <w:r w:rsidRPr="00E610A2">
        <w:rPr>
          <w:spacing w:val="-3"/>
          <w:sz w:val="28"/>
          <w:szCs w:val="28"/>
        </w:rPr>
        <w:t xml:space="preserve"> </w:t>
      </w:r>
      <w:r w:rsidRPr="00E610A2">
        <w:rPr>
          <w:sz w:val="28"/>
          <w:szCs w:val="28"/>
        </w:rPr>
        <w:t>оснащенных</w:t>
      </w:r>
      <w:r w:rsidRPr="00E610A2">
        <w:rPr>
          <w:spacing w:val="-2"/>
          <w:sz w:val="28"/>
          <w:szCs w:val="28"/>
        </w:rPr>
        <w:t xml:space="preserve"> </w:t>
      </w:r>
      <w:r w:rsidRPr="00E610A2">
        <w:rPr>
          <w:spacing w:val="-4"/>
          <w:sz w:val="28"/>
          <w:szCs w:val="28"/>
        </w:rPr>
        <w:t>зон.</w:t>
      </w:r>
    </w:p>
    <w:p w14:paraId="58977C0A" w14:textId="77777777" w:rsidR="007F7A76" w:rsidRPr="00E610A2" w:rsidRDefault="00545477" w:rsidP="00D927C2">
      <w:pPr>
        <w:pStyle w:val="a3"/>
        <w:tabs>
          <w:tab w:val="left" w:pos="142"/>
        </w:tabs>
        <w:ind w:left="38" w:right="3" w:firstLine="388"/>
        <w:rPr>
          <w:sz w:val="28"/>
          <w:szCs w:val="28"/>
        </w:rPr>
      </w:pPr>
      <w:r w:rsidRPr="00E610A2">
        <w:rPr>
          <w:sz w:val="28"/>
          <w:szCs w:val="28"/>
        </w:rPr>
        <w:t>Все</w:t>
      </w:r>
      <w:r w:rsidRPr="00E610A2">
        <w:rPr>
          <w:spacing w:val="-15"/>
          <w:sz w:val="28"/>
          <w:szCs w:val="28"/>
        </w:rPr>
        <w:t xml:space="preserve"> </w:t>
      </w:r>
      <w:r w:rsidRPr="00E610A2">
        <w:rPr>
          <w:sz w:val="28"/>
          <w:szCs w:val="28"/>
        </w:rPr>
        <w:t>помещения</w:t>
      </w:r>
      <w:r w:rsidRPr="00E610A2">
        <w:rPr>
          <w:spacing w:val="-15"/>
          <w:sz w:val="28"/>
          <w:szCs w:val="28"/>
        </w:rPr>
        <w:t xml:space="preserve"> </w:t>
      </w:r>
      <w:r w:rsidRPr="00E610A2">
        <w:rPr>
          <w:sz w:val="28"/>
          <w:szCs w:val="28"/>
        </w:rPr>
        <w:t>обеспечены</w:t>
      </w:r>
      <w:r w:rsidRPr="00E610A2">
        <w:rPr>
          <w:spacing w:val="-15"/>
          <w:sz w:val="28"/>
          <w:szCs w:val="28"/>
        </w:rPr>
        <w:t xml:space="preserve"> </w:t>
      </w:r>
      <w:r w:rsidRPr="00E610A2">
        <w:rPr>
          <w:sz w:val="28"/>
          <w:szCs w:val="28"/>
        </w:rPr>
        <w:t>комплектами</w:t>
      </w:r>
      <w:r w:rsidRPr="00E610A2">
        <w:rPr>
          <w:spacing w:val="-15"/>
          <w:sz w:val="28"/>
          <w:szCs w:val="28"/>
        </w:rPr>
        <w:t xml:space="preserve"> </w:t>
      </w:r>
      <w:r w:rsidRPr="00E610A2">
        <w:rPr>
          <w:sz w:val="28"/>
          <w:szCs w:val="28"/>
        </w:rPr>
        <w:t>оборудования</w:t>
      </w:r>
      <w:r w:rsidRPr="00E610A2">
        <w:rPr>
          <w:spacing w:val="-15"/>
          <w:sz w:val="28"/>
          <w:szCs w:val="28"/>
        </w:rPr>
        <w:t xml:space="preserve"> </w:t>
      </w:r>
      <w:r w:rsidRPr="00E610A2">
        <w:rPr>
          <w:sz w:val="28"/>
          <w:szCs w:val="28"/>
        </w:rPr>
        <w:t>для</w:t>
      </w:r>
      <w:r w:rsidRPr="00E610A2">
        <w:rPr>
          <w:spacing w:val="-15"/>
          <w:sz w:val="28"/>
          <w:szCs w:val="28"/>
        </w:rPr>
        <w:t xml:space="preserve"> </w:t>
      </w:r>
      <w:r w:rsidRPr="00E610A2">
        <w:rPr>
          <w:sz w:val="28"/>
          <w:szCs w:val="28"/>
        </w:rPr>
        <w:t>реализации</w:t>
      </w:r>
      <w:r w:rsidRPr="00E610A2">
        <w:rPr>
          <w:spacing w:val="-15"/>
          <w:sz w:val="28"/>
          <w:szCs w:val="28"/>
        </w:rPr>
        <w:t xml:space="preserve"> </w:t>
      </w:r>
      <w:r w:rsidRPr="00E610A2">
        <w:rPr>
          <w:sz w:val="28"/>
          <w:szCs w:val="28"/>
        </w:rPr>
        <w:t>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14:paraId="467E6625" w14:textId="77777777" w:rsidR="007F7A76" w:rsidRPr="00E610A2" w:rsidRDefault="00545477" w:rsidP="008D6C6C">
      <w:pPr>
        <w:pStyle w:val="a3"/>
        <w:ind w:left="38" w:right="3" w:firstLine="388"/>
        <w:rPr>
          <w:b/>
          <w:sz w:val="28"/>
          <w:szCs w:val="28"/>
        </w:rPr>
      </w:pPr>
      <w:r w:rsidRPr="00E610A2">
        <w:rPr>
          <w:b/>
          <w:sz w:val="28"/>
          <w:szCs w:val="28"/>
        </w:rPr>
        <w:t>Материально-техническое</w:t>
      </w:r>
      <w:r w:rsidRPr="00E610A2">
        <w:rPr>
          <w:b/>
          <w:spacing w:val="-8"/>
          <w:sz w:val="28"/>
          <w:szCs w:val="28"/>
        </w:rPr>
        <w:t xml:space="preserve"> </w:t>
      </w:r>
      <w:r w:rsidRPr="00E610A2">
        <w:rPr>
          <w:b/>
          <w:sz w:val="28"/>
          <w:szCs w:val="28"/>
        </w:rPr>
        <w:t>и</w:t>
      </w:r>
      <w:r w:rsidRPr="00E610A2">
        <w:rPr>
          <w:b/>
          <w:spacing w:val="-2"/>
          <w:sz w:val="28"/>
          <w:szCs w:val="28"/>
        </w:rPr>
        <w:t xml:space="preserve"> </w:t>
      </w:r>
      <w:r w:rsidRPr="00E610A2">
        <w:rPr>
          <w:b/>
          <w:sz w:val="28"/>
          <w:szCs w:val="28"/>
        </w:rPr>
        <w:t>учебно-методическое</w:t>
      </w:r>
      <w:r w:rsidRPr="00E610A2">
        <w:rPr>
          <w:b/>
          <w:spacing w:val="-4"/>
          <w:sz w:val="28"/>
          <w:szCs w:val="28"/>
        </w:rPr>
        <w:t xml:space="preserve"> </w:t>
      </w:r>
      <w:r w:rsidRPr="00E610A2">
        <w:rPr>
          <w:b/>
          <w:sz w:val="28"/>
          <w:szCs w:val="28"/>
        </w:rPr>
        <w:t>оснащение</w:t>
      </w:r>
      <w:r w:rsidRPr="00E610A2">
        <w:rPr>
          <w:b/>
          <w:spacing w:val="-5"/>
          <w:sz w:val="28"/>
          <w:szCs w:val="28"/>
        </w:rPr>
        <w:t xml:space="preserve"> </w:t>
      </w:r>
      <w:r w:rsidRPr="00E610A2">
        <w:rPr>
          <w:b/>
          <w:spacing w:val="-2"/>
          <w:sz w:val="28"/>
          <w:szCs w:val="28"/>
        </w:rPr>
        <w:t>кабинетов</w:t>
      </w:r>
    </w:p>
    <w:p w14:paraId="7A218376" w14:textId="77777777" w:rsidR="007F7A76" w:rsidRPr="00E610A2" w:rsidRDefault="007F7A76" w:rsidP="005A7C12">
      <w:pPr>
        <w:pStyle w:val="a3"/>
        <w:spacing w:before="5"/>
        <w:ind w:left="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5001"/>
        <w:gridCol w:w="2407"/>
      </w:tblGrid>
      <w:tr w:rsidR="003661DB" w:rsidRPr="00E610A2" w14:paraId="0C4ACFD6" w14:textId="77777777" w:rsidTr="008D6C6C">
        <w:trPr>
          <w:jc w:val="center"/>
        </w:trPr>
        <w:tc>
          <w:tcPr>
            <w:tcW w:w="1937" w:type="dxa"/>
            <w:tcBorders>
              <w:bottom w:val="single" w:sz="4" w:space="0" w:color="auto"/>
            </w:tcBorders>
          </w:tcPr>
          <w:p w14:paraId="72BD46E4"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Компоненты</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оснащения</w:t>
            </w:r>
            <w:proofErr w:type="spellEnd"/>
          </w:p>
        </w:tc>
        <w:tc>
          <w:tcPr>
            <w:tcW w:w="5004" w:type="dxa"/>
            <w:tcBorders>
              <w:bottom w:val="single" w:sz="4" w:space="0" w:color="auto"/>
            </w:tcBorders>
          </w:tcPr>
          <w:p w14:paraId="625590F0"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Необходимое</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оборудование</w:t>
            </w:r>
            <w:proofErr w:type="spellEnd"/>
            <w:r w:rsidRPr="00E610A2">
              <w:rPr>
                <w:rFonts w:eastAsia="Calibri"/>
                <w:iCs/>
                <w:sz w:val="28"/>
                <w:szCs w:val="28"/>
                <w:lang w:val="en-US" w:bidi="en-US"/>
              </w:rPr>
              <w:t xml:space="preserve"> и </w:t>
            </w:r>
            <w:proofErr w:type="spellStart"/>
            <w:r w:rsidRPr="00E610A2">
              <w:rPr>
                <w:rFonts w:eastAsia="Calibri"/>
                <w:iCs/>
                <w:sz w:val="28"/>
                <w:szCs w:val="28"/>
                <w:lang w:val="en-US" w:bidi="en-US"/>
              </w:rPr>
              <w:t>оснащение</w:t>
            </w:r>
            <w:proofErr w:type="spellEnd"/>
          </w:p>
        </w:tc>
        <w:tc>
          <w:tcPr>
            <w:tcW w:w="2408" w:type="dxa"/>
            <w:tcBorders>
              <w:bottom w:val="single" w:sz="4" w:space="0" w:color="auto"/>
            </w:tcBorders>
          </w:tcPr>
          <w:p w14:paraId="07A627A0"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Необходимо</w:t>
            </w:r>
            <w:proofErr w:type="spellEnd"/>
            <w:r w:rsidRPr="00E610A2">
              <w:rPr>
                <w:rFonts w:eastAsia="Calibri"/>
                <w:iCs/>
                <w:sz w:val="28"/>
                <w:szCs w:val="28"/>
                <w:lang w:val="en-US" w:bidi="en-US"/>
              </w:rPr>
              <w:t xml:space="preserve"> / </w:t>
            </w:r>
            <w:proofErr w:type="spellStart"/>
            <w:r w:rsidRPr="00E610A2">
              <w:rPr>
                <w:rFonts w:eastAsia="Calibri"/>
                <w:iCs/>
                <w:sz w:val="28"/>
                <w:szCs w:val="28"/>
                <w:lang w:val="en-US" w:bidi="en-US"/>
              </w:rPr>
              <w:t>имеется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0F52AC55" w14:textId="77777777" w:rsidTr="008D6C6C">
        <w:trPr>
          <w:jc w:val="center"/>
        </w:trPr>
        <w:tc>
          <w:tcPr>
            <w:tcW w:w="1937" w:type="dxa"/>
            <w:vMerge w:val="restart"/>
          </w:tcPr>
          <w:p w14:paraId="2D140CC0"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w:t>
            </w:r>
            <w:r w:rsidRPr="00E610A2">
              <w:rPr>
                <w:rFonts w:eastAsia="Calibri"/>
                <w:iCs/>
                <w:sz w:val="28"/>
                <w:szCs w:val="28"/>
                <w:lang w:val="en-US" w:bidi="en-US"/>
              </w:rPr>
              <w:t> </w:t>
            </w:r>
            <w:r w:rsidRPr="00E610A2">
              <w:rPr>
                <w:rFonts w:eastAsia="Calibri"/>
                <w:iCs/>
                <w:sz w:val="28"/>
                <w:szCs w:val="28"/>
                <w:lang w:bidi="en-US"/>
              </w:rPr>
              <w:t>Компоненты оснащения учебного (предметного) кабинета школы</w:t>
            </w:r>
          </w:p>
        </w:tc>
        <w:tc>
          <w:tcPr>
            <w:tcW w:w="5004" w:type="dxa"/>
            <w:tcBorders>
              <w:bottom w:val="nil"/>
            </w:tcBorders>
          </w:tcPr>
          <w:p w14:paraId="7539EA94"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1.1.</w:t>
            </w:r>
            <w:r w:rsidRPr="00E610A2">
              <w:rPr>
                <w:rFonts w:eastAsia="Calibri"/>
                <w:iCs/>
                <w:sz w:val="28"/>
                <w:szCs w:val="28"/>
                <w:lang w:val="en-US" w:bidi="en-US"/>
              </w:rPr>
              <w:t> </w:t>
            </w:r>
            <w:r w:rsidRPr="00E610A2">
              <w:rPr>
                <w:rFonts w:eastAsia="Calibri"/>
                <w:iCs/>
                <w:sz w:val="28"/>
                <w:szCs w:val="28"/>
                <w:lang w:bidi="en-US"/>
              </w:rPr>
              <w:t>Нормативные документы, программно-методическое обеспечение, локальные акты.</w:t>
            </w:r>
          </w:p>
        </w:tc>
        <w:tc>
          <w:tcPr>
            <w:tcW w:w="2408" w:type="dxa"/>
            <w:tcBorders>
              <w:bottom w:val="nil"/>
            </w:tcBorders>
          </w:tcPr>
          <w:p w14:paraId="49E91EE2" w14:textId="77777777" w:rsidR="003661DB" w:rsidRPr="00E610A2" w:rsidRDefault="008D6C6C"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w:t>
            </w:r>
            <w:r w:rsidR="003661DB" w:rsidRPr="00E610A2">
              <w:rPr>
                <w:rFonts w:eastAsia="Calibri"/>
                <w:iCs/>
                <w:sz w:val="28"/>
                <w:szCs w:val="28"/>
                <w:lang w:val="en-US" w:bidi="en-US"/>
              </w:rPr>
              <w:t xml:space="preserve">в </w:t>
            </w:r>
            <w:proofErr w:type="spellStart"/>
            <w:r w:rsidR="003661DB" w:rsidRPr="00E610A2">
              <w:rPr>
                <w:rFonts w:eastAsia="Calibri"/>
                <w:iCs/>
                <w:sz w:val="28"/>
                <w:szCs w:val="28"/>
                <w:lang w:val="en-US" w:bidi="en-US"/>
              </w:rPr>
              <w:t>наличии</w:t>
            </w:r>
            <w:proofErr w:type="spellEnd"/>
          </w:p>
        </w:tc>
      </w:tr>
      <w:tr w:rsidR="003661DB" w:rsidRPr="00E610A2" w14:paraId="6C24CCD2" w14:textId="77777777" w:rsidTr="008D6C6C">
        <w:trPr>
          <w:jc w:val="center"/>
        </w:trPr>
        <w:tc>
          <w:tcPr>
            <w:tcW w:w="1937" w:type="dxa"/>
            <w:vMerge/>
            <w:tcBorders>
              <w:bottom w:val="nil"/>
            </w:tcBorders>
          </w:tcPr>
          <w:p w14:paraId="71A9DF64"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nil"/>
            </w:tcBorders>
          </w:tcPr>
          <w:p w14:paraId="1CEBE71B"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1.2.</w:t>
            </w:r>
            <w:r w:rsidRPr="00E610A2">
              <w:rPr>
                <w:rFonts w:eastAsia="Calibri"/>
                <w:iCs/>
                <w:sz w:val="28"/>
                <w:szCs w:val="28"/>
                <w:lang w:val="en-US" w:bidi="en-US"/>
              </w:rPr>
              <w:t> </w:t>
            </w:r>
            <w:r w:rsidRPr="00E610A2">
              <w:rPr>
                <w:rFonts w:eastAsia="Calibri"/>
                <w:iCs/>
                <w:sz w:val="28"/>
                <w:szCs w:val="28"/>
                <w:lang w:bidi="en-US"/>
              </w:rPr>
              <w:t>Учебно-методические материалы:</w:t>
            </w:r>
          </w:p>
          <w:p w14:paraId="210DC051"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1.2.1.</w:t>
            </w:r>
            <w:r w:rsidRPr="00E610A2">
              <w:rPr>
                <w:rFonts w:eastAsia="Calibri"/>
                <w:iCs/>
                <w:sz w:val="28"/>
                <w:szCs w:val="28"/>
                <w:lang w:val="en-US" w:bidi="en-US"/>
              </w:rPr>
              <w:t> </w:t>
            </w:r>
            <w:r w:rsidRPr="00E610A2">
              <w:rPr>
                <w:rFonts w:eastAsia="Calibri"/>
                <w:iCs/>
                <w:sz w:val="28"/>
                <w:szCs w:val="28"/>
                <w:lang w:bidi="en-US"/>
              </w:rPr>
              <w:t>УМК по всем предметам учебного плана</w:t>
            </w:r>
          </w:p>
          <w:p w14:paraId="27979E2C"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lastRenderedPageBreak/>
              <w:t>1.2.2.</w:t>
            </w:r>
            <w:r w:rsidRPr="00E610A2">
              <w:rPr>
                <w:rFonts w:eastAsia="Calibri"/>
                <w:iCs/>
                <w:sz w:val="28"/>
                <w:szCs w:val="28"/>
                <w:lang w:val="en-US" w:bidi="en-US"/>
              </w:rPr>
              <w:t> </w:t>
            </w:r>
            <w:r w:rsidRPr="00E610A2">
              <w:rPr>
                <w:rFonts w:eastAsia="Calibri"/>
                <w:iCs/>
                <w:sz w:val="28"/>
                <w:szCs w:val="28"/>
                <w:lang w:bidi="en-US"/>
              </w:rPr>
              <w:t xml:space="preserve">Дидактические и раздаточные материалы по </w:t>
            </w:r>
            <w:proofErr w:type="gramStart"/>
            <w:r w:rsidRPr="00E610A2">
              <w:rPr>
                <w:rFonts w:eastAsia="Calibri"/>
                <w:iCs/>
                <w:sz w:val="28"/>
                <w:szCs w:val="28"/>
                <w:lang w:bidi="en-US"/>
              </w:rPr>
              <w:t>предметам:  русский</w:t>
            </w:r>
            <w:proofErr w:type="gramEnd"/>
            <w:r w:rsidRPr="00E610A2">
              <w:rPr>
                <w:rFonts w:eastAsia="Calibri"/>
                <w:iCs/>
                <w:sz w:val="28"/>
                <w:szCs w:val="28"/>
                <w:lang w:bidi="en-US"/>
              </w:rPr>
              <w:t xml:space="preserve"> язык, литература, математика, биология, география, иностранный язык, история, обществознание и др. </w:t>
            </w:r>
          </w:p>
        </w:tc>
        <w:tc>
          <w:tcPr>
            <w:tcW w:w="2408" w:type="dxa"/>
            <w:tcBorders>
              <w:top w:val="nil"/>
              <w:bottom w:val="nil"/>
            </w:tcBorders>
          </w:tcPr>
          <w:p w14:paraId="7E9BC10B"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lastRenderedPageBreak/>
              <w:t xml:space="preserve">Имеются в наличии </w:t>
            </w:r>
          </w:p>
          <w:p w14:paraId="3849B2A4" w14:textId="77777777" w:rsidR="003661DB" w:rsidRPr="00E610A2" w:rsidRDefault="003661DB" w:rsidP="00B216FA">
            <w:pPr>
              <w:widowControl/>
              <w:autoSpaceDE/>
              <w:autoSpaceDN/>
              <w:contextualSpacing/>
              <w:jc w:val="both"/>
              <w:rPr>
                <w:rFonts w:eastAsia="Calibri"/>
                <w:iCs/>
                <w:sz w:val="28"/>
                <w:szCs w:val="28"/>
                <w:lang w:bidi="en-US"/>
              </w:rPr>
            </w:pPr>
          </w:p>
          <w:p w14:paraId="7E5709ED"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lastRenderedPageBreak/>
              <w:t>Имеются в наличии</w:t>
            </w:r>
          </w:p>
        </w:tc>
      </w:tr>
      <w:tr w:rsidR="003661DB" w:rsidRPr="00E610A2" w14:paraId="68BBD76D" w14:textId="77777777" w:rsidTr="008D6C6C">
        <w:trPr>
          <w:trHeight w:val="2888"/>
          <w:jc w:val="center"/>
        </w:trPr>
        <w:tc>
          <w:tcPr>
            <w:tcW w:w="1937" w:type="dxa"/>
            <w:tcBorders>
              <w:top w:val="nil"/>
            </w:tcBorders>
          </w:tcPr>
          <w:p w14:paraId="5AD27AB7" w14:textId="77777777" w:rsidR="003661DB" w:rsidRPr="00E610A2" w:rsidRDefault="003661DB" w:rsidP="00B216FA">
            <w:pPr>
              <w:widowControl/>
              <w:autoSpaceDE/>
              <w:autoSpaceDN/>
              <w:contextualSpacing/>
              <w:jc w:val="both"/>
              <w:rPr>
                <w:rFonts w:eastAsia="Calibri"/>
                <w:iCs/>
                <w:sz w:val="28"/>
                <w:szCs w:val="28"/>
                <w:lang w:bidi="en-US"/>
              </w:rPr>
            </w:pPr>
          </w:p>
        </w:tc>
        <w:tc>
          <w:tcPr>
            <w:tcW w:w="5004" w:type="dxa"/>
            <w:tcBorders>
              <w:top w:val="nil"/>
            </w:tcBorders>
          </w:tcPr>
          <w:p w14:paraId="57BAA402"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1.2.3.</w:t>
            </w:r>
            <w:r w:rsidRPr="00E610A2">
              <w:rPr>
                <w:rFonts w:eastAsia="Calibri"/>
                <w:iCs/>
                <w:sz w:val="28"/>
                <w:szCs w:val="28"/>
                <w:lang w:val="en-US" w:bidi="en-US"/>
              </w:rPr>
              <w:t> </w:t>
            </w:r>
            <w:r w:rsidRPr="00E610A2">
              <w:rPr>
                <w:rFonts w:eastAsia="Calibri"/>
                <w:iCs/>
                <w:sz w:val="28"/>
                <w:szCs w:val="28"/>
                <w:lang w:bidi="en-US"/>
              </w:rPr>
              <w:t>Аудиозаписи, слайды по содержанию учебного предмета, ЭОР</w:t>
            </w:r>
          </w:p>
          <w:p w14:paraId="2E32BF4A"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1.2.4.</w:t>
            </w:r>
            <w:r w:rsidRPr="00E610A2">
              <w:rPr>
                <w:rFonts w:eastAsia="Calibri"/>
                <w:iCs/>
                <w:sz w:val="28"/>
                <w:szCs w:val="28"/>
                <w:lang w:val="en-US" w:bidi="en-US"/>
              </w:rPr>
              <w:t> </w:t>
            </w:r>
            <w:r w:rsidRPr="00E610A2">
              <w:rPr>
                <w:rFonts w:eastAsia="Calibri"/>
                <w:iCs/>
                <w:sz w:val="28"/>
                <w:szCs w:val="28"/>
                <w:lang w:bidi="en-US"/>
              </w:rPr>
              <w:t xml:space="preserve">Традиционные и инновационные средства обучения, компьютерные, </w:t>
            </w:r>
            <w:proofErr w:type="spellStart"/>
            <w:r w:rsidRPr="00E610A2">
              <w:rPr>
                <w:rFonts w:eastAsia="Calibri"/>
                <w:iCs/>
                <w:sz w:val="28"/>
                <w:szCs w:val="28"/>
                <w:lang w:bidi="en-US"/>
              </w:rPr>
              <w:t>информационно­коммуникационные</w:t>
            </w:r>
            <w:proofErr w:type="spellEnd"/>
            <w:r w:rsidRPr="00E610A2">
              <w:rPr>
                <w:rFonts w:eastAsia="Calibri"/>
                <w:iCs/>
                <w:sz w:val="28"/>
                <w:szCs w:val="28"/>
                <w:lang w:bidi="en-US"/>
              </w:rPr>
              <w:t xml:space="preserve"> средства.</w:t>
            </w:r>
          </w:p>
          <w:p w14:paraId="6BE13633"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1.2.5.</w:t>
            </w:r>
            <w:r w:rsidRPr="00E610A2">
              <w:rPr>
                <w:rFonts w:eastAsia="Calibri"/>
                <w:iCs/>
                <w:sz w:val="28"/>
                <w:szCs w:val="28"/>
                <w:lang w:val="en-US" w:bidi="en-US"/>
              </w:rPr>
              <w:t> </w:t>
            </w:r>
            <w:r w:rsidRPr="00E610A2">
              <w:rPr>
                <w:rFonts w:eastAsia="Calibri"/>
                <w:iCs/>
                <w:sz w:val="28"/>
                <w:szCs w:val="28"/>
                <w:lang w:bidi="en-US"/>
              </w:rPr>
              <w:t>Учебно-практическое оборудование.</w:t>
            </w:r>
          </w:p>
          <w:p w14:paraId="39E924D5"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1.2.6.</w:t>
            </w:r>
            <w:r w:rsidRPr="00E610A2">
              <w:rPr>
                <w:rFonts w:eastAsia="Calibri"/>
                <w:iCs/>
                <w:sz w:val="28"/>
                <w:szCs w:val="28"/>
                <w:lang w:val="en-US" w:bidi="en-US"/>
              </w:rPr>
              <w:t> </w:t>
            </w:r>
            <w:r w:rsidRPr="00E610A2">
              <w:rPr>
                <w:rFonts w:eastAsia="Calibri"/>
                <w:iCs/>
                <w:sz w:val="28"/>
                <w:szCs w:val="28"/>
                <w:lang w:bidi="en-US"/>
              </w:rPr>
              <w:t>Оборудование (мебель) учебных кабинетов.</w:t>
            </w:r>
          </w:p>
        </w:tc>
        <w:tc>
          <w:tcPr>
            <w:tcW w:w="2408" w:type="dxa"/>
            <w:tcBorders>
              <w:top w:val="nil"/>
            </w:tcBorders>
          </w:tcPr>
          <w:p w14:paraId="4036E535"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Имеются в наличии</w:t>
            </w:r>
          </w:p>
          <w:p w14:paraId="1503F654" w14:textId="77777777" w:rsidR="003661DB" w:rsidRPr="00E610A2" w:rsidRDefault="003661DB" w:rsidP="00B216FA">
            <w:pPr>
              <w:widowControl/>
              <w:autoSpaceDE/>
              <w:autoSpaceDN/>
              <w:contextualSpacing/>
              <w:jc w:val="both"/>
              <w:rPr>
                <w:rFonts w:eastAsia="Calibri"/>
                <w:iCs/>
                <w:sz w:val="28"/>
                <w:szCs w:val="28"/>
                <w:lang w:bidi="en-US"/>
              </w:rPr>
            </w:pPr>
          </w:p>
          <w:p w14:paraId="540DA059"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Имеются в наличии</w:t>
            </w:r>
          </w:p>
          <w:p w14:paraId="29CD5A23" w14:textId="77777777" w:rsidR="003661DB" w:rsidRPr="00E610A2" w:rsidRDefault="003661DB" w:rsidP="00B216FA">
            <w:pPr>
              <w:widowControl/>
              <w:autoSpaceDE/>
              <w:autoSpaceDN/>
              <w:contextualSpacing/>
              <w:jc w:val="both"/>
              <w:rPr>
                <w:rFonts w:eastAsia="Calibri"/>
                <w:iCs/>
                <w:sz w:val="28"/>
                <w:szCs w:val="28"/>
                <w:lang w:bidi="en-US"/>
              </w:rPr>
            </w:pPr>
          </w:p>
          <w:p w14:paraId="4607C875"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Имеется в наличии</w:t>
            </w:r>
          </w:p>
          <w:p w14:paraId="33A1FEE1"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Имеется в наличии.</w:t>
            </w:r>
          </w:p>
        </w:tc>
      </w:tr>
      <w:tr w:rsidR="003661DB" w:rsidRPr="00E610A2" w14:paraId="44AA2BCA" w14:textId="77777777" w:rsidTr="008D6C6C">
        <w:trPr>
          <w:jc w:val="center"/>
        </w:trPr>
        <w:tc>
          <w:tcPr>
            <w:tcW w:w="1937" w:type="dxa"/>
            <w:vMerge w:val="restart"/>
          </w:tcPr>
          <w:p w14:paraId="09445AB3"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2.</w:t>
            </w:r>
            <w:r w:rsidRPr="00E610A2">
              <w:rPr>
                <w:rFonts w:eastAsia="Calibri"/>
                <w:iCs/>
                <w:sz w:val="28"/>
                <w:szCs w:val="28"/>
                <w:lang w:val="en-US" w:bidi="en-US"/>
              </w:rPr>
              <w:t> </w:t>
            </w:r>
            <w:r w:rsidRPr="00E610A2">
              <w:rPr>
                <w:rFonts w:eastAsia="Calibri"/>
                <w:iCs/>
                <w:sz w:val="28"/>
                <w:szCs w:val="28"/>
                <w:lang w:bidi="en-US"/>
              </w:rPr>
              <w:t>Компоненты оснащения методического кабинета школы</w:t>
            </w:r>
          </w:p>
        </w:tc>
        <w:tc>
          <w:tcPr>
            <w:tcW w:w="5004" w:type="dxa"/>
            <w:tcBorders>
              <w:bottom w:val="nil"/>
              <w:right w:val="single" w:sz="4" w:space="0" w:color="auto"/>
            </w:tcBorders>
          </w:tcPr>
          <w:p w14:paraId="1E58404C"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2.1.</w:t>
            </w:r>
            <w:r w:rsidRPr="00E610A2">
              <w:rPr>
                <w:rFonts w:eastAsia="Calibri"/>
                <w:iCs/>
                <w:sz w:val="28"/>
                <w:szCs w:val="28"/>
                <w:lang w:val="en-US" w:bidi="en-US"/>
              </w:rPr>
              <w:t> </w:t>
            </w:r>
            <w:r w:rsidRPr="00E610A2">
              <w:rPr>
                <w:rFonts w:eastAsia="Calibri"/>
                <w:iCs/>
                <w:sz w:val="28"/>
                <w:szCs w:val="28"/>
                <w:lang w:bidi="en-US"/>
              </w:rPr>
              <w:t>Нормативные документы федерального, регионального и муниципального уровней, локальные акты.</w:t>
            </w:r>
          </w:p>
        </w:tc>
        <w:tc>
          <w:tcPr>
            <w:tcW w:w="2408" w:type="dxa"/>
            <w:tcBorders>
              <w:left w:val="single" w:sz="4" w:space="0" w:color="auto"/>
              <w:bottom w:val="nil"/>
            </w:tcBorders>
          </w:tcPr>
          <w:p w14:paraId="3AA77116"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77CC6D0E" w14:textId="77777777" w:rsidTr="008D6C6C">
        <w:trPr>
          <w:jc w:val="center"/>
        </w:trPr>
        <w:tc>
          <w:tcPr>
            <w:tcW w:w="1937" w:type="dxa"/>
            <w:vMerge/>
          </w:tcPr>
          <w:p w14:paraId="4F5EB335"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nil"/>
              <w:right w:val="single" w:sz="4" w:space="0" w:color="auto"/>
            </w:tcBorders>
          </w:tcPr>
          <w:p w14:paraId="7F0DD563" w14:textId="77777777" w:rsidR="003661DB" w:rsidRPr="00E610A2" w:rsidRDefault="003661DB" w:rsidP="00B216FA">
            <w:pPr>
              <w:widowControl/>
              <w:autoSpaceDE/>
              <w:autoSpaceDN/>
              <w:contextualSpacing/>
              <w:jc w:val="both"/>
              <w:rPr>
                <w:rFonts w:eastAsia="Calibri"/>
                <w:iCs/>
                <w:sz w:val="28"/>
                <w:szCs w:val="28"/>
                <w:lang w:val="en-US" w:bidi="en-US"/>
              </w:rPr>
            </w:pPr>
            <w:r w:rsidRPr="00E610A2">
              <w:rPr>
                <w:rFonts w:eastAsia="Calibri"/>
                <w:iCs/>
                <w:sz w:val="28"/>
                <w:szCs w:val="28"/>
                <w:lang w:val="en-US" w:bidi="en-US"/>
              </w:rPr>
              <w:t>2.2. </w:t>
            </w:r>
            <w:proofErr w:type="spellStart"/>
            <w:r w:rsidRPr="00E610A2">
              <w:rPr>
                <w:rFonts w:eastAsia="Calibri"/>
                <w:iCs/>
                <w:sz w:val="28"/>
                <w:szCs w:val="28"/>
                <w:lang w:val="en-US" w:bidi="en-US"/>
              </w:rPr>
              <w:t>Документация</w:t>
            </w:r>
            <w:proofErr w:type="spellEnd"/>
            <w:r w:rsidRPr="00E610A2">
              <w:rPr>
                <w:rFonts w:eastAsia="Calibri"/>
                <w:iCs/>
                <w:sz w:val="28"/>
                <w:szCs w:val="28"/>
                <w:lang w:val="en-US" w:bidi="en-US"/>
              </w:rPr>
              <w:t xml:space="preserve"> ОУ.</w:t>
            </w:r>
          </w:p>
        </w:tc>
        <w:tc>
          <w:tcPr>
            <w:tcW w:w="2408" w:type="dxa"/>
            <w:tcBorders>
              <w:top w:val="nil"/>
              <w:left w:val="single" w:sz="4" w:space="0" w:color="auto"/>
              <w:bottom w:val="nil"/>
            </w:tcBorders>
          </w:tcPr>
          <w:p w14:paraId="50C02EB3"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Имеется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26BA75DA" w14:textId="77777777" w:rsidTr="008D6C6C">
        <w:trPr>
          <w:jc w:val="center"/>
        </w:trPr>
        <w:tc>
          <w:tcPr>
            <w:tcW w:w="1937" w:type="dxa"/>
            <w:vMerge/>
          </w:tcPr>
          <w:p w14:paraId="78809EBB"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nil"/>
              <w:right w:val="single" w:sz="4" w:space="0" w:color="auto"/>
            </w:tcBorders>
          </w:tcPr>
          <w:p w14:paraId="79565475" w14:textId="77777777" w:rsidR="003661DB" w:rsidRPr="00E610A2" w:rsidRDefault="003661DB" w:rsidP="00B216FA">
            <w:pPr>
              <w:widowControl/>
              <w:autoSpaceDE/>
              <w:autoSpaceDN/>
              <w:contextualSpacing/>
              <w:jc w:val="both"/>
              <w:rPr>
                <w:rFonts w:eastAsia="Calibri"/>
                <w:iCs/>
                <w:sz w:val="28"/>
                <w:szCs w:val="28"/>
                <w:lang w:val="en-US" w:bidi="en-US"/>
              </w:rPr>
            </w:pPr>
            <w:r w:rsidRPr="00E610A2">
              <w:rPr>
                <w:rFonts w:eastAsia="Calibri"/>
                <w:iCs/>
                <w:sz w:val="28"/>
                <w:szCs w:val="28"/>
                <w:lang w:val="en-US" w:bidi="en-US"/>
              </w:rPr>
              <w:t>2.3. </w:t>
            </w:r>
            <w:proofErr w:type="spellStart"/>
            <w:r w:rsidRPr="00E610A2">
              <w:rPr>
                <w:rFonts w:eastAsia="Calibri"/>
                <w:iCs/>
                <w:sz w:val="28"/>
                <w:szCs w:val="28"/>
                <w:lang w:val="en-US" w:bidi="en-US"/>
              </w:rPr>
              <w:t>Комплекты</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диагностических</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материалов</w:t>
            </w:r>
            <w:proofErr w:type="spellEnd"/>
            <w:r w:rsidRPr="00E610A2">
              <w:rPr>
                <w:rFonts w:eastAsia="Calibri"/>
                <w:iCs/>
                <w:sz w:val="28"/>
                <w:szCs w:val="28"/>
                <w:lang w:val="en-US" w:bidi="en-US"/>
              </w:rPr>
              <w:t>.</w:t>
            </w:r>
          </w:p>
        </w:tc>
        <w:tc>
          <w:tcPr>
            <w:tcW w:w="2408" w:type="dxa"/>
            <w:tcBorders>
              <w:top w:val="nil"/>
              <w:left w:val="single" w:sz="4" w:space="0" w:color="auto"/>
              <w:bottom w:val="nil"/>
            </w:tcBorders>
          </w:tcPr>
          <w:p w14:paraId="7FF2F553"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Имеется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34054156" w14:textId="77777777" w:rsidTr="008D6C6C">
        <w:trPr>
          <w:jc w:val="center"/>
        </w:trPr>
        <w:tc>
          <w:tcPr>
            <w:tcW w:w="1937" w:type="dxa"/>
            <w:vMerge/>
          </w:tcPr>
          <w:p w14:paraId="5A47FA0B"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nil"/>
            </w:tcBorders>
          </w:tcPr>
          <w:p w14:paraId="16506DA3" w14:textId="77777777" w:rsidR="003661DB" w:rsidRPr="00E610A2" w:rsidRDefault="003661DB" w:rsidP="00B216FA">
            <w:pPr>
              <w:widowControl/>
              <w:autoSpaceDE/>
              <w:autoSpaceDN/>
              <w:contextualSpacing/>
              <w:jc w:val="both"/>
              <w:rPr>
                <w:rFonts w:eastAsia="Calibri"/>
                <w:iCs/>
                <w:sz w:val="28"/>
                <w:szCs w:val="28"/>
                <w:lang w:val="en-US" w:bidi="en-US"/>
              </w:rPr>
            </w:pPr>
            <w:r w:rsidRPr="00E610A2">
              <w:rPr>
                <w:rFonts w:eastAsia="Calibri"/>
                <w:iCs/>
                <w:sz w:val="28"/>
                <w:szCs w:val="28"/>
                <w:lang w:val="en-US" w:bidi="en-US"/>
              </w:rPr>
              <w:t>2.4. </w:t>
            </w:r>
            <w:proofErr w:type="spellStart"/>
            <w:r w:rsidRPr="00E610A2">
              <w:rPr>
                <w:rFonts w:eastAsia="Calibri"/>
                <w:iCs/>
                <w:sz w:val="28"/>
                <w:szCs w:val="28"/>
                <w:lang w:val="en-US" w:bidi="en-US"/>
              </w:rPr>
              <w:t>Базы</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данных</w:t>
            </w:r>
            <w:proofErr w:type="spellEnd"/>
            <w:r w:rsidRPr="00E610A2">
              <w:rPr>
                <w:rFonts w:eastAsia="Calibri"/>
                <w:iCs/>
                <w:sz w:val="28"/>
                <w:szCs w:val="28"/>
                <w:lang w:val="en-US" w:bidi="en-US"/>
              </w:rPr>
              <w:t>.</w:t>
            </w:r>
          </w:p>
        </w:tc>
        <w:tc>
          <w:tcPr>
            <w:tcW w:w="2408" w:type="dxa"/>
            <w:tcBorders>
              <w:top w:val="nil"/>
              <w:bottom w:val="nil"/>
            </w:tcBorders>
          </w:tcPr>
          <w:p w14:paraId="268AC070"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Имеется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7E8DB29A" w14:textId="77777777" w:rsidTr="008D6C6C">
        <w:trPr>
          <w:jc w:val="center"/>
        </w:trPr>
        <w:tc>
          <w:tcPr>
            <w:tcW w:w="1937" w:type="dxa"/>
            <w:vMerge/>
          </w:tcPr>
          <w:p w14:paraId="48A84002"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single" w:sz="4" w:space="0" w:color="auto"/>
            </w:tcBorders>
          </w:tcPr>
          <w:p w14:paraId="79AC564E"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2.5.</w:t>
            </w:r>
            <w:r w:rsidRPr="00E610A2">
              <w:rPr>
                <w:rFonts w:eastAsia="Calibri"/>
                <w:iCs/>
                <w:sz w:val="28"/>
                <w:szCs w:val="28"/>
                <w:lang w:val="en-US" w:bidi="en-US"/>
              </w:rPr>
              <w:t> </w:t>
            </w:r>
            <w:r w:rsidRPr="00E610A2">
              <w:rPr>
                <w:rFonts w:eastAsia="Calibri"/>
                <w:iCs/>
                <w:sz w:val="28"/>
                <w:szCs w:val="28"/>
                <w:lang w:bidi="en-US"/>
              </w:rPr>
              <w:t xml:space="preserve">Материально-техническое оснащение: </w:t>
            </w:r>
          </w:p>
          <w:p w14:paraId="6377D669"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Учебные кабинеты оснащены компьютерной и мультимедийной техникой.        </w:t>
            </w:r>
          </w:p>
          <w:p w14:paraId="07695F87"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 В </w:t>
            </w:r>
            <w:r w:rsidR="006468D0" w:rsidRPr="00E610A2">
              <w:rPr>
                <w:rFonts w:eastAsia="Calibri"/>
                <w:iCs/>
                <w:sz w:val="28"/>
                <w:szCs w:val="28"/>
                <w:lang w:bidi="en-US"/>
              </w:rPr>
              <w:t>22</w:t>
            </w:r>
            <w:r w:rsidRPr="00E610A2">
              <w:rPr>
                <w:rFonts w:eastAsia="Calibri"/>
                <w:iCs/>
                <w:sz w:val="28"/>
                <w:szCs w:val="28"/>
                <w:lang w:bidi="en-US"/>
              </w:rPr>
              <w:t xml:space="preserve"> классных </w:t>
            </w:r>
            <w:proofErr w:type="gramStart"/>
            <w:r w:rsidRPr="00E610A2">
              <w:rPr>
                <w:rFonts w:eastAsia="Calibri"/>
                <w:iCs/>
                <w:sz w:val="28"/>
                <w:szCs w:val="28"/>
                <w:lang w:bidi="en-US"/>
              </w:rPr>
              <w:t>комнатах  установлены</w:t>
            </w:r>
            <w:proofErr w:type="gramEnd"/>
            <w:r w:rsidRPr="00E610A2">
              <w:rPr>
                <w:rFonts w:eastAsia="Calibri"/>
                <w:iCs/>
                <w:sz w:val="28"/>
                <w:szCs w:val="28"/>
                <w:lang w:bidi="en-US"/>
              </w:rPr>
              <w:t xml:space="preserve"> интерактивные доски, мультимедийные проекторы, компьютеры, документ-камера, принтеры. </w:t>
            </w:r>
          </w:p>
          <w:p w14:paraId="7082684D"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 Всего компьютеров в школе – 75; в том числе в локальной сети-16, в Интернете – </w:t>
            </w:r>
            <w:proofErr w:type="gramStart"/>
            <w:r w:rsidRPr="00E610A2">
              <w:rPr>
                <w:rFonts w:eastAsia="Calibri"/>
                <w:iCs/>
                <w:sz w:val="28"/>
                <w:szCs w:val="28"/>
                <w:lang w:bidi="en-US"/>
              </w:rPr>
              <w:t>19 ,</w:t>
            </w:r>
            <w:proofErr w:type="gramEnd"/>
            <w:r w:rsidRPr="00E610A2">
              <w:rPr>
                <w:rFonts w:eastAsia="Calibri"/>
                <w:iCs/>
                <w:sz w:val="28"/>
                <w:szCs w:val="28"/>
                <w:lang w:bidi="en-US"/>
              </w:rPr>
              <w:t xml:space="preserve"> имеется электронная система голосования. </w:t>
            </w:r>
          </w:p>
          <w:p w14:paraId="55E83CE5"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В школе </w:t>
            </w:r>
            <w:proofErr w:type="gramStart"/>
            <w:r w:rsidRPr="00E610A2">
              <w:rPr>
                <w:rFonts w:eastAsia="Calibri"/>
                <w:iCs/>
                <w:sz w:val="28"/>
                <w:szCs w:val="28"/>
                <w:lang w:bidi="en-US"/>
              </w:rPr>
              <w:t>оборудован  компьютерный</w:t>
            </w:r>
            <w:proofErr w:type="gramEnd"/>
            <w:r w:rsidRPr="00E610A2">
              <w:rPr>
                <w:rFonts w:eastAsia="Calibri"/>
                <w:iCs/>
                <w:sz w:val="28"/>
                <w:szCs w:val="28"/>
                <w:lang w:bidi="en-US"/>
              </w:rPr>
              <w:t xml:space="preserve"> класс, оснащенный 13 компьютерами с выходом в Интернет</w:t>
            </w:r>
          </w:p>
          <w:p w14:paraId="4974FED3"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Имеются несколько музыкальных центров, </w:t>
            </w:r>
          </w:p>
          <w:p w14:paraId="2860B221"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Спортивные залы </w:t>
            </w:r>
            <w:proofErr w:type="spellStart"/>
            <w:r w:rsidRPr="00E610A2">
              <w:rPr>
                <w:rFonts w:eastAsia="Calibri"/>
                <w:iCs/>
                <w:sz w:val="28"/>
                <w:szCs w:val="28"/>
                <w:lang w:bidi="en-US"/>
              </w:rPr>
              <w:t>оснащёны</w:t>
            </w:r>
            <w:proofErr w:type="spellEnd"/>
            <w:r w:rsidRPr="00E610A2">
              <w:rPr>
                <w:rFonts w:eastAsia="Calibri"/>
                <w:iCs/>
                <w:sz w:val="28"/>
                <w:szCs w:val="28"/>
                <w:lang w:bidi="en-US"/>
              </w:rPr>
              <w:t xml:space="preserve"> необходимым учебно-спортивным инвентарём, включая спортивные комплексы для организации внеурочной деятельности. </w:t>
            </w:r>
          </w:p>
          <w:p w14:paraId="209E6EC9"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 ОУ располагает 2 автобусами для подвоза обучающихся из сёл </w:t>
            </w:r>
            <w:proofErr w:type="spellStart"/>
            <w:r w:rsidRPr="00E610A2">
              <w:rPr>
                <w:rFonts w:eastAsia="Calibri"/>
                <w:iCs/>
                <w:sz w:val="28"/>
                <w:szCs w:val="28"/>
                <w:lang w:bidi="en-US"/>
              </w:rPr>
              <w:t>Бруслановка</w:t>
            </w:r>
            <w:proofErr w:type="spellEnd"/>
            <w:r w:rsidRPr="00E610A2">
              <w:rPr>
                <w:rFonts w:eastAsia="Calibri"/>
                <w:iCs/>
                <w:sz w:val="28"/>
                <w:szCs w:val="28"/>
                <w:lang w:bidi="en-US"/>
              </w:rPr>
              <w:t xml:space="preserve">, </w:t>
            </w:r>
            <w:r w:rsidRPr="00E610A2">
              <w:rPr>
                <w:rFonts w:eastAsia="Calibri"/>
                <w:iCs/>
                <w:sz w:val="28"/>
                <w:szCs w:val="28"/>
                <w:lang w:bidi="en-US"/>
              </w:rPr>
              <w:lastRenderedPageBreak/>
              <w:t xml:space="preserve">п. Ключики, П. Терновое, с. </w:t>
            </w:r>
            <w:proofErr w:type="spellStart"/>
            <w:r w:rsidRPr="00E610A2">
              <w:rPr>
                <w:rFonts w:eastAsia="Calibri"/>
                <w:iCs/>
                <w:sz w:val="28"/>
                <w:szCs w:val="28"/>
                <w:lang w:bidi="en-US"/>
              </w:rPr>
              <w:t>Товаро</w:t>
            </w:r>
            <w:proofErr w:type="spellEnd"/>
            <w:r w:rsidRPr="00E610A2">
              <w:rPr>
                <w:rFonts w:eastAsia="Calibri"/>
                <w:iCs/>
                <w:sz w:val="28"/>
                <w:szCs w:val="28"/>
                <w:lang w:bidi="en-US"/>
              </w:rPr>
              <w:t>-Никольское, п. Новая Дубрава.</w:t>
            </w:r>
          </w:p>
        </w:tc>
        <w:tc>
          <w:tcPr>
            <w:tcW w:w="2408" w:type="dxa"/>
            <w:tcBorders>
              <w:top w:val="nil"/>
              <w:bottom w:val="single" w:sz="4" w:space="0" w:color="auto"/>
            </w:tcBorders>
          </w:tcPr>
          <w:p w14:paraId="790CE3D7"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lastRenderedPageBreak/>
              <w:t>Имеется в наличии</w:t>
            </w:r>
          </w:p>
        </w:tc>
      </w:tr>
      <w:tr w:rsidR="003661DB" w:rsidRPr="00E610A2" w14:paraId="4577EC99" w14:textId="77777777" w:rsidTr="008D6C6C">
        <w:trPr>
          <w:jc w:val="center"/>
        </w:trPr>
        <w:tc>
          <w:tcPr>
            <w:tcW w:w="1937" w:type="dxa"/>
            <w:vMerge w:val="restart"/>
          </w:tcPr>
          <w:p w14:paraId="1D09B5C2"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3. Компоненты оснащения спортивных залов</w:t>
            </w:r>
          </w:p>
        </w:tc>
        <w:tc>
          <w:tcPr>
            <w:tcW w:w="5004" w:type="dxa"/>
            <w:tcBorders>
              <w:top w:val="single" w:sz="4" w:space="0" w:color="auto"/>
              <w:bottom w:val="nil"/>
            </w:tcBorders>
          </w:tcPr>
          <w:p w14:paraId="188E980A"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3.1. Нормативные документы, программно-методическое обеспечение</w:t>
            </w:r>
          </w:p>
        </w:tc>
        <w:tc>
          <w:tcPr>
            <w:tcW w:w="2408" w:type="dxa"/>
            <w:tcBorders>
              <w:top w:val="single" w:sz="4" w:space="0" w:color="auto"/>
              <w:bottom w:val="nil"/>
            </w:tcBorders>
          </w:tcPr>
          <w:p w14:paraId="316B72D4"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p w14:paraId="0220F587" w14:textId="77777777" w:rsidR="003661DB" w:rsidRPr="00E610A2" w:rsidRDefault="003661DB" w:rsidP="00B216FA">
            <w:pPr>
              <w:widowControl/>
              <w:autoSpaceDE/>
              <w:autoSpaceDN/>
              <w:contextualSpacing/>
              <w:jc w:val="both"/>
              <w:rPr>
                <w:rFonts w:eastAsia="Calibri"/>
                <w:iCs/>
                <w:sz w:val="28"/>
                <w:szCs w:val="28"/>
                <w:lang w:val="en-US" w:bidi="en-US"/>
              </w:rPr>
            </w:pPr>
          </w:p>
        </w:tc>
      </w:tr>
      <w:tr w:rsidR="003661DB" w:rsidRPr="00E610A2" w14:paraId="7FAD8A52" w14:textId="77777777" w:rsidTr="008D6C6C">
        <w:trPr>
          <w:jc w:val="center"/>
        </w:trPr>
        <w:tc>
          <w:tcPr>
            <w:tcW w:w="1937" w:type="dxa"/>
            <w:vMerge/>
          </w:tcPr>
          <w:p w14:paraId="24BC7809"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single" w:sz="4" w:space="0" w:color="auto"/>
            </w:tcBorders>
          </w:tcPr>
          <w:p w14:paraId="6D55C290"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3.2. Учебное оборудование: скамейки гимнастические, стенки гимнастические, баскетбольные щиты, волейбольная стойка с сеткой и тросом, стойка для прыжков в высоту, перекладины навесные, канаты для лазания, брусья гимнастические, бревно гимнастическое, маты гимнастические, скакалки, мячи</w:t>
            </w:r>
          </w:p>
        </w:tc>
        <w:tc>
          <w:tcPr>
            <w:tcW w:w="2408" w:type="dxa"/>
            <w:tcBorders>
              <w:top w:val="nil"/>
              <w:bottom w:val="single" w:sz="4" w:space="0" w:color="auto"/>
            </w:tcBorders>
          </w:tcPr>
          <w:p w14:paraId="0E161197"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6F4519E0" w14:textId="77777777" w:rsidTr="008D6C6C">
        <w:trPr>
          <w:jc w:val="center"/>
        </w:trPr>
        <w:tc>
          <w:tcPr>
            <w:tcW w:w="1937" w:type="dxa"/>
            <w:vMerge w:val="restart"/>
          </w:tcPr>
          <w:p w14:paraId="3FA05C08" w14:textId="77777777" w:rsidR="003661DB" w:rsidRPr="00E610A2" w:rsidRDefault="003661DB" w:rsidP="00B216FA">
            <w:pPr>
              <w:widowControl/>
              <w:autoSpaceDE/>
              <w:autoSpaceDN/>
              <w:contextualSpacing/>
              <w:jc w:val="both"/>
              <w:rPr>
                <w:rFonts w:eastAsia="Calibri"/>
                <w:iCs/>
                <w:sz w:val="28"/>
                <w:szCs w:val="28"/>
                <w:lang w:val="en-US" w:bidi="en-US"/>
              </w:rPr>
            </w:pPr>
            <w:r w:rsidRPr="00E610A2">
              <w:rPr>
                <w:rFonts w:eastAsia="Calibri"/>
                <w:iCs/>
                <w:sz w:val="28"/>
                <w:szCs w:val="28"/>
                <w:lang w:val="en-US" w:bidi="en-US"/>
              </w:rPr>
              <w:t xml:space="preserve">4. </w:t>
            </w:r>
            <w:proofErr w:type="spellStart"/>
            <w:r w:rsidRPr="00E610A2">
              <w:rPr>
                <w:rFonts w:eastAsia="Calibri"/>
                <w:iCs/>
                <w:sz w:val="28"/>
                <w:szCs w:val="28"/>
                <w:lang w:val="en-US" w:bidi="en-US"/>
              </w:rPr>
              <w:t>Компоненты</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оснащения</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пищеблока</w:t>
            </w:r>
            <w:proofErr w:type="spellEnd"/>
          </w:p>
        </w:tc>
        <w:tc>
          <w:tcPr>
            <w:tcW w:w="5004" w:type="dxa"/>
            <w:tcBorders>
              <w:top w:val="single" w:sz="4" w:space="0" w:color="auto"/>
              <w:bottom w:val="nil"/>
            </w:tcBorders>
          </w:tcPr>
          <w:p w14:paraId="05F77CA5"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4.1. Нормативные документы, программно-методическое обеспечение</w:t>
            </w:r>
          </w:p>
        </w:tc>
        <w:tc>
          <w:tcPr>
            <w:tcW w:w="2408" w:type="dxa"/>
            <w:tcBorders>
              <w:top w:val="single" w:sz="4" w:space="0" w:color="auto"/>
              <w:bottom w:val="nil"/>
            </w:tcBorders>
          </w:tcPr>
          <w:p w14:paraId="02758256"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p w14:paraId="7115E027" w14:textId="77777777" w:rsidR="003661DB" w:rsidRPr="00E610A2" w:rsidRDefault="003661DB" w:rsidP="00B216FA">
            <w:pPr>
              <w:widowControl/>
              <w:autoSpaceDE/>
              <w:autoSpaceDN/>
              <w:contextualSpacing/>
              <w:jc w:val="both"/>
              <w:rPr>
                <w:rFonts w:eastAsia="Calibri"/>
                <w:iCs/>
                <w:sz w:val="28"/>
                <w:szCs w:val="28"/>
                <w:lang w:val="en-US" w:bidi="en-US"/>
              </w:rPr>
            </w:pPr>
          </w:p>
        </w:tc>
      </w:tr>
      <w:tr w:rsidR="003661DB" w:rsidRPr="00E610A2" w14:paraId="14AB9059" w14:textId="77777777" w:rsidTr="008D6C6C">
        <w:trPr>
          <w:jc w:val="center"/>
        </w:trPr>
        <w:tc>
          <w:tcPr>
            <w:tcW w:w="1937" w:type="dxa"/>
            <w:vMerge/>
          </w:tcPr>
          <w:p w14:paraId="48FE91E6" w14:textId="77777777" w:rsidR="003661DB" w:rsidRPr="00E610A2" w:rsidRDefault="003661DB" w:rsidP="00B216FA">
            <w:pPr>
              <w:widowControl/>
              <w:autoSpaceDE/>
              <w:autoSpaceDN/>
              <w:contextualSpacing/>
              <w:jc w:val="both"/>
              <w:rPr>
                <w:rFonts w:eastAsia="Calibri"/>
                <w:iCs/>
                <w:sz w:val="28"/>
                <w:szCs w:val="28"/>
                <w:lang w:val="en-US" w:bidi="en-US"/>
              </w:rPr>
            </w:pPr>
          </w:p>
        </w:tc>
        <w:tc>
          <w:tcPr>
            <w:tcW w:w="5004" w:type="dxa"/>
            <w:tcBorders>
              <w:top w:val="nil"/>
              <w:bottom w:val="single" w:sz="4" w:space="0" w:color="auto"/>
            </w:tcBorders>
          </w:tcPr>
          <w:p w14:paraId="692FF134"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4.2. Техническое оборудование:</w:t>
            </w:r>
          </w:p>
          <w:p w14:paraId="6F45511F"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 весы в ассортименте, водонагреватель,</w:t>
            </w:r>
          </w:p>
          <w:p w14:paraId="51460E6B"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 установка для очищения воды, </w:t>
            </w:r>
          </w:p>
          <w:p w14:paraId="07A3F7F7"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 камеры </w:t>
            </w:r>
            <w:proofErr w:type="gramStart"/>
            <w:r w:rsidRPr="00E610A2">
              <w:rPr>
                <w:rFonts w:eastAsia="Calibri"/>
                <w:iCs/>
                <w:sz w:val="28"/>
                <w:szCs w:val="28"/>
                <w:lang w:bidi="en-US"/>
              </w:rPr>
              <w:t>холодильные,  бытовые</w:t>
            </w:r>
            <w:proofErr w:type="gramEnd"/>
            <w:r w:rsidRPr="00E610A2">
              <w:rPr>
                <w:rFonts w:eastAsia="Calibri"/>
                <w:iCs/>
                <w:sz w:val="28"/>
                <w:szCs w:val="28"/>
                <w:lang w:bidi="en-US"/>
              </w:rPr>
              <w:t xml:space="preserve"> холодильники, кипятильники, котлы пищеварочные, </w:t>
            </w:r>
          </w:p>
          <w:p w14:paraId="386C7115"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ларь морозильный, </w:t>
            </w:r>
            <w:proofErr w:type="gramStart"/>
            <w:r w:rsidRPr="00E610A2">
              <w:rPr>
                <w:rFonts w:eastAsia="Calibri"/>
                <w:iCs/>
                <w:sz w:val="28"/>
                <w:szCs w:val="28"/>
                <w:lang w:bidi="en-US"/>
              </w:rPr>
              <w:t xml:space="preserve">мармиты,  </w:t>
            </w:r>
            <w:proofErr w:type="spellStart"/>
            <w:r w:rsidRPr="00E610A2">
              <w:rPr>
                <w:rFonts w:eastAsia="Calibri"/>
                <w:iCs/>
                <w:sz w:val="28"/>
                <w:szCs w:val="28"/>
                <w:lang w:bidi="en-US"/>
              </w:rPr>
              <w:t>электромясорубка</w:t>
            </w:r>
            <w:proofErr w:type="spellEnd"/>
            <w:proofErr w:type="gramEnd"/>
            <w:r w:rsidRPr="00E610A2">
              <w:rPr>
                <w:rFonts w:eastAsia="Calibri"/>
                <w:iCs/>
                <w:sz w:val="28"/>
                <w:szCs w:val="28"/>
                <w:lang w:bidi="en-US"/>
              </w:rPr>
              <w:t xml:space="preserve">, электрические плиты, </w:t>
            </w:r>
            <w:proofErr w:type="gramStart"/>
            <w:r w:rsidRPr="00E610A2">
              <w:rPr>
                <w:rFonts w:eastAsia="Calibri"/>
                <w:iCs/>
                <w:sz w:val="28"/>
                <w:szCs w:val="28"/>
                <w:lang w:bidi="en-US"/>
              </w:rPr>
              <w:t>прилавки,  хлеборезка</w:t>
            </w:r>
            <w:proofErr w:type="gramEnd"/>
            <w:r w:rsidRPr="00E610A2">
              <w:rPr>
                <w:rFonts w:eastAsia="Calibri"/>
                <w:iCs/>
                <w:sz w:val="28"/>
                <w:szCs w:val="28"/>
                <w:lang w:bidi="en-US"/>
              </w:rPr>
              <w:t>, шкафы холодильные, картофелечистки, электросушилки для рук</w:t>
            </w:r>
          </w:p>
          <w:p w14:paraId="333B0EDE"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 xml:space="preserve">Обеденные залы </w:t>
            </w:r>
            <w:proofErr w:type="spellStart"/>
            <w:r w:rsidRPr="00E610A2">
              <w:rPr>
                <w:rFonts w:eastAsia="Calibri"/>
                <w:iCs/>
                <w:sz w:val="28"/>
                <w:szCs w:val="28"/>
                <w:lang w:bidi="en-US"/>
              </w:rPr>
              <w:t>оснащенны</w:t>
            </w:r>
            <w:proofErr w:type="spellEnd"/>
            <w:r w:rsidRPr="00E610A2">
              <w:rPr>
                <w:rFonts w:eastAsia="Calibri"/>
                <w:iCs/>
                <w:sz w:val="28"/>
                <w:szCs w:val="28"/>
                <w:lang w:bidi="en-US"/>
              </w:rPr>
              <w:t xml:space="preserve"> мебелью для приёма пищи.</w:t>
            </w:r>
          </w:p>
          <w:p w14:paraId="15BB2B99" w14:textId="2FFEA375"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Помещения для приготовления пищи оснащены необходимым оборудованием</w:t>
            </w:r>
          </w:p>
        </w:tc>
        <w:tc>
          <w:tcPr>
            <w:tcW w:w="2408" w:type="dxa"/>
            <w:tcBorders>
              <w:top w:val="nil"/>
              <w:bottom w:val="single" w:sz="4" w:space="0" w:color="auto"/>
            </w:tcBorders>
          </w:tcPr>
          <w:p w14:paraId="48844082"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r w:rsidR="003661DB" w:rsidRPr="00E610A2" w14:paraId="2A6DD855" w14:textId="77777777" w:rsidTr="008D6C6C">
        <w:trPr>
          <w:jc w:val="center"/>
        </w:trPr>
        <w:tc>
          <w:tcPr>
            <w:tcW w:w="1937" w:type="dxa"/>
          </w:tcPr>
          <w:p w14:paraId="14CD6700" w14:textId="77777777" w:rsidR="003661DB" w:rsidRPr="00E610A2" w:rsidRDefault="003661DB" w:rsidP="00B216FA">
            <w:pPr>
              <w:widowControl/>
              <w:autoSpaceDE/>
              <w:autoSpaceDN/>
              <w:contextualSpacing/>
              <w:jc w:val="both"/>
              <w:rPr>
                <w:rFonts w:eastAsia="Calibri"/>
                <w:iCs/>
                <w:sz w:val="28"/>
                <w:szCs w:val="28"/>
                <w:lang w:val="en-US" w:bidi="en-US"/>
              </w:rPr>
            </w:pPr>
            <w:r w:rsidRPr="00E610A2">
              <w:rPr>
                <w:rFonts w:eastAsia="Calibri"/>
                <w:iCs/>
                <w:sz w:val="28"/>
                <w:szCs w:val="28"/>
                <w:lang w:val="en-US" w:bidi="en-US"/>
              </w:rPr>
              <w:t xml:space="preserve">5. </w:t>
            </w:r>
            <w:proofErr w:type="spellStart"/>
            <w:r w:rsidRPr="00E610A2">
              <w:rPr>
                <w:rFonts w:eastAsia="Calibri"/>
                <w:iCs/>
                <w:sz w:val="28"/>
                <w:szCs w:val="28"/>
                <w:lang w:val="en-US" w:bidi="en-US"/>
              </w:rPr>
              <w:t>Компоненты</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оснащения</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актового</w:t>
            </w:r>
            <w:proofErr w:type="spellEnd"/>
            <w:r w:rsidRPr="00E610A2">
              <w:rPr>
                <w:rFonts w:eastAsia="Calibri"/>
                <w:iCs/>
                <w:sz w:val="28"/>
                <w:szCs w:val="28"/>
                <w:lang w:val="en-US" w:bidi="en-US"/>
              </w:rPr>
              <w:t xml:space="preserve"> </w:t>
            </w:r>
            <w:proofErr w:type="spellStart"/>
            <w:r w:rsidRPr="00E610A2">
              <w:rPr>
                <w:rFonts w:eastAsia="Calibri"/>
                <w:iCs/>
                <w:sz w:val="28"/>
                <w:szCs w:val="28"/>
                <w:lang w:val="en-US" w:bidi="en-US"/>
              </w:rPr>
              <w:t>зала</w:t>
            </w:r>
            <w:proofErr w:type="spellEnd"/>
          </w:p>
        </w:tc>
        <w:tc>
          <w:tcPr>
            <w:tcW w:w="5004" w:type="dxa"/>
            <w:tcBorders>
              <w:top w:val="single" w:sz="4" w:space="0" w:color="auto"/>
              <w:bottom w:val="single" w:sz="4" w:space="0" w:color="auto"/>
            </w:tcBorders>
          </w:tcPr>
          <w:p w14:paraId="26F5151D" w14:textId="77777777" w:rsidR="003661DB" w:rsidRPr="00E610A2" w:rsidRDefault="003661DB" w:rsidP="00B216FA">
            <w:pPr>
              <w:widowControl/>
              <w:autoSpaceDE/>
              <w:autoSpaceDN/>
              <w:contextualSpacing/>
              <w:jc w:val="both"/>
              <w:rPr>
                <w:rFonts w:eastAsia="Calibri"/>
                <w:iCs/>
                <w:sz w:val="28"/>
                <w:szCs w:val="28"/>
                <w:lang w:bidi="en-US"/>
              </w:rPr>
            </w:pPr>
            <w:r w:rsidRPr="00E610A2">
              <w:rPr>
                <w:rFonts w:eastAsia="Calibri"/>
                <w:iCs/>
                <w:sz w:val="28"/>
                <w:szCs w:val="28"/>
                <w:lang w:bidi="en-US"/>
              </w:rPr>
              <w:t>5.1. Техническое оборудование: компьютер, проектор, экран, световые лампы, микрофоны, музыкальный центр, усилитель, звуковые колонки.</w:t>
            </w:r>
          </w:p>
        </w:tc>
        <w:tc>
          <w:tcPr>
            <w:tcW w:w="2408" w:type="dxa"/>
            <w:tcBorders>
              <w:top w:val="single" w:sz="4" w:space="0" w:color="auto"/>
              <w:bottom w:val="single" w:sz="4" w:space="0" w:color="auto"/>
            </w:tcBorders>
          </w:tcPr>
          <w:p w14:paraId="2337B029" w14:textId="77777777" w:rsidR="003661DB" w:rsidRPr="00E610A2" w:rsidRDefault="003661DB" w:rsidP="00B216FA">
            <w:pPr>
              <w:widowControl/>
              <w:autoSpaceDE/>
              <w:autoSpaceDN/>
              <w:contextualSpacing/>
              <w:jc w:val="both"/>
              <w:rPr>
                <w:rFonts w:eastAsia="Calibri"/>
                <w:iCs/>
                <w:sz w:val="28"/>
                <w:szCs w:val="28"/>
                <w:lang w:val="en-US" w:bidi="en-US"/>
              </w:rPr>
            </w:pPr>
            <w:proofErr w:type="spellStart"/>
            <w:r w:rsidRPr="00E610A2">
              <w:rPr>
                <w:rFonts w:eastAsia="Calibri"/>
                <w:iCs/>
                <w:sz w:val="28"/>
                <w:szCs w:val="28"/>
                <w:lang w:val="en-US" w:bidi="en-US"/>
              </w:rPr>
              <w:t>Имеются</w:t>
            </w:r>
            <w:proofErr w:type="spellEnd"/>
            <w:r w:rsidRPr="00E610A2">
              <w:rPr>
                <w:rFonts w:eastAsia="Calibri"/>
                <w:iCs/>
                <w:sz w:val="28"/>
                <w:szCs w:val="28"/>
                <w:lang w:val="en-US" w:bidi="en-US"/>
              </w:rPr>
              <w:t xml:space="preserve"> в </w:t>
            </w:r>
            <w:proofErr w:type="spellStart"/>
            <w:r w:rsidRPr="00E610A2">
              <w:rPr>
                <w:rFonts w:eastAsia="Calibri"/>
                <w:iCs/>
                <w:sz w:val="28"/>
                <w:szCs w:val="28"/>
                <w:lang w:val="en-US" w:bidi="en-US"/>
              </w:rPr>
              <w:t>наличии</w:t>
            </w:r>
            <w:proofErr w:type="spellEnd"/>
          </w:p>
        </w:tc>
      </w:tr>
    </w:tbl>
    <w:p w14:paraId="5310FAA3" w14:textId="77777777" w:rsidR="003661DB" w:rsidRPr="00E610A2" w:rsidRDefault="003661DB" w:rsidP="005A7C12">
      <w:pPr>
        <w:pStyle w:val="a3"/>
        <w:spacing w:before="90"/>
        <w:ind w:left="442" w:right="688" w:firstLine="707"/>
        <w:rPr>
          <w:sz w:val="28"/>
          <w:szCs w:val="28"/>
        </w:rPr>
      </w:pPr>
    </w:p>
    <w:p w14:paraId="4D6C1D2D" w14:textId="77777777" w:rsidR="007F7A76" w:rsidRPr="00E610A2" w:rsidRDefault="00545477" w:rsidP="008D6C6C">
      <w:pPr>
        <w:pStyle w:val="a3"/>
        <w:spacing w:before="90"/>
        <w:ind w:left="0" w:right="3" w:firstLine="426"/>
        <w:rPr>
          <w:sz w:val="28"/>
          <w:szCs w:val="28"/>
        </w:rPr>
      </w:pPr>
      <w:r w:rsidRPr="00E610A2">
        <w:rPr>
          <w:sz w:val="28"/>
          <w:szCs w:val="28"/>
        </w:rPr>
        <w:t>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w:t>
      </w:r>
      <w:r w:rsidRPr="00E610A2">
        <w:rPr>
          <w:spacing w:val="41"/>
          <w:sz w:val="28"/>
          <w:szCs w:val="28"/>
        </w:rPr>
        <w:t xml:space="preserve">  </w:t>
      </w:r>
      <w:r w:rsidRPr="00E610A2">
        <w:rPr>
          <w:sz w:val="28"/>
          <w:szCs w:val="28"/>
        </w:rPr>
        <w:t>образовательного</w:t>
      </w:r>
      <w:r w:rsidRPr="00E610A2">
        <w:rPr>
          <w:spacing w:val="41"/>
          <w:sz w:val="28"/>
          <w:szCs w:val="28"/>
        </w:rPr>
        <w:t xml:space="preserve">  </w:t>
      </w:r>
      <w:r w:rsidRPr="00E610A2">
        <w:rPr>
          <w:sz w:val="28"/>
          <w:szCs w:val="28"/>
        </w:rPr>
        <w:t>процесса</w:t>
      </w:r>
      <w:r w:rsidRPr="00E610A2">
        <w:rPr>
          <w:spacing w:val="40"/>
          <w:sz w:val="28"/>
          <w:szCs w:val="28"/>
        </w:rPr>
        <w:t xml:space="preserve">  </w:t>
      </w:r>
      <w:r w:rsidRPr="00E610A2">
        <w:rPr>
          <w:sz w:val="28"/>
          <w:szCs w:val="28"/>
        </w:rPr>
        <w:t>оценено</w:t>
      </w:r>
      <w:r w:rsidRPr="00E610A2">
        <w:rPr>
          <w:spacing w:val="41"/>
          <w:sz w:val="28"/>
          <w:szCs w:val="28"/>
        </w:rPr>
        <w:t xml:space="preserve">  </w:t>
      </w:r>
      <w:r w:rsidRPr="00E610A2">
        <w:rPr>
          <w:sz w:val="28"/>
          <w:szCs w:val="28"/>
        </w:rPr>
        <w:t>на</w:t>
      </w:r>
      <w:r w:rsidRPr="00E610A2">
        <w:rPr>
          <w:spacing w:val="41"/>
          <w:sz w:val="28"/>
          <w:szCs w:val="28"/>
        </w:rPr>
        <w:t xml:space="preserve">  </w:t>
      </w:r>
      <w:r w:rsidRPr="00E610A2">
        <w:rPr>
          <w:sz w:val="28"/>
          <w:szCs w:val="28"/>
        </w:rPr>
        <w:t>основе</w:t>
      </w:r>
      <w:r w:rsidRPr="00E610A2">
        <w:rPr>
          <w:spacing w:val="40"/>
          <w:sz w:val="28"/>
          <w:szCs w:val="28"/>
        </w:rPr>
        <w:t xml:space="preserve">  </w:t>
      </w:r>
      <w:proofErr w:type="spellStart"/>
      <w:r w:rsidRPr="00E610A2">
        <w:rPr>
          <w:sz w:val="28"/>
          <w:szCs w:val="28"/>
        </w:rPr>
        <w:t>СанПИН</w:t>
      </w:r>
      <w:proofErr w:type="spellEnd"/>
      <w:r w:rsidRPr="00E610A2">
        <w:rPr>
          <w:spacing w:val="41"/>
          <w:sz w:val="28"/>
          <w:szCs w:val="28"/>
        </w:rPr>
        <w:t xml:space="preserve">  </w:t>
      </w:r>
      <w:r w:rsidRPr="00E610A2">
        <w:rPr>
          <w:sz w:val="28"/>
          <w:szCs w:val="28"/>
        </w:rPr>
        <w:t>2.4.2.2821-</w:t>
      </w:r>
      <w:r w:rsidRPr="00E610A2">
        <w:rPr>
          <w:spacing w:val="-5"/>
          <w:sz w:val="28"/>
          <w:szCs w:val="28"/>
        </w:rPr>
        <w:t>10</w:t>
      </w:r>
    </w:p>
    <w:p w14:paraId="47A818A5" w14:textId="77777777" w:rsidR="007F7A76" w:rsidRPr="00E610A2" w:rsidRDefault="00545477" w:rsidP="008D6C6C">
      <w:pPr>
        <w:pStyle w:val="a3"/>
        <w:spacing w:before="1"/>
        <w:ind w:left="0" w:right="3" w:firstLine="426"/>
        <w:rPr>
          <w:sz w:val="28"/>
          <w:szCs w:val="28"/>
        </w:rPr>
      </w:pPr>
      <w:r w:rsidRPr="00E610A2">
        <w:rPr>
          <w:sz w:val="28"/>
          <w:szCs w:val="28"/>
        </w:rPr>
        <w:t>«Санитарно-эпидемиологические требования к условиям и организации обучения в общеобразовательных учреждениях».</w:t>
      </w:r>
    </w:p>
    <w:p w14:paraId="50CBE406" w14:textId="1F0BBBD9" w:rsidR="007F7A76" w:rsidRPr="00E610A2" w:rsidRDefault="006468D0" w:rsidP="00B216FA">
      <w:pPr>
        <w:spacing w:before="4" w:line="249" w:lineRule="auto"/>
        <w:ind w:right="3" w:firstLine="426"/>
        <w:jc w:val="both"/>
        <w:rPr>
          <w:sz w:val="28"/>
          <w:szCs w:val="28"/>
        </w:rPr>
      </w:pPr>
      <w:r w:rsidRPr="00E610A2">
        <w:rPr>
          <w:sz w:val="28"/>
          <w:szCs w:val="28"/>
        </w:rPr>
        <w:lastRenderedPageBreak/>
        <w:t>При формировании и комплектовании учебных кабинетов и иных подразделений</w:t>
      </w:r>
      <w:r w:rsidRPr="00E610A2">
        <w:rPr>
          <w:spacing w:val="-8"/>
          <w:sz w:val="28"/>
          <w:szCs w:val="28"/>
        </w:rPr>
        <w:t xml:space="preserve"> </w:t>
      </w:r>
      <w:r w:rsidRPr="00E610A2">
        <w:rPr>
          <w:sz w:val="28"/>
          <w:szCs w:val="28"/>
        </w:rPr>
        <w:t>образовательной</w:t>
      </w:r>
      <w:r w:rsidRPr="00E610A2">
        <w:rPr>
          <w:spacing w:val="-8"/>
          <w:sz w:val="28"/>
          <w:szCs w:val="28"/>
        </w:rPr>
        <w:t xml:space="preserve"> </w:t>
      </w:r>
      <w:r w:rsidRPr="00E610A2">
        <w:rPr>
          <w:sz w:val="28"/>
          <w:szCs w:val="28"/>
        </w:rPr>
        <w:t>организации</w:t>
      </w:r>
      <w:r w:rsidRPr="00E610A2">
        <w:rPr>
          <w:spacing w:val="-8"/>
          <w:sz w:val="28"/>
          <w:szCs w:val="28"/>
        </w:rPr>
        <w:t xml:space="preserve"> </w:t>
      </w:r>
      <w:r w:rsidRPr="00E610A2">
        <w:rPr>
          <w:sz w:val="28"/>
          <w:szCs w:val="28"/>
        </w:rPr>
        <w:t>при</w:t>
      </w:r>
      <w:r w:rsidRPr="00E610A2">
        <w:rPr>
          <w:spacing w:val="-8"/>
          <w:sz w:val="28"/>
          <w:szCs w:val="28"/>
        </w:rPr>
        <w:t xml:space="preserve"> </w:t>
      </w:r>
      <w:r w:rsidRPr="00E610A2">
        <w:rPr>
          <w:sz w:val="28"/>
          <w:szCs w:val="28"/>
        </w:rPr>
        <w:t>реализации</w:t>
      </w:r>
      <w:r w:rsidRPr="00E610A2">
        <w:rPr>
          <w:spacing w:val="-8"/>
          <w:sz w:val="28"/>
          <w:szCs w:val="28"/>
        </w:rPr>
        <w:t xml:space="preserve"> </w:t>
      </w:r>
      <w:r w:rsidRPr="00E610A2">
        <w:rPr>
          <w:sz w:val="28"/>
          <w:szCs w:val="28"/>
        </w:rPr>
        <w:t>различных вариантов</w:t>
      </w:r>
      <w:r w:rsidRPr="00E610A2">
        <w:rPr>
          <w:spacing w:val="-13"/>
          <w:sz w:val="28"/>
          <w:szCs w:val="28"/>
        </w:rPr>
        <w:t xml:space="preserve"> </w:t>
      </w:r>
      <w:r w:rsidRPr="00E610A2">
        <w:rPr>
          <w:sz w:val="28"/>
          <w:szCs w:val="28"/>
        </w:rPr>
        <w:t>адаптированных</w:t>
      </w:r>
      <w:r w:rsidRPr="00E610A2">
        <w:rPr>
          <w:spacing w:val="-12"/>
          <w:sz w:val="28"/>
          <w:szCs w:val="28"/>
        </w:rPr>
        <w:t xml:space="preserve"> </w:t>
      </w:r>
      <w:r w:rsidRPr="00E610A2">
        <w:rPr>
          <w:sz w:val="28"/>
          <w:szCs w:val="28"/>
        </w:rPr>
        <w:t>ООП</w:t>
      </w:r>
      <w:r w:rsidRPr="00E610A2">
        <w:rPr>
          <w:spacing w:val="-13"/>
          <w:sz w:val="28"/>
          <w:szCs w:val="28"/>
        </w:rPr>
        <w:t xml:space="preserve"> </w:t>
      </w:r>
      <w:r w:rsidRPr="00E610A2">
        <w:rPr>
          <w:sz w:val="28"/>
          <w:szCs w:val="28"/>
        </w:rPr>
        <w:t>ООО</w:t>
      </w:r>
      <w:r w:rsidRPr="00E610A2">
        <w:rPr>
          <w:spacing w:val="-12"/>
          <w:sz w:val="28"/>
          <w:szCs w:val="28"/>
        </w:rPr>
        <w:t xml:space="preserve"> </w:t>
      </w:r>
      <w:r w:rsidRPr="00E610A2">
        <w:rPr>
          <w:sz w:val="28"/>
          <w:szCs w:val="28"/>
        </w:rPr>
        <w:t>для</w:t>
      </w:r>
      <w:r w:rsidRPr="00E610A2">
        <w:rPr>
          <w:spacing w:val="-13"/>
          <w:sz w:val="28"/>
          <w:szCs w:val="28"/>
        </w:rPr>
        <w:t xml:space="preserve"> </w:t>
      </w:r>
      <w:r w:rsidRPr="00E610A2">
        <w:rPr>
          <w:sz w:val="28"/>
          <w:szCs w:val="28"/>
        </w:rPr>
        <w:t>обучающихся</w:t>
      </w:r>
      <w:r w:rsidRPr="00E610A2">
        <w:rPr>
          <w:spacing w:val="-12"/>
          <w:sz w:val="28"/>
          <w:szCs w:val="28"/>
        </w:rPr>
        <w:t xml:space="preserve"> </w:t>
      </w:r>
      <w:r w:rsidRPr="00E610A2">
        <w:rPr>
          <w:sz w:val="28"/>
          <w:szCs w:val="28"/>
        </w:rPr>
        <w:t>с</w:t>
      </w:r>
      <w:r w:rsidRPr="00E610A2">
        <w:rPr>
          <w:spacing w:val="-13"/>
          <w:sz w:val="28"/>
          <w:szCs w:val="28"/>
        </w:rPr>
        <w:t xml:space="preserve"> </w:t>
      </w:r>
      <w:r w:rsidRPr="00E610A2">
        <w:rPr>
          <w:sz w:val="28"/>
          <w:szCs w:val="28"/>
        </w:rPr>
        <w:t>ОВЗ</w:t>
      </w:r>
      <w:r w:rsidRPr="00E610A2">
        <w:rPr>
          <w:spacing w:val="-12"/>
          <w:sz w:val="28"/>
          <w:szCs w:val="28"/>
        </w:rPr>
        <w:t xml:space="preserve"> </w:t>
      </w:r>
      <w:r w:rsidRPr="00E610A2">
        <w:rPr>
          <w:sz w:val="28"/>
          <w:szCs w:val="28"/>
        </w:rPr>
        <w:t>создается безбарьерная архитектурная среда, оборудуются специальные рабочие места для обучающихся.</w:t>
      </w:r>
    </w:p>
    <w:p w14:paraId="2D78231C" w14:textId="77777777" w:rsidR="00F15977" w:rsidRPr="00E610A2" w:rsidRDefault="00F15977" w:rsidP="005A7C12">
      <w:pPr>
        <w:pStyle w:val="a3"/>
        <w:ind w:left="558" w:right="808"/>
        <w:rPr>
          <w:sz w:val="28"/>
          <w:szCs w:val="28"/>
        </w:rPr>
      </w:pPr>
    </w:p>
    <w:p w14:paraId="30B45022" w14:textId="77777777" w:rsidR="00545477" w:rsidRPr="00E610A2" w:rsidRDefault="00545477" w:rsidP="005A7C12">
      <w:pPr>
        <w:jc w:val="both"/>
        <w:rPr>
          <w:sz w:val="28"/>
          <w:szCs w:val="28"/>
        </w:rPr>
      </w:pPr>
    </w:p>
    <w:p w14:paraId="1072F010" w14:textId="77777777" w:rsidR="00A02EFD" w:rsidRPr="00E610A2" w:rsidRDefault="00A02EFD" w:rsidP="005A7C12">
      <w:pPr>
        <w:jc w:val="both"/>
        <w:rPr>
          <w:sz w:val="28"/>
          <w:szCs w:val="28"/>
        </w:rPr>
      </w:pPr>
    </w:p>
    <w:p w14:paraId="247042C6" w14:textId="77777777" w:rsidR="00346B28" w:rsidRPr="00E610A2" w:rsidRDefault="00346B28" w:rsidP="005A7C12">
      <w:pPr>
        <w:jc w:val="both"/>
        <w:rPr>
          <w:sz w:val="28"/>
          <w:szCs w:val="28"/>
        </w:rPr>
      </w:pPr>
    </w:p>
    <w:p w14:paraId="01BE58CF" w14:textId="77777777" w:rsidR="00A02EFD" w:rsidRPr="00E610A2" w:rsidRDefault="00A02EFD" w:rsidP="005A7C12">
      <w:pPr>
        <w:jc w:val="both"/>
        <w:rPr>
          <w:sz w:val="28"/>
          <w:szCs w:val="28"/>
        </w:rPr>
      </w:pPr>
    </w:p>
    <w:p w14:paraId="65A1F931" w14:textId="77777777" w:rsidR="00D927C2" w:rsidRPr="00E610A2" w:rsidRDefault="00D927C2" w:rsidP="005A7C12">
      <w:pPr>
        <w:jc w:val="both"/>
        <w:rPr>
          <w:sz w:val="28"/>
          <w:szCs w:val="28"/>
        </w:rPr>
      </w:pPr>
    </w:p>
    <w:p w14:paraId="19CB275B" w14:textId="77777777" w:rsidR="00D927C2" w:rsidRPr="00E610A2" w:rsidRDefault="00D927C2" w:rsidP="005A7C12">
      <w:pPr>
        <w:jc w:val="both"/>
        <w:rPr>
          <w:sz w:val="28"/>
          <w:szCs w:val="28"/>
        </w:rPr>
      </w:pPr>
    </w:p>
    <w:p w14:paraId="325E6F75" w14:textId="77777777" w:rsidR="00D927C2" w:rsidRPr="00E610A2" w:rsidRDefault="00D927C2" w:rsidP="005A7C12">
      <w:pPr>
        <w:jc w:val="both"/>
        <w:rPr>
          <w:sz w:val="28"/>
          <w:szCs w:val="28"/>
        </w:rPr>
      </w:pPr>
    </w:p>
    <w:p w14:paraId="0DDBB63B" w14:textId="77777777" w:rsidR="00D927C2" w:rsidRPr="00E610A2" w:rsidRDefault="00D927C2" w:rsidP="005A7C12">
      <w:pPr>
        <w:jc w:val="both"/>
        <w:rPr>
          <w:sz w:val="28"/>
          <w:szCs w:val="28"/>
        </w:rPr>
      </w:pPr>
    </w:p>
    <w:p w14:paraId="03875988" w14:textId="77777777" w:rsidR="00D927C2" w:rsidRPr="00E610A2" w:rsidRDefault="00D927C2" w:rsidP="005A7C12">
      <w:pPr>
        <w:jc w:val="both"/>
        <w:rPr>
          <w:sz w:val="28"/>
          <w:szCs w:val="28"/>
        </w:rPr>
      </w:pPr>
    </w:p>
    <w:p w14:paraId="75E02EE5" w14:textId="77777777" w:rsidR="00D927C2" w:rsidRDefault="00D927C2" w:rsidP="005A7C12">
      <w:pPr>
        <w:jc w:val="both"/>
        <w:rPr>
          <w:sz w:val="24"/>
          <w:szCs w:val="24"/>
        </w:rPr>
      </w:pPr>
    </w:p>
    <w:p w14:paraId="60809421" w14:textId="77777777" w:rsidR="00D927C2" w:rsidRDefault="00D927C2" w:rsidP="005A7C12">
      <w:pPr>
        <w:jc w:val="both"/>
        <w:rPr>
          <w:sz w:val="24"/>
          <w:szCs w:val="24"/>
        </w:rPr>
      </w:pPr>
    </w:p>
    <w:p w14:paraId="350B9206" w14:textId="77777777" w:rsidR="00D927C2" w:rsidRDefault="00D927C2" w:rsidP="005A7C12">
      <w:pPr>
        <w:jc w:val="both"/>
        <w:rPr>
          <w:sz w:val="24"/>
          <w:szCs w:val="24"/>
        </w:rPr>
      </w:pPr>
    </w:p>
    <w:p w14:paraId="1491FFDA" w14:textId="77777777" w:rsidR="00D927C2" w:rsidRDefault="00D927C2" w:rsidP="005A7C12">
      <w:pPr>
        <w:jc w:val="both"/>
        <w:rPr>
          <w:sz w:val="24"/>
          <w:szCs w:val="24"/>
        </w:rPr>
      </w:pPr>
    </w:p>
    <w:p w14:paraId="6685A026" w14:textId="77777777" w:rsidR="00D927C2" w:rsidRDefault="00D927C2" w:rsidP="005A7C12">
      <w:pPr>
        <w:jc w:val="both"/>
        <w:rPr>
          <w:sz w:val="24"/>
          <w:szCs w:val="24"/>
        </w:rPr>
      </w:pPr>
    </w:p>
    <w:p w14:paraId="383E02BA" w14:textId="77777777" w:rsidR="00D927C2" w:rsidRDefault="00D927C2" w:rsidP="005A7C12">
      <w:pPr>
        <w:jc w:val="both"/>
        <w:rPr>
          <w:sz w:val="24"/>
          <w:szCs w:val="24"/>
        </w:rPr>
      </w:pPr>
    </w:p>
    <w:p w14:paraId="6F489A30" w14:textId="77777777" w:rsidR="00D927C2" w:rsidRDefault="00D927C2" w:rsidP="005A7C12">
      <w:pPr>
        <w:jc w:val="both"/>
        <w:rPr>
          <w:sz w:val="24"/>
          <w:szCs w:val="24"/>
        </w:rPr>
      </w:pPr>
    </w:p>
    <w:p w14:paraId="50A4FA0D" w14:textId="77777777" w:rsidR="00D927C2" w:rsidRDefault="00D927C2" w:rsidP="005A7C12">
      <w:pPr>
        <w:jc w:val="both"/>
        <w:rPr>
          <w:sz w:val="24"/>
          <w:szCs w:val="24"/>
        </w:rPr>
      </w:pPr>
    </w:p>
    <w:p w14:paraId="46D36140" w14:textId="77777777" w:rsidR="00D927C2" w:rsidRDefault="00D927C2" w:rsidP="005A7C12">
      <w:pPr>
        <w:jc w:val="both"/>
        <w:rPr>
          <w:sz w:val="24"/>
          <w:szCs w:val="24"/>
        </w:rPr>
      </w:pPr>
    </w:p>
    <w:p w14:paraId="50FBD53E" w14:textId="77777777" w:rsidR="00D927C2" w:rsidRDefault="00D927C2" w:rsidP="005A7C12">
      <w:pPr>
        <w:jc w:val="both"/>
        <w:rPr>
          <w:sz w:val="24"/>
          <w:szCs w:val="24"/>
        </w:rPr>
      </w:pPr>
    </w:p>
    <w:p w14:paraId="21823891" w14:textId="77777777" w:rsidR="00B216FA" w:rsidRDefault="00B216FA" w:rsidP="005A7C12">
      <w:pPr>
        <w:jc w:val="both"/>
        <w:rPr>
          <w:sz w:val="24"/>
          <w:szCs w:val="24"/>
        </w:rPr>
      </w:pPr>
    </w:p>
    <w:p w14:paraId="4FC61D96" w14:textId="77777777" w:rsidR="00B216FA" w:rsidRDefault="00B216FA" w:rsidP="005A7C12">
      <w:pPr>
        <w:jc w:val="both"/>
        <w:rPr>
          <w:sz w:val="24"/>
          <w:szCs w:val="24"/>
        </w:rPr>
      </w:pPr>
    </w:p>
    <w:p w14:paraId="3F682B86" w14:textId="77777777" w:rsidR="00B216FA" w:rsidRDefault="00B216FA" w:rsidP="005A7C12">
      <w:pPr>
        <w:jc w:val="both"/>
        <w:rPr>
          <w:sz w:val="24"/>
          <w:szCs w:val="24"/>
        </w:rPr>
      </w:pPr>
    </w:p>
    <w:p w14:paraId="610D5BEE" w14:textId="77777777" w:rsidR="00D26CF5" w:rsidRDefault="00D26CF5" w:rsidP="005A7C12">
      <w:pPr>
        <w:jc w:val="both"/>
        <w:rPr>
          <w:sz w:val="24"/>
          <w:szCs w:val="24"/>
        </w:rPr>
      </w:pPr>
    </w:p>
    <w:p w14:paraId="60B3D48A" w14:textId="77777777" w:rsidR="00D26CF5" w:rsidRDefault="00D26CF5" w:rsidP="005A7C12">
      <w:pPr>
        <w:jc w:val="both"/>
        <w:rPr>
          <w:sz w:val="24"/>
          <w:szCs w:val="24"/>
        </w:rPr>
      </w:pPr>
    </w:p>
    <w:p w14:paraId="50305DD2" w14:textId="77777777" w:rsidR="00D26CF5" w:rsidRDefault="00D26CF5" w:rsidP="005A7C12">
      <w:pPr>
        <w:jc w:val="both"/>
        <w:rPr>
          <w:sz w:val="24"/>
          <w:szCs w:val="24"/>
        </w:rPr>
      </w:pPr>
    </w:p>
    <w:p w14:paraId="1FCAE6B1" w14:textId="77777777" w:rsidR="00D26CF5" w:rsidRDefault="00D26CF5" w:rsidP="005A7C12">
      <w:pPr>
        <w:jc w:val="both"/>
        <w:rPr>
          <w:sz w:val="24"/>
          <w:szCs w:val="24"/>
        </w:rPr>
      </w:pPr>
    </w:p>
    <w:p w14:paraId="29A91030" w14:textId="77777777" w:rsidR="00D26CF5" w:rsidRDefault="00D26CF5" w:rsidP="005A7C12">
      <w:pPr>
        <w:jc w:val="both"/>
        <w:rPr>
          <w:sz w:val="24"/>
          <w:szCs w:val="24"/>
        </w:rPr>
      </w:pPr>
    </w:p>
    <w:p w14:paraId="5E3C2ABE" w14:textId="77777777" w:rsidR="00D26CF5" w:rsidRDefault="00D26CF5" w:rsidP="005A7C12">
      <w:pPr>
        <w:jc w:val="both"/>
        <w:rPr>
          <w:sz w:val="24"/>
          <w:szCs w:val="24"/>
        </w:rPr>
      </w:pPr>
    </w:p>
    <w:p w14:paraId="5E1F3FF7" w14:textId="77777777" w:rsidR="00D26CF5" w:rsidRDefault="00D26CF5" w:rsidP="005A7C12">
      <w:pPr>
        <w:jc w:val="both"/>
        <w:rPr>
          <w:sz w:val="24"/>
          <w:szCs w:val="24"/>
        </w:rPr>
      </w:pPr>
    </w:p>
    <w:p w14:paraId="60B9BD6D" w14:textId="77777777" w:rsidR="00D26CF5" w:rsidRDefault="00D26CF5" w:rsidP="005A7C12">
      <w:pPr>
        <w:jc w:val="both"/>
        <w:rPr>
          <w:sz w:val="24"/>
          <w:szCs w:val="24"/>
        </w:rPr>
      </w:pPr>
    </w:p>
    <w:p w14:paraId="1EF3F8FE" w14:textId="77777777" w:rsidR="00B216FA" w:rsidRDefault="00B216FA" w:rsidP="005A7C12">
      <w:pPr>
        <w:jc w:val="both"/>
        <w:rPr>
          <w:sz w:val="24"/>
          <w:szCs w:val="24"/>
        </w:rPr>
      </w:pPr>
    </w:p>
    <w:p w14:paraId="7920E732" w14:textId="77777777" w:rsidR="00B216FA" w:rsidRDefault="00B216FA" w:rsidP="005A7C12">
      <w:pPr>
        <w:jc w:val="both"/>
        <w:rPr>
          <w:sz w:val="24"/>
          <w:szCs w:val="24"/>
        </w:rPr>
      </w:pPr>
    </w:p>
    <w:p w14:paraId="6FC52E1B" w14:textId="77777777" w:rsidR="00902A3A" w:rsidRDefault="00902A3A" w:rsidP="005A7C12">
      <w:pPr>
        <w:jc w:val="both"/>
        <w:rPr>
          <w:sz w:val="24"/>
          <w:szCs w:val="24"/>
        </w:rPr>
      </w:pPr>
    </w:p>
    <w:p w14:paraId="1F5A986D" w14:textId="77777777" w:rsidR="00902A3A" w:rsidRDefault="00902A3A" w:rsidP="005A7C12">
      <w:pPr>
        <w:jc w:val="both"/>
        <w:rPr>
          <w:sz w:val="24"/>
          <w:szCs w:val="24"/>
        </w:rPr>
      </w:pPr>
    </w:p>
    <w:p w14:paraId="30789777" w14:textId="77777777" w:rsidR="00902A3A" w:rsidRDefault="00902A3A" w:rsidP="005A7C12">
      <w:pPr>
        <w:jc w:val="both"/>
        <w:rPr>
          <w:sz w:val="24"/>
          <w:szCs w:val="24"/>
        </w:rPr>
      </w:pPr>
    </w:p>
    <w:p w14:paraId="4286A424" w14:textId="77777777" w:rsidR="00902A3A" w:rsidRDefault="00902A3A" w:rsidP="005A7C12">
      <w:pPr>
        <w:jc w:val="both"/>
        <w:rPr>
          <w:sz w:val="24"/>
          <w:szCs w:val="24"/>
        </w:rPr>
      </w:pPr>
    </w:p>
    <w:p w14:paraId="265C0133" w14:textId="77777777" w:rsidR="00902A3A" w:rsidRDefault="00902A3A" w:rsidP="005A7C12">
      <w:pPr>
        <w:jc w:val="both"/>
        <w:rPr>
          <w:sz w:val="24"/>
          <w:szCs w:val="24"/>
        </w:rPr>
      </w:pPr>
    </w:p>
    <w:p w14:paraId="416C2E2C" w14:textId="77777777" w:rsidR="00902A3A" w:rsidRDefault="00902A3A" w:rsidP="005A7C12">
      <w:pPr>
        <w:jc w:val="both"/>
        <w:rPr>
          <w:sz w:val="24"/>
          <w:szCs w:val="24"/>
        </w:rPr>
      </w:pPr>
    </w:p>
    <w:p w14:paraId="61B4DDA6" w14:textId="77777777" w:rsidR="00902A3A" w:rsidRDefault="00902A3A" w:rsidP="005A7C12">
      <w:pPr>
        <w:jc w:val="both"/>
        <w:rPr>
          <w:sz w:val="24"/>
          <w:szCs w:val="24"/>
        </w:rPr>
      </w:pPr>
    </w:p>
    <w:p w14:paraId="37DA3713" w14:textId="77777777" w:rsidR="00902A3A" w:rsidRDefault="00902A3A" w:rsidP="005A7C12">
      <w:pPr>
        <w:jc w:val="both"/>
        <w:rPr>
          <w:sz w:val="24"/>
          <w:szCs w:val="24"/>
        </w:rPr>
      </w:pPr>
    </w:p>
    <w:p w14:paraId="3E22D2C5" w14:textId="77777777" w:rsidR="00902A3A" w:rsidRDefault="00902A3A" w:rsidP="005A7C12">
      <w:pPr>
        <w:jc w:val="both"/>
        <w:rPr>
          <w:sz w:val="24"/>
          <w:szCs w:val="24"/>
        </w:rPr>
      </w:pPr>
    </w:p>
    <w:p w14:paraId="70800680" w14:textId="77777777" w:rsidR="00902A3A" w:rsidRDefault="00902A3A" w:rsidP="005A7C12">
      <w:pPr>
        <w:jc w:val="both"/>
        <w:rPr>
          <w:sz w:val="24"/>
          <w:szCs w:val="24"/>
        </w:rPr>
      </w:pPr>
    </w:p>
    <w:p w14:paraId="0FE43409" w14:textId="77777777" w:rsidR="00902A3A" w:rsidRDefault="00902A3A" w:rsidP="005A7C12">
      <w:pPr>
        <w:jc w:val="both"/>
        <w:rPr>
          <w:sz w:val="24"/>
          <w:szCs w:val="24"/>
        </w:rPr>
      </w:pPr>
    </w:p>
    <w:p w14:paraId="490679BE" w14:textId="77777777" w:rsidR="00902A3A" w:rsidRDefault="00902A3A" w:rsidP="005A7C12">
      <w:pPr>
        <w:jc w:val="both"/>
        <w:rPr>
          <w:sz w:val="24"/>
          <w:szCs w:val="24"/>
        </w:rPr>
      </w:pPr>
    </w:p>
    <w:p w14:paraId="01AF64FA" w14:textId="77777777" w:rsidR="00902A3A" w:rsidRDefault="00902A3A" w:rsidP="005A7C12">
      <w:pPr>
        <w:jc w:val="both"/>
        <w:rPr>
          <w:sz w:val="24"/>
          <w:szCs w:val="24"/>
        </w:rPr>
      </w:pPr>
    </w:p>
    <w:p w14:paraId="58848D63" w14:textId="77777777" w:rsidR="00902A3A" w:rsidRDefault="00902A3A" w:rsidP="005A7C12">
      <w:pPr>
        <w:jc w:val="both"/>
        <w:rPr>
          <w:sz w:val="24"/>
          <w:szCs w:val="24"/>
        </w:rPr>
      </w:pPr>
    </w:p>
    <w:p w14:paraId="3884A536" w14:textId="77777777" w:rsidR="00B216FA" w:rsidRDefault="00B216FA" w:rsidP="005A7C12">
      <w:pPr>
        <w:jc w:val="both"/>
        <w:rPr>
          <w:sz w:val="24"/>
          <w:szCs w:val="24"/>
        </w:rPr>
      </w:pPr>
    </w:p>
    <w:tbl>
      <w:tblPr>
        <w:tblW w:w="5529" w:type="dxa"/>
        <w:tblInd w:w="4077" w:type="dxa"/>
        <w:tblLook w:val="04A0" w:firstRow="1" w:lastRow="0" w:firstColumn="1" w:lastColumn="0" w:noHBand="0" w:noVBand="1"/>
      </w:tblPr>
      <w:tblGrid>
        <w:gridCol w:w="5529"/>
      </w:tblGrid>
      <w:tr w:rsidR="00902A3A" w:rsidRPr="005A7C12" w14:paraId="042C7D3F" w14:textId="77777777" w:rsidTr="004F6FDF">
        <w:tc>
          <w:tcPr>
            <w:tcW w:w="5529" w:type="dxa"/>
          </w:tcPr>
          <w:p w14:paraId="48FBEFD4" w14:textId="77777777" w:rsidR="00902A3A" w:rsidRPr="005A7C12" w:rsidRDefault="00902A3A" w:rsidP="004F6FDF">
            <w:pPr>
              <w:jc w:val="both"/>
              <w:rPr>
                <w:sz w:val="24"/>
                <w:szCs w:val="24"/>
              </w:rPr>
            </w:pPr>
            <w:r w:rsidRPr="005A7C12">
              <w:rPr>
                <w:sz w:val="24"/>
                <w:szCs w:val="24"/>
              </w:rPr>
              <w:lastRenderedPageBreak/>
              <w:t xml:space="preserve">Приложение № 1 </w:t>
            </w:r>
          </w:p>
        </w:tc>
      </w:tr>
      <w:tr w:rsidR="00902A3A" w:rsidRPr="005A7C12" w14:paraId="1FFC8035" w14:textId="77777777" w:rsidTr="004F6FDF">
        <w:trPr>
          <w:trHeight w:val="87"/>
        </w:trPr>
        <w:tc>
          <w:tcPr>
            <w:tcW w:w="5529" w:type="dxa"/>
          </w:tcPr>
          <w:p w14:paraId="39CD9C93" w14:textId="77777777" w:rsidR="00902A3A" w:rsidRPr="005A7C12" w:rsidRDefault="00902A3A" w:rsidP="004F6FDF">
            <w:pPr>
              <w:jc w:val="both"/>
              <w:rPr>
                <w:sz w:val="24"/>
                <w:szCs w:val="24"/>
              </w:rPr>
            </w:pPr>
            <w:r w:rsidRPr="005A7C12">
              <w:rPr>
                <w:sz w:val="24"/>
                <w:szCs w:val="24"/>
              </w:rPr>
              <w:t xml:space="preserve">к ООП ООО МБОУ </w:t>
            </w:r>
            <w:proofErr w:type="gramStart"/>
            <w:r w:rsidRPr="005A7C12">
              <w:rPr>
                <w:sz w:val="24"/>
                <w:szCs w:val="24"/>
              </w:rPr>
              <w:t>СШ  с.</w:t>
            </w:r>
            <w:proofErr w:type="gramEnd"/>
            <w:r w:rsidRPr="005A7C12">
              <w:rPr>
                <w:sz w:val="24"/>
                <w:szCs w:val="24"/>
              </w:rPr>
              <w:t xml:space="preserve"> Частая Дубрава</w:t>
            </w:r>
          </w:p>
        </w:tc>
      </w:tr>
    </w:tbl>
    <w:p w14:paraId="72D31E13" w14:textId="77777777" w:rsidR="00B216FA" w:rsidRDefault="00B216FA" w:rsidP="005A7C12">
      <w:pPr>
        <w:jc w:val="both"/>
        <w:rPr>
          <w:sz w:val="24"/>
          <w:szCs w:val="24"/>
        </w:rPr>
      </w:pPr>
    </w:p>
    <w:p w14:paraId="2FC08E44" w14:textId="77777777" w:rsidR="00B216FA" w:rsidRPr="00902A3A" w:rsidRDefault="00B216FA" w:rsidP="005A7C12">
      <w:pPr>
        <w:jc w:val="both"/>
        <w:rPr>
          <w:sz w:val="28"/>
          <w:szCs w:val="28"/>
        </w:rPr>
      </w:pPr>
    </w:p>
    <w:p w14:paraId="74754386" w14:textId="61E8EA08" w:rsidR="00B216FA" w:rsidRPr="00883886" w:rsidRDefault="00902A3A" w:rsidP="00141200">
      <w:pPr>
        <w:jc w:val="both"/>
        <w:rPr>
          <w:b/>
          <w:bCs/>
          <w:sz w:val="28"/>
          <w:szCs w:val="28"/>
        </w:rPr>
      </w:pPr>
      <w:r w:rsidRPr="00883886">
        <w:rPr>
          <w:b/>
          <w:bCs/>
          <w:sz w:val="28"/>
          <w:szCs w:val="28"/>
        </w:rPr>
        <w:t xml:space="preserve">Особенности оценки по </w:t>
      </w:r>
      <w:proofErr w:type="spellStart"/>
      <w:r w:rsidRPr="00883886">
        <w:rPr>
          <w:b/>
          <w:bCs/>
          <w:sz w:val="28"/>
          <w:szCs w:val="28"/>
        </w:rPr>
        <w:t>отдельнымм</w:t>
      </w:r>
      <w:proofErr w:type="spellEnd"/>
      <w:r w:rsidRPr="00883886">
        <w:rPr>
          <w:b/>
          <w:bCs/>
          <w:sz w:val="28"/>
          <w:szCs w:val="28"/>
        </w:rPr>
        <w:t xml:space="preserve"> учебным предметам</w:t>
      </w:r>
    </w:p>
    <w:p w14:paraId="095C6430" w14:textId="77777777" w:rsidR="00902A3A" w:rsidRPr="00141200" w:rsidRDefault="00902A3A" w:rsidP="00141200">
      <w:pPr>
        <w:jc w:val="both"/>
        <w:rPr>
          <w:sz w:val="28"/>
          <w:szCs w:val="28"/>
        </w:rPr>
      </w:pPr>
    </w:p>
    <w:p w14:paraId="3D06E25E" w14:textId="6CB25350" w:rsidR="00141200" w:rsidRPr="00141200" w:rsidRDefault="00141200" w:rsidP="00141200">
      <w:pPr>
        <w:spacing w:line="276" w:lineRule="auto"/>
        <w:ind w:firstLine="567"/>
        <w:rPr>
          <w:b/>
          <w:bCs/>
          <w:sz w:val="28"/>
          <w:szCs w:val="28"/>
        </w:rPr>
      </w:pPr>
      <w:r w:rsidRPr="00141200">
        <w:rPr>
          <w:b/>
          <w:bCs/>
          <w:sz w:val="28"/>
          <w:szCs w:val="28"/>
        </w:rPr>
        <w:t>Литература</w:t>
      </w:r>
    </w:p>
    <w:p w14:paraId="4C270B30" w14:textId="77777777" w:rsidR="00141200" w:rsidRPr="00141200" w:rsidRDefault="00141200" w:rsidP="00141200">
      <w:pPr>
        <w:spacing w:line="276" w:lineRule="auto"/>
        <w:ind w:firstLine="709"/>
        <w:jc w:val="both"/>
        <w:rPr>
          <w:i/>
          <w:iCs/>
          <w:sz w:val="28"/>
          <w:szCs w:val="28"/>
        </w:rPr>
      </w:pPr>
      <w:r w:rsidRPr="00141200">
        <w:rPr>
          <w:i/>
          <w:iCs/>
          <w:sz w:val="28"/>
          <w:szCs w:val="28"/>
        </w:rPr>
        <w:t>Оценка устных ответов.</w:t>
      </w:r>
    </w:p>
    <w:p w14:paraId="10E4FE84" w14:textId="77777777" w:rsidR="00141200" w:rsidRPr="00141200" w:rsidRDefault="00141200" w:rsidP="00141200">
      <w:pPr>
        <w:spacing w:line="276" w:lineRule="auto"/>
        <w:ind w:firstLine="709"/>
        <w:jc w:val="both"/>
        <w:rPr>
          <w:sz w:val="28"/>
          <w:szCs w:val="28"/>
        </w:rPr>
      </w:pPr>
      <w:r w:rsidRPr="00141200">
        <w:rPr>
          <w:sz w:val="28"/>
          <w:szCs w:val="28"/>
        </w:rPr>
        <w:t xml:space="preserve">Основу устного контроля составляет монологический ответ учащегося. Основные критерии оценивания: </w:t>
      </w:r>
    </w:p>
    <w:p w14:paraId="3C04CBC5" w14:textId="77777777" w:rsidR="00141200" w:rsidRPr="00141200" w:rsidRDefault="00141200">
      <w:pPr>
        <w:pStyle w:val="a5"/>
        <w:widowControl/>
        <w:numPr>
          <w:ilvl w:val="0"/>
          <w:numId w:val="85"/>
        </w:numPr>
        <w:autoSpaceDE/>
        <w:autoSpaceDN/>
        <w:spacing w:line="276" w:lineRule="auto"/>
        <w:ind w:left="0" w:firstLine="709"/>
        <w:contextualSpacing/>
        <w:rPr>
          <w:sz w:val="28"/>
          <w:szCs w:val="28"/>
        </w:rPr>
      </w:pPr>
      <w:r w:rsidRPr="00141200">
        <w:rPr>
          <w:sz w:val="28"/>
          <w:szCs w:val="28"/>
        </w:rPr>
        <w:t xml:space="preserve">Знание текста и понимание идейно-художественного содержания изученного произведения. </w:t>
      </w:r>
    </w:p>
    <w:p w14:paraId="1F0A18CA" w14:textId="77777777" w:rsidR="00141200" w:rsidRPr="00141200" w:rsidRDefault="00141200">
      <w:pPr>
        <w:pStyle w:val="a5"/>
        <w:widowControl/>
        <w:numPr>
          <w:ilvl w:val="0"/>
          <w:numId w:val="85"/>
        </w:numPr>
        <w:autoSpaceDE/>
        <w:autoSpaceDN/>
        <w:spacing w:line="276" w:lineRule="auto"/>
        <w:ind w:left="0" w:firstLine="709"/>
        <w:contextualSpacing/>
        <w:rPr>
          <w:sz w:val="28"/>
          <w:szCs w:val="28"/>
        </w:rPr>
      </w:pPr>
      <w:r w:rsidRPr="00141200">
        <w:rPr>
          <w:sz w:val="28"/>
          <w:szCs w:val="28"/>
        </w:rPr>
        <w:t xml:space="preserve">Умение объяснять взаимосвязь событий, характер и поступки героя. </w:t>
      </w:r>
    </w:p>
    <w:p w14:paraId="6165B727" w14:textId="77777777" w:rsidR="00141200" w:rsidRPr="00141200" w:rsidRDefault="00141200">
      <w:pPr>
        <w:pStyle w:val="a5"/>
        <w:widowControl/>
        <w:numPr>
          <w:ilvl w:val="0"/>
          <w:numId w:val="85"/>
        </w:numPr>
        <w:autoSpaceDE/>
        <w:autoSpaceDN/>
        <w:spacing w:line="276" w:lineRule="auto"/>
        <w:ind w:left="0" w:firstLine="709"/>
        <w:contextualSpacing/>
        <w:rPr>
          <w:sz w:val="28"/>
          <w:szCs w:val="28"/>
        </w:rPr>
      </w:pPr>
      <w:r w:rsidRPr="00141200">
        <w:rPr>
          <w:sz w:val="28"/>
          <w:szCs w:val="28"/>
        </w:rPr>
        <w:t xml:space="preserve">Понимание роли художественных средств в раскрытии идейно - эстетического содержания изученного произведения. </w:t>
      </w:r>
    </w:p>
    <w:p w14:paraId="16302EBC" w14:textId="77777777" w:rsidR="00141200" w:rsidRPr="00141200" w:rsidRDefault="00141200">
      <w:pPr>
        <w:pStyle w:val="a5"/>
        <w:widowControl/>
        <w:numPr>
          <w:ilvl w:val="0"/>
          <w:numId w:val="85"/>
        </w:numPr>
        <w:autoSpaceDE/>
        <w:autoSpaceDN/>
        <w:spacing w:line="276" w:lineRule="auto"/>
        <w:ind w:left="0" w:firstLine="709"/>
        <w:contextualSpacing/>
        <w:rPr>
          <w:sz w:val="28"/>
          <w:szCs w:val="28"/>
        </w:rPr>
      </w:pPr>
      <w:r w:rsidRPr="00141200">
        <w:rPr>
          <w:sz w:val="28"/>
          <w:szCs w:val="28"/>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517D946C" w14:textId="77777777" w:rsidR="00141200" w:rsidRPr="00141200" w:rsidRDefault="00141200">
      <w:pPr>
        <w:pStyle w:val="a5"/>
        <w:widowControl/>
        <w:numPr>
          <w:ilvl w:val="0"/>
          <w:numId w:val="85"/>
        </w:numPr>
        <w:autoSpaceDE/>
        <w:autoSpaceDN/>
        <w:spacing w:line="276" w:lineRule="auto"/>
        <w:ind w:left="0" w:firstLine="709"/>
        <w:contextualSpacing/>
        <w:rPr>
          <w:sz w:val="28"/>
          <w:szCs w:val="28"/>
        </w:rPr>
      </w:pPr>
      <w:r w:rsidRPr="00141200">
        <w:rPr>
          <w:sz w:val="28"/>
          <w:szCs w:val="28"/>
        </w:rPr>
        <w:t xml:space="preserve">Речевая грамотность, логичность и последовательность ответа, техника и выразительность чтения. </w:t>
      </w:r>
    </w:p>
    <w:p w14:paraId="59B3E0EE" w14:textId="77777777" w:rsidR="00141200" w:rsidRPr="00141200" w:rsidRDefault="00141200" w:rsidP="00141200">
      <w:pPr>
        <w:spacing w:line="276" w:lineRule="auto"/>
        <w:ind w:firstLine="709"/>
        <w:jc w:val="both"/>
        <w:rPr>
          <w:sz w:val="28"/>
          <w:szCs w:val="28"/>
        </w:rPr>
      </w:pPr>
      <w:r w:rsidRPr="00141200">
        <w:rPr>
          <w:sz w:val="28"/>
          <w:szCs w:val="28"/>
        </w:rPr>
        <w:t xml:space="preserve">В соответствии с этим: </w:t>
      </w:r>
    </w:p>
    <w:p w14:paraId="64C8E14D" w14:textId="77777777" w:rsidR="00141200" w:rsidRPr="00141200" w:rsidRDefault="00141200" w:rsidP="00141200">
      <w:pPr>
        <w:spacing w:line="276" w:lineRule="auto"/>
        <w:ind w:firstLine="709"/>
        <w:jc w:val="both"/>
        <w:rPr>
          <w:sz w:val="28"/>
          <w:szCs w:val="28"/>
        </w:rPr>
      </w:pPr>
      <w:r w:rsidRPr="00141200">
        <w:rPr>
          <w:b/>
          <w:bCs/>
          <w:sz w:val="28"/>
          <w:szCs w:val="28"/>
        </w:rPr>
        <w:t>Оценкой «5»</w:t>
      </w:r>
      <w:r w:rsidRPr="00141200">
        <w:rPr>
          <w:sz w:val="28"/>
          <w:szCs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097834D2" w14:textId="77777777" w:rsidR="00141200" w:rsidRPr="00141200" w:rsidRDefault="00141200" w:rsidP="00141200">
      <w:pPr>
        <w:spacing w:line="276" w:lineRule="auto"/>
        <w:ind w:firstLine="709"/>
        <w:jc w:val="both"/>
        <w:rPr>
          <w:sz w:val="28"/>
          <w:szCs w:val="28"/>
        </w:rPr>
      </w:pPr>
      <w:r w:rsidRPr="00141200">
        <w:rPr>
          <w:b/>
          <w:bCs/>
          <w:sz w:val="28"/>
          <w:szCs w:val="28"/>
        </w:rPr>
        <w:t>Оценкой «4»</w:t>
      </w:r>
      <w:r w:rsidRPr="00141200">
        <w:rPr>
          <w:sz w:val="28"/>
          <w:szCs w:val="28"/>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141200">
        <w:rPr>
          <w:sz w:val="28"/>
          <w:szCs w:val="28"/>
        </w:rPr>
        <w:t>одномудвум</w:t>
      </w:r>
      <w:proofErr w:type="spellEnd"/>
      <w:r w:rsidRPr="00141200">
        <w:rPr>
          <w:sz w:val="28"/>
          <w:szCs w:val="28"/>
        </w:rPr>
        <w:t xml:space="preserve"> из компонентов ответа могут быть допущены неточности. </w:t>
      </w:r>
    </w:p>
    <w:p w14:paraId="638F1AB4" w14:textId="77777777" w:rsidR="00141200" w:rsidRPr="00141200" w:rsidRDefault="00141200" w:rsidP="00141200">
      <w:pPr>
        <w:spacing w:line="276" w:lineRule="auto"/>
        <w:ind w:firstLine="709"/>
        <w:jc w:val="both"/>
        <w:rPr>
          <w:sz w:val="28"/>
          <w:szCs w:val="28"/>
        </w:rPr>
      </w:pPr>
      <w:r w:rsidRPr="00141200">
        <w:rPr>
          <w:b/>
          <w:bCs/>
          <w:sz w:val="28"/>
          <w:szCs w:val="28"/>
        </w:rPr>
        <w:t>Оценкой «3»</w:t>
      </w:r>
      <w:r w:rsidRPr="00141200">
        <w:rPr>
          <w:sz w:val="28"/>
          <w:szCs w:val="28"/>
        </w:rPr>
        <w:t xml:space="preserve"> оценивается ответ, свидетельствующий о знании и понимании текста изучаемого произведения; знании основных вопросов теории, но </w:t>
      </w:r>
      <w:r w:rsidRPr="00141200">
        <w:rPr>
          <w:sz w:val="28"/>
          <w:szCs w:val="28"/>
        </w:rPr>
        <w:lastRenderedPageBreak/>
        <w:t xml:space="preserve">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141200">
        <w:rPr>
          <w:sz w:val="28"/>
          <w:szCs w:val="28"/>
        </w:rPr>
        <w:t>двухтрѐх</w:t>
      </w:r>
      <w:proofErr w:type="spellEnd"/>
      <w:r w:rsidRPr="00141200">
        <w:rPr>
          <w:sz w:val="28"/>
          <w:szCs w:val="28"/>
        </w:rPr>
        <w:t xml:space="preserve"> ошибок в содержании ответа, а также ряда недостатков в его композиции и языке. </w:t>
      </w:r>
    </w:p>
    <w:p w14:paraId="040050FF" w14:textId="77777777" w:rsidR="00141200" w:rsidRPr="00141200" w:rsidRDefault="00141200" w:rsidP="00141200">
      <w:pPr>
        <w:spacing w:line="276" w:lineRule="auto"/>
        <w:ind w:firstLine="709"/>
        <w:jc w:val="both"/>
        <w:rPr>
          <w:sz w:val="28"/>
          <w:szCs w:val="28"/>
        </w:rPr>
      </w:pPr>
      <w:r w:rsidRPr="00141200">
        <w:rPr>
          <w:b/>
          <w:bCs/>
          <w:sz w:val="28"/>
          <w:szCs w:val="28"/>
        </w:rPr>
        <w:t>Оценкой «2»</w:t>
      </w:r>
      <w:r w:rsidRPr="00141200">
        <w:rPr>
          <w:sz w:val="28"/>
          <w:szCs w:val="28"/>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14:paraId="1B3005CE" w14:textId="77777777" w:rsidR="00141200" w:rsidRPr="00141200" w:rsidRDefault="00141200" w:rsidP="00141200">
      <w:pPr>
        <w:spacing w:line="276" w:lineRule="auto"/>
        <w:ind w:firstLine="567"/>
        <w:jc w:val="both"/>
        <w:rPr>
          <w:i/>
          <w:iCs/>
          <w:sz w:val="28"/>
          <w:szCs w:val="28"/>
        </w:rPr>
      </w:pPr>
      <w:r w:rsidRPr="00141200">
        <w:rPr>
          <w:i/>
          <w:iCs/>
          <w:sz w:val="28"/>
          <w:szCs w:val="28"/>
        </w:rPr>
        <w:t>Оценка сочинений.</w:t>
      </w:r>
    </w:p>
    <w:p w14:paraId="1C5B6809" w14:textId="77777777" w:rsidR="00141200" w:rsidRPr="00141200" w:rsidRDefault="00141200" w:rsidP="00141200">
      <w:pPr>
        <w:spacing w:line="276" w:lineRule="auto"/>
        <w:ind w:firstLine="567"/>
        <w:jc w:val="both"/>
        <w:rPr>
          <w:sz w:val="28"/>
          <w:szCs w:val="28"/>
        </w:rPr>
      </w:pPr>
      <w:r w:rsidRPr="00141200">
        <w:rPr>
          <w:sz w:val="28"/>
          <w:szCs w:val="28"/>
        </w:rPr>
        <w:t xml:space="preserve">В основу оценки сочинений по литературе должны быть положены следующие главные критерии пределах программы отдельного класса: </w:t>
      </w:r>
    </w:p>
    <w:p w14:paraId="79B2DD95" w14:textId="77777777" w:rsidR="00141200" w:rsidRPr="00141200" w:rsidRDefault="00141200">
      <w:pPr>
        <w:pStyle w:val="a5"/>
        <w:widowControl/>
        <w:numPr>
          <w:ilvl w:val="0"/>
          <w:numId w:val="86"/>
        </w:numPr>
        <w:autoSpaceDE/>
        <w:autoSpaceDN/>
        <w:spacing w:line="276" w:lineRule="auto"/>
        <w:ind w:left="0" w:firstLine="567"/>
        <w:contextualSpacing/>
        <w:rPr>
          <w:sz w:val="28"/>
          <w:szCs w:val="28"/>
        </w:rPr>
      </w:pPr>
      <w:r w:rsidRPr="00141200">
        <w:rPr>
          <w:sz w:val="28"/>
          <w:szCs w:val="28"/>
        </w:rPr>
        <w:t xml:space="preserve">правильное понимание темы, глубина, и полнота </w:t>
      </w:r>
      <w:proofErr w:type="spellStart"/>
      <w:r w:rsidRPr="00141200">
        <w:rPr>
          <w:sz w:val="28"/>
          <w:szCs w:val="28"/>
        </w:rPr>
        <w:t>еѐ</w:t>
      </w:r>
      <w:proofErr w:type="spellEnd"/>
      <w:r w:rsidRPr="00141200">
        <w:rPr>
          <w:sz w:val="28"/>
          <w:szCs w:val="28"/>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14:paraId="5DEBA5CC" w14:textId="77777777" w:rsidR="00141200" w:rsidRPr="00141200" w:rsidRDefault="00141200">
      <w:pPr>
        <w:pStyle w:val="a5"/>
        <w:widowControl/>
        <w:numPr>
          <w:ilvl w:val="0"/>
          <w:numId w:val="86"/>
        </w:numPr>
        <w:autoSpaceDE/>
        <w:autoSpaceDN/>
        <w:spacing w:line="276" w:lineRule="auto"/>
        <w:ind w:left="0" w:firstLine="567"/>
        <w:contextualSpacing/>
        <w:rPr>
          <w:sz w:val="28"/>
          <w:szCs w:val="28"/>
        </w:rPr>
      </w:pPr>
      <w:r w:rsidRPr="00141200">
        <w:rPr>
          <w:sz w:val="28"/>
          <w:szCs w:val="28"/>
        </w:rPr>
        <w:t xml:space="preserve">соразмерность частей сочинения, логичность связей и переходов между ними; </w:t>
      </w:r>
    </w:p>
    <w:p w14:paraId="344468F0" w14:textId="77777777" w:rsidR="00141200" w:rsidRPr="00141200" w:rsidRDefault="00141200">
      <w:pPr>
        <w:pStyle w:val="a5"/>
        <w:widowControl/>
        <w:numPr>
          <w:ilvl w:val="0"/>
          <w:numId w:val="86"/>
        </w:numPr>
        <w:autoSpaceDE/>
        <w:autoSpaceDN/>
        <w:spacing w:line="276" w:lineRule="auto"/>
        <w:ind w:left="0" w:firstLine="567"/>
        <w:contextualSpacing/>
        <w:rPr>
          <w:sz w:val="28"/>
          <w:szCs w:val="28"/>
        </w:rPr>
      </w:pPr>
      <w:r w:rsidRPr="00141200">
        <w:rPr>
          <w:sz w:val="28"/>
          <w:szCs w:val="28"/>
        </w:rPr>
        <w:t xml:space="preserve">точность и богатство лексики, умение пользоваться изобразительными средствами языка. </w:t>
      </w:r>
    </w:p>
    <w:p w14:paraId="3F7A9342"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за сочинение: </w:t>
      </w:r>
    </w:p>
    <w:p w14:paraId="5C701D2C" w14:textId="77777777" w:rsidR="00141200" w:rsidRPr="00141200" w:rsidRDefault="00141200">
      <w:pPr>
        <w:pStyle w:val="a5"/>
        <w:widowControl/>
        <w:numPr>
          <w:ilvl w:val="0"/>
          <w:numId w:val="87"/>
        </w:numPr>
        <w:autoSpaceDE/>
        <w:autoSpaceDN/>
        <w:spacing w:line="276" w:lineRule="auto"/>
        <w:ind w:left="0" w:firstLine="567"/>
        <w:contextualSpacing/>
        <w:rPr>
          <w:sz w:val="28"/>
          <w:szCs w:val="28"/>
        </w:rPr>
      </w:pPr>
      <w:r w:rsidRPr="00141200">
        <w:rPr>
          <w:sz w:val="28"/>
          <w:szCs w:val="28"/>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14:paraId="541C04CA" w14:textId="77777777" w:rsidR="00141200" w:rsidRPr="00141200" w:rsidRDefault="00141200">
      <w:pPr>
        <w:pStyle w:val="a5"/>
        <w:widowControl/>
        <w:numPr>
          <w:ilvl w:val="0"/>
          <w:numId w:val="87"/>
        </w:numPr>
        <w:autoSpaceDE/>
        <w:autoSpaceDN/>
        <w:spacing w:line="276" w:lineRule="auto"/>
        <w:ind w:left="0" w:firstLine="567"/>
        <w:contextualSpacing/>
        <w:rPr>
          <w:sz w:val="28"/>
          <w:szCs w:val="28"/>
        </w:rPr>
      </w:pPr>
      <w:r w:rsidRPr="00141200">
        <w:rPr>
          <w:sz w:val="28"/>
          <w:szCs w:val="28"/>
        </w:rPr>
        <w:t xml:space="preserve">стройное по композиции, логическое и последовательное в изложении мыслей; </w:t>
      </w:r>
    </w:p>
    <w:p w14:paraId="51F09120" w14:textId="77777777" w:rsidR="00141200" w:rsidRPr="00141200" w:rsidRDefault="00141200">
      <w:pPr>
        <w:pStyle w:val="a5"/>
        <w:widowControl/>
        <w:numPr>
          <w:ilvl w:val="0"/>
          <w:numId w:val="87"/>
        </w:numPr>
        <w:autoSpaceDE/>
        <w:autoSpaceDN/>
        <w:spacing w:line="276" w:lineRule="auto"/>
        <w:ind w:left="0" w:firstLine="567"/>
        <w:contextualSpacing/>
        <w:rPr>
          <w:sz w:val="28"/>
          <w:szCs w:val="28"/>
        </w:rPr>
      </w:pPr>
      <w:r w:rsidRPr="00141200">
        <w:rPr>
          <w:sz w:val="28"/>
          <w:szCs w:val="28"/>
        </w:rPr>
        <w:t xml:space="preserve">написанное правильным литературным языком и стилистически соответствующее содержанию; </w:t>
      </w:r>
    </w:p>
    <w:p w14:paraId="14FC4701" w14:textId="77777777" w:rsidR="00141200" w:rsidRPr="00141200" w:rsidRDefault="00141200">
      <w:pPr>
        <w:pStyle w:val="a5"/>
        <w:widowControl/>
        <w:numPr>
          <w:ilvl w:val="0"/>
          <w:numId w:val="87"/>
        </w:numPr>
        <w:autoSpaceDE/>
        <w:autoSpaceDN/>
        <w:spacing w:line="276" w:lineRule="auto"/>
        <w:ind w:left="0" w:firstLine="567"/>
        <w:contextualSpacing/>
        <w:rPr>
          <w:sz w:val="28"/>
          <w:szCs w:val="28"/>
        </w:rPr>
      </w:pPr>
      <w:r w:rsidRPr="00141200">
        <w:rPr>
          <w:sz w:val="28"/>
          <w:szCs w:val="28"/>
        </w:rPr>
        <w:t xml:space="preserve">не допускаются неточности в содержании. </w:t>
      </w:r>
    </w:p>
    <w:p w14:paraId="2D3CA4B1"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за сочинение: </w:t>
      </w:r>
    </w:p>
    <w:p w14:paraId="0A86DE0A" w14:textId="77777777" w:rsidR="00141200" w:rsidRPr="00141200" w:rsidRDefault="00141200">
      <w:pPr>
        <w:pStyle w:val="a5"/>
        <w:widowControl/>
        <w:numPr>
          <w:ilvl w:val="0"/>
          <w:numId w:val="88"/>
        </w:numPr>
        <w:autoSpaceDE/>
        <w:autoSpaceDN/>
        <w:spacing w:line="276" w:lineRule="auto"/>
        <w:ind w:left="0" w:firstLine="567"/>
        <w:contextualSpacing/>
        <w:rPr>
          <w:sz w:val="28"/>
          <w:szCs w:val="28"/>
        </w:rPr>
      </w:pPr>
      <w:r w:rsidRPr="00141200">
        <w:rPr>
          <w:sz w:val="28"/>
          <w:szCs w:val="28"/>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14:paraId="7300E0E6" w14:textId="77777777" w:rsidR="00141200" w:rsidRPr="00141200" w:rsidRDefault="00141200">
      <w:pPr>
        <w:pStyle w:val="a5"/>
        <w:widowControl/>
        <w:numPr>
          <w:ilvl w:val="0"/>
          <w:numId w:val="88"/>
        </w:numPr>
        <w:autoSpaceDE/>
        <w:autoSpaceDN/>
        <w:spacing w:line="276" w:lineRule="auto"/>
        <w:ind w:left="0" w:firstLine="567"/>
        <w:contextualSpacing/>
        <w:rPr>
          <w:sz w:val="28"/>
          <w:szCs w:val="28"/>
        </w:rPr>
      </w:pPr>
      <w:r w:rsidRPr="00141200">
        <w:rPr>
          <w:sz w:val="28"/>
          <w:szCs w:val="28"/>
        </w:rPr>
        <w:t xml:space="preserve">логическое и последовательное в изложении содержания; </w:t>
      </w:r>
    </w:p>
    <w:p w14:paraId="03C0CB66" w14:textId="77777777" w:rsidR="00141200" w:rsidRPr="00141200" w:rsidRDefault="00141200">
      <w:pPr>
        <w:pStyle w:val="a5"/>
        <w:widowControl/>
        <w:numPr>
          <w:ilvl w:val="0"/>
          <w:numId w:val="88"/>
        </w:numPr>
        <w:autoSpaceDE/>
        <w:autoSpaceDN/>
        <w:spacing w:line="276" w:lineRule="auto"/>
        <w:ind w:left="0" w:firstLine="567"/>
        <w:contextualSpacing/>
        <w:rPr>
          <w:sz w:val="28"/>
          <w:szCs w:val="28"/>
        </w:rPr>
      </w:pPr>
      <w:r w:rsidRPr="00141200">
        <w:rPr>
          <w:sz w:val="28"/>
          <w:szCs w:val="28"/>
        </w:rPr>
        <w:t xml:space="preserve">написанное правильным литературным языком, стилистически соответствующее содержанию; </w:t>
      </w:r>
    </w:p>
    <w:p w14:paraId="1647B4A4" w14:textId="77777777" w:rsidR="00141200" w:rsidRPr="00141200" w:rsidRDefault="00141200">
      <w:pPr>
        <w:pStyle w:val="a5"/>
        <w:widowControl/>
        <w:numPr>
          <w:ilvl w:val="0"/>
          <w:numId w:val="88"/>
        </w:numPr>
        <w:autoSpaceDE/>
        <w:autoSpaceDN/>
        <w:spacing w:line="276" w:lineRule="auto"/>
        <w:ind w:left="0" w:firstLine="567"/>
        <w:contextualSpacing/>
        <w:rPr>
          <w:sz w:val="28"/>
          <w:szCs w:val="28"/>
        </w:rPr>
      </w:pPr>
      <w:r w:rsidRPr="00141200">
        <w:rPr>
          <w:sz w:val="28"/>
          <w:szCs w:val="28"/>
        </w:rPr>
        <w:lastRenderedPageBreak/>
        <w:t xml:space="preserve">допускается две-три неточности: в содержании, а также не более </w:t>
      </w:r>
      <w:proofErr w:type="gramStart"/>
      <w:r w:rsidRPr="00141200">
        <w:rPr>
          <w:sz w:val="28"/>
          <w:szCs w:val="28"/>
        </w:rPr>
        <w:t>3-4</w:t>
      </w:r>
      <w:proofErr w:type="gramEnd"/>
      <w:r w:rsidRPr="00141200">
        <w:rPr>
          <w:sz w:val="28"/>
          <w:szCs w:val="28"/>
        </w:rPr>
        <w:t xml:space="preserve"> речевых недочетов. </w:t>
      </w:r>
    </w:p>
    <w:p w14:paraId="57E9ADFA"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за сочинение, в котором: </w:t>
      </w:r>
    </w:p>
    <w:p w14:paraId="3AC424B7" w14:textId="77777777" w:rsidR="00141200" w:rsidRPr="00141200" w:rsidRDefault="00141200">
      <w:pPr>
        <w:pStyle w:val="a5"/>
        <w:widowControl/>
        <w:numPr>
          <w:ilvl w:val="0"/>
          <w:numId w:val="89"/>
        </w:numPr>
        <w:autoSpaceDE/>
        <w:autoSpaceDN/>
        <w:spacing w:line="276" w:lineRule="auto"/>
        <w:ind w:left="0" w:firstLine="567"/>
        <w:contextualSpacing/>
        <w:rPr>
          <w:sz w:val="28"/>
          <w:szCs w:val="28"/>
        </w:rPr>
      </w:pPr>
      <w:r w:rsidRPr="00141200">
        <w:rPr>
          <w:sz w:val="28"/>
          <w:szCs w:val="28"/>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11C1529B" w14:textId="77777777" w:rsidR="00141200" w:rsidRPr="00141200" w:rsidRDefault="00141200">
      <w:pPr>
        <w:pStyle w:val="a5"/>
        <w:widowControl/>
        <w:numPr>
          <w:ilvl w:val="0"/>
          <w:numId w:val="89"/>
        </w:numPr>
        <w:autoSpaceDE/>
        <w:autoSpaceDN/>
        <w:spacing w:line="276" w:lineRule="auto"/>
        <w:ind w:left="0" w:firstLine="567"/>
        <w:contextualSpacing/>
        <w:rPr>
          <w:sz w:val="28"/>
          <w:szCs w:val="28"/>
        </w:rPr>
      </w:pPr>
      <w:r w:rsidRPr="00141200">
        <w:rPr>
          <w:sz w:val="28"/>
          <w:szCs w:val="28"/>
        </w:rPr>
        <w:t xml:space="preserve">обнаруживается недостаточное умение делать выводы и обобщения; </w:t>
      </w:r>
    </w:p>
    <w:p w14:paraId="408ABAC8" w14:textId="77777777" w:rsidR="00141200" w:rsidRPr="00141200" w:rsidRDefault="00141200">
      <w:pPr>
        <w:pStyle w:val="a5"/>
        <w:widowControl/>
        <w:numPr>
          <w:ilvl w:val="0"/>
          <w:numId w:val="89"/>
        </w:numPr>
        <w:autoSpaceDE/>
        <w:autoSpaceDN/>
        <w:spacing w:line="276" w:lineRule="auto"/>
        <w:ind w:left="0" w:firstLine="567"/>
        <w:contextualSpacing/>
        <w:rPr>
          <w:sz w:val="28"/>
          <w:szCs w:val="28"/>
        </w:rPr>
      </w:pPr>
      <w:r w:rsidRPr="00141200">
        <w:rPr>
          <w:sz w:val="28"/>
          <w:szCs w:val="28"/>
        </w:rPr>
        <w:t xml:space="preserve">материал излагается достаточно логично, но имеются отдельные нарушения последовательности выражения мыслей; </w:t>
      </w:r>
    </w:p>
    <w:p w14:paraId="252C6685" w14:textId="77777777" w:rsidR="00141200" w:rsidRPr="00141200" w:rsidRDefault="00141200">
      <w:pPr>
        <w:pStyle w:val="a5"/>
        <w:widowControl/>
        <w:numPr>
          <w:ilvl w:val="0"/>
          <w:numId w:val="89"/>
        </w:numPr>
        <w:autoSpaceDE/>
        <w:autoSpaceDN/>
        <w:spacing w:line="276" w:lineRule="auto"/>
        <w:ind w:left="0" w:firstLine="567"/>
        <w:contextualSpacing/>
        <w:rPr>
          <w:sz w:val="28"/>
          <w:szCs w:val="28"/>
        </w:rPr>
      </w:pPr>
      <w:r w:rsidRPr="00141200">
        <w:rPr>
          <w:sz w:val="28"/>
          <w:szCs w:val="28"/>
        </w:rPr>
        <w:t xml:space="preserve">обнаруживается владение основами письменной речи; </w:t>
      </w:r>
    </w:p>
    <w:p w14:paraId="3365CA51" w14:textId="77777777" w:rsidR="00141200" w:rsidRPr="00141200" w:rsidRDefault="00141200">
      <w:pPr>
        <w:pStyle w:val="a5"/>
        <w:widowControl/>
        <w:numPr>
          <w:ilvl w:val="0"/>
          <w:numId w:val="89"/>
        </w:numPr>
        <w:autoSpaceDE/>
        <w:autoSpaceDN/>
        <w:spacing w:line="276" w:lineRule="auto"/>
        <w:ind w:left="0" w:firstLine="567"/>
        <w:contextualSpacing/>
        <w:rPr>
          <w:sz w:val="28"/>
          <w:szCs w:val="28"/>
        </w:rPr>
      </w:pPr>
      <w:r w:rsidRPr="00141200">
        <w:rPr>
          <w:sz w:val="28"/>
          <w:szCs w:val="28"/>
        </w:rPr>
        <w:t xml:space="preserve">в работе имеется не более </w:t>
      </w:r>
      <w:proofErr w:type="gramStart"/>
      <w:r w:rsidRPr="00141200">
        <w:rPr>
          <w:sz w:val="28"/>
          <w:szCs w:val="28"/>
        </w:rPr>
        <w:t>4-5</w:t>
      </w:r>
      <w:proofErr w:type="gramEnd"/>
      <w:r w:rsidRPr="00141200">
        <w:rPr>
          <w:sz w:val="28"/>
          <w:szCs w:val="28"/>
        </w:rPr>
        <w:t xml:space="preserve"> речевых недочетов. </w:t>
      </w:r>
    </w:p>
    <w:p w14:paraId="630F62A2" w14:textId="77777777"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за сочинение, которое: </w:t>
      </w:r>
    </w:p>
    <w:p w14:paraId="6047DF8E" w14:textId="77777777" w:rsidR="00141200" w:rsidRPr="00141200" w:rsidRDefault="00141200">
      <w:pPr>
        <w:pStyle w:val="a5"/>
        <w:widowControl/>
        <w:numPr>
          <w:ilvl w:val="0"/>
          <w:numId w:val="90"/>
        </w:numPr>
        <w:autoSpaceDE/>
        <w:autoSpaceDN/>
        <w:spacing w:line="276" w:lineRule="auto"/>
        <w:ind w:left="0" w:firstLine="567"/>
        <w:contextualSpacing/>
        <w:rPr>
          <w:sz w:val="28"/>
          <w:szCs w:val="28"/>
        </w:rPr>
      </w:pPr>
      <w:r w:rsidRPr="00141200">
        <w:rPr>
          <w:sz w:val="28"/>
          <w:szCs w:val="28"/>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40582A58" w14:textId="77777777" w:rsidR="00141200" w:rsidRPr="00141200" w:rsidRDefault="00141200">
      <w:pPr>
        <w:pStyle w:val="a5"/>
        <w:widowControl/>
        <w:numPr>
          <w:ilvl w:val="0"/>
          <w:numId w:val="90"/>
        </w:numPr>
        <w:autoSpaceDE/>
        <w:autoSpaceDN/>
        <w:spacing w:line="276" w:lineRule="auto"/>
        <w:ind w:left="0" w:firstLine="567"/>
        <w:contextualSpacing/>
        <w:rPr>
          <w:sz w:val="28"/>
          <w:szCs w:val="28"/>
        </w:rPr>
      </w:pPr>
      <w:r w:rsidRPr="00141200">
        <w:rPr>
          <w:sz w:val="28"/>
          <w:szCs w:val="28"/>
        </w:rPr>
        <w:t>характеризуется расположением материала, отсутствием связи между частями;</w:t>
      </w:r>
    </w:p>
    <w:p w14:paraId="115D510E" w14:textId="77777777" w:rsidR="00141200" w:rsidRPr="00141200" w:rsidRDefault="00141200">
      <w:pPr>
        <w:pStyle w:val="a5"/>
        <w:widowControl/>
        <w:numPr>
          <w:ilvl w:val="0"/>
          <w:numId w:val="90"/>
        </w:numPr>
        <w:autoSpaceDE/>
        <w:autoSpaceDN/>
        <w:spacing w:line="276" w:lineRule="auto"/>
        <w:ind w:left="0" w:firstLine="567"/>
        <w:contextualSpacing/>
        <w:rPr>
          <w:sz w:val="28"/>
          <w:szCs w:val="28"/>
        </w:rPr>
      </w:pPr>
      <w:r w:rsidRPr="00141200">
        <w:rPr>
          <w:sz w:val="28"/>
          <w:szCs w:val="28"/>
        </w:rPr>
        <w:t xml:space="preserve">отличается бедностью словаря, наличием грубых ошибок. </w:t>
      </w:r>
    </w:p>
    <w:p w14:paraId="43FB4CD1" w14:textId="77777777" w:rsidR="00141200" w:rsidRPr="00141200" w:rsidRDefault="00141200" w:rsidP="00141200">
      <w:pPr>
        <w:spacing w:line="276" w:lineRule="auto"/>
        <w:ind w:firstLine="567"/>
        <w:jc w:val="both"/>
        <w:rPr>
          <w:i/>
          <w:iCs/>
          <w:sz w:val="28"/>
          <w:szCs w:val="28"/>
        </w:rPr>
      </w:pPr>
      <w:r w:rsidRPr="00141200">
        <w:rPr>
          <w:i/>
          <w:iCs/>
          <w:sz w:val="28"/>
          <w:szCs w:val="28"/>
        </w:rPr>
        <w:t>Оценка тестов</w:t>
      </w:r>
    </w:p>
    <w:p w14:paraId="1ABED9C0" w14:textId="77777777" w:rsidR="00141200" w:rsidRPr="00141200" w:rsidRDefault="00141200" w:rsidP="00141200">
      <w:pPr>
        <w:spacing w:line="276" w:lineRule="auto"/>
        <w:ind w:firstLine="567"/>
        <w:jc w:val="both"/>
        <w:rPr>
          <w:sz w:val="28"/>
          <w:szCs w:val="28"/>
        </w:rPr>
      </w:pPr>
      <w:r w:rsidRPr="00141200">
        <w:rPr>
          <w:sz w:val="28"/>
          <w:szCs w:val="28"/>
        </w:rPr>
        <w:t xml:space="preserve">При проведении тестовых работ критерии оценок следующие: </w:t>
      </w:r>
    </w:p>
    <w:p w14:paraId="26B45CD7" w14:textId="77777777" w:rsidR="00141200" w:rsidRPr="00141200" w:rsidRDefault="00141200" w:rsidP="00141200">
      <w:pPr>
        <w:spacing w:line="276" w:lineRule="auto"/>
        <w:ind w:firstLine="567"/>
        <w:jc w:val="both"/>
        <w:rPr>
          <w:sz w:val="28"/>
          <w:szCs w:val="28"/>
        </w:rPr>
      </w:pPr>
      <w:r w:rsidRPr="00141200">
        <w:rPr>
          <w:sz w:val="28"/>
          <w:szCs w:val="28"/>
        </w:rPr>
        <w:t xml:space="preserve">«5» - </w:t>
      </w:r>
      <w:proofErr w:type="gramStart"/>
      <w:r w:rsidRPr="00141200">
        <w:rPr>
          <w:sz w:val="28"/>
          <w:szCs w:val="28"/>
        </w:rPr>
        <w:t>90 – 100 %</w:t>
      </w:r>
      <w:proofErr w:type="gramEnd"/>
      <w:r w:rsidRPr="00141200">
        <w:rPr>
          <w:sz w:val="28"/>
          <w:szCs w:val="28"/>
        </w:rPr>
        <w:t xml:space="preserve">; </w:t>
      </w:r>
    </w:p>
    <w:p w14:paraId="705A5F85" w14:textId="77777777" w:rsidR="00141200" w:rsidRPr="00141200" w:rsidRDefault="00141200" w:rsidP="00141200">
      <w:pPr>
        <w:spacing w:line="276" w:lineRule="auto"/>
        <w:ind w:firstLine="567"/>
        <w:jc w:val="both"/>
        <w:rPr>
          <w:sz w:val="28"/>
          <w:szCs w:val="28"/>
        </w:rPr>
      </w:pPr>
      <w:r w:rsidRPr="00141200">
        <w:rPr>
          <w:sz w:val="28"/>
          <w:szCs w:val="28"/>
        </w:rPr>
        <w:t xml:space="preserve">«4» - </w:t>
      </w:r>
      <w:proofErr w:type="gramStart"/>
      <w:r w:rsidRPr="00141200">
        <w:rPr>
          <w:sz w:val="28"/>
          <w:szCs w:val="28"/>
        </w:rPr>
        <w:t>70 – 89 %</w:t>
      </w:r>
      <w:proofErr w:type="gramEnd"/>
      <w:r w:rsidRPr="00141200">
        <w:rPr>
          <w:sz w:val="28"/>
          <w:szCs w:val="28"/>
        </w:rPr>
        <w:t xml:space="preserve">; </w:t>
      </w:r>
    </w:p>
    <w:p w14:paraId="560F7317" w14:textId="77777777" w:rsidR="00141200" w:rsidRPr="00141200" w:rsidRDefault="00141200" w:rsidP="00141200">
      <w:pPr>
        <w:spacing w:line="276" w:lineRule="auto"/>
        <w:ind w:firstLine="567"/>
        <w:jc w:val="both"/>
        <w:rPr>
          <w:sz w:val="28"/>
          <w:szCs w:val="28"/>
        </w:rPr>
      </w:pPr>
      <w:r w:rsidRPr="00141200">
        <w:rPr>
          <w:sz w:val="28"/>
          <w:szCs w:val="28"/>
        </w:rPr>
        <w:t xml:space="preserve">«3» - </w:t>
      </w:r>
      <w:proofErr w:type="gramStart"/>
      <w:r w:rsidRPr="00141200">
        <w:rPr>
          <w:sz w:val="28"/>
          <w:szCs w:val="28"/>
        </w:rPr>
        <w:t>50 – 69 %</w:t>
      </w:r>
      <w:proofErr w:type="gramEnd"/>
      <w:r w:rsidRPr="00141200">
        <w:rPr>
          <w:sz w:val="28"/>
          <w:szCs w:val="28"/>
        </w:rPr>
        <w:t xml:space="preserve">; </w:t>
      </w:r>
    </w:p>
    <w:p w14:paraId="29BF2A46" w14:textId="77777777" w:rsidR="00141200" w:rsidRPr="006962BC" w:rsidRDefault="00141200" w:rsidP="00141200">
      <w:pPr>
        <w:spacing w:line="276" w:lineRule="auto"/>
        <w:ind w:firstLine="567"/>
        <w:jc w:val="both"/>
        <w:rPr>
          <w:sz w:val="24"/>
          <w:szCs w:val="24"/>
        </w:rPr>
      </w:pPr>
      <w:r w:rsidRPr="00141200">
        <w:rPr>
          <w:sz w:val="28"/>
          <w:szCs w:val="28"/>
        </w:rPr>
        <w:t xml:space="preserve">«2» - </w:t>
      </w:r>
      <w:proofErr w:type="gramStart"/>
      <w:r w:rsidRPr="00141200">
        <w:rPr>
          <w:sz w:val="28"/>
          <w:szCs w:val="28"/>
        </w:rPr>
        <w:t>0 – 49 %</w:t>
      </w:r>
      <w:proofErr w:type="gramEnd"/>
      <w:r w:rsidRPr="00141200">
        <w:rPr>
          <w:sz w:val="28"/>
          <w:szCs w:val="28"/>
        </w:rPr>
        <w:t xml:space="preserve">; </w:t>
      </w:r>
      <w:r w:rsidRPr="00141200">
        <w:rPr>
          <w:sz w:val="28"/>
          <w:szCs w:val="28"/>
        </w:rPr>
        <w:tab/>
      </w:r>
      <w:r w:rsidRPr="006962BC">
        <w:rPr>
          <w:sz w:val="24"/>
          <w:szCs w:val="24"/>
        </w:rPr>
        <w:t xml:space="preserve"> </w:t>
      </w:r>
      <w:r w:rsidRPr="006962BC">
        <w:rPr>
          <w:sz w:val="24"/>
          <w:szCs w:val="24"/>
        </w:rPr>
        <w:tab/>
        <w:t xml:space="preserve"> </w:t>
      </w:r>
    </w:p>
    <w:p w14:paraId="3C694E04" w14:textId="77777777" w:rsidR="00141200" w:rsidRDefault="00141200" w:rsidP="00141200">
      <w:pPr>
        <w:spacing w:line="276" w:lineRule="auto"/>
        <w:ind w:firstLine="567"/>
        <w:jc w:val="both"/>
        <w:rPr>
          <w:b/>
          <w:bCs/>
          <w:sz w:val="24"/>
          <w:szCs w:val="24"/>
        </w:rPr>
      </w:pPr>
    </w:p>
    <w:p w14:paraId="25C58F01" w14:textId="14D7F89D" w:rsidR="00141200" w:rsidRPr="00141200" w:rsidRDefault="00141200" w:rsidP="00141200">
      <w:pPr>
        <w:spacing w:line="276" w:lineRule="auto"/>
        <w:ind w:firstLine="567"/>
        <w:jc w:val="both"/>
        <w:rPr>
          <w:b/>
          <w:bCs/>
          <w:sz w:val="28"/>
          <w:szCs w:val="28"/>
        </w:rPr>
      </w:pPr>
      <w:r w:rsidRPr="00141200">
        <w:rPr>
          <w:b/>
          <w:bCs/>
          <w:sz w:val="28"/>
          <w:szCs w:val="28"/>
        </w:rPr>
        <w:t>Русский язык</w:t>
      </w:r>
    </w:p>
    <w:p w14:paraId="270BEF75" w14:textId="77777777" w:rsidR="00141200" w:rsidRPr="00141200" w:rsidRDefault="00141200" w:rsidP="00141200">
      <w:pPr>
        <w:spacing w:line="276" w:lineRule="auto"/>
        <w:ind w:firstLine="567"/>
        <w:jc w:val="both"/>
        <w:rPr>
          <w:i/>
          <w:iCs/>
          <w:sz w:val="28"/>
          <w:szCs w:val="28"/>
        </w:rPr>
      </w:pPr>
      <w:r w:rsidRPr="00141200">
        <w:rPr>
          <w:i/>
          <w:iCs/>
          <w:sz w:val="28"/>
          <w:szCs w:val="28"/>
        </w:rPr>
        <w:t>Оценка устных ответов учащихся.</w:t>
      </w:r>
    </w:p>
    <w:p w14:paraId="0FEE2A08" w14:textId="77777777" w:rsidR="00141200" w:rsidRPr="00141200" w:rsidRDefault="00141200" w:rsidP="00141200">
      <w:pPr>
        <w:spacing w:line="276" w:lineRule="auto"/>
        <w:ind w:firstLine="567"/>
        <w:jc w:val="both"/>
        <w:rPr>
          <w:sz w:val="28"/>
          <w:szCs w:val="28"/>
        </w:rPr>
      </w:pPr>
      <w:r w:rsidRPr="00141200">
        <w:rPr>
          <w:sz w:val="28"/>
          <w:szCs w:val="28"/>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14:paraId="3ECF362B"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ответа ученика надо руководствоваться следующими критериями: </w:t>
      </w:r>
    </w:p>
    <w:p w14:paraId="2E5DF17B" w14:textId="77777777" w:rsidR="00141200" w:rsidRPr="00141200" w:rsidRDefault="00141200" w:rsidP="00141200">
      <w:pPr>
        <w:spacing w:line="276" w:lineRule="auto"/>
        <w:ind w:firstLine="567"/>
        <w:jc w:val="both"/>
        <w:rPr>
          <w:sz w:val="28"/>
          <w:szCs w:val="28"/>
        </w:rPr>
      </w:pPr>
      <w:r w:rsidRPr="00141200">
        <w:rPr>
          <w:sz w:val="28"/>
          <w:szCs w:val="28"/>
        </w:rPr>
        <w:t xml:space="preserve">1) полнота и правильность ответа; </w:t>
      </w:r>
    </w:p>
    <w:p w14:paraId="6505B7B3" w14:textId="77777777" w:rsidR="00141200" w:rsidRPr="00141200" w:rsidRDefault="00141200" w:rsidP="00141200">
      <w:pPr>
        <w:spacing w:line="276" w:lineRule="auto"/>
        <w:ind w:firstLine="567"/>
        <w:jc w:val="both"/>
        <w:rPr>
          <w:sz w:val="28"/>
          <w:szCs w:val="28"/>
        </w:rPr>
      </w:pPr>
      <w:r w:rsidRPr="00141200">
        <w:rPr>
          <w:sz w:val="28"/>
          <w:szCs w:val="28"/>
        </w:rPr>
        <w:t xml:space="preserve">2) степень осознанности, понимания изученного; </w:t>
      </w:r>
    </w:p>
    <w:p w14:paraId="27653AD3" w14:textId="77777777" w:rsidR="00141200" w:rsidRPr="00141200" w:rsidRDefault="00141200" w:rsidP="00141200">
      <w:pPr>
        <w:spacing w:line="276" w:lineRule="auto"/>
        <w:ind w:firstLine="567"/>
        <w:jc w:val="both"/>
        <w:rPr>
          <w:sz w:val="28"/>
          <w:szCs w:val="28"/>
        </w:rPr>
      </w:pPr>
      <w:r w:rsidRPr="00141200">
        <w:rPr>
          <w:sz w:val="28"/>
          <w:szCs w:val="28"/>
        </w:rPr>
        <w:t xml:space="preserve">3) языковое оформление ответа. </w:t>
      </w:r>
    </w:p>
    <w:p w14:paraId="718E8099"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если ученик: </w:t>
      </w:r>
    </w:p>
    <w:p w14:paraId="02E86685" w14:textId="77777777" w:rsidR="00141200" w:rsidRPr="00141200" w:rsidRDefault="00141200" w:rsidP="00141200">
      <w:pPr>
        <w:spacing w:line="276" w:lineRule="auto"/>
        <w:ind w:firstLine="567"/>
        <w:jc w:val="both"/>
        <w:rPr>
          <w:sz w:val="28"/>
          <w:szCs w:val="28"/>
        </w:rPr>
      </w:pPr>
      <w:r w:rsidRPr="00141200">
        <w:rPr>
          <w:sz w:val="28"/>
          <w:szCs w:val="28"/>
        </w:rPr>
        <w:t xml:space="preserve">1) полно излагает изученный материал, дает правильное определение языковых понятий; </w:t>
      </w:r>
    </w:p>
    <w:p w14:paraId="28B1B663" w14:textId="77777777" w:rsidR="00141200" w:rsidRPr="00141200" w:rsidRDefault="00141200" w:rsidP="00141200">
      <w:pPr>
        <w:spacing w:line="276" w:lineRule="auto"/>
        <w:ind w:firstLine="567"/>
        <w:jc w:val="both"/>
        <w:rPr>
          <w:sz w:val="28"/>
          <w:szCs w:val="28"/>
        </w:rPr>
      </w:pPr>
      <w:r w:rsidRPr="00141200">
        <w:rPr>
          <w:sz w:val="28"/>
          <w:szCs w:val="28"/>
        </w:rPr>
        <w:lastRenderedPageBreak/>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44AEC50A" w14:textId="77777777" w:rsidR="00141200" w:rsidRPr="00141200" w:rsidRDefault="00141200" w:rsidP="00141200">
      <w:pPr>
        <w:spacing w:line="276" w:lineRule="auto"/>
        <w:ind w:firstLine="567"/>
        <w:jc w:val="both"/>
        <w:rPr>
          <w:sz w:val="28"/>
          <w:szCs w:val="28"/>
        </w:rPr>
      </w:pPr>
      <w:r w:rsidRPr="00141200">
        <w:rPr>
          <w:sz w:val="28"/>
          <w:szCs w:val="28"/>
        </w:rPr>
        <w:t xml:space="preserve">3) излагает материал последовательно и правильно с точки зрения норм литературного языка; </w:t>
      </w:r>
    </w:p>
    <w:p w14:paraId="7FC9EFA3" w14:textId="77777777" w:rsidR="00141200" w:rsidRPr="00141200" w:rsidRDefault="00141200" w:rsidP="00141200">
      <w:pPr>
        <w:spacing w:line="276" w:lineRule="auto"/>
        <w:ind w:firstLine="567"/>
        <w:jc w:val="both"/>
        <w:rPr>
          <w:sz w:val="28"/>
          <w:szCs w:val="28"/>
        </w:rPr>
      </w:pPr>
      <w:r w:rsidRPr="00141200">
        <w:rPr>
          <w:sz w:val="28"/>
          <w:szCs w:val="28"/>
        </w:rPr>
        <w:t xml:space="preserve">4) выполняет работу (дает ответ) на высшем уровне. </w:t>
      </w:r>
    </w:p>
    <w:p w14:paraId="00FB4CB6"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если ученик дает ответ, удовлетворяющий тем же требованиям, что и для оценки «5», но допускает </w:t>
      </w:r>
      <w:proofErr w:type="gramStart"/>
      <w:r w:rsidRPr="00141200">
        <w:rPr>
          <w:sz w:val="28"/>
          <w:szCs w:val="28"/>
        </w:rPr>
        <w:t>1-2</w:t>
      </w:r>
      <w:proofErr w:type="gramEnd"/>
      <w:r w:rsidRPr="00141200">
        <w:rPr>
          <w:sz w:val="28"/>
          <w:szCs w:val="28"/>
        </w:rPr>
        <w:t xml:space="preserve"> ошибки, которые сам же исправляет, и </w:t>
      </w:r>
      <w:proofErr w:type="gramStart"/>
      <w:r w:rsidRPr="00141200">
        <w:rPr>
          <w:sz w:val="28"/>
          <w:szCs w:val="28"/>
        </w:rPr>
        <w:t>1-2</w:t>
      </w:r>
      <w:proofErr w:type="gramEnd"/>
      <w:r w:rsidRPr="00141200">
        <w:rPr>
          <w:sz w:val="28"/>
          <w:szCs w:val="28"/>
        </w:rPr>
        <w:t xml:space="preserve"> недочета в последовательности и языковом оформлении излагаемого. </w:t>
      </w:r>
    </w:p>
    <w:p w14:paraId="43BA8569"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если ученик обнаруживает знание и понимание основных положений данной темы, но: </w:t>
      </w:r>
    </w:p>
    <w:p w14:paraId="659CD5D3" w14:textId="77777777" w:rsidR="00141200" w:rsidRPr="00141200" w:rsidRDefault="00141200" w:rsidP="00141200">
      <w:pPr>
        <w:spacing w:line="276" w:lineRule="auto"/>
        <w:ind w:firstLine="567"/>
        <w:jc w:val="both"/>
        <w:rPr>
          <w:sz w:val="28"/>
          <w:szCs w:val="28"/>
        </w:rPr>
      </w:pPr>
      <w:r w:rsidRPr="00141200">
        <w:rPr>
          <w:sz w:val="28"/>
          <w:szCs w:val="28"/>
        </w:rPr>
        <w:t xml:space="preserve">1) излагает материал неполно и допускает неточности в определении понятий или формулировке правил; </w:t>
      </w:r>
    </w:p>
    <w:p w14:paraId="4CC3EC4C" w14:textId="77777777" w:rsidR="00141200" w:rsidRPr="00141200" w:rsidRDefault="00141200" w:rsidP="00141200">
      <w:pPr>
        <w:spacing w:line="276" w:lineRule="auto"/>
        <w:ind w:firstLine="567"/>
        <w:jc w:val="both"/>
        <w:rPr>
          <w:sz w:val="28"/>
          <w:szCs w:val="28"/>
        </w:rPr>
      </w:pPr>
      <w:r w:rsidRPr="00141200">
        <w:rPr>
          <w:sz w:val="28"/>
          <w:szCs w:val="28"/>
        </w:rPr>
        <w:t xml:space="preserve">2) не умеет достаточно глубоко и доказательно обосновать свои суждения и привести свои примеры; </w:t>
      </w:r>
    </w:p>
    <w:p w14:paraId="134D07FD" w14:textId="77777777" w:rsidR="00141200" w:rsidRPr="00141200" w:rsidRDefault="00141200" w:rsidP="00141200">
      <w:pPr>
        <w:spacing w:line="276" w:lineRule="auto"/>
        <w:ind w:firstLine="567"/>
        <w:jc w:val="both"/>
        <w:rPr>
          <w:sz w:val="28"/>
          <w:szCs w:val="28"/>
        </w:rPr>
      </w:pPr>
      <w:r w:rsidRPr="00141200">
        <w:rPr>
          <w:sz w:val="28"/>
          <w:szCs w:val="28"/>
        </w:rPr>
        <w:t xml:space="preserve">3) излагает материал непоследовательно и допускает ошибки в языковом оформлении излагаемого. </w:t>
      </w:r>
    </w:p>
    <w:p w14:paraId="0D38295D" w14:textId="77777777"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3E978DF5" w14:textId="77777777" w:rsidR="00141200" w:rsidRPr="00141200" w:rsidRDefault="00141200" w:rsidP="00141200">
      <w:pPr>
        <w:spacing w:line="276" w:lineRule="auto"/>
        <w:ind w:firstLine="567"/>
        <w:jc w:val="both"/>
        <w:rPr>
          <w:i/>
          <w:iCs/>
          <w:sz w:val="28"/>
          <w:szCs w:val="28"/>
        </w:rPr>
      </w:pPr>
      <w:r w:rsidRPr="00141200">
        <w:rPr>
          <w:i/>
          <w:iCs/>
          <w:sz w:val="28"/>
          <w:szCs w:val="28"/>
        </w:rPr>
        <w:t>Оценка диктантов</w:t>
      </w:r>
    </w:p>
    <w:p w14:paraId="572DBA2F" w14:textId="77777777" w:rsidR="00141200" w:rsidRPr="00141200" w:rsidRDefault="00141200" w:rsidP="00141200">
      <w:pPr>
        <w:spacing w:line="276" w:lineRule="auto"/>
        <w:ind w:firstLine="567"/>
        <w:jc w:val="both"/>
        <w:rPr>
          <w:sz w:val="28"/>
          <w:szCs w:val="28"/>
        </w:rPr>
      </w:pPr>
      <w:r w:rsidRPr="00141200">
        <w:rPr>
          <w:sz w:val="28"/>
          <w:szCs w:val="28"/>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14:paraId="104C702C" w14:textId="77777777" w:rsidR="00141200" w:rsidRPr="00141200" w:rsidRDefault="00141200" w:rsidP="00141200">
      <w:pPr>
        <w:spacing w:line="276" w:lineRule="auto"/>
        <w:ind w:firstLine="567"/>
        <w:jc w:val="both"/>
        <w:rPr>
          <w:sz w:val="28"/>
          <w:szCs w:val="28"/>
        </w:rPr>
      </w:pPr>
      <w:r w:rsidRPr="00141200">
        <w:rPr>
          <w:sz w:val="28"/>
          <w:szCs w:val="28"/>
        </w:rPr>
        <w:t xml:space="preserve">для 5 класса – </w:t>
      </w:r>
      <w:proofErr w:type="gramStart"/>
      <w:r w:rsidRPr="00141200">
        <w:rPr>
          <w:sz w:val="28"/>
          <w:szCs w:val="28"/>
        </w:rPr>
        <w:t>90-100</w:t>
      </w:r>
      <w:proofErr w:type="gramEnd"/>
      <w:r w:rsidRPr="00141200">
        <w:rPr>
          <w:sz w:val="28"/>
          <w:szCs w:val="28"/>
        </w:rPr>
        <w:t xml:space="preserve"> слов, </w:t>
      </w:r>
    </w:p>
    <w:p w14:paraId="5F780C51" w14:textId="77777777" w:rsidR="00141200" w:rsidRPr="00141200" w:rsidRDefault="00141200" w:rsidP="00141200">
      <w:pPr>
        <w:spacing w:line="276" w:lineRule="auto"/>
        <w:ind w:firstLine="567"/>
        <w:jc w:val="both"/>
        <w:rPr>
          <w:sz w:val="28"/>
          <w:szCs w:val="28"/>
        </w:rPr>
      </w:pPr>
      <w:r w:rsidRPr="00141200">
        <w:rPr>
          <w:sz w:val="28"/>
          <w:szCs w:val="28"/>
        </w:rPr>
        <w:t xml:space="preserve">для 6 класса – </w:t>
      </w:r>
      <w:proofErr w:type="gramStart"/>
      <w:r w:rsidRPr="00141200">
        <w:rPr>
          <w:sz w:val="28"/>
          <w:szCs w:val="28"/>
        </w:rPr>
        <w:t>100-110</w:t>
      </w:r>
      <w:proofErr w:type="gramEnd"/>
      <w:r w:rsidRPr="00141200">
        <w:rPr>
          <w:sz w:val="28"/>
          <w:szCs w:val="28"/>
        </w:rPr>
        <w:t xml:space="preserve">, </w:t>
      </w:r>
    </w:p>
    <w:p w14:paraId="1B7D7271" w14:textId="77777777" w:rsidR="00141200" w:rsidRPr="00141200" w:rsidRDefault="00141200" w:rsidP="00141200">
      <w:pPr>
        <w:spacing w:line="276" w:lineRule="auto"/>
        <w:ind w:firstLine="567"/>
        <w:jc w:val="both"/>
        <w:rPr>
          <w:sz w:val="28"/>
          <w:szCs w:val="28"/>
        </w:rPr>
      </w:pPr>
      <w:r w:rsidRPr="00141200">
        <w:rPr>
          <w:sz w:val="28"/>
          <w:szCs w:val="28"/>
        </w:rPr>
        <w:t xml:space="preserve">для </w:t>
      </w:r>
      <w:proofErr w:type="gramStart"/>
      <w:r w:rsidRPr="00141200">
        <w:rPr>
          <w:sz w:val="28"/>
          <w:szCs w:val="28"/>
        </w:rPr>
        <w:t>7 – 110120</w:t>
      </w:r>
      <w:proofErr w:type="gramEnd"/>
      <w:r w:rsidRPr="00141200">
        <w:rPr>
          <w:sz w:val="28"/>
          <w:szCs w:val="28"/>
        </w:rPr>
        <w:t xml:space="preserve">, </w:t>
      </w:r>
    </w:p>
    <w:p w14:paraId="369C2BEC" w14:textId="77777777" w:rsidR="00141200" w:rsidRPr="00141200" w:rsidRDefault="00141200" w:rsidP="00141200">
      <w:pPr>
        <w:spacing w:line="276" w:lineRule="auto"/>
        <w:ind w:firstLine="567"/>
        <w:jc w:val="both"/>
        <w:rPr>
          <w:sz w:val="28"/>
          <w:szCs w:val="28"/>
        </w:rPr>
      </w:pPr>
      <w:r w:rsidRPr="00141200">
        <w:rPr>
          <w:sz w:val="28"/>
          <w:szCs w:val="28"/>
        </w:rPr>
        <w:t xml:space="preserve">для </w:t>
      </w:r>
      <w:proofErr w:type="gramStart"/>
      <w:r w:rsidRPr="00141200">
        <w:rPr>
          <w:sz w:val="28"/>
          <w:szCs w:val="28"/>
        </w:rPr>
        <w:t>8 – 120-150</w:t>
      </w:r>
      <w:proofErr w:type="gramEnd"/>
      <w:r w:rsidRPr="00141200">
        <w:rPr>
          <w:sz w:val="28"/>
          <w:szCs w:val="28"/>
        </w:rPr>
        <w:t xml:space="preserve">, </w:t>
      </w:r>
    </w:p>
    <w:p w14:paraId="204DD288" w14:textId="77777777" w:rsidR="00141200" w:rsidRPr="00141200" w:rsidRDefault="00141200" w:rsidP="00141200">
      <w:pPr>
        <w:spacing w:line="276" w:lineRule="auto"/>
        <w:ind w:firstLine="567"/>
        <w:jc w:val="both"/>
        <w:rPr>
          <w:sz w:val="28"/>
          <w:szCs w:val="28"/>
        </w:rPr>
      </w:pPr>
      <w:r w:rsidRPr="00141200">
        <w:rPr>
          <w:sz w:val="28"/>
          <w:szCs w:val="28"/>
        </w:rPr>
        <w:t xml:space="preserve">для </w:t>
      </w:r>
      <w:proofErr w:type="gramStart"/>
      <w:r w:rsidRPr="00141200">
        <w:rPr>
          <w:sz w:val="28"/>
          <w:szCs w:val="28"/>
        </w:rPr>
        <w:t>9 – 150-170</w:t>
      </w:r>
      <w:proofErr w:type="gramEnd"/>
      <w:r w:rsidRPr="00141200">
        <w:rPr>
          <w:sz w:val="28"/>
          <w:szCs w:val="28"/>
        </w:rPr>
        <w:t xml:space="preserve"> слов. </w:t>
      </w:r>
    </w:p>
    <w:p w14:paraId="64925E0E" w14:textId="77777777" w:rsidR="00141200" w:rsidRPr="00141200" w:rsidRDefault="00141200" w:rsidP="00141200">
      <w:pPr>
        <w:spacing w:line="276" w:lineRule="auto"/>
        <w:ind w:firstLine="567"/>
        <w:jc w:val="both"/>
        <w:rPr>
          <w:sz w:val="28"/>
          <w:szCs w:val="28"/>
        </w:rPr>
      </w:pPr>
      <w:r w:rsidRPr="00141200">
        <w:rPr>
          <w:sz w:val="28"/>
          <w:szCs w:val="28"/>
        </w:rPr>
        <w:t xml:space="preserve">(При подсчете слов учитываются как самостоятельные, так и служебные слова.) </w:t>
      </w:r>
    </w:p>
    <w:p w14:paraId="5E2F3732" w14:textId="77777777" w:rsidR="00141200" w:rsidRPr="00141200" w:rsidRDefault="00141200" w:rsidP="00141200">
      <w:pPr>
        <w:spacing w:line="276" w:lineRule="auto"/>
        <w:ind w:firstLine="567"/>
        <w:jc w:val="both"/>
        <w:rPr>
          <w:sz w:val="28"/>
          <w:szCs w:val="28"/>
        </w:rPr>
      </w:pPr>
      <w:r w:rsidRPr="00141200">
        <w:rPr>
          <w:sz w:val="28"/>
          <w:szCs w:val="28"/>
        </w:rPr>
        <w:t xml:space="preserve">Контрольный словарный диктант проверяет усвоение слов с непроверяемыми и </w:t>
      </w:r>
      <w:proofErr w:type="spellStart"/>
      <w:r w:rsidRPr="00141200">
        <w:rPr>
          <w:sz w:val="28"/>
          <w:szCs w:val="28"/>
        </w:rPr>
        <w:t>труднопроверяемыми</w:t>
      </w:r>
      <w:proofErr w:type="spellEnd"/>
      <w:r w:rsidRPr="00141200">
        <w:rPr>
          <w:sz w:val="28"/>
          <w:szCs w:val="28"/>
        </w:rPr>
        <w:t xml:space="preserve"> орфограммами. Он может состоять из следующего количества слов: </w:t>
      </w:r>
    </w:p>
    <w:p w14:paraId="54655985" w14:textId="77777777" w:rsidR="00141200" w:rsidRPr="00141200" w:rsidRDefault="00141200" w:rsidP="00141200">
      <w:pPr>
        <w:spacing w:line="276" w:lineRule="auto"/>
        <w:ind w:firstLine="567"/>
        <w:jc w:val="both"/>
        <w:rPr>
          <w:sz w:val="28"/>
          <w:szCs w:val="28"/>
        </w:rPr>
      </w:pPr>
      <w:r w:rsidRPr="00141200">
        <w:rPr>
          <w:sz w:val="28"/>
          <w:szCs w:val="28"/>
        </w:rPr>
        <w:t xml:space="preserve">для 5 класса – </w:t>
      </w:r>
      <w:proofErr w:type="gramStart"/>
      <w:r w:rsidRPr="00141200">
        <w:rPr>
          <w:sz w:val="28"/>
          <w:szCs w:val="28"/>
        </w:rPr>
        <w:t>15-20</w:t>
      </w:r>
      <w:proofErr w:type="gramEnd"/>
      <w:r w:rsidRPr="00141200">
        <w:rPr>
          <w:sz w:val="28"/>
          <w:szCs w:val="28"/>
        </w:rPr>
        <w:t xml:space="preserve">, </w:t>
      </w:r>
    </w:p>
    <w:p w14:paraId="4F2833C8" w14:textId="77777777" w:rsidR="00141200" w:rsidRPr="00141200" w:rsidRDefault="00141200" w:rsidP="00141200">
      <w:pPr>
        <w:spacing w:line="276" w:lineRule="auto"/>
        <w:ind w:firstLine="567"/>
        <w:jc w:val="both"/>
        <w:rPr>
          <w:sz w:val="28"/>
          <w:szCs w:val="28"/>
        </w:rPr>
      </w:pPr>
      <w:r w:rsidRPr="00141200">
        <w:rPr>
          <w:sz w:val="28"/>
          <w:szCs w:val="28"/>
        </w:rPr>
        <w:lastRenderedPageBreak/>
        <w:t xml:space="preserve">для 6 класса – </w:t>
      </w:r>
      <w:proofErr w:type="gramStart"/>
      <w:r w:rsidRPr="00141200">
        <w:rPr>
          <w:sz w:val="28"/>
          <w:szCs w:val="28"/>
        </w:rPr>
        <w:t>20-25</w:t>
      </w:r>
      <w:proofErr w:type="gramEnd"/>
      <w:r w:rsidRPr="00141200">
        <w:rPr>
          <w:sz w:val="28"/>
          <w:szCs w:val="28"/>
        </w:rPr>
        <w:t xml:space="preserve"> слов, </w:t>
      </w:r>
    </w:p>
    <w:p w14:paraId="54577225" w14:textId="77777777" w:rsidR="00141200" w:rsidRPr="00141200" w:rsidRDefault="00141200" w:rsidP="00141200">
      <w:pPr>
        <w:spacing w:line="276" w:lineRule="auto"/>
        <w:ind w:firstLine="567"/>
        <w:jc w:val="both"/>
        <w:rPr>
          <w:sz w:val="28"/>
          <w:szCs w:val="28"/>
        </w:rPr>
      </w:pPr>
      <w:r w:rsidRPr="00141200">
        <w:rPr>
          <w:sz w:val="28"/>
          <w:szCs w:val="28"/>
        </w:rPr>
        <w:t xml:space="preserve">для 7 класса -25-30, </w:t>
      </w:r>
    </w:p>
    <w:p w14:paraId="39C2E443" w14:textId="77777777" w:rsidR="00141200" w:rsidRPr="00141200" w:rsidRDefault="00141200" w:rsidP="00141200">
      <w:pPr>
        <w:spacing w:line="276" w:lineRule="auto"/>
        <w:ind w:firstLine="567"/>
        <w:jc w:val="both"/>
        <w:rPr>
          <w:sz w:val="28"/>
          <w:szCs w:val="28"/>
        </w:rPr>
      </w:pPr>
      <w:r w:rsidRPr="00141200">
        <w:rPr>
          <w:sz w:val="28"/>
          <w:szCs w:val="28"/>
        </w:rPr>
        <w:t xml:space="preserve">для 8 класса – </w:t>
      </w:r>
      <w:proofErr w:type="gramStart"/>
      <w:r w:rsidRPr="00141200">
        <w:rPr>
          <w:sz w:val="28"/>
          <w:szCs w:val="28"/>
        </w:rPr>
        <w:t>30-35</w:t>
      </w:r>
      <w:proofErr w:type="gramEnd"/>
      <w:r w:rsidRPr="00141200">
        <w:rPr>
          <w:sz w:val="28"/>
          <w:szCs w:val="28"/>
        </w:rPr>
        <w:t xml:space="preserve">, </w:t>
      </w:r>
    </w:p>
    <w:p w14:paraId="04BBAA9F" w14:textId="77777777" w:rsidR="00141200" w:rsidRPr="00141200" w:rsidRDefault="00141200" w:rsidP="00141200">
      <w:pPr>
        <w:spacing w:line="276" w:lineRule="auto"/>
        <w:ind w:firstLine="567"/>
        <w:jc w:val="both"/>
        <w:rPr>
          <w:sz w:val="28"/>
          <w:szCs w:val="28"/>
        </w:rPr>
      </w:pPr>
      <w:r w:rsidRPr="00141200">
        <w:rPr>
          <w:sz w:val="28"/>
          <w:szCs w:val="28"/>
        </w:rPr>
        <w:t xml:space="preserve">для 9 класса – </w:t>
      </w:r>
      <w:proofErr w:type="gramStart"/>
      <w:r w:rsidRPr="00141200">
        <w:rPr>
          <w:sz w:val="28"/>
          <w:szCs w:val="28"/>
        </w:rPr>
        <w:t>35-40</w:t>
      </w:r>
      <w:proofErr w:type="gramEnd"/>
      <w:r w:rsidRPr="00141200">
        <w:rPr>
          <w:sz w:val="28"/>
          <w:szCs w:val="28"/>
        </w:rPr>
        <w:t xml:space="preserve"> слов. </w:t>
      </w:r>
    </w:p>
    <w:p w14:paraId="2E8D45CB" w14:textId="77777777" w:rsidR="00141200" w:rsidRPr="00141200" w:rsidRDefault="00141200" w:rsidP="00141200">
      <w:pPr>
        <w:spacing w:line="276" w:lineRule="auto"/>
        <w:ind w:firstLine="567"/>
        <w:jc w:val="both"/>
        <w:rPr>
          <w:sz w:val="28"/>
          <w:szCs w:val="28"/>
        </w:rPr>
      </w:pPr>
      <w:r w:rsidRPr="00141200">
        <w:rPr>
          <w:sz w:val="28"/>
          <w:szCs w:val="28"/>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141200">
        <w:rPr>
          <w:sz w:val="28"/>
          <w:szCs w:val="28"/>
        </w:rPr>
        <w:t>пунктограммы</w:t>
      </w:r>
      <w:proofErr w:type="spellEnd"/>
      <w:r w:rsidRPr="00141200">
        <w:rPr>
          <w:sz w:val="28"/>
          <w:szCs w:val="28"/>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14:paraId="7CBB40C7" w14:textId="77777777" w:rsidR="00141200" w:rsidRPr="00141200" w:rsidRDefault="00141200" w:rsidP="00141200">
      <w:pPr>
        <w:spacing w:line="276" w:lineRule="auto"/>
        <w:ind w:firstLine="567"/>
        <w:jc w:val="both"/>
        <w:rPr>
          <w:sz w:val="28"/>
          <w:szCs w:val="28"/>
        </w:rPr>
      </w:pPr>
      <w:r w:rsidRPr="00141200">
        <w:rPr>
          <w:sz w:val="28"/>
          <w:szCs w:val="28"/>
        </w:rPr>
        <w:t xml:space="preserve">В диктантах должно быть в 5 классе – не более 5 слов, в </w:t>
      </w:r>
      <w:proofErr w:type="gramStart"/>
      <w:r w:rsidRPr="00141200">
        <w:rPr>
          <w:sz w:val="28"/>
          <w:szCs w:val="28"/>
        </w:rPr>
        <w:t>6-7</w:t>
      </w:r>
      <w:proofErr w:type="gramEnd"/>
      <w:r w:rsidRPr="00141200">
        <w:rPr>
          <w:sz w:val="28"/>
          <w:szCs w:val="28"/>
        </w:rPr>
        <w:t xml:space="preserve"> классах – не более 7 слов, в </w:t>
      </w:r>
      <w:proofErr w:type="gramStart"/>
      <w:r w:rsidRPr="00141200">
        <w:rPr>
          <w:sz w:val="28"/>
          <w:szCs w:val="28"/>
        </w:rPr>
        <w:t>8-9</w:t>
      </w:r>
      <w:proofErr w:type="gramEnd"/>
      <w:r w:rsidRPr="00141200">
        <w:rPr>
          <w:sz w:val="28"/>
          <w:szCs w:val="28"/>
        </w:rPr>
        <w:t xml:space="preserve"> классах – не более 10 различных слов с непроверяемыми и </w:t>
      </w:r>
      <w:proofErr w:type="spellStart"/>
      <w:r w:rsidRPr="00141200">
        <w:rPr>
          <w:sz w:val="28"/>
          <w:szCs w:val="28"/>
        </w:rPr>
        <w:t>труднопроверяемыми</w:t>
      </w:r>
      <w:proofErr w:type="spellEnd"/>
      <w:r w:rsidRPr="00141200">
        <w:rPr>
          <w:sz w:val="28"/>
          <w:szCs w:val="28"/>
        </w:rPr>
        <w:t xml:space="preserve"> написаниями, правописанию которых ученики специально обучались. </w:t>
      </w:r>
    </w:p>
    <w:p w14:paraId="36B10FCC" w14:textId="77777777" w:rsidR="00141200" w:rsidRPr="00141200" w:rsidRDefault="00141200" w:rsidP="00141200">
      <w:pPr>
        <w:spacing w:line="276" w:lineRule="auto"/>
        <w:ind w:firstLine="567"/>
        <w:jc w:val="both"/>
        <w:rPr>
          <w:sz w:val="28"/>
          <w:szCs w:val="28"/>
        </w:rPr>
      </w:pPr>
      <w:r w:rsidRPr="00141200">
        <w:rPr>
          <w:sz w:val="28"/>
          <w:szCs w:val="28"/>
        </w:rPr>
        <w:t xml:space="preserve">До конца первой четверти (а в 5 классе – до конца первого полугодия) сохраняется объем текста, рекомендованный для предыдущего класса. </w:t>
      </w:r>
    </w:p>
    <w:p w14:paraId="41B7E88A"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диктанта исправляются, но не учитываются орфографические и пунктуационные ошибки: </w:t>
      </w:r>
    </w:p>
    <w:p w14:paraId="4760D165" w14:textId="77777777" w:rsidR="00141200" w:rsidRPr="00141200" w:rsidRDefault="00141200">
      <w:pPr>
        <w:pStyle w:val="a5"/>
        <w:widowControl/>
        <w:numPr>
          <w:ilvl w:val="0"/>
          <w:numId w:val="91"/>
        </w:numPr>
        <w:autoSpaceDE/>
        <w:autoSpaceDN/>
        <w:spacing w:line="276" w:lineRule="auto"/>
        <w:ind w:left="0"/>
        <w:contextualSpacing/>
        <w:rPr>
          <w:sz w:val="28"/>
          <w:szCs w:val="28"/>
        </w:rPr>
      </w:pPr>
      <w:r w:rsidRPr="00141200">
        <w:rPr>
          <w:sz w:val="28"/>
          <w:szCs w:val="28"/>
        </w:rPr>
        <w:t xml:space="preserve">В переносе слов; </w:t>
      </w:r>
    </w:p>
    <w:p w14:paraId="684DF2AB" w14:textId="77777777" w:rsidR="00141200" w:rsidRPr="00141200" w:rsidRDefault="00141200">
      <w:pPr>
        <w:pStyle w:val="a5"/>
        <w:widowControl/>
        <w:numPr>
          <w:ilvl w:val="0"/>
          <w:numId w:val="91"/>
        </w:numPr>
        <w:autoSpaceDE/>
        <w:autoSpaceDN/>
        <w:spacing w:line="276" w:lineRule="auto"/>
        <w:ind w:left="0"/>
        <w:contextualSpacing/>
        <w:rPr>
          <w:sz w:val="28"/>
          <w:szCs w:val="28"/>
        </w:rPr>
      </w:pPr>
      <w:r w:rsidRPr="00141200">
        <w:rPr>
          <w:sz w:val="28"/>
          <w:szCs w:val="28"/>
        </w:rPr>
        <w:t xml:space="preserve">На правила, которые не включены в школьную программу; </w:t>
      </w:r>
    </w:p>
    <w:p w14:paraId="1163884E" w14:textId="77777777" w:rsidR="00141200" w:rsidRPr="00141200" w:rsidRDefault="00141200">
      <w:pPr>
        <w:pStyle w:val="a5"/>
        <w:widowControl/>
        <w:numPr>
          <w:ilvl w:val="0"/>
          <w:numId w:val="91"/>
        </w:numPr>
        <w:autoSpaceDE/>
        <w:autoSpaceDN/>
        <w:spacing w:line="276" w:lineRule="auto"/>
        <w:ind w:left="0"/>
        <w:contextualSpacing/>
        <w:rPr>
          <w:sz w:val="28"/>
          <w:szCs w:val="28"/>
        </w:rPr>
      </w:pPr>
      <w:r w:rsidRPr="00141200">
        <w:rPr>
          <w:sz w:val="28"/>
          <w:szCs w:val="28"/>
        </w:rPr>
        <w:t xml:space="preserve">На еще не изученные правила; </w:t>
      </w:r>
    </w:p>
    <w:p w14:paraId="3270C751" w14:textId="77777777" w:rsidR="00141200" w:rsidRPr="00141200" w:rsidRDefault="00141200">
      <w:pPr>
        <w:pStyle w:val="a5"/>
        <w:widowControl/>
        <w:numPr>
          <w:ilvl w:val="0"/>
          <w:numId w:val="91"/>
        </w:numPr>
        <w:autoSpaceDE/>
        <w:autoSpaceDN/>
        <w:spacing w:line="276" w:lineRule="auto"/>
        <w:ind w:left="0"/>
        <w:contextualSpacing/>
        <w:rPr>
          <w:sz w:val="28"/>
          <w:szCs w:val="28"/>
        </w:rPr>
      </w:pPr>
      <w:r w:rsidRPr="00141200">
        <w:rPr>
          <w:sz w:val="28"/>
          <w:szCs w:val="28"/>
        </w:rPr>
        <w:t xml:space="preserve">В словах с непроверяемыми написаниями, над которыми не проводилась специальная работа; </w:t>
      </w:r>
    </w:p>
    <w:p w14:paraId="2B9B43FF" w14:textId="77777777" w:rsidR="00141200" w:rsidRPr="00141200" w:rsidRDefault="00141200">
      <w:pPr>
        <w:pStyle w:val="a5"/>
        <w:widowControl/>
        <w:numPr>
          <w:ilvl w:val="0"/>
          <w:numId w:val="91"/>
        </w:numPr>
        <w:autoSpaceDE/>
        <w:autoSpaceDN/>
        <w:spacing w:line="276" w:lineRule="auto"/>
        <w:ind w:left="0"/>
        <w:contextualSpacing/>
        <w:rPr>
          <w:sz w:val="28"/>
          <w:szCs w:val="28"/>
        </w:rPr>
      </w:pPr>
      <w:r w:rsidRPr="00141200">
        <w:rPr>
          <w:sz w:val="28"/>
          <w:szCs w:val="28"/>
        </w:rPr>
        <w:t xml:space="preserve">В передаче авторской пунктуации. </w:t>
      </w:r>
    </w:p>
    <w:p w14:paraId="7E8C51BE" w14:textId="77777777" w:rsidR="00141200" w:rsidRPr="00141200" w:rsidRDefault="00141200" w:rsidP="00141200">
      <w:pPr>
        <w:spacing w:line="276" w:lineRule="auto"/>
        <w:ind w:firstLine="567"/>
        <w:jc w:val="both"/>
        <w:rPr>
          <w:sz w:val="28"/>
          <w:szCs w:val="28"/>
        </w:rPr>
      </w:pPr>
      <w:r w:rsidRPr="00141200">
        <w:rPr>
          <w:sz w:val="28"/>
          <w:szCs w:val="28"/>
        </w:rPr>
        <w:t>Исправляются, но не учитываются описки, неправильные написания, искажающие звуковой облик слова, например: «</w:t>
      </w:r>
      <w:proofErr w:type="spellStart"/>
      <w:r w:rsidRPr="00141200">
        <w:rPr>
          <w:sz w:val="28"/>
          <w:szCs w:val="28"/>
        </w:rPr>
        <w:t>рапотает</w:t>
      </w:r>
      <w:proofErr w:type="spellEnd"/>
      <w:r w:rsidRPr="00141200">
        <w:rPr>
          <w:sz w:val="28"/>
          <w:szCs w:val="28"/>
        </w:rPr>
        <w:t>» (вместо работает), «</w:t>
      </w:r>
      <w:proofErr w:type="spellStart"/>
      <w:r w:rsidRPr="00141200">
        <w:rPr>
          <w:sz w:val="28"/>
          <w:szCs w:val="28"/>
        </w:rPr>
        <w:t>дулпо</w:t>
      </w:r>
      <w:proofErr w:type="spellEnd"/>
      <w:r w:rsidRPr="00141200">
        <w:rPr>
          <w:sz w:val="28"/>
          <w:szCs w:val="28"/>
        </w:rPr>
        <w:t>» (вместо дупло), «</w:t>
      </w:r>
      <w:proofErr w:type="spellStart"/>
      <w:r w:rsidRPr="00141200">
        <w:rPr>
          <w:sz w:val="28"/>
          <w:szCs w:val="28"/>
        </w:rPr>
        <w:t>мемля</w:t>
      </w:r>
      <w:proofErr w:type="spellEnd"/>
      <w:r w:rsidRPr="00141200">
        <w:rPr>
          <w:sz w:val="28"/>
          <w:szCs w:val="28"/>
        </w:rPr>
        <w:t xml:space="preserve">» (вместо земля). </w:t>
      </w:r>
    </w:p>
    <w:p w14:paraId="6828EA7F"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14:paraId="04B8E960"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исключениях из правил; </w:t>
      </w:r>
    </w:p>
    <w:p w14:paraId="44DDB62E"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написании большой буквы в составных собственных наименованиях; </w:t>
      </w:r>
    </w:p>
    <w:p w14:paraId="08A2E64B"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14:paraId="6C698E14"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случаях раздельного и слитного написания «не» с прилагательными и причастиями, выступающими в роли сказуемого; </w:t>
      </w:r>
    </w:p>
    <w:p w14:paraId="287C965E"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написании ы и </w:t>
      </w:r>
      <w:proofErr w:type="spellStart"/>
      <w:r w:rsidRPr="00141200">
        <w:rPr>
          <w:sz w:val="28"/>
          <w:szCs w:val="28"/>
        </w:rPr>
        <w:t>и</w:t>
      </w:r>
      <w:proofErr w:type="spellEnd"/>
      <w:r w:rsidRPr="00141200">
        <w:rPr>
          <w:sz w:val="28"/>
          <w:szCs w:val="28"/>
        </w:rPr>
        <w:t xml:space="preserve"> после приставок; </w:t>
      </w:r>
    </w:p>
    <w:p w14:paraId="4EA16CCA"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141200">
        <w:rPr>
          <w:sz w:val="28"/>
          <w:szCs w:val="28"/>
        </w:rPr>
        <w:t>иное</w:t>
      </w:r>
      <w:proofErr w:type="gramEnd"/>
      <w:r w:rsidRPr="00141200">
        <w:rPr>
          <w:sz w:val="28"/>
          <w:szCs w:val="28"/>
        </w:rPr>
        <w:t xml:space="preserve"> как и др.); </w:t>
      </w:r>
    </w:p>
    <w:p w14:paraId="21D756A7"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lastRenderedPageBreak/>
        <w:t xml:space="preserve">В собственных именах нерусского происхождения; </w:t>
      </w:r>
    </w:p>
    <w:p w14:paraId="5D241344"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случаях, когда вместо одного знака препинания поставлен другой; </w:t>
      </w:r>
    </w:p>
    <w:p w14:paraId="4C04064C" w14:textId="77777777" w:rsidR="00141200" w:rsidRPr="00141200" w:rsidRDefault="00141200">
      <w:pPr>
        <w:pStyle w:val="a5"/>
        <w:widowControl/>
        <w:numPr>
          <w:ilvl w:val="0"/>
          <w:numId w:val="92"/>
        </w:numPr>
        <w:autoSpaceDE/>
        <w:autoSpaceDN/>
        <w:spacing w:line="276" w:lineRule="auto"/>
        <w:ind w:left="0"/>
        <w:contextualSpacing/>
        <w:rPr>
          <w:sz w:val="28"/>
          <w:szCs w:val="28"/>
        </w:rPr>
      </w:pPr>
      <w:r w:rsidRPr="00141200">
        <w:rPr>
          <w:sz w:val="28"/>
          <w:szCs w:val="28"/>
        </w:rPr>
        <w:t xml:space="preserve">В пропуске одного из сочетающихся знаков препинания или в нарушении их последовательности. </w:t>
      </w:r>
    </w:p>
    <w:p w14:paraId="51726F58" w14:textId="77777777" w:rsidR="00141200" w:rsidRPr="00141200" w:rsidRDefault="00141200" w:rsidP="00141200">
      <w:pPr>
        <w:spacing w:line="276" w:lineRule="auto"/>
        <w:ind w:firstLine="567"/>
        <w:jc w:val="both"/>
        <w:rPr>
          <w:sz w:val="28"/>
          <w:szCs w:val="28"/>
        </w:rPr>
      </w:pPr>
      <w:r w:rsidRPr="00141200">
        <w:rPr>
          <w:sz w:val="28"/>
          <w:szCs w:val="28"/>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2E2665BA" w14:textId="77777777" w:rsidR="00141200" w:rsidRPr="00141200" w:rsidRDefault="00141200" w:rsidP="00141200">
      <w:pPr>
        <w:spacing w:line="276" w:lineRule="auto"/>
        <w:ind w:firstLine="567"/>
        <w:jc w:val="both"/>
        <w:rPr>
          <w:sz w:val="28"/>
          <w:szCs w:val="28"/>
        </w:rPr>
      </w:pPr>
      <w:r w:rsidRPr="00141200">
        <w:rPr>
          <w:sz w:val="28"/>
          <w:szCs w:val="28"/>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14:paraId="1219537C" w14:textId="77777777" w:rsidR="00141200" w:rsidRPr="00141200" w:rsidRDefault="00141200" w:rsidP="00141200">
      <w:pPr>
        <w:spacing w:line="276" w:lineRule="auto"/>
        <w:ind w:firstLine="567"/>
        <w:jc w:val="both"/>
        <w:rPr>
          <w:sz w:val="28"/>
          <w:szCs w:val="28"/>
        </w:rPr>
      </w:pPr>
      <w:r w:rsidRPr="00141200">
        <w:rPr>
          <w:sz w:val="28"/>
          <w:szCs w:val="28"/>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70A47763" w14:textId="77777777" w:rsidR="00141200" w:rsidRPr="00141200" w:rsidRDefault="00141200" w:rsidP="00141200">
      <w:pPr>
        <w:spacing w:line="276" w:lineRule="auto"/>
        <w:ind w:firstLine="567"/>
        <w:jc w:val="both"/>
        <w:rPr>
          <w:sz w:val="28"/>
          <w:szCs w:val="28"/>
        </w:rPr>
      </w:pPr>
      <w:r w:rsidRPr="00141200">
        <w:rPr>
          <w:sz w:val="28"/>
          <w:szCs w:val="28"/>
        </w:rPr>
        <w:t xml:space="preserve">Первые три однотипные ошибки считаются за одну ошибку, каждая следующая подобная ошибка учитывается как самостоятельная. </w:t>
      </w:r>
    </w:p>
    <w:p w14:paraId="70850BC5" w14:textId="77777777" w:rsidR="00141200" w:rsidRPr="00141200" w:rsidRDefault="00141200" w:rsidP="00141200">
      <w:pPr>
        <w:spacing w:line="276" w:lineRule="auto"/>
        <w:ind w:firstLine="567"/>
        <w:jc w:val="both"/>
        <w:rPr>
          <w:sz w:val="28"/>
          <w:szCs w:val="28"/>
        </w:rPr>
      </w:pPr>
      <w:r w:rsidRPr="00141200">
        <w:rPr>
          <w:sz w:val="28"/>
          <w:szCs w:val="28"/>
        </w:rPr>
        <w:t xml:space="preserve">Примечание. Если в одном непроверяемом слове допущены 2 и более ошибок, то все они считаются за одну ошибку. </w:t>
      </w:r>
    </w:p>
    <w:p w14:paraId="3B2179AE" w14:textId="77777777" w:rsidR="00141200" w:rsidRPr="00141200" w:rsidRDefault="00141200" w:rsidP="00141200">
      <w:pPr>
        <w:spacing w:line="276" w:lineRule="auto"/>
        <w:ind w:firstLine="567"/>
        <w:jc w:val="both"/>
        <w:rPr>
          <w:sz w:val="28"/>
          <w:szCs w:val="28"/>
        </w:rPr>
      </w:pPr>
      <w:r w:rsidRPr="00141200">
        <w:rPr>
          <w:sz w:val="28"/>
          <w:szCs w:val="28"/>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0E45DE75" w14:textId="77777777" w:rsidR="00141200" w:rsidRPr="00141200" w:rsidRDefault="00141200" w:rsidP="00141200">
      <w:pPr>
        <w:spacing w:line="276" w:lineRule="auto"/>
        <w:ind w:firstLine="567"/>
        <w:jc w:val="both"/>
        <w:rPr>
          <w:sz w:val="28"/>
          <w:szCs w:val="28"/>
        </w:rPr>
      </w:pPr>
      <w:r w:rsidRPr="00141200">
        <w:rPr>
          <w:sz w:val="28"/>
          <w:szCs w:val="28"/>
        </w:rPr>
        <w:t xml:space="preserve">Диктант оценивается одной отметкой. </w:t>
      </w:r>
    </w:p>
    <w:p w14:paraId="2973E49B" w14:textId="77777777" w:rsidR="00141200" w:rsidRPr="00141200" w:rsidRDefault="00141200" w:rsidP="00141200">
      <w:pPr>
        <w:spacing w:line="276" w:lineRule="auto"/>
        <w:ind w:firstLine="567"/>
        <w:jc w:val="both"/>
        <w:rPr>
          <w:sz w:val="28"/>
          <w:szCs w:val="28"/>
        </w:rPr>
      </w:pPr>
      <w:r w:rsidRPr="00141200">
        <w:rPr>
          <w:sz w:val="28"/>
          <w:szCs w:val="28"/>
        </w:rPr>
        <w:t xml:space="preserve"> </w:t>
      </w:r>
      <w:r w:rsidRPr="00141200">
        <w:rPr>
          <w:b/>
          <w:bCs/>
          <w:sz w:val="28"/>
          <w:szCs w:val="28"/>
        </w:rPr>
        <w:t>Оценка «5»</w:t>
      </w:r>
      <w:r w:rsidRPr="00141200">
        <w:rPr>
          <w:sz w:val="28"/>
          <w:szCs w:val="28"/>
        </w:rPr>
        <w:t xml:space="preserve"> выставляется за безошибочную работу. Обучающийся демонстрирует грамотность и выполняет работу на высшем уровне (без помарок). </w:t>
      </w:r>
    </w:p>
    <w:p w14:paraId="5E15C754"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048CC420"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14:paraId="274CB49A" w14:textId="77777777"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14:paraId="44B93B88" w14:textId="77777777" w:rsidR="00141200" w:rsidRPr="00141200" w:rsidRDefault="00141200" w:rsidP="00141200">
      <w:pPr>
        <w:spacing w:line="276" w:lineRule="auto"/>
        <w:ind w:firstLine="567"/>
        <w:jc w:val="both"/>
        <w:rPr>
          <w:sz w:val="28"/>
          <w:szCs w:val="28"/>
        </w:rPr>
      </w:pPr>
      <w:r w:rsidRPr="00141200">
        <w:rPr>
          <w:sz w:val="28"/>
          <w:szCs w:val="28"/>
        </w:rPr>
        <w:lastRenderedPageBreak/>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14:paraId="112DA41B" w14:textId="77777777" w:rsidR="00141200" w:rsidRPr="00141200" w:rsidRDefault="00141200" w:rsidP="00141200">
      <w:pPr>
        <w:spacing w:line="276" w:lineRule="auto"/>
        <w:ind w:firstLine="567"/>
        <w:jc w:val="both"/>
        <w:rPr>
          <w:sz w:val="28"/>
          <w:szCs w:val="28"/>
        </w:rPr>
      </w:pPr>
      <w:r w:rsidRPr="00141200">
        <w:rPr>
          <w:sz w:val="28"/>
          <w:szCs w:val="28"/>
        </w:rPr>
        <w:t xml:space="preserve"> При оценке выполнения дополнительных заданий рекомендуется руководствоваться следующим: </w:t>
      </w:r>
    </w:p>
    <w:p w14:paraId="1EFD4F2A"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76D2D04D"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если ученик выполнил правильно не менее ¾ задания. </w:t>
      </w:r>
    </w:p>
    <w:p w14:paraId="108E1635"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за работу, в которой правильно выполнено не менее половины заданий. </w:t>
      </w:r>
    </w:p>
    <w:p w14:paraId="35F6A906" w14:textId="77777777"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ставится за работу, в которой не выполнено более половины заданий. </w:t>
      </w:r>
    </w:p>
    <w:p w14:paraId="0A3E1F84" w14:textId="14763CDD" w:rsidR="00141200" w:rsidRPr="00141200" w:rsidRDefault="00141200" w:rsidP="00141200">
      <w:pPr>
        <w:spacing w:line="276" w:lineRule="auto"/>
        <w:ind w:firstLine="567"/>
        <w:jc w:val="both"/>
        <w:rPr>
          <w:i/>
          <w:iCs/>
          <w:sz w:val="28"/>
          <w:szCs w:val="28"/>
        </w:rPr>
      </w:pPr>
      <w:r w:rsidRPr="00141200">
        <w:rPr>
          <w:i/>
          <w:iCs/>
          <w:sz w:val="28"/>
          <w:szCs w:val="28"/>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0C4BD24A"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w:t>
      </w:r>
      <w:r w:rsidRPr="00141200">
        <w:rPr>
          <w:b/>
          <w:bCs/>
          <w:sz w:val="28"/>
          <w:szCs w:val="28"/>
        </w:rPr>
        <w:t>контрольного словарного диктанта</w:t>
      </w:r>
      <w:r w:rsidRPr="00141200">
        <w:rPr>
          <w:sz w:val="28"/>
          <w:szCs w:val="28"/>
        </w:rPr>
        <w:t xml:space="preserve"> рекомендуется руководствоваться следующим: </w:t>
      </w:r>
    </w:p>
    <w:p w14:paraId="53CF115C"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49D9E444"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за диктант, в котором ученик допустил </w:t>
      </w:r>
      <w:proofErr w:type="gramStart"/>
      <w:r w:rsidRPr="00141200">
        <w:rPr>
          <w:sz w:val="28"/>
          <w:szCs w:val="28"/>
        </w:rPr>
        <w:t>1-2</w:t>
      </w:r>
      <w:proofErr w:type="gramEnd"/>
      <w:r w:rsidRPr="00141200">
        <w:rPr>
          <w:sz w:val="28"/>
          <w:szCs w:val="28"/>
        </w:rPr>
        <w:t xml:space="preserve"> ошибки. </w:t>
      </w:r>
    </w:p>
    <w:p w14:paraId="4716E97B"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за диктант, в котором допущено </w:t>
      </w:r>
      <w:proofErr w:type="gramStart"/>
      <w:r w:rsidRPr="00141200">
        <w:rPr>
          <w:sz w:val="28"/>
          <w:szCs w:val="28"/>
        </w:rPr>
        <w:t>3-4</w:t>
      </w:r>
      <w:proofErr w:type="gramEnd"/>
      <w:r w:rsidRPr="00141200">
        <w:rPr>
          <w:sz w:val="28"/>
          <w:szCs w:val="28"/>
        </w:rPr>
        <w:t xml:space="preserve"> ошибки. </w:t>
      </w:r>
    </w:p>
    <w:p w14:paraId="2DF34B0C" w14:textId="6A7F8AC6"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ставится за диктант, в котором допущено до 7 ошибок. Оценка «1» ставится за диктант, в котором допущено более 7 ошибок. </w:t>
      </w:r>
    </w:p>
    <w:p w14:paraId="6992E9EB" w14:textId="77777777" w:rsidR="00141200" w:rsidRPr="00141200" w:rsidRDefault="00141200" w:rsidP="00141200">
      <w:pPr>
        <w:spacing w:line="276" w:lineRule="auto"/>
        <w:ind w:firstLine="567"/>
        <w:jc w:val="both"/>
        <w:rPr>
          <w:i/>
          <w:iCs/>
          <w:sz w:val="28"/>
          <w:szCs w:val="28"/>
        </w:rPr>
      </w:pPr>
      <w:r w:rsidRPr="00141200">
        <w:rPr>
          <w:i/>
          <w:iCs/>
          <w:sz w:val="28"/>
          <w:szCs w:val="28"/>
        </w:rPr>
        <w:t>Оценка сочинений и изложений</w:t>
      </w:r>
    </w:p>
    <w:p w14:paraId="4424BF0D" w14:textId="77777777" w:rsidR="00141200" w:rsidRPr="00141200" w:rsidRDefault="00141200" w:rsidP="00141200">
      <w:pPr>
        <w:spacing w:line="276" w:lineRule="auto"/>
        <w:ind w:firstLine="567"/>
        <w:jc w:val="both"/>
        <w:rPr>
          <w:sz w:val="28"/>
          <w:szCs w:val="28"/>
        </w:rPr>
      </w:pPr>
      <w:r w:rsidRPr="00141200">
        <w:rPr>
          <w:sz w:val="28"/>
          <w:szCs w:val="28"/>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14:paraId="50C23807" w14:textId="77777777" w:rsidR="00141200" w:rsidRPr="00141200" w:rsidRDefault="00141200" w:rsidP="00141200">
      <w:pPr>
        <w:spacing w:line="276" w:lineRule="auto"/>
        <w:ind w:firstLine="567"/>
        <w:jc w:val="both"/>
        <w:rPr>
          <w:b/>
          <w:bCs/>
          <w:sz w:val="28"/>
          <w:szCs w:val="28"/>
        </w:rPr>
      </w:pPr>
      <w:r w:rsidRPr="00141200">
        <w:rPr>
          <w:b/>
          <w:bCs/>
          <w:sz w:val="28"/>
          <w:szCs w:val="28"/>
        </w:rPr>
        <w:t xml:space="preserve">Примерный объем текста для подробного изложения: </w:t>
      </w:r>
    </w:p>
    <w:p w14:paraId="45EC4A5F" w14:textId="77777777" w:rsidR="00141200" w:rsidRPr="00141200" w:rsidRDefault="00141200" w:rsidP="00141200">
      <w:pPr>
        <w:spacing w:line="276" w:lineRule="auto"/>
        <w:ind w:firstLine="567"/>
        <w:jc w:val="both"/>
        <w:rPr>
          <w:sz w:val="28"/>
          <w:szCs w:val="28"/>
        </w:rPr>
      </w:pPr>
      <w:r w:rsidRPr="00141200">
        <w:rPr>
          <w:sz w:val="28"/>
          <w:szCs w:val="28"/>
        </w:rPr>
        <w:t xml:space="preserve">в 5 классе – </w:t>
      </w:r>
      <w:proofErr w:type="gramStart"/>
      <w:r w:rsidRPr="00141200">
        <w:rPr>
          <w:sz w:val="28"/>
          <w:szCs w:val="28"/>
        </w:rPr>
        <w:t>100-150</w:t>
      </w:r>
      <w:proofErr w:type="gramEnd"/>
      <w:r w:rsidRPr="00141200">
        <w:rPr>
          <w:sz w:val="28"/>
          <w:szCs w:val="28"/>
        </w:rPr>
        <w:t xml:space="preserve"> слов, </w:t>
      </w:r>
    </w:p>
    <w:p w14:paraId="14EDF296" w14:textId="77777777" w:rsidR="00141200" w:rsidRPr="00141200" w:rsidRDefault="00141200" w:rsidP="00141200">
      <w:pPr>
        <w:spacing w:line="276" w:lineRule="auto"/>
        <w:ind w:firstLine="567"/>
        <w:jc w:val="both"/>
        <w:rPr>
          <w:sz w:val="28"/>
          <w:szCs w:val="28"/>
        </w:rPr>
      </w:pPr>
      <w:r w:rsidRPr="00141200">
        <w:rPr>
          <w:sz w:val="28"/>
          <w:szCs w:val="28"/>
        </w:rPr>
        <w:t xml:space="preserve">в 6 классе – 150200 слов, </w:t>
      </w:r>
    </w:p>
    <w:p w14:paraId="07801054" w14:textId="77777777" w:rsidR="00141200" w:rsidRPr="00141200" w:rsidRDefault="00141200" w:rsidP="00141200">
      <w:pPr>
        <w:spacing w:line="276" w:lineRule="auto"/>
        <w:ind w:firstLine="567"/>
        <w:jc w:val="both"/>
        <w:rPr>
          <w:sz w:val="28"/>
          <w:szCs w:val="28"/>
        </w:rPr>
      </w:pPr>
      <w:r w:rsidRPr="00141200">
        <w:rPr>
          <w:sz w:val="28"/>
          <w:szCs w:val="28"/>
        </w:rPr>
        <w:t xml:space="preserve">в 7 классе – </w:t>
      </w:r>
      <w:proofErr w:type="gramStart"/>
      <w:r w:rsidRPr="00141200">
        <w:rPr>
          <w:sz w:val="28"/>
          <w:szCs w:val="28"/>
        </w:rPr>
        <w:t>200-250</w:t>
      </w:r>
      <w:proofErr w:type="gramEnd"/>
      <w:r w:rsidRPr="00141200">
        <w:rPr>
          <w:sz w:val="28"/>
          <w:szCs w:val="28"/>
        </w:rPr>
        <w:t xml:space="preserve">, </w:t>
      </w:r>
    </w:p>
    <w:p w14:paraId="56FF23F5" w14:textId="77777777" w:rsidR="00141200" w:rsidRPr="00141200" w:rsidRDefault="00141200" w:rsidP="00141200">
      <w:pPr>
        <w:spacing w:line="276" w:lineRule="auto"/>
        <w:ind w:firstLine="567"/>
        <w:jc w:val="both"/>
        <w:rPr>
          <w:sz w:val="28"/>
          <w:szCs w:val="28"/>
        </w:rPr>
      </w:pPr>
      <w:r w:rsidRPr="00141200">
        <w:rPr>
          <w:sz w:val="28"/>
          <w:szCs w:val="28"/>
        </w:rPr>
        <w:t xml:space="preserve">в 8 классе – </w:t>
      </w:r>
      <w:proofErr w:type="gramStart"/>
      <w:r w:rsidRPr="00141200">
        <w:rPr>
          <w:sz w:val="28"/>
          <w:szCs w:val="28"/>
        </w:rPr>
        <w:t>250-350</w:t>
      </w:r>
      <w:proofErr w:type="gramEnd"/>
      <w:r w:rsidRPr="00141200">
        <w:rPr>
          <w:sz w:val="28"/>
          <w:szCs w:val="28"/>
        </w:rPr>
        <w:t xml:space="preserve">, </w:t>
      </w:r>
    </w:p>
    <w:p w14:paraId="151345BF" w14:textId="77777777" w:rsidR="00141200" w:rsidRPr="00141200" w:rsidRDefault="00141200" w:rsidP="00141200">
      <w:pPr>
        <w:spacing w:line="276" w:lineRule="auto"/>
        <w:ind w:firstLine="567"/>
        <w:jc w:val="both"/>
        <w:rPr>
          <w:sz w:val="28"/>
          <w:szCs w:val="28"/>
        </w:rPr>
      </w:pPr>
      <w:r w:rsidRPr="00141200">
        <w:rPr>
          <w:sz w:val="28"/>
          <w:szCs w:val="28"/>
        </w:rPr>
        <w:t xml:space="preserve">в 9 классе – </w:t>
      </w:r>
      <w:proofErr w:type="gramStart"/>
      <w:r w:rsidRPr="00141200">
        <w:rPr>
          <w:sz w:val="28"/>
          <w:szCs w:val="28"/>
        </w:rPr>
        <w:t>350-450</w:t>
      </w:r>
      <w:proofErr w:type="gramEnd"/>
      <w:r w:rsidRPr="00141200">
        <w:rPr>
          <w:sz w:val="28"/>
          <w:szCs w:val="28"/>
        </w:rPr>
        <w:t xml:space="preserve"> слов. </w:t>
      </w:r>
    </w:p>
    <w:p w14:paraId="1F677EC4" w14:textId="77777777" w:rsidR="00141200" w:rsidRPr="00141200" w:rsidRDefault="00141200" w:rsidP="00141200">
      <w:pPr>
        <w:spacing w:line="276" w:lineRule="auto"/>
        <w:ind w:firstLine="567"/>
        <w:jc w:val="both"/>
        <w:rPr>
          <w:sz w:val="28"/>
          <w:szCs w:val="28"/>
        </w:rPr>
      </w:pPr>
      <w:r w:rsidRPr="00141200">
        <w:rPr>
          <w:sz w:val="28"/>
          <w:szCs w:val="28"/>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14:paraId="6076D887" w14:textId="77777777" w:rsidR="00141200" w:rsidRPr="00141200" w:rsidRDefault="00141200" w:rsidP="00141200">
      <w:pPr>
        <w:spacing w:line="276" w:lineRule="auto"/>
        <w:ind w:firstLine="567"/>
        <w:jc w:val="both"/>
        <w:rPr>
          <w:sz w:val="28"/>
          <w:szCs w:val="28"/>
        </w:rPr>
      </w:pPr>
      <w:r w:rsidRPr="00141200">
        <w:rPr>
          <w:sz w:val="28"/>
          <w:szCs w:val="28"/>
        </w:rPr>
        <w:t xml:space="preserve">Рекомендуется следующий </w:t>
      </w:r>
      <w:r w:rsidRPr="00141200">
        <w:rPr>
          <w:b/>
          <w:bCs/>
          <w:sz w:val="28"/>
          <w:szCs w:val="28"/>
        </w:rPr>
        <w:t>примерный объем классных сочинений</w:t>
      </w:r>
      <w:r w:rsidRPr="00141200">
        <w:rPr>
          <w:sz w:val="28"/>
          <w:szCs w:val="28"/>
        </w:rPr>
        <w:t xml:space="preserve">: </w:t>
      </w:r>
    </w:p>
    <w:p w14:paraId="4A5D9D24" w14:textId="77777777" w:rsidR="00141200" w:rsidRPr="00141200" w:rsidRDefault="00141200" w:rsidP="00141200">
      <w:pPr>
        <w:spacing w:line="276" w:lineRule="auto"/>
        <w:ind w:firstLine="567"/>
        <w:jc w:val="both"/>
        <w:rPr>
          <w:sz w:val="28"/>
          <w:szCs w:val="28"/>
        </w:rPr>
      </w:pPr>
      <w:r w:rsidRPr="00141200">
        <w:rPr>
          <w:sz w:val="28"/>
          <w:szCs w:val="28"/>
        </w:rPr>
        <w:t xml:space="preserve">в 5 классе – </w:t>
      </w:r>
      <w:proofErr w:type="gramStart"/>
      <w:r w:rsidRPr="00141200">
        <w:rPr>
          <w:sz w:val="28"/>
          <w:szCs w:val="28"/>
        </w:rPr>
        <w:t>0,5 – 1,0</w:t>
      </w:r>
      <w:proofErr w:type="gramEnd"/>
      <w:r w:rsidRPr="00141200">
        <w:rPr>
          <w:sz w:val="28"/>
          <w:szCs w:val="28"/>
        </w:rPr>
        <w:t xml:space="preserve"> страницы, </w:t>
      </w:r>
    </w:p>
    <w:p w14:paraId="04624FB7" w14:textId="77777777" w:rsidR="00141200" w:rsidRPr="00141200" w:rsidRDefault="00141200" w:rsidP="00141200">
      <w:pPr>
        <w:spacing w:line="276" w:lineRule="auto"/>
        <w:ind w:firstLine="567"/>
        <w:jc w:val="both"/>
        <w:rPr>
          <w:sz w:val="28"/>
          <w:szCs w:val="28"/>
        </w:rPr>
      </w:pPr>
      <w:r w:rsidRPr="00141200">
        <w:rPr>
          <w:sz w:val="28"/>
          <w:szCs w:val="28"/>
        </w:rPr>
        <w:t xml:space="preserve">в 6 классе – </w:t>
      </w:r>
      <w:proofErr w:type="gramStart"/>
      <w:r w:rsidRPr="00141200">
        <w:rPr>
          <w:sz w:val="28"/>
          <w:szCs w:val="28"/>
        </w:rPr>
        <w:t>1,0 – 1,5</w:t>
      </w:r>
      <w:proofErr w:type="gramEnd"/>
      <w:r w:rsidRPr="00141200">
        <w:rPr>
          <w:sz w:val="28"/>
          <w:szCs w:val="28"/>
        </w:rPr>
        <w:t xml:space="preserve">, </w:t>
      </w:r>
    </w:p>
    <w:p w14:paraId="4A98C698" w14:textId="77777777" w:rsidR="00141200" w:rsidRPr="00141200" w:rsidRDefault="00141200" w:rsidP="00141200">
      <w:pPr>
        <w:spacing w:line="276" w:lineRule="auto"/>
        <w:ind w:firstLine="567"/>
        <w:jc w:val="both"/>
        <w:rPr>
          <w:sz w:val="28"/>
          <w:szCs w:val="28"/>
        </w:rPr>
      </w:pPr>
      <w:r w:rsidRPr="00141200">
        <w:rPr>
          <w:sz w:val="28"/>
          <w:szCs w:val="28"/>
        </w:rPr>
        <w:lastRenderedPageBreak/>
        <w:t xml:space="preserve">в 7 классе – </w:t>
      </w:r>
      <w:proofErr w:type="gramStart"/>
      <w:r w:rsidRPr="00141200">
        <w:rPr>
          <w:sz w:val="28"/>
          <w:szCs w:val="28"/>
        </w:rPr>
        <w:t>1,5 – 2,0</w:t>
      </w:r>
      <w:proofErr w:type="gramEnd"/>
      <w:r w:rsidRPr="00141200">
        <w:rPr>
          <w:sz w:val="28"/>
          <w:szCs w:val="28"/>
        </w:rPr>
        <w:t xml:space="preserve">, </w:t>
      </w:r>
    </w:p>
    <w:p w14:paraId="62078803" w14:textId="77777777" w:rsidR="00141200" w:rsidRPr="00141200" w:rsidRDefault="00141200" w:rsidP="00141200">
      <w:pPr>
        <w:spacing w:line="276" w:lineRule="auto"/>
        <w:ind w:firstLine="567"/>
        <w:jc w:val="both"/>
        <w:rPr>
          <w:sz w:val="28"/>
          <w:szCs w:val="28"/>
        </w:rPr>
      </w:pPr>
      <w:r w:rsidRPr="00141200">
        <w:rPr>
          <w:sz w:val="28"/>
          <w:szCs w:val="28"/>
        </w:rPr>
        <w:t xml:space="preserve">в 8 классе – </w:t>
      </w:r>
      <w:proofErr w:type="gramStart"/>
      <w:r w:rsidRPr="00141200">
        <w:rPr>
          <w:sz w:val="28"/>
          <w:szCs w:val="28"/>
        </w:rPr>
        <w:t>2,0 – 3,0</w:t>
      </w:r>
      <w:proofErr w:type="gramEnd"/>
      <w:r w:rsidRPr="00141200">
        <w:rPr>
          <w:sz w:val="28"/>
          <w:szCs w:val="28"/>
        </w:rPr>
        <w:t xml:space="preserve">, </w:t>
      </w:r>
    </w:p>
    <w:p w14:paraId="55F9D047" w14:textId="77777777" w:rsidR="00141200" w:rsidRPr="00141200" w:rsidRDefault="00141200" w:rsidP="00141200">
      <w:pPr>
        <w:spacing w:line="276" w:lineRule="auto"/>
        <w:ind w:firstLine="567"/>
        <w:jc w:val="both"/>
        <w:rPr>
          <w:sz w:val="28"/>
          <w:szCs w:val="28"/>
        </w:rPr>
      </w:pPr>
      <w:r w:rsidRPr="00141200">
        <w:rPr>
          <w:sz w:val="28"/>
          <w:szCs w:val="28"/>
        </w:rPr>
        <w:t xml:space="preserve">в 9 классе – </w:t>
      </w:r>
      <w:proofErr w:type="gramStart"/>
      <w:r w:rsidRPr="00141200">
        <w:rPr>
          <w:sz w:val="28"/>
          <w:szCs w:val="28"/>
        </w:rPr>
        <w:t>3,0 – 4,0</w:t>
      </w:r>
      <w:proofErr w:type="gramEnd"/>
      <w:r w:rsidRPr="00141200">
        <w:rPr>
          <w:sz w:val="28"/>
          <w:szCs w:val="28"/>
        </w:rPr>
        <w:t xml:space="preserve">. </w:t>
      </w:r>
    </w:p>
    <w:p w14:paraId="6BB810ED" w14:textId="77777777" w:rsidR="00141200" w:rsidRPr="00141200" w:rsidRDefault="00141200" w:rsidP="00141200">
      <w:pPr>
        <w:spacing w:line="276" w:lineRule="auto"/>
        <w:ind w:firstLine="567"/>
        <w:jc w:val="both"/>
        <w:rPr>
          <w:sz w:val="28"/>
          <w:szCs w:val="28"/>
        </w:rPr>
      </w:pPr>
      <w:r w:rsidRPr="00141200">
        <w:rPr>
          <w:sz w:val="28"/>
          <w:szCs w:val="28"/>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14:paraId="0F6E4BD6" w14:textId="77777777" w:rsidR="00141200" w:rsidRPr="00141200" w:rsidRDefault="00141200" w:rsidP="00141200">
      <w:pPr>
        <w:spacing w:line="276" w:lineRule="auto"/>
        <w:ind w:firstLine="567"/>
        <w:jc w:val="both"/>
        <w:rPr>
          <w:sz w:val="28"/>
          <w:szCs w:val="28"/>
        </w:rPr>
      </w:pPr>
      <w:r w:rsidRPr="00141200">
        <w:rPr>
          <w:sz w:val="28"/>
          <w:szCs w:val="28"/>
        </w:rPr>
        <w:t xml:space="preserve">С помощью сочинений и изложений проверяются: </w:t>
      </w:r>
    </w:p>
    <w:p w14:paraId="15600E69" w14:textId="77777777" w:rsidR="00141200" w:rsidRPr="00141200" w:rsidRDefault="00141200" w:rsidP="00141200">
      <w:pPr>
        <w:spacing w:line="276" w:lineRule="auto"/>
        <w:ind w:firstLine="567"/>
        <w:jc w:val="both"/>
        <w:rPr>
          <w:sz w:val="28"/>
          <w:szCs w:val="28"/>
        </w:rPr>
      </w:pPr>
      <w:r w:rsidRPr="00141200">
        <w:rPr>
          <w:sz w:val="28"/>
          <w:szCs w:val="28"/>
        </w:rPr>
        <w:t xml:space="preserve">1) умение раскрывать тему; </w:t>
      </w:r>
    </w:p>
    <w:p w14:paraId="2115986E" w14:textId="77777777" w:rsidR="00141200" w:rsidRPr="00141200" w:rsidRDefault="00141200" w:rsidP="00141200">
      <w:pPr>
        <w:spacing w:line="276" w:lineRule="auto"/>
        <w:ind w:firstLine="567"/>
        <w:jc w:val="both"/>
        <w:rPr>
          <w:sz w:val="28"/>
          <w:szCs w:val="28"/>
        </w:rPr>
      </w:pPr>
      <w:r w:rsidRPr="00141200">
        <w:rPr>
          <w:sz w:val="28"/>
          <w:szCs w:val="28"/>
        </w:rPr>
        <w:t xml:space="preserve">2) умение использовать языковые средства в соответствии со стилем, темой и задачей высказывания; </w:t>
      </w:r>
    </w:p>
    <w:p w14:paraId="548575F9" w14:textId="77777777" w:rsidR="00141200" w:rsidRPr="00141200" w:rsidRDefault="00141200" w:rsidP="00141200">
      <w:pPr>
        <w:spacing w:line="276" w:lineRule="auto"/>
        <w:ind w:firstLine="567"/>
        <w:jc w:val="both"/>
        <w:rPr>
          <w:sz w:val="28"/>
          <w:szCs w:val="28"/>
        </w:rPr>
      </w:pPr>
      <w:r w:rsidRPr="00141200">
        <w:rPr>
          <w:sz w:val="28"/>
          <w:szCs w:val="28"/>
        </w:rPr>
        <w:t xml:space="preserve">3) соблюдение языковых норм и правил правописания. </w:t>
      </w:r>
    </w:p>
    <w:p w14:paraId="1F0BAC46" w14:textId="77777777" w:rsidR="00141200" w:rsidRPr="00141200" w:rsidRDefault="00141200" w:rsidP="00141200">
      <w:pPr>
        <w:spacing w:line="276" w:lineRule="auto"/>
        <w:ind w:firstLine="567"/>
        <w:jc w:val="both"/>
        <w:rPr>
          <w:sz w:val="28"/>
          <w:szCs w:val="28"/>
        </w:rPr>
      </w:pPr>
      <w:r w:rsidRPr="00141200">
        <w:rPr>
          <w:b/>
          <w:bCs/>
          <w:sz w:val="28"/>
          <w:szCs w:val="28"/>
        </w:rPr>
        <w:t>Любое сочинение и изложение оценивается двумя отметками:</w:t>
      </w:r>
      <w:r w:rsidRPr="00141200">
        <w:rPr>
          <w:sz w:val="28"/>
          <w:szCs w:val="28"/>
        </w:rPr>
        <w:t xml:space="preserve"> первая ставится за содержание и речевое оформление, вторая – за грамотность, </w:t>
      </w:r>
      <w:proofErr w:type="gramStart"/>
      <w:r w:rsidRPr="00141200">
        <w:rPr>
          <w:sz w:val="28"/>
          <w:szCs w:val="28"/>
        </w:rPr>
        <w:t>т.е.</w:t>
      </w:r>
      <w:proofErr w:type="gramEnd"/>
      <w:r w:rsidRPr="00141200">
        <w:rPr>
          <w:sz w:val="28"/>
          <w:szCs w:val="28"/>
        </w:rPr>
        <w:t xml:space="preserve">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14:paraId="1DDCB29A" w14:textId="77777777" w:rsidR="00141200" w:rsidRPr="00141200" w:rsidRDefault="00141200" w:rsidP="00141200">
      <w:pPr>
        <w:spacing w:line="276" w:lineRule="auto"/>
        <w:ind w:firstLine="567"/>
        <w:jc w:val="both"/>
        <w:rPr>
          <w:sz w:val="28"/>
          <w:szCs w:val="28"/>
        </w:rPr>
      </w:pPr>
      <w:r w:rsidRPr="00141200">
        <w:rPr>
          <w:sz w:val="28"/>
          <w:szCs w:val="28"/>
        </w:rPr>
        <w:t>Содержание сочинения и изложения оценивается по следующим критериям:</w:t>
      </w:r>
    </w:p>
    <w:p w14:paraId="36BC8820" w14:textId="77777777" w:rsidR="00141200" w:rsidRPr="00141200" w:rsidRDefault="00141200">
      <w:pPr>
        <w:pStyle w:val="a5"/>
        <w:widowControl/>
        <w:numPr>
          <w:ilvl w:val="0"/>
          <w:numId w:val="93"/>
        </w:numPr>
        <w:autoSpaceDE/>
        <w:autoSpaceDN/>
        <w:spacing w:line="276" w:lineRule="auto"/>
        <w:ind w:left="0"/>
        <w:contextualSpacing/>
        <w:rPr>
          <w:sz w:val="28"/>
          <w:szCs w:val="28"/>
        </w:rPr>
      </w:pPr>
      <w:r w:rsidRPr="00141200">
        <w:rPr>
          <w:sz w:val="28"/>
          <w:szCs w:val="28"/>
        </w:rPr>
        <w:t xml:space="preserve">соответствие работы ученика теме и основной мысли; </w:t>
      </w:r>
    </w:p>
    <w:p w14:paraId="79BF06B8" w14:textId="77777777" w:rsidR="00141200" w:rsidRPr="00141200" w:rsidRDefault="00141200">
      <w:pPr>
        <w:pStyle w:val="a5"/>
        <w:widowControl/>
        <w:numPr>
          <w:ilvl w:val="0"/>
          <w:numId w:val="93"/>
        </w:numPr>
        <w:autoSpaceDE/>
        <w:autoSpaceDN/>
        <w:spacing w:line="276" w:lineRule="auto"/>
        <w:ind w:left="0"/>
        <w:contextualSpacing/>
        <w:rPr>
          <w:sz w:val="28"/>
          <w:szCs w:val="28"/>
        </w:rPr>
      </w:pPr>
      <w:r w:rsidRPr="00141200">
        <w:rPr>
          <w:sz w:val="28"/>
          <w:szCs w:val="28"/>
        </w:rPr>
        <w:t xml:space="preserve">полнота раскрытия темы; </w:t>
      </w:r>
    </w:p>
    <w:p w14:paraId="3071AB8B" w14:textId="77777777" w:rsidR="00141200" w:rsidRPr="00141200" w:rsidRDefault="00141200">
      <w:pPr>
        <w:pStyle w:val="a5"/>
        <w:widowControl/>
        <w:numPr>
          <w:ilvl w:val="0"/>
          <w:numId w:val="93"/>
        </w:numPr>
        <w:autoSpaceDE/>
        <w:autoSpaceDN/>
        <w:spacing w:line="276" w:lineRule="auto"/>
        <w:ind w:left="0"/>
        <w:contextualSpacing/>
        <w:rPr>
          <w:sz w:val="28"/>
          <w:szCs w:val="28"/>
        </w:rPr>
      </w:pPr>
      <w:r w:rsidRPr="00141200">
        <w:rPr>
          <w:sz w:val="28"/>
          <w:szCs w:val="28"/>
        </w:rPr>
        <w:t xml:space="preserve">правильность фактического материала; </w:t>
      </w:r>
    </w:p>
    <w:p w14:paraId="13CEC027" w14:textId="77777777" w:rsidR="00141200" w:rsidRPr="00141200" w:rsidRDefault="00141200">
      <w:pPr>
        <w:pStyle w:val="a5"/>
        <w:widowControl/>
        <w:numPr>
          <w:ilvl w:val="0"/>
          <w:numId w:val="93"/>
        </w:numPr>
        <w:autoSpaceDE/>
        <w:autoSpaceDN/>
        <w:spacing w:line="276" w:lineRule="auto"/>
        <w:ind w:left="0"/>
        <w:contextualSpacing/>
        <w:rPr>
          <w:sz w:val="28"/>
          <w:szCs w:val="28"/>
        </w:rPr>
      </w:pPr>
      <w:r w:rsidRPr="00141200">
        <w:rPr>
          <w:sz w:val="28"/>
          <w:szCs w:val="28"/>
        </w:rPr>
        <w:t xml:space="preserve">последовательность изложения. </w:t>
      </w:r>
    </w:p>
    <w:p w14:paraId="7DAE44AC"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речевого оформления сочинений и изложений учитывается: </w:t>
      </w:r>
    </w:p>
    <w:p w14:paraId="218D76A5" w14:textId="77777777" w:rsidR="00141200" w:rsidRPr="00141200" w:rsidRDefault="00141200">
      <w:pPr>
        <w:pStyle w:val="a5"/>
        <w:widowControl/>
        <w:numPr>
          <w:ilvl w:val="0"/>
          <w:numId w:val="94"/>
        </w:numPr>
        <w:autoSpaceDE/>
        <w:autoSpaceDN/>
        <w:spacing w:line="276" w:lineRule="auto"/>
        <w:ind w:left="0"/>
        <w:contextualSpacing/>
        <w:rPr>
          <w:sz w:val="28"/>
          <w:szCs w:val="28"/>
        </w:rPr>
      </w:pPr>
      <w:r w:rsidRPr="00141200">
        <w:rPr>
          <w:sz w:val="28"/>
          <w:szCs w:val="28"/>
        </w:rPr>
        <w:t xml:space="preserve">Разнообразие словаря и грамматического строя речи; </w:t>
      </w:r>
    </w:p>
    <w:p w14:paraId="4B0D4AAB" w14:textId="77777777" w:rsidR="00141200" w:rsidRPr="00141200" w:rsidRDefault="00141200">
      <w:pPr>
        <w:pStyle w:val="a5"/>
        <w:widowControl/>
        <w:numPr>
          <w:ilvl w:val="0"/>
          <w:numId w:val="94"/>
        </w:numPr>
        <w:autoSpaceDE/>
        <w:autoSpaceDN/>
        <w:spacing w:line="276" w:lineRule="auto"/>
        <w:ind w:left="0"/>
        <w:contextualSpacing/>
        <w:rPr>
          <w:sz w:val="28"/>
          <w:szCs w:val="28"/>
        </w:rPr>
      </w:pPr>
      <w:r w:rsidRPr="00141200">
        <w:rPr>
          <w:sz w:val="28"/>
          <w:szCs w:val="28"/>
        </w:rPr>
        <w:t xml:space="preserve">Стилевое единство и выразительность речи; </w:t>
      </w:r>
    </w:p>
    <w:p w14:paraId="57F65AD6" w14:textId="77777777" w:rsidR="00141200" w:rsidRPr="00141200" w:rsidRDefault="00141200">
      <w:pPr>
        <w:pStyle w:val="a5"/>
        <w:widowControl/>
        <w:numPr>
          <w:ilvl w:val="0"/>
          <w:numId w:val="94"/>
        </w:numPr>
        <w:autoSpaceDE/>
        <w:autoSpaceDN/>
        <w:spacing w:line="276" w:lineRule="auto"/>
        <w:ind w:left="0"/>
        <w:contextualSpacing/>
        <w:rPr>
          <w:sz w:val="28"/>
          <w:szCs w:val="28"/>
        </w:rPr>
      </w:pPr>
      <w:r w:rsidRPr="00141200">
        <w:rPr>
          <w:sz w:val="28"/>
          <w:szCs w:val="28"/>
        </w:rPr>
        <w:t xml:space="preserve">Число речевых недочетов. </w:t>
      </w:r>
    </w:p>
    <w:p w14:paraId="21079FFB" w14:textId="77777777" w:rsidR="00141200" w:rsidRPr="00141200" w:rsidRDefault="00141200" w:rsidP="00141200">
      <w:pPr>
        <w:spacing w:line="276" w:lineRule="auto"/>
        <w:ind w:firstLine="567"/>
        <w:jc w:val="both"/>
        <w:rPr>
          <w:sz w:val="28"/>
          <w:szCs w:val="28"/>
        </w:rPr>
      </w:pPr>
      <w:r w:rsidRPr="00141200">
        <w:rPr>
          <w:sz w:val="28"/>
          <w:szCs w:val="28"/>
        </w:rPr>
        <w:t xml:space="preserve">Грамотность оценивается по числу допущенных учеником ошибок – орфографических, пунктуационных и грамматических. </w:t>
      </w:r>
    </w:p>
    <w:p w14:paraId="3C912AAA" w14:textId="77777777" w:rsidR="00141200" w:rsidRPr="00141200" w:rsidRDefault="00141200" w:rsidP="00141200">
      <w:pPr>
        <w:spacing w:line="276" w:lineRule="auto"/>
        <w:ind w:firstLine="567"/>
        <w:rPr>
          <w:sz w:val="28"/>
          <w:szCs w:val="28"/>
        </w:rPr>
      </w:pPr>
      <w:r w:rsidRPr="00141200">
        <w:rPr>
          <w:sz w:val="28"/>
          <w:szCs w:val="28"/>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1075"/>
        <w:gridCol w:w="6208"/>
        <w:gridCol w:w="2062"/>
      </w:tblGrid>
      <w:tr w:rsidR="00141200" w:rsidRPr="00141200" w14:paraId="712DD426" w14:textId="77777777" w:rsidTr="006A51DE">
        <w:trPr>
          <w:trHeight w:val="286"/>
        </w:trPr>
        <w:tc>
          <w:tcPr>
            <w:tcW w:w="509" w:type="pct"/>
            <w:tcBorders>
              <w:top w:val="single" w:sz="4" w:space="0" w:color="000000"/>
              <w:left w:val="single" w:sz="4" w:space="0" w:color="000000"/>
              <w:bottom w:val="single" w:sz="4" w:space="0" w:color="000000"/>
              <w:right w:val="single" w:sz="4" w:space="0" w:color="000000"/>
            </w:tcBorders>
          </w:tcPr>
          <w:p w14:paraId="281E845D" w14:textId="77777777" w:rsidR="00141200" w:rsidRPr="00141200" w:rsidRDefault="00141200" w:rsidP="006A51DE">
            <w:pPr>
              <w:spacing w:line="276" w:lineRule="auto"/>
              <w:ind w:right="80"/>
              <w:rPr>
                <w:sz w:val="28"/>
                <w:szCs w:val="28"/>
              </w:rPr>
            </w:pPr>
            <w:r w:rsidRPr="00141200">
              <w:rPr>
                <w:sz w:val="28"/>
                <w:szCs w:val="28"/>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tcPr>
          <w:p w14:paraId="35C8BE00" w14:textId="77777777" w:rsidR="00141200" w:rsidRPr="00141200" w:rsidRDefault="00141200" w:rsidP="006A51DE">
            <w:pPr>
              <w:spacing w:line="276" w:lineRule="auto"/>
              <w:ind w:right="80"/>
              <w:rPr>
                <w:sz w:val="28"/>
                <w:szCs w:val="28"/>
              </w:rPr>
            </w:pPr>
            <w:r w:rsidRPr="00141200">
              <w:rPr>
                <w:sz w:val="28"/>
                <w:szCs w:val="28"/>
              </w:rPr>
              <w:t xml:space="preserve">Основные критерии оценки </w:t>
            </w:r>
          </w:p>
        </w:tc>
      </w:tr>
      <w:tr w:rsidR="00141200" w:rsidRPr="00141200" w14:paraId="5CC12471" w14:textId="77777777" w:rsidTr="00141200">
        <w:trPr>
          <w:trHeight w:val="286"/>
        </w:trPr>
        <w:tc>
          <w:tcPr>
            <w:tcW w:w="509" w:type="pct"/>
            <w:tcBorders>
              <w:top w:val="single" w:sz="4" w:space="0" w:color="000000"/>
              <w:left w:val="single" w:sz="4" w:space="0" w:color="000000"/>
              <w:bottom w:val="single" w:sz="4" w:space="0" w:color="000000"/>
              <w:right w:val="single" w:sz="4" w:space="0" w:color="000000"/>
            </w:tcBorders>
          </w:tcPr>
          <w:p w14:paraId="0630A0F5" w14:textId="77777777" w:rsidR="00141200" w:rsidRPr="00141200" w:rsidRDefault="00141200" w:rsidP="006A51DE">
            <w:pPr>
              <w:spacing w:line="276" w:lineRule="auto"/>
              <w:ind w:right="80"/>
              <w:rPr>
                <w:sz w:val="28"/>
                <w:szCs w:val="28"/>
              </w:rPr>
            </w:pPr>
            <w:r w:rsidRPr="00141200">
              <w:rPr>
                <w:sz w:val="28"/>
                <w:szCs w:val="28"/>
              </w:rPr>
              <w:t xml:space="preserve"> </w:t>
            </w:r>
          </w:p>
        </w:tc>
        <w:tc>
          <w:tcPr>
            <w:tcW w:w="3355" w:type="pct"/>
            <w:tcBorders>
              <w:top w:val="single" w:sz="4" w:space="0" w:color="000000"/>
              <w:left w:val="single" w:sz="4" w:space="0" w:color="000000"/>
              <w:bottom w:val="single" w:sz="4" w:space="0" w:color="000000"/>
              <w:right w:val="single" w:sz="4" w:space="0" w:color="000000"/>
            </w:tcBorders>
          </w:tcPr>
          <w:p w14:paraId="129B80E4" w14:textId="77777777" w:rsidR="00141200" w:rsidRPr="00141200" w:rsidRDefault="00141200" w:rsidP="006A51DE">
            <w:pPr>
              <w:spacing w:line="276" w:lineRule="auto"/>
              <w:ind w:right="80"/>
              <w:rPr>
                <w:sz w:val="28"/>
                <w:szCs w:val="28"/>
              </w:rPr>
            </w:pPr>
            <w:r w:rsidRPr="00141200">
              <w:rPr>
                <w:sz w:val="28"/>
                <w:szCs w:val="28"/>
              </w:rPr>
              <w:t xml:space="preserve">Содержание и речь </w:t>
            </w:r>
          </w:p>
        </w:tc>
        <w:tc>
          <w:tcPr>
            <w:tcW w:w="1136" w:type="pct"/>
            <w:tcBorders>
              <w:top w:val="single" w:sz="4" w:space="0" w:color="000000"/>
              <w:left w:val="single" w:sz="4" w:space="0" w:color="000000"/>
              <w:bottom w:val="single" w:sz="4" w:space="0" w:color="000000"/>
              <w:right w:val="single" w:sz="4" w:space="0" w:color="000000"/>
            </w:tcBorders>
          </w:tcPr>
          <w:p w14:paraId="72AC72E8" w14:textId="77777777" w:rsidR="00141200" w:rsidRPr="00141200" w:rsidRDefault="00141200" w:rsidP="006A51DE">
            <w:pPr>
              <w:spacing w:line="276" w:lineRule="auto"/>
              <w:ind w:right="80"/>
              <w:rPr>
                <w:sz w:val="28"/>
                <w:szCs w:val="28"/>
              </w:rPr>
            </w:pPr>
            <w:r w:rsidRPr="00141200">
              <w:rPr>
                <w:sz w:val="28"/>
                <w:szCs w:val="28"/>
              </w:rPr>
              <w:t xml:space="preserve">Грамотность </w:t>
            </w:r>
          </w:p>
        </w:tc>
      </w:tr>
      <w:tr w:rsidR="00141200" w:rsidRPr="00141200" w14:paraId="77AF9C51" w14:textId="77777777" w:rsidTr="00141200">
        <w:trPr>
          <w:trHeight w:val="2588"/>
        </w:trPr>
        <w:tc>
          <w:tcPr>
            <w:tcW w:w="509" w:type="pct"/>
            <w:tcBorders>
              <w:top w:val="single" w:sz="4" w:space="0" w:color="000000"/>
              <w:left w:val="single" w:sz="4" w:space="0" w:color="000000"/>
              <w:bottom w:val="single" w:sz="4" w:space="0" w:color="000000"/>
              <w:right w:val="single" w:sz="4" w:space="0" w:color="000000"/>
            </w:tcBorders>
          </w:tcPr>
          <w:p w14:paraId="789FEE1F" w14:textId="77777777" w:rsidR="00141200" w:rsidRPr="00141200" w:rsidRDefault="00141200" w:rsidP="006A51DE">
            <w:pPr>
              <w:spacing w:line="276" w:lineRule="auto"/>
              <w:ind w:right="80"/>
              <w:rPr>
                <w:sz w:val="28"/>
                <w:szCs w:val="28"/>
              </w:rPr>
            </w:pPr>
            <w:r w:rsidRPr="00141200">
              <w:rPr>
                <w:sz w:val="28"/>
                <w:szCs w:val="28"/>
              </w:rPr>
              <w:t xml:space="preserve">5 </w:t>
            </w:r>
          </w:p>
        </w:tc>
        <w:tc>
          <w:tcPr>
            <w:tcW w:w="3355" w:type="pct"/>
            <w:tcBorders>
              <w:top w:val="single" w:sz="4" w:space="0" w:color="000000"/>
              <w:left w:val="single" w:sz="4" w:space="0" w:color="000000"/>
              <w:bottom w:val="single" w:sz="4" w:space="0" w:color="000000"/>
              <w:right w:val="single" w:sz="4" w:space="0" w:color="000000"/>
            </w:tcBorders>
          </w:tcPr>
          <w:p w14:paraId="2A7F0AC2" w14:textId="77777777" w:rsidR="00141200" w:rsidRPr="00141200" w:rsidRDefault="00141200" w:rsidP="006A51DE">
            <w:pPr>
              <w:spacing w:line="276" w:lineRule="auto"/>
              <w:ind w:right="80"/>
              <w:rPr>
                <w:sz w:val="28"/>
                <w:szCs w:val="28"/>
              </w:rPr>
            </w:pPr>
            <w:r w:rsidRPr="00141200">
              <w:rPr>
                <w:sz w:val="28"/>
                <w:szCs w:val="28"/>
              </w:rPr>
              <w:t xml:space="preserve">1.Содержание </w:t>
            </w:r>
            <w:r w:rsidRPr="00141200">
              <w:rPr>
                <w:sz w:val="28"/>
                <w:szCs w:val="28"/>
              </w:rPr>
              <w:tab/>
              <w:t xml:space="preserve">работы полностью </w:t>
            </w:r>
          </w:p>
          <w:p w14:paraId="66CC72BD" w14:textId="77777777" w:rsidR="00141200" w:rsidRPr="00141200" w:rsidRDefault="00141200" w:rsidP="006A51DE">
            <w:pPr>
              <w:spacing w:line="276" w:lineRule="auto"/>
              <w:ind w:right="80"/>
              <w:rPr>
                <w:sz w:val="28"/>
                <w:szCs w:val="28"/>
              </w:rPr>
            </w:pPr>
            <w:r w:rsidRPr="00141200">
              <w:rPr>
                <w:sz w:val="28"/>
                <w:szCs w:val="28"/>
              </w:rPr>
              <w:t xml:space="preserve">соответствует теме </w:t>
            </w:r>
          </w:p>
          <w:p w14:paraId="4C5ABAB0" w14:textId="77777777" w:rsidR="00141200" w:rsidRPr="00141200" w:rsidRDefault="00141200" w:rsidP="006A51DE">
            <w:pPr>
              <w:spacing w:line="276" w:lineRule="auto"/>
              <w:ind w:right="80"/>
              <w:rPr>
                <w:sz w:val="28"/>
                <w:szCs w:val="28"/>
              </w:rPr>
            </w:pPr>
            <w:r w:rsidRPr="00141200">
              <w:rPr>
                <w:sz w:val="28"/>
                <w:szCs w:val="28"/>
              </w:rPr>
              <w:t xml:space="preserve">2. Фактические ошибки отсутствуют. </w:t>
            </w:r>
          </w:p>
          <w:p w14:paraId="4FB8DFB5" w14:textId="77777777" w:rsidR="00141200" w:rsidRPr="00141200" w:rsidRDefault="00141200" w:rsidP="006A51DE">
            <w:pPr>
              <w:spacing w:line="276" w:lineRule="auto"/>
              <w:ind w:right="80"/>
              <w:rPr>
                <w:sz w:val="28"/>
                <w:szCs w:val="28"/>
              </w:rPr>
            </w:pPr>
            <w:r w:rsidRPr="00141200">
              <w:rPr>
                <w:sz w:val="28"/>
                <w:szCs w:val="28"/>
              </w:rPr>
              <w:t xml:space="preserve">3. Содержание излагается последовательно </w:t>
            </w:r>
          </w:p>
          <w:p w14:paraId="026B0091" w14:textId="77777777" w:rsidR="00141200" w:rsidRPr="00141200" w:rsidRDefault="00141200" w:rsidP="006A51DE">
            <w:pPr>
              <w:spacing w:line="276" w:lineRule="auto"/>
              <w:ind w:right="80"/>
              <w:rPr>
                <w:sz w:val="28"/>
                <w:szCs w:val="28"/>
              </w:rPr>
            </w:pPr>
            <w:r w:rsidRPr="00141200">
              <w:rPr>
                <w:sz w:val="28"/>
                <w:szCs w:val="28"/>
              </w:rPr>
              <w:t xml:space="preserve">Работа отличается богатством словаря, разнообразием используемых синтаксических конструкций, точностью словоупотребления. </w:t>
            </w:r>
          </w:p>
          <w:p w14:paraId="5E017E09" w14:textId="77777777" w:rsidR="00141200" w:rsidRPr="00141200" w:rsidRDefault="00141200" w:rsidP="006A51DE">
            <w:pPr>
              <w:spacing w:line="276" w:lineRule="auto"/>
              <w:ind w:right="80"/>
              <w:rPr>
                <w:sz w:val="28"/>
                <w:szCs w:val="28"/>
              </w:rPr>
            </w:pPr>
            <w:r w:rsidRPr="00141200">
              <w:rPr>
                <w:sz w:val="28"/>
                <w:szCs w:val="28"/>
              </w:rPr>
              <w:t xml:space="preserve">Достигнута стилевое единство и выразительность текста </w:t>
            </w:r>
          </w:p>
        </w:tc>
        <w:tc>
          <w:tcPr>
            <w:tcW w:w="1136" w:type="pct"/>
            <w:tcBorders>
              <w:top w:val="single" w:sz="4" w:space="0" w:color="000000"/>
              <w:left w:val="single" w:sz="4" w:space="0" w:color="000000"/>
              <w:bottom w:val="single" w:sz="4" w:space="0" w:color="000000"/>
              <w:right w:val="single" w:sz="4" w:space="0" w:color="000000"/>
            </w:tcBorders>
          </w:tcPr>
          <w:p w14:paraId="7A4D046C" w14:textId="77777777" w:rsidR="00141200" w:rsidRPr="00141200" w:rsidRDefault="00141200" w:rsidP="006A51DE">
            <w:pPr>
              <w:spacing w:line="276" w:lineRule="auto"/>
              <w:ind w:right="80"/>
              <w:rPr>
                <w:sz w:val="28"/>
                <w:szCs w:val="28"/>
              </w:rPr>
            </w:pPr>
            <w:r w:rsidRPr="00141200">
              <w:rPr>
                <w:sz w:val="28"/>
                <w:szCs w:val="28"/>
              </w:rPr>
              <w:t xml:space="preserve">Обучающийся систематически демонстрирует грамотность. </w:t>
            </w:r>
          </w:p>
        </w:tc>
      </w:tr>
      <w:tr w:rsidR="00141200" w:rsidRPr="00141200" w14:paraId="6E3A6E32" w14:textId="77777777" w:rsidTr="00141200">
        <w:trPr>
          <w:trHeight w:val="564"/>
        </w:trPr>
        <w:tc>
          <w:tcPr>
            <w:tcW w:w="509" w:type="pct"/>
            <w:tcBorders>
              <w:top w:val="single" w:sz="4" w:space="0" w:color="000000"/>
              <w:left w:val="single" w:sz="4" w:space="0" w:color="000000"/>
              <w:bottom w:val="single" w:sz="4" w:space="0" w:color="000000"/>
              <w:right w:val="single" w:sz="4" w:space="0" w:color="000000"/>
            </w:tcBorders>
          </w:tcPr>
          <w:p w14:paraId="270CBDA6" w14:textId="77777777" w:rsidR="00141200" w:rsidRPr="00141200" w:rsidRDefault="00141200" w:rsidP="006A51DE">
            <w:pPr>
              <w:spacing w:line="276" w:lineRule="auto"/>
              <w:ind w:right="80"/>
              <w:rPr>
                <w:sz w:val="28"/>
                <w:szCs w:val="28"/>
              </w:rPr>
            </w:pPr>
            <w:r w:rsidRPr="00141200">
              <w:rPr>
                <w:sz w:val="28"/>
                <w:szCs w:val="28"/>
              </w:rPr>
              <w:lastRenderedPageBreak/>
              <w:t xml:space="preserve">4 </w:t>
            </w:r>
          </w:p>
        </w:tc>
        <w:tc>
          <w:tcPr>
            <w:tcW w:w="3355" w:type="pct"/>
            <w:tcBorders>
              <w:top w:val="single" w:sz="4" w:space="0" w:color="000000"/>
              <w:left w:val="single" w:sz="4" w:space="0" w:color="000000"/>
              <w:bottom w:val="single" w:sz="4" w:space="0" w:color="000000"/>
              <w:right w:val="single" w:sz="4" w:space="0" w:color="000000"/>
            </w:tcBorders>
          </w:tcPr>
          <w:p w14:paraId="2ED44446" w14:textId="77777777" w:rsidR="00141200" w:rsidRPr="00141200" w:rsidRDefault="00141200" w:rsidP="006A51DE">
            <w:pPr>
              <w:spacing w:line="276" w:lineRule="auto"/>
              <w:ind w:right="80"/>
              <w:rPr>
                <w:sz w:val="28"/>
                <w:szCs w:val="28"/>
              </w:rPr>
            </w:pPr>
            <w:r w:rsidRPr="00141200">
              <w:rPr>
                <w:sz w:val="28"/>
                <w:szCs w:val="28"/>
              </w:rPr>
              <w:t xml:space="preserve">1.Содержание работы в основном соответствует теме (имеются незначительные отклонения от темы) </w:t>
            </w:r>
          </w:p>
          <w:p w14:paraId="204C0966" w14:textId="77777777" w:rsidR="00141200" w:rsidRPr="00141200" w:rsidRDefault="00141200" w:rsidP="006A51DE">
            <w:pPr>
              <w:spacing w:line="276" w:lineRule="auto"/>
              <w:ind w:right="80"/>
              <w:rPr>
                <w:sz w:val="28"/>
                <w:szCs w:val="28"/>
              </w:rPr>
            </w:pPr>
            <w:r w:rsidRPr="00141200">
              <w:rPr>
                <w:sz w:val="28"/>
                <w:szCs w:val="28"/>
              </w:rPr>
              <w:t xml:space="preserve">2. Содержание в основном достоверно, но имеются единичные фактические неточности </w:t>
            </w:r>
          </w:p>
          <w:p w14:paraId="20114AF9" w14:textId="77777777" w:rsidR="00141200" w:rsidRPr="00141200" w:rsidRDefault="00141200" w:rsidP="006A51DE">
            <w:pPr>
              <w:spacing w:line="276" w:lineRule="auto"/>
              <w:ind w:right="80"/>
              <w:rPr>
                <w:sz w:val="28"/>
                <w:szCs w:val="28"/>
              </w:rPr>
            </w:pPr>
            <w:r w:rsidRPr="00141200">
              <w:rPr>
                <w:sz w:val="28"/>
                <w:szCs w:val="28"/>
              </w:rPr>
              <w:t xml:space="preserve">3.Имеются </w:t>
            </w:r>
            <w:r w:rsidRPr="00141200">
              <w:rPr>
                <w:sz w:val="28"/>
                <w:szCs w:val="28"/>
              </w:rPr>
              <w:tab/>
              <w:t xml:space="preserve">незначительные нарушения последовательности </w:t>
            </w:r>
            <w:r w:rsidRPr="00141200">
              <w:rPr>
                <w:sz w:val="28"/>
                <w:szCs w:val="28"/>
              </w:rPr>
              <w:tab/>
              <w:t xml:space="preserve">в изложении мыслей </w:t>
            </w:r>
          </w:p>
          <w:p w14:paraId="5275FFC8" w14:textId="77777777" w:rsidR="00141200" w:rsidRPr="00141200" w:rsidRDefault="00141200" w:rsidP="006A51DE">
            <w:pPr>
              <w:spacing w:line="276" w:lineRule="auto"/>
              <w:ind w:right="80"/>
              <w:rPr>
                <w:sz w:val="28"/>
                <w:szCs w:val="28"/>
              </w:rPr>
            </w:pPr>
            <w:r w:rsidRPr="00141200">
              <w:rPr>
                <w:sz w:val="28"/>
                <w:szCs w:val="28"/>
              </w:rPr>
              <w:t xml:space="preserve">4. Лексический </w:t>
            </w:r>
            <w:r w:rsidRPr="00141200">
              <w:rPr>
                <w:sz w:val="28"/>
                <w:szCs w:val="28"/>
              </w:rPr>
              <w:tab/>
              <w:t xml:space="preserve">и грамматический строй речи достаточно разнообразен </w:t>
            </w:r>
          </w:p>
          <w:p w14:paraId="13E286E2" w14:textId="77777777" w:rsidR="00141200" w:rsidRPr="00141200" w:rsidRDefault="00141200" w:rsidP="006A51DE">
            <w:pPr>
              <w:spacing w:line="276" w:lineRule="auto"/>
              <w:ind w:right="80"/>
              <w:rPr>
                <w:sz w:val="28"/>
                <w:szCs w:val="28"/>
              </w:rPr>
            </w:pPr>
            <w:r w:rsidRPr="00141200">
              <w:rPr>
                <w:sz w:val="28"/>
                <w:szCs w:val="28"/>
              </w:rPr>
              <w:t xml:space="preserve">5. Стиль работы отличается единством и достаточной выразительностью </w:t>
            </w:r>
          </w:p>
          <w:p w14:paraId="745D3CCD" w14:textId="77777777" w:rsidR="00141200" w:rsidRPr="00141200" w:rsidRDefault="00141200" w:rsidP="006A51DE">
            <w:pPr>
              <w:spacing w:line="276" w:lineRule="auto"/>
              <w:ind w:right="80"/>
              <w:rPr>
                <w:sz w:val="28"/>
                <w:szCs w:val="28"/>
              </w:rPr>
            </w:pPr>
            <w:r w:rsidRPr="00141200">
              <w:rPr>
                <w:sz w:val="28"/>
                <w:szCs w:val="28"/>
              </w:rPr>
              <w:t xml:space="preserve">В целом в работе допускается не более </w:t>
            </w:r>
            <w:proofErr w:type="gramStart"/>
            <w:r w:rsidRPr="00141200">
              <w:rPr>
                <w:sz w:val="28"/>
                <w:szCs w:val="28"/>
              </w:rPr>
              <w:t>2х</w:t>
            </w:r>
            <w:proofErr w:type="gramEnd"/>
            <w:r w:rsidRPr="00141200">
              <w:rPr>
                <w:sz w:val="28"/>
                <w:szCs w:val="28"/>
              </w:rPr>
              <w:t xml:space="preserve"> недочетов в содержании и не более </w:t>
            </w:r>
            <w:proofErr w:type="gramStart"/>
            <w:r w:rsidRPr="00141200">
              <w:rPr>
                <w:sz w:val="28"/>
                <w:szCs w:val="28"/>
              </w:rPr>
              <w:t>3-4</w:t>
            </w:r>
            <w:proofErr w:type="gramEnd"/>
            <w:r w:rsidRPr="00141200">
              <w:rPr>
                <w:sz w:val="28"/>
                <w:szCs w:val="28"/>
              </w:rPr>
              <w:t xml:space="preserve"> речевых недочета</w:t>
            </w:r>
          </w:p>
        </w:tc>
        <w:tc>
          <w:tcPr>
            <w:tcW w:w="1136" w:type="pct"/>
            <w:tcBorders>
              <w:top w:val="single" w:sz="4" w:space="0" w:color="000000"/>
              <w:left w:val="single" w:sz="4" w:space="0" w:color="000000"/>
              <w:bottom w:val="single" w:sz="4" w:space="0" w:color="000000"/>
              <w:right w:val="single" w:sz="4" w:space="0" w:color="000000"/>
            </w:tcBorders>
          </w:tcPr>
          <w:p w14:paraId="37F28739" w14:textId="77777777" w:rsidR="00141200" w:rsidRPr="00141200" w:rsidRDefault="00141200" w:rsidP="006A51DE">
            <w:pPr>
              <w:spacing w:line="276" w:lineRule="auto"/>
              <w:ind w:right="80"/>
              <w:rPr>
                <w:sz w:val="28"/>
                <w:szCs w:val="28"/>
              </w:rPr>
            </w:pPr>
            <w:r w:rsidRPr="00141200">
              <w:rPr>
                <w:sz w:val="28"/>
                <w:szCs w:val="28"/>
              </w:rPr>
              <w:t xml:space="preserve">Допускаются: 2 </w:t>
            </w:r>
            <w:proofErr w:type="spellStart"/>
            <w:r w:rsidRPr="00141200">
              <w:rPr>
                <w:sz w:val="28"/>
                <w:szCs w:val="28"/>
              </w:rPr>
              <w:t>орф</w:t>
            </w:r>
            <w:proofErr w:type="spellEnd"/>
            <w:proofErr w:type="gramStart"/>
            <w:r w:rsidRPr="00141200">
              <w:rPr>
                <w:sz w:val="28"/>
                <w:szCs w:val="28"/>
              </w:rPr>
              <w:t>.</w:t>
            </w:r>
            <w:proofErr w:type="gramEnd"/>
            <w:r w:rsidRPr="00141200">
              <w:rPr>
                <w:sz w:val="28"/>
                <w:szCs w:val="28"/>
              </w:rPr>
              <w:t xml:space="preserve"> и 2 </w:t>
            </w:r>
            <w:proofErr w:type="spellStart"/>
            <w:r w:rsidRPr="00141200">
              <w:rPr>
                <w:sz w:val="28"/>
                <w:szCs w:val="28"/>
              </w:rPr>
              <w:t>пунк</w:t>
            </w:r>
            <w:proofErr w:type="spellEnd"/>
            <w:r w:rsidRPr="00141200">
              <w:rPr>
                <w:sz w:val="28"/>
                <w:szCs w:val="28"/>
              </w:rPr>
              <w:t xml:space="preserve">., или 1 </w:t>
            </w:r>
            <w:proofErr w:type="spellStart"/>
            <w:r w:rsidRPr="00141200">
              <w:rPr>
                <w:sz w:val="28"/>
                <w:szCs w:val="28"/>
              </w:rPr>
              <w:t>орф</w:t>
            </w:r>
            <w:proofErr w:type="spellEnd"/>
            <w:proofErr w:type="gramStart"/>
            <w:r w:rsidRPr="00141200">
              <w:rPr>
                <w:sz w:val="28"/>
                <w:szCs w:val="28"/>
              </w:rPr>
              <w:t>.</w:t>
            </w:r>
            <w:proofErr w:type="gramEnd"/>
            <w:r w:rsidRPr="00141200">
              <w:rPr>
                <w:sz w:val="28"/>
                <w:szCs w:val="28"/>
              </w:rPr>
              <w:t xml:space="preserve"> и 3 </w:t>
            </w:r>
            <w:proofErr w:type="spellStart"/>
            <w:r w:rsidRPr="00141200">
              <w:rPr>
                <w:sz w:val="28"/>
                <w:szCs w:val="28"/>
              </w:rPr>
              <w:t>пунк</w:t>
            </w:r>
            <w:proofErr w:type="spellEnd"/>
            <w:r w:rsidRPr="00141200">
              <w:rPr>
                <w:sz w:val="28"/>
                <w:szCs w:val="28"/>
              </w:rPr>
              <w:t xml:space="preserve">., или 4 пункт. ошибки при отсутствии </w:t>
            </w:r>
            <w:proofErr w:type="spellStart"/>
            <w:r w:rsidRPr="00141200">
              <w:rPr>
                <w:sz w:val="28"/>
                <w:szCs w:val="28"/>
              </w:rPr>
              <w:t>орф</w:t>
            </w:r>
            <w:proofErr w:type="spellEnd"/>
            <w:r w:rsidRPr="00141200">
              <w:rPr>
                <w:sz w:val="28"/>
                <w:szCs w:val="28"/>
              </w:rPr>
              <w:t>. ошибок, а также 2 грам. ошибки</w:t>
            </w:r>
          </w:p>
        </w:tc>
      </w:tr>
      <w:tr w:rsidR="00141200" w:rsidRPr="00141200" w14:paraId="6CA899C2" w14:textId="77777777" w:rsidTr="00141200">
        <w:trPr>
          <w:trHeight w:val="3810"/>
        </w:trPr>
        <w:tc>
          <w:tcPr>
            <w:tcW w:w="509" w:type="pct"/>
            <w:tcBorders>
              <w:top w:val="single" w:sz="4" w:space="0" w:color="000000"/>
              <w:left w:val="single" w:sz="4" w:space="0" w:color="000000"/>
              <w:bottom w:val="single" w:sz="4" w:space="0" w:color="000000"/>
              <w:right w:val="single" w:sz="4" w:space="0" w:color="000000"/>
            </w:tcBorders>
          </w:tcPr>
          <w:p w14:paraId="52A261DC" w14:textId="77777777" w:rsidR="00141200" w:rsidRPr="00141200" w:rsidRDefault="00141200" w:rsidP="006A51DE">
            <w:pPr>
              <w:spacing w:line="276" w:lineRule="auto"/>
              <w:ind w:right="80"/>
              <w:rPr>
                <w:sz w:val="28"/>
                <w:szCs w:val="28"/>
              </w:rPr>
            </w:pPr>
            <w:r w:rsidRPr="00141200">
              <w:rPr>
                <w:sz w:val="28"/>
                <w:szCs w:val="28"/>
              </w:rPr>
              <w:t xml:space="preserve">3 </w:t>
            </w:r>
          </w:p>
        </w:tc>
        <w:tc>
          <w:tcPr>
            <w:tcW w:w="3355" w:type="pct"/>
            <w:tcBorders>
              <w:top w:val="single" w:sz="4" w:space="0" w:color="000000"/>
              <w:left w:val="single" w:sz="4" w:space="0" w:color="000000"/>
              <w:bottom w:val="single" w:sz="4" w:space="0" w:color="000000"/>
              <w:right w:val="single" w:sz="4" w:space="0" w:color="000000"/>
            </w:tcBorders>
          </w:tcPr>
          <w:p w14:paraId="3A910BC4" w14:textId="77777777" w:rsidR="00141200" w:rsidRPr="00141200" w:rsidRDefault="00141200" w:rsidP="006A51DE">
            <w:pPr>
              <w:spacing w:line="276" w:lineRule="auto"/>
              <w:ind w:right="80"/>
              <w:rPr>
                <w:sz w:val="28"/>
                <w:szCs w:val="28"/>
              </w:rPr>
            </w:pPr>
            <w:r w:rsidRPr="00141200">
              <w:rPr>
                <w:sz w:val="28"/>
                <w:szCs w:val="28"/>
              </w:rPr>
              <w:t xml:space="preserve">1.В работе допущены существенные отклонения от темы </w:t>
            </w:r>
          </w:p>
          <w:p w14:paraId="697D25AF" w14:textId="77777777" w:rsidR="00141200" w:rsidRPr="00141200" w:rsidRDefault="00141200" w:rsidP="006A51DE">
            <w:pPr>
              <w:spacing w:line="276" w:lineRule="auto"/>
              <w:ind w:right="80"/>
              <w:rPr>
                <w:sz w:val="28"/>
                <w:szCs w:val="28"/>
              </w:rPr>
            </w:pPr>
            <w:r w:rsidRPr="00141200">
              <w:rPr>
                <w:sz w:val="28"/>
                <w:szCs w:val="28"/>
              </w:rPr>
              <w:t xml:space="preserve">2.Работа достоверна в главном, но в ней имеются отдельные фактические неточности. </w:t>
            </w:r>
          </w:p>
          <w:p w14:paraId="011B8F5B" w14:textId="77777777" w:rsidR="00141200" w:rsidRPr="00141200" w:rsidRDefault="00141200" w:rsidP="006A51DE">
            <w:pPr>
              <w:spacing w:line="276" w:lineRule="auto"/>
              <w:ind w:right="80"/>
              <w:rPr>
                <w:sz w:val="28"/>
                <w:szCs w:val="28"/>
              </w:rPr>
            </w:pPr>
            <w:r w:rsidRPr="00141200">
              <w:rPr>
                <w:sz w:val="28"/>
                <w:szCs w:val="28"/>
              </w:rPr>
              <w:t xml:space="preserve">3.Допущены </w:t>
            </w:r>
            <w:r w:rsidRPr="00141200">
              <w:rPr>
                <w:sz w:val="28"/>
                <w:szCs w:val="28"/>
              </w:rPr>
              <w:tab/>
              <w:t xml:space="preserve">отдельные </w:t>
            </w:r>
            <w:r w:rsidRPr="00141200">
              <w:rPr>
                <w:sz w:val="28"/>
                <w:szCs w:val="28"/>
              </w:rPr>
              <w:tab/>
              <w:t xml:space="preserve">нарушения последовательности изложения. </w:t>
            </w:r>
          </w:p>
          <w:p w14:paraId="1957554D" w14:textId="77777777" w:rsidR="00141200" w:rsidRPr="00141200" w:rsidRDefault="00141200" w:rsidP="006A51DE">
            <w:pPr>
              <w:spacing w:line="276" w:lineRule="auto"/>
              <w:ind w:right="80"/>
              <w:rPr>
                <w:sz w:val="28"/>
                <w:szCs w:val="28"/>
              </w:rPr>
            </w:pPr>
            <w:r w:rsidRPr="00141200">
              <w:rPr>
                <w:sz w:val="28"/>
                <w:szCs w:val="28"/>
              </w:rPr>
              <w:t xml:space="preserve">4.Беден словарь и однообразный употребляемые синтаксические конструкции, встречается неправильное </w:t>
            </w:r>
            <w:proofErr w:type="spellStart"/>
            <w:r w:rsidRPr="00141200">
              <w:rPr>
                <w:sz w:val="28"/>
                <w:szCs w:val="28"/>
              </w:rPr>
              <w:t>словооупотребление</w:t>
            </w:r>
            <w:proofErr w:type="spellEnd"/>
            <w:r w:rsidRPr="00141200">
              <w:rPr>
                <w:sz w:val="28"/>
                <w:szCs w:val="28"/>
              </w:rPr>
              <w:t xml:space="preserve">. </w:t>
            </w:r>
          </w:p>
          <w:p w14:paraId="46702A23" w14:textId="77777777" w:rsidR="00141200" w:rsidRPr="00141200" w:rsidRDefault="00141200" w:rsidP="006A51DE">
            <w:pPr>
              <w:spacing w:line="276" w:lineRule="auto"/>
              <w:ind w:right="80"/>
              <w:rPr>
                <w:sz w:val="28"/>
                <w:szCs w:val="28"/>
              </w:rPr>
            </w:pPr>
            <w:r w:rsidRPr="00141200">
              <w:rPr>
                <w:sz w:val="28"/>
                <w:szCs w:val="28"/>
              </w:rPr>
              <w:t xml:space="preserve">5. Стиль работы не отличается единством, речь недостаточно выразительна. </w:t>
            </w:r>
          </w:p>
          <w:p w14:paraId="580D6AC6" w14:textId="77777777" w:rsidR="00141200" w:rsidRPr="00141200" w:rsidRDefault="00141200" w:rsidP="006A51DE">
            <w:pPr>
              <w:spacing w:line="276" w:lineRule="auto"/>
              <w:ind w:right="80"/>
              <w:rPr>
                <w:sz w:val="28"/>
                <w:szCs w:val="28"/>
              </w:rPr>
            </w:pPr>
            <w:r w:rsidRPr="00141200">
              <w:rPr>
                <w:sz w:val="28"/>
                <w:szCs w:val="28"/>
              </w:rPr>
              <w:t xml:space="preserve"> В целом в работе допускается не более </w:t>
            </w:r>
            <w:proofErr w:type="gramStart"/>
            <w:r w:rsidRPr="00141200">
              <w:rPr>
                <w:sz w:val="28"/>
                <w:szCs w:val="28"/>
              </w:rPr>
              <w:t>4х</w:t>
            </w:r>
            <w:proofErr w:type="gramEnd"/>
            <w:r w:rsidRPr="00141200">
              <w:rPr>
                <w:sz w:val="28"/>
                <w:szCs w:val="28"/>
              </w:rPr>
              <w:t xml:space="preserve"> недочетов в содержании и не более 5 речевых недочета </w:t>
            </w:r>
          </w:p>
        </w:tc>
        <w:tc>
          <w:tcPr>
            <w:tcW w:w="1136" w:type="pct"/>
            <w:tcBorders>
              <w:top w:val="single" w:sz="4" w:space="0" w:color="000000"/>
              <w:left w:val="single" w:sz="4" w:space="0" w:color="000000"/>
              <w:bottom w:val="single" w:sz="4" w:space="0" w:color="000000"/>
              <w:right w:val="single" w:sz="4" w:space="0" w:color="000000"/>
            </w:tcBorders>
          </w:tcPr>
          <w:p w14:paraId="15C61F39" w14:textId="77777777" w:rsidR="00141200" w:rsidRPr="00141200" w:rsidRDefault="00141200" w:rsidP="006A51DE">
            <w:pPr>
              <w:spacing w:line="276" w:lineRule="auto"/>
              <w:ind w:right="80"/>
              <w:rPr>
                <w:sz w:val="28"/>
                <w:szCs w:val="28"/>
              </w:rPr>
            </w:pPr>
            <w:r w:rsidRPr="00141200">
              <w:rPr>
                <w:sz w:val="28"/>
                <w:szCs w:val="28"/>
              </w:rPr>
              <w:t xml:space="preserve">Допускаются: 4 </w:t>
            </w:r>
            <w:proofErr w:type="spellStart"/>
            <w:r w:rsidRPr="00141200">
              <w:rPr>
                <w:sz w:val="28"/>
                <w:szCs w:val="28"/>
              </w:rPr>
              <w:t>орф</w:t>
            </w:r>
            <w:proofErr w:type="spellEnd"/>
            <w:proofErr w:type="gramStart"/>
            <w:r w:rsidRPr="00141200">
              <w:rPr>
                <w:sz w:val="28"/>
                <w:szCs w:val="28"/>
              </w:rPr>
              <w:t>.</w:t>
            </w:r>
            <w:proofErr w:type="gramEnd"/>
            <w:r w:rsidRPr="00141200">
              <w:rPr>
                <w:sz w:val="28"/>
                <w:szCs w:val="28"/>
              </w:rPr>
              <w:t xml:space="preserve"> и 4 </w:t>
            </w:r>
            <w:proofErr w:type="spellStart"/>
            <w:r w:rsidRPr="00141200">
              <w:rPr>
                <w:sz w:val="28"/>
                <w:szCs w:val="28"/>
              </w:rPr>
              <w:t>пунк</w:t>
            </w:r>
            <w:proofErr w:type="spellEnd"/>
            <w:r w:rsidRPr="00141200">
              <w:rPr>
                <w:sz w:val="28"/>
                <w:szCs w:val="28"/>
              </w:rPr>
              <w:t xml:space="preserve">., или 3 </w:t>
            </w:r>
            <w:proofErr w:type="spellStart"/>
            <w:r w:rsidRPr="00141200">
              <w:rPr>
                <w:sz w:val="28"/>
                <w:szCs w:val="28"/>
              </w:rPr>
              <w:t>орф</w:t>
            </w:r>
            <w:proofErr w:type="spellEnd"/>
            <w:proofErr w:type="gramStart"/>
            <w:r w:rsidRPr="00141200">
              <w:rPr>
                <w:sz w:val="28"/>
                <w:szCs w:val="28"/>
              </w:rPr>
              <w:t>.</w:t>
            </w:r>
            <w:proofErr w:type="gramEnd"/>
            <w:r w:rsidRPr="00141200">
              <w:rPr>
                <w:sz w:val="28"/>
                <w:szCs w:val="28"/>
              </w:rPr>
              <w:t xml:space="preserve"> и 5 </w:t>
            </w:r>
            <w:proofErr w:type="spellStart"/>
            <w:r w:rsidRPr="00141200">
              <w:rPr>
                <w:sz w:val="28"/>
                <w:szCs w:val="28"/>
              </w:rPr>
              <w:t>пунк</w:t>
            </w:r>
            <w:proofErr w:type="spellEnd"/>
            <w:r w:rsidRPr="00141200">
              <w:rPr>
                <w:sz w:val="28"/>
                <w:szCs w:val="28"/>
              </w:rPr>
              <w:t xml:space="preserve">., или 7 пункт. при отсутствии </w:t>
            </w:r>
            <w:proofErr w:type="spellStart"/>
            <w:r w:rsidRPr="00141200">
              <w:rPr>
                <w:sz w:val="28"/>
                <w:szCs w:val="28"/>
              </w:rPr>
              <w:t>орф</w:t>
            </w:r>
            <w:proofErr w:type="spellEnd"/>
            <w:r w:rsidRPr="00141200">
              <w:rPr>
                <w:sz w:val="28"/>
                <w:szCs w:val="28"/>
              </w:rPr>
              <w:t xml:space="preserve">. ошибок. </w:t>
            </w:r>
          </w:p>
        </w:tc>
      </w:tr>
      <w:tr w:rsidR="00141200" w:rsidRPr="00141200" w14:paraId="2C9FEBA9" w14:textId="77777777" w:rsidTr="00883886">
        <w:trPr>
          <w:trHeight w:val="828"/>
        </w:trPr>
        <w:tc>
          <w:tcPr>
            <w:tcW w:w="509" w:type="pct"/>
            <w:tcBorders>
              <w:top w:val="single" w:sz="4" w:space="0" w:color="000000"/>
              <w:left w:val="single" w:sz="4" w:space="0" w:color="000000"/>
              <w:bottom w:val="single" w:sz="4" w:space="0" w:color="000000"/>
              <w:right w:val="single" w:sz="4" w:space="0" w:color="000000"/>
            </w:tcBorders>
          </w:tcPr>
          <w:p w14:paraId="1B1F8F54" w14:textId="77777777" w:rsidR="00141200" w:rsidRPr="00141200" w:rsidRDefault="00141200" w:rsidP="006A51DE">
            <w:pPr>
              <w:spacing w:line="276" w:lineRule="auto"/>
              <w:ind w:right="80"/>
              <w:rPr>
                <w:sz w:val="28"/>
                <w:szCs w:val="28"/>
              </w:rPr>
            </w:pPr>
            <w:r w:rsidRPr="00141200">
              <w:rPr>
                <w:sz w:val="28"/>
                <w:szCs w:val="28"/>
              </w:rPr>
              <w:t xml:space="preserve">2 </w:t>
            </w:r>
          </w:p>
        </w:tc>
        <w:tc>
          <w:tcPr>
            <w:tcW w:w="3355" w:type="pct"/>
            <w:tcBorders>
              <w:top w:val="single" w:sz="4" w:space="0" w:color="000000"/>
              <w:left w:val="single" w:sz="4" w:space="0" w:color="000000"/>
              <w:bottom w:val="single" w:sz="4" w:space="0" w:color="000000"/>
              <w:right w:val="single" w:sz="4" w:space="0" w:color="000000"/>
            </w:tcBorders>
          </w:tcPr>
          <w:p w14:paraId="24CA5A11" w14:textId="77777777" w:rsidR="00141200" w:rsidRPr="00141200" w:rsidRDefault="00141200" w:rsidP="006A51DE">
            <w:pPr>
              <w:spacing w:line="276" w:lineRule="auto"/>
              <w:ind w:right="80"/>
              <w:rPr>
                <w:sz w:val="28"/>
                <w:szCs w:val="28"/>
              </w:rPr>
            </w:pPr>
            <w:r w:rsidRPr="00141200">
              <w:rPr>
                <w:sz w:val="28"/>
                <w:szCs w:val="28"/>
              </w:rPr>
              <w:t xml:space="preserve">1.Работа не соответствует теме. </w:t>
            </w:r>
          </w:p>
          <w:p w14:paraId="01EDFBC5" w14:textId="77777777" w:rsidR="00141200" w:rsidRPr="00141200" w:rsidRDefault="00141200" w:rsidP="006A51DE">
            <w:pPr>
              <w:spacing w:line="276" w:lineRule="auto"/>
              <w:ind w:right="80"/>
              <w:rPr>
                <w:sz w:val="28"/>
                <w:szCs w:val="28"/>
              </w:rPr>
            </w:pPr>
            <w:r w:rsidRPr="00141200">
              <w:rPr>
                <w:sz w:val="28"/>
                <w:szCs w:val="28"/>
              </w:rPr>
              <w:t xml:space="preserve">2.Допущено </w:t>
            </w:r>
            <w:r w:rsidRPr="00141200">
              <w:rPr>
                <w:sz w:val="28"/>
                <w:szCs w:val="28"/>
              </w:rPr>
              <w:tab/>
              <w:t xml:space="preserve">много </w:t>
            </w:r>
            <w:r w:rsidRPr="00141200">
              <w:rPr>
                <w:sz w:val="28"/>
                <w:szCs w:val="28"/>
              </w:rPr>
              <w:tab/>
              <w:t xml:space="preserve">фактических неточностей. </w:t>
            </w:r>
          </w:p>
          <w:p w14:paraId="21E073E2" w14:textId="77777777" w:rsidR="00141200" w:rsidRPr="00141200" w:rsidRDefault="00141200" w:rsidP="006A51DE">
            <w:pPr>
              <w:spacing w:line="276" w:lineRule="auto"/>
              <w:ind w:right="80"/>
              <w:rPr>
                <w:sz w:val="28"/>
                <w:szCs w:val="28"/>
              </w:rPr>
            </w:pPr>
            <w:r w:rsidRPr="00141200">
              <w:rPr>
                <w:sz w:val="28"/>
                <w:szCs w:val="28"/>
              </w:rPr>
              <w:t xml:space="preserve">3.Нарушена </w:t>
            </w:r>
            <w:r w:rsidRPr="00141200">
              <w:rPr>
                <w:sz w:val="28"/>
                <w:szCs w:val="28"/>
              </w:rPr>
              <w:tab/>
              <w:t xml:space="preserve">последовательность изложения мыслей во всех частях работы, отсутствует </w:t>
            </w:r>
            <w:r w:rsidRPr="00141200">
              <w:rPr>
                <w:sz w:val="28"/>
                <w:szCs w:val="28"/>
              </w:rPr>
              <w:tab/>
              <w:t xml:space="preserve">связь </w:t>
            </w:r>
            <w:r w:rsidRPr="00141200">
              <w:rPr>
                <w:sz w:val="28"/>
                <w:szCs w:val="28"/>
              </w:rPr>
              <w:tab/>
              <w:t xml:space="preserve">между ними, часты случаи неправильного </w:t>
            </w:r>
            <w:proofErr w:type="spellStart"/>
            <w:r w:rsidRPr="00141200">
              <w:rPr>
                <w:sz w:val="28"/>
                <w:szCs w:val="28"/>
              </w:rPr>
              <w:t>словооупотребления</w:t>
            </w:r>
            <w:proofErr w:type="spellEnd"/>
            <w:r w:rsidRPr="00141200">
              <w:rPr>
                <w:sz w:val="28"/>
                <w:szCs w:val="28"/>
              </w:rPr>
              <w:t xml:space="preserve">. </w:t>
            </w:r>
          </w:p>
          <w:p w14:paraId="3ACA6B3D" w14:textId="77777777" w:rsidR="00141200" w:rsidRPr="00141200" w:rsidRDefault="00141200" w:rsidP="006A51DE">
            <w:pPr>
              <w:spacing w:line="276" w:lineRule="auto"/>
              <w:ind w:right="80"/>
              <w:rPr>
                <w:sz w:val="28"/>
                <w:szCs w:val="28"/>
              </w:rPr>
            </w:pPr>
            <w:r w:rsidRPr="00141200">
              <w:rPr>
                <w:sz w:val="28"/>
                <w:szCs w:val="28"/>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141200">
              <w:rPr>
                <w:sz w:val="28"/>
                <w:szCs w:val="28"/>
              </w:rPr>
              <w:t>словооупотребления</w:t>
            </w:r>
            <w:proofErr w:type="spellEnd"/>
            <w:r w:rsidRPr="00141200">
              <w:rPr>
                <w:sz w:val="28"/>
                <w:szCs w:val="28"/>
              </w:rPr>
              <w:t xml:space="preserve">. </w:t>
            </w:r>
          </w:p>
          <w:p w14:paraId="0280CE3E" w14:textId="77777777" w:rsidR="00141200" w:rsidRPr="00141200" w:rsidRDefault="00141200" w:rsidP="006A51DE">
            <w:pPr>
              <w:spacing w:line="276" w:lineRule="auto"/>
              <w:ind w:right="80"/>
              <w:rPr>
                <w:sz w:val="28"/>
                <w:szCs w:val="28"/>
              </w:rPr>
            </w:pPr>
            <w:r w:rsidRPr="00141200">
              <w:rPr>
                <w:sz w:val="28"/>
                <w:szCs w:val="28"/>
              </w:rPr>
              <w:t xml:space="preserve">5. Нарушено стилевое единство текста. </w:t>
            </w:r>
          </w:p>
          <w:p w14:paraId="2274D427" w14:textId="77777777" w:rsidR="00141200" w:rsidRPr="00141200" w:rsidRDefault="00141200" w:rsidP="006A51DE">
            <w:pPr>
              <w:spacing w:line="276" w:lineRule="auto"/>
              <w:ind w:right="80"/>
              <w:rPr>
                <w:sz w:val="28"/>
                <w:szCs w:val="28"/>
              </w:rPr>
            </w:pPr>
            <w:r w:rsidRPr="00141200">
              <w:rPr>
                <w:sz w:val="28"/>
                <w:szCs w:val="28"/>
              </w:rPr>
              <w:lastRenderedPageBreak/>
              <w:t xml:space="preserve"> В целом в работе допущено 6 недочетов в содержании и до 7 речевых недочетов </w:t>
            </w:r>
          </w:p>
        </w:tc>
        <w:tc>
          <w:tcPr>
            <w:tcW w:w="1136" w:type="pct"/>
            <w:tcBorders>
              <w:top w:val="single" w:sz="4" w:space="0" w:color="000000"/>
              <w:left w:val="single" w:sz="4" w:space="0" w:color="000000"/>
              <w:bottom w:val="single" w:sz="4" w:space="0" w:color="000000"/>
              <w:right w:val="single" w:sz="4" w:space="0" w:color="000000"/>
            </w:tcBorders>
          </w:tcPr>
          <w:p w14:paraId="76FB956A" w14:textId="77777777" w:rsidR="00141200" w:rsidRPr="00141200" w:rsidRDefault="00141200" w:rsidP="006A51DE">
            <w:pPr>
              <w:spacing w:line="276" w:lineRule="auto"/>
              <w:ind w:right="80"/>
              <w:rPr>
                <w:sz w:val="28"/>
                <w:szCs w:val="28"/>
              </w:rPr>
            </w:pPr>
            <w:r w:rsidRPr="00141200">
              <w:rPr>
                <w:sz w:val="28"/>
                <w:szCs w:val="28"/>
              </w:rPr>
              <w:lastRenderedPageBreak/>
              <w:t xml:space="preserve">Допускаются: 7орф. и 7 </w:t>
            </w:r>
            <w:proofErr w:type="spellStart"/>
            <w:r w:rsidRPr="00141200">
              <w:rPr>
                <w:sz w:val="28"/>
                <w:szCs w:val="28"/>
              </w:rPr>
              <w:t>пунк</w:t>
            </w:r>
            <w:proofErr w:type="spellEnd"/>
            <w:r w:rsidRPr="00141200">
              <w:rPr>
                <w:sz w:val="28"/>
                <w:szCs w:val="28"/>
              </w:rPr>
              <w:t xml:space="preserve">., или 6 </w:t>
            </w:r>
            <w:proofErr w:type="spellStart"/>
            <w:r w:rsidRPr="00141200">
              <w:rPr>
                <w:sz w:val="28"/>
                <w:szCs w:val="28"/>
              </w:rPr>
              <w:t>орф</w:t>
            </w:r>
            <w:proofErr w:type="spellEnd"/>
            <w:r w:rsidRPr="00141200">
              <w:rPr>
                <w:sz w:val="28"/>
                <w:szCs w:val="28"/>
              </w:rPr>
              <w:t xml:space="preserve">. и 8 </w:t>
            </w:r>
            <w:proofErr w:type="spellStart"/>
            <w:r w:rsidRPr="00141200">
              <w:rPr>
                <w:sz w:val="28"/>
                <w:szCs w:val="28"/>
              </w:rPr>
              <w:t>пунк</w:t>
            </w:r>
            <w:proofErr w:type="spellEnd"/>
            <w:r w:rsidRPr="00141200">
              <w:rPr>
                <w:sz w:val="28"/>
                <w:szCs w:val="28"/>
              </w:rPr>
              <w:t xml:space="preserve">., 5 </w:t>
            </w:r>
            <w:proofErr w:type="spellStart"/>
            <w:r w:rsidRPr="00141200">
              <w:rPr>
                <w:sz w:val="28"/>
                <w:szCs w:val="28"/>
              </w:rPr>
              <w:t>орф</w:t>
            </w:r>
            <w:proofErr w:type="spellEnd"/>
            <w:r w:rsidRPr="00141200">
              <w:rPr>
                <w:sz w:val="28"/>
                <w:szCs w:val="28"/>
              </w:rPr>
              <w:t xml:space="preserve">. и 9 пункт., 8 </w:t>
            </w:r>
            <w:proofErr w:type="spellStart"/>
            <w:r w:rsidRPr="00141200">
              <w:rPr>
                <w:sz w:val="28"/>
                <w:szCs w:val="28"/>
              </w:rPr>
              <w:t>орф</w:t>
            </w:r>
            <w:proofErr w:type="spellEnd"/>
            <w:r w:rsidRPr="00141200">
              <w:rPr>
                <w:sz w:val="28"/>
                <w:szCs w:val="28"/>
              </w:rPr>
              <w:t xml:space="preserve">. и 6 </w:t>
            </w:r>
            <w:proofErr w:type="spellStart"/>
            <w:r w:rsidRPr="00141200">
              <w:rPr>
                <w:sz w:val="28"/>
                <w:szCs w:val="28"/>
              </w:rPr>
              <w:t>пунк</w:t>
            </w:r>
            <w:proofErr w:type="spellEnd"/>
            <w:r w:rsidRPr="00141200">
              <w:rPr>
                <w:sz w:val="28"/>
                <w:szCs w:val="28"/>
              </w:rPr>
              <w:t xml:space="preserve">., а также 7 грам. ошибок. </w:t>
            </w:r>
          </w:p>
        </w:tc>
      </w:tr>
    </w:tbl>
    <w:p w14:paraId="0E207875" w14:textId="77777777" w:rsidR="00141200" w:rsidRPr="00141200" w:rsidRDefault="00141200" w:rsidP="00141200">
      <w:pPr>
        <w:spacing w:line="276" w:lineRule="auto"/>
        <w:ind w:firstLine="567"/>
        <w:rPr>
          <w:sz w:val="28"/>
          <w:szCs w:val="28"/>
        </w:rPr>
      </w:pPr>
      <w:r w:rsidRPr="00141200">
        <w:rPr>
          <w:sz w:val="28"/>
          <w:szCs w:val="28"/>
        </w:rPr>
        <w:t xml:space="preserve"> </w:t>
      </w:r>
    </w:p>
    <w:p w14:paraId="0EB9CD9D"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0911C0DA" w14:textId="77777777" w:rsidR="00141200" w:rsidRPr="00141200" w:rsidRDefault="00141200" w:rsidP="00141200">
      <w:pPr>
        <w:spacing w:line="276" w:lineRule="auto"/>
        <w:ind w:firstLine="567"/>
        <w:jc w:val="both"/>
        <w:rPr>
          <w:sz w:val="28"/>
          <w:szCs w:val="28"/>
        </w:rPr>
      </w:pPr>
      <w:r w:rsidRPr="00141200">
        <w:rPr>
          <w:sz w:val="28"/>
          <w:szCs w:val="28"/>
        </w:rPr>
        <w:t xml:space="preserve">Если объем сочинения в полтора – </w:t>
      </w:r>
      <w:proofErr w:type="gramStart"/>
      <w:r w:rsidRPr="00141200">
        <w:rPr>
          <w:sz w:val="28"/>
          <w:szCs w:val="28"/>
        </w:rPr>
        <w:t>два раза</w:t>
      </w:r>
      <w:proofErr w:type="gramEnd"/>
      <w:r w:rsidRPr="00141200">
        <w:rPr>
          <w:sz w:val="28"/>
          <w:szCs w:val="28"/>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14:paraId="0920233F" w14:textId="77777777" w:rsidR="00141200" w:rsidRPr="00141200" w:rsidRDefault="00141200" w:rsidP="00141200">
      <w:pPr>
        <w:spacing w:line="276" w:lineRule="auto"/>
        <w:ind w:firstLine="567"/>
        <w:jc w:val="both"/>
        <w:rPr>
          <w:sz w:val="28"/>
          <w:szCs w:val="28"/>
        </w:rPr>
      </w:pPr>
      <w:r w:rsidRPr="00141200">
        <w:rPr>
          <w:sz w:val="28"/>
          <w:szCs w:val="28"/>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30F4D645" w14:textId="77777777" w:rsidR="00141200" w:rsidRPr="00141200" w:rsidRDefault="00141200" w:rsidP="00141200">
      <w:pPr>
        <w:spacing w:line="276" w:lineRule="auto"/>
        <w:ind w:firstLine="567"/>
        <w:jc w:val="both"/>
        <w:rPr>
          <w:sz w:val="28"/>
          <w:szCs w:val="28"/>
        </w:rPr>
      </w:pPr>
      <w:r w:rsidRPr="00141200">
        <w:rPr>
          <w:sz w:val="28"/>
          <w:szCs w:val="28"/>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3BCCD940" w14:textId="77777777" w:rsidR="00141200" w:rsidRPr="00141200" w:rsidRDefault="00141200" w:rsidP="00141200">
      <w:pPr>
        <w:spacing w:line="276" w:lineRule="auto"/>
        <w:ind w:firstLine="567"/>
        <w:jc w:val="both"/>
        <w:rPr>
          <w:sz w:val="28"/>
          <w:szCs w:val="28"/>
        </w:rPr>
      </w:pPr>
      <w:r w:rsidRPr="00141200">
        <w:rPr>
          <w:sz w:val="28"/>
          <w:szCs w:val="28"/>
        </w:rPr>
        <w:t>Ошибки и недочеты в сочинениях и изложениях.</w:t>
      </w:r>
    </w:p>
    <w:p w14:paraId="3CB75154" w14:textId="77777777" w:rsidR="00141200" w:rsidRPr="00141200" w:rsidRDefault="00141200" w:rsidP="00141200">
      <w:pPr>
        <w:spacing w:line="276" w:lineRule="auto"/>
        <w:ind w:firstLine="567"/>
        <w:jc w:val="both"/>
        <w:rPr>
          <w:sz w:val="28"/>
          <w:szCs w:val="28"/>
        </w:rPr>
      </w:pPr>
      <w:r w:rsidRPr="00141200">
        <w:rPr>
          <w:sz w:val="28"/>
          <w:szCs w:val="28"/>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14:paraId="5FB7DEA0" w14:textId="77777777" w:rsidR="00141200" w:rsidRPr="00141200" w:rsidRDefault="00141200" w:rsidP="00141200">
      <w:pPr>
        <w:spacing w:line="276" w:lineRule="auto"/>
        <w:ind w:firstLine="567"/>
        <w:jc w:val="both"/>
        <w:rPr>
          <w:sz w:val="28"/>
          <w:szCs w:val="28"/>
        </w:rPr>
      </w:pPr>
      <w:r w:rsidRPr="00141200">
        <w:rPr>
          <w:sz w:val="28"/>
          <w:szCs w:val="28"/>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14:paraId="2BE49B89" w14:textId="77777777" w:rsidR="00141200" w:rsidRPr="00141200" w:rsidRDefault="00141200">
      <w:pPr>
        <w:pStyle w:val="a5"/>
        <w:widowControl/>
        <w:numPr>
          <w:ilvl w:val="0"/>
          <w:numId w:val="95"/>
        </w:numPr>
        <w:autoSpaceDE/>
        <w:autoSpaceDN/>
        <w:spacing w:line="276" w:lineRule="auto"/>
        <w:contextualSpacing/>
        <w:rPr>
          <w:sz w:val="28"/>
          <w:szCs w:val="28"/>
        </w:rPr>
      </w:pPr>
      <w:r w:rsidRPr="00141200">
        <w:rPr>
          <w:sz w:val="28"/>
          <w:szCs w:val="28"/>
        </w:rPr>
        <w:t xml:space="preserve">повторение одного и того же слова; </w:t>
      </w:r>
    </w:p>
    <w:p w14:paraId="7C2F9076" w14:textId="77777777" w:rsidR="00141200" w:rsidRPr="00141200" w:rsidRDefault="00141200">
      <w:pPr>
        <w:pStyle w:val="a5"/>
        <w:widowControl/>
        <w:numPr>
          <w:ilvl w:val="0"/>
          <w:numId w:val="95"/>
        </w:numPr>
        <w:autoSpaceDE/>
        <w:autoSpaceDN/>
        <w:spacing w:line="276" w:lineRule="auto"/>
        <w:contextualSpacing/>
        <w:rPr>
          <w:sz w:val="28"/>
          <w:szCs w:val="28"/>
        </w:rPr>
      </w:pPr>
      <w:r w:rsidRPr="00141200">
        <w:rPr>
          <w:sz w:val="28"/>
          <w:szCs w:val="28"/>
        </w:rPr>
        <w:t xml:space="preserve">однообразие словарных конструкций; </w:t>
      </w:r>
    </w:p>
    <w:p w14:paraId="47C5F9D3" w14:textId="77777777" w:rsidR="00141200" w:rsidRPr="00141200" w:rsidRDefault="00141200">
      <w:pPr>
        <w:pStyle w:val="a5"/>
        <w:widowControl/>
        <w:numPr>
          <w:ilvl w:val="0"/>
          <w:numId w:val="95"/>
        </w:numPr>
        <w:autoSpaceDE/>
        <w:autoSpaceDN/>
        <w:spacing w:line="276" w:lineRule="auto"/>
        <w:contextualSpacing/>
        <w:rPr>
          <w:sz w:val="28"/>
          <w:szCs w:val="28"/>
        </w:rPr>
      </w:pPr>
      <w:r w:rsidRPr="00141200">
        <w:rPr>
          <w:sz w:val="28"/>
          <w:szCs w:val="28"/>
        </w:rPr>
        <w:t xml:space="preserve">неудачный порядок слов; </w:t>
      </w:r>
    </w:p>
    <w:p w14:paraId="110DF058" w14:textId="77777777" w:rsidR="00141200" w:rsidRPr="00141200" w:rsidRDefault="00141200">
      <w:pPr>
        <w:pStyle w:val="a5"/>
        <w:widowControl/>
        <w:numPr>
          <w:ilvl w:val="0"/>
          <w:numId w:val="95"/>
        </w:numPr>
        <w:autoSpaceDE/>
        <w:autoSpaceDN/>
        <w:spacing w:line="276" w:lineRule="auto"/>
        <w:contextualSpacing/>
        <w:rPr>
          <w:sz w:val="28"/>
          <w:szCs w:val="28"/>
        </w:rPr>
      </w:pPr>
      <w:r w:rsidRPr="00141200">
        <w:rPr>
          <w:sz w:val="28"/>
          <w:szCs w:val="28"/>
        </w:rPr>
        <w:t xml:space="preserve">различного рода стилевые смешения. </w:t>
      </w:r>
    </w:p>
    <w:p w14:paraId="5ECA0788" w14:textId="77777777" w:rsidR="00141200" w:rsidRPr="00141200" w:rsidRDefault="00141200" w:rsidP="00141200">
      <w:pPr>
        <w:spacing w:line="276" w:lineRule="auto"/>
        <w:ind w:firstLine="567"/>
        <w:jc w:val="both"/>
        <w:rPr>
          <w:sz w:val="28"/>
          <w:szCs w:val="28"/>
        </w:rPr>
      </w:pPr>
      <w:r w:rsidRPr="00141200">
        <w:rPr>
          <w:sz w:val="28"/>
          <w:szCs w:val="28"/>
        </w:rPr>
        <w:t>Ошибки в содержании сочинений и изложений</w:t>
      </w:r>
    </w:p>
    <w:p w14:paraId="078FC2A7" w14:textId="77777777" w:rsidR="00141200" w:rsidRPr="00141200" w:rsidRDefault="00141200" w:rsidP="00141200">
      <w:pPr>
        <w:spacing w:line="276" w:lineRule="auto"/>
        <w:ind w:firstLine="567"/>
        <w:jc w:val="both"/>
        <w:rPr>
          <w:sz w:val="28"/>
          <w:szCs w:val="28"/>
        </w:rPr>
      </w:pPr>
      <w:r w:rsidRPr="00141200">
        <w:rPr>
          <w:sz w:val="28"/>
          <w:szCs w:val="28"/>
        </w:rPr>
        <w:t xml:space="preserve">Ошибки в содержании сочинения или изложения показывают, что ученик </w:t>
      </w:r>
      <w:r w:rsidRPr="00141200">
        <w:rPr>
          <w:sz w:val="28"/>
          <w:szCs w:val="28"/>
        </w:rPr>
        <w:lastRenderedPageBreak/>
        <w:t xml:space="preserve">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312B36C4" w14:textId="77777777" w:rsidR="00141200" w:rsidRPr="00141200" w:rsidRDefault="00141200" w:rsidP="00141200">
      <w:pPr>
        <w:spacing w:line="276" w:lineRule="auto"/>
        <w:ind w:firstLine="567"/>
        <w:jc w:val="both"/>
        <w:rPr>
          <w:sz w:val="28"/>
          <w:szCs w:val="28"/>
        </w:rPr>
      </w:pPr>
      <w:r w:rsidRPr="00141200">
        <w:rPr>
          <w:i/>
          <w:iCs/>
          <w:sz w:val="28"/>
          <w:szCs w:val="28"/>
        </w:rPr>
        <w:t>Фактические ошибки</w:t>
      </w:r>
      <w:r w:rsidRPr="00141200">
        <w:rPr>
          <w:sz w:val="28"/>
          <w:szCs w:val="28"/>
        </w:rPr>
        <w:t xml:space="preserve"> </w:t>
      </w:r>
    </w:p>
    <w:p w14:paraId="61E0DC96" w14:textId="77777777" w:rsidR="00141200" w:rsidRPr="00141200" w:rsidRDefault="00141200" w:rsidP="00141200">
      <w:pPr>
        <w:spacing w:line="276" w:lineRule="auto"/>
        <w:ind w:firstLine="567"/>
        <w:jc w:val="both"/>
        <w:rPr>
          <w:sz w:val="28"/>
          <w:szCs w:val="28"/>
        </w:rPr>
      </w:pPr>
      <w:r w:rsidRPr="00141200">
        <w:rPr>
          <w:sz w:val="28"/>
          <w:szCs w:val="28"/>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14:paraId="0A7B491A" w14:textId="77777777" w:rsidR="00141200" w:rsidRPr="00141200" w:rsidRDefault="00141200" w:rsidP="00141200">
      <w:pPr>
        <w:spacing w:line="276" w:lineRule="auto"/>
        <w:ind w:firstLine="567"/>
        <w:jc w:val="both"/>
        <w:rPr>
          <w:sz w:val="28"/>
          <w:szCs w:val="28"/>
        </w:rPr>
      </w:pPr>
      <w:r w:rsidRPr="00141200">
        <w:rPr>
          <w:sz w:val="28"/>
          <w:szCs w:val="28"/>
        </w:rPr>
        <w:t xml:space="preserve">В сочинении: искажение имевших место событий, неточное воспроизведение источников, имен собственных, мест событий, дат. </w:t>
      </w:r>
    </w:p>
    <w:p w14:paraId="36B01F6C" w14:textId="77777777" w:rsidR="00141200" w:rsidRPr="00141200" w:rsidRDefault="00141200" w:rsidP="00141200">
      <w:pPr>
        <w:spacing w:line="276" w:lineRule="auto"/>
        <w:ind w:firstLine="567"/>
        <w:jc w:val="both"/>
        <w:rPr>
          <w:i/>
          <w:iCs/>
          <w:sz w:val="28"/>
          <w:szCs w:val="28"/>
        </w:rPr>
      </w:pPr>
      <w:r w:rsidRPr="00141200">
        <w:rPr>
          <w:i/>
          <w:iCs/>
          <w:sz w:val="28"/>
          <w:szCs w:val="28"/>
        </w:rPr>
        <w:t xml:space="preserve">Логические ошибки </w:t>
      </w:r>
    </w:p>
    <w:p w14:paraId="1DB235D2"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нарушение последовательности в высказывании; </w:t>
      </w:r>
    </w:p>
    <w:p w14:paraId="58C78CFC"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отсутствие связи между частями сочинения (изложения) и между предложениями; </w:t>
      </w:r>
    </w:p>
    <w:p w14:paraId="7A787543"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неоправданное повторение высказанной ранее мысли; </w:t>
      </w:r>
    </w:p>
    <w:p w14:paraId="7A3783BF"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раздробление одной </w:t>
      </w:r>
      <w:proofErr w:type="spellStart"/>
      <w:r w:rsidRPr="00141200">
        <w:rPr>
          <w:sz w:val="28"/>
          <w:szCs w:val="28"/>
        </w:rPr>
        <w:t>микротемы</w:t>
      </w:r>
      <w:proofErr w:type="spellEnd"/>
      <w:r w:rsidRPr="00141200">
        <w:rPr>
          <w:sz w:val="28"/>
          <w:szCs w:val="28"/>
        </w:rPr>
        <w:t xml:space="preserve"> другой </w:t>
      </w:r>
      <w:proofErr w:type="spellStart"/>
      <w:r w:rsidRPr="00141200">
        <w:rPr>
          <w:sz w:val="28"/>
          <w:szCs w:val="28"/>
        </w:rPr>
        <w:t>микротемой</w:t>
      </w:r>
      <w:proofErr w:type="spellEnd"/>
      <w:r w:rsidRPr="00141200">
        <w:rPr>
          <w:sz w:val="28"/>
          <w:szCs w:val="28"/>
        </w:rPr>
        <w:t xml:space="preserve">; </w:t>
      </w:r>
    </w:p>
    <w:p w14:paraId="3EC632B1"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несоразмерность частей высказывания или отсутствие необходимых частей; </w:t>
      </w:r>
    </w:p>
    <w:p w14:paraId="54939754"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перестановка частей текста (если она не обусловлена заданием к изложению); </w:t>
      </w:r>
    </w:p>
    <w:p w14:paraId="3D2141FD" w14:textId="77777777" w:rsidR="00141200" w:rsidRPr="00141200" w:rsidRDefault="00141200">
      <w:pPr>
        <w:pStyle w:val="a5"/>
        <w:widowControl/>
        <w:numPr>
          <w:ilvl w:val="0"/>
          <w:numId w:val="96"/>
        </w:numPr>
        <w:autoSpaceDE/>
        <w:autoSpaceDN/>
        <w:spacing w:line="276" w:lineRule="auto"/>
        <w:ind w:left="0"/>
        <w:contextualSpacing/>
        <w:rPr>
          <w:sz w:val="28"/>
          <w:szCs w:val="28"/>
        </w:rPr>
      </w:pPr>
      <w:r w:rsidRPr="00141200">
        <w:rPr>
          <w:sz w:val="28"/>
          <w:szCs w:val="28"/>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14:paraId="3FED63E6" w14:textId="77777777" w:rsidR="00141200" w:rsidRPr="00141200" w:rsidRDefault="00141200" w:rsidP="00141200">
      <w:pPr>
        <w:spacing w:line="276" w:lineRule="auto"/>
        <w:ind w:firstLine="567"/>
        <w:jc w:val="both"/>
        <w:rPr>
          <w:i/>
          <w:iCs/>
          <w:sz w:val="28"/>
          <w:szCs w:val="28"/>
        </w:rPr>
      </w:pPr>
      <w:r w:rsidRPr="00141200">
        <w:rPr>
          <w:i/>
          <w:iCs/>
          <w:sz w:val="28"/>
          <w:szCs w:val="28"/>
        </w:rPr>
        <w:t xml:space="preserve">Речевые ошибки </w:t>
      </w:r>
    </w:p>
    <w:p w14:paraId="111E31FE" w14:textId="77777777" w:rsidR="00141200" w:rsidRPr="00141200" w:rsidRDefault="00141200" w:rsidP="00141200">
      <w:pPr>
        <w:spacing w:line="276" w:lineRule="auto"/>
        <w:ind w:firstLine="567"/>
        <w:jc w:val="both"/>
        <w:rPr>
          <w:sz w:val="28"/>
          <w:szCs w:val="28"/>
        </w:rPr>
      </w:pPr>
      <w:r w:rsidRPr="00141200">
        <w:rPr>
          <w:sz w:val="28"/>
          <w:szCs w:val="28"/>
        </w:rPr>
        <w:t xml:space="preserve">К речевым ошибкам относятся ошибки и недочеты в употреблении слов и построении текста. </w:t>
      </w:r>
    </w:p>
    <w:p w14:paraId="4E70A308" w14:textId="77777777" w:rsidR="00141200" w:rsidRPr="00141200" w:rsidRDefault="00141200" w:rsidP="00141200">
      <w:pPr>
        <w:spacing w:line="276" w:lineRule="auto"/>
        <w:ind w:firstLine="567"/>
        <w:jc w:val="both"/>
        <w:rPr>
          <w:sz w:val="28"/>
          <w:szCs w:val="28"/>
        </w:rPr>
      </w:pPr>
      <w:r w:rsidRPr="00141200">
        <w:rPr>
          <w:sz w:val="28"/>
          <w:szCs w:val="28"/>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14:paraId="522B47DE" w14:textId="77777777" w:rsidR="00141200" w:rsidRPr="00141200" w:rsidRDefault="00141200" w:rsidP="00141200">
      <w:pPr>
        <w:spacing w:line="276" w:lineRule="auto"/>
        <w:ind w:firstLine="567"/>
        <w:jc w:val="both"/>
        <w:rPr>
          <w:sz w:val="28"/>
          <w:szCs w:val="28"/>
        </w:rPr>
      </w:pPr>
      <w:r w:rsidRPr="00141200">
        <w:rPr>
          <w:sz w:val="28"/>
          <w:szCs w:val="28"/>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w:t>
      </w:r>
      <w:r w:rsidRPr="00141200">
        <w:rPr>
          <w:sz w:val="28"/>
          <w:szCs w:val="28"/>
        </w:rPr>
        <w:lastRenderedPageBreak/>
        <w:t xml:space="preserve">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14:paraId="6170E0F2" w14:textId="77777777" w:rsidR="00141200" w:rsidRPr="00141200" w:rsidRDefault="00141200" w:rsidP="00141200">
      <w:pPr>
        <w:spacing w:line="276" w:lineRule="auto"/>
        <w:ind w:firstLine="567"/>
        <w:jc w:val="both"/>
        <w:rPr>
          <w:sz w:val="28"/>
          <w:szCs w:val="28"/>
        </w:rPr>
      </w:pPr>
      <w:r w:rsidRPr="00141200">
        <w:rPr>
          <w:sz w:val="28"/>
          <w:szCs w:val="28"/>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14:paraId="427280D3" w14:textId="77777777" w:rsidR="00141200" w:rsidRPr="00141200" w:rsidRDefault="00141200" w:rsidP="00141200">
      <w:pPr>
        <w:spacing w:line="276" w:lineRule="auto"/>
        <w:ind w:firstLine="567"/>
        <w:jc w:val="both"/>
        <w:rPr>
          <w:i/>
          <w:iCs/>
          <w:sz w:val="28"/>
          <w:szCs w:val="28"/>
        </w:rPr>
      </w:pPr>
      <w:r w:rsidRPr="00141200">
        <w:rPr>
          <w:i/>
          <w:iCs/>
          <w:sz w:val="28"/>
          <w:szCs w:val="28"/>
        </w:rPr>
        <w:t xml:space="preserve">Грамматические ошибки </w:t>
      </w:r>
    </w:p>
    <w:p w14:paraId="3DC5017C" w14:textId="77777777" w:rsidR="00141200" w:rsidRPr="00141200" w:rsidRDefault="00141200" w:rsidP="00141200">
      <w:pPr>
        <w:spacing w:line="276" w:lineRule="auto"/>
        <w:ind w:firstLine="567"/>
        <w:jc w:val="both"/>
        <w:rPr>
          <w:sz w:val="28"/>
          <w:szCs w:val="28"/>
        </w:rPr>
      </w:pPr>
      <w:r w:rsidRPr="00141200">
        <w:rPr>
          <w:sz w:val="28"/>
          <w:szCs w:val="28"/>
        </w:rPr>
        <w:t xml:space="preserve">Грамматические ошибки – это нарушение грамматических норм образования языковых единиц и их структуры. </w:t>
      </w:r>
    </w:p>
    <w:p w14:paraId="49D6BBED" w14:textId="77777777" w:rsidR="00141200" w:rsidRPr="00141200" w:rsidRDefault="00141200" w:rsidP="00141200">
      <w:pPr>
        <w:spacing w:line="276" w:lineRule="auto"/>
        <w:ind w:firstLine="567"/>
        <w:jc w:val="both"/>
        <w:rPr>
          <w:sz w:val="28"/>
          <w:szCs w:val="28"/>
        </w:rPr>
      </w:pPr>
      <w:r w:rsidRPr="00141200">
        <w:rPr>
          <w:sz w:val="28"/>
          <w:szCs w:val="28"/>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14:paraId="4DF450AF" w14:textId="77777777" w:rsidR="00141200" w:rsidRPr="00141200" w:rsidRDefault="00141200" w:rsidP="00141200">
      <w:pPr>
        <w:spacing w:line="276" w:lineRule="auto"/>
        <w:ind w:firstLine="567"/>
        <w:jc w:val="both"/>
        <w:rPr>
          <w:sz w:val="28"/>
          <w:szCs w:val="28"/>
        </w:rPr>
      </w:pPr>
      <w:r w:rsidRPr="00141200">
        <w:rPr>
          <w:sz w:val="28"/>
          <w:szCs w:val="28"/>
        </w:rPr>
        <w:t xml:space="preserve">Разновидности грамматических ошибок: </w:t>
      </w:r>
    </w:p>
    <w:p w14:paraId="30C81E65" w14:textId="77777777" w:rsidR="00141200" w:rsidRPr="00141200" w:rsidRDefault="00141200" w:rsidP="00141200">
      <w:pPr>
        <w:spacing w:line="276" w:lineRule="auto"/>
        <w:ind w:firstLine="567"/>
        <w:jc w:val="both"/>
        <w:rPr>
          <w:sz w:val="28"/>
          <w:szCs w:val="28"/>
        </w:rPr>
      </w:pPr>
      <w:r w:rsidRPr="00141200">
        <w:rPr>
          <w:sz w:val="28"/>
          <w:szCs w:val="28"/>
        </w:rPr>
        <w:t xml:space="preserve">Словообразовательные, состоящие в неоправданном </w:t>
      </w:r>
      <w:proofErr w:type="spellStart"/>
      <w:r w:rsidRPr="00141200">
        <w:rPr>
          <w:sz w:val="28"/>
          <w:szCs w:val="28"/>
        </w:rPr>
        <w:t>словосочинительстве</w:t>
      </w:r>
      <w:proofErr w:type="spellEnd"/>
      <w:r w:rsidRPr="00141200">
        <w:rPr>
          <w:sz w:val="28"/>
          <w:szCs w:val="28"/>
        </w:rPr>
        <w:t xml:space="preserve"> или видоизменении слов нормативного языка (например, </w:t>
      </w:r>
      <w:proofErr w:type="spellStart"/>
      <w:r w:rsidRPr="00141200">
        <w:rPr>
          <w:sz w:val="28"/>
          <w:szCs w:val="28"/>
        </w:rPr>
        <w:t>надсмешка</w:t>
      </w:r>
      <w:proofErr w:type="spellEnd"/>
      <w:r w:rsidRPr="00141200">
        <w:rPr>
          <w:sz w:val="28"/>
          <w:szCs w:val="28"/>
        </w:rPr>
        <w:t xml:space="preserve">, подчерк, </w:t>
      </w:r>
      <w:proofErr w:type="spellStart"/>
      <w:r w:rsidRPr="00141200">
        <w:rPr>
          <w:sz w:val="28"/>
          <w:szCs w:val="28"/>
        </w:rPr>
        <w:t>нагинаться</w:t>
      </w:r>
      <w:proofErr w:type="spellEnd"/>
      <w:r w:rsidRPr="00141200">
        <w:rPr>
          <w:sz w:val="28"/>
          <w:szCs w:val="28"/>
        </w:rPr>
        <w:t xml:space="preserve">, </w:t>
      </w:r>
      <w:proofErr w:type="spellStart"/>
      <w:r w:rsidRPr="00141200">
        <w:rPr>
          <w:sz w:val="28"/>
          <w:szCs w:val="28"/>
        </w:rPr>
        <w:t>спинжак</w:t>
      </w:r>
      <w:proofErr w:type="spellEnd"/>
      <w:r w:rsidRPr="00141200">
        <w:rPr>
          <w:sz w:val="28"/>
          <w:szCs w:val="28"/>
        </w:rPr>
        <w:t xml:space="preserve">, </w:t>
      </w:r>
      <w:proofErr w:type="spellStart"/>
      <w:r w:rsidRPr="00141200">
        <w:rPr>
          <w:sz w:val="28"/>
          <w:szCs w:val="28"/>
        </w:rPr>
        <w:t>беспощадство</w:t>
      </w:r>
      <w:proofErr w:type="spellEnd"/>
      <w:r w:rsidRPr="00141200">
        <w:rPr>
          <w:sz w:val="28"/>
          <w:szCs w:val="28"/>
        </w:rPr>
        <w:t xml:space="preserve">, </w:t>
      </w:r>
      <w:proofErr w:type="spellStart"/>
      <w:r w:rsidRPr="00141200">
        <w:rPr>
          <w:sz w:val="28"/>
          <w:szCs w:val="28"/>
        </w:rPr>
        <w:t>публицизм</w:t>
      </w:r>
      <w:proofErr w:type="spellEnd"/>
      <w:r w:rsidRPr="00141200">
        <w:rPr>
          <w:sz w:val="28"/>
          <w:szCs w:val="28"/>
        </w:rPr>
        <w:t xml:space="preserve"> и </w:t>
      </w:r>
      <w:proofErr w:type="gramStart"/>
      <w:r w:rsidRPr="00141200">
        <w:rPr>
          <w:sz w:val="28"/>
          <w:szCs w:val="28"/>
        </w:rPr>
        <w:t>т.п.</w:t>
      </w:r>
      <w:proofErr w:type="gramEnd"/>
      <w:r w:rsidRPr="00141200">
        <w:rPr>
          <w:sz w:val="28"/>
          <w:szCs w:val="28"/>
        </w:rPr>
        <w:t xml:space="preserve">). Такие ошибки нельзя воспринимать как орфографические. </w:t>
      </w:r>
    </w:p>
    <w:p w14:paraId="0842D3D9" w14:textId="77777777" w:rsidR="00141200" w:rsidRPr="00141200" w:rsidRDefault="00141200" w:rsidP="00141200">
      <w:pPr>
        <w:spacing w:line="276" w:lineRule="auto"/>
        <w:ind w:firstLine="284"/>
        <w:jc w:val="both"/>
        <w:rPr>
          <w:sz w:val="28"/>
          <w:szCs w:val="28"/>
        </w:rPr>
      </w:pPr>
      <w:r w:rsidRPr="00141200">
        <w:rPr>
          <w:sz w:val="28"/>
          <w:szCs w:val="28"/>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141200">
        <w:rPr>
          <w:sz w:val="28"/>
          <w:szCs w:val="28"/>
        </w:rPr>
        <w:t>очутюсь</w:t>
      </w:r>
      <w:proofErr w:type="spellEnd"/>
      <w:r w:rsidRPr="00141200">
        <w:rPr>
          <w:sz w:val="28"/>
          <w:szCs w:val="28"/>
        </w:rPr>
        <w:t xml:space="preserve"> в полной темноте; одни </w:t>
      </w:r>
      <w:proofErr w:type="spellStart"/>
      <w:r w:rsidRPr="00141200">
        <w:rPr>
          <w:sz w:val="28"/>
          <w:szCs w:val="28"/>
        </w:rPr>
        <w:t>англичанины</w:t>
      </w:r>
      <w:proofErr w:type="spellEnd"/>
      <w:r w:rsidRPr="00141200">
        <w:rPr>
          <w:sz w:val="28"/>
          <w:szCs w:val="28"/>
        </w:rPr>
        <w:t xml:space="preserve">; спортсмены в </w:t>
      </w:r>
      <w:proofErr w:type="spellStart"/>
      <w:r w:rsidRPr="00141200">
        <w:rPr>
          <w:sz w:val="28"/>
          <w:szCs w:val="28"/>
        </w:rPr>
        <w:t>каноях</w:t>
      </w:r>
      <w:proofErr w:type="spellEnd"/>
      <w:r w:rsidRPr="00141200">
        <w:rPr>
          <w:sz w:val="28"/>
          <w:szCs w:val="28"/>
        </w:rPr>
        <w:t xml:space="preserve">; </w:t>
      </w:r>
      <w:proofErr w:type="spellStart"/>
      <w:r w:rsidRPr="00141200">
        <w:rPr>
          <w:sz w:val="28"/>
          <w:szCs w:val="28"/>
        </w:rPr>
        <w:t>ихний</w:t>
      </w:r>
      <w:proofErr w:type="spellEnd"/>
      <w:r w:rsidRPr="00141200">
        <w:rPr>
          <w:sz w:val="28"/>
          <w:szCs w:val="28"/>
        </w:rPr>
        <w:t xml:space="preserve"> </w:t>
      </w:r>
      <w:proofErr w:type="spellStart"/>
      <w:r w:rsidRPr="00141200">
        <w:rPr>
          <w:sz w:val="28"/>
          <w:szCs w:val="28"/>
        </w:rPr>
        <w:t>улыбающий</w:t>
      </w:r>
      <w:proofErr w:type="spellEnd"/>
      <w:r w:rsidRPr="00141200">
        <w:rPr>
          <w:sz w:val="28"/>
          <w:szCs w:val="28"/>
        </w:rPr>
        <w:t xml:space="preserve"> ребенок; </w:t>
      </w:r>
      <w:proofErr w:type="spellStart"/>
      <w:r w:rsidRPr="00141200">
        <w:rPr>
          <w:sz w:val="28"/>
          <w:szCs w:val="28"/>
        </w:rPr>
        <w:t>ложит</w:t>
      </w:r>
      <w:proofErr w:type="spellEnd"/>
      <w:r w:rsidRPr="00141200">
        <w:rPr>
          <w:sz w:val="28"/>
          <w:szCs w:val="28"/>
        </w:rPr>
        <w:t xml:space="preserve"> и </w:t>
      </w:r>
      <w:proofErr w:type="gramStart"/>
      <w:r w:rsidRPr="00141200">
        <w:rPr>
          <w:sz w:val="28"/>
          <w:szCs w:val="28"/>
        </w:rPr>
        <w:t>т.д.</w:t>
      </w:r>
      <w:proofErr w:type="gramEnd"/>
      <w:r w:rsidRPr="00141200">
        <w:rPr>
          <w:sz w:val="28"/>
          <w:szCs w:val="28"/>
        </w:rPr>
        <w:t xml:space="preserve">) </w:t>
      </w:r>
    </w:p>
    <w:p w14:paraId="06C5E66E" w14:textId="77777777" w:rsidR="00141200" w:rsidRPr="00141200" w:rsidRDefault="00141200" w:rsidP="00141200">
      <w:pPr>
        <w:spacing w:line="276" w:lineRule="auto"/>
        <w:ind w:firstLine="284"/>
        <w:jc w:val="both"/>
        <w:rPr>
          <w:sz w:val="28"/>
          <w:szCs w:val="28"/>
        </w:rPr>
      </w:pPr>
      <w:r w:rsidRPr="00141200">
        <w:rPr>
          <w:sz w:val="28"/>
          <w:szCs w:val="28"/>
        </w:rPr>
        <w:t xml:space="preserve">Синтаксические </w:t>
      </w:r>
    </w:p>
    <w:p w14:paraId="7125BF15" w14:textId="77777777" w:rsidR="00141200" w:rsidRPr="00141200" w:rsidRDefault="00141200" w:rsidP="00141200">
      <w:pPr>
        <w:spacing w:line="276" w:lineRule="auto"/>
        <w:ind w:firstLine="284"/>
        <w:jc w:val="both"/>
        <w:rPr>
          <w:sz w:val="28"/>
          <w:szCs w:val="28"/>
        </w:rPr>
      </w:pPr>
      <w:r w:rsidRPr="00141200">
        <w:rPr>
          <w:sz w:val="28"/>
          <w:szCs w:val="28"/>
        </w:rPr>
        <w:t xml:space="preserve">а) Ошибки в структуре словосочетаний, в согласовании и управлении, например: браконьерам, нарушающих закон; жажда к славе; </w:t>
      </w:r>
    </w:p>
    <w:p w14:paraId="50208083" w14:textId="77777777" w:rsidR="00141200" w:rsidRPr="00141200" w:rsidRDefault="00141200" w:rsidP="00141200">
      <w:pPr>
        <w:spacing w:line="276" w:lineRule="auto"/>
        <w:ind w:firstLine="284"/>
        <w:jc w:val="both"/>
        <w:rPr>
          <w:sz w:val="28"/>
          <w:szCs w:val="28"/>
        </w:rPr>
      </w:pPr>
      <w:r w:rsidRPr="00141200">
        <w:rPr>
          <w:sz w:val="28"/>
          <w:szCs w:val="28"/>
        </w:rPr>
        <w:t xml:space="preserve">б) ошибки в структуре простого предложения: </w:t>
      </w:r>
    </w:p>
    <w:p w14:paraId="09EF1369" w14:textId="77777777" w:rsidR="00141200" w:rsidRPr="00141200" w:rsidRDefault="00141200">
      <w:pPr>
        <w:pStyle w:val="a5"/>
        <w:widowControl/>
        <w:numPr>
          <w:ilvl w:val="0"/>
          <w:numId w:val="97"/>
        </w:numPr>
        <w:autoSpaceDE/>
        <w:autoSpaceDN/>
        <w:spacing w:line="276" w:lineRule="auto"/>
        <w:ind w:left="0" w:firstLine="284"/>
        <w:contextualSpacing/>
        <w:rPr>
          <w:sz w:val="28"/>
          <w:szCs w:val="28"/>
        </w:rPr>
      </w:pPr>
      <w:r w:rsidRPr="00141200">
        <w:rPr>
          <w:sz w:val="28"/>
          <w:szCs w:val="28"/>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14:paraId="33C85340" w14:textId="77777777" w:rsidR="00141200" w:rsidRPr="00141200" w:rsidRDefault="00141200">
      <w:pPr>
        <w:pStyle w:val="a5"/>
        <w:widowControl/>
        <w:numPr>
          <w:ilvl w:val="0"/>
          <w:numId w:val="97"/>
        </w:numPr>
        <w:autoSpaceDE/>
        <w:autoSpaceDN/>
        <w:spacing w:line="276" w:lineRule="auto"/>
        <w:ind w:left="0" w:firstLine="284"/>
        <w:contextualSpacing/>
        <w:rPr>
          <w:sz w:val="28"/>
          <w:szCs w:val="28"/>
        </w:rPr>
      </w:pPr>
      <w:r w:rsidRPr="00141200">
        <w:rPr>
          <w:sz w:val="28"/>
          <w:szCs w:val="28"/>
        </w:rPr>
        <w:t xml:space="preserve">нарушение границы предложения, например: Собаки напали на след зайца. И стали гонять его по вырубке; </w:t>
      </w:r>
    </w:p>
    <w:p w14:paraId="272E8941" w14:textId="77777777" w:rsidR="00141200" w:rsidRPr="00141200" w:rsidRDefault="00141200">
      <w:pPr>
        <w:pStyle w:val="a5"/>
        <w:widowControl/>
        <w:numPr>
          <w:ilvl w:val="0"/>
          <w:numId w:val="97"/>
        </w:numPr>
        <w:autoSpaceDE/>
        <w:autoSpaceDN/>
        <w:spacing w:line="276" w:lineRule="auto"/>
        <w:ind w:left="0" w:firstLine="284"/>
        <w:contextualSpacing/>
        <w:rPr>
          <w:sz w:val="28"/>
          <w:szCs w:val="28"/>
        </w:rPr>
      </w:pPr>
      <w:r w:rsidRPr="00141200">
        <w:rPr>
          <w:sz w:val="28"/>
          <w:szCs w:val="28"/>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14:paraId="3F5455A2" w14:textId="77777777" w:rsidR="00141200" w:rsidRPr="00141200" w:rsidRDefault="00141200">
      <w:pPr>
        <w:pStyle w:val="a5"/>
        <w:widowControl/>
        <w:numPr>
          <w:ilvl w:val="0"/>
          <w:numId w:val="97"/>
        </w:numPr>
        <w:autoSpaceDE/>
        <w:autoSpaceDN/>
        <w:spacing w:line="276" w:lineRule="auto"/>
        <w:ind w:left="0" w:firstLine="284"/>
        <w:contextualSpacing/>
        <w:rPr>
          <w:sz w:val="28"/>
          <w:szCs w:val="28"/>
        </w:rPr>
      </w:pPr>
      <w:r w:rsidRPr="00141200">
        <w:rPr>
          <w:sz w:val="28"/>
          <w:szCs w:val="28"/>
        </w:rPr>
        <w:t>ошибки в предложениях с причастными и деепричастными оборотами, например; причалившая лодка к берегу</w:t>
      </w:r>
      <w:proofErr w:type="gramStart"/>
      <w:r w:rsidRPr="00141200">
        <w:rPr>
          <w:sz w:val="28"/>
          <w:szCs w:val="28"/>
        </w:rPr>
        <w:t>; На</w:t>
      </w:r>
      <w:proofErr w:type="gramEnd"/>
      <w:r w:rsidRPr="00141200">
        <w:rPr>
          <w:sz w:val="28"/>
          <w:szCs w:val="28"/>
        </w:rPr>
        <w:t xml:space="preserve"> картине «Вратарь» изображен мальчик, широко расставив ноги, упершись руками в колени; </w:t>
      </w:r>
    </w:p>
    <w:p w14:paraId="21660B95" w14:textId="77777777" w:rsidR="00141200" w:rsidRPr="00141200" w:rsidRDefault="00141200">
      <w:pPr>
        <w:pStyle w:val="a5"/>
        <w:widowControl/>
        <w:numPr>
          <w:ilvl w:val="0"/>
          <w:numId w:val="97"/>
        </w:numPr>
        <w:autoSpaceDE/>
        <w:autoSpaceDN/>
        <w:spacing w:line="276" w:lineRule="auto"/>
        <w:ind w:left="0" w:firstLine="284"/>
        <w:contextualSpacing/>
        <w:rPr>
          <w:sz w:val="28"/>
          <w:szCs w:val="28"/>
        </w:rPr>
      </w:pPr>
      <w:r w:rsidRPr="00141200">
        <w:rPr>
          <w:sz w:val="28"/>
          <w:szCs w:val="28"/>
        </w:rPr>
        <w:lastRenderedPageBreak/>
        <w:t xml:space="preserve">местоименное дублирование одного из членов предложения, чаще подлежащего, например: Кусты, они покрывали берег реки; </w:t>
      </w:r>
    </w:p>
    <w:p w14:paraId="62D723E6" w14:textId="77777777" w:rsidR="00141200" w:rsidRPr="00141200" w:rsidRDefault="00141200">
      <w:pPr>
        <w:pStyle w:val="a5"/>
        <w:widowControl/>
        <w:numPr>
          <w:ilvl w:val="0"/>
          <w:numId w:val="97"/>
        </w:numPr>
        <w:autoSpaceDE/>
        <w:autoSpaceDN/>
        <w:spacing w:line="276" w:lineRule="auto"/>
        <w:ind w:left="0" w:firstLine="284"/>
        <w:contextualSpacing/>
        <w:rPr>
          <w:sz w:val="28"/>
          <w:szCs w:val="28"/>
        </w:rPr>
      </w:pPr>
      <w:r w:rsidRPr="00141200">
        <w:rPr>
          <w:sz w:val="28"/>
          <w:szCs w:val="28"/>
        </w:rPr>
        <w:t xml:space="preserve">пропуски необходимых слов, например: Владик прибил доску и побежал в волейбол. </w:t>
      </w:r>
    </w:p>
    <w:p w14:paraId="72892769" w14:textId="77777777" w:rsidR="00141200" w:rsidRPr="00141200" w:rsidRDefault="00141200" w:rsidP="00141200">
      <w:pPr>
        <w:spacing w:line="276" w:lineRule="auto"/>
        <w:ind w:firstLine="284"/>
        <w:jc w:val="both"/>
        <w:rPr>
          <w:sz w:val="28"/>
          <w:szCs w:val="28"/>
        </w:rPr>
      </w:pPr>
      <w:r w:rsidRPr="00141200">
        <w:rPr>
          <w:sz w:val="28"/>
          <w:szCs w:val="28"/>
        </w:rPr>
        <w:t xml:space="preserve">в) ошибки в структуре сложного предложения: </w:t>
      </w:r>
    </w:p>
    <w:p w14:paraId="12B9E6D3" w14:textId="77777777" w:rsidR="00141200" w:rsidRPr="00141200" w:rsidRDefault="00141200">
      <w:pPr>
        <w:pStyle w:val="a5"/>
        <w:widowControl/>
        <w:numPr>
          <w:ilvl w:val="0"/>
          <w:numId w:val="98"/>
        </w:numPr>
        <w:autoSpaceDE/>
        <w:autoSpaceDN/>
        <w:spacing w:line="276" w:lineRule="auto"/>
        <w:ind w:left="0" w:firstLine="284"/>
        <w:contextualSpacing/>
        <w:rPr>
          <w:sz w:val="28"/>
          <w:szCs w:val="28"/>
        </w:rPr>
      </w:pPr>
      <w:r w:rsidRPr="00141200">
        <w:rPr>
          <w:sz w:val="28"/>
          <w:szCs w:val="28"/>
        </w:rPr>
        <w:t>смешение сочинительной и подчинительной связи, например</w:t>
      </w:r>
      <w:proofErr w:type="gramStart"/>
      <w:r w:rsidRPr="00141200">
        <w:rPr>
          <w:sz w:val="28"/>
          <w:szCs w:val="28"/>
        </w:rPr>
        <w:t>: Когда</w:t>
      </w:r>
      <w:proofErr w:type="gramEnd"/>
      <w:r w:rsidRPr="00141200">
        <w:rPr>
          <w:sz w:val="28"/>
          <w:szCs w:val="28"/>
        </w:rPr>
        <w:t xml:space="preserve"> ветер усиливается, и кроны деревьев шумят под его порывами; </w:t>
      </w:r>
    </w:p>
    <w:p w14:paraId="00D8F3EA" w14:textId="77777777" w:rsidR="00141200" w:rsidRPr="00141200" w:rsidRDefault="00141200">
      <w:pPr>
        <w:pStyle w:val="a5"/>
        <w:widowControl/>
        <w:numPr>
          <w:ilvl w:val="0"/>
          <w:numId w:val="98"/>
        </w:numPr>
        <w:autoSpaceDE/>
        <w:autoSpaceDN/>
        <w:spacing w:line="276" w:lineRule="auto"/>
        <w:ind w:left="0" w:firstLine="284"/>
        <w:contextualSpacing/>
        <w:rPr>
          <w:sz w:val="28"/>
          <w:szCs w:val="28"/>
        </w:rPr>
      </w:pPr>
      <w:r w:rsidRPr="00141200">
        <w:rPr>
          <w:sz w:val="28"/>
          <w:szCs w:val="28"/>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14:paraId="1E120185" w14:textId="77777777" w:rsidR="00141200" w:rsidRPr="00141200" w:rsidRDefault="00141200" w:rsidP="00141200">
      <w:pPr>
        <w:spacing w:line="276" w:lineRule="auto"/>
        <w:ind w:firstLine="284"/>
        <w:jc w:val="both"/>
        <w:rPr>
          <w:sz w:val="28"/>
          <w:szCs w:val="28"/>
        </w:rPr>
      </w:pPr>
      <w:r w:rsidRPr="00141200">
        <w:rPr>
          <w:sz w:val="28"/>
          <w:szCs w:val="28"/>
        </w:rPr>
        <w:t xml:space="preserve">д) разрушение фразеологического оборота без особой стилистической установки, например: </w:t>
      </w:r>
    </w:p>
    <w:p w14:paraId="33D116EC" w14:textId="77777777" w:rsidR="00141200" w:rsidRPr="00141200" w:rsidRDefault="00141200">
      <w:pPr>
        <w:pStyle w:val="a5"/>
        <w:widowControl/>
        <w:numPr>
          <w:ilvl w:val="0"/>
          <w:numId w:val="99"/>
        </w:numPr>
        <w:autoSpaceDE/>
        <w:autoSpaceDN/>
        <w:spacing w:line="276" w:lineRule="auto"/>
        <w:ind w:left="0" w:firstLine="284"/>
        <w:contextualSpacing/>
        <w:rPr>
          <w:sz w:val="28"/>
          <w:szCs w:val="28"/>
        </w:rPr>
      </w:pPr>
      <w:r w:rsidRPr="00141200">
        <w:rPr>
          <w:sz w:val="28"/>
          <w:szCs w:val="28"/>
        </w:rPr>
        <w:t xml:space="preserve">терпеть </w:t>
      </w:r>
      <w:proofErr w:type="gramStart"/>
      <w:r w:rsidRPr="00141200">
        <w:rPr>
          <w:sz w:val="28"/>
          <w:szCs w:val="28"/>
        </w:rPr>
        <w:t>не могу сидеть</w:t>
      </w:r>
      <w:proofErr w:type="gramEnd"/>
      <w:r w:rsidRPr="00141200">
        <w:rPr>
          <w:sz w:val="28"/>
          <w:szCs w:val="28"/>
        </w:rPr>
        <w:t xml:space="preserve"> сложив руки; хохотала как резаная. </w:t>
      </w:r>
    </w:p>
    <w:p w14:paraId="77692546" w14:textId="77777777" w:rsidR="00141200" w:rsidRPr="00141200" w:rsidRDefault="00141200" w:rsidP="00141200">
      <w:pPr>
        <w:spacing w:line="276" w:lineRule="auto"/>
        <w:ind w:firstLine="567"/>
        <w:jc w:val="both"/>
        <w:rPr>
          <w:sz w:val="28"/>
          <w:szCs w:val="28"/>
        </w:rPr>
      </w:pPr>
      <w:r w:rsidRPr="00141200">
        <w:rPr>
          <w:sz w:val="28"/>
          <w:szCs w:val="28"/>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141200">
        <w:rPr>
          <w:sz w:val="28"/>
          <w:szCs w:val="28"/>
        </w:rPr>
        <w:t>юю</w:t>
      </w:r>
      <w:proofErr w:type="spellEnd"/>
      <w:r w:rsidRPr="00141200">
        <w:rPr>
          <w:sz w:val="28"/>
          <w:szCs w:val="28"/>
        </w:rPr>
        <w:t xml:space="preserve">» по правилу написано другое. Оценка обучающих работ </w:t>
      </w:r>
    </w:p>
    <w:p w14:paraId="17C7E635" w14:textId="77777777" w:rsidR="00141200" w:rsidRPr="00141200" w:rsidRDefault="00141200" w:rsidP="00141200">
      <w:pPr>
        <w:spacing w:line="276" w:lineRule="auto"/>
        <w:ind w:firstLine="567"/>
        <w:jc w:val="both"/>
        <w:rPr>
          <w:sz w:val="28"/>
          <w:szCs w:val="28"/>
        </w:rPr>
      </w:pPr>
      <w:r w:rsidRPr="00141200">
        <w:rPr>
          <w:sz w:val="28"/>
          <w:szCs w:val="28"/>
        </w:rPr>
        <w:t xml:space="preserve">Обучающие работы (различные упражнения и диктанты неконтрольного характера) оцениваются более строго, чем контрольные работы. </w:t>
      </w:r>
    </w:p>
    <w:p w14:paraId="6AD72D2F" w14:textId="77777777" w:rsidR="00141200" w:rsidRPr="00141200" w:rsidRDefault="00141200" w:rsidP="00141200">
      <w:pPr>
        <w:spacing w:line="276" w:lineRule="auto"/>
        <w:ind w:firstLine="567"/>
        <w:jc w:val="both"/>
        <w:rPr>
          <w:sz w:val="28"/>
          <w:szCs w:val="28"/>
        </w:rPr>
      </w:pPr>
      <w:r w:rsidRPr="00141200">
        <w:rPr>
          <w:sz w:val="28"/>
          <w:szCs w:val="28"/>
        </w:rPr>
        <w:t xml:space="preserve">При оценке обучающихся работ учитывается: </w:t>
      </w:r>
    </w:p>
    <w:p w14:paraId="5BED4B2D" w14:textId="77777777" w:rsidR="00141200" w:rsidRPr="00141200" w:rsidRDefault="00141200" w:rsidP="00141200">
      <w:pPr>
        <w:spacing w:line="276" w:lineRule="auto"/>
        <w:ind w:firstLine="567"/>
        <w:rPr>
          <w:sz w:val="28"/>
          <w:szCs w:val="28"/>
        </w:rPr>
      </w:pPr>
      <w:r w:rsidRPr="00141200">
        <w:rPr>
          <w:sz w:val="28"/>
          <w:szCs w:val="28"/>
        </w:rPr>
        <w:t xml:space="preserve">1) степень самостоятельности учащегося; </w:t>
      </w:r>
    </w:p>
    <w:p w14:paraId="3969D4CA" w14:textId="77777777" w:rsidR="00141200" w:rsidRPr="00141200" w:rsidRDefault="00141200" w:rsidP="00141200">
      <w:pPr>
        <w:spacing w:line="276" w:lineRule="auto"/>
        <w:ind w:firstLine="567"/>
        <w:rPr>
          <w:sz w:val="28"/>
          <w:szCs w:val="28"/>
        </w:rPr>
      </w:pPr>
      <w:r w:rsidRPr="00141200">
        <w:rPr>
          <w:sz w:val="28"/>
          <w:szCs w:val="28"/>
        </w:rPr>
        <w:t xml:space="preserve">2) этап обучения; </w:t>
      </w:r>
    </w:p>
    <w:p w14:paraId="2C152240" w14:textId="77777777" w:rsidR="00141200" w:rsidRPr="00141200" w:rsidRDefault="00141200" w:rsidP="00141200">
      <w:pPr>
        <w:spacing w:line="276" w:lineRule="auto"/>
        <w:ind w:firstLine="567"/>
        <w:rPr>
          <w:sz w:val="28"/>
          <w:szCs w:val="28"/>
        </w:rPr>
      </w:pPr>
      <w:r w:rsidRPr="00141200">
        <w:rPr>
          <w:sz w:val="28"/>
          <w:szCs w:val="28"/>
        </w:rPr>
        <w:t xml:space="preserve">3) объем работы; </w:t>
      </w:r>
    </w:p>
    <w:p w14:paraId="41CFB50F" w14:textId="77777777" w:rsidR="00141200" w:rsidRPr="00141200" w:rsidRDefault="00141200" w:rsidP="00141200">
      <w:pPr>
        <w:spacing w:line="276" w:lineRule="auto"/>
        <w:ind w:firstLine="567"/>
        <w:jc w:val="both"/>
        <w:rPr>
          <w:sz w:val="28"/>
          <w:szCs w:val="28"/>
        </w:rPr>
      </w:pPr>
      <w:r w:rsidRPr="00141200">
        <w:rPr>
          <w:sz w:val="28"/>
          <w:szCs w:val="28"/>
        </w:rPr>
        <w:t xml:space="preserve">4) четкость, аккуратность, каллиграфическая правильность письма. </w:t>
      </w:r>
    </w:p>
    <w:p w14:paraId="5861E90C" w14:textId="77777777" w:rsidR="00141200" w:rsidRPr="00141200" w:rsidRDefault="00141200" w:rsidP="00141200">
      <w:pPr>
        <w:spacing w:line="276" w:lineRule="auto"/>
        <w:ind w:firstLine="567"/>
        <w:jc w:val="both"/>
        <w:rPr>
          <w:sz w:val="28"/>
          <w:szCs w:val="28"/>
        </w:rPr>
      </w:pPr>
      <w:r w:rsidRPr="00141200">
        <w:rPr>
          <w:sz w:val="28"/>
          <w:szCs w:val="28"/>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14:paraId="3F366114" w14:textId="77777777" w:rsidR="00141200" w:rsidRPr="00141200" w:rsidRDefault="00141200" w:rsidP="00141200">
      <w:pPr>
        <w:spacing w:line="276" w:lineRule="auto"/>
        <w:ind w:firstLine="567"/>
        <w:jc w:val="both"/>
        <w:rPr>
          <w:sz w:val="28"/>
          <w:szCs w:val="28"/>
        </w:rPr>
      </w:pPr>
      <w:r w:rsidRPr="00141200">
        <w:rPr>
          <w:sz w:val="28"/>
          <w:szCs w:val="28"/>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14:paraId="24370F70" w14:textId="77777777" w:rsidR="00141200" w:rsidRPr="00141200" w:rsidRDefault="00141200" w:rsidP="00141200">
      <w:pPr>
        <w:spacing w:line="276" w:lineRule="auto"/>
        <w:ind w:firstLine="567"/>
        <w:jc w:val="both"/>
        <w:rPr>
          <w:sz w:val="28"/>
          <w:szCs w:val="28"/>
        </w:rPr>
      </w:pPr>
      <w:r w:rsidRPr="00141200">
        <w:rPr>
          <w:sz w:val="28"/>
          <w:szCs w:val="28"/>
        </w:rPr>
        <w:t xml:space="preserve">Самостоятельные работы, выполненные без предшествовавшего анализа </w:t>
      </w:r>
      <w:r w:rsidRPr="00141200">
        <w:rPr>
          <w:sz w:val="28"/>
          <w:szCs w:val="28"/>
        </w:rPr>
        <w:lastRenderedPageBreak/>
        <w:t xml:space="preserve">возможных ошибок, оцениваются по нормам для контрольных работ соответствующего или близкого вида. </w:t>
      </w:r>
    </w:p>
    <w:p w14:paraId="6F5806FD" w14:textId="77777777" w:rsidR="00141200" w:rsidRPr="00141200" w:rsidRDefault="00141200" w:rsidP="00141200">
      <w:pPr>
        <w:spacing w:line="276" w:lineRule="auto"/>
        <w:ind w:firstLine="567"/>
        <w:jc w:val="center"/>
        <w:rPr>
          <w:i/>
          <w:iCs/>
          <w:sz w:val="28"/>
          <w:szCs w:val="28"/>
        </w:rPr>
      </w:pPr>
      <w:r w:rsidRPr="00141200">
        <w:rPr>
          <w:i/>
          <w:iCs/>
          <w:sz w:val="28"/>
          <w:szCs w:val="28"/>
        </w:rPr>
        <w:t>Оценка тестов</w:t>
      </w:r>
    </w:p>
    <w:p w14:paraId="1F1106CE" w14:textId="77777777" w:rsidR="00141200" w:rsidRPr="00141200" w:rsidRDefault="00141200" w:rsidP="00141200">
      <w:pPr>
        <w:spacing w:line="276" w:lineRule="auto"/>
        <w:ind w:firstLine="567"/>
        <w:rPr>
          <w:sz w:val="28"/>
          <w:szCs w:val="28"/>
        </w:rPr>
      </w:pPr>
      <w:r w:rsidRPr="00141200">
        <w:rPr>
          <w:sz w:val="28"/>
          <w:szCs w:val="28"/>
        </w:rPr>
        <w:t xml:space="preserve">«5» - </w:t>
      </w:r>
      <w:proofErr w:type="gramStart"/>
      <w:r w:rsidRPr="00141200">
        <w:rPr>
          <w:sz w:val="28"/>
          <w:szCs w:val="28"/>
        </w:rPr>
        <w:t>90 – 100 %</w:t>
      </w:r>
      <w:proofErr w:type="gramEnd"/>
      <w:r w:rsidRPr="00141200">
        <w:rPr>
          <w:sz w:val="28"/>
          <w:szCs w:val="28"/>
        </w:rPr>
        <w:t xml:space="preserve">; </w:t>
      </w:r>
    </w:p>
    <w:p w14:paraId="6B3EE014" w14:textId="77777777" w:rsidR="00141200" w:rsidRPr="00141200" w:rsidRDefault="00141200" w:rsidP="00141200">
      <w:pPr>
        <w:spacing w:line="276" w:lineRule="auto"/>
        <w:ind w:firstLine="567"/>
        <w:rPr>
          <w:sz w:val="28"/>
          <w:szCs w:val="28"/>
        </w:rPr>
      </w:pPr>
      <w:r w:rsidRPr="00141200">
        <w:rPr>
          <w:sz w:val="28"/>
          <w:szCs w:val="28"/>
        </w:rPr>
        <w:t xml:space="preserve">«4» - </w:t>
      </w:r>
      <w:proofErr w:type="gramStart"/>
      <w:r w:rsidRPr="00141200">
        <w:rPr>
          <w:sz w:val="28"/>
          <w:szCs w:val="28"/>
        </w:rPr>
        <w:t>70 – 89 %</w:t>
      </w:r>
      <w:proofErr w:type="gramEnd"/>
      <w:r w:rsidRPr="00141200">
        <w:rPr>
          <w:sz w:val="28"/>
          <w:szCs w:val="28"/>
        </w:rPr>
        <w:t xml:space="preserve">; </w:t>
      </w:r>
    </w:p>
    <w:p w14:paraId="662757E6" w14:textId="77777777" w:rsidR="00141200" w:rsidRPr="00141200" w:rsidRDefault="00141200" w:rsidP="00141200">
      <w:pPr>
        <w:spacing w:line="276" w:lineRule="auto"/>
        <w:ind w:firstLine="567"/>
        <w:rPr>
          <w:sz w:val="28"/>
          <w:szCs w:val="28"/>
        </w:rPr>
      </w:pPr>
      <w:r w:rsidRPr="00141200">
        <w:rPr>
          <w:sz w:val="28"/>
          <w:szCs w:val="28"/>
        </w:rPr>
        <w:t xml:space="preserve">«3» - </w:t>
      </w:r>
      <w:proofErr w:type="gramStart"/>
      <w:r w:rsidRPr="00141200">
        <w:rPr>
          <w:sz w:val="28"/>
          <w:szCs w:val="28"/>
        </w:rPr>
        <w:t>50 – 69 %</w:t>
      </w:r>
      <w:proofErr w:type="gramEnd"/>
      <w:r w:rsidRPr="00141200">
        <w:rPr>
          <w:sz w:val="28"/>
          <w:szCs w:val="28"/>
        </w:rPr>
        <w:t xml:space="preserve">; </w:t>
      </w:r>
    </w:p>
    <w:p w14:paraId="0E63FD7B" w14:textId="595F2910" w:rsidR="00141200" w:rsidRDefault="00141200" w:rsidP="00141200">
      <w:pPr>
        <w:spacing w:line="276" w:lineRule="auto"/>
        <w:ind w:firstLine="567"/>
        <w:rPr>
          <w:sz w:val="28"/>
          <w:szCs w:val="28"/>
        </w:rPr>
      </w:pPr>
      <w:r w:rsidRPr="00141200">
        <w:rPr>
          <w:sz w:val="28"/>
          <w:szCs w:val="28"/>
        </w:rPr>
        <w:t xml:space="preserve">«2» - </w:t>
      </w:r>
      <w:proofErr w:type="gramStart"/>
      <w:r w:rsidRPr="00141200">
        <w:rPr>
          <w:sz w:val="28"/>
          <w:szCs w:val="28"/>
        </w:rPr>
        <w:t>0 – 49 %</w:t>
      </w:r>
      <w:proofErr w:type="gramEnd"/>
      <w:r>
        <w:rPr>
          <w:sz w:val="28"/>
          <w:szCs w:val="28"/>
        </w:rPr>
        <w:t>.</w:t>
      </w:r>
    </w:p>
    <w:p w14:paraId="5D731913" w14:textId="77777777" w:rsidR="00141200" w:rsidRPr="00141200" w:rsidRDefault="00141200" w:rsidP="00141200">
      <w:pPr>
        <w:spacing w:line="276" w:lineRule="auto"/>
        <w:jc w:val="both"/>
        <w:rPr>
          <w:sz w:val="28"/>
          <w:szCs w:val="28"/>
        </w:rPr>
      </w:pPr>
    </w:p>
    <w:p w14:paraId="554F53E5" w14:textId="77777777" w:rsidR="00141200" w:rsidRPr="00141200" w:rsidRDefault="00141200" w:rsidP="00141200">
      <w:pPr>
        <w:spacing w:line="276" w:lineRule="auto"/>
        <w:ind w:firstLine="567"/>
        <w:jc w:val="both"/>
        <w:rPr>
          <w:b/>
          <w:bCs/>
          <w:sz w:val="28"/>
          <w:szCs w:val="28"/>
        </w:rPr>
      </w:pPr>
      <w:r w:rsidRPr="00141200">
        <w:rPr>
          <w:b/>
          <w:bCs/>
          <w:sz w:val="28"/>
          <w:szCs w:val="28"/>
        </w:rPr>
        <w:t>Иностранные языки</w:t>
      </w:r>
    </w:p>
    <w:p w14:paraId="5F52485D" w14:textId="77777777" w:rsidR="00141200" w:rsidRPr="00141200" w:rsidRDefault="00141200" w:rsidP="00141200">
      <w:pPr>
        <w:spacing w:line="276" w:lineRule="auto"/>
        <w:ind w:firstLine="567"/>
        <w:jc w:val="both"/>
        <w:rPr>
          <w:i/>
          <w:iCs/>
          <w:sz w:val="28"/>
          <w:szCs w:val="28"/>
        </w:rPr>
      </w:pPr>
      <w:r w:rsidRPr="00141200">
        <w:rPr>
          <w:sz w:val="28"/>
          <w:szCs w:val="28"/>
        </w:rPr>
        <w:t xml:space="preserve"> </w:t>
      </w:r>
      <w:bookmarkStart w:id="54" w:name="_Hlk203144453"/>
      <w:r w:rsidRPr="00141200">
        <w:rPr>
          <w:i/>
          <w:iCs/>
          <w:sz w:val="28"/>
          <w:szCs w:val="28"/>
        </w:rPr>
        <w:t xml:space="preserve">Письмо </w:t>
      </w:r>
    </w:p>
    <w:p w14:paraId="72AEFF42"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141200">
        <w:rPr>
          <w:sz w:val="28"/>
          <w:szCs w:val="28"/>
        </w:rPr>
        <w:t>отсутствуют.Обучающийся</w:t>
      </w:r>
      <w:proofErr w:type="spellEnd"/>
      <w:proofErr w:type="gramEnd"/>
      <w:r w:rsidRPr="00141200">
        <w:rPr>
          <w:sz w:val="28"/>
          <w:szCs w:val="28"/>
        </w:rPr>
        <w:t xml:space="preserve"> выполнил работу на высшем уровне. </w:t>
      </w:r>
    </w:p>
    <w:p w14:paraId="3E838143" w14:textId="77777777" w:rsidR="00141200" w:rsidRPr="00141200" w:rsidRDefault="00141200" w:rsidP="00141200">
      <w:pPr>
        <w:spacing w:line="276" w:lineRule="auto"/>
        <w:ind w:firstLine="567"/>
        <w:jc w:val="both"/>
        <w:rPr>
          <w:sz w:val="28"/>
          <w:szCs w:val="28"/>
        </w:rPr>
      </w:pPr>
      <w:r w:rsidRPr="00141200">
        <w:rPr>
          <w:b/>
          <w:bCs/>
          <w:sz w:val="28"/>
          <w:szCs w:val="28"/>
        </w:rPr>
        <w:t xml:space="preserve">Оценка «4» </w:t>
      </w:r>
      <w:r w:rsidRPr="00141200">
        <w:rPr>
          <w:sz w:val="28"/>
          <w:szCs w:val="28"/>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14:paraId="5602AB99"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14:paraId="5EB80F7A" w14:textId="642B2F6E"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14:paraId="5636B71A" w14:textId="77777777" w:rsidR="00141200" w:rsidRPr="00141200" w:rsidRDefault="00141200" w:rsidP="00141200">
      <w:pPr>
        <w:spacing w:line="276" w:lineRule="auto"/>
        <w:ind w:firstLine="567"/>
        <w:jc w:val="both"/>
        <w:rPr>
          <w:i/>
          <w:iCs/>
          <w:sz w:val="28"/>
          <w:szCs w:val="28"/>
        </w:rPr>
      </w:pPr>
      <w:r w:rsidRPr="00141200">
        <w:rPr>
          <w:i/>
          <w:iCs/>
          <w:sz w:val="28"/>
          <w:szCs w:val="28"/>
        </w:rPr>
        <w:t xml:space="preserve"> Аудирование </w:t>
      </w:r>
    </w:p>
    <w:p w14:paraId="0C1B3CFC"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141200">
        <w:rPr>
          <w:sz w:val="28"/>
          <w:szCs w:val="28"/>
        </w:rPr>
        <w:t>систматически</w:t>
      </w:r>
      <w:proofErr w:type="spellEnd"/>
      <w:r w:rsidRPr="00141200">
        <w:rPr>
          <w:sz w:val="28"/>
          <w:szCs w:val="28"/>
        </w:rPr>
        <w:t xml:space="preserve"> демонстрирует полное понимание иностранной речи, включая все подробности. </w:t>
      </w:r>
    </w:p>
    <w:p w14:paraId="0BFF4F8A"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w:t>
      </w:r>
      <w:proofErr w:type="gramStart"/>
      <w:r w:rsidRPr="00141200">
        <w:rPr>
          <w:sz w:val="28"/>
          <w:szCs w:val="28"/>
        </w:rPr>
        <w:t>содержания</w:t>
      </w:r>
      <w:proofErr w:type="gramEnd"/>
      <w:r w:rsidRPr="00141200">
        <w:rPr>
          <w:sz w:val="28"/>
          <w:szCs w:val="28"/>
        </w:rPr>
        <w:t xml:space="preserve"> услышанного в целом. </w:t>
      </w:r>
    </w:p>
    <w:p w14:paraId="5C9B1941"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14:paraId="2B408C95" w14:textId="67C78E0A"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14:paraId="665DEF37" w14:textId="77777777" w:rsidR="00141200" w:rsidRPr="00141200" w:rsidRDefault="00141200" w:rsidP="00141200">
      <w:pPr>
        <w:spacing w:line="276" w:lineRule="auto"/>
        <w:ind w:firstLine="567"/>
        <w:jc w:val="both"/>
        <w:rPr>
          <w:i/>
          <w:iCs/>
          <w:sz w:val="28"/>
          <w:szCs w:val="28"/>
        </w:rPr>
      </w:pPr>
      <w:r w:rsidRPr="00141200">
        <w:rPr>
          <w:i/>
          <w:iCs/>
          <w:sz w:val="28"/>
          <w:szCs w:val="28"/>
        </w:rPr>
        <w:t xml:space="preserve">Говорение </w:t>
      </w:r>
    </w:p>
    <w:p w14:paraId="3CAF0EEF" w14:textId="77777777" w:rsidR="00141200" w:rsidRPr="00141200" w:rsidRDefault="00141200" w:rsidP="00141200">
      <w:pPr>
        <w:spacing w:line="276" w:lineRule="auto"/>
        <w:ind w:firstLine="567"/>
        <w:jc w:val="both"/>
        <w:rPr>
          <w:sz w:val="28"/>
          <w:szCs w:val="28"/>
        </w:rPr>
      </w:pPr>
      <w:r w:rsidRPr="00141200">
        <w:rPr>
          <w:b/>
          <w:bCs/>
          <w:sz w:val="28"/>
          <w:szCs w:val="28"/>
        </w:rPr>
        <w:lastRenderedPageBreak/>
        <w:t>Оценка «5»</w:t>
      </w:r>
      <w:r w:rsidRPr="00141200">
        <w:rPr>
          <w:sz w:val="28"/>
          <w:szCs w:val="28"/>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141200">
        <w:rPr>
          <w:sz w:val="28"/>
          <w:szCs w:val="28"/>
        </w:rPr>
        <w:t>устную речь</w:t>
      </w:r>
      <w:proofErr w:type="gramEnd"/>
      <w:r w:rsidRPr="00141200">
        <w:rPr>
          <w:sz w:val="28"/>
          <w:szCs w:val="28"/>
        </w:rPr>
        <w:t xml:space="preserve"> выходящую за пределы норм иностранного языка и программных требований для данного класса. </w:t>
      </w:r>
    </w:p>
    <w:p w14:paraId="22DCCDA1"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14:paraId="0BC9550F"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14:paraId="79B201FF" w14:textId="6DA0F1DE" w:rsidR="00141200" w:rsidRPr="00141200" w:rsidRDefault="00141200" w:rsidP="00141200">
      <w:pPr>
        <w:spacing w:line="276" w:lineRule="auto"/>
        <w:ind w:firstLine="567"/>
        <w:jc w:val="both"/>
        <w:rPr>
          <w:sz w:val="28"/>
          <w:szCs w:val="28"/>
        </w:rPr>
      </w:pPr>
      <w:r w:rsidRPr="00141200">
        <w:rPr>
          <w:b/>
          <w:bCs/>
          <w:sz w:val="28"/>
          <w:szCs w:val="28"/>
        </w:rPr>
        <w:t xml:space="preserve">Оценка «2» </w:t>
      </w:r>
      <w:r w:rsidRPr="00141200">
        <w:rPr>
          <w:sz w:val="28"/>
          <w:szCs w:val="28"/>
        </w:rPr>
        <w:t xml:space="preserve">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14:paraId="3D038A53" w14:textId="77777777" w:rsidR="00141200" w:rsidRPr="00141200" w:rsidRDefault="00141200" w:rsidP="00141200">
      <w:pPr>
        <w:spacing w:line="276" w:lineRule="auto"/>
        <w:ind w:firstLine="567"/>
        <w:jc w:val="both"/>
        <w:rPr>
          <w:i/>
          <w:iCs/>
          <w:sz w:val="28"/>
          <w:szCs w:val="28"/>
        </w:rPr>
      </w:pPr>
      <w:r w:rsidRPr="00141200">
        <w:rPr>
          <w:i/>
          <w:iCs/>
          <w:sz w:val="28"/>
          <w:szCs w:val="28"/>
        </w:rPr>
        <w:t xml:space="preserve">Чтение </w:t>
      </w:r>
    </w:p>
    <w:p w14:paraId="4BDE6134" w14:textId="77777777" w:rsidR="00141200" w:rsidRPr="00141200" w:rsidRDefault="00141200" w:rsidP="00141200">
      <w:pPr>
        <w:spacing w:line="276" w:lineRule="auto"/>
        <w:ind w:firstLine="567"/>
        <w:jc w:val="both"/>
        <w:rPr>
          <w:sz w:val="28"/>
          <w:szCs w:val="28"/>
        </w:rPr>
      </w:pPr>
      <w:r w:rsidRPr="00141200">
        <w:rPr>
          <w:b/>
          <w:bCs/>
          <w:sz w:val="28"/>
          <w:szCs w:val="28"/>
        </w:rPr>
        <w:t>Оценка «5»</w:t>
      </w:r>
      <w:r w:rsidRPr="00141200">
        <w:rPr>
          <w:sz w:val="28"/>
          <w:szCs w:val="28"/>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14:paraId="2D43D392" w14:textId="77777777" w:rsidR="00141200" w:rsidRPr="00141200" w:rsidRDefault="00141200" w:rsidP="00141200">
      <w:pPr>
        <w:spacing w:line="276" w:lineRule="auto"/>
        <w:ind w:firstLine="567"/>
        <w:jc w:val="both"/>
        <w:rPr>
          <w:sz w:val="28"/>
          <w:szCs w:val="28"/>
        </w:rPr>
      </w:pPr>
      <w:r w:rsidRPr="00141200">
        <w:rPr>
          <w:b/>
          <w:bCs/>
          <w:sz w:val="28"/>
          <w:szCs w:val="28"/>
        </w:rPr>
        <w:t>Оценка «4»</w:t>
      </w:r>
      <w:r w:rsidRPr="00141200">
        <w:rPr>
          <w:sz w:val="28"/>
          <w:szCs w:val="28"/>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14:paraId="1E184D0D" w14:textId="77777777" w:rsidR="00141200" w:rsidRPr="00141200" w:rsidRDefault="00141200" w:rsidP="00141200">
      <w:pPr>
        <w:spacing w:line="276" w:lineRule="auto"/>
        <w:ind w:firstLine="567"/>
        <w:jc w:val="both"/>
        <w:rPr>
          <w:sz w:val="28"/>
          <w:szCs w:val="28"/>
        </w:rPr>
      </w:pPr>
      <w:r w:rsidRPr="00141200">
        <w:rPr>
          <w:b/>
          <w:bCs/>
          <w:sz w:val="28"/>
          <w:szCs w:val="28"/>
        </w:rPr>
        <w:t>Оценка «3»</w:t>
      </w:r>
      <w:r w:rsidRPr="00141200">
        <w:rPr>
          <w:sz w:val="28"/>
          <w:szCs w:val="28"/>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14:paraId="2550AA5D" w14:textId="77777777" w:rsidR="00141200" w:rsidRPr="00141200" w:rsidRDefault="00141200" w:rsidP="00141200">
      <w:pPr>
        <w:spacing w:line="276" w:lineRule="auto"/>
        <w:ind w:firstLine="567"/>
        <w:jc w:val="both"/>
        <w:rPr>
          <w:sz w:val="28"/>
          <w:szCs w:val="28"/>
        </w:rPr>
      </w:pPr>
      <w:r w:rsidRPr="00141200">
        <w:rPr>
          <w:b/>
          <w:bCs/>
          <w:sz w:val="28"/>
          <w:szCs w:val="28"/>
        </w:rPr>
        <w:t>Оценка «2»</w:t>
      </w:r>
      <w:r w:rsidRPr="00141200">
        <w:rPr>
          <w:sz w:val="28"/>
          <w:szCs w:val="28"/>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14:paraId="22A485EF" w14:textId="77777777" w:rsidR="00141200" w:rsidRPr="00141200" w:rsidRDefault="00141200" w:rsidP="00141200">
      <w:pPr>
        <w:spacing w:line="276" w:lineRule="auto"/>
        <w:ind w:firstLine="567"/>
        <w:jc w:val="both"/>
        <w:rPr>
          <w:i/>
          <w:iCs/>
          <w:sz w:val="28"/>
          <w:szCs w:val="28"/>
        </w:rPr>
      </w:pPr>
      <w:r w:rsidRPr="00141200">
        <w:rPr>
          <w:i/>
          <w:iCs/>
          <w:sz w:val="28"/>
          <w:szCs w:val="28"/>
        </w:rPr>
        <w:lastRenderedPageBreak/>
        <w:t>Оценка тестов</w:t>
      </w:r>
    </w:p>
    <w:p w14:paraId="1CB2D4A1" w14:textId="77777777" w:rsidR="00141200" w:rsidRPr="00141200" w:rsidRDefault="00141200" w:rsidP="00141200">
      <w:pPr>
        <w:spacing w:line="276" w:lineRule="auto"/>
        <w:ind w:firstLine="567"/>
        <w:jc w:val="both"/>
        <w:rPr>
          <w:sz w:val="28"/>
          <w:szCs w:val="28"/>
        </w:rPr>
      </w:pPr>
      <w:r w:rsidRPr="00141200">
        <w:rPr>
          <w:sz w:val="28"/>
          <w:szCs w:val="28"/>
        </w:rPr>
        <w:t xml:space="preserve">При проведении тестовых работ критерии оценок следующие: </w:t>
      </w:r>
    </w:p>
    <w:p w14:paraId="1393DDD0" w14:textId="77777777" w:rsidR="00141200" w:rsidRPr="00141200" w:rsidRDefault="00141200" w:rsidP="00141200">
      <w:pPr>
        <w:spacing w:line="276" w:lineRule="auto"/>
        <w:ind w:firstLine="567"/>
        <w:jc w:val="both"/>
        <w:rPr>
          <w:sz w:val="28"/>
          <w:szCs w:val="28"/>
        </w:rPr>
      </w:pPr>
      <w:r w:rsidRPr="00141200">
        <w:rPr>
          <w:sz w:val="28"/>
          <w:szCs w:val="28"/>
        </w:rPr>
        <w:t xml:space="preserve">«5» - </w:t>
      </w:r>
      <w:proofErr w:type="gramStart"/>
      <w:r w:rsidRPr="00141200">
        <w:rPr>
          <w:sz w:val="28"/>
          <w:szCs w:val="28"/>
        </w:rPr>
        <w:t>90 – 100 %</w:t>
      </w:r>
      <w:proofErr w:type="gramEnd"/>
      <w:r w:rsidRPr="00141200">
        <w:rPr>
          <w:sz w:val="28"/>
          <w:szCs w:val="28"/>
        </w:rPr>
        <w:t xml:space="preserve">; </w:t>
      </w:r>
    </w:p>
    <w:p w14:paraId="2AB12651" w14:textId="77777777" w:rsidR="00141200" w:rsidRPr="00141200" w:rsidRDefault="00141200" w:rsidP="00141200">
      <w:pPr>
        <w:spacing w:line="276" w:lineRule="auto"/>
        <w:ind w:firstLine="567"/>
        <w:jc w:val="both"/>
        <w:rPr>
          <w:sz w:val="28"/>
          <w:szCs w:val="28"/>
        </w:rPr>
      </w:pPr>
      <w:r w:rsidRPr="00141200">
        <w:rPr>
          <w:sz w:val="28"/>
          <w:szCs w:val="28"/>
        </w:rPr>
        <w:t xml:space="preserve">«4» - </w:t>
      </w:r>
      <w:proofErr w:type="gramStart"/>
      <w:r w:rsidRPr="00141200">
        <w:rPr>
          <w:sz w:val="28"/>
          <w:szCs w:val="28"/>
        </w:rPr>
        <w:t>70 – 89 %</w:t>
      </w:r>
      <w:proofErr w:type="gramEnd"/>
      <w:r w:rsidRPr="00141200">
        <w:rPr>
          <w:sz w:val="28"/>
          <w:szCs w:val="28"/>
        </w:rPr>
        <w:t xml:space="preserve">; </w:t>
      </w:r>
    </w:p>
    <w:p w14:paraId="6917BC47" w14:textId="77777777" w:rsidR="00141200" w:rsidRPr="00141200" w:rsidRDefault="00141200" w:rsidP="00141200">
      <w:pPr>
        <w:spacing w:line="276" w:lineRule="auto"/>
        <w:ind w:firstLine="567"/>
        <w:jc w:val="both"/>
        <w:rPr>
          <w:sz w:val="28"/>
          <w:szCs w:val="28"/>
        </w:rPr>
      </w:pPr>
      <w:r w:rsidRPr="00141200">
        <w:rPr>
          <w:sz w:val="28"/>
          <w:szCs w:val="28"/>
        </w:rPr>
        <w:t xml:space="preserve">«3» - </w:t>
      </w:r>
      <w:proofErr w:type="gramStart"/>
      <w:r w:rsidRPr="00141200">
        <w:rPr>
          <w:sz w:val="28"/>
          <w:szCs w:val="28"/>
        </w:rPr>
        <w:t>50 – 69 %</w:t>
      </w:r>
      <w:proofErr w:type="gramEnd"/>
      <w:r w:rsidRPr="00141200">
        <w:rPr>
          <w:sz w:val="28"/>
          <w:szCs w:val="28"/>
        </w:rPr>
        <w:t xml:space="preserve">; </w:t>
      </w:r>
    </w:p>
    <w:p w14:paraId="4E9EDB3D" w14:textId="77777777" w:rsidR="00141200" w:rsidRDefault="00141200" w:rsidP="00141200">
      <w:pPr>
        <w:spacing w:line="276" w:lineRule="auto"/>
        <w:ind w:firstLine="567"/>
        <w:jc w:val="both"/>
        <w:rPr>
          <w:sz w:val="28"/>
          <w:szCs w:val="28"/>
        </w:rPr>
      </w:pPr>
      <w:r w:rsidRPr="00141200">
        <w:rPr>
          <w:sz w:val="28"/>
          <w:szCs w:val="28"/>
        </w:rPr>
        <w:t xml:space="preserve">«2» - </w:t>
      </w:r>
      <w:proofErr w:type="gramStart"/>
      <w:r w:rsidRPr="00141200">
        <w:rPr>
          <w:sz w:val="28"/>
          <w:szCs w:val="28"/>
        </w:rPr>
        <w:t>0 – 49 %</w:t>
      </w:r>
      <w:proofErr w:type="gramEnd"/>
      <w:r w:rsidRPr="00141200">
        <w:rPr>
          <w:sz w:val="28"/>
          <w:szCs w:val="28"/>
        </w:rPr>
        <w:t>.</w:t>
      </w:r>
    </w:p>
    <w:p w14:paraId="7FDA6452" w14:textId="77777777" w:rsidR="00141200" w:rsidRPr="00141200" w:rsidRDefault="00141200" w:rsidP="00141200">
      <w:pPr>
        <w:spacing w:line="276" w:lineRule="auto"/>
        <w:ind w:firstLine="567"/>
        <w:jc w:val="both"/>
        <w:rPr>
          <w:sz w:val="28"/>
          <w:szCs w:val="28"/>
        </w:rPr>
      </w:pPr>
    </w:p>
    <w:p w14:paraId="3F4D9F22" w14:textId="18CC16CB" w:rsidR="00141200" w:rsidRDefault="00141200" w:rsidP="004B4ECD">
      <w:pPr>
        <w:spacing w:line="276" w:lineRule="auto"/>
        <w:rPr>
          <w:b/>
          <w:bCs/>
          <w:color w:val="000000" w:themeColor="text1"/>
          <w:sz w:val="28"/>
          <w:szCs w:val="28"/>
        </w:rPr>
      </w:pPr>
      <w:bookmarkStart w:id="55" w:name="_Hlk203144521"/>
      <w:bookmarkEnd w:id="54"/>
      <w:r w:rsidRPr="00141200">
        <w:rPr>
          <w:b/>
          <w:bCs/>
          <w:color w:val="000000" w:themeColor="text1"/>
          <w:sz w:val="28"/>
          <w:szCs w:val="28"/>
        </w:rPr>
        <w:t xml:space="preserve"> </w:t>
      </w:r>
      <w:proofErr w:type="spellStart"/>
      <w:r w:rsidRPr="00141200">
        <w:rPr>
          <w:b/>
          <w:bCs/>
          <w:color w:val="000000" w:themeColor="text1"/>
          <w:sz w:val="28"/>
          <w:szCs w:val="28"/>
        </w:rPr>
        <w:t>Матемтиака</w:t>
      </w:r>
      <w:proofErr w:type="spellEnd"/>
      <w:r w:rsidRPr="00141200">
        <w:rPr>
          <w:b/>
          <w:bCs/>
          <w:color w:val="000000" w:themeColor="text1"/>
          <w:sz w:val="28"/>
          <w:szCs w:val="28"/>
        </w:rPr>
        <w:t xml:space="preserve"> </w:t>
      </w:r>
      <w:bookmarkEnd w:id="55"/>
      <w:r w:rsidR="004B4ECD">
        <w:rPr>
          <w:b/>
          <w:bCs/>
          <w:color w:val="000000" w:themeColor="text1"/>
          <w:sz w:val="28"/>
          <w:szCs w:val="28"/>
        </w:rPr>
        <w:t xml:space="preserve">(математика, алгебра, геометрия, вероятность и </w:t>
      </w:r>
      <w:proofErr w:type="spellStart"/>
      <w:r w:rsidR="004B4ECD">
        <w:rPr>
          <w:b/>
          <w:bCs/>
          <w:color w:val="000000" w:themeColor="text1"/>
          <w:sz w:val="28"/>
          <w:szCs w:val="28"/>
        </w:rPr>
        <w:t>статисика</w:t>
      </w:r>
      <w:proofErr w:type="spellEnd"/>
      <w:r w:rsidR="004B4ECD">
        <w:rPr>
          <w:b/>
          <w:bCs/>
          <w:color w:val="000000" w:themeColor="text1"/>
          <w:sz w:val="28"/>
          <w:szCs w:val="28"/>
        </w:rPr>
        <w:t>)</w:t>
      </w:r>
    </w:p>
    <w:p w14:paraId="6FBDBAE7" w14:textId="77777777" w:rsidR="004B4ECD" w:rsidRPr="00141200" w:rsidRDefault="004B4ECD" w:rsidP="004B4ECD">
      <w:pPr>
        <w:spacing w:line="276" w:lineRule="auto"/>
        <w:rPr>
          <w:b/>
          <w:bCs/>
          <w:color w:val="000000" w:themeColor="text1"/>
          <w:sz w:val="28"/>
          <w:szCs w:val="28"/>
        </w:rPr>
      </w:pPr>
    </w:p>
    <w:p w14:paraId="3F200B82" w14:textId="77777777" w:rsidR="00141200" w:rsidRPr="00141200" w:rsidRDefault="00141200" w:rsidP="00141200">
      <w:pPr>
        <w:pStyle w:val="1"/>
        <w:widowControl/>
        <w:autoSpaceDE/>
        <w:autoSpaceDN/>
        <w:ind w:left="0"/>
        <w:jc w:val="both"/>
        <w:rPr>
          <w:color w:val="000000"/>
          <w:sz w:val="28"/>
          <w:szCs w:val="28"/>
        </w:rPr>
      </w:pPr>
      <w:bookmarkStart w:id="56" w:name="_Hlk203144597"/>
      <w:r w:rsidRPr="00141200">
        <w:rPr>
          <w:color w:val="000000"/>
          <w:sz w:val="28"/>
          <w:szCs w:val="28"/>
        </w:rPr>
        <w:t>Оценка письменных контрольных и самостоятельных работ обучающихся по математике.</w:t>
      </w:r>
    </w:p>
    <w:p w14:paraId="4B6656C3" w14:textId="77777777" w:rsidR="00141200" w:rsidRPr="00141200" w:rsidRDefault="00141200" w:rsidP="00141200">
      <w:pPr>
        <w:pStyle w:val="af3"/>
        <w:contextualSpacing/>
        <w:jc w:val="both"/>
        <w:rPr>
          <w:color w:val="000000"/>
          <w:sz w:val="28"/>
          <w:szCs w:val="28"/>
        </w:rPr>
      </w:pPr>
      <w:r w:rsidRPr="00141200">
        <w:rPr>
          <w:b/>
          <w:bCs/>
          <w:iCs/>
          <w:color w:val="000000"/>
          <w:sz w:val="28"/>
          <w:szCs w:val="28"/>
        </w:rPr>
        <w:t>Ответ оценивается отметкой «5», если:</w:t>
      </w:r>
    </w:p>
    <w:p w14:paraId="301B5D31" w14:textId="77777777" w:rsidR="00141200" w:rsidRPr="00141200" w:rsidRDefault="00141200">
      <w:pPr>
        <w:pStyle w:val="af3"/>
        <w:numPr>
          <w:ilvl w:val="1"/>
          <w:numId w:val="101"/>
        </w:numPr>
        <w:tabs>
          <w:tab w:val="clear" w:pos="1440"/>
        </w:tabs>
        <w:spacing w:before="40" w:beforeAutospacing="0" w:after="40" w:afterAutospacing="0"/>
        <w:ind w:left="0" w:firstLine="0"/>
        <w:contextualSpacing/>
        <w:jc w:val="both"/>
        <w:rPr>
          <w:color w:val="000000"/>
          <w:sz w:val="28"/>
          <w:szCs w:val="28"/>
        </w:rPr>
      </w:pPr>
      <w:r w:rsidRPr="00141200">
        <w:rPr>
          <w:color w:val="000000"/>
          <w:sz w:val="28"/>
          <w:szCs w:val="28"/>
        </w:rPr>
        <w:t>работа выполнена полностью;</w:t>
      </w:r>
    </w:p>
    <w:p w14:paraId="24D2FF4A" w14:textId="77777777" w:rsidR="00141200" w:rsidRPr="00141200" w:rsidRDefault="00141200">
      <w:pPr>
        <w:pStyle w:val="af3"/>
        <w:numPr>
          <w:ilvl w:val="1"/>
          <w:numId w:val="101"/>
        </w:numPr>
        <w:tabs>
          <w:tab w:val="clear" w:pos="1440"/>
        </w:tabs>
        <w:spacing w:before="40" w:beforeAutospacing="0" w:after="40" w:afterAutospacing="0"/>
        <w:ind w:left="0" w:firstLine="0"/>
        <w:contextualSpacing/>
        <w:jc w:val="both"/>
        <w:rPr>
          <w:color w:val="000000"/>
          <w:sz w:val="28"/>
          <w:szCs w:val="28"/>
        </w:rPr>
      </w:pPr>
      <w:r w:rsidRPr="00141200">
        <w:rPr>
          <w:color w:val="000000"/>
          <w:sz w:val="28"/>
          <w:szCs w:val="28"/>
        </w:rPr>
        <w:t>в логических рассуждениях и обосновании решения нет пробелов и ошибок;</w:t>
      </w:r>
    </w:p>
    <w:p w14:paraId="4D986F3B" w14:textId="77777777" w:rsidR="00141200" w:rsidRPr="00141200" w:rsidRDefault="00141200">
      <w:pPr>
        <w:pStyle w:val="af3"/>
        <w:numPr>
          <w:ilvl w:val="1"/>
          <w:numId w:val="101"/>
        </w:numPr>
        <w:tabs>
          <w:tab w:val="clear" w:pos="1440"/>
        </w:tabs>
        <w:spacing w:before="40" w:beforeAutospacing="0" w:after="40" w:afterAutospacing="0"/>
        <w:ind w:left="0" w:firstLine="0"/>
        <w:contextualSpacing/>
        <w:jc w:val="both"/>
        <w:rPr>
          <w:color w:val="000000"/>
          <w:sz w:val="28"/>
          <w:szCs w:val="28"/>
        </w:rPr>
      </w:pPr>
      <w:r w:rsidRPr="00141200">
        <w:rPr>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6BF010DC" w14:textId="77777777" w:rsidR="00141200" w:rsidRPr="00141200" w:rsidRDefault="00141200" w:rsidP="00141200">
      <w:pPr>
        <w:pStyle w:val="a3"/>
        <w:ind w:left="0"/>
        <w:contextualSpacing/>
        <w:rPr>
          <w:b/>
          <w:color w:val="000000"/>
          <w:sz w:val="28"/>
          <w:szCs w:val="28"/>
        </w:rPr>
      </w:pPr>
      <w:r w:rsidRPr="00141200">
        <w:rPr>
          <w:b/>
          <w:color w:val="000000"/>
          <w:sz w:val="28"/>
          <w:szCs w:val="28"/>
        </w:rPr>
        <w:t>Отметка «4» ставится в следующих случаях:</w:t>
      </w:r>
    </w:p>
    <w:p w14:paraId="73C3AD5F" w14:textId="77777777" w:rsidR="00141200" w:rsidRPr="00141200" w:rsidRDefault="00141200">
      <w:pPr>
        <w:pStyle w:val="a3"/>
        <w:widowControl/>
        <w:numPr>
          <w:ilvl w:val="1"/>
          <w:numId w:val="102"/>
        </w:numPr>
        <w:tabs>
          <w:tab w:val="clear" w:pos="1440"/>
        </w:tabs>
        <w:autoSpaceDE/>
        <w:autoSpaceDN/>
        <w:spacing w:before="40" w:after="40"/>
        <w:ind w:left="0" w:firstLine="0"/>
        <w:contextualSpacing/>
        <w:rPr>
          <w:color w:val="000000"/>
          <w:sz w:val="28"/>
          <w:szCs w:val="28"/>
        </w:rPr>
      </w:pPr>
      <w:r w:rsidRPr="00141200">
        <w:rPr>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34DF139E" w14:textId="77777777" w:rsidR="00141200" w:rsidRPr="00141200" w:rsidRDefault="00141200">
      <w:pPr>
        <w:pStyle w:val="a3"/>
        <w:widowControl/>
        <w:numPr>
          <w:ilvl w:val="1"/>
          <w:numId w:val="102"/>
        </w:numPr>
        <w:tabs>
          <w:tab w:val="clear" w:pos="1440"/>
        </w:tabs>
        <w:autoSpaceDE/>
        <w:autoSpaceDN/>
        <w:spacing w:before="40" w:after="40"/>
        <w:ind w:left="0" w:firstLine="0"/>
        <w:contextualSpacing/>
        <w:rPr>
          <w:color w:val="000000"/>
          <w:sz w:val="28"/>
          <w:szCs w:val="28"/>
        </w:rPr>
      </w:pPr>
      <w:r w:rsidRPr="00141200">
        <w:rPr>
          <w:color w:val="000000"/>
          <w:sz w:val="28"/>
          <w:szCs w:val="28"/>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14:paraId="6D0062D9" w14:textId="77777777" w:rsidR="00141200" w:rsidRPr="00141200" w:rsidRDefault="00141200" w:rsidP="00141200">
      <w:pPr>
        <w:pStyle w:val="a3"/>
        <w:ind w:left="0"/>
        <w:contextualSpacing/>
        <w:rPr>
          <w:b/>
          <w:color w:val="000000"/>
          <w:sz w:val="28"/>
          <w:szCs w:val="28"/>
        </w:rPr>
      </w:pPr>
      <w:r w:rsidRPr="00141200">
        <w:rPr>
          <w:b/>
          <w:color w:val="000000"/>
          <w:sz w:val="28"/>
          <w:szCs w:val="28"/>
        </w:rPr>
        <w:t>Отметка «3» ставится, если:</w:t>
      </w:r>
    </w:p>
    <w:p w14:paraId="42DCFF7D" w14:textId="77777777" w:rsidR="00141200" w:rsidRPr="00141200" w:rsidRDefault="00141200" w:rsidP="00141200">
      <w:pPr>
        <w:pStyle w:val="a3"/>
        <w:ind w:left="0"/>
        <w:contextualSpacing/>
        <w:rPr>
          <w:b/>
          <w:color w:val="000000"/>
          <w:sz w:val="28"/>
          <w:szCs w:val="28"/>
        </w:rPr>
      </w:pPr>
      <w:r w:rsidRPr="00141200">
        <w:rPr>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3342448A" w14:textId="77777777" w:rsidR="00141200" w:rsidRPr="00141200" w:rsidRDefault="00141200" w:rsidP="00141200">
      <w:pPr>
        <w:pStyle w:val="a3"/>
        <w:ind w:left="0"/>
        <w:contextualSpacing/>
        <w:rPr>
          <w:b/>
          <w:color w:val="000000"/>
          <w:sz w:val="28"/>
          <w:szCs w:val="28"/>
        </w:rPr>
      </w:pPr>
      <w:r w:rsidRPr="00141200">
        <w:rPr>
          <w:b/>
          <w:color w:val="000000"/>
          <w:sz w:val="28"/>
          <w:szCs w:val="28"/>
        </w:rPr>
        <w:t>Отметка «2» ставится, если:</w:t>
      </w:r>
    </w:p>
    <w:p w14:paraId="104C2BB7" w14:textId="77777777" w:rsidR="00141200" w:rsidRPr="00141200" w:rsidRDefault="00141200" w:rsidP="00141200">
      <w:pPr>
        <w:pStyle w:val="a3"/>
        <w:ind w:left="0"/>
        <w:contextualSpacing/>
        <w:rPr>
          <w:color w:val="000000"/>
          <w:sz w:val="28"/>
          <w:szCs w:val="28"/>
        </w:rPr>
      </w:pPr>
      <w:r w:rsidRPr="00141200">
        <w:rPr>
          <w:color w:val="000000"/>
          <w:sz w:val="28"/>
          <w:szCs w:val="28"/>
        </w:rPr>
        <w:t xml:space="preserve">допущены существенные ошибки, показавшие, что обучающийся не обладает обязательными умениями по данной теме в полной мере. </w:t>
      </w:r>
    </w:p>
    <w:p w14:paraId="5535CD31" w14:textId="77777777" w:rsidR="00141200" w:rsidRPr="00141200" w:rsidRDefault="00141200" w:rsidP="00141200">
      <w:pPr>
        <w:pStyle w:val="a3"/>
        <w:ind w:left="0"/>
        <w:contextualSpacing/>
        <w:rPr>
          <w:b/>
          <w:color w:val="000000"/>
          <w:sz w:val="28"/>
          <w:szCs w:val="28"/>
        </w:rPr>
      </w:pPr>
      <w:r w:rsidRPr="00141200">
        <w:rPr>
          <w:b/>
          <w:color w:val="000000"/>
          <w:sz w:val="28"/>
          <w:szCs w:val="28"/>
        </w:rPr>
        <w:t>Отметка «1» ставится, если:</w:t>
      </w:r>
    </w:p>
    <w:p w14:paraId="0C0DB61B" w14:textId="77777777" w:rsidR="00141200" w:rsidRPr="00141200" w:rsidRDefault="00141200" w:rsidP="00141200">
      <w:pPr>
        <w:pStyle w:val="a3"/>
        <w:ind w:left="0"/>
        <w:contextualSpacing/>
        <w:rPr>
          <w:color w:val="000000"/>
          <w:sz w:val="28"/>
          <w:szCs w:val="28"/>
        </w:rPr>
      </w:pPr>
      <w:r w:rsidRPr="00141200">
        <w:rPr>
          <w:color w:val="000000"/>
          <w:sz w:val="28"/>
          <w:szCs w:val="28"/>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14:paraId="4FFBE4E9" w14:textId="77777777" w:rsidR="00141200" w:rsidRPr="00141200" w:rsidRDefault="00141200" w:rsidP="004B4ECD">
      <w:pPr>
        <w:pStyle w:val="a3"/>
        <w:widowControl/>
        <w:autoSpaceDE/>
        <w:autoSpaceDN/>
        <w:spacing w:before="40" w:after="40"/>
        <w:ind w:left="0" w:firstLine="426"/>
        <w:contextualSpacing/>
        <w:rPr>
          <w:color w:val="000000"/>
          <w:sz w:val="28"/>
          <w:szCs w:val="28"/>
        </w:rPr>
      </w:pPr>
      <w:r w:rsidRPr="00141200">
        <w:rPr>
          <w:color w:val="000000"/>
          <w:sz w:val="28"/>
          <w:szCs w:val="28"/>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14:paraId="0D899FD4" w14:textId="77777777" w:rsidR="00141200" w:rsidRPr="00141200" w:rsidRDefault="00141200">
      <w:pPr>
        <w:pStyle w:val="1"/>
        <w:widowControl/>
        <w:numPr>
          <w:ilvl w:val="0"/>
          <w:numId w:val="109"/>
        </w:numPr>
        <w:autoSpaceDE/>
        <w:autoSpaceDN/>
        <w:spacing w:before="240"/>
        <w:ind w:left="0" w:firstLine="0"/>
        <w:contextualSpacing/>
        <w:jc w:val="both"/>
        <w:rPr>
          <w:color w:val="000000"/>
          <w:sz w:val="28"/>
          <w:szCs w:val="28"/>
        </w:rPr>
      </w:pPr>
      <w:r w:rsidRPr="00141200">
        <w:rPr>
          <w:color w:val="000000"/>
          <w:sz w:val="28"/>
          <w:szCs w:val="28"/>
        </w:rPr>
        <w:t>Оценка устных ответов обучающихся по математике</w:t>
      </w:r>
    </w:p>
    <w:p w14:paraId="73C5520B" w14:textId="77777777" w:rsidR="00141200" w:rsidRPr="00141200" w:rsidRDefault="00141200" w:rsidP="004B4ECD">
      <w:pPr>
        <w:pStyle w:val="af3"/>
        <w:contextualSpacing/>
        <w:jc w:val="both"/>
        <w:rPr>
          <w:color w:val="000000"/>
          <w:sz w:val="28"/>
          <w:szCs w:val="28"/>
        </w:rPr>
      </w:pPr>
      <w:r w:rsidRPr="00141200">
        <w:rPr>
          <w:b/>
          <w:bCs/>
          <w:iCs/>
          <w:color w:val="000000"/>
          <w:sz w:val="28"/>
          <w:szCs w:val="28"/>
        </w:rPr>
        <w:t>Ответ оценивается отметкой «5», если ученик:</w:t>
      </w:r>
    </w:p>
    <w:p w14:paraId="73E95B84"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lastRenderedPageBreak/>
        <w:t>полно раскрыл содержание материала в объеме, предусмотренном программой и учебником;</w:t>
      </w:r>
    </w:p>
    <w:p w14:paraId="5A68C9F7"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0119020B"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t>правильно выполнил рисунки, чертежи, графики, сопутствующие ответу;</w:t>
      </w:r>
    </w:p>
    <w:p w14:paraId="37701665"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6217F596"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4C355914"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t>отвечал самостоятельно, без наводящих вопросов учителя;</w:t>
      </w:r>
    </w:p>
    <w:p w14:paraId="35A72916" w14:textId="77777777" w:rsidR="00141200" w:rsidRPr="00141200" w:rsidRDefault="00141200">
      <w:pPr>
        <w:pStyle w:val="af3"/>
        <w:numPr>
          <w:ilvl w:val="0"/>
          <w:numId w:val="103"/>
        </w:numPr>
        <w:tabs>
          <w:tab w:val="clear" w:pos="720"/>
          <w:tab w:val="num" w:pos="284"/>
        </w:tabs>
        <w:spacing w:before="40" w:beforeAutospacing="0" w:after="40" w:afterAutospacing="0"/>
        <w:ind w:left="0" w:firstLine="0"/>
        <w:contextualSpacing/>
        <w:jc w:val="both"/>
        <w:rPr>
          <w:color w:val="000000"/>
          <w:sz w:val="28"/>
          <w:szCs w:val="28"/>
        </w:rPr>
      </w:pPr>
      <w:r w:rsidRPr="00141200">
        <w:rPr>
          <w:color w:val="000000"/>
          <w:sz w:val="28"/>
          <w:szCs w:val="28"/>
        </w:rPr>
        <w:t>возможны одна – две неточности при освещение второстепенных вопросов или в выкладках, которые ученик легко исправил после замечания учителя.</w:t>
      </w:r>
    </w:p>
    <w:p w14:paraId="68DFFC25" w14:textId="77777777" w:rsidR="00141200" w:rsidRPr="00141200" w:rsidRDefault="00141200" w:rsidP="004B4ECD">
      <w:pPr>
        <w:pStyle w:val="a3"/>
        <w:tabs>
          <w:tab w:val="num" w:pos="284"/>
        </w:tabs>
        <w:ind w:left="0"/>
        <w:contextualSpacing/>
        <w:rPr>
          <w:b/>
          <w:color w:val="000000"/>
          <w:sz w:val="28"/>
          <w:szCs w:val="28"/>
        </w:rPr>
      </w:pPr>
      <w:r w:rsidRPr="00141200">
        <w:rPr>
          <w:b/>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73D8F865" w14:textId="77777777" w:rsidR="00141200" w:rsidRPr="00141200" w:rsidRDefault="00141200">
      <w:pPr>
        <w:pStyle w:val="a3"/>
        <w:widowControl/>
        <w:numPr>
          <w:ilvl w:val="0"/>
          <w:numId w:val="104"/>
        </w:numPr>
        <w:tabs>
          <w:tab w:val="clear" w:pos="720"/>
          <w:tab w:val="num" w:pos="284"/>
        </w:tabs>
        <w:autoSpaceDE/>
        <w:autoSpaceDN/>
        <w:spacing w:before="40" w:after="40"/>
        <w:ind w:left="0" w:firstLine="0"/>
        <w:contextualSpacing/>
        <w:rPr>
          <w:color w:val="000000"/>
          <w:sz w:val="28"/>
          <w:szCs w:val="28"/>
        </w:rPr>
      </w:pPr>
      <w:r w:rsidRPr="00141200">
        <w:rPr>
          <w:color w:val="000000"/>
          <w:sz w:val="28"/>
          <w:szCs w:val="28"/>
        </w:rPr>
        <w:t>в изложении допущены небольшие пробелы, не исказившее математическое содержание ответа;</w:t>
      </w:r>
    </w:p>
    <w:p w14:paraId="65BE3C8A" w14:textId="77777777" w:rsidR="00141200" w:rsidRPr="00141200" w:rsidRDefault="00141200">
      <w:pPr>
        <w:pStyle w:val="a3"/>
        <w:widowControl/>
        <w:numPr>
          <w:ilvl w:val="0"/>
          <w:numId w:val="104"/>
        </w:numPr>
        <w:tabs>
          <w:tab w:val="clear" w:pos="720"/>
          <w:tab w:val="num" w:pos="284"/>
        </w:tabs>
        <w:autoSpaceDE/>
        <w:autoSpaceDN/>
        <w:spacing w:before="40" w:after="40"/>
        <w:ind w:left="0" w:firstLine="0"/>
        <w:contextualSpacing/>
        <w:rPr>
          <w:color w:val="000000"/>
          <w:sz w:val="28"/>
          <w:szCs w:val="28"/>
        </w:rPr>
      </w:pPr>
      <w:r w:rsidRPr="00141200">
        <w:rPr>
          <w:color w:val="000000"/>
          <w:sz w:val="28"/>
          <w:szCs w:val="28"/>
        </w:rPr>
        <w:t>допущены один – два недочета при освещении основного содержания ответа, исправленные после замечания учителя;</w:t>
      </w:r>
    </w:p>
    <w:p w14:paraId="4E257218" w14:textId="77777777" w:rsidR="00141200" w:rsidRPr="00141200" w:rsidRDefault="00141200">
      <w:pPr>
        <w:pStyle w:val="a3"/>
        <w:widowControl/>
        <w:numPr>
          <w:ilvl w:val="0"/>
          <w:numId w:val="104"/>
        </w:numPr>
        <w:tabs>
          <w:tab w:val="clear" w:pos="720"/>
          <w:tab w:val="num" w:pos="284"/>
        </w:tabs>
        <w:autoSpaceDE/>
        <w:autoSpaceDN/>
        <w:spacing w:before="40" w:after="40"/>
        <w:ind w:left="0" w:firstLine="0"/>
        <w:contextualSpacing/>
        <w:rPr>
          <w:color w:val="000000"/>
          <w:sz w:val="28"/>
          <w:szCs w:val="28"/>
        </w:rPr>
      </w:pPr>
      <w:r w:rsidRPr="00141200">
        <w:rPr>
          <w:color w:val="000000"/>
          <w:sz w:val="28"/>
          <w:szCs w:val="28"/>
        </w:rPr>
        <w:t xml:space="preserve">допущены ошибка или более двух недочетов при освещении второстепенных вопросов или в </w:t>
      </w:r>
      <w:proofErr w:type="gramStart"/>
      <w:r w:rsidRPr="00141200">
        <w:rPr>
          <w:color w:val="000000"/>
          <w:sz w:val="28"/>
          <w:szCs w:val="28"/>
        </w:rPr>
        <w:t>выкладках,  легко</w:t>
      </w:r>
      <w:proofErr w:type="gramEnd"/>
      <w:r w:rsidRPr="00141200">
        <w:rPr>
          <w:color w:val="000000"/>
          <w:sz w:val="28"/>
          <w:szCs w:val="28"/>
        </w:rPr>
        <w:t xml:space="preserve"> исправленные после замечания учителя.</w:t>
      </w:r>
    </w:p>
    <w:p w14:paraId="0D96D525" w14:textId="77777777" w:rsidR="00141200" w:rsidRPr="00141200" w:rsidRDefault="00141200" w:rsidP="004B4ECD">
      <w:pPr>
        <w:pStyle w:val="a3"/>
        <w:tabs>
          <w:tab w:val="num" w:pos="284"/>
        </w:tabs>
        <w:ind w:left="0"/>
        <w:contextualSpacing/>
        <w:rPr>
          <w:b/>
          <w:color w:val="000000"/>
          <w:sz w:val="28"/>
          <w:szCs w:val="28"/>
        </w:rPr>
      </w:pPr>
      <w:r w:rsidRPr="00141200">
        <w:rPr>
          <w:b/>
          <w:color w:val="000000"/>
          <w:sz w:val="28"/>
          <w:szCs w:val="28"/>
        </w:rPr>
        <w:t>Отметка «3» ставится в следующих случаях:</w:t>
      </w:r>
    </w:p>
    <w:p w14:paraId="6E7B986C" w14:textId="77777777" w:rsidR="00141200" w:rsidRPr="00141200" w:rsidRDefault="00141200">
      <w:pPr>
        <w:pStyle w:val="a3"/>
        <w:widowControl/>
        <w:numPr>
          <w:ilvl w:val="0"/>
          <w:numId w:val="110"/>
        </w:numPr>
        <w:autoSpaceDE/>
        <w:autoSpaceDN/>
        <w:spacing w:before="40" w:after="40"/>
        <w:ind w:left="0" w:firstLine="0"/>
        <w:contextualSpacing/>
        <w:rPr>
          <w:color w:val="000000"/>
          <w:sz w:val="28"/>
          <w:szCs w:val="28"/>
        </w:rPr>
      </w:pPr>
      <w:r w:rsidRPr="00141200">
        <w:rPr>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14:paraId="169358FA" w14:textId="77777777" w:rsidR="00141200" w:rsidRPr="00141200" w:rsidRDefault="00141200">
      <w:pPr>
        <w:pStyle w:val="a3"/>
        <w:widowControl/>
        <w:numPr>
          <w:ilvl w:val="0"/>
          <w:numId w:val="105"/>
        </w:numPr>
        <w:tabs>
          <w:tab w:val="clear" w:pos="720"/>
        </w:tabs>
        <w:autoSpaceDE/>
        <w:autoSpaceDN/>
        <w:spacing w:before="40" w:after="40"/>
        <w:ind w:left="0" w:firstLine="0"/>
        <w:contextualSpacing/>
        <w:rPr>
          <w:color w:val="000000"/>
          <w:sz w:val="28"/>
          <w:szCs w:val="28"/>
        </w:rPr>
      </w:pPr>
      <w:r w:rsidRPr="00141200">
        <w:rPr>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2DC93E78" w14:textId="77777777" w:rsidR="00141200" w:rsidRPr="00141200" w:rsidRDefault="00141200">
      <w:pPr>
        <w:pStyle w:val="a3"/>
        <w:widowControl/>
        <w:numPr>
          <w:ilvl w:val="0"/>
          <w:numId w:val="105"/>
        </w:numPr>
        <w:tabs>
          <w:tab w:val="clear" w:pos="720"/>
        </w:tabs>
        <w:autoSpaceDE/>
        <w:autoSpaceDN/>
        <w:spacing w:before="40" w:after="40"/>
        <w:ind w:left="0" w:firstLine="0"/>
        <w:contextualSpacing/>
        <w:rPr>
          <w:color w:val="000000"/>
          <w:sz w:val="28"/>
          <w:szCs w:val="28"/>
        </w:rPr>
      </w:pPr>
      <w:r w:rsidRPr="00141200">
        <w:rPr>
          <w:color w:val="000000"/>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1C6E5EA8" w14:textId="77777777" w:rsidR="00141200" w:rsidRPr="00141200" w:rsidRDefault="00141200">
      <w:pPr>
        <w:pStyle w:val="a3"/>
        <w:widowControl/>
        <w:numPr>
          <w:ilvl w:val="0"/>
          <w:numId w:val="105"/>
        </w:numPr>
        <w:tabs>
          <w:tab w:val="clear" w:pos="720"/>
        </w:tabs>
        <w:autoSpaceDE/>
        <w:autoSpaceDN/>
        <w:spacing w:before="40" w:after="40"/>
        <w:ind w:left="0" w:firstLine="0"/>
        <w:contextualSpacing/>
        <w:rPr>
          <w:color w:val="000000"/>
          <w:sz w:val="28"/>
          <w:szCs w:val="28"/>
        </w:rPr>
      </w:pPr>
      <w:r w:rsidRPr="00141200">
        <w:rPr>
          <w:color w:val="000000"/>
          <w:sz w:val="28"/>
          <w:szCs w:val="28"/>
        </w:rPr>
        <w:t>при достаточном знании теоретического материала выявлена недостаточная сформированность основных умений и навыков.</w:t>
      </w:r>
    </w:p>
    <w:p w14:paraId="51321D6F" w14:textId="77777777" w:rsidR="00141200" w:rsidRPr="00141200" w:rsidRDefault="00141200" w:rsidP="004B4ECD">
      <w:pPr>
        <w:pStyle w:val="a3"/>
        <w:ind w:left="0"/>
        <w:contextualSpacing/>
        <w:rPr>
          <w:b/>
          <w:color w:val="000000"/>
          <w:sz w:val="28"/>
          <w:szCs w:val="28"/>
        </w:rPr>
      </w:pPr>
      <w:r w:rsidRPr="00141200">
        <w:rPr>
          <w:b/>
          <w:color w:val="000000"/>
          <w:sz w:val="28"/>
          <w:szCs w:val="28"/>
        </w:rPr>
        <w:t>Отметка «2» ставится в следующих случаях:</w:t>
      </w:r>
    </w:p>
    <w:p w14:paraId="0AA01354" w14:textId="77777777" w:rsidR="00141200" w:rsidRPr="00141200" w:rsidRDefault="00141200">
      <w:pPr>
        <w:pStyle w:val="a3"/>
        <w:widowControl/>
        <w:numPr>
          <w:ilvl w:val="0"/>
          <w:numId w:val="106"/>
        </w:numPr>
        <w:tabs>
          <w:tab w:val="clear" w:pos="720"/>
        </w:tabs>
        <w:autoSpaceDE/>
        <w:autoSpaceDN/>
        <w:spacing w:before="40" w:after="40"/>
        <w:ind w:left="0" w:firstLine="0"/>
        <w:contextualSpacing/>
        <w:rPr>
          <w:color w:val="000000"/>
          <w:sz w:val="28"/>
          <w:szCs w:val="28"/>
        </w:rPr>
      </w:pPr>
      <w:r w:rsidRPr="00141200">
        <w:rPr>
          <w:color w:val="000000"/>
          <w:sz w:val="28"/>
          <w:szCs w:val="28"/>
        </w:rPr>
        <w:t>не раскрыто основное содержание учебного материала;</w:t>
      </w:r>
    </w:p>
    <w:p w14:paraId="3A12357D" w14:textId="77777777" w:rsidR="00141200" w:rsidRPr="00141200" w:rsidRDefault="00141200">
      <w:pPr>
        <w:pStyle w:val="a3"/>
        <w:widowControl/>
        <w:numPr>
          <w:ilvl w:val="0"/>
          <w:numId w:val="106"/>
        </w:numPr>
        <w:tabs>
          <w:tab w:val="clear" w:pos="720"/>
        </w:tabs>
        <w:autoSpaceDE/>
        <w:autoSpaceDN/>
        <w:spacing w:before="40" w:after="40"/>
        <w:ind w:left="0" w:firstLine="0"/>
        <w:contextualSpacing/>
        <w:rPr>
          <w:color w:val="000000"/>
          <w:sz w:val="28"/>
          <w:szCs w:val="28"/>
        </w:rPr>
      </w:pPr>
      <w:r w:rsidRPr="00141200">
        <w:rPr>
          <w:color w:val="000000"/>
          <w:sz w:val="28"/>
          <w:szCs w:val="28"/>
        </w:rPr>
        <w:t>обнаружено незнание учеником большей или наиболее важной части учебного материала;</w:t>
      </w:r>
    </w:p>
    <w:p w14:paraId="679ACA2F" w14:textId="77777777" w:rsidR="00141200" w:rsidRPr="00141200" w:rsidRDefault="00141200">
      <w:pPr>
        <w:pStyle w:val="a3"/>
        <w:widowControl/>
        <w:numPr>
          <w:ilvl w:val="0"/>
          <w:numId w:val="106"/>
        </w:numPr>
        <w:tabs>
          <w:tab w:val="clear" w:pos="720"/>
        </w:tabs>
        <w:autoSpaceDE/>
        <w:autoSpaceDN/>
        <w:spacing w:before="40" w:after="40"/>
        <w:ind w:left="0" w:firstLine="0"/>
        <w:contextualSpacing/>
        <w:rPr>
          <w:color w:val="000000"/>
          <w:sz w:val="28"/>
          <w:szCs w:val="28"/>
        </w:rPr>
      </w:pPr>
      <w:r w:rsidRPr="00141200">
        <w:rPr>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384B5BBE" w14:textId="77777777" w:rsidR="00141200" w:rsidRPr="00141200" w:rsidRDefault="00141200" w:rsidP="004B4ECD">
      <w:pPr>
        <w:pStyle w:val="a3"/>
        <w:ind w:left="0"/>
        <w:contextualSpacing/>
        <w:rPr>
          <w:b/>
          <w:color w:val="000000"/>
          <w:sz w:val="28"/>
          <w:szCs w:val="28"/>
        </w:rPr>
      </w:pPr>
      <w:r w:rsidRPr="00141200">
        <w:rPr>
          <w:b/>
          <w:color w:val="000000"/>
          <w:sz w:val="28"/>
          <w:szCs w:val="28"/>
        </w:rPr>
        <w:t>Отметка «1» ставится, если:</w:t>
      </w:r>
    </w:p>
    <w:p w14:paraId="3E0B6CBA" w14:textId="77777777" w:rsidR="00141200" w:rsidRPr="00141200" w:rsidRDefault="00141200">
      <w:pPr>
        <w:pStyle w:val="af3"/>
        <w:numPr>
          <w:ilvl w:val="0"/>
          <w:numId w:val="107"/>
        </w:numPr>
        <w:tabs>
          <w:tab w:val="clear" w:pos="1080"/>
        </w:tabs>
        <w:spacing w:before="40" w:beforeAutospacing="0" w:after="40" w:afterAutospacing="0"/>
        <w:ind w:left="0" w:firstLine="0"/>
        <w:contextualSpacing/>
        <w:jc w:val="both"/>
        <w:rPr>
          <w:color w:val="000000"/>
          <w:sz w:val="28"/>
          <w:szCs w:val="28"/>
        </w:rPr>
      </w:pPr>
      <w:r w:rsidRPr="00141200">
        <w:rPr>
          <w:color w:val="000000"/>
          <w:sz w:val="28"/>
          <w:szCs w:val="28"/>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14:paraId="5756FA34" w14:textId="77777777" w:rsidR="00141200" w:rsidRPr="00141200" w:rsidRDefault="00141200">
      <w:pPr>
        <w:pStyle w:val="af3"/>
        <w:numPr>
          <w:ilvl w:val="0"/>
          <w:numId w:val="100"/>
        </w:numPr>
        <w:tabs>
          <w:tab w:val="clear" w:pos="720"/>
          <w:tab w:val="num" w:pos="0"/>
        </w:tabs>
        <w:spacing w:before="40" w:beforeAutospacing="0" w:after="40" w:afterAutospacing="0"/>
        <w:ind w:left="0" w:firstLine="0"/>
        <w:contextualSpacing/>
        <w:jc w:val="both"/>
        <w:rPr>
          <w:color w:val="000000"/>
          <w:sz w:val="28"/>
          <w:szCs w:val="28"/>
        </w:rPr>
      </w:pPr>
      <w:r w:rsidRPr="00141200">
        <w:rPr>
          <w:b/>
          <w:sz w:val="28"/>
          <w:szCs w:val="28"/>
        </w:rPr>
        <w:lastRenderedPageBreak/>
        <w:t>Нормы оценок математического диктанта</w:t>
      </w:r>
    </w:p>
    <w:p w14:paraId="3EC9868A" w14:textId="77777777" w:rsidR="00141200" w:rsidRPr="00141200" w:rsidRDefault="00141200" w:rsidP="004B4ECD">
      <w:pPr>
        <w:pStyle w:val="af3"/>
        <w:contextualSpacing/>
        <w:jc w:val="both"/>
        <w:rPr>
          <w:sz w:val="28"/>
          <w:szCs w:val="28"/>
        </w:rPr>
      </w:pPr>
      <w:r w:rsidRPr="00141200">
        <w:rPr>
          <w:sz w:val="28"/>
          <w:szCs w:val="28"/>
        </w:rPr>
        <w:t>выставляется с учетом числа верно решенных заданий:</w:t>
      </w:r>
    </w:p>
    <w:p w14:paraId="543B3A51" w14:textId="77777777" w:rsidR="00141200" w:rsidRPr="00141200" w:rsidRDefault="00141200" w:rsidP="004B4ECD">
      <w:pPr>
        <w:pStyle w:val="af3"/>
        <w:contextualSpacing/>
        <w:jc w:val="both"/>
        <w:rPr>
          <w:sz w:val="28"/>
          <w:szCs w:val="28"/>
        </w:rPr>
      </w:pPr>
      <w:r w:rsidRPr="00141200">
        <w:rPr>
          <w:sz w:val="28"/>
          <w:szCs w:val="28"/>
        </w:rPr>
        <w:t xml:space="preserve">Высокий уровень (оценка «5»):. число верных ответов –от 90 до 100%. </w:t>
      </w:r>
    </w:p>
    <w:p w14:paraId="7F391BA0" w14:textId="77777777" w:rsidR="00141200" w:rsidRPr="00141200" w:rsidRDefault="00141200" w:rsidP="004B4ECD">
      <w:pPr>
        <w:pStyle w:val="af3"/>
        <w:contextualSpacing/>
        <w:jc w:val="both"/>
        <w:rPr>
          <w:sz w:val="28"/>
          <w:szCs w:val="28"/>
        </w:rPr>
      </w:pPr>
      <w:r w:rsidRPr="00141200">
        <w:rPr>
          <w:sz w:val="28"/>
          <w:szCs w:val="28"/>
        </w:rPr>
        <w:t>Повышенный уровень (оценка «4»): число верных ответов –от 66 до 89%. Базовый уровень (оценка «3»): число верных ответов -от 50 до 65%.</w:t>
      </w:r>
    </w:p>
    <w:p w14:paraId="4CE5C009" w14:textId="77777777" w:rsidR="00141200" w:rsidRPr="00141200" w:rsidRDefault="00141200" w:rsidP="004B4ECD">
      <w:pPr>
        <w:pStyle w:val="af3"/>
        <w:contextualSpacing/>
        <w:jc w:val="both"/>
        <w:rPr>
          <w:sz w:val="28"/>
          <w:szCs w:val="28"/>
        </w:rPr>
      </w:pPr>
      <w:r w:rsidRPr="00141200">
        <w:rPr>
          <w:sz w:val="28"/>
          <w:szCs w:val="28"/>
        </w:rPr>
        <w:t>Низкий уровень (оценка «2»): число верных ответов менее 50%.</w:t>
      </w:r>
    </w:p>
    <w:p w14:paraId="2504FD4D" w14:textId="77777777" w:rsidR="00141200" w:rsidRPr="00141200" w:rsidRDefault="00141200">
      <w:pPr>
        <w:pStyle w:val="af3"/>
        <w:numPr>
          <w:ilvl w:val="0"/>
          <w:numId w:val="100"/>
        </w:numPr>
        <w:spacing w:before="40" w:beforeAutospacing="0" w:after="40" w:afterAutospacing="0"/>
        <w:ind w:left="0" w:firstLine="0"/>
        <w:contextualSpacing/>
        <w:jc w:val="both"/>
        <w:rPr>
          <w:color w:val="000000"/>
          <w:sz w:val="28"/>
          <w:szCs w:val="28"/>
        </w:rPr>
      </w:pPr>
      <w:r w:rsidRPr="00141200">
        <w:rPr>
          <w:b/>
          <w:sz w:val="28"/>
          <w:szCs w:val="28"/>
        </w:rPr>
        <w:t>Нормы оценок теста</w:t>
      </w:r>
      <w:r w:rsidRPr="00141200">
        <w:rPr>
          <w:sz w:val="28"/>
          <w:szCs w:val="28"/>
        </w:rPr>
        <w:t xml:space="preserve">: </w:t>
      </w:r>
    </w:p>
    <w:p w14:paraId="4B763941" w14:textId="77777777" w:rsidR="00141200" w:rsidRPr="00141200" w:rsidRDefault="00141200" w:rsidP="004B4ECD">
      <w:pPr>
        <w:pStyle w:val="af3"/>
        <w:contextualSpacing/>
        <w:jc w:val="both"/>
        <w:rPr>
          <w:sz w:val="28"/>
          <w:szCs w:val="28"/>
        </w:rPr>
      </w:pPr>
      <w:r w:rsidRPr="00141200">
        <w:rPr>
          <w:sz w:val="28"/>
          <w:szCs w:val="28"/>
        </w:rPr>
        <w:t>Высокий уровень, оценка «5»: число верных ответов –от 90 до 100%.</w:t>
      </w:r>
    </w:p>
    <w:p w14:paraId="117F5AFE" w14:textId="77777777" w:rsidR="00141200" w:rsidRPr="00141200" w:rsidRDefault="00141200" w:rsidP="004B4ECD">
      <w:pPr>
        <w:pStyle w:val="af3"/>
        <w:contextualSpacing/>
        <w:jc w:val="both"/>
        <w:rPr>
          <w:sz w:val="28"/>
          <w:szCs w:val="28"/>
        </w:rPr>
      </w:pPr>
      <w:r w:rsidRPr="00141200">
        <w:rPr>
          <w:sz w:val="28"/>
          <w:szCs w:val="28"/>
        </w:rPr>
        <w:t xml:space="preserve">Повышенный уровень (оценка «4»): число верных ответов –от 66 до 89%. </w:t>
      </w:r>
    </w:p>
    <w:p w14:paraId="5DD276B9" w14:textId="77777777" w:rsidR="00141200" w:rsidRPr="00141200" w:rsidRDefault="00141200" w:rsidP="004B4ECD">
      <w:pPr>
        <w:pStyle w:val="af3"/>
        <w:contextualSpacing/>
        <w:jc w:val="both"/>
        <w:rPr>
          <w:sz w:val="28"/>
          <w:szCs w:val="28"/>
        </w:rPr>
      </w:pPr>
      <w:r w:rsidRPr="00141200">
        <w:rPr>
          <w:sz w:val="28"/>
          <w:szCs w:val="28"/>
        </w:rPr>
        <w:t xml:space="preserve">Базовый уровень (оценка «3»): число верных ответов -от 50 до 65%. </w:t>
      </w:r>
    </w:p>
    <w:p w14:paraId="14D52135" w14:textId="543C3743" w:rsidR="00141200" w:rsidRPr="00141200" w:rsidRDefault="00141200" w:rsidP="004B4ECD">
      <w:pPr>
        <w:pStyle w:val="af3"/>
        <w:contextualSpacing/>
        <w:jc w:val="both"/>
        <w:rPr>
          <w:sz w:val="28"/>
          <w:szCs w:val="28"/>
        </w:rPr>
      </w:pPr>
      <w:r w:rsidRPr="00141200">
        <w:rPr>
          <w:sz w:val="28"/>
          <w:szCs w:val="28"/>
        </w:rPr>
        <w:t xml:space="preserve">Низкий уровень (оценка «2»): число верных ответов менее 50%. </w:t>
      </w:r>
    </w:p>
    <w:p w14:paraId="4F679B23" w14:textId="77777777" w:rsidR="00141200" w:rsidRPr="00141200" w:rsidRDefault="00141200">
      <w:pPr>
        <w:pStyle w:val="af3"/>
        <w:numPr>
          <w:ilvl w:val="0"/>
          <w:numId w:val="100"/>
        </w:numPr>
        <w:spacing w:before="40" w:beforeAutospacing="0" w:after="40" w:afterAutospacing="0"/>
        <w:ind w:left="0" w:firstLine="0"/>
        <w:contextualSpacing/>
        <w:jc w:val="both"/>
        <w:rPr>
          <w:color w:val="000000"/>
          <w:sz w:val="28"/>
          <w:szCs w:val="28"/>
        </w:rPr>
      </w:pPr>
      <w:r w:rsidRPr="00141200">
        <w:rPr>
          <w:b/>
          <w:sz w:val="28"/>
          <w:szCs w:val="28"/>
        </w:rPr>
        <w:t>Нормы оценок письменных работ, в которой задания оцениваются разным количеством баллов:</w:t>
      </w:r>
    </w:p>
    <w:p w14:paraId="54B75FFC" w14:textId="77777777" w:rsidR="00141200" w:rsidRPr="00141200" w:rsidRDefault="00141200" w:rsidP="004B4ECD">
      <w:pPr>
        <w:pStyle w:val="af3"/>
        <w:contextualSpacing/>
        <w:jc w:val="both"/>
        <w:rPr>
          <w:sz w:val="28"/>
          <w:szCs w:val="28"/>
        </w:rPr>
      </w:pPr>
      <w:r w:rsidRPr="00141200">
        <w:rPr>
          <w:sz w:val="28"/>
          <w:szCs w:val="28"/>
        </w:rPr>
        <w:t xml:space="preserve">Высокий уровень, оценка «5»: полученное количество баллов – от 90 до 100% от максимально возможного. </w:t>
      </w:r>
    </w:p>
    <w:p w14:paraId="19EA3153" w14:textId="77777777" w:rsidR="00141200" w:rsidRPr="00141200" w:rsidRDefault="00141200" w:rsidP="004B4ECD">
      <w:pPr>
        <w:pStyle w:val="af3"/>
        <w:contextualSpacing/>
        <w:jc w:val="both"/>
        <w:rPr>
          <w:sz w:val="28"/>
          <w:szCs w:val="28"/>
        </w:rPr>
      </w:pPr>
      <w:r w:rsidRPr="00141200">
        <w:rPr>
          <w:sz w:val="28"/>
          <w:szCs w:val="28"/>
        </w:rPr>
        <w:t xml:space="preserve">Повышенный уровень (оценка «4»): полученное количество баллов – от 66 до 89% от максимально возможного. </w:t>
      </w:r>
    </w:p>
    <w:p w14:paraId="4872EA69" w14:textId="77777777" w:rsidR="00141200" w:rsidRPr="00141200" w:rsidRDefault="00141200" w:rsidP="004B4ECD">
      <w:pPr>
        <w:pStyle w:val="af3"/>
        <w:contextualSpacing/>
        <w:jc w:val="both"/>
        <w:rPr>
          <w:sz w:val="28"/>
          <w:szCs w:val="28"/>
        </w:rPr>
      </w:pPr>
      <w:r w:rsidRPr="00141200">
        <w:rPr>
          <w:sz w:val="28"/>
          <w:szCs w:val="28"/>
        </w:rPr>
        <w:t xml:space="preserve">Базовый уровень (оценка «3»): полученное количество баллов – от 50до 65% от максимально возможного. </w:t>
      </w:r>
    </w:p>
    <w:p w14:paraId="7B978CE4" w14:textId="77777777" w:rsidR="00141200" w:rsidRPr="00141200" w:rsidRDefault="00141200" w:rsidP="004B4ECD">
      <w:pPr>
        <w:pStyle w:val="af3"/>
        <w:contextualSpacing/>
        <w:jc w:val="both"/>
        <w:rPr>
          <w:sz w:val="28"/>
          <w:szCs w:val="28"/>
        </w:rPr>
      </w:pPr>
      <w:r w:rsidRPr="00141200">
        <w:rPr>
          <w:sz w:val="28"/>
          <w:szCs w:val="28"/>
        </w:rPr>
        <w:t>Низкий уровень (оценка «2»): полученное количество баллов менее 50% от максимально возможного</w:t>
      </w:r>
    </w:p>
    <w:p w14:paraId="0005035D" w14:textId="77777777" w:rsidR="00141200" w:rsidRPr="00141200" w:rsidRDefault="00141200">
      <w:pPr>
        <w:pStyle w:val="af3"/>
        <w:numPr>
          <w:ilvl w:val="0"/>
          <w:numId w:val="100"/>
        </w:numPr>
        <w:tabs>
          <w:tab w:val="clear" w:pos="720"/>
          <w:tab w:val="num" w:pos="0"/>
        </w:tabs>
        <w:spacing w:before="40" w:beforeAutospacing="0" w:after="40" w:afterAutospacing="0"/>
        <w:ind w:left="0" w:firstLine="142"/>
        <w:contextualSpacing/>
        <w:jc w:val="both"/>
        <w:rPr>
          <w:color w:val="000000"/>
          <w:sz w:val="28"/>
          <w:szCs w:val="28"/>
        </w:rPr>
      </w:pPr>
      <w:r w:rsidRPr="00141200">
        <w:rPr>
          <w:b/>
          <w:bCs/>
          <w:color w:val="000000"/>
          <w:sz w:val="28"/>
          <w:szCs w:val="28"/>
        </w:rPr>
        <w:t>Общая классификация ошибок.</w:t>
      </w:r>
    </w:p>
    <w:p w14:paraId="5B5EB610" w14:textId="77777777" w:rsidR="00141200" w:rsidRPr="00141200" w:rsidRDefault="00141200" w:rsidP="00141200">
      <w:pPr>
        <w:pStyle w:val="af3"/>
        <w:contextualSpacing/>
        <w:jc w:val="both"/>
        <w:rPr>
          <w:color w:val="000000"/>
          <w:sz w:val="28"/>
          <w:szCs w:val="28"/>
        </w:rPr>
      </w:pPr>
      <w:r w:rsidRPr="00141200">
        <w:rPr>
          <w:color w:val="000000"/>
          <w:sz w:val="28"/>
          <w:szCs w:val="28"/>
        </w:rPr>
        <w:t>При оценке знаний, умений и навыков учащихся следует учитывать все ошибки (грубые и негрубые) и недочёты.</w:t>
      </w:r>
    </w:p>
    <w:p w14:paraId="5B7B7541" w14:textId="77777777" w:rsidR="00141200" w:rsidRPr="00141200" w:rsidRDefault="00141200" w:rsidP="00141200">
      <w:pPr>
        <w:pStyle w:val="af3"/>
        <w:contextualSpacing/>
        <w:jc w:val="both"/>
        <w:rPr>
          <w:color w:val="000000"/>
          <w:sz w:val="28"/>
          <w:szCs w:val="28"/>
        </w:rPr>
      </w:pPr>
      <w:r w:rsidRPr="00141200">
        <w:rPr>
          <w:color w:val="000000"/>
          <w:sz w:val="28"/>
          <w:szCs w:val="28"/>
        </w:rPr>
        <w:t xml:space="preserve">6.1. </w:t>
      </w:r>
      <w:r w:rsidRPr="00141200">
        <w:rPr>
          <w:b/>
          <w:bCs/>
          <w:color w:val="000000"/>
          <w:sz w:val="28"/>
          <w:szCs w:val="28"/>
        </w:rPr>
        <w:t>Грубыми считаются ошибки:</w:t>
      </w:r>
    </w:p>
    <w:p w14:paraId="2A4E2677"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132673A2"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незнание наименований единиц измерения;</w:t>
      </w:r>
    </w:p>
    <w:p w14:paraId="452EBD82"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неумение выделить в ответе главное;</w:t>
      </w:r>
    </w:p>
    <w:p w14:paraId="2D28EBC9"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неумение применять знания, алгоритмы для решения задач;</w:t>
      </w:r>
    </w:p>
    <w:p w14:paraId="15EA4368"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неумение делать выводы и обобщения;</w:t>
      </w:r>
    </w:p>
    <w:p w14:paraId="5728A7E6"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неумение читать и строить графики;</w:t>
      </w:r>
    </w:p>
    <w:p w14:paraId="4DBE0875"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неумение пользоваться первоисточниками, учебником и справочниками;</w:t>
      </w:r>
    </w:p>
    <w:p w14:paraId="0E574B8C"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потеря корня или сохранение постороннего корня;</w:t>
      </w:r>
    </w:p>
    <w:p w14:paraId="45F9E192"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отбрасывание без объяснений одного из них;</w:t>
      </w:r>
    </w:p>
    <w:p w14:paraId="1E4F8238"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равнозначные им ошибки;</w:t>
      </w:r>
    </w:p>
    <w:p w14:paraId="6B437290"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вычислительные ошибки, если они не являются опиской;</w:t>
      </w:r>
    </w:p>
    <w:p w14:paraId="158EDE73" w14:textId="77777777" w:rsidR="00141200" w:rsidRPr="00141200" w:rsidRDefault="00141200">
      <w:pPr>
        <w:pStyle w:val="af3"/>
        <w:numPr>
          <w:ilvl w:val="0"/>
          <w:numId w:val="111"/>
        </w:numPr>
        <w:tabs>
          <w:tab w:val="left" w:pos="0"/>
        </w:tabs>
        <w:spacing w:before="40" w:beforeAutospacing="0" w:after="40" w:afterAutospacing="0"/>
        <w:ind w:left="0" w:firstLine="0"/>
        <w:contextualSpacing/>
        <w:jc w:val="both"/>
        <w:rPr>
          <w:color w:val="000000"/>
          <w:sz w:val="28"/>
          <w:szCs w:val="28"/>
        </w:rPr>
      </w:pPr>
      <w:r w:rsidRPr="00141200">
        <w:rPr>
          <w:color w:val="000000"/>
          <w:sz w:val="28"/>
          <w:szCs w:val="28"/>
        </w:rPr>
        <w:t>логические ошибки.</w:t>
      </w:r>
    </w:p>
    <w:p w14:paraId="24F8970E" w14:textId="77777777" w:rsidR="00141200" w:rsidRPr="00141200" w:rsidRDefault="00141200" w:rsidP="00141200">
      <w:pPr>
        <w:pStyle w:val="af3"/>
        <w:contextualSpacing/>
        <w:jc w:val="both"/>
        <w:rPr>
          <w:color w:val="000000"/>
          <w:sz w:val="28"/>
          <w:szCs w:val="28"/>
        </w:rPr>
      </w:pPr>
      <w:r w:rsidRPr="00141200">
        <w:rPr>
          <w:color w:val="000000"/>
          <w:sz w:val="28"/>
          <w:szCs w:val="28"/>
        </w:rPr>
        <w:t xml:space="preserve">6.2. К </w:t>
      </w:r>
      <w:r w:rsidRPr="00141200">
        <w:rPr>
          <w:b/>
          <w:bCs/>
          <w:color w:val="000000"/>
          <w:sz w:val="28"/>
          <w:szCs w:val="28"/>
        </w:rPr>
        <w:t>негрубым ошибкам</w:t>
      </w:r>
      <w:r w:rsidRPr="00141200">
        <w:rPr>
          <w:color w:val="000000"/>
          <w:sz w:val="28"/>
          <w:szCs w:val="28"/>
        </w:rPr>
        <w:t xml:space="preserve"> следует отнести:</w:t>
      </w:r>
    </w:p>
    <w:p w14:paraId="6FC7AD2E" w14:textId="77777777" w:rsidR="00141200" w:rsidRPr="00141200" w:rsidRDefault="00141200">
      <w:pPr>
        <w:pStyle w:val="af3"/>
        <w:numPr>
          <w:ilvl w:val="0"/>
          <w:numId w:val="112"/>
        </w:numPr>
        <w:spacing w:before="40" w:beforeAutospacing="0" w:after="40" w:afterAutospacing="0"/>
        <w:ind w:left="0" w:firstLine="0"/>
        <w:contextualSpacing/>
        <w:jc w:val="both"/>
        <w:rPr>
          <w:color w:val="000000"/>
          <w:sz w:val="28"/>
          <w:szCs w:val="28"/>
        </w:rPr>
      </w:pPr>
      <w:r w:rsidRPr="00141200">
        <w:rPr>
          <w:color w:val="000000"/>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w:t>
      </w:r>
      <w:proofErr w:type="gramStart"/>
      <w:r w:rsidRPr="00141200">
        <w:rPr>
          <w:color w:val="000000"/>
          <w:sz w:val="28"/>
          <w:szCs w:val="28"/>
        </w:rPr>
        <w:t>одного - двух</w:t>
      </w:r>
      <w:proofErr w:type="gramEnd"/>
      <w:r w:rsidRPr="00141200">
        <w:rPr>
          <w:color w:val="000000"/>
          <w:sz w:val="28"/>
          <w:szCs w:val="28"/>
        </w:rPr>
        <w:t xml:space="preserve"> из этих признаков второстепенными;</w:t>
      </w:r>
    </w:p>
    <w:p w14:paraId="5A4BA749" w14:textId="77777777" w:rsidR="00141200" w:rsidRPr="00141200" w:rsidRDefault="00141200">
      <w:pPr>
        <w:pStyle w:val="af3"/>
        <w:numPr>
          <w:ilvl w:val="0"/>
          <w:numId w:val="112"/>
        </w:numPr>
        <w:spacing w:before="40" w:beforeAutospacing="0" w:after="40" w:afterAutospacing="0"/>
        <w:ind w:left="0" w:firstLine="0"/>
        <w:contextualSpacing/>
        <w:jc w:val="both"/>
        <w:rPr>
          <w:color w:val="000000"/>
          <w:sz w:val="28"/>
          <w:szCs w:val="28"/>
        </w:rPr>
      </w:pPr>
      <w:r w:rsidRPr="00141200">
        <w:rPr>
          <w:color w:val="000000"/>
          <w:sz w:val="28"/>
          <w:szCs w:val="28"/>
        </w:rPr>
        <w:t>неточность графика;</w:t>
      </w:r>
    </w:p>
    <w:p w14:paraId="235D72D0" w14:textId="77777777" w:rsidR="00141200" w:rsidRPr="00141200" w:rsidRDefault="00141200">
      <w:pPr>
        <w:pStyle w:val="af3"/>
        <w:numPr>
          <w:ilvl w:val="0"/>
          <w:numId w:val="112"/>
        </w:numPr>
        <w:spacing w:before="40" w:beforeAutospacing="0" w:after="40" w:afterAutospacing="0"/>
        <w:ind w:left="0" w:firstLine="0"/>
        <w:contextualSpacing/>
        <w:jc w:val="both"/>
        <w:rPr>
          <w:color w:val="000000"/>
          <w:sz w:val="28"/>
          <w:szCs w:val="28"/>
        </w:rPr>
      </w:pPr>
      <w:r w:rsidRPr="00141200">
        <w:rPr>
          <w:color w:val="000000"/>
          <w:sz w:val="28"/>
          <w:szCs w:val="28"/>
        </w:rPr>
        <w:lastRenderedPageBreak/>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14:paraId="530A607D" w14:textId="77777777" w:rsidR="00141200" w:rsidRPr="00141200" w:rsidRDefault="00141200">
      <w:pPr>
        <w:pStyle w:val="af3"/>
        <w:numPr>
          <w:ilvl w:val="0"/>
          <w:numId w:val="112"/>
        </w:numPr>
        <w:spacing w:before="40" w:beforeAutospacing="0" w:after="40" w:afterAutospacing="0"/>
        <w:ind w:left="0" w:firstLine="0"/>
        <w:contextualSpacing/>
        <w:jc w:val="both"/>
        <w:rPr>
          <w:color w:val="000000"/>
          <w:sz w:val="28"/>
          <w:szCs w:val="28"/>
        </w:rPr>
      </w:pPr>
      <w:r w:rsidRPr="00141200">
        <w:rPr>
          <w:color w:val="000000"/>
          <w:sz w:val="28"/>
          <w:szCs w:val="28"/>
        </w:rPr>
        <w:t>нерациональные методы работы со справочной и другой литературой;</w:t>
      </w:r>
    </w:p>
    <w:p w14:paraId="50248DD3" w14:textId="77777777" w:rsidR="00141200" w:rsidRPr="00141200" w:rsidRDefault="00141200">
      <w:pPr>
        <w:pStyle w:val="af3"/>
        <w:numPr>
          <w:ilvl w:val="0"/>
          <w:numId w:val="112"/>
        </w:numPr>
        <w:spacing w:before="40" w:beforeAutospacing="0" w:after="40" w:afterAutospacing="0"/>
        <w:ind w:left="0" w:firstLine="0"/>
        <w:contextualSpacing/>
        <w:jc w:val="both"/>
        <w:rPr>
          <w:color w:val="000000"/>
          <w:sz w:val="28"/>
          <w:szCs w:val="28"/>
        </w:rPr>
      </w:pPr>
      <w:r w:rsidRPr="00141200">
        <w:rPr>
          <w:color w:val="000000"/>
          <w:sz w:val="28"/>
          <w:szCs w:val="28"/>
        </w:rPr>
        <w:t>неумение решать задачи, выполнять задания в общем виде.</w:t>
      </w:r>
    </w:p>
    <w:p w14:paraId="2561BF81" w14:textId="77777777" w:rsidR="00141200" w:rsidRPr="00141200" w:rsidRDefault="00141200">
      <w:pPr>
        <w:pStyle w:val="af3"/>
        <w:numPr>
          <w:ilvl w:val="1"/>
          <w:numId w:val="100"/>
        </w:numPr>
        <w:spacing w:before="40" w:beforeAutospacing="0" w:after="40" w:afterAutospacing="0"/>
        <w:ind w:left="0" w:firstLine="0"/>
        <w:contextualSpacing/>
        <w:jc w:val="both"/>
        <w:rPr>
          <w:color w:val="000000"/>
          <w:sz w:val="28"/>
          <w:szCs w:val="28"/>
        </w:rPr>
      </w:pPr>
      <w:r w:rsidRPr="00141200">
        <w:rPr>
          <w:b/>
          <w:bCs/>
          <w:color w:val="000000"/>
          <w:sz w:val="28"/>
          <w:szCs w:val="28"/>
        </w:rPr>
        <w:t>Недочетами</w:t>
      </w:r>
      <w:r w:rsidRPr="00141200">
        <w:rPr>
          <w:color w:val="000000"/>
          <w:sz w:val="28"/>
          <w:szCs w:val="28"/>
        </w:rPr>
        <w:t xml:space="preserve"> являются:</w:t>
      </w:r>
    </w:p>
    <w:p w14:paraId="31FC8843" w14:textId="77777777" w:rsidR="00141200" w:rsidRPr="00141200" w:rsidRDefault="00141200">
      <w:pPr>
        <w:pStyle w:val="af3"/>
        <w:numPr>
          <w:ilvl w:val="0"/>
          <w:numId w:val="108"/>
        </w:numPr>
        <w:spacing w:before="40" w:beforeAutospacing="0" w:after="40" w:afterAutospacing="0"/>
        <w:ind w:left="0" w:firstLine="0"/>
        <w:contextualSpacing/>
        <w:jc w:val="both"/>
        <w:rPr>
          <w:color w:val="000000"/>
          <w:sz w:val="28"/>
          <w:szCs w:val="28"/>
        </w:rPr>
      </w:pPr>
      <w:r w:rsidRPr="00141200">
        <w:rPr>
          <w:color w:val="000000"/>
          <w:sz w:val="28"/>
          <w:szCs w:val="28"/>
        </w:rPr>
        <w:t>нерациональные приемы вычислений и преобразований;</w:t>
      </w:r>
    </w:p>
    <w:p w14:paraId="4004485C" w14:textId="77777777" w:rsidR="00141200" w:rsidRPr="00141200" w:rsidRDefault="00141200">
      <w:pPr>
        <w:pStyle w:val="af3"/>
        <w:numPr>
          <w:ilvl w:val="0"/>
          <w:numId w:val="113"/>
        </w:numPr>
        <w:shd w:val="clear" w:color="auto" w:fill="FFFFFF"/>
        <w:spacing w:before="40" w:beforeAutospacing="0" w:after="40" w:afterAutospacing="0"/>
        <w:ind w:left="0" w:firstLine="0"/>
        <w:contextualSpacing/>
        <w:jc w:val="both"/>
        <w:rPr>
          <w:color w:val="000000"/>
          <w:sz w:val="28"/>
          <w:szCs w:val="28"/>
        </w:rPr>
      </w:pPr>
      <w:r w:rsidRPr="00141200">
        <w:rPr>
          <w:color w:val="000000"/>
          <w:sz w:val="28"/>
          <w:szCs w:val="28"/>
        </w:rPr>
        <w:t>небрежное выполнение записей, чертежей, схем, графиков.</w:t>
      </w:r>
    </w:p>
    <w:p w14:paraId="49E55DA6" w14:textId="77777777" w:rsidR="00141200" w:rsidRPr="00141200" w:rsidRDefault="00141200" w:rsidP="00141200">
      <w:pPr>
        <w:spacing w:line="276" w:lineRule="auto"/>
        <w:ind w:firstLine="567"/>
        <w:contextualSpacing/>
        <w:rPr>
          <w:sz w:val="28"/>
          <w:szCs w:val="28"/>
        </w:rPr>
      </w:pPr>
    </w:p>
    <w:p w14:paraId="26862A12" w14:textId="1C832FD1" w:rsidR="004B4ECD" w:rsidRPr="004B4ECD" w:rsidRDefault="004B4ECD" w:rsidP="004B4ECD">
      <w:pPr>
        <w:ind w:right="283"/>
        <w:contextualSpacing/>
        <w:rPr>
          <w:b/>
          <w:bCs/>
          <w:sz w:val="28"/>
          <w:szCs w:val="28"/>
        </w:rPr>
      </w:pPr>
      <w:bookmarkStart w:id="57" w:name="_Hlk203144664"/>
      <w:bookmarkEnd w:id="56"/>
      <w:r w:rsidRPr="004B4ECD">
        <w:rPr>
          <w:b/>
          <w:bCs/>
          <w:sz w:val="28"/>
          <w:szCs w:val="28"/>
        </w:rPr>
        <w:t xml:space="preserve">Информатика </w:t>
      </w:r>
    </w:p>
    <w:p w14:paraId="53A9DFBB" w14:textId="77777777" w:rsidR="004B4ECD" w:rsidRPr="004B4ECD" w:rsidRDefault="004B4ECD">
      <w:pPr>
        <w:numPr>
          <w:ilvl w:val="2"/>
          <w:numId w:val="114"/>
        </w:numPr>
        <w:pBdr>
          <w:top w:val="none" w:sz="4" w:space="0" w:color="000000"/>
          <w:left w:val="none" w:sz="4" w:space="0" w:color="000000"/>
          <w:bottom w:val="none" w:sz="4" w:space="0" w:color="000000"/>
          <w:right w:val="none" w:sz="4" w:space="0" w:color="000000"/>
        </w:pBdr>
        <w:tabs>
          <w:tab w:val="left" w:pos="1471"/>
        </w:tabs>
        <w:autoSpaceDE/>
        <w:autoSpaceDN/>
        <w:ind w:left="0" w:right="283" w:firstLine="709"/>
        <w:jc w:val="both"/>
        <w:rPr>
          <w:sz w:val="28"/>
          <w:szCs w:val="28"/>
        </w:rPr>
      </w:pPr>
      <w:r w:rsidRPr="004B4ECD">
        <w:rPr>
          <w:color w:val="000000"/>
          <w:sz w:val="28"/>
          <w:szCs w:val="28"/>
        </w:rPr>
        <w:t>Содержание и объем материала, подлежащего проверке, определяется программой</w:t>
      </w:r>
      <w:r w:rsidRPr="004B4ECD">
        <w:rPr>
          <w:color w:val="000000"/>
          <w:spacing w:val="-57"/>
          <w:sz w:val="28"/>
          <w:szCs w:val="28"/>
        </w:rPr>
        <w:t xml:space="preserve"> </w:t>
      </w:r>
      <w:r w:rsidRPr="004B4ECD">
        <w:rPr>
          <w:color w:val="000000"/>
          <w:sz w:val="28"/>
          <w:szCs w:val="28"/>
        </w:rPr>
        <w:t>и учебником. При проверке усвоения материала необходимо выявлять полноту, прочность</w:t>
      </w:r>
      <w:r w:rsidRPr="004B4ECD">
        <w:rPr>
          <w:color w:val="000000"/>
          <w:spacing w:val="-57"/>
          <w:sz w:val="28"/>
          <w:szCs w:val="28"/>
        </w:rPr>
        <w:t xml:space="preserve"> </w:t>
      </w:r>
      <w:r w:rsidRPr="004B4ECD">
        <w:rPr>
          <w:color w:val="000000"/>
          <w:sz w:val="28"/>
          <w:szCs w:val="28"/>
        </w:rPr>
        <w:t>усвоения учащимися теории и умение применять ее на практике в знакомых и незнакомых</w:t>
      </w:r>
      <w:r w:rsidRPr="004B4ECD">
        <w:rPr>
          <w:color w:val="000000"/>
          <w:spacing w:val="-57"/>
          <w:sz w:val="28"/>
          <w:szCs w:val="28"/>
        </w:rPr>
        <w:t xml:space="preserve"> </w:t>
      </w:r>
      <w:r w:rsidRPr="004B4ECD">
        <w:rPr>
          <w:color w:val="000000"/>
          <w:sz w:val="28"/>
          <w:szCs w:val="28"/>
        </w:rPr>
        <w:t>ситуациях.</w:t>
      </w:r>
    </w:p>
    <w:p w14:paraId="36F8E612" w14:textId="77777777" w:rsidR="004B4ECD" w:rsidRPr="004B4ECD" w:rsidRDefault="004B4ECD">
      <w:pPr>
        <w:numPr>
          <w:ilvl w:val="2"/>
          <w:numId w:val="114"/>
        </w:numPr>
        <w:pBdr>
          <w:top w:val="none" w:sz="4" w:space="0" w:color="000000"/>
          <w:left w:val="none" w:sz="4" w:space="0" w:color="000000"/>
          <w:bottom w:val="none" w:sz="4" w:space="0" w:color="000000"/>
          <w:right w:val="none" w:sz="4" w:space="0" w:color="000000"/>
        </w:pBdr>
        <w:tabs>
          <w:tab w:val="left" w:pos="1562"/>
        </w:tabs>
        <w:autoSpaceDE/>
        <w:autoSpaceDN/>
        <w:ind w:left="0" w:right="283" w:firstLine="709"/>
        <w:jc w:val="both"/>
        <w:rPr>
          <w:sz w:val="28"/>
          <w:szCs w:val="28"/>
        </w:rPr>
      </w:pPr>
      <w:r w:rsidRPr="004B4ECD">
        <w:rPr>
          <w:color w:val="000000"/>
          <w:sz w:val="28"/>
          <w:szCs w:val="28"/>
        </w:rPr>
        <w:t>Основными</w:t>
      </w:r>
      <w:r w:rsidRPr="004B4ECD">
        <w:rPr>
          <w:color w:val="000000"/>
          <w:spacing w:val="1"/>
          <w:sz w:val="28"/>
          <w:szCs w:val="28"/>
        </w:rPr>
        <w:t xml:space="preserve"> </w:t>
      </w:r>
      <w:r w:rsidRPr="004B4ECD">
        <w:rPr>
          <w:color w:val="000000"/>
          <w:sz w:val="28"/>
          <w:szCs w:val="28"/>
        </w:rPr>
        <w:t>формами</w:t>
      </w:r>
      <w:r w:rsidRPr="004B4ECD">
        <w:rPr>
          <w:color w:val="000000"/>
          <w:spacing w:val="1"/>
          <w:sz w:val="28"/>
          <w:szCs w:val="28"/>
        </w:rPr>
        <w:t xml:space="preserve"> </w:t>
      </w:r>
      <w:r w:rsidRPr="004B4ECD">
        <w:rPr>
          <w:color w:val="000000"/>
          <w:sz w:val="28"/>
          <w:szCs w:val="28"/>
        </w:rPr>
        <w:t>проверки</w:t>
      </w:r>
      <w:r w:rsidRPr="004B4ECD">
        <w:rPr>
          <w:color w:val="000000"/>
          <w:spacing w:val="1"/>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информатике</w:t>
      </w:r>
      <w:r w:rsidRPr="004B4ECD">
        <w:rPr>
          <w:color w:val="000000"/>
          <w:spacing w:val="1"/>
          <w:sz w:val="28"/>
          <w:szCs w:val="28"/>
        </w:rPr>
        <w:t xml:space="preserve"> </w:t>
      </w:r>
      <w:r w:rsidRPr="004B4ECD">
        <w:rPr>
          <w:color w:val="000000"/>
          <w:sz w:val="28"/>
          <w:szCs w:val="28"/>
        </w:rPr>
        <w:t>являются</w:t>
      </w:r>
      <w:r w:rsidRPr="004B4ECD">
        <w:rPr>
          <w:color w:val="000000"/>
          <w:spacing w:val="1"/>
          <w:sz w:val="28"/>
          <w:szCs w:val="28"/>
        </w:rPr>
        <w:t xml:space="preserve"> </w:t>
      </w:r>
      <w:r w:rsidRPr="004B4ECD">
        <w:rPr>
          <w:color w:val="000000"/>
          <w:sz w:val="28"/>
          <w:szCs w:val="28"/>
        </w:rPr>
        <w:t>устный</w:t>
      </w:r>
      <w:r w:rsidRPr="004B4ECD">
        <w:rPr>
          <w:color w:val="000000"/>
          <w:spacing w:val="1"/>
          <w:sz w:val="28"/>
          <w:szCs w:val="28"/>
        </w:rPr>
        <w:t xml:space="preserve"> </w:t>
      </w:r>
      <w:r w:rsidRPr="004B4ECD">
        <w:rPr>
          <w:color w:val="000000"/>
          <w:sz w:val="28"/>
          <w:szCs w:val="28"/>
        </w:rPr>
        <w:t>опрос,</w:t>
      </w:r>
      <w:r w:rsidRPr="004B4ECD">
        <w:rPr>
          <w:color w:val="000000"/>
          <w:spacing w:val="1"/>
          <w:sz w:val="28"/>
          <w:szCs w:val="28"/>
        </w:rPr>
        <w:t xml:space="preserve"> </w:t>
      </w:r>
      <w:r w:rsidRPr="004B4ECD">
        <w:rPr>
          <w:color w:val="000000"/>
          <w:sz w:val="28"/>
          <w:szCs w:val="28"/>
        </w:rPr>
        <w:t>письменная</w:t>
      </w:r>
      <w:r w:rsidRPr="004B4ECD">
        <w:rPr>
          <w:color w:val="000000"/>
          <w:spacing w:val="1"/>
          <w:sz w:val="28"/>
          <w:szCs w:val="28"/>
        </w:rPr>
        <w:t xml:space="preserve"> </w:t>
      </w:r>
      <w:r w:rsidRPr="004B4ECD">
        <w:rPr>
          <w:color w:val="000000"/>
          <w:sz w:val="28"/>
          <w:szCs w:val="28"/>
        </w:rPr>
        <w:t>контрольная</w:t>
      </w:r>
      <w:r w:rsidRPr="004B4ECD">
        <w:rPr>
          <w:color w:val="000000"/>
          <w:spacing w:val="1"/>
          <w:sz w:val="28"/>
          <w:szCs w:val="28"/>
        </w:rPr>
        <w:t xml:space="preserve"> </w:t>
      </w: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самостоятельная</w:t>
      </w:r>
      <w:r w:rsidRPr="004B4ECD">
        <w:rPr>
          <w:color w:val="000000"/>
          <w:spacing w:val="1"/>
          <w:sz w:val="28"/>
          <w:szCs w:val="28"/>
        </w:rPr>
        <w:t xml:space="preserve"> </w:t>
      </w: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тестирование,</w:t>
      </w:r>
      <w:r w:rsidRPr="004B4ECD">
        <w:rPr>
          <w:color w:val="000000"/>
          <w:spacing w:val="1"/>
          <w:sz w:val="28"/>
          <w:szCs w:val="28"/>
        </w:rPr>
        <w:t xml:space="preserve"> </w:t>
      </w:r>
      <w:r w:rsidRPr="004B4ECD">
        <w:rPr>
          <w:color w:val="000000"/>
          <w:sz w:val="28"/>
          <w:szCs w:val="28"/>
        </w:rPr>
        <w:t>практическая</w:t>
      </w:r>
      <w:r w:rsidRPr="004B4ECD">
        <w:rPr>
          <w:color w:val="000000"/>
          <w:spacing w:val="1"/>
          <w:sz w:val="28"/>
          <w:szCs w:val="28"/>
        </w:rPr>
        <w:t xml:space="preserve"> </w:t>
      </w:r>
      <w:r w:rsidRPr="004B4ECD">
        <w:rPr>
          <w:color w:val="000000"/>
          <w:sz w:val="28"/>
          <w:szCs w:val="28"/>
        </w:rPr>
        <w:t>работа</w:t>
      </w:r>
      <w:r w:rsidRPr="004B4ECD">
        <w:rPr>
          <w:color w:val="000000"/>
          <w:spacing w:val="-2"/>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компьютерах и зачеты</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старших</w:t>
      </w:r>
      <w:r w:rsidRPr="004B4ECD">
        <w:rPr>
          <w:color w:val="000000"/>
          <w:spacing w:val="2"/>
          <w:sz w:val="28"/>
          <w:szCs w:val="28"/>
        </w:rPr>
        <w:t xml:space="preserve"> </w:t>
      </w:r>
      <w:r w:rsidRPr="004B4ECD">
        <w:rPr>
          <w:color w:val="000000"/>
          <w:sz w:val="28"/>
          <w:szCs w:val="28"/>
        </w:rPr>
        <w:t>классах).</w:t>
      </w:r>
    </w:p>
    <w:p w14:paraId="059F11EA" w14:textId="77777777" w:rsidR="004B4ECD" w:rsidRPr="004B4ECD" w:rsidRDefault="004B4ECD">
      <w:pPr>
        <w:numPr>
          <w:ilvl w:val="2"/>
          <w:numId w:val="114"/>
        </w:numPr>
        <w:pBdr>
          <w:top w:val="none" w:sz="4" w:space="0" w:color="000000"/>
          <w:left w:val="none" w:sz="4" w:space="0" w:color="000000"/>
          <w:bottom w:val="none" w:sz="4" w:space="0" w:color="000000"/>
          <w:right w:val="none" w:sz="4" w:space="0" w:color="000000"/>
        </w:pBdr>
        <w:tabs>
          <w:tab w:val="left" w:pos="1500"/>
        </w:tabs>
        <w:autoSpaceDE/>
        <w:autoSpaceDN/>
        <w:ind w:left="0" w:right="283" w:firstLine="709"/>
        <w:jc w:val="both"/>
        <w:rPr>
          <w:sz w:val="28"/>
          <w:szCs w:val="28"/>
        </w:rPr>
      </w:pPr>
      <w:r w:rsidRPr="004B4ECD">
        <w:rPr>
          <w:color w:val="000000"/>
          <w:sz w:val="28"/>
          <w:szCs w:val="28"/>
        </w:rPr>
        <w:t>При оценке письменных и устных ответов учитель в первую очередь учитывает</w:t>
      </w:r>
      <w:r w:rsidRPr="004B4ECD">
        <w:rPr>
          <w:color w:val="000000"/>
          <w:spacing w:val="1"/>
          <w:sz w:val="28"/>
          <w:szCs w:val="28"/>
        </w:rPr>
        <w:t xml:space="preserve"> </w:t>
      </w:r>
      <w:r w:rsidRPr="004B4ECD">
        <w:rPr>
          <w:color w:val="000000"/>
          <w:sz w:val="28"/>
          <w:szCs w:val="28"/>
        </w:rPr>
        <w:t>показанные учащимися знания и умения. Оценка зависит также от наличия и характера</w:t>
      </w:r>
      <w:r w:rsidRPr="004B4ECD">
        <w:rPr>
          <w:color w:val="000000"/>
          <w:spacing w:val="1"/>
          <w:sz w:val="28"/>
          <w:szCs w:val="28"/>
        </w:rPr>
        <w:t xml:space="preserve"> </w:t>
      </w:r>
      <w:r w:rsidRPr="004B4ECD">
        <w:rPr>
          <w:color w:val="000000"/>
          <w:sz w:val="28"/>
          <w:szCs w:val="28"/>
        </w:rPr>
        <w:t>погрешностей,</w:t>
      </w:r>
      <w:r w:rsidRPr="004B4ECD">
        <w:rPr>
          <w:color w:val="000000"/>
          <w:spacing w:val="1"/>
          <w:sz w:val="28"/>
          <w:szCs w:val="28"/>
        </w:rPr>
        <w:t xml:space="preserve"> </w:t>
      </w:r>
      <w:r w:rsidRPr="004B4ECD">
        <w:rPr>
          <w:color w:val="000000"/>
          <w:sz w:val="28"/>
          <w:szCs w:val="28"/>
        </w:rPr>
        <w:t>допущенных</w:t>
      </w:r>
      <w:r w:rsidRPr="004B4ECD">
        <w:rPr>
          <w:color w:val="000000"/>
          <w:spacing w:val="1"/>
          <w:sz w:val="28"/>
          <w:szCs w:val="28"/>
        </w:rPr>
        <w:t xml:space="preserve"> </w:t>
      </w:r>
      <w:r w:rsidRPr="004B4ECD">
        <w:rPr>
          <w:color w:val="000000"/>
          <w:sz w:val="28"/>
          <w:szCs w:val="28"/>
        </w:rPr>
        <w:t>учащимися.</w:t>
      </w:r>
      <w:r w:rsidRPr="004B4ECD">
        <w:rPr>
          <w:color w:val="000000"/>
          <w:spacing w:val="1"/>
          <w:sz w:val="28"/>
          <w:szCs w:val="28"/>
        </w:rPr>
        <w:t xml:space="preserve"> </w:t>
      </w:r>
      <w:r w:rsidRPr="004B4ECD">
        <w:rPr>
          <w:color w:val="000000"/>
          <w:sz w:val="28"/>
          <w:szCs w:val="28"/>
        </w:rPr>
        <w:t>Среди</w:t>
      </w:r>
      <w:r w:rsidRPr="004B4ECD">
        <w:rPr>
          <w:color w:val="000000"/>
          <w:spacing w:val="1"/>
          <w:sz w:val="28"/>
          <w:szCs w:val="28"/>
        </w:rPr>
        <w:t xml:space="preserve"> </w:t>
      </w:r>
      <w:r w:rsidRPr="004B4ECD">
        <w:rPr>
          <w:color w:val="000000"/>
          <w:sz w:val="28"/>
          <w:szCs w:val="28"/>
        </w:rPr>
        <w:t>погрешностей</w:t>
      </w:r>
      <w:r w:rsidRPr="004B4ECD">
        <w:rPr>
          <w:color w:val="000000"/>
          <w:spacing w:val="1"/>
          <w:sz w:val="28"/>
          <w:szCs w:val="28"/>
        </w:rPr>
        <w:t xml:space="preserve"> </w:t>
      </w:r>
      <w:r w:rsidRPr="004B4ECD">
        <w:rPr>
          <w:color w:val="000000"/>
          <w:sz w:val="28"/>
          <w:szCs w:val="28"/>
        </w:rPr>
        <w:t>выделяются</w:t>
      </w:r>
      <w:r w:rsidRPr="004B4ECD">
        <w:rPr>
          <w:color w:val="000000"/>
          <w:spacing w:val="1"/>
          <w:sz w:val="28"/>
          <w:szCs w:val="28"/>
        </w:rPr>
        <w:t xml:space="preserve"> </w:t>
      </w:r>
      <w:r w:rsidRPr="004B4ECD">
        <w:rPr>
          <w:color w:val="000000"/>
          <w:sz w:val="28"/>
          <w:szCs w:val="28"/>
        </w:rPr>
        <w:t>ошибки</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недочеты.</w:t>
      </w:r>
    </w:p>
    <w:p w14:paraId="427EFB86" w14:textId="77777777" w:rsidR="004B4ECD" w:rsidRPr="004B4ECD" w:rsidRDefault="004B4ECD" w:rsidP="004B4ECD">
      <w:pPr>
        <w:pBdr>
          <w:top w:val="none" w:sz="4" w:space="0" w:color="000000"/>
          <w:left w:val="none" w:sz="4" w:space="0" w:color="000000"/>
          <w:bottom w:val="none" w:sz="4" w:space="0" w:color="000000"/>
          <w:right w:val="none" w:sz="4" w:space="0" w:color="000000"/>
        </w:pBdr>
        <w:ind w:right="283" w:firstLine="709"/>
        <w:jc w:val="both"/>
        <w:rPr>
          <w:sz w:val="28"/>
          <w:szCs w:val="28"/>
        </w:rPr>
      </w:pPr>
      <w:r w:rsidRPr="004B4ECD">
        <w:rPr>
          <w:color w:val="000000"/>
          <w:sz w:val="28"/>
          <w:szCs w:val="28"/>
        </w:rPr>
        <w:t>Ошибкой считается погрешность, если она свидетельствует о том, что ученик не</w:t>
      </w:r>
      <w:r w:rsidRPr="004B4ECD">
        <w:rPr>
          <w:color w:val="000000"/>
          <w:spacing w:val="1"/>
          <w:sz w:val="28"/>
          <w:szCs w:val="28"/>
        </w:rPr>
        <w:t xml:space="preserve"> </w:t>
      </w:r>
      <w:r w:rsidRPr="004B4ECD">
        <w:rPr>
          <w:color w:val="000000"/>
          <w:sz w:val="28"/>
          <w:szCs w:val="28"/>
        </w:rPr>
        <w:t>овладел</w:t>
      </w:r>
      <w:r w:rsidRPr="004B4ECD">
        <w:rPr>
          <w:color w:val="000000"/>
          <w:spacing w:val="-2"/>
          <w:sz w:val="28"/>
          <w:szCs w:val="28"/>
        </w:rPr>
        <w:t xml:space="preserve"> </w:t>
      </w:r>
      <w:r w:rsidRPr="004B4ECD">
        <w:rPr>
          <w:color w:val="000000"/>
          <w:sz w:val="28"/>
          <w:szCs w:val="28"/>
        </w:rPr>
        <w:t>основными</w:t>
      </w:r>
      <w:r w:rsidRPr="004B4ECD">
        <w:rPr>
          <w:color w:val="000000"/>
          <w:spacing w:val="-1"/>
          <w:sz w:val="28"/>
          <w:szCs w:val="28"/>
        </w:rPr>
        <w:t xml:space="preserve"> </w:t>
      </w:r>
      <w:r w:rsidRPr="004B4ECD">
        <w:rPr>
          <w:color w:val="000000"/>
          <w:sz w:val="28"/>
          <w:szCs w:val="28"/>
        </w:rPr>
        <w:t>знаниями</w:t>
      </w:r>
      <w:r w:rsidRPr="004B4ECD">
        <w:rPr>
          <w:color w:val="000000"/>
          <w:spacing w:val="-3"/>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(или) умениями,</w:t>
      </w:r>
      <w:r w:rsidRPr="004B4ECD">
        <w:rPr>
          <w:color w:val="000000"/>
          <w:spacing w:val="2"/>
          <w:sz w:val="28"/>
          <w:szCs w:val="28"/>
        </w:rPr>
        <w:t xml:space="preserve"> </w:t>
      </w:r>
      <w:r w:rsidRPr="004B4ECD">
        <w:rPr>
          <w:color w:val="000000"/>
          <w:sz w:val="28"/>
          <w:szCs w:val="28"/>
        </w:rPr>
        <w:t>указанными</w:t>
      </w:r>
      <w:r w:rsidRPr="004B4ECD">
        <w:rPr>
          <w:color w:val="000000"/>
          <w:spacing w:val="-1"/>
          <w:sz w:val="28"/>
          <w:szCs w:val="28"/>
        </w:rPr>
        <w:t xml:space="preserve"> </w:t>
      </w:r>
      <w:r w:rsidRPr="004B4ECD">
        <w:rPr>
          <w:color w:val="000000"/>
          <w:sz w:val="28"/>
          <w:szCs w:val="28"/>
        </w:rPr>
        <w:t>в</w:t>
      </w:r>
      <w:r w:rsidRPr="004B4ECD">
        <w:rPr>
          <w:color w:val="000000"/>
          <w:spacing w:val="-2"/>
          <w:sz w:val="28"/>
          <w:szCs w:val="28"/>
        </w:rPr>
        <w:t xml:space="preserve"> </w:t>
      </w:r>
      <w:r w:rsidRPr="004B4ECD">
        <w:rPr>
          <w:color w:val="000000"/>
          <w:sz w:val="28"/>
          <w:szCs w:val="28"/>
        </w:rPr>
        <w:t>программе.</w:t>
      </w:r>
    </w:p>
    <w:p w14:paraId="1C842264" w14:textId="77777777" w:rsidR="004B4ECD" w:rsidRPr="004B4ECD" w:rsidRDefault="004B4ECD" w:rsidP="004B4ECD">
      <w:pPr>
        <w:pBdr>
          <w:top w:val="none" w:sz="4" w:space="0" w:color="000000"/>
          <w:left w:val="none" w:sz="4" w:space="0" w:color="000000"/>
          <w:bottom w:val="none" w:sz="4" w:space="0" w:color="000000"/>
          <w:right w:val="none" w:sz="4" w:space="0" w:color="000000"/>
        </w:pBdr>
        <w:ind w:right="283" w:firstLine="709"/>
        <w:jc w:val="both"/>
        <w:rPr>
          <w:sz w:val="28"/>
          <w:szCs w:val="28"/>
        </w:rPr>
      </w:pPr>
      <w:r w:rsidRPr="004B4ECD">
        <w:rPr>
          <w:color w:val="000000"/>
          <w:sz w:val="28"/>
          <w:szCs w:val="28"/>
        </w:rPr>
        <w:t>Недочетами</w:t>
      </w:r>
      <w:r w:rsidRPr="004B4ECD">
        <w:rPr>
          <w:color w:val="000000"/>
          <w:spacing w:val="1"/>
          <w:sz w:val="28"/>
          <w:szCs w:val="28"/>
        </w:rPr>
        <w:t xml:space="preserve"> </w:t>
      </w:r>
      <w:r w:rsidRPr="004B4ECD">
        <w:rPr>
          <w:color w:val="000000"/>
          <w:sz w:val="28"/>
          <w:szCs w:val="28"/>
        </w:rPr>
        <w:t>считаются</w:t>
      </w:r>
      <w:r w:rsidRPr="004B4ECD">
        <w:rPr>
          <w:color w:val="000000"/>
          <w:spacing w:val="1"/>
          <w:sz w:val="28"/>
          <w:szCs w:val="28"/>
        </w:rPr>
        <w:t xml:space="preserve"> </w:t>
      </w:r>
      <w:r w:rsidRPr="004B4ECD">
        <w:rPr>
          <w:color w:val="000000"/>
          <w:sz w:val="28"/>
          <w:szCs w:val="28"/>
        </w:rPr>
        <w:t>погрешности,</w:t>
      </w:r>
      <w:r w:rsidRPr="004B4ECD">
        <w:rPr>
          <w:color w:val="000000"/>
          <w:spacing w:val="1"/>
          <w:sz w:val="28"/>
          <w:szCs w:val="28"/>
        </w:rPr>
        <w:t xml:space="preserve"> </w:t>
      </w:r>
      <w:r w:rsidRPr="004B4ECD">
        <w:rPr>
          <w:color w:val="000000"/>
          <w:sz w:val="28"/>
          <w:szCs w:val="28"/>
        </w:rPr>
        <w:t>которые</w:t>
      </w:r>
      <w:r w:rsidRPr="004B4ECD">
        <w:rPr>
          <w:color w:val="000000"/>
          <w:spacing w:val="1"/>
          <w:sz w:val="28"/>
          <w:szCs w:val="28"/>
        </w:rPr>
        <w:t xml:space="preserve"> </w:t>
      </w:r>
      <w:r w:rsidRPr="004B4ECD">
        <w:rPr>
          <w:color w:val="000000"/>
          <w:sz w:val="28"/>
          <w:szCs w:val="28"/>
        </w:rPr>
        <w:t>не</w:t>
      </w:r>
      <w:r w:rsidRPr="004B4ECD">
        <w:rPr>
          <w:color w:val="000000"/>
          <w:spacing w:val="1"/>
          <w:sz w:val="28"/>
          <w:szCs w:val="28"/>
        </w:rPr>
        <w:t xml:space="preserve"> </w:t>
      </w:r>
      <w:r w:rsidRPr="004B4ECD">
        <w:rPr>
          <w:color w:val="000000"/>
          <w:sz w:val="28"/>
          <w:szCs w:val="28"/>
        </w:rPr>
        <w:t>привели</w:t>
      </w:r>
      <w:r w:rsidRPr="004B4ECD">
        <w:rPr>
          <w:color w:val="000000"/>
          <w:spacing w:val="1"/>
          <w:sz w:val="28"/>
          <w:szCs w:val="28"/>
        </w:rPr>
        <w:t xml:space="preserve"> </w:t>
      </w:r>
      <w:r w:rsidRPr="004B4ECD">
        <w:rPr>
          <w:color w:val="000000"/>
          <w:sz w:val="28"/>
          <w:szCs w:val="28"/>
        </w:rPr>
        <w:t>к</w:t>
      </w:r>
      <w:r w:rsidRPr="004B4ECD">
        <w:rPr>
          <w:color w:val="000000"/>
          <w:spacing w:val="1"/>
          <w:sz w:val="28"/>
          <w:szCs w:val="28"/>
        </w:rPr>
        <w:t xml:space="preserve"> </w:t>
      </w:r>
      <w:r w:rsidRPr="004B4ECD">
        <w:rPr>
          <w:color w:val="000000"/>
          <w:sz w:val="28"/>
          <w:szCs w:val="28"/>
        </w:rPr>
        <w:t>искажению</w:t>
      </w:r>
      <w:r w:rsidRPr="004B4ECD">
        <w:rPr>
          <w:color w:val="000000"/>
          <w:spacing w:val="1"/>
          <w:sz w:val="28"/>
          <w:szCs w:val="28"/>
        </w:rPr>
        <w:t xml:space="preserve"> </w:t>
      </w:r>
      <w:r w:rsidRPr="004B4ECD">
        <w:rPr>
          <w:color w:val="000000"/>
          <w:sz w:val="28"/>
          <w:szCs w:val="28"/>
        </w:rPr>
        <w:t>смысла</w:t>
      </w:r>
      <w:r w:rsidRPr="004B4ECD">
        <w:rPr>
          <w:color w:val="000000"/>
          <w:spacing w:val="1"/>
          <w:sz w:val="28"/>
          <w:szCs w:val="28"/>
        </w:rPr>
        <w:t xml:space="preserve"> </w:t>
      </w:r>
      <w:r w:rsidRPr="004B4ECD">
        <w:rPr>
          <w:color w:val="000000"/>
          <w:sz w:val="28"/>
          <w:szCs w:val="28"/>
        </w:rPr>
        <w:t>полученного</w:t>
      </w:r>
      <w:r w:rsidRPr="004B4ECD">
        <w:rPr>
          <w:color w:val="000000"/>
          <w:spacing w:val="1"/>
          <w:sz w:val="28"/>
          <w:szCs w:val="28"/>
        </w:rPr>
        <w:t xml:space="preserve"> </w:t>
      </w:r>
      <w:r w:rsidRPr="004B4ECD">
        <w:rPr>
          <w:color w:val="000000"/>
          <w:sz w:val="28"/>
          <w:szCs w:val="28"/>
        </w:rPr>
        <w:t>учеником</w:t>
      </w:r>
      <w:r w:rsidRPr="004B4ECD">
        <w:rPr>
          <w:color w:val="000000"/>
          <w:spacing w:val="1"/>
          <w:sz w:val="28"/>
          <w:szCs w:val="28"/>
        </w:rPr>
        <w:t xml:space="preserve"> </w:t>
      </w:r>
      <w:r w:rsidRPr="004B4ECD">
        <w:rPr>
          <w:color w:val="000000"/>
          <w:sz w:val="28"/>
          <w:szCs w:val="28"/>
        </w:rPr>
        <w:t>задания</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способа</w:t>
      </w:r>
      <w:r w:rsidRPr="004B4ECD">
        <w:rPr>
          <w:color w:val="000000"/>
          <w:spacing w:val="1"/>
          <w:sz w:val="28"/>
          <w:szCs w:val="28"/>
        </w:rPr>
        <w:t xml:space="preserve"> </w:t>
      </w:r>
      <w:r w:rsidRPr="004B4ECD">
        <w:rPr>
          <w:color w:val="000000"/>
          <w:sz w:val="28"/>
          <w:szCs w:val="28"/>
        </w:rPr>
        <w:t>его</w:t>
      </w:r>
      <w:r w:rsidRPr="004B4ECD">
        <w:rPr>
          <w:color w:val="000000"/>
          <w:spacing w:val="1"/>
          <w:sz w:val="28"/>
          <w:szCs w:val="28"/>
        </w:rPr>
        <w:t xml:space="preserve"> </w:t>
      </w:r>
      <w:r w:rsidRPr="004B4ECD">
        <w:rPr>
          <w:color w:val="000000"/>
          <w:sz w:val="28"/>
          <w:szCs w:val="28"/>
        </w:rPr>
        <w:t>выполнения,</w:t>
      </w:r>
      <w:r w:rsidRPr="004B4ECD">
        <w:rPr>
          <w:color w:val="000000"/>
          <w:spacing w:val="1"/>
          <w:sz w:val="28"/>
          <w:szCs w:val="28"/>
        </w:rPr>
        <w:t xml:space="preserve"> </w:t>
      </w:r>
      <w:r w:rsidRPr="004B4ECD">
        <w:rPr>
          <w:color w:val="000000"/>
          <w:sz w:val="28"/>
          <w:szCs w:val="28"/>
        </w:rPr>
        <w:t>например,</w:t>
      </w:r>
      <w:r w:rsidRPr="004B4ECD">
        <w:rPr>
          <w:color w:val="000000"/>
          <w:spacing w:val="1"/>
          <w:sz w:val="28"/>
          <w:szCs w:val="28"/>
        </w:rPr>
        <w:t xml:space="preserve"> </w:t>
      </w:r>
      <w:r w:rsidRPr="004B4ECD">
        <w:rPr>
          <w:color w:val="000000"/>
          <w:sz w:val="28"/>
          <w:szCs w:val="28"/>
        </w:rPr>
        <w:t>неаккуратная</w:t>
      </w:r>
      <w:r w:rsidRPr="004B4ECD">
        <w:rPr>
          <w:color w:val="000000"/>
          <w:spacing w:val="-57"/>
          <w:sz w:val="28"/>
          <w:szCs w:val="28"/>
        </w:rPr>
        <w:t xml:space="preserve"> </w:t>
      </w:r>
      <w:r w:rsidRPr="004B4ECD">
        <w:rPr>
          <w:color w:val="000000"/>
          <w:sz w:val="28"/>
          <w:szCs w:val="28"/>
        </w:rPr>
        <w:t>запись,</w:t>
      </w:r>
      <w:r w:rsidRPr="004B4ECD">
        <w:rPr>
          <w:color w:val="000000"/>
          <w:spacing w:val="-4"/>
          <w:sz w:val="28"/>
          <w:szCs w:val="28"/>
        </w:rPr>
        <w:t xml:space="preserve"> </w:t>
      </w:r>
      <w:r w:rsidRPr="004B4ECD">
        <w:rPr>
          <w:color w:val="000000"/>
          <w:sz w:val="28"/>
          <w:szCs w:val="28"/>
        </w:rPr>
        <w:t>небрежное</w:t>
      </w:r>
      <w:r w:rsidRPr="004B4ECD">
        <w:rPr>
          <w:color w:val="000000"/>
          <w:spacing w:val="-1"/>
          <w:sz w:val="28"/>
          <w:szCs w:val="28"/>
        </w:rPr>
        <w:t xml:space="preserve"> </w:t>
      </w:r>
      <w:r w:rsidRPr="004B4ECD">
        <w:rPr>
          <w:color w:val="000000"/>
          <w:sz w:val="28"/>
          <w:szCs w:val="28"/>
        </w:rPr>
        <w:t>выполнение</w:t>
      </w:r>
      <w:r w:rsidRPr="004B4ECD">
        <w:rPr>
          <w:color w:val="000000"/>
          <w:spacing w:val="-1"/>
          <w:sz w:val="28"/>
          <w:szCs w:val="28"/>
        </w:rPr>
        <w:t xml:space="preserve"> </w:t>
      </w:r>
      <w:r w:rsidRPr="004B4ECD">
        <w:rPr>
          <w:color w:val="000000"/>
          <w:sz w:val="28"/>
          <w:szCs w:val="28"/>
        </w:rPr>
        <w:t>блок-схемы и т. п.</w:t>
      </w:r>
    </w:p>
    <w:p w14:paraId="14282096" w14:textId="77777777" w:rsidR="004B4ECD" w:rsidRPr="004B4ECD" w:rsidRDefault="004B4ECD">
      <w:pPr>
        <w:numPr>
          <w:ilvl w:val="2"/>
          <w:numId w:val="114"/>
        </w:numPr>
        <w:pBdr>
          <w:top w:val="none" w:sz="4" w:space="0" w:color="000000"/>
          <w:left w:val="none" w:sz="4" w:space="0" w:color="000000"/>
          <w:bottom w:val="none" w:sz="4" w:space="0" w:color="000000"/>
          <w:right w:val="none" w:sz="4" w:space="0" w:color="000000"/>
        </w:pBdr>
        <w:tabs>
          <w:tab w:val="left" w:pos="1507"/>
        </w:tabs>
        <w:autoSpaceDE/>
        <w:autoSpaceDN/>
        <w:ind w:left="0" w:right="283" w:firstLine="709"/>
        <w:jc w:val="both"/>
        <w:rPr>
          <w:sz w:val="28"/>
          <w:szCs w:val="28"/>
        </w:rPr>
      </w:pPr>
      <w:r w:rsidRPr="004B4ECD">
        <w:rPr>
          <w:color w:val="000000"/>
          <w:sz w:val="28"/>
          <w:szCs w:val="28"/>
        </w:rPr>
        <w:t>Задания для устного и письменного опроса учащихся состоят из теоретических</w:t>
      </w:r>
      <w:r w:rsidRPr="004B4ECD">
        <w:rPr>
          <w:color w:val="000000"/>
          <w:spacing w:val="1"/>
          <w:sz w:val="28"/>
          <w:szCs w:val="28"/>
        </w:rPr>
        <w:t xml:space="preserve"> </w:t>
      </w:r>
      <w:r w:rsidRPr="004B4ECD">
        <w:rPr>
          <w:color w:val="000000"/>
          <w:sz w:val="28"/>
          <w:szCs w:val="28"/>
        </w:rPr>
        <w:t>вопросов</w:t>
      </w:r>
      <w:r w:rsidRPr="004B4ECD">
        <w:rPr>
          <w:color w:val="000000"/>
          <w:spacing w:val="-1"/>
          <w:sz w:val="28"/>
          <w:szCs w:val="28"/>
        </w:rPr>
        <w:t xml:space="preserve"> </w:t>
      </w:r>
      <w:r w:rsidRPr="004B4ECD">
        <w:rPr>
          <w:color w:val="000000"/>
          <w:sz w:val="28"/>
          <w:szCs w:val="28"/>
        </w:rPr>
        <w:t>и задач.</w:t>
      </w:r>
    </w:p>
    <w:p w14:paraId="6276CE31" w14:textId="77777777" w:rsidR="004B4ECD" w:rsidRPr="004B4ECD" w:rsidRDefault="004B4ECD" w:rsidP="004B4ECD">
      <w:pPr>
        <w:pBdr>
          <w:top w:val="none" w:sz="4" w:space="0" w:color="000000"/>
          <w:left w:val="none" w:sz="4" w:space="0" w:color="000000"/>
          <w:bottom w:val="none" w:sz="4" w:space="0" w:color="000000"/>
          <w:right w:val="none" w:sz="4" w:space="0" w:color="000000"/>
        </w:pBdr>
        <w:ind w:right="283" w:firstLine="709"/>
        <w:jc w:val="both"/>
        <w:rPr>
          <w:sz w:val="28"/>
          <w:szCs w:val="28"/>
        </w:rPr>
      </w:pPr>
      <w:r w:rsidRPr="004B4ECD">
        <w:rPr>
          <w:color w:val="000000"/>
          <w:sz w:val="28"/>
          <w:szCs w:val="28"/>
        </w:rPr>
        <w:t>Ответ за теоретический вопрос считается безупречным, если по своему содержанию</w:t>
      </w:r>
      <w:r w:rsidRPr="004B4ECD">
        <w:rPr>
          <w:color w:val="000000"/>
          <w:spacing w:val="1"/>
          <w:sz w:val="28"/>
          <w:szCs w:val="28"/>
        </w:rPr>
        <w:t xml:space="preserve"> </w:t>
      </w:r>
      <w:r w:rsidRPr="004B4ECD">
        <w:rPr>
          <w:color w:val="000000"/>
          <w:sz w:val="28"/>
          <w:szCs w:val="28"/>
        </w:rPr>
        <w:t>полностью</w:t>
      </w:r>
      <w:r w:rsidRPr="004B4ECD">
        <w:rPr>
          <w:color w:val="000000"/>
          <w:spacing w:val="1"/>
          <w:sz w:val="28"/>
          <w:szCs w:val="28"/>
        </w:rPr>
        <w:t xml:space="preserve"> </w:t>
      </w:r>
      <w:r w:rsidRPr="004B4ECD">
        <w:rPr>
          <w:color w:val="000000"/>
          <w:sz w:val="28"/>
          <w:szCs w:val="28"/>
        </w:rPr>
        <w:t>соответствует</w:t>
      </w:r>
      <w:r w:rsidRPr="004B4ECD">
        <w:rPr>
          <w:color w:val="000000"/>
          <w:spacing w:val="1"/>
          <w:sz w:val="28"/>
          <w:szCs w:val="28"/>
        </w:rPr>
        <w:t xml:space="preserve"> </w:t>
      </w:r>
      <w:r w:rsidRPr="004B4ECD">
        <w:rPr>
          <w:color w:val="000000"/>
          <w:sz w:val="28"/>
          <w:szCs w:val="28"/>
        </w:rPr>
        <w:t>вопросу,</w:t>
      </w:r>
      <w:r w:rsidRPr="004B4ECD">
        <w:rPr>
          <w:color w:val="000000"/>
          <w:spacing w:val="1"/>
          <w:sz w:val="28"/>
          <w:szCs w:val="28"/>
        </w:rPr>
        <w:t xml:space="preserve"> </w:t>
      </w:r>
      <w:r w:rsidRPr="004B4ECD">
        <w:rPr>
          <w:color w:val="000000"/>
          <w:sz w:val="28"/>
          <w:szCs w:val="28"/>
        </w:rPr>
        <w:t>содержит</w:t>
      </w:r>
      <w:r w:rsidRPr="004B4ECD">
        <w:rPr>
          <w:color w:val="000000"/>
          <w:spacing w:val="1"/>
          <w:sz w:val="28"/>
          <w:szCs w:val="28"/>
        </w:rPr>
        <w:t xml:space="preserve"> </w:t>
      </w:r>
      <w:r w:rsidRPr="004B4ECD">
        <w:rPr>
          <w:color w:val="000000"/>
          <w:sz w:val="28"/>
          <w:szCs w:val="28"/>
        </w:rPr>
        <w:t>все</w:t>
      </w:r>
      <w:r w:rsidRPr="004B4ECD">
        <w:rPr>
          <w:color w:val="000000"/>
          <w:spacing w:val="1"/>
          <w:sz w:val="28"/>
          <w:szCs w:val="28"/>
        </w:rPr>
        <w:t xml:space="preserve"> </w:t>
      </w:r>
      <w:r w:rsidRPr="004B4ECD">
        <w:rPr>
          <w:color w:val="000000"/>
          <w:sz w:val="28"/>
          <w:szCs w:val="28"/>
        </w:rPr>
        <w:t>необходимые</w:t>
      </w:r>
      <w:r w:rsidRPr="004B4ECD">
        <w:rPr>
          <w:color w:val="000000"/>
          <w:spacing w:val="1"/>
          <w:sz w:val="28"/>
          <w:szCs w:val="28"/>
        </w:rPr>
        <w:t xml:space="preserve"> </w:t>
      </w:r>
      <w:r w:rsidRPr="004B4ECD">
        <w:rPr>
          <w:color w:val="000000"/>
          <w:sz w:val="28"/>
          <w:szCs w:val="28"/>
        </w:rPr>
        <w:t>теоретические</w:t>
      </w:r>
      <w:r w:rsidRPr="004B4ECD">
        <w:rPr>
          <w:color w:val="000000"/>
          <w:spacing w:val="1"/>
          <w:sz w:val="28"/>
          <w:szCs w:val="28"/>
        </w:rPr>
        <w:t xml:space="preserve"> </w:t>
      </w:r>
      <w:r w:rsidRPr="004B4ECD">
        <w:rPr>
          <w:color w:val="000000"/>
          <w:sz w:val="28"/>
          <w:szCs w:val="28"/>
        </w:rPr>
        <w:t>факты</w:t>
      </w:r>
      <w:r w:rsidRPr="004B4ECD">
        <w:rPr>
          <w:color w:val="000000"/>
          <w:spacing w:val="1"/>
          <w:sz w:val="28"/>
          <w:szCs w:val="28"/>
        </w:rPr>
        <w:t xml:space="preserve"> </w:t>
      </w:r>
      <w:r w:rsidRPr="004B4ECD">
        <w:rPr>
          <w:color w:val="000000"/>
          <w:sz w:val="28"/>
          <w:szCs w:val="28"/>
        </w:rPr>
        <w:t>и</w:t>
      </w:r>
      <w:r w:rsidRPr="004B4ECD">
        <w:rPr>
          <w:color w:val="000000"/>
          <w:spacing w:val="-57"/>
          <w:sz w:val="28"/>
          <w:szCs w:val="28"/>
        </w:rPr>
        <w:t xml:space="preserve"> </w:t>
      </w:r>
      <w:r w:rsidRPr="004B4ECD">
        <w:rPr>
          <w:color w:val="000000"/>
          <w:sz w:val="28"/>
          <w:szCs w:val="28"/>
        </w:rPr>
        <w:t>обоснованные выводы, а его изложение и письменная запись математически и логически</w:t>
      </w:r>
      <w:r w:rsidRPr="004B4ECD">
        <w:rPr>
          <w:color w:val="000000"/>
          <w:spacing w:val="1"/>
          <w:sz w:val="28"/>
          <w:szCs w:val="28"/>
        </w:rPr>
        <w:t xml:space="preserve"> </w:t>
      </w:r>
      <w:r w:rsidRPr="004B4ECD">
        <w:rPr>
          <w:color w:val="000000"/>
          <w:sz w:val="28"/>
          <w:szCs w:val="28"/>
        </w:rPr>
        <w:t>грамотны</w:t>
      </w:r>
      <w:r w:rsidRPr="004B4ECD">
        <w:rPr>
          <w:color w:val="000000"/>
          <w:spacing w:val="-1"/>
          <w:sz w:val="28"/>
          <w:szCs w:val="28"/>
        </w:rPr>
        <w:t xml:space="preserve"> </w:t>
      </w:r>
      <w:r w:rsidRPr="004B4ECD">
        <w:rPr>
          <w:color w:val="000000"/>
          <w:sz w:val="28"/>
          <w:szCs w:val="28"/>
        </w:rPr>
        <w:t>и отличаются</w:t>
      </w:r>
      <w:r w:rsidRPr="004B4ECD">
        <w:rPr>
          <w:color w:val="000000"/>
          <w:spacing w:val="-4"/>
          <w:sz w:val="28"/>
          <w:szCs w:val="28"/>
        </w:rPr>
        <w:t xml:space="preserve"> </w:t>
      </w:r>
      <w:r w:rsidRPr="004B4ECD">
        <w:rPr>
          <w:color w:val="000000"/>
          <w:sz w:val="28"/>
          <w:szCs w:val="28"/>
        </w:rPr>
        <w:t>последовательностью</w:t>
      </w:r>
      <w:r w:rsidRPr="004B4ECD">
        <w:rPr>
          <w:color w:val="000000"/>
          <w:spacing w:val="-2"/>
          <w:sz w:val="28"/>
          <w:szCs w:val="28"/>
        </w:rPr>
        <w:t xml:space="preserve"> </w:t>
      </w:r>
      <w:r w:rsidRPr="004B4ECD">
        <w:rPr>
          <w:color w:val="000000"/>
          <w:sz w:val="28"/>
          <w:szCs w:val="28"/>
        </w:rPr>
        <w:t>и аккуратностью.</w:t>
      </w:r>
    </w:p>
    <w:p w14:paraId="02D11462" w14:textId="77777777" w:rsidR="004B4ECD" w:rsidRPr="004B4ECD" w:rsidRDefault="004B4ECD" w:rsidP="004B4ECD">
      <w:pPr>
        <w:pBdr>
          <w:top w:val="none" w:sz="4" w:space="0" w:color="000000"/>
          <w:left w:val="none" w:sz="4" w:space="0" w:color="000000"/>
          <w:bottom w:val="none" w:sz="4" w:space="0" w:color="000000"/>
          <w:right w:val="none" w:sz="4" w:space="0" w:color="000000"/>
        </w:pBdr>
        <w:ind w:right="283" w:firstLine="709"/>
        <w:jc w:val="both"/>
        <w:rPr>
          <w:sz w:val="28"/>
          <w:szCs w:val="28"/>
        </w:rPr>
      </w:pPr>
      <w:r w:rsidRPr="004B4ECD">
        <w:rPr>
          <w:color w:val="000000"/>
          <w:sz w:val="28"/>
          <w:szCs w:val="28"/>
        </w:rPr>
        <w:t>Решение</w:t>
      </w:r>
      <w:r w:rsidRPr="004B4ECD">
        <w:rPr>
          <w:color w:val="000000"/>
          <w:spacing w:val="1"/>
          <w:sz w:val="28"/>
          <w:szCs w:val="28"/>
        </w:rPr>
        <w:t xml:space="preserve"> </w:t>
      </w:r>
      <w:r w:rsidRPr="004B4ECD">
        <w:rPr>
          <w:color w:val="000000"/>
          <w:sz w:val="28"/>
          <w:szCs w:val="28"/>
        </w:rPr>
        <w:t>задачи</w:t>
      </w:r>
      <w:r w:rsidRPr="004B4ECD">
        <w:rPr>
          <w:color w:val="000000"/>
          <w:spacing w:val="1"/>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программированию</w:t>
      </w:r>
      <w:r w:rsidRPr="004B4ECD">
        <w:rPr>
          <w:color w:val="000000"/>
          <w:spacing w:val="1"/>
          <w:sz w:val="28"/>
          <w:szCs w:val="28"/>
        </w:rPr>
        <w:t xml:space="preserve"> </w:t>
      </w:r>
      <w:r w:rsidRPr="004B4ECD">
        <w:rPr>
          <w:color w:val="000000"/>
          <w:sz w:val="28"/>
          <w:szCs w:val="28"/>
        </w:rPr>
        <w:t>считается</w:t>
      </w:r>
      <w:r w:rsidRPr="004B4ECD">
        <w:rPr>
          <w:color w:val="000000"/>
          <w:spacing w:val="1"/>
          <w:sz w:val="28"/>
          <w:szCs w:val="28"/>
        </w:rPr>
        <w:t xml:space="preserve"> </w:t>
      </w:r>
      <w:r w:rsidRPr="004B4ECD">
        <w:rPr>
          <w:color w:val="000000"/>
          <w:sz w:val="28"/>
          <w:szCs w:val="28"/>
        </w:rPr>
        <w:t>безупречным,</w:t>
      </w:r>
      <w:r w:rsidRPr="004B4ECD">
        <w:rPr>
          <w:color w:val="000000"/>
          <w:spacing w:val="1"/>
          <w:sz w:val="28"/>
          <w:szCs w:val="28"/>
        </w:rPr>
        <w:t xml:space="preserve"> </w:t>
      </w:r>
      <w:r w:rsidRPr="004B4ECD">
        <w:rPr>
          <w:color w:val="000000"/>
          <w:sz w:val="28"/>
          <w:szCs w:val="28"/>
        </w:rPr>
        <w:t>если</w:t>
      </w:r>
      <w:r w:rsidRPr="004B4ECD">
        <w:rPr>
          <w:color w:val="000000"/>
          <w:spacing w:val="1"/>
          <w:sz w:val="28"/>
          <w:szCs w:val="28"/>
        </w:rPr>
        <w:t xml:space="preserve"> </w:t>
      </w:r>
      <w:r w:rsidRPr="004B4ECD">
        <w:rPr>
          <w:color w:val="000000"/>
          <w:sz w:val="28"/>
          <w:szCs w:val="28"/>
        </w:rPr>
        <w:t>правильно</w:t>
      </w:r>
      <w:r w:rsidRPr="004B4ECD">
        <w:rPr>
          <w:color w:val="000000"/>
          <w:spacing w:val="1"/>
          <w:sz w:val="28"/>
          <w:szCs w:val="28"/>
        </w:rPr>
        <w:t xml:space="preserve"> </w:t>
      </w:r>
      <w:r w:rsidRPr="004B4ECD">
        <w:rPr>
          <w:color w:val="000000"/>
          <w:sz w:val="28"/>
          <w:szCs w:val="28"/>
        </w:rPr>
        <w:t>выбран</w:t>
      </w:r>
      <w:r w:rsidRPr="004B4ECD">
        <w:rPr>
          <w:color w:val="000000"/>
          <w:spacing w:val="1"/>
          <w:sz w:val="28"/>
          <w:szCs w:val="28"/>
        </w:rPr>
        <w:t xml:space="preserve"> </w:t>
      </w:r>
      <w:r w:rsidRPr="004B4ECD">
        <w:rPr>
          <w:color w:val="000000"/>
          <w:sz w:val="28"/>
          <w:szCs w:val="28"/>
        </w:rPr>
        <w:t>способ</w:t>
      </w:r>
      <w:r w:rsidRPr="004B4ECD">
        <w:rPr>
          <w:color w:val="000000"/>
          <w:spacing w:val="1"/>
          <w:sz w:val="28"/>
          <w:szCs w:val="28"/>
        </w:rPr>
        <w:t xml:space="preserve"> </w:t>
      </w:r>
      <w:r w:rsidRPr="004B4ECD">
        <w:rPr>
          <w:color w:val="000000"/>
          <w:sz w:val="28"/>
          <w:szCs w:val="28"/>
        </w:rPr>
        <w:t>решения,</w:t>
      </w:r>
      <w:r w:rsidRPr="004B4ECD">
        <w:rPr>
          <w:color w:val="000000"/>
          <w:spacing w:val="1"/>
          <w:sz w:val="28"/>
          <w:szCs w:val="28"/>
        </w:rPr>
        <w:t xml:space="preserve"> </w:t>
      </w:r>
      <w:r w:rsidRPr="004B4ECD">
        <w:rPr>
          <w:color w:val="000000"/>
          <w:sz w:val="28"/>
          <w:szCs w:val="28"/>
        </w:rPr>
        <w:t>само</w:t>
      </w:r>
      <w:r w:rsidRPr="004B4ECD">
        <w:rPr>
          <w:color w:val="000000"/>
          <w:spacing w:val="1"/>
          <w:sz w:val="28"/>
          <w:szCs w:val="28"/>
        </w:rPr>
        <w:t xml:space="preserve"> </w:t>
      </w:r>
      <w:r w:rsidRPr="004B4ECD">
        <w:rPr>
          <w:color w:val="000000"/>
          <w:sz w:val="28"/>
          <w:szCs w:val="28"/>
        </w:rPr>
        <w:t>решение</w:t>
      </w:r>
      <w:r w:rsidRPr="004B4ECD">
        <w:rPr>
          <w:color w:val="000000"/>
          <w:spacing w:val="1"/>
          <w:sz w:val="28"/>
          <w:szCs w:val="28"/>
        </w:rPr>
        <w:t xml:space="preserve"> </w:t>
      </w:r>
      <w:r w:rsidRPr="004B4ECD">
        <w:rPr>
          <w:color w:val="000000"/>
          <w:sz w:val="28"/>
          <w:szCs w:val="28"/>
        </w:rPr>
        <w:t>сопровождается</w:t>
      </w:r>
      <w:r w:rsidRPr="004B4ECD">
        <w:rPr>
          <w:color w:val="000000"/>
          <w:spacing w:val="1"/>
          <w:sz w:val="28"/>
          <w:szCs w:val="28"/>
        </w:rPr>
        <w:t xml:space="preserve"> </w:t>
      </w:r>
      <w:r w:rsidRPr="004B4ECD">
        <w:rPr>
          <w:color w:val="000000"/>
          <w:sz w:val="28"/>
          <w:szCs w:val="28"/>
        </w:rPr>
        <w:t>необходимыми</w:t>
      </w:r>
      <w:r w:rsidRPr="004B4ECD">
        <w:rPr>
          <w:color w:val="000000"/>
          <w:spacing w:val="1"/>
          <w:sz w:val="28"/>
          <w:szCs w:val="28"/>
        </w:rPr>
        <w:t xml:space="preserve"> </w:t>
      </w:r>
      <w:r w:rsidRPr="004B4ECD">
        <w:rPr>
          <w:color w:val="000000"/>
          <w:sz w:val="28"/>
          <w:szCs w:val="28"/>
        </w:rPr>
        <w:t>объяснениями,</w:t>
      </w:r>
      <w:r w:rsidRPr="004B4ECD">
        <w:rPr>
          <w:color w:val="000000"/>
          <w:spacing w:val="-57"/>
          <w:sz w:val="28"/>
          <w:szCs w:val="28"/>
        </w:rPr>
        <w:t xml:space="preserve"> </w:t>
      </w:r>
      <w:r w:rsidRPr="004B4ECD">
        <w:rPr>
          <w:color w:val="000000"/>
          <w:sz w:val="28"/>
          <w:szCs w:val="28"/>
        </w:rPr>
        <w:t>верно</w:t>
      </w:r>
      <w:r w:rsidRPr="004B4ECD">
        <w:rPr>
          <w:color w:val="000000"/>
          <w:spacing w:val="1"/>
          <w:sz w:val="28"/>
          <w:szCs w:val="28"/>
        </w:rPr>
        <w:t xml:space="preserve"> </w:t>
      </w:r>
      <w:r w:rsidRPr="004B4ECD">
        <w:rPr>
          <w:color w:val="000000"/>
          <w:sz w:val="28"/>
          <w:szCs w:val="28"/>
        </w:rPr>
        <w:t>выполнен</w:t>
      </w:r>
      <w:r w:rsidRPr="004B4ECD">
        <w:rPr>
          <w:color w:val="000000"/>
          <w:spacing w:val="1"/>
          <w:sz w:val="28"/>
          <w:szCs w:val="28"/>
        </w:rPr>
        <w:t xml:space="preserve"> </w:t>
      </w:r>
      <w:r w:rsidRPr="004B4ECD">
        <w:rPr>
          <w:color w:val="000000"/>
          <w:sz w:val="28"/>
          <w:szCs w:val="28"/>
        </w:rPr>
        <w:t>алгоритм</w:t>
      </w:r>
      <w:r w:rsidRPr="004B4ECD">
        <w:rPr>
          <w:color w:val="000000"/>
          <w:spacing w:val="1"/>
          <w:sz w:val="28"/>
          <w:szCs w:val="28"/>
        </w:rPr>
        <w:t xml:space="preserve"> </w:t>
      </w:r>
      <w:r w:rsidRPr="004B4ECD">
        <w:rPr>
          <w:color w:val="000000"/>
          <w:sz w:val="28"/>
          <w:szCs w:val="28"/>
        </w:rPr>
        <w:t>решения,</w:t>
      </w:r>
      <w:r w:rsidRPr="004B4ECD">
        <w:rPr>
          <w:color w:val="000000"/>
          <w:spacing w:val="1"/>
          <w:sz w:val="28"/>
          <w:szCs w:val="28"/>
        </w:rPr>
        <w:t xml:space="preserve"> </w:t>
      </w:r>
      <w:r w:rsidRPr="004B4ECD">
        <w:rPr>
          <w:color w:val="000000"/>
          <w:sz w:val="28"/>
          <w:szCs w:val="28"/>
        </w:rPr>
        <w:t>решение</w:t>
      </w:r>
      <w:r w:rsidRPr="004B4ECD">
        <w:rPr>
          <w:color w:val="000000"/>
          <w:spacing w:val="1"/>
          <w:sz w:val="28"/>
          <w:szCs w:val="28"/>
        </w:rPr>
        <w:t xml:space="preserve"> </w:t>
      </w:r>
      <w:r w:rsidRPr="004B4ECD">
        <w:rPr>
          <w:color w:val="000000"/>
          <w:sz w:val="28"/>
          <w:szCs w:val="28"/>
        </w:rPr>
        <w:t>записано</w:t>
      </w:r>
      <w:r w:rsidRPr="004B4ECD">
        <w:rPr>
          <w:color w:val="000000"/>
          <w:spacing w:val="1"/>
          <w:sz w:val="28"/>
          <w:szCs w:val="28"/>
        </w:rPr>
        <w:t xml:space="preserve"> </w:t>
      </w:r>
      <w:r w:rsidRPr="004B4ECD">
        <w:rPr>
          <w:color w:val="000000"/>
          <w:sz w:val="28"/>
          <w:szCs w:val="28"/>
        </w:rPr>
        <w:t>последовательно,</w:t>
      </w:r>
      <w:r w:rsidRPr="004B4ECD">
        <w:rPr>
          <w:color w:val="000000"/>
          <w:spacing w:val="1"/>
          <w:sz w:val="28"/>
          <w:szCs w:val="28"/>
        </w:rPr>
        <w:t xml:space="preserve"> </w:t>
      </w:r>
      <w:r w:rsidRPr="004B4ECD">
        <w:rPr>
          <w:color w:val="000000"/>
          <w:sz w:val="28"/>
          <w:szCs w:val="28"/>
        </w:rPr>
        <w:t>аккуратно</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синтаксически</w:t>
      </w:r>
      <w:r w:rsidRPr="004B4ECD">
        <w:rPr>
          <w:color w:val="000000"/>
          <w:spacing w:val="-2"/>
          <w:sz w:val="28"/>
          <w:szCs w:val="28"/>
        </w:rPr>
        <w:t xml:space="preserve"> </w:t>
      </w:r>
      <w:r w:rsidRPr="004B4ECD">
        <w:rPr>
          <w:color w:val="000000"/>
          <w:sz w:val="28"/>
          <w:szCs w:val="28"/>
        </w:rPr>
        <w:t>верно</w:t>
      </w:r>
      <w:r w:rsidRPr="004B4ECD">
        <w:rPr>
          <w:color w:val="000000"/>
          <w:spacing w:val="-2"/>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правилам</w:t>
      </w:r>
      <w:r w:rsidRPr="004B4ECD">
        <w:rPr>
          <w:color w:val="000000"/>
          <w:spacing w:val="-3"/>
          <w:sz w:val="28"/>
          <w:szCs w:val="28"/>
        </w:rPr>
        <w:t xml:space="preserve"> </w:t>
      </w:r>
      <w:r w:rsidRPr="004B4ECD">
        <w:rPr>
          <w:color w:val="000000"/>
          <w:sz w:val="28"/>
          <w:szCs w:val="28"/>
        </w:rPr>
        <w:t>какого-либо</w:t>
      </w:r>
      <w:r w:rsidRPr="004B4ECD">
        <w:rPr>
          <w:color w:val="000000"/>
          <w:spacing w:val="-1"/>
          <w:sz w:val="28"/>
          <w:szCs w:val="28"/>
        </w:rPr>
        <w:t xml:space="preserve"> </w:t>
      </w:r>
      <w:r w:rsidRPr="004B4ECD">
        <w:rPr>
          <w:color w:val="000000"/>
          <w:sz w:val="28"/>
          <w:szCs w:val="28"/>
        </w:rPr>
        <w:t>языка</w:t>
      </w:r>
      <w:r w:rsidRPr="004B4ECD">
        <w:rPr>
          <w:color w:val="000000"/>
          <w:spacing w:val="-2"/>
          <w:sz w:val="28"/>
          <w:szCs w:val="28"/>
        </w:rPr>
        <w:t xml:space="preserve"> </w:t>
      </w:r>
      <w:r w:rsidRPr="004B4ECD">
        <w:rPr>
          <w:color w:val="000000"/>
          <w:sz w:val="28"/>
          <w:szCs w:val="28"/>
        </w:rPr>
        <w:t>или системы</w:t>
      </w:r>
      <w:r w:rsidRPr="004B4ECD">
        <w:rPr>
          <w:color w:val="000000"/>
          <w:spacing w:val="-2"/>
          <w:sz w:val="28"/>
          <w:szCs w:val="28"/>
        </w:rPr>
        <w:t xml:space="preserve"> </w:t>
      </w:r>
      <w:r w:rsidRPr="004B4ECD">
        <w:rPr>
          <w:color w:val="000000"/>
          <w:sz w:val="28"/>
          <w:szCs w:val="28"/>
        </w:rPr>
        <w:t>программирования.</w:t>
      </w:r>
    </w:p>
    <w:p w14:paraId="2A079A44" w14:textId="77777777" w:rsidR="004B4ECD" w:rsidRPr="004B4ECD" w:rsidRDefault="004B4ECD" w:rsidP="004B4ECD">
      <w:pPr>
        <w:pBdr>
          <w:top w:val="none" w:sz="4" w:space="0" w:color="000000"/>
          <w:left w:val="none" w:sz="4" w:space="0" w:color="000000"/>
          <w:bottom w:val="none" w:sz="4" w:space="0" w:color="000000"/>
          <w:right w:val="none" w:sz="4" w:space="0" w:color="000000"/>
        </w:pBdr>
        <w:ind w:right="283" w:firstLine="709"/>
        <w:jc w:val="both"/>
        <w:rPr>
          <w:sz w:val="28"/>
          <w:szCs w:val="28"/>
        </w:rPr>
      </w:pPr>
      <w:r w:rsidRPr="004B4ECD">
        <w:rPr>
          <w:color w:val="000000"/>
          <w:sz w:val="28"/>
          <w:szCs w:val="28"/>
        </w:rPr>
        <w:t>Практическая</w:t>
      </w:r>
      <w:r w:rsidRPr="004B4ECD">
        <w:rPr>
          <w:color w:val="000000"/>
          <w:spacing w:val="1"/>
          <w:sz w:val="28"/>
          <w:szCs w:val="28"/>
        </w:rPr>
        <w:t xml:space="preserve"> </w:t>
      </w: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компьютере</w:t>
      </w:r>
      <w:r w:rsidRPr="004B4ECD">
        <w:rPr>
          <w:color w:val="000000"/>
          <w:spacing w:val="1"/>
          <w:sz w:val="28"/>
          <w:szCs w:val="28"/>
        </w:rPr>
        <w:t xml:space="preserve"> </w:t>
      </w:r>
      <w:r w:rsidRPr="004B4ECD">
        <w:rPr>
          <w:color w:val="000000"/>
          <w:sz w:val="28"/>
          <w:szCs w:val="28"/>
        </w:rPr>
        <w:t>считается</w:t>
      </w:r>
      <w:r w:rsidRPr="004B4ECD">
        <w:rPr>
          <w:color w:val="000000"/>
          <w:spacing w:val="1"/>
          <w:sz w:val="28"/>
          <w:szCs w:val="28"/>
        </w:rPr>
        <w:t xml:space="preserve"> </w:t>
      </w:r>
      <w:r w:rsidRPr="004B4ECD">
        <w:rPr>
          <w:color w:val="000000"/>
          <w:sz w:val="28"/>
          <w:szCs w:val="28"/>
        </w:rPr>
        <w:t>безупречной,</w:t>
      </w:r>
      <w:r w:rsidRPr="004B4ECD">
        <w:rPr>
          <w:color w:val="000000"/>
          <w:spacing w:val="1"/>
          <w:sz w:val="28"/>
          <w:szCs w:val="28"/>
        </w:rPr>
        <w:t xml:space="preserve"> </w:t>
      </w:r>
      <w:r w:rsidRPr="004B4ECD">
        <w:rPr>
          <w:color w:val="000000"/>
          <w:sz w:val="28"/>
          <w:szCs w:val="28"/>
        </w:rPr>
        <w:t>если</w:t>
      </w:r>
      <w:r w:rsidRPr="004B4ECD">
        <w:rPr>
          <w:color w:val="000000"/>
          <w:spacing w:val="1"/>
          <w:sz w:val="28"/>
          <w:szCs w:val="28"/>
        </w:rPr>
        <w:t xml:space="preserve"> </w:t>
      </w:r>
      <w:r w:rsidRPr="004B4ECD">
        <w:rPr>
          <w:color w:val="000000"/>
          <w:sz w:val="28"/>
          <w:szCs w:val="28"/>
        </w:rPr>
        <w:t>учащийся</w:t>
      </w:r>
      <w:r w:rsidRPr="004B4ECD">
        <w:rPr>
          <w:color w:val="000000"/>
          <w:spacing w:val="1"/>
          <w:sz w:val="28"/>
          <w:szCs w:val="28"/>
        </w:rPr>
        <w:t xml:space="preserve"> </w:t>
      </w:r>
      <w:r w:rsidRPr="004B4ECD">
        <w:rPr>
          <w:color w:val="000000"/>
          <w:sz w:val="28"/>
          <w:szCs w:val="28"/>
        </w:rPr>
        <w:t>самостоятельно или с незначительной помощью учителя выполнил все этапы решения</w:t>
      </w:r>
      <w:r w:rsidRPr="004B4ECD">
        <w:rPr>
          <w:color w:val="000000"/>
          <w:spacing w:val="1"/>
          <w:sz w:val="28"/>
          <w:szCs w:val="28"/>
        </w:rPr>
        <w:t xml:space="preserve"> </w:t>
      </w:r>
      <w:r w:rsidRPr="004B4ECD">
        <w:rPr>
          <w:color w:val="000000"/>
          <w:sz w:val="28"/>
          <w:szCs w:val="28"/>
        </w:rPr>
        <w:t>задачи на компьютере, и был получен верный ответ или иное требуемое представление</w:t>
      </w:r>
      <w:r w:rsidRPr="004B4ECD">
        <w:rPr>
          <w:color w:val="000000"/>
          <w:spacing w:val="1"/>
          <w:sz w:val="28"/>
          <w:szCs w:val="28"/>
        </w:rPr>
        <w:t xml:space="preserve"> </w:t>
      </w:r>
      <w:r w:rsidRPr="004B4ECD">
        <w:rPr>
          <w:color w:val="000000"/>
          <w:sz w:val="28"/>
          <w:szCs w:val="28"/>
        </w:rPr>
        <w:t>задания.</w:t>
      </w:r>
    </w:p>
    <w:p w14:paraId="00B5F20F" w14:textId="77777777" w:rsidR="004B4ECD" w:rsidRPr="004B4ECD" w:rsidRDefault="004B4ECD">
      <w:pPr>
        <w:numPr>
          <w:ilvl w:val="2"/>
          <w:numId w:val="114"/>
        </w:numPr>
        <w:pBdr>
          <w:top w:val="none" w:sz="4" w:space="0" w:color="000000"/>
          <w:left w:val="none" w:sz="4" w:space="0" w:color="000000"/>
          <w:bottom w:val="none" w:sz="4" w:space="0" w:color="000000"/>
          <w:right w:val="none" w:sz="4" w:space="0" w:color="000000"/>
        </w:pBdr>
        <w:tabs>
          <w:tab w:val="left" w:pos="1560"/>
        </w:tabs>
        <w:autoSpaceDE/>
        <w:autoSpaceDN/>
        <w:ind w:left="0" w:right="283" w:firstLine="709"/>
        <w:jc w:val="both"/>
        <w:rPr>
          <w:sz w:val="28"/>
          <w:szCs w:val="28"/>
        </w:rPr>
      </w:pPr>
      <w:r w:rsidRPr="004B4ECD">
        <w:rPr>
          <w:color w:val="000000"/>
          <w:sz w:val="28"/>
          <w:szCs w:val="28"/>
        </w:rPr>
        <w:t>Оценка</w:t>
      </w:r>
      <w:r w:rsidRPr="004B4ECD">
        <w:rPr>
          <w:color w:val="000000"/>
          <w:spacing w:val="1"/>
          <w:sz w:val="28"/>
          <w:szCs w:val="28"/>
        </w:rPr>
        <w:t xml:space="preserve"> </w:t>
      </w:r>
      <w:r w:rsidRPr="004B4ECD">
        <w:rPr>
          <w:color w:val="000000"/>
          <w:sz w:val="28"/>
          <w:szCs w:val="28"/>
        </w:rPr>
        <w:t>ответа</w:t>
      </w:r>
      <w:r w:rsidRPr="004B4ECD">
        <w:rPr>
          <w:color w:val="000000"/>
          <w:spacing w:val="1"/>
          <w:sz w:val="28"/>
          <w:szCs w:val="28"/>
        </w:rPr>
        <w:t xml:space="preserve"> </w:t>
      </w:r>
      <w:r w:rsidRPr="004B4ECD">
        <w:rPr>
          <w:color w:val="000000"/>
          <w:sz w:val="28"/>
          <w:szCs w:val="28"/>
        </w:rPr>
        <w:t>учащегося</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устном</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письменном</w:t>
      </w:r>
      <w:r w:rsidRPr="004B4ECD">
        <w:rPr>
          <w:color w:val="000000"/>
          <w:spacing w:val="1"/>
          <w:sz w:val="28"/>
          <w:szCs w:val="28"/>
        </w:rPr>
        <w:t xml:space="preserve"> </w:t>
      </w:r>
      <w:r w:rsidRPr="004B4ECD">
        <w:rPr>
          <w:color w:val="000000"/>
          <w:sz w:val="28"/>
          <w:szCs w:val="28"/>
        </w:rPr>
        <w:t>опросах,</w:t>
      </w:r>
      <w:r w:rsidRPr="004B4ECD">
        <w:rPr>
          <w:color w:val="000000"/>
          <w:spacing w:val="1"/>
          <w:sz w:val="28"/>
          <w:szCs w:val="28"/>
        </w:rPr>
        <w:t xml:space="preserve"> </w:t>
      </w:r>
      <w:r w:rsidRPr="004B4ECD">
        <w:rPr>
          <w:color w:val="000000"/>
          <w:sz w:val="28"/>
          <w:szCs w:val="28"/>
        </w:rPr>
        <w:t>а</w:t>
      </w:r>
      <w:r w:rsidRPr="004B4ECD">
        <w:rPr>
          <w:color w:val="000000"/>
          <w:spacing w:val="1"/>
          <w:sz w:val="28"/>
          <w:szCs w:val="28"/>
        </w:rPr>
        <w:t xml:space="preserve"> </w:t>
      </w:r>
      <w:r w:rsidRPr="004B4ECD">
        <w:rPr>
          <w:color w:val="000000"/>
          <w:sz w:val="28"/>
          <w:szCs w:val="28"/>
        </w:rPr>
        <w:t>также</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самостоятельной</w:t>
      </w:r>
      <w:r w:rsidRPr="004B4ECD">
        <w:rPr>
          <w:color w:val="000000"/>
          <w:spacing w:val="1"/>
          <w:sz w:val="28"/>
          <w:szCs w:val="28"/>
        </w:rPr>
        <w:t xml:space="preserve"> </w:t>
      </w:r>
      <w:r w:rsidRPr="004B4ECD">
        <w:rPr>
          <w:color w:val="000000"/>
          <w:sz w:val="28"/>
          <w:szCs w:val="28"/>
        </w:rPr>
        <w:t>работе</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компьютере,</w:t>
      </w:r>
      <w:r w:rsidRPr="004B4ECD">
        <w:rPr>
          <w:color w:val="000000"/>
          <w:spacing w:val="1"/>
          <w:sz w:val="28"/>
          <w:szCs w:val="28"/>
        </w:rPr>
        <w:t xml:space="preserve"> </w:t>
      </w:r>
      <w:r w:rsidRPr="004B4ECD">
        <w:rPr>
          <w:color w:val="000000"/>
          <w:sz w:val="28"/>
          <w:szCs w:val="28"/>
        </w:rPr>
        <w:t>проводится</w:t>
      </w:r>
      <w:r w:rsidRPr="004B4ECD">
        <w:rPr>
          <w:color w:val="000000"/>
          <w:spacing w:val="1"/>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пятибалльной</w:t>
      </w:r>
      <w:r w:rsidRPr="004B4ECD">
        <w:rPr>
          <w:color w:val="000000"/>
          <w:spacing w:val="1"/>
          <w:sz w:val="28"/>
          <w:szCs w:val="28"/>
        </w:rPr>
        <w:t xml:space="preserve"> </w:t>
      </w:r>
      <w:r w:rsidRPr="004B4ECD">
        <w:rPr>
          <w:color w:val="000000"/>
          <w:sz w:val="28"/>
          <w:szCs w:val="28"/>
        </w:rPr>
        <w:t>системе,</w:t>
      </w:r>
      <w:r w:rsidRPr="004B4ECD">
        <w:rPr>
          <w:color w:val="000000"/>
          <w:spacing w:val="1"/>
          <w:sz w:val="28"/>
          <w:szCs w:val="28"/>
        </w:rPr>
        <w:t xml:space="preserve"> </w:t>
      </w:r>
      <w:r w:rsidRPr="004B4ECD">
        <w:rPr>
          <w:color w:val="000000"/>
          <w:sz w:val="28"/>
          <w:szCs w:val="28"/>
        </w:rPr>
        <w:t>т.е.</w:t>
      </w:r>
      <w:r w:rsidRPr="004B4ECD">
        <w:rPr>
          <w:color w:val="000000"/>
          <w:spacing w:val="60"/>
          <w:sz w:val="28"/>
          <w:szCs w:val="28"/>
        </w:rPr>
        <w:t xml:space="preserve"> </w:t>
      </w:r>
      <w:r w:rsidRPr="004B4ECD">
        <w:rPr>
          <w:color w:val="000000"/>
          <w:sz w:val="28"/>
          <w:szCs w:val="28"/>
        </w:rPr>
        <w:t>за</w:t>
      </w:r>
      <w:r w:rsidRPr="004B4ECD">
        <w:rPr>
          <w:color w:val="000000"/>
          <w:spacing w:val="1"/>
          <w:sz w:val="28"/>
          <w:szCs w:val="28"/>
        </w:rPr>
        <w:t xml:space="preserve"> </w:t>
      </w:r>
      <w:r w:rsidRPr="004B4ECD">
        <w:rPr>
          <w:color w:val="000000"/>
          <w:sz w:val="28"/>
          <w:szCs w:val="28"/>
        </w:rPr>
        <w:t>ответ</w:t>
      </w:r>
      <w:r w:rsidRPr="004B4ECD">
        <w:rPr>
          <w:color w:val="000000"/>
          <w:spacing w:val="1"/>
          <w:sz w:val="28"/>
          <w:szCs w:val="28"/>
        </w:rPr>
        <w:t xml:space="preserve"> </w:t>
      </w:r>
      <w:r w:rsidRPr="004B4ECD">
        <w:rPr>
          <w:color w:val="000000"/>
          <w:sz w:val="28"/>
          <w:szCs w:val="28"/>
        </w:rPr>
        <w:t>выставляется</w:t>
      </w:r>
      <w:r w:rsidRPr="004B4ECD">
        <w:rPr>
          <w:color w:val="000000"/>
          <w:spacing w:val="1"/>
          <w:sz w:val="28"/>
          <w:szCs w:val="28"/>
        </w:rPr>
        <w:t xml:space="preserve"> </w:t>
      </w:r>
      <w:r w:rsidRPr="004B4ECD">
        <w:rPr>
          <w:color w:val="000000"/>
          <w:sz w:val="28"/>
          <w:szCs w:val="28"/>
        </w:rPr>
        <w:t>одна</w:t>
      </w:r>
      <w:r w:rsidRPr="004B4ECD">
        <w:rPr>
          <w:color w:val="000000"/>
          <w:spacing w:val="1"/>
          <w:sz w:val="28"/>
          <w:szCs w:val="28"/>
        </w:rPr>
        <w:t xml:space="preserve"> </w:t>
      </w:r>
      <w:r w:rsidRPr="004B4ECD">
        <w:rPr>
          <w:color w:val="000000"/>
          <w:sz w:val="28"/>
          <w:szCs w:val="28"/>
        </w:rPr>
        <w:t>из</w:t>
      </w:r>
      <w:r w:rsidRPr="004B4ECD">
        <w:rPr>
          <w:color w:val="000000"/>
          <w:spacing w:val="1"/>
          <w:sz w:val="28"/>
          <w:szCs w:val="28"/>
        </w:rPr>
        <w:t xml:space="preserve"> </w:t>
      </w:r>
      <w:r w:rsidRPr="004B4ECD">
        <w:rPr>
          <w:color w:val="000000"/>
          <w:sz w:val="28"/>
          <w:szCs w:val="28"/>
        </w:rPr>
        <w:t>отметок:</w:t>
      </w:r>
      <w:r w:rsidRPr="004B4ECD">
        <w:rPr>
          <w:color w:val="000000"/>
          <w:spacing w:val="1"/>
          <w:sz w:val="28"/>
          <w:szCs w:val="28"/>
        </w:rPr>
        <w:t xml:space="preserve"> </w:t>
      </w:r>
      <w:r w:rsidRPr="004B4ECD">
        <w:rPr>
          <w:color w:val="000000"/>
          <w:sz w:val="28"/>
          <w:szCs w:val="28"/>
        </w:rPr>
        <w:t>1</w:t>
      </w:r>
      <w:r w:rsidRPr="004B4ECD">
        <w:rPr>
          <w:color w:val="000000"/>
          <w:spacing w:val="1"/>
          <w:sz w:val="28"/>
          <w:szCs w:val="28"/>
        </w:rPr>
        <w:t xml:space="preserve"> </w:t>
      </w:r>
      <w:r w:rsidRPr="004B4ECD">
        <w:rPr>
          <w:color w:val="000000"/>
          <w:sz w:val="28"/>
          <w:szCs w:val="28"/>
        </w:rPr>
        <w:t>(плохо),</w:t>
      </w:r>
      <w:r w:rsidRPr="004B4ECD">
        <w:rPr>
          <w:color w:val="000000"/>
          <w:spacing w:val="1"/>
          <w:sz w:val="28"/>
          <w:szCs w:val="28"/>
        </w:rPr>
        <w:t xml:space="preserve"> </w:t>
      </w:r>
      <w:r w:rsidRPr="004B4ECD">
        <w:rPr>
          <w:color w:val="000000"/>
          <w:sz w:val="28"/>
          <w:szCs w:val="28"/>
        </w:rPr>
        <w:t>2</w:t>
      </w:r>
      <w:r w:rsidRPr="004B4ECD">
        <w:rPr>
          <w:color w:val="000000"/>
          <w:spacing w:val="1"/>
          <w:sz w:val="28"/>
          <w:szCs w:val="28"/>
        </w:rPr>
        <w:t xml:space="preserve"> </w:t>
      </w:r>
      <w:r w:rsidRPr="004B4ECD">
        <w:rPr>
          <w:color w:val="000000"/>
          <w:sz w:val="28"/>
          <w:szCs w:val="28"/>
        </w:rPr>
        <w:t>(неудовлетворительно),</w:t>
      </w:r>
      <w:r w:rsidRPr="004B4ECD">
        <w:rPr>
          <w:color w:val="000000"/>
          <w:spacing w:val="1"/>
          <w:sz w:val="28"/>
          <w:szCs w:val="28"/>
        </w:rPr>
        <w:t xml:space="preserve"> </w:t>
      </w:r>
      <w:r w:rsidRPr="004B4ECD">
        <w:rPr>
          <w:color w:val="000000"/>
          <w:sz w:val="28"/>
          <w:szCs w:val="28"/>
        </w:rPr>
        <w:t>3</w:t>
      </w:r>
      <w:r w:rsidRPr="004B4ECD">
        <w:rPr>
          <w:color w:val="000000"/>
          <w:spacing w:val="1"/>
          <w:sz w:val="28"/>
          <w:szCs w:val="28"/>
        </w:rPr>
        <w:t xml:space="preserve"> </w:t>
      </w:r>
      <w:r w:rsidRPr="004B4ECD">
        <w:rPr>
          <w:color w:val="000000"/>
          <w:sz w:val="28"/>
          <w:szCs w:val="28"/>
        </w:rPr>
        <w:t>(удовлетворительно),</w:t>
      </w:r>
      <w:r w:rsidRPr="004B4ECD">
        <w:rPr>
          <w:color w:val="000000"/>
          <w:spacing w:val="-1"/>
          <w:sz w:val="28"/>
          <w:szCs w:val="28"/>
        </w:rPr>
        <w:t xml:space="preserve"> </w:t>
      </w:r>
      <w:r w:rsidRPr="004B4ECD">
        <w:rPr>
          <w:color w:val="000000"/>
          <w:sz w:val="28"/>
          <w:szCs w:val="28"/>
        </w:rPr>
        <w:t>4 (хорошо),</w:t>
      </w:r>
      <w:r w:rsidRPr="004B4ECD">
        <w:rPr>
          <w:color w:val="000000"/>
          <w:spacing w:val="2"/>
          <w:sz w:val="28"/>
          <w:szCs w:val="28"/>
        </w:rPr>
        <w:t xml:space="preserve"> </w:t>
      </w:r>
      <w:r w:rsidRPr="004B4ECD">
        <w:rPr>
          <w:color w:val="000000"/>
          <w:sz w:val="28"/>
          <w:szCs w:val="28"/>
        </w:rPr>
        <w:t>5 (отлично).</w:t>
      </w:r>
    </w:p>
    <w:p w14:paraId="17D0049E" w14:textId="22BDF6C6" w:rsidR="004B4ECD" w:rsidRPr="004B4ECD" w:rsidRDefault="004B4ECD">
      <w:pPr>
        <w:numPr>
          <w:ilvl w:val="2"/>
          <w:numId w:val="114"/>
        </w:numPr>
        <w:pBdr>
          <w:top w:val="none" w:sz="4" w:space="0" w:color="000000"/>
          <w:left w:val="none" w:sz="4" w:space="0" w:color="000000"/>
          <w:bottom w:val="none" w:sz="4" w:space="0" w:color="000000"/>
          <w:right w:val="none" w:sz="4" w:space="0" w:color="000000"/>
        </w:pBdr>
        <w:tabs>
          <w:tab w:val="left" w:pos="1584"/>
        </w:tabs>
        <w:autoSpaceDE/>
        <w:autoSpaceDN/>
        <w:ind w:left="0" w:right="283" w:firstLine="709"/>
        <w:jc w:val="both"/>
        <w:rPr>
          <w:sz w:val="28"/>
          <w:szCs w:val="28"/>
        </w:rPr>
      </w:pPr>
      <w:r w:rsidRPr="004B4ECD">
        <w:rPr>
          <w:color w:val="000000"/>
          <w:sz w:val="28"/>
          <w:szCs w:val="28"/>
        </w:rPr>
        <w:lastRenderedPageBreak/>
        <w:t>Учитель</w:t>
      </w:r>
      <w:r w:rsidRPr="004B4ECD">
        <w:rPr>
          <w:color w:val="000000"/>
          <w:spacing w:val="1"/>
          <w:sz w:val="28"/>
          <w:szCs w:val="28"/>
        </w:rPr>
        <w:t xml:space="preserve"> </w:t>
      </w:r>
      <w:r w:rsidRPr="004B4ECD">
        <w:rPr>
          <w:color w:val="000000"/>
          <w:sz w:val="28"/>
          <w:szCs w:val="28"/>
        </w:rPr>
        <w:t>может</w:t>
      </w:r>
      <w:r w:rsidRPr="004B4ECD">
        <w:rPr>
          <w:color w:val="000000"/>
          <w:spacing w:val="1"/>
          <w:sz w:val="28"/>
          <w:szCs w:val="28"/>
        </w:rPr>
        <w:t xml:space="preserve"> </w:t>
      </w:r>
      <w:r w:rsidRPr="004B4ECD">
        <w:rPr>
          <w:color w:val="000000"/>
          <w:sz w:val="28"/>
          <w:szCs w:val="28"/>
        </w:rPr>
        <w:t>повысить</w:t>
      </w:r>
      <w:r w:rsidRPr="004B4ECD">
        <w:rPr>
          <w:color w:val="000000"/>
          <w:spacing w:val="1"/>
          <w:sz w:val="28"/>
          <w:szCs w:val="28"/>
        </w:rPr>
        <w:t xml:space="preserve"> </w:t>
      </w:r>
      <w:r w:rsidRPr="004B4ECD">
        <w:rPr>
          <w:color w:val="000000"/>
          <w:sz w:val="28"/>
          <w:szCs w:val="28"/>
        </w:rPr>
        <w:t>отметку</w:t>
      </w:r>
      <w:r w:rsidRPr="004B4ECD">
        <w:rPr>
          <w:color w:val="000000"/>
          <w:spacing w:val="1"/>
          <w:sz w:val="28"/>
          <w:szCs w:val="28"/>
        </w:rPr>
        <w:t xml:space="preserve"> </w:t>
      </w:r>
      <w:r w:rsidRPr="004B4ECD">
        <w:rPr>
          <w:color w:val="000000"/>
          <w:sz w:val="28"/>
          <w:szCs w:val="28"/>
        </w:rPr>
        <w:t>за</w:t>
      </w:r>
      <w:r w:rsidRPr="004B4ECD">
        <w:rPr>
          <w:color w:val="000000"/>
          <w:spacing w:val="1"/>
          <w:sz w:val="28"/>
          <w:szCs w:val="28"/>
        </w:rPr>
        <w:t xml:space="preserve"> </w:t>
      </w:r>
      <w:r w:rsidRPr="004B4ECD">
        <w:rPr>
          <w:color w:val="000000"/>
          <w:sz w:val="28"/>
          <w:szCs w:val="28"/>
        </w:rPr>
        <w:t>оригинальный</w:t>
      </w:r>
      <w:r w:rsidRPr="004B4ECD">
        <w:rPr>
          <w:color w:val="000000"/>
          <w:spacing w:val="1"/>
          <w:sz w:val="28"/>
          <w:szCs w:val="28"/>
        </w:rPr>
        <w:t xml:space="preserve"> </w:t>
      </w:r>
      <w:r w:rsidRPr="004B4ECD">
        <w:rPr>
          <w:color w:val="000000"/>
          <w:sz w:val="28"/>
          <w:szCs w:val="28"/>
        </w:rPr>
        <w:t>ответ</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вопрос</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оригинальное</w:t>
      </w:r>
      <w:r w:rsidRPr="004B4ECD">
        <w:rPr>
          <w:color w:val="000000"/>
          <w:spacing w:val="1"/>
          <w:sz w:val="28"/>
          <w:szCs w:val="28"/>
        </w:rPr>
        <w:t xml:space="preserve"> </w:t>
      </w:r>
      <w:r w:rsidRPr="004B4ECD">
        <w:rPr>
          <w:color w:val="000000"/>
          <w:sz w:val="28"/>
          <w:szCs w:val="28"/>
        </w:rPr>
        <w:t>решение</w:t>
      </w:r>
      <w:r w:rsidRPr="004B4ECD">
        <w:rPr>
          <w:color w:val="000000"/>
          <w:spacing w:val="1"/>
          <w:sz w:val="28"/>
          <w:szCs w:val="28"/>
        </w:rPr>
        <w:t xml:space="preserve"> </w:t>
      </w:r>
      <w:r w:rsidRPr="004B4ECD">
        <w:rPr>
          <w:color w:val="000000"/>
          <w:sz w:val="28"/>
          <w:szCs w:val="28"/>
        </w:rPr>
        <w:t>задачи,</w:t>
      </w:r>
      <w:r w:rsidRPr="004B4ECD">
        <w:rPr>
          <w:color w:val="000000"/>
          <w:spacing w:val="1"/>
          <w:sz w:val="28"/>
          <w:szCs w:val="28"/>
        </w:rPr>
        <w:t xml:space="preserve"> </w:t>
      </w:r>
      <w:r w:rsidRPr="004B4ECD">
        <w:rPr>
          <w:color w:val="000000"/>
          <w:sz w:val="28"/>
          <w:szCs w:val="28"/>
        </w:rPr>
        <w:t>которые</w:t>
      </w:r>
      <w:r w:rsidRPr="004B4ECD">
        <w:rPr>
          <w:color w:val="000000"/>
          <w:spacing w:val="1"/>
          <w:sz w:val="28"/>
          <w:szCs w:val="28"/>
        </w:rPr>
        <w:t xml:space="preserve"> </w:t>
      </w:r>
      <w:r w:rsidRPr="004B4ECD">
        <w:rPr>
          <w:color w:val="000000"/>
          <w:sz w:val="28"/>
          <w:szCs w:val="28"/>
        </w:rPr>
        <w:t>свидетельствуют</w:t>
      </w:r>
      <w:r w:rsidRPr="004B4ECD">
        <w:rPr>
          <w:color w:val="000000"/>
          <w:spacing w:val="1"/>
          <w:sz w:val="28"/>
          <w:szCs w:val="28"/>
        </w:rPr>
        <w:t xml:space="preserve"> </w:t>
      </w:r>
      <w:r w:rsidRPr="004B4ECD">
        <w:rPr>
          <w:color w:val="000000"/>
          <w:sz w:val="28"/>
          <w:szCs w:val="28"/>
        </w:rPr>
        <w:t>о</w:t>
      </w:r>
      <w:r w:rsidRPr="004B4ECD">
        <w:rPr>
          <w:color w:val="000000"/>
          <w:spacing w:val="1"/>
          <w:sz w:val="28"/>
          <w:szCs w:val="28"/>
        </w:rPr>
        <w:t xml:space="preserve"> </w:t>
      </w:r>
      <w:r w:rsidRPr="004B4ECD">
        <w:rPr>
          <w:color w:val="000000"/>
          <w:sz w:val="28"/>
          <w:szCs w:val="28"/>
        </w:rPr>
        <w:t>высоком</w:t>
      </w:r>
      <w:r w:rsidRPr="004B4ECD">
        <w:rPr>
          <w:color w:val="000000"/>
          <w:spacing w:val="1"/>
          <w:sz w:val="28"/>
          <w:szCs w:val="28"/>
        </w:rPr>
        <w:t xml:space="preserve"> </w:t>
      </w:r>
      <w:r w:rsidRPr="004B4ECD">
        <w:rPr>
          <w:color w:val="000000"/>
          <w:sz w:val="28"/>
          <w:szCs w:val="28"/>
        </w:rPr>
        <w:t>уровне</w:t>
      </w:r>
      <w:r w:rsidRPr="004B4ECD">
        <w:rPr>
          <w:color w:val="000000"/>
          <w:spacing w:val="1"/>
          <w:sz w:val="28"/>
          <w:szCs w:val="28"/>
        </w:rPr>
        <w:t xml:space="preserve"> </w:t>
      </w:r>
      <w:r w:rsidRPr="004B4ECD">
        <w:rPr>
          <w:color w:val="000000"/>
          <w:sz w:val="28"/>
          <w:szCs w:val="28"/>
        </w:rPr>
        <w:t>владения</w:t>
      </w:r>
      <w:r w:rsidRPr="004B4ECD">
        <w:rPr>
          <w:color w:val="000000"/>
          <w:spacing w:val="1"/>
          <w:sz w:val="28"/>
          <w:szCs w:val="28"/>
        </w:rPr>
        <w:t xml:space="preserve"> </w:t>
      </w:r>
      <w:r w:rsidRPr="004B4ECD">
        <w:rPr>
          <w:color w:val="000000"/>
          <w:sz w:val="28"/>
          <w:szCs w:val="28"/>
        </w:rPr>
        <w:t>информационными технологиями учащимся, за решение более сложной задачи или ответ</w:t>
      </w:r>
      <w:r w:rsidRPr="004B4ECD">
        <w:rPr>
          <w:color w:val="000000"/>
          <w:spacing w:val="1"/>
          <w:sz w:val="28"/>
          <w:szCs w:val="28"/>
        </w:rPr>
        <w:t xml:space="preserve"> </w:t>
      </w:r>
      <w:r w:rsidRPr="004B4ECD">
        <w:rPr>
          <w:color w:val="000000"/>
          <w:sz w:val="28"/>
          <w:szCs w:val="28"/>
        </w:rPr>
        <w:t>на более сложный вопрос, предложенные учащемуся дополнительно после выполнения им</w:t>
      </w:r>
      <w:r w:rsidRPr="004B4ECD">
        <w:rPr>
          <w:color w:val="000000"/>
          <w:spacing w:val="-57"/>
          <w:sz w:val="28"/>
          <w:szCs w:val="28"/>
        </w:rPr>
        <w:t xml:space="preserve"> </w:t>
      </w:r>
      <w:r w:rsidRPr="004B4ECD">
        <w:rPr>
          <w:color w:val="000000"/>
          <w:sz w:val="28"/>
          <w:szCs w:val="28"/>
        </w:rPr>
        <w:t>основных</w:t>
      </w:r>
      <w:r w:rsidRPr="004B4ECD">
        <w:rPr>
          <w:color w:val="000000"/>
          <w:spacing w:val="-2"/>
          <w:sz w:val="28"/>
          <w:szCs w:val="28"/>
        </w:rPr>
        <w:t xml:space="preserve"> </w:t>
      </w:r>
      <w:r w:rsidRPr="004B4ECD">
        <w:rPr>
          <w:color w:val="000000"/>
          <w:sz w:val="28"/>
          <w:szCs w:val="28"/>
        </w:rPr>
        <w:t>заданий.</w:t>
      </w:r>
    </w:p>
    <w:p w14:paraId="5FD1CE57" w14:textId="77777777" w:rsidR="004B4ECD" w:rsidRPr="004B4ECD" w:rsidRDefault="004B4ECD" w:rsidP="004B4ECD">
      <w:pPr>
        <w:pStyle w:val="210"/>
        <w:pBdr>
          <w:top w:val="none" w:sz="4" w:space="1" w:color="000000"/>
          <w:left w:val="none" w:sz="4" w:space="0" w:color="000000"/>
          <w:bottom w:val="none" w:sz="4" w:space="0" w:color="000000"/>
          <w:right w:val="none" w:sz="4" w:space="0" w:color="000000"/>
        </w:pBdr>
        <w:spacing w:before="200" w:after="200"/>
        <w:ind w:left="0" w:right="283"/>
      </w:pPr>
      <w:r w:rsidRPr="004B4ECD">
        <w:rPr>
          <w:color w:val="000000"/>
        </w:rPr>
        <w:t>Критерии учебных достижений учащихся основной и старшей школы по</w:t>
      </w:r>
      <w:r w:rsidRPr="004B4ECD">
        <w:rPr>
          <w:color w:val="000000"/>
          <w:spacing w:val="-58"/>
        </w:rPr>
        <w:t xml:space="preserve"> </w:t>
      </w:r>
      <w:r w:rsidRPr="004B4ECD">
        <w:rPr>
          <w:color w:val="000000"/>
        </w:rPr>
        <w:t>информатике</w:t>
      </w:r>
    </w:p>
    <w:p w14:paraId="0EE5B780"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60" w:line="253" w:lineRule="atLeast"/>
        <w:ind w:left="1212" w:right="283"/>
        <w:jc w:val="center"/>
        <w:rPr>
          <w:sz w:val="28"/>
          <w:szCs w:val="28"/>
        </w:rPr>
      </w:pPr>
      <w:r w:rsidRPr="004B4ECD">
        <w:rPr>
          <w:b/>
          <w:color w:val="000000"/>
          <w:sz w:val="28"/>
          <w:szCs w:val="28"/>
        </w:rPr>
        <w:t>Оценивание</w:t>
      </w:r>
      <w:r w:rsidRPr="004B4ECD">
        <w:rPr>
          <w:b/>
          <w:color w:val="000000"/>
          <w:spacing w:val="-3"/>
          <w:sz w:val="28"/>
          <w:szCs w:val="28"/>
        </w:rPr>
        <w:t xml:space="preserve"> </w:t>
      </w:r>
      <w:r w:rsidRPr="004B4ECD">
        <w:rPr>
          <w:b/>
          <w:color w:val="000000"/>
          <w:sz w:val="28"/>
          <w:szCs w:val="28"/>
        </w:rPr>
        <w:t>устных</w:t>
      </w:r>
      <w:r w:rsidRPr="004B4ECD">
        <w:rPr>
          <w:b/>
          <w:color w:val="000000"/>
          <w:spacing w:val="-2"/>
          <w:sz w:val="28"/>
          <w:szCs w:val="28"/>
        </w:rPr>
        <w:t xml:space="preserve"> </w:t>
      </w:r>
      <w:r w:rsidRPr="004B4ECD">
        <w:rPr>
          <w:b/>
          <w:color w:val="000000"/>
          <w:sz w:val="28"/>
          <w:szCs w:val="28"/>
        </w:rPr>
        <w:t>ответов</w:t>
      </w:r>
      <w:r w:rsidRPr="004B4ECD">
        <w:rPr>
          <w:b/>
          <w:color w:val="000000"/>
          <w:spacing w:val="-2"/>
          <w:sz w:val="28"/>
          <w:szCs w:val="28"/>
        </w:rPr>
        <w:t xml:space="preserve"> </w:t>
      </w:r>
      <w:r w:rsidRPr="004B4ECD">
        <w:rPr>
          <w:b/>
          <w:color w:val="000000"/>
          <w:sz w:val="28"/>
          <w:szCs w:val="28"/>
        </w:rPr>
        <w:t>учащихся</w:t>
      </w:r>
    </w:p>
    <w:tbl>
      <w:tblPr>
        <w:tblStyle w:val="a9"/>
        <w:tblW w:w="934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651"/>
        <w:gridCol w:w="7695"/>
      </w:tblGrid>
      <w:tr w:rsidR="004B4ECD" w:rsidRPr="004B4ECD" w14:paraId="74C0C58D" w14:textId="77777777" w:rsidTr="004B4ECD">
        <w:trPr>
          <w:trHeight w:val="275"/>
        </w:trPr>
        <w:tc>
          <w:tcPr>
            <w:tcW w:w="16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D5F73"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407" w:right="283"/>
              <w:rPr>
                <w:sz w:val="28"/>
                <w:szCs w:val="28"/>
              </w:rPr>
            </w:pPr>
            <w:r w:rsidRPr="004B4ECD">
              <w:rPr>
                <w:b/>
                <w:color w:val="000000"/>
                <w:sz w:val="28"/>
                <w:szCs w:val="28"/>
              </w:rPr>
              <w:t>Оценка</w:t>
            </w:r>
          </w:p>
        </w:tc>
        <w:tc>
          <w:tcPr>
            <w:tcW w:w="7695"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14:paraId="0503903A"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107" w:right="283"/>
              <w:rPr>
                <w:sz w:val="28"/>
                <w:szCs w:val="28"/>
              </w:rPr>
            </w:pPr>
            <w:r w:rsidRPr="004B4ECD">
              <w:rPr>
                <w:b/>
                <w:color w:val="000000"/>
                <w:sz w:val="28"/>
                <w:szCs w:val="28"/>
              </w:rPr>
              <w:t>ставится,</w:t>
            </w:r>
            <w:r w:rsidRPr="004B4ECD">
              <w:rPr>
                <w:b/>
                <w:color w:val="000000"/>
                <w:spacing w:val="-2"/>
                <w:sz w:val="28"/>
                <w:szCs w:val="28"/>
              </w:rPr>
              <w:t xml:space="preserve"> </w:t>
            </w:r>
            <w:r w:rsidRPr="004B4ECD">
              <w:rPr>
                <w:b/>
                <w:color w:val="000000"/>
                <w:sz w:val="28"/>
                <w:szCs w:val="28"/>
              </w:rPr>
              <w:t>если</w:t>
            </w:r>
            <w:r w:rsidRPr="004B4ECD">
              <w:rPr>
                <w:b/>
                <w:color w:val="000000"/>
                <w:spacing w:val="-2"/>
                <w:sz w:val="28"/>
                <w:szCs w:val="28"/>
              </w:rPr>
              <w:t xml:space="preserve"> </w:t>
            </w:r>
            <w:r w:rsidRPr="004B4ECD">
              <w:rPr>
                <w:b/>
                <w:color w:val="000000"/>
                <w:sz w:val="28"/>
                <w:szCs w:val="28"/>
              </w:rPr>
              <w:t>учащийся:</w:t>
            </w:r>
          </w:p>
        </w:tc>
      </w:tr>
      <w:tr w:rsidR="004B4ECD" w:rsidRPr="004B4ECD" w14:paraId="6C914506" w14:textId="77777777" w:rsidTr="004B4ECD">
        <w:trPr>
          <w:trHeight w:val="1715"/>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2267B32D"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7" w:right="283"/>
              <w:jc w:val="center"/>
              <w:rPr>
                <w:sz w:val="28"/>
                <w:szCs w:val="28"/>
              </w:rPr>
            </w:pPr>
            <w:r w:rsidRPr="004B4ECD">
              <w:rPr>
                <w:b/>
                <w:color w:val="000000"/>
                <w:sz w:val="28"/>
                <w:szCs w:val="28"/>
              </w:rPr>
              <w:t>5</w:t>
            </w:r>
          </w:p>
          <w:p w14:paraId="7F51900C"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99" w:right="283"/>
              <w:jc w:val="center"/>
              <w:rPr>
                <w:sz w:val="28"/>
                <w:szCs w:val="28"/>
              </w:rPr>
            </w:pPr>
            <w:r w:rsidRPr="004B4ECD">
              <w:rPr>
                <w:color w:val="000000"/>
                <w:spacing w:val="-1"/>
                <w:sz w:val="28"/>
                <w:szCs w:val="28"/>
              </w:rPr>
              <w:t>(высокий</w:t>
            </w:r>
            <w:r w:rsidRPr="004B4ECD">
              <w:rPr>
                <w:color w:val="000000"/>
                <w:spacing w:val="-57"/>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7710203B"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353"/>
              </w:tabs>
              <w:autoSpaceDE/>
              <w:autoSpaceDN/>
              <w:spacing w:before="51"/>
              <w:ind w:right="283"/>
              <w:jc w:val="both"/>
              <w:rPr>
                <w:sz w:val="28"/>
                <w:szCs w:val="28"/>
              </w:rPr>
            </w:pPr>
            <w:r w:rsidRPr="004B4ECD">
              <w:rPr>
                <w:color w:val="000000"/>
                <w:sz w:val="28"/>
                <w:szCs w:val="28"/>
              </w:rPr>
              <w:t>полно</w:t>
            </w:r>
            <w:r w:rsidRPr="004B4ECD">
              <w:rPr>
                <w:color w:val="000000"/>
                <w:spacing w:val="1"/>
                <w:sz w:val="28"/>
                <w:szCs w:val="28"/>
              </w:rPr>
              <w:t xml:space="preserve"> </w:t>
            </w:r>
            <w:r w:rsidRPr="004B4ECD">
              <w:rPr>
                <w:color w:val="000000"/>
                <w:sz w:val="28"/>
                <w:szCs w:val="28"/>
              </w:rPr>
              <w:t>раскрыл</w:t>
            </w:r>
            <w:r w:rsidRPr="004B4ECD">
              <w:rPr>
                <w:color w:val="000000"/>
                <w:spacing w:val="1"/>
                <w:sz w:val="28"/>
                <w:szCs w:val="28"/>
              </w:rPr>
              <w:t xml:space="preserve"> </w:t>
            </w:r>
            <w:r w:rsidRPr="004B4ECD">
              <w:rPr>
                <w:color w:val="000000"/>
                <w:sz w:val="28"/>
                <w:szCs w:val="28"/>
              </w:rPr>
              <w:t>содержание</w:t>
            </w:r>
            <w:r w:rsidRPr="004B4ECD">
              <w:rPr>
                <w:color w:val="000000"/>
                <w:spacing w:val="1"/>
                <w:sz w:val="28"/>
                <w:szCs w:val="28"/>
              </w:rPr>
              <w:t xml:space="preserve"> </w:t>
            </w:r>
            <w:r w:rsidRPr="004B4ECD">
              <w:rPr>
                <w:color w:val="000000"/>
                <w:sz w:val="28"/>
                <w:szCs w:val="28"/>
              </w:rPr>
              <w:t>материала</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объеме,</w:t>
            </w:r>
            <w:r w:rsidRPr="004B4ECD">
              <w:rPr>
                <w:color w:val="000000"/>
                <w:spacing w:val="1"/>
                <w:sz w:val="28"/>
                <w:szCs w:val="28"/>
              </w:rPr>
              <w:t xml:space="preserve"> </w:t>
            </w:r>
            <w:r w:rsidRPr="004B4ECD">
              <w:rPr>
                <w:color w:val="000000"/>
                <w:sz w:val="28"/>
                <w:szCs w:val="28"/>
              </w:rPr>
              <w:t>предусмотренном</w:t>
            </w:r>
            <w:r w:rsidRPr="004B4ECD">
              <w:rPr>
                <w:color w:val="000000"/>
                <w:spacing w:val="1"/>
                <w:sz w:val="28"/>
                <w:szCs w:val="28"/>
              </w:rPr>
              <w:t xml:space="preserve"> </w:t>
            </w:r>
            <w:r w:rsidRPr="004B4ECD">
              <w:rPr>
                <w:color w:val="000000"/>
                <w:sz w:val="28"/>
                <w:szCs w:val="28"/>
              </w:rPr>
              <w:t>программой</w:t>
            </w:r>
            <w:r w:rsidRPr="004B4ECD">
              <w:rPr>
                <w:color w:val="000000"/>
                <w:spacing w:val="-1"/>
                <w:sz w:val="28"/>
                <w:szCs w:val="28"/>
              </w:rPr>
              <w:t xml:space="preserve"> </w:t>
            </w:r>
            <w:r w:rsidRPr="004B4ECD">
              <w:rPr>
                <w:color w:val="000000"/>
                <w:sz w:val="28"/>
                <w:szCs w:val="28"/>
              </w:rPr>
              <w:t>и</w:t>
            </w:r>
            <w:r w:rsidRPr="004B4ECD">
              <w:rPr>
                <w:color w:val="000000"/>
                <w:spacing w:val="3"/>
                <w:sz w:val="28"/>
                <w:szCs w:val="28"/>
              </w:rPr>
              <w:t xml:space="preserve"> </w:t>
            </w:r>
            <w:r w:rsidRPr="004B4ECD">
              <w:rPr>
                <w:color w:val="000000"/>
                <w:sz w:val="28"/>
                <w:szCs w:val="28"/>
              </w:rPr>
              <w:t>учебником;</w:t>
            </w:r>
          </w:p>
          <w:p w14:paraId="40B16BA6"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358"/>
              </w:tabs>
              <w:autoSpaceDE/>
              <w:autoSpaceDN/>
              <w:ind w:right="283"/>
              <w:jc w:val="both"/>
              <w:rPr>
                <w:sz w:val="28"/>
                <w:szCs w:val="28"/>
              </w:rPr>
            </w:pPr>
            <w:r w:rsidRPr="004B4ECD">
              <w:rPr>
                <w:color w:val="000000"/>
                <w:sz w:val="28"/>
                <w:szCs w:val="28"/>
              </w:rPr>
              <w:t>изложил</w:t>
            </w:r>
            <w:r w:rsidRPr="004B4ECD">
              <w:rPr>
                <w:color w:val="000000"/>
                <w:spacing w:val="1"/>
                <w:sz w:val="28"/>
                <w:szCs w:val="28"/>
              </w:rPr>
              <w:t xml:space="preserve"> </w:t>
            </w:r>
            <w:r w:rsidRPr="004B4ECD">
              <w:rPr>
                <w:color w:val="000000"/>
                <w:sz w:val="28"/>
                <w:szCs w:val="28"/>
              </w:rPr>
              <w:t>материал</w:t>
            </w:r>
            <w:r w:rsidRPr="004B4ECD">
              <w:rPr>
                <w:color w:val="000000"/>
                <w:spacing w:val="1"/>
                <w:sz w:val="28"/>
                <w:szCs w:val="28"/>
              </w:rPr>
              <w:t xml:space="preserve"> </w:t>
            </w:r>
            <w:r w:rsidRPr="004B4ECD">
              <w:rPr>
                <w:color w:val="000000"/>
                <w:sz w:val="28"/>
                <w:szCs w:val="28"/>
              </w:rPr>
              <w:t>грамотным</w:t>
            </w:r>
            <w:r w:rsidRPr="004B4ECD">
              <w:rPr>
                <w:color w:val="000000"/>
                <w:spacing w:val="1"/>
                <w:sz w:val="28"/>
                <w:szCs w:val="28"/>
              </w:rPr>
              <w:t xml:space="preserve"> </w:t>
            </w:r>
            <w:r w:rsidRPr="004B4ECD">
              <w:rPr>
                <w:color w:val="000000"/>
                <w:sz w:val="28"/>
                <w:szCs w:val="28"/>
              </w:rPr>
              <w:t>языком</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определенной</w:t>
            </w:r>
            <w:r w:rsidRPr="004B4ECD">
              <w:rPr>
                <w:color w:val="000000"/>
                <w:spacing w:val="1"/>
                <w:sz w:val="28"/>
                <w:szCs w:val="28"/>
              </w:rPr>
              <w:t xml:space="preserve"> </w:t>
            </w:r>
            <w:r w:rsidRPr="004B4ECD">
              <w:rPr>
                <w:color w:val="000000"/>
                <w:sz w:val="28"/>
                <w:szCs w:val="28"/>
              </w:rPr>
              <w:t>логической</w:t>
            </w:r>
            <w:r w:rsidRPr="004B4ECD">
              <w:rPr>
                <w:color w:val="000000"/>
                <w:spacing w:val="1"/>
                <w:sz w:val="28"/>
                <w:szCs w:val="28"/>
              </w:rPr>
              <w:t xml:space="preserve"> </w:t>
            </w:r>
            <w:r w:rsidRPr="004B4ECD">
              <w:rPr>
                <w:color w:val="000000"/>
                <w:sz w:val="28"/>
                <w:szCs w:val="28"/>
              </w:rPr>
              <w:t>последовательности,</w:t>
            </w:r>
            <w:r w:rsidRPr="004B4ECD">
              <w:rPr>
                <w:color w:val="000000"/>
                <w:spacing w:val="1"/>
                <w:sz w:val="28"/>
                <w:szCs w:val="28"/>
              </w:rPr>
              <w:t xml:space="preserve"> </w:t>
            </w:r>
            <w:r w:rsidRPr="004B4ECD">
              <w:rPr>
                <w:color w:val="000000"/>
                <w:sz w:val="28"/>
                <w:szCs w:val="28"/>
              </w:rPr>
              <w:t>точно</w:t>
            </w:r>
            <w:r w:rsidRPr="004B4ECD">
              <w:rPr>
                <w:color w:val="000000"/>
                <w:spacing w:val="1"/>
                <w:sz w:val="28"/>
                <w:szCs w:val="28"/>
              </w:rPr>
              <w:t xml:space="preserve"> </w:t>
            </w:r>
            <w:r w:rsidRPr="004B4ECD">
              <w:rPr>
                <w:color w:val="000000"/>
                <w:sz w:val="28"/>
                <w:szCs w:val="28"/>
              </w:rPr>
              <w:t>используя</w:t>
            </w:r>
            <w:r w:rsidRPr="004B4ECD">
              <w:rPr>
                <w:color w:val="000000"/>
                <w:spacing w:val="1"/>
                <w:sz w:val="28"/>
                <w:szCs w:val="28"/>
              </w:rPr>
              <w:t xml:space="preserve"> </w:t>
            </w:r>
            <w:r w:rsidRPr="004B4ECD">
              <w:rPr>
                <w:color w:val="000000"/>
                <w:sz w:val="28"/>
                <w:szCs w:val="28"/>
              </w:rPr>
              <w:t>математическую</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специализированную</w:t>
            </w:r>
            <w:r w:rsidRPr="004B4ECD">
              <w:rPr>
                <w:color w:val="000000"/>
                <w:spacing w:val="-1"/>
                <w:sz w:val="28"/>
                <w:szCs w:val="28"/>
              </w:rPr>
              <w:t xml:space="preserve"> </w:t>
            </w:r>
            <w:r w:rsidRPr="004B4ECD">
              <w:rPr>
                <w:color w:val="000000"/>
                <w:sz w:val="28"/>
                <w:szCs w:val="28"/>
              </w:rPr>
              <w:t>терминологию</w:t>
            </w:r>
            <w:r w:rsidRPr="004B4ECD">
              <w:rPr>
                <w:color w:val="000000"/>
                <w:spacing w:val="-2"/>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символику;</w:t>
            </w:r>
          </w:p>
          <w:p w14:paraId="717B8EA7"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107" w:right="283"/>
              <w:jc w:val="both"/>
              <w:rPr>
                <w:sz w:val="28"/>
                <w:szCs w:val="28"/>
              </w:rPr>
            </w:pPr>
            <w:r w:rsidRPr="004B4ECD">
              <w:rPr>
                <w:color w:val="000000"/>
                <w:sz w:val="28"/>
                <w:szCs w:val="28"/>
              </w:rPr>
              <w:t>правильно</w:t>
            </w:r>
            <w:r w:rsidRPr="004B4ECD">
              <w:rPr>
                <w:color w:val="000000"/>
                <w:spacing w:val="51"/>
                <w:sz w:val="28"/>
                <w:szCs w:val="28"/>
              </w:rPr>
              <w:t xml:space="preserve"> </w:t>
            </w:r>
            <w:r w:rsidRPr="004B4ECD">
              <w:rPr>
                <w:color w:val="000000"/>
                <w:sz w:val="28"/>
                <w:szCs w:val="28"/>
              </w:rPr>
              <w:t>выполнил</w:t>
            </w:r>
            <w:r w:rsidRPr="004B4ECD">
              <w:rPr>
                <w:color w:val="000000"/>
                <w:spacing w:val="109"/>
                <w:sz w:val="28"/>
                <w:szCs w:val="28"/>
              </w:rPr>
              <w:t xml:space="preserve"> </w:t>
            </w:r>
            <w:r w:rsidRPr="004B4ECD">
              <w:rPr>
                <w:color w:val="000000"/>
                <w:sz w:val="28"/>
                <w:szCs w:val="28"/>
              </w:rPr>
              <w:t>графическое</w:t>
            </w:r>
            <w:r w:rsidRPr="004B4ECD">
              <w:rPr>
                <w:color w:val="000000"/>
                <w:spacing w:val="109"/>
                <w:sz w:val="28"/>
                <w:szCs w:val="28"/>
              </w:rPr>
              <w:t xml:space="preserve"> </w:t>
            </w:r>
            <w:r w:rsidRPr="004B4ECD">
              <w:rPr>
                <w:color w:val="000000"/>
                <w:sz w:val="28"/>
                <w:szCs w:val="28"/>
              </w:rPr>
              <w:t>изображение</w:t>
            </w:r>
            <w:r w:rsidRPr="004B4ECD">
              <w:rPr>
                <w:color w:val="000000"/>
                <w:spacing w:val="108"/>
                <w:sz w:val="28"/>
                <w:szCs w:val="28"/>
              </w:rPr>
              <w:t xml:space="preserve"> </w:t>
            </w:r>
            <w:r w:rsidRPr="004B4ECD">
              <w:rPr>
                <w:color w:val="000000"/>
                <w:sz w:val="28"/>
                <w:szCs w:val="28"/>
              </w:rPr>
              <w:t>алгоритма</w:t>
            </w:r>
            <w:r w:rsidRPr="004B4ECD">
              <w:rPr>
                <w:color w:val="000000"/>
                <w:spacing w:val="109"/>
                <w:sz w:val="28"/>
                <w:szCs w:val="28"/>
              </w:rPr>
              <w:t xml:space="preserve"> </w:t>
            </w:r>
            <w:r w:rsidRPr="004B4ECD">
              <w:rPr>
                <w:color w:val="000000"/>
                <w:sz w:val="28"/>
                <w:szCs w:val="28"/>
              </w:rPr>
              <w:t>и</w:t>
            </w:r>
            <w:r w:rsidRPr="004B4ECD">
              <w:rPr>
                <w:color w:val="000000"/>
                <w:spacing w:val="110"/>
                <w:sz w:val="28"/>
                <w:szCs w:val="28"/>
              </w:rPr>
              <w:t xml:space="preserve"> </w:t>
            </w:r>
            <w:r w:rsidRPr="004B4ECD">
              <w:rPr>
                <w:color w:val="000000"/>
                <w:sz w:val="28"/>
                <w:szCs w:val="28"/>
              </w:rPr>
              <w:t>иные чертежи</w:t>
            </w:r>
            <w:r w:rsidRPr="004B4ECD">
              <w:rPr>
                <w:color w:val="000000"/>
                <w:spacing w:val="-4"/>
                <w:sz w:val="28"/>
                <w:szCs w:val="28"/>
              </w:rPr>
              <w:t xml:space="preserve"> </w:t>
            </w:r>
            <w:r w:rsidRPr="004B4ECD">
              <w:rPr>
                <w:color w:val="000000"/>
                <w:sz w:val="28"/>
                <w:szCs w:val="28"/>
              </w:rPr>
              <w:t>и</w:t>
            </w:r>
            <w:r w:rsidRPr="004B4ECD">
              <w:rPr>
                <w:color w:val="000000"/>
                <w:spacing w:val="-2"/>
                <w:sz w:val="28"/>
                <w:szCs w:val="28"/>
              </w:rPr>
              <w:t xml:space="preserve"> </w:t>
            </w:r>
            <w:r w:rsidRPr="004B4ECD">
              <w:rPr>
                <w:color w:val="000000"/>
                <w:sz w:val="28"/>
                <w:szCs w:val="28"/>
              </w:rPr>
              <w:t>графики,</w:t>
            </w:r>
            <w:r w:rsidRPr="004B4ECD">
              <w:rPr>
                <w:color w:val="000000"/>
                <w:spacing w:val="-4"/>
                <w:sz w:val="28"/>
                <w:szCs w:val="28"/>
              </w:rPr>
              <w:t xml:space="preserve"> </w:t>
            </w:r>
            <w:r w:rsidRPr="004B4ECD">
              <w:rPr>
                <w:color w:val="000000"/>
                <w:sz w:val="28"/>
                <w:szCs w:val="28"/>
              </w:rPr>
              <w:t>сопутствующие</w:t>
            </w:r>
            <w:r w:rsidRPr="004B4ECD">
              <w:rPr>
                <w:color w:val="000000"/>
                <w:spacing w:val="-4"/>
                <w:sz w:val="28"/>
                <w:szCs w:val="28"/>
              </w:rPr>
              <w:t xml:space="preserve"> </w:t>
            </w:r>
            <w:r w:rsidRPr="004B4ECD">
              <w:rPr>
                <w:color w:val="000000"/>
                <w:sz w:val="28"/>
                <w:szCs w:val="28"/>
              </w:rPr>
              <w:t>ответу;</w:t>
            </w:r>
          </w:p>
          <w:p w14:paraId="2C1C8438"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259"/>
              </w:tabs>
              <w:autoSpaceDE/>
              <w:autoSpaceDN/>
              <w:ind w:right="283"/>
              <w:jc w:val="both"/>
              <w:rPr>
                <w:sz w:val="28"/>
                <w:szCs w:val="28"/>
              </w:rPr>
            </w:pPr>
            <w:r w:rsidRPr="004B4ECD">
              <w:rPr>
                <w:color w:val="000000"/>
                <w:sz w:val="28"/>
                <w:szCs w:val="28"/>
              </w:rPr>
              <w:t>показал умение иллюстрировать теоретические положения конкретными</w:t>
            </w:r>
            <w:r w:rsidRPr="004B4ECD">
              <w:rPr>
                <w:color w:val="000000"/>
                <w:spacing w:val="-57"/>
                <w:sz w:val="28"/>
                <w:szCs w:val="28"/>
              </w:rPr>
              <w:t xml:space="preserve"> </w:t>
            </w:r>
            <w:r w:rsidRPr="004B4ECD">
              <w:rPr>
                <w:color w:val="000000"/>
                <w:sz w:val="28"/>
                <w:szCs w:val="28"/>
              </w:rPr>
              <w:t>примерами,</w:t>
            </w:r>
            <w:r w:rsidRPr="004B4ECD">
              <w:rPr>
                <w:color w:val="000000"/>
                <w:spacing w:val="1"/>
                <w:sz w:val="28"/>
                <w:szCs w:val="28"/>
              </w:rPr>
              <w:t xml:space="preserve"> </w:t>
            </w:r>
            <w:r w:rsidRPr="004B4ECD">
              <w:rPr>
                <w:color w:val="000000"/>
                <w:sz w:val="28"/>
                <w:szCs w:val="28"/>
              </w:rPr>
              <w:t>применять</w:t>
            </w:r>
            <w:r w:rsidRPr="004B4ECD">
              <w:rPr>
                <w:color w:val="000000"/>
                <w:spacing w:val="1"/>
                <w:sz w:val="28"/>
                <w:szCs w:val="28"/>
              </w:rPr>
              <w:t xml:space="preserve"> </w:t>
            </w:r>
            <w:r w:rsidRPr="004B4ECD">
              <w:rPr>
                <w:color w:val="000000"/>
                <w:sz w:val="28"/>
                <w:szCs w:val="28"/>
              </w:rPr>
              <w:t>их</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новой</w:t>
            </w:r>
            <w:r w:rsidRPr="004B4ECD">
              <w:rPr>
                <w:color w:val="000000"/>
                <w:spacing w:val="1"/>
                <w:sz w:val="28"/>
                <w:szCs w:val="28"/>
              </w:rPr>
              <w:t xml:space="preserve"> </w:t>
            </w:r>
            <w:r w:rsidRPr="004B4ECD">
              <w:rPr>
                <w:color w:val="000000"/>
                <w:sz w:val="28"/>
                <w:szCs w:val="28"/>
              </w:rPr>
              <w:t>ситуации</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выполнении</w:t>
            </w:r>
            <w:r w:rsidRPr="004B4ECD">
              <w:rPr>
                <w:color w:val="000000"/>
                <w:spacing w:val="1"/>
                <w:sz w:val="28"/>
                <w:szCs w:val="28"/>
              </w:rPr>
              <w:t xml:space="preserve"> </w:t>
            </w:r>
            <w:r w:rsidRPr="004B4ECD">
              <w:rPr>
                <w:color w:val="000000"/>
                <w:sz w:val="28"/>
                <w:szCs w:val="28"/>
              </w:rPr>
              <w:t>практического</w:t>
            </w:r>
            <w:r w:rsidRPr="004B4ECD">
              <w:rPr>
                <w:color w:val="000000"/>
                <w:spacing w:val="-1"/>
                <w:sz w:val="28"/>
                <w:szCs w:val="28"/>
              </w:rPr>
              <w:t xml:space="preserve"> </w:t>
            </w:r>
            <w:r w:rsidRPr="004B4ECD">
              <w:rPr>
                <w:color w:val="000000"/>
                <w:sz w:val="28"/>
                <w:szCs w:val="28"/>
              </w:rPr>
              <w:t>задания;</w:t>
            </w:r>
          </w:p>
          <w:p w14:paraId="5D093361"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456"/>
              </w:tabs>
              <w:autoSpaceDE/>
              <w:autoSpaceDN/>
              <w:ind w:right="283"/>
              <w:jc w:val="both"/>
              <w:rPr>
                <w:sz w:val="28"/>
                <w:szCs w:val="28"/>
              </w:rPr>
            </w:pPr>
            <w:r w:rsidRPr="004B4ECD">
              <w:rPr>
                <w:color w:val="000000"/>
                <w:sz w:val="28"/>
                <w:szCs w:val="28"/>
              </w:rPr>
              <w:t>продемонстрировал</w:t>
            </w:r>
            <w:r w:rsidRPr="004B4ECD">
              <w:rPr>
                <w:color w:val="000000"/>
                <w:spacing w:val="1"/>
                <w:sz w:val="28"/>
                <w:szCs w:val="28"/>
              </w:rPr>
              <w:t xml:space="preserve"> </w:t>
            </w:r>
            <w:r w:rsidRPr="004B4ECD">
              <w:rPr>
                <w:color w:val="000000"/>
                <w:sz w:val="28"/>
                <w:szCs w:val="28"/>
              </w:rPr>
              <w:t>усвоение</w:t>
            </w:r>
            <w:r w:rsidRPr="004B4ECD">
              <w:rPr>
                <w:color w:val="000000"/>
                <w:spacing w:val="1"/>
                <w:sz w:val="28"/>
                <w:szCs w:val="28"/>
              </w:rPr>
              <w:t xml:space="preserve"> </w:t>
            </w:r>
            <w:r w:rsidRPr="004B4ECD">
              <w:rPr>
                <w:color w:val="000000"/>
                <w:sz w:val="28"/>
                <w:szCs w:val="28"/>
              </w:rPr>
              <w:t>ранее</w:t>
            </w:r>
            <w:r w:rsidRPr="004B4ECD">
              <w:rPr>
                <w:color w:val="000000"/>
                <w:spacing w:val="1"/>
                <w:sz w:val="28"/>
                <w:szCs w:val="28"/>
              </w:rPr>
              <w:t xml:space="preserve"> </w:t>
            </w:r>
            <w:r w:rsidRPr="004B4ECD">
              <w:rPr>
                <w:color w:val="000000"/>
                <w:sz w:val="28"/>
                <w:szCs w:val="28"/>
              </w:rPr>
              <w:t>изученных</w:t>
            </w:r>
            <w:r w:rsidRPr="004B4ECD">
              <w:rPr>
                <w:color w:val="000000"/>
                <w:spacing w:val="1"/>
                <w:sz w:val="28"/>
                <w:szCs w:val="28"/>
              </w:rPr>
              <w:t xml:space="preserve"> </w:t>
            </w:r>
            <w:r w:rsidRPr="004B4ECD">
              <w:rPr>
                <w:color w:val="000000"/>
                <w:sz w:val="28"/>
                <w:szCs w:val="28"/>
              </w:rPr>
              <w:t>сопутствующих</w:t>
            </w:r>
            <w:r w:rsidRPr="004B4ECD">
              <w:rPr>
                <w:color w:val="000000"/>
                <w:spacing w:val="1"/>
                <w:sz w:val="28"/>
                <w:szCs w:val="28"/>
              </w:rPr>
              <w:t xml:space="preserve"> </w:t>
            </w:r>
            <w:r w:rsidRPr="004B4ECD">
              <w:rPr>
                <w:color w:val="000000"/>
                <w:sz w:val="28"/>
                <w:szCs w:val="28"/>
              </w:rPr>
              <w:t>вопросов,</w:t>
            </w:r>
            <w:r w:rsidRPr="004B4ECD">
              <w:rPr>
                <w:color w:val="000000"/>
                <w:spacing w:val="1"/>
                <w:sz w:val="28"/>
                <w:szCs w:val="28"/>
              </w:rPr>
              <w:t xml:space="preserve"> </w:t>
            </w:r>
            <w:r w:rsidRPr="004B4ECD">
              <w:rPr>
                <w:color w:val="000000"/>
                <w:sz w:val="28"/>
                <w:szCs w:val="28"/>
              </w:rPr>
              <w:t>сформированность</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устойчивость</w:t>
            </w:r>
            <w:r w:rsidRPr="004B4ECD">
              <w:rPr>
                <w:color w:val="000000"/>
                <w:spacing w:val="1"/>
                <w:sz w:val="28"/>
                <w:szCs w:val="28"/>
              </w:rPr>
              <w:t xml:space="preserve"> </w:t>
            </w:r>
            <w:r w:rsidRPr="004B4ECD">
              <w:rPr>
                <w:color w:val="000000"/>
                <w:sz w:val="28"/>
                <w:szCs w:val="28"/>
              </w:rPr>
              <w:t>используемых</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ответе</w:t>
            </w:r>
            <w:r w:rsidRPr="004B4ECD">
              <w:rPr>
                <w:color w:val="000000"/>
                <w:spacing w:val="-57"/>
                <w:sz w:val="28"/>
                <w:szCs w:val="28"/>
              </w:rPr>
              <w:t xml:space="preserve"> </w:t>
            </w:r>
            <w:r w:rsidRPr="004B4ECD">
              <w:rPr>
                <w:color w:val="000000"/>
                <w:sz w:val="28"/>
                <w:szCs w:val="28"/>
              </w:rPr>
              <w:t>умений</w:t>
            </w:r>
            <w:r w:rsidRPr="004B4ECD">
              <w:rPr>
                <w:color w:val="000000"/>
                <w:spacing w:val="-1"/>
                <w:sz w:val="28"/>
                <w:szCs w:val="28"/>
              </w:rPr>
              <w:t xml:space="preserve"> </w:t>
            </w:r>
            <w:r w:rsidRPr="004B4ECD">
              <w:rPr>
                <w:color w:val="000000"/>
                <w:sz w:val="28"/>
                <w:szCs w:val="28"/>
              </w:rPr>
              <w:t>и навыков;</w:t>
            </w:r>
          </w:p>
          <w:p w14:paraId="450504AD"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360"/>
              </w:tabs>
              <w:autoSpaceDE/>
              <w:autoSpaceDN/>
              <w:spacing w:line="264" w:lineRule="atLeast"/>
              <w:ind w:right="283"/>
              <w:jc w:val="both"/>
              <w:rPr>
                <w:sz w:val="28"/>
                <w:szCs w:val="28"/>
              </w:rPr>
            </w:pPr>
            <w:r w:rsidRPr="004B4ECD">
              <w:rPr>
                <w:color w:val="000000"/>
                <w:sz w:val="28"/>
                <w:szCs w:val="28"/>
              </w:rPr>
              <w:t>отвечал</w:t>
            </w:r>
            <w:r w:rsidRPr="004B4ECD">
              <w:rPr>
                <w:color w:val="000000"/>
                <w:spacing w:val="-3"/>
                <w:sz w:val="28"/>
                <w:szCs w:val="28"/>
              </w:rPr>
              <w:t xml:space="preserve"> </w:t>
            </w:r>
            <w:r w:rsidRPr="004B4ECD">
              <w:rPr>
                <w:color w:val="000000"/>
                <w:sz w:val="28"/>
                <w:szCs w:val="28"/>
              </w:rPr>
              <w:t>самостоятельно</w:t>
            </w:r>
            <w:r w:rsidRPr="004B4ECD">
              <w:rPr>
                <w:color w:val="000000"/>
                <w:spacing w:val="-4"/>
                <w:sz w:val="28"/>
                <w:szCs w:val="28"/>
              </w:rPr>
              <w:t xml:space="preserve"> </w:t>
            </w:r>
            <w:r w:rsidRPr="004B4ECD">
              <w:rPr>
                <w:color w:val="000000"/>
                <w:sz w:val="28"/>
                <w:szCs w:val="28"/>
              </w:rPr>
              <w:t>без</w:t>
            </w:r>
            <w:r w:rsidRPr="004B4ECD">
              <w:rPr>
                <w:color w:val="000000"/>
                <w:spacing w:val="-4"/>
                <w:sz w:val="28"/>
                <w:szCs w:val="28"/>
              </w:rPr>
              <w:t xml:space="preserve"> </w:t>
            </w:r>
            <w:r w:rsidRPr="004B4ECD">
              <w:rPr>
                <w:color w:val="000000"/>
                <w:sz w:val="28"/>
                <w:szCs w:val="28"/>
              </w:rPr>
              <w:t>наводящих</w:t>
            </w:r>
            <w:r w:rsidRPr="004B4ECD">
              <w:rPr>
                <w:color w:val="000000"/>
                <w:spacing w:val="-2"/>
                <w:sz w:val="28"/>
                <w:szCs w:val="28"/>
              </w:rPr>
              <w:t xml:space="preserve"> </w:t>
            </w:r>
            <w:r w:rsidRPr="004B4ECD">
              <w:rPr>
                <w:color w:val="000000"/>
                <w:sz w:val="28"/>
                <w:szCs w:val="28"/>
              </w:rPr>
              <w:t>вопросов</w:t>
            </w:r>
            <w:r w:rsidRPr="004B4ECD">
              <w:rPr>
                <w:color w:val="000000"/>
                <w:spacing w:val="2"/>
                <w:sz w:val="28"/>
                <w:szCs w:val="28"/>
              </w:rPr>
              <w:t xml:space="preserve"> </w:t>
            </w:r>
            <w:r w:rsidRPr="004B4ECD">
              <w:rPr>
                <w:color w:val="000000"/>
                <w:sz w:val="28"/>
                <w:szCs w:val="28"/>
              </w:rPr>
              <w:t>учителя.</w:t>
            </w:r>
          </w:p>
        </w:tc>
      </w:tr>
      <w:tr w:rsidR="004B4ECD" w:rsidRPr="004B4ECD" w14:paraId="1807E562" w14:textId="77777777" w:rsidTr="004B4ECD">
        <w:trPr>
          <w:trHeight w:val="1715"/>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1C11F1C4"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7" w:right="283"/>
              <w:jc w:val="center"/>
              <w:rPr>
                <w:sz w:val="28"/>
                <w:szCs w:val="28"/>
              </w:rPr>
            </w:pPr>
            <w:r w:rsidRPr="004B4ECD">
              <w:rPr>
                <w:b/>
                <w:color w:val="000000"/>
                <w:sz w:val="28"/>
                <w:szCs w:val="28"/>
              </w:rPr>
              <w:t>4</w:t>
            </w:r>
          </w:p>
          <w:p w14:paraId="7774A5F8"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99" w:right="283"/>
              <w:jc w:val="center"/>
              <w:rPr>
                <w:sz w:val="28"/>
                <w:szCs w:val="28"/>
              </w:rPr>
            </w:pPr>
            <w:r w:rsidRPr="004B4ECD">
              <w:rPr>
                <w:color w:val="000000"/>
                <w:sz w:val="28"/>
                <w:szCs w:val="28"/>
              </w:rPr>
              <w:t>(достаточный</w:t>
            </w:r>
            <w:r w:rsidRPr="004B4ECD">
              <w:rPr>
                <w:color w:val="000000"/>
                <w:spacing w:val="-58"/>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51101D05"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257"/>
              </w:tabs>
              <w:autoSpaceDE/>
              <w:autoSpaceDN/>
              <w:spacing w:before="46"/>
              <w:ind w:right="283"/>
              <w:jc w:val="both"/>
              <w:rPr>
                <w:sz w:val="28"/>
                <w:szCs w:val="28"/>
              </w:rPr>
            </w:pPr>
            <w:r w:rsidRPr="004B4ECD">
              <w:rPr>
                <w:color w:val="000000"/>
                <w:sz w:val="28"/>
                <w:szCs w:val="28"/>
              </w:rPr>
              <w:t>в изложении допущены небольшие пробелы, не исказившие логического</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информационного содержания ответа;</w:t>
            </w:r>
          </w:p>
          <w:p w14:paraId="72362174"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250"/>
              </w:tabs>
              <w:autoSpaceDE/>
              <w:autoSpaceDN/>
              <w:ind w:right="283"/>
              <w:jc w:val="both"/>
              <w:rPr>
                <w:sz w:val="28"/>
                <w:szCs w:val="28"/>
              </w:rPr>
            </w:pPr>
            <w:r w:rsidRPr="004B4ECD">
              <w:rPr>
                <w:color w:val="000000"/>
                <w:sz w:val="28"/>
                <w:szCs w:val="28"/>
              </w:rPr>
              <w:t>нет определенной логической последовательности, неточно используется</w:t>
            </w:r>
            <w:r w:rsidRPr="004B4ECD">
              <w:rPr>
                <w:color w:val="000000"/>
                <w:spacing w:val="-57"/>
                <w:sz w:val="28"/>
                <w:szCs w:val="28"/>
              </w:rPr>
              <w:t xml:space="preserve"> </w:t>
            </w:r>
            <w:r w:rsidRPr="004B4ECD">
              <w:rPr>
                <w:color w:val="000000"/>
                <w:sz w:val="28"/>
                <w:szCs w:val="28"/>
              </w:rPr>
              <w:t>математическая</w:t>
            </w:r>
            <w:r w:rsidRPr="004B4ECD">
              <w:rPr>
                <w:color w:val="000000"/>
                <w:spacing w:val="57"/>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специализированная</w:t>
            </w:r>
            <w:r w:rsidRPr="004B4ECD">
              <w:rPr>
                <w:color w:val="000000"/>
                <w:spacing w:val="-1"/>
                <w:sz w:val="28"/>
                <w:szCs w:val="28"/>
              </w:rPr>
              <w:t xml:space="preserve"> </w:t>
            </w:r>
            <w:r w:rsidRPr="004B4ECD">
              <w:rPr>
                <w:color w:val="000000"/>
                <w:sz w:val="28"/>
                <w:szCs w:val="28"/>
              </w:rPr>
              <w:t>терминология</w:t>
            </w:r>
            <w:r w:rsidRPr="004B4ECD">
              <w:rPr>
                <w:color w:val="000000"/>
                <w:spacing w:val="-1"/>
                <w:sz w:val="28"/>
                <w:szCs w:val="28"/>
              </w:rPr>
              <w:t xml:space="preserve"> </w:t>
            </w:r>
            <w:r w:rsidRPr="004B4ECD">
              <w:rPr>
                <w:color w:val="000000"/>
                <w:sz w:val="28"/>
                <w:szCs w:val="28"/>
              </w:rPr>
              <w:t>и</w:t>
            </w:r>
            <w:r w:rsidRPr="004B4ECD">
              <w:rPr>
                <w:color w:val="000000"/>
                <w:spacing w:val="-2"/>
                <w:sz w:val="28"/>
                <w:szCs w:val="28"/>
              </w:rPr>
              <w:t xml:space="preserve"> </w:t>
            </w:r>
            <w:r w:rsidRPr="004B4ECD">
              <w:rPr>
                <w:color w:val="000000"/>
                <w:sz w:val="28"/>
                <w:szCs w:val="28"/>
              </w:rPr>
              <w:t>символика;</w:t>
            </w:r>
          </w:p>
          <w:p w14:paraId="21AE5AC6"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324"/>
              </w:tabs>
              <w:autoSpaceDE/>
              <w:autoSpaceDN/>
              <w:ind w:right="283"/>
              <w:jc w:val="both"/>
              <w:rPr>
                <w:sz w:val="28"/>
                <w:szCs w:val="28"/>
              </w:rPr>
            </w:pPr>
            <w:r w:rsidRPr="004B4ECD">
              <w:rPr>
                <w:color w:val="000000"/>
                <w:sz w:val="28"/>
                <w:szCs w:val="28"/>
              </w:rPr>
              <w:t>допущены</w:t>
            </w:r>
            <w:r w:rsidRPr="004B4ECD">
              <w:rPr>
                <w:color w:val="000000"/>
                <w:spacing w:val="1"/>
                <w:sz w:val="28"/>
                <w:szCs w:val="28"/>
              </w:rPr>
              <w:t xml:space="preserve"> </w:t>
            </w:r>
            <w:r w:rsidRPr="004B4ECD">
              <w:rPr>
                <w:color w:val="000000"/>
                <w:sz w:val="28"/>
                <w:szCs w:val="28"/>
              </w:rPr>
              <w:t>один-два</w:t>
            </w:r>
            <w:r w:rsidRPr="004B4ECD">
              <w:rPr>
                <w:color w:val="000000"/>
                <w:spacing w:val="1"/>
                <w:sz w:val="28"/>
                <w:szCs w:val="28"/>
              </w:rPr>
              <w:t xml:space="preserve"> </w:t>
            </w:r>
            <w:r w:rsidRPr="004B4ECD">
              <w:rPr>
                <w:color w:val="000000"/>
                <w:sz w:val="28"/>
                <w:szCs w:val="28"/>
              </w:rPr>
              <w:t>недочета</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освещении</w:t>
            </w:r>
            <w:r w:rsidRPr="004B4ECD">
              <w:rPr>
                <w:color w:val="000000"/>
                <w:spacing w:val="1"/>
                <w:sz w:val="28"/>
                <w:szCs w:val="28"/>
              </w:rPr>
              <w:t xml:space="preserve"> </w:t>
            </w:r>
            <w:r w:rsidRPr="004B4ECD">
              <w:rPr>
                <w:color w:val="000000"/>
                <w:sz w:val="28"/>
                <w:szCs w:val="28"/>
              </w:rPr>
              <w:t>основного</w:t>
            </w:r>
            <w:r w:rsidRPr="004B4ECD">
              <w:rPr>
                <w:color w:val="000000"/>
                <w:spacing w:val="1"/>
                <w:sz w:val="28"/>
                <w:szCs w:val="28"/>
              </w:rPr>
              <w:t xml:space="preserve"> </w:t>
            </w:r>
            <w:r w:rsidRPr="004B4ECD">
              <w:rPr>
                <w:color w:val="000000"/>
                <w:sz w:val="28"/>
                <w:szCs w:val="28"/>
              </w:rPr>
              <w:t>содержания</w:t>
            </w:r>
            <w:r w:rsidRPr="004B4ECD">
              <w:rPr>
                <w:color w:val="000000"/>
                <w:spacing w:val="1"/>
                <w:sz w:val="28"/>
                <w:szCs w:val="28"/>
              </w:rPr>
              <w:t xml:space="preserve"> </w:t>
            </w:r>
            <w:r w:rsidRPr="004B4ECD">
              <w:rPr>
                <w:color w:val="000000"/>
                <w:sz w:val="28"/>
                <w:szCs w:val="28"/>
              </w:rPr>
              <w:t>ответа,</w:t>
            </w:r>
            <w:r w:rsidRPr="004B4ECD">
              <w:rPr>
                <w:color w:val="000000"/>
                <w:spacing w:val="-1"/>
                <w:sz w:val="28"/>
                <w:szCs w:val="28"/>
              </w:rPr>
              <w:t xml:space="preserve"> </w:t>
            </w:r>
            <w:r w:rsidRPr="004B4ECD">
              <w:rPr>
                <w:color w:val="000000"/>
                <w:sz w:val="28"/>
                <w:szCs w:val="28"/>
              </w:rPr>
              <w:t>исправленные</w:t>
            </w:r>
            <w:r w:rsidRPr="004B4ECD">
              <w:rPr>
                <w:color w:val="000000"/>
                <w:spacing w:val="-2"/>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замечанию</w:t>
            </w:r>
            <w:r w:rsidRPr="004B4ECD">
              <w:rPr>
                <w:color w:val="000000"/>
                <w:spacing w:val="2"/>
                <w:sz w:val="28"/>
                <w:szCs w:val="28"/>
              </w:rPr>
              <w:t xml:space="preserve"> </w:t>
            </w:r>
            <w:r w:rsidRPr="004B4ECD">
              <w:rPr>
                <w:color w:val="000000"/>
                <w:sz w:val="28"/>
                <w:szCs w:val="28"/>
              </w:rPr>
              <w:t>учителя;</w:t>
            </w:r>
          </w:p>
          <w:p w14:paraId="38DD2CAE"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413"/>
              </w:tabs>
              <w:autoSpaceDE/>
              <w:autoSpaceDN/>
              <w:ind w:right="283"/>
              <w:jc w:val="both"/>
              <w:rPr>
                <w:sz w:val="28"/>
                <w:szCs w:val="28"/>
              </w:rPr>
            </w:pPr>
            <w:r w:rsidRPr="004B4ECD">
              <w:rPr>
                <w:color w:val="000000"/>
                <w:sz w:val="28"/>
                <w:szCs w:val="28"/>
              </w:rPr>
              <w:t>допущены</w:t>
            </w:r>
            <w:r w:rsidRPr="004B4ECD">
              <w:rPr>
                <w:color w:val="000000"/>
                <w:spacing w:val="1"/>
                <w:sz w:val="28"/>
                <w:szCs w:val="28"/>
              </w:rPr>
              <w:t xml:space="preserve"> </w:t>
            </w:r>
            <w:r w:rsidRPr="004B4ECD">
              <w:rPr>
                <w:color w:val="000000"/>
                <w:sz w:val="28"/>
                <w:szCs w:val="28"/>
              </w:rPr>
              <w:t>ошибка</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более</w:t>
            </w:r>
            <w:r w:rsidRPr="004B4ECD">
              <w:rPr>
                <w:color w:val="000000"/>
                <w:spacing w:val="1"/>
                <w:sz w:val="28"/>
                <w:szCs w:val="28"/>
              </w:rPr>
              <w:t xml:space="preserve"> </w:t>
            </w:r>
            <w:r w:rsidRPr="004B4ECD">
              <w:rPr>
                <w:color w:val="000000"/>
                <w:sz w:val="28"/>
                <w:szCs w:val="28"/>
              </w:rPr>
              <w:t>двух</w:t>
            </w:r>
            <w:r w:rsidRPr="004B4ECD">
              <w:rPr>
                <w:color w:val="000000"/>
                <w:spacing w:val="1"/>
                <w:sz w:val="28"/>
                <w:szCs w:val="28"/>
              </w:rPr>
              <w:t xml:space="preserve"> </w:t>
            </w:r>
            <w:r w:rsidRPr="004B4ECD">
              <w:rPr>
                <w:color w:val="000000"/>
                <w:sz w:val="28"/>
                <w:szCs w:val="28"/>
              </w:rPr>
              <w:t>недочетов</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освещении</w:t>
            </w:r>
            <w:r w:rsidRPr="004B4ECD">
              <w:rPr>
                <w:color w:val="000000"/>
                <w:spacing w:val="1"/>
                <w:sz w:val="28"/>
                <w:szCs w:val="28"/>
              </w:rPr>
              <w:t xml:space="preserve"> </w:t>
            </w:r>
            <w:r w:rsidRPr="004B4ECD">
              <w:rPr>
                <w:color w:val="000000"/>
                <w:sz w:val="28"/>
                <w:szCs w:val="28"/>
              </w:rPr>
              <w:t>второстепенных</w:t>
            </w:r>
            <w:r w:rsidRPr="004B4ECD">
              <w:rPr>
                <w:color w:val="000000"/>
                <w:spacing w:val="1"/>
                <w:sz w:val="28"/>
                <w:szCs w:val="28"/>
              </w:rPr>
              <w:t xml:space="preserve"> </w:t>
            </w:r>
            <w:r w:rsidRPr="004B4ECD">
              <w:rPr>
                <w:color w:val="000000"/>
                <w:sz w:val="28"/>
                <w:szCs w:val="28"/>
              </w:rPr>
              <w:t>вопросов</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выкладках,</w:t>
            </w:r>
            <w:r w:rsidRPr="004B4ECD">
              <w:rPr>
                <w:color w:val="000000"/>
                <w:spacing w:val="1"/>
                <w:sz w:val="28"/>
                <w:szCs w:val="28"/>
              </w:rPr>
              <w:t xml:space="preserve"> </w:t>
            </w:r>
            <w:r w:rsidRPr="004B4ECD">
              <w:rPr>
                <w:color w:val="000000"/>
                <w:sz w:val="28"/>
                <w:szCs w:val="28"/>
              </w:rPr>
              <w:t>легко</w:t>
            </w:r>
            <w:r w:rsidRPr="004B4ECD">
              <w:rPr>
                <w:color w:val="000000"/>
                <w:spacing w:val="1"/>
                <w:sz w:val="28"/>
                <w:szCs w:val="28"/>
              </w:rPr>
              <w:t xml:space="preserve"> </w:t>
            </w:r>
            <w:r w:rsidRPr="004B4ECD">
              <w:rPr>
                <w:color w:val="000000"/>
                <w:sz w:val="28"/>
                <w:szCs w:val="28"/>
              </w:rPr>
              <w:t>исправленные</w:t>
            </w:r>
            <w:r w:rsidRPr="004B4ECD">
              <w:rPr>
                <w:color w:val="000000"/>
                <w:spacing w:val="1"/>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замечанию</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вопросу</w:t>
            </w:r>
            <w:r w:rsidRPr="004B4ECD">
              <w:rPr>
                <w:color w:val="000000"/>
                <w:spacing w:val="-3"/>
                <w:sz w:val="28"/>
                <w:szCs w:val="28"/>
              </w:rPr>
              <w:t xml:space="preserve"> </w:t>
            </w:r>
            <w:r w:rsidRPr="004B4ECD">
              <w:rPr>
                <w:color w:val="000000"/>
                <w:sz w:val="28"/>
                <w:szCs w:val="28"/>
              </w:rPr>
              <w:t>учителя.</w:t>
            </w:r>
          </w:p>
        </w:tc>
      </w:tr>
      <w:tr w:rsidR="004B4ECD" w:rsidRPr="004B4ECD" w14:paraId="112C8F62" w14:textId="77777777" w:rsidTr="004B4ECD">
        <w:trPr>
          <w:trHeight w:val="1715"/>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01F78FBC"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7" w:right="283"/>
              <w:jc w:val="center"/>
              <w:rPr>
                <w:sz w:val="28"/>
                <w:szCs w:val="28"/>
              </w:rPr>
            </w:pPr>
            <w:r w:rsidRPr="004B4ECD">
              <w:rPr>
                <w:b/>
                <w:color w:val="000000"/>
                <w:sz w:val="28"/>
                <w:szCs w:val="28"/>
              </w:rPr>
              <w:t>3</w:t>
            </w:r>
          </w:p>
          <w:p w14:paraId="1151DC71"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359" w:right="283"/>
              <w:jc w:val="center"/>
              <w:rPr>
                <w:sz w:val="28"/>
                <w:szCs w:val="28"/>
              </w:rPr>
            </w:pPr>
            <w:r w:rsidRPr="004B4ECD">
              <w:rPr>
                <w:color w:val="000000"/>
                <w:sz w:val="28"/>
                <w:szCs w:val="28"/>
              </w:rPr>
              <w:t>(средний</w:t>
            </w:r>
            <w:r w:rsidRPr="004B4ECD">
              <w:rPr>
                <w:color w:val="000000"/>
                <w:spacing w:val="-58"/>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0C8296ED"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317"/>
              </w:tabs>
              <w:autoSpaceDE/>
              <w:autoSpaceDN/>
              <w:spacing w:before="46"/>
              <w:ind w:right="283"/>
              <w:jc w:val="both"/>
              <w:rPr>
                <w:sz w:val="28"/>
                <w:szCs w:val="28"/>
              </w:rPr>
            </w:pPr>
            <w:r w:rsidRPr="004B4ECD">
              <w:rPr>
                <w:color w:val="000000"/>
                <w:sz w:val="28"/>
                <w:szCs w:val="28"/>
              </w:rPr>
              <w:t>неполно</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непоследовательно</w:t>
            </w:r>
            <w:r w:rsidRPr="004B4ECD">
              <w:rPr>
                <w:color w:val="000000"/>
                <w:spacing w:val="1"/>
                <w:sz w:val="28"/>
                <w:szCs w:val="28"/>
              </w:rPr>
              <w:t xml:space="preserve"> </w:t>
            </w:r>
            <w:r w:rsidRPr="004B4ECD">
              <w:rPr>
                <w:color w:val="000000"/>
                <w:sz w:val="28"/>
                <w:szCs w:val="28"/>
              </w:rPr>
              <w:t>раскрыто</w:t>
            </w:r>
            <w:r w:rsidRPr="004B4ECD">
              <w:rPr>
                <w:color w:val="000000"/>
                <w:spacing w:val="1"/>
                <w:sz w:val="28"/>
                <w:szCs w:val="28"/>
              </w:rPr>
              <w:t xml:space="preserve"> </w:t>
            </w:r>
            <w:r w:rsidRPr="004B4ECD">
              <w:rPr>
                <w:color w:val="000000"/>
                <w:sz w:val="28"/>
                <w:szCs w:val="28"/>
              </w:rPr>
              <w:t>содержание</w:t>
            </w:r>
            <w:r w:rsidRPr="004B4ECD">
              <w:rPr>
                <w:color w:val="000000"/>
                <w:spacing w:val="1"/>
                <w:sz w:val="28"/>
                <w:szCs w:val="28"/>
              </w:rPr>
              <w:t xml:space="preserve"> </w:t>
            </w:r>
            <w:r w:rsidRPr="004B4ECD">
              <w:rPr>
                <w:color w:val="000000"/>
                <w:sz w:val="28"/>
                <w:szCs w:val="28"/>
              </w:rPr>
              <w:t>материала,</w:t>
            </w:r>
            <w:r w:rsidRPr="004B4ECD">
              <w:rPr>
                <w:color w:val="000000"/>
                <w:spacing w:val="1"/>
                <w:sz w:val="28"/>
                <w:szCs w:val="28"/>
              </w:rPr>
              <w:t xml:space="preserve"> </w:t>
            </w:r>
            <w:r w:rsidRPr="004B4ECD">
              <w:rPr>
                <w:color w:val="000000"/>
                <w:sz w:val="28"/>
                <w:szCs w:val="28"/>
              </w:rPr>
              <w:t>но</w:t>
            </w:r>
            <w:r w:rsidRPr="004B4ECD">
              <w:rPr>
                <w:color w:val="000000"/>
                <w:spacing w:val="-57"/>
                <w:sz w:val="28"/>
                <w:szCs w:val="28"/>
              </w:rPr>
              <w:t xml:space="preserve"> </w:t>
            </w:r>
            <w:r w:rsidRPr="004B4ECD">
              <w:rPr>
                <w:color w:val="000000"/>
                <w:sz w:val="28"/>
                <w:szCs w:val="28"/>
              </w:rPr>
              <w:t>показано общее понимание вопроса, имелись затруднения или допущены</w:t>
            </w:r>
            <w:r w:rsidRPr="004B4ECD">
              <w:rPr>
                <w:color w:val="000000"/>
                <w:spacing w:val="1"/>
                <w:sz w:val="28"/>
                <w:szCs w:val="28"/>
              </w:rPr>
              <w:t xml:space="preserve"> </w:t>
            </w:r>
            <w:r w:rsidRPr="004B4ECD">
              <w:rPr>
                <w:color w:val="000000"/>
                <w:sz w:val="28"/>
                <w:szCs w:val="28"/>
              </w:rPr>
              <w:t>ошибки в определении понятий, использовании терминологии, чертежах,</w:t>
            </w:r>
            <w:r w:rsidRPr="004B4ECD">
              <w:rPr>
                <w:color w:val="000000"/>
                <w:spacing w:val="1"/>
                <w:sz w:val="28"/>
                <w:szCs w:val="28"/>
              </w:rPr>
              <w:t xml:space="preserve"> </w:t>
            </w:r>
            <w:r w:rsidRPr="004B4ECD">
              <w:rPr>
                <w:color w:val="000000"/>
                <w:sz w:val="28"/>
                <w:szCs w:val="28"/>
              </w:rPr>
              <w:t>блок-схем</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выкладках,</w:t>
            </w:r>
            <w:r w:rsidRPr="004B4ECD">
              <w:rPr>
                <w:color w:val="000000"/>
                <w:spacing w:val="1"/>
                <w:sz w:val="28"/>
                <w:szCs w:val="28"/>
              </w:rPr>
              <w:t xml:space="preserve"> </w:t>
            </w:r>
            <w:r w:rsidRPr="004B4ECD">
              <w:rPr>
                <w:color w:val="000000"/>
                <w:sz w:val="28"/>
                <w:szCs w:val="28"/>
              </w:rPr>
              <w:t>исправленные</w:t>
            </w:r>
            <w:r w:rsidRPr="004B4ECD">
              <w:rPr>
                <w:color w:val="000000"/>
                <w:spacing w:val="1"/>
                <w:sz w:val="28"/>
                <w:szCs w:val="28"/>
              </w:rPr>
              <w:t xml:space="preserve"> </w:t>
            </w:r>
            <w:r w:rsidRPr="004B4ECD">
              <w:rPr>
                <w:color w:val="000000"/>
                <w:sz w:val="28"/>
                <w:szCs w:val="28"/>
              </w:rPr>
              <w:t>после</w:t>
            </w:r>
            <w:r w:rsidRPr="004B4ECD">
              <w:rPr>
                <w:color w:val="000000"/>
                <w:spacing w:val="1"/>
                <w:sz w:val="28"/>
                <w:szCs w:val="28"/>
              </w:rPr>
              <w:t xml:space="preserve"> </w:t>
            </w:r>
            <w:r w:rsidRPr="004B4ECD">
              <w:rPr>
                <w:color w:val="000000"/>
                <w:sz w:val="28"/>
                <w:szCs w:val="28"/>
              </w:rPr>
              <w:t>нескольких</w:t>
            </w:r>
            <w:r w:rsidRPr="004B4ECD">
              <w:rPr>
                <w:color w:val="000000"/>
                <w:spacing w:val="1"/>
                <w:sz w:val="28"/>
                <w:szCs w:val="28"/>
              </w:rPr>
              <w:t xml:space="preserve"> </w:t>
            </w:r>
            <w:r w:rsidRPr="004B4ECD">
              <w:rPr>
                <w:color w:val="000000"/>
                <w:sz w:val="28"/>
                <w:szCs w:val="28"/>
              </w:rPr>
              <w:t>наводящих</w:t>
            </w:r>
            <w:r w:rsidRPr="004B4ECD">
              <w:rPr>
                <w:color w:val="000000"/>
                <w:spacing w:val="1"/>
                <w:sz w:val="28"/>
                <w:szCs w:val="28"/>
              </w:rPr>
              <w:t xml:space="preserve"> </w:t>
            </w:r>
            <w:r w:rsidRPr="004B4ECD">
              <w:rPr>
                <w:color w:val="000000"/>
                <w:sz w:val="28"/>
                <w:szCs w:val="28"/>
              </w:rPr>
              <w:t>вопросов учителя;</w:t>
            </w:r>
          </w:p>
          <w:p w14:paraId="08E4AB3D"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329"/>
              </w:tabs>
              <w:autoSpaceDE/>
              <w:autoSpaceDN/>
              <w:ind w:right="283"/>
              <w:jc w:val="both"/>
              <w:rPr>
                <w:sz w:val="28"/>
                <w:szCs w:val="28"/>
              </w:rPr>
            </w:pPr>
            <w:r w:rsidRPr="004B4ECD">
              <w:rPr>
                <w:color w:val="000000"/>
                <w:sz w:val="28"/>
                <w:szCs w:val="28"/>
              </w:rPr>
              <w:t>ученик</w:t>
            </w:r>
            <w:r w:rsidRPr="004B4ECD">
              <w:rPr>
                <w:color w:val="000000"/>
                <w:spacing w:val="1"/>
                <w:sz w:val="28"/>
                <w:szCs w:val="28"/>
              </w:rPr>
              <w:t xml:space="preserve"> </w:t>
            </w:r>
            <w:r w:rsidRPr="004B4ECD">
              <w:rPr>
                <w:color w:val="000000"/>
                <w:sz w:val="28"/>
                <w:szCs w:val="28"/>
              </w:rPr>
              <w:t>не</w:t>
            </w:r>
            <w:r w:rsidRPr="004B4ECD">
              <w:rPr>
                <w:color w:val="000000"/>
                <w:spacing w:val="1"/>
                <w:sz w:val="28"/>
                <w:szCs w:val="28"/>
              </w:rPr>
              <w:t xml:space="preserve"> </w:t>
            </w:r>
            <w:r w:rsidRPr="004B4ECD">
              <w:rPr>
                <w:color w:val="000000"/>
                <w:sz w:val="28"/>
                <w:szCs w:val="28"/>
              </w:rPr>
              <w:t>справился</w:t>
            </w:r>
            <w:r w:rsidRPr="004B4ECD">
              <w:rPr>
                <w:color w:val="000000"/>
                <w:spacing w:val="1"/>
                <w:sz w:val="28"/>
                <w:szCs w:val="28"/>
              </w:rPr>
              <w:t xml:space="preserve"> </w:t>
            </w:r>
            <w:r w:rsidRPr="004B4ECD">
              <w:rPr>
                <w:color w:val="000000"/>
                <w:sz w:val="28"/>
                <w:szCs w:val="28"/>
              </w:rPr>
              <w:t>с</w:t>
            </w:r>
            <w:r w:rsidRPr="004B4ECD">
              <w:rPr>
                <w:color w:val="000000"/>
                <w:spacing w:val="1"/>
                <w:sz w:val="28"/>
                <w:szCs w:val="28"/>
              </w:rPr>
              <w:t xml:space="preserve"> </w:t>
            </w:r>
            <w:r w:rsidRPr="004B4ECD">
              <w:rPr>
                <w:color w:val="000000"/>
                <w:sz w:val="28"/>
                <w:szCs w:val="28"/>
              </w:rPr>
              <w:t>применением</w:t>
            </w:r>
            <w:r w:rsidRPr="004B4ECD">
              <w:rPr>
                <w:color w:val="000000"/>
                <w:spacing w:val="1"/>
                <w:sz w:val="28"/>
                <w:szCs w:val="28"/>
              </w:rPr>
              <w:t xml:space="preserve"> </w:t>
            </w:r>
            <w:r w:rsidRPr="004B4ECD">
              <w:rPr>
                <w:color w:val="000000"/>
                <w:sz w:val="28"/>
                <w:szCs w:val="28"/>
              </w:rPr>
              <w:t>теории</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новой</w:t>
            </w:r>
            <w:r w:rsidRPr="004B4ECD">
              <w:rPr>
                <w:color w:val="000000"/>
                <w:spacing w:val="1"/>
                <w:sz w:val="28"/>
                <w:szCs w:val="28"/>
              </w:rPr>
              <w:t xml:space="preserve"> </w:t>
            </w:r>
            <w:r w:rsidRPr="004B4ECD">
              <w:rPr>
                <w:color w:val="000000"/>
                <w:sz w:val="28"/>
                <w:szCs w:val="28"/>
              </w:rPr>
              <w:t>ситуации</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выполнении практического задания, но выполнил задания обязательного</w:t>
            </w:r>
            <w:r w:rsidRPr="004B4ECD">
              <w:rPr>
                <w:color w:val="000000"/>
                <w:spacing w:val="1"/>
                <w:sz w:val="28"/>
                <w:szCs w:val="28"/>
              </w:rPr>
              <w:t xml:space="preserve"> </w:t>
            </w:r>
            <w:r w:rsidRPr="004B4ECD">
              <w:rPr>
                <w:color w:val="000000"/>
                <w:sz w:val="28"/>
                <w:szCs w:val="28"/>
              </w:rPr>
              <w:t>уровня</w:t>
            </w:r>
            <w:r w:rsidRPr="004B4ECD">
              <w:rPr>
                <w:color w:val="000000"/>
                <w:spacing w:val="-1"/>
                <w:sz w:val="28"/>
                <w:szCs w:val="28"/>
              </w:rPr>
              <w:t xml:space="preserve"> </w:t>
            </w:r>
            <w:r w:rsidRPr="004B4ECD">
              <w:rPr>
                <w:color w:val="000000"/>
                <w:sz w:val="28"/>
                <w:szCs w:val="28"/>
              </w:rPr>
              <w:t>сложности по данной теме,</w:t>
            </w:r>
          </w:p>
          <w:p w14:paraId="4789EBEC"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432"/>
              </w:tabs>
              <w:autoSpaceDE/>
              <w:autoSpaceDN/>
              <w:ind w:right="283"/>
              <w:jc w:val="both"/>
              <w:rPr>
                <w:sz w:val="28"/>
                <w:szCs w:val="28"/>
              </w:rPr>
            </w:pPr>
            <w:r w:rsidRPr="004B4ECD">
              <w:rPr>
                <w:color w:val="000000"/>
                <w:sz w:val="28"/>
                <w:szCs w:val="28"/>
              </w:rPr>
              <w:t>при</w:t>
            </w:r>
            <w:r w:rsidRPr="004B4ECD">
              <w:rPr>
                <w:color w:val="000000"/>
                <w:spacing w:val="1"/>
                <w:sz w:val="28"/>
                <w:szCs w:val="28"/>
              </w:rPr>
              <w:t xml:space="preserve"> </w:t>
            </w:r>
            <w:r w:rsidRPr="004B4ECD">
              <w:rPr>
                <w:color w:val="000000"/>
                <w:sz w:val="28"/>
                <w:szCs w:val="28"/>
              </w:rPr>
              <w:t>знании</w:t>
            </w:r>
            <w:r w:rsidRPr="004B4ECD">
              <w:rPr>
                <w:color w:val="000000"/>
                <w:spacing w:val="1"/>
                <w:sz w:val="28"/>
                <w:szCs w:val="28"/>
              </w:rPr>
              <w:t xml:space="preserve"> </w:t>
            </w:r>
            <w:r w:rsidRPr="004B4ECD">
              <w:rPr>
                <w:color w:val="000000"/>
                <w:sz w:val="28"/>
                <w:szCs w:val="28"/>
              </w:rPr>
              <w:t>теоретического</w:t>
            </w:r>
            <w:r w:rsidRPr="004B4ECD">
              <w:rPr>
                <w:color w:val="000000"/>
                <w:spacing w:val="1"/>
                <w:sz w:val="28"/>
                <w:szCs w:val="28"/>
              </w:rPr>
              <w:t xml:space="preserve"> </w:t>
            </w:r>
            <w:r w:rsidRPr="004B4ECD">
              <w:rPr>
                <w:color w:val="000000"/>
                <w:sz w:val="28"/>
                <w:szCs w:val="28"/>
              </w:rPr>
              <w:t>материала</w:t>
            </w:r>
            <w:r w:rsidRPr="004B4ECD">
              <w:rPr>
                <w:color w:val="000000"/>
                <w:spacing w:val="1"/>
                <w:sz w:val="28"/>
                <w:szCs w:val="28"/>
              </w:rPr>
              <w:t xml:space="preserve"> </w:t>
            </w:r>
            <w:r w:rsidRPr="004B4ECD">
              <w:rPr>
                <w:color w:val="000000"/>
                <w:sz w:val="28"/>
                <w:szCs w:val="28"/>
              </w:rPr>
              <w:t>выявлена</w:t>
            </w:r>
            <w:r w:rsidRPr="004B4ECD">
              <w:rPr>
                <w:color w:val="000000"/>
                <w:spacing w:val="1"/>
                <w:sz w:val="28"/>
                <w:szCs w:val="28"/>
              </w:rPr>
              <w:t xml:space="preserve"> </w:t>
            </w:r>
            <w:r w:rsidRPr="004B4ECD">
              <w:rPr>
                <w:color w:val="000000"/>
                <w:sz w:val="28"/>
                <w:szCs w:val="28"/>
              </w:rPr>
              <w:t>недостаточная</w:t>
            </w:r>
            <w:r w:rsidRPr="004B4ECD">
              <w:rPr>
                <w:color w:val="000000"/>
                <w:spacing w:val="-57"/>
                <w:sz w:val="28"/>
                <w:szCs w:val="28"/>
              </w:rPr>
              <w:t xml:space="preserve"> </w:t>
            </w:r>
            <w:r w:rsidRPr="004B4ECD">
              <w:rPr>
                <w:color w:val="000000"/>
                <w:sz w:val="28"/>
                <w:szCs w:val="28"/>
              </w:rPr>
              <w:t>сформированность</w:t>
            </w:r>
            <w:r w:rsidRPr="004B4ECD">
              <w:rPr>
                <w:color w:val="000000"/>
                <w:spacing w:val="-1"/>
                <w:sz w:val="28"/>
                <w:szCs w:val="28"/>
              </w:rPr>
              <w:t xml:space="preserve"> </w:t>
            </w:r>
            <w:r w:rsidRPr="004B4ECD">
              <w:rPr>
                <w:color w:val="000000"/>
                <w:sz w:val="28"/>
                <w:szCs w:val="28"/>
              </w:rPr>
              <w:t>основных</w:t>
            </w:r>
            <w:r w:rsidRPr="004B4ECD">
              <w:rPr>
                <w:color w:val="000000"/>
                <w:spacing w:val="3"/>
                <w:sz w:val="28"/>
                <w:szCs w:val="28"/>
              </w:rPr>
              <w:t xml:space="preserve"> </w:t>
            </w:r>
            <w:r w:rsidRPr="004B4ECD">
              <w:rPr>
                <w:color w:val="000000"/>
                <w:sz w:val="28"/>
                <w:szCs w:val="28"/>
              </w:rPr>
              <w:t>умений</w:t>
            </w:r>
            <w:r w:rsidRPr="004B4ECD">
              <w:rPr>
                <w:color w:val="000000"/>
                <w:spacing w:val="-1"/>
                <w:sz w:val="28"/>
                <w:szCs w:val="28"/>
              </w:rPr>
              <w:t xml:space="preserve"> </w:t>
            </w:r>
            <w:r w:rsidRPr="004B4ECD">
              <w:rPr>
                <w:color w:val="000000"/>
                <w:sz w:val="28"/>
                <w:szCs w:val="28"/>
              </w:rPr>
              <w:t>и</w:t>
            </w:r>
            <w:r w:rsidRPr="004B4ECD">
              <w:rPr>
                <w:color w:val="000000"/>
                <w:spacing w:val="-2"/>
                <w:sz w:val="28"/>
                <w:szCs w:val="28"/>
              </w:rPr>
              <w:t xml:space="preserve"> </w:t>
            </w:r>
            <w:r w:rsidRPr="004B4ECD">
              <w:rPr>
                <w:color w:val="000000"/>
                <w:sz w:val="28"/>
                <w:szCs w:val="28"/>
              </w:rPr>
              <w:t>навыков.</w:t>
            </w:r>
          </w:p>
        </w:tc>
      </w:tr>
      <w:tr w:rsidR="004B4ECD" w:rsidRPr="004B4ECD" w14:paraId="4D686E0D" w14:textId="77777777" w:rsidTr="004B4ECD">
        <w:trPr>
          <w:trHeight w:val="1715"/>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7585637D"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7" w:right="283"/>
              <w:jc w:val="center"/>
              <w:rPr>
                <w:sz w:val="28"/>
                <w:szCs w:val="28"/>
              </w:rPr>
            </w:pPr>
            <w:r w:rsidRPr="004B4ECD">
              <w:rPr>
                <w:b/>
                <w:color w:val="000000"/>
                <w:sz w:val="28"/>
                <w:szCs w:val="28"/>
              </w:rPr>
              <w:lastRenderedPageBreak/>
              <w:t>2</w:t>
            </w:r>
          </w:p>
          <w:p w14:paraId="194697CA"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99" w:right="283"/>
              <w:jc w:val="center"/>
              <w:rPr>
                <w:sz w:val="28"/>
                <w:szCs w:val="28"/>
              </w:rPr>
            </w:pPr>
            <w:r w:rsidRPr="004B4ECD">
              <w:rPr>
                <w:color w:val="000000"/>
                <w:sz w:val="28"/>
                <w:szCs w:val="28"/>
              </w:rPr>
              <w:t>(начальный</w:t>
            </w:r>
            <w:r w:rsidRPr="004B4ECD">
              <w:rPr>
                <w:color w:val="000000"/>
                <w:spacing w:val="-58"/>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4439F115"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247"/>
              </w:tabs>
              <w:autoSpaceDE/>
              <w:autoSpaceDN/>
              <w:spacing w:before="46"/>
              <w:ind w:right="283"/>
              <w:jc w:val="both"/>
              <w:rPr>
                <w:sz w:val="28"/>
                <w:szCs w:val="28"/>
              </w:rPr>
            </w:pPr>
            <w:r w:rsidRPr="004B4ECD">
              <w:rPr>
                <w:color w:val="000000"/>
                <w:sz w:val="28"/>
                <w:szCs w:val="28"/>
              </w:rPr>
              <w:t>не</w:t>
            </w:r>
            <w:r w:rsidRPr="004B4ECD">
              <w:rPr>
                <w:color w:val="000000"/>
                <w:spacing w:val="-4"/>
                <w:sz w:val="28"/>
                <w:szCs w:val="28"/>
              </w:rPr>
              <w:t xml:space="preserve"> </w:t>
            </w:r>
            <w:r w:rsidRPr="004B4ECD">
              <w:rPr>
                <w:color w:val="000000"/>
                <w:sz w:val="28"/>
                <w:szCs w:val="28"/>
              </w:rPr>
              <w:t>раскрыто</w:t>
            </w:r>
            <w:r w:rsidRPr="004B4ECD">
              <w:rPr>
                <w:color w:val="000000"/>
                <w:spacing w:val="-2"/>
                <w:sz w:val="28"/>
                <w:szCs w:val="28"/>
              </w:rPr>
              <w:t xml:space="preserve"> </w:t>
            </w:r>
            <w:r w:rsidRPr="004B4ECD">
              <w:rPr>
                <w:color w:val="000000"/>
                <w:sz w:val="28"/>
                <w:szCs w:val="28"/>
              </w:rPr>
              <w:t>основное</w:t>
            </w:r>
            <w:r w:rsidRPr="004B4ECD">
              <w:rPr>
                <w:color w:val="000000"/>
                <w:spacing w:val="-2"/>
                <w:sz w:val="28"/>
                <w:szCs w:val="28"/>
              </w:rPr>
              <w:t xml:space="preserve"> </w:t>
            </w:r>
            <w:r w:rsidRPr="004B4ECD">
              <w:rPr>
                <w:color w:val="000000"/>
                <w:sz w:val="28"/>
                <w:szCs w:val="28"/>
              </w:rPr>
              <w:t>содержание</w:t>
            </w:r>
            <w:r w:rsidRPr="004B4ECD">
              <w:rPr>
                <w:color w:val="000000"/>
                <w:spacing w:val="1"/>
                <w:sz w:val="28"/>
                <w:szCs w:val="28"/>
              </w:rPr>
              <w:t xml:space="preserve"> </w:t>
            </w:r>
            <w:r w:rsidRPr="004B4ECD">
              <w:rPr>
                <w:color w:val="000000"/>
                <w:sz w:val="28"/>
                <w:szCs w:val="28"/>
              </w:rPr>
              <w:t>учебного</w:t>
            </w:r>
            <w:r w:rsidRPr="004B4ECD">
              <w:rPr>
                <w:color w:val="000000"/>
                <w:spacing w:val="-2"/>
                <w:sz w:val="28"/>
                <w:szCs w:val="28"/>
              </w:rPr>
              <w:t xml:space="preserve"> </w:t>
            </w:r>
            <w:r w:rsidRPr="004B4ECD">
              <w:rPr>
                <w:color w:val="000000"/>
                <w:sz w:val="28"/>
                <w:szCs w:val="28"/>
              </w:rPr>
              <w:t>материала;</w:t>
            </w:r>
          </w:p>
          <w:p w14:paraId="7DE27E27"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252"/>
              </w:tabs>
              <w:autoSpaceDE/>
              <w:autoSpaceDN/>
              <w:ind w:right="283"/>
              <w:jc w:val="both"/>
              <w:rPr>
                <w:sz w:val="28"/>
                <w:szCs w:val="28"/>
              </w:rPr>
            </w:pPr>
            <w:r w:rsidRPr="004B4ECD">
              <w:rPr>
                <w:color w:val="000000"/>
                <w:sz w:val="28"/>
                <w:szCs w:val="28"/>
              </w:rPr>
              <w:t>обнаружено незнание или непонимание учеником большей или наиболее</w:t>
            </w:r>
            <w:r w:rsidRPr="004B4ECD">
              <w:rPr>
                <w:color w:val="000000"/>
                <w:spacing w:val="-57"/>
                <w:sz w:val="28"/>
                <w:szCs w:val="28"/>
              </w:rPr>
              <w:t xml:space="preserve"> </w:t>
            </w:r>
            <w:r w:rsidRPr="004B4ECD">
              <w:rPr>
                <w:color w:val="000000"/>
                <w:sz w:val="28"/>
                <w:szCs w:val="28"/>
              </w:rPr>
              <w:t>важной</w:t>
            </w:r>
            <w:r w:rsidRPr="004B4ECD">
              <w:rPr>
                <w:color w:val="000000"/>
                <w:spacing w:val="-1"/>
                <w:sz w:val="28"/>
                <w:szCs w:val="28"/>
              </w:rPr>
              <w:t xml:space="preserve"> </w:t>
            </w:r>
            <w:r w:rsidRPr="004B4ECD">
              <w:rPr>
                <w:color w:val="000000"/>
                <w:sz w:val="28"/>
                <w:szCs w:val="28"/>
              </w:rPr>
              <w:t>части</w:t>
            </w:r>
            <w:r w:rsidRPr="004B4ECD">
              <w:rPr>
                <w:color w:val="000000"/>
                <w:spacing w:val="3"/>
                <w:sz w:val="28"/>
                <w:szCs w:val="28"/>
              </w:rPr>
              <w:t xml:space="preserve"> </w:t>
            </w:r>
            <w:r w:rsidRPr="004B4ECD">
              <w:rPr>
                <w:color w:val="000000"/>
                <w:sz w:val="28"/>
                <w:szCs w:val="28"/>
              </w:rPr>
              <w:t>учебного материала,</w:t>
            </w:r>
          </w:p>
          <w:p w14:paraId="750EA1F7" w14:textId="77777777" w:rsidR="004B4ECD" w:rsidRPr="004B4ECD" w:rsidRDefault="004B4ECD">
            <w:pPr>
              <w:numPr>
                <w:ilvl w:val="0"/>
                <w:numId w:val="115"/>
              </w:numPr>
              <w:pBdr>
                <w:top w:val="none" w:sz="4" w:space="0" w:color="000000"/>
                <w:left w:val="none" w:sz="4" w:space="0" w:color="000000"/>
                <w:bottom w:val="none" w:sz="4" w:space="0" w:color="000000"/>
                <w:right w:val="none" w:sz="4" w:space="0" w:color="000000"/>
              </w:pBdr>
              <w:tabs>
                <w:tab w:val="left" w:pos="403"/>
              </w:tabs>
              <w:autoSpaceDE/>
              <w:autoSpaceDN/>
              <w:ind w:right="283"/>
              <w:jc w:val="both"/>
              <w:rPr>
                <w:sz w:val="28"/>
                <w:szCs w:val="28"/>
              </w:rPr>
            </w:pPr>
            <w:r w:rsidRPr="004B4ECD">
              <w:rPr>
                <w:color w:val="000000"/>
                <w:sz w:val="28"/>
                <w:szCs w:val="28"/>
              </w:rPr>
              <w:t>допущены</w:t>
            </w:r>
            <w:r w:rsidRPr="004B4ECD">
              <w:rPr>
                <w:color w:val="000000"/>
                <w:spacing w:val="1"/>
                <w:sz w:val="28"/>
                <w:szCs w:val="28"/>
              </w:rPr>
              <w:t xml:space="preserve"> </w:t>
            </w:r>
            <w:r w:rsidRPr="004B4ECD">
              <w:rPr>
                <w:color w:val="000000"/>
                <w:sz w:val="28"/>
                <w:szCs w:val="28"/>
              </w:rPr>
              <w:t>ошибки</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определении</w:t>
            </w:r>
            <w:r w:rsidRPr="004B4ECD">
              <w:rPr>
                <w:color w:val="000000"/>
                <w:spacing w:val="1"/>
                <w:sz w:val="28"/>
                <w:szCs w:val="28"/>
              </w:rPr>
              <w:t xml:space="preserve"> </w:t>
            </w:r>
            <w:r w:rsidRPr="004B4ECD">
              <w:rPr>
                <w:color w:val="000000"/>
                <w:sz w:val="28"/>
                <w:szCs w:val="28"/>
              </w:rPr>
              <w:t>понятий,</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использовании</w:t>
            </w:r>
            <w:r w:rsidRPr="004B4ECD">
              <w:rPr>
                <w:color w:val="000000"/>
                <w:spacing w:val="1"/>
                <w:sz w:val="28"/>
                <w:szCs w:val="28"/>
              </w:rPr>
              <w:t xml:space="preserve"> </w:t>
            </w:r>
            <w:r w:rsidRPr="004B4ECD">
              <w:rPr>
                <w:color w:val="000000"/>
                <w:sz w:val="28"/>
                <w:szCs w:val="28"/>
              </w:rPr>
              <w:t>терминологии,</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чертежах,</w:t>
            </w:r>
            <w:r w:rsidRPr="004B4ECD">
              <w:rPr>
                <w:color w:val="000000"/>
                <w:spacing w:val="1"/>
                <w:sz w:val="28"/>
                <w:szCs w:val="28"/>
              </w:rPr>
              <w:t xml:space="preserve"> </w:t>
            </w:r>
            <w:r w:rsidRPr="004B4ECD">
              <w:rPr>
                <w:color w:val="000000"/>
                <w:sz w:val="28"/>
                <w:szCs w:val="28"/>
              </w:rPr>
              <w:t>блок-схем</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иных</w:t>
            </w:r>
            <w:r w:rsidRPr="004B4ECD">
              <w:rPr>
                <w:color w:val="000000"/>
                <w:spacing w:val="1"/>
                <w:sz w:val="28"/>
                <w:szCs w:val="28"/>
              </w:rPr>
              <w:t xml:space="preserve"> </w:t>
            </w:r>
            <w:r w:rsidRPr="004B4ECD">
              <w:rPr>
                <w:color w:val="000000"/>
                <w:sz w:val="28"/>
                <w:szCs w:val="28"/>
              </w:rPr>
              <w:t>выкладках,</w:t>
            </w:r>
            <w:r w:rsidRPr="004B4ECD">
              <w:rPr>
                <w:color w:val="000000"/>
                <w:spacing w:val="1"/>
                <w:sz w:val="28"/>
                <w:szCs w:val="28"/>
              </w:rPr>
              <w:t xml:space="preserve"> </w:t>
            </w:r>
            <w:r w:rsidRPr="004B4ECD">
              <w:rPr>
                <w:color w:val="000000"/>
                <w:sz w:val="28"/>
                <w:szCs w:val="28"/>
              </w:rPr>
              <w:t>которые</w:t>
            </w:r>
            <w:r w:rsidRPr="004B4ECD">
              <w:rPr>
                <w:color w:val="000000"/>
                <w:spacing w:val="1"/>
                <w:sz w:val="28"/>
                <w:szCs w:val="28"/>
              </w:rPr>
              <w:t xml:space="preserve"> </w:t>
            </w:r>
            <w:r w:rsidRPr="004B4ECD">
              <w:rPr>
                <w:color w:val="000000"/>
                <w:sz w:val="28"/>
                <w:szCs w:val="28"/>
              </w:rPr>
              <w:t>не</w:t>
            </w:r>
            <w:r w:rsidRPr="004B4ECD">
              <w:rPr>
                <w:color w:val="000000"/>
                <w:spacing w:val="1"/>
                <w:sz w:val="28"/>
                <w:szCs w:val="28"/>
              </w:rPr>
              <w:t xml:space="preserve"> </w:t>
            </w:r>
            <w:r w:rsidRPr="004B4ECD">
              <w:rPr>
                <w:color w:val="000000"/>
                <w:sz w:val="28"/>
                <w:szCs w:val="28"/>
              </w:rPr>
              <w:t>исправлены</w:t>
            </w:r>
            <w:r w:rsidRPr="004B4ECD">
              <w:rPr>
                <w:color w:val="000000"/>
                <w:spacing w:val="-2"/>
                <w:sz w:val="28"/>
                <w:szCs w:val="28"/>
              </w:rPr>
              <w:t xml:space="preserve"> </w:t>
            </w:r>
            <w:r w:rsidRPr="004B4ECD">
              <w:rPr>
                <w:color w:val="000000"/>
                <w:sz w:val="28"/>
                <w:szCs w:val="28"/>
              </w:rPr>
              <w:t>после</w:t>
            </w:r>
            <w:r w:rsidRPr="004B4ECD">
              <w:rPr>
                <w:color w:val="000000"/>
                <w:spacing w:val="-2"/>
                <w:sz w:val="28"/>
                <w:szCs w:val="28"/>
              </w:rPr>
              <w:t xml:space="preserve"> </w:t>
            </w:r>
            <w:r w:rsidRPr="004B4ECD">
              <w:rPr>
                <w:color w:val="000000"/>
                <w:sz w:val="28"/>
                <w:szCs w:val="28"/>
              </w:rPr>
              <w:t>нескольких</w:t>
            </w:r>
            <w:r w:rsidRPr="004B4ECD">
              <w:rPr>
                <w:color w:val="000000"/>
                <w:spacing w:val="-2"/>
                <w:sz w:val="28"/>
                <w:szCs w:val="28"/>
              </w:rPr>
              <w:t xml:space="preserve"> </w:t>
            </w:r>
            <w:r w:rsidRPr="004B4ECD">
              <w:rPr>
                <w:color w:val="000000"/>
                <w:sz w:val="28"/>
                <w:szCs w:val="28"/>
              </w:rPr>
              <w:t>наводящих</w:t>
            </w:r>
            <w:r w:rsidRPr="004B4ECD">
              <w:rPr>
                <w:color w:val="000000"/>
                <w:spacing w:val="1"/>
                <w:sz w:val="28"/>
                <w:szCs w:val="28"/>
              </w:rPr>
              <w:t xml:space="preserve"> </w:t>
            </w:r>
            <w:r w:rsidRPr="004B4ECD">
              <w:rPr>
                <w:color w:val="000000"/>
                <w:sz w:val="28"/>
                <w:szCs w:val="28"/>
              </w:rPr>
              <w:t>вопросов</w:t>
            </w:r>
            <w:r w:rsidRPr="004B4ECD">
              <w:rPr>
                <w:color w:val="000000"/>
                <w:spacing w:val="3"/>
                <w:sz w:val="28"/>
                <w:szCs w:val="28"/>
              </w:rPr>
              <w:t xml:space="preserve"> </w:t>
            </w:r>
            <w:r w:rsidRPr="004B4ECD">
              <w:rPr>
                <w:color w:val="000000"/>
                <w:sz w:val="28"/>
                <w:szCs w:val="28"/>
              </w:rPr>
              <w:t>учителя.</w:t>
            </w:r>
          </w:p>
        </w:tc>
      </w:tr>
    </w:tbl>
    <w:p w14:paraId="5933D136" w14:textId="77777777" w:rsidR="004B4ECD" w:rsidRPr="004B4ECD" w:rsidRDefault="004B4ECD" w:rsidP="004B4ECD">
      <w:pPr>
        <w:pBdr>
          <w:top w:val="none" w:sz="4" w:space="0" w:color="000000"/>
          <w:left w:val="none" w:sz="4" w:space="0" w:color="000000"/>
          <w:bottom w:val="none" w:sz="4" w:space="0" w:color="000000"/>
          <w:right w:val="none" w:sz="4" w:space="0" w:color="000000"/>
        </w:pBdr>
        <w:tabs>
          <w:tab w:val="left" w:pos="1545"/>
        </w:tabs>
        <w:spacing w:line="253" w:lineRule="atLeast"/>
        <w:ind w:right="283"/>
        <w:jc w:val="center"/>
        <w:rPr>
          <w:sz w:val="28"/>
          <w:szCs w:val="28"/>
        </w:rPr>
      </w:pPr>
      <w:r w:rsidRPr="004B4ECD">
        <w:rPr>
          <w:b/>
          <w:color w:val="000000"/>
          <w:sz w:val="28"/>
          <w:szCs w:val="28"/>
        </w:rPr>
        <w:t>Оценка</w:t>
      </w:r>
      <w:r w:rsidRPr="004B4ECD">
        <w:rPr>
          <w:b/>
          <w:color w:val="000000"/>
          <w:spacing w:val="-2"/>
          <w:sz w:val="28"/>
          <w:szCs w:val="28"/>
        </w:rPr>
        <w:t xml:space="preserve"> </w:t>
      </w:r>
      <w:r w:rsidRPr="004B4ECD">
        <w:rPr>
          <w:b/>
          <w:color w:val="000000"/>
          <w:sz w:val="28"/>
          <w:szCs w:val="28"/>
        </w:rPr>
        <w:t>самостоятельных</w:t>
      </w:r>
      <w:r w:rsidRPr="004B4ECD">
        <w:rPr>
          <w:b/>
          <w:color w:val="000000"/>
          <w:spacing w:val="-2"/>
          <w:sz w:val="28"/>
          <w:szCs w:val="28"/>
        </w:rPr>
        <w:t xml:space="preserve"> </w:t>
      </w:r>
      <w:r w:rsidRPr="004B4ECD">
        <w:rPr>
          <w:b/>
          <w:color w:val="000000"/>
          <w:sz w:val="28"/>
          <w:szCs w:val="28"/>
        </w:rPr>
        <w:t>и</w:t>
      </w:r>
      <w:r w:rsidRPr="004B4ECD">
        <w:rPr>
          <w:b/>
          <w:color w:val="000000"/>
          <w:spacing w:val="-2"/>
          <w:sz w:val="28"/>
          <w:szCs w:val="28"/>
        </w:rPr>
        <w:t xml:space="preserve"> </w:t>
      </w:r>
      <w:r w:rsidRPr="004B4ECD">
        <w:rPr>
          <w:b/>
          <w:color w:val="000000"/>
          <w:sz w:val="28"/>
          <w:szCs w:val="28"/>
        </w:rPr>
        <w:t>проверочных</w:t>
      </w:r>
      <w:r w:rsidRPr="004B4ECD">
        <w:rPr>
          <w:b/>
          <w:color w:val="000000"/>
          <w:spacing w:val="-5"/>
          <w:sz w:val="28"/>
          <w:szCs w:val="28"/>
        </w:rPr>
        <w:t xml:space="preserve"> </w:t>
      </w:r>
      <w:r w:rsidRPr="004B4ECD">
        <w:rPr>
          <w:b/>
          <w:color w:val="000000"/>
          <w:sz w:val="28"/>
          <w:szCs w:val="28"/>
        </w:rPr>
        <w:t>работ</w:t>
      </w:r>
      <w:r w:rsidRPr="004B4ECD">
        <w:rPr>
          <w:b/>
          <w:color w:val="000000"/>
          <w:spacing w:val="-1"/>
          <w:sz w:val="28"/>
          <w:szCs w:val="28"/>
        </w:rPr>
        <w:t xml:space="preserve"> </w:t>
      </w:r>
      <w:r w:rsidRPr="004B4ECD">
        <w:rPr>
          <w:b/>
          <w:color w:val="000000"/>
          <w:sz w:val="28"/>
          <w:szCs w:val="28"/>
        </w:rPr>
        <w:t>по</w:t>
      </w:r>
      <w:r w:rsidRPr="004B4ECD">
        <w:rPr>
          <w:b/>
          <w:color w:val="000000"/>
          <w:spacing w:val="-5"/>
          <w:sz w:val="28"/>
          <w:szCs w:val="28"/>
        </w:rPr>
        <w:t xml:space="preserve"> </w:t>
      </w:r>
      <w:r w:rsidRPr="004B4ECD">
        <w:rPr>
          <w:b/>
          <w:color w:val="000000"/>
          <w:sz w:val="28"/>
          <w:szCs w:val="28"/>
        </w:rPr>
        <w:t>теоретическому</w:t>
      </w:r>
      <w:r w:rsidRPr="004B4ECD">
        <w:rPr>
          <w:b/>
          <w:color w:val="000000"/>
          <w:spacing w:val="-2"/>
          <w:sz w:val="28"/>
          <w:szCs w:val="28"/>
        </w:rPr>
        <w:t xml:space="preserve"> </w:t>
      </w:r>
      <w:r w:rsidRPr="004B4ECD">
        <w:rPr>
          <w:b/>
          <w:color w:val="000000"/>
          <w:sz w:val="28"/>
          <w:szCs w:val="28"/>
        </w:rPr>
        <w:t>курсу</w:t>
      </w:r>
    </w:p>
    <w:tbl>
      <w:tblPr>
        <w:tblStyle w:val="a9"/>
        <w:tblW w:w="934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651"/>
        <w:gridCol w:w="7695"/>
      </w:tblGrid>
      <w:tr w:rsidR="004B4ECD" w:rsidRPr="004B4ECD" w14:paraId="5D41FA9A" w14:textId="77777777" w:rsidTr="004B4ECD">
        <w:trPr>
          <w:trHeight w:val="275"/>
        </w:trPr>
        <w:tc>
          <w:tcPr>
            <w:tcW w:w="16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DEB92"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407" w:right="283"/>
              <w:rPr>
                <w:sz w:val="28"/>
                <w:szCs w:val="28"/>
              </w:rPr>
            </w:pPr>
            <w:r w:rsidRPr="004B4ECD">
              <w:rPr>
                <w:b/>
                <w:color w:val="000000"/>
                <w:sz w:val="28"/>
                <w:szCs w:val="28"/>
              </w:rPr>
              <w:t>Оценка</w:t>
            </w:r>
          </w:p>
        </w:tc>
        <w:tc>
          <w:tcPr>
            <w:tcW w:w="7695"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14:paraId="4973098B"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107" w:right="283"/>
              <w:rPr>
                <w:sz w:val="28"/>
                <w:szCs w:val="28"/>
              </w:rPr>
            </w:pPr>
            <w:r w:rsidRPr="004B4ECD">
              <w:rPr>
                <w:b/>
                <w:color w:val="000000"/>
                <w:sz w:val="28"/>
                <w:szCs w:val="28"/>
              </w:rPr>
              <w:t>ставится,</w:t>
            </w:r>
            <w:r w:rsidRPr="004B4ECD">
              <w:rPr>
                <w:b/>
                <w:color w:val="000000"/>
                <w:spacing w:val="-3"/>
                <w:sz w:val="28"/>
                <w:szCs w:val="28"/>
              </w:rPr>
              <w:t xml:space="preserve"> </w:t>
            </w:r>
            <w:r w:rsidRPr="004B4ECD">
              <w:rPr>
                <w:b/>
                <w:color w:val="000000"/>
                <w:sz w:val="28"/>
                <w:szCs w:val="28"/>
              </w:rPr>
              <w:t>если:</w:t>
            </w:r>
          </w:p>
        </w:tc>
      </w:tr>
      <w:tr w:rsidR="004B4ECD" w:rsidRPr="004B4ECD" w14:paraId="3C6412DF" w14:textId="77777777" w:rsidTr="004B4ECD">
        <w:trPr>
          <w:trHeight w:val="2762"/>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737CF5F"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7" w:right="283"/>
              <w:jc w:val="center"/>
              <w:rPr>
                <w:sz w:val="28"/>
                <w:szCs w:val="28"/>
              </w:rPr>
            </w:pPr>
            <w:r w:rsidRPr="004B4ECD">
              <w:rPr>
                <w:b/>
                <w:color w:val="000000"/>
                <w:sz w:val="28"/>
                <w:szCs w:val="28"/>
              </w:rPr>
              <w:t>5</w:t>
            </w:r>
          </w:p>
          <w:p w14:paraId="431B38CB"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99" w:right="283"/>
              <w:jc w:val="center"/>
              <w:rPr>
                <w:sz w:val="28"/>
                <w:szCs w:val="28"/>
              </w:rPr>
            </w:pPr>
            <w:r w:rsidRPr="004B4ECD">
              <w:rPr>
                <w:color w:val="000000"/>
                <w:spacing w:val="-1"/>
                <w:sz w:val="28"/>
                <w:szCs w:val="28"/>
              </w:rPr>
              <w:t>(высокий</w:t>
            </w:r>
            <w:r w:rsidRPr="004B4ECD">
              <w:rPr>
                <w:color w:val="000000"/>
                <w:spacing w:val="-57"/>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065E8FF4"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00"/>
              </w:tabs>
              <w:autoSpaceDE/>
              <w:autoSpaceDN/>
              <w:spacing w:line="268" w:lineRule="atLeast"/>
              <w:ind w:right="283"/>
              <w:jc w:val="both"/>
              <w:rPr>
                <w:sz w:val="28"/>
                <w:szCs w:val="28"/>
              </w:rPr>
            </w:pPr>
            <w:r w:rsidRPr="004B4ECD">
              <w:rPr>
                <w:color w:val="000000"/>
                <w:sz w:val="28"/>
                <w:szCs w:val="28"/>
              </w:rPr>
              <w:t>работа</w:t>
            </w:r>
            <w:r w:rsidRPr="004B4ECD">
              <w:rPr>
                <w:color w:val="000000"/>
                <w:spacing w:val="-2"/>
                <w:sz w:val="28"/>
                <w:szCs w:val="28"/>
              </w:rPr>
              <w:t xml:space="preserve"> </w:t>
            </w:r>
            <w:r w:rsidRPr="004B4ECD">
              <w:rPr>
                <w:color w:val="000000"/>
                <w:sz w:val="28"/>
                <w:szCs w:val="28"/>
              </w:rPr>
              <w:t>выполнена</w:t>
            </w:r>
            <w:r w:rsidRPr="004B4ECD">
              <w:rPr>
                <w:color w:val="000000"/>
                <w:spacing w:val="-2"/>
                <w:sz w:val="28"/>
                <w:szCs w:val="28"/>
              </w:rPr>
              <w:t xml:space="preserve"> </w:t>
            </w:r>
            <w:r w:rsidRPr="004B4ECD">
              <w:rPr>
                <w:color w:val="000000"/>
                <w:sz w:val="28"/>
                <w:szCs w:val="28"/>
              </w:rPr>
              <w:t>полностью;</w:t>
            </w:r>
          </w:p>
          <w:p w14:paraId="74C52CB3"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29"/>
              </w:tabs>
              <w:autoSpaceDE/>
              <w:autoSpaceDN/>
              <w:ind w:right="283"/>
              <w:jc w:val="both"/>
              <w:rPr>
                <w:sz w:val="28"/>
                <w:szCs w:val="28"/>
              </w:rPr>
            </w:pPr>
            <w:r w:rsidRPr="004B4ECD">
              <w:rPr>
                <w:color w:val="000000"/>
                <w:sz w:val="28"/>
                <w:szCs w:val="28"/>
              </w:rPr>
              <w:t>при решении задач сделан перевод единиц всех физических величин в</w:t>
            </w:r>
            <w:r w:rsidRPr="004B4ECD">
              <w:rPr>
                <w:color w:val="000000"/>
                <w:spacing w:val="1"/>
                <w:sz w:val="28"/>
                <w:szCs w:val="28"/>
              </w:rPr>
              <w:t xml:space="preserve"> </w:t>
            </w:r>
            <w:r w:rsidRPr="004B4ECD">
              <w:rPr>
                <w:color w:val="000000"/>
                <w:sz w:val="28"/>
                <w:szCs w:val="28"/>
              </w:rPr>
              <w:t>"СИ",</w:t>
            </w:r>
            <w:r w:rsidRPr="004B4ECD">
              <w:rPr>
                <w:color w:val="000000"/>
                <w:spacing w:val="1"/>
                <w:sz w:val="28"/>
                <w:szCs w:val="28"/>
              </w:rPr>
              <w:t xml:space="preserve"> </w:t>
            </w:r>
            <w:r w:rsidRPr="004B4ECD">
              <w:rPr>
                <w:color w:val="000000"/>
                <w:sz w:val="28"/>
                <w:szCs w:val="28"/>
              </w:rPr>
              <w:t>все</w:t>
            </w:r>
            <w:r w:rsidRPr="004B4ECD">
              <w:rPr>
                <w:color w:val="000000"/>
                <w:spacing w:val="1"/>
                <w:sz w:val="28"/>
                <w:szCs w:val="28"/>
              </w:rPr>
              <w:t xml:space="preserve"> </w:t>
            </w:r>
            <w:r w:rsidRPr="004B4ECD">
              <w:rPr>
                <w:color w:val="000000"/>
                <w:sz w:val="28"/>
                <w:szCs w:val="28"/>
              </w:rPr>
              <w:t>необходимые</w:t>
            </w:r>
            <w:r w:rsidRPr="004B4ECD">
              <w:rPr>
                <w:color w:val="000000"/>
                <w:spacing w:val="1"/>
                <w:sz w:val="28"/>
                <w:szCs w:val="28"/>
              </w:rPr>
              <w:t xml:space="preserve"> </w:t>
            </w:r>
            <w:r w:rsidRPr="004B4ECD">
              <w:rPr>
                <w:color w:val="000000"/>
                <w:sz w:val="28"/>
                <w:szCs w:val="28"/>
              </w:rPr>
              <w:t>данные</w:t>
            </w:r>
            <w:r w:rsidRPr="004B4ECD">
              <w:rPr>
                <w:color w:val="000000"/>
                <w:spacing w:val="1"/>
                <w:sz w:val="28"/>
                <w:szCs w:val="28"/>
              </w:rPr>
              <w:t xml:space="preserve"> </w:t>
            </w:r>
            <w:r w:rsidRPr="004B4ECD">
              <w:rPr>
                <w:color w:val="000000"/>
                <w:sz w:val="28"/>
                <w:szCs w:val="28"/>
              </w:rPr>
              <w:t>занесены</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условие,</w:t>
            </w:r>
            <w:r w:rsidRPr="004B4ECD">
              <w:rPr>
                <w:color w:val="000000"/>
                <w:spacing w:val="61"/>
                <w:sz w:val="28"/>
                <w:szCs w:val="28"/>
              </w:rPr>
              <w:t xml:space="preserve"> </w:t>
            </w:r>
            <w:r w:rsidRPr="004B4ECD">
              <w:rPr>
                <w:color w:val="000000"/>
                <w:sz w:val="28"/>
                <w:szCs w:val="28"/>
              </w:rPr>
              <w:t>правильно</w:t>
            </w:r>
            <w:r w:rsidRPr="004B4ECD">
              <w:rPr>
                <w:color w:val="000000"/>
                <w:spacing w:val="1"/>
                <w:sz w:val="28"/>
                <w:szCs w:val="28"/>
              </w:rPr>
              <w:t xml:space="preserve"> </w:t>
            </w:r>
            <w:r w:rsidRPr="004B4ECD">
              <w:rPr>
                <w:color w:val="000000"/>
                <w:sz w:val="28"/>
                <w:szCs w:val="28"/>
              </w:rPr>
              <w:t>выполнены чертежи, схемы, графики, рисунки, сопутствующие решению</w:t>
            </w:r>
            <w:r w:rsidRPr="004B4ECD">
              <w:rPr>
                <w:color w:val="000000"/>
                <w:spacing w:val="1"/>
                <w:sz w:val="28"/>
                <w:szCs w:val="28"/>
              </w:rPr>
              <w:t xml:space="preserve"> </w:t>
            </w:r>
            <w:r w:rsidRPr="004B4ECD">
              <w:rPr>
                <w:color w:val="000000"/>
                <w:sz w:val="28"/>
                <w:szCs w:val="28"/>
              </w:rPr>
              <w:t>задач,</w:t>
            </w:r>
            <w:r w:rsidRPr="004B4ECD">
              <w:rPr>
                <w:color w:val="000000"/>
                <w:spacing w:val="1"/>
                <w:sz w:val="28"/>
                <w:szCs w:val="28"/>
              </w:rPr>
              <w:t xml:space="preserve"> </w:t>
            </w:r>
            <w:r w:rsidRPr="004B4ECD">
              <w:rPr>
                <w:color w:val="000000"/>
                <w:sz w:val="28"/>
                <w:szCs w:val="28"/>
              </w:rPr>
              <w:t>сделана</w:t>
            </w:r>
            <w:r w:rsidRPr="004B4ECD">
              <w:rPr>
                <w:color w:val="000000"/>
                <w:spacing w:val="1"/>
                <w:sz w:val="28"/>
                <w:szCs w:val="28"/>
              </w:rPr>
              <w:t xml:space="preserve"> </w:t>
            </w:r>
            <w:r w:rsidRPr="004B4ECD">
              <w:rPr>
                <w:color w:val="000000"/>
                <w:sz w:val="28"/>
                <w:szCs w:val="28"/>
              </w:rPr>
              <w:t>проверка</w:t>
            </w:r>
            <w:r w:rsidRPr="004B4ECD">
              <w:rPr>
                <w:color w:val="000000"/>
                <w:spacing w:val="1"/>
                <w:sz w:val="28"/>
                <w:szCs w:val="28"/>
              </w:rPr>
              <w:t xml:space="preserve"> </w:t>
            </w:r>
            <w:r w:rsidRPr="004B4ECD">
              <w:rPr>
                <w:color w:val="000000"/>
                <w:sz w:val="28"/>
                <w:szCs w:val="28"/>
              </w:rPr>
              <w:t>по</w:t>
            </w:r>
            <w:r w:rsidRPr="004B4ECD">
              <w:rPr>
                <w:color w:val="000000"/>
                <w:spacing w:val="1"/>
                <w:sz w:val="28"/>
                <w:szCs w:val="28"/>
              </w:rPr>
              <w:t xml:space="preserve"> </w:t>
            </w:r>
            <w:r w:rsidRPr="004B4ECD">
              <w:rPr>
                <w:color w:val="000000"/>
                <w:sz w:val="28"/>
                <w:szCs w:val="28"/>
              </w:rPr>
              <w:t>наименованиям,</w:t>
            </w:r>
            <w:r w:rsidRPr="004B4ECD">
              <w:rPr>
                <w:color w:val="000000"/>
                <w:spacing w:val="1"/>
                <w:sz w:val="28"/>
                <w:szCs w:val="28"/>
              </w:rPr>
              <w:t xml:space="preserve"> </w:t>
            </w:r>
            <w:r w:rsidRPr="004B4ECD">
              <w:rPr>
                <w:color w:val="000000"/>
                <w:sz w:val="28"/>
                <w:szCs w:val="28"/>
              </w:rPr>
              <w:t>правильно</w:t>
            </w:r>
            <w:r w:rsidRPr="004B4ECD">
              <w:rPr>
                <w:color w:val="000000"/>
                <w:spacing w:val="61"/>
                <w:sz w:val="28"/>
                <w:szCs w:val="28"/>
              </w:rPr>
              <w:t xml:space="preserve"> </w:t>
            </w:r>
            <w:r w:rsidRPr="004B4ECD">
              <w:rPr>
                <w:color w:val="000000"/>
                <w:sz w:val="28"/>
                <w:szCs w:val="28"/>
              </w:rPr>
              <w:t>записаны</w:t>
            </w:r>
            <w:r w:rsidRPr="004B4ECD">
              <w:rPr>
                <w:color w:val="000000"/>
                <w:spacing w:val="1"/>
                <w:sz w:val="28"/>
                <w:szCs w:val="28"/>
              </w:rPr>
              <w:t xml:space="preserve"> </w:t>
            </w:r>
            <w:r w:rsidRPr="004B4ECD">
              <w:rPr>
                <w:color w:val="000000"/>
                <w:sz w:val="28"/>
                <w:szCs w:val="28"/>
              </w:rPr>
              <w:t>исходные формулы, записана формула для конечного расчета, проведены</w:t>
            </w:r>
            <w:r w:rsidRPr="004B4ECD">
              <w:rPr>
                <w:color w:val="000000"/>
                <w:spacing w:val="1"/>
                <w:sz w:val="28"/>
                <w:szCs w:val="28"/>
              </w:rPr>
              <w:t xml:space="preserve"> </w:t>
            </w:r>
            <w:r w:rsidRPr="004B4ECD">
              <w:rPr>
                <w:color w:val="000000"/>
                <w:sz w:val="28"/>
                <w:szCs w:val="28"/>
              </w:rPr>
              <w:t>математические</w:t>
            </w:r>
            <w:r w:rsidRPr="004B4ECD">
              <w:rPr>
                <w:color w:val="000000"/>
                <w:spacing w:val="-2"/>
                <w:sz w:val="28"/>
                <w:szCs w:val="28"/>
              </w:rPr>
              <w:t xml:space="preserve"> </w:t>
            </w:r>
            <w:r w:rsidRPr="004B4ECD">
              <w:rPr>
                <w:color w:val="000000"/>
                <w:sz w:val="28"/>
                <w:szCs w:val="28"/>
              </w:rPr>
              <w:t>расчеты и дан</w:t>
            </w:r>
            <w:r w:rsidRPr="004B4ECD">
              <w:rPr>
                <w:color w:val="000000"/>
                <w:spacing w:val="-1"/>
                <w:sz w:val="28"/>
                <w:szCs w:val="28"/>
              </w:rPr>
              <w:t xml:space="preserve"> </w:t>
            </w:r>
            <w:r w:rsidRPr="004B4ECD">
              <w:rPr>
                <w:color w:val="000000"/>
                <w:sz w:val="28"/>
                <w:szCs w:val="28"/>
              </w:rPr>
              <w:t>полный ответ;</w:t>
            </w:r>
          </w:p>
          <w:p w14:paraId="4B50BD8C"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60" w:right="283"/>
              <w:jc w:val="both"/>
              <w:rPr>
                <w:sz w:val="28"/>
                <w:szCs w:val="28"/>
              </w:rPr>
            </w:pPr>
            <w:r w:rsidRPr="004B4ECD">
              <w:rPr>
                <w:color w:val="000000"/>
                <w:sz w:val="28"/>
                <w:szCs w:val="28"/>
              </w:rPr>
              <w:t>на</w:t>
            </w:r>
            <w:r w:rsidRPr="004B4ECD">
              <w:rPr>
                <w:color w:val="000000"/>
                <w:spacing w:val="1"/>
                <w:sz w:val="28"/>
                <w:szCs w:val="28"/>
              </w:rPr>
              <w:t xml:space="preserve"> </w:t>
            </w:r>
            <w:r w:rsidRPr="004B4ECD">
              <w:rPr>
                <w:color w:val="000000"/>
                <w:sz w:val="28"/>
                <w:szCs w:val="28"/>
              </w:rPr>
              <w:t>теоретические</w:t>
            </w:r>
            <w:r w:rsidRPr="004B4ECD">
              <w:rPr>
                <w:color w:val="000000"/>
                <w:spacing w:val="1"/>
                <w:sz w:val="28"/>
                <w:szCs w:val="28"/>
              </w:rPr>
              <w:t xml:space="preserve"> </w:t>
            </w:r>
            <w:r w:rsidRPr="004B4ECD">
              <w:rPr>
                <w:color w:val="000000"/>
                <w:sz w:val="28"/>
                <w:szCs w:val="28"/>
              </w:rPr>
              <w:t>вопросы</w:t>
            </w:r>
            <w:r w:rsidRPr="004B4ECD">
              <w:rPr>
                <w:color w:val="000000"/>
                <w:spacing w:val="1"/>
                <w:sz w:val="28"/>
                <w:szCs w:val="28"/>
              </w:rPr>
              <w:t xml:space="preserve"> </w:t>
            </w:r>
            <w:r w:rsidRPr="004B4ECD">
              <w:rPr>
                <w:color w:val="000000"/>
                <w:sz w:val="28"/>
                <w:szCs w:val="28"/>
              </w:rPr>
              <w:t>дан</w:t>
            </w:r>
            <w:r w:rsidRPr="004B4ECD">
              <w:rPr>
                <w:color w:val="000000"/>
                <w:spacing w:val="1"/>
                <w:sz w:val="28"/>
                <w:szCs w:val="28"/>
              </w:rPr>
              <w:t xml:space="preserve"> </w:t>
            </w:r>
            <w:r w:rsidRPr="004B4ECD">
              <w:rPr>
                <w:color w:val="000000"/>
                <w:sz w:val="28"/>
                <w:szCs w:val="28"/>
              </w:rPr>
              <w:t>полный,</w:t>
            </w:r>
            <w:r w:rsidRPr="004B4ECD">
              <w:rPr>
                <w:color w:val="000000"/>
                <w:spacing w:val="1"/>
                <w:sz w:val="28"/>
                <w:szCs w:val="28"/>
              </w:rPr>
              <w:t xml:space="preserve"> </w:t>
            </w:r>
            <w:r w:rsidRPr="004B4ECD">
              <w:rPr>
                <w:color w:val="000000"/>
                <w:sz w:val="28"/>
                <w:szCs w:val="28"/>
              </w:rPr>
              <w:t>исчерпывающий</w:t>
            </w:r>
            <w:r w:rsidRPr="004B4ECD">
              <w:rPr>
                <w:color w:val="000000"/>
                <w:spacing w:val="1"/>
                <w:sz w:val="28"/>
                <w:szCs w:val="28"/>
              </w:rPr>
              <w:t xml:space="preserve"> </w:t>
            </w:r>
            <w:r w:rsidRPr="004B4ECD">
              <w:rPr>
                <w:color w:val="000000"/>
                <w:sz w:val="28"/>
                <w:szCs w:val="28"/>
              </w:rPr>
              <w:t>ответ</w:t>
            </w:r>
            <w:r w:rsidRPr="004B4ECD">
              <w:rPr>
                <w:color w:val="000000"/>
                <w:spacing w:val="1"/>
                <w:sz w:val="28"/>
                <w:szCs w:val="28"/>
              </w:rPr>
              <w:t xml:space="preserve"> </w:t>
            </w:r>
            <w:r w:rsidRPr="004B4ECD">
              <w:rPr>
                <w:color w:val="000000"/>
                <w:sz w:val="28"/>
                <w:szCs w:val="28"/>
              </w:rPr>
              <w:t>литературным</w:t>
            </w:r>
            <w:r w:rsidRPr="004B4ECD">
              <w:rPr>
                <w:color w:val="000000"/>
                <w:spacing w:val="1"/>
                <w:sz w:val="28"/>
                <w:szCs w:val="28"/>
              </w:rPr>
              <w:t xml:space="preserve"> </w:t>
            </w:r>
            <w:r w:rsidRPr="004B4ECD">
              <w:rPr>
                <w:color w:val="000000"/>
                <w:sz w:val="28"/>
                <w:szCs w:val="28"/>
              </w:rPr>
              <w:t>языком</w:t>
            </w:r>
            <w:r w:rsidRPr="004B4ECD">
              <w:rPr>
                <w:color w:val="000000"/>
                <w:spacing w:val="1"/>
                <w:sz w:val="28"/>
                <w:szCs w:val="28"/>
              </w:rPr>
              <w:t xml:space="preserve"> </w:t>
            </w:r>
            <w:r w:rsidRPr="004B4ECD">
              <w:rPr>
                <w:color w:val="000000"/>
                <w:sz w:val="28"/>
                <w:szCs w:val="28"/>
              </w:rPr>
              <w:t>с</w:t>
            </w:r>
            <w:r w:rsidRPr="004B4ECD">
              <w:rPr>
                <w:color w:val="000000"/>
                <w:spacing w:val="1"/>
                <w:sz w:val="28"/>
                <w:szCs w:val="28"/>
              </w:rPr>
              <w:t xml:space="preserve"> </w:t>
            </w:r>
            <w:r w:rsidRPr="004B4ECD">
              <w:rPr>
                <w:color w:val="000000"/>
                <w:sz w:val="28"/>
                <w:szCs w:val="28"/>
              </w:rPr>
              <w:t>соблюдением</w:t>
            </w:r>
            <w:r w:rsidRPr="004B4ECD">
              <w:rPr>
                <w:color w:val="000000"/>
                <w:spacing w:val="1"/>
                <w:sz w:val="28"/>
                <w:szCs w:val="28"/>
              </w:rPr>
              <w:t xml:space="preserve"> </w:t>
            </w:r>
            <w:r w:rsidRPr="004B4ECD">
              <w:rPr>
                <w:color w:val="000000"/>
                <w:sz w:val="28"/>
                <w:szCs w:val="28"/>
              </w:rPr>
              <w:t>технической</w:t>
            </w:r>
            <w:r w:rsidRPr="004B4ECD">
              <w:rPr>
                <w:color w:val="000000"/>
                <w:spacing w:val="1"/>
                <w:sz w:val="28"/>
                <w:szCs w:val="28"/>
              </w:rPr>
              <w:t xml:space="preserve"> </w:t>
            </w:r>
            <w:r w:rsidRPr="004B4ECD">
              <w:rPr>
                <w:color w:val="000000"/>
                <w:sz w:val="28"/>
                <w:szCs w:val="28"/>
              </w:rPr>
              <w:t>терминологии</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определенной логической</w:t>
            </w:r>
            <w:r w:rsidRPr="004B4ECD">
              <w:rPr>
                <w:color w:val="000000"/>
                <w:spacing w:val="1"/>
                <w:sz w:val="28"/>
                <w:szCs w:val="28"/>
              </w:rPr>
              <w:t xml:space="preserve"> </w:t>
            </w:r>
            <w:r w:rsidRPr="004B4ECD">
              <w:rPr>
                <w:color w:val="000000"/>
                <w:sz w:val="28"/>
                <w:szCs w:val="28"/>
              </w:rPr>
              <w:t>последовательности,</w:t>
            </w:r>
            <w:r w:rsidRPr="004B4ECD">
              <w:rPr>
                <w:color w:val="000000"/>
                <w:spacing w:val="-1"/>
                <w:sz w:val="28"/>
                <w:szCs w:val="28"/>
              </w:rPr>
              <w:t xml:space="preserve"> </w:t>
            </w:r>
            <w:r w:rsidRPr="004B4ECD">
              <w:rPr>
                <w:color w:val="000000"/>
                <w:sz w:val="28"/>
                <w:szCs w:val="28"/>
              </w:rPr>
              <w:t>учащийся приводит</w:t>
            </w:r>
            <w:r w:rsidRPr="004B4ECD">
              <w:rPr>
                <w:color w:val="000000"/>
                <w:spacing w:val="-3"/>
                <w:sz w:val="28"/>
                <w:szCs w:val="28"/>
              </w:rPr>
              <w:t xml:space="preserve"> </w:t>
            </w:r>
            <w:r w:rsidRPr="004B4ECD">
              <w:rPr>
                <w:color w:val="000000"/>
                <w:sz w:val="28"/>
                <w:szCs w:val="28"/>
              </w:rPr>
              <w:t>новые примеры,</w:t>
            </w:r>
            <w:r w:rsidRPr="004B4ECD">
              <w:rPr>
                <w:color w:val="000000"/>
                <w:spacing w:val="1"/>
                <w:sz w:val="28"/>
                <w:szCs w:val="28"/>
              </w:rPr>
              <w:t xml:space="preserve"> </w:t>
            </w:r>
            <w:r w:rsidRPr="004B4ECD">
              <w:rPr>
                <w:color w:val="000000"/>
                <w:sz w:val="28"/>
                <w:szCs w:val="28"/>
              </w:rPr>
              <w:t>устанавливает</w:t>
            </w:r>
            <w:r w:rsidRPr="004B4ECD">
              <w:rPr>
                <w:color w:val="000000"/>
                <w:spacing w:val="1"/>
                <w:sz w:val="28"/>
                <w:szCs w:val="28"/>
              </w:rPr>
              <w:t xml:space="preserve"> </w:t>
            </w:r>
            <w:r w:rsidRPr="004B4ECD">
              <w:rPr>
                <w:color w:val="000000"/>
                <w:sz w:val="28"/>
                <w:szCs w:val="28"/>
              </w:rPr>
              <w:t>связь</w:t>
            </w:r>
            <w:r w:rsidRPr="004B4ECD">
              <w:rPr>
                <w:color w:val="000000"/>
                <w:spacing w:val="1"/>
                <w:sz w:val="28"/>
                <w:szCs w:val="28"/>
              </w:rPr>
              <w:t xml:space="preserve"> </w:t>
            </w:r>
            <w:r w:rsidRPr="004B4ECD">
              <w:rPr>
                <w:color w:val="000000"/>
                <w:sz w:val="28"/>
                <w:szCs w:val="28"/>
              </w:rPr>
              <w:t>между</w:t>
            </w:r>
            <w:r w:rsidRPr="004B4ECD">
              <w:rPr>
                <w:color w:val="000000"/>
                <w:spacing w:val="1"/>
                <w:sz w:val="28"/>
                <w:szCs w:val="28"/>
              </w:rPr>
              <w:t xml:space="preserve"> </w:t>
            </w:r>
            <w:r w:rsidRPr="004B4ECD">
              <w:rPr>
                <w:color w:val="000000"/>
                <w:sz w:val="28"/>
                <w:szCs w:val="28"/>
              </w:rPr>
              <w:t>изучаемым</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ранее</w:t>
            </w:r>
            <w:r w:rsidRPr="004B4ECD">
              <w:rPr>
                <w:color w:val="000000"/>
                <w:spacing w:val="1"/>
                <w:sz w:val="28"/>
                <w:szCs w:val="28"/>
              </w:rPr>
              <w:t xml:space="preserve"> </w:t>
            </w:r>
            <w:r w:rsidRPr="004B4ECD">
              <w:rPr>
                <w:color w:val="000000"/>
                <w:sz w:val="28"/>
                <w:szCs w:val="28"/>
              </w:rPr>
              <w:t>изученным</w:t>
            </w:r>
            <w:r w:rsidRPr="004B4ECD">
              <w:rPr>
                <w:color w:val="000000"/>
                <w:spacing w:val="1"/>
                <w:sz w:val="28"/>
                <w:szCs w:val="28"/>
              </w:rPr>
              <w:t xml:space="preserve"> </w:t>
            </w:r>
            <w:r w:rsidRPr="004B4ECD">
              <w:rPr>
                <w:color w:val="000000"/>
                <w:sz w:val="28"/>
                <w:szCs w:val="28"/>
              </w:rPr>
              <w:t>материалом по курсу информатики, а также с материалом, усвоенным при</w:t>
            </w:r>
            <w:r w:rsidRPr="004B4ECD">
              <w:rPr>
                <w:color w:val="000000"/>
                <w:spacing w:val="-57"/>
                <w:sz w:val="28"/>
                <w:szCs w:val="28"/>
              </w:rPr>
              <w:t xml:space="preserve"> </w:t>
            </w:r>
            <w:r w:rsidRPr="004B4ECD">
              <w:rPr>
                <w:color w:val="000000"/>
                <w:sz w:val="28"/>
                <w:szCs w:val="28"/>
              </w:rPr>
              <w:t>изучении</w:t>
            </w:r>
            <w:r w:rsidRPr="004B4ECD">
              <w:rPr>
                <w:color w:val="000000"/>
                <w:spacing w:val="-3"/>
                <w:sz w:val="28"/>
                <w:szCs w:val="28"/>
              </w:rPr>
              <w:t xml:space="preserve"> </w:t>
            </w:r>
            <w:r w:rsidRPr="004B4ECD">
              <w:rPr>
                <w:color w:val="000000"/>
                <w:sz w:val="28"/>
                <w:szCs w:val="28"/>
              </w:rPr>
              <w:t>других</w:t>
            </w:r>
            <w:r w:rsidRPr="004B4ECD">
              <w:rPr>
                <w:color w:val="000000"/>
                <w:spacing w:val="-1"/>
                <w:sz w:val="28"/>
                <w:szCs w:val="28"/>
              </w:rPr>
              <w:t xml:space="preserve"> </w:t>
            </w:r>
            <w:r w:rsidRPr="004B4ECD">
              <w:rPr>
                <w:color w:val="000000"/>
                <w:sz w:val="28"/>
                <w:szCs w:val="28"/>
              </w:rPr>
              <w:t>предметов,</w:t>
            </w:r>
            <w:r w:rsidRPr="004B4ECD">
              <w:rPr>
                <w:color w:val="000000"/>
                <w:spacing w:val="-2"/>
                <w:sz w:val="28"/>
                <w:szCs w:val="28"/>
              </w:rPr>
              <w:t xml:space="preserve"> </w:t>
            </w:r>
            <w:r w:rsidRPr="004B4ECD">
              <w:rPr>
                <w:color w:val="000000"/>
                <w:sz w:val="28"/>
                <w:szCs w:val="28"/>
              </w:rPr>
              <w:t>умеет</w:t>
            </w:r>
            <w:r w:rsidRPr="004B4ECD">
              <w:rPr>
                <w:color w:val="000000"/>
                <w:spacing w:val="-2"/>
                <w:sz w:val="28"/>
                <w:szCs w:val="28"/>
              </w:rPr>
              <w:t xml:space="preserve"> </w:t>
            </w:r>
            <w:r w:rsidRPr="004B4ECD">
              <w:rPr>
                <w:color w:val="000000"/>
                <w:sz w:val="28"/>
                <w:szCs w:val="28"/>
              </w:rPr>
              <w:t>применить</w:t>
            </w:r>
            <w:r w:rsidRPr="004B4ECD">
              <w:rPr>
                <w:color w:val="000000"/>
                <w:spacing w:val="-5"/>
                <w:sz w:val="28"/>
                <w:szCs w:val="28"/>
              </w:rPr>
              <w:t xml:space="preserve"> </w:t>
            </w:r>
            <w:r w:rsidRPr="004B4ECD">
              <w:rPr>
                <w:color w:val="000000"/>
                <w:sz w:val="28"/>
                <w:szCs w:val="28"/>
              </w:rPr>
              <w:t>знания</w:t>
            </w:r>
            <w:r w:rsidRPr="004B4ECD">
              <w:rPr>
                <w:color w:val="000000"/>
                <w:spacing w:val="-3"/>
                <w:sz w:val="28"/>
                <w:szCs w:val="28"/>
              </w:rPr>
              <w:t xml:space="preserve"> </w:t>
            </w:r>
            <w:r w:rsidRPr="004B4ECD">
              <w:rPr>
                <w:color w:val="000000"/>
                <w:sz w:val="28"/>
                <w:szCs w:val="28"/>
              </w:rPr>
              <w:t>в</w:t>
            </w:r>
            <w:r w:rsidRPr="004B4ECD">
              <w:rPr>
                <w:color w:val="000000"/>
                <w:spacing w:val="-3"/>
                <w:sz w:val="28"/>
                <w:szCs w:val="28"/>
              </w:rPr>
              <w:t xml:space="preserve"> </w:t>
            </w:r>
            <w:r w:rsidRPr="004B4ECD">
              <w:rPr>
                <w:color w:val="000000"/>
                <w:sz w:val="28"/>
                <w:szCs w:val="28"/>
              </w:rPr>
              <w:t>новой</w:t>
            </w:r>
            <w:r w:rsidRPr="004B4ECD">
              <w:rPr>
                <w:color w:val="000000"/>
                <w:spacing w:val="-3"/>
                <w:sz w:val="28"/>
                <w:szCs w:val="28"/>
              </w:rPr>
              <w:t xml:space="preserve"> </w:t>
            </w:r>
            <w:r w:rsidRPr="004B4ECD">
              <w:rPr>
                <w:color w:val="000000"/>
                <w:sz w:val="28"/>
                <w:szCs w:val="28"/>
              </w:rPr>
              <w:t>ситуации;</w:t>
            </w:r>
          </w:p>
          <w:p w14:paraId="73847AB3"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459"/>
              </w:tabs>
              <w:autoSpaceDE/>
              <w:autoSpaceDN/>
              <w:spacing w:line="269" w:lineRule="atLeast"/>
              <w:ind w:right="283"/>
              <w:jc w:val="both"/>
              <w:rPr>
                <w:sz w:val="28"/>
                <w:szCs w:val="28"/>
              </w:rPr>
            </w:pPr>
            <w:r w:rsidRPr="004B4ECD">
              <w:rPr>
                <w:color w:val="000000"/>
                <w:sz w:val="28"/>
                <w:szCs w:val="28"/>
              </w:rPr>
              <w:t>- учащийся обнаруживает верное понимание сущности рассматриваемых</w:t>
            </w:r>
            <w:r w:rsidRPr="004B4ECD">
              <w:rPr>
                <w:color w:val="000000"/>
                <w:spacing w:val="1"/>
                <w:sz w:val="28"/>
                <w:szCs w:val="28"/>
              </w:rPr>
              <w:t xml:space="preserve"> </w:t>
            </w:r>
            <w:r w:rsidRPr="004B4ECD">
              <w:rPr>
                <w:color w:val="000000"/>
                <w:sz w:val="28"/>
                <w:szCs w:val="28"/>
              </w:rPr>
              <w:t>явлений и закономерностей, законов и теорий, дает точное определение и</w:t>
            </w:r>
            <w:r w:rsidRPr="004B4ECD">
              <w:rPr>
                <w:color w:val="000000"/>
                <w:spacing w:val="1"/>
                <w:sz w:val="28"/>
                <w:szCs w:val="28"/>
              </w:rPr>
              <w:t xml:space="preserve"> </w:t>
            </w:r>
            <w:r w:rsidRPr="004B4ECD">
              <w:rPr>
                <w:color w:val="000000"/>
                <w:sz w:val="28"/>
                <w:szCs w:val="28"/>
              </w:rPr>
              <w:t>истолкование основных</w:t>
            </w:r>
            <w:r w:rsidRPr="004B4ECD">
              <w:rPr>
                <w:color w:val="000000"/>
                <w:spacing w:val="1"/>
                <w:sz w:val="28"/>
                <w:szCs w:val="28"/>
              </w:rPr>
              <w:t xml:space="preserve"> </w:t>
            </w:r>
            <w:r w:rsidRPr="004B4ECD">
              <w:rPr>
                <w:color w:val="000000"/>
                <w:sz w:val="28"/>
                <w:szCs w:val="28"/>
              </w:rPr>
              <w:t>понятий, законов,</w:t>
            </w:r>
            <w:r w:rsidRPr="004B4ECD">
              <w:rPr>
                <w:color w:val="000000"/>
                <w:spacing w:val="1"/>
                <w:sz w:val="28"/>
                <w:szCs w:val="28"/>
              </w:rPr>
              <w:t xml:space="preserve"> </w:t>
            </w:r>
            <w:r w:rsidRPr="004B4ECD">
              <w:rPr>
                <w:color w:val="000000"/>
                <w:sz w:val="28"/>
                <w:szCs w:val="28"/>
              </w:rPr>
              <w:t>теорий,</w:t>
            </w:r>
            <w:r w:rsidRPr="004B4ECD">
              <w:rPr>
                <w:color w:val="000000"/>
                <w:spacing w:val="1"/>
                <w:sz w:val="28"/>
                <w:szCs w:val="28"/>
              </w:rPr>
              <w:t xml:space="preserve"> </w:t>
            </w:r>
            <w:r w:rsidRPr="004B4ECD">
              <w:rPr>
                <w:color w:val="000000"/>
                <w:sz w:val="28"/>
                <w:szCs w:val="28"/>
              </w:rPr>
              <w:t>а также правильное</w:t>
            </w:r>
            <w:r w:rsidRPr="004B4ECD">
              <w:rPr>
                <w:color w:val="000000"/>
                <w:spacing w:val="1"/>
                <w:sz w:val="28"/>
                <w:szCs w:val="28"/>
              </w:rPr>
              <w:t xml:space="preserve"> </w:t>
            </w:r>
            <w:r w:rsidRPr="004B4ECD">
              <w:rPr>
                <w:color w:val="000000"/>
                <w:sz w:val="28"/>
                <w:szCs w:val="28"/>
              </w:rPr>
              <w:t>определение</w:t>
            </w:r>
            <w:r w:rsidRPr="004B4ECD">
              <w:rPr>
                <w:color w:val="000000"/>
                <w:spacing w:val="-2"/>
                <w:sz w:val="28"/>
                <w:szCs w:val="28"/>
              </w:rPr>
              <w:t xml:space="preserve"> </w:t>
            </w:r>
            <w:r w:rsidRPr="004B4ECD">
              <w:rPr>
                <w:color w:val="000000"/>
                <w:sz w:val="28"/>
                <w:szCs w:val="28"/>
              </w:rPr>
              <w:t>величин,</w:t>
            </w:r>
            <w:r w:rsidRPr="004B4ECD">
              <w:rPr>
                <w:color w:val="000000"/>
                <w:spacing w:val="-1"/>
                <w:sz w:val="28"/>
                <w:szCs w:val="28"/>
              </w:rPr>
              <w:t xml:space="preserve"> </w:t>
            </w:r>
            <w:r w:rsidRPr="004B4ECD">
              <w:rPr>
                <w:color w:val="000000"/>
                <w:sz w:val="28"/>
                <w:szCs w:val="28"/>
              </w:rPr>
              <w:t>их</w:t>
            </w:r>
            <w:r w:rsidRPr="004B4ECD">
              <w:rPr>
                <w:color w:val="000000"/>
                <w:spacing w:val="2"/>
                <w:sz w:val="28"/>
                <w:szCs w:val="28"/>
              </w:rPr>
              <w:t xml:space="preserve"> </w:t>
            </w:r>
            <w:r w:rsidRPr="004B4ECD">
              <w:rPr>
                <w:color w:val="000000"/>
                <w:sz w:val="28"/>
                <w:szCs w:val="28"/>
              </w:rPr>
              <w:t>единиц</w:t>
            </w:r>
            <w:r w:rsidRPr="004B4ECD">
              <w:rPr>
                <w:color w:val="000000"/>
                <w:spacing w:val="-1"/>
                <w:sz w:val="28"/>
                <w:szCs w:val="28"/>
              </w:rPr>
              <w:t xml:space="preserve"> </w:t>
            </w:r>
            <w:r w:rsidRPr="004B4ECD">
              <w:rPr>
                <w:color w:val="000000"/>
                <w:sz w:val="28"/>
                <w:szCs w:val="28"/>
              </w:rPr>
              <w:t>и способов</w:t>
            </w:r>
            <w:r w:rsidRPr="004B4ECD">
              <w:rPr>
                <w:color w:val="000000"/>
                <w:spacing w:val="-1"/>
                <w:sz w:val="28"/>
                <w:szCs w:val="28"/>
              </w:rPr>
              <w:t xml:space="preserve"> </w:t>
            </w:r>
            <w:r w:rsidRPr="004B4ECD">
              <w:rPr>
                <w:color w:val="000000"/>
                <w:sz w:val="28"/>
                <w:szCs w:val="28"/>
              </w:rPr>
              <w:t>измерения.</w:t>
            </w:r>
          </w:p>
        </w:tc>
      </w:tr>
      <w:tr w:rsidR="004B4ECD" w:rsidRPr="004B4ECD" w14:paraId="11723AFB" w14:textId="77777777" w:rsidTr="00AB1339">
        <w:trPr>
          <w:trHeight w:val="542"/>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6634D9F0"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7" w:right="283"/>
              <w:jc w:val="center"/>
              <w:rPr>
                <w:sz w:val="28"/>
                <w:szCs w:val="28"/>
              </w:rPr>
            </w:pPr>
            <w:r w:rsidRPr="004B4ECD">
              <w:rPr>
                <w:b/>
                <w:color w:val="000000"/>
                <w:sz w:val="28"/>
                <w:szCs w:val="28"/>
              </w:rPr>
              <w:t>4</w:t>
            </w:r>
          </w:p>
          <w:p w14:paraId="1499BFBB"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99" w:right="283"/>
              <w:jc w:val="center"/>
              <w:rPr>
                <w:sz w:val="28"/>
                <w:szCs w:val="28"/>
              </w:rPr>
            </w:pPr>
            <w:r w:rsidRPr="004B4ECD">
              <w:rPr>
                <w:color w:val="000000"/>
                <w:sz w:val="28"/>
                <w:szCs w:val="28"/>
              </w:rPr>
              <w:t>(достаточный</w:t>
            </w:r>
            <w:r w:rsidRPr="004B4ECD">
              <w:rPr>
                <w:color w:val="000000"/>
                <w:spacing w:val="-57"/>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695D1FDB"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24"/>
              </w:tabs>
              <w:autoSpaceDE/>
              <w:autoSpaceDN/>
              <w:ind w:right="283"/>
              <w:jc w:val="both"/>
              <w:rPr>
                <w:sz w:val="28"/>
                <w:szCs w:val="28"/>
              </w:rPr>
            </w:pP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выполнена</w:t>
            </w:r>
            <w:r w:rsidRPr="004B4ECD">
              <w:rPr>
                <w:color w:val="000000"/>
                <w:spacing w:val="1"/>
                <w:sz w:val="28"/>
                <w:szCs w:val="28"/>
              </w:rPr>
              <w:t xml:space="preserve"> </w:t>
            </w:r>
            <w:r w:rsidRPr="004B4ECD">
              <w:rPr>
                <w:color w:val="000000"/>
                <w:sz w:val="28"/>
                <w:szCs w:val="28"/>
              </w:rPr>
              <w:t>полностью</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не</w:t>
            </w:r>
            <w:r w:rsidRPr="004B4ECD">
              <w:rPr>
                <w:color w:val="000000"/>
                <w:spacing w:val="1"/>
                <w:sz w:val="28"/>
                <w:szCs w:val="28"/>
              </w:rPr>
              <w:t xml:space="preserve"> </w:t>
            </w:r>
            <w:r w:rsidRPr="004B4ECD">
              <w:rPr>
                <w:color w:val="000000"/>
                <w:sz w:val="28"/>
                <w:szCs w:val="28"/>
              </w:rPr>
              <w:t>менее</w:t>
            </w:r>
            <w:r w:rsidRPr="004B4ECD">
              <w:rPr>
                <w:color w:val="000000"/>
                <w:spacing w:val="1"/>
                <w:sz w:val="28"/>
                <w:szCs w:val="28"/>
              </w:rPr>
              <w:t xml:space="preserve"> </w:t>
            </w:r>
            <w:r w:rsidRPr="004B4ECD">
              <w:rPr>
                <w:color w:val="000000"/>
                <w:sz w:val="28"/>
                <w:szCs w:val="28"/>
              </w:rPr>
              <w:t>чем</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80%</w:t>
            </w:r>
            <w:r w:rsidRPr="004B4ECD">
              <w:rPr>
                <w:color w:val="000000"/>
                <w:spacing w:val="1"/>
                <w:sz w:val="28"/>
                <w:szCs w:val="28"/>
              </w:rPr>
              <w:t xml:space="preserve"> </w:t>
            </w:r>
            <w:r w:rsidRPr="004B4ECD">
              <w:rPr>
                <w:color w:val="000000"/>
                <w:sz w:val="28"/>
                <w:szCs w:val="28"/>
              </w:rPr>
              <w:t>от</w:t>
            </w:r>
            <w:r w:rsidRPr="004B4ECD">
              <w:rPr>
                <w:color w:val="000000"/>
                <w:spacing w:val="1"/>
                <w:sz w:val="28"/>
                <w:szCs w:val="28"/>
              </w:rPr>
              <w:t xml:space="preserve"> </w:t>
            </w:r>
            <w:r w:rsidRPr="004B4ECD">
              <w:rPr>
                <w:color w:val="000000"/>
                <w:sz w:val="28"/>
                <w:szCs w:val="28"/>
              </w:rPr>
              <w:t>объема</w:t>
            </w:r>
            <w:r w:rsidRPr="004B4ECD">
              <w:rPr>
                <w:color w:val="000000"/>
                <w:spacing w:val="1"/>
                <w:sz w:val="28"/>
                <w:szCs w:val="28"/>
              </w:rPr>
              <w:t xml:space="preserve"> </w:t>
            </w:r>
            <w:r w:rsidRPr="004B4ECD">
              <w:rPr>
                <w:color w:val="000000"/>
                <w:sz w:val="28"/>
                <w:szCs w:val="28"/>
              </w:rPr>
              <w:t>задания,</w:t>
            </w:r>
            <w:r w:rsidRPr="004B4ECD">
              <w:rPr>
                <w:color w:val="000000"/>
                <w:spacing w:val="-1"/>
                <w:sz w:val="28"/>
                <w:szCs w:val="28"/>
              </w:rPr>
              <w:t xml:space="preserve"> </w:t>
            </w:r>
            <w:r w:rsidRPr="004B4ECD">
              <w:rPr>
                <w:color w:val="000000"/>
                <w:sz w:val="28"/>
                <w:szCs w:val="28"/>
              </w:rPr>
              <w:t>но</w:t>
            </w:r>
            <w:r w:rsidRPr="004B4ECD">
              <w:rPr>
                <w:color w:val="000000"/>
                <w:spacing w:val="-1"/>
                <w:sz w:val="28"/>
                <w:szCs w:val="28"/>
              </w:rPr>
              <w:t xml:space="preserve"> </w:t>
            </w:r>
            <w:r w:rsidRPr="004B4ECD">
              <w:rPr>
                <w:color w:val="000000"/>
                <w:sz w:val="28"/>
                <w:szCs w:val="28"/>
              </w:rPr>
              <w:t>в</w:t>
            </w:r>
            <w:r w:rsidRPr="004B4ECD">
              <w:rPr>
                <w:color w:val="000000"/>
                <w:spacing w:val="-3"/>
                <w:sz w:val="28"/>
                <w:szCs w:val="28"/>
              </w:rPr>
              <w:t xml:space="preserve"> </w:t>
            </w:r>
            <w:r w:rsidRPr="004B4ECD">
              <w:rPr>
                <w:color w:val="000000"/>
                <w:sz w:val="28"/>
                <w:szCs w:val="28"/>
              </w:rPr>
              <w:t>ней</w:t>
            </w:r>
            <w:r w:rsidRPr="004B4ECD">
              <w:rPr>
                <w:color w:val="000000"/>
                <w:spacing w:val="-1"/>
                <w:sz w:val="28"/>
                <w:szCs w:val="28"/>
              </w:rPr>
              <w:t xml:space="preserve"> </w:t>
            </w:r>
            <w:r w:rsidRPr="004B4ECD">
              <w:rPr>
                <w:color w:val="000000"/>
                <w:sz w:val="28"/>
                <w:szCs w:val="28"/>
              </w:rPr>
              <w:t>имеются</w:t>
            </w:r>
            <w:r w:rsidRPr="004B4ECD">
              <w:rPr>
                <w:color w:val="000000"/>
                <w:spacing w:val="-1"/>
                <w:sz w:val="28"/>
                <w:szCs w:val="28"/>
              </w:rPr>
              <w:t xml:space="preserve"> </w:t>
            </w:r>
            <w:r w:rsidRPr="004B4ECD">
              <w:rPr>
                <w:color w:val="000000"/>
                <w:sz w:val="28"/>
                <w:szCs w:val="28"/>
              </w:rPr>
              <w:t>недочеты и</w:t>
            </w:r>
            <w:r w:rsidRPr="004B4ECD">
              <w:rPr>
                <w:color w:val="000000"/>
                <w:spacing w:val="-1"/>
                <w:sz w:val="28"/>
                <w:szCs w:val="28"/>
              </w:rPr>
              <w:t xml:space="preserve"> </w:t>
            </w:r>
            <w:r w:rsidRPr="004B4ECD">
              <w:rPr>
                <w:color w:val="000000"/>
                <w:sz w:val="28"/>
                <w:szCs w:val="28"/>
              </w:rPr>
              <w:t>несущественные</w:t>
            </w:r>
            <w:r w:rsidRPr="004B4ECD">
              <w:rPr>
                <w:color w:val="000000"/>
                <w:spacing w:val="-2"/>
                <w:sz w:val="28"/>
                <w:szCs w:val="28"/>
              </w:rPr>
              <w:t xml:space="preserve"> </w:t>
            </w:r>
            <w:r w:rsidRPr="004B4ECD">
              <w:rPr>
                <w:color w:val="000000"/>
                <w:sz w:val="28"/>
                <w:szCs w:val="28"/>
              </w:rPr>
              <w:t>ошибки;</w:t>
            </w:r>
          </w:p>
          <w:p w14:paraId="349BF3DE"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99"/>
              </w:tabs>
              <w:autoSpaceDE/>
              <w:autoSpaceDN/>
              <w:ind w:right="283"/>
              <w:jc w:val="both"/>
              <w:rPr>
                <w:sz w:val="28"/>
                <w:szCs w:val="28"/>
              </w:rPr>
            </w:pPr>
            <w:r w:rsidRPr="004B4ECD">
              <w:rPr>
                <w:color w:val="000000"/>
                <w:sz w:val="28"/>
                <w:szCs w:val="28"/>
              </w:rPr>
              <w:t>ответ</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качественные</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теоретические</w:t>
            </w:r>
            <w:r w:rsidRPr="004B4ECD">
              <w:rPr>
                <w:color w:val="000000"/>
                <w:spacing w:val="1"/>
                <w:sz w:val="28"/>
                <w:szCs w:val="28"/>
              </w:rPr>
              <w:t xml:space="preserve"> </w:t>
            </w:r>
            <w:r w:rsidRPr="004B4ECD">
              <w:rPr>
                <w:color w:val="000000"/>
                <w:sz w:val="28"/>
                <w:szCs w:val="28"/>
              </w:rPr>
              <w:t>вопросы</w:t>
            </w:r>
            <w:r w:rsidRPr="004B4ECD">
              <w:rPr>
                <w:color w:val="000000"/>
                <w:spacing w:val="1"/>
                <w:sz w:val="28"/>
                <w:szCs w:val="28"/>
              </w:rPr>
              <w:t xml:space="preserve"> </w:t>
            </w:r>
            <w:r w:rsidRPr="004B4ECD">
              <w:rPr>
                <w:color w:val="000000"/>
                <w:sz w:val="28"/>
                <w:szCs w:val="28"/>
              </w:rPr>
              <w:t>удовлетворяет</w:t>
            </w:r>
            <w:r w:rsidRPr="004B4ECD">
              <w:rPr>
                <w:color w:val="000000"/>
                <w:spacing w:val="1"/>
                <w:sz w:val="28"/>
                <w:szCs w:val="28"/>
              </w:rPr>
              <w:t xml:space="preserve"> </w:t>
            </w:r>
            <w:r w:rsidRPr="004B4ECD">
              <w:rPr>
                <w:color w:val="000000"/>
                <w:sz w:val="28"/>
                <w:szCs w:val="28"/>
              </w:rPr>
              <w:t>вышеперечисленным требованиям, но содержит неточности в изложении</w:t>
            </w:r>
            <w:r w:rsidRPr="004B4ECD">
              <w:rPr>
                <w:color w:val="000000"/>
                <w:spacing w:val="1"/>
                <w:sz w:val="28"/>
                <w:szCs w:val="28"/>
              </w:rPr>
              <w:t xml:space="preserve"> </w:t>
            </w:r>
            <w:r w:rsidRPr="004B4ECD">
              <w:rPr>
                <w:color w:val="000000"/>
                <w:sz w:val="28"/>
                <w:szCs w:val="28"/>
              </w:rPr>
              <w:t>фактов,</w:t>
            </w:r>
            <w:r w:rsidRPr="004B4ECD">
              <w:rPr>
                <w:color w:val="000000"/>
                <w:spacing w:val="1"/>
                <w:sz w:val="28"/>
                <w:szCs w:val="28"/>
              </w:rPr>
              <w:t xml:space="preserve"> </w:t>
            </w:r>
            <w:r w:rsidRPr="004B4ECD">
              <w:rPr>
                <w:color w:val="000000"/>
                <w:sz w:val="28"/>
                <w:szCs w:val="28"/>
              </w:rPr>
              <w:t>определений,</w:t>
            </w:r>
            <w:r w:rsidRPr="004B4ECD">
              <w:rPr>
                <w:color w:val="000000"/>
                <w:spacing w:val="1"/>
                <w:sz w:val="28"/>
                <w:szCs w:val="28"/>
              </w:rPr>
              <w:t xml:space="preserve"> </w:t>
            </w:r>
            <w:r w:rsidRPr="004B4ECD">
              <w:rPr>
                <w:color w:val="000000"/>
                <w:sz w:val="28"/>
                <w:szCs w:val="28"/>
              </w:rPr>
              <w:t>понятий,</w:t>
            </w:r>
            <w:r w:rsidRPr="004B4ECD">
              <w:rPr>
                <w:color w:val="000000"/>
                <w:spacing w:val="1"/>
                <w:sz w:val="28"/>
                <w:szCs w:val="28"/>
              </w:rPr>
              <w:t xml:space="preserve"> </w:t>
            </w:r>
            <w:r w:rsidRPr="004B4ECD">
              <w:rPr>
                <w:color w:val="000000"/>
                <w:sz w:val="28"/>
                <w:szCs w:val="28"/>
              </w:rPr>
              <w:t>объяснении</w:t>
            </w:r>
            <w:r w:rsidRPr="004B4ECD">
              <w:rPr>
                <w:color w:val="000000"/>
                <w:spacing w:val="1"/>
                <w:sz w:val="28"/>
                <w:szCs w:val="28"/>
              </w:rPr>
              <w:t xml:space="preserve"> </w:t>
            </w:r>
            <w:r w:rsidRPr="004B4ECD">
              <w:rPr>
                <w:color w:val="000000"/>
                <w:sz w:val="28"/>
                <w:szCs w:val="28"/>
              </w:rPr>
              <w:t>взаимосвязей,</w:t>
            </w:r>
            <w:r w:rsidRPr="004B4ECD">
              <w:rPr>
                <w:color w:val="000000"/>
                <w:spacing w:val="1"/>
                <w:sz w:val="28"/>
                <w:szCs w:val="28"/>
              </w:rPr>
              <w:t xml:space="preserve"> </w:t>
            </w:r>
            <w:r w:rsidRPr="004B4ECD">
              <w:rPr>
                <w:color w:val="000000"/>
                <w:sz w:val="28"/>
                <w:szCs w:val="28"/>
              </w:rPr>
              <w:t>выводах</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решении</w:t>
            </w:r>
            <w:r w:rsidRPr="004B4ECD">
              <w:rPr>
                <w:color w:val="000000"/>
                <w:spacing w:val="-1"/>
                <w:sz w:val="28"/>
                <w:szCs w:val="28"/>
              </w:rPr>
              <w:t xml:space="preserve"> </w:t>
            </w:r>
            <w:r w:rsidRPr="004B4ECD">
              <w:rPr>
                <w:color w:val="000000"/>
                <w:sz w:val="28"/>
                <w:szCs w:val="28"/>
              </w:rPr>
              <w:t>задач;</w:t>
            </w:r>
          </w:p>
          <w:p w14:paraId="5DE76749"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82"/>
              </w:tabs>
              <w:autoSpaceDE/>
              <w:autoSpaceDN/>
              <w:spacing w:line="269" w:lineRule="atLeast"/>
              <w:ind w:right="283"/>
              <w:jc w:val="both"/>
              <w:rPr>
                <w:sz w:val="28"/>
                <w:szCs w:val="28"/>
              </w:rPr>
            </w:pPr>
            <w:r w:rsidRPr="004B4ECD">
              <w:rPr>
                <w:color w:val="000000"/>
                <w:sz w:val="28"/>
                <w:szCs w:val="28"/>
              </w:rPr>
              <w:t>учащийся</w:t>
            </w:r>
            <w:r w:rsidRPr="004B4ECD">
              <w:rPr>
                <w:color w:val="000000"/>
                <w:spacing w:val="1"/>
                <w:sz w:val="28"/>
                <w:szCs w:val="28"/>
              </w:rPr>
              <w:t xml:space="preserve"> </w:t>
            </w:r>
            <w:r w:rsidRPr="004B4ECD">
              <w:rPr>
                <w:color w:val="000000"/>
                <w:sz w:val="28"/>
                <w:szCs w:val="28"/>
              </w:rPr>
              <w:t>испытывает</w:t>
            </w:r>
            <w:r w:rsidRPr="004B4ECD">
              <w:rPr>
                <w:color w:val="000000"/>
                <w:spacing w:val="1"/>
                <w:sz w:val="28"/>
                <w:szCs w:val="28"/>
              </w:rPr>
              <w:t xml:space="preserve"> </w:t>
            </w:r>
            <w:r w:rsidRPr="004B4ECD">
              <w:rPr>
                <w:color w:val="000000"/>
                <w:sz w:val="28"/>
                <w:szCs w:val="28"/>
              </w:rPr>
              <w:t>трудности</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применении</w:t>
            </w:r>
            <w:r w:rsidRPr="004B4ECD">
              <w:rPr>
                <w:color w:val="000000"/>
                <w:spacing w:val="1"/>
                <w:sz w:val="28"/>
                <w:szCs w:val="28"/>
              </w:rPr>
              <w:t xml:space="preserve"> </w:t>
            </w:r>
            <w:r w:rsidRPr="004B4ECD">
              <w:rPr>
                <w:color w:val="000000"/>
                <w:sz w:val="28"/>
                <w:szCs w:val="28"/>
              </w:rPr>
              <w:t>знаний</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новой</w:t>
            </w:r>
            <w:r w:rsidRPr="004B4ECD">
              <w:rPr>
                <w:color w:val="000000"/>
                <w:spacing w:val="1"/>
                <w:sz w:val="28"/>
                <w:szCs w:val="28"/>
              </w:rPr>
              <w:t xml:space="preserve"> </w:t>
            </w:r>
            <w:r w:rsidRPr="004B4ECD">
              <w:rPr>
                <w:color w:val="000000"/>
                <w:sz w:val="28"/>
                <w:szCs w:val="28"/>
              </w:rPr>
              <w:t>ситуации,</w:t>
            </w:r>
            <w:r w:rsidRPr="004B4ECD">
              <w:rPr>
                <w:color w:val="000000"/>
                <w:spacing w:val="1"/>
                <w:sz w:val="28"/>
                <w:szCs w:val="28"/>
              </w:rPr>
              <w:t xml:space="preserve"> </w:t>
            </w:r>
            <w:r w:rsidRPr="004B4ECD">
              <w:rPr>
                <w:color w:val="000000"/>
                <w:sz w:val="28"/>
                <w:szCs w:val="28"/>
              </w:rPr>
              <w:t>не в</w:t>
            </w:r>
            <w:r w:rsidRPr="004B4ECD">
              <w:rPr>
                <w:color w:val="000000"/>
                <w:spacing w:val="1"/>
                <w:sz w:val="28"/>
                <w:szCs w:val="28"/>
              </w:rPr>
              <w:t xml:space="preserve"> </w:t>
            </w:r>
            <w:r w:rsidRPr="004B4ECD">
              <w:rPr>
                <w:color w:val="000000"/>
                <w:sz w:val="28"/>
                <w:szCs w:val="28"/>
              </w:rPr>
              <w:t>достаточной</w:t>
            </w:r>
            <w:r w:rsidRPr="004B4ECD">
              <w:rPr>
                <w:color w:val="000000"/>
                <w:spacing w:val="1"/>
                <w:sz w:val="28"/>
                <w:szCs w:val="28"/>
              </w:rPr>
              <w:t xml:space="preserve"> </w:t>
            </w:r>
            <w:r w:rsidRPr="004B4ECD">
              <w:rPr>
                <w:color w:val="000000"/>
                <w:sz w:val="28"/>
                <w:szCs w:val="28"/>
              </w:rPr>
              <w:t>мере использует</w:t>
            </w:r>
            <w:r w:rsidRPr="004B4ECD">
              <w:rPr>
                <w:color w:val="000000"/>
                <w:spacing w:val="1"/>
                <w:sz w:val="28"/>
                <w:szCs w:val="28"/>
              </w:rPr>
              <w:t xml:space="preserve"> </w:t>
            </w:r>
            <w:r w:rsidRPr="004B4ECD">
              <w:rPr>
                <w:color w:val="000000"/>
                <w:sz w:val="28"/>
                <w:szCs w:val="28"/>
              </w:rPr>
              <w:t>связи</w:t>
            </w:r>
            <w:r w:rsidRPr="004B4ECD">
              <w:rPr>
                <w:color w:val="000000"/>
                <w:spacing w:val="1"/>
                <w:sz w:val="28"/>
                <w:szCs w:val="28"/>
              </w:rPr>
              <w:t xml:space="preserve"> </w:t>
            </w:r>
            <w:r w:rsidRPr="004B4ECD">
              <w:rPr>
                <w:color w:val="000000"/>
                <w:sz w:val="28"/>
                <w:szCs w:val="28"/>
              </w:rPr>
              <w:t>с ранее изученным</w:t>
            </w:r>
            <w:r w:rsidRPr="004B4ECD">
              <w:rPr>
                <w:color w:val="000000"/>
                <w:spacing w:val="1"/>
                <w:sz w:val="28"/>
                <w:szCs w:val="28"/>
              </w:rPr>
              <w:t xml:space="preserve"> </w:t>
            </w:r>
            <w:r w:rsidRPr="004B4ECD">
              <w:rPr>
                <w:color w:val="000000"/>
                <w:sz w:val="28"/>
                <w:szCs w:val="28"/>
              </w:rPr>
              <w:t>материалом</w:t>
            </w:r>
            <w:r w:rsidRPr="004B4ECD">
              <w:rPr>
                <w:color w:val="000000"/>
                <w:spacing w:val="-4"/>
                <w:sz w:val="28"/>
                <w:szCs w:val="28"/>
              </w:rPr>
              <w:t xml:space="preserve"> </w:t>
            </w:r>
            <w:r w:rsidRPr="004B4ECD">
              <w:rPr>
                <w:color w:val="000000"/>
                <w:sz w:val="28"/>
                <w:szCs w:val="28"/>
              </w:rPr>
              <w:t>и</w:t>
            </w:r>
            <w:r w:rsidRPr="004B4ECD">
              <w:rPr>
                <w:color w:val="000000"/>
                <w:spacing w:val="-3"/>
                <w:sz w:val="28"/>
                <w:szCs w:val="28"/>
              </w:rPr>
              <w:t xml:space="preserve"> </w:t>
            </w:r>
            <w:r w:rsidRPr="004B4ECD">
              <w:rPr>
                <w:color w:val="000000"/>
                <w:sz w:val="28"/>
                <w:szCs w:val="28"/>
              </w:rPr>
              <w:t>с</w:t>
            </w:r>
            <w:r w:rsidRPr="004B4ECD">
              <w:rPr>
                <w:color w:val="000000"/>
                <w:spacing w:val="-4"/>
                <w:sz w:val="28"/>
                <w:szCs w:val="28"/>
              </w:rPr>
              <w:t xml:space="preserve"> </w:t>
            </w:r>
            <w:r w:rsidRPr="004B4ECD">
              <w:rPr>
                <w:color w:val="000000"/>
                <w:sz w:val="28"/>
                <w:szCs w:val="28"/>
              </w:rPr>
              <w:t>материалом,</w:t>
            </w:r>
            <w:r w:rsidRPr="004B4ECD">
              <w:rPr>
                <w:color w:val="000000"/>
                <w:spacing w:val="-2"/>
                <w:sz w:val="28"/>
                <w:szCs w:val="28"/>
              </w:rPr>
              <w:t xml:space="preserve"> </w:t>
            </w:r>
            <w:r w:rsidRPr="004B4ECD">
              <w:rPr>
                <w:color w:val="000000"/>
                <w:sz w:val="28"/>
                <w:szCs w:val="28"/>
              </w:rPr>
              <w:t>усвоенным</w:t>
            </w:r>
            <w:r w:rsidRPr="004B4ECD">
              <w:rPr>
                <w:color w:val="000000"/>
                <w:spacing w:val="-4"/>
                <w:sz w:val="28"/>
                <w:szCs w:val="28"/>
              </w:rPr>
              <w:t xml:space="preserve"> </w:t>
            </w:r>
            <w:r w:rsidRPr="004B4ECD">
              <w:rPr>
                <w:color w:val="000000"/>
                <w:sz w:val="28"/>
                <w:szCs w:val="28"/>
              </w:rPr>
              <w:t>при</w:t>
            </w:r>
            <w:r w:rsidRPr="004B4ECD">
              <w:rPr>
                <w:color w:val="000000"/>
                <w:spacing w:val="-3"/>
                <w:sz w:val="28"/>
                <w:szCs w:val="28"/>
              </w:rPr>
              <w:t xml:space="preserve"> </w:t>
            </w:r>
            <w:r w:rsidRPr="004B4ECD">
              <w:rPr>
                <w:color w:val="000000"/>
                <w:sz w:val="28"/>
                <w:szCs w:val="28"/>
              </w:rPr>
              <w:t>изучении</w:t>
            </w:r>
            <w:r w:rsidRPr="004B4ECD">
              <w:rPr>
                <w:color w:val="000000"/>
                <w:spacing w:val="-3"/>
                <w:sz w:val="28"/>
                <w:szCs w:val="28"/>
              </w:rPr>
              <w:t xml:space="preserve"> </w:t>
            </w:r>
            <w:r w:rsidRPr="004B4ECD">
              <w:rPr>
                <w:color w:val="000000"/>
                <w:sz w:val="28"/>
                <w:szCs w:val="28"/>
              </w:rPr>
              <w:t>других</w:t>
            </w:r>
            <w:r w:rsidRPr="004B4ECD">
              <w:rPr>
                <w:color w:val="000000"/>
                <w:spacing w:val="-1"/>
                <w:sz w:val="28"/>
                <w:szCs w:val="28"/>
              </w:rPr>
              <w:t xml:space="preserve"> </w:t>
            </w:r>
            <w:r w:rsidRPr="004B4ECD">
              <w:rPr>
                <w:color w:val="000000"/>
                <w:sz w:val="28"/>
                <w:szCs w:val="28"/>
              </w:rPr>
              <w:t>предметов.</w:t>
            </w:r>
          </w:p>
        </w:tc>
      </w:tr>
      <w:tr w:rsidR="004B4ECD" w:rsidRPr="004B4ECD" w14:paraId="433549D0" w14:textId="77777777" w:rsidTr="004B4ECD">
        <w:trPr>
          <w:trHeight w:val="2091"/>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664D7264"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7" w:right="283"/>
              <w:jc w:val="center"/>
              <w:rPr>
                <w:sz w:val="28"/>
                <w:szCs w:val="28"/>
              </w:rPr>
            </w:pPr>
            <w:r w:rsidRPr="004B4ECD">
              <w:rPr>
                <w:b/>
                <w:color w:val="000000"/>
                <w:sz w:val="28"/>
                <w:szCs w:val="28"/>
              </w:rPr>
              <w:lastRenderedPageBreak/>
              <w:t>3</w:t>
            </w:r>
          </w:p>
          <w:p w14:paraId="442A63E8"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359" w:right="283"/>
              <w:jc w:val="center"/>
              <w:rPr>
                <w:sz w:val="28"/>
                <w:szCs w:val="28"/>
              </w:rPr>
            </w:pPr>
            <w:r w:rsidRPr="004B4ECD">
              <w:rPr>
                <w:color w:val="000000"/>
                <w:sz w:val="28"/>
                <w:szCs w:val="28"/>
              </w:rPr>
              <w:t>(средний</w:t>
            </w:r>
            <w:r w:rsidRPr="004B4ECD">
              <w:rPr>
                <w:color w:val="000000"/>
                <w:spacing w:val="-58"/>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2947A59B"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420"/>
              </w:tabs>
              <w:autoSpaceDE/>
              <w:autoSpaceDN/>
              <w:ind w:right="283"/>
              <w:jc w:val="both"/>
              <w:rPr>
                <w:sz w:val="28"/>
                <w:szCs w:val="28"/>
              </w:rPr>
            </w:pP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выполнена</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основном</w:t>
            </w:r>
            <w:r w:rsidRPr="004B4ECD">
              <w:rPr>
                <w:color w:val="000000"/>
                <w:spacing w:val="1"/>
                <w:sz w:val="28"/>
                <w:szCs w:val="28"/>
              </w:rPr>
              <w:t xml:space="preserve"> </w:t>
            </w:r>
            <w:r w:rsidRPr="004B4ECD">
              <w:rPr>
                <w:color w:val="000000"/>
                <w:sz w:val="28"/>
                <w:szCs w:val="28"/>
              </w:rPr>
              <w:t>верно</w:t>
            </w:r>
            <w:r w:rsidRPr="004B4ECD">
              <w:rPr>
                <w:color w:val="000000"/>
                <w:spacing w:val="1"/>
                <w:sz w:val="28"/>
                <w:szCs w:val="28"/>
              </w:rPr>
              <w:t xml:space="preserve"> </w:t>
            </w:r>
            <w:r w:rsidRPr="004B4ECD">
              <w:rPr>
                <w:color w:val="000000"/>
                <w:sz w:val="28"/>
                <w:szCs w:val="28"/>
              </w:rPr>
              <w:t>(объем</w:t>
            </w:r>
            <w:r w:rsidRPr="004B4ECD">
              <w:rPr>
                <w:color w:val="000000"/>
                <w:spacing w:val="1"/>
                <w:sz w:val="28"/>
                <w:szCs w:val="28"/>
              </w:rPr>
              <w:t xml:space="preserve"> </w:t>
            </w:r>
            <w:r w:rsidRPr="004B4ECD">
              <w:rPr>
                <w:color w:val="000000"/>
                <w:sz w:val="28"/>
                <w:szCs w:val="28"/>
              </w:rPr>
              <w:t>выполненной</w:t>
            </w:r>
            <w:r w:rsidRPr="004B4ECD">
              <w:rPr>
                <w:color w:val="000000"/>
                <w:spacing w:val="1"/>
                <w:sz w:val="28"/>
                <w:szCs w:val="28"/>
              </w:rPr>
              <w:t xml:space="preserve"> </w:t>
            </w:r>
            <w:r w:rsidRPr="004B4ECD">
              <w:rPr>
                <w:color w:val="000000"/>
                <w:sz w:val="28"/>
                <w:szCs w:val="28"/>
              </w:rPr>
              <w:t>части</w:t>
            </w:r>
            <w:r w:rsidRPr="004B4ECD">
              <w:rPr>
                <w:color w:val="000000"/>
                <w:spacing w:val="-58"/>
                <w:sz w:val="28"/>
                <w:szCs w:val="28"/>
              </w:rPr>
              <w:t xml:space="preserve"> </w:t>
            </w:r>
            <w:r w:rsidRPr="004B4ECD">
              <w:rPr>
                <w:color w:val="000000"/>
                <w:sz w:val="28"/>
                <w:szCs w:val="28"/>
              </w:rPr>
              <w:t>составляет не менее 2/3 от общего объема), но допущены существенные</w:t>
            </w:r>
            <w:r w:rsidRPr="004B4ECD">
              <w:rPr>
                <w:color w:val="000000"/>
                <w:spacing w:val="1"/>
                <w:sz w:val="28"/>
                <w:szCs w:val="28"/>
              </w:rPr>
              <w:t xml:space="preserve"> </w:t>
            </w:r>
            <w:r w:rsidRPr="004B4ECD">
              <w:rPr>
                <w:color w:val="000000"/>
                <w:sz w:val="28"/>
                <w:szCs w:val="28"/>
              </w:rPr>
              <w:t>неточности;</w:t>
            </w:r>
          </w:p>
          <w:p w14:paraId="3CA8FB7B"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516"/>
              </w:tabs>
              <w:autoSpaceDE/>
              <w:autoSpaceDN/>
              <w:ind w:right="283"/>
              <w:jc w:val="both"/>
              <w:rPr>
                <w:sz w:val="28"/>
                <w:szCs w:val="28"/>
              </w:rPr>
            </w:pPr>
            <w:r w:rsidRPr="004B4ECD">
              <w:rPr>
                <w:color w:val="000000"/>
                <w:sz w:val="28"/>
                <w:szCs w:val="28"/>
              </w:rPr>
              <w:t>учащийся</w:t>
            </w:r>
            <w:r w:rsidRPr="004B4ECD">
              <w:rPr>
                <w:color w:val="000000"/>
                <w:spacing w:val="1"/>
                <w:sz w:val="28"/>
                <w:szCs w:val="28"/>
              </w:rPr>
              <w:t xml:space="preserve"> </w:t>
            </w:r>
            <w:r w:rsidRPr="004B4ECD">
              <w:rPr>
                <w:color w:val="000000"/>
                <w:sz w:val="28"/>
                <w:szCs w:val="28"/>
              </w:rPr>
              <w:t>обнаруживает</w:t>
            </w:r>
            <w:r w:rsidRPr="004B4ECD">
              <w:rPr>
                <w:color w:val="000000"/>
                <w:spacing w:val="1"/>
                <w:sz w:val="28"/>
                <w:szCs w:val="28"/>
              </w:rPr>
              <w:t xml:space="preserve"> </w:t>
            </w:r>
            <w:r w:rsidRPr="004B4ECD">
              <w:rPr>
                <w:color w:val="000000"/>
                <w:sz w:val="28"/>
                <w:szCs w:val="28"/>
              </w:rPr>
              <w:t>понимание</w:t>
            </w:r>
            <w:r w:rsidRPr="004B4ECD">
              <w:rPr>
                <w:color w:val="000000"/>
                <w:spacing w:val="1"/>
                <w:sz w:val="28"/>
                <w:szCs w:val="28"/>
              </w:rPr>
              <w:t xml:space="preserve"> </w:t>
            </w:r>
            <w:r w:rsidRPr="004B4ECD">
              <w:rPr>
                <w:color w:val="000000"/>
                <w:sz w:val="28"/>
                <w:szCs w:val="28"/>
              </w:rPr>
              <w:t>учебного</w:t>
            </w:r>
            <w:r w:rsidRPr="004B4ECD">
              <w:rPr>
                <w:color w:val="000000"/>
                <w:spacing w:val="1"/>
                <w:sz w:val="28"/>
                <w:szCs w:val="28"/>
              </w:rPr>
              <w:t xml:space="preserve"> </w:t>
            </w:r>
            <w:r w:rsidRPr="004B4ECD">
              <w:rPr>
                <w:color w:val="000000"/>
                <w:sz w:val="28"/>
                <w:szCs w:val="28"/>
              </w:rPr>
              <w:t>материала</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недостаточной</w:t>
            </w:r>
            <w:r w:rsidRPr="004B4ECD">
              <w:rPr>
                <w:color w:val="000000"/>
                <w:spacing w:val="-1"/>
                <w:sz w:val="28"/>
                <w:szCs w:val="28"/>
              </w:rPr>
              <w:t xml:space="preserve"> </w:t>
            </w:r>
            <w:r w:rsidRPr="004B4ECD">
              <w:rPr>
                <w:color w:val="000000"/>
                <w:sz w:val="28"/>
                <w:szCs w:val="28"/>
              </w:rPr>
              <w:t>полноте</w:t>
            </w:r>
            <w:r w:rsidRPr="004B4ECD">
              <w:rPr>
                <w:color w:val="000000"/>
                <w:spacing w:val="-2"/>
                <w:sz w:val="28"/>
                <w:szCs w:val="28"/>
              </w:rPr>
              <w:t xml:space="preserve"> </w:t>
            </w:r>
            <w:r w:rsidRPr="004B4ECD">
              <w:rPr>
                <w:color w:val="000000"/>
                <w:sz w:val="28"/>
                <w:szCs w:val="28"/>
              </w:rPr>
              <w:t>усвоения</w:t>
            </w:r>
            <w:r w:rsidRPr="004B4ECD">
              <w:rPr>
                <w:color w:val="000000"/>
                <w:spacing w:val="-1"/>
                <w:sz w:val="28"/>
                <w:szCs w:val="28"/>
              </w:rPr>
              <w:t xml:space="preserve"> </w:t>
            </w:r>
            <w:r w:rsidRPr="004B4ECD">
              <w:rPr>
                <w:color w:val="000000"/>
                <w:sz w:val="28"/>
                <w:szCs w:val="28"/>
              </w:rPr>
              <w:t>понятий</w:t>
            </w:r>
            <w:r w:rsidRPr="004B4ECD">
              <w:rPr>
                <w:color w:val="000000"/>
                <w:spacing w:val="-3"/>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закономерностей;</w:t>
            </w:r>
          </w:p>
          <w:p w14:paraId="39C48529"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72"/>
              </w:tabs>
              <w:autoSpaceDE/>
              <w:autoSpaceDN/>
              <w:spacing w:line="269" w:lineRule="atLeast"/>
              <w:ind w:right="283"/>
              <w:jc w:val="both"/>
              <w:rPr>
                <w:sz w:val="28"/>
                <w:szCs w:val="28"/>
              </w:rPr>
            </w:pPr>
            <w:r w:rsidRPr="004B4ECD">
              <w:rPr>
                <w:color w:val="000000"/>
                <w:sz w:val="28"/>
                <w:szCs w:val="28"/>
              </w:rPr>
              <w:t>умеет</w:t>
            </w:r>
            <w:r w:rsidRPr="004B4ECD">
              <w:rPr>
                <w:color w:val="000000"/>
                <w:spacing w:val="1"/>
                <w:sz w:val="28"/>
                <w:szCs w:val="28"/>
              </w:rPr>
              <w:t xml:space="preserve"> </w:t>
            </w:r>
            <w:r w:rsidRPr="004B4ECD">
              <w:rPr>
                <w:color w:val="000000"/>
                <w:sz w:val="28"/>
                <w:szCs w:val="28"/>
              </w:rPr>
              <w:t>применять</w:t>
            </w:r>
            <w:r w:rsidRPr="004B4ECD">
              <w:rPr>
                <w:color w:val="000000"/>
                <w:spacing w:val="1"/>
                <w:sz w:val="28"/>
                <w:szCs w:val="28"/>
              </w:rPr>
              <w:t xml:space="preserve"> </w:t>
            </w:r>
            <w:r w:rsidRPr="004B4ECD">
              <w:rPr>
                <w:color w:val="000000"/>
                <w:sz w:val="28"/>
                <w:szCs w:val="28"/>
              </w:rPr>
              <w:t>полученные</w:t>
            </w:r>
            <w:r w:rsidRPr="004B4ECD">
              <w:rPr>
                <w:color w:val="000000"/>
                <w:spacing w:val="1"/>
                <w:sz w:val="28"/>
                <w:szCs w:val="28"/>
              </w:rPr>
              <w:t xml:space="preserve"> </w:t>
            </w:r>
            <w:r w:rsidRPr="004B4ECD">
              <w:rPr>
                <w:color w:val="000000"/>
                <w:sz w:val="28"/>
                <w:szCs w:val="28"/>
              </w:rPr>
              <w:t>знания</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решении</w:t>
            </w:r>
            <w:r w:rsidRPr="004B4ECD">
              <w:rPr>
                <w:color w:val="000000"/>
                <w:spacing w:val="1"/>
                <w:sz w:val="28"/>
                <w:szCs w:val="28"/>
              </w:rPr>
              <w:t xml:space="preserve"> </w:t>
            </w:r>
            <w:r w:rsidRPr="004B4ECD">
              <w:rPr>
                <w:color w:val="000000"/>
                <w:sz w:val="28"/>
                <w:szCs w:val="28"/>
              </w:rPr>
              <w:t>простых</w:t>
            </w:r>
            <w:r w:rsidRPr="004B4ECD">
              <w:rPr>
                <w:color w:val="000000"/>
                <w:spacing w:val="1"/>
                <w:sz w:val="28"/>
                <w:szCs w:val="28"/>
              </w:rPr>
              <w:t xml:space="preserve"> </w:t>
            </w:r>
            <w:r w:rsidRPr="004B4ECD">
              <w:rPr>
                <w:color w:val="000000"/>
                <w:sz w:val="28"/>
                <w:szCs w:val="28"/>
              </w:rPr>
              <w:t>задач</w:t>
            </w:r>
            <w:r w:rsidRPr="004B4ECD">
              <w:rPr>
                <w:color w:val="000000"/>
                <w:spacing w:val="1"/>
                <w:sz w:val="28"/>
                <w:szCs w:val="28"/>
              </w:rPr>
              <w:t xml:space="preserve"> </w:t>
            </w:r>
            <w:r w:rsidRPr="004B4ECD">
              <w:rPr>
                <w:color w:val="000000"/>
                <w:sz w:val="28"/>
                <w:szCs w:val="28"/>
              </w:rPr>
              <w:t>с</w:t>
            </w:r>
            <w:r w:rsidRPr="004B4ECD">
              <w:rPr>
                <w:color w:val="000000"/>
                <w:spacing w:val="1"/>
                <w:sz w:val="28"/>
                <w:szCs w:val="28"/>
              </w:rPr>
              <w:t xml:space="preserve"> </w:t>
            </w:r>
            <w:r w:rsidRPr="004B4ECD">
              <w:rPr>
                <w:color w:val="000000"/>
                <w:sz w:val="28"/>
                <w:szCs w:val="28"/>
              </w:rPr>
              <w:t>использованием</w:t>
            </w:r>
            <w:r w:rsidRPr="004B4ECD">
              <w:rPr>
                <w:color w:val="000000"/>
                <w:spacing w:val="1"/>
                <w:sz w:val="28"/>
                <w:szCs w:val="28"/>
              </w:rPr>
              <w:t xml:space="preserve"> </w:t>
            </w:r>
            <w:r w:rsidRPr="004B4ECD">
              <w:rPr>
                <w:color w:val="000000"/>
                <w:sz w:val="28"/>
                <w:szCs w:val="28"/>
              </w:rPr>
              <w:t>готовых</w:t>
            </w:r>
            <w:r w:rsidRPr="004B4ECD">
              <w:rPr>
                <w:color w:val="000000"/>
                <w:spacing w:val="1"/>
                <w:sz w:val="28"/>
                <w:szCs w:val="28"/>
              </w:rPr>
              <w:t xml:space="preserve"> </w:t>
            </w:r>
            <w:r w:rsidRPr="004B4ECD">
              <w:rPr>
                <w:color w:val="000000"/>
                <w:sz w:val="28"/>
                <w:szCs w:val="28"/>
              </w:rPr>
              <w:t>формул,</w:t>
            </w:r>
            <w:r w:rsidRPr="004B4ECD">
              <w:rPr>
                <w:color w:val="000000"/>
                <w:spacing w:val="1"/>
                <w:sz w:val="28"/>
                <w:szCs w:val="28"/>
              </w:rPr>
              <w:t xml:space="preserve"> </w:t>
            </w:r>
            <w:r w:rsidRPr="004B4ECD">
              <w:rPr>
                <w:color w:val="000000"/>
                <w:sz w:val="28"/>
                <w:szCs w:val="28"/>
              </w:rPr>
              <w:t>но</w:t>
            </w:r>
            <w:r w:rsidRPr="004B4ECD">
              <w:rPr>
                <w:color w:val="000000"/>
                <w:spacing w:val="1"/>
                <w:sz w:val="28"/>
                <w:szCs w:val="28"/>
              </w:rPr>
              <w:t xml:space="preserve"> </w:t>
            </w:r>
            <w:r w:rsidRPr="004B4ECD">
              <w:rPr>
                <w:color w:val="000000"/>
                <w:sz w:val="28"/>
                <w:szCs w:val="28"/>
              </w:rPr>
              <w:t>затрудняется</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решении</w:t>
            </w:r>
            <w:r w:rsidRPr="004B4ECD">
              <w:rPr>
                <w:color w:val="000000"/>
                <w:spacing w:val="-57"/>
                <w:sz w:val="28"/>
                <w:szCs w:val="28"/>
              </w:rPr>
              <w:t xml:space="preserve"> </w:t>
            </w:r>
            <w:r w:rsidRPr="004B4ECD">
              <w:rPr>
                <w:color w:val="000000"/>
                <w:sz w:val="28"/>
                <w:szCs w:val="28"/>
              </w:rPr>
              <w:t>качественных</w:t>
            </w:r>
            <w:r w:rsidRPr="004B4ECD">
              <w:rPr>
                <w:color w:val="000000"/>
                <w:spacing w:val="1"/>
                <w:sz w:val="28"/>
                <w:szCs w:val="28"/>
              </w:rPr>
              <w:t xml:space="preserve"> </w:t>
            </w:r>
            <w:r w:rsidRPr="004B4ECD">
              <w:rPr>
                <w:color w:val="000000"/>
                <w:sz w:val="28"/>
                <w:szCs w:val="28"/>
              </w:rPr>
              <w:t>задач</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сложных</w:t>
            </w:r>
            <w:r w:rsidRPr="004B4ECD">
              <w:rPr>
                <w:color w:val="000000"/>
                <w:spacing w:val="1"/>
                <w:sz w:val="28"/>
                <w:szCs w:val="28"/>
              </w:rPr>
              <w:t xml:space="preserve"> </w:t>
            </w:r>
            <w:r w:rsidRPr="004B4ECD">
              <w:rPr>
                <w:color w:val="000000"/>
                <w:sz w:val="28"/>
                <w:szCs w:val="28"/>
              </w:rPr>
              <w:t>количественных</w:t>
            </w:r>
            <w:r w:rsidRPr="004B4ECD">
              <w:rPr>
                <w:color w:val="000000"/>
                <w:spacing w:val="1"/>
                <w:sz w:val="28"/>
                <w:szCs w:val="28"/>
              </w:rPr>
              <w:t xml:space="preserve"> </w:t>
            </w:r>
            <w:r w:rsidRPr="004B4ECD">
              <w:rPr>
                <w:color w:val="000000"/>
                <w:sz w:val="28"/>
                <w:szCs w:val="28"/>
              </w:rPr>
              <w:t>задач,</w:t>
            </w:r>
            <w:r w:rsidRPr="004B4ECD">
              <w:rPr>
                <w:color w:val="000000"/>
                <w:spacing w:val="1"/>
                <w:sz w:val="28"/>
                <w:szCs w:val="28"/>
              </w:rPr>
              <w:t xml:space="preserve"> </w:t>
            </w:r>
            <w:r w:rsidRPr="004B4ECD">
              <w:rPr>
                <w:color w:val="000000"/>
                <w:sz w:val="28"/>
                <w:szCs w:val="28"/>
              </w:rPr>
              <w:t>требующих</w:t>
            </w:r>
            <w:r w:rsidRPr="004B4ECD">
              <w:rPr>
                <w:color w:val="000000"/>
                <w:spacing w:val="1"/>
                <w:sz w:val="28"/>
                <w:szCs w:val="28"/>
              </w:rPr>
              <w:t xml:space="preserve"> </w:t>
            </w:r>
            <w:r w:rsidRPr="004B4ECD">
              <w:rPr>
                <w:color w:val="000000"/>
                <w:sz w:val="28"/>
                <w:szCs w:val="28"/>
              </w:rPr>
              <w:t>преобразования</w:t>
            </w:r>
            <w:r w:rsidRPr="004B4ECD">
              <w:rPr>
                <w:color w:val="000000"/>
                <w:spacing w:val="-1"/>
                <w:sz w:val="28"/>
                <w:szCs w:val="28"/>
              </w:rPr>
              <w:t xml:space="preserve"> </w:t>
            </w:r>
            <w:r w:rsidRPr="004B4ECD">
              <w:rPr>
                <w:color w:val="000000"/>
                <w:sz w:val="28"/>
                <w:szCs w:val="28"/>
              </w:rPr>
              <w:t>формул.</w:t>
            </w:r>
          </w:p>
        </w:tc>
      </w:tr>
      <w:tr w:rsidR="004B4ECD" w:rsidRPr="004B4ECD" w14:paraId="2F0B043A" w14:textId="77777777" w:rsidTr="004B4ECD">
        <w:trPr>
          <w:trHeight w:val="1407"/>
        </w:trPr>
        <w:tc>
          <w:tcPr>
            <w:tcW w:w="1651"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6E5D9B2F"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5" w:lineRule="atLeast"/>
              <w:ind w:left="7" w:right="283"/>
              <w:jc w:val="center"/>
              <w:rPr>
                <w:sz w:val="28"/>
                <w:szCs w:val="28"/>
              </w:rPr>
            </w:pPr>
            <w:r w:rsidRPr="004B4ECD">
              <w:rPr>
                <w:b/>
                <w:color w:val="000000"/>
                <w:sz w:val="28"/>
                <w:szCs w:val="28"/>
              </w:rPr>
              <w:t>2</w:t>
            </w:r>
          </w:p>
          <w:p w14:paraId="18174620"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99" w:right="283"/>
              <w:jc w:val="center"/>
              <w:rPr>
                <w:sz w:val="28"/>
                <w:szCs w:val="28"/>
              </w:rPr>
            </w:pPr>
            <w:r w:rsidRPr="004B4ECD">
              <w:rPr>
                <w:color w:val="000000"/>
                <w:sz w:val="28"/>
                <w:szCs w:val="28"/>
              </w:rPr>
              <w:t>(начальный</w:t>
            </w:r>
            <w:r w:rsidRPr="004B4ECD">
              <w:rPr>
                <w:color w:val="000000"/>
                <w:spacing w:val="-58"/>
                <w:sz w:val="28"/>
                <w:szCs w:val="28"/>
              </w:rPr>
              <w:t xml:space="preserve"> </w:t>
            </w:r>
            <w:r w:rsidRPr="004B4ECD">
              <w:rPr>
                <w:color w:val="000000"/>
                <w:sz w:val="28"/>
                <w:szCs w:val="28"/>
              </w:rPr>
              <w:t>уровень)</w:t>
            </w:r>
          </w:p>
        </w:tc>
        <w:tc>
          <w:tcPr>
            <w:tcW w:w="7695"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4FE9EA67"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00"/>
              </w:tabs>
              <w:autoSpaceDE/>
              <w:autoSpaceDN/>
              <w:ind w:right="283"/>
              <w:jc w:val="both"/>
              <w:rPr>
                <w:sz w:val="28"/>
                <w:szCs w:val="28"/>
              </w:rPr>
            </w:pPr>
            <w:r w:rsidRPr="004B4ECD">
              <w:rPr>
                <w:color w:val="000000"/>
                <w:sz w:val="28"/>
                <w:szCs w:val="28"/>
              </w:rPr>
              <w:t>работа в основном не выполнена (объем выполненной части менее 2/3 от</w:t>
            </w:r>
            <w:r w:rsidRPr="004B4ECD">
              <w:rPr>
                <w:color w:val="000000"/>
                <w:spacing w:val="-58"/>
                <w:sz w:val="28"/>
                <w:szCs w:val="28"/>
              </w:rPr>
              <w:t xml:space="preserve"> </w:t>
            </w:r>
            <w:r w:rsidRPr="004B4ECD">
              <w:rPr>
                <w:color w:val="000000"/>
                <w:sz w:val="28"/>
                <w:szCs w:val="28"/>
              </w:rPr>
              <w:t>общего</w:t>
            </w:r>
            <w:r w:rsidRPr="004B4ECD">
              <w:rPr>
                <w:color w:val="000000"/>
                <w:spacing w:val="-2"/>
                <w:sz w:val="28"/>
                <w:szCs w:val="28"/>
              </w:rPr>
              <w:t xml:space="preserve"> </w:t>
            </w:r>
            <w:r w:rsidRPr="004B4ECD">
              <w:rPr>
                <w:color w:val="000000"/>
                <w:sz w:val="28"/>
                <w:szCs w:val="28"/>
              </w:rPr>
              <w:t>объема</w:t>
            </w:r>
            <w:r w:rsidRPr="004B4ECD">
              <w:rPr>
                <w:color w:val="000000"/>
                <w:spacing w:val="-1"/>
                <w:sz w:val="28"/>
                <w:szCs w:val="28"/>
              </w:rPr>
              <w:t xml:space="preserve"> </w:t>
            </w:r>
            <w:r w:rsidRPr="004B4ECD">
              <w:rPr>
                <w:color w:val="000000"/>
                <w:sz w:val="28"/>
                <w:szCs w:val="28"/>
              </w:rPr>
              <w:t>задания);</w:t>
            </w:r>
          </w:p>
          <w:p w14:paraId="5BD254C6"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447"/>
              </w:tabs>
              <w:autoSpaceDE/>
              <w:autoSpaceDN/>
              <w:spacing w:line="269" w:lineRule="atLeast"/>
              <w:ind w:right="283"/>
              <w:jc w:val="both"/>
              <w:rPr>
                <w:sz w:val="28"/>
                <w:szCs w:val="28"/>
              </w:rPr>
            </w:pPr>
            <w:r w:rsidRPr="004B4ECD">
              <w:rPr>
                <w:color w:val="000000"/>
                <w:sz w:val="28"/>
                <w:szCs w:val="28"/>
              </w:rPr>
              <w:t>учащийся</w:t>
            </w:r>
            <w:r w:rsidRPr="004B4ECD">
              <w:rPr>
                <w:color w:val="000000"/>
                <w:spacing w:val="1"/>
                <w:sz w:val="28"/>
                <w:szCs w:val="28"/>
              </w:rPr>
              <w:t xml:space="preserve"> </w:t>
            </w:r>
            <w:r w:rsidRPr="004B4ECD">
              <w:rPr>
                <w:color w:val="000000"/>
                <w:sz w:val="28"/>
                <w:szCs w:val="28"/>
              </w:rPr>
              <w:t>показывает</w:t>
            </w:r>
            <w:r w:rsidRPr="004B4ECD">
              <w:rPr>
                <w:color w:val="000000"/>
                <w:spacing w:val="1"/>
                <w:sz w:val="28"/>
                <w:szCs w:val="28"/>
              </w:rPr>
              <w:t xml:space="preserve"> </w:t>
            </w:r>
            <w:r w:rsidRPr="004B4ECD">
              <w:rPr>
                <w:color w:val="000000"/>
                <w:sz w:val="28"/>
                <w:szCs w:val="28"/>
              </w:rPr>
              <w:t>незнание</w:t>
            </w:r>
            <w:r w:rsidRPr="004B4ECD">
              <w:rPr>
                <w:color w:val="000000"/>
                <w:spacing w:val="1"/>
                <w:sz w:val="28"/>
                <w:szCs w:val="28"/>
              </w:rPr>
              <w:t xml:space="preserve"> </w:t>
            </w:r>
            <w:r w:rsidRPr="004B4ECD">
              <w:rPr>
                <w:color w:val="000000"/>
                <w:sz w:val="28"/>
                <w:szCs w:val="28"/>
              </w:rPr>
              <w:t>основных</w:t>
            </w:r>
            <w:r w:rsidRPr="004B4ECD">
              <w:rPr>
                <w:color w:val="000000"/>
                <w:spacing w:val="1"/>
                <w:sz w:val="28"/>
                <w:szCs w:val="28"/>
              </w:rPr>
              <w:t xml:space="preserve"> </w:t>
            </w:r>
            <w:r w:rsidRPr="004B4ECD">
              <w:rPr>
                <w:color w:val="000000"/>
                <w:sz w:val="28"/>
                <w:szCs w:val="28"/>
              </w:rPr>
              <w:t>понятий,</w:t>
            </w:r>
            <w:r w:rsidRPr="004B4ECD">
              <w:rPr>
                <w:color w:val="000000"/>
                <w:spacing w:val="1"/>
                <w:sz w:val="28"/>
                <w:szCs w:val="28"/>
              </w:rPr>
              <w:t xml:space="preserve"> </w:t>
            </w:r>
            <w:r w:rsidRPr="004B4ECD">
              <w:rPr>
                <w:color w:val="000000"/>
                <w:sz w:val="28"/>
                <w:szCs w:val="28"/>
              </w:rPr>
              <w:t>непонимание</w:t>
            </w:r>
            <w:r w:rsidRPr="004B4ECD">
              <w:rPr>
                <w:color w:val="000000"/>
                <w:spacing w:val="1"/>
                <w:sz w:val="28"/>
                <w:szCs w:val="28"/>
              </w:rPr>
              <w:t xml:space="preserve"> </w:t>
            </w:r>
            <w:r w:rsidRPr="004B4ECD">
              <w:rPr>
                <w:color w:val="000000"/>
                <w:sz w:val="28"/>
                <w:szCs w:val="28"/>
              </w:rPr>
              <w:t>изученных</w:t>
            </w:r>
            <w:r w:rsidRPr="004B4ECD">
              <w:rPr>
                <w:color w:val="000000"/>
                <w:spacing w:val="1"/>
                <w:sz w:val="28"/>
                <w:szCs w:val="28"/>
              </w:rPr>
              <w:t xml:space="preserve"> </w:t>
            </w:r>
            <w:r w:rsidRPr="004B4ECD">
              <w:rPr>
                <w:color w:val="000000"/>
                <w:sz w:val="28"/>
                <w:szCs w:val="28"/>
              </w:rPr>
              <w:t>закономерностей</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взаимосвязей,</w:t>
            </w:r>
            <w:r w:rsidRPr="004B4ECD">
              <w:rPr>
                <w:color w:val="000000"/>
                <w:spacing w:val="1"/>
                <w:sz w:val="28"/>
                <w:szCs w:val="28"/>
              </w:rPr>
              <w:t xml:space="preserve"> </w:t>
            </w:r>
            <w:r w:rsidRPr="004B4ECD">
              <w:rPr>
                <w:color w:val="000000"/>
                <w:sz w:val="28"/>
                <w:szCs w:val="28"/>
              </w:rPr>
              <w:t>не</w:t>
            </w:r>
            <w:r w:rsidRPr="004B4ECD">
              <w:rPr>
                <w:color w:val="000000"/>
                <w:spacing w:val="1"/>
                <w:sz w:val="28"/>
                <w:szCs w:val="28"/>
              </w:rPr>
              <w:t xml:space="preserve"> </w:t>
            </w:r>
            <w:r w:rsidRPr="004B4ECD">
              <w:rPr>
                <w:color w:val="000000"/>
                <w:sz w:val="28"/>
                <w:szCs w:val="28"/>
              </w:rPr>
              <w:t>умеет</w:t>
            </w:r>
            <w:r w:rsidRPr="004B4ECD">
              <w:rPr>
                <w:color w:val="000000"/>
                <w:spacing w:val="1"/>
                <w:sz w:val="28"/>
                <w:szCs w:val="28"/>
              </w:rPr>
              <w:t xml:space="preserve"> </w:t>
            </w:r>
            <w:r w:rsidRPr="004B4ECD">
              <w:rPr>
                <w:color w:val="000000"/>
                <w:sz w:val="28"/>
                <w:szCs w:val="28"/>
              </w:rPr>
              <w:t>решать</w:t>
            </w:r>
            <w:r w:rsidRPr="004B4ECD">
              <w:rPr>
                <w:color w:val="000000"/>
                <w:spacing w:val="1"/>
                <w:sz w:val="28"/>
                <w:szCs w:val="28"/>
              </w:rPr>
              <w:t xml:space="preserve"> </w:t>
            </w:r>
            <w:r w:rsidRPr="004B4ECD">
              <w:rPr>
                <w:color w:val="000000"/>
                <w:sz w:val="28"/>
                <w:szCs w:val="28"/>
              </w:rPr>
              <w:t>количественные</w:t>
            </w:r>
            <w:r w:rsidRPr="004B4ECD">
              <w:rPr>
                <w:color w:val="000000"/>
                <w:spacing w:val="-3"/>
                <w:sz w:val="28"/>
                <w:szCs w:val="28"/>
              </w:rPr>
              <w:t xml:space="preserve"> </w:t>
            </w:r>
            <w:r w:rsidRPr="004B4ECD">
              <w:rPr>
                <w:color w:val="000000"/>
                <w:sz w:val="28"/>
                <w:szCs w:val="28"/>
              </w:rPr>
              <w:t>и качественные</w:t>
            </w:r>
            <w:r w:rsidRPr="004B4ECD">
              <w:rPr>
                <w:color w:val="000000"/>
                <w:spacing w:val="-2"/>
                <w:sz w:val="28"/>
                <w:szCs w:val="28"/>
              </w:rPr>
              <w:t xml:space="preserve"> </w:t>
            </w:r>
            <w:r w:rsidRPr="004B4ECD">
              <w:rPr>
                <w:color w:val="000000"/>
                <w:sz w:val="28"/>
                <w:szCs w:val="28"/>
              </w:rPr>
              <w:t>задачи.</w:t>
            </w:r>
          </w:p>
        </w:tc>
      </w:tr>
    </w:tbl>
    <w:p w14:paraId="5AD3C941" w14:textId="6348E1BB" w:rsidR="004B4ECD" w:rsidRPr="004B4ECD" w:rsidRDefault="004B4ECD" w:rsidP="004B4ECD">
      <w:pPr>
        <w:pBdr>
          <w:top w:val="none" w:sz="4" w:space="0" w:color="000000"/>
          <w:left w:val="none" w:sz="4" w:space="0" w:color="000000"/>
          <w:bottom w:val="none" w:sz="4" w:space="0" w:color="000000"/>
          <w:right w:val="none" w:sz="4" w:space="0" w:color="000000"/>
        </w:pBdr>
        <w:ind w:right="283"/>
        <w:rPr>
          <w:sz w:val="28"/>
          <w:szCs w:val="28"/>
        </w:rPr>
      </w:pPr>
      <w:r w:rsidRPr="004B4ECD">
        <w:rPr>
          <w:color w:val="000000"/>
          <w:sz w:val="28"/>
          <w:szCs w:val="28"/>
        </w:rPr>
        <w:t xml:space="preserve"> </w:t>
      </w:r>
      <w:r w:rsidRPr="004B4ECD">
        <w:rPr>
          <w:b/>
          <w:color w:val="000000"/>
          <w:sz w:val="28"/>
          <w:szCs w:val="28"/>
        </w:rPr>
        <w:t>Для</w:t>
      </w:r>
      <w:r w:rsidRPr="004B4ECD">
        <w:rPr>
          <w:b/>
          <w:color w:val="000000"/>
          <w:spacing w:val="-3"/>
          <w:sz w:val="28"/>
          <w:szCs w:val="28"/>
        </w:rPr>
        <w:t xml:space="preserve"> </w:t>
      </w:r>
      <w:r w:rsidRPr="004B4ECD">
        <w:rPr>
          <w:b/>
          <w:color w:val="000000"/>
          <w:sz w:val="28"/>
          <w:szCs w:val="28"/>
        </w:rPr>
        <w:t>письменных</w:t>
      </w:r>
      <w:r w:rsidRPr="004B4ECD">
        <w:rPr>
          <w:b/>
          <w:color w:val="000000"/>
          <w:spacing w:val="-2"/>
          <w:sz w:val="28"/>
          <w:szCs w:val="28"/>
        </w:rPr>
        <w:t xml:space="preserve"> </w:t>
      </w:r>
      <w:r w:rsidRPr="004B4ECD">
        <w:rPr>
          <w:b/>
          <w:color w:val="000000"/>
          <w:sz w:val="28"/>
          <w:szCs w:val="28"/>
        </w:rPr>
        <w:t>работ</w:t>
      </w:r>
      <w:r w:rsidRPr="004B4ECD">
        <w:rPr>
          <w:b/>
          <w:color w:val="000000"/>
          <w:spacing w:val="-1"/>
          <w:sz w:val="28"/>
          <w:szCs w:val="28"/>
        </w:rPr>
        <w:t xml:space="preserve"> </w:t>
      </w:r>
      <w:r w:rsidRPr="004B4ECD">
        <w:rPr>
          <w:b/>
          <w:color w:val="000000"/>
          <w:sz w:val="28"/>
          <w:szCs w:val="28"/>
        </w:rPr>
        <w:t>учащихся</w:t>
      </w:r>
      <w:r w:rsidRPr="004B4ECD">
        <w:rPr>
          <w:b/>
          <w:color w:val="000000"/>
          <w:spacing w:val="-3"/>
          <w:sz w:val="28"/>
          <w:szCs w:val="28"/>
        </w:rPr>
        <w:t xml:space="preserve"> </w:t>
      </w:r>
      <w:r w:rsidRPr="004B4ECD">
        <w:rPr>
          <w:b/>
          <w:color w:val="000000"/>
          <w:sz w:val="28"/>
          <w:szCs w:val="28"/>
        </w:rPr>
        <w:t>по</w:t>
      </w:r>
      <w:r w:rsidRPr="004B4ECD">
        <w:rPr>
          <w:b/>
          <w:color w:val="000000"/>
          <w:spacing w:val="-2"/>
          <w:sz w:val="28"/>
          <w:szCs w:val="28"/>
        </w:rPr>
        <w:t xml:space="preserve"> </w:t>
      </w:r>
      <w:r w:rsidRPr="004B4ECD">
        <w:rPr>
          <w:b/>
          <w:color w:val="000000"/>
          <w:sz w:val="28"/>
          <w:szCs w:val="28"/>
        </w:rPr>
        <w:t>алгоритмизации</w:t>
      </w:r>
      <w:r w:rsidRPr="004B4ECD">
        <w:rPr>
          <w:b/>
          <w:color w:val="000000"/>
          <w:spacing w:val="-2"/>
          <w:sz w:val="28"/>
          <w:szCs w:val="28"/>
        </w:rPr>
        <w:t xml:space="preserve"> </w:t>
      </w:r>
      <w:r w:rsidRPr="004B4ECD">
        <w:rPr>
          <w:b/>
          <w:color w:val="000000"/>
          <w:sz w:val="28"/>
          <w:szCs w:val="28"/>
        </w:rPr>
        <w:t>и программированию</w:t>
      </w:r>
    </w:p>
    <w:tbl>
      <w:tblPr>
        <w:tblStyle w:val="a9"/>
        <w:tblW w:w="934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654"/>
        <w:gridCol w:w="7692"/>
      </w:tblGrid>
      <w:tr w:rsidR="004B4ECD" w:rsidRPr="004B4ECD" w14:paraId="6D90912E" w14:textId="77777777" w:rsidTr="004B4ECD">
        <w:trPr>
          <w:trHeight w:val="275"/>
        </w:trPr>
        <w:tc>
          <w:tcPr>
            <w:tcW w:w="1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CB448"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407" w:right="283"/>
              <w:rPr>
                <w:sz w:val="28"/>
                <w:szCs w:val="28"/>
              </w:rPr>
            </w:pPr>
            <w:r w:rsidRPr="004B4ECD">
              <w:rPr>
                <w:b/>
                <w:color w:val="000000"/>
                <w:sz w:val="28"/>
                <w:szCs w:val="28"/>
              </w:rPr>
              <w:t> Оценка</w:t>
            </w:r>
          </w:p>
        </w:tc>
        <w:tc>
          <w:tcPr>
            <w:tcW w:w="7692"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14:paraId="72FCF6AF"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108" w:right="283"/>
              <w:rPr>
                <w:sz w:val="28"/>
                <w:szCs w:val="28"/>
              </w:rPr>
            </w:pPr>
            <w:r w:rsidRPr="004B4ECD">
              <w:rPr>
                <w:b/>
                <w:color w:val="000000"/>
                <w:sz w:val="28"/>
                <w:szCs w:val="28"/>
              </w:rPr>
              <w:t>ставится,</w:t>
            </w:r>
            <w:r w:rsidRPr="004B4ECD">
              <w:rPr>
                <w:b/>
                <w:color w:val="000000"/>
                <w:spacing w:val="-3"/>
                <w:sz w:val="28"/>
                <w:szCs w:val="28"/>
              </w:rPr>
              <w:t xml:space="preserve"> </w:t>
            </w:r>
            <w:r w:rsidRPr="004B4ECD">
              <w:rPr>
                <w:b/>
                <w:color w:val="000000"/>
                <w:sz w:val="28"/>
                <w:szCs w:val="28"/>
              </w:rPr>
              <w:t>если:</w:t>
            </w:r>
          </w:p>
        </w:tc>
      </w:tr>
      <w:tr w:rsidR="004B4ECD" w:rsidRPr="004B4ECD" w14:paraId="488B975D" w14:textId="77777777" w:rsidTr="004B4ECD">
        <w:trPr>
          <w:trHeight w:val="1775"/>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5E1E8A6B"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9" w:right="283"/>
              <w:jc w:val="center"/>
              <w:rPr>
                <w:sz w:val="28"/>
                <w:szCs w:val="28"/>
              </w:rPr>
            </w:pPr>
            <w:r w:rsidRPr="004B4ECD">
              <w:rPr>
                <w:b/>
                <w:color w:val="000000"/>
                <w:sz w:val="28"/>
                <w:szCs w:val="28"/>
              </w:rPr>
              <w:t>5</w:t>
            </w:r>
          </w:p>
          <w:p w14:paraId="54B11CB0"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pacing w:val="-1"/>
                <w:sz w:val="28"/>
                <w:szCs w:val="28"/>
              </w:rPr>
              <w:t>(высокий</w:t>
            </w:r>
            <w:r w:rsidRPr="004B4ECD">
              <w:rPr>
                <w:color w:val="000000"/>
                <w:spacing w:val="-57"/>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29A66268"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248"/>
              </w:tabs>
              <w:autoSpaceDE/>
              <w:autoSpaceDN/>
              <w:spacing w:before="51"/>
              <w:ind w:right="283"/>
              <w:jc w:val="both"/>
              <w:rPr>
                <w:sz w:val="28"/>
                <w:szCs w:val="28"/>
              </w:rPr>
            </w:pPr>
            <w:r w:rsidRPr="004B4ECD">
              <w:rPr>
                <w:color w:val="000000"/>
                <w:sz w:val="28"/>
                <w:szCs w:val="28"/>
              </w:rPr>
              <w:t>работа</w:t>
            </w:r>
            <w:r w:rsidRPr="004B4ECD">
              <w:rPr>
                <w:color w:val="000000"/>
                <w:spacing w:val="-2"/>
                <w:sz w:val="28"/>
                <w:szCs w:val="28"/>
              </w:rPr>
              <w:t xml:space="preserve"> </w:t>
            </w:r>
            <w:r w:rsidRPr="004B4ECD">
              <w:rPr>
                <w:color w:val="000000"/>
                <w:sz w:val="28"/>
                <w:szCs w:val="28"/>
              </w:rPr>
              <w:t>выполнена</w:t>
            </w:r>
            <w:r w:rsidRPr="004B4ECD">
              <w:rPr>
                <w:color w:val="000000"/>
                <w:spacing w:val="-2"/>
                <w:sz w:val="28"/>
                <w:szCs w:val="28"/>
              </w:rPr>
              <w:t xml:space="preserve"> </w:t>
            </w:r>
            <w:r w:rsidRPr="004B4ECD">
              <w:rPr>
                <w:color w:val="000000"/>
                <w:sz w:val="28"/>
                <w:szCs w:val="28"/>
              </w:rPr>
              <w:t>полностью;</w:t>
            </w:r>
          </w:p>
          <w:p w14:paraId="6F19FAC8"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03"/>
              </w:tabs>
              <w:autoSpaceDE/>
              <w:autoSpaceDN/>
              <w:ind w:right="283"/>
              <w:jc w:val="both"/>
              <w:rPr>
                <w:sz w:val="28"/>
                <w:szCs w:val="28"/>
              </w:rPr>
            </w:pPr>
            <w:r w:rsidRPr="004B4ECD">
              <w:rPr>
                <w:color w:val="000000"/>
                <w:sz w:val="28"/>
                <w:szCs w:val="28"/>
              </w:rPr>
              <w:t>в графическом изображении алгоритма (блок-схеме), в теоретических</w:t>
            </w:r>
            <w:r w:rsidRPr="004B4ECD">
              <w:rPr>
                <w:color w:val="000000"/>
                <w:spacing w:val="1"/>
                <w:sz w:val="28"/>
                <w:szCs w:val="28"/>
              </w:rPr>
              <w:t xml:space="preserve"> </w:t>
            </w:r>
            <w:r w:rsidRPr="004B4ECD">
              <w:rPr>
                <w:color w:val="000000"/>
                <w:sz w:val="28"/>
                <w:szCs w:val="28"/>
              </w:rPr>
              <w:t>выкладках</w:t>
            </w:r>
            <w:r w:rsidRPr="004B4ECD">
              <w:rPr>
                <w:color w:val="000000"/>
                <w:spacing w:val="1"/>
                <w:sz w:val="28"/>
                <w:szCs w:val="28"/>
              </w:rPr>
              <w:t xml:space="preserve"> </w:t>
            </w:r>
            <w:r w:rsidRPr="004B4ECD">
              <w:rPr>
                <w:color w:val="000000"/>
                <w:sz w:val="28"/>
                <w:szCs w:val="28"/>
              </w:rPr>
              <w:t>решения нет</w:t>
            </w:r>
            <w:r w:rsidRPr="004B4ECD">
              <w:rPr>
                <w:color w:val="000000"/>
                <w:spacing w:val="-2"/>
                <w:sz w:val="28"/>
                <w:szCs w:val="28"/>
              </w:rPr>
              <w:t xml:space="preserve"> </w:t>
            </w:r>
            <w:r w:rsidRPr="004B4ECD">
              <w:rPr>
                <w:color w:val="000000"/>
                <w:sz w:val="28"/>
                <w:szCs w:val="28"/>
              </w:rPr>
              <w:t>пробелов</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ошибок;</w:t>
            </w:r>
          </w:p>
          <w:p w14:paraId="52B6C40A"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03"/>
              </w:tabs>
              <w:autoSpaceDE/>
              <w:autoSpaceDN/>
              <w:spacing w:before="1"/>
              <w:ind w:right="283"/>
              <w:jc w:val="both"/>
              <w:rPr>
                <w:sz w:val="28"/>
                <w:szCs w:val="28"/>
              </w:rPr>
            </w:pPr>
            <w:r w:rsidRPr="004B4ECD">
              <w:rPr>
                <w:color w:val="000000"/>
                <w:sz w:val="28"/>
                <w:szCs w:val="28"/>
              </w:rPr>
              <w:t>в тексте программы нет синтаксических ошибок (возможны</w:t>
            </w:r>
            <w:r w:rsidRPr="004B4ECD">
              <w:rPr>
                <w:color w:val="000000"/>
                <w:spacing w:val="1"/>
                <w:sz w:val="28"/>
                <w:szCs w:val="28"/>
              </w:rPr>
              <w:t xml:space="preserve"> </w:t>
            </w:r>
            <w:r w:rsidRPr="004B4ECD">
              <w:rPr>
                <w:color w:val="000000"/>
                <w:sz w:val="28"/>
                <w:szCs w:val="28"/>
              </w:rPr>
              <w:t>одна-две</w:t>
            </w:r>
            <w:r w:rsidRPr="004B4ECD">
              <w:rPr>
                <w:color w:val="000000"/>
                <w:spacing w:val="1"/>
                <w:sz w:val="28"/>
                <w:szCs w:val="28"/>
              </w:rPr>
              <w:t xml:space="preserve"> </w:t>
            </w:r>
            <w:r w:rsidRPr="004B4ECD">
              <w:rPr>
                <w:color w:val="000000"/>
                <w:sz w:val="28"/>
                <w:szCs w:val="28"/>
              </w:rPr>
              <w:t>различные неточности, описки, не являющиеся следствием незнания или</w:t>
            </w:r>
            <w:r w:rsidRPr="004B4ECD">
              <w:rPr>
                <w:color w:val="000000"/>
                <w:spacing w:val="1"/>
                <w:sz w:val="28"/>
                <w:szCs w:val="28"/>
              </w:rPr>
              <w:t xml:space="preserve"> </w:t>
            </w:r>
            <w:r w:rsidRPr="004B4ECD">
              <w:rPr>
                <w:color w:val="000000"/>
                <w:sz w:val="28"/>
                <w:szCs w:val="28"/>
              </w:rPr>
              <w:t>непонимания</w:t>
            </w:r>
            <w:r w:rsidRPr="004B4ECD">
              <w:rPr>
                <w:color w:val="000000"/>
                <w:spacing w:val="1"/>
                <w:sz w:val="28"/>
                <w:szCs w:val="28"/>
              </w:rPr>
              <w:t xml:space="preserve"> </w:t>
            </w:r>
            <w:r w:rsidRPr="004B4ECD">
              <w:rPr>
                <w:color w:val="000000"/>
                <w:sz w:val="28"/>
                <w:szCs w:val="28"/>
              </w:rPr>
              <w:t>учебного материала).</w:t>
            </w:r>
          </w:p>
        </w:tc>
      </w:tr>
      <w:tr w:rsidR="004B4ECD" w:rsidRPr="004B4ECD" w14:paraId="386B49AD" w14:textId="77777777" w:rsidTr="004B4ECD">
        <w:trPr>
          <w:trHeight w:val="1502"/>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2E3A9B8F"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73" w:lineRule="atLeast"/>
              <w:ind w:left="9" w:right="283"/>
              <w:jc w:val="center"/>
              <w:rPr>
                <w:sz w:val="28"/>
                <w:szCs w:val="28"/>
              </w:rPr>
            </w:pPr>
            <w:r w:rsidRPr="004B4ECD">
              <w:rPr>
                <w:b/>
                <w:color w:val="000000"/>
                <w:sz w:val="28"/>
                <w:szCs w:val="28"/>
              </w:rPr>
              <w:t>4</w:t>
            </w:r>
          </w:p>
          <w:p w14:paraId="196E8F73"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z w:val="28"/>
                <w:szCs w:val="28"/>
              </w:rPr>
              <w:t>(достаточный</w:t>
            </w:r>
            <w:r w:rsidRPr="004B4ECD">
              <w:rPr>
                <w:color w:val="000000"/>
                <w:spacing w:val="-58"/>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4181E1BB"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416"/>
              </w:tabs>
              <w:autoSpaceDE/>
              <w:autoSpaceDN/>
              <w:spacing w:before="54"/>
              <w:ind w:right="283"/>
              <w:jc w:val="both"/>
              <w:rPr>
                <w:sz w:val="28"/>
                <w:szCs w:val="28"/>
              </w:rPr>
            </w:pP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выполнена</w:t>
            </w:r>
            <w:r w:rsidRPr="004B4ECD">
              <w:rPr>
                <w:color w:val="000000"/>
                <w:spacing w:val="1"/>
                <w:sz w:val="28"/>
                <w:szCs w:val="28"/>
              </w:rPr>
              <w:t xml:space="preserve"> </w:t>
            </w:r>
            <w:r w:rsidRPr="004B4ECD">
              <w:rPr>
                <w:color w:val="000000"/>
                <w:sz w:val="28"/>
                <w:szCs w:val="28"/>
              </w:rPr>
              <w:t>полностью,</w:t>
            </w:r>
            <w:r w:rsidRPr="004B4ECD">
              <w:rPr>
                <w:color w:val="000000"/>
                <w:spacing w:val="1"/>
                <w:sz w:val="28"/>
                <w:szCs w:val="28"/>
              </w:rPr>
              <w:t xml:space="preserve"> </w:t>
            </w:r>
            <w:r w:rsidRPr="004B4ECD">
              <w:rPr>
                <w:color w:val="000000"/>
                <w:sz w:val="28"/>
                <w:szCs w:val="28"/>
              </w:rPr>
              <w:t>но</w:t>
            </w:r>
            <w:r w:rsidRPr="004B4ECD">
              <w:rPr>
                <w:color w:val="000000"/>
                <w:spacing w:val="1"/>
                <w:sz w:val="28"/>
                <w:szCs w:val="28"/>
              </w:rPr>
              <w:t xml:space="preserve"> </w:t>
            </w:r>
            <w:r w:rsidRPr="004B4ECD">
              <w:rPr>
                <w:color w:val="000000"/>
                <w:sz w:val="28"/>
                <w:szCs w:val="28"/>
              </w:rPr>
              <w:t>обоснования</w:t>
            </w:r>
            <w:r w:rsidRPr="004B4ECD">
              <w:rPr>
                <w:color w:val="000000"/>
                <w:spacing w:val="1"/>
                <w:sz w:val="28"/>
                <w:szCs w:val="28"/>
              </w:rPr>
              <w:t xml:space="preserve"> </w:t>
            </w:r>
            <w:r w:rsidRPr="004B4ECD">
              <w:rPr>
                <w:color w:val="000000"/>
                <w:sz w:val="28"/>
                <w:szCs w:val="28"/>
              </w:rPr>
              <w:t>шагов</w:t>
            </w:r>
            <w:r w:rsidRPr="004B4ECD">
              <w:rPr>
                <w:color w:val="000000"/>
                <w:spacing w:val="1"/>
                <w:sz w:val="28"/>
                <w:szCs w:val="28"/>
              </w:rPr>
              <w:t xml:space="preserve"> </w:t>
            </w:r>
            <w:r w:rsidRPr="004B4ECD">
              <w:rPr>
                <w:color w:val="000000"/>
                <w:sz w:val="28"/>
                <w:szCs w:val="28"/>
              </w:rPr>
              <w:t>решения</w:t>
            </w:r>
            <w:r w:rsidRPr="004B4ECD">
              <w:rPr>
                <w:color w:val="000000"/>
                <w:spacing w:val="1"/>
                <w:sz w:val="28"/>
                <w:szCs w:val="28"/>
              </w:rPr>
              <w:t xml:space="preserve"> </w:t>
            </w:r>
            <w:r w:rsidRPr="004B4ECD">
              <w:rPr>
                <w:color w:val="000000"/>
                <w:sz w:val="28"/>
                <w:szCs w:val="28"/>
              </w:rPr>
              <w:t>недостаточны</w:t>
            </w:r>
            <w:r w:rsidRPr="004B4ECD">
              <w:rPr>
                <w:color w:val="000000"/>
                <w:spacing w:val="1"/>
                <w:sz w:val="28"/>
                <w:szCs w:val="28"/>
              </w:rPr>
              <w:t xml:space="preserve"> </w:t>
            </w:r>
            <w:r w:rsidRPr="004B4ECD">
              <w:rPr>
                <w:color w:val="000000"/>
                <w:sz w:val="28"/>
                <w:szCs w:val="28"/>
              </w:rPr>
              <w:t>(если</w:t>
            </w:r>
            <w:r w:rsidRPr="004B4ECD">
              <w:rPr>
                <w:color w:val="000000"/>
                <w:spacing w:val="1"/>
                <w:sz w:val="28"/>
                <w:szCs w:val="28"/>
              </w:rPr>
              <w:t xml:space="preserve"> </w:t>
            </w:r>
            <w:r w:rsidRPr="004B4ECD">
              <w:rPr>
                <w:color w:val="000000"/>
                <w:sz w:val="28"/>
                <w:szCs w:val="28"/>
              </w:rPr>
              <w:t>умение</w:t>
            </w:r>
            <w:r w:rsidRPr="004B4ECD">
              <w:rPr>
                <w:color w:val="000000"/>
                <w:spacing w:val="1"/>
                <w:sz w:val="28"/>
                <w:szCs w:val="28"/>
              </w:rPr>
              <w:t xml:space="preserve"> </w:t>
            </w:r>
            <w:r w:rsidRPr="004B4ECD">
              <w:rPr>
                <w:color w:val="000000"/>
                <w:sz w:val="28"/>
                <w:szCs w:val="28"/>
              </w:rPr>
              <w:t>обосновывать</w:t>
            </w:r>
            <w:r w:rsidRPr="004B4ECD">
              <w:rPr>
                <w:color w:val="000000"/>
                <w:spacing w:val="1"/>
                <w:sz w:val="28"/>
                <w:szCs w:val="28"/>
              </w:rPr>
              <w:t xml:space="preserve"> </w:t>
            </w:r>
            <w:r w:rsidRPr="004B4ECD">
              <w:rPr>
                <w:color w:val="000000"/>
                <w:sz w:val="28"/>
                <w:szCs w:val="28"/>
              </w:rPr>
              <w:t>рассуждения</w:t>
            </w:r>
            <w:r w:rsidRPr="004B4ECD">
              <w:rPr>
                <w:color w:val="000000"/>
                <w:spacing w:val="1"/>
                <w:sz w:val="28"/>
                <w:szCs w:val="28"/>
              </w:rPr>
              <w:t xml:space="preserve"> </w:t>
            </w:r>
            <w:r w:rsidRPr="004B4ECD">
              <w:rPr>
                <w:color w:val="000000"/>
                <w:sz w:val="28"/>
                <w:szCs w:val="28"/>
              </w:rPr>
              <w:t>не</w:t>
            </w:r>
            <w:r w:rsidRPr="004B4ECD">
              <w:rPr>
                <w:color w:val="000000"/>
                <w:spacing w:val="1"/>
                <w:sz w:val="28"/>
                <w:szCs w:val="28"/>
              </w:rPr>
              <w:t xml:space="preserve"> </w:t>
            </w:r>
            <w:r w:rsidRPr="004B4ECD">
              <w:rPr>
                <w:color w:val="000000"/>
                <w:sz w:val="28"/>
                <w:szCs w:val="28"/>
              </w:rPr>
              <w:t>являлось</w:t>
            </w:r>
            <w:r w:rsidRPr="004B4ECD">
              <w:rPr>
                <w:color w:val="000000"/>
                <w:spacing w:val="-57"/>
                <w:sz w:val="28"/>
                <w:szCs w:val="28"/>
              </w:rPr>
              <w:t xml:space="preserve"> </w:t>
            </w:r>
            <w:r w:rsidRPr="004B4ECD">
              <w:rPr>
                <w:color w:val="000000"/>
                <w:sz w:val="28"/>
                <w:szCs w:val="28"/>
              </w:rPr>
              <w:t>специальным</w:t>
            </w:r>
            <w:r w:rsidRPr="004B4ECD">
              <w:rPr>
                <w:color w:val="000000"/>
                <w:spacing w:val="-3"/>
                <w:sz w:val="28"/>
                <w:szCs w:val="28"/>
              </w:rPr>
              <w:t xml:space="preserve"> </w:t>
            </w:r>
            <w:r w:rsidRPr="004B4ECD">
              <w:rPr>
                <w:color w:val="000000"/>
                <w:sz w:val="28"/>
                <w:szCs w:val="28"/>
              </w:rPr>
              <w:t>объектом</w:t>
            </w:r>
            <w:r w:rsidRPr="004B4ECD">
              <w:rPr>
                <w:color w:val="000000"/>
                <w:spacing w:val="-4"/>
                <w:sz w:val="28"/>
                <w:szCs w:val="28"/>
              </w:rPr>
              <w:t xml:space="preserve"> </w:t>
            </w:r>
            <w:r w:rsidRPr="004B4ECD">
              <w:rPr>
                <w:color w:val="000000"/>
                <w:sz w:val="28"/>
                <w:szCs w:val="28"/>
              </w:rPr>
              <w:t>проверки);</w:t>
            </w:r>
          </w:p>
          <w:p w14:paraId="2EBD8A31"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01"/>
              </w:tabs>
              <w:autoSpaceDE/>
              <w:autoSpaceDN/>
              <w:spacing w:before="1"/>
              <w:ind w:right="283"/>
              <w:jc w:val="both"/>
              <w:rPr>
                <w:sz w:val="28"/>
                <w:szCs w:val="28"/>
              </w:rPr>
            </w:pPr>
            <w:r w:rsidRPr="004B4ECD">
              <w:rPr>
                <w:color w:val="000000"/>
                <w:sz w:val="28"/>
                <w:szCs w:val="28"/>
              </w:rPr>
              <w:t>допущена одна ошибка или два-три недочета в чертежах, выкладках,</w:t>
            </w:r>
            <w:r w:rsidRPr="004B4ECD">
              <w:rPr>
                <w:color w:val="000000"/>
                <w:spacing w:val="1"/>
                <w:sz w:val="28"/>
                <w:szCs w:val="28"/>
              </w:rPr>
              <w:t xml:space="preserve"> </w:t>
            </w:r>
            <w:r w:rsidRPr="004B4ECD">
              <w:rPr>
                <w:color w:val="000000"/>
                <w:sz w:val="28"/>
                <w:szCs w:val="28"/>
              </w:rPr>
              <w:t>чертежах</w:t>
            </w:r>
            <w:r w:rsidRPr="004B4ECD">
              <w:rPr>
                <w:color w:val="000000"/>
                <w:spacing w:val="1"/>
                <w:sz w:val="28"/>
                <w:szCs w:val="28"/>
              </w:rPr>
              <w:t xml:space="preserve"> </w:t>
            </w:r>
            <w:r w:rsidRPr="004B4ECD">
              <w:rPr>
                <w:color w:val="000000"/>
                <w:sz w:val="28"/>
                <w:szCs w:val="28"/>
              </w:rPr>
              <w:t>блок-схем</w:t>
            </w:r>
            <w:r w:rsidRPr="004B4ECD">
              <w:rPr>
                <w:color w:val="000000"/>
                <w:spacing w:val="-1"/>
                <w:sz w:val="28"/>
                <w:szCs w:val="28"/>
              </w:rPr>
              <w:t xml:space="preserve"> </w:t>
            </w:r>
            <w:r w:rsidRPr="004B4ECD">
              <w:rPr>
                <w:color w:val="000000"/>
                <w:sz w:val="28"/>
                <w:szCs w:val="28"/>
              </w:rPr>
              <w:t>или тексте программы.</w:t>
            </w:r>
          </w:p>
        </w:tc>
      </w:tr>
      <w:tr w:rsidR="004B4ECD" w:rsidRPr="004B4ECD" w14:paraId="138AAF84" w14:textId="77777777" w:rsidTr="004B4ECD">
        <w:trPr>
          <w:trHeight w:val="947"/>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06F63D74"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9" w:right="283"/>
              <w:jc w:val="center"/>
              <w:rPr>
                <w:sz w:val="28"/>
                <w:szCs w:val="28"/>
              </w:rPr>
            </w:pPr>
            <w:r w:rsidRPr="004B4ECD">
              <w:rPr>
                <w:b/>
                <w:color w:val="000000"/>
                <w:sz w:val="28"/>
                <w:szCs w:val="28"/>
              </w:rPr>
              <w:t>3</w:t>
            </w:r>
          </w:p>
          <w:p w14:paraId="2FA0492F"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z w:val="28"/>
                <w:szCs w:val="28"/>
              </w:rPr>
              <w:t>(средний</w:t>
            </w:r>
            <w:r w:rsidRPr="004B4ECD">
              <w:rPr>
                <w:color w:val="000000"/>
                <w:spacing w:val="-58"/>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32452D6"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51"/>
              <w:ind w:left="108" w:right="283"/>
              <w:jc w:val="both"/>
              <w:rPr>
                <w:sz w:val="28"/>
                <w:szCs w:val="28"/>
              </w:rPr>
            </w:pPr>
            <w:r w:rsidRPr="004B4ECD">
              <w:rPr>
                <w:color w:val="000000"/>
                <w:sz w:val="28"/>
                <w:szCs w:val="28"/>
              </w:rPr>
              <w:t>- допущены более одной ошибки или двух-трех недочетов в выкладках,</w:t>
            </w:r>
            <w:r w:rsidRPr="004B4ECD">
              <w:rPr>
                <w:color w:val="000000"/>
                <w:spacing w:val="1"/>
                <w:sz w:val="28"/>
                <w:szCs w:val="28"/>
              </w:rPr>
              <w:t xml:space="preserve"> </w:t>
            </w:r>
            <w:r w:rsidRPr="004B4ECD">
              <w:rPr>
                <w:color w:val="000000"/>
                <w:sz w:val="28"/>
                <w:szCs w:val="28"/>
              </w:rPr>
              <w:t>чертежах блок-схем или программе, но учащийся владеет обязательными</w:t>
            </w:r>
            <w:r w:rsidRPr="004B4ECD">
              <w:rPr>
                <w:color w:val="000000"/>
                <w:spacing w:val="1"/>
                <w:sz w:val="28"/>
                <w:szCs w:val="28"/>
              </w:rPr>
              <w:t xml:space="preserve"> </w:t>
            </w:r>
            <w:r w:rsidRPr="004B4ECD">
              <w:rPr>
                <w:color w:val="000000"/>
                <w:sz w:val="28"/>
                <w:szCs w:val="28"/>
              </w:rPr>
              <w:t>умениями</w:t>
            </w:r>
            <w:r w:rsidRPr="004B4ECD">
              <w:rPr>
                <w:color w:val="000000"/>
                <w:spacing w:val="-1"/>
                <w:sz w:val="28"/>
                <w:szCs w:val="28"/>
              </w:rPr>
              <w:t xml:space="preserve"> </w:t>
            </w:r>
            <w:r w:rsidRPr="004B4ECD">
              <w:rPr>
                <w:color w:val="000000"/>
                <w:sz w:val="28"/>
                <w:szCs w:val="28"/>
              </w:rPr>
              <w:t>по проверяемой теме.</w:t>
            </w:r>
          </w:p>
        </w:tc>
      </w:tr>
      <w:tr w:rsidR="004B4ECD" w:rsidRPr="004B4ECD" w14:paraId="3FDD5B74" w14:textId="77777777" w:rsidTr="004B4ECD">
        <w:trPr>
          <w:trHeight w:val="947"/>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4A7C1147"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6" w:lineRule="atLeast"/>
              <w:ind w:left="9" w:right="283"/>
              <w:jc w:val="center"/>
              <w:rPr>
                <w:sz w:val="28"/>
                <w:szCs w:val="28"/>
              </w:rPr>
            </w:pPr>
            <w:r w:rsidRPr="004B4ECD">
              <w:rPr>
                <w:b/>
                <w:color w:val="000000"/>
                <w:sz w:val="28"/>
                <w:szCs w:val="28"/>
              </w:rPr>
              <w:t>2</w:t>
            </w:r>
          </w:p>
          <w:p w14:paraId="14AF9EB9"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z w:val="28"/>
                <w:szCs w:val="28"/>
              </w:rPr>
              <w:t>(начальный</w:t>
            </w:r>
            <w:r w:rsidRPr="004B4ECD">
              <w:rPr>
                <w:color w:val="000000"/>
                <w:spacing w:val="-57"/>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068CF16"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48"/>
              <w:ind w:left="108" w:right="283"/>
              <w:rPr>
                <w:sz w:val="28"/>
                <w:szCs w:val="28"/>
              </w:rPr>
            </w:pPr>
            <w:r w:rsidRPr="004B4ECD">
              <w:rPr>
                <w:color w:val="000000"/>
                <w:sz w:val="28"/>
                <w:szCs w:val="28"/>
              </w:rPr>
              <w:t>-</w:t>
            </w:r>
            <w:r w:rsidRPr="004B4ECD">
              <w:rPr>
                <w:color w:val="000000"/>
                <w:spacing w:val="9"/>
                <w:sz w:val="28"/>
                <w:szCs w:val="28"/>
              </w:rPr>
              <w:t xml:space="preserve"> </w:t>
            </w:r>
            <w:r w:rsidRPr="004B4ECD">
              <w:rPr>
                <w:color w:val="000000"/>
                <w:sz w:val="28"/>
                <w:szCs w:val="28"/>
              </w:rPr>
              <w:t>допущены</w:t>
            </w:r>
            <w:r w:rsidRPr="004B4ECD">
              <w:rPr>
                <w:color w:val="000000"/>
                <w:spacing w:val="9"/>
                <w:sz w:val="28"/>
                <w:szCs w:val="28"/>
              </w:rPr>
              <w:t xml:space="preserve"> </w:t>
            </w:r>
            <w:r w:rsidRPr="004B4ECD">
              <w:rPr>
                <w:color w:val="000000"/>
                <w:sz w:val="28"/>
                <w:szCs w:val="28"/>
              </w:rPr>
              <w:t>существенные</w:t>
            </w:r>
            <w:r w:rsidRPr="004B4ECD">
              <w:rPr>
                <w:color w:val="000000"/>
                <w:spacing w:val="8"/>
                <w:sz w:val="28"/>
                <w:szCs w:val="28"/>
              </w:rPr>
              <w:t xml:space="preserve"> </w:t>
            </w:r>
            <w:r w:rsidRPr="004B4ECD">
              <w:rPr>
                <w:color w:val="000000"/>
                <w:sz w:val="28"/>
                <w:szCs w:val="28"/>
              </w:rPr>
              <w:t>ошибки,</w:t>
            </w:r>
            <w:r w:rsidRPr="004B4ECD">
              <w:rPr>
                <w:color w:val="000000"/>
                <w:spacing w:val="10"/>
                <w:sz w:val="28"/>
                <w:szCs w:val="28"/>
              </w:rPr>
              <w:t xml:space="preserve"> </w:t>
            </w:r>
            <w:r w:rsidRPr="004B4ECD">
              <w:rPr>
                <w:color w:val="000000"/>
                <w:sz w:val="28"/>
                <w:szCs w:val="28"/>
              </w:rPr>
              <w:t>показавшие,</w:t>
            </w:r>
            <w:r w:rsidRPr="004B4ECD">
              <w:rPr>
                <w:color w:val="000000"/>
                <w:spacing w:val="10"/>
                <w:sz w:val="28"/>
                <w:szCs w:val="28"/>
              </w:rPr>
              <w:t xml:space="preserve"> </w:t>
            </w:r>
            <w:r w:rsidRPr="004B4ECD">
              <w:rPr>
                <w:color w:val="000000"/>
                <w:sz w:val="28"/>
                <w:szCs w:val="28"/>
              </w:rPr>
              <w:t>что</w:t>
            </w:r>
            <w:r w:rsidRPr="004B4ECD">
              <w:rPr>
                <w:color w:val="000000"/>
                <w:spacing w:val="12"/>
                <w:sz w:val="28"/>
                <w:szCs w:val="28"/>
              </w:rPr>
              <w:t xml:space="preserve"> </w:t>
            </w:r>
            <w:r w:rsidRPr="004B4ECD">
              <w:rPr>
                <w:color w:val="000000"/>
                <w:sz w:val="28"/>
                <w:szCs w:val="28"/>
              </w:rPr>
              <w:t>учащийся</w:t>
            </w:r>
            <w:r w:rsidRPr="004B4ECD">
              <w:rPr>
                <w:color w:val="000000"/>
                <w:spacing w:val="10"/>
                <w:sz w:val="28"/>
                <w:szCs w:val="28"/>
              </w:rPr>
              <w:t xml:space="preserve"> </w:t>
            </w:r>
            <w:r w:rsidRPr="004B4ECD">
              <w:rPr>
                <w:color w:val="000000"/>
                <w:sz w:val="28"/>
                <w:szCs w:val="28"/>
              </w:rPr>
              <w:t>не</w:t>
            </w:r>
            <w:r w:rsidRPr="004B4ECD">
              <w:rPr>
                <w:color w:val="000000"/>
                <w:spacing w:val="9"/>
                <w:sz w:val="28"/>
                <w:szCs w:val="28"/>
              </w:rPr>
              <w:t xml:space="preserve"> </w:t>
            </w:r>
            <w:r w:rsidRPr="004B4ECD">
              <w:rPr>
                <w:color w:val="000000"/>
                <w:sz w:val="28"/>
                <w:szCs w:val="28"/>
              </w:rPr>
              <w:t>владеет</w:t>
            </w:r>
            <w:r w:rsidRPr="004B4ECD">
              <w:rPr>
                <w:color w:val="000000"/>
                <w:spacing w:val="-57"/>
                <w:sz w:val="28"/>
                <w:szCs w:val="28"/>
              </w:rPr>
              <w:t xml:space="preserve"> </w:t>
            </w:r>
            <w:r w:rsidRPr="004B4ECD">
              <w:rPr>
                <w:color w:val="000000"/>
                <w:sz w:val="28"/>
                <w:szCs w:val="28"/>
              </w:rPr>
              <w:t>обязательными</w:t>
            </w:r>
            <w:r w:rsidRPr="004B4ECD">
              <w:rPr>
                <w:color w:val="000000"/>
                <w:spacing w:val="-3"/>
                <w:sz w:val="28"/>
                <w:szCs w:val="28"/>
              </w:rPr>
              <w:t xml:space="preserve"> </w:t>
            </w:r>
            <w:r w:rsidRPr="004B4ECD">
              <w:rPr>
                <w:color w:val="000000"/>
                <w:sz w:val="28"/>
                <w:szCs w:val="28"/>
              </w:rPr>
              <w:t>знаниями по</w:t>
            </w:r>
            <w:r w:rsidRPr="004B4ECD">
              <w:rPr>
                <w:color w:val="000000"/>
                <w:spacing w:val="-1"/>
                <w:sz w:val="28"/>
                <w:szCs w:val="28"/>
              </w:rPr>
              <w:t xml:space="preserve"> </w:t>
            </w:r>
            <w:r w:rsidRPr="004B4ECD">
              <w:rPr>
                <w:color w:val="000000"/>
                <w:sz w:val="28"/>
                <w:szCs w:val="28"/>
              </w:rPr>
              <w:t>данной теме</w:t>
            </w:r>
            <w:r w:rsidRPr="004B4ECD">
              <w:rPr>
                <w:color w:val="000000"/>
                <w:spacing w:val="-2"/>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полной</w:t>
            </w:r>
            <w:r w:rsidRPr="004B4ECD">
              <w:rPr>
                <w:color w:val="000000"/>
                <w:spacing w:val="-1"/>
                <w:sz w:val="28"/>
                <w:szCs w:val="28"/>
              </w:rPr>
              <w:t xml:space="preserve"> </w:t>
            </w:r>
            <w:r w:rsidRPr="004B4ECD">
              <w:rPr>
                <w:color w:val="000000"/>
                <w:sz w:val="28"/>
                <w:szCs w:val="28"/>
              </w:rPr>
              <w:t>мере.</w:t>
            </w:r>
          </w:p>
        </w:tc>
      </w:tr>
    </w:tbl>
    <w:p w14:paraId="6644C3EB"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7"/>
        <w:ind w:right="283"/>
        <w:jc w:val="both"/>
        <w:rPr>
          <w:sz w:val="28"/>
          <w:szCs w:val="28"/>
        </w:rPr>
      </w:pPr>
      <w:r w:rsidRPr="004B4ECD">
        <w:rPr>
          <w:b/>
          <w:color w:val="000000"/>
          <w:sz w:val="28"/>
          <w:szCs w:val="28"/>
        </w:rPr>
        <w:t> </w:t>
      </w:r>
      <w:r w:rsidRPr="004B4ECD">
        <w:rPr>
          <w:color w:val="000000"/>
          <w:sz w:val="28"/>
          <w:szCs w:val="28"/>
        </w:rPr>
        <w:t>Практическая</w:t>
      </w:r>
      <w:r w:rsidRPr="004B4ECD">
        <w:rPr>
          <w:color w:val="000000"/>
          <w:spacing w:val="-3"/>
          <w:sz w:val="28"/>
          <w:szCs w:val="28"/>
        </w:rPr>
        <w:t xml:space="preserve"> </w:t>
      </w:r>
      <w:r w:rsidRPr="004B4ECD">
        <w:rPr>
          <w:color w:val="000000"/>
          <w:sz w:val="28"/>
          <w:szCs w:val="28"/>
        </w:rPr>
        <w:t>работа</w:t>
      </w:r>
      <w:r w:rsidRPr="004B4ECD">
        <w:rPr>
          <w:color w:val="000000"/>
          <w:spacing w:val="-5"/>
          <w:sz w:val="28"/>
          <w:szCs w:val="28"/>
        </w:rPr>
        <w:t xml:space="preserve"> </w:t>
      </w:r>
      <w:r w:rsidRPr="004B4ECD">
        <w:rPr>
          <w:color w:val="000000"/>
          <w:sz w:val="28"/>
          <w:szCs w:val="28"/>
        </w:rPr>
        <w:t>на</w:t>
      </w:r>
      <w:r w:rsidRPr="004B4ECD">
        <w:rPr>
          <w:color w:val="000000"/>
          <w:spacing w:val="-3"/>
          <w:sz w:val="28"/>
          <w:szCs w:val="28"/>
        </w:rPr>
        <w:t xml:space="preserve"> </w:t>
      </w:r>
      <w:r w:rsidRPr="004B4ECD">
        <w:rPr>
          <w:color w:val="000000"/>
          <w:sz w:val="28"/>
          <w:szCs w:val="28"/>
        </w:rPr>
        <w:t>компьютере</w:t>
      </w:r>
    </w:p>
    <w:tbl>
      <w:tblPr>
        <w:tblStyle w:val="a9"/>
        <w:tblW w:w="934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654"/>
        <w:gridCol w:w="7692"/>
      </w:tblGrid>
      <w:tr w:rsidR="004B4ECD" w:rsidRPr="004B4ECD" w14:paraId="5CF3C561" w14:textId="77777777" w:rsidTr="004B4ECD">
        <w:trPr>
          <w:trHeight w:val="275"/>
        </w:trPr>
        <w:tc>
          <w:tcPr>
            <w:tcW w:w="1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D0A73"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407" w:right="283"/>
              <w:rPr>
                <w:sz w:val="28"/>
                <w:szCs w:val="28"/>
              </w:rPr>
            </w:pPr>
            <w:r w:rsidRPr="004B4ECD">
              <w:rPr>
                <w:b/>
                <w:color w:val="000000"/>
                <w:sz w:val="28"/>
                <w:szCs w:val="28"/>
              </w:rPr>
              <w:t>Оценка</w:t>
            </w:r>
          </w:p>
        </w:tc>
        <w:tc>
          <w:tcPr>
            <w:tcW w:w="7692" w:type="dxa"/>
            <w:tcBorders>
              <w:top w:val="single" w:sz="8" w:space="0" w:color="000000"/>
              <w:left w:val="none" w:sz="4" w:space="0" w:color="000000"/>
              <w:bottom w:val="single" w:sz="8" w:space="0" w:color="000000"/>
              <w:right w:val="single" w:sz="8" w:space="0" w:color="000000"/>
            </w:tcBorders>
            <w:tcMar>
              <w:top w:w="0" w:type="dxa"/>
              <w:left w:w="0" w:type="dxa"/>
              <w:bottom w:w="0" w:type="dxa"/>
              <w:right w:w="0" w:type="dxa"/>
            </w:tcMar>
          </w:tcPr>
          <w:p w14:paraId="3026D630"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6" w:lineRule="atLeast"/>
              <w:ind w:left="108" w:right="283"/>
              <w:rPr>
                <w:sz w:val="28"/>
                <w:szCs w:val="28"/>
              </w:rPr>
            </w:pPr>
            <w:r w:rsidRPr="004B4ECD">
              <w:rPr>
                <w:b/>
                <w:color w:val="000000"/>
                <w:sz w:val="28"/>
                <w:szCs w:val="28"/>
              </w:rPr>
              <w:t>ставится,</w:t>
            </w:r>
            <w:r w:rsidRPr="004B4ECD">
              <w:rPr>
                <w:b/>
                <w:color w:val="000000"/>
                <w:spacing w:val="-3"/>
                <w:sz w:val="28"/>
                <w:szCs w:val="28"/>
              </w:rPr>
              <w:t xml:space="preserve"> </w:t>
            </w:r>
            <w:r w:rsidRPr="004B4ECD">
              <w:rPr>
                <w:b/>
                <w:color w:val="000000"/>
                <w:sz w:val="28"/>
                <w:szCs w:val="28"/>
              </w:rPr>
              <w:t>если:</w:t>
            </w:r>
          </w:p>
        </w:tc>
      </w:tr>
      <w:tr w:rsidR="004B4ECD" w:rsidRPr="004B4ECD" w14:paraId="1359D89A" w14:textId="77777777" w:rsidTr="004B4ECD">
        <w:trPr>
          <w:trHeight w:val="1223"/>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0EE80131"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9" w:right="283"/>
              <w:jc w:val="center"/>
              <w:rPr>
                <w:sz w:val="28"/>
                <w:szCs w:val="28"/>
              </w:rPr>
            </w:pPr>
            <w:r w:rsidRPr="004B4ECD">
              <w:rPr>
                <w:b/>
                <w:color w:val="000000"/>
                <w:sz w:val="28"/>
                <w:szCs w:val="28"/>
              </w:rPr>
              <w:t>5</w:t>
            </w:r>
          </w:p>
          <w:p w14:paraId="75827E4D"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pacing w:val="-1"/>
                <w:sz w:val="28"/>
                <w:szCs w:val="28"/>
              </w:rPr>
              <w:t>(высокий</w:t>
            </w:r>
            <w:r w:rsidRPr="004B4ECD">
              <w:rPr>
                <w:color w:val="000000"/>
                <w:spacing w:val="-57"/>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2A345772"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65"/>
              </w:tabs>
              <w:autoSpaceDE/>
              <w:autoSpaceDN/>
              <w:spacing w:before="51"/>
              <w:ind w:right="283"/>
              <w:rPr>
                <w:sz w:val="28"/>
                <w:szCs w:val="28"/>
              </w:rPr>
            </w:pPr>
            <w:r w:rsidRPr="004B4ECD">
              <w:rPr>
                <w:color w:val="000000"/>
                <w:sz w:val="28"/>
                <w:szCs w:val="28"/>
              </w:rPr>
              <w:t>учащийся</w:t>
            </w:r>
            <w:r w:rsidRPr="004B4ECD">
              <w:rPr>
                <w:color w:val="000000"/>
                <w:spacing w:val="50"/>
                <w:sz w:val="28"/>
                <w:szCs w:val="28"/>
              </w:rPr>
              <w:t xml:space="preserve"> </w:t>
            </w:r>
            <w:r w:rsidRPr="004B4ECD">
              <w:rPr>
                <w:color w:val="000000"/>
                <w:sz w:val="28"/>
                <w:szCs w:val="28"/>
              </w:rPr>
              <w:t>самостоятельно</w:t>
            </w:r>
            <w:r w:rsidRPr="004B4ECD">
              <w:rPr>
                <w:color w:val="000000"/>
                <w:spacing w:val="50"/>
                <w:sz w:val="28"/>
                <w:szCs w:val="28"/>
              </w:rPr>
              <w:t xml:space="preserve"> </w:t>
            </w:r>
            <w:r w:rsidRPr="004B4ECD">
              <w:rPr>
                <w:color w:val="000000"/>
                <w:sz w:val="28"/>
                <w:szCs w:val="28"/>
              </w:rPr>
              <w:t>выполнил</w:t>
            </w:r>
            <w:r w:rsidRPr="004B4ECD">
              <w:rPr>
                <w:color w:val="000000"/>
                <w:spacing w:val="50"/>
                <w:sz w:val="28"/>
                <w:szCs w:val="28"/>
              </w:rPr>
              <w:t xml:space="preserve"> </w:t>
            </w:r>
            <w:r w:rsidRPr="004B4ECD">
              <w:rPr>
                <w:color w:val="000000"/>
                <w:sz w:val="28"/>
                <w:szCs w:val="28"/>
              </w:rPr>
              <w:t>все</w:t>
            </w:r>
            <w:r w:rsidRPr="004B4ECD">
              <w:rPr>
                <w:color w:val="000000"/>
                <w:spacing w:val="49"/>
                <w:sz w:val="28"/>
                <w:szCs w:val="28"/>
              </w:rPr>
              <w:t xml:space="preserve"> </w:t>
            </w:r>
            <w:r w:rsidRPr="004B4ECD">
              <w:rPr>
                <w:color w:val="000000"/>
                <w:sz w:val="28"/>
                <w:szCs w:val="28"/>
              </w:rPr>
              <w:t>этапы</w:t>
            </w:r>
            <w:r w:rsidRPr="004B4ECD">
              <w:rPr>
                <w:color w:val="000000"/>
                <w:spacing w:val="50"/>
                <w:sz w:val="28"/>
                <w:szCs w:val="28"/>
              </w:rPr>
              <w:t xml:space="preserve"> </w:t>
            </w:r>
            <w:r w:rsidRPr="004B4ECD">
              <w:rPr>
                <w:color w:val="000000"/>
                <w:sz w:val="28"/>
                <w:szCs w:val="28"/>
              </w:rPr>
              <w:t>решения</w:t>
            </w:r>
            <w:r w:rsidRPr="004B4ECD">
              <w:rPr>
                <w:color w:val="000000"/>
                <w:spacing w:val="50"/>
                <w:sz w:val="28"/>
                <w:szCs w:val="28"/>
              </w:rPr>
              <w:t xml:space="preserve"> </w:t>
            </w:r>
            <w:r w:rsidRPr="004B4ECD">
              <w:rPr>
                <w:color w:val="000000"/>
                <w:sz w:val="28"/>
                <w:szCs w:val="28"/>
              </w:rPr>
              <w:t>задач</w:t>
            </w:r>
            <w:r w:rsidRPr="004B4ECD">
              <w:rPr>
                <w:color w:val="000000"/>
                <w:spacing w:val="49"/>
                <w:sz w:val="28"/>
                <w:szCs w:val="28"/>
              </w:rPr>
              <w:t xml:space="preserve"> </w:t>
            </w:r>
            <w:r w:rsidRPr="004B4ECD">
              <w:rPr>
                <w:color w:val="000000"/>
                <w:sz w:val="28"/>
                <w:szCs w:val="28"/>
              </w:rPr>
              <w:t>на</w:t>
            </w:r>
            <w:r w:rsidRPr="004B4ECD">
              <w:rPr>
                <w:color w:val="000000"/>
                <w:spacing w:val="-57"/>
                <w:sz w:val="28"/>
                <w:szCs w:val="28"/>
              </w:rPr>
              <w:t xml:space="preserve"> </w:t>
            </w:r>
            <w:r w:rsidRPr="004B4ECD">
              <w:rPr>
                <w:color w:val="000000"/>
                <w:sz w:val="28"/>
                <w:szCs w:val="28"/>
              </w:rPr>
              <w:t>компьютере;</w:t>
            </w:r>
          </w:p>
          <w:p w14:paraId="350B737A"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63"/>
              </w:tabs>
              <w:autoSpaceDE/>
              <w:autoSpaceDN/>
              <w:ind w:right="283"/>
              <w:rPr>
                <w:sz w:val="28"/>
                <w:szCs w:val="28"/>
              </w:rPr>
            </w:pPr>
            <w:r w:rsidRPr="004B4ECD">
              <w:rPr>
                <w:color w:val="000000"/>
                <w:sz w:val="28"/>
                <w:szCs w:val="28"/>
              </w:rPr>
              <w:t>работа</w:t>
            </w:r>
            <w:r w:rsidRPr="004B4ECD">
              <w:rPr>
                <w:color w:val="000000"/>
                <w:spacing w:val="53"/>
                <w:sz w:val="28"/>
                <w:szCs w:val="28"/>
              </w:rPr>
              <w:t xml:space="preserve"> </w:t>
            </w:r>
            <w:r w:rsidRPr="004B4ECD">
              <w:rPr>
                <w:color w:val="000000"/>
                <w:sz w:val="28"/>
                <w:szCs w:val="28"/>
              </w:rPr>
              <w:t>выполнена</w:t>
            </w:r>
            <w:r w:rsidRPr="004B4ECD">
              <w:rPr>
                <w:color w:val="000000"/>
                <w:spacing w:val="54"/>
                <w:sz w:val="28"/>
                <w:szCs w:val="28"/>
              </w:rPr>
              <w:t xml:space="preserve"> </w:t>
            </w:r>
            <w:r w:rsidRPr="004B4ECD">
              <w:rPr>
                <w:color w:val="000000"/>
                <w:sz w:val="28"/>
                <w:szCs w:val="28"/>
              </w:rPr>
              <w:t>полностью</w:t>
            </w:r>
            <w:r w:rsidRPr="004B4ECD">
              <w:rPr>
                <w:color w:val="000000"/>
                <w:spacing w:val="53"/>
                <w:sz w:val="28"/>
                <w:szCs w:val="28"/>
              </w:rPr>
              <w:t xml:space="preserve"> </w:t>
            </w:r>
            <w:r w:rsidRPr="004B4ECD">
              <w:rPr>
                <w:color w:val="000000"/>
                <w:sz w:val="28"/>
                <w:szCs w:val="28"/>
              </w:rPr>
              <w:t>и</w:t>
            </w:r>
            <w:r w:rsidRPr="004B4ECD">
              <w:rPr>
                <w:color w:val="000000"/>
                <w:spacing w:val="53"/>
                <w:sz w:val="28"/>
                <w:szCs w:val="28"/>
              </w:rPr>
              <w:t xml:space="preserve"> </w:t>
            </w:r>
            <w:r w:rsidRPr="004B4ECD">
              <w:rPr>
                <w:color w:val="000000"/>
                <w:sz w:val="28"/>
                <w:szCs w:val="28"/>
              </w:rPr>
              <w:t>получен</w:t>
            </w:r>
            <w:r w:rsidRPr="004B4ECD">
              <w:rPr>
                <w:color w:val="000000"/>
                <w:spacing w:val="56"/>
                <w:sz w:val="28"/>
                <w:szCs w:val="28"/>
              </w:rPr>
              <w:t xml:space="preserve"> </w:t>
            </w:r>
            <w:r w:rsidRPr="004B4ECD">
              <w:rPr>
                <w:color w:val="000000"/>
                <w:sz w:val="28"/>
                <w:szCs w:val="28"/>
              </w:rPr>
              <w:t>верный</w:t>
            </w:r>
            <w:r w:rsidRPr="004B4ECD">
              <w:rPr>
                <w:color w:val="000000"/>
                <w:spacing w:val="53"/>
                <w:sz w:val="28"/>
                <w:szCs w:val="28"/>
              </w:rPr>
              <w:t xml:space="preserve"> </w:t>
            </w:r>
            <w:r w:rsidRPr="004B4ECD">
              <w:rPr>
                <w:color w:val="000000"/>
                <w:sz w:val="28"/>
                <w:szCs w:val="28"/>
              </w:rPr>
              <w:t>ответ</w:t>
            </w:r>
            <w:r w:rsidRPr="004B4ECD">
              <w:rPr>
                <w:color w:val="000000"/>
                <w:spacing w:val="53"/>
                <w:sz w:val="28"/>
                <w:szCs w:val="28"/>
              </w:rPr>
              <w:t xml:space="preserve"> </w:t>
            </w:r>
            <w:r w:rsidRPr="004B4ECD">
              <w:rPr>
                <w:color w:val="000000"/>
                <w:sz w:val="28"/>
                <w:szCs w:val="28"/>
              </w:rPr>
              <w:t>или</w:t>
            </w:r>
            <w:r w:rsidRPr="004B4ECD">
              <w:rPr>
                <w:color w:val="000000"/>
                <w:spacing w:val="51"/>
                <w:sz w:val="28"/>
                <w:szCs w:val="28"/>
              </w:rPr>
              <w:t xml:space="preserve"> </w:t>
            </w:r>
            <w:r w:rsidRPr="004B4ECD">
              <w:rPr>
                <w:color w:val="000000"/>
                <w:sz w:val="28"/>
                <w:szCs w:val="28"/>
              </w:rPr>
              <w:t>иное</w:t>
            </w:r>
            <w:r w:rsidRPr="004B4ECD">
              <w:rPr>
                <w:color w:val="000000"/>
                <w:spacing w:val="-57"/>
                <w:sz w:val="28"/>
                <w:szCs w:val="28"/>
              </w:rPr>
              <w:t xml:space="preserve"> </w:t>
            </w:r>
            <w:r w:rsidRPr="004B4ECD">
              <w:rPr>
                <w:color w:val="000000"/>
                <w:sz w:val="28"/>
                <w:szCs w:val="28"/>
              </w:rPr>
              <w:t>требуемое</w:t>
            </w:r>
            <w:r w:rsidRPr="004B4ECD">
              <w:rPr>
                <w:color w:val="000000"/>
                <w:spacing w:val="-2"/>
                <w:sz w:val="28"/>
                <w:szCs w:val="28"/>
              </w:rPr>
              <w:t xml:space="preserve"> </w:t>
            </w:r>
            <w:r w:rsidRPr="004B4ECD">
              <w:rPr>
                <w:color w:val="000000"/>
                <w:sz w:val="28"/>
                <w:szCs w:val="28"/>
              </w:rPr>
              <w:t>представление</w:t>
            </w:r>
            <w:r w:rsidRPr="004B4ECD">
              <w:rPr>
                <w:color w:val="000000"/>
                <w:spacing w:val="-1"/>
                <w:sz w:val="28"/>
                <w:szCs w:val="28"/>
              </w:rPr>
              <w:t xml:space="preserve"> </w:t>
            </w:r>
            <w:r w:rsidRPr="004B4ECD">
              <w:rPr>
                <w:color w:val="000000"/>
                <w:sz w:val="28"/>
                <w:szCs w:val="28"/>
              </w:rPr>
              <w:t>результата</w:t>
            </w:r>
            <w:r w:rsidRPr="004B4ECD">
              <w:rPr>
                <w:color w:val="000000"/>
                <w:spacing w:val="-1"/>
                <w:sz w:val="28"/>
                <w:szCs w:val="28"/>
              </w:rPr>
              <w:t xml:space="preserve"> </w:t>
            </w:r>
            <w:r w:rsidRPr="004B4ECD">
              <w:rPr>
                <w:color w:val="000000"/>
                <w:sz w:val="28"/>
                <w:szCs w:val="28"/>
              </w:rPr>
              <w:t>работы.</w:t>
            </w:r>
          </w:p>
        </w:tc>
      </w:tr>
      <w:tr w:rsidR="004B4ECD" w:rsidRPr="004B4ECD" w14:paraId="18B5A528" w14:textId="77777777" w:rsidTr="004B4ECD">
        <w:trPr>
          <w:trHeight w:val="1701"/>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78D75825"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9" w:right="283"/>
              <w:jc w:val="center"/>
              <w:rPr>
                <w:sz w:val="28"/>
                <w:szCs w:val="28"/>
              </w:rPr>
            </w:pPr>
            <w:r w:rsidRPr="004B4ECD">
              <w:rPr>
                <w:b/>
                <w:color w:val="000000"/>
                <w:sz w:val="28"/>
                <w:szCs w:val="28"/>
              </w:rPr>
              <w:lastRenderedPageBreak/>
              <w:t>4</w:t>
            </w:r>
          </w:p>
          <w:p w14:paraId="785D793A"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z w:val="28"/>
                <w:szCs w:val="28"/>
              </w:rPr>
              <w:t>(достаточный</w:t>
            </w:r>
            <w:r w:rsidRPr="004B4ECD">
              <w:rPr>
                <w:color w:val="000000"/>
                <w:spacing w:val="-58"/>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35009497"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375"/>
              </w:tabs>
              <w:autoSpaceDE/>
              <w:autoSpaceDN/>
              <w:spacing w:before="51"/>
              <w:ind w:right="283"/>
              <w:jc w:val="both"/>
              <w:rPr>
                <w:sz w:val="28"/>
                <w:szCs w:val="28"/>
              </w:rPr>
            </w:pPr>
            <w:r w:rsidRPr="004B4ECD">
              <w:rPr>
                <w:color w:val="000000"/>
                <w:sz w:val="28"/>
                <w:szCs w:val="28"/>
              </w:rPr>
              <w:t>работа</w:t>
            </w:r>
            <w:r w:rsidRPr="004B4ECD">
              <w:rPr>
                <w:color w:val="000000"/>
                <w:spacing w:val="1"/>
                <w:sz w:val="28"/>
                <w:szCs w:val="28"/>
              </w:rPr>
              <w:t xml:space="preserve"> </w:t>
            </w:r>
            <w:r w:rsidRPr="004B4ECD">
              <w:rPr>
                <w:color w:val="000000"/>
                <w:sz w:val="28"/>
                <w:szCs w:val="28"/>
              </w:rPr>
              <w:t>выполнена</w:t>
            </w:r>
            <w:r w:rsidRPr="004B4ECD">
              <w:rPr>
                <w:color w:val="000000"/>
                <w:spacing w:val="1"/>
                <w:sz w:val="28"/>
                <w:szCs w:val="28"/>
              </w:rPr>
              <w:t xml:space="preserve"> </w:t>
            </w:r>
            <w:r w:rsidRPr="004B4ECD">
              <w:rPr>
                <w:color w:val="000000"/>
                <w:sz w:val="28"/>
                <w:szCs w:val="28"/>
              </w:rPr>
              <w:t>полностью,</w:t>
            </w:r>
            <w:r w:rsidRPr="004B4ECD">
              <w:rPr>
                <w:color w:val="000000"/>
                <w:spacing w:val="1"/>
                <w:sz w:val="28"/>
                <w:szCs w:val="28"/>
              </w:rPr>
              <w:t xml:space="preserve"> </w:t>
            </w:r>
            <w:r w:rsidRPr="004B4ECD">
              <w:rPr>
                <w:color w:val="000000"/>
                <w:sz w:val="28"/>
                <w:szCs w:val="28"/>
              </w:rPr>
              <w:t>но</w:t>
            </w:r>
            <w:r w:rsidRPr="004B4ECD">
              <w:rPr>
                <w:color w:val="000000"/>
                <w:spacing w:val="1"/>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выполнении</w:t>
            </w:r>
            <w:r w:rsidRPr="004B4ECD">
              <w:rPr>
                <w:color w:val="000000"/>
                <w:spacing w:val="1"/>
                <w:sz w:val="28"/>
                <w:szCs w:val="28"/>
              </w:rPr>
              <w:t xml:space="preserve"> </w:t>
            </w:r>
            <w:r w:rsidRPr="004B4ECD">
              <w:rPr>
                <w:color w:val="000000"/>
                <w:sz w:val="28"/>
                <w:szCs w:val="28"/>
              </w:rPr>
              <w:t>обнаружилось</w:t>
            </w:r>
            <w:r w:rsidRPr="004B4ECD">
              <w:rPr>
                <w:color w:val="000000"/>
                <w:spacing w:val="-57"/>
                <w:sz w:val="28"/>
                <w:szCs w:val="28"/>
              </w:rPr>
              <w:t xml:space="preserve"> </w:t>
            </w:r>
            <w:r w:rsidRPr="004B4ECD">
              <w:rPr>
                <w:color w:val="000000"/>
                <w:sz w:val="28"/>
                <w:szCs w:val="28"/>
              </w:rPr>
              <w:t>недостаточное</w:t>
            </w:r>
            <w:r w:rsidRPr="004B4ECD">
              <w:rPr>
                <w:color w:val="000000"/>
                <w:spacing w:val="1"/>
                <w:sz w:val="28"/>
                <w:szCs w:val="28"/>
              </w:rPr>
              <w:t xml:space="preserve"> </w:t>
            </w:r>
            <w:r w:rsidRPr="004B4ECD">
              <w:rPr>
                <w:color w:val="000000"/>
                <w:sz w:val="28"/>
                <w:szCs w:val="28"/>
              </w:rPr>
              <w:t>владение</w:t>
            </w:r>
            <w:r w:rsidRPr="004B4ECD">
              <w:rPr>
                <w:color w:val="000000"/>
                <w:spacing w:val="1"/>
                <w:sz w:val="28"/>
                <w:szCs w:val="28"/>
              </w:rPr>
              <w:t xml:space="preserve"> </w:t>
            </w:r>
            <w:r w:rsidRPr="004B4ECD">
              <w:rPr>
                <w:color w:val="000000"/>
                <w:sz w:val="28"/>
                <w:szCs w:val="28"/>
              </w:rPr>
              <w:t>навыками</w:t>
            </w:r>
            <w:r w:rsidRPr="004B4ECD">
              <w:rPr>
                <w:color w:val="000000"/>
                <w:spacing w:val="1"/>
                <w:sz w:val="28"/>
                <w:szCs w:val="28"/>
              </w:rPr>
              <w:t xml:space="preserve"> </w:t>
            </w:r>
            <w:r w:rsidRPr="004B4ECD">
              <w:rPr>
                <w:color w:val="000000"/>
                <w:sz w:val="28"/>
                <w:szCs w:val="28"/>
              </w:rPr>
              <w:t>работы</w:t>
            </w:r>
            <w:r w:rsidRPr="004B4ECD">
              <w:rPr>
                <w:color w:val="000000"/>
                <w:spacing w:val="1"/>
                <w:sz w:val="28"/>
                <w:szCs w:val="28"/>
              </w:rPr>
              <w:t xml:space="preserve"> </w:t>
            </w:r>
            <w:r w:rsidRPr="004B4ECD">
              <w:rPr>
                <w:color w:val="000000"/>
                <w:sz w:val="28"/>
                <w:szCs w:val="28"/>
              </w:rPr>
              <w:t>с</w:t>
            </w:r>
            <w:r w:rsidRPr="004B4ECD">
              <w:rPr>
                <w:color w:val="000000"/>
                <w:spacing w:val="1"/>
                <w:sz w:val="28"/>
                <w:szCs w:val="28"/>
              </w:rPr>
              <w:t xml:space="preserve"> </w:t>
            </w:r>
            <w:r w:rsidRPr="004B4ECD">
              <w:rPr>
                <w:color w:val="000000"/>
                <w:sz w:val="28"/>
                <w:szCs w:val="28"/>
              </w:rPr>
              <w:t>компьютером</w:t>
            </w:r>
            <w:r w:rsidRPr="004B4ECD">
              <w:rPr>
                <w:color w:val="000000"/>
                <w:spacing w:val="1"/>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рамках</w:t>
            </w:r>
            <w:r w:rsidRPr="004B4ECD">
              <w:rPr>
                <w:color w:val="000000"/>
                <w:spacing w:val="1"/>
                <w:sz w:val="28"/>
                <w:szCs w:val="28"/>
              </w:rPr>
              <w:t xml:space="preserve"> </w:t>
            </w:r>
            <w:r w:rsidRPr="004B4ECD">
              <w:rPr>
                <w:color w:val="000000"/>
                <w:sz w:val="28"/>
                <w:szCs w:val="28"/>
              </w:rPr>
              <w:t>поставленной</w:t>
            </w:r>
            <w:r w:rsidRPr="004B4ECD">
              <w:rPr>
                <w:color w:val="000000"/>
                <w:spacing w:val="1"/>
                <w:sz w:val="28"/>
                <w:szCs w:val="28"/>
              </w:rPr>
              <w:t xml:space="preserve"> </w:t>
            </w:r>
            <w:r w:rsidRPr="004B4ECD">
              <w:rPr>
                <w:color w:val="000000"/>
                <w:sz w:val="28"/>
                <w:szCs w:val="28"/>
              </w:rPr>
              <w:t>задачи;</w:t>
            </w:r>
          </w:p>
          <w:p w14:paraId="72513BB2"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265"/>
              </w:tabs>
              <w:autoSpaceDE/>
              <w:autoSpaceDN/>
              <w:spacing w:before="1"/>
              <w:ind w:right="283"/>
              <w:jc w:val="both"/>
              <w:rPr>
                <w:sz w:val="28"/>
                <w:szCs w:val="28"/>
              </w:rPr>
            </w:pPr>
            <w:r w:rsidRPr="004B4ECD">
              <w:rPr>
                <w:color w:val="000000"/>
                <w:sz w:val="28"/>
                <w:szCs w:val="28"/>
              </w:rPr>
              <w:t>правильно выполнена большая часть работы (свыше 85%), допущено не</w:t>
            </w:r>
            <w:r w:rsidRPr="004B4ECD">
              <w:rPr>
                <w:color w:val="000000"/>
                <w:spacing w:val="1"/>
                <w:sz w:val="28"/>
                <w:szCs w:val="28"/>
              </w:rPr>
              <w:t xml:space="preserve"> </w:t>
            </w:r>
            <w:r w:rsidRPr="004B4ECD">
              <w:rPr>
                <w:color w:val="000000"/>
                <w:sz w:val="28"/>
                <w:szCs w:val="28"/>
              </w:rPr>
              <w:t>более</w:t>
            </w:r>
            <w:r w:rsidRPr="004B4ECD">
              <w:rPr>
                <w:color w:val="000000"/>
                <w:spacing w:val="-3"/>
                <w:sz w:val="28"/>
                <w:szCs w:val="28"/>
              </w:rPr>
              <w:t xml:space="preserve"> </w:t>
            </w:r>
            <w:r w:rsidRPr="004B4ECD">
              <w:rPr>
                <w:color w:val="000000"/>
                <w:sz w:val="28"/>
                <w:szCs w:val="28"/>
              </w:rPr>
              <w:t>трех</w:t>
            </w:r>
            <w:r w:rsidRPr="004B4ECD">
              <w:rPr>
                <w:color w:val="000000"/>
                <w:spacing w:val="2"/>
                <w:sz w:val="28"/>
                <w:szCs w:val="28"/>
              </w:rPr>
              <w:t xml:space="preserve"> </w:t>
            </w:r>
            <w:r w:rsidRPr="004B4ECD">
              <w:rPr>
                <w:color w:val="000000"/>
                <w:sz w:val="28"/>
                <w:szCs w:val="28"/>
              </w:rPr>
              <w:t>ошибок;</w:t>
            </w:r>
          </w:p>
          <w:p w14:paraId="316C0983" w14:textId="77777777" w:rsidR="004B4ECD" w:rsidRPr="004B4ECD" w:rsidRDefault="004B4ECD">
            <w:pPr>
              <w:numPr>
                <w:ilvl w:val="0"/>
                <w:numId w:val="116"/>
              </w:numPr>
              <w:pBdr>
                <w:top w:val="none" w:sz="4" w:space="0" w:color="000000"/>
                <w:left w:val="none" w:sz="4" w:space="0" w:color="000000"/>
                <w:bottom w:val="none" w:sz="4" w:space="0" w:color="000000"/>
                <w:right w:val="none" w:sz="4" w:space="0" w:color="000000"/>
              </w:pBdr>
              <w:tabs>
                <w:tab w:val="left" w:pos="279"/>
              </w:tabs>
              <w:autoSpaceDE/>
              <w:autoSpaceDN/>
              <w:ind w:right="283"/>
              <w:jc w:val="both"/>
              <w:rPr>
                <w:sz w:val="28"/>
                <w:szCs w:val="28"/>
              </w:rPr>
            </w:pPr>
            <w:r w:rsidRPr="004B4ECD">
              <w:rPr>
                <w:color w:val="000000"/>
                <w:sz w:val="28"/>
                <w:szCs w:val="28"/>
              </w:rPr>
              <w:t>работа выполнена полностью, но использованы наименее оптимальные</w:t>
            </w:r>
            <w:r w:rsidRPr="004B4ECD">
              <w:rPr>
                <w:color w:val="000000"/>
                <w:spacing w:val="1"/>
                <w:sz w:val="28"/>
                <w:szCs w:val="28"/>
              </w:rPr>
              <w:t xml:space="preserve"> </w:t>
            </w:r>
            <w:r w:rsidRPr="004B4ECD">
              <w:rPr>
                <w:color w:val="000000"/>
                <w:sz w:val="28"/>
                <w:szCs w:val="28"/>
              </w:rPr>
              <w:t>подходы</w:t>
            </w:r>
            <w:r w:rsidRPr="004B4ECD">
              <w:rPr>
                <w:color w:val="000000"/>
                <w:spacing w:val="-1"/>
                <w:sz w:val="28"/>
                <w:szCs w:val="28"/>
              </w:rPr>
              <w:t xml:space="preserve"> </w:t>
            </w:r>
            <w:r w:rsidRPr="004B4ECD">
              <w:rPr>
                <w:color w:val="000000"/>
                <w:sz w:val="28"/>
                <w:szCs w:val="28"/>
              </w:rPr>
              <w:t>к решению</w:t>
            </w:r>
            <w:r w:rsidRPr="004B4ECD">
              <w:rPr>
                <w:color w:val="000000"/>
                <w:spacing w:val="-2"/>
                <w:sz w:val="28"/>
                <w:szCs w:val="28"/>
              </w:rPr>
              <w:t xml:space="preserve"> </w:t>
            </w:r>
            <w:r w:rsidRPr="004B4ECD">
              <w:rPr>
                <w:color w:val="000000"/>
                <w:sz w:val="28"/>
                <w:szCs w:val="28"/>
              </w:rPr>
              <w:t>поставленной задачи.</w:t>
            </w:r>
          </w:p>
        </w:tc>
      </w:tr>
      <w:tr w:rsidR="004B4ECD" w:rsidRPr="004B4ECD" w14:paraId="15307031" w14:textId="77777777" w:rsidTr="004B4ECD">
        <w:trPr>
          <w:trHeight w:val="947"/>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0B8DBCB6"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69" w:lineRule="atLeast"/>
              <w:ind w:left="9" w:right="283"/>
              <w:jc w:val="center"/>
              <w:rPr>
                <w:sz w:val="28"/>
                <w:szCs w:val="28"/>
              </w:rPr>
            </w:pPr>
            <w:r w:rsidRPr="004B4ECD">
              <w:rPr>
                <w:b/>
                <w:color w:val="000000"/>
                <w:sz w:val="28"/>
                <w:szCs w:val="28"/>
              </w:rPr>
              <w:t>3</w:t>
            </w:r>
          </w:p>
          <w:p w14:paraId="578D490A"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z w:val="28"/>
                <w:szCs w:val="28"/>
              </w:rPr>
              <w:t>(средний</w:t>
            </w:r>
            <w:r w:rsidRPr="004B4ECD">
              <w:rPr>
                <w:color w:val="000000"/>
                <w:spacing w:val="-58"/>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6237E3F1"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51"/>
              <w:ind w:left="108" w:right="283" w:firstLine="567"/>
              <w:jc w:val="both"/>
              <w:rPr>
                <w:sz w:val="28"/>
                <w:szCs w:val="28"/>
              </w:rPr>
            </w:pPr>
            <w:r w:rsidRPr="004B4ECD">
              <w:rPr>
                <w:color w:val="000000"/>
                <w:sz w:val="28"/>
                <w:szCs w:val="28"/>
              </w:rPr>
              <w:t>- работа выполнена не полностью, допущено более трех ошибок, но</w:t>
            </w:r>
            <w:r w:rsidRPr="004B4ECD">
              <w:rPr>
                <w:color w:val="000000"/>
                <w:spacing w:val="1"/>
                <w:sz w:val="28"/>
                <w:szCs w:val="28"/>
              </w:rPr>
              <w:t xml:space="preserve"> </w:t>
            </w:r>
            <w:r w:rsidRPr="004B4ECD">
              <w:rPr>
                <w:color w:val="000000"/>
                <w:sz w:val="28"/>
                <w:szCs w:val="28"/>
              </w:rPr>
              <w:t>учащийся</w:t>
            </w:r>
            <w:r w:rsidRPr="004B4ECD">
              <w:rPr>
                <w:color w:val="000000"/>
                <w:spacing w:val="1"/>
                <w:sz w:val="28"/>
                <w:szCs w:val="28"/>
              </w:rPr>
              <w:t xml:space="preserve"> </w:t>
            </w:r>
            <w:r w:rsidRPr="004B4ECD">
              <w:rPr>
                <w:color w:val="000000"/>
                <w:sz w:val="28"/>
                <w:szCs w:val="28"/>
              </w:rPr>
              <w:t>владеет</w:t>
            </w:r>
            <w:r w:rsidRPr="004B4ECD">
              <w:rPr>
                <w:color w:val="000000"/>
                <w:spacing w:val="1"/>
                <w:sz w:val="28"/>
                <w:szCs w:val="28"/>
              </w:rPr>
              <w:t xml:space="preserve"> </w:t>
            </w:r>
            <w:r w:rsidRPr="004B4ECD">
              <w:rPr>
                <w:color w:val="000000"/>
                <w:sz w:val="28"/>
                <w:szCs w:val="28"/>
              </w:rPr>
              <w:t>основными</w:t>
            </w:r>
            <w:r w:rsidRPr="004B4ECD">
              <w:rPr>
                <w:color w:val="000000"/>
                <w:spacing w:val="1"/>
                <w:sz w:val="28"/>
                <w:szCs w:val="28"/>
              </w:rPr>
              <w:t xml:space="preserve"> </w:t>
            </w:r>
            <w:r w:rsidRPr="004B4ECD">
              <w:rPr>
                <w:color w:val="000000"/>
                <w:sz w:val="28"/>
                <w:szCs w:val="28"/>
              </w:rPr>
              <w:t>навыками</w:t>
            </w:r>
            <w:r w:rsidRPr="004B4ECD">
              <w:rPr>
                <w:color w:val="000000"/>
                <w:spacing w:val="1"/>
                <w:sz w:val="28"/>
                <w:szCs w:val="28"/>
              </w:rPr>
              <w:t xml:space="preserve"> </w:t>
            </w:r>
            <w:r w:rsidRPr="004B4ECD">
              <w:rPr>
                <w:color w:val="000000"/>
                <w:sz w:val="28"/>
                <w:szCs w:val="28"/>
              </w:rPr>
              <w:t>работы</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компьютере,</w:t>
            </w:r>
            <w:r w:rsidRPr="004B4ECD">
              <w:rPr>
                <w:color w:val="000000"/>
                <w:spacing w:val="-57"/>
                <w:sz w:val="28"/>
                <w:szCs w:val="28"/>
              </w:rPr>
              <w:t xml:space="preserve"> </w:t>
            </w:r>
            <w:r w:rsidRPr="004B4ECD">
              <w:rPr>
                <w:color w:val="000000"/>
                <w:sz w:val="28"/>
                <w:szCs w:val="28"/>
              </w:rPr>
              <w:t>требуемыми</w:t>
            </w:r>
            <w:r w:rsidRPr="004B4ECD">
              <w:rPr>
                <w:color w:val="000000"/>
                <w:spacing w:val="-1"/>
                <w:sz w:val="28"/>
                <w:szCs w:val="28"/>
              </w:rPr>
              <w:t xml:space="preserve"> </w:t>
            </w:r>
            <w:r w:rsidRPr="004B4ECD">
              <w:rPr>
                <w:color w:val="000000"/>
                <w:sz w:val="28"/>
                <w:szCs w:val="28"/>
              </w:rPr>
              <w:t>для решения поставленной</w:t>
            </w:r>
            <w:r w:rsidRPr="004B4ECD">
              <w:rPr>
                <w:color w:val="000000"/>
                <w:spacing w:val="-3"/>
                <w:sz w:val="28"/>
                <w:szCs w:val="28"/>
              </w:rPr>
              <w:t xml:space="preserve"> </w:t>
            </w:r>
            <w:r w:rsidRPr="004B4ECD">
              <w:rPr>
                <w:color w:val="000000"/>
                <w:sz w:val="28"/>
                <w:szCs w:val="28"/>
              </w:rPr>
              <w:t>задачи.</w:t>
            </w:r>
          </w:p>
        </w:tc>
      </w:tr>
      <w:tr w:rsidR="004B4ECD" w:rsidRPr="004B4ECD" w14:paraId="66DFBB10" w14:textId="77777777" w:rsidTr="004B4ECD">
        <w:trPr>
          <w:trHeight w:val="950"/>
        </w:trPr>
        <w:tc>
          <w:tcPr>
            <w:tcW w:w="1654" w:type="dxa"/>
            <w:tcBorders>
              <w:top w:val="none" w:sz="4" w:space="0" w:color="000000"/>
              <w:left w:val="single" w:sz="8" w:space="0" w:color="000000"/>
              <w:bottom w:val="single" w:sz="8" w:space="0" w:color="000000"/>
              <w:right w:val="single" w:sz="8" w:space="0" w:color="000000"/>
            </w:tcBorders>
            <w:tcMar>
              <w:top w:w="0" w:type="dxa"/>
              <w:left w:w="0" w:type="dxa"/>
              <w:bottom w:w="0" w:type="dxa"/>
              <w:right w:w="0" w:type="dxa"/>
            </w:tcMar>
          </w:tcPr>
          <w:p w14:paraId="7E4CC0E5"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73" w:lineRule="atLeast"/>
              <w:ind w:left="9" w:right="283"/>
              <w:jc w:val="center"/>
              <w:rPr>
                <w:sz w:val="28"/>
                <w:szCs w:val="28"/>
              </w:rPr>
            </w:pPr>
            <w:r w:rsidRPr="004B4ECD">
              <w:rPr>
                <w:b/>
                <w:color w:val="000000"/>
                <w:sz w:val="28"/>
                <w:szCs w:val="28"/>
              </w:rPr>
              <w:t>2</w:t>
            </w:r>
          </w:p>
          <w:p w14:paraId="6190FAC3"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19" w:right="283"/>
              <w:jc w:val="center"/>
              <w:rPr>
                <w:sz w:val="28"/>
                <w:szCs w:val="28"/>
              </w:rPr>
            </w:pPr>
            <w:r w:rsidRPr="004B4ECD">
              <w:rPr>
                <w:color w:val="000000"/>
                <w:sz w:val="28"/>
                <w:szCs w:val="28"/>
              </w:rPr>
              <w:t>(начальный</w:t>
            </w:r>
            <w:r w:rsidRPr="004B4ECD">
              <w:rPr>
                <w:color w:val="000000"/>
                <w:spacing w:val="-57"/>
                <w:sz w:val="28"/>
                <w:szCs w:val="28"/>
              </w:rPr>
              <w:t xml:space="preserve"> </w:t>
            </w:r>
            <w:r w:rsidRPr="004B4ECD">
              <w:rPr>
                <w:color w:val="000000"/>
                <w:sz w:val="28"/>
                <w:szCs w:val="28"/>
              </w:rPr>
              <w:t>уровень)</w:t>
            </w:r>
          </w:p>
        </w:tc>
        <w:tc>
          <w:tcPr>
            <w:tcW w:w="7692" w:type="dxa"/>
            <w:tcBorders>
              <w:top w:val="none" w:sz="4" w:space="0" w:color="000000"/>
              <w:left w:val="none" w:sz="4" w:space="0" w:color="000000"/>
              <w:bottom w:val="single" w:sz="8" w:space="0" w:color="000000"/>
              <w:right w:val="single" w:sz="8" w:space="0" w:color="000000"/>
            </w:tcBorders>
            <w:tcMar>
              <w:top w:w="0" w:type="dxa"/>
              <w:left w:w="0" w:type="dxa"/>
              <w:bottom w:w="0" w:type="dxa"/>
              <w:right w:w="0" w:type="dxa"/>
            </w:tcMar>
          </w:tcPr>
          <w:p w14:paraId="11F1087F"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54"/>
              <w:ind w:left="108" w:right="283"/>
              <w:jc w:val="both"/>
              <w:rPr>
                <w:sz w:val="28"/>
                <w:szCs w:val="28"/>
              </w:rPr>
            </w:pPr>
            <w:r w:rsidRPr="004B4ECD">
              <w:rPr>
                <w:color w:val="000000"/>
                <w:sz w:val="28"/>
                <w:szCs w:val="28"/>
              </w:rPr>
              <w:t>- допущены существенные ошибки, показавшие, что учащийся не владеет</w:t>
            </w:r>
            <w:r w:rsidRPr="004B4ECD">
              <w:rPr>
                <w:color w:val="000000"/>
                <w:spacing w:val="1"/>
                <w:sz w:val="28"/>
                <w:szCs w:val="28"/>
              </w:rPr>
              <w:t xml:space="preserve"> </w:t>
            </w:r>
            <w:r w:rsidRPr="004B4ECD">
              <w:rPr>
                <w:color w:val="000000"/>
                <w:sz w:val="28"/>
                <w:szCs w:val="28"/>
              </w:rPr>
              <w:t>обязательными знаниями, умениями и навыками работы на компьютере</w:t>
            </w:r>
            <w:r w:rsidRPr="004B4ECD">
              <w:rPr>
                <w:color w:val="000000"/>
                <w:spacing w:val="1"/>
                <w:sz w:val="28"/>
                <w:szCs w:val="28"/>
              </w:rPr>
              <w:t xml:space="preserve"> </w:t>
            </w:r>
            <w:r w:rsidRPr="004B4ECD">
              <w:rPr>
                <w:color w:val="000000"/>
                <w:sz w:val="28"/>
                <w:szCs w:val="28"/>
              </w:rPr>
              <w:t>или</w:t>
            </w:r>
            <w:r w:rsidRPr="004B4ECD">
              <w:rPr>
                <w:color w:val="000000"/>
                <w:spacing w:val="-3"/>
                <w:sz w:val="28"/>
                <w:szCs w:val="28"/>
              </w:rPr>
              <w:t xml:space="preserve"> </w:t>
            </w:r>
            <w:r w:rsidRPr="004B4ECD">
              <w:rPr>
                <w:color w:val="000000"/>
                <w:sz w:val="28"/>
                <w:szCs w:val="28"/>
              </w:rPr>
              <w:t>значительная</w:t>
            </w:r>
            <w:r w:rsidRPr="004B4ECD">
              <w:rPr>
                <w:color w:val="000000"/>
                <w:spacing w:val="-1"/>
                <w:sz w:val="28"/>
                <w:szCs w:val="28"/>
              </w:rPr>
              <w:t xml:space="preserve"> </w:t>
            </w:r>
            <w:r w:rsidRPr="004B4ECD">
              <w:rPr>
                <w:color w:val="000000"/>
                <w:sz w:val="28"/>
                <w:szCs w:val="28"/>
              </w:rPr>
              <w:t>часть работы</w:t>
            </w:r>
            <w:r w:rsidRPr="004B4ECD">
              <w:rPr>
                <w:color w:val="000000"/>
                <w:spacing w:val="-1"/>
                <w:sz w:val="28"/>
                <w:szCs w:val="28"/>
              </w:rPr>
              <w:t xml:space="preserve"> </w:t>
            </w:r>
            <w:r w:rsidRPr="004B4ECD">
              <w:rPr>
                <w:color w:val="000000"/>
                <w:sz w:val="28"/>
                <w:szCs w:val="28"/>
              </w:rPr>
              <w:t>выполнена</w:t>
            </w:r>
            <w:r w:rsidRPr="004B4ECD">
              <w:rPr>
                <w:color w:val="000000"/>
                <w:spacing w:val="-1"/>
                <w:sz w:val="28"/>
                <w:szCs w:val="28"/>
              </w:rPr>
              <w:t xml:space="preserve"> </w:t>
            </w:r>
            <w:r w:rsidRPr="004B4ECD">
              <w:rPr>
                <w:color w:val="000000"/>
                <w:sz w:val="28"/>
                <w:szCs w:val="28"/>
              </w:rPr>
              <w:t>не</w:t>
            </w:r>
            <w:r w:rsidRPr="004B4ECD">
              <w:rPr>
                <w:color w:val="000000"/>
                <w:spacing w:val="-2"/>
                <w:sz w:val="28"/>
                <w:szCs w:val="28"/>
              </w:rPr>
              <w:t xml:space="preserve"> </w:t>
            </w:r>
            <w:r w:rsidRPr="004B4ECD">
              <w:rPr>
                <w:color w:val="000000"/>
                <w:sz w:val="28"/>
                <w:szCs w:val="28"/>
              </w:rPr>
              <w:t>самостоятельно.</w:t>
            </w:r>
          </w:p>
        </w:tc>
      </w:tr>
    </w:tbl>
    <w:p w14:paraId="6D4B8711"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57" w:line="274" w:lineRule="atLeast"/>
        <w:ind w:left="3535" w:right="283"/>
        <w:rPr>
          <w:sz w:val="28"/>
          <w:szCs w:val="28"/>
        </w:rPr>
      </w:pPr>
      <w:r w:rsidRPr="004B4ECD">
        <w:rPr>
          <w:b/>
          <w:color w:val="000000"/>
          <w:sz w:val="28"/>
          <w:szCs w:val="28"/>
        </w:rPr>
        <w:t>Тест</w:t>
      </w:r>
      <w:r w:rsidRPr="004B4ECD">
        <w:rPr>
          <w:b/>
          <w:color w:val="000000"/>
          <w:spacing w:val="-2"/>
          <w:sz w:val="28"/>
          <w:szCs w:val="28"/>
        </w:rPr>
        <w:t xml:space="preserve"> </w:t>
      </w:r>
      <w:r w:rsidRPr="004B4ECD">
        <w:rPr>
          <w:b/>
          <w:color w:val="000000"/>
          <w:sz w:val="28"/>
          <w:szCs w:val="28"/>
        </w:rPr>
        <w:t>оценивается</w:t>
      </w:r>
      <w:r w:rsidRPr="004B4ECD">
        <w:rPr>
          <w:b/>
          <w:color w:val="000000"/>
          <w:spacing w:val="-3"/>
          <w:sz w:val="28"/>
          <w:szCs w:val="28"/>
        </w:rPr>
        <w:t xml:space="preserve"> </w:t>
      </w:r>
      <w:r w:rsidRPr="004B4ECD">
        <w:rPr>
          <w:b/>
          <w:color w:val="000000"/>
          <w:sz w:val="28"/>
          <w:szCs w:val="28"/>
        </w:rPr>
        <w:t>следующим</w:t>
      </w:r>
      <w:r w:rsidRPr="004B4ECD">
        <w:rPr>
          <w:b/>
          <w:color w:val="000000"/>
          <w:spacing w:val="-4"/>
          <w:sz w:val="28"/>
          <w:szCs w:val="28"/>
        </w:rPr>
        <w:t xml:space="preserve"> </w:t>
      </w:r>
      <w:r w:rsidRPr="004B4ECD">
        <w:rPr>
          <w:b/>
          <w:color w:val="000000"/>
          <w:sz w:val="28"/>
          <w:szCs w:val="28"/>
        </w:rPr>
        <w:t>образом</w:t>
      </w:r>
    </w:p>
    <w:p w14:paraId="058982ED"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74" w:lineRule="atLeast"/>
        <w:ind w:left="1228" w:right="283"/>
        <w:rPr>
          <w:sz w:val="28"/>
          <w:szCs w:val="28"/>
        </w:rPr>
      </w:pPr>
      <w:r w:rsidRPr="004B4ECD">
        <w:rPr>
          <w:color w:val="000000"/>
          <w:sz w:val="28"/>
          <w:szCs w:val="28"/>
        </w:rPr>
        <w:t>«5»</w:t>
      </w:r>
      <w:r w:rsidRPr="004B4ECD">
        <w:rPr>
          <w:color w:val="000000"/>
          <w:spacing w:val="-6"/>
          <w:sz w:val="28"/>
          <w:szCs w:val="28"/>
        </w:rPr>
        <w:t xml:space="preserve"> </w:t>
      </w:r>
      <w:r w:rsidRPr="004B4ECD">
        <w:rPr>
          <w:color w:val="000000"/>
          <w:sz w:val="28"/>
          <w:szCs w:val="28"/>
        </w:rPr>
        <w:t>-</w:t>
      </w:r>
      <w:r w:rsidRPr="004B4ECD">
        <w:rPr>
          <w:color w:val="000000"/>
          <w:spacing w:val="-2"/>
          <w:sz w:val="28"/>
          <w:szCs w:val="28"/>
        </w:rPr>
        <w:t xml:space="preserve"> </w:t>
      </w:r>
      <w:proofErr w:type="gramStart"/>
      <w:r w:rsidRPr="004B4ECD">
        <w:rPr>
          <w:color w:val="000000"/>
          <w:sz w:val="28"/>
          <w:szCs w:val="28"/>
        </w:rPr>
        <w:t>86-100</w:t>
      </w:r>
      <w:proofErr w:type="gramEnd"/>
      <w:r w:rsidRPr="004B4ECD">
        <w:rPr>
          <w:color w:val="000000"/>
          <w:sz w:val="28"/>
          <w:szCs w:val="28"/>
        </w:rPr>
        <w:t>%</w:t>
      </w:r>
      <w:r w:rsidRPr="004B4ECD">
        <w:rPr>
          <w:color w:val="000000"/>
          <w:spacing w:val="-2"/>
          <w:sz w:val="28"/>
          <w:szCs w:val="28"/>
        </w:rPr>
        <w:t xml:space="preserve"> </w:t>
      </w:r>
      <w:r w:rsidRPr="004B4ECD">
        <w:rPr>
          <w:color w:val="000000"/>
          <w:sz w:val="28"/>
          <w:szCs w:val="28"/>
        </w:rPr>
        <w:t>правильных ответов</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вопросы;</w:t>
      </w:r>
    </w:p>
    <w:p w14:paraId="0770795F"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228" w:right="283"/>
        <w:rPr>
          <w:sz w:val="28"/>
          <w:szCs w:val="28"/>
        </w:rPr>
      </w:pPr>
      <w:r w:rsidRPr="004B4ECD">
        <w:rPr>
          <w:color w:val="000000"/>
          <w:sz w:val="28"/>
          <w:szCs w:val="28"/>
        </w:rPr>
        <w:t>«4»</w:t>
      </w:r>
      <w:r w:rsidRPr="004B4ECD">
        <w:rPr>
          <w:color w:val="000000"/>
          <w:spacing w:val="-6"/>
          <w:sz w:val="28"/>
          <w:szCs w:val="28"/>
        </w:rPr>
        <w:t xml:space="preserve"> </w:t>
      </w:r>
      <w:r w:rsidRPr="004B4ECD">
        <w:rPr>
          <w:color w:val="000000"/>
          <w:sz w:val="28"/>
          <w:szCs w:val="28"/>
        </w:rPr>
        <w:t>-</w:t>
      </w:r>
      <w:r w:rsidRPr="004B4ECD">
        <w:rPr>
          <w:color w:val="000000"/>
          <w:spacing w:val="-2"/>
          <w:sz w:val="28"/>
          <w:szCs w:val="28"/>
        </w:rPr>
        <w:t xml:space="preserve"> </w:t>
      </w:r>
      <w:proofErr w:type="gramStart"/>
      <w:r w:rsidRPr="004B4ECD">
        <w:rPr>
          <w:color w:val="000000"/>
          <w:sz w:val="28"/>
          <w:szCs w:val="28"/>
        </w:rPr>
        <w:t>71-85</w:t>
      </w:r>
      <w:proofErr w:type="gramEnd"/>
      <w:r w:rsidRPr="004B4ECD">
        <w:rPr>
          <w:color w:val="000000"/>
          <w:sz w:val="28"/>
          <w:szCs w:val="28"/>
        </w:rPr>
        <w:t>%</w:t>
      </w:r>
      <w:r w:rsidRPr="004B4ECD">
        <w:rPr>
          <w:color w:val="000000"/>
          <w:spacing w:val="-2"/>
          <w:sz w:val="28"/>
          <w:szCs w:val="28"/>
        </w:rPr>
        <w:t xml:space="preserve"> </w:t>
      </w:r>
      <w:r w:rsidRPr="004B4ECD">
        <w:rPr>
          <w:color w:val="000000"/>
          <w:sz w:val="28"/>
          <w:szCs w:val="28"/>
        </w:rPr>
        <w:t>правильных ответов</w:t>
      </w:r>
      <w:r w:rsidRPr="004B4ECD">
        <w:rPr>
          <w:color w:val="000000"/>
          <w:spacing w:val="-1"/>
          <w:sz w:val="28"/>
          <w:szCs w:val="28"/>
        </w:rPr>
        <w:t xml:space="preserve"> </w:t>
      </w:r>
      <w:r w:rsidRPr="004B4ECD">
        <w:rPr>
          <w:color w:val="000000"/>
          <w:sz w:val="28"/>
          <w:szCs w:val="28"/>
        </w:rPr>
        <w:t>на</w:t>
      </w:r>
      <w:r w:rsidRPr="004B4ECD">
        <w:rPr>
          <w:color w:val="000000"/>
          <w:spacing w:val="-1"/>
          <w:sz w:val="28"/>
          <w:szCs w:val="28"/>
        </w:rPr>
        <w:t xml:space="preserve"> </w:t>
      </w:r>
      <w:r w:rsidRPr="004B4ECD">
        <w:rPr>
          <w:color w:val="000000"/>
          <w:sz w:val="28"/>
          <w:szCs w:val="28"/>
        </w:rPr>
        <w:t>вопросы;</w:t>
      </w:r>
    </w:p>
    <w:p w14:paraId="00ECD8A1"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228" w:right="283"/>
        <w:rPr>
          <w:sz w:val="28"/>
          <w:szCs w:val="28"/>
        </w:rPr>
      </w:pPr>
      <w:r w:rsidRPr="004B4ECD">
        <w:rPr>
          <w:color w:val="000000"/>
          <w:sz w:val="28"/>
          <w:szCs w:val="28"/>
        </w:rPr>
        <w:t>«3»</w:t>
      </w:r>
      <w:r w:rsidRPr="004B4ECD">
        <w:rPr>
          <w:color w:val="000000"/>
          <w:spacing w:val="-6"/>
          <w:sz w:val="28"/>
          <w:szCs w:val="28"/>
        </w:rPr>
        <w:t xml:space="preserve"> </w:t>
      </w:r>
      <w:r w:rsidRPr="004B4ECD">
        <w:rPr>
          <w:color w:val="000000"/>
          <w:sz w:val="28"/>
          <w:szCs w:val="28"/>
        </w:rPr>
        <w:t>-</w:t>
      </w:r>
      <w:r w:rsidRPr="004B4ECD">
        <w:rPr>
          <w:color w:val="000000"/>
          <w:spacing w:val="-2"/>
          <w:sz w:val="28"/>
          <w:szCs w:val="28"/>
        </w:rPr>
        <w:t xml:space="preserve"> </w:t>
      </w:r>
      <w:proofErr w:type="gramStart"/>
      <w:r w:rsidRPr="004B4ECD">
        <w:rPr>
          <w:color w:val="000000"/>
          <w:sz w:val="28"/>
          <w:szCs w:val="28"/>
        </w:rPr>
        <w:t>51-70</w:t>
      </w:r>
      <w:proofErr w:type="gramEnd"/>
      <w:r w:rsidRPr="004B4ECD">
        <w:rPr>
          <w:color w:val="000000"/>
          <w:sz w:val="28"/>
          <w:szCs w:val="28"/>
        </w:rPr>
        <w:t>%</w:t>
      </w:r>
      <w:r w:rsidRPr="004B4ECD">
        <w:rPr>
          <w:color w:val="000000"/>
          <w:spacing w:val="58"/>
          <w:sz w:val="28"/>
          <w:szCs w:val="28"/>
        </w:rPr>
        <w:t xml:space="preserve"> </w:t>
      </w:r>
      <w:r w:rsidRPr="004B4ECD">
        <w:rPr>
          <w:color w:val="000000"/>
          <w:sz w:val="28"/>
          <w:szCs w:val="28"/>
        </w:rPr>
        <w:t>правильных ответов</w:t>
      </w:r>
      <w:r w:rsidRPr="004B4ECD">
        <w:rPr>
          <w:color w:val="000000"/>
          <w:spacing w:val="-1"/>
          <w:sz w:val="28"/>
          <w:szCs w:val="28"/>
        </w:rPr>
        <w:t xml:space="preserve"> </w:t>
      </w:r>
      <w:r w:rsidRPr="004B4ECD">
        <w:rPr>
          <w:color w:val="000000"/>
          <w:sz w:val="28"/>
          <w:szCs w:val="28"/>
        </w:rPr>
        <w:t>на</w:t>
      </w:r>
      <w:r w:rsidRPr="004B4ECD">
        <w:rPr>
          <w:color w:val="000000"/>
          <w:spacing w:val="-2"/>
          <w:sz w:val="28"/>
          <w:szCs w:val="28"/>
        </w:rPr>
        <w:t xml:space="preserve"> </w:t>
      </w:r>
      <w:r w:rsidRPr="004B4ECD">
        <w:rPr>
          <w:color w:val="000000"/>
          <w:sz w:val="28"/>
          <w:szCs w:val="28"/>
        </w:rPr>
        <w:t>вопросы;</w:t>
      </w:r>
    </w:p>
    <w:p w14:paraId="193F44EC" w14:textId="77777777" w:rsidR="004B4ECD" w:rsidRPr="004B4ECD" w:rsidRDefault="004B4ECD" w:rsidP="004B4ECD">
      <w:pPr>
        <w:pBdr>
          <w:top w:val="none" w:sz="4" w:space="0" w:color="000000"/>
          <w:left w:val="none" w:sz="4" w:space="0" w:color="000000"/>
          <w:bottom w:val="none" w:sz="4" w:space="0" w:color="000000"/>
          <w:right w:val="none" w:sz="4" w:space="0" w:color="000000"/>
        </w:pBdr>
        <w:ind w:left="1228" w:right="283"/>
        <w:rPr>
          <w:sz w:val="28"/>
          <w:szCs w:val="28"/>
        </w:rPr>
      </w:pPr>
      <w:r w:rsidRPr="004B4ECD">
        <w:rPr>
          <w:color w:val="000000"/>
          <w:sz w:val="28"/>
          <w:szCs w:val="28"/>
        </w:rPr>
        <w:t>«2»</w:t>
      </w:r>
      <w:r w:rsidRPr="004B4ECD">
        <w:rPr>
          <w:color w:val="000000"/>
          <w:spacing w:val="-6"/>
          <w:sz w:val="28"/>
          <w:szCs w:val="28"/>
        </w:rPr>
        <w:t xml:space="preserve"> </w:t>
      </w:r>
      <w:r w:rsidRPr="004B4ECD">
        <w:rPr>
          <w:color w:val="000000"/>
          <w:sz w:val="28"/>
          <w:szCs w:val="28"/>
        </w:rPr>
        <w:t>-</w:t>
      </w:r>
      <w:r w:rsidRPr="004B4ECD">
        <w:rPr>
          <w:color w:val="000000"/>
          <w:spacing w:val="-2"/>
          <w:sz w:val="28"/>
          <w:szCs w:val="28"/>
        </w:rPr>
        <w:t xml:space="preserve"> </w:t>
      </w:r>
      <w:proofErr w:type="gramStart"/>
      <w:r w:rsidRPr="004B4ECD">
        <w:rPr>
          <w:color w:val="000000"/>
          <w:sz w:val="28"/>
          <w:szCs w:val="28"/>
        </w:rPr>
        <w:t>0-50</w:t>
      </w:r>
      <w:proofErr w:type="gramEnd"/>
      <w:r w:rsidRPr="004B4ECD">
        <w:rPr>
          <w:color w:val="000000"/>
          <w:sz w:val="28"/>
          <w:szCs w:val="28"/>
        </w:rPr>
        <w:t>%</w:t>
      </w:r>
      <w:r w:rsidRPr="004B4ECD">
        <w:rPr>
          <w:color w:val="000000"/>
          <w:spacing w:val="58"/>
          <w:sz w:val="28"/>
          <w:szCs w:val="28"/>
        </w:rPr>
        <w:t xml:space="preserve"> </w:t>
      </w:r>
      <w:r w:rsidRPr="004B4ECD">
        <w:rPr>
          <w:color w:val="000000"/>
          <w:sz w:val="28"/>
          <w:szCs w:val="28"/>
        </w:rPr>
        <w:t>правильных ответов</w:t>
      </w:r>
      <w:r w:rsidRPr="004B4ECD">
        <w:rPr>
          <w:color w:val="000000"/>
          <w:spacing w:val="-1"/>
          <w:sz w:val="28"/>
          <w:szCs w:val="28"/>
        </w:rPr>
        <w:t xml:space="preserve"> </w:t>
      </w:r>
      <w:r w:rsidRPr="004B4ECD">
        <w:rPr>
          <w:color w:val="000000"/>
          <w:sz w:val="28"/>
          <w:szCs w:val="28"/>
        </w:rPr>
        <w:t>на</w:t>
      </w:r>
      <w:r w:rsidRPr="004B4ECD">
        <w:rPr>
          <w:color w:val="000000"/>
          <w:spacing w:val="-2"/>
          <w:sz w:val="28"/>
          <w:szCs w:val="28"/>
        </w:rPr>
        <w:t xml:space="preserve"> </w:t>
      </w:r>
      <w:r w:rsidRPr="004B4ECD">
        <w:rPr>
          <w:color w:val="000000"/>
          <w:sz w:val="28"/>
          <w:szCs w:val="28"/>
        </w:rPr>
        <w:t>вопросы.</w:t>
      </w:r>
    </w:p>
    <w:p w14:paraId="2B43E090"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before="7"/>
        <w:ind w:right="283"/>
        <w:jc w:val="center"/>
        <w:rPr>
          <w:sz w:val="28"/>
          <w:szCs w:val="28"/>
        </w:rPr>
      </w:pPr>
      <w:r w:rsidRPr="004B4ECD">
        <w:rPr>
          <w:color w:val="000000"/>
          <w:sz w:val="28"/>
          <w:szCs w:val="28"/>
        </w:rPr>
        <w:t>Перечень</w:t>
      </w:r>
      <w:r w:rsidRPr="004B4ECD">
        <w:rPr>
          <w:color w:val="000000"/>
          <w:spacing w:val="-3"/>
          <w:sz w:val="28"/>
          <w:szCs w:val="28"/>
        </w:rPr>
        <w:t xml:space="preserve"> </w:t>
      </w:r>
      <w:r w:rsidRPr="004B4ECD">
        <w:rPr>
          <w:color w:val="000000"/>
          <w:sz w:val="28"/>
          <w:szCs w:val="28"/>
        </w:rPr>
        <w:t>ошибок</w:t>
      </w:r>
    </w:p>
    <w:p w14:paraId="660AB696" w14:textId="77777777" w:rsidR="004B4ECD" w:rsidRPr="004B4ECD" w:rsidRDefault="004B4ECD" w:rsidP="004B4ECD">
      <w:pPr>
        <w:pBdr>
          <w:top w:val="none" w:sz="4" w:space="0" w:color="000000"/>
          <w:left w:val="none" w:sz="4" w:space="0" w:color="000000"/>
          <w:bottom w:val="none" w:sz="4" w:space="0" w:color="000000"/>
          <w:right w:val="none" w:sz="4" w:space="0" w:color="000000"/>
        </w:pBdr>
        <w:spacing w:line="253" w:lineRule="atLeast"/>
        <w:ind w:left="1212" w:right="283"/>
        <w:jc w:val="center"/>
        <w:rPr>
          <w:sz w:val="28"/>
          <w:szCs w:val="28"/>
        </w:rPr>
      </w:pPr>
      <w:r w:rsidRPr="004B4ECD">
        <w:rPr>
          <w:b/>
          <w:color w:val="000000"/>
          <w:sz w:val="28"/>
          <w:szCs w:val="28"/>
        </w:rPr>
        <w:t>Грубые</w:t>
      </w:r>
      <w:r w:rsidRPr="004B4ECD">
        <w:rPr>
          <w:b/>
          <w:color w:val="000000"/>
          <w:spacing w:val="-4"/>
          <w:sz w:val="28"/>
          <w:szCs w:val="28"/>
        </w:rPr>
        <w:t xml:space="preserve"> </w:t>
      </w:r>
      <w:r w:rsidRPr="004B4ECD">
        <w:rPr>
          <w:b/>
          <w:color w:val="000000"/>
          <w:sz w:val="28"/>
          <w:szCs w:val="28"/>
        </w:rPr>
        <w:t>ошибки</w:t>
      </w:r>
    </w:p>
    <w:p w14:paraId="440B7883"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s>
        <w:autoSpaceDE/>
        <w:autoSpaceDN/>
        <w:ind w:left="0" w:right="283" w:firstLine="0"/>
        <w:jc w:val="both"/>
        <w:rPr>
          <w:sz w:val="28"/>
          <w:szCs w:val="28"/>
        </w:rPr>
      </w:pPr>
      <w:r w:rsidRPr="004B4ECD">
        <w:rPr>
          <w:color w:val="000000"/>
          <w:sz w:val="28"/>
          <w:szCs w:val="28"/>
        </w:rPr>
        <w:t>Незнание определений основных понятий, правил, основных положений теории,</w:t>
      </w:r>
      <w:r w:rsidRPr="004B4ECD">
        <w:rPr>
          <w:color w:val="000000"/>
          <w:spacing w:val="1"/>
          <w:sz w:val="28"/>
          <w:szCs w:val="28"/>
        </w:rPr>
        <w:t xml:space="preserve"> </w:t>
      </w:r>
      <w:r w:rsidRPr="004B4ECD">
        <w:rPr>
          <w:color w:val="000000"/>
          <w:sz w:val="28"/>
          <w:szCs w:val="28"/>
        </w:rPr>
        <w:t>приёмов</w:t>
      </w:r>
      <w:r w:rsidRPr="004B4ECD">
        <w:rPr>
          <w:color w:val="000000"/>
          <w:spacing w:val="-1"/>
          <w:sz w:val="28"/>
          <w:szCs w:val="28"/>
        </w:rPr>
        <w:t xml:space="preserve"> </w:t>
      </w:r>
      <w:r w:rsidRPr="004B4ECD">
        <w:rPr>
          <w:color w:val="000000"/>
          <w:sz w:val="28"/>
          <w:szCs w:val="28"/>
        </w:rPr>
        <w:t>составления алгоритмов.</w:t>
      </w:r>
    </w:p>
    <w:p w14:paraId="071B1DD9"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469"/>
        </w:tabs>
        <w:autoSpaceDE/>
        <w:autoSpaceDN/>
        <w:ind w:left="0" w:right="283" w:firstLine="0"/>
        <w:jc w:val="both"/>
        <w:rPr>
          <w:sz w:val="28"/>
          <w:szCs w:val="28"/>
        </w:rPr>
      </w:pPr>
      <w:r w:rsidRPr="004B4ECD">
        <w:rPr>
          <w:color w:val="000000"/>
          <w:sz w:val="28"/>
          <w:szCs w:val="28"/>
        </w:rPr>
        <w:t>Неумение</w:t>
      </w:r>
      <w:r w:rsidRPr="004B4ECD">
        <w:rPr>
          <w:color w:val="000000"/>
          <w:spacing w:val="-5"/>
          <w:sz w:val="28"/>
          <w:szCs w:val="28"/>
        </w:rPr>
        <w:t xml:space="preserve"> </w:t>
      </w:r>
      <w:r w:rsidRPr="004B4ECD">
        <w:rPr>
          <w:color w:val="000000"/>
          <w:sz w:val="28"/>
          <w:szCs w:val="28"/>
        </w:rPr>
        <w:t>выделять</w:t>
      </w:r>
      <w:r w:rsidRPr="004B4ECD">
        <w:rPr>
          <w:color w:val="000000"/>
          <w:spacing w:val="-3"/>
          <w:sz w:val="28"/>
          <w:szCs w:val="28"/>
        </w:rPr>
        <w:t xml:space="preserve"> </w:t>
      </w:r>
      <w:r w:rsidRPr="004B4ECD">
        <w:rPr>
          <w:color w:val="000000"/>
          <w:sz w:val="28"/>
          <w:szCs w:val="28"/>
        </w:rPr>
        <w:t>в</w:t>
      </w:r>
      <w:r w:rsidRPr="004B4ECD">
        <w:rPr>
          <w:color w:val="000000"/>
          <w:spacing w:val="-2"/>
          <w:sz w:val="28"/>
          <w:szCs w:val="28"/>
        </w:rPr>
        <w:t xml:space="preserve"> </w:t>
      </w:r>
      <w:r w:rsidRPr="004B4ECD">
        <w:rPr>
          <w:color w:val="000000"/>
          <w:sz w:val="28"/>
          <w:szCs w:val="28"/>
        </w:rPr>
        <w:t>ответе</w:t>
      </w:r>
      <w:r w:rsidRPr="004B4ECD">
        <w:rPr>
          <w:color w:val="000000"/>
          <w:spacing w:val="-4"/>
          <w:sz w:val="28"/>
          <w:szCs w:val="28"/>
        </w:rPr>
        <w:t xml:space="preserve"> </w:t>
      </w:r>
      <w:r w:rsidRPr="004B4ECD">
        <w:rPr>
          <w:color w:val="000000"/>
          <w:sz w:val="28"/>
          <w:szCs w:val="28"/>
        </w:rPr>
        <w:t>главное.</w:t>
      </w:r>
    </w:p>
    <w:p w14:paraId="3654C2A8"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593"/>
        </w:tabs>
        <w:autoSpaceDE/>
        <w:autoSpaceDN/>
        <w:ind w:left="0" w:right="283" w:firstLine="0"/>
        <w:jc w:val="both"/>
        <w:rPr>
          <w:sz w:val="28"/>
          <w:szCs w:val="28"/>
        </w:rPr>
      </w:pPr>
      <w:r w:rsidRPr="004B4ECD">
        <w:rPr>
          <w:color w:val="000000"/>
          <w:sz w:val="28"/>
          <w:szCs w:val="28"/>
        </w:rPr>
        <w:t>Неумение</w:t>
      </w:r>
      <w:r w:rsidRPr="004B4ECD">
        <w:rPr>
          <w:color w:val="000000"/>
          <w:spacing w:val="1"/>
          <w:sz w:val="28"/>
          <w:szCs w:val="28"/>
        </w:rPr>
        <w:t xml:space="preserve"> </w:t>
      </w:r>
      <w:r w:rsidRPr="004B4ECD">
        <w:rPr>
          <w:color w:val="000000"/>
          <w:sz w:val="28"/>
          <w:szCs w:val="28"/>
        </w:rPr>
        <w:t>применять</w:t>
      </w:r>
      <w:r w:rsidRPr="004B4ECD">
        <w:rPr>
          <w:color w:val="000000"/>
          <w:spacing w:val="1"/>
          <w:sz w:val="28"/>
          <w:szCs w:val="28"/>
        </w:rPr>
        <w:t xml:space="preserve"> </w:t>
      </w:r>
      <w:r w:rsidRPr="004B4ECD">
        <w:rPr>
          <w:color w:val="000000"/>
          <w:sz w:val="28"/>
          <w:szCs w:val="28"/>
        </w:rPr>
        <w:t>знания</w:t>
      </w:r>
      <w:r w:rsidRPr="004B4ECD">
        <w:rPr>
          <w:color w:val="000000"/>
          <w:spacing w:val="1"/>
          <w:sz w:val="28"/>
          <w:szCs w:val="28"/>
        </w:rPr>
        <w:t xml:space="preserve"> </w:t>
      </w:r>
      <w:r w:rsidRPr="004B4ECD">
        <w:rPr>
          <w:color w:val="000000"/>
          <w:sz w:val="28"/>
          <w:szCs w:val="28"/>
        </w:rPr>
        <w:t>для</w:t>
      </w:r>
      <w:r w:rsidRPr="004B4ECD">
        <w:rPr>
          <w:color w:val="000000"/>
          <w:spacing w:val="1"/>
          <w:sz w:val="28"/>
          <w:szCs w:val="28"/>
        </w:rPr>
        <w:t xml:space="preserve"> </w:t>
      </w:r>
      <w:r w:rsidRPr="004B4ECD">
        <w:rPr>
          <w:color w:val="000000"/>
          <w:sz w:val="28"/>
          <w:szCs w:val="28"/>
        </w:rPr>
        <w:t>решения</w:t>
      </w:r>
      <w:r w:rsidRPr="004B4ECD">
        <w:rPr>
          <w:color w:val="000000"/>
          <w:spacing w:val="1"/>
          <w:sz w:val="28"/>
          <w:szCs w:val="28"/>
        </w:rPr>
        <w:t xml:space="preserve"> </w:t>
      </w:r>
      <w:r w:rsidRPr="004B4ECD">
        <w:rPr>
          <w:color w:val="000000"/>
          <w:sz w:val="28"/>
          <w:szCs w:val="28"/>
        </w:rPr>
        <w:t>задач</w:t>
      </w:r>
      <w:r w:rsidRPr="004B4ECD">
        <w:rPr>
          <w:color w:val="000000"/>
          <w:spacing w:val="1"/>
          <w:sz w:val="28"/>
          <w:szCs w:val="28"/>
        </w:rPr>
        <w:t xml:space="preserve"> </w:t>
      </w:r>
      <w:r w:rsidRPr="004B4ECD">
        <w:rPr>
          <w:color w:val="000000"/>
          <w:sz w:val="28"/>
          <w:szCs w:val="28"/>
        </w:rPr>
        <w:t>и</w:t>
      </w:r>
      <w:r w:rsidRPr="004B4ECD">
        <w:rPr>
          <w:color w:val="000000"/>
          <w:spacing w:val="1"/>
          <w:sz w:val="28"/>
          <w:szCs w:val="28"/>
        </w:rPr>
        <w:t xml:space="preserve"> </w:t>
      </w:r>
      <w:r w:rsidRPr="004B4ECD">
        <w:rPr>
          <w:color w:val="000000"/>
          <w:sz w:val="28"/>
          <w:szCs w:val="28"/>
        </w:rPr>
        <w:t>объяснения</w:t>
      </w:r>
      <w:r w:rsidRPr="004B4ECD">
        <w:rPr>
          <w:color w:val="000000"/>
          <w:spacing w:val="1"/>
          <w:sz w:val="28"/>
          <w:szCs w:val="28"/>
        </w:rPr>
        <w:t xml:space="preserve"> </w:t>
      </w:r>
      <w:r w:rsidRPr="004B4ECD">
        <w:rPr>
          <w:color w:val="000000"/>
          <w:sz w:val="28"/>
          <w:szCs w:val="28"/>
        </w:rPr>
        <w:t>блок-схем</w:t>
      </w:r>
      <w:r w:rsidRPr="004B4ECD">
        <w:rPr>
          <w:color w:val="000000"/>
          <w:spacing w:val="-57"/>
          <w:sz w:val="28"/>
          <w:szCs w:val="28"/>
        </w:rPr>
        <w:t xml:space="preserve"> </w:t>
      </w:r>
      <w:r w:rsidRPr="004B4ECD">
        <w:rPr>
          <w:color w:val="000000"/>
          <w:sz w:val="28"/>
          <w:szCs w:val="28"/>
        </w:rPr>
        <w:t>алгоритмов, неправильно сформулированные вопросы задачи или неверное объяснение</w:t>
      </w:r>
      <w:r w:rsidRPr="004B4ECD">
        <w:rPr>
          <w:color w:val="000000"/>
          <w:spacing w:val="1"/>
          <w:sz w:val="28"/>
          <w:szCs w:val="28"/>
        </w:rPr>
        <w:t xml:space="preserve"> </w:t>
      </w:r>
      <w:r w:rsidRPr="004B4ECD">
        <w:rPr>
          <w:color w:val="000000"/>
          <w:sz w:val="28"/>
          <w:szCs w:val="28"/>
        </w:rPr>
        <w:t>хода</w:t>
      </w:r>
      <w:r w:rsidRPr="004B4ECD">
        <w:rPr>
          <w:color w:val="000000"/>
          <w:spacing w:val="1"/>
          <w:sz w:val="28"/>
          <w:szCs w:val="28"/>
        </w:rPr>
        <w:t xml:space="preserve"> </w:t>
      </w:r>
      <w:r w:rsidRPr="004B4ECD">
        <w:rPr>
          <w:color w:val="000000"/>
          <w:sz w:val="28"/>
          <w:szCs w:val="28"/>
        </w:rPr>
        <w:t>её</w:t>
      </w:r>
      <w:r w:rsidRPr="004B4ECD">
        <w:rPr>
          <w:color w:val="000000"/>
          <w:spacing w:val="1"/>
          <w:sz w:val="28"/>
          <w:szCs w:val="28"/>
        </w:rPr>
        <w:t xml:space="preserve"> </w:t>
      </w:r>
      <w:r w:rsidRPr="004B4ECD">
        <w:rPr>
          <w:color w:val="000000"/>
          <w:sz w:val="28"/>
          <w:szCs w:val="28"/>
        </w:rPr>
        <w:t>решения,</w:t>
      </w:r>
      <w:r w:rsidRPr="004B4ECD">
        <w:rPr>
          <w:color w:val="000000"/>
          <w:spacing w:val="1"/>
          <w:sz w:val="28"/>
          <w:szCs w:val="28"/>
        </w:rPr>
        <w:t xml:space="preserve"> </w:t>
      </w:r>
      <w:r w:rsidRPr="004B4ECD">
        <w:rPr>
          <w:color w:val="000000"/>
          <w:sz w:val="28"/>
          <w:szCs w:val="28"/>
        </w:rPr>
        <w:t>незнание</w:t>
      </w:r>
      <w:r w:rsidRPr="004B4ECD">
        <w:rPr>
          <w:color w:val="000000"/>
          <w:spacing w:val="1"/>
          <w:sz w:val="28"/>
          <w:szCs w:val="28"/>
        </w:rPr>
        <w:t xml:space="preserve"> </w:t>
      </w:r>
      <w:r w:rsidRPr="004B4ECD">
        <w:rPr>
          <w:color w:val="000000"/>
          <w:sz w:val="28"/>
          <w:szCs w:val="28"/>
        </w:rPr>
        <w:t>приёмов</w:t>
      </w:r>
      <w:r w:rsidRPr="004B4ECD">
        <w:rPr>
          <w:color w:val="000000"/>
          <w:spacing w:val="1"/>
          <w:sz w:val="28"/>
          <w:szCs w:val="28"/>
        </w:rPr>
        <w:t xml:space="preserve"> </w:t>
      </w:r>
      <w:r w:rsidRPr="004B4ECD">
        <w:rPr>
          <w:color w:val="000000"/>
          <w:sz w:val="28"/>
          <w:szCs w:val="28"/>
        </w:rPr>
        <w:t>решения</w:t>
      </w:r>
      <w:r w:rsidRPr="004B4ECD">
        <w:rPr>
          <w:color w:val="000000"/>
          <w:spacing w:val="1"/>
          <w:sz w:val="28"/>
          <w:szCs w:val="28"/>
        </w:rPr>
        <w:t xml:space="preserve"> </w:t>
      </w:r>
      <w:r w:rsidRPr="004B4ECD">
        <w:rPr>
          <w:color w:val="000000"/>
          <w:sz w:val="28"/>
          <w:szCs w:val="28"/>
        </w:rPr>
        <w:t>задач,</w:t>
      </w:r>
      <w:r w:rsidRPr="004B4ECD">
        <w:rPr>
          <w:color w:val="000000"/>
          <w:spacing w:val="1"/>
          <w:sz w:val="28"/>
          <w:szCs w:val="28"/>
        </w:rPr>
        <w:t xml:space="preserve"> </w:t>
      </w:r>
      <w:r w:rsidRPr="004B4ECD">
        <w:rPr>
          <w:color w:val="000000"/>
          <w:sz w:val="28"/>
          <w:szCs w:val="28"/>
        </w:rPr>
        <w:t>аналогичных</w:t>
      </w:r>
      <w:r w:rsidRPr="004B4ECD">
        <w:rPr>
          <w:color w:val="000000"/>
          <w:spacing w:val="1"/>
          <w:sz w:val="28"/>
          <w:szCs w:val="28"/>
        </w:rPr>
        <w:t xml:space="preserve"> </w:t>
      </w:r>
      <w:r w:rsidRPr="004B4ECD">
        <w:rPr>
          <w:color w:val="000000"/>
          <w:sz w:val="28"/>
          <w:szCs w:val="28"/>
        </w:rPr>
        <w:t>ранее</w:t>
      </w:r>
      <w:r w:rsidRPr="004B4ECD">
        <w:rPr>
          <w:color w:val="000000"/>
          <w:spacing w:val="1"/>
          <w:sz w:val="28"/>
          <w:szCs w:val="28"/>
        </w:rPr>
        <w:t xml:space="preserve"> </w:t>
      </w:r>
      <w:r w:rsidRPr="004B4ECD">
        <w:rPr>
          <w:color w:val="000000"/>
          <w:sz w:val="28"/>
          <w:szCs w:val="28"/>
        </w:rPr>
        <w:t>решённых</w:t>
      </w:r>
      <w:r w:rsidRPr="004B4ECD">
        <w:rPr>
          <w:color w:val="000000"/>
          <w:spacing w:val="60"/>
          <w:sz w:val="28"/>
          <w:szCs w:val="28"/>
        </w:rPr>
        <w:t xml:space="preserve"> </w:t>
      </w:r>
      <w:r w:rsidRPr="004B4ECD">
        <w:rPr>
          <w:color w:val="000000"/>
          <w:sz w:val="28"/>
          <w:szCs w:val="28"/>
        </w:rPr>
        <w:t>в</w:t>
      </w:r>
      <w:r w:rsidRPr="004B4ECD">
        <w:rPr>
          <w:color w:val="000000"/>
          <w:spacing w:val="1"/>
          <w:sz w:val="28"/>
          <w:szCs w:val="28"/>
        </w:rPr>
        <w:t xml:space="preserve"> </w:t>
      </w:r>
      <w:r w:rsidRPr="004B4ECD">
        <w:rPr>
          <w:color w:val="000000"/>
          <w:sz w:val="28"/>
          <w:szCs w:val="28"/>
        </w:rPr>
        <w:t>классе;</w:t>
      </w:r>
      <w:r w:rsidRPr="004B4ECD">
        <w:rPr>
          <w:color w:val="000000"/>
          <w:spacing w:val="1"/>
          <w:sz w:val="28"/>
          <w:szCs w:val="28"/>
        </w:rPr>
        <w:t xml:space="preserve"> </w:t>
      </w:r>
      <w:r w:rsidRPr="004B4ECD">
        <w:rPr>
          <w:color w:val="000000"/>
          <w:sz w:val="28"/>
          <w:szCs w:val="28"/>
        </w:rPr>
        <w:t>ошибки,</w:t>
      </w:r>
      <w:r w:rsidRPr="004B4ECD">
        <w:rPr>
          <w:color w:val="000000"/>
          <w:spacing w:val="1"/>
          <w:sz w:val="28"/>
          <w:szCs w:val="28"/>
        </w:rPr>
        <w:t xml:space="preserve"> </w:t>
      </w:r>
      <w:r w:rsidRPr="004B4ECD">
        <w:rPr>
          <w:color w:val="000000"/>
          <w:sz w:val="28"/>
          <w:szCs w:val="28"/>
        </w:rPr>
        <w:t>показывающие</w:t>
      </w:r>
      <w:r w:rsidRPr="004B4ECD">
        <w:rPr>
          <w:color w:val="000000"/>
          <w:spacing w:val="1"/>
          <w:sz w:val="28"/>
          <w:szCs w:val="28"/>
        </w:rPr>
        <w:t xml:space="preserve"> </w:t>
      </w:r>
      <w:r w:rsidRPr="004B4ECD">
        <w:rPr>
          <w:color w:val="000000"/>
          <w:sz w:val="28"/>
          <w:szCs w:val="28"/>
        </w:rPr>
        <w:t>неправильное</w:t>
      </w:r>
      <w:r w:rsidRPr="004B4ECD">
        <w:rPr>
          <w:color w:val="000000"/>
          <w:spacing w:val="1"/>
          <w:sz w:val="28"/>
          <w:szCs w:val="28"/>
        </w:rPr>
        <w:t xml:space="preserve"> </w:t>
      </w:r>
      <w:r w:rsidRPr="004B4ECD">
        <w:rPr>
          <w:color w:val="000000"/>
          <w:sz w:val="28"/>
          <w:szCs w:val="28"/>
        </w:rPr>
        <w:t>понимание</w:t>
      </w:r>
      <w:r w:rsidRPr="004B4ECD">
        <w:rPr>
          <w:color w:val="000000"/>
          <w:spacing w:val="1"/>
          <w:sz w:val="28"/>
          <w:szCs w:val="28"/>
        </w:rPr>
        <w:t xml:space="preserve"> </w:t>
      </w:r>
      <w:r w:rsidRPr="004B4ECD">
        <w:rPr>
          <w:color w:val="000000"/>
          <w:sz w:val="28"/>
          <w:szCs w:val="28"/>
        </w:rPr>
        <w:t>условия</w:t>
      </w:r>
      <w:r w:rsidRPr="004B4ECD">
        <w:rPr>
          <w:color w:val="000000"/>
          <w:spacing w:val="1"/>
          <w:sz w:val="28"/>
          <w:szCs w:val="28"/>
        </w:rPr>
        <w:t xml:space="preserve"> </w:t>
      </w:r>
      <w:r w:rsidRPr="004B4ECD">
        <w:rPr>
          <w:color w:val="000000"/>
          <w:sz w:val="28"/>
          <w:szCs w:val="28"/>
        </w:rPr>
        <w:t>задачи</w:t>
      </w:r>
      <w:r w:rsidRPr="004B4ECD">
        <w:rPr>
          <w:color w:val="000000"/>
          <w:spacing w:val="1"/>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неправильное истолкование решения,</w:t>
      </w:r>
      <w:r w:rsidRPr="004B4ECD">
        <w:rPr>
          <w:color w:val="000000"/>
          <w:spacing w:val="1"/>
          <w:sz w:val="28"/>
          <w:szCs w:val="28"/>
        </w:rPr>
        <w:t xml:space="preserve"> </w:t>
      </w:r>
      <w:r w:rsidRPr="004B4ECD">
        <w:rPr>
          <w:color w:val="000000"/>
          <w:sz w:val="28"/>
          <w:szCs w:val="28"/>
        </w:rPr>
        <w:t>неверное применение операторов в программах, их</w:t>
      </w:r>
      <w:r w:rsidRPr="004B4ECD">
        <w:rPr>
          <w:color w:val="000000"/>
          <w:spacing w:val="1"/>
          <w:sz w:val="28"/>
          <w:szCs w:val="28"/>
        </w:rPr>
        <w:t xml:space="preserve"> </w:t>
      </w:r>
      <w:r w:rsidRPr="004B4ECD">
        <w:rPr>
          <w:color w:val="000000"/>
          <w:sz w:val="28"/>
          <w:szCs w:val="28"/>
        </w:rPr>
        <w:t>незнание.</w:t>
      </w:r>
    </w:p>
    <w:p w14:paraId="6CBC830A"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469"/>
        </w:tabs>
        <w:autoSpaceDE/>
        <w:autoSpaceDN/>
        <w:ind w:left="0" w:right="283" w:firstLine="0"/>
        <w:jc w:val="both"/>
        <w:rPr>
          <w:sz w:val="28"/>
          <w:szCs w:val="28"/>
        </w:rPr>
      </w:pPr>
      <w:r w:rsidRPr="004B4ECD">
        <w:rPr>
          <w:color w:val="000000"/>
          <w:sz w:val="28"/>
          <w:szCs w:val="28"/>
        </w:rPr>
        <w:t>Неумение</w:t>
      </w:r>
      <w:r w:rsidRPr="004B4ECD">
        <w:rPr>
          <w:color w:val="000000"/>
          <w:spacing w:val="-4"/>
          <w:sz w:val="28"/>
          <w:szCs w:val="28"/>
        </w:rPr>
        <w:t xml:space="preserve"> </w:t>
      </w:r>
      <w:r w:rsidRPr="004B4ECD">
        <w:rPr>
          <w:color w:val="000000"/>
          <w:sz w:val="28"/>
          <w:szCs w:val="28"/>
        </w:rPr>
        <w:t>читать</w:t>
      </w:r>
      <w:r w:rsidRPr="004B4ECD">
        <w:rPr>
          <w:color w:val="000000"/>
          <w:spacing w:val="-3"/>
          <w:sz w:val="28"/>
          <w:szCs w:val="28"/>
        </w:rPr>
        <w:t xml:space="preserve"> </w:t>
      </w:r>
      <w:r w:rsidRPr="004B4ECD">
        <w:rPr>
          <w:color w:val="000000"/>
          <w:sz w:val="28"/>
          <w:szCs w:val="28"/>
        </w:rPr>
        <w:t>программы,</w:t>
      </w:r>
      <w:r w:rsidRPr="004B4ECD">
        <w:rPr>
          <w:color w:val="000000"/>
          <w:spacing w:val="-1"/>
          <w:sz w:val="28"/>
          <w:szCs w:val="28"/>
        </w:rPr>
        <w:t xml:space="preserve"> </w:t>
      </w:r>
      <w:r w:rsidRPr="004B4ECD">
        <w:rPr>
          <w:color w:val="000000"/>
          <w:sz w:val="28"/>
          <w:szCs w:val="28"/>
        </w:rPr>
        <w:t>алгоритмы,</w:t>
      </w:r>
      <w:r w:rsidRPr="004B4ECD">
        <w:rPr>
          <w:color w:val="000000"/>
          <w:spacing w:val="-3"/>
          <w:sz w:val="28"/>
          <w:szCs w:val="28"/>
        </w:rPr>
        <w:t xml:space="preserve"> </w:t>
      </w:r>
      <w:r w:rsidRPr="004B4ECD">
        <w:rPr>
          <w:color w:val="000000"/>
          <w:sz w:val="28"/>
          <w:szCs w:val="28"/>
        </w:rPr>
        <w:t>блок-схемы.</w:t>
      </w:r>
    </w:p>
    <w:p w14:paraId="16FC18F0"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s>
        <w:autoSpaceDE/>
        <w:autoSpaceDN/>
        <w:spacing w:before="66"/>
        <w:ind w:left="0" w:right="283" w:firstLine="0"/>
        <w:rPr>
          <w:sz w:val="28"/>
          <w:szCs w:val="28"/>
        </w:rPr>
      </w:pPr>
      <w:r w:rsidRPr="004B4ECD">
        <w:rPr>
          <w:color w:val="000000"/>
          <w:sz w:val="28"/>
          <w:szCs w:val="28"/>
        </w:rPr>
        <w:t>Неумение</w:t>
      </w:r>
      <w:r w:rsidRPr="004B4ECD">
        <w:rPr>
          <w:color w:val="000000"/>
          <w:spacing w:val="41"/>
          <w:sz w:val="28"/>
          <w:szCs w:val="28"/>
        </w:rPr>
        <w:t xml:space="preserve"> </w:t>
      </w:r>
      <w:r w:rsidRPr="004B4ECD">
        <w:rPr>
          <w:color w:val="000000"/>
          <w:sz w:val="28"/>
          <w:szCs w:val="28"/>
        </w:rPr>
        <w:t>подготовить</w:t>
      </w:r>
      <w:r w:rsidRPr="004B4ECD">
        <w:rPr>
          <w:color w:val="000000"/>
          <w:spacing w:val="42"/>
          <w:sz w:val="28"/>
          <w:szCs w:val="28"/>
        </w:rPr>
        <w:t xml:space="preserve"> </w:t>
      </w:r>
      <w:r w:rsidRPr="004B4ECD">
        <w:rPr>
          <w:color w:val="000000"/>
          <w:sz w:val="28"/>
          <w:szCs w:val="28"/>
        </w:rPr>
        <w:t>к</w:t>
      </w:r>
      <w:r w:rsidRPr="004B4ECD">
        <w:rPr>
          <w:color w:val="000000"/>
          <w:spacing w:val="43"/>
          <w:sz w:val="28"/>
          <w:szCs w:val="28"/>
        </w:rPr>
        <w:t xml:space="preserve"> </w:t>
      </w:r>
      <w:r w:rsidRPr="004B4ECD">
        <w:rPr>
          <w:color w:val="000000"/>
          <w:sz w:val="28"/>
          <w:szCs w:val="28"/>
        </w:rPr>
        <w:t>работе</w:t>
      </w:r>
      <w:r w:rsidRPr="004B4ECD">
        <w:rPr>
          <w:color w:val="000000"/>
          <w:spacing w:val="41"/>
          <w:sz w:val="28"/>
          <w:szCs w:val="28"/>
        </w:rPr>
        <w:t xml:space="preserve"> </w:t>
      </w:r>
      <w:r w:rsidRPr="004B4ECD">
        <w:rPr>
          <w:color w:val="000000"/>
          <w:sz w:val="28"/>
          <w:szCs w:val="28"/>
        </w:rPr>
        <w:t>компьютер,</w:t>
      </w:r>
      <w:r w:rsidRPr="004B4ECD">
        <w:rPr>
          <w:color w:val="000000"/>
          <w:spacing w:val="42"/>
          <w:sz w:val="28"/>
          <w:szCs w:val="28"/>
        </w:rPr>
        <w:t xml:space="preserve"> </w:t>
      </w:r>
      <w:r w:rsidRPr="004B4ECD">
        <w:rPr>
          <w:color w:val="000000"/>
          <w:sz w:val="28"/>
          <w:szCs w:val="28"/>
        </w:rPr>
        <w:t>запустить</w:t>
      </w:r>
      <w:r w:rsidRPr="004B4ECD">
        <w:rPr>
          <w:color w:val="000000"/>
          <w:spacing w:val="43"/>
          <w:sz w:val="28"/>
          <w:szCs w:val="28"/>
        </w:rPr>
        <w:t xml:space="preserve"> </w:t>
      </w:r>
      <w:r w:rsidRPr="004B4ECD">
        <w:rPr>
          <w:color w:val="000000"/>
          <w:sz w:val="28"/>
          <w:szCs w:val="28"/>
        </w:rPr>
        <w:t>программу,</w:t>
      </w:r>
      <w:r w:rsidRPr="004B4ECD">
        <w:rPr>
          <w:color w:val="000000"/>
          <w:spacing w:val="42"/>
          <w:sz w:val="28"/>
          <w:szCs w:val="28"/>
        </w:rPr>
        <w:t xml:space="preserve"> </w:t>
      </w:r>
      <w:r w:rsidRPr="004B4ECD">
        <w:rPr>
          <w:color w:val="000000"/>
          <w:sz w:val="28"/>
          <w:szCs w:val="28"/>
        </w:rPr>
        <w:t>отладить</w:t>
      </w:r>
      <w:r w:rsidRPr="004B4ECD">
        <w:rPr>
          <w:color w:val="000000"/>
          <w:spacing w:val="43"/>
          <w:sz w:val="28"/>
          <w:szCs w:val="28"/>
        </w:rPr>
        <w:t xml:space="preserve"> </w:t>
      </w:r>
      <w:r w:rsidRPr="004B4ECD">
        <w:rPr>
          <w:color w:val="000000"/>
          <w:sz w:val="28"/>
          <w:szCs w:val="28"/>
        </w:rPr>
        <w:t>её,</w:t>
      </w:r>
      <w:r w:rsidRPr="004B4ECD">
        <w:rPr>
          <w:color w:val="000000"/>
          <w:spacing w:val="-57"/>
          <w:sz w:val="28"/>
          <w:szCs w:val="28"/>
        </w:rPr>
        <w:t xml:space="preserve"> </w:t>
      </w:r>
      <w:r w:rsidRPr="004B4ECD">
        <w:rPr>
          <w:color w:val="000000"/>
          <w:sz w:val="28"/>
          <w:szCs w:val="28"/>
        </w:rPr>
        <w:t>получить</w:t>
      </w:r>
      <w:r w:rsidRPr="004B4ECD">
        <w:rPr>
          <w:color w:val="000000"/>
          <w:spacing w:val="-1"/>
          <w:sz w:val="28"/>
          <w:szCs w:val="28"/>
        </w:rPr>
        <w:t xml:space="preserve"> </w:t>
      </w:r>
      <w:r w:rsidRPr="004B4ECD">
        <w:rPr>
          <w:color w:val="000000"/>
          <w:sz w:val="28"/>
          <w:szCs w:val="28"/>
        </w:rPr>
        <w:t>результаты и объяснить их.</w:t>
      </w:r>
    </w:p>
    <w:p w14:paraId="60555DDE"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469"/>
        </w:tabs>
        <w:autoSpaceDE/>
        <w:autoSpaceDN/>
        <w:ind w:left="0" w:right="283" w:firstLine="0"/>
        <w:rPr>
          <w:sz w:val="28"/>
          <w:szCs w:val="28"/>
        </w:rPr>
      </w:pPr>
      <w:r w:rsidRPr="004B4ECD">
        <w:rPr>
          <w:color w:val="000000"/>
          <w:sz w:val="28"/>
          <w:szCs w:val="28"/>
        </w:rPr>
        <w:t>Небрежное</w:t>
      </w:r>
      <w:r w:rsidRPr="004B4ECD">
        <w:rPr>
          <w:color w:val="000000"/>
          <w:spacing w:val="-5"/>
          <w:sz w:val="28"/>
          <w:szCs w:val="28"/>
        </w:rPr>
        <w:t xml:space="preserve"> </w:t>
      </w:r>
      <w:r w:rsidRPr="004B4ECD">
        <w:rPr>
          <w:color w:val="000000"/>
          <w:sz w:val="28"/>
          <w:szCs w:val="28"/>
        </w:rPr>
        <w:t>отношение</w:t>
      </w:r>
      <w:r w:rsidRPr="004B4ECD">
        <w:rPr>
          <w:color w:val="000000"/>
          <w:spacing w:val="-4"/>
          <w:sz w:val="28"/>
          <w:szCs w:val="28"/>
        </w:rPr>
        <w:t xml:space="preserve"> </w:t>
      </w:r>
      <w:r w:rsidRPr="004B4ECD">
        <w:rPr>
          <w:color w:val="000000"/>
          <w:sz w:val="28"/>
          <w:szCs w:val="28"/>
        </w:rPr>
        <w:t>к</w:t>
      </w:r>
      <w:r w:rsidRPr="004B4ECD">
        <w:rPr>
          <w:color w:val="000000"/>
          <w:spacing w:val="-4"/>
          <w:sz w:val="28"/>
          <w:szCs w:val="28"/>
        </w:rPr>
        <w:t xml:space="preserve"> </w:t>
      </w:r>
      <w:r w:rsidRPr="004B4ECD">
        <w:rPr>
          <w:color w:val="000000"/>
          <w:sz w:val="28"/>
          <w:szCs w:val="28"/>
        </w:rPr>
        <w:t>компьютеру.</w:t>
      </w:r>
    </w:p>
    <w:p w14:paraId="45FEEDB5"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469"/>
        </w:tabs>
        <w:autoSpaceDE/>
        <w:autoSpaceDN/>
        <w:spacing w:before="1"/>
        <w:ind w:left="0" w:right="283" w:firstLine="0"/>
        <w:contextualSpacing/>
        <w:rPr>
          <w:sz w:val="28"/>
          <w:szCs w:val="28"/>
        </w:rPr>
      </w:pPr>
      <w:r w:rsidRPr="004B4ECD">
        <w:rPr>
          <w:color w:val="000000"/>
          <w:sz w:val="28"/>
          <w:szCs w:val="28"/>
        </w:rPr>
        <w:t>Нарушение</w:t>
      </w:r>
      <w:r w:rsidRPr="004B4ECD">
        <w:rPr>
          <w:color w:val="000000"/>
          <w:spacing w:val="-3"/>
          <w:sz w:val="28"/>
          <w:szCs w:val="28"/>
        </w:rPr>
        <w:t xml:space="preserve"> </w:t>
      </w:r>
      <w:r w:rsidRPr="004B4ECD">
        <w:rPr>
          <w:color w:val="000000"/>
          <w:sz w:val="28"/>
          <w:szCs w:val="28"/>
        </w:rPr>
        <w:t>требований</w:t>
      </w:r>
      <w:r w:rsidRPr="004B4ECD">
        <w:rPr>
          <w:color w:val="000000"/>
          <w:spacing w:val="-2"/>
          <w:sz w:val="28"/>
          <w:szCs w:val="28"/>
        </w:rPr>
        <w:t xml:space="preserve"> </w:t>
      </w:r>
      <w:r w:rsidRPr="004B4ECD">
        <w:rPr>
          <w:color w:val="000000"/>
          <w:sz w:val="28"/>
          <w:szCs w:val="28"/>
        </w:rPr>
        <w:t>правил</w:t>
      </w:r>
      <w:r w:rsidRPr="004B4ECD">
        <w:rPr>
          <w:color w:val="000000"/>
          <w:spacing w:val="-2"/>
          <w:sz w:val="28"/>
          <w:szCs w:val="28"/>
        </w:rPr>
        <w:t xml:space="preserve"> </w:t>
      </w:r>
      <w:r w:rsidRPr="004B4ECD">
        <w:rPr>
          <w:color w:val="000000"/>
          <w:sz w:val="28"/>
          <w:szCs w:val="28"/>
        </w:rPr>
        <w:t>безопасного</w:t>
      </w:r>
      <w:r w:rsidRPr="004B4ECD">
        <w:rPr>
          <w:color w:val="000000"/>
          <w:spacing w:val="-5"/>
          <w:sz w:val="28"/>
          <w:szCs w:val="28"/>
        </w:rPr>
        <w:t xml:space="preserve"> </w:t>
      </w:r>
      <w:r w:rsidRPr="004B4ECD">
        <w:rPr>
          <w:color w:val="000000"/>
          <w:sz w:val="28"/>
          <w:szCs w:val="28"/>
        </w:rPr>
        <w:t>труда</w:t>
      </w:r>
      <w:r w:rsidRPr="004B4ECD">
        <w:rPr>
          <w:color w:val="000000"/>
          <w:spacing w:val="-3"/>
          <w:sz w:val="28"/>
          <w:szCs w:val="28"/>
        </w:rPr>
        <w:t xml:space="preserve"> </w:t>
      </w:r>
      <w:r w:rsidRPr="004B4ECD">
        <w:rPr>
          <w:color w:val="000000"/>
          <w:sz w:val="28"/>
          <w:szCs w:val="28"/>
        </w:rPr>
        <w:t>при</w:t>
      </w:r>
      <w:r w:rsidRPr="004B4ECD">
        <w:rPr>
          <w:color w:val="000000"/>
          <w:spacing w:val="-1"/>
          <w:sz w:val="28"/>
          <w:szCs w:val="28"/>
        </w:rPr>
        <w:t xml:space="preserve"> </w:t>
      </w:r>
      <w:r w:rsidRPr="004B4ECD">
        <w:rPr>
          <w:color w:val="000000"/>
          <w:sz w:val="28"/>
          <w:szCs w:val="28"/>
        </w:rPr>
        <w:t>работе</w:t>
      </w:r>
      <w:r w:rsidRPr="004B4ECD">
        <w:rPr>
          <w:color w:val="000000"/>
          <w:spacing w:val="-3"/>
          <w:sz w:val="28"/>
          <w:szCs w:val="28"/>
        </w:rPr>
        <w:t xml:space="preserve"> </w:t>
      </w:r>
      <w:r w:rsidRPr="004B4ECD">
        <w:rPr>
          <w:color w:val="000000"/>
          <w:sz w:val="28"/>
          <w:szCs w:val="28"/>
        </w:rPr>
        <w:t>на</w:t>
      </w:r>
      <w:r w:rsidRPr="004B4ECD">
        <w:rPr>
          <w:color w:val="000000"/>
          <w:spacing w:val="-3"/>
          <w:sz w:val="28"/>
          <w:szCs w:val="28"/>
        </w:rPr>
        <w:t xml:space="preserve"> </w:t>
      </w:r>
      <w:r w:rsidRPr="004B4ECD">
        <w:rPr>
          <w:color w:val="000000"/>
          <w:sz w:val="28"/>
          <w:szCs w:val="28"/>
        </w:rPr>
        <w:t>компьютере.</w:t>
      </w:r>
    </w:p>
    <w:p w14:paraId="2270FC30" w14:textId="77777777" w:rsidR="004B4ECD" w:rsidRPr="004B4ECD" w:rsidRDefault="004B4ECD" w:rsidP="004B4ECD">
      <w:pPr>
        <w:pBdr>
          <w:top w:val="none" w:sz="4" w:space="0" w:color="000000"/>
          <w:left w:val="none" w:sz="4" w:space="0" w:color="000000"/>
          <w:bottom w:val="none" w:sz="4" w:space="0" w:color="000000"/>
          <w:right w:val="none" w:sz="4" w:space="0" w:color="000000"/>
        </w:pBdr>
        <w:tabs>
          <w:tab w:val="left" w:pos="142"/>
          <w:tab w:val="left" w:pos="1469"/>
        </w:tabs>
        <w:autoSpaceDE/>
        <w:autoSpaceDN/>
        <w:spacing w:before="1"/>
        <w:ind w:right="283"/>
        <w:contextualSpacing/>
        <w:rPr>
          <w:sz w:val="28"/>
          <w:szCs w:val="28"/>
        </w:rPr>
      </w:pPr>
    </w:p>
    <w:p w14:paraId="5FF20D59" w14:textId="77777777" w:rsidR="004B4ECD" w:rsidRPr="004B4ECD" w:rsidRDefault="004B4ECD" w:rsidP="004B4ECD">
      <w:pPr>
        <w:pStyle w:val="210"/>
        <w:pBdr>
          <w:top w:val="none" w:sz="4" w:space="0" w:color="000000"/>
          <w:left w:val="none" w:sz="4" w:space="0" w:color="000000"/>
          <w:bottom w:val="none" w:sz="4" w:space="0" w:color="000000"/>
          <w:right w:val="none" w:sz="4" w:space="0" w:color="000000"/>
        </w:pBdr>
        <w:tabs>
          <w:tab w:val="left" w:pos="142"/>
        </w:tabs>
        <w:spacing w:before="4" w:after="200" w:line="298" w:lineRule="atLeast"/>
        <w:ind w:left="0" w:right="284"/>
        <w:contextualSpacing/>
      </w:pPr>
      <w:r w:rsidRPr="004B4ECD">
        <w:rPr>
          <w:color w:val="000000"/>
        </w:rPr>
        <w:t>Негрубые</w:t>
      </w:r>
      <w:r w:rsidRPr="004B4ECD">
        <w:rPr>
          <w:color w:val="000000"/>
          <w:spacing w:val="-4"/>
        </w:rPr>
        <w:t xml:space="preserve"> </w:t>
      </w:r>
      <w:r w:rsidRPr="004B4ECD">
        <w:rPr>
          <w:color w:val="000000"/>
        </w:rPr>
        <w:t>ошибки</w:t>
      </w:r>
    </w:p>
    <w:p w14:paraId="63F6EBF1"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s>
        <w:autoSpaceDE/>
        <w:autoSpaceDN/>
        <w:ind w:left="0" w:right="284" w:firstLine="0"/>
        <w:contextualSpacing/>
        <w:rPr>
          <w:sz w:val="28"/>
          <w:szCs w:val="28"/>
        </w:rPr>
      </w:pPr>
      <w:r w:rsidRPr="004B4ECD">
        <w:rPr>
          <w:color w:val="000000"/>
          <w:sz w:val="28"/>
          <w:szCs w:val="28"/>
        </w:rPr>
        <w:t>Неточность</w:t>
      </w:r>
      <w:r w:rsidRPr="004B4ECD">
        <w:rPr>
          <w:color w:val="000000"/>
          <w:spacing w:val="17"/>
          <w:sz w:val="28"/>
          <w:szCs w:val="28"/>
        </w:rPr>
        <w:t xml:space="preserve"> </w:t>
      </w:r>
      <w:r w:rsidRPr="004B4ECD">
        <w:rPr>
          <w:color w:val="000000"/>
          <w:sz w:val="28"/>
          <w:szCs w:val="28"/>
        </w:rPr>
        <w:t>формулировок,</w:t>
      </w:r>
      <w:r w:rsidRPr="004B4ECD">
        <w:rPr>
          <w:color w:val="000000"/>
          <w:spacing w:val="17"/>
          <w:sz w:val="28"/>
          <w:szCs w:val="28"/>
        </w:rPr>
        <w:t xml:space="preserve"> </w:t>
      </w:r>
      <w:r w:rsidRPr="004B4ECD">
        <w:rPr>
          <w:color w:val="000000"/>
          <w:sz w:val="28"/>
          <w:szCs w:val="28"/>
        </w:rPr>
        <w:t>определений,</w:t>
      </w:r>
      <w:r w:rsidRPr="004B4ECD">
        <w:rPr>
          <w:color w:val="000000"/>
          <w:spacing w:val="17"/>
          <w:sz w:val="28"/>
          <w:szCs w:val="28"/>
        </w:rPr>
        <w:t xml:space="preserve"> </w:t>
      </w:r>
      <w:r w:rsidRPr="004B4ECD">
        <w:rPr>
          <w:color w:val="000000"/>
          <w:sz w:val="28"/>
          <w:szCs w:val="28"/>
        </w:rPr>
        <w:t>понятий,</w:t>
      </w:r>
      <w:r w:rsidRPr="004B4ECD">
        <w:rPr>
          <w:color w:val="000000"/>
          <w:spacing w:val="17"/>
          <w:sz w:val="28"/>
          <w:szCs w:val="28"/>
        </w:rPr>
        <w:t xml:space="preserve"> </w:t>
      </w:r>
      <w:r w:rsidRPr="004B4ECD">
        <w:rPr>
          <w:color w:val="000000"/>
          <w:sz w:val="28"/>
          <w:szCs w:val="28"/>
        </w:rPr>
        <w:t>вызванные</w:t>
      </w:r>
      <w:r w:rsidRPr="004B4ECD">
        <w:rPr>
          <w:color w:val="000000"/>
          <w:spacing w:val="15"/>
          <w:sz w:val="28"/>
          <w:szCs w:val="28"/>
        </w:rPr>
        <w:t xml:space="preserve"> </w:t>
      </w:r>
      <w:r w:rsidRPr="004B4ECD">
        <w:rPr>
          <w:color w:val="000000"/>
          <w:sz w:val="28"/>
          <w:szCs w:val="28"/>
        </w:rPr>
        <w:t>неполнотой</w:t>
      </w:r>
      <w:r w:rsidRPr="004B4ECD">
        <w:rPr>
          <w:color w:val="000000"/>
          <w:spacing w:val="18"/>
          <w:sz w:val="28"/>
          <w:szCs w:val="28"/>
        </w:rPr>
        <w:t xml:space="preserve"> </w:t>
      </w:r>
      <w:r w:rsidRPr="004B4ECD">
        <w:rPr>
          <w:color w:val="000000"/>
          <w:sz w:val="28"/>
          <w:szCs w:val="28"/>
        </w:rPr>
        <w:t>охвата</w:t>
      </w:r>
      <w:r w:rsidRPr="004B4ECD">
        <w:rPr>
          <w:color w:val="000000"/>
          <w:spacing w:val="-57"/>
          <w:sz w:val="28"/>
          <w:szCs w:val="28"/>
        </w:rPr>
        <w:t xml:space="preserve"> </w:t>
      </w:r>
      <w:r w:rsidRPr="004B4ECD">
        <w:rPr>
          <w:color w:val="000000"/>
          <w:sz w:val="28"/>
          <w:szCs w:val="28"/>
        </w:rPr>
        <w:t>основных</w:t>
      </w:r>
      <w:r w:rsidRPr="004B4ECD">
        <w:rPr>
          <w:color w:val="000000"/>
          <w:spacing w:val="-2"/>
          <w:sz w:val="28"/>
          <w:szCs w:val="28"/>
        </w:rPr>
        <w:t xml:space="preserve"> </w:t>
      </w:r>
      <w:r w:rsidRPr="004B4ECD">
        <w:rPr>
          <w:color w:val="000000"/>
          <w:sz w:val="28"/>
          <w:szCs w:val="28"/>
        </w:rPr>
        <w:t>признаков</w:t>
      </w:r>
      <w:r w:rsidRPr="004B4ECD">
        <w:rPr>
          <w:color w:val="000000"/>
          <w:spacing w:val="-1"/>
          <w:sz w:val="28"/>
          <w:szCs w:val="28"/>
        </w:rPr>
        <w:t xml:space="preserve"> </w:t>
      </w:r>
      <w:r w:rsidRPr="004B4ECD">
        <w:rPr>
          <w:color w:val="000000"/>
          <w:sz w:val="28"/>
          <w:szCs w:val="28"/>
        </w:rPr>
        <w:t>определяемого</w:t>
      </w:r>
      <w:r w:rsidRPr="004B4ECD">
        <w:rPr>
          <w:color w:val="000000"/>
          <w:spacing w:val="-1"/>
          <w:sz w:val="28"/>
          <w:szCs w:val="28"/>
        </w:rPr>
        <w:t xml:space="preserve"> </w:t>
      </w:r>
      <w:r w:rsidRPr="004B4ECD">
        <w:rPr>
          <w:color w:val="000000"/>
          <w:sz w:val="28"/>
          <w:szCs w:val="28"/>
        </w:rPr>
        <w:t>понятия;</w:t>
      </w:r>
      <w:r w:rsidRPr="004B4ECD">
        <w:rPr>
          <w:color w:val="000000"/>
          <w:spacing w:val="-1"/>
          <w:sz w:val="28"/>
          <w:szCs w:val="28"/>
        </w:rPr>
        <w:t xml:space="preserve"> </w:t>
      </w:r>
      <w:r w:rsidRPr="004B4ECD">
        <w:rPr>
          <w:color w:val="000000"/>
          <w:sz w:val="28"/>
          <w:szCs w:val="28"/>
        </w:rPr>
        <w:t>ошибки</w:t>
      </w:r>
      <w:r w:rsidRPr="004B4ECD">
        <w:rPr>
          <w:color w:val="000000"/>
          <w:spacing w:val="-1"/>
          <w:sz w:val="28"/>
          <w:szCs w:val="28"/>
        </w:rPr>
        <w:t xml:space="preserve"> </w:t>
      </w:r>
      <w:r w:rsidRPr="004B4ECD">
        <w:rPr>
          <w:color w:val="000000"/>
          <w:sz w:val="28"/>
          <w:szCs w:val="28"/>
        </w:rPr>
        <w:t>синтаксического</w:t>
      </w:r>
      <w:r w:rsidRPr="004B4ECD">
        <w:rPr>
          <w:color w:val="000000"/>
          <w:spacing w:val="-4"/>
          <w:sz w:val="28"/>
          <w:szCs w:val="28"/>
        </w:rPr>
        <w:t xml:space="preserve"> </w:t>
      </w:r>
      <w:r w:rsidRPr="004B4ECD">
        <w:rPr>
          <w:color w:val="000000"/>
          <w:sz w:val="28"/>
          <w:szCs w:val="28"/>
        </w:rPr>
        <w:t>характера.</w:t>
      </w:r>
    </w:p>
    <w:p w14:paraId="12C669E0"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529"/>
        </w:tabs>
        <w:autoSpaceDE/>
        <w:autoSpaceDN/>
        <w:ind w:left="0" w:right="284" w:firstLine="0"/>
        <w:contextualSpacing/>
        <w:rPr>
          <w:sz w:val="28"/>
          <w:szCs w:val="28"/>
        </w:rPr>
      </w:pPr>
      <w:r w:rsidRPr="004B4ECD">
        <w:rPr>
          <w:color w:val="000000"/>
          <w:sz w:val="28"/>
          <w:szCs w:val="28"/>
        </w:rPr>
        <w:t>Пропуск</w:t>
      </w:r>
      <w:r w:rsidRPr="004B4ECD">
        <w:rPr>
          <w:color w:val="000000"/>
          <w:spacing w:val="-4"/>
          <w:sz w:val="28"/>
          <w:szCs w:val="28"/>
        </w:rPr>
        <w:t xml:space="preserve"> </w:t>
      </w:r>
      <w:r w:rsidRPr="004B4ECD">
        <w:rPr>
          <w:color w:val="000000"/>
          <w:sz w:val="28"/>
          <w:szCs w:val="28"/>
        </w:rPr>
        <w:t>или</w:t>
      </w:r>
      <w:r w:rsidRPr="004B4ECD">
        <w:rPr>
          <w:color w:val="000000"/>
          <w:spacing w:val="-2"/>
          <w:sz w:val="28"/>
          <w:szCs w:val="28"/>
        </w:rPr>
        <w:t xml:space="preserve"> </w:t>
      </w:r>
      <w:r w:rsidRPr="004B4ECD">
        <w:rPr>
          <w:color w:val="000000"/>
          <w:sz w:val="28"/>
          <w:szCs w:val="28"/>
        </w:rPr>
        <w:t>неточное</w:t>
      </w:r>
      <w:r w:rsidRPr="004B4ECD">
        <w:rPr>
          <w:color w:val="000000"/>
          <w:spacing w:val="-4"/>
          <w:sz w:val="28"/>
          <w:szCs w:val="28"/>
        </w:rPr>
        <w:t xml:space="preserve"> </w:t>
      </w:r>
      <w:r w:rsidRPr="004B4ECD">
        <w:rPr>
          <w:color w:val="000000"/>
          <w:sz w:val="28"/>
          <w:szCs w:val="28"/>
        </w:rPr>
        <w:t>написание</w:t>
      </w:r>
      <w:r w:rsidRPr="004B4ECD">
        <w:rPr>
          <w:color w:val="000000"/>
          <w:spacing w:val="-4"/>
          <w:sz w:val="28"/>
          <w:szCs w:val="28"/>
        </w:rPr>
        <w:t xml:space="preserve"> </w:t>
      </w:r>
      <w:r w:rsidRPr="004B4ECD">
        <w:rPr>
          <w:color w:val="000000"/>
          <w:sz w:val="28"/>
          <w:szCs w:val="28"/>
        </w:rPr>
        <w:t>тестов в</w:t>
      </w:r>
      <w:r w:rsidRPr="004B4ECD">
        <w:rPr>
          <w:color w:val="000000"/>
          <w:spacing w:val="-4"/>
          <w:sz w:val="28"/>
          <w:szCs w:val="28"/>
        </w:rPr>
        <w:t xml:space="preserve"> </w:t>
      </w:r>
      <w:r w:rsidRPr="004B4ECD">
        <w:rPr>
          <w:color w:val="000000"/>
          <w:sz w:val="28"/>
          <w:szCs w:val="28"/>
        </w:rPr>
        <w:t>операторах</w:t>
      </w:r>
      <w:r w:rsidRPr="004B4ECD">
        <w:rPr>
          <w:color w:val="000000"/>
          <w:spacing w:val="-1"/>
          <w:sz w:val="28"/>
          <w:szCs w:val="28"/>
        </w:rPr>
        <w:t xml:space="preserve"> </w:t>
      </w:r>
      <w:r w:rsidRPr="004B4ECD">
        <w:rPr>
          <w:color w:val="000000"/>
          <w:sz w:val="28"/>
          <w:szCs w:val="28"/>
        </w:rPr>
        <w:t>ввода-вывода.</w:t>
      </w:r>
    </w:p>
    <w:p w14:paraId="60D86A60" w14:textId="77777777" w:rsidR="004B4ECD" w:rsidRPr="004B4ECD" w:rsidRDefault="004B4ECD">
      <w:pPr>
        <w:numPr>
          <w:ilvl w:val="0"/>
          <w:numId w:val="118"/>
        </w:numPr>
        <w:pBdr>
          <w:top w:val="none" w:sz="4" w:space="0" w:color="000000"/>
          <w:left w:val="none" w:sz="4" w:space="0" w:color="000000"/>
          <w:bottom w:val="none" w:sz="4" w:space="0" w:color="000000"/>
          <w:right w:val="none" w:sz="4" w:space="0" w:color="000000"/>
        </w:pBdr>
        <w:tabs>
          <w:tab w:val="left" w:pos="142"/>
          <w:tab w:val="left" w:pos="1469"/>
        </w:tabs>
        <w:autoSpaceDE/>
        <w:autoSpaceDN/>
        <w:ind w:left="0" w:right="284" w:firstLine="0"/>
        <w:contextualSpacing/>
        <w:rPr>
          <w:sz w:val="28"/>
          <w:szCs w:val="28"/>
        </w:rPr>
      </w:pPr>
      <w:r w:rsidRPr="004B4ECD">
        <w:rPr>
          <w:color w:val="000000"/>
          <w:sz w:val="28"/>
          <w:szCs w:val="28"/>
        </w:rPr>
        <w:t>Нерациональный</w:t>
      </w:r>
      <w:r w:rsidRPr="004B4ECD">
        <w:rPr>
          <w:color w:val="000000"/>
          <w:spacing w:val="-4"/>
          <w:sz w:val="28"/>
          <w:szCs w:val="28"/>
        </w:rPr>
        <w:t xml:space="preserve"> </w:t>
      </w:r>
      <w:r w:rsidRPr="004B4ECD">
        <w:rPr>
          <w:color w:val="000000"/>
          <w:sz w:val="28"/>
          <w:szCs w:val="28"/>
        </w:rPr>
        <w:t>выбор</w:t>
      </w:r>
      <w:r w:rsidRPr="004B4ECD">
        <w:rPr>
          <w:color w:val="000000"/>
          <w:spacing w:val="-3"/>
          <w:sz w:val="28"/>
          <w:szCs w:val="28"/>
        </w:rPr>
        <w:t xml:space="preserve"> </w:t>
      </w:r>
      <w:r w:rsidRPr="004B4ECD">
        <w:rPr>
          <w:color w:val="000000"/>
          <w:sz w:val="28"/>
          <w:szCs w:val="28"/>
        </w:rPr>
        <w:t>решения</w:t>
      </w:r>
      <w:r w:rsidRPr="004B4ECD">
        <w:rPr>
          <w:color w:val="000000"/>
          <w:spacing w:val="-4"/>
          <w:sz w:val="28"/>
          <w:szCs w:val="28"/>
        </w:rPr>
        <w:t xml:space="preserve"> </w:t>
      </w:r>
      <w:r w:rsidRPr="004B4ECD">
        <w:rPr>
          <w:color w:val="000000"/>
          <w:sz w:val="28"/>
          <w:szCs w:val="28"/>
        </w:rPr>
        <w:t>задачи.</w:t>
      </w:r>
    </w:p>
    <w:p w14:paraId="6975C0F6" w14:textId="77777777" w:rsidR="004B4ECD" w:rsidRPr="004B4ECD" w:rsidRDefault="004B4ECD" w:rsidP="004B4ECD">
      <w:pPr>
        <w:pStyle w:val="210"/>
        <w:pBdr>
          <w:top w:val="none" w:sz="4" w:space="0" w:color="000000"/>
          <w:left w:val="none" w:sz="4" w:space="0" w:color="000000"/>
          <w:bottom w:val="none" w:sz="4" w:space="0" w:color="000000"/>
          <w:right w:val="none" w:sz="4" w:space="0" w:color="000000"/>
        </w:pBdr>
        <w:spacing w:before="3" w:after="200" w:line="298" w:lineRule="atLeast"/>
        <w:ind w:left="0" w:right="283"/>
        <w:contextualSpacing/>
      </w:pPr>
      <w:r w:rsidRPr="004B4ECD">
        <w:rPr>
          <w:color w:val="000000"/>
        </w:rPr>
        <w:t>Недочёты</w:t>
      </w:r>
    </w:p>
    <w:p w14:paraId="65788045" w14:textId="77777777" w:rsidR="004B4ECD" w:rsidRPr="004B4ECD" w:rsidRDefault="004B4ECD">
      <w:pPr>
        <w:numPr>
          <w:ilvl w:val="0"/>
          <w:numId w:val="117"/>
        </w:numPr>
        <w:pBdr>
          <w:top w:val="none" w:sz="4" w:space="0" w:color="000000"/>
          <w:left w:val="none" w:sz="4" w:space="0" w:color="000000"/>
          <w:bottom w:val="none" w:sz="4" w:space="0" w:color="000000"/>
          <w:right w:val="none" w:sz="4" w:space="0" w:color="000000"/>
        </w:pBdr>
        <w:tabs>
          <w:tab w:val="left" w:pos="1134"/>
        </w:tabs>
        <w:autoSpaceDE/>
        <w:autoSpaceDN/>
        <w:spacing w:line="274" w:lineRule="atLeast"/>
        <w:ind w:left="284" w:right="283"/>
        <w:contextualSpacing/>
        <w:rPr>
          <w:sz w:val="28"/>
          <w:szCs w:val="28"/>
        </w:rPr>
      </w:pPr>
      <w:r w:rsidRPr="004B4ECD">
        <w:rPr>
          <w:color w:val="000000"/>
          <w:sz w:val="28"/>
          <w:szCs w:val="28"/>
        </w:rPr>
        <w:lastRenderedPageBreak/>
        <w:t>Нерациональные</w:t>
      </w:r>
      <w:r w:rsidRPr="004B4ECD">
        <w:rPr>
          <w:color w:val="000000"/>
          <w:spacing w:val="-5"/>
          <w:sz w:val="28"/>
          <w:szCs w:val="28"/>
        </w:rPr>
        <w:t xml:space="preserve"> </w:t>
      </w:r>
      <w:r w:rsidRPr="004B4ECD">
        <w:rPr>
          <w:color w:val="000000"/>
          <w:sz w:val="28"/>
          <w:szCs w:val="28"/>
        </w:rPr>
        <w:t>записи</w:t>
      </w:r>
      <w:r w:rsidRPr="004B4ECD">
        <w:rPr>
          <w:color w:val="000000"/>
          <w:spacing w:val="-2"/>
          <w:sz w:val="28"/>
          <w:szCs w:val="28"/>
        </w:rPr>
        <w:t xml:space="preserve"> </w:t>
      </w:r>
      <w:r w:rsidRPr="004B4ECD">
        <w:rPr>
          <w:color w:val="000000"/>
          <w:sz w:val="28"/>
          <w:szCs w:val="28"/>
        </w:rPr>
        <w:t>в</w:t>
      </w:r>
      <w:r w:rsidRPr="004B4ECD">
        <w:rPr>
          <w:color w:val="000000"/>
          <w:spacing w:val="-3"/>
          <w:sz w:val="28"/>
          <w:szCs w:val="28"/>
        </w:rPr>
        <w:t xml:space="preserve"> </w:t>
      </w:r>
      <w:r w:rsidRPr="004B4ECD">
        <w:rPr>
          <w:color w:val="000000"/>
          <w:sz w:val="28"/>
          <w:szCs w:val="28"/>
        </w:rPr>
        <w:t>алгоритмах,</w:t>
      </w:r>
      <w:r w:rsidRPr="004B4ECD">
        <w:rPr>
          <w:color w:val="000000"/>
          <w:spacing w:val="-6"/>
          <w:sz w:val="28"/>
          <w:szCs w:val="28"/>
        </w:rPr>
        <w:t xml:space="preserve"> </w:t>
      </w:r>
      <w:r w:rsidRPr="004B4ECD">
        <w:rPr>
          <w:color w:val="000000"/>
          <w:sz w:val="28"/>
          <w:szCs w:val="28"/>
        </w:rPr>
        <w:t>преобразований</w:t>
      </w:r>
      <w:r w:rsidRPr="004B4ECD">
        <w:rPr>
          <w:color w:val="000000"/>
          <w:spacing w:val="-4"/>
          <w:sz w:val="28"/>
          <w:szCs w:val="28"/>
        </w:rPr>
        <w:t xml:space="preserve"> </w:t>
      </w:r>
      <w:r w:rsidRPr="004B4ECD">
        <w:rPr>
          <w:color w:val="000000"/>
          <w:sz w:val="28"/>
          <w:szCs w:val="28"/>
        </w:rPr>
        <w:t>и</w:t>
      </w:r>
      <w:r w:rsidRPr="004B4ECD">
        <w:rPr>
          <w:color w:val="000000"/>
          <w:spacing w:val="-2"/>
          <w:sz w:val="28"/>
          <w:szCs w:val="28"/>
        </w:rPr>
        <w:t xml:space="preserve"> </w:t>
      </w:r>
      <w:r w:rsidRPr="004B4ECD">
        <w:rPr>
          <w:color w:val="000000"/>
          <w:sz w:val="28"/>
          <w:szCs w:val="28"/>
        </w:rPr>
        <w:t>решений</w:t>
      </w:r>
      <w:r w:rsidRPr="004B4ECD">
        <w:rPr>
          <w:color w:val="000000"/>
          <w:spacing w:val="-4"/>
          <w:sz w:val="28"/>
          <w:szCs w:val="28"/>
        </w:rPr>
        <w:t xml:space="preserve"> </w:t>
      </w:r>
      <w:r w:rsidRPr="004B4ECD">
        <w:rPr>
          <w:color w:val="000000"/>
          <w:sz w:val="28"/>
          <w:szCs w:val="28"/>
        </w:rPr>
        <w:t>задач.</w:t>
      </w:r>
    </w:p>
    <w:p w14:paraId="5ADDCE47" w14:textId="77777777" w:rsidR="004B4ECD" w:rsidRPr="004B4ECD" w:rsidRDefault="004B4ECD">
      <w:pPr>
        <w:numPr>
          <w:ilvl w:val="0"/>
          <w:numId w:val="117"/>
        </w:numPr>
        <w:pBdr>
          <w:top w:val="none" w:sz="4" w:space="0" w:color="000000"/>
          <w:left w:val="none" w:sz="4" w:space="0" w:color="000000"/>
          <w:bottom w:val="none" w:sz="4" w:space="0" w:color="000000"/>
          <w:right w:val="none" w:sz="4" w:space="0" w:color="000000"/>
        </w:pBdr>
        <w:tabs>
          <w:tab w:val="left" w:pos="1134"/>
          <w:tab w:val="left" w:pos="1519"/>
        </w:tabs>
        <w:autoSpaceDE/>
        <w:autoSpaceDN/>
        <w:ind w:left="284" w:right="283"/>
        <w:contextualSpacing/>
        <w:rPr>
          <w:sz w:val="28"/>
          <w:szCs w:val="28"/>
        </w:rPr>
      </w:pPr>
      <w:r w:rsidRPr="004B4ECD">
        <w:rPr>
          <w:color w:val="000000"/>
          <w:sz w:val="28"/>
          <w:szCs w:val="28"/>
        </w:rPr>
        <w:t>Арифметические</w:t>
      </w:r>
      <w:r w:rsidRPr="004B4ECD">
        <w:rPr>
          <w:color w:val="000000"/>
          <w:spacing w:val="46"/>
          <w:sz w:val="28"/>
          <w:szCs w:val="28"/>
        </w:rPr>
        <w:t xml:space="preserve"> </w:t>
      </w:r>
      <w:r w:rsidRPr="004B4ECD">
        <w:rPr>
          <w:color w:val="000000"/>
          <w:sz w:val="28"/>
          <w:szCs w:val="28"/>
        </w:rPr>
        <w:t>ошибки</w:t>
      </w:r>
      <w:r w:rsidRPr="004B4ECD">
        <w:rPr>
          <w:color w:val="000000"/>
          <w:spacing w:val="49"/>
          <w:sz w:val="28"/>
          <w:szCs w:val="28"/>
        </w:rPr>
        <w:t xml:space="preserve"> </w:t>
      </w:r>
      <w:r w:rsidRPr="004B4ECD">
        <w:rPr>
          <w:color w:val="000000"/>
          <w:sz w:val="28"/>
          <w:szCs w:val="28"/>
        </w:rPr>
        <w:t>в</w:t>
      </w:r>
      <w:r w:rsidRPr="004B4ECD">
        <w:rPr>
          <w:color w:val="000000"/>
          <w:spacing w:val="46"/>
          <w:sz w:val="28"/>
          <w:szCs w:val="28"/>
        </w:rPr>
        <w:t xml:space="preserve"> </w:t>
      </w:r>
      <w:r w:rsidRPr="004B4ECD">
        <w:rPr>
          <w:color w:val="000000"/>
          <w:sz w:val="28"/>
          <w:szCs w:val="28"/>
        </w:rPr>
        <w:t>вычислениях,</w:t>
      </w:r>
      <w:r w:rsidRPr="004B4ECD">
        <w:rPr>
          <w:color w:val="000000"/>
          <w:spacing w:val="45"/>
          <w:sz w:val="28"/>
          <w:szCs w:val="28"/>
        </w:rPr>
        <w:t xml:space="preserve"> </w:t>
      </w:r>
      <w:r w:rsidRPr="004B4ECD">
        <w:rPr>
          <w:color w:val="000000"/>
          <w:sz w:val="28"/>
          <w:szCs w:val="28"/>
        </w:rPr>
        <w:t>если</w:t>
      </w:r>
      <w:r w:rsidRPr="004B4ECD">
        <w:rPr>
          <w:color w:val="000000"/>
          <w:spacing w:val="48"/>
          <w:sz w:val="28"/>
          <w:szCs w:val="28"/>
        </w:rPr>
        <w:t xml:space="preserve"> </w:t>
      </w:r>
      <w:r w:rsidRPr="004B4ECD">
        <w:rPr>
          <w:color w:val="000000"/>
          <w:sz w:val="28"/>
          <w:szCs w:val="28"/>
        </w:rPr>
        <w:t>эти</w:t>
      </w:r>
      <w:r w:rsidRPr="004B4ECD">
        <w:rPr>
          <w:color w:val="000000"/>
          <w:spacing w:val="49"/>
          <w:sz w:val="28"/>
          <w:szCs w:val="28"/>
        </w:rPr>
        <w:t xml:space="preserve"> </w:t>
      </w:r>
      <w:r w:rsidRPr="004B4ECD">
        <w:rPr>
          <w:color w:val="000000"/>
          <w:sz w:val="28"/>
          <w:szCs w:val="28"/>
        </w:rPr>
        <w:t>ошибки</w:t>
      </w:r>
      <w:r w:rsidRPr="004B4ECD">
        <w:rPr>
          <w:color w:val="000000"/>
          <w:spacing w:val="48"/>
          <w:sz w:val="28"/>
          <w:szCs w:val="28"/>
        </w:rPr>
        <w:t xml:space="preserve"> </w:t>
      </w:r>
      <w:r w:rsidRPr="004B4ECD">
        <w:rPr>
          <w:color w:val="000000"/>
          <w:sz w:val="28"/>
          <w:szCs w:val="28"/>
        </w:rPr>
        <w:t>грубо</w:t>
      </w:r>
      <w:r w:rsidRPr="004B4ECD">
        <w:rPr>
          <w:color w:val="000000"/>
          <w:spacing w:val="48"/>
          <w:sz w:val="28"/>
          <w:szCs w:val="28"/>
        </w:rPr>
        <w:t xml:space="preserve"> </w:t>
      </w:r>
      <w:r w:rsidRPr="004B4ECD">
        <w:rPr>
          <w:color w:val="000000"/>
          <w:sz w:val="28"/>
          <w:szCs w:val="28"/>
        </w:rPr>
        <w:t>не</w:t>
      </w:r>
      <w:r w:rsidRPr="004B4ECD">
        <w:rPr>
          <w:color w:val="000000"/>
          <w:spacing w:val="46"/>
          <w:sz w:val="28"/>
          <w:szCs w:val="28"/>
        </w:rPr>
        <w:t xml:space="preserve"> </w:t>
      </w:r>
      <w:r w:rsidRPr="004B4ECD">
        <w:rPr>
          <w:color w:val="000000"/>
          <w:sz w:val="28"/>
          <w:szCs w:val="28"/>
        </w:rPr>
        <w:t>искажают</w:t>
      </w:r>
      <w:r w:rsidRPr="004B4ECD">
        <w:rPr>
          <w:color w:val="000000"/>
          <w:spacing w:val="-57"/>
          <w:sz w:val="28"/>
          <w:szCs w:val="28"/>
        </w:rPr>
        <w:t xml:space="preserve"> </w:t>
      </w:r>
      <w:r w:rsidRPr="004B4ECD">
        <w:rPr>
          <w:color w:val="000000"/>
          <w:sz w:val="28"/>
          <w:szCs w:val="28"/>
        </w:rPr>
        <w:t>реальность</w:t>
      </w:r>
      <w:r w:rsidRPr="004B4ECD">
        <w:rPr>
          <w:color w:val="000000"/>
          <w:spacing w:val="-1"/>
          <w:sz w:val="28"/>
          <w:szCs w:val="28"/>
        </w:rPr>
        <w:t xml:space="preserve"> </w:t>
      </w:r>
      <w:r w:rsidRPr="004B4ECD">
        <w:rPr>
          <w:color w:val="000000"/>
          <w:sz w:val="28"/>
          <w:szCs w:val="28"/>
        </w:rPr>
        <w:t>полученного результата.</w:t>
      </w:r>
    </w:p>
    <w:p w14:paraId="0A3F5343" w14:textId="77777777" w:rsidR="004B4ECD" w:rsidRPr="004B4ECD" w:rsidRDefault="004B4ECD">
      <w:pPr>
        <w:numPr>
          <w:ilvl w:val="0"/>
          <w:numId w:val="117"/>
        </w:numPr>
        <w:pBdr>
          <w:top w:val="none" w:sz="4" w:space="0" w:color="000000"/>
          <w:left w:val="none" w:sz="4" w:space="0" w:color="000000"/>
          <w:bottom w:val="none" w:sz="4" w:space="0" w:color="000000"/>
          <w:right w:val="none" w:sz="4" w:space="0" w:color="000000"/>
        </w:pBdr>
        <w:tabs>
          <w:tab w:val="left" w:pos="1134"/>
        </w:tabs>
        <w:autoSpaceDE/>
        <w:autoSpaceDN/>
        <w:ind w:left="284" w:right="283"/>
        <w:contextualSpacing/>
        <w:rPr>
          <w:sz w:val="28"/>
          <w:szCs w:val="28"/>
        </w:rPr>
      </w:pPr>
      <w:r w:rsidRPr="004B4ECD">
        <w:rPr>
          <w:color w:val="000000"/>
          <w:sz w:val="28"/>
          <w:szCs w:val="28"/>
        </w:rPr>
        <w:t>Отдельные</w:t>
      </w:r>
      <w:r w:rsidRPr="004B4ECD">
        <w:rPr>
          <w:color w:val="000000"/>
          <w:spacing w:val="-5"/>
          <w:sz w:val="28"/>
          <w:szCs w:val="28"/>
        </w:rPr>
        <w:t xml:space="preserve"> </w:t>
      </w:r>
      <w:r w:rsidRPr="004B4ECD">
        <w:rPr>
          <w:color w:val="000000"/>
          <w:sz w:val="28"/>
          <w:szCs w:val="28"/>
        </w:rPr>
        <w:t>погрешности</w:t>
      </w:r>
      <w:r w:rsidRPr="004B4ECD">
        <w:rPr>
          <w:color w:val="000000"/>
          <w:spacing w:val="-2"/>
          <w:sz w:val="28"/>
          <w:szCs w:val="28"/>
        </w:rPr>
        <w:t xml:space="preserve"> </w:t>
      </w:r>
      <w:r w:rsidRPr="004B4ECD">
        <w:rPr>
          <w:color w:val="000000"/>
          <w:sz w:val="28"/>
          <w:szCs w:val="28"/>
        </w:rPr>
        <w:t>в</w:t>
      </w:r>
      <w:r w:rsidRPr="004B4ECD">
        <w:rPr>
          <w:color w:val="000000"/>
          <w:spacing w:val="-3"/>
          <w:sz w:val="28"/>
          <w:szCs w:val="28"/>
        </w:rPr>
        <w:t xml:space="preserve"> </w:t>
      </w:r>
      <w:r w:rsidRPr="004B4ECD">
        <w:rPr>
          <w:color w:val="000000"/>
          <w:sz w:val="28"/>
          <w:szCs w:val="28"/>
        </w:rPr>
        <w:t>формулировке</w:t>
      </w:r>
      <w:r w:rsidRPr="004B4ECD">
        <w:rPr>
          <w:color w:val="000000"/>
          <w:spacing w:val="-3"/>
          <w:sz w:val="28"/>
          <w:szCs w:val="28"/>
        </w:rPr>
        <w:t xml:space="preserve"> </w:t>
      </w:r>
      <w:r w:rsidRPr="004B4ECD">
        <w:rPr>
          <w:color w:val="000000"/>
          <w:sz w:val="28"/>
          <w:szCs w:val="28"/>
        </w:rPr>
        <w:t>вопроса</w:t>
      </w:r>
      <w:r w:rsidRPr="004B4ECD">
        <w:rPr>
          <w:color w:val="000000"/>
          <w:spacing w:val="-3"/>
          <w:sz w:val="28"/>
          <w:szCs w:val="28"/>
        </w:rPr>
        <w:t xml:space="preserve"> </w:t>
      </w:r>
      <w:r w:rsidRPr="004B4ECD">
        <w:rPr>
          <w:color w:val="000000"/>
          <w:sz w:val="28"/>
          <w:szCs w:val="28"/>
        </w:rPr>
        <w:t>или</w:t>
      </w:r>
      <w:r w:rsidRPr="004B4ECD">
        <w:rPr>
          <w:color w:val="000000"/>
          <w:spacing w:val="-1"/>
          <w:sz w:val="28"/>
          <w:szCs w:val="28"/>
        </w:rPr>
        <w:t xml:space="preserve"> </w:t>
      </w:r>
      <w:r w:rsidRPr="004B4ECD">
        <w:rPr>
          <w:color w:val="000000"/>
          <w:sz w:val="28"/>
          <w:szCs w:val="28"/>
        </w:rPr>
        <w:t>ответа.</w:t>
      </w:r>
    </w:p>
    <w:p w14:paraId="3A69E02C" w14:textId="77777777" w:rsidR="004B4ECD" w:rsidRPr="004B4ECD" w:rsidRDefault="004B4ECD">
      <w:pPr>
        <w:numPr>
          <w:ilvl w:val="0"/>
          <w:numId w:val="117"/>
        </w:numPr>
        <w:pBdr>
          <w:top w:val="none" w:sz="4" w:space="0" w:color="000000"/>
          <w:left w:val="none" w:sz="4" w:space="0" w:color="000000"/>
          <w:bottom w:val="none" w:sz="4" w:space="0" w:color="000000"/>
          <w:right w:val="none" w:sz="4" w:space="0" w:color="000000"/>
        </w:pBdr>
        <w:tabs>
          <w:tab w:val="left" w:pos="1134"/>
        </w:tabs>
        <w:autoSpaceDE/>
        <w:autoSpaceDN/>
        <w:ind w:left="284" w:right="283"/>
        <w:contextualSpacing/>
        <w:rPr>
          <w:sz w:val="28"/>
          <w:szCs w:val="28"/>
        </w:rPr>
      </w:pPr>
      <w:r w:rsidRPr="004B4ECD">
        <w:rPr>
          <w:color w:val="000000"/>
          <w:sz w:val="28"/>
          <w:szCs w:val="28"/>
        </w:rPr>
        <w:t>Небрежное</w:t>
      </w:r>
      <w:r w:rsidRPr="004B4ECD">
        <w:rPr>
          <w:color w:val="000000"/>
          <w:spacing w:val="-4"/>
          <w:sz w:val="28"/>
          <w:szCs w:val="28"/>
        </w:rPr>
        <w:t xml:space="preserve"> </w:t>
      </w:r>
      <w:r w:rsidRPr="004B4ECD">
        <w:rPr>
          <w:color w:val="000000"/>
          <w:sz w:val="28"/>
          <w:szCs w:val="28"/>
        </w:rPr>
        <w:t>выполнение</w:t>
      </w:r>
      <w:r w:rsidRPr="004B4ECD">
        <w:rPr>
          <w:color w:val="000000"/>
          <w:spacing w:val="-3"/>
          <w:sz w:val="28"/>
          <w:szCs w:val="28"/>
        </w:rPr>
        <w:t xml:space="preserve"> </w:t>
      </w:r>
      <w:r w:rsidRPr="004B4ECD">
        <w:rPr>
          <w:color w:val="000000"/>
          <w:sz w:val="28"/>
          <w:szCs w:val="28"/>
        </w:rPr>
        <w:t>записей,</w:t>
      </w:r>
      <w:r w:rsidRPr="004B4ECD">
        <w:rPr>
          <w:color w:val="000000"/>
          <w:spacing w:val="-3"/>
          <w:sz w:val="28"/>
          <w:szCs w:val="28"/>
        </w:rPr>
        <w:t xml:space="preserve"> </w:t>
      </w:r>
      <w:r w:rsidRPr="004B4ECD">
        <w:rPr>
          <w:color w:val="000000"/>
          <w:sz w:val="28"/>
          <w:szCs w:val="28"/>
        </w:rPr>
        <w:t>чертежей,</w:t>
      </w:r>
      <w:r w:rsidRPr="004B4ECD">
        <w:rPr>
          <w:color w:val="000000"/>
          <w:spacing w:val="-3"/>
          <w:sz w:val="28"/>
          <w:szCs w:val="28"/>
        </w:rPr>
        <w:t xml:space="preserve"> </w:t>
      </w:r>
      <w:r w:rsidRPr="004B4ECD">
        <w:rPr>
          <w:color w:val="000000"/>
          <w:sz w:val="28"/>
          <w:szCs w:val="28"/>
        </w:rPr>
        <w:t>схем,</w:t>
      </w:r>
      <w:r w:rsidRPr="004B4ECD">
        <w:rPr>
          <w:color w:val="000000"/>
          <w:spacing w:val="-2"/>
          <w:sz w:val="28"/>
          <w:szCs w:val="28"/>
        </w:rPr>
        <w:t xml:space="preserve"> </w:t>
      </w:r>
      <w:r w:rsidRPr="004B4ECD">
        <w:rPr>
          <w:color w:val="000000"/>
          <w:sz w:val="28"/>
          <w:szCs w:val="28"/>
        </w:rPr>
        <w:t>графиков.</w:t>
      </w:r>
    </w:p>
    <w:p w14:paraId="0AC9BF9F" w14:textId="77777777" w:rsidR="004B4ECD" w:rsidRPr="004B4ECD" w:rsidRDefault="004B4ECD">
      <w:pPr>
        <w:numPr>
          <w:ilvl w:val="0"/>
          <w:numId w:val="117"/>
        </w:numPr>
        <w:pBdr>
          <w:top w:val="none" w:sz="4" w:space="0" w:color="000000"/>
          <w:left w:val="none" w:sz="4" w:space="0" w:color="000000"/>
          <w:bottom w:val="none" w:sz="4" w:space="0" w:color="000000"/>
          <w:right w:val="none" w:sz="4" w:space="0" w:color="000000"/>
        </w:pBdr>
        <w:tabs>
          <w:tab w:val="left" w:pos="1134"/>
        </w:tabs>
        <w:autoSpaceDE/>
        <w:autoSpaceDN/>
        <w:ind w:left="284" w:right="283"/>
        <w:contextualSpacing/>
        <w:rPr>
          <w:sz w:val="28"/>
          <w:szCs w:val="28"/>
        </w:rPr>
      </w:pPr>
      <w:r w:rsidRPr="004B4ECD">
        <w:rPr>
          <w:color w:val="000000"/>
          <w:sz w:val="28"/>
          <w:szCs w:val="28"/>
        </w:rPr>
        <w:t>Орфографические</w:t>
      </w:r>
      <w:r w:rsidRPr="004B4ECD">
        <w:rPr>
          <w:color w:val="000000"/>
          <w:spacing w:val="53"/>
          <w:sz w:val="28"/>
          <w:szCs w:val="28"/>
        </w:rPr>
        <w:t xml:space="preserve"> </w:t>
      </w:r>
      <w:r w:rsidRPr="004B4ECD">
        <w:rPr>
          <w:color w:val="000000"/>
          <w:sz w:val="28"/>
          <w:szCs w:val="28"/>
        </w:rPr>
        <w:t>и</w:t>
      </w:r>
      <w:r w:rsidRPr="004B4ECD">
        <w:rPr>
          <w:color w:val="000000"/>
          <w:spacing w:val="-3"/>
          <w:sz w:val="28"/>
          <w:szCs w:val="28"/>
        </w:rPr>
        <w:t xml:space="preserve"> </w:t>
      </w:r>
      <w:r w:rsidRPr="004B4ECD">
        <w:rPr>
          <w:color w:val="000000"/>
          <w:sz w:val="28"/>
          <w:szCs w:val="28"/>
        </w:rPr>
        <w:t>пунктуационные</w:t>
      </w:r>
      <w:r w:rsidRPr="004B4ECD">
        <w:rPr>
          <w:color w:val="000000"/>
          <w:spacing w:val="-5"/>
          <w:sz w:val="28"/>
          <w:szCs w:val="28"/>
        </w:rPr>
        <w:t xml:space="preserve"> </w:t>
      </w:r>
      <w:r w:rsidRPr="004B4ECD">
        <w:rPr>
          <w:color w:val="000000"/>
          <w:sz w:val="28"/>
          <w:szCs w:val="28"/>
        </w:rPr>
        <w:t>ошибки.</w:t>
      </w:r>
    </w:p>
    <w:bookmarkEnd w:id="57"/>
    <w:p w14:paraId="2C637F58" w14:textId="77777777" w:rsidR="004B4ECD" w:rsidRDefault="004B4ECD" w:rsidP="00141200">
      <w:pPr>
        <w:contextualSpacing/>
        <w:rPr>
          <w:sz w:val="28"/>
          <w:szCs w:val="28"/>
        </w:rPr>
      </w:pPr>
    </w:p>
    <w:p w14:paraId="56875876" w14:textId="77777777" w:rsidR="00AB1339" w:rsidRDefault="00AB1339" w:rsidP="00141200">
      <w:pPr>
        <w:contextualSpacing/>
        <w:rPr>
          <w:sz w:val="28"/>
          <w:szCs w:val="28"/>
        </w:rPr>
      </w:pPr>
    </w:p>
    <w:p w14:paraId="7626FD90" w14:textId="77777777" w:rsidR="00AB1339" w:rsidRDefault="00AB1339" w:rsidP="00AB1339">
      <w:pPr>
        <w:contextualSpacing/>
        <w:jc w:val="both"/>
        <w:rPr>
          <w:b/>
          <w:bCs/>
          <w:sz w:val="28"/>
          <w:szCs w:val="28"/>
        </w:rPr>
      </w:pPr>
      <w:bookmarkStart w:id="58" w:name="_Hlk203145068"/>
      <w:r w:rsidRPr="00653829">
        <w:rPr>
          <w:b/>
          <w:bCs/>
          <w:sz w:val="28"/>
          <w:szCs w:val="28"/>
        </w:rPr>
        <w:t>История</w:t>
      </w:r>
    </w:p>
    <w:p w14:paraId="50DA6709" w14:textId="77777777" w:rsidR="00AB1339" w:rsidRPr="008118DD" w:rsidRDefault="00AB1339" w:rsidP="00AB1339">
      <w:pPr>
        <w:spacing w:line="276" w:lineRule="auto"/>
        <w:ind w:firstLine="567"/>
        <w:rPr>
          <w:i/>
          <w:iCs/>
          <w:sz w:val="28"/>
          <w:szCs w:val="28"/>
        </w:rPr>
      </w:pPr>
      <w:r w:rsidRPr="008118DD">
        <w:rPr>
          <w:i/>
          <w:iCs/>
          <w:sz w:val="28"/>
          <w:szCs w:val="28"/>
        </w:rPr>
        <w:t xml:space="preserve">Для устных ответов определяются следующие критерии оценок: </w:t>
      </w:r>
    </w:p>
    <w:p w14:paraId="65AFA97F" w14:textId="77777777" w:rsidR="00AB1339" w:rsidRPr="008118DD" w:rsidRDefault="00AB1339" w:rsidP="00AB1339">
      <w:pPr>
        <w:spacing w:line="276" w:lineRule="auto"/>
        <w:ind w:firstLine="567"/>
        <w:rPr>
          <w:sz w:val="28"/>
          <w:szCs w:val="28"/>
        </w:rPr>
      </w:pPr>
      <w:r w:rsidRPr="008118DD">
        <w:rPr>
          <w:b/>
          <w:bCs/>
          <w:sz w:val="28"/>
          <w:szCs w:val="28"/>
        </w:rPr>
        <w:t>Оценка «5»</w:t>
      </w:r>
      <w:r w:rsidRPr="008118DD">
        <w:rPr>
          <w:sz w:val="28"/>
          <w:szCs w:val="28"/>
        </w:rPr>
        <w:t xml:space="preserve"> ставится, если ученик: </w:t>
      </w:r>
    </w:p>
    <w:p w14:paraId="1F065630" w14:textId="77777777" w:rsidR="00AB1339" w:rsidRPr="008118DD" w:rsidRDefault="00AB1339">
      <w:pPr>
        <w:pStyle w:val="a5"/>
        <w:widowControl/>
        <w:numPr>
          <w:ilvl w:val="0"/>
          <w:numId w:val="141"/>
        </w:numPr>
        <w:autoSpaceDE/>
        <w:autoSpaceDN/>
        <w:spacing w:line="276" w:lineRule="auto"/>
        <w:ind w:left="0"/>
        <w:contextualSpacing/>
        <w:rPr>
          <w:sz w:val="28"/>
          <w:szCs w:val="28"/>
        </w:rPr>
      </w:pPr>
      <w:r w:rsidRPr="008118DD">
        <w:rPr>
          <w:sz w:val="28"/>
          <w:szCs w:val="28"/>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51253C3D" w14:textId="77777777" w:rsidR="00AB1339" w:rsidRPr="008118DD" w:rsidRDefault="00AB1339">
      <w:pPr>
        <w:pStyle w:val="a5"/>
        <w:widowControl/>
        <w:numPr>
          <w:ilvl w:val="0"/>
          <w:numId w:val="141"/>
        </w:numPr>
        <w:autoSpaceDE/>
        <w:autoSpaceDN/>
        <w:spacing w:line="276" w:lineRule="auto"/>
        <w:ind w:left="0"/>
        <w:contextualSpacing/>
        <w:rPr>
          <w:sz w:val="28"/>
          <w:szCs w:val="28"/>
        </w:rPr>
      </w:pPr>
      <w:r w:rsidRPr="008118DD">
        <w:rPr>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8118DD">
        <w:rPr>
          <w:sz w:val="28"/>
          <w:szCs w:val="28"/>
        </w:rPr>
        <w:t>внутрипредметные</w:t>
      </w:r>
      <w:proofErr w:type="spellEnd"/>
      <w:r w:rsidRPr="008118DD">
        <w:rPr>
          <w:sz w:val="28"/>
          <w:szCs w:val="28"/>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14:paraId="1C84D0F8" w14:textId="77777777" w:rsidR="00AB1339" w:rsidRPr="008118DD" w:rsidRDefault="00AB1339">
      <w:pPr>
        <w:pStyle w:val="a5"/>
        <w:widowControl/>
        <w:numPr>
          <w:ilvl w:val="0"/>
          <w:numId w:val="141"/>
        </w:numPr>
        <w:autoSpaceDE/>
        <w:autoSpaceDN/>
        <w:spacing w:line="276" w:lineRule="auto"/>
        <w:ind w:left="0"/>
        <w:contextualSpacing/>
        <w:rPr>
          <w:sz w:val="28"/>
          <w:szCs w:val="28"/>
        </w:rPr>
      </w:pPr>
      <w:r w:rsidRPr="008118DD">
        <w:rPr>
          <w:sz w:val="28"/>
          <w:szCs w:val="28"/>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2E5187A5" w14:textId="77777777" w:rsidR="00AB1339" w:rsidRPr="008118DD" w:rsidRDefault="00AB1339" w:rsidP="00AB1339">
      <w:pPr>
        <w:spacing w:line="276" w:lineRule="auto"/>
        <w:ind w:firstLine="567"/>
        <w:rPr>
          <w:sz w:val="28"/>
          <w:szCs w:val="28"/>
        </w:rPr>
      </w:pPr>
      <w:r w:rsidRPr="008118DD">
        <w:rPr>
          <w:b/>
          <w:bCs/>
          <w:sz w:val="28"/>
          <w:szCs w:val="28"/>
        </w:rPr>
        <w:t xml:space="preserve">Оценка «4» </w:t>
      </w:r>
      <w:r w:rsidRPr="008118DD">
        <w:rPr>
          <w:sz w:val="28"/>
          <w:szCs w:val="28"/>
        </w:rPr>
        <w:t xml:space="preserve">ставится, если ученик: </w:t>
      </w:r>
    </w:p>
    <w:p w14:paraId="08CD9EB6" w14:textId="77777777" w:rsidR="00AB1339" w:rsidRPr="008118DD" w:rsidRDefault="00AB1339">
      <w:pPr>
        <w:pStyle w:val="a5"/>
        <w:widowControl/>
        <w:numPr>
          <w:ilvl w:val="0"/>
          <w:numId w:val="142"/>
        </w:numPr>
        <w:autoSpaceDE/>
        <w:autoSpaceDN/>
        <w:spacing w:line="276" w:lineRule="auto"/>
        <w:ind w:left="0"/>
        <w:contextualSpacing/>
        <w:rPr>
          <w:sz w:val="28"/>
          <w:szCs w:val="28"/>
        </w:rPr>
      </w:pPr>
      <w:r w:rsidRPr="008118DD">
        <w:rPr>
          <w:sz w:val="28"/>
          <w:szCs w:val="28"/>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534E5075" w14:textId="77777777" w:rsidR="00AB1339" w:rsidRPr="008118DD" w:rsidRDefault="00AB1339">
      <w:pPr>
        <w:pStyle w:val="a5"/>
        <w:widowControl/>
        <w:numPr>
          <w:ilvl w:val="0"/>
          <w:numId w:val="142"/>
        </w:numPr>
        <w:autoSpaceDE/>
        <w:autoSpaceDN/>
        <w:spacing w:line="276" w:lineRule="auto"/>
        <w:ind w:left="0"/>
        <w:contextualSpacing/>
        <w:rPr>
          <w:sz w:val="28"/>
          <w:szCs w:val="28"/>
        </w:rPr>
      </w:pPr>
      <w:r w:rsidRPr="008118DD">
        <w:rPr>
          <w:sz w:val="28"/>
          <w:szCs w:val="28"/>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18DD">
        <w:rPr>
          <w:sz w:val="28"/>
          <w:szCs w:val="28"/>
        </w:rPr>
        <w:t>внутрипредметные</w:t>
      </w:r>
      <w:proofErr w:type="spellEnd"/>
      <w:r w:rsidRPr="008118DD">
        <w:rPr>
          <w:sz w:val="28"/>
          <w:szCs w:val="28"/>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7E717603" w14:textId="77777777" w:rsidR="00AB1339" w:rsidRPr="008118DD" w:rsidRDefault="00AB1339">
      <w:pPr>
        <w:pStyle w:val="a5"/>
        <w:widowControl/>
        <w:numPr>
          <w:ilvl w:val="0"/>
          <w:numId w:val="142"/>
        </w:numPr>
        <w:autoSpaceDE/>
        <w:autoSpaceDN/>
        <w:spacing w:line="276" w:lineRule="auto"/>
        <w:ind w:left="0"/>
        <w:contextualSpacing/>
        <w:rPr>
          <w:sz w:val="28"/>
          <w:szCs w:val="28"/>
        </w:rPr>
      </w:pPr>
      <w:r w:rsidRPr="008118DD">
        <w:rPr>
          <w:sz w:val="28"/>
          <w:szCs w:val="28"/>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61C9454D" w14:textId="77777777" w:rsidR="00AB1339" w:rsidRPr="008118DD" w:rsidRDefault="00AB1339" w:rsidP="00AB1339">
      <w:pPr>
        <w:spacing w:line="276" w:lineRule="auto"/>
        <w:ind w:firstLine="567"/>
        <w:rPr>
          <w:sz w:val="28"/>
          <w:szCs w:val="28"/>
        </w:rPr>
      </w:pPr>
      <w:r w:rsidRPr="008118DD">
        <w:rPr>
          <w:b/>
          <w:bCs/>
          <w:sz w:val="28"/>
          <w:szCs w:val="28"/>
        </w:rPr>
        <w:t>Оценка «3»</w:t>
      </w:r>
      <w:r w:rsidRPr="008118DD">
        <w:rPr>
          <w:sz w:val="28"/>
          <w:szCs w:val="28"/>
        </w:rPr>
        <w:t xml:space="preserve"> ставится, если ученик: </w:t>
      </w:r>
    </w:p>
    <w:p w14:paraId="017490B0" w14:textId="77777777" w:rsidR="00AB1339" w:rsidRPr="008118DD" w:rsidRDefault="00AB1339">
      <w:pPr>
        <w:pStyle w:val="a5"/>
        <w:widowControl/>
        <w:numPr>
          <w:ilvl w:val="0"/>
          <w:numId w:val="143"/>
        </w:numPr>
        <w:autoSpaceDE/>
        <w:autoSpaceDN/>
        <w:spacing w:line="276" w:lineRule="auto"/>
        <w:ind w:left="0"/>
        <w:contextualSpacing/>
        <w:rPr>
          <w:sz w:val="28"/>
          <w:szCs w:val="28"/>
        </w:rPr>
      </w:pPr>
      <w:r w:rsidRPr="008118DD">
        <w:rPr>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18DD">
        <w:rPr>
          <w:sz w:val="28"/>
          <w:szCs w:val="28"/>
        </w:rPr>
        <w:t>несистематизированно</w:t>
      </w:r>
      <w:proofErr w:type="spellEnd"/>
      <w:r w:rsidRPr="008118DD">
        <w:rPr>
          <w:sz w:val="28"/>
          <w:szCs w:val="28"/>
        </w:rPr>
        <w:t xml:space="preserve">, фрагментарно, не всегда последовательно. </w:t>
      </w:r>
    </w:p>
    <w:p w14:paraId="6FDF711F" w14:textId="77777777" w:rsidR="00AB1339" w:rsidRPr="008118DD" w:rsidRDefault="00AB1339">
      <w:pPr>
        <w:pStyle w:val="a5"/>
        <w:widowControl/>
        <w:numPr>
          <w:ilvl w:val="0"/>
          <w:numId w:val="143"/>
        </w:numPr>
        <w:autoSpaceDE/>
        <w:autoSpaceDN/>
        <w:spacing w:line="276" w:lineRule="auto"/>
        <w:ind w:left="0"/>
        <w:contextualSpacing/>
        <w:rPr>
          <w:sz w:val="28"/>
          <w:szCs w:val="28"/>
        </w:rPr>
      </w:pPr>
      <w:r w:rsidRPr="008118DD">
        <w:rPr>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6A03B383" w14:textId="77777777" w:rsidR="00AB1339" w:rsidRPr="008118DD" w:rsidRDefault="00AB1339">
      <w:pPr>
        <w:pStyle w:val="a5"/>
        <w:widowControl/>
        <w:numPr>
          <w:ilvl w:val="0"/>
          <w:numId w:val="143"/>
        </w:numPr>
        <w:autoSpaceDE/>
        <w:autoSpaceDN/>
        <w:spacing w:line="276" w:lineRule="auto"/>
        <w:ind w:left="0"/>
        <w:contextualSpacing/>
        <w:rPr>
          <w:sz w:val="28"/>
          <w:szCs w:val="28"/>
        </w:rPr>
      </w:pPr>
      <w:r w:rsidRPr="008118DD">
        <w:rPr>
          <w:sz w:val="28"/>
          <w:szCs w:val="28"/>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2B0A9AB5" w14:textId="77777777" w:rsidR="00AB1339" w:rsidRPr="008118DD" w:rsidRDefault="00AB1339">
      <w:pPr>
        <w:pStyle w:val="a5"/>
        <w:widowControl/>
        <w:numPr>
          <w:ilvl w:val="0"/>
          <w:numId w:val="143"/>
        </w:numPr>
        <w:autoSpaceDE/>
        <w:autoSpaceDN/>
        <w:spacing w:line="276" w:lineRule="auto"/>
        <w:ind w:left="0"/>
        <w:contextualSpacing/>
        <w:rPr>
          <w:sz w:val="28"/>
          <w:szCs w:val="28"/>
        </w:rPr>
      </w:pPr>
      <w:r w:rsidRPr="008118DD">
        <w:rPr>
          <w:sz w:val="28"/>
          <w:szCs w:val="28"/>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50DDDDBB" w14:textId="77777777" w:rsidR="00AB1339" w:rsidRPr="008118DD" w:rsidRDefault="00AB1339">
      <w:pPr>
        <w:pStyle w:val="a5"/>
        <w:widowControl/>
        <w:numPr>
          <w:ilvl w:val="0"/>
          <w:numId w:val="143"/>
        </w:numPr>
        <w:autoSpaceDE/>
        <w:autoSpaceDN/>
        <w:spacing w:line="276" w:lineRule="auto"/>
        <w:ind w:left="0"/>
        <w:contextualSpacing/>
        <w:rPr>
          <w:sz w:val="28"/>
          <w:szCs w:val="28"/>
        </w:rPr>
      </w:pPr>
      <w:r w:rsidRPr="008118DD">
        <w:rPr>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6A902FD0" w14:textId="77777777" w:rsidR="00AB1339" w:rsidRPr="008118DD" w:rsidRDefault="00AB1339">
      <w:pPr>
        <w:pStyle w:val="a5"/>
        <w:widowControl/>
        <w:numPr>
          <w:ilvl w:val="0"/>
          <w:numId w:val="143"/>
        </w:numPr>
        <w:autoSpaceDE/>
        <w:autoSpaceDN/>
        <w:spacing w:line="276" w:lineRule="auto"/>
        <w:ind w:left="0"/>
        <w:contextualSpacing/>
        <w:rPr>
          <w:sz w:val="28"/>
          <w:szCs w:val="28"/>
        </w:rPr>
      </w:pPr>
      <w:r w:rsidRPr="008118DD">
        <w:rPr>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w:t>
      </w:r>
      <w:proofErr w:type="gramStart"/>
      <w:r w:rsidRPr="008118DD">
        <w:rPr>
          <w:sz w:val="28"/>
          <w:szCs w:val="28"/>
        </w:rPr>
        <w:t>одну - две</w:t>
      </w:r>
      <w:proofErr w:type="gramEnd"/>
      <w:r w:rsidRPr="008118DD">
        <w:rPr>
          <w:sz w:val="28"/>
          <w:szCs w:val="28"/>
        </w:rPr>
        <w:t xml:space="preserve"> грубые ошибки. </w:t>
      </w:r>
    </w:p>
    <w:p w14:paraId="38873972" w14:textId="77777777" w:rsidR="00AB1339" w:rsidRPr="008118DD" w:rsidRDefault="00AB1339" w:rsidP="00AB1339">
      <w:pPr>
        <w:spacing w:line="276" w:lineRule="auto"/>
        <w:ind w:firstLine="567"/>
        <w:rPr>
          <w:sz w:val="28"/>
          <w:szCs w:val="28"/>
        </w:rPr>
      </w:pPr>
      <w:r w:rsidRPr="008118DD">
        <w:rPr>
          <w:b/>
          <w:bCs/>
          <w:sz w:val="28"/>
          <w:szCs w:val="28"/>
        </w:rPr>
        <w:t>Оценка «2»</w:t>
      </w:r>
      <w:r w:rsidRPr="008118DD">
        <w:rPr>
          <w:sz w:val="28"/>
          <w:szCs w:val="28"/>
        </w:rPr>
        <w:t xml:space="preserve"> ставится, если ученик: </w:t>
      </w:r>
    </w:p>
    <w:p w14:paraId="36B3A00F" w14:textId="77777777" w:rsidR="00AB1339" w:rsidRPr="008118DD" w:rsidRDefault="00AB1339">
      <w:pPr>
        <w:pStyle w:val="a5"/>
        <w:widowControl/>
        <w:numPr>
          <w:ilvl w:val="0"/>
          <w:numId w:val="144"/>
        </w:numPr>
        <w:autoSpaceDE/>
        <w:autoSpaceDN/>
        <w:spacing w:line="276" w:lineRule="auto"/>
        <w:ind w:left="0"/>
        <w:contextualSpacing/>
        <w:rPr>
          <w:sz w:val="28"/>
          <w:szCs w:val="28"/>
        </w:rPr>
      </w:pPr>
      <w:r w:rsidRPr="008118DD">
        <w:rPr>
          <w:sz w:val="28"/>
          <w:szCs w:val="28"/>
        </w:rPr>
        <w:t xml:space="preserve">Не усвоил и не раскрыл основное содержание материала; не делает выводов и обобщений. </w:t>
      </w:r>
    </w:p>
    <w:p w14:paraId="24102A88" w14:textId="77777777" w:rsidR="00AB1339" w:rsidRPr="008118DD" w:rsidRDefault="00AB1339">
      <w:pPr>
        <w:pStyle w:val="a5"/>
        <w:widowControl/>
        <w:numPr>
          <w:ilvl w:val="0"/>
          <w:numId w:val="144"/>
        </w:numPr>
        <w:autoSpaceDE/>
        <w:autoSpaceDN/>
        <w:spacing w:line="276" w:lineRule="auto"/>
        <w:ind w:left="0"/>
        <w:contextualSpacing/>
        <w:rPr>
          <w:sz w:val="28"/>
          <w:szCs w:val="28"/>
        </w:rPr>
      </w:pPr>
      <w:r w:rsidRPr="008118DD">
        <w:rPr>
          <w:sz w:val="28"/>
          <w:szCs w:val="28"/>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1B3C5709" w14:textId="77777777" w:rsidR="00AB1339" w:rsidRPr="008118DD" w:rsidRDefault="00AB1339">
      <w:pPr>
        <w:pStyle w:val="a5"/>
        <w:widowControl/>
        <w:numPr>
          <w:ilvl w:val="0"/>
          <w:numId w:val="144"/>
        </w:numPr>
        <w:autoSpaceDE/>
        <w:autoSpaceDN/>
        <w:spacing w:line="276" w:lineRule="auto"/>
        <w:ind w:left="0"/>
        <w:contextualSpacing/>
        <w:rPr>
          <w:sz w:val="28"/>
          <w:szCs w:val="28"/>
        </w:rPr>
      </w:pPr>
      <w:r w:rsidRPr="008118DD">
        <w:rPr>
          <w:sz w:val="28"/>
          <w:szCs w:val="28"/>
        </w:rPr>
        <w:t xml:space="preserve">При ответе (на один вопрос) допускает более двух грубых ошибок, которые не может исправить даже при помощи учителя. </w:t>
      </w:r>
    </w:p>
    <w:p w14:paraId="74E3AD83" w14:textId="77777777" w:rsidR="00AB1339" w:rsidRPr="008118DD" w:rsidRDefault="00AB1339" w:rsidP="00AB1339">
      <w:pPr>
        <w:spacing w:line="276" w:lineRule="auto"/>
        <w:ind w:firstLine="567"/>
        <w:rPr>
          <w:sz w:val="28"/>
          <w:szCs w:val="28"/>
        </w:rPr>
      </w:pPr>
      <w:r w:rsidRPr="008118DD">
        <w:rPr>
          <w:sz w:val="28"/>
          <w:szCs w:val="28"/>
        </w:rPr>
        <w:tab/>
        <w:t xml:space="preserve"> </w:t>
      </w:r>
    </w:p>
    <w:p w14:paraId="5D847219" w14:textId="77777777" w:rsidR="00AB1339" w:rsidRPr="008118DD" w:rsidRDefault="00AB1339" w:rsidP="00AB1339">
      <w:pPr>
        <w:spacing w:line="276" w:lineRule="auto"/>
        <w:ind w:firstLine="567"/>
        <w:rPr>
          <w:i/>
          <w:iCs/>
          <w:sz w:val="28"/>
          <w:szCs w:val="28"/>
        </w:rPr>
      </w:pPr>
      <w:r w:rsidRPr="008118DD">
        <w:rPr>
          <w:i/>
          <w:iCs/>
          <w:sz w:val="28"/>
          <w:szCs w:val="28"/>
        </w:rPr>
        <w:t xml:space="preserve">Оценка тестов  </w:t>
      </w:r>
    </w:p>
    <w:p w14:paraId="3D1A1E7F" w14:textId="77777777" w:rsidR="00AB1339" w:rsidRPr="008118DD" w:rsidRDefault="00AB1339" w:rsidP="00AB1339">
      <w:pPr>
        <w:spacing w:line="276" w:lineRule="auto"/>
        <w:ind w:firstLine="567"/>
        <w:rPr>
          <w:sz w:val="28"/>
          <w:szCs w:val="28"/>
        </w:rPr>
      </w:pPr>
      <w:r w:rsidRPr="008118DD">
        <w:rPr>
          <w:sz w:val="28"/>
          <w:szCs w:val="28"/>
        </w:rPr>
        <w:t xml:space="preserve">При проведении тестовых работ критерии оценивания следующие: </w:t>
      </w:r>
    </w:p>
    <w:p w14:paraId="2E10B9D1" w14:textId="77777777" w:rsidR="00AB1339" w:rsidRPr="008118DD" w:rsidRDefault="00AB1339" w:rsidP="00AB1339">
      <w:pPr>
        <w:spacing w:line="276" w:lineRule="auto"/>
        <w:ind w:firstLine="567"/>
        <w:rPr>
          <w:sz w:val="28"/>
          <w:szCs w:val="28"/>
        </w:rPr>
      </w:pPr>
      <w:r w:rsidRPr="008118DD">
        <w:rPr>
          <w:sz w:val="28"/>
          <w:szCs w:val="28"/>
        </w:rPr>
        <w:t xml:space="preserve">«5» - </w:t>
      </w:r>
      <w:proofErr w:type="gramStart"/>
      <w:r w:rsidRPr="008118DD">
        <w:rPr>
          <w:sz w:val="28"/>
          <w:szCs w:val="28"/>
        </w:rPr>
        <w:t>90 – 100%</w:t>
      </w:r>
      <w:proofErr w:type="gramEnd"/>
      <w:r w:rsidRPr="008118DD">
        <w:rPr>
          <w:sz w:val="28"/>
          <w:szCs w:val="28"/>
        </w:rPr>
        <w:t xml:space="preserve">; </w:t>
      </w:r>
    </w:p>
    <w:p w14:paraId="52B54BEF" w14:textId="77777777" w:rsidR="00AB1339" w:rsidRPr="008118DD" w:rsidRDefault="00AB1339" w:rsidP="00AB1339">
      <w:pPr>
        <w:spacing w:line="276" w:lineRule="auto"/>
        <w:ind w:firstLine="567"/>
        <w:rPr>
          <w:sz w:val="28"/>
          <w:szCs w:val="28"/>
        </w:rPr>
      </w:pPr>
      <w:r w:rsidRPr="008118DD">
        <w:rPr>
          <w:sz w:val="28"/>
          <w:szCs w:val="28"/>
        </w:rPr>
        <w:t xml:space="preserve">«4» - </w:t>
      </w:r>
      <w:proofErr w:type="gramStart"/>
      <w:r w:rsidRPr="008118DD">
        <w:rPr>
          <w:sz w:val="28"/>
          <w:szCs w:val="28"/>
        </w:rPr>
        <w:t>70 – 89%</w:t>
      </w:r>
      <w:proofErr w:type="gramEnd"/>
      <w:r w:rsidRPr="008118DD">
        <w:rPr>
          <w:sz w:val="28"/>
          <w:szCs w:val="28"/>
        </w:rPr>
        <w:t xml:space="preserve">; </w:t>
      </w:r>
    </w:p>
    <w:p w14:paraId="102EF4D5" w14:textId="77777777" w:rsidR="00AB1339" w:rsidRPr="008118DD" w:rsidRDefault="00AB1339" w:rsidP="00AB1339">
      <w:pPr>
        <w:spacing w:line="276" w:lineRule="auto"/>
        <w:ind w:firstLine="567"/>
        <w:rPr>
          <w:sz w:val="28"/>
          <w:szCs w:val="28"/>
        </w:rPr>
      </w:pPr>
      <w:r w:rsidRPr="008118DD">
        <w:rPr>
          <w:sz w:val="28"/>
          <w:szCs w:val="28"/>
        </w:rPr>
        <w:lastRenderedPageBreak/>
        <w:t xml:space="preserve">«3» - </w:t>
      </w:r>
      <w:proofErr w:type="gramStart"/>
      <w:r w:rsidRPr="008118DD">
        <w:rPr>
          <w:sz w:val="28"/>
          <w:szCs w:val="28"/>
        </w:rPr>
        <w:t>50 – 69%</w:t>
      </w:r>
      <w:proofErr w:type="gramEnd"/>
      <w:r w:rsidRPr="008118DD">
        <w:rPr>
          <w:sz w:val="28"/>
          <w:szCs w:val="28"/>
        </w:rPr>
        <w:t xml:space="preserve">; </w:t>
      </w:r>
    </w:p>
    <w:p w14:paraId="74733D28" w14:textId="77777777" w:rsidR="00AB1339" w:rsidRPr="008118DD" w:rsidRDefault="00AB1339" w:rsidP="00AB1339">
      <w:pPr>
        <w:spacing w:line="276" w:lineRule="auto"/>
        <w:ind w:firstLine="567"/>
        <w:rPr>
          <w:sz w:val="28"/>
          <w:szCs w:val="28"/>
        </w:rPr>
      </w:pPr>
      <w:r w:rsidRPr="008118DD">
        <w:rPr>
          <w:sz w:val="28"/>
          <w:szCs w:val="28"/>
        </w:rPr>
        <w:t xml:space="preserve">«2» - </w:t>
      </w:r>
      <w:proofErr w:type="gramStart"/>
      <w:r w:rsidRPr="008118DD">
        <w:rPr>
          <w:sz w:val="28"/>
          <w:szCs w:val="28"/>
        </w:rPr>
        <w:t>0 – 49 %</w:t>
      </w:r>
      <w:proofErr w:type="gramEnd"/>
      <w:r w:rsidRPr="008118DD">
        <w:rPr>
          <w:sz w:val="28"/>
          <w:szCs w:val="28"/>
        </w:rPr>
        <w:t xml:space="preserve">. </w:t>
      </w:r>
    </w:p>
    <w:p w14:paraId="03FE2710" w14:textId="77777777" w:rsidR="00AB1339" w:rsidRPr="008118DD" w:rsidRDefault="00AB1339" w:rsidP="00AB1339">
      <w:pPr>
        <w:spacing w:line="276" w:lineRule="auto"/>
        <w:ind w:firstLine="567"/>
        <w:rPr>
          <w:sz w:val="28"/>
          <w:szCs w:val="28"/>
        </w:rPr>
      </w:pPr>
    </w:p>
    <w:p w14:paraId="482D4A48" w14:textId="77777777" w:rsidR="00AB1339" w:rsidRPr="008118DD" w:rsidRDefault="00AB1339" w:rsidP="00AB1339">
      <w:pPr>
        <w:spacing w:line="276" w:lineRule="auto"/>
        <w:ind w:firstLine="567"/>
        <w:jc w:val="center"/>
        <w:rPr>
          <w:b/>
          <w:bCs/>
          <w:sz w:val="28"/>
          <w:szCs w:val="28"/>
        </w:rPr>
      </w:pPr>
      <w:r w:rsidRPr="008118DD">
        <w:rPr>
          <w:b/>
          <w:bCs/>
          <w:sz w:val="28"/>
          <w:szCs w:val="28"/>
        </w:rPr>
        <w:t>Обществознание</w:t>
      </w:r>
    </w:p>
    <w:p w14:paraId="0C879236" w14:textId="77777777" w:rsidR="00AB1339" w:rsidRPr="008118DD" w:rsidRDefault="00AB1339" w:rsidP="00AB1339">
      <w:pPr>
        <w:spacing w:line="276" w:lineRule="auto"/>
        <w:ind w:firstLine="567"/>
        <w:rPr>
          <w:i/>
          <w:iCs/>
          <w:sz w:val="28"/>
          <w:szCs w:val="28"/>
        </w:rPr>
      </w:pPr>
      <w:r w:rsidRPr="008118DD">
        <w:rPr>
          <w:i/>
          <w:iCs/>
          <w:sz w:val="28"/>
          <w:szCs w:val="28"/>
        </w:rPr>
        <w:t xml:space="preserve">Для устных ответов определяются следующие критерии оценок: </w:t>
      </w:r>
    </w:p>
    <w:p w14:paraId="4800E43A" w14:textId="77777777" w:rsidR="00AB1339" w:rsidRPr="008118DD" w:rsidRDefault="00AB1339" w:rsidP="00AB1339">
      <w:pPr>
        <w:spacing w:line="276" w:lineRule="auto"/>
        <w:ind w:firstLine="567"/>
        <w:rPr>
          <w:sz w:val="28"/>
          <w:szCs w:val="28"/>
        </w:rPr>
      </w:pPr>
      <w:r w:rsidRPr="008118DD">
        <w:rPr>
          <w:b/>
          <w:bCs/>
          <w:sz w:val="28"/>
          <w:szCs w:val="28"/>
        </w:rPr>
        <w:t>Оценка «5»</w:t>
      </w:r>
      <w:r w:rsidRPr="008118DD">
        <w:rPr>
          <w:sz w:val="28"/>
          <w:szCs w:val="28"/>
        </w:rPr>
        <w:t xml:space="preserve"> ставится, если ученик: </w:t>
      </w:r>
    </w:p>
    <w:p w14:paraId="65407144" w14:textId="77777777" w:rsidR="00AB1339" w:rsidRPr="008118DD" w:rsidRDefault="00AB1339">
      <w:pPr>
        <w:pStyle w:val="a5"/>
        <w:widowControl/>
        <w:numPr>
          <w:ilvl w:val="0"/>
          <w:numId w:val="145"/>
        </w:numPr>
        <w:autoSpaceDE/>
        <w:autoSpaceDN/>
        <w:spacing w:line="276" w:lineRule="auto"/>
        <w:ind w:left="0"/>
        <w:contextualSpacing/>
        <w:rPr>
          <w:sz w:val="28"/>
          <w:szCs w:val="28"/>
        </w:rPr>
      </w:pPr>
      <w:r w:rsidRPr="008118DD">
        <w:rPr>
          <w:sz w:val="28"/>
          <w:szCs w:val="28"/>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744622A1" w14:textId="77777777" w:rsidR="00AB1339" w:rsidRPr="008118DD" w:rsidRDefault="00AB1339">
      <w:pPr>
        <w:pStyle w:val="a5"/>
        <w:widowControl/>
        <w:numPr>
          <w:ilvl w:val="0"/>
          <w:numId w:val="145"/>
        </w:numPr>
        <w:autoSpaceDE/>
        <w:autoSpaceDN/>
        <w:spacing w:line="276" w:lineRule="auto"/>
        <w:ind w:left="0"/>
        <w:contextualSpacing/>
        <w:rPr>
          <w:sz w:val="28"/>
          <w:szCs w:val="28"/>
        </w:rPr>
      </w:pPr>
      <w:r w:rsidRPr="008118DD">
        <w:rPr>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18DD">
        <w:rPr>
          <w:sz w:val="28"/>
          <w:szCs w:val="28"/>
        </w:rPr>
        <w:t>внутрипредметные</w:t>
      </w:r>
      <w:proofErr w:type="spellEnd"/>
      <w:r w:rsidRPr="008118DD">
        <w:rPr>
          <w:sz w:val="28"/>
          <w:szCs w:val="28"/>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18DD">
        <w:rPr>
          <w:sz w:val="28"/>
          <w:szCs w:val="28"/>
        </w:rPr>
        <w:tab/>
        <w:t xml:space="preserve">справочные </w:t>
      </w:r>
      <w:r w:rsidRPr="008118DD">
        <w:rPr>
          <w:sz w:val="28"/>
          <w:szCs w:val="28"/>
        </w:rPr>
        <w:tab/>
        <w:t xml:space="preserve">материалы, </w:t>
      </w:r>
      <w:r w:rsidRPr="008118DD">
        <w:rPr>
          <w:sz w:val="28"/>
          <w:szCs w:val="28"/>
        </w:rPr>
        <w:tab/>
        <w:t xml:space="preserve">учебник, </w:t>
      </w:r>
      <w:r w:rsidRPr="008118DD">
        <w:rPr>
          <w:sz w:val="28"/>
          <w:szCs w:val="28"/>
        </w:rPr>
        <w:tab/>
        <w:t xml:space="preserve">дополнительную </w:t>
      </w:r>
      <w:r w:rsidRPr="008118DD">
        <w:rPr>
          <w:sz w:val="28"/>
          <w:szCs w:val="28"/>
        </w:rPr>
        <w:tab/>
        <w:t xml:space="preserve">литературу, первоисточники. </w:t>
      </w:r>
    </w:p>
    <w:p w14:paraId="41AB6E07" w14:textId="77777777" w:rsidR="00AB1339" w:rsidRPr="008118DD" w:rsidRDefault="00AB1339">
      <w:pPr>
        <w:pStyle w:val="a5"/>
        <w:widowControl/>
        <w:numPr>
          <w:ilvl w:val="0"/>
          <w:numId w:val="145"/>
        </w:numPr>
        <w:autoSpaceDE/>
        <w:autoSpaceDN/>
        <w:spacing w:line="276" w:lineRule="auto"/>
        <w:ind w:left="0"/>
        <w:contextualSpacing/>
        <w:rPr>
          <w:sz w:val="28"/>
          <w:szCs w:val="28"/>
        </w:rPr>
      </w:pPr>
      <w:r w:rsidRPr="008118DD">
        <w:rPr>
          <w:sz w:val="28"/>
          <w:szCs w:val="28"/>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68A8DFFA" w14:textId="77777777" w:rsidR="00AB1339" w:rsidRPr="008118DD" w:rsidRDefault="00AB1339" w:rsidP="00AB1339">
      <w:pPr>
        <w:spacing w:line="276" w:lineRule="auto"/>
        <w:ind w:firstLine="567"/>
        <w:rPr>
          <w:sz w:val="28"/>
          <w:szCs w:val="28"/>
        </w:rPr>
      </w:pPr>
      <w:r w:rsidRPr="008118DD">
        <w:rPr>
          <w:b/>
          <w:bCs/>
          <w:sz w:val="28"/>
          <w:szCs w:val="28"/>
        </w:rPr>
        <w:t>Оценка «4»</w:t>
      </w:r>
      <w:r w:rsidRPr="008118DD">
        <w:rPr>
          <w:sz w:val="28"/>
          <w:szCs w:val="28"/>
        </w:rPr>
        <w:t xml:space="preserve"> ставится, если ученик: </w:t>
      </w:r>
    </w:p>
    <w:p w14:paraId="31A56711" w14:textId="77777777" w:rsidR="00AB1339" w:rsidRPr="008118DD" w:rsidRDefault="00AB1339">
      <w:pPr>
        <w:pStyle w:val="a5"/>
        <w:widowControl/>
        <w:numPr>
          <w:ilvl w:val="0"/>
          <w:numId w:val="146"/>
        </w:numPr>
        <w:autoSpaceDE/>
        <w:autoSpaceDN/>
        <w:spacing w:line="276" w:lineRule="auto"/>
        <w:ind w:left="0"/>
        <w:contextualSpacing/>
        <w:rPr>
          <w:sz w:val="28"/>
          <w:szCs w:val="28"/>
        </w:rPr>
      </w:pPr>
      <w:r w:rsidRPr="008118DD">
        <w:rPr>
          <w:sz w:val="28"/>
          <w:szCs w:val="28"/>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316FCA92" w14:textId="77777777" w:rsidR="00AB1339" w:rsidRPr="008118DD" w:rsidRDefault="00AB1339">
      <w:pPr>
        <w:pStyle w:val="a5"/>
        <w:widowControl/>
        <w:numPr>
          <w:ilvl w:val="0"/>
          <w:numId w:val="146"/>
        </w:numPr>
        <w:autoSpaceDE/>
        <w:autoSpaceDN/>
        <w:spacing w:line="276" w:lineRule="auto"/>
        <w:ind w:left="0"/>
        <w:contextualSpacing/>
        <w:rPr>
          <w:sz w:val="28"/>
          <w:szCs w:val="28"/>
        </w:rPr>
      </w:pPr>
      <w:r w:rsidRPr="008118DD">
        <w:rPr>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18DD">
        <w:rPr>
          <w:sz w:val="28"/>
          <w:szCs w:val="28"/>
        </w:rPr>
        <w:lastRenderedPageBreak/>
        <w:t>внутрипредметные</w:t>
      </w:r>
      <w:proofErr w:type="spellEnd"/>
      <w:r w:rsidRPr="008118DD">
        <w:rPr>
          <w:sz w:val="28"/>
          <w:szCs w:val="28"/>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28BB2340" w14:textId="77777777" w:rsidR="00AB1339" w:rsidRPr="008118DD" w:rsidRDefault="00AB1339">
      <w:pPr>
        <w:pStyle w:val="a5"/>
        <w:widowControl/>
        <w:numPr>
          <w:ilvl w:val="0"/>
          <w:numId w:val="146"/>
        </w:numPr>
        <w:autoSpaceDE/>
        <w:autoSpaceDN/>
        <w:spacing w:line="276" w:lineRule="auto"/>
        <w:ind w:left="0"/>
        <w:contextualSpacing/>
        <w:rPr>
          <w:sz w:val="28"/>
          <w:szCs w:val="28"/>
        </w:rPr>
      </w:pPr>
      <w:r w:rsidRPr="008118DD">
        <w:rPr>
          <w:sz w:val="28"/>
          <w:szCs w:val="28"/>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2E440A6B" w14:textId="77777777" w:rsidR="00AB1339" w:rsidRPr="008118DD" w:rsidRDefault="00AB1339" w:rsidP="00AB1339">
      <w:pPr>
        <w:spacing w:line="276" w:lineRule="auto"/>
        <w:ind w:firstLine="567"/>
        <w:rPr>
          <w:sz w:val="28"/>
          <w:szCs w:val="28"/>
        </w:rPr>
      </w:pPr>
      <w:r w:rsidRPr="008118DD">
        <w:rPr>
          <w:b/>
          <w:bCs/>
          <w:sz w:val="28"/>
          <w:szCs w:val="28"/>
        </w:rPr>
        <w:t>Оценка «3»</w:t>
      </w:r>
      <w:r w:rsidRPr="008118DD">
        <w:rPr>
          <w:sz w:val="28"/>
          <w:szCs w:val="28"/>
        </w:rPr>
        <w:t xml:space="preserve"> ставится, если ученик: </w:t>
      </w:r>
    </w:p>
    <w:p w14:paraId="03507F3F" w14:textId="77777777" w:rsidR="00AB1339" w:rsidRPr="008118DD" w:rsidRDefault="00AB1339">
      <w:pPr>
        <w:pStyle w:val="a5"/>
        <w:widowControl/>
        <w:numPr>
          <w:ilvl w:val="0"/>
          <w:numId w:val="147"/>
        </w:numPr>
        <w:autoSpaceDE/>
        <w:autoSpaceDN/>
        <w:spacing w:line="276" w:lineRule="auto"/>
        <w:ind w:left="0"/>
        <w:contextualSpacing/>
        <w:rPr>
          <w:sz w:val="28"/>
          <w:szCs w:val="28"/>
        </w:rPr>
      </w:pPr>
      <w:r w:rsidRPr="008118DD">
        <w:rPr>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18DD">
        <w:rPr>
          <w:sz w:val="28"/>
          <w:szCs w:val="28"/>
        </w:rPr>
        <w:t>несистематизированно</w:t>
      </w:r>
      <w:proofErr w:type="spellEnd"/>
      <w:r w:rsidRPr="008118DD">
        <w:rPr>
          <w:sz w:val="28"/>
          <w:szCs w:val="28"/>
        </w:rPr>
        <w:t xml:space="preserve">, фрагментарно, не всегда последовательно. </w:t>
      </w:r>
    </w:p>
    <w:p w14:paraId="422E353B" w14:textId="77777777" w:rsidR="00AB1339" w:rsidRPr="008118DD" w:rsidRDefault="00AB1339">
      <w:pPr>
        <w:pStyle w:val="a5"/>
        <w:widowControl/>
        <w:numPr>
          <w:ilvl w:val="0"/>
          <w:numId w:val="147"/>
        </w:numPr>
        <w:autoSpaceDE/>
        <w:autoSpaceDN/>
        <w:spacing w:line="276" w:lineRule="auto"/>
        <w:ind w:left="0"/>
        <w:contextualSpacing/>
        <w:rPr>
          <w:sz w:val="28"/>
          <w:szCs w:val="28"/>
        </w:rPr>
      </w:pPr>
      <w:r w:rsidRPr="008118DD">
        <w:rPr>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01BCEBC3" w14:textId="77777777" w:rsidR="00AB1339" w:rsidRPr="008118DD" w:rsidRDefault="00AB1339">
      <w:pPr>
        <w:pStyle w:val="a5"/>
        <w:widowControl/>
        <w:numPr>
          <w:ilvl w:val="0"/>
          <w:numId w:val="147"/>
        </w:numPr>
        <w:autoSpaceDE/>
        <w:autoSpaceDN/>
        <w:spacing w:line="276" w:lineRule="auto"/>
        <w:ind w:left="0"/>
        <w:contextualSpacing/>
        <w:rPr>
          <w:sz w:val="28"/>
          <w:szCs w:val="28"/>
        </w:rPr>
      </w:pPr>
      <w:r w:rsidRPr="008118DD">
        <w:rPr>
          <w:sz w:val="28"/>
          <w:szCs w:val="28"/>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47AD3B5B" w14:textId="77777777" w:rsidR="00AB1339" w:rsidRPr="008118DD" w:rsidRDefault="00AB1339">
      <w:pPr>
        <w:pStyle w:val="a5"/>
        <w:widowControl/>
        <w:numPr>
          <w:ilvl w:val="0"/>
          <w:numId w:val="147"/>
        </w:numPr>
        <w:autoSpaceDE/>
        <w:autoSpaceDN/>
        <w:spacing w:line="276" w:lineRule="auto"/>
        <w:ind w:left="0"/>
        <w:contextualSpacing/>
        <w:rPr>
          <w:sz w:val="28"/>
          <w:szCs w:val="28"/>
        </w:rPr>
      </w:pPr>
      <w:r w:rsidRPr="008118DD">
        <w:rPr>
          <w:sz w:val="28"/>
          <w:szCs w:val="28"/>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5BCAEFA5" w14:textId="77777777" w:rsidR="00AB1339" w:rsidRPr="008118DD" w:rsidRDefault="00AB1339">
      <w:pPr>
        <w:pStyle w:val="a5"/>
        <w:widowControl/>
        <w:numPr>
          <w:ilvl w:val="0"/>
          <w:numId w:val="147"/>
        </w:numPr>
        <w:autoSpaceDE/>
        <w:autoSpaceDN/>
        <w:spacing w:line="276" w:lineRule="auto"/>
        <w:ind w:left="0"/>
        <w:contextualSpacing/>
        <w:rPr>
          <w:sz w:val="28"/>
          <w:szCs w:val="28"/>
        </w:rPr>
      </w:pPr>
      <w:r w:rsidRPr="008118DD">
        <w:rPr>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135878C4" w14:textId="77777777" w:rsidR="00AB1339" w:rsidRPr="008118DD" w:rsidRDefault="00AB1339">
      <w:pPr>
        <w:pStyle w:val="a5"/>
        <w:widowControl/>
        <w:numPr>
          <w:ilvl w:val="0"/>
          <w:numId w:val="147"/>
        </w:numPr>
        <w:autoSpaceDE/>
        <w:autoSpaceDN/>
        <w:spacing w:line="276" w:lineRule="auto"/>
        <w:ind w:left="0"/>
        <w:contextualSpacing/>
        <w:rPr>
          <w:sz w:val="28"/>
          <w:szCs w:val="28"/>
        </w:rPr>
      </w:pPr>
      <w:r w:rsidRPr="008118DD">
        <w:rPr>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w:t>
      </w:r>
      <w:proofErr w:type="gramStart"/>
      <w:r w:rsidRPr="008118DD">
        <w:rPr>
          <w:sz w:val="28"/>
          <w:szCs w:val="28"/>
        </w:rPr>
        <w:t>одну - две</w:t>
      </w:r>
      <w:proofErr w:type="gramEnd"/>
      <w:r w:rsidRPr="008118DD">
        <w:rPr>
          <w:sz w:val="28"/>
          <w:szCs w:val="28"/>
        </w:rPr>
        <w:t xml:space="preserve"> грубые ошибки. </w:t>
      </w:r>
    </w:p>
    <w:p w14:paraId="441DB94A" w14:textId="77777777" w:rsidR="00AB1339" w:rsidRPr="008118DD" w:rsidRDefault="00AB1339" w:rsidP="00AB1339">
      <w:pPr>
        <w:spacing w:line="276" w:lineRule="auto"/>
        <w:ind w:firstLine="567"/>
        <w:rPr>
          <w:sz w:val="28"/>
          <w:szCs w:val="28"/>
        </w:rPr>
      </w:pPr>
      <w:r w:rsidRPr="008118DD">
        <w:rPr>
          <w:b/>
          <w:bCs/>
          <w:sz w:val="28"/>
          <w:szCs w:val="28"/>
        </w:rPr>
        <w:t>Оценка «2</w:t>
      </w:r>
      <w:r w:rsidRPr="008118DD">
        <w:rPr>
          <w:sz w:val="28"/>
          <w:szCs w:val="28"/>
        </w:rPr>
        <w:t xml:space="preserve">» ставится, если ученик: </w:t>
      </w:r>
    </w:p>
    <w:p w14:paraId="435A2DAA" w14:textId="77777777" w:rsidR="00AB1339" w:rsidRPr="008118DD" w:rsidRDefault="00AB1339">
      <w:pPr>
        <w:pStyle w:val="a5"/>
        <w:widowControl/>
        <w:numPr>
          <w:ilvl w:val="0"/>
          <w:numId w:val="148"/>
        </w:numPr>
        <w:autoSpaceDE/>
        <w:autoSpaceDN/>
        <w:spacing w:line="276" w:lineRule="auto"/>
        <w:ind w:left="0"/>
        <w:contextualSpacing/>
        <w:rPr>
          <w:sz w:val="28"/>
          <w:szCs w:val="28"/>
        </w:rPr>
      </w:pPr>
      <w:r w:rsidRPr="008118DD">
        <w:rPr>
          <w:sz w:val="28"/>
          <w:szCs w:val="28"/>
        </w:rPr>
        <w:t xml:space="preserve">Не усвоил и не раскрыл основное содержание материала; не делает выводов и обобщений. </w:t>
      </w:r>
    </w:p>
    <w:p w14:paraId="7596AE2B" w14:textId="77777777" w:rsidR="00AB1339" w:rsidRPr="008118DD" w:rsidRDefault="00AB1339">
      <w:pPr>
        <w:pStyle w:val="a5"/>
        <w:widowControl/>
        <w:numPr>
          <w:ilvl w:val="0"/>
          <w:numId w:val="148"/>
        </w:numPr>
        <w:autoSpaceDE/>
        <w:autoSpaceDN/>
        <w:spacing w:line="276" w:lineRule="auto"/>
        <w:ind w:left="0"/>
        <w:contextualSpacing/>
        <w:rPr>
          <w:sz w:val="28"/>
          <w:szCs w:val="28"/>
        </w:rPr>
      </w:pPr>
      <w:r w:rsidRPr="008118DD">
        <w:rPr>
          <w:sz w:val="28"/>
          <w:szCs w:val="28"/>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30A4988A" w14:textId="77777777" w:rsidR="00AB1339" w:rsidRPr="008118DD" w:rsidRDefault="00AB1339">
      <w:pPr>
        <w:pStyle w:val="a5"/>
        <w:widowControl/>
        <w:numPr>
          <w:ilvl w:val="0"/>
          <w:numId w:val="148"/>
        </w:numPr>
        <w:autoSpaceDE/>
        <w:autoSpaceDN/>
        <w:spacing w:line="276" w:lineRule="auto"/>
        <w:ind w:left="0"/>
        <w:contextualSpacing/>
        <w:rPr>
          <w:sz w:val="28"/>
          <w:szCs w:val="28"/>
        </w:rPr>
      </w:pPr>
      <w:r w:rsidRPr="008118DD">
        <w:rPr>
          <w:sz w:val="28"/>
          <w:szCs w:val="28"/>
        </w:rPr>
        <w:t xml:space="preserve">При ответе (на один вопрос) допускает более двух грубых ошибок, которые не может исправить даже при помощи учителя. </w:t>
      </w:r>
    </w:p>
    <w:p w14:paraId="357CB5C8" w14:textId="77777777" w:rsidR="00AB1339" w:rsidRPr="008118DD" w:rsidRDefault="00AB1339" w:rsidP="00AB1339">
      <w:pPr>
        <w:spacing w:line="276" w:lineRule="auto"/>
        <w:ind w:firstLine="567"/>
        <w:rPr>
          <w:sz w:val="28"/>
          <w:szCs w:val="28"/>
        </w:rPr>
      </w:pPr>
    </w:p>
    <w:p w14:paraId="0C5696B8" w14:textId="77777777" w:rsidR="00AB1339" w:rsidRPr="008118DD" w:rsidRDefault="00AB1339" w:rsidP="00AB1339">
      <w:pPr>
        <w:spacing w:line="276" w:lineRule="auto"/>
        <w:ind w:firstLine="567"/>
        <w:rPr>
          <w:i/>
          <w:iCs/>
          <w:sz w:val="28"/>
          <w:szCs w:val="28"/>
        </w:rPr>
      </w:pPr>
      <w:r w:rsidRPr="008118DD">
        <w:rPr>
          <w:i/>
          <w:iCs/>
          <w:sz w:val="28"/>
          <w:szCs w:val="28"/>
        </w:rPr>
        <w:t xml:space="preserve">Оценка тестов  </w:t>
      </w:r>
    </w:p>
    <w:p w14:paraId="70E0DB3F" w14:textId="77777777" w:rsidR="00AB1339" w:rsidRPr="008118DD" w:rsidRDefault="00AB1339" w:rsidP="00AB1339">
      <w:pPr>
        <w:spacing w:line="276" w:lineRule="auto"/>
        <w:ind w:firstLine="567"/>
        <w:rPr>
          <w:sz w:val="28"/>
          <w:szCs w:val="28"/>
        </w:rPr>
      </w:pPr>
      <w:r w:rsidRPr="008118DD">
        <w:rPr>
          <w:sz w:val="28"/>
          <w:szCs w:val="28"/>
        </w:rPr>
        <w:t xml:space="preserve">При проведении тестовых работ критерии оценивания следующие: </w:t>
      </w:r>
    </w:p>
    <w:p w14:paraId="7D47E7E2" w14:textId="77777777" w:rsidR="00AB1339" w:rsidRPr="008118DD" w:rsidRDefault="00AB1339" w:rsidP="00AB1339">
      <w:pPr>
        <w:spacing w:line="276" w:lineRule="auto"/>
        <w:ind w:firstLine="567"/>
        <w:rPr>
          <w:sz w:val="28"/>
          <w:szCs w:val="28"/>
        </w:rPr>
      </w:pPr>
      <w:r w:rsidRPr="008118DD">
        <w:rPr>
          <w:sz w:val="28"/>
          <w:szCs w:val="28"/>
        </w:rPr>
        <w:t xml:space="preserve">«5» - </w:t>
      </w:r>
      <w:proofErr w:type="gramStart"/>
      <w:r w:rsidRPr="008118DD">
        <w:rPr>
          <w:sz w:val="28"/>
          <w:szCs w:val="28"/>
        </w:rPr>
        <w:t>90 – 100 %</w:t>
      </w:r>
      <w:proofErr w:type="gramEnd"/>
      <w:r w:rsidRPr="008118DD">
        <w:rPr>
          <w:sz w:val="28"/>
          <w:szCs w:val="28"/>
        </w:rPr>
        <w:t xml:space="preserve">; </w:t>
      </w:r>
    </w:p>
    <w:p w14:paraId="4A97CDCD" w14:textId="77777777" w:rsidR="00AB1339" w:rsidRPr="008118DD" w:rsidRDefault="00AB1339" w:rsidP="00AB1339">
      <w:pPr>
        <w:spacing w:line="276" w:lineRule="auto"/>
        <w:ind w:firstLine="567"/>
        <w:rPr>
          <w:sz w:val="28"/>
          <w:szCs w:val="28"/>
        </w:rPr>
      </w:pPr>
      <w:r w:rsidRPr="008118DD">
        <w:rPr>
          <w:sz w:val="28"/>
          <w:szCs w:val="28"/>
        </w:rPr>
        <w:t xml:space="preserve">«4» - </w:t>
      </w:r>
      <w:proofErr w:type="gramStart"/>
      <w:r w:rsidRPr="008118DD">
        <w:rPr>
          <w:sz w:val="28"/>
          <w:szCs w:val="28"/>
        </w:rPr>
        <w:t>70 – 89 %</w:t>
      </w:r>
      <w:proofErr w:type="gramEnd"/>
      <w:r w:rsidRPr="008118DD">
        <w:rPr>
          <w:sz w:val="28"/>
          <w:szCs w:val="28"/>
        </w:rPr>
        <w:t xml:space="preserve">; </w:t>
      </w:r>
    </w:p>
    <w:p w14:paraId="3CBEFF53" w14:textId="77777777" w:rsidR="00AB1339" w:rsidRPr="008118DD" w:rsidRDefault="00AB1339" w:rsidP="00AB1339">
      <w:pPr>
        <w:spacing w:line="276" w:lineRule="auto"/>
        <w:ind w:firstLine="567"/>
        <w:rPr>
          <w:sz w:val="28"/>
          <w:szCs w:val="28"/>
        </w:rPr>
      </w:pPr>
      <w:r w:rsidRPr="008118DD">
        <w:rPr>
          <w:sz w:val="28"/>
          <w:szCs w:val="28"/>
        </w:rPr>
        <w:t xml:space="preserve">«3» - </w:t>
      </w:r>
      <w:proofErr w:type="gramStart"/>
      <w:r w:rsidRPr="008118DD">
        <w:rPr>
          <w:sz w:val="28"/>
          <w:szCs w:val="28"/>
        </w:rPr>
        <w:t>50 – 69 %</w:t>
      </w:r>
      <w:proofErr w:type="gramEnd"/>
      <w:r w:rsidRPr="008118DD">
        <w:rPr>
          <w:sz w:val="28"/>
          <w:szCs w:val="28"/>
        </w:rPr>
        <w:t xml:space="preserve">; </w:t>
      </w:r>
    </w:p>
    <w:p w14:paraId="0655E26E" w14:textId="77777777" w:rsidR="00AB1339" w:rsidRPr="008118DD" w:rsidRDefault="00AB1339" w:rsidP="00AB1339">
      <w:pPr>
        <w:spacing w:line="276" w:lineRule="auto"/>
        <w:ind w:firstLine="567"/>
        <w:rPr>
          <w:sz w:val="28"/>
          <w:szCs w:val="28"/>
        </w:rPr>
      </w:pPr>
      <w:r w:rsidRPr="008118DD">
        <w:rPr>
          <w:sz w:val="28"/>
          <w:szCs w:val="28"/>
        </w:rPr>
        <w:t xml:space="preserve">«2» - </w:t>
      </w:r>
      <w:proofErr w:type="gramStart"/>
      <w:r w:rsidRPr="008118DD">
        <w:rPr>
          <w:sz w:val="28"/>
          <w:szCs w:val="28"/>
        </w:rPr>
        <w:t>0 – 49 %</w:t>
      </w:r>
      <w:proofErr w:type="gramEnd"/>
      <w:r w:rsidRPr="008118DD">
        <w:rPr>
          <w:sz w:val="28"/>
          <w:szCs w:val="28"/>
        </w:rPr>
        <w:t xml:space="preserve">. </w:t>
      </w:r>
    </w:p>
    <w:p w14:paraId="27DC502F" w14:textId="77777777" w:rsidR="00AB1339" w:rsidRPr="00653829" w:rsidRDefault="00AB1339" w:rsidP="00AB1339">
      <w:pPr>
        <w:contextualSpacing/>
        <w:jc w:val="both"/>
        <w:rPr>
          <w:sz w:val="28"/>
          <w:szCs w:val="28"/>
        </w:rPr>
      </w:pPr>
    </w:p>
    <w:p w14:paraId="49FCD3B8" w14:textId="77777777" w:rsidR="00AB1339" w:rsidRDefault="00AB1339" w:rsidP="00AB1339">
      <w:pPr>
        <w:contextualSpacing/>
        <w:jc w:val="both"/>
        <w:rPr>
          <w:b/>
          <w:bCs/>
          <w:sz w:val="28"/>
          <w:szCs w:val="28"/>
        </w:rPr>
      </w:pPr>
      <w:r w:rsidRPr="00653829">
        <w:rPr>
          <w:b/>
          <w:bCs/>
          <w:sz w:val="28"/>
          <w:szCs w:val="28"/>
        </w:rPr>
        <w:t xml:space="preserve">География </w:t>
      </w:r>
    </w:p>
    <w:p w14:paraId="03531FFA" w14:textId="77777777" w:rsidR="00AB1339" w:rsidRDefault="00AB1339" w:rsidP="00AB1339">
      <w:pPr>
        <w:contextualSpacing/>
        <w:jc w:val="both"/>
        <w:rPr>
          <w:sz w:val="28"/>
          <w:szCs w:val="28"/>
        </w:rPr>
      </w:pPr>
    </w:p>
    <w:p w14:paraId="26FE5D0A" w14:textId="77777777" w:rsidR="00AB1339" w:rsidRPr="00F6594E" w:rsidRDefault="00AB1339" w:rsidP="00AB1339">
      <w:pPr>
        <w:jc w:val="both"/>
        <w:rPr>
          <w:sz w:val="28"/>
          <w:szCs w:val="28"/>
        </w:rPr>
      </w:pPr>
      <w:r w:rsidRPr="00F6594E">
        <w:rPr>
          <w:b/>
          <w:sz w:val="28"/>
          <w:szCs w:val="28"/>
        </w:rPr>
        <w:t>При устном ответе отметка «5» ставится, если ученик:</w:t>
      </w:r>
    </w:p>
    <w:p w14:paraId="07440A5A" w14:textId="77777777" w:rsidR="00AB1339" w:rsidRPr="00F6594E" w:rsidRDefault="00AB1339" w:rsidP="00AB1339">
      <w:pPr>
        <w:ind w:firstLine="426"/>
        <w:jc w:val="both"/>
        <w:rPr>
          <w:sz w:val="28"/>
          <w:szCs w:val="28"/>
        </w:rPr>
      </w:pPr>
      <w:r w:rsidRPr="00F1200F">
        <w:rPr>
          <w:sz w:val="28"/>
          <w:szCs w:val="28"/>
        </w:rPr>
        <w:t>1</w:t>
      </w:r>
      <w:r w:rsidRPr="00F6594E">
        <w:rPr>
          <w:sz w:val="28"/>
          <w:szCs w:val="28"/>
        </w:rP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584DCE46" w14:textId="77777777" w:rsidR="00AB1339" w:rsidRPr="00F6594E" w:rsidRDefault="00AB1339" w:rsidP="00AB1339">
      <w:pPr>
        <w:ind w:firstLine="426"/>
        <w:jc w:val="both"/>
        <w:rPr>
          <w:sz w:val="28"/>
          <w:szCs w:val="28"/>
        </w:rPr>
      </w:pPr>
      <w:r w:rsidRPr="00F6594E">
        <w:rPr>
          <w:sz w:val="28"/>
          <w:szCs w:val="28"/>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межпредметные (на основе ранее приобретенных знаний) и </w:t>
      </w:r>
      <w:proofErr w:type="spellStart"/>
      <w:r w:rsidRPr="00F6594E">
        <w:rPr>
          <w:sz w:val="28"/>
          <w:szCs w:val="28"/>
        </w:rPr>
        <w:t>внутрипредметные</w:t>
      </w:r>
      <w:proofErr w:type="spellEnd"/>
      <w:r w:rsidRPr="00F6594E">
        <w:rPr>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3BEF3A62" w14:textId="77777777" w:rsidR="00AB1339" w:rsidRPr="00F6594E" w:rsidRDefault="00AB1339" w:rsidP="00AB1339">
      <w:pPr>
        <w:ind w:firstLine="426"/>
        <w:jc w:val="both"/>
        <w:rPr>
          <w:sz w:val="28"/>
          <w:szCs w:val="28"/>
        </w:rPr>
      </w:pPr>
      <w:r w:rsidRPr="00F6594E">
        <w:rPr>
          <w:sz w:val="28"/>
          <w:szCs w:val="28"/>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14:paraId="639F8B1B" w14:textId="77777777" w:rsidR="00AB1339" w:rsidRPr="00F6594E" w:rsidRDefault="00AB1339" w:rsidP="00AB1339">
      <w:pPr>
        <w:ind w:firstLine="426"/>
        <w:jc w:val="both"/>
        <w:rPr>
          <w:sz w:val="28"/>
          <w:szCs w:val="28"/>
        </w:rPr>
      </w:pPr>
      <w:r w:rsidRPr="00F6594E">
        <w:rPr>
          <w:sz w:val="28"/>
          <w:szCs w:val="28"/>
        </w:rPr>
        <w:t xml:space="preserve">4. Хорошее знание карты и использование ее, верное решение географических задач. </w:t>
      </w:r>
    </w:p>
    <w:p w14:paraId="7AA86BEA" w14:textId="77777777" w:rsidR="00AB1339" w:rsidRPr="00F6594E" w:rsidRDefault="00AB1339" w:rsidP="00AB1339">
      <w:pPr>
        <w:ind w:firstLine="426"/>
        <w:jc w:val="both"/>
        <w:rPr>
          <w:sz w:val="28"/>
          <w:szCs w:val="28"/>
        </w:rPr>
      </w:pPr>
      <w:r w:rsidRPr="00F6594E">
        <w:rPr>
          <w:sz w:val="28"/>
          <w:szCs w:val="28"/>
        </w:rPr>
        <w:t xml:space="preserve">5. Отличное знание географической номенклатуры. </w:t>
      </w:r>
    </w:p>
    <w:p w14:paraId="2A40D96F" w14:textId="77777777" w:rsidR="00AB1339" w:rsidRPr="00F6594E" w:rsidRDefault="00AB1339" w:rsidP="00AB1339">
      <w:pPr>
        <w:ind w:firstLine="426"/>
        <w:jc w:val="both"/>
        <w:rPr>
          <w:sz w:val="28"/>
          <w:szCs w:val="28"/>
        </w:rPr>
      </w:pPr>
      <w:r w:rsidRPr="00F6594E">
        <w:rPr>
          <w:b/>
          <w:sz w:val="28"/>
          <w:szCs w:val="28"/>
        </w:rPr>
        <w:t>Отметка «4» ставится, если ученик:</w:t>
      </w:r>
      <w:r w:rsidRPr="00F6594E">
        <w:rPr>
          <w:sz w:val="28"/>
          <w:szCs w:val="28"/>
        </w:rPr>
        <w:t xml:space="preserve"> </w:t>
      </w:r>
    </w:p>
    <w:p w14:paraId="14E240AF" w14:textId="77777777" w:rsidR="00AB1339" w:rsidRPr="00F6594E" w:rsidRDefault="00AB1339" w:rsidP="00AB1339">
      <w:pPr>
        <w:ind w:firstLine="426"/>
        <w:jc w:val="both"/>
        <w:rPr>
          <w:sz w:val="28"/>
          <w:szCs w:val="28"/>
        </w:rPr>
      </w:pPr>
      <w:r w:rsidRPr="00F6594E">
        <w:rPr>
          <w:sz w:val="28"/>
          <w:szCs w:val="28"/>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46D82662" w14:textId="77777777" w:rsidR="00AB1339" w:rsidRPr="00F6594E" w:rsidRDefault="00AB1339" w:rsidP="00AB1339">
      <w:pPr>
        <w:ind w:firstLine="426"/>
        <w:jc w:val="both"/>
        <w:rPr>
          <w:sz w:val="28"/>
          <w:szCs w:val="28"/>
        </w:rPr>
      </w:pPr>
      <w:r w:rsidRPr="00F6594E">
        <w:rPr>
          <w:sz w:val="28"/>
          <w:szCs w:val="28"/>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 предметные связи. Применять полученные знания на практике в видоизменённой ситуации, соблюдать основные правила культуры устной </w:t>
      </w:r>
      <w:r w:rsidRPr="00F6594E">
        <w:rPr>
          <w:sz w:val="28"/>
          <w:szCs w:val="28"/>
        </w:rPr>
        <w:lastRenderedPageBreak/>
        <w:t xml:space="preserve">речи и сопровождающей письменной, использовать научные термины; </w:t>
      </w:r>
    </w:p>
    <w:p w14:paraId="6D4548E7" w14:textId="77777777" w:rsidR="00AB1339" w:rsidRPr="00F6594E" w:rsidRDefault="00AB1339" w:rsidP="00AB1339">
      <w:pPr>
        <w:ind w:firstLine="426"/>
        <w:jc w:val="both"/>
        <w:rPr>
          <w:sz w:val="28"/>
          <w:szCs w:val="28"/>
        </w:rPr>
      </w:pPr>
      <w:r w:rsidRPr="00F6594E">
        <w:rPr>
          <w:sz w:val="28"/>
          <w:szCs w:val="28"/>
        </w:rPr>
        <w:t xml:space="preserve">3. В основном правильно даны определения понятий и использованы научные термины; </w:t>
      </w:r>
    </w:p>
    <w:p w14:paraId="160AB4D1" w14:textId="77777777" w:rsidR="00AB1339" w:rsidRPr="00F6594E" w:rsidRDefault="00AB1339" w:rsidP="00AB1339">
      <w:pPr>
        <w:ind w:firstLine="426"/>
        <w:jc w:val="both"/>
        <w:rPr>
          <w:sz w:val="28"/>
          <w:szCs w:val="28"/>
        </w:rPr>
      </w:pPr>
      <w:r w:rsidRPr="00F6594E">
        <w:rPr>
          <w:sz w:val="28"/>
          <w:szCs w:val="28"/>
        </w:rPr>
        <w:t xml:space="preserve">4. Ответ самостоятельный; </w:t>
      </w:r>
    </w:p>
    <w:p w14:paraId="33C762CF" w14:textId="77777777" w:rsidR="00AB1339" w:rsidRPr="00F6594E" w:rsidRDefault="00AB1339" w:rsidP="00AB1339">
      <w:pPr>
        <w:ind w:firstLine="426"/>
        <w:jc w:val="both"/>
        <w:rPr>
          <w:sz w:val="28"/>
          <w:szCs w:val="28"/>
        </w:rPr>
      </w:pPr>
      <w:r w:rsidRPr="00F6594E">
        <w:rPr>
          <w:sz w:val="28"/>
          <w:szCs w:val="28"/>
        </w:rPr>
        <w:t xml:space="preserve">5. Наличие неточностей в изложении географического материала; </w:t>
      </w:r>
    </w:p>
    <w:p w14:paraId="03267179" w14:textId="77777777" w:rsidR="00AB1339" w:rsidRPr="00F6594E" w:rsidRDefault="00AB1339" w:rsidP="00AB1339">
      <w:pPr>
        <w:ind w:firstLine="426"/>
        <w:jc w:val="both"/>
        <w:rPr>
          <w:sz w:val="28"/>
          <w:szCs w:val="28"/>
        </w:rPr>
      </w:pPr>
      <w:r w:rsidRPr="00F6594E">
        <w:rPr>
          <w:sz w:val="28"/>
          <w:szCs w:val="28"/>
        </w:rPr>
        <w:t xml:space="preserve">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14:paraId="74DBF35D" w14:textId="77777777" w:rsidR="00AB1339" w:rsidRPr="00F6594E" w:rsidRDefault="00AB1339" w:rsidP="00AB1339">
      <w:pPr>
        <w:ind w:firstLine="426"/>
        <w:jc w:val="both"/>
        <w:rPr>
          <w:sz w:val="28"/>
          <w:szCs w:val="28"/>
        </w:rPr>
      </w:pPr>
      <w:r w:rsidRPr="00F6594E">
        <w:rPr>
          <w:sz w:val="28"/>
          <w:szCs w:val="28"/>
        </w:rPr>
        <w:t xml:space="preserve">7. Связное и последовательное изложение; при помощи наводящих вопросов учителя восполняются сделанные пропуски; </w:t>
      </w:r>
    </w:p>
    <w:p w14:paraId="351430C6" w14:textId="77777777" w:rsidR="00AB1339" w:rsidRPr="00F6594E" w:rsidRDefault="00AB1339" w:rsidP="00AB1339">
      <w:pPr>
        <w:ind w:firstLine="426"/>
        <w:jc w:val="both"/>
        <w:rPr>
          <w:sz w:val="28"/>
          <w:szCs w:val="28"/>
        </w:rPr>
      </w:pPr>
      <w:r w:rsidRPr="00F6594E">
        <w:rPr>
          <w:sz w:val="28"/>
          <w:szCs w:val="28"/>
        </w:rPr>
        <w:t xml:space="preserve">8. Наличие конкретных представлений и элементарных реальных понятий изучаемых географических явлений; </w:t>
      </w:r>
    </w:p>
    <w:p w14:paraId="629FDB64" w14:textId="77777777" w:rsidR="00AB1339" w:rsidRPr="00F6594E" w:rsidRDefault="00AB1339" w:rsidP="00AB1339">
      <w:pPr>
        <w:ind w:firstLine="426"/>
        <w:jc w:val="both"/>
        <w:rPr>
          <w:sz w:val="28"/>
          <w:szCs w:val="28"/>
        </w:rPr>
      </w:pPr>
      <w:r w:rsidRPr="00F6594E">
        <w:rPr>
          <w:sz w:val="28"/>
          <w:szCs w:val="28"/>
        </w:rPr>
        <w:t xml:space="preserve">9. Понимание основных географических взаимосвязей; </w:t>
      </w:r>
    </w:p>
    <w:p w14:paraId="29B085C3" w14:textId="77777777" w:rsidR="00AB1339" w:rsidRPr="00F6594E" w:rsidRDefault="00AB1339" w:rsidP="00AB1339">
      <w:pPr>
        <w:ind w:firstLine="426"/>
        <w:jc w:val="both"/>
        <w:rPr>
          <w:sz w:val="28"/>
          <w:szCs w:val="28"/>
        </w:rPr>
      </w:pPr>
      <w:r w:rsidRPr="00F6594E">
        <w:rPr>
          <w:sz w:val="28"/>
          <w:szCs w:val="28"/>
        </w:rPr>
        <w:t xml:space="preserve">10. Знание карты и умение ей пользоваться; </w:t>
      </w:r>
    </w:p>
    <w:p w14:paraId="74085C09" w14:textId="77777777" w:rsidR="00AB1339" w:rsidRPr="00F6594E" w:rsidRDefault="00AB1339" w:rsidP="00AB1339">
      <w:pPr>
        <w:ind w:firstLine="426"/>
        <w:jc w:val="both"/>
        <w:rPr>
          <w:sz w:val="28"/>
          <w:szCs w:val="28"/>
        </w:rPr>
      </w:pPr>
      <w:r w:rsidRPr="00F6594E">
        <w:rPr>
          <w:sz w:val="28"/>
          <w:szCs w:val="28"/>
        </w:rPr>
        <w:t xml:space="preserve">11. При решении географических задач сделаны второстепенные ошибки. </w:t>
      </w:r>
    </w:p>
    <w:p w14:paraId="7FBFA912" w14:textId="77777777" w:rsidR="00AB1339" w:rsidRPr="00F6594E" w:rsidRDefault="00AB1339" w:rsidP="00AB1339">
      <w:pPr>
        <w:ind w:firstLine="426"/>
        <w:jc w:val="both"/>
        <w:rPr>
          <w:sz w:val="28"/>
          <w:szCs w:val="28"/>
        </w:rPr>
      </w:pPr>
      <w:r w:rsidRPr="00F6594E">
        <w:rPr>
          <w:sz w:val="28"/>
          <w:szCs w:val="28"/>
        </w:rPr>
        <w:t xml:space="preserve">12. Небольшие погрешности в знании географической номенклатуры. </w:t>
      </w:r>
      <w:r w:rsidRPr="00F6594E">
        <w:rPr>
          <w:b/>
          <w:sz w:val="28"/>
          <w:szCs w:val="28"/>
        </w:rPr>
        <w:t>Отметка «3» ставится, если ученик:</w:t>
      </w:r>
      <w:r w:rsidRPr="00F6594E">
        <w:rPr>
          <w:sz w:val="28"/>
          <w:szCs w:val="28"/>
        </w:rPr>
        <w:t xml:space="preserve"> </w:t>
      </w:r>
    </w:p>
    <w:p w14:paraId="76C615A4" w14:textId="77777777" w:rsidR="00AB1339" w:rsidRPr="00F6594E" w:rsidRDefault="00AB1339" w:rsidP="00AB1339">
      <w:pPr>
        <w:ind w:firstLine="426"/>
        <w:jc w:val="both"/>
        <w:rPr>
          <w:sz w:val="28"/>
          <w:szCs w:val="28"/>
        </w:rPr>
      </w:pPr>
      <w:r w:rsidRPr="00F6594E">
        <w:rPr>
          <w:sz w:val="28"/>
          <w:szCs w:val="28"/>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28392965" w14:textId="77777777" w:rsidR="00AB1339" w:rsidRPr="00F6594E" w:rsidRDefault="00AB1339" w:rsidP="00AB1339">
      <w:pPr>
        <w:ind w:firstLine="426"/>
        <w:jc w:val="both"/>
        <w:rPr>
          <w:sz w:val="28"/>
          <w:szCs w:val="28"/>
        </w:rPr>
      </w:pPr>
      <w:r w:rsidRPr="00F6594E">
        <w:rPr>
          <w:sz w:val="28"/>
          <w:szCs w:val="28"/>
        </w:rPr>
        <w:t xml:space="preserve">2. Материал излагает не систематизировано, фрагментарно, не всегда последовательно; </w:t>
      </w:r>
    </w:p>
    <w:p w14:paraId="33F5C210" w14:textId="77777777" w:rsidR="00AB1339" w:rsidRPr="00F6594E" w:rsidRDefault="00AB1339" w:rsidP="00AB1339">
      <w:pPr>
        <w:ind w:firstLine="426"/>
        <w:jc w:val="both"/>
        <w:rPr>
          <w:sz w:val="28"/>
          <w:szCs w:val="28"/>
        </w:rPr>
      </w:pPr>
      <w:r w:rsidRPr="00F6594E">
        <w:rPr>
          <w:sz w:val="28"/>
          <w:szCs w:val="28"/>
        </w:rPr>
        <w:t xml:space="preserve">3. Показывает недостаточную сформированность отдельных знаний и умений; выводы и обобщения аргументирует слабо, допускает в них ошибки. 4. Допустил ошибки и неточности в использовании научной терминологии, определения понятий дал недостаточно четкие; </w:t>
      </w:r>
    </w:p>
    <w:p w14:paraId="7622A664" w14:textId="77777777" w:rsidR="00AB1339" w:rsidRPr="00F6594E" w:rsidRDefault="00AB1339" w:rsidP="00AB1339">
      <w:pPr>
        <w:ind w:firstLine="426"/>
        <w:jc w:val="both"/>
        <w:rPr>
          <w:sz w:val="28"/>
          <w:szCs w:val="28"/>
        </w:rPr>
      </w:pPr>
      <w:r w:rsidRPr="00F6594E">
        <w:rPr>
          <w:sz w:val="28"/>
          <w:szCs w:val="28"/>
        </w:rPr>
        <w:t xml:space="preserve">5. Не использовал в качестве доказательства выводы и обобщения из наблюдений, фактов, опытов или допустил ошибки при их изложении; </w:t>
      </w:r>
    </w:p>
    <w:p w14:paraId="2A564E94" w14:textId="77777777" w:rsidR="00AB1339" w:rsidRPr="00F6594E" w:rsidRDefault="00AB1339" w:rsidP="00AB1339">
      <w:pPr>
        <w:ind w:firstLine="426"/>
        <w:jc w:val="both"/>
        <w:rPr>
          <w:sz w:val="28"/>
          <w:szCs w:val="28"/>
        </w:rPr>
      </w:pPr>
      <w:r w:rsidRPr="00F6594E">
        <w:rPr>
          <w:sz w:val="28"/>
          <w:szCs w:val="28"/>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4C114E2B" w14:textId="77777777" w:rsidR="00AB1339" w:rsidRPr="00F6594E" w:rsidRDefault="00AB1339" w:rsidP="00AB1339">
      <w:pPr>
        <w:ind w:firstLine="426"/>
        <w:jc w:val="both"/>
        <w:rPr>
          <w:sz w:val="28"/>
          <w:szCs w:val="28"/>
        </w:rPr>
      </w:pPr>
      <w:r w:rsidRPr="00F6594E">
        <w:rPr>
          <w:sz w:val="28"/>
          <w:szCs w:val="28"/>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значимые в этом тексте; </w:t>
      </w:r>
    </w:p>
    <w:p w14:paraId="4EF0AF9F" w14:textId="77777777" w:rsidR="00AB1339" w:rsidRPr="00F6594E" w:rsidRDefault="00AB1339" w:rsidP="00AB1339">
      <w:pPr>
        <w:ind w:firstLine="426"/>
        <w:jc w:val="both"/>
        <w:rPr>
          <w:sz w:val="28"/>
          <w:szCs w:val="28"/>
        </w:rPr>
      </w:pPr>
      <w:r w:rsidRPr="00F6594E">
        <w:rPr>
          <w:sz w:val="28"/>
          <w:szCs w:val="28"/>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028E451A" w14:textId="77777777" w:rsidR="00AB1339" w:rsidRPr="00F6594E" w:rsidRDefault="00AB1339" w:rsidP="00AB1339">
      <w:pPr>
        <w:ind w:firstLine="426"/>
        <w:jc w:val="both"/>
        <w:rPr>
          <w:sz w:val="28"/>
          <w:szCs w:val="28"/>
        </w:rPr>
      </w:pPr>
      <w:r w:rsidRPr="00F6594E">
        <w:rPr>
          <w:sz w:val="28"/>
          <w:szCs w:val="28"/>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w:t>
      </w:r>
      <w:proofErr w:type="gramStart"/>
      <w:r w:rsidRPr="00F6594E">
        <w:rPr>
          <w:sz w:val="28"/>
          <w:szCs w:val="28"/>
        </w:rPr>
        <w:t>т.д.</w:t>
      </w:r>
      <w:proofErr w:type="gramEnd"/>
      <w:r w:rsidRPr="00F6594E">
        <w:rPr>
          <w:sz w:val="28"/>
          <w:szCs w:val="28"/>
        </w:rPr>
        <w:t xml:space="preserve">); </w:t>
      </w:r>
    </w:p>
    <w:p w14:paraId="26FD9DDC" w14:textId="77777777" w:rsidR="00AB1339" w:rsidRPr="00F6594E" w:rsidRDefault="00AB1339" w:rsidP="00AB1339">
      <w:pPr>
        <w:ind w:firstLine="426"/>
        <w:jc w:val="both"/>
        <w:rPr>
          <w:sz w:val="28"/>
          <w:szCs w:val="28"/>
        </w:rPr>
      </w:pPr>
      <w:r w:rsidRPr="00F6594E">
        <w:rPr>
          <w:sz w:val="28"/>
          <w:szCs w:val="28"/>
        </w:rPr>
        <w:t xml:space="preserve">10. Скудны географические представления, преобладают формалистические знания; </w:t>
      </w:r>
    </w:p>
    <w:p w14:paraId="6A9DC93A" w14:textId="77777777" w:rsidR="00AB1339" w:rsidRPr="00F6594E" w:rsidRDefault="00AB1339" w:rsidP="00AB1339">
      <w:pPr>
        <w:ind w:firstLine="426"/>
        <w:jc w:val="both"/>
        <w:rPr>
          <w:sz w:val="28"/>
          <w:szCs w:val="28"/>
        </w:rPr>
      </w:pPr>
      <w:r w:rsidRPr="00F6594E">
        <w:rPr>
          <w:sz w:val="28"/>
          <w:szCs w:val="28"/>
        </w:rPr>
        <w:t xml:space="preserve">11. Знание карты недостаточное, показ на ней сбивчивый; </w:t>
      </w:r>
    </w:p>
    <w:p w14:paraId="423DB1C7" w14:textId="77777777" w:rsidR="00AB1339" w:rsidRPr="00F6594E" w:rsidRDefault="00AB1339" w:rsidP="00AB1339">
      <w:pPr>
        <w:ind w:firstLine="426"/>
        <w:jc w:val="both"/>
        <w:rPr>
          <w:sz w:val="28"/>
          <w:szCs w:val="28"/>
        </w:rPr>
      </w:pPr>
      <w:r w:rsidRPr="00F6594E">
        <w:rPr>
          <w:sz w:val="28"/>
          <w:szCs w:val="28"/>
        </w:rPr>
        <w:t xml:space="preserve">12. Только при помощи наводящих вопросов ученик улавливает географические связи. </w:t>
      </w:r>
    </w:p>
    <w:p w14:paraId="53D9F4DC" w14:textId="77777777" w:rsidR="00AB1339" w:rsidRPr="00F6594E" w:rsidRDefault="00AB1339" w:rsidP="00AB1339">
      <w:pPr>
        <w:ind w:firstLine="426"/>
        <w:jc w:val="both"/>
        <w:rPr>
          <w:sz w:val="28"/>
          <w:szCs w:val="28"/>
        </w:rPr>
      </w:pPr>
      <w:r w:rsidRPr="00F6594E">
        <w:rPr>
          <w:sz w:val="28"/>
          <w:szCs w:val="28"/>
        </w:rPr>
        <w:t xml:space="preserve">13. Значительные ошибки в знании географической номенклатуры. </w:t>
      </w:r>
    </w:p>
    <w:p w14:paraId="6B938665" w14:textId="77777777" w:rsidR="00AB1339" w:rsidRPr="00F6594E" w:rsidRDefault="00AB1339" w:rsidP="00AB1339">
      <w:pPr>
        <w:ind w:firstLine="426"/>
        <w:jc w:val="both"/>
        <w:rPr>
          <w:sz w:val="28"/>
          <w:szCs w:val="28"/>
        </w:rPr>
      </w:pPr>
      <w:r w:rsidRPr="00F6594E">
        <w:rPr>
          <w:b/>
          <w:sz w:val="28"/>
          <w:szCs w:val="28"/>
        </w:rPr>
        <w:lastRenderedPageBreak/>
        <w:t>Отметка «2» ставится, если ученик:</w:t>
      </w:r>
      <w:r w:rsidRPr="00F6594E">
        <w:rPr>
          <w:sz w:val="28"/>
          <w:szCs w:val="28"/>
        </w:rPr>
        <w:t xml:space="preserve"> </w:t>
      </w:r>
    </w:p>
    <w:p w14:paraId="1597AECE" w14:textId="77777777" w:rsidR="00AB1339" w:rsidRPr="00F6594E" w:rsidRDefault="00AB1339" w:rsidP="00AB1339">
      <w:pPr>
        <w:ind w:firstLine="426"/>
        <w:jc w:val="both"/>
        <w:rPr>
          <w:sz w:val="28"/>
          <w:szCs w:val="28"/>
        </w:rPr>
      </w:pPr>
      <w:r w:rsidRPr="00F6594E">
        <w:rPr>
          <w:sz w:val="28"/>
          <w:szCs w:val="28"/>
        </w:rPr>
        <w:t xml:space="preserve">1. Не усвоил и не раскрыл основное содержание материала; </w:t>
      </w:r>
    </w:p>
    <w:p w14:paraId="7719CDB4" w14:textId="77777777" w:rsidR="00AB1339" w:rsidRPr="00F6594E" w:rsidRDefault="00AB1339" w:rsidP="00AB1339">
      <w:pPr>
        <w:ind w:firstLine="426"/>
        <w:jc w:val="both"/>
        <w:rPr>
          <w:sz w:val="28"/>
          <w:szCs w:val="28"/>
        </w:rPr>
      </w:pPr>
      <w:r w:rsidRPr="00F6594E">
        <w:rPr>
          <w:sz w:val="28"/>
          <w:szCs w:val="28"/>
        </w:rPr>
        <w:t xml:space="preserve">2. Не делает выводов и обобщений. </w:t>
      </w:r>
    </w:p>
    <w:p w14:paraId="33F56D6D" w14:textId="77777777" w:rsidR="00AB1339" w:rsidRPr="00F6594E" w:rsidRDefault="00AB1339" w:rsidP="00AB1339">
      <w:pPr>
        <w:ind w:firstLine="426"/>
        <w:jc w:val="both"/>
        <w:rPr>
          <w:sz w:val="28"/>
          <w:szCs w:val="28"/>
        </w:rPr>
      </w:pPr>
      <w:r w:rsidRPr="00F6594E">
        <w:rPr>
          <w:sz w:val="28"/>
          <w:szCs w:val="28"/>
        </w:rPr>
        <w:t xml:space="preserve">3. Не знает и не понимает значительную или основную часть программного материала в пределах поставленных вопросов; </w:t>
      </w:r>
    </w:p>
    <w:p w14:paraId="6973ABF6" w14:textId="77777777" w:rsidR="00AB1339" w:rsidRPr="00F6594E" w:rsidRDefault="00AB1339" w:rsidP="00AB1339">
      <w:pPr>
        <w:ind w:firstLine="426"/>
        <w:jc w:val="both"/>
        <w:rPr>
          <w:sz w:val="28"/>
          <w:szCs w:val="28"/>
        </w:rPr>
      </w:pPr>
      <w:r w:rsidRPr="00F6594E">
        <w:rPr>
          <w:sz w:val="28"/>
          <w:szCs w:val="28"/>
        </w:rPr>
        <w:t xml:space="preserve">4. Имеет слабо сформированные и неполные знания и не умеет применять их к решению конкретных вопросов и задач по образцу; </w:t>
      </w:r>
    </w:p>
    <w:p w14:paraId="1598F382" w14:textId="77777777" w:rsidR="00AB1339" w:rsidRPr="00F6594E" w:rsidRDefault="00AB1339" w:rsidP="00AB1339">
      <w:pPr>
        <w:ind w:firstLine="426"/>
        <w:jc w:val="both"/>
        <w:rPr>
          <w:sz w:val="28"/>
          <w:szCs w:val="28"/>
        </w:rPr>
      </w:pPr>
      <w:r w:rsidRPr="00F6594E">
        <w:rPr>
          <w:sz w:val="28"/>
          <w:szCs w:val="28"/>
        </w:rPr>
        <w:t xml:space="preserve">5. При ответе (на один вопрос) допускает более двух грубых ошибок, которые не может исправить даже при помощи учителя. </w:t>
      </w:r>
    </w:p>
    <w:p w14:paraId="27C26E5C" w14:textId="77777777" w:rsidR="00AB1339" w:rsidRPr="00F6594E" w:rsidRDefault="00AB1339" w:rsidP="00AB1339">
      <w:pPr>
        <w:ind w:firstLine="426"/>
        <w:jc w:val="both"/>
        <w:rPr>
          <w:sz w:val="28"/>
          <w:szCs w:val="28"/>
        </w:rPr>
      </w:pPr>
      <w:r w:rsidRPr="00F6594E">
        <w:rPr>
          <w:sz w:val="28"/>
          <w:szCs w:val="28"/>
        </w:rPr>
        <w:t xml:space="preserve">6. Имеются грубые ошибки в использовании карты. </w:t>
      </w:r>
    </w:p>
    <w:p w14:paraId="691098BC" w14:textId="77777777" w:rsidR="00AB1339" w:rsidRPr="00F6594E" w:rsidRDefault="00AB1339" w:rsidP="00AB1339">
      <w:pPr>
        <w:ind w:firstLine="426"/>
        <w:jc w:val="both"/>
        <w:rPr>
          <w:sz w:val="28"/>
          <w:szCs w:val="28"/>
        </w:rPr>
      </w:pPr>
      <w:r w:rsidRPr="00F6594E">
        <w:rPr>
          <w:sz w:val="28"/>
          <w:szCs w:val="28"/>
        </w:rPr>
        <w:t xml:space="preserve">7. Не знание географической номенклатуры. </w:t>
      </w:r>
    </w:p>
    <w:p w14:paraId="3CC051EB" w14:textId="77777777" w:rsidR="00AB1339" w:rsidRPr="00F6594E" w:rsidRDefault="00AB1339" w:rsidP="00AB1339">
      <w:pPr>
        <w:ind w:firstLine="426"/>
        <w:jc w:val="both"/>
        <w:rPr>
          <w:sz w:val="28"/>
          <w:szCs w:val="28"/>
        </w:rPr>
      </w:pPr>
      <w:r w:rsidRPr="00F6594E">
        <w:rPr>
          <w:b/>
          <w:sz w:val="28"/>
          <w:szCs w:val="28"/>
        </w:rPr>
        <w:t>Отметка «1» ставится, если ученик:</w:t>
      </w:r>
      <w:r w:rsidRPr="00F6594E">
        <w:rPr>
          <w:sz w:val="28"/>
          <w:szCs w:val="28"/>
        </w:rPr>
        <w:t xml:space="preserve"> </w:t>
      </w:r>
    </w:p>
    <w:p w14:paraId="3913743F" w14:textId="77777777" w:rsidR="00AB1339" w:rsidRPr="00F6594E" w:rsidRDefault="00AB1339" w:rsidP="00AB1339">
      <w:pPr>
        <w:ind w:firstLine="426"/>
        <w:jc w:val="both"/>
        <w:rPr>
          <w:sz w:val="28"/>
          <w:szCs w:val="28"/>
        </w:rPr>
      </w:pPr>
      <w:r w:rsidRPr="00F6594E">
        <w:rPr>
          <w:sz w:val="28"/>
          <w:szCs w:val="28"/>
        </w:rPr>
        <w:t xml:space="preserve">1. Не может ответить ни на один из поставленных вопросов; </w:t>
      </w:r>
    </w:p>
    <w:p w14:paraId="3A5F607D" w14:textId="77777777" w:rsidR="00AB1339" w:rsidRPr="00F6594E" w:rsidRDefault="00AB1339" w:rsidP="00AB1339">
      <w:pPr>
        <w:ind w:firstLine="426"/>
        <w:jc w:val="both"/>
        <w:rPr>
          <w:sz w:val="28"/>
          <w:szCs w:val="28"/>
        </w:rPr>
      </w:pPr>
      <w:r w:rsidRPr="00F6594E">
        <w:rPr>
          <w:sz w:val="28"/>
          <w:szCs w:val="28"/>
        </w:rPr>
        <w:t xml:space="preserve">2. Полностью не усвоил материал. </w:t>
      </w:r>
    </w:p>
    <w:p w14:paraId="78057FD0" w14:textId="77777777" w:rsidR="00AB1339" w:rsidRPr="00F6594E" w:rsidRDefault="00AB1339" w:rsidP="00AB1339">
      <w:pPr>
        <w:ind w:firstLine="426"/>
        <w:jc w:val="both"/>
        <w:rPr>
          <w:sz w:val="28"/>
          <w:szCs w:val="28"/>
        </w:rPr>
      </w:pPr>
      <w:r w:rsidRPr="00F6594E">
        <w:rPr>
          <w:b/>
          <w:sz w:val="28"/>
          <w:szCs w:val="28"/>
        </w:rPr>
        <w:t>Оценка качества выполнения практических и самостоятельных работ</w:t>
      </w:r>
      <w:r w:rsidRPr="00F6594E">
        <w:rPr>
          <w:sz w:val="28"/>
          <w:szCs w:val="28"/>
        </w:rPr>
        <w:t xml:space="preserve"> </w:t>
      </w:r>
      <w:r w:rsidRPr="00F6594E">
        <w:rPr>
          <w:b/>
          <w:sz w:val="28"/>
          <w:szCs w:val="28"/>
        </w:rPr>
        <w:t>Отметка «5»</w:t>
      </w:r>
      <w:r w:rsidRPr="00F6594E">
        <w:rPr>
          <w:sz w:val="28"/>
          <w:szCs w:val="28"/>
        </w:rPr>
        <w:t xml:space="preserve"> </w:t>
      </w:r>
    </w:p>
    <w:p w14:paraId="060537B1" w14:textId="77777777" w:rsidR="00AB1339" w:rsidRPr="00F6594E" w:rsidRDefault="00AB1339" w:rsidP="00AB1339">
      <w:pPr>
        <w:ind w:firstLine="426"/>
        <w:jc w:val="both"/>
        <w:rPr>
          <w:sz w:val="28"/>
          <w:szCs w:val="28"/>
        </w:rPr>
      </w:pPr>
      <w:r w:rsidRPr="00F6594E">
        <w:rPr>
          <w:sz w:val="28"/>
          <w:szCs w:val="28"/>
        </w:rPr>
        <w:t xml:space="preserve">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w:t>
      </w:r>
    </w:p>
    <w:p w14:paraId="11362EC9" w14:textId="77777777" w:rsidR="00AB1339" w:rsidRPr="00F6594E" w:rsidRDefault="00AB1339" w:rsidP="00AB1339">
      <w:pPr>
        <w:ind w:firstLine="426"/>
        <w:jc w:val="both"/>
        <w:rPr>
          <w:sz w:val="28"/>
          <w:szCs w:val="28"/>
        </w:rPr>
      </w:pPr>
      <w:r w:rsidRPr="00F6594E">
        <w:rPr>
          <w:b/>
          <w:sz w:val="28"/>
          <w:szCs w:val="28"/>
        </w:rPr>
        <w:t>Отметка «4»</w:t>
      </w:r>
      <w:r w:rsidRPr="00F6594E">
        <w:rPr>
          <w:sz w:val="28"/>
          <w:szCs w:val="28"/>
        </w:rPr>
        <w:t xml:space="preserve"> </w:t>
      </w:r>
    </w:p>
    <w:p w14:paraId="66AD924F" w14:textId="77777777" w:rsidR="00AB1339" w:rsidRPr="00F6594E" w:rsidRDefault="00AB1339" w:rsidP="00AB1339">
      <w:pPr>
        <w:ind w:firstLine="426"/>
        <w:jc w:val="both"/>
        <w:rPr>
          <w:sz w:val="28"/>
          <w:szCs w:val="28"/>
        </w:rPr>
      </w:pPr>
      <w:r w:rsidRPr="00F6594E">
        <w:rPr>
          <w:sz w:val="28"/>
          <w:szCs w:val="28"/>
        </w:rPr>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2BD2D0DE" w14:textId="77777777" w:rsidR="00AB1339" w:rsidRPr="00F6594E" w:rsidRDefault="00AB1339" w:rsidP="00AB1339">
      <w:pPr>
        <w:ind w:firstLine="426"/>
        <w:jc w:val="both"/>
        <w:rPr>
          <w:sz w:val="28"/>
          <w:szCs w:val="28"/>
        </w:rPr>
      </w:pPr>
      <w:r w:rsidRPr="00F6594E">
        <w:rPr>
          <w:sz w:val="28"/>
          <w:szCs w:val="28"/>
        </w:rPr>
        <w:t xml:space="preserve"> </w:t>
      </w:r>
      <w:r w:rsidRPr="00F6594E">
        <w:rPr>
          <w:b/>
          <w:sz w:val="28"/>
          <w:szCs w:val="28"/>
        </w:rPr>
        <w:t>Отметка «3»</w:t>
      </w:r>
      <w:r w:rsidRPr="00F6594E">
        <w:rPr>
          <w:sz w:val="28"/>
          <w:szCs w:val="28"/>
        </w:rPr>
        <w:t xml:space="preserve"> </w:t>
      </w:r>
    </w:p>
    <w:p w14:paraId="51A3AB44" w14:textId="77777777" w:rsidR="00AB1339" w:rsidRPr="00F6594E" w:rsidRDefault="00AB1339" w:rsidP="00AB1339">
      <w:pPr>
        <w:ind w:firstLine="426"/>
        <w:jc w:val="both"/>
        <w:rPr>
          <w:sz w:val="28"/>
          <w:szCs w:val="28"/>
        </w:rPr>
      </w:pPr>
      <w:r w:rsidRPr="00F6594E">
        <w:rPr>
          <w:sz w:val="28"/>
          <w:szCs w:val="28"/>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владеют теоретическим материалом, но испытывали затруднения при самостоятельной работе с картами атласа, статистическими материалами, географическими инструментами </w:t>
      </w:r>
    </w:p>
    <w:p w14:paraId="0EEE28A5" w14:textId="77777777" w:rsidR="00AB1339" w:rsidRPr="00F6594E" w:rsidRDefault="00AB1339" w:rsidP="00AB1339">
      <w:pPr>
        <w:ind w:firstLine="426"/>
        <w:jc w:val="both"/>
        <w:rPr>
          <w:sz w:val="28"/>
          <w:szCs w:val="28"/>
        </w:rPr>
      </w:pPr>
      <w:r w:rsidRPr="00F6594E">
        <w:rPr>
          <w:b/>
          <w:sz w:val="28"/>
          <w:szCs w:val="28"/>
        </w:rPr>
        <w:t>Отметка «2»</w:t>
      </w:r>
      <w:r w:rsidRPr="00F6594E">
        <w:rPr>
          <w:sz w:val="28"/>
          <w:szCs w:val="28"/>
        </w:rPr>
        <w:t xml:space="preserve"> </w:t>
      </w:r>
    </w:p>
    <w:p w14:paraId="619A0CB8" w14:textId="77777777" w:rsidR="00AB1339" w:rsidRPr="00F6594E" w:rsidRDefault="00AB1339" w:rsidP="00AB1339">
      <w:pPr>
        <w:ind w:firstLine="426"/>
        <w:jc w:val="both"/>
        <w:rPr>
          <w:sz w:val="28"/>
          <w:szCs w:val="28"/>
        </w:rPr>
      </w:pPr>
      <w:r w:rsidRPr="00F6594E">
        <w:rPr>
          <w:sz w:val="28"/>
          <w:szCs w:val="28"/>
        </w:rPr>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w:t>
      </w:r>
      <w:proofErr w:type="gramStart"/>
      <w:r w:rsidRPr="00F6594E">
        <w:rPr>
          <w:sz w:val="28"/>
          <w:szCs w:val="28"/>
        </w:rPr>
        <w:t>учителя</w:t>
      </w:r>
      <w:proofErr w:type="gramEnd"/>
      <w:r w:rsidRPr="00F6594E">
        <w:rPr>
          <w:sz w:val="28"/>
          <w:szCs w:val="28"/>
        </w:rPr>
        <w:t xml:space="preserve"> и хорошо подготовленных </w:t>
      </w:r>
      <w:r w:rsidRPr="00F6594E">
        <w:rPr>
          <w:sz w:val="28"/>
          <w:szCs w:val="28"/>
        </w:rPr>
        <w:lastRenderedPageBreak/>
        <w:t xml:space="preserve">учащихся неэффективны из-за плохой подготовки учащегося. </w:t>
      </w:r>
    </w:p>
    <w:p w14:paraId="6DE6D352" w14:textId="77777777" w:rsidR="00AB1339" w:rsidRPr="00F6594E" w:rsidRDefault="00AB1339" w:rsidP="00AB1339">
      <w:pPr>
        <w:ind w:firstLine="426"/>
        <w:jc w:val="both"/>
        <w:rPr>
          <w:sz w:val="28"/>
          <w:szCs w:val="28"/>
        </w:rPr>
      </w:pPr>
      <w:r w:rsidRPr="00F6594E">
        <w:rPr>
          <w:b/>
          <w:sz w:val="28"/>
          <w:szCs w:val="28"/>
        </w:rPr>
        <w:t>Отметка «1»</w:t>
      </w:r>
      <w:r w:rsidRPr="00F6594E">
        <w:rPr>
          <w:sz w:val="28"/>
          <w:szCs w:val="28"/>
        </w:rPr>
        <w:t xml:space="preserve"> </w:t>
      </w:r>
    </w:p>
    <w:p w14:paraId="4B45E0E2" w14:textId="77777777" w:rsidR="00AB1339" w:rsidRPr="00F6594E" w:rsidRDefault="00AB1339" w:rsidP="00AB1339">
      <w:pPr>
        <w:ind w:firstLine="426"/>
        <w:jc w:val="both"/>
        <w:rPr>
          <w:sz w:val="28"/>
          <w:szCs w:val="28"/>
        </w:rPr>
      </w:pPr>
      <w:r w:rsidRPr="00F6594E">
        <w:rPr>
          <w:sz w:val="28"/>
          <w:szCs w:val="28"/>
        </w:rPr>
        <w:t xml:space="preserve">выставляется в том случае, если задание не выполнено. </w:t>
      </w:r>
    </w:p>
    <w:p w14:paraId="52D10DC0" w14:textId="77777777" w:rsidR="00AB1339" w:rsidRPr="00F6594E" w:rsidRDefault="00AB1339" w:rsidP="00AB1339">
      <w:pPr>
        <w:ind w:firstLine="426"/>
        <w:jc w:val="both"/>
        <w:rPr>
          <w:sz w:val="28"/>
          <w:szCs w:val="28"/>
        </w:rPr>
      </w:pPr>
      <w:r w:rsidRPr="00F6594E">
        <w:rPr>
          <w:b/>
          <w:sz w:val="28"/>
          <w:szCs w:val="28"/>
        </w:rPr>
        <w:t>Требования к работе в контурных картах:</w:t>
      </w:r>
      <w:r w:rsidRPr="00F6594E">
        <w:rPr>
          <w:sz w:val="28"/>
          <w:szCs w:val="28"/>
        </w:rPr>
        <w:t xml:space="preserve"> каждую контурную карту подписывают. В правом верхнем углу ученик ставит свою фамилию и класс. 1. При выполнении практической работы в контурных картах, в левом верхнем углу карты подписывают номер и название практической работы. </w:t>
      </w:r>
    </w:p>
    <w:p w14:paraId="39095BD0" w14:textId="77777777" w:rsidR="00AB1339" w:rsidRPr="00F6594E" w:rsidRDefault="00AB1339" w:rsidP="00AB1339">
      <w:pPr>
        <w:ind w:firstLine="426"/>
        <w:jc w:val="both"/>
        <w:rPr>
          <w:sz w:val="28"/>
          <w:szCs w:val="28"/>
        </w:rPr>
      </w:pPr>
      <w:r w:rsidRPr="00F6594E">
        <w:rPr>
          <w:sz w:val="28"/>
          <w:szCs w:val="28"/>
        </w:rPr>
        <w:t xml:space="preserve">2. Все надписи на контурной карте делают черной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14:paraId="371404F8" w14:textId="77777777" w:rsidR="00AB1339" w:rsidRPr="00F6594E" w:rsidRDefault="00AB1339" w:rsidP="00AB1339">
      <w:pPr>
        <w:ind w:firstLine="426"/>
        <w:jc w:val="both"/>
        <w:rPr>
          <w:sz w:val="28"/>
          <w:szCs w:val="28"/>
        </w:rPr>
      </w:pPr>
      <w:r w:rsidRPr="00F6594E">
        <w:rPr>
          <w:sz w:val="28"/>
          <w:szCs w:val="28"/>
        </w:rPr>
        <w:t>3. Если название объекта не помещается на карте, то около него ставят цифру, а внизу карты пишут, что означает данная цифра.</w:t>
      </w:r>
    </w:p>
    <w:p w14:paraId="160F5FBC" w14:textId="77777777" w:rsidR="00AB1339" w:rsidRPr="00F6594E" w:rsidRDefault="00AB1339" w:rsidP="00AB1339">
      <w:pPr>
        <w:ind w:firstLine="426"/>
        <w:jc w:val="both"/>
        <w:rPr>
          <w:sz w:val="28"/>
          <w:szCs w:val="28"/>
        </w:rPr>
      </w:pPr>
      <w:r w:rsidRPr="00F6594E">
        <w:rPr>
          <w:sz w:val="28"/>
          <w:szCs w:val="28"/>
        </w:rPr>
        <w:t xml:space="preserve"> 4. Если того требует задание, карту раскрашивают цветными карандашами, а затем уже подписывают географические названия. </w:t>
      </w:r>
    </w:p>
    <w:p w14:paraId="66D86744" w14:textId="77777777" w:rsidR="00AB1339" w:rsidRPr="00F6594E" w:rsidRDefault="00AB1339" w:rsidP="00AB1339">
      <w:pPr>
        <w:ind w:firstLine="426"/>
        <w:jc w:val="both"/>
        <w:rPr>
          <w:sz w:val="28"/>
          <w:szCs w:val="28"/>
        </w:rPr>
      </w:pPr>
      <w:r w:rsidRPr="00F6594E">
        <w:rPr>
          <w:sz w:val="28"/>
          <w:szCs w:val="28"/>
        </w:rPr>
        <w:t xml:space="preserve">5. 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14:paraId="16FE8FD8" w14:textId="77777777" w:rsidR="00AB1339" w:rsidRPr="00F6594E" w:rsidRDefault="00AB1339" w:rsidP="00AB1339">
      <w:pPr>
        <w:ind w:firstLine="426"/>
        <w:jc w:val="both"/>
        <w:rPr>
          <w:sz w:val="28"/>
          <w:szCs w:val="28"/>
        </w:rPr>
      </w:pPr>
      <w:r w:rsidRPr="00F6594E">
        <w:rPr>
          <w:sz w:val="28"/>
          <w:szCs w:val="28"/>
        </w:rPr>
        <w:t xml:space="preserve">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 </w:t>
      </w:r>
    </w:p>
    <w:p w14:paraId="3EE119C6" w14:textId="77777777" w:rsidR="00AB1339" w:rsidRPr="00F6594E" w:rsidRDefault="00AB1339" w:rsidP="00AB1339">
      <w:pPr>
        <w:ind w:firstLine="426"/>
        <w:jc w:val="both"/>
        <w:rPr>
          <w:sz w:val="28"/>
          <w:szCs w:val="28"/>
        </w:rPr>
      </w:pPr>
      <w:r w:rsidRPr="00F6594E">
        <w:rPr>
          <w:b/>
          <w:sz w:val="28"/>
          <w:szCs w:val="28"/>
        </w:rPr>
        <w:t>Критерии оценки контурных карт.</w:t>
      </w:r>
      <w:r w:rsidRPr="00F6594E">
        <w:rPr>
          <w:sz w:val="28"/>
          <w:szCs w:val="28"/>
        </w:rPr>
        <w:t xml:space="preserve"> </w:t>
      </w:r>
    </w:p>
    <w:p w14:paraId="5CA6A5A2" w14:textId="77777777" w:rsidR="00AB1339" w:rsidRPr="00F6594E" w:rsidRDefault="00AB1339" w:rsidP="00AB1339">
      <w:pPr>
        <w:ind w:firstLine="426"/>
        <w:jc w:val="both"/>
        <w:rPr>
          <w:sz w:val="28"/>
          <w:szCs w:val="28"/>
        </w:rPr>
      </w:pPr>
      <w:r w:rsidRPr="00F6594E">
        <w:rPr>
          <w:b/>
          <w:sz w:val="28"/>
          <w:szCs w:val="28"/>
        </w:rPr>
        <w:t>Отметка «5»</w:t>
      </w:r>
      <w:r w:rsidRPr="00F6594E">
        <w:rPr>
          <w:sz w:val="28"/>
          <w:szCs w:val="28"/>
        </w:rPr>
        <w:t xml:space="preserve"> 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 </w:t>
      </w:r>
      <w:r w:rsidRPr="00F6594E">
        <w:rPr>
          <w:b/>
          <w:sz w:val="28"/>
          <w:szCs w:val="28"/>
        </w:rPr>
        <w:t>Отметка «4»</w:t>
      </w:r>
      <w:r w:rsidRPr="00F6594E">
        <w:rPr>
          <w:sz w:val="28"/>
          <w:szCs w:val="28"/>
        </w:rPr>
        <w:t xml:space="preserve"> 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 </w:t>
      </w:r>
    </w:p>
    <w:p w14:paraId="002D167D" w14:textId="77777777" w:rsidR="00AB1339" w:rsidRPr="00F6594E" w:rsidRDefault="00AB1339" w:rsidP="00AB1339">
      <w:pPr>
        <w:ind w:firstLine="426"/>
        <w:jc w:val="both"/>
        <w:rPr>
          <w:sz w:val="28"/>
          <w:szCs w:val="28"/>
        </w:rPr>
      </w:pPr>
      <w:r w:rsidRPr="00F6594E">
        <w:rPr>
          <w:b/>
          <w:sz w:val="28"/>
          <w:szCs w:val="28"/>
        </w:rPr>
        <w:t>Отметка «3»</w:t>
      </w:r>
      <w:r w:rsidRPr="00F6594E">
        <w:rPr>
          <w:sz w:val="28"/>
          <w:szCs w:val="28"/>
        </w:rPr>
        <w:t xml:space="preserve"> выставляется в том случае, если контурная карта имеет ряд недостатков, но правильно указаны основные географические объекты. </w:t>
      </w:r>
      <w:r w:rsidRPr="00F6594E">
        <w:rPr>
          <w:b/>
          <w:sz w:val="28"/>
          <w:szCs w:val="28"/>
        </w:rPr>
        <w:t>Отметка «2»</w:t>
      </w:r>
      <w:r w:rsidRPr="00F6594E">
        <w:rPr>
          <w:sz w:val="28"/>
          <w:szCs w:val="28"/>
        </w:rPr>
        <w:t xml:space="preserve"> выставляется в том случае, если контурная карта заполнена не верно. </w:t>
      </w:r>
    </w:p>
    <w:p w14:paraId="5CC47CB2" w14:textId="77777777" w:rsidR="00AB1339" w:rsidRPr="00F6594E" w:rsidRDefault="00AB1339" w:rsidP="00AB1339">
      <w:pPr>
        <w:ind w:firstLine="426"/>
        <w:jc w:val="both"/>
        <w:rPr>
          <w:sz w:val="28"/>
          <w:szCs w:val="28"/>
        </w:rPr>
      </w:pPr>
      <w:r w:rsidRPr="00F6594E">
        <w:rPr>
          <w:b/>
          <w:sz w:val="28"/>
          <w:szCs w:val="28"/>
        </w:rPr>
        <w:t>Отметка «1»</w:t>
      </w:r>
      <w:r w:rsidRPr="00F6594E">
        <w:rPr>
          <w:sz w:val="28"/>
          <w:szCs w:val="28"/>
        </w:rPr>
        <w:t xml:space="preserve"> выставляется в том случае, если работа не выполнена </w:t>
      </w:r>
      <w:r w:rsidRPr="00F6594E">
        <w:rPr>
          <w:b/>
          <w:sz w:val="28"/>
          <w:szCs w:val="28"/>
        </w:rPr>
        <w:t>Требования к выполнению практических работ на контурной карте</w:t>
      </w:r>
      <w:r w:rsidRPr="00F6594E">
        <w:rPr>
          <w:sz w:val="28"/>
          <w:szCs w:val="28"/>
        </w:rPr>
        <w:t xml:space="preserve">. Практические работы на контурной карте выполняются с использованием карт атласа и учебника, а также описания задания к работе. </w:t>
      </w:r>
    </w:p>
    <w:p w14:paraId="78F096D9" w14:textId="77777777" w:rsidR="00AB1339" w:rsidRPr="00F6594E" w:rsidRDefault="00AB1339" w:rsidP="00AB1339">
      <w:pPr>
        <w:ind w:firstLine="426"/>
        <w:jc w:val="both"/>
        <w:rPr>
          <w:sz w:val="28"/>
          <w:szCs w:val="28"/>
        </w:rPr>
      </w:pPr>
      <w:r w:rsidRPr="00F6594E">
        <w:rPr>
          <w:sz w:val="28"/>
          <w:szCs w:val="28"/>
        </w:rPr>
        <w:t xml:space="preserve">1. Чтобы не перегружать контурную карту, мелкие объекты обозначаются цифрами с последующим их пояснением за рамками карты </w:t>
      </w:r>
      <w:proofErr w:type="gramStart"/>
      <w:r w:rsidRPr="00F6594E">
        <w:rPr>
          <w:sz w:val="28"/>
          <w:szCs w:val="28"/>
        </w:rPr>
        <w:t>( в</w:t>
      </w:r>
      <w:proofErr w:type="gramEnd"/>
      <w:r w:rsidRPr="00F6594E">
        <w:rPr>
          <w:sz w:val="28"/>
          <w:szCs w:val="28"/>
        </w:rPr>
        <w:t xml:space="preserve"> графе: «условные знаки»). </w:t>
      </w:r>
    </w:p>
    <w:p w14:paraId="40D7F76C" w14:textId="77777777" w:rsidR="00AB1339" w:rsidRPr="00F6594E" w:rsidRDefault="00AB1339" w:rsidP="00AB1339">
      <w:pPr>
        <w:ind w:firstLine="426"/>
        <w:jc w:val="both"/>
        <w:rPr>
          <w:sz w:val="28"/>
          <w:szCs w:val="28"/>
        </w:rPr>
      </w:pPr>
      <w:r w:rsidRPr="00F6594E">
        <w:rPr>
          <w:sz w:val="28"/>
          <w:szCs w:val="28"/>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F6594E">
        <w:rPr>
          <w:sz w:val="28"/>
          <w:szCs w:val="28"/>
        </w:rPr>
        <w:t>( это</w:t>
      </w:r>
      <w:proofErr w:type="gramEnd"/>
      <w:r w:rsidRPr="00F6594E">
        <w:rPr>
          <w:sz w:val="28"/>
          <w:szCs w:val="28"/>
        </w:rPr>
        <w:t xml:space="preserve"> нужно для ориентира и удобства, а также для правильности нанесения объектов). </w:t>
      </w:r>
    </w:p>
    <w:p w14:paraId="383BB5FD" w14:textId="77777777" w:rsidR="00AB1339" w:rsidRPr="00F6594E" w:rsidRDefault="00AB1339" w:rsidP="00AB1339">
      <w:pPr>
        <w:ind w:firstLine="426"/>
        <w:jc w:val="both"/>
        <w:rPr>
          <w:sz w:val="28"/>
          <w:szCs w:val="28"/>
        </w:rPr>
      </w:pPr>
      <w:r w:rsidRPr="00F6594E">
        <w:rPr>
          <w:sz w:val="28"/>
          <w:szCs w:val="28"/>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14:paraId="65C176E3" w14:textId="77777777" w:rsidR="00AB1339" w:rsidRPr="00F6594E" w:rsidRDefault="00AB1339" w:rsidP="00AB1339">
      <w:pPr>
        <w:ind w:firstLine="426"/>
        <w:jc w:val="both"/>
        <w:rPr>
          <w:sz w:val="28"/>
          <w:szCs w:val="28"/>
        </w:rPr>
      </w:pPr>
      <w:r w:rsidRPr="00F6594E">
        <w:rPr>
          <w:sz w:val="28"/>
          <w:szCs w:val="28"/>
        </w:rPr>
        <w:lastRenderedPageBreak/>
        <w:t xml:space="preserve">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 5. Географические названия объектов подписывайте с заглавной буквы. 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 </w:t>
      </w:r>
    </w:p>
    <w:p w14:paraId="49FAC359" w14:textId="77777777" w:rsidR="00AB1339" w:rsidRPr="00F6594E" w:rsidRDefault="00AB1339" w:rsidP="00AB1339">
      <w:pPr>
        <w:ind w:firstLine="426"/>
        <w:jc w:val="both"/>
        <w:rPr>
          <w:sz w:val="28"/>
          <w:szCs w:val="28"/>
        </w:rPr>
      </w:pPr>
      <w:r w:rsidRPr="00F6594E">
        <w:rPr>
          <w:b/>
          <w:sz w:val="28"/>
          <w:szCs w:val="28"/>
        </w:rPr>
        <w:t>Правила работы с контурной картой.</w:t>
      </w:r>
      <w:r w:rsidRPr="00F6594E">
        <w:rPr>
          <w:sz w:val="28"/>
          <w:szCs w:val="28"/>
        </w:rPr>
        <w:t xml:space="preserve"> </w:t>
      </w:r>
    </w:p>
    <w:p w14:paraId="342501DA" w14:textId="77777777" w:rsidR="00AB1339" w:rsidRPr="00F6594E" w:rsidRDefault="00AB1339" w:rsidP="00AB1339">
      <w:pPr>
        <w:ind w:firstLine="426"/>
        <w:jc w:val="both"/>
        <w:rPr>
          <w:sz w:val="28"/>
          <w:szCs w:val="28"/>
        </w:rPr>
      </w:pPr>
      <w:r w:rsidRPr="00F6594E">
        <w:rPr>
          <w:sz w:val="28"/>
          <w:szCs w:val="28"/>
        </w:rPr>
        <w:t xml:space="preserve">1. Подберите материалы для выполнения задания на карте (текстовые карты, статистические материалы, текст учебника), выделите главное. </w:t>
      </w:r>
    </w:p>
    <w:p w14:paraId="0AC4DDD8" w14:textId="77777777" w:rsidR="00AB1339" w:rsidRPr="00F6594E" w:rsidRDefault="00AB1339" w:rsidP="00AB1339">
      <w:pPr>
        <w:ind w:firstLine="426"/>
        <w:jc w:val="both"/>
        <w:rPr>
          <w:sz w:val="28"/>
          <w:szCs w:val="28"/>
        </w:rPr>
      </w:pPr>
      <w:r w:rsidRPr="00F6594E">
        <w:rPr>
          <w:sz w:val="28"/>
          <w:szCs w:val="28"/>
        </w:rPr>
        <w:t xml:space="preserve">2. Проранжируйте показатели по </w:t>
      </w:r>
      <w:proofErr w:type="gramStart"/>
      <w:r w:rsidRPr="00F6594E">
        <w:rPr>
          <w:sz w:val="28"/>
          <w:szCs w:val="28"/>
        </w:rPr>
        <w:t>2-3</w:t>
      </w:r>
      <w:proofErr w:type="gramEnd"/>
      <w:r w:rsidRPr="00F6594E">
        <w:rPr>
          <w:sz w:val="28"/>
          <w:szCs w:val="28"/>
        </w:rPr>
        <w:t xml:space="preserve"> уровням - высокие, средние, низкие. </w:t>
      </w:r>
    </w:p>
    <w:p w14:paraId="3D7F4C2F" w14:textId="77777777" w:rsidR="00AB1339" w:rsidRPr="00F6594E" w:rsidRDefault="00AB1339" w:rsidP="00AB1339">
      <w:pPr>
        <w:ind w:firstLine="426"/>
        <w:jc w:val="both"/>
        <w:rPr>
          <w:sz w:val="28"/>
          <w:szCs w:val="28"/>
        </w:rPr>
      </w:pPr>
      <w:r w:rsidRPr="00F6594E">
        <w:rPr>
          <w:sz w:val="28"/>
          <w:szCs w:val="28"/>
        </w:rPr>
        <w:t xml:space="preserve">3. При помощи условных знаков, выбранных вами, выполните задание, условные знаки отобразите в легенде карты. </w:t>
      </w:r>
    </w:p>
    <w:p w14:paraId="579A8110" w14:textId="77777777" w:rsidR="00AB1339" w:rsidRPr="00F6594E" w:rsidRDefault="00AB1339" w:rsidP="00AB1339">
      <w:pPr>
        <w:ind w:firstLine="426"/>
        <w:jc w:val="both"/>
        <w:rPr>
          <w:sz w:val="28"/>
          <w:szCs w:val="28"/>
        </w:rPr>
      </w:pPr>
      <w:r w:rsidRPr="00F6594E">
        <w:rPr>
          <w:sz w:val="28"/>
          <w:szCs w:val="28"/>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14:paraId="5D56226B" w14:textId="77777777" w:rsidR="00AB1339" w:rsidRPr="00F6594E" w:rsidRDefault="00AB1339" w:rsidP="00AB1339">
      <w:pPr>
        <w:ind w:firstLine="426"/>
        <w:jc w:val="both"/>
        <w:rPr>
          <w:sz w:val="28"/>
          <w:szCs w:val="28"/>
        </w:rPr>
      </w:pPr>
      <w:r w:rsidRPr="00F6594E">
        <w:rPr>
          <w:sz w:val="28"/>
          <w:szCs w:val="28"/>
        </w:rPr>
        <w:t xml:space="preserve">5. Над северной рамкой (вверху карты) не забудьте написать название выполненной </w:t>
      </w:r>
      <w:proofErr w:type="gramStart"/>
      <w:r w:rsidRPr="00F6594E">
        <w:rPr>
          <w:sz w:val="28"/>
          <w:szCs w:val="28"/>
        </w:rPr>
        <w:t>работы .</w:t>
      </w:r>
      <w:proofErr w:type="gramEnd"/>
      <w:r w:rsidRPr="00F6594E">
        <w:rPr>
          <w:sz w:val="28"/>
          <w:szCs w:val="28"/>
        </w:rPr>
        <w:t xml:space="preserve"> </w:t>
      </w:r>
    </w:p>
    <w:p w14:paraId="4C735A62" w14:textId="77777777" w:rsidR="00AB1339" w:rsidRPr="00F6594E" w:rsidRDefault="00AB1339" w:rsidP="00AB1339">
      <w:pPr>
        <w:ind w:firstLine="426"/>
        <w:jc w:val="both"/>
        <w:rPr>
          <w:sz w:val="28"/>
          <w:szCs w:val="28"/>
        </w:rPr>
      </w:pPr>
      <w:r w:rsidRPr="00F6594E">
        <w:rPr>
          <w:sz w:val="28"/>
          <w:szCs w:val="28"/>
        </w:rPr>
        <w:t xml:space="preserve">6. Не </w:t>
      </w:r>
      <w:proofErr w:type="gramStart"/>
      <w:r w:rsidRPr="00F6594E">
        <w:rPr>
          <w:sz w:val="28"/>
          <w:szCs w:val="28"/>
        </w:rPr>
        <w:t>забудьте  подписать</w:t>
      </w:r>
      <w:proofErr w:type="gramEnd"/>
      <w:r w:rsidRPr="00F6594E">
        <w:rPr>
          <w:sz w:val="28"/>
          <w:szCs w:val="28"/>
        </w:rPr>
        <w:t xml:space="preserve"> работу внизу карты! </w:t>
      </w:r>
    </w:p>
    <w:p w14:paraId="005F3095" w14:textId="77777777" w:rsidR="00AB1339" w:rsidRDefault="00AB1339" w:rsidP="00AB1339">
      <w:pPr>
        <w:ind w:firstLine="426"/>
        <w:jc w:val="both"/>
        <w:rPr>
          <w:b/>
          <w:sz w:val="28"/>
          <w:szCs w:val="28"/>
        </w:rPr>
      </w:pPr>
      <w:r w:rsidRPr="00F6594E">
        <w:rPr>
          <w:sz w:val="28"/>
          <w:szCs w:val="28"/>
        </w:rPr>
        <w:t>Помните: работать в контурных картах фломастерами и маркерами запрещено</w:t>
      </w:r>
      <w:r>
        <w:rPr>
          <w:b/>
          <w:sz w:val="28"/>
          <w:szCs w:val="28"/>
        </w:rPr>
        <w:t>.</w:t>
      </w:r>
    </w:p>
    <w:p w14:paraId="5ED76279" w14:textId="77777777" w:rsidR="00AB1339" w:rsidRDefault="00AB1339" w:rsidP="00AB1339">
      <w:pPr>
        <w:ind w:firstLine="426"/>
        <w:jc w:val="both"/>
        <w:rPr>
          <w:sz w:val="28"/>
          <w:szCs w:val="28"/>
        </w:rPr>
      </w:pPr>
      <w:r w:rsidRPr="00F6594E">
        <w:rPr>
          <w:b/>
          <w:sz w:val="28"/>
          <w:szCs w:val="28"/>
        </w:rPr>
        <w:t>Критерии оценки презентации</w:t>
      </w:r>
      <w:r w:rsidRPr="00F6594E">
        <w:rPr>
          <w:sz w:val="28"/>
          <w:szCs w:val="28"/>
        </w:rPr>
        <w:t xml:space="preserve"> </w:t>
      </w:r>
    </w:p>
    <w:tbl>
      <w:tblPr>
        <w:tblStyle w:val="a9"/>
        <w:tblW w:w="0" w:type="auto"/>
        <w:tblInd w:w="-885" w:type="dxa"/>
        <w:tblLook w:val="04A0" w:firstRow="1" w:lastRow="0" w:firstColumn="1" w:lastColumn="0" w:noHBand="0" w:noVBand="1"/>
      </w:tblPr>
      <w:tblGrid>
        <w:gridCol w:w="4248"/>
        <w:gridCol w:w="1395"/>
        <w:gridCol w:w="1529"/>
        <w:gridCol w:w="1529"/>
        <w:gridCol w:w="1529"/>
      </w:tblGrid>
      <w:tr w:rsidR="00AB1339" w:rsidRPr="00F6594E" w14:paraId="0B5881AD"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7E9AB75" w14:textId="77777777" w:rsidR="00AB1339" w:rsidRPr="00F6594E" w:rsidRDefault="00AB1339" w:rsidP="006A51DE">
            <w:pPr>
              <w:ind w:firstLine="426"/>
              <w:jc w:val="center"/>
              <w:rPr>
                <w:sz w:val="28"/>
                <w:szCs w:val="28"/>
              </w:rPr>
            </w:pPr>
            <w:r w:rsidRPr="00F6594E">
              <w:rPr>
                <w:sz w:val="28"/>
                <w:szCs w:val="28"/>
              </w:rPr>
              <w:t>Критерии</w:t>
            </w:r>
          </w:p>
        </w:tc>
        <w:tc>
          <w:tcPr>
            <w:tcW w:w="1395" w:type="dxa"/>
            <w:tcBorders>
              <w:top w:val="single" w:sz="4" w:space="0" w:color="auto"/>
              <w:left w:val="single" w:sz="4" w:space="0" w:color="auto"/>
              <w:bottom w:val="single" w:sz="4" w:space="0" w:color="auto"/>
              <w:right w:val="single" w:sz="4" w:space="0" w:color="auto"/>
            </w:tcBorders>
            <w:hideMark/>
          </w:tcPr>
          <w:p w14:paraId="2A634DCB" w14:textId="77777777" w:rsidR="00AB1339" w:rsidRPr="00F6594E" w:rsidRDefault="00AB1339" w:rsidP="006A51DE">
            <w:pPr>
              <w:ind w:firstLine="426"/>
              <w:jc w:val="center"/>
              <w:rPr>
                <w:sz w:val="28"/>
                <w:szCs w:val="28"/>
              </w:rPr>
            </w:pPr>
            <w:r w:rsidRPr="00F6594E">
              <w:rPr>
                <w:sz w:val="28"/>
                <w:szCs w:val="28"/>
              </w:rPr>
              <w:t>Баллы</w:t>
            </w:r>
          </w:p>
        </w:tc>
        <w:tc>
          <w:tcPr>
            <w:tcW w:w="1529" w:type="dxa"/>
            <w:tcBorders>
              <w:top w:val="single" w:sz="4" w:space="0" w:color="auto"/>
              <w:left w:val="single" w:sz="4" w:space="0" w:color="auto"/>
              <w:bottom w:val="single" w:sz="4" w:space="0" w:color="auto"/>
              <w:right w:val="single" w:sz="4" w:space="0" w:color="auto"/>
            </w:tcBorders>
            <w:hideMark/>
          </w:tcPr>
          <w:p w14:paraId="3EAC379E" w14:textId="77777777" w:rsidR="00AB1339" w:rsidRPr="00F6594E" w:rsidRDefault="00AB1339" w:rsidP="006A51DE">
            <w:pPr>
              <w:ind w:firstLine="426"/>
              <w:jc w:val="center"/>
              <w:rPr>
                <w:sz w:val="28"/>
                <w:szCs w:val="28"/>
              </w:rPr>
            </w:pPr>
            <w:r w:rsidRPr="00F6594E">
              <w:rPr>
                <w:sz w:val="28"/>
                <w:szCs w:val="28"/>
              </w:rPr>
              <w:t>Оценка группы</w:t>
            </w:r>
          </w:p>
        </w:tc>
        <w:tc>
          <w:tcPr>
            <w:tcW w:w="1529" w:type="dxa"/>
            <w:tcBorders>
              <w:top w:val="single" w:sz="4" w:space="0" w:color="auto"/>
              <w:left w:val="single" w:sz="4" w:space="0" w:color="auto"/>
              <w:bottom w:val="single" w:sz="4" w:space="0" w:color="auto"/>
              <w:right w:val="single" w:sz="4" w:space="0" w:color="auto"/>
            </w:tcBorders>
            <w:hideMark/>
          </w:tcPr>
          <w:p w14:paraId="6FDE7E30" w14:textId="77777777" w:rsidR="00AB1339" w:rsidRPr="00F6594E" w:rsidRDefault="00AB1339" w:rsidP="006A51DE">
            <w:pPr>
              <w:ind w:firstLine="426"/>
              <w:jc w:val="center"/>
              <w:rPr>
                <w:sz w:val="28"/>
                <w:szCs w:val="28"/>
              </w:rPr>
            </w:pPr>
            <w:r w:rsidRPr="00F6594E">
              <w:rPr>
                <w:sz w:val="28"/>
                <w:szCs w:val="28"/>
              </w:rPr>
              <w:t>Оценка класса</w:t>
            </w:r>
          </w:p>
        </w:tc>
        <w:tc>
          <w:tcPr>
            <w:tcW w:w="1529" w:type="dxa"/>
            <w:tcBorders>
              <w:top w:val="single" w:sz="4" w:space="0" w:color="auto"/>
              <w:left w:val="single" w:sz="4" w:space="0" w:color="auto"/>
              <w:bottom w:val="single" w:sz="4" w:space="0" w:color="auto"/>
              <w:right w:val="single" w:sz="4" w:space="0" w:color="auto"/>
            </w:tcBorders>
            <w:hideMark/>
          </w:tcPr>
          <w:p w14:paraId="459BF6D1" w14:textId="77777777" w:rsidR="00AB1339" w:rsidRPr="00F6594E" w:rsidRDefault="00AB1339" w:rsidP="006A51DE">
            <w:pPr>
              <w:ind w:firstLine="426"/>
              <w:jc w:val="center"/>
              <w:rPr>
                <w:sz w:val="28"/>
                <w:szCs w:val="28"/>
              </w:rPr>
            </w:pPr>
            <w:r w:rsidRPr="00F6594E">
              <w:rPr>
                <w:sz w:val="28"/>
                <w:szCs w:val="28"/>
              </w:rPr>
              <w:t>Оценка учителя</w:t>
            </w:r>
          </w:p>
        </w:tc>
      </w:tr>
      <w:tr w:rsidR="00AB1339" w:rsidRPr="00F6594E" w14:paraId="0D7AABB5"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5D7383D7" w14:textId="77777777" w:rsidR="00AB1339" w:rsidRPr="00F6594E" w:rsidRDefault="00AB1339" w:rsidP="006A51DE">
            <w:pPr>
              <w:ind w:firstLine="426"/>
              <w:jc w:val="both"/>
              <w:rPr>
                <w:sz w:val="28"/>
                <w:szCs w:val="28"/>
              </w:rPr>
            </w:pPr>
            <w:r w:rsidRPr="00F6594E">
              <w:rPr>
                <w:sz w:val="28"/>
                <w:szCs w:val="28"/>
              </w:rPr>
              <w:t>СТРУКТУРА ПРЕЗЕНТАЦИИ</w:t>
            </w:r>
          </w:p>
        </w:tc>
        <w:tc>
          <w:tcPr>
            <w:tcW w:w="1395" w:type="dxa"/>
            <w:tcBorders>
              <w:top w:val="single" w:sz="4" w:space="0" w:color="auto"/>
              <w:left w:val="single" w:sz="4" w:space="0" w:color="auto"/>
              <w:bottom w:val="single" w:sz="4" w:space="0" w:color="auto"/>
              <w:right w:val="single" w:sz="4" w:space="0" w:color="auto"/>
            </w:tcBorders>
            <w:hideMark/>
          </w:tcPr>
          <w:p w14:paraId="3395BF93"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12E3368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1AFC7DD"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F933590" w14:textId="77777777" w:rsidR="00AB1339" w:rsidRPr="00F6594E" w:rsidRDefault="00AB1339" w:rsidP="006A51DE">
            <w:pPr>
              <w:ind w:firstLine="426"/>
              <w:jc w:val="both"/>
              <w:rPr>
                <w:sz w:val="28"/>
                <w:szCs w:val="28"/>
              </w:rPr>
            </w:pPr>
          </w:p>
        </w:tc>
      </w:tr>
      <w:tr w:rsidR="00AB1339" w:rsidRPr="00F6594E" w14:paraId="20A64BF4"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361A02CA" w14:textId="77777777" w:rsidR="00AB1339" w:rsidRPr="00F6594E" w:rsidRDefault="00AB1339" w:rsidP="006A51DE">
            <w:pPr>
              <w:ind w:firstLine="426"/>
              <w:jc w:val="both"/>
              <w:rPr>
                <w:sz w:val="28"/>
                <w:szCs w:val="28"/>
              </w:rPr>
            </w:pPr>
            <w:r w:rsidRPr="00F6594E">
              <w:rPr>
                <w:sz w:val="28"/>
                <w:szCs w:val="28"/>
              </w:rPr>
              <w:t>Титульный слайд с заголовком</w:t>
            </w:r>
          </w:p>
        </w:tc>
        <w:tc>
          <w:tcPr>
            <w:tcW w:w="1395" w:type="dxa"/>
            <w:tcBorders>
              <w:top w:val="single" w:sz="4" w:space="0" w:color="auto"/>
              <w:left w:val="single" w:sz="4" w:space="0" w:color="auto"/>
              <w:bottom w:val="single" w:sz="4" w:space="0" w:color="auto"/>
              <w:right w:val="single" w:sz="4" w:space="0" w:color="auto"/>
            </w:tcBorders>
            <w:hideMark/>
          </w:tcPr>
          <w:p w14:paraId="1EE9D687"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0BD7B60A"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6D6F4B90"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61B2BA69" w14:textId="77777777" w:rsidR="00AB1339" w:rsidRPr="00F6594E" w:rsidRDefault="00AB1339" w:rsidP="006A51DE">
            <w:pPr>
              <w:ind w:firstLine="426"/>
              <w:jc w:val="both"/>
              <w:rPr>
                <w:sz w:val="28"/>
                <w:szCs w:val="28"/>
              </w:rPr>
            </w:pPr>
          </w:p>
        </w:tc>
      </w:tr>
      <w:tr w:rsidR="00AB1339" w:rsidRPr="00F6594E" w14:paraId="395DF9FF"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26BC8225" w14:textId="77777777" w:rsidR="00AB1339" w:rsidRPr="00F6594E" w:rsidRDefault="00AB1339" w:rsidP="006A51DE">
            <w:pPr>
              <w:ind w:firstLine="426"/>
              <w:jc w:val="both"/>
              <w:rPr>
                <w:sz w:val="28"/>
                <w:szCs w:val="28"/>
              </w:rPr>
            </w:pPr>
            <w:r w:rsidRPr="00F6594E">
              <w:rPr>
                <w:sz w:val="28"/>
                <w:szCs w:val="28"/>
              </w:rPr>
              <w:t>Минимальное количество - 10 слайдов</w:t>
            </w:r>
          </w:p>
        </w:tc>
        <w:tc>
          <w:tcPr>
            <w:tcW w:w="1395" w:type="dxa"/>
            <w:tcBorders>
              <w:top w:val="single" w:sz="4" w:space="0" w:color="auto"/>
              <w:left w:val="single" w:sz="4" w:space="0" w:color="auto"/>
              <w:bottom w:val="single" w:sz="4" w:space="0" w:color="auto"/>
              <w:right w:val="single" w:sz="4" w:space="0" w:color="auto"/>
            </w:tcBorders>
            <w:hideMark/>
          </w:tcPr>
          <w:p w14:paraId="28D98941"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3C7344DA"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2D25288D"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5917C66" w14:textId="77777777" w:rsidR="00AB1339" w:rsidRPr="00F6594E" w:rsidRDefault="00AB1339" w:rsidP="006A51DE">
            <w:pPr>
              <w:ind w:firstLine="426"/>
              <w:jc w:val="both"/>
              <w:rPr>
                <w:sz w:val="28"/>
                <w:szCs w:val="28"/>
              </w:rPr>
            </w:pPr>
          </w:p>
        </w:tc>
      </w:tr>
      <w:tr w:rsidR="00AB1339" w:rsidRPr="00F6594E" w14:paraId="35DEBF90"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654C742A" w14:textId="77777777" w:rsidR="00AB1339" w:rsidRPr="00F6594E" w:rsidRDefault="00AB1339" w:rsidP="006A51DE">
            <w:pPr>
              <w:ind w:firstLine="426"/>
              <w:jc w:val="both"/>
              <w:rPr>
                <w:sz w:val="28"/>
                <w:szCs w:val="28"/>
              </w:rPr>
            </w:pPr>
            <w:r w:rsidRPr="00F6594E">
              <w:rPr>
                <w:sz w:val="28"/>
                <w:szCs w:val="28"/>
              </w:rPr>
              <w:t>Использование дополнительных эффектов PowerPoint (смена слайдов, звук, графики)</w:t>
            </w:r>
          </w:p>
        </w:tc>
        <w:tc>
          <w:tcPr>
            <w:tcW w:w="1395" w:type="dxa"/>
            <w:tcBorders>
              <w:top w:val="single" w:sz="4" w:space="0" w:color="auto"/>
              <w:left w:val="single" w:sz="4" w:space="0" w:color="auto"/>
              <w:bottom w:val="single" w:sz="4" w:space="0" w:color="auto"/>
              <w:right w:val="single" w:sz="4" w:space="0" w:color="auto"/>
            </w:tcBorders>
            <w:hideMark/>
          </w:tcPr>
          <w:p w14:paraId="411168DE"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53F0DEEB"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5AA4C825"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7E9F070F" w14:textId="77777777" w:rsidR="00AB1339" w:rsidRPr="00F6594E" w:rsidRDefault="00AB1339" w:rsidP="006A51DE">
            <w:pPr>
              <w:ind w:firstLine="426"/>
              <w:jc w:val="both"/>
              <w:rPr>
                <w:sz w:val="28"/>
                <w:szCs w:val="28"/>
              </w:rPr>
            </w:pPr>
          </w:p>
        </w:tc>
      </w:tr>
      <w:tr w:rsidR="00AB1339" w:rsidRPr="00F6594E" w14:paraId="7066AE99"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3D67CD8E" w14:textId="77777777" w:rsidR="00AB1339" w:rsidRPr="00F6594E" w:rsidRDefault="00AB1339" w:rsidP="006A51DE">
            <w:pPr>
              <w:ind w:firstLine="426"/>
              <w:jc w:val="both"/>
              <w:rPr>
                <w:sz w:val="28"/>
                <w:szCs w:val="28"/>
              </w:rPr>
            </w:pPr>
            <w:r w:rsidRPr="00F6594E">
              <w:rPr>
                <w:sz w:val="28"/>
                <w:szCs w:val="28"/>
              </w:rPr>
              <w:t>Библиография</w:t>
            </w:r>
          </w:p>
        </w:tc>
        <w:tc>
          <w:tcPr>
            <w:tcW w:w="1395" w:type="dxa"/>
            <w:tcBorders>
              <w:top w:val="single" w:sz="4" w:space="0" w:color="auto"/>
              <w:left w:val="single" w:sz="4" w:space="0" w:color="auto"/>
              <w:bottom w:val="single" w:sz="4" w:space="0" w:color="auto"/>
              <w:right w:val="single" w:sz="4" w:space="0" w:color="auto"/>
            </w:tcBorders>
            <w:hideMark/>
          </w:tcPr>
          <w:p w14:paraId="52459D0C"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53A6B4BE"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D70BFA1"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29745ED4" w14:textId="77777777" w:rsidR="00AB1339" w:rsidRPr="00F6594E" w:rsidRDefault="00AB1339" w:rsidP="006A51DE">
            <w:pPr>
              <w:ind w:firstLine="426"/>
              <w:jc w:val="both"/>
              <w:rPr>
                <w:sz w:val="28"/>
                <w:szCs w:val="28"/>
              </w:rPr>
            </w:pPr>
          </w:p>
        </w:tc>
      </w:tr>
      <w:tr w:rsidR="00AB1339" w:rsidRPr="00F6594E" w14:paraId="2B23321F"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2E451DA4" w14:textId="77777777" w:rsidR="00AB1339" w:rsidRPr="00F6594E" w:rsidRDefault="00AB1339" w:rsidP="006A51DE">
            <w:pPr>
              <w:ind w:firstLine="426"/>
              <w:jc w:val="both"/>
              <w:rPr>
                <w:sz w:val="28"/>
                <w:szCs w:val="28"/>
              </w:rPr>
            </w:pPr>
            <w:r w:rsidRPr="00F6594E">
              <w:rPr>
                <w:sz w:val="28"/>
                <w:szCs w:val="28"/>
              </w:rPr>
              <w:t>СОДЕРЖАНИЕ</w:t>
            </w:r>
          </w:p>
        </w:tc>
        <w:tc>
          <w:tcPr>
            <w:tcW w:w="1395" w:type="dxa"/>
            <w:tcBorders>
              <w:top w:val="single" w:sz="4" w:space="0" w:color="auto"/>
              <w:left w:val="single" w:sz="4" w:space="0" w:color="auto"/>
              <w:bottom w:val="single" w:sz="4" w:space="0" w:color="auto"/>
              <w:right w:val="single" w:sz="4" w:space="0" w:color="auto"/>
            </w:tcBorders>
            <w:hideMark/>
          </w:tcPr>
          <w:p w14:paraId="2C8EF25F"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02F4FF8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BFBAFCB"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5193B8BE" w14:textId="77777777" w:rsidR="00AB1339" w:rsidRPr="00F6594E" w:rsidRDefault="00AB1339" w:rsidP="006A51DE">
            <w:pPr>
              <w:ind w:firstLine="426"/>
              <w:jc w:val="both"/>
              <w:rPr>
                <w:sz w:val="28"/>
                <w:szCs w:val="28"/>
              </w:rPr>
            </w:pPr>
          </w:p>
        </w:tc>
      </w:tr>
      <w:tr w:rsidR="00AB1339" w:rsidRPr="00F6594E" w14:paraId="630A10B5"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046A968" w14:textId="77777777" w:rsidR="00AB1339" w:rsidRPr="00F6594E" w:rsidRDefault="00AB1339" w:rsidP="006A51DE">
            <w:pPr>
              <w:ind w:firstLine="426"/>
              <w:jc w:val="both"/>
              <w:rPr>
                <w:sz w:val="28"/>
                <w:szCs w:val="28"/>
              </w:rPr>
            </w:pPr>
            <w:r w:rsidRPr="00F6594E">
              <w:rPr>
                <w:sz w:val="28"/>
                <w:szCs w:val="28"/>
              </w:rPr>
              <w:t>Сформулированы цель, гипотеза</w:t>
            </w:r>
          </w:p>
        </w:tc>
        <w:tc>
          <w:tcPr>
            <w:tcW w:w="1395" w:type="dxa"/>
            <w:tcBorders>
              <w:top w:val="single" w:sz="4" w:space="0" w:color="auto"/>
              <w:left w:val="single" w:sz="4" w:space="0" w:color="auto"/>
              <w:bottom w:val="single" w:sz="4" w:space="0" w:color="auto"/>
              <w:right w:val="single" w:sz="4" w:space="0" w:color="auto"/>
            </w:tcBorders>
            <w:hideMark/>
          </w:tcPr>
          <w:p w14:paraId="31DD9B9A"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1DA72BDB"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14A284E"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4F91793" w14:textId="77777777" w:rsidR="00AB1339" w:rsidRPr="00F6594E" w:rsidRDefault="00AB1339" w:rsidP="006A51DE">
            <w:pPr>
              <w:ind w:firstLine="426"/>
              <w:jc w:val="both"/>
              <w:rPr>
                <w:sz w:val="28"/>
                <w:szCs w:val="28"/>
              </w:rPr>
            </w:pPr>
          </w:p>
        </w:tc>
      </w:tr>
      <w:tr w:rsidR="00AB1339" w:rsidRPr="00F6594E" w14:paraId="06E33091"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142FD356" w14:textId="77777777" w:rsidR="00AB1339" w:rsidRPr="00F6594E" w:rsidRDefault="00AB1339" w:rsidP="006A51DE">
            <w:pPr>
              <w:ind w:firstLine="426"/>
              <w:rPr>
                <w:sz w:val="28"/>
                <w:szCs w:val="28"/>
              </w:rPr>
            </w:pPr>
            <w:r w:rsidRPr="00F6594E">
              <w:rPr>
                <w:sz w:val="28"/>
                <w:szCs w:val="28"/>
              </w:rPr>
              <w:t>Понятны задачи и ход исследования</w:t>
            </w:r>
          </w:p>
        </w:tc>
        <w:tc>
          <w:tcPr>
            <w:tcW w:w="1395" w:type="dxa"/>
            <w:tcBorders>
              <w:top w:val="single" w:sz="4" w:space="0" w:color="auto"/>
              <w:left w:val="single" w:sz="4" w:space="0" w:color="auto"/>
              <w:bottom w:val="single" w:sz="4" w:space="0" w:color="auto"/>
              <w:right w:val="single" w:sz="4" w:space="0" w:color="auto"/>
            </w:tcBorders>
            <w:hideMark/>
          </w:tcPr>
          <w:p w14:paraId="09CB4D15"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5758D301"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5A3A5EF"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722169C2" w14:textId="77777777" w:rsidR="00AB1339" w:rsidRPr="00F6594E" w:rsidRDefault="00AB1339" w:rsidP="006A51DE">
            <w:pPr>
              <w:ind w:firstLine="426"/>
              <w:jc w:val="both"/>
              <w:rPr>
                <w:sz w:val="28"/>
                <w:szCs w:val="28"/>
              </w:rPr>
            </w:pPr>
          </w:p>
        </w:tc>
      </w:tr>
      <w:tr w:rsidR="00AB1339" w:rsidRPr="00F6594E" w14:paraId="616601DC"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54CACC2B" w14:textId="77777777" w:rsidR="00AB1339" w:rsidRPr="00F6594E" w:rsidRDefault="00AB1339" w:rsidP="006A51DE">
            <w:pPr>
              <w:ind w:firstLine="426"/>
              <w:jc w:val="both"/>
              <w:rPr>
                <w:sz w:val="28"/>
                <w:szCs w:val="28"/>
              </w:rPr>
            </w:pPr>
            <w:r w:rsidRPr="00F6594E">
              <w:rPr>
                <w:sz w:val="28"/>
                <w:szCs w:val="28"/>
              </w:rPr>
              <w:t>Использование эффектов анимации</w:t>
            </w:r>
          </w:p>
        </w:tc>
        <w:tc>
          <w:tcPr>
            <w:tcW w:w="1395" w:type="dxa"/>
            <w:tcBorders>
              <w:top w:val="single" w:sz="4" w:space="0" w:color="auto"/>
              <w:left w:val="single" w:sz="4" w:space="0" w:color="auto"/>
              <w:bottom w:val="single" w:sz="4" w:space="0" w:color="auto"/>
              <w:right w:val="single" w:sz="4" w:space="0" w:color="auto"/>
            </w:tcBorders>
            <w:hideMark/>
          </w:tcPr>
          <w:p w14:paraId="03076EE2"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4F357EBC"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524BD9B3"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42EB8BFB" w14:textId="77777777" w:rsidR="00AB1339" w:rsidRPr="00F6594E" w:rsidRDefault="00AB1339" w:rsidP="006A51DE">
            <w:pPr>
              <w:ind w:firstLine="426"/>
              <w:jc w:val="both"/>
              <w:rPr>
                <w:sz w:val="28"/>
                <w:szCs w:val="28"/>
              </w:rPr>
            </w:pPr>
          </w:p>
        </w:tc>
      </w:tr>
      <w:tr w:rsidR="00AB1339" w:rsidRPr="00F6594E" w14:paraId="169C671C"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2162416C" w14:textId="77777777" w:rsidR="00AB1339" w:rsidRPr="00F6594E" w:rsidRDefault="00AB1339" w:rsidP="006A51DE">
            <w:pPr>
              <w:ind w:firstLine="426"/>
              <w:jc w:val="both"/>
              <w:rPr>
                <w:sz w:val="28"/>
                <w:szCs w:val="28"/>
              </w:rPr>
            </w:pPr>
            <w:r w:rsidRPr="00F6594E">
              <w:rPr>
                <w:sz w:val="28"/>
                <w:szCs w:val="28"/>
              </w:rPr>
              <w:t>Вставка графиков и таблиц</w:t>
            </w:r>
          </w:p>
        </w:tc>
        <w:tc>
          <w:tcPr>
            <w:tcW w:w="1395" w:type="dxa"/>
            <w:tcBorders>
              <w:top w:val="single" w:sz="4" w:space="0" w:color="auto"/>
              <w:left w:val="single" w:sz="4" w:space="0" w:color="auto"/>
              <w:bottom w:val="single" w:sz="4" w:space="0" w:color="auto"/>
              <w:right w:val="single" w:sz="4" w:space="0" w:color="auto"/>
            </w:tcBorders>
            <w:hideMark/>
          </w:tcPr>
          <w:p w14:paraId="5174804F"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7D6B39C0"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15937FE7"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569E6BDA" w14:textId="77777777" w:rsidR="00AB1339" w:rsidRPr="00F6594E" w:rsidRDefault="00AB1339" w:rsidP="006A51DE">
            <w:pPr>
              <w:ind w:firstLine="426"/>
              <w:jc w:val="both"/>
              <w:rPr>
                <w:sz w:val="28"/>
                <w:szCs w:val="28"/>
              </w:rPr>
            </w:pPr>
          </w:p>
        </w:tc>
      </w:tr>
      <w:tr w:rsidR="00AB1339" w:rsidRPr="00F6594E" w14:paraId="4D5FE388"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92C59A5" w14:textId="77777777" w:rsidR="00AB1339" w:rsidRPr="00F6594E" w:rsidRDefault="00AB1339" w:rsidP="006A51DE">
            <w:pPr>
              <w:ind w:firstLine="426"/>
              <w:jc w:val="both"/>
              <w:rPr>
                <w:sz w:val="28"/>
                <w:szCs w:val="28"/>
              </w:rPr>
            </w:pPr>
            <w:r w:rsidRPr="00F6594E">
              <w:rPr>
                <w:sz w:val="28"/>
                <w:szCs w:val="28"/>
              </w:rPr>
              <w:t>Правильность изложения текста</w:t>
            </w:r>
          </w:p>
        </w:tc>
        <w:tc>
          <w:tcPr>
            <w:tcW w:w="1395" w:type="dxa"/>
            <w:tcBorders>
              <w:top w:val="single" w:sz="4" w:space="0" w:color="auto"/>
              <w:left w:val="single" w:sz="4" w:space="0" w:color="auto"/>
              <w:bottom w:val="single" w:sz="4" w:space="0" w:color="auto"/>
              <w:right w:val="single" w:sz="4" w:space="0" w:color="auto"/>
            </w:tcBorders>
            <w:hideMark/>
          </w:tcPr>
          <w:p w14:paraId="0577B276"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5C061017"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6FA4172C"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519E481" w14:textId="77777777" w:rsidR="00AB1339" w:rsidRPr="00F6594E" w:rsidRDefault="00AB1339" w:rsidP="006A51DE">
            <w:pPr>
              <w:ind w:firstLine="426"/>
              <w:jc w:val="both"/>
              <w:rPr>
                <w:sz w:val="28"/>
                <w:szCs w:val="28"/>
              </w:rPr>
            </w:pPr>
          </w:p>
        </w:tc>
      </w:tr>
      <w:tr w:rsidR="00AB1339" w:rsidRPr="00F6594E" w14:paraId="157D9BC6"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72A8BADC" w14:textId="77777777" w:rsidR="00AB1339" w:rsidRPr="00F6594E" w:rsidRDefault="00AB1339" w:rsidP="006A51DE">
            <w:pPr>
              <w:ind w:firstLine="426"/>
              <w:jc w:val="both"/>
              <w:rPr>
                <w:sz w:val="28"/>
                <w:szCs w:val="28"/>
              </w:rPr>
            </w:pPr>
            <w:r w:rsidRPr="00F6594E">
              <w:rPr>
                <w:sz w:val="28"/>
                <w:szCs w:val="28"/>
              </w:rPr>
              <w:lastRenderedPageBreak/>
              <w:t>Результаты и выводы соответствуют цели</w:t>
            </w:r>
          </w:p>
        </w:tc>
        <w:tc>
          <w:tcPr>
            <w:tcW w:w="1395" w:type="dxa"/>
            <w:tcBorders>
              <w:top w:val="single" w:sz="4" w:space="0" w:color="auto"/>
              <w:left w:val="single" w:sz="4" w:space="0" w:color="auto"/>
              <w:bottom w:val="single" w:sz="4" w:space="0" w:color="auto"/>
              <w:right w:val="single" w:sz="4" w:space="0" w:color="auto"/>
            </w:tcBorders>
            <w:hideMark/>
          </w:tcPr>
          <w:p w14:paraId="4E157DB0"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298394D7"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7F1D605"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53AC5675" w14:textId="77777777" w:rsidR="00AB1339" w:rsidRPr="00F6594E" w:rsidRDefault="00AB1339" w:rsidP="006A51DE">
            <w:pPr>
              <w:ind w:firstLine="426"/>
              <w:jc w:val="both"/>
              <w:rPr>
                <w:sz w:val="28"/>
                <w:szCs w:val="28"/>
              </w:rPr>
            </w:pPr>
          </w:p>
        </w:tc>
      </w:tr>
      <w:tr w:rsidR="00AB1339" w:rsidRPr="00F6594E" w14:paraId="7125676A"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ECDC988" w14:textId="77777777" w:rsidR="00AB1339" w:rsidRPr="00F6594E" w:rsidRDefault="00AB1339" w:rsidP="006A51DE">
            <w:pPr>
              <w:ind w:firstLine="426"/>
              <w:jc w:val="both"/>
              <w:rPr>
                <w:sz w:val="28"/>
                <w:szCs w:val="28"/>
              </w:rPr>
            </w:pPr>
            <w:r w:rsidRPr="00F6594E">
              <w:rPr>
                <w:sz w:val="28"/>
                <w:szCs w:val="28"/>
              </w:rPr>
              <w:t>ДИЗАЙН, ОФОРМЛЕНИЕ ПРЕЗЕНТАЦИИ</w:t>
            </w:r>
          </w:p>
        </w:tc>
        <w:tc>
          <w:tcPr>
            <w:tcW w:w="1395" w:type="dxa"/>
            <w:tcBorders>
              <w:top w:val="single" w:sz="4" w:space="0" w:color="auto"/>
              <w:left w:val="single" w:sz="4" w:space="0" w:color="auto"/>
              <w:bottom w:val="single" w:sz="4" w:space="0" w:color="auto"/>
              <w:right w:val="single" w:sz="4" w:space="0" w:color="auto"/>
            </w:tcBorders>
            <w:hideMark/>
          </w:tcPr>
          <w:p w14:paraId="07B92EA4"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663F00F3"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1A144D09"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17DC152F" w14:textId="77777777" w:rsidR="00AB1339" w:rsidRPr="00F6594E" w:rsidRDefault="00AB1339" w:rsidP="006A51DE">
            <w:pPr>
              <w:ind w:firstLine="426"/>
              <w:jc w:val="both"/>
              <w:rPr>
                <w:sz w:val="28"/>
                <w:szCs w:val="28"/>
              </w:rPr>
            </w:pPr>
          </w:p>
        </w:tc>
      </w:tr>
      <w:tr w:rsidR="00AB1339" w:rsidRPr="00F6594E" w14:paraId="1883747A"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42FD4851" w14:textId="77777777" w:rsidR="00AB1339" w:rsidRPr="00F6594E" w:rsidRDefault="00AB1339" w:rsidP="006A51DE">
            <w:pPr>
              <w:ind w:firstLine="426"/>
              <w:jc w:val="both"/>
              <w:rPr>
                <w:sz w:val="28"/>
                <w:szCs w:val="28"/>
              </w:rPr>
            </w:pPr>
            <w:r w:rsidRPr="00F6594E">
              <w:rPr>
                <w:sz w:val="28"/>
                <w:szCs w:val="28"/>
              </w:rPr>
              <w:t>Текст хорошо написан и сформированные идеи ясно изложены и структурированы</w:t>
            </w:r>
          </w:p>
        </w:tc>
        <w:tc>
          <w:tcPr>
            <w:tcW w:w="1395" w:type="dxa"/>
            <w:tcBorders>
              <w:top w:val="single" w:sz="4" w:space="0" w:color="auto"/>
              <w:left w:val="single" w:sz="4" w:space="0" w:color="auto"/>
              <w:bottom w:val="single" w:sz="4" w:space="0" w:color="auto"/>
              <w:right w:val="single" w:sz="4" w:space="0" w:color="auto"/>
            </w:tcBorders>
            <w:hideMark/>
          </w:tcPr>
          <w:p w14:paraId="09CC1A2E"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76150683"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1FA7CB73"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334B7FF" w14:textId="77777777" w:rsidR="00AB1339" w:rsidRPr="00F6594E" w:rsidRDefault="00AB1339" w:rsidP="006A51DE">
            <w:pPr>
              <w:ind w:firstLine="426"/>
              <w:jc w:val="both"/>
              <w:rPr>
                <w:sz w:val="28"/>
                <w:szCs w:val="28"/>
              </w:rPr>
            </w:pPr>
          </w:p>
        </w:tc>
      </w:tr>
      <w:tr w:rsidR="00AB1339" w:rsidRPr="00F6594E" w14:paraId="79609E2B"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61820B4" w14:textId="77777777" w:rsidR="00AB1339" w:rsidRPr="00F6594E" w:rsidRDefault="00AB1339" w:rsidP="006A51DE">
            <w:pPr>
              <w:ind w:firstLine="426"/>
              <w:jc w:val="both"/>
              <w:rPr>
                <w:sz w:val="28"/>
                <w:szCs w:val="28"/>
              </w:rPr>
            </w:pPr>
            <w:r w:rsidRPr="00F6594E">
              <w:rPr>
                <w:sz w:val="28"/>
                <w:szCs w:val="28"/>
              </w:rPr>
              <w:t>Слайды представлены в логической последовательности</w:t>
            </w:r>
          </w:p>
        </w:tc>
        <w:tc>
          <w:tcPr>
            <w:tcW w:w="1395" w:type="dxa"/>
            <w:tcBorders>
              <w:top w:val="single" w:sz="4" w:space="0" w:color="auto"/>
              <w:left w:val="single" w:sz="4" w:space="0" w:color="auto"/>
              <w:bottom w:val="single" w:sz="4" w:space="0" w:color="auto"/>
              <w:right w:val="single" w:sz="4" w:space="0" w:color="auto"/>
            </w:tcBorders>
            <w:hideMark/>
          </w:tcPr>
          <w:p w14:paraId="66AB3C3B"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52328F0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78A5F973"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125F9EED" w14:textId="77777777" w:rsidR="00AB1339" w:rsidRPr="00F6594E" w:rsidRDefault="00AB1339" w:rsidP="006A51DE">
            <w:pPr>
              <w:ind w:firstLine="426"/>
              <w:jc w:val="both"/>
              <w:rPr>
                <w:sz w:val="28"/>
                <w:szCs w:val="28"/>
              </w:rPr>
            </w:pPr>
          </w:p>
        </w:tc>
      </w:tr>
      <w:tr w:rsidR="00AB1339" w:rsidRPr="00F6594E" w14:paraId="6D908B92"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AA0E10B" w14:textId="77777777" w:rsidR="00AB1339" w:rsidRPr="00F6594E" w:rsidRDefault="00AB1339" w:rsidP="006A51DE">
            <w:pPr>
              <w:ind w:firstLine="426"/>
              <w:jc w:val="both"/>
              <w:rPr>
                <w:sz w:val="28"/>
                <w:szCs w:val="28"/>
              </w:rPr>
            </w:pPr>
            <w:r w:rsidRPr="00F6594E">
              <w:rPr>
                <w:sz w:val="28"/>
                <w:szCs w:val="28"/>
              </w:rPr>
              <w:t>Красивое оформление презентации</w:t>
            </w:r>
          </w:p>
        </w:tc>
        <w:tc>
          <w:tcPr>
            <w:tcW w:w="1395" w:type="dxa"/>
            <w:tcBorders>
              <w:top w:val="single" w:sz="4" w:space="0" w:color="auto"/>
              <w:left w:val="single" w:sz="4" w:space="0" w:color="auto"/>
              <w:bottom w:val="single" w:sz="4" w:space="0" w:color="auto"/>
              <w:right w:val="single" w:sz="4" w:space="0" w:color="auto"/>
            </w:tcBorders>
            <w:hideMark/>
          </w:tcPr>
          <w:p w14:paraId="58E61B91"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0EBC68D7"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6D0EA771"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663A81C0" w14:textId="77777777" w:rsidR="00AB1339" w:rsidRPr="00F6594E" w:rsidRDefault="00AB1339" w:rsidP="006A51DE">
            <w:pPr>
              <w:ind w:firstLine="426"/>
              <w:jc w:val="both"/>
              <w:rPr>
                <w:sz w:val="28"/>
                <w:szCs w:val="28"/>
              </w:rPr>
            </w:pPr>
          </w:p>
        </w:tc>
      </w:tr>
      <w:tr w:rsidR="00AB1339" w:rsidRPr="00F6594E" w14:paraId="0814B0A0"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5D4764A9" w14:textId="77777777" w:rsidR="00AB1339" w:rsidRPr="00F6594E" w:rsidRDefault="00AB1339" w:rsidP="006A51DE">
            <w:pPr>
              <w:ind w:firstLine="426"/>
              <w:jc w:val="both"/>
              <w:rPr>
                <w:sz w:val="28"/>
                <w:szCs w:val="28"/>
              </w:rPr>
            </w:pPr>
            <w:r w:rsidRPr="00F6594E">
              <w:rPr>
                <w:sz w:val="28"/>
                <w:szCs w:val="28"/>
              </w:rPr>
              <w:t>Единый стиль</w:t>
            </w:r>
          </w:p>
        </w:tc>
        <w:tc>
          <w:tcPr>
            <w:tcW w:w="1395" w:type="dxa"/>
            <w:tcBorders>
              <w:top w:val="single" w:sz="4" w:space="0" w:color="auto"/>
              <w:left w:val="single" w:sz="4" w:space="0" w:color="auto"/>
              <w:bottom w:val="single" w:sz="4" w:space="0" w:color="auto"/>
              <w:right w:val="single" w:sz="4" w:space="0" w:color="auto"/>
            </w:tcBorders>
            <w:hideMark/>
          </w:tcPr>
          <w:p w14:paraId="16ED94B8"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336F0AD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45FFDC8E"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3BD167F" w14:textId="77777777" w:rsidR="00AB1339" w:rsidRPr="00F6594E" w:rsidRDefault="00AB1339" w:rsidP="006A51DE">
            <w:pPr>
              <w:ind w:firstLine="426"/>
              <w:jc w:val="both"/>
              <w:rPr>
                <w:sz w:val="28"/>
                <w:szCs w:val="28"/>
              </w:rPr>
            </w:pPr>
          </w:p>
        </w:tc>
      </w:tr>
      <w:tr w:rsidR="00AB1339" w:rsidRPr="00F6594E" w14:paraId="258285EA"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1CC89D3B" w14:textId="77777777" w:rsidR="00AB1339" w:rsidRPr="00F6594E" w:rsidRDefault="00AB1339" w:rsidP="006A51DE">
            <w:pPr>
              <w:ind w:firstLine="426"/>
              <w:jc w:val="both"/>
              <w:rPr>
                <w:sz w:val="28"/>
                <w:szCs w:val="28"/>
              </w:rPr>
            </w:pPr>
            <w:r w:rsidRPr="00F6594E">
              <w:rPr>
                <w:sz w:val="28"/>
                <w:szCs w:val="28"/>
              </w:rPr>
              <w:t>ОРГАНИЗАЦИЯ</w:t>
            </w:r>
          </w:p>
        </w:tc>
        <w:tc>
          <w:tcPr>
            <w:tcW w:w="1395" w:type="dxa"/>
            <w:tcBorders>
              <w:top w:val="single" w:sz="4" w:space="0" w:color="auto"/>
              <w:left w:val="single" w:sz="4" w:space="0" w:color="auto"/>
              <w:bottom w:val="single" w:sz="4" w:space="0" w:color="auto"/>
              <w:right w:val="single" w:sz="4" w:space="0" w:color="auto"/>
            </w:tcBorders>
            <w:hideMark/>
          </w:tcPr>
          <w:p w14:paraId="57448F43"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7C38EB55"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2EA90E9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26A1BAA8" w14:textId="77777777" w:rsidR="00AB1339" w:rsidRPr="00F6594E" w:rsidRDefault="00AB1339" w:rsidP="006A51DE">
            <w:pPr>
              <w:ind w:firstLine="426"/>
              <w:jc w:val="both"/>
              <w:rPr>
                <w:sz w:val="28"/>
                <w:szCs w:val="28"/>
              </w:rPr>
            </w:pPr>
          </w:p>
        </w:tc>
      </w:tr>
      <w:tr w:rsidR="00AB1339" w:rsidRPr="00F6594E" w14:paraId="6E223EF1"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1B583568" w14:textId="77777777" w:rsidR="00AB1339" w:rsidRPr="00F6594E" w:rsidRDefault="00AB1339" w:rsidP="006A51DE">
            <w:pPr>
              <w:ind w:firstLine="426"/>
              <w:jc w:val="both"/>
              <w:rPr>
                <w:sz w:val="28"/>
                <w:szCs w:val="28"/>
              </w:rPr>
            </w:pPr>
            <w:r w:rsidRPr="00F6594E">
              <w:rPr>
                <w:sz w:val="28"/>
                <w:szCs w:val="28"/>
              </w:rPr>
              <w:t>Чёткое планирование работы группы и каждого учащегося.</w:t>
            </w:r>
          </w:p>
        </w:tc>
        <w:tc>
          <w:tcPr>
            <w:tcW w:w="1395" w:type="dxa"/>
            <w:tcBorders>
              <w:top w:val="single" w:sz="4" w:space="0" w:color="auto"/>
              <w:left w:val="single" w:sz="4" w:space="0" w:color="auto"/>
              <w:bottom w:val="single" w:sz="4" w:space="0" w:color="auto"/>
              <w:right w:val="single" w:sz="4" w:space="0" w:color="auto"/>
            </w:tcBorders>
            <w:hideMark/>
          </w:tcPr>
          <w:p w14:paraId="220590A1"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4A8A2CA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1DFFD67"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7909201F" w14:textId="77777777" w:rsidR="00AB1339" w:rsidRPr="00F6594E" w:rsidRDefault="00AB1339" w:rsidP="006A51DE">
            <w:pPr>
              <w:ind w:firstLine="426"/>
              <w:jc w:val="both"/>
              <w:rPr>
                <w:sz w:val="28"/>
                <w:szCs w:val="28"/>
              </w:rPr>
            </w:pPr>
          </w:p>
        </w:tc>
      </w:tr>
      <w:tr w:rsidR="00AB1339" w:rsidRPr="00F6594E" w14:paraId="6305EAAB"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32D5A328" w14:textId="77777777" w:rsidR="00AB1339" w:rsidRPr="00F6594E" w:rsidRDefault="00AB1339" w:rsidP="006A51DE">
            <w:pPr>
              <w:ind w:firstLine="426"/>
              <w:jc w:val="both"/>
              <w:rPr>
                <w:sz w:val="28"/>
                <w:szCs w:val="28"/>
              </w:rPr>
            </w:pPr>
            <w:r w:rsidRPr="00F6594E">
              <w:rPr>
                <w:sz w:val="28"/>
                <w:szCs w:val="28"/>
              </w:rPr>
              <w:t>Оправданные способы общения и толерантность в ходе работы над презентацией</w:t>
            </w:r>
          </w:p>
        </w:tc>
        <w:tc>
          <w:tcPr>
            <w:tcW w:w="1395" w:type="dxa"/>
            <w:tcBorders>
              <w:top w:val="single" w:sz="4" w:space="0" w:color="auto"/>
              <w:left w:val="single" w:sz="4" w:space="0" w:color="auto"/>
              <w:bottom w:val="single" w:sz="4" w:space="0" w:color="auto"/>
              <w:right w:val="single" w:sz="4" w:space="0" w:color="auto"/>
            </w:tcBorders>
            <w:hideMark/>
          </w:tcPr>
          <w:p w14:paraId="48E0F5E5"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79462D27"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143F1EA4"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54873B97" w14:textId="77777777" w:rsidR="00AB1339" w:rsidRPr="00F6594E" w:rsidRDefault="00AB1339" w:rsidP="006A51DE">
            <w:pPr>
              <w:ind w:firstLine="426"/>
              <w:jc w:val="both"/>
              <w:rPr>
                <w:sz w:val="28"/>
                <w:szCs w:val="28"/>
              </w:rPr>
            </w:pPr>
          </w:p>
        </w:tc>
      </w:tr>
      <w:tr w:rsidR="00AB1339" w:rsidRPr="00F6594E" w14:paraId="2D67DD1E"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750881A7" w14:textId="77777777" w:rsidR="00AB1339" w:rsidRPr="00F6594E" w:rsidRDefault="00AB1339" w:rsidP="006A51DE">
            <w:pPr>
              <w:ind w:firstLine="426"/>
              <w:jc w:val="both"/>
              <w:rPr>
                <w:sz w:val="28"/>
                <w:szCs w:val="28"/>
              </w:rPr>
            </w:pPr>
            <w:r w:rsidRPr="00F6594E">
              <w:rPr>
                <w:sz w:val="28"/>
                <w:szCs w:val="28"/>
              </w:rPr>
              <w:t>СОБЛЮДЕНИЕ АВТОРСКИХ ПРАВ</w:t>
            </w:r>
          </w:p>
        </w:tc>
        <w:tc>
          <w:tcPr>
            <w:tcW w:w="1395" w:type="dxa"/>
            <w:tcBorders>
              <w:top w:val="single" w:sz="4" w:space="0" w:color="auto"/>
              <w:left w:val="single" w:sz="4" w:space="0" w:color="auto"/>
              <w:bottom w:val="single" w:sz="4" w:space="0" w:color="auto"/>
              <w:right w:val="single" w:sz="4" w:space="0" w:color="auto"/>
            </w:tcBorders>
            <w:hideMark/>
          </w:tcPr>
          <w:p w14:paraId="6262D435" w14:textId="77777777" w:rsidR="00AB1339" w:rsidRPr="00F6594E" w:rsidRDefault="00AB1339" w:rsidP="006A51DE">
            <w:pPr>
              <w:ind w:firstLine="426"/>
              <w:jc w:val="center"/>
              <w:rPr>
                <w:sz w:val="28"/>
                <w:szCs w:val="28"/>
              </w:rPr>
            </w:pPr>
            <w:r w:rsidRPr="00F6594E">
              <w:rPr>
                <w:sz w:val="28"/>
                <w:szCs w:val="28"/>
              </w:rPr>
              <w:t>3</w:t>
            </w:r>
          </w:p>
        </w:tc>
        <w:tc>
          <w:tcPr>
            <w:tcW w:w="1529" w:type="dxa"/>
            <w:tcBorders>
              <w:top w:val="single" w:sz="4" w:space="0" w:color="auto"/>
              <w:left w:val="single" w:sz="4" w:space="0" w:color="auto"/>
              <w:bottom w:val="single" w:sz="4" w:space="0" w:color="auto"/>
              <w:right w:val="single" w:sz="4" w:space="0" w:color="auto"/>
            </w:tcBorders>
          </w:tcPr>
          <w:p w14:paraId="0473EEDE"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6E9F668E"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742E405B" w14:textId="77777777" w:rsidR="00AB1339" w:rsidRPr="00F6594E" w:rsidRDefault="00AB1339" w:rsidP="006A51DE">
            <w:pPr>
              <w:ind w:firstLine="426"/>
              <w:jc w:val="both"/>
              <w:rPr>
                <w:sz w:val="28"/>
                <w:szCs w:val="28"/>
              </w:rPr>
            </w:pPr>
          </w:p>
        </w:tc>
      </w:tr>
      <w:tr w:rsidR="00AB1339" w:rsidRPr="00F6594E" w14:paraId="552E6007" w14:textId="77777777" w:rsidTr="006A51DE">
        <w:tc>
          <w:tcPr>
            <w:tcW w:w="4248" w:type="dxa"/>
            <w:tcBorders>
              <w:top w:val="single" w:sz="4" w:space="0" w:color="auto"/>
              <w:left w:val="single" w:sz="4" w:space="0" w:color="auto"/>
              <w:bottom w:val="single" w:sz="4" w:space="0" w:color="auto"/>
              <w:right w:val="single" w:sz="4" w:space="0" w:color="auto"/>
            </w:tcBorders>
            <w:hideMark/>
          </w:tcPr>
          <w:p w14:paraId="049A9DB2" w14:textId="77777777" w:rsidR="00AB1339" w:rsidRPr="00F6594E" w:rsidRDefault="00AB1339" w:rsidP="006A51DE">
            <w:pPr>
              <w:ind w:firstLine="426"/>
              <w:jc w:val="both"/>
              <w:rPr>
                <w:sz w:val="28"/>
                <w:szCs w:val="28"/>
              </w:rPr>
            </w:pPr>
            <w:r w:rsidRPr="00F6594E">
              <w:rPr>
                <w:sz w:val="28"/>
                <w:szCs w:val="28"/>
              </w:rPr>
              <w:t>Общее количество баллов</w:t>
            </w:r>
          </w:p>
        </w:tc>
        <w:tc>
          <w:tcPr>
            <w:tcW w:w="1395" w:type="dxa"/>
            <w:tcBorders>
              <w:top w:val="single" w:sz="4" w:space="0" w:color="auto"/>
              <w:left w:val="single" w:sz="4" w:space="0" w:color="auto"/>
              <w:bottom w:val="single" w:sz="4" w:space="0" w:color="auto"/>
              <w:right w:val="single" w:sz="4" w:space="0" w:color="auto"/>
            </w:tcBorders>
          </w:tcPr>
          <w:p w14:paraId="3AA06851" w14:textId="77777777" w:rsidR="00AB1339" w:rsidRPr="00F6594E" w:rsidRDefault="00AB1339" w:rsidP="006A51DE">
            <w:pPr>
              <w:ind w:firstLine="426"/>
              <w:jc w:val="center"/>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6CEBD2C"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343C2158" w14:textId="77777777" w:rsidR="00AB1339" w:rsidRPr="00F6594E" w:rsidRDefault="00AB1339" w:rsidP="006A51DE">
            <w:pPr>
              <w:ind w:firstLine="426"/>
              <w:jc w:val="both"/>
              <w:rPr>
                <w:sz w:val="28"/>
                <w:szCs w:val="28"/>
              </w:rPr>
            </w:pPr>
          </w:p>
        </w:tc>
        <w:tc>
          <w:tcPr>
            <w:tcW w:w="1529" w:type="dxa"/>
            <w:tcBorders>
              <w:top w:val="single" w:sz="4" w:space="0" w:color="auto"/>
              <w:left w:val="single" w:sz="4" w:space="0" w:color="auto"/>
              <w:bottom w:val="single" w:sz="4" w:space="0" w:color="auto"/>
              <w:right w:val="single" w:sz="4" w:space="0" w:color="auto"/>
            </w:tcBorders>
          </w:tcPr>
          <w:p w14:paraId="01D7F714" w14:textId="77777777" w:rsidR="00AB1339" w:rsidRPr="00F6594E" w:rsidRDefault="00AB1339" w:rsidP="006A51DE">
            <w:pPr>
              <w:ind w:firstLine="426"/>
              <w:jc w:val="both"/>
              <w:rPr>
                <w:sz w:val="28"/>
                <w:szCs w:val="28"/>
              </w:rPr>
            </w:pPr>
          </w:p>
        </w:tc>
      </w:tr>
    </w:tbl>
    <w:p w14:paraId="6F26DB5D" w14:textId="77777777" w:rsidR="00AB1339" w:rsidRPr="00F1200F" w:rsidRDefault="00AB1339" w:rsidP="00AB1339">
      <w:pPr>
        <w:ind w:firstLine="426"/>
        <w:jc w:val="both"/>
        <w:rPr>
          <w:sz w:val="28"/>
          <w:szCs w:val="28"/>
        </w:rPr>
      </w:pPr>
      <w:r w:rsidRPr="00F1200F">
        <w:rPr>
          <w:sz w:val="28"/>
          <w:szCs w:val="28"/>
        </w:rPr>
        <w:t xml:space="preserve">Результаты, полученные по всем критериям, складываются и делятся на 3 (среднее арифметическое). </w:t>
      </w:r>
    </w:p>
    <w:p w14:paraId="40BA6211" w14:textId="77777777" w:rsidR="00AB1339" w:rsidRPr="00F1200F" w:rsidRDefault="00AB1339" w:rsidP="00AB1339">
      <w:pPr>
        <w:ind w:firstLine="426"/>
        <w:jc w:val="both"/>
        <w:rPr>
          <w:sz w:val="28"/>
          <w:szCs w:val="28"/>
        </w:rPr>
      </w:pPr>
      <w:r w:rsidRPr="00F1200F">
        <w:rPr>
          <w:sz w:val="28"/>
          <w:szCs w:val="28"/>
        </w:rPr>
        <w:t xml:space="preserve">Итоговый балл классифицируется следующим образом: </w:t>
      </w:r>
    </w:p>
    <w:p w14:paraId="4950F394" w14:textId="77777777" w:rsidR="00AB1339" w:rsidRPr="00F1200F" w:rsidRDefault="00AB1339" w:rsidP="00AB1339">
      <w:pPr>
        <w:ind w:firstLine="426"/>
        <w:jc w:val="both"/>
        <w:rPr>
          <w:sz w:val="28"/>
          <w:szCs w:val="28"/>
        </w:rPr>
      </w:pPr>
      <w:proofErr w:type="gramStart"/>
      <w:r w:rsidRPr="00F1200F">
        <w:rPr>
          <w:sz w:val="28"/>
          <w:szCs w:val="28"/>
        </w:rPr>
        <w:t>25 - 34</w:t>
      </w:r>
      <w:proofErr w:type="gramEnd"/>
      <w:r w:rsidRPr="00F1200F">
        <w:rPr>
          <w:sz w:val="28"/>
          <w:szCs w:val="28"/>
        </w:rPr>
        <w:t xml:space="preserve"> баллов - оценка «3» </w:t>
      </w:r>
    </w:p>
    <w:p w14:paraId="419D4098" w14:textId="77777777" w:rsidR="00AB1339" w:rsidRPr="00F1200F" w:rsidRDefault="00AB1339" w:rsidP="00AB1339">
      <w:pPr>
        <w:ind w:firstLine="426"/>
        <w:jc w:val="both"/>
        <w:rPr>
          <w:sz w:val="28"/>
          <w:szCs w:val="28"/>
        </w:rPr>
      </w:pPr>
      <w:proofErr w:type="gramStart"/>
      <w:r w:rsidRPr="00F1200F">
        <w:rPr>
          <w:sz w:val="28"/>
          <w:szCs w:val="28"/>
        </w:rPr>
        <w:t>35 - 44</w:t>
      </w:r>
      <w:proofErr w:type="gramEnd"/>
      <w:r w:rsidRPr="00F1200F">
        <w:rPr>
          <w:sz w:val="28"/>
          <w:szCs w:val="28"/>
        </w:rPr>
        <w:t xml:space="preserve"> баллов - оценка «4» </w:t>
      </w:r>
    </w:p>
    <w:p w14:paraId="48C3DA2A" w14:textId="77777777" w:rsidR="00AB1339" w:rsidRPr="00F1200F" w:rsidRDefault="00AB1339" w:rsidP="00AB1339">
      <w:pPr>
        <w:ind w:firstLine="426"/>
        <w:jc w:val="both"/>
        <w:rPr>
          <w:sz w:val="28"/>
          <w:szCs w:val="28"/>
        </w:rPr>
      </w:pPr>
      <w:proofErr w:type="gramStart"/>
      <w:r w:rsidRPr="00F1200F">
        <w:rPr>
          <w:sz w:val="28"/>
          <w:szCs w:val="28"/>
        </w:rPr>
        <w:t>45 - 51</w:t>
      </w:r>
      <w:proofErr w:type="gramEnd"/>
      <w:r w:rsidRPr="00F1200F">
        <w:rPr>
          <w:sz w:val="28"/>
          <w:szCs w:val="28"/>
        </w:rPr>
        <w:t xml:space="preserve"> баллов - оценка «5 </w:t>
      </w:r>
    </w:p>
    <w:p w14:paraId="1C955A06" w14:textId="77777777" w:rsidR="00AB1339" w:rsidRPr="00F1200F" w:rsidRDefault="00AB1339" w:rsidP="00AB1339">
      <w:pPr>
        <w:ind w:firstLine="426"/>
        <w:jc w:val="both"/>
        <w:rPr>
          <w:sz w:val="28"/>
          <w:szCs w:val="28"/>
        </w:rPr>
      </w:pPr>
      <w:r w:rsidRPr="00F1200F">
        <w:rPr>
          <w:b/>
          <w:sz w:val="28"/>
          <w:szCs w:val="28"/>
        </w:rPr>
        <w:t>Критерии оценивания теста:</w:t>
      </w:r>
      <w:r w:rsidRPr="00F1200F">
        <w:rPr>
          <w:sz w:val="28"/>
          <w:szCs w:val="28"/>
        </w:rPr>
        <w:t xml:space="preserve"> </w:t>
      </w:r>
    </w:p>
    <w:p w14:paraId="28AB46B6" w14:textId="77777777" w:rsidR="00AB1339" w:rsidRPr="00F1200F" w:rsidRDefault="00AB1339" w:rsidP="00AB1339">
      <w:pPr>
        <w:ind w:firstLine="426"/>
        <w:jc w:val="both"/>
        <w:rPr>
          <w:sz w:val="28"/>
          <w:szCs w:val="28"/>
        </w:rPr>
      </w:pPr>
      <w:r w:rsidRPr="00F1200F">
        <w:rPr>
          <w:sz w:val="28"/>
          <w:szCs w:val="28"/>
        </w:rPr>
        <w:t xml:space="preserve">Отметка «5» ставится, если ученик выполнил правильно от 80% до 100% от общего числа баллов </w:t>
      </w:r>
    </w:p>
    <w:p w14:paraId="4DC4863D" w14:textId="77777777" w:rsidR="00AB1339" w:rsidRPr="00F1200F" w:rsidRDefault="00AB1339" w:rsidP="00AB1339">
      <w:pPr>
        <w:ind w:firstLine="426"/>
        <w:jc w:val="both"/>
        <w:rPr>
          <w:sz w:val="28"/>
          <w:szCs w:val="28"/>
        </w:rPr>
      </w:pPr>
      <w:r w:rsidRPr="00F1200F">
        <w:rPr>
          <w:sz w:val="28"/>
          <w:szCs w:val="28"/>
        </w:rPr>
        <w:t xml:space="preserve">Отметка «4» ставится, если ученик выполнил правильно от70 % до 80% от общего числа баллов </w:t>
      </w:r>
    </w:p>
    <w:p w14:paraId="075EAF00" w14:textId="77777777" w:rsidR="00AB1339" w:rsidRPr="00F1200F" w:rsidRDefault="00AB1339" w:rsidP="00AB1339">
      <w:pPr>
        <w:ind w:firstLine="426"/>
        <w:jc w:val="both"/>
        <w:rPr>
          <w:sz w:val="28"/>
          <w:szCs w:val="28"/>
        </w:rPr>
      </w:pPr>
      <w:r w:rsidRPr="00F1200F">
        <w:rPr>
          <w:sz w:val="28"/>
          <w:szCs w:val="28"/>
        </w:rPr>
        <w:t>Отметка «3» ставится, если ученик выполнил правильно от50 % до 70% от общего числа баллов</w:t>
      </w:r>
    </w:p>
    <w:p w14:paraId="566C487F" w14:textId="77777777" w:rsidR="00AB1339" w:rsidRDefault="00AB1339" w:rsidP="00AB1339">
      <w:pPr>
        <w:jc w:val="both"/>
        <w:rPr>
          <w:b/>
          <w:bCs/>
          <w:sz w:val="28"/>
          <w:szCs w:val="28"/>
        </w:rPr>
      </w:pPr>
      <w:r w:rsidRPr="00F1200F">
        <w:rPr>
          <w:sz w:val="28"/>
          <w:szCs w:val="28"/>
        </w:rPr>
        <w:t xml:space="preserve"> Отметка «2» ставится, если ученик выполнил правильно менее 50 % от общего числа баллов или не приступил к работе, или не представил на проверку</w:t>
      </w:r>
      <w:r>
        <w:rPr>
          <w:sz w:val="28"/>
          <w:szCs w:val="28"/>
        </w:rPr>
        <w:t>.</w:t>
      </w:r>
      <w:r w:rsidRPr="00D26CF5">
        <w:rPr>
          <w:b/>
          <w:bCs/>
          <w:sz w:val="28"/>
          <w:szCs w:val="28"/>
        </w:rPr>
        <w:t xml:space="preserve"> </w:t>
      </w:r>
    </w:p>
    <w:bookmarkEnd w:id="58"/>
    <w:p w14:paraId="72B71ED6" w14:textId="77777777" w:rsidR="00AB1339" w:rsidRPr="00141200" w:rsidRDefault="00AB1339" w:rsidP="00141200">
      <w:pPr>
        <w:contextualSpacing/>
        <w:rPr>
          <w:sz w:val="28"/>
          <w:szCs w:val="28"/>
        </w:rPr>
      </w:pPr>
    </w:p>
    <w:p w14:paraId="5FF629B5" w14:textId="3CE65B93" w:rsidR="00B216FA" w:rsidRDefault="004B4ECD" w:rsidP="00141200">
      <w:pPr>
        <w:contextualSpacing/>
        <w:jc w:val="both"/>
        <w:rPr>
          <w:b/>
          <w:bCs/>
          <w:sz w:val="28"/>
          <w:szCs w:val="28"/>
        </w:rPr>
      </w:pPr>
      <w:r w:rsidRPr="00653829">
        <w:rPr>
          <w:b/>
          <w:bCs/>
          <w:sz w:val="28"/>
          <w:szCs w:val="28"/>
        </w:rPr>
        <w:t>Физика</w:t>
      </w:r>
    </w:p>
    <w:p w14:paraId="02531DCB" w14:textId="77777777" w:rsidR="00653829" w:rsidRPr="00653829" w:rsidRDefault="00653829" w:rsidP="00653829">
      <w:pPr>
        <w:spacing w:after="4"/>
        <w:ind w:left="-15" w:right="62" w:firstLine="159"/>
        <w:contextualSpacing/>
        <w:jc w:val="both"/>
        <w:rPr>
          <w:color w:val="000000"/>
          <w:sz w:val="28"/>
          <w:szCs w:val="28"/>
        </w:rPr>
      </w:pPr>
      <w:r w:rsidRPr="00653829">
        <w:rPr>
          <w:color w:val="000000"/>
          <w:sz w:val="28"/>
          <w:szCs w:val="28"/>
        </w:rPr>
        <w:t xml:space="preserve">Система оценки освоения образовательных программ создается с целью получения объективной информации об уровне и качестве освоения образовательных программ начального общего, основного общего и среднего (полного) общего образования.  </w:t>
      </w:r>
    </w:p>
    <w:p w14:paraId="49AAA201" w14:textId="77777777" w:rsidR="00653829" w:rsidRPr="00653829" w:rsidRDefault="00653829" w:rsidP="00653829">
      <w:pPr>
        <w:spacing w:after="4"/>
        <w:ind w:left="-15" w:right="62" w:firstLine="159"/>
        <w:contextualSpacing/>
        <w:jc w:val="both"/>
        <w:rPr>
          <w:color w:val="000000"/>
          <w:sz w:val="28"/>
          <w:szCs w:val="28"/>
        </w:rPr>
      </w:pPr>
      <w:r w:rsidRPr="00653829">
        <w:rPr>
          <w:color w:val="000000"/>
          <w:sz w:val="28"/>
          <w:szCs w:val="28"/>
        </w:rPr>
        <w:t>В соответствии с концепцией образовательных стандартов результаты образования</w:t>
      </w:r>
      <w:r w:rsidRPr="00653829">
        <w:rPr>
          <w:i/>
          <w:color w:val="000000"/>
          <w:sz w:val="28"/>
          <w:szCs w:val="28"/>
        </w:rPr>
        <w:t xml:space="preserve"> </w:t>
      </w:r>
      <w:r w:rsidRPr="00653829">
        <w:rPr>
          <w:color w:val="000000"/>
          <w:sz w:val="28"/>
          <w:szCs w:val="28"/>
        </w:rPr>
        <w:t>включают:</w:t>
      </w:r>
      <w:r w:rsidRPr="00653829">
        <w:rPr>
          <w:i/>
          <w:color w:val="000000"/>
          <w:sz w:val="28"/>
          <w:szCs w:val="28"/>
        </w:rPr>
        <w:t xml:space="preserve">  </w:t>
      </w:r>
    </w:p>
    <w:p w14:paraId="3215CF1E" w14:textId="77777777" w:rsidR="00653829" w:rsidRPr="00653829" w:rsidRDefault="00653829">
      <w:pPr>
        <w:widowControl/>
        <w:numPr>
          <w:ilvl w:val="0"/>
          <w:numId w:val="119"/>
        </w:numPr>
        <w:autoSpaceDE/>
        <w:autoSpaceDN/>
        <w:spacing w:after="164"/>
        <w:ind w:right="62" w:firstLine="159"/>
        <w:contextualSpacing/>
        <w:jc w:val="both"/>
        <w:rPr>
          <w:color w:val="000000"/>
          <w:sz w:val="28"/>
          <w:szCs w:val="28"/>
        </w:rPr>
      </w:pPr>
      <w:r w:rsidRPr="00653829">
        <w:rPr>
          <w:i/>
          <w:color w:val="000000"/>
          <w:sz w:val="28"/>
          <w:szCs w:val="28"/>
        </w:rPr>
        <w:t>предметные результаты (</w:t>
      </w:r>
      <w:r w:rsidRPr="00653829">
        <w:rPr>
          <w:color w:val="000000"/>
          <w:sz w:val="28"/>
          <w:szCs w:val="28"/>
        </w:rPr>
        <w:t xml:space="preserve">знания и умения, опыт творческой деятельности и др.); </w:t>
      </w:r>
    </w:p>
    <w:p w14:paraId="09B778B6" w14:textId="77777777" w:rsidR="00653829" w:rsidRPr="00653829" w:rsidRDefault="00653829">
      <w:pPr>
        <w:widowControl/>
        <w:numPr>
          <w:ilvl w:val="0"/>
          <w:numId w:val="119"/>
        </w:numPr>
        <w:autoSpaceDE/>
        <w:autoSpaceDN/>
        <w:spacing w:after="4"/>
        <w:ind w:right="62" w:firstLine="159"/>
        <w:contextualSpacing/>
        <w:jc w:val="both"/>
        <w:rPr>
          <w:color w:val="000000"/>
          <w:sz w:val="28"/>
          <w:szCs w:val="28"/>
        </w:rPr>
      </w:pPr>
      <w:r w:rsidRPr="00653829">
        <w:rPr>
          <w:i/>
          <w:color w:val="000000"/>
          <w:sz w:val="28"/>
          <w:szCs w:val="28"/>
        </w:rPr>
        <w:lastRenderedPageBreak/>
        <w:t>метапредметные результаты</w:t>
      </w:r>
      <w:r w:rsidRPr="00653829">
        <w:rPr>
          <w:color w:val="000000"/>
          <w:sz w:val="28"/>
          <w:szCs w:val="28"/>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14:paraId="5E9E842E" w14:textId="77777777" w:rsidR="00653829" w:rsidRPr="00653829" w:rsidRDefault="00653829">
      <w:pPr>
        <w:widowControl/>
        <w:numPr>
          <w:ilvl w:val="0"/>
          <w:numId w:val="119"/>
        </w:numPr>
        <w:autoSpaceDE/>
        <w:autoSpaceDN/>
        <w:spacing w:after="4"/>
        <w:ind w:right="62" w:firstLine="159"/>
        <w:contextualSpacing/>
        <w:jc w:val="both"/>
        <w:rPr>
          <w:color w:val="000000"/>
          <w:sz w:val="28"/>
          <w:szCs w:val="28"/>
        </w:rPr>
      </w:pPr>
      <w:r w:rsidRPr="00653829">
        <w:rPr>
          <w:i/>
          <w:color w:val="000000"/>
          <w:sz w:val="28"/>
          <w:szCs w:val="28"/>
        </w:rPr>
        <w:t>личностные результаты</w:t>
      </w:r>
      <w:r w:rsidRPr="00653829">
        <w:rPr>
          <w:color w:val="000000"/>
          <w:sz w:val="28"/>
          <w:szCs w:val="28"/>
        </w:rPr>
        <w:t xml:space="preserve"> (система ценностных отношений, интересов, мотивации учащихся и др.). </w:t>
      </w:r>
    </w:p>
    <w:p w14:paraId="2EFE0ACA" w14:textId="637D6168" w:rsidR="00653829" w:rsidRPr="00653829" w:rsidRDefault="00653829" w:rsidP="00653829">
      <w:pPr>
        <w:spacing w:after="52"/>
        <w:ind w:left="-15" w:right="62" w:firstLine="159"/>
        <w:contextualSpacing/>
        <w:jc w:val="both"/>
        <w:rPr>
          <w:color w:val="000000"/>
          <w:sz w:val="28"/>
          <w:szCs w:val="28"/>
        </w:rPr>
      </w:pPr>
      <w:r w:rsidRPr="00653829">
        <w:rPr>
          <w:color w:val="000000"/>
          <w:sz w:val="28"/>
          <w:szCs w:val="28"/>
        </w:rPr>
        <w:t xml:space="preserve">В соответствии с ФГОС </w:t>
      </w:r>
      <w:r w:rsidRPr="00653829">
        <w:rPr>
          <w:i/>
          <w:color w:val="000000"/>
          <w:sz w:val="28"/>
          <w:szCs w:val="28"/>
        </w:rPr>
        <w:t xml:space="preserve">основным объектом системы оценки </w:t>
      </w:r>
      <w:r w:rsidRPr="00653829">
        <w:rPr>
          <w:color w:val="000000"/>
          <w:sz w:val="28"/>
          <w:szCs w:val="28"/>
        </w:rPr>
        <w:t xml:space="preserve">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 </w:t>
      </w:r>
    </w:p>
    <w:p w14:paraId="62F0BF46" w14:textId="77777777" w:rsidR="00653829" w:rsidRPr="00653829" w:rsidRDefault="00653829" w:rsidP="00653829">
      <w:pPr>
        <w:spacing w:after="108"/>
        <w:ind w:right="8"/>
        <w:jc w:val="both"/>
        <w:rPr>
          <w:color w:val="000000"/>
          <w:sz w:val="28"/>
          <w:szCs w:val="28"/>
        </w:rPr>
      </w:pPr>
      <w:r w:rsidRPr="00653829">
        <w:rPr>
          <w:b/>
          <w:color w:val="000000"/>
          <w:sz w:val="28"/>
          <w:szCs w:val="28"/>
        </w:rPr>
        <w:t xml:space="preserve">Организация и содержание итоговой оценки и аттестации обучающихся </w:t>
      </w:r>
    </w:p>
    <w:p w14:paraId="48E6D3BE" w14:textId="77777777" w:rsidR="00653829" w:rsidRPr="00653829" w:rsidRDefault="00653829" w:rsidP="00653829">
      <w:pPr>
        <w:spacing w:after="4"/>
        <w:ind w:left="-15" w:right="65" w:firstLine="299"/>
        <w:jc w:val="both"/>
        <w:rPr>
          <w:color w:val="000000"/>
          <w:sz w:val="28"/>
          <w:szCs w:val="28"/>
        </w:rPr>
      </w:pPr>
      <w:r w:rsidRPr="00653829">
        <w:rPr>
          <w:color w:val="000000"/>
          <w:sz w:val="28"/>
          <w:szCs w:val="28"/>
        </w:rPr>
        <w:t xml:space="preserve">Предметом итоговой оценки освоения обучающимися основной образовательной программы основного общего образования является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w:t>
      </w:r>
    </w:p>
    <w:p w14:paraId="5A560EC4" w14:textId="77777777" w:rsidR="00653829" w:rsidRPr="00653829" w:rsidRDefault="00653829" w:rsidP="00653829">
      <w:pPr>
        <w:spacing w:after="4"/>
        <w:ind w:left="-15" w:right="65" w:firstLine="299"/>
        <w:jc w:val="both"/>
        <w:rPr>
          <w:color w:val="000000"/>
          <w:sz w:val="28"/>
          <w:szCs w:val="28"/>
        </w:rPr>
      </w:pPr>
      <w:r w:rsidRPr="00653829">
        <w:rPr>
          <w:color w:val="000000"/>
          <w:sz w:val="28"/>
          <w:szCs w:val="28"/>
        </w:rPr>
        <w:t xml:space="preserve">При итоговом оценивании результатов освоения обучающимися основной образовательной программы основного общего образования учитываются сформированность умений выполнения проектной деятельности и способность к решению учебно-практических и учебно-познавательных задач. </w:t>
      </w:r>
    </w:p>
    <w:p w14:paraId="328160E0" w14:textId="77777777" w:rsidR="00653829" w:rsidRPr="00653829" w:rsidRDefault="00653829" w:rsidP="00653829">
      <w:pPr>
        <w:spacing w:after="4"/>
        <w:ind w:left="-15" w:right="65" w:firstLine="299"/>
        <w:jc w:val="both"/>
        <w:rPr>
          <w:color w:val="000000"/>
          <w:sz w:val="28"/>
          <w:szCs w:val="28"/>
        </w:rPr>
      </w:pPr>
      <w:r w:rsidRPr="00653829">
        <w:rPr>
          <w:color w:val="000000"/>
          <w:sz w:val="28"/>
          <w:szCs w:val="28"/>
        </w:rPr>
        <w:t xml:space="preserve">Итоговая оценка результатов освоения основной образовательной программы основного общего образования включает две составляющие: </w:t>
      </w:r>
    </w:p>
    <w:p w14:paraId="286E4BE4" w14:textId="77777777" w:rsidR="00653829" w:rsidRPr="00653829" w:rsidRDefault="00653829">
      <w:pPr>
        <w:widowControl/>
        <w:numPr>
          <w:ilvl w:val="0"/>
          <w:numId w:val="120"/>
        </w:numPr>
        <w:autoSpaceDE/>
        <w:autoSpaceDN/>
        <w:spacing w:after="4"/>
        <w:ind w:right="65" w:firstLine="299"/>
        <w:jc w:val="both"/>
        <w:rPr>
          <w:color w:val="000000"/>
          <w:sz w:val="28"/>
          <w:szCs w:val="28"/>
        </w:rPr>
      </w:pPr>
      <w:r w:rsidRPr="00653829">
        <w:rPr>
          <w:color w:val="000000"/>
          <w:sz w:val="28"/>
          <w:szCs w:val="28"/>
        </w:rPr>
        <w:t xml:space="preserve">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14:paraId="2A622D7D" w14:textId="77777777" w:rsidR="00653829" w:rsidRPr="00653829" w:rsidRDefault="00653829">
      <w:pPr>
        <w:widowControl/>
        <w:numPr>
          <w:ilvl w:val="0"/>
          <w:numId w:val="120"/>
        </w:numPr>
        <w:autoSpaceDE/>
        <w:autoSpaceDN/>
        <w:spacing w:after="30"/>
        <w:ind w:right="65" w:firstLine="299"/>
        <w:jc w:val="both"/>
        <w:rPr>
          <w:color w:val="000000"/>
          <w:sz w:val="28"/>
          <w:szCs w:val="28"/>
        </w:rPr>
      </w:pPr>
      <w:r w:rsidRPr="00653829">
        <w:rPr>
          <w:color w:val="000000"/>
          <w:sz w:val="28"/>
          <w:szCs w:val="28"/>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14:paraId="1377EF14" w14:textId="77777777" w:rsidR="00653829" w:rsidRPr="00653829" w:rsidRDefault="00653829" w:rsidP="00653829">
      <w:pPr>
        <w:spacing w:after="108"/>
        <w:jc w:val="both"/>
        <w:rPr>
          <w:color w:val="000000"/>
          <w:sz w:val="28"/>
          <w:szCs w:val="28"/>
        </w:rPr>
      </w:pPr>
      <w:r w:rsidRPr="00653829">
        <w:rPr>
          <w:b/>
          <w:i/>
          <w:color w:val="000000"/>
          <w:sz w:val="28"/>
          <w:szCs w:val="28"/>
        </w:rPr>
        <w:t xml:space="preserve">Особенности оценки предметных результатов </w:t>
      </w:r>
    </w:p>
    <w:p w14:paraId="7B1B7D7F" w14:textId="77777777" w:rsidR="00653829" w:rsidRPr="00653829" w:rsidRDefault="00653829" w:rsidP="00653829">
      <w:pPr>
        <w:spacing w:after="4"/>
        <w:ind w:left="-15" w:right="65" w:firstLine="582"/>
        <w:jc w:val="both"/>
        <w:rPr>
          <w:color w:val="000000"/>
          <w:sz w:val="28"/>
          <w:szCs w:val="28"/>
        </w:rPr>
      </w:pPr>
      <w:r w:rsidRPr="00653829">
        <w:rPr>
          <w:color w:val="000000"/>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w:t>
      </w:r>
    </w:p>
    <w:p w14:paraId="68AA69EB" w14:textId="77777777" w:rsidR="00653829" w:rsidRPr="00653829" w:rsidRDefault="00653829" w:rsidP="00653829">
      <w:pPr>
        <w:spacing w:after="4"/>
        <w:ind w:left="-15" w:right="65" w:firstLine="582"/>
        <w:jc w:val="both"/>
        <w:rPr>
          <w:color w:val="000000"/>
          <w:sz w:val="28"/>
          <w:szCs w:val="28"/>
        </w:rPr>
      </w:pPr>
      <w:r w:rsidRPr="00653829">
        <w:rPr>
          <w:color w:val="000000"/>
          <w:sz w:val="28"/>
          <w:szCs w:val="28"/>
        </w:rPr>
        <w:t xml:space="preserve">Формирование этих результатов обеспечивается за счёт основных компонентов образовательного процесса – учебных предметов. </w:t>
      </w:r>
    </w:p>
    <w:p w14:paraId="6CAE5514" w14:textId="77777777" w:rsidR="00653829" w:rsidRPr="00653829" w:rsidRDefault="00653829" w:rsidP="00653829">
      <w:pPr>
        <w:spacing w:after="4"/>
        <w:ind w:left="-15" w:right="65" w:firstLine="582"/>
        <w:jc w:val="both"/>
        <w:rPr>
          <w:color w:val="000000"/>
          <w:sz w:val="28"/>
          <w:szCs w:val="28"/>
        </w:rPr>
      </w:pPr>
      <w:r w:rsidRPr="00653829">
        <w:rPr>
          <w:color w:val="000000"/>
          <w:sz w:val="28"/>
          <w:szCs w:val="28"/>
        </w:rPr>
        <w:t xml:space="preserve">Основным </w:t>
      </w:r>
      <w:r w:rsidRPr="00653829">
        <w:rPr>
          <w:i/>
          <w:color w:val="000000"/>
          <w:sz w:val="28"/>
          <w:szCs w:val="28"/>
        </w:rPr>
        <w:t xml:space="preserve">объектом оценки предметных результатов </w:t>
      </w:r>
      <w:r w:rsidRPr="00653829">
        <w:rPr>
          <w:color w:val="000000"/>
          <w:sz w:val="28"/>
          <w:szCs w:val="28"/>
        </w:rPr>
        <w:t xml:space="preserve">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14:paraId="7702D201" w14:textId="77777777" w:rsidR="00653829" w:rsidRPr="00653829" w:rsidRDefault="00653829" w:rsidP="00653829">
      <w:pPr>
        <w:spacing w:after="4"/>
        <w:ind w:left="-15" w:right="65" w:firstLine="582"/>
        <w:jc w:val="both"/>
        <w:rPr>
          <w:color w:val="000000"/>
          <w:sz w:val="28"/>
          <w:szCs w:val="28"/>
        </w:rPr>
      </w:pPr>
      <w:r w:rsidRPr="00653829">
        <w:rPr>
          <w:color w:val="000000"/>
          <w:sz w:val="28"/>
          <w:szCs w:val="28"/>
        </w:rPr>
        <w:t xml:space="preserve">Система оценки предусматривает </w:t>
      </w:r>
      <w:r w:rsidRPr="00653829">
        <w:rPr>
          <w:i/>
          <w:color w:val="000000"/>
          <w:sz w:val="28"/>
          <w:szCs w:val="28"/>
        </w:rPr>
        <w:t xml:space="preserve">уровневый подход </w:t>
      </w:r>
      <w:r w:rsidRPr="00653829">
        <w:rPr>
          <w:color w:val="000000"/>
          <w:sz w:val="28"/>
          <w:szCs w:val="28"/>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14:paraId="423F6660" w14:textId="77777777" w:rsidR="00653829" w:rsidRPr="00653829" w:rsidRDefault="00653829" w:rsidP="00653829">
      <w:pPr>
        <w:spacing w:after="4"/>
        <w:ind w:left="-15" w:right="65" w:firstLine="582"/>
        <w:jc w:val="both"/>
        <w:rPr>
          <w:color w:val="000000"/>
          <w:sz w:val="28"/>
          <w:szCs w:val="28"/>
        </w:rPr>
      </w:pPr>
      <w:r w:rsidRPr="00653829">
        <w:rPr>
          <w:color w:val="000000"/>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w:t>
      </w:r>
      <w:r w:rsidRPr="00653829">
        <w:rPr>
          <w:color w:val="000000"/>
          <w:sz w:val="28"/>
          <w:szCs w:val="28"/>
        </w:rPr>
        <w:lastRenderedPageBreak/>
        <w:t xml:space="preserve">оценки и организации индивидуальной работы с обучающимися </w:t>
      </w:r>
    </w:p>
    <w:p w14:paraId="15474E04" w14:textId="77777777" w:rsidR="00653829" w:rsidRPr="00653829" w:rsidRDefault="00653829" w:rsidP="00653829">
      <w:pPr>
        <w:spacing w:after="4"/>
        <w:ind w:left="-15" w:right="65" w:firstLine="582"/>
        <w:jc w:val="both"/>
        <w:rPr>
          <w:color w:val="000000"/>
          <w:sz w:val="28"/>
          <w:szCs w:val="28"/>
        </w:rPr>
      </w:pPr>
      <w:r w:rsidRPr="00653829">
        <w:rPr>
          <w:color w:val="000000"/>
          <w:sz w:val="28"/>
          <w:szCs w:val="28"/>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14:paraId="6B889A76" w14:textId="77777777" w:rsidR="00653829" w:rsidRPr="00653829" w:rsidRDefault="00653829" w:rsidP="00653829">
      <w:pPr>
        <w:spacing w:after="160"/>
        <w:jc w:val="both"/>
        <w:rPr>
          <w:color w:val="000000"/>
          <w:sz w:val="28"/>
          <w:szCs w:val="28"/>
        </w:rPr>
      </w:pPr>
      <w:r w:rsidRPr="00653829">
        <w:rPr>
          <w:color w:val="000000"/>
          <w:sz w:val="28"/>
          <w:szCs w:val="28"/>
          <w:u w:val="single" w:color="000000"/>
        </w:rPr>
        <w:t>Для описания достижений обучающихся целесообразно установить следующие уровни.</w:t>
      </w:r>
      <w:r w:rsidRPr="00653829">
        <w:rPr>
          <w:color w:val="000000"/>
          <w:sz w:val="28"/>
          <w:szCs w:val="28"/>
        </w:rPr>
        <w:t xml:space="preserve"> </w:t>
      </w:r>
    </w:p>
    <w:p w14:paraId="729A84BE" w14:textId="77777777" w:rsidR="00653829" w:rsidRPr="00653829" w:rsidRDefault="00653829" w:rsidP="00653829">
      <w:pPr>
        <w:spacing w:after="4"/>
        <w:ind w:left="-15" w:right="65" w:firstLine="441"/>
        <w:jc w:val="both"/>
        <w:rPr>
          <w:color w:val="000000"/>
          <w:sz w:val="28"/>
          <w:szCs w:val="28"/>
        </w:rPr>
      </w:pPr>
      <w:r w:rsidRPr="00653829">
        <w:rPr>
          <w:i/>
          <w:color w:val="000000"/>
          <w:sz w:val="28"/>
          <w:szCs w:val="28"/>
        </w:rPr>
        <w:t xml:space="preserve">Базовый уровень достижений </w:t>
      </w:r>
      <w:r w:rsidRPr="00653829">
        <w:rPr>
          <w:color w:val="000000"/>
          <w:sz w:val="28"/>
          <w:szCs w:val="28"/>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14:paraId="2CE3722C" w14:textId="77777777" w:rsidR="00653829" w:rsidRPr="00653829" w:rsidRDefault="00653829" w:rsidP="00653829">
      <w:pPr>
        <w:spacing w:after="4"/>
        <w:ind w:left="-15" w:right="65" w:firstLine="441"/>
        <w:jc w:val="both"/>
        <w:rPr>
          <w:color w:val="000000"/>
          <w:sz w:val="28"/>
          <w:szCs w:val="28"/>
        </w:rPr>
      </w:pPr>
      <w:r w:rsidRPr="00653829">
        <w:rPr>
          <w:color w:val="000000"/>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14:paraId="2C9FD348" w14:textId="77777777" w:rsidR="00653829" w:rsidRPr="00653829" w:rsidRDefault="00653829">
      <w:pPr>
        <w:widowControl/>
        <w:numPr>
          <w:ilvl w:val="0"/>
          <w:numId w:val="121"/>
        </w:numPr>
        <w:autoSpaceDE/>
        <w:autoSpaceDN/>
        <w:spacing w:after="4"/>
        <w:ind w:left="-15" w:right="1246" w:firstLine="441"/>
        <w:jc w:val="both"/>
        <w:rPr>
          <w:color w:val="000000"/>
          <w:sz w:val="28"/>
          <w:szCs w:val="28"/>
        </w:rPr>
      </w:pPr>
      <w:r w:rsidRPr="00653829">
        <w:rPr>
          <w:i/>
          <w:color w:val="000000"/>
          <w:sz w:val="28"/>
          <w:szCs w:val="28"/>
        </w:rPr>
        <w:t xml:space="preserve">повышенный уровень </w:t>
      </w:r>
      <w:r w:rsidRPr="00653829">
        <w:rPr>
          <w:color w:val="000000"/>
          <w:sz w:val="28"/>
          <w:szCs w:val="28"/>
        </w:rPr>
        <w:t xml:space="preserve">достижения планируемых результатов, оценка «хорошо» (отметка «4»); </w:t>
      </w:r>
    </w:p>
    <w:p w14:paraId="0A794E12" w14:textId="77777777" w:rsidR="00653829" w:rsidRPr="00653829" w:rsidRDefault="00653829">
      <w:pPr>
        <w:widowControl/>
        <w:numPr>
          <w:ilvl w:val="0"/>
          <w:numId w:val="121"/>
        </w:numPr>
        <w:autoSpaceDE/>
        <w:autoSpaceDN/>
        <w:spacing w:after="4"/>
        <w:ind w:left="-15" w:right="1246" w:firstLine="441"/>
        <w:jc w:val="both"/>
        <w:rPr>
          <w:color w:val="000000"/>
          <w:sz w:val="28"/>
          <w:szCs w:val="28"/>
        </w:rPr>
      </w:pPr>
      <w:r w:rsidRPr="00653829">
        <w:rPr>
          <w:i/>
          <w:color w:val="000000"/>
          <w:sz w:val="28"/>
          <w:szCs w:val="28"/>
        </w:rPr>
        <w:t xml:space="preserve">высокий уровень </w:t>
      </w:r>
      <w:r w:rsidRPr="00653829">
        <w:rPr>
          <w:color w:val="000000"/>
          <w:sz w:val="28"/>
          <w:szCs w:val="28"/>
        </w:rPr>
        <w:t xml:space="preserve">достижения планируемых результатов, оценка «отлично» (отметка «5»). </w:t>
      </w:r>
    </w:p>
    <w:p w14:paraId="6AB4C501" w14:textId="77777777" w:rsidR="00653829" w:rsidRPr="00653829" w:rsidRDefault="00653829" w:rsidP="00653829">
      <w:pPr>
        <w:spacing w:after="4"/>
        <w:ind w:left="-15" w:right="65" w:firstLine="441"/>
        <w:jc w:val="both"/>
        <w:rPr>
          <w:color w:val="000000"/>
          <w:sz w:val="28"/>
          <w:szCs w:val="28"/>
        </w:rPr>
      </w:pPr>
      <w:r w:rsidRPr="00653829">
        <w:rPr>
          <w:color w:val="000000"/>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14:paraId="33F6A79B" w14:textId="77777777" w:rsidR="00653829" w:rsidRPr="00653829" w:rsidRDefault="00653829" w:rsidP="00653829">
      <w:pPr>
        <w:spacing w:after="4"/>
        <w:ind w:left="-15" w:right="65" w:firstLine="441"/>
        <w:jc w:val="both"/>
        <w:rPr>
          <w:color w:val="000000"/>
          <w:sz w:val="28"/>
          <w:szCs w:val="28"/>
        </w:rPr>
      </w:pPr>
      <w:r w:rsidRPr="00653829">
        <w:rPr>
          <w:color w:val="000000"/>
          <w:sz w:val="28"/>
          <w:szCs w:val="28"/>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14:paraId="1888C2E6" w14:textId="77777777" w:rsidR="00653829" w:rsidRPr="00653829" w:rsidRDefault="00653829" w:rsidP="00653829">
      <w:pPr>
        <w:spacing w:after="4"/>
        <w:ind w:left="-15" w:right="65" w:firstLine="441"/>
        <w:contextualSpacing/>
        <w:jc w:val="both"/>
        <w:rPr>
          <w:color w:val="000000"/>
          <w:sz w:val="28"/>
          <w:szCs w:val="28"/>
        </w:rPr>
      </w:pPr>
      <w:r w:rsidRPr="00653829">
        <w:rPr>
          <w:color w:val="000000"/>
          <w:sz w:val="28"/>
          <w:szCs w:val="28"/>
        </w:rPr>
        <w:t xml:space="preserve">Для описания подготовки учащихся, уровень достижений которых ниже базового, выделяется: </w:t>
      </w:r>
    </w:p>
    <w:p w14:paraId="51A9A002" w14:textId="77777777" w:rsidR="00653829" w:rsidRPr="00653829" w:rsidRDefault="00653829">
      <w:pPr>
        <w:widowControl/>
        <w:numPr>
          <w:ilvl w:val="0"/>
          <w:numId w:val="121"/>
        </w:numPr>
        <w:autoSpaceDE/>
        <w:autoSpaceDN/>
        <w:spacing w:after="160"/>
        <w:ind w:left="0" w:right="3" w:firstLine="441"/>
        <w:contextualSpacing/>
        <w:jc w:val="both"/>
        <w:rPr>
          <w:color w:val="000000"/>
          <w:sz w:val="28"/>
          <w:szCs w:val="28"/>
        </w:rPr>
      </w:pPr>
      <w:r w:rsidRPr="00653829">
        <w:rPr>
          <w:i/>
          <w:color w:val="000000"/>
          <w:sz w:val="28"/>
          <w:szCs w:val="28"/>
        </w:rPr>
        <w:t xml:space="preserve">пониженный уровень </w:t>
      </w:r>
      <w:r w:rsidRPr="00653829">
        <w:rPr>
          <w:color w:val="000000"/>
          <w:sz w:val="28"/>
          <w:szCs w:val="28"/>
        </w:rPr>
        <w:t xml:space="preserve">достижений, оценка «неудовлетворительно» (отметка «2»); </w:t>
      </w:r>
    </w:p>
    <w:p w14:paraId="736C5E3D" w14:textId="3EA51329" w:rsidR="00653829" w:rsidRPr="00653829" w:rsidRDefault="00653829">
      <w:pPr>
        <w:widowControl/>
        <w:numPr>
          <w:ilvl w:val="0"/>
          <w:numId w:val="121"/>
        </w:numPr>
        <w:autoSpaceDE/>
        <w:autoSpaceDN/>
        <w:spacing w:after="112"/>
        <w:ind w:left="0" w:right="145" w:firstLine="441"/>
        <w:contextualSpacing/>
        <w:jc w:val="both"/>
        <w:rPr>
          <w:color w:val="000000"/>
          <w:sz w:val="28"/>
          <w:szCs w:val="28"/>
        </w:rPr>
      </w:pPr>
      <w:r w:rsidRPr="00653829">
        <w:rPr>
          <w:i/>
          <w:color w:val="000000"/>
          <w:sz w:val="28"/>
          <w:szCs w:val="28"/>
        </w:rPr>
        <w:t xml:space="preserve">низкий уровень </w:t>
      </w:r>
      <w:r w:rsidRPr="00653829">
        <w:rPr>
          <w:color w:val="000000"/>
          <w:sz w:val="28"/>
          <w:szCs w:val="28"/>
        </w:rPr>
        <w:t>достижений, оценка «плохо» (отметка</w:t>
      </w:r>
      <w:r>
        <w:rPr>
          <w:color w:val="000000"/>
          <w:sz w:val="28"/>
          <w:szCs w:val="28"/>
        </w:rPr>
        <w:t xml:space="preserve"> </w:t>
      </w:r>
      <w:r w:rsidRPr="00653829">
        <w:rPr>
          <w:color w:val="000000"/>
          <w:sz w:val="28"/>
          <w:szCs w:val="28"/>
        </w:rPr>
        <w:t xml:space="preserve">«1»). </w:t>
      </w:r>
    </w:p>
    <w:p w14:paraId="1F68517C" w14:textId="77777777" w:rsidR="00653829" w:rsidRPr="00653829" w:rsidRDefault="00653829" w:rsidP="00653829">
      <w:pPr>
        <w:spacing w:after="4"/>
        <w:ind w:left="-15" w:right="65" w:firstLine="441"/>
        <w:contextualSpacing/>
        <w:jc w:val="both"/>
        <w:rPr>
          <w:color w:val="000000"/>
          <w:sz w:val="28"/>
          <w:szCs w:val="28"/>
        </w:rPr>
      </w:pPr>
      <w:r w:rsidRPr="00653829">
        <w:rPr>
          <w:color w:val="000000"/>
          <w:sz w:val="28"/>
          <w:szCs w:val="28"/>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14:paraId="000AB753" w14:textId="77777777" w:rsidR="00653829" w:rsidRPr="00653829" w:rsidRDefault="00653829" w:rsidP="00653829">
      <w:pPr>
        <w:spacing w:after="4"/>
        <w:ind w:left="-15" w:right="65" w:firstLine="441"/>
        <w:contextualSpacing/>
        <w:jc w:val="both"/>
        <w:rPr>
          <w:color w:val="000000"/>
          <w:sz w:val="28"/>
          <w:szCs w:val="28"/>
        </w:rPr>
      </w:pPr>
      <w:r w:rsidRPr="00653829">
        <w:rPr>
          <w:i/>
          <w:color w:val="000000"/>
          <w:sz w:val="28"/>
          <w:szCs w:val="28"/>
        </w:rPr>
        <w:t xml:space="preserve">Пониженный уровень </w:t>
      </w:r>
      <w:r w:rsidRPr="00653829">
        <w:rPr>
          <w:color w:val="000000"/>
          <w:sz w:val="28"/>
          <w:szCs w:val="28"/>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 </w:t>
      </w:r>
    </w:p>
    <w:p w14:paraId="3627A440" w14:textId="77777777" w:rsidR="00653829" w:rsidRPr="00653829" w:rsidRDefault="00653829" w:rsidP="00653829">
      <w:pPr>
        <w:spacing w:after="4"/>
        <w:ind w:left="-15" w:right="65" w:firstLine="441"/>
        <w:contextualSpacing/>
        <w:jc w:val="both"/>
        <w:rPr>
          <w:color w:val="000000"/>
          <w:sz w:val="28"/>
          <w:szCs w:val="28"/>
        </w:rPr>
      </w:pPr>
      <w:r w:rsidRPr="00653829">
        <w:rPr>
          <w:i/>
          <w:color w:val="000000"/>
          <w:sz w:val="28"/>
          <w:szCs w:val="28"/>
        </w:rPr>
        <w:t xml:space="preserve">Низкий уровень </w:t>
      </w:r>
      <w:r w:rsidRPr="00653829">
        <w:rPr>
          <w:color w:val="000000"/>
          <w:sz w:val="28"/>
          <w:szCs w:val="28"/>
        </w:rPr>
        <w:t xml:space="preserve">освоения планируемых результатов свидетельствует о наличии только отдельных фрагментарных знаний по предмету, дальнейшее </w:t>
      </w:r>
      <w:r w:rsidRPr="00653829">
        <w:rPr>
          <w:color w:val="000000"/>
          <w:sz w:val="28"/>
          <w:szCs w:val="28"/>
        </w:rPr>
        <w:lastRenderedPageBreak/>
        <w:t xml:space="preserve">обучение практически невозможно. </w:t>
      </w:r>
    </w:p>
    <w:p w14:paraId="29D4EE77" w14:textId="77777777" w:rsidR="00653829" w:rsidRPr="00653829" w:rsidRDefault="00653829" w:rsidP="00653829">
      <w:pPr>
        <w:spacing w:after="41"/>
        <w:ind w:left="-15" w:right="65" w:firstLine="441"/>
        <w:contextualSpacing/>
        <w:jc w:val="both"/>
        <w:rPr>
          <w:color w:val="000000"/>
          <w:sz w:val="28"/>
          <w:szCs w:val="28"/>
        </w:rPr>
      </w:pPr>
      <w:r w:rsidRPr="00653829">
        <w:rPr>
          <w:color w:val="000000"/>
          <w:sz w:val="28"/>
          <w:szCs w:val="28"/>
        </w:rPr>
        <w:t xml:space="preserve">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14:paraId="68CD09B8" w14:textId="77777777" w:rsidR="00653829" w:rsidRPr="00653829" w:rsidRDefault="00653829" w:rsidP="00653829">
      <w:pPr>
        <w:spacing w:after="108"/>
        <w:ind w:right="8"/>
        <w:jc w:val="both"/>
        <w:rPr>
          <w:color w:val="000000"/>
          <w:sz w:val="28"/>
          <w:szCs w:val="28"/>
        </w:rPr>
      </w:pPr>
      <w:r w:rsidRPr="00653829">
        <w:rPr>
          <w:b/>
          <w:color w:val="000000"/>
          <w:sz w:val="28"/>
          <w:szCs w:val="28"/>
        </w:rPr>
        <w:t xml:space="preserve"> Новые стандарты об оценке результатов изучения физики </w:t>
      </w:r>
    </w:p>
    <w:p w14:paraId="1CFAC46B" w14:textId="77777777" w:rsidR="00653829" w:rsidRPr="00653829" w:rsidRDefault="00653829" w:rsidP="00653829">
      <w:pPr>
        <w:spacing w:after="4"/>
        <w:ind w:left="-15" w:right="65" w:firstLine="735"/>
        <w:jc w:val="both"/>
        <w:rPr>
          <w:color w:val="000000"/>
          <w:sz w:val="28"/>
          <w:szCs w:val="28"/>
        </w:rPr>
      </w:pPr>
      <w:r w:rsidRPr="00653829">
        <w:rPr>
          <w:color w:val="000000"/>
          <w:sz w:val="28"/>
          <w:szCs w:val="28"/>
        </w:rPr>
        <w:t xml:space="preserve">Образовательные стандарты средней общеобразовательной школы определяют требования к различным составляющим учебного процесса по предметам. Одним из компонентов нового стандарта является документ, в котором говорится о том, какие результаты ожидаются после изучения курса физики. Так называемые «Планируемые результаты обучения». Они представляют собой, комплекс способов деятельности, которые должны формироваться у учащихся в рамках изучения физики. </w:t>
      </w:r>
    </w:p>
    <w:p w14:paraId="5B4DF7EA" w14:textId="77777777" w:rsidR="00653829" w:rsidRPr="00653829" w:rsidRDefault="00653829" w:rsidP="00653829">
      <w:pPr>
        <w:spacing w:after="32"/>
        <w:ind w:left="-15" w:right="65" w:firstLine="735"/>
        <w:jc w:val="both"/>
        <w:rPr>
          <w:color w:val="000000"/>
          <w:sz w:val="28"/>
          <w:szCs w:val="28"/>
        </w:rPr>
      </w:pPr>
      <w:r w:rsidRPr="00653829">
        <w:rPr>
          <w:color w:val="000000"/>
          <w:sz w:val="28"/>
          <w:szCs w:val="28"/>
        </w:rPr>
        <w:t xml:space="preserve">В новом стандарте содержится, кроме обобщенных планируемых результатов изучения физики, еще и их </w:t>
      </w:r>
      <w:proofErr w:type="spellStart"/>
      <w:r w:rsidRPr="00653829">
        <w:rPr>
          <w:color w:val="000000"/>
          <w:sz w:val="28"/>
          <w:szCs w:val="28"/>
        </w:rPr>
        <w:t>операционализация</w:t>
      </w:r>
      <w:proofErr w:type="spellEnd"/>
      <w:r w:rsidRPr="00653829">
        <w:rPr>
          <w:color w:val="000000"/>
          <w:sz w:val="28"/>
          <w:szCs w:val="28"/>
        </w:rPr>
        <w:t xml:space="preserve">, </w:t>
      </w:r>
      <w:proofErr w:type="gramStart"/>
      <w:r w:rsidRPr="00653829">
        <w:rPr>
          <w:color w:val="000000"/>
          <w:sz w:val="28"/>
          <w:szCs w:val="28"/>
        </w:rPr>
        <w:t>т.е.</w:t>
      </w:r>
      <w:proofErr w:type="gramEnd"/>
      <w:r w:rsidRPr="00653829">
        <w:rPr>
          <w:color w:val="000000"/>
          <w:sz w:val="28"/>
          <w:szCs w:val="28"/>
        </w:rPr>
        <w:t xml:space="preserve"> представление каждого из планируемых результатов в виде перечня отдельных умений.  </w:t>
      </w:r>
    </w:p>
    <w:p w14:paraId="592CAAF1" w14:textId="77777777" w:rsidR="00653829" w:rsidRPr="00653829" w:rsidRDefault="00653829" w:rsidP="00653829">
      <w:pPr>
        <w:spacing w:after="158"/>
        <w:ind w:right="8"/>
        <w:jc w:val="both"/>
        <w:rPr>
          <w:color w:val="000000"/>
          <w:sz w:val="28"/>
          <w:szCs w:val="28"/>
        </w:rPr>
      </w:pPr>
      <w:r w:rsidRPr="00653829">
        <w:rPr>
          <w:b/>
          <w:color w:val="000000"/>
          <w:sz w:val="28"/>
          <w:szCs w:val="28"/>
        </w:rPr>
        <w:t xml:space="preserve">Система оценки достижения планируемых результатов освоения ООП по физике </w:t>
      </w:r>
    </w:p>
    <w:p w14:paraId="21A6BEB6" w14:textId="77777777" w:rsidR="00653829" w:rsidRPr="00653829" w:rsidRDefault="00653829">
      <w:pPr>
        <w:pStyle w:val="a5"/>
        <w:widowControl/>
        <w:numPr>
          <w:ilvl w:val="0"/>
          <w:numId w:val="136"/>
        </w:numPr>
        <w:autoSpaceDE/>
        <w:autoSpaceDN/>
        <w:spacing w:after="120"/>
        <w:ind w:left="0" w:right="65" w:firstLine="0"/>
        <w:contextualSpacing/>
        <w:rPr>
          <w:color w:val="000000"/>
          <w:sz w:val="28"/>
          <w:szCs w:val="28"/>
          <w:lang w:val="en-US"/>
        </w:rPr>
      </w:pPr>
      <w:proofErr w:type="spellStart"/>
      <w:r w:rsidRPr="00653829">
        <w:rPr>
          <w:color w:val="000000"/>
          <w:sz w:val="28"/>
          <w:szCs w:val="28"/>
          <w:lang w:val="en-US"/>
        </w:rPr>
        <w:t>Стартовая</w:t>
      </w:r>
      <w:proofErr w:type="spellEnd"/>
      <w:r w:rsidRPr="00653829">
        <w:rPr>
          <w:color w:val="000000"/>
          <w:sz w:val="28"/>
          <w:szCs w:val="28"/>
          <w:lang w:val="en-US"/>
        </w:rPr>
        <w:t xml:space="preserve"> </w:t>
      </w:r>
      <w:proofErr w:type="spellStart"/>
      <w:r w:rsidRPr="00653829">
        <w:rPr>
          <w:color w:val="000000"/>
          <w:sz w:val="28"/>
          <w:szCs w:val="28"/>
          <w:lang w:val="en-US"/>
        </w:rPr>
        <w:t>диагностика</w:t>
      </w:r>
      <w:proofErr w:type="spellEnd"/>
      <w:r w:rsidRPr="00653829">
        <w:rPr>
          <w:color w:val="000000"/>
          <w:sz w:val="28"/>
          <w:szCs w:val="28"/>
          <w:lang w:val="en-US"/>
        </w:rPr>
        <w:t xml:space="preserve">. </w:t>
      </w:r>
    </w:p>
    <w:p w14:paraId="14EF19D2" w14:textId="77777777" w:rsidR="00653829" w:rsidRPr="00653829" w:rsidRDefault="00653829" w:rsidP="00653829">
      <w:pPr>
        <w:spacing w:after="35"/>
        <w:ind w:right="65"/>
        <w:jc w:val="both"/>
        <w:rPr>
          <w:color w:val="000000"/>
          <w:sz w:val="28"/>
          <w:szCs w:val="28"/>
        </w:rPr>
      </w:pPr>
      <w:r w:rsidRPr="00653829">
        <w:rPr>
          <w:color w:val="000000"/>
          <w:sz w:val="28"/>
          <w:szCs w:val="28"/>
        </w:rPr>
        <w:t xml:space="preserve">Стартовая диагностика проводится перед изучением разделов по предмету и направлена на определение уровня остаточных знаний, уровня мотивации к изучению нового материала. Данный вид работы оценивается учителем на качественном уровне. Для проведения стартовой диагностики можно использовать тесты, анкеты, приёмы технологии развития критического мышления.  </w:t>
      </w:r>
    </w:p>
    <w:p w14:paraId="33BE4EA1" w14:textId="77777777" w:rsidR="00653829" w:rsidRPr="00653829" w:rsidRDefault="00653829">
      <w:pPr>
        <w:pStyle w:val="a5"/>
        <w:widowControl/>
        <w:numPr>
          <w:ilvl w:val="0"/>
          <w:numId w:val="136"/>
        </w:numPr>
        <w:autoSpaceDE/>
        <w:autoSpaceDN/>
        <w:spacing w:after="163"/>
        <w:ind w:left="0" w:right="65" w:firstLine="0"/>
        <w:contextualSpacing/>
        <w:rPr>
          <w:color w:val="000000"/>
          <w:sz w:val="28"/>
          <w:szCs w:val="28"/>
        </w:rPr>
      </w:pPr>
      <w:r w:rsidRPr="00653829">
        <w:rPr>
          <w:color w:val="000000"/>
          <w:sz w:val="28"/>
          <w:szCs w:val="28"/>
        </w:rPr>
        <w:t xml:space="preserve">Тематические контрольные работы по классам </w:t>
      </w:r>
    </w:p>
    <w:p w14:paraId="26DB38F4" w14:textId="3EB0D186" w:rsidR="00653829" w:rsidRPr="00653829" w:rsidRDefault="00653829" w:rsidP="00653829">
      <w:pPr>
        <w:spacing w:after="124"/>
        <w:ind w:right="65"/>
        <w:jc w:val="both"/>
        <w:rPr>
          <w:color w:val="000000"/>
          <w:sz w:val="28"/>
          <w:szCs w:val="28"/>
          <w:lang w:val="en-US"/>
        </w:rPr>
      </w:pPr>
      <w:r w:rsidRPr="00653829">
        <w:rPr>
          <w:color w:val="000000"/>
          <w:sz w:val="28"/>
          <w:szCs w:val="28"/>
        </w:rPr>
        <w:t xml:space="preserve">3. </w:t>
      </w:r>
      <w:r>
        <w:rPr>
          <w:color w:val="000000"/>
          <w:sz w:val="28"/>
          <w:szCs w:val="28"/>
        </w:rPr>
        <w:t xml:space="preserve">      </w:t>
      </w:r>
      <w:proofErr w:type="spellStart"/>
      <w:r w:rsidRPr="00653829">
        <w:rPr>
          <w:color w:val="000000"/>
          <w:sz w:val="28"/>
          <w:szCs w:val="28"/>
          <w:lang w:val="en-US"/>
        </w:rPr>
        <w:t>Текущий</w:t>
      </w:r>
      <w:proofErr w:type="spellEnd"/>
      <w:r w:rsidRPr="00653829">
        <w:rPr>
          <w:color w:val="000000"/>
          <w:sz w:val="28"/>
          <w:szCs w:val="28"/>
          <w:lang w:val="en-US"/>
        </w:rPr>
        <w:t xml:space="preserve"> </w:t>
      </w:r>
      <w:proofErr w:type="spellStart"/>
      <w:r w:rsidRPr="00653829">
        <w:rPr>
          <w:color w:val="000000"/>
          <w:sz w:val="28"/>
          <w:szCs w:val="28"/>
          <w:lang w:val="en-US"/>
        </w:rPr>
        <w:t>контроль</w:t>
      </w:r>
      <w:proofErr w:type="spellEnd"/>
      <w:r w:rsidRPr="00653829">
        <w:rPr>
          <w:color w:val="000000"/>
          <w:sz w:val="28"/>
          <w:szCs w:val="28"/>
          <w:lang w:val="en-US"/>
        </w:rPr>
        <w:t xml:space="preserve"> </w:t>
      </w:r>
    </w:p>
    <w:p w14:paraId="4324A08A" w14:textId="77777777" w:rsidR="00653829" w:rsidRPr="00653829" w:rsidRDefault="00653829" w:rsidP="00653829">
      <w:pPr>
        <w:spacing w:after="33"/>
        <w:ind w:right="65"/>
        <w:jc w:val="both"/>
        <w:rPr>
          <w:color w:val="000000"/>
          <w:sz w:val="28"/>
          <w:szCs w:val="28"/>
        </w:rPr>
      </w:pPr>
      <w:r w:rsidRPr="00653829">
        <w:rPr>
          <w:color w:val="000000"/>
          <w:sz w:val="28"/>
          <w:szCs w:val="28"/>
        </w:rPr>
        <w:t xml:space="preserve">В ходе текущего контроля оценивается любое, особенно успешное действие обучающегося, а фиксируется отметкой только решение полноценной задачи, выполнение теста, устного ответа, выполнение лабораторной работы.  Данные виды работ оцениваются по пятибалльной системе. </w:t>
      </w:r>
    </w:p>
    <w:p w14:paraId="6F2F94F0" w14:textId="5D533971" w:rsidR="00653829" w:rsidRPr="00653829" w:rsidRDefault="00653829" w:rsidP="00653829">
      <w:pPr>
        <w:spacing w:after="166"/>
        <w:ind w:right="65"/>
        <w:jc w:val="both"/>
        <w:rPr>
          <w:color w:val="000000"/>
          <w:sz w:val="28"/>
          <w:szCs w:val="28"/>
        </w:rPr>
      </w:pPr>
      <w:r w:rsidRPr="00653829">
        <w:rPr>
          <w:color w:val="000000"/>
          <w:sz w:val="28"/>
          <w:szCs w:val="28"/>
        </w:rPr>
        <w:t xml:space="preserve"> 4. </w:t>
      </w:r>
      <w:r>
        <w:rPr>
          <w:color w:val="000000"/>
          <w:sz w:val="28"/>
          <w:szCs w:val="28"/>
        </w:rPr>
        <w:t xml:space="preserve">      </w:t>
      </w:r>
      <w:r w:rsidRPr="00653829">
        <w:rPr>
          <w:color w:val="000000"/>
          <w:sz w:val="28"/>
          <w:szCs w:val="28"/>
        </w:rPr>
        <w:t xml:space="preserve">Итоговая оценка. </w:t>
      </w:r>
    </w:p>
    <w:p w14:paraId="0F71ADFB" w14:textId="77777777" w:rsidR="00653829" w:rsidRPr="00653829" w:rsidRDefault="00653829" w:rsidP="00653829">
      <w:pPr>
        <w:spacing w:after="36"/>
        <w:ind w:right="65"/>
        <w:jc w:val="both"/>
        <w:rPr>
          <w:color w:val="000000"/>
          <w:sz w:val="28"/>
          <w:szCs w:val="28"/>
        </w:rPr>
      </w:pPr>
      <w:r w:rsidRPr="00653829">
        <w:rPr>
          <w:color w:val="000000"/>
          <w:sz w:val="28"/>
          <w:szCs w:val="28"/>
        </w:rPr>
        <w:t xml:space="preserve">В </w:t>
      </w:r>
      <w:proofErr w:type="gramStart"/>
      <w:r w:rsidRPr="00653829">
        <w:rPr>
          <w:color w:val="000000"/>
          <w:sz w:val="28"/>
          <w:szCs w:val="28"/>
        </w:rPr>
        <w:t>7-8</w:t>
      </w:r>
      <w:proofErr w:type="gramEnd"/>
      <w:r w:rsidRPr="00653829">
        <w:rPr>
          <w:color w:val="000000"/>
          <w:sz w:val="28"/>
          <w:szCs w:val="28"/>
        </w:rPr>
        <w:t xml:space="preserve"> классах итоговая оценка по физике выставляется по результатам текущего контроля, который ведется учителем и фиксируется в классном журнале и дневниках учащихся, тематических контрольных работ, оценки за выполнение и защиту индивидуального проекта, итоговой контрольной работы. В 9 классе к этим оценкам может быть добавлена оценка за работу, выносимую на итоговую государственную аттестацию (ГИА). </w:t>
      </w:r>
    </w:p>
    <w:p w14:paraId="172C3427" w14:textId="75BC6F87" w:rsidR="00653829" w:rsidRPr="00653829" w:rsidRDefault="00653829" w:rsidP="00653829">
      <w:pPr>
        <w:spacing w:after="119"/>
        <w:ind w:right="65"/>
        <w:jc w:val="both"/>
        <w:rPr>
          <w:color w:val="000000"/>
          <w:sz w:val="28"/>
          <w:szCs w:val="28"/>
        </w:rPr>
      </w:pPr>
      <w:r w:rsidRPr="00653829">
        <w:rPr>
          <w:color w:val="000000"/>
          <w:sz w:val="28"/>
          <w:szCs w:val="28"/>
        </w:rPr>
        <w:t xml:space="preserve"> 5. </w:t>
      </w:r>
      <w:r>
        <w:rPr>
          <w:color w:val="000000"/>
          <w:sz w:val="28"/>
          <w:szCs w:val="28"/>
        </w:rPr>
        <w:t xml:space="preserve">      </w:t>
      </w:r>
      <w:r w:rsidRPr="00653829">
        <w:rPr>
          <w:color w:val="000000"/>
          <w:sz w:val="28"/>
          <w:szCs w:val="28"/>
        </w:rPr>
        <w:t xml:space="preserve">Оценка проектной и исследовательской деятельности.  </w:t>
      </w:r>
    </w:p>
    <w:p w14:paraId="15D977F7" w14:textId="77777777" w:rsidR="00653829" w:rsidRPr="00653829" w:rsidRDefault="00653829" w:rsidP="00653829">
      <w:pPr>
        <w:spacing w:after="4"/>
        <w:ind w:right="65"/>
        <w:jc w:val="both"/>
        <w:rPr>
          <w:color w:val="000000"/>
          <w:sz w:val="28"/>
          <w:szCs w:val="28"/>
        </w:rPr>
      </w:pPr>
      <w:r w:rsidRPr="00653829">
        <w:rPr>
          <w:color w:val="000000"/>
          <w:sz w:val="28"/>
          <w:szCs w:val="28"/>
        </w:rPr>
        <w:lastRenderedPageBreak/>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14:paraId="52DBF042" w14:textId="580060D9" w:rsidR="00653829" w:rsidRPr="00653829" w:rsidRDefault="00653829">
      <w:pPr>
        <w:pStyle w:val="a5"/>
        <w:widowControl/>
        <w:numPr>
          <w:ilvl w:val="0"/>
          <w:numId w:val="117"/>
        </w:numPr>
        <w:autoSpaceDE/>
        <w:autoSpaceDN/>
        <w:spacing w:after="119"/>
        <w:ind w:left="0" w:right="65" w:firstLine="142"/>
        <w:rPr>
          <w:color w:val="000000"/>
          <w:sz w:val="28"/>
          <w:szCs w:val="28"/>
          <w:lang w:val="en-US"/>
        </w:rPr>
      </w:pPr>
      <w:r>
        <w:rPr>
          <w:color w:val="000000"/>
          <w:sz w:val="28"/>
          <w:szCs w:val="28"/>
        </w:rPr>
        <w:t xml:space="preserve">     </w:t>
      </w:r>
      <w:r w:rsidRPr="00653829">
        <w:rPr>
          <w:color w:val="000000"/>
          <w:sz w:val="28"/>
          <w:szCs w:val="28"/>
        </w:rPr>
        <w:t xml:space="preserve"> </w:t>
      </w:r>
      <w:proofErr w:type="spellStart"/>
      <w:r w:rsidRPr="00653829">
        <w:rPr>
          <w:color w:val="000000"/>
          <w:sz w:val="28"/>
          <w:szCs w:val="28"/>
          <w:lang w:val="en-US"/>
        </w:rPr>
        <w:t>Инструментарий</w:t>
      </w:r>
      <w:proofErr w:type="spellEnd"/>
      <w:r w:rsidRPr="00653829">
        <w:rPr>
          <w:color w:val="000000"/>
          <w:sz w:val="28"/>
          <w:szCs w:val="28"/>
          <w:lang w:val="en-US"/>
        </w:rPr>
        <w:t xml:space="preserve">.  </w:t>
      </w:r>
    </w:p>
    <w:p w14:paraId="5A9CF049" w14:textId="77777777" w:rsidR="00653829" w:rsidRPr="00653829" w:rsidRDefault="00653829" w:rsidP="00653829">
      <w:pPr>
        <w:spacing w:after="4"/>
        <w:ind w:right="65"/>
        <w:jc w:val="both"/>
        <w:rPr>
          <w:color w:val="000000"/>
          <w:sz w:val="28"/>
          <w:szCs w:val="28"/>
        </w:rPr>
      </w:pPr>
      <w:r w:rsidRPr="00653829">
        <w:rPr>
          <w:color w:val="000000"/>
          <w:sz w:val="28"/>
          <w:szCs w:val="28"/>
        </w:rPr>
        <w:t xml:space="preserve">Для проведения тематических контрольных работ, текущего контроля можно адаптировать пособия для подготовки к ГИА, рекомендованные ФИПИ. </w:t>
      </w:r>
    </w:p>
    <w:p w14:paraId="51BB1854" w14:textId="3123B25B" w:rsidR="00653829" w:rsidRPr="00653829" w:rsidRDefault="00653829" w:rsidP="00653829">
      <w:pPr>
        <w:widowControl/>
        <w:autoSpaceDE/>
        <w:autoSpaceDN/>
        <w:spacing w:after="162"/>
        <w:ind w:right="65"/>
        <w:jc w:val="both"/>
        <w:rPr>
          <w:color w:val="000000"/>
          <w:sz w:val="28"/>
          <w:szCs w:val="28"/>
        </w:rPr>
      </w:pPr>
      <w:r w:rsidRPr="00653829">
        <w:rPr>
          <w:color w:val="000000"/>
          <w:sz w:val="28"/>
          <w:szCs w:val="28"/>
        </w:rPr>
        <w:t xml:space="preserve">7. </w:t>
      </w:r>
      <w:r>
        <w:rPr>
          <w:color w:val="000000"/>
          <w:sz w:val="28"/>
          <w:szCs w:val="28"/>
        </w:rPr>
        <w:t xml:space="preserve">           </w:t>
      </w:r>
      <w:r w:rsidRPr="00653829">
        <w:rPr>
          <w:color w:val="000000"/>
          <w:sz w:val="28"/>
          <w:szCs w:val="28"/>
        </w:rPr>
        <w:t xml:space="preserve">Критерии оценки предметных результатов.  </w:t>
      </w:r>
    </w:p>
    <w:p w14:paraId="11A1395E" w14:textId="77777777" w:rsidR="00653829" w:rsidRPr="00653829" w:rsidRDefault="00653829" w:rsidP="00653829">
      <w:pPr>
        <w:ind w:right="81" w:firstLine="157"/>
        <w:jc w:val="both"/>
        <w:rPr>
          <w:color w:val="000000"/>
          <w:sz w:val="28"/>
          <w:szCs w:val="28"/>
        </w:rPr>
      </w:pPr>
      <w:r w:rsidRPr="00653829">
        <w:rPr>
          <w:b/>
          <w:color w:val="000000"/>
          <w:sz w:val="28"/>
          <w:szCs w:val="28"/>
          <w:u w:val="single" w:color="000000"/>
        </w:rPr>
        <w:t>Оценка устных ответов</w:t>
      </w:r>
      <w:r w:rsidRPr="00653829">
        <w:rPr>
          <w:b/>
          <w:color w:val="000000"/>
          <w:sz w:val="28"/>
          <w:szCs w:val="28"/>
        </w:rPr>
        <w:t xml:space="preserve"> </w:t>
      </w:r>
    </w:p>
    <w:tbl>
      <w:tblPr>
        <w:tblW w:w="9525" w:type="dxa"/>
        <w:tblInd w:w="-32" w:type="dxa"/>
        <w:tblCellMar>
          <w:top w:w="54" w:type="dxa"/>
          <w:left w:w="110" w:type="dxa"/>
          <w:right w:w="9" w:type="dxa"/>
        </w:tblCellMar>
        <w:tblLook w:val="04A0" w:firstRow="1" w:lastRow="0" w:firstColumn="1" w:lastColumn="0" w:noHBand="0" w:noVBand="1"/>
      </w:tblPr>
      <w:tblGrid>
        <w:gridCol w:w="942"/>
        <w:gridCol w:w="1403"/>
        <w:gridCol w:w="1917"/>
        <w:gridCol w:w="5263"/>
      </w:tblGrid>
      <w:tr w:rsidR="00653829" w:rsidRPr="00653829" w14:paraId="0C20B13C" w14:textId="77777777" w:rsidTr="00653829">
        <w:trPr>
          <w:trHeight w:val="3597"/>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auto"/>
          </w:tcPr>
          <w:tbl>
            <w:tblPr>
              <w:tblW w:w="820" w:type="dxa"/>
              <w:tblInd w:w="3" w:type="dxa"/>
              <w:tblBorders>
                <w:top w:val="nil"/>
                <w:left w:val="nil"/>
                <w:bottom w:val="nil"/>
                <w:right w:val="nil"/>
              </w:tblBorders>
              <w:tblLook w:val="0000" w:firstRow="0" w:lastRow="0" w:firstColumn="0" w:lastColumn="0" w:noHBand="0" w:noVBand="0"/>
            </w:tblPr>
            <w:tblGrid>
              <w:gridCol w:w="820"/>
            </w:tblGrid>
            <w:tr w:rsidR="00653829" w:rsidRPr="00653829" w14:paraId="537D5081" w14:textId="77777777" w:rsidTr="00643708">
              <w:trPr>
                <w:cantSplit/>
                <w:trHeight w:val="12226"/>
              </w:trPr>
              <w:tc>
                <w:tcPr>
                  <w:tcW w:w="0" w:type="auto"/>
                  <w:textDirection w:val="btLr"/>
                </w:tcPr>
                <w:p w14:paraId="71227F5F"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Уровни достижения предметных результатов освоения ООП</w:t>
                  </w:r>
                </w:p>
              </w:tc>
            </w:tr>
          </w:tbl>
          <w:p w14:paraId="09863B69" w14:textId="77777777" w:rsidR="00653829" w:rsidRPr="00653829" w:rsidRDefault="00653829" w:rsidP="00653829">
            <w:pPr>
              <w:ind w:left="7" w:firstLine="157"/>
              <w:jc w:val="both"/>
              <w:rPr>
                <w:color w:val="000000"/>
                <w:sz w:val="28"/>
                <w:szCs w:val="28"/>
              </w:rPr>
            </w:pPr>
          </w:p>
        </w:tc>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4B87903" w14:textId="1A10A3A4" w:rsidR="00653829" w:rsidRPr="00653829" w:rsidRDefault="00653829" w:rsidP="00653829">
            <w:pPr>
              <w:spacing w:after="23"/>
              <w:ind w:right="101" w:firstLine="157"/>
              <w:jc w:val="both"/>
              <w:rPr>
                <w:color w:val="000000"/>
                <w:sz w:val="28"/>
                <w:szCs w:val="28"/>
                <w:lang w:val="en-US"/>
              </w:rPr>
            </w:pPr>
            <w:proofErr w:type="spellStart"/>
            <w:proofErr w:type="gramStart"/>
            <w:r w:rsidRPr="00653829">
              <w:rPr>
                <w:color w:val="000000"/>
                <w:sz w:val="28"/>
                <w:szCs w:val="28"/>
                <w:lang w:val="en-US"/>
              </w:rPr>
              <w:t>Выше</w:t>
            </w:r>
            <w:proofErr w:type="spellEnd"/>
            <w:r w:rsidRPr="00653829">
              <w:rPr>
                <w:color w:val="000000"/>
                <w:sz w:val="28"/>
                <w:szCs w:val="28"/>
                <w:lang w:val="en-US"/>
              </w:rPr>
              <w:t xml:space="preserve"> </w:t>
            </w:r>
            <w:r>
              <w:rPr>
                <w:color w:val="000000"/>
                <w:sz w:val="28"/>
                <w:szCs w:val="28"/>
              </w:rPr>
              <w:t xml:space="preserve"> </w:t>
            </w:r>
            <w:proofErr w:type="spellStart"/>
            <w:r w:rsidRPr="00653829">
              <w:rPr>
                <w:color w:val="000000"/>
                <w:sz w:val="28"/>
                <w:szCs w:val="28"/>
                <w:lang w:val="en-US"/>
              </w:rPr>
              <w:t>базового</w:t>
            </w:r>
            <w:proofErr w:type="spellEnd"/>
            <w:proofErr w:type="gramEnd"/>
            <w:r w:rsidRPr="00653829">
              <w:rPr>
                <w:color w:val="000000"/>
                <w:sz w:val="28"/>
                <w:szCs w:val="28"/>
                <w:lang w:val="en-US"/>
              </w:rPr>
              <w:t xml:space="preserve"> </w:t>
            </w:r>
          </w:p>
        </w:tc>
        <w:tc>
          <w:tcPr>
            <w:tcW w:w="19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705C749" w14:textId="6064A466" w:rsidR="00653829" w:rsidRPr="00653829" w:rsidRDefault="00653829" w:rsidP="00653829">
            <w:pPr>
              <w:spacing w:after="24"/>
              <w:ind w:right="99" w:firstLine="157"/>
              <w:jc w:val="both"/>
              <w:rPr>
                <w:color w:val="000000"/>
                <w:sz w:val="28"/>
                <w:szCs w:val="28"/>
                <w:lang w:val="en-US"/>
              </w:rPr>
            </w:pPr>
            <w:proofErr w:type="spellStart"/>
            <w:proofErr w:type="gramStart"/>
            <w:r w:rsidRPr="00653829">
              <w:rPr>
                <w:color w:val="000000"/>
                <w:sz w:val="28"/>
                <w:szCs w:val="28"/>
                <w:lang w:val="en-US"/>
              </w:rPr>
              <w:t>Высокий</w:t>
            </w:r>
            <w:proofErr w:type="spellEnd"/>
            <w:r w:rsidRPr="00653829">
              <w:rPr>
                <w:color w:val="000000"/>
                <w:sz w:val="28"/>
                <w:szCs w:val="28"/>
                <w:lang w:val="en-US"/>
              </w:rPr>
              <w:t xml:space="preserve"> </w:t>
            </w:r>
            <w:r>
              <w:rPr>
                <w:color w:val="000000"/>
                <w:sz w:val="28"/>
                <w:szCs w:val="28"/>
              </w:rPr>
              <w:t xml:space="preserve"> </w:t>
            </w:r>
            <w:r w:rsidRPr="00653829">
              <w:rPr>
                <w:color w:val="000000"/>
                <w:sz w:val="28"/>
                <w:szCs w:val="28"/>
                <w:lang w:val="en-US"/>
              </w:rPr>
              <w:t>(</w:t>
            </w:r>
            <w:proofErr w:type="spellStart"/>
            <w:proofErr w:type="gramEnd"/>
            <w:r w:rsidRPr="00653829">
              <w:rPr>
                <w:color w:val="000000"/>
                <w:sz w:val="28"/>
                <w:szCs w:val="28"/>
                <w:lang w:val="en-US"/>
              </w:rPr>
              <w:t>отметка</w:t>
            </w:r>
            <w:proofErr w:type="spellEnd"/>
            <w:r w:rsidRPr="00653829">
              <w:rPr>
                <w:color w:val="000000"/>
                <w:sz w:val="28"/>
                <w:szCs w:val="28"/>
                <w:lang w:val="en-US"/>
              </w:rPr>
              <w:t xml:space="preserve"> «5») </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13BB1BA8" w14:textId="77777777" w:rsidR="00653829" w:rsidRPr="00653829" w:rsidRDefault="00653829" w:rsidP="00653829">
            <w:pPr>
              <w:ind w:right="58" w:firstLine="157"/>
              <w:jc w:val="both"/>
              <w:rPr>
                <w:color w:val="000000"/>
                <w:sz w:val="28"/>
                <w:szCs w:val="28"/>
              </w:rPr>
            </w:pPr>
            <w:r w:rsidRPr="00653829">
              <w:rPr>
                <w:color w:val="000000"/>
                <w:sz w:val="28"/>
                <w:szCs w:val="28"/>
              </w:rPr>
              <w:t xml:space="preserve">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tc>
      </w:tr>
      <w:tr w:rsidR="00653829" w:rsidRPr="00653829" w14:paraId="3F050F7E" w14:textId="77777777" w:rsidTr="00653829">
        <w:trPr>
          <w:trHeight w:val="2507"/>
        </w:trPr>
        <w:tc>
          <w:tcPr>
            <w:tcW w:w="942" w:type="dxa"/>
            <w:vMerge/>
            <w:tcBorders>
              <w:top w:val="nil"/>
              <w:left w:val="single" w:sz="4" w:space="0" w:color="000000"/>
              <w:bottom w:val="nil"/>
              <w:right w:val="single" w:sz="4" w:space="0" w:color="000000"/>
            </w:tcBorders>
            <w:shd w:val="clear" w:color="auto" w:fill="auto"/>
          </w:tcPr>
          <w:p w14:paraId="5D3BFCEC" w14:textId="77777777" w:rsidR="00653829" w:rsidRPr="00653829" w:rsidRDefault="00653829" w:rsidP="00653829">
            <w:pPr>
              <w:spacing w:after="160"/>
              <w:ind w:firstLine="157"/>
              <w:jc w:val="both"/>
              <w:rPr>
                <w:color w:val="000000"/>
                <w:sz w:val="28"/>
                <w:szCs w:val="28"/>
              </w:rPr>
            </w:pPr>
          </w:p>
        </w:tc>
        <w:tc>
          <w:tcPr>
            <w:tcW w:w="1403" w:type="dxa"/>
            <w:vMerge/>
            <w:tcBorders>
              <w:top w:val="nil"/>
              <w:left w:val="single" w:sz="4" w:space="0" w:color="000000"/>
              <w:bottom w:val="single" w:sz="4" w:space="0" w:color="000000"/>
              <w:right w:val="single" w:sz="4" w:space="0" w:color="000000"/>
            </w:tcBorders>
            <w:shd w:val="clear" w:color="auto" w:fill="auto"/>
            <w:textDirection w:val="btLr"/>
          </w:tcPr>
          <w:p w14:paraId="6162D76D" w14:textId="77777777" w:rsidR="00653829" w:rsidRPr="00653829" w:rsidRDefault="00653829" w:rsidP="00653829">
            <w:pPr>
              <w:spacing w:after="160"/>
              <w:ind w:right="113" w:firstLine="157"/>
              <w:jc w:val="both"/>
              <w:rPr>
                <w:color w:val="000000"/>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7543F52" w14:textId="06B569B2" w:rsidR="00653829" w:rsidRPr="00653829" w:rsidRDefault="00653829" w:rsidP="00653829">
            <w:pPr>
              <w:spacing w:after="19"/>
              <w:ind w:right="113" w:firstLine="157"/>
              <w:jc w:val="both"/>
              <w:rPr>
                <w:color w:val="000000"/>
                <w:sz w:val="28"/>
                <w:szCs w:val="28"/>
                <w:lang w:val="en-US"/>
              </w:rPr>
            </w:pPr>
            <w:proofErr w:type="spellStart"/>
            <w:r w:rsidRPr="00653829">
              <w:rPr>
                <w:color w:val="000000"/>
                <w:sz w:val="28"/>
                <w:szCs w:val="28"/>
                <w:lang w:val="en-US"/>
              </w:rPr>
              <w:t>Повышенный</w:t>
            </w:r>
            <w:proofErr w:type="spellEnd"/>
            <w:r>
              <w:rPr>
                <w:color w:val="000000"/>
                <w:sz w:val="28"/>
                <w:szCs w:val="28"/>
              </w:rPr>
              <w:t xml:space="preserve"> </w:t>
            </w:r>
            <w:r w:rsidRPr="00653829">
              <w:rPr>
                <w:color w:val="000000"/>
                <w:sz w:val="28"/>
                <w:szCs w:val="28"/>
                <w:lang w:val="en-US"/>
              </w:rPr>
              <w:t>(</w:t>
            </w:r>
            <w:proofErr w:type="spellStart"/>
            <w:r w:rsidRPr="00653829">
              <w:rPr>
                <w:color w:val="000000"/>
                <w:sz w:val="28"/>
                <w:szCs w:val="28"/>
                <w:lang w:val="en-US"/>
              </w:rPr>
              <w:t>отметка</w:t>
            </w:r>
            <w:proofErr w:type="spellEnd"/>
            <w:r w:rsidRPr="00653829">
              <w:rPr>
                <w:color w:val="000000"/>
                <w:sz w:val="28"/>
                <w:szCs w:val="28"/>
                <w:lang w:val="en-US"/>
              </w:rPr>
              <w:t xml:space="preserve"> «4») </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660DEB34" w14:textId="77777777" w:rsidR="00653829" w:rsidRPr="00653829" w:rsidRDefault="00653829" w:rsidP="00653829">
            <w:pPr>
              <w:ind w:right="65" w:firstLine="157"/>
              <w:jc w:val="both"/>
              <w:rPr>
                <w:color w:val="000000"/>
                <w:sz w:val="28"/>
                <w:szCs w:val="28"/>
              </w:rPr>
            </w:pPr>
            <w:r w:rsidRPr="00653829">
              <w:rPr>
                <w:color w:val="000000"/>
                <w:sz w:val="28"/>
                <w:szCs w:val="28"/>
              </w:rPr>
              <w:t xml:space="preserve">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tc>
      </w:tr>
      <w:tr w:rsidR="00653829" w:rsidRPr="00653829" w14:paraId="4E8EC570" w14:textId="77777777" w:rsidTr="00653829">
        <w:trPr>
          <w:cantSplit/>
          <w:trHeight w:val="3657"/>
        </w:trPr>
        <w:tc>
          <w:tcPr>
            <w:tcW w:w="942" w:type="dxa"/>
            <w:vMerge/>
            <w:tcBorders>
              <w:top w:val="nil"/>
              <w:left w:val="single" w:sz="4" w:space="0" w:color="000000"/>
              <w:bottom w:val="nil"/>
              <w:right w:val="single" w:sz="4" w:space="0" w:color="000000"/>
            </w:tcBorders>
            <w:shd w:val="clear" w:color="auto" w:fill="auto"/>
          </w:tcPr>
          <w:p w14:paraId="40303A4D" w14:textId="77777777" w:rsidR="00653829" w:rsidRPr="00653829" w:rsidRDefault="00653829" w:rsidP="00653829">
            <w:pPr>
              <w:spacing w:after="160"/>
              <w:ind w:firstLine="157"/>
              <w:jc w:val="both"/>
              <w:rPr>
                <w:color w:val="000000"/>
                <w:sz w:val="28"/>
                <w:szCs w:val="28"/>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5397A89" w14:textId="77777777" w:rsidR="00653829" w:rsidRPr="00653829" w:rsidRDefault="00653829" w:rsidP="00653829">
            <w:pPr>
              <w:ind w:left="96" w:right="113" w:firstLine="157"/>
              <w:jc w:val="both"/>
              <w:rPr>
                <w:color w:val="000000"/>
                <w:sz w:val="28"/>
                <w:szCs w:val="28"/>
                <w:lang w:val="en-US"/>
              </w:rPr>
            </w:pPr>
            <w:proofErr w:type="spellStart"/>
            <w:r w:rsidRPr="00653829">
              <w:rPr>
                <w:color w:val="000000"/>
                <w:sz w:val="28"/>
                <w:szCs w:val="28"/>
                <w:lang w:val="en-US"/>
              </w:rPr>
              <w:t>Базовый</w:t>
            </w:r>
            <w:proofErr w:type="spellEnd"/>
            <w:r w:rsidRPr="00653829">
              <w:rPr>
                <w:color w:val="000000"/>
                <w:sz w:val="28"/>
                <w:szCs w:val="28"/>
                <w:lang w:val="en-US"/>
              </w:rPr>
              <w:t xml:space="preserve"> </w:t>
            </w:r>
          </w:p>
        </w:tc>
        <w:tc>
          <w:tcPr>
            <w:tcW w:w="19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91E9616" w14:textId="7636183E" w:rsidR="00653829" w:rsidRPr="00653829" w:rsidRDefault="00653829" w:rsidP="00653829">
            <w:pPr>
              <w:ind w:left="5" w:right="113" w:firstLine="157"/>
              <w:jc w:val="both"/>
              <w:rPr>
                <w:color w:val="000000"/>
                <w:sz w:val="28"/>
                <w:szCs w:val="28"/>
                <w:lang w:val="en-US"/>
              </w:rPr>
            </w:pPr>
            <w:r>
              <w:rPr>
                <w:color w:val="000000"/>
                <w:sz w:val="28"/>
                <w:szCs w:val="28"/>
              </w:rPr>
              <w:t xml:space="preserve">       </w:t>
            </w:r>
            <w:r w:rsidRPr="00653829">
              <w:rPr>
                <w:color w:val="000000"/>
                <w:sz w:val="28"/>
                <w:szCs w:val="28"/>
                <w:lang w:val="en-US"/>
              </w:rPr>
              <w:t>(</w:t>
            </w:r>
            <w:proofErr w:type="spellStart"/>
            <w:r w:rsidRPr="00653829">
              <w:rPr>
                <w:color w:val="000000"/>
                <w:sz w:val="28"/>
                <w:szCs w:val="28"/>
                <w:lang w:val="en-US"/>
              </w:rPr>
              <w:t>отметка</w:t>
            </w:r>
            <w:proofErr w:type="spellEnd"/>
            <w:r w:rsidRPr="00653829">
              <w:rPr>
                <w:color w:val="000000"/>
                <w:sz w:val="28"/>
                <w:szCs w:val="28"/>
                <w:lang w:val="en-US"/>
              </w:rPr>
              <w:t xml:space="preserve"> «3») </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0570AC4D" w14:textId="77777777" w:rsidR="00653829" w:rsidRPr="00653829" w:rsidRDefault="00653829" w:rsidP="00653829">
            <w:pPr>
              <w:ind w:right="100" w:firstLine="157"/>
              <w:jc w:val="both"/>
              <w:rPr>
                <w:color w:val="000000"/>
                <w:sz w:val="28"/>
                <w:szCs w:val="28"/>
              </w:rPr>
            </w:pPr>
            <w:r w:rsidRPr="00653829">
              <w:rPr>
                <w:color w:val="000000"/>
                <w:sz w:val="28"/>
                <w:szCs w:val="28"/>
              </w:rPr>
              <w:t xml:space="preserve">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tc>
      </w:tr>
      <w:tr w:rsidR="00653829" w:rsidRPr="00653829" w14:paraId="66C1E97F" w14:textId="77777777" w:rsidTr="00653829">
        <w:trPr>
          <w:trHeight w:val="2003"/>
        </w:trPr>
        <w:tc>
          <w:tcPr>
            <w:tcW w:w="942" w:type="dxa"/>
            <w:vMerge/>
            <w:tcBorders>
              <w:top w:val="nil"/>
              <w:left w:val="single" w:sz="4" w:space="0" w:color="000000"/>
              <w:bottom w:val="nil"/>
              <w:right w:val="single" w:sz="4" w:space="0" w:color="000000"/>
            </w:tcBorders>
            <w:shd w:val="clear" w:color="auto" w:fill="auto"/>
          </w:tcPr>
          <w:p w14:paraId="56392DC2" w14:textId="77777777" w:rsidR="00653829" w:rsidRPr="00653829" w:rsidRDefault="00653829" w:rsidP="00653829">
            <w:pPr>
              <w:spacing w:after="160"/>
              <w:ind w:firstLine="157"/>
              <w:jc w:val="both"/>
              <w:rPr>
                <w:color w:val="000000"/>
                <w:sz w:val="28"/>
                <w:szCs w:val="28"/>
              </w:rPr>
            </w:pPr>
          </w:p>
        </w:tc>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9D3DAC" w14:textId="77777777" w:rsidR="00653829" w:rsidRPr="00653829" w:rsidRDefault="00653829" w:rsidP="00653829">
            <w:pPr>
              <w:ind w:right="113" w:firstLine="157"/>
              <w:jc w:val="both"/>
              <w:rPr>
                <w:color w:val="000000"/>
                <w:sz w:val="28"/>
                <w:szCs w:val="28"/>
                <w:lang w:val="en-US"/>
              </w:rPr>
            </w:pPr>
            <w:proofErr w:type="spellStart"/>
            <w:r w:rsidRPr="00653829">
              <w:rPr>
                <w:color w:val="000000"/>
                <w:sz w:val="28"/>
                <w:szCs w:val="28"/>
                <w:lang w:val="en-US"/>
              </w:rPr>
              <w:t>Ниже</w:t>
            </w:r>
            <w:proofErr w:type="spellEnd"/>
            <w:r w:rsidRPr="00653829">
              <w:rPr>
                <w:color w:val="000000"/>
                <w:sz w:val="28"/>
                <w:szCs w:val="28"/>
                <w:lang w:val="en-US"/>
              </w:rPr>
              <w:t xml:space="preserve"> </w:t>
            </w:r>
            <w:proofErr w:type="spellStart"/>
            <w:r w:rsidRPr="00653829">
              <w:rPr>
                <w:color w:val="000000"/>
                <w:sz w:val="28"/>
                <w:szCs w:val="28"/>
                <w:lang w:val="en-US"/>
              </w:rPr>
              <w:t>базового</w:t>
            </w:r>
            <w:proofErr w:type="spellEnd"/>
            <w:r w:rsidRPr="00653829">
              <w:rPr>
                <w:color w:val="000000"/>
                <w:sz w:val="28"/>
                <w:szCs w:val="28"/>
                <w:lang w:val="en-US"/>
              </w:rPr>
              <w:t xml:space="preserve"> </w:t>
            </w:r>
          </w:p>
        </w:tc>
        <w:tc>
          <w:tcPr>
            <w:tcW w:w="19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D53D34A" w14:textId="77777777" w:rsidR="00653829" w:rsidRPr="00653829" w:rsidRDefault="00653829" w:rsidP="00653829">
            <w:pPr>
              <w:ind w:right="113" w:firstLine="157"/>
              <w:jc w:val="both"/>
              <w:rPr>
                <w:color w:val="000000"/>
                <w:sz w:val="28"/>
                <w:szCs w:val="28"/>
                <w:lang w:val="en-US"/>
              </w:rPr>
            </w:pPr>
            <w:proofErr w:type="spellStart"/>
            <w:proofErr w:type="gramStart"/>
            <w:r w:rsidRPr="00653829">
              <w:rPr>
                <w:color w:val="000000"/>
                <w:sz w:val="28"/>
                <w:szCs w:val="28"/>
                <w:lang w:val="en-US"/>
              </w:rPr>
              <w:t>Пониженный</w:t>
            </w:r>
            <w:proofErr w:type="spellEnd"/>
            <w:r w:rsidRPr="00653829">
              <w:rPr>
                <w:color w:val="000000"/>
                <w:sz w:val="28"/>
                <w:szCs w:val="28"/>
                <w:lang w:val="en-US"/>
              </w:rPr>
              <w:t xml:space="preserve">  (</w:t>
            </w:r>
            <w:proofErr w:type="spellStart"/>
            <w:proofErr w:type="gramEnd"/>
            <w:r w:rsidRPr="00653829">
              <w:rPr>
                <w:color w:val="000000"/>
                <w:sz w:val="28"/>
                <w:szCs w:val="28"/>
                <w:lang w:val="en-US"/>
              </w:rPr>
              <w:t>отметка</w:t>
            </w:r>
            <w:proofErr w:type="spellEnd"/>
            <w:r w:rsidRPr="00653829">
              <w:rPr>
                <w:color w:val="000000"/>
                <w:sz w:val="28"/>
                <w:szCs w:val="28"/>
                <w:lang w:val="en-US"/>
              </w:rPr>
              <w:t xml:space="preserve"> «2») </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03DD95A1" w14:textId="77777777" w:rsidR="00653829" w:rsidRPr="00653829" w:rsidRDefault="00653829" w:rsidP="00653829">
            <w:pPr>
              <w:ind w:firstLine="157"/>
              <w:jc w:val="both"/>
              <w:rPr>
                <w:color w:val="000000"/>
                <w:sz w:val="28"/>
                <w:szCs w:val="28"/>
              </w:rPr>
            </w:pPr>
            <w:r w:rsidRPr="00653829">
              <w:rPr>
                <w:color w:val="000000"/>
                <w:sz w:val="28"/>
                <w:szCs w:val="28"/>
              </w:rPr>
              <w:t xml:space="preserve">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tc>
      </w:tr>
      <w:tr w:rsidR="00653829" w:rsidRPr="00653829" w14:paraId="609524FC" w14:textId="77777777" w:rsidTr="00653829">
        <w:trPr>
          <w:trHeight w:val="3491"/>
        </w:trPr>
        <w:tc>
          <w:tcPr>
            <w:tcW w:w="942" w:type="dxa"/>
            <w:vMerge/>
            <w:tcBorders>
              <w:top w:val="nil"/>
              <w:left w:val="single" w:sz="4" w:space="0" w:color="000000"/>
              <w:bottom w:val="single" w:sz="4" w:space="0" w:color="000000"/>
              <w:right w:val="single" w:sz="4" w:space="0" w:color="000000"/>
            </w:tcBorders>
            <w:shd w:val="clear" w:color="auto" w:fill="auto"/>
          </w:tcPr>
          <w:p w14:paraId="3827AD31" w14:textId="77777777" w:rsidR="00653829" w:rsidRPr="00653829" w:rsidRDefault="00653829" w:rsidP="00653829">
            <w:pPr>
              <w:spacing w:after="160"/>
              <w:ind w:firstLine="157"/>
              <w:jc w:val="both"/>
              <w:rPr>
                <w:color w:val="000000"/>
                <w:sz w:val="28"/>
                <w:szCs w:val="28"/>
              </w:rPr>
            </w:pPr>
          </w:p>
        </w:tc>
        <w:tc>
          <w:tcPr>
            <w:tcW w:w="1403" w:type="dxa"/>
            <w:vMerge/>
            <w:tcBorders>
              <w:top w:val="nil"/>
              <w:left w:val="single" w:sz="4" w:space="0" w:color="000000"/>
              <w:bottom w:val="single" w:sz="4" w:space="0" w:color="000000"/>
              <w:right w:val="single" w:sz="4" w:space="0" w:color="000000"/>
            </w:tcBorders>
            <w:shd w:val="clear" w:color="auto" w:fill="auto"/>
            <w:textDirection w:val="btLr"/>
          </w:tcPr>
          <w:p w14:paraId="652BF489" w14:textId="77777777" w:rsidR="00653829" w:rsidRPr="00653829" w:rsidRDefault="00653829" w:rsidP="00653829">
            <w:pPr>
              <w:spacing w:after="160"/>
              <w:ind w:right="113" w:firstLine="157"/>
              <w:jc w:val="both"/>
              <w:rPr>
                <w:color w:val="000000"/>
                <w:sz w:val="28"/>
                <w:szCs w:val="28"/>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2510D66" w14:textId="2D62B17B" w:rsidR="00653829" w:rsidRPr="00653829" w:rsidRDefault="00653829" w:rsidP="00653829">
            <w:pPr>
              <w:ind w:right="113" w:firstLine="157"/>
              <w:jc w:val="both"/>
              <w:rPr>
                <w:color w:val="000000"/>
                <w:sz w:val="28"/>
                <w:szCs w:val="28"/>
              </w:rPr>
            </w:pPr>
            <w:proofErr w:type="spellStart"/>
            <w:r w:rsidRPr="00653829">
              <w:rPr>
                <w:color w:val="000000"/>
                <w:sz w:val="28"/>
                <w:szCs w:val="28"/>
                <w:lang w:val="en-US"/>
              </w:rPr>
              <w:t>Низкий</w:t>
            </w:r>
            <w:proofErr w:type="spellEnd"/>
            <w:r w:rsidRPr="00653829">
              <w:rPr>
                <w:color w:val="000000"/>
                <w:sz w:val="28"/>
                <w:szCs w:val="28"/>
                <w:lang w:val="en-US"/>
              </w:rPr>
              <w:t xml:space="preserve"> (</w:t>
            </w:r>
            <w:proofErr w:type="spellStart"/>
            <w:r w:rsidRPr="00653829">
              <w:rPr>
                <w:color w:val="000000"/>
                <w:sz w:val="28"/>
                <w:szCs w:val="28"/>
                <w:lang w:val="en-US"/>
              </w:rPr>
              <w:t>отметка</w:t>
            </w:r>
            <w:proofErr w:type="spellEnd"/>
            <w:r w:rsidRPr="00653829">
              <w:rPr>
                <w:color w:val="000000"/>
                <w:sz w:val="28"/>
                <w:szCs w:val="28"/>
                <w:lang w:val="en-US"/>
              </w:rPr>
              <w:t xml:space="preserve"> «1»</w:t>
            </w:r>
          </w:p>
        </w:tc>
        <w:tc>
          <w:tcPr>
            <w:tcW w:w="5263" w:type="dxa"/>
            <w:tcBorders>
              <w:top w:val="single" w:sz="4" w:space="0" w:color="000000"/>
              <w:left w:val="single" w:sz="4" w:space="0" w:color="000000"/>
              <w:bottom w:val="single" w:sz="4" w:space="0" w:color="000000"/>
              <w:right w:val="single" w:sz="4" w:space="0" w:color="000000"/>
            </w:tcBorders>
            <w:shd w:val="clear" w:color="auto" w:fill="auto"/>
          </w:tcPr>
          <w:p w14:paraId="5A7BF5E4" w14:textId="77777777" w:rsidR="00653829" w:rsidRPr="00653829" w:rsidRDefault="00653829" w:rsidP="00653829">
            <w:pPr>
              <w:ind w:firstLine="157"/>
              <w:jc w:val="both"/>
              <w:rPr>
                <w:color w:val="000000"/>
                <w:sz w:val="28"/>
                <w:szCs w:val="28"/>
              </w:rPr>
            </w:pPr>
            <w:r w:rsidRPr="00653829">
              <w:rPr>
                <w:color w:val="000000"/>
                <w:sz w:val="28"/>
                <w:szCs w:val="28"/>
              </w:rPr>
              <w:t xml:space="preserve">Ученик не может ответить ни на один из поставленных вопросов. </w:t>
            </w:r>
          </w:p>
        </w:tc>
      </w:tr>
    </w:tbl>
    <w:p w14:paraId="452E340B" w14:textId="77777777" w:rsidR="00653829" w:rsidRDefault="00653829" w:rsidP="00653829">
      <w:pPr>
        <w:spacing w:after="4"/>
        <w:ind w:left="-15" w:right="65" w:firstLine="157"/>
        <w:jc w:val="both"/>
        <w:rPr>
          <w:color w:val="000000"/>
          <w:sz w:val="28"/>
          <w:szCs w:val="28"/>
        </w:rPr>
      </w:pPr>
    </w:p>
    <w:p w14:paraId="54B8CCBC" w14:textId="5C6C6366" w:rsidR="00653829" w:rsidRPr="00653829" w:rsidRDefault="00653829" w:rsidP="00653829">
      <w:pPr>
        <w:spacing w:after="4"/>
        <w:ind w:left="-15" w:right="65" w:firstLine="157"/>
        <w:jc w:val="both"/>
        <w:rPr>
          <w:color w:val="000000"/>
          <w:sz w:val="28"/>
          <w:szCs w:val="28"/>
        </w:rPr>
      </w:pPr>
      <w:r w:rsidRPr="00653829">
        <w:rPr>
          <w:color w:val="000000"/>
          <w:sz w:val="28"/>
          <w:szCs w:val="28"/>
        </w:rPr>
        <w:t xml:space="preserve">При оценивании устных ответов учащихся целесообразно проведение поэлементного анализа ответа на основе требований ФГОС ООО к предметным результатам учащихся, а также структурных элементов некоторых компетенций, усвоение которых считаются обязательными результатами обучения.  </w:t>
      </w:r>
    </w:p>
    <w:p w14:paraId="5093256F" w14:textId="77777777" w:rsidR="00653829" w:rsidRPr="00653829" w:rsidRDefault="00653829" w:rsidP="00653829">
      <w:pPr>
        <w:tabs>
          <w:tab w:val="left" w:pos="142"/>
        </w:tabs>
        <w:spacing w:after="159"/>
        <w:ind w:right="65" w:firstLine="426"/>
        <w:jc w:val="both"/>
        <w:rPr>
          <w:color w:val="000000"/>
          <w:sz w:val="28"/>
          <w:szCs w:val="28"/>
        </w:rPr>
      </w:pPr>
      <w:r w:rsidRPr="00653829">
        <w:rPr>
          <w:color w:val="000000"/>
          <w:sz w:val="28"/>
          <w:szCs w:val="28"/>
        </w:rPr>
        <w:t xml:space="preserve">Ниже приведены обобщенные планы основных элементов физических знаний. </w:t>
      </w:r>
    </w:p>
    <w:p w14:paraId="380FE4B2" w14:textId="77777777" w:rsidR="00653829" w:rsidRPr="00653829" w:rsidRDefault="00653829" w:rsidP="00653829">
      <w:pPr>
        <w:spacing w:after="29"/>
        <w:ind w:right="57" w:firstLine="157"/>
        <w:jc w:val="both"/>
        <w:rPr>
          <w:color w:val="000000"/>
          <w:sz w:val="28"/>
          <w:szCs w:val="28"/>
        </w:rPr>
      </w:pPr>
      <w:r w:rsidRPr="00653829">
        <w:rPr>
          <w:color w:val="000000"/>
          <w:sz w:val="28"/>
          <w:szCs w:val="28"/>
        </w:rPr>
        <w:t xml:space="preserve"> </w:t>
      </w:r>
      <w:r w:rsidRPr="00653829">
        <w:rPr>
          <w:i/>
          <w:color w:val="000000"/>
          <w:sz w:val="28"/>
          <w:szCs w:val="28"/>
        </w:rPr>
        <w:t xml:space="preserve">Элементы, выделенные курсивом, считаются базовым уровнем результатов обучения, </w:t>
      </w:r>
      <w:proofErr w:type="gramStart"/>
      <w:r w:rsidRPr="00653829">
        <w:rPr>
          <w:i/>
          <w:color w:val="000000"/>
          <w:sz w:val="28"/>
          <w:szCs w:val="28"/>
        </w:rPr>
        <w:t>т.е.</w:t>
      </w:r>
      <w:proofErr w:type="gramEnd"/>
      <w:r w:rsidRPr="00653829">
        <w:rPr>
          <w:i/>
          <w:color w:val="000000"/>
          <w:sz w:val="28"/>
          <w:szCs w:val="28"/>
        </w:rPr>
        <w:t xml:space="preserve"> это те минимальные требования к ответу учащегося, без </w:t>
      </w:r>
      <w:r w:rsidRPr="00653829">
        <w:rPr>
          <w:i/>
          <w:color w:val="000000"/>
          <w:sz w:val="28"/>
          <w:szCs w:val="28"/>
        </w:rPr>
        <w:lastRenderedPageBreak/>
        <w:t xml:space="preserve">выполнения которых невозможно выставление отметки «3». </w:t>
      </w:r>
    </w:p>
    <w:p w14:paraId="54C5648B" w14:textId="77777777" w:rsidR="00653829" w:rsidRPr="00653829" w:rsidRDefault="00653829" w:rsidP="00653829">
      <w:pPr>
        <w:ind w:right="8"/>
        <w:jc w:val="both"/>
        <w:rPr>
          <w:color w:val="000000"/>
          <w:sz w:val="28"/>
          <w:szCs w:val="28"/>
          <w:lang w:val="en-US"/>
        </w:rPr>
      </w:pPr>
      <w:proofErr w:type="spellStart"/>
      <w:r w:rsidRPr="00653829">
        <w:rPr>
          <w:b/>
          <w:color w:val="000000"/>
          <w:sz w:val="28"/>
          <w:szCs w:val="28"/>
          <w:lang w:val="en-US"/>
        </w:rPr>
        <w:t>Физическое</w:t>
      </w:r>
      <w:proofErr w:type="spellEnd"/>
      <w:r w:rsidRPr="00653829">
        <w:rPr>
          <w:b/>
          <w:color w:val="000000"/>
          <w:sz w:val="28"/>
          <w:szCs w:val="28"/>
          <w:lang w:val="en-US"/>
        </w:rPr>
        <w:t xml:space="preserve"> </w:t>
      </w:r>
      <w:proofErr w:type="spellStart"/>
      <w:r w:rsidRPr="00653829">
        <w:rPr>
          <w:b/>
          <w:color w:val="000000"/>
          <w:sz w:val="28"/>
          <w:szCs w:val="28"/>
          <w:lang w:val="en-US"/>
        </w:rPr>
        <w:t>явление</w:t>
      </w:r>
      <w:proofErr w:type="spellEnd"/>
      <w:r w:rsidRPr="00653829">
        <w:rPr>
          <w:b/>
          <w:color w:val="000000"/>
          <w:sz w:val="28"/>
          <w:szCs w:val="28"/>
          <w:lang w:val="en-US"/>
        </w:rPr>
        <w:t>.</w:t>
      </w:r>
      <w:r w:rsidRPr="00653829">
        <w:rPr>
          <w:color w:val="000000"/>
          <w:sz w:val="28"/>
          <w:szCs w:val="28"/>
          <w:lang w:val="en-US"/>
        </w:rPr>
        <w:t xml:space="preserve"> </w:t>
      </w:r>
    </w:p>
    <w:p w14:paraId="33AF0735" w14:textId="77777777" w:rsidR="00653829" w:rsidRPr="00653829" w:rsidRDefault="00653829">
      <w:pPr>
        <w:widowControl/>
        <w:numPr>
          <w:ilvl w:val="0"/>
          <w:numId w:val="122"/>
        </w:numPr>
        <w:autoSpaceDE/>
        <w:autoSpaceDN/>
        <w:ind w:right="65"/>
        <w:jc w:val="both"/>
        <w:rPr>
          <w:color w:val="000000"/>
          <w:sz w:val="28"/>
          <w:szCs w:val="28"/>
        </w:rPr>
      </w:pPr>
      <w:r w:rsidRPr="00653829">
        <w:rPr>
          <w:i/>
          <w:color w:val="000000"/>
          <w:sz w:val="28"/>
          <w:szCs w:val="28"/>
        </w:rPr>
        <w:t>Признаки явления, по которым оно обнаруживается (или определение)</w:t>
      </w:r>
      <w:r w:rsidRPr="00653829">
        <w:rPr>
          <w:color w:val="000000"/>
          <w:sz w:val="28"/>
          <w:szCs w:val="28"/>
        </w:rPr>
        <w:t xml:space="preserve"> </w:t>
      </w:r>
    </w:p>
    <w:p w14:paraId="5CB44682" w14:textId="77777777" w:rsidR="00653829" w:rsidRPr="00653829" w:rsidRDefault="00653829">
      <w:pPr>
        <w:widowControl/>
        <w:numPr>
          <w:ilvl w:val="0"/>
          <w:numId w:val="122"/>
        </w:numPr>
        <w:autoSpaceDE/>
        <w:autoSpaceDN/>
        <w:ind w:right="65"/>
        <w:jc w:val="both"/>
        <w:rPr>
          <w:color w:val="000000"/>
          <w:sz w:val="28"/>
          <w:szCs w:val="28"/>
        </w:rPr>
      </w:pPr>
      <w:r w:rsidRPr="00653829">
        <w:rPr>
          <w:color w:val="000000"/>
          <w:sz w:val="28"/>
          <w:szCs w:val="28"/>
        </w:rPr>
        <w:t xml:space="preserve">Условия, при которых протекает явление.  </w:t>
      </w:r>
    </w:p>
    <w:p w14:paraId="0B01C34B" w14:textId="77777777" w:rsidR="00653829" w:rsidRPr="00653829" w:rsidRDefault="00653829">
      <w:pPr>
        <w:widowControl/>
        <w:numPr>
          <w:ilvl w:val="0"/>
          <w:numId w:val="122"/>
        </w:numPr>
        <w:autoSpaceDE/>
        <w:autoSpaceDN/>
        <w:ind w:right="65"/>
        <w:jc w:val="both"/>
        <w:rPr>
          <w:color w:val="000000"/>
          <w:sz w:val="28"/>
          <w:szCs w:val="28"/>
        </w:rPr>
      </w:pPr>
      <w:r w:rsidRPr="00653829">
        <w:rPr>
          <w:color w:val="000000"/>
          <w:sz w:val="28"/>
          <w:szCs w:val="28"/>
        </w:rPr>
        <w:t xml:space="preserve">Связь данного явления с другими.  </w:t>
      </w:r>
    </w:p>
    <w:p w14:paraId="5DADD475" w14:textId="77777777" w:rsidR="00653829" w:rsidRPr="00653829" w:rsidRDefault="00653829">
      <w:pPr>
        <w:widowControl/>
        <w:numPr>
          <w:ilvl w:val="0"/>
          <w:numId w:val="122"/>
        </w:numPr>
        <w:autoSpaceDE/>
        <w:autoSpaceDN/>
        <w:ind w:right="65"/>
        <w:jc w:val="both"/>
        <w:rPr>
          <w:color w:val="000000"/>
          <w:sz w:val="28"/>
          <w:szCs w:val="28"/>
        </w:rPr>
      </w:pPr>
      <w:r w:rsidRPr="00653829">
        <w:rPr>
          <w:i/>
          <w:color w:val="000000"/>
          <w:sz w:val="28"/>
          <w:szCs w:val="28"/>
        </w:rPr>
        <w:t>Объяснение явления на основе научной теории.</w:t>
      </w:r>
      <w:r w:rsidRPr="00653829">
        <w:rPr>
          <w:color w:val="000000"/>
          <w:sz w:val="28"/>
          <w:szCs w:val="28"/>
        </w:rPr>
        <w:t xml:space="preserve"> </w:t>
      </w:r>
    </w:p>
    <w:p w14:paraId="70BC7FE4" w14:textId="77777777" w:rsidR="00653829" w:rsidRPr="00653829" w:rsidRDefault="00653829">
      <w:pPr>
        <w:widowControl/>
        <w:numPr>
          <w:ilvl w:val="0"/>
          <w:numId w:val="122"/>
        </w:numPr>
        <w:autoSpaceDE/>
        <w:autoSpaceDN/>
        <w:ind w:right="65"/>
        <w:jc w:val="both"/>
        <w:rPr>
          <w:color w:val="000000"/>
          <w:sz w:val="28"/>
          <w:szCs w:val="28"/>
        </w:rPr>
      </w:pPr>
      <w:r w:rsidRPr="00653829">
        <w:rPr>
          <w:i/>
          <w:color w:val="000000"/>
          <w:sz w:val="28"/>
          <w:szCs w:val="28"/>
        </w:rPr>
        <w:t>Примеры использования явления на практике (или проявления в природе)</w:t>
      </w:r>
      <w:r w:rsidRPr="00653829">
        <w:rPr>
          <w:color w:val="000000"/>
          <w:sz w:val="28"/>
          <w:szCs w:val="28"/>
        </w:rPr>
        <w:t xml:space="preserve">  </w:t>
      </w:r>
    </w:p>
    <w:p w14:paraId="0A83438B" w14:textId="77777777" w:rsidR="00653829" w:rsidRPr="00653829" w:rsidRDefault="00653829" w:rsidP="00653829">
      <w:pPr>
        <w:ind w:right="65"/>
        <w:jc w:val="both"/>
        <w:rPr>
          <w:color w:val="000000"/>
          <w:sz w:val="28"/>
          <w:szCs w:val="28"/>
        </w:rPr>
      </w:pPr>
      <w:r w:rsidRPr="00653829">
        <w:rPr>
          <w:b/>
          <w:color w:val="000000"/>
          <w:sz w:val="28"/>
          <w:szCs w:val="28"/>
        </w:rPr>
        <w:t>Физический опыт.</w:t>
      </w:r>
      <w:r w:rsidRPr="00653829">
        <w:rPr>
          <w:color w:val="000000"/>
          <w:sz w:val="28"/>
          <w:szCs w:val="28"/>
        </w:rPr>
        <w:t xml:space="preserve"> </w:t>
      </w:r>
    </w:p>
    <w:p w14:paraId="68C2ECC2" w14:textId="77777777" w:rsidR="00653829" w:rsidRPr="00653829" w:rsidRDefault="00653829">
      <w:pPr>
        <w:widowControl/>
        <w:numPr>
          <w:ilvl w:val="0"/>
          <w:numId w:val="123"/>
        </w:numPr>
        <w:autoSpaceDE/>
        <w:autoSpaceDN/>
        <w:ind w:left="0" w:right="65"/>
        <w:jc w:val="both"/>
        <w:rPr>
          <w:color w:val="000000"/>
          <w:sz w:val="28"/>
          <w:szCs w:val="28"/>
          <w:lang w:val="en-US"/>
        </w:rPr>
      </w:pPr>
      <w:proofErr w:type="spellStart"/>
      <w:r w:rsidRPr="00653829">
        <w:rPr>
          <w:i/>
          <w:color w:val="000000"/>
          <w:sz w:val="28"/>
          <w:szCs w:val="28"/>
          <w:lang w:val="en-US"/>
        </w:rPr>
        <w:t>Цель</w:t>
      </w:r>
      <w:proofErr w:type="spellEnd"/>
      <w:r w:rsidRPr="00653829">
        <w:rPr>
          <w:i/>
          <w:color w:val="000000"/>
          <w:sz w:val="28"/>
          <w:szCs w:val="28"/>
          <w:lang w:val="en-US"/>
        </w:rPr>
        <w:t xml:space="preserve"> </w:t>
      </w:r>
      <w:proofErr w:type="spellStart"/>
      <w:r w:rsidRPr="00653829">
        <w:rPr>
          <w:i/>
          <w:color w:val="000000"/>
          <w:sz w:val="28"/>
          <w:szCs w:val="28"/>
          <w:lang w:val="en-US"/>
        </w:rPr>
        <w:t>опыта</w:t>
      </w:r>
      <w:proofErr w:type="spellEnd"/>
      <w:r w:rsidRPr="00653829">
        <w:rPr>
          <w:color w:val="000000"/>
          <w:sz w:val="28"/>
          <w:szCs w:val="28"/>
          <w:lang w:val="en-US"/>
        </w:rPr>
        <w:t xml:space="preserve"> </w:t>
      </w:r>
    </w:p>
    <w:p w14:paraId="1901B056" w14:textId="77777777" w:rsidR="00653829" w:rsidRPr="00653829" w:rsidRDefault="00653829">
      <w:pPr>
        <w:widowControl/>
        <w:numPr>
          <w:ilvl w:val="0"/>
          <w:numId w:val="123"/>
        </w:numPr>
        <w:autoSpaceDE/>
        <w:autoSpaceDN/>
        <w:ind w:left="0" w:right="65"/>
        <w:jc w:val="both"/>
        <w:rPr>
          <w:color w:val="000000"/>
          <w:sz w:val="28"/>
          <w:szCs w:val="28"/>
          <w:lang w:val="en-US"/>
        </w:rPr>
      </w:pPr>
      <w:proofErr w:type="spellStart"/>
      <w:r w:rsidRPr="00653829">
        <w:rPr>
          <w:i/>
          <w:color w:val="000000"/>
          <w:sz w:val="28"/>
          <w:szCs w:val="28"/>
          <w:lang w:val="en-US"/>
        </w:rPr>
        <w:t>Схема</w:t>
      </w:r>
      <w:proofErr w:type="spellEnd"/>
      <w:r w:rsidRPr="00653829">
        <w:rPr>
          <w:i/>
          <w:color w:val="000000"/>
          <w:sz w:val="28"/>
          <w:szCs w:val="28"/>
          <w:lang w:val="en-US"/>
        </w:rPr>
        <w:t xml:space="preserve"> </w:t>
      </w:r>
      <w:proofErr w:type="spellStart"/>
      <w:r w:rsidRPr="00653829">
        <w:rPr>
          <w:i/>
          <w:color w:val="000000"/>
          <w:sz w:val="28"/>
          <w:szCs w:val="28"/>
          <w:lang w:val="en-US"/>
        </w:rPr>
        <w:t>опыта</w:t>
      </w:r>
      <w:proofErr w:type="spellEnd"/>
      <w:r w:rsidRPr="00653829">
        <w:rPr>
          <w:color w:val="000000"/>
          <w:sz w:val="28"/>
          <w:szCs w:val="28"/>
          <w:lang w:val="en-US"/>
        </w:rPr>
        <w:t xml:space="preserve"> </w:t>
      </w:r>
    </w:p>
    <w:p w14:paraId="70D68F42" w14:textId="77777777" w:rsidR="00653829" w:rsidRPr="00653829" w:rsidRDefault="00653829">
      <w:pPr>
        <w:widowControl/>
        <w:numPr>
          <w:ilvl w:val="0"/>
          <w:numId w:val="123"/>
        </w:numPr>
        <w:autoSpaceDE/>
        <w:autoSpaceDN/>
        <w:ind w:left="0" w:right="65"/>
        <w:jc w:val="both"/>
        <w:rPr>
          <w:color w:val="000000"/>
          <w:sz w:val="28"/>
          <w:szCs w:val="28"/>
        </w:rPr>
      </w:pPr>
      <w:r w:rsidRPr="00653829">
        <w:rPr>
          <w:color w:val="000000"/>
          <w:sz w:val="28"/>
          <w:szCs w:val="28"/>
        </w:rPr>
        <w:t xml:space="preserve">Условия, при которых осуществляется опыт.  </w:t>
      </w:r>
    </w:p>
    <w:p w14:paraId="7242C3C5" w14:textId="77777777" w:rsidR="00653829" w:rsidRPr="00653829" w:rsidRDefault="00653829">
      <w:pPr>
        <w:widowControl/>
        <w:numPr>
          <w:ilvl w:val="0"/>
          <w:numId w:val="123"/>
        </w:numPr>
        <w:autoSpaceDE/>
        <w:autoSpaceDN/>
        <w:ind w:left="0" w:right="65"/>
        <w:jc w:val="both"/>
        <w:rPr>
          <w:color w:val="000000"/>
          <w:sz w:val="28"/>
          <w:szCs w:val="28"/>
          <w:lang w:val="en-US"/>
        </w:rPr>
      </w:pPr>
      <w:proofErr w:type="spellStart"/>
      <w:r w:rsidRPr="00653829">
        <w:rPr>
          <w:color w:val="000000"/>
          <w:sz w:val="28"/>
          <w:szCs w:val="28"/>
          <w:lang w:val="en-US"/>
        </w:rPr>
        <w:t>Ход</w:t>
      </w:r>
      <w:proofErr w:type="spellEnd"/>
      <w:r w:rsidRPr="00653829">
        <w:rPr>
          <w:color w:val="000000"/>
          <w:sz w:val="28"/>
          <w:szCs w:val="28"/>
          <w:lang w:val="en-US"/>
        </w:rPr>
        <w:t xml:space="preserve"> </w:t>
      </w:r>
      <w:proofErr w:type="spellStart"/>
      <w:r w:rsidRPr="00653829">
        <w:rPr>
          <w:color w:val="000000"/>
          <w:sz w:val="28"/>
          <w:szCs w:val="28"/>
          <w:lang w:val="en-US"/>
        </w:rPr>
        <w:t>опыта</w:t>
      </w:r>
      <w:proofErr w:type="spellEnd"/>
      <w:r w:rsidRPr="00653829">
        <w:rPr>
          <w:color w:val="000000"/>
          <w:sz w:val="28"/>
          <w:szCs w:val="28"/>
          <w:lang w:val="en-US"/>
        </w:rPr>
        <w:t xml:space="preserve">.  </w:t>
      </w:r>
    </w:p>
    <w:p w14:paraId="065D52E2" w14:textId="77777777" w:rsidR="00653829" w:rsidRPr="00653829" w:rsidRDefault="00653829">
      <w:pPr>
        <w:widowControl/>
        <w:numPr>
          <w:ilvl w:val="0"/>
          <w:numId w:val="123"/>
        </w:numPr>
        <w:autoSpaceDE/>
        <w:autoSpaceDN/>
        <w:ind w:left="0" w:right="65"/>
        <w:jc w:val="both"/>
        <w:rPr>
          <w:color w:val="000000"/>
          <w:sz w:val="28"/>
          <w:szCs w:val="28"/>
        </w:rPr>
      </w:pPr>
      <w:r w:rsidRPr="00653829">
        <w:rPr>
          <w:i/>
          <w:color w:val="000000"/>
          <w:sz w:val="28"/>
          <w:szCs w:val="28"/>
        </w:rPr>
        <w:t>Результат опыта (его интерпретация)</w:t>
      </w:r>
      <w:r w:rsidRPr="00653829">
        <w:rPr>
          <w:color w:val="000000"/>
          <w:sz w:val="28"/>
          <w:szCs w:val="28"/>
        </w:rPr>
        <w:t xml:space="preserve"> </w:t>
      </w:r>
    </w:p>
    <w:p w14:paraId="45415462" w14:textId="77777777" w:rsidR="00653829" w:rsidRPr="00653829" w:rsidRDefault="00653829" w:rsidP="00653829">
      <w:pPr>
        <w:ind w:right="65"/>
        <w:jc w:val="both"/>
        <w:rPr>
          <w:color w:val="000000"/>
          <w:sz w:val="28"/>
          <w:szCs w:val="28"/>
        </w:rPr>
      </w:pPr>
      <w:r w:rsidRPr="00653829">
        <w:rPr>
          <w:color w:val="000000"/>
          <w:sz w:val="28"/>
          <w:szCs w:val="28"/>
        </w:rPr>
        <w:t xml:space="preserve"> </w:t>
      </w:r>
      <w:r w:rsidRPr="00653829">
        <w:rPr>
          <w:b/>
          <w:color w:val="000000"/>
          <w:sz w:val="28"/>
          <w:szCs w:val="28"/>
        </w:rPr>
        <w:t>Физическая величина.</w:t>
      </w:r>
      <w:r w:rsidRPr="00653829">
        <w:rPr>
          <w:color w:val="000000"/>
          <w:sz w:val="28"/>
          <w:szCs w:val="28"/>
        </w:rPr>
        <w:t xml:space="preserve"> </w:t>
      </w:r>
    </w:p>
    <w:p w14:paraId="764F1ADA" w14:textId="77777777" w:rsidR="00653829" w:rsidRPr="00653829" w:rsidRDefault="00653829">
      <w:pPr>
        <w:widowControl/>
        <w:numPr>
          <w:ilvl w:val="0"/>
          <w:numId w:val="124"/>
        </w:numPr>
        <w:autoSpaceDE/>
        <w:autoSpaceDN/>
        <w:ind w:right="61"/>
        <w:jc w:val="both"/>
        <w:rPr>
          <w:color w:val="000000"/>
          <w:sz w:val="28"/>
          <w:szCs w:val="28"/>
        </w:rPr>
      </w:pPr>
      <w:r w:rsidRPr="00653829">
        <w:rPr>
          <w:i/>
          <w:color w:val="000000"/>
          <w:sz w:val="28"/>
          <w:szCs w:val="28"/>
        </w:rPr>
        <w:t>Название величины и ее условное обозначение.</w:t>
      </w:r>
      <w:r w:rsidRPr="00653829">
        <w:rPr>
          <w:color w:val="000000"/>
          <w:sz w:val="28"/>
          <w:szCs w:val="28"/>
        </w:rPr>
        <w:t xml:space="preserve"> </w:t>
      </w:r>
    </w:p>
    <w:p w14:paraId="53C60293" w14:textId="77777777" w:rsidR="00653829" w:rsidRPr="00653829" w:rsidRDefault="00653829">
      <w:pPr>
        <w:widowControl/>
        <w:numPr>
          <w:ilvl w:val="0"/>
          <w:numId w:val="124"/>
        </w:numPr>
        <w:autoSpaceDE/>
        <w:autoSpaceDN/>
        <w:ind w:right="61"/>
        <w:jc w:val="both"/>
        <w:rPr>
          <w:color w:val="000000"/>
          <w:sz w:val="28"/>
          <w:szCs w:val="28"/>
        </w:rPr>
      </w:pPr>
      <w:r w:rsidRPr="00653829">
        <w:rPr>
          <w:color w:val="000000"/>
          <w:sz w:val="28"/>
          <w:szCs w:val="28"/>
        </w:rPr>
        <w:t xml:space="preserve">Характеризуемый объект (явление, свойство, процесс)  </w:t>
      </w:r>
    </w:p>
    <w:p w14:paraId="6E5D9219" w14:textId="77777777" w:rsidR="00653829" w:rsidRPr="00653829" w:rsidRDefault="00653829">
      <w:pPr>
        <w:widowControl/>
        <w:numPr>
          <w:ilvl w:val="0"/>
          <w:numId w:val="124"/>
        </w:numPr>
        <w:autoSpaceDE/>
        <w:autoSpaceDN/>
        <w:ind w:right="61"/>
        <w:jc w:val="both"/>
        <w:rPr>
          <w:color w:val="000000"/>
          <w:sz w:val="28"/>
          <w:szCs w:val="28"/>
          <w:lang w:val="en-US"/>
        </w:rPr>
      </w:pPr>
      <w:proofErr w:type="spellStart"/>
      <w:r w:rsidRPr="00653829">
        <w:rPr>
          <w:color w:val="000000"/>
          <w:sz w:val="28"/>
          <w:szCs w:val="28"/>
          <w:lang w:val="en-US"/>
        </w:rPr>
        <w:t>Определение</w:t>
      </w:r>
      <w:proofErr w:type="spellEnd"/>
      <w:r w:rsidRPr="00653829">
        <w:rPr>
          <w:color w:val="000000"/>
          <w:sz w:val="28"/>
          <w:szCs w:val="28"/>
          <w:lang w:val="en-US"/>
        </w:rPr>
        <w:t xml:space="preserve">.  </w:t>
      </w:r>
    </w:p>
    <w:p w14:paraId="16BABAFA" w14:textId="77777777" w:rsidR="00653829" w:rsidRPr="00653829" w:rsidRDefault="00653829">
      <w:pPr>
        <w:widowControl/>
        <w:numPr>
          <w:ilvl w:val="0"/>
          <w:numId w:val="124"/>
        </w:numPr>
        <w:autoSpaceDE/>
        <w:autoSpaceDN/>
        <w:ind w:right="61"/>
        <w:jc w:val="both"/>
        <w:rPr>
          <w:color w:val="000000"/>
          <w:sz w:val="28"/>
          <w:szCs w:val="28"/>
        </w:rPr>
      </w:pPr>
      <w:r w:rsidRPr="00653829">
        <w:rPr>
          <w:i/>
          <w:color w:val="000000"/>
          <w:sz w:val="28"/>
          <w:szCs w:val="28"/>
        </w:rPr>
        <w:t>Формула, связывающая данную величины с другими.</w:t>
      </w:r>
      <w:r w:rsidRPr="00653829">
        <w:rPr>
          <w:color w:val="000000"/>
          <w:sz w:val="28"/>
          <w:szCs w:val="28"/>
        </w:rPr>
        <w:t xml:space="preserve"> </w:t>
      </w:r>
    </w:p>
    <w:p w14:paraId="14A3BFE5" w14:textId="77777777" w:rsidR="00653829" w:rsidRPr="00653829" w:rsidRDefault="00653829">
      <w:pPr>
        <w:widowControl/>
        <w:numPr>
          <w:ilvl w:val="0"/>
          <w:numId w:val="124"/>
        </w:numPr>
        <w:autoSpaceDE/>
        <w:autoSpaceDN/>
        <w:ind w:right="61"/>
        <w:jc w:val="both"/>
        <w:rPr>
          <w:color w:val="000000"/>
          <w:sz w:val="28"/>
          <w:szCs w:val="28"/>
          <w:lang w:val="en-US"/>
        </w:rPr>
      </w:pPr>
      <w:proofErr w:type="spellStart"/>
      <w:r w:rsidRPr="00653829">
        <w:rPr>
          <w:i/>
          <w:color w:val="000000"/>
          <w:sz w:val="28"/>
          <w:szCs w:val="28"/>
          <w:lang w:val="en-US"/>
        </w:rPr>
        <w:t>Единицы</w:t>
      </w:r>
      <w:proofErr w:type="spellEnd"/>
      <w:r w:rsidRPr="00653829">
        <w:rPr>
          <w:i/>
          <w:color w:val="000000"/>
          <w:sz w:val="28"/>
          <w:szCs w:val="28"/>
          <w:lang w:val="en-US"/>
        </w:rPr>
        <w:t xml:space="preserve"> </w:t>
      </w:r>
      <w:proofErr w:type="spellStart"/>
      <w:r w:rsidRPr="00653829">
        <w:rPr>
          <w:i/>
          <w:color w:val="000000"/>
          <w:sz w:val="28"/>
          <w:szCs w:val="28"/>
          <w:lang w:val="en-US"/>
        </w:rPr>
        <w:t>измерения</w:t>
      </w:r>
      <w:proofErr w:type="spellEnd"/>
      <w:r w:rsidRPr="00653829">
        <w:rPr>
          <w:color w:val="000000"/>
          <w:sz w:val="28"/>
          <w:szCs w:val="28"/>
          <w:lang w:val="en-US"/>
        </w:rPr>
        <w:t xml:space="preserve"> </w:t>
      </w:r>
    </w:p>
    <w:p w14:paraId="69057B12" w14:textId="77777777" w:rsidR="00653829" w:rsidRPr="00653829" w:rsidRDefault="00653829">
      <w:pPr>
        <w:widowControl/>
        <w:numPr>
          <w:ilvl w:val="0"/>
          <w:numId w:val="124"/>
        </w:numPr>
        <w:autoSpaceDE/>
        <w:autoSpaceDN/>
        <w:ind w:right="61"/>
        <w:jc w:val="both"/>
        <w:rPr>
          <w:color w:val="000000"/>
          <w:sz w:val="28"/>
          <w:szCs w:val="28"/>
          <w:lang w:val="en-US"/>
        </w:rPr>
      </w:pPr>
      <w:proofErr w:type="spellStart"/>
      <w:r w:rsidRPr="00653829">
        <w:rPr>
          <w:color w:val="000000"/>
          <w:sz w:val="28"/>
          <w:szCs w:val="28"/>
          <w:lang w:val="en-US"/>
        </w:rPr>
        <w:t>Способы</w:t>
      </w:r>
      <w:proofErr w:type="spellEnd"/>
      <w:r w:rsidRPr="00653829">
        <w:rPr>
          <w:color w:val="000000"/>
          <w:sz w:val="28"/>
          <w:szCs w:val="28"/>
          <w:lang w:val="en-US"/>
        </w:rPr>
        <w:t xml:space="preserve"> </w:t>
      </w:r>
      <w:proofErr w:type="spellStart"/>
      <w:r w:rsidRPr="00653829">
        <w:rPr>
          <w:color w:val="000000"/>
          <w:sz w:val="28"/>
          <w:szCs w:val="28"/>
          <w:lang w:val="en-US"/>
        </w:rPr>
        <w:t>измерения</w:t>
      </w:r>
      <w:proofErr w:type="spellEnd"/>
      <w:r w:rsidRPr="00653829">
        <w:rPr>
          <w:color w:val="000000"/>
          <w:sz w:val="28"/>
          <w:szCs w:val="28"/>
          <w:lang w:val="en-US"/>
        </w:rPr>
        <w:t xml:space="preserve"> </w:t>
      </w:r>
      <w:proofErr w:type="spellStart"/>
      <w:r w:rsidRPr="00653829">
        <w:rPr>
          <w:color w:val="000000"/>
          <w:sz w:val="28"/>
          <w:szCs w:val="28"/>
          <w:lang w:val="en-US"/>
        </w:rPr>
        <w:t>величины</w:t>
      </w:r>
      <w:proofErr w:type="spellEnd"/>
      <w:r w:rsidRPr="00653829">
        <w:rPr>
          <w:color w:val="000000"/>
          <w:sz w:val="28"/>
          <w:szCs w:val="28"/>
          <w:lang w:val="en-US"/>
        </w:rPr>
        <w:t xml:space="preserve">.  </w:t>
      </w:r>
    </w:p>
    <w:p w14:paraId="124F5B4D" w14:textId="77777777" w:rsidR="00653829" w:rsidRPr="00653829" w:rsidRDefault="00653829" w:rsidP="00653829">
      <w:pPr>
        <w:ind w:right="8"/>
        <w:jc w:val="both"/>
        <w:rPr>
          <w:color w:val="000000"/>
          <w:sz w:val="28"/>
          <w:szCs w:val="28"/>
          <w:lang w:val="en-US"/>
        </w:rPr>
      </w:pPr>
      <w:r w:rsidRPr="00653829">
        <w:rPr>
          <w:color w:val="000000"/>
          <w:sz w:val="28"/>
          <w:szCs w:val="28"/>
          <w:lang w:val="en-US"/>
        </w:rPr>
        <w:t xml:space="preserve"> </w:t>
      </w:r>
      <w:proofErr w:type="spellStart"/>
      <w:r w:rsidRPr="00653829">
        <w:rPr>
          <w:b/>
          <w:color w:val="000000"/>
          <w:sz w:val="28"/>
          <w:szCs w:val="28"/>
          <w:lang w:val="en-US"/>
        </w:rPr>
        <w:t>Физический</w:t>
      </w:r>
      <w:proofErr w:type="spellEnd"/>
      <w:r w:rsidRPr="00653829">
        <w:rPr>
          <w:b/>
          <w:color w:val="000000"/>
          <w:sz w:val="28"/>
          <w:szCs w:val="28"/>
          <w:lang w:val="en-US"/>
        </w:rPr>
        <w:t xml:space="preserve"> </w:t>
      </w:r>
      <w:proofErr w:type="spellStart"/>
      <w:r w:rsidRPr="00653829">
        <w:rPr>
          <w:b/>
          <w:color w:val="000000"/>
          <w:sz w:val="28"/>
          <w:szCs w:val="28"/>
          <w:lang w:val="en-US"/>
        </w:rPr>
        <w:t>закон</w:t>
      </w:r>
      <w:proofErr w:type="spellEnd"/>
      <w:r w:rsidRPr="00653829">
        <w:rPr>
          <w:b/>
          <w:color w:val="000000"/>
          <w:sz w:val="28"/>
          <w:szCs w:val="28"/>
          <w:lang w:val="en-US"/>
        </w:rPr>
        <w:t>.</w:t>
      </w:r>
      <w:r w:rsidRPr="00653829">
        <w:rPr>
          <w:color w:val="000000"/>
          <w:sz w:val="28"/>
          <w:szCs w:val="28"/>
          <w:lang w:val="en-US"/>
        </w:rPr>
        <w:t xml:space="preserve"> </w:t>
      </w:r>
    </w:p>
    <w:p w14:paraId="096E52D2" w14:textId="77777777" w:rsidR="00653829" w:rsidRPr="00653829" w:rsidRDefault="00653829">
      <w:pPr>
        <w:widowControl/>
        <w:numPr>
          <w:ilvl w:val="0"/>
          <w:numId w:val="125"/>
        </w:numPr>
        <w:autoSpaceDE/>
        <w:autoSpaceDN/>
        <w:ind w:right="57"/>
        <w:jc w:val="both"/>
        <w:rPr>
          <w:color w:val="000000"/>
          <w:sz w:val="28"/>
          <w:szCs w:val="28"/>
          <w:lang w:val="en-US"/>
        </w:rPr>
      </w:pPr>
      <w:proofErr w:type="spellStart"/>
      <w:r w:rsidRPr="00653829">
        <w:rPr>
          <w:color w:val="000000"/>
          <w:sz w:val="28"/>
          <w:szCs w:val="28"/>
          <w:lang w:val="en-US"/>
        </w:rPr>
        <w:t>Словесная</w:t>
      </w:r>
      <w:proofErr w:type="spellEnd"/>
      <w:r w:rsidRPr="00653829">
        <w:rPr>
          <w:color w:val="000000"/>
          <w:sz w:val="28"/>
          <w:szCs w:val="28"/>
          <w:lang w:val="en-US"/>
        </w:rPr>
        <w:t xml:space="preserve"> </w:t>
      </w:r>
      <w:proofErr w:type="spellStart"/>
      <w:r w:rsidRPr="00653829">
        <w:rPr>
          <w:color w:val="000000"/>
          <w:sz w:val="28"/>
          <w:szCs w:val="28"/>
          <w:lang w:val="en-US"/>
        </w:rPr>
        <w:t>формулировка</w:t>
      </w:r>
      <w:proofErr w:type="spellEnd"/>
      <w:r w:rsidRPr="00653829">
        <w:rPr>
          <w:color w:val="000000"/>
          <w:sz w:val="28"/>
          <w:szCs w:val="28"/>
          <w:lang w:val="en-US"/>
        </w:rPr>
        <w:t xml:space="preserve"> </w:t>
      </w:r>
      <w:proofErr w:type="spellStart"/>
      <w:r w:rsidRPr="00653829">
        <w:rPr>
          <w:color w:val="000000"/>
          <w:sz w:val="28"/>
          <w:szCs w:val="28"/>
          <w:lang w:val="en-US"/>
        </w:rPr>
        <w:t>закона</w:t>
      </w:r>
      <w:proofErr w:type="spellEnd"/>
      <w:r w:rsidRPr="00653829">
        <w:rPr>
          <w:color w:val="000000"/>
          <w:sz w:val="28"/>
          <w:szCs w:val="28"/>
          <w:lang w:val="en-US"/>
        </w:rPr>
        <w:t xml:space="preserve">.  </w:t>
      </w:r>
    </w:p>
    <w:p w14:paraId="686BFE74" w14:textId="77777777" w:rsidR="00653829" w:rsidRPr="00653829" w:rsidRDefault="00653829">
      <w:pPr>
        <w:widowControl/>
        <w:numPr>
          <w:ilvl w:val="0"/>
          <w:numId w:val="125"/>
        </w:numPr>
        <w:autoSpaceDE/>
        <w:autoSpaceDN/>
        <w:ind w:right="57"/>
        <w:jc w:val="both"/>
        <w:rPr>
          <w:color w:val="000000"/>
          <w:sz w:val="28"/>
          <w:szCs w:val="28"/>
          <w:lang w:val="en-US"/>
        </w:rPr>
      </w:pPr>
      <w:proofErr w:type="spellStart"/>
      <w:r w:rsidRPr="00653829">
        <w:rPr>
          <w:i/>
          <w:color w:val="000000"/>
          <w:sz w:val="28"/>
          <w:szCs w:val="28"/>
          <w:lang w:val="en-US"/>
        </w:rPr>
        <w:t>Математическое</w:t>
      </w:r>
      <w:proofErr w:type="spellEnd"/>
      <w:r w:rsidRPr="00653829">
        <w:rPr>
          <w:i/>
          <w:color w:val="000000"/>
          <w:sz w:val="28"/>
          <w:szCs w:val="28"/>
          <w:lang w:val="en-US"/>
        </w:rPr>
        <w:t xml:space="preserve"> </w:t>
      </w:r>
      <w:proofErr w:type="spellStart"/>
      <w:r w:rsidRPr="00653829">
        <w:rPr>
          <w:i/>
          <w:color w:val="000000"/>
          <w:sz w:val="28"/>
          <w:szCs w:val="28"/>
          <w:lang w:val="en-US"/>
        </w:rPr>
        <w:t>выражение</w:t>
      </w:r>
      <w:proofErr w:type="spellEnd"/>
      <w:r w:rsidRPr="00653829">
        <w:rPr>
          <w:i/>
          <w:color w:val="000000"/>
          <w:sz w:val="28"/>
          <w:szCs w:val="28"/>
          <w:lang w:val="en-US"/>
        </w:rPr>
        <w:t xml:space="preserve"> </w:t>
      </w:r>
      <w:proofErr w:type="spellStart"/>
      <w:r w:rsidRPr="00653829">
        <w:rPr>
          <w:i/>
          <w:color w:val="000000"/>
          <w:sz w:val="28"/>
          <w:szCs w:val="28"/>
          <w:lang w:val="en-US"/>
        </w:rPr>
        <w:t>закона</w:t>
      </w:r>
      <w:proofErr w:type="spellEnd"/>
      <w:r w:rsidRPr="00653829">
        <w:rPr>
          <w:i/>
          <w:color w:val="000000"/>
          <w:sz w:val="28"/>
          <w:szCs w:val="28"/>
          <w:lang w:val="en-US"/>
        </w:rPr>
        <w:t>.</w:t>
      </w:r>
      <w:r w:rsidRPr="00653829">
        <w:rPr>
          <w:color w:val="000000"/>
          <w:sz w:val="28"/>
          <w:szCs w:val="28"/>
          <w:lang w:val="en-US"/>
        </w:rPr>
        <w:t xml:space="preserve"> </w:t>
      </w:r>
    </w:p>
    <w:p w14:paraId="120DA2E0" w14:textId="77777777" w:rsidR="00653829" w:rsidRPr="00653829" w:rsidRDefault="00653829">
      <w:pPr>
        <w:widowControl/>
        <w:numPr>
          <w:ilvl w:val="0"/>
          <w:numId w:val="125"/>
        </w:numPr>
        <w:autoSpaceDE/>
        <w:autoSpaceDN/>
        <w:ind w:right="57"/>
        <w:jc w:val="both"/>
        <w:rPr>
          <w:color w:val="000000"/>
          <w:sz w:val="28"/>
          <w:szCs w:val="28"/>
          <w:lang w:val="en-US"/>
        </w:rPr>
      </w:pPr>
      <w:proofErr w:type="spellStart"/>
      <w:r w:rsidRPr="00653829">
        <w:rPr>
          <w:i/>
          <w:color w:val="000000"/>
          <w:sz w:val="28"/>
          <w:szCs w:val="28"/>
          <w:lang w:val="en-US"/>
        </w:rPr>
        <w:t>Опыты</w:t>
      </w:r>
      <w:proofErr w:type="spellEnd"/>
      <w:r w:rsidRPr="00653829">
        <w:rPr>
          <w:i/>
          <w:color w:val="000000"/>
          <w:sz w:val="28"/>
          <w:szCs w:val="28"/>
          <w:lang w:val="en-US"/>
        </w:rPr>
        <w:t xml:space="preserve">, </w:t>
      </w:r>
      <w:proofErr w:type="spellStart"/>
      <w:r w:rsidRPr="00653829">
        <w:rPr>
          <w:i/>
          <w:color w:val="000000"/>
          <w:sz w:val="28"/>
          <w:szCs w:val="28"/>
          <w:lang w:val="en-US"/>
        </w:rPr>
        <w:t>подтверждающие</w:t>
      </w:r>
      <w:proofErr w:type="spellEnd"/>
      <w:r w:rsidRPr="00653829">
        <w:rPr>
          <w:i/>
          <w:color w:val="000000"/>
          <w:sz w:val="28"/>
          <w:szCs w:val="28"/>
          <w:lang w:val="en-US"/>
        </w:rPr>
        <w:t xml:space="preserve"> </w:t>
      </w:r>
      <w:proofErr w:type="spellStart"/>
      <w:r w:rsidRPr="00653829">
        <w:rPr>
          <w:i/>
          <w:color w:val="000000"/>
          <w:sz w:val="28"/>
          <w:szCs w:val="28"/>
          <w:lang w:val="en-US"/>
        </w:rPr>
        <w:t>справедливость</w:t>
      </w:r>
      <w:proofErr w:type="spellEnd"/>
      <w:r w:rsidRPr="00653829">
        <w:rPr>
          <w:i/>
          <w:color w:val="000000"/>
          <w:sz w:val="28"/>
          <w:szCs w:val="28"/>
          <w:lang w:val="en-US"/>
        </w:rPr>
        <w:t xml:space="preserve"> </w:t>
      </w:r>
      <w:proofErr w:type="spellStart"/>
      <w:r w:rsidRPr="00653829">
        <w:rPr>
          <w:i/>
          <w:color w:val="000000"/>
          <w:sz w:val="28"/>
          <w:szCs w:val="28"/>
          <w:lang w:val="en-US"/>
        </w:rPr>
        <w:t>закона</w:t>
      </w:r>
      <w:proofErr w:type="spellEnd"/>
      <w:r w:rsidRPr="00653829">
        <w:rPr>
          <w:i/>
          <w:color w:val="000000"/>
          <w:sz w:val="28"/>
          <w:szCs w:val="28"/>
          <w:lang w:val="en-US"/>
        </w:rPr>
        <w:t>.</w:t>
      </w:r>
      <w:r w:rsidRPr="00653829">
        <w:rPr>
          <w:color w:val="000000"/>
          <w:sz w:val="28"/>
          <w:szCs w:val="28"/>
          <w:lang w:val="en-US"/>
        </w:rPr>
        <w:t xml:space="preserve"> </w:t>
      </w:r>
    </w:p>
    <w:p w14:paraId="302E3315" w14:textId="77777777" w:rsidR="00653829" w:rsidRPr="00653829" w:rsidRDefault="00653829">
      <w:pPr>
        <w:widowControl/>
        <w:numPr>
          <w:ilvl w:val="0"/>
          <w:numId w:val="125"/>
        </w:numPr>
        <w:autoSpaceDE/>
        <w:autoSpaceDN/>
        <w:ind w:right="57"/>
        <w:jc w:val="both"/>
        <w:rPr>
          <w:color w:val="000000"/>
          <w:sz w:val="28"/>
          <w:szCs w:val="28"/>
        </w:rPr>
      </w:pPr>
      <w:r w:rsidRPr="00653829">
        <w:rPr>
          <w:i/>
          <w:color w:val="000000"/>
          <w:sz w:val="28"/>
          <w:szCs w:val="28"/>
        </w:rPr>
        <w:t>Примеры применения закона на практике.</w:t>
      </w:r>
      <w:r w:rsidRPr="00653829">
        <w:rPr>
          <w:color w:val="000000"/>
          <w:sz w:val="28"/>
          <w:szCs w:val="28"/>
        </w:rPr>
        <w:t xml:space="preserve"> </w:t>
      </w:r>
    </w:p>
    <w:p w14:paraId="776A7FF2" w14:textId="77777777" w:rsidR="00653829" w:rsidRPr="00653829" w:rsidRDefault="00653829">
      <w:pPr>
        <w:widowControl/>
        <w:numPr>
          <w:ilvl w:val="0"/>
          <w:numId w:val="125"/>
        </w:numPr>
        <w:autoSpaceDE/>
        <w:autoSpaceDN/>
        <w:ind w:right="57"/>
        <w:jc w:val="both"/>
        <w:rPr>
          <w:color w:val="000000"/>
          <w:sz w:val="28"/>
          <w:szCs w:val="28"/>
          <w:lang w:val="en-US"/>
        </w:rPr>
      </w:pPr>
      <w:proofErr w:type="spellStart"/>
      <w:r w:rsidRPr="00653829">
        <w:rPr>
          <w:color w:val="000000"/>
          <w:sz w:val="28"/>
          <w:szCs w:val="28"/>
          <w:lang w:val="en-US"/>
        </w:rPr>
        <w:t>Условия</w:t>
      </w:r>
      <w:proofErr w:type="spellEnd"/>
      <w:r w:rsidRPr="00653829">
        <w:rPr>
          <w:color w:val="000000"/>
          <w:sz w:val="28"/>
          <w:szCs w:val="28"/>
          <w:lang w:val="en-US"/>
        </w:rPr>
        <w:t xml:space="preserve"> </w:t>
      </w:r>
      <w:proofErr w:type="spellStart"/>
      <w:r w:rsidRPr="00653829">
        <w:rPr>
          <w:color w:val="000000"/>
          <w:sz w:val="28"/>
          <w:szCs w:val="28"/>
          <w:lang w:val="en-US"/>
        </w:rPr>
        <w:t>применимости</w:t>
      </w:r>
      <w:proofErr w:type="spellEnd"/>
      <w:r w:rsidRPr="00653829">
        <w:rPr>
          <w:color w:val="000000"/>
          <w:sz w:val="28"/>
          <w:szCs w:val="28"/>
          <w:lang w:val="en-US"/>
        </w:rPr>
        <w:t xml:space="preserve"> </w:t>
      </w:r>
      <w:proofErr w:type="spellStart"/>
      <w:r w:rsidRPr="00653829">
        <w:rPr>
          <w:color w:val="000000"/>
          <w:sz w:val="28"/>
          <w:szCs w:val="28"/>
          <w:lang w:val="en-US"/>
        </w:rPr>
        <w:t>закона</w:t>
      </w:r>
      <w:proofErr w:type="spellEnd"/>
      <w:r w:rsidRPr="00653829">
        <w:rPr>
          <w:color w:val="000000"/>
          <w:sz w:val="28"/>
          <w:szCs w:val="28"/>
          <w:lang w:val="en-US"/>
        </w:rPr>
        <w:t xml:space="preserve">.  </w:t>
      </w:r>
    </w:p>
    <w:p w14:paraId="4BBB6684" w14:textId="77777777" w:rsidR="00653829" w:rsidRPr="00653829" w:rsidRDefault="00653829" w:rsidP="00653829">
      <w:pPr>
        <w:ind w:right="8"/>
        <w:jc w:val="both"/>
        <w:rPr>
          <w:color w:val="000000"/>
          <w:sz w:val="28"/>
          <w:szCs w:val="28"/>
          <w:lang w:val="en-US"/>
        </w:rPr>
      </w:pPr>
      <w:r w:rsidRPr="00653829">
        <w:rPr>
          <w:color w:val="000000"/>
          <w:sz w:val="28"/>
          <w:szCs w:val="28"/>
          <w:lang w:val="en-US"/>
        </w:rPr>
        <w:t xml:space="preserve"> </w:t>
      </w:r>
      <w:proofErr w:type="spellStart"/>
      <w:r w:rsidRPr="00653829">
        <w:rPr>
          <w:b/>
          <w:color w:val="000000"/>
          <w:sz w:val="28"/>
          <w:szCs w:val="28"/>
          <w:lang w:val="en-US"/>
        </w:rPr>
        <w:t>Физическая</w:t>
      </w:r>
      <w:proofErr w:type="spellEnd"/>
      <w:r w:rsidRPr="00653829">
        <w:rPr>
          <w:b/>
          <w:color w:val="000000"/>
          <w:sz w:val="28"/>
          <w:szCs w:val="28"/>
          <w:lang w:val="en-US"/>
        </w:rPr>
        <w:t xml:space="preserve"> </w:t>
      </w:r>
      <w:proofErr w:type="spellStart"/>
      <w:r w:rsidRPr="00653829">
        <w:rPr>
          <w:b/>
          <w:color w:val="000000"/>
          <w:sz w:val="28"/>
          <w:szCs w:val="28"/>
          <w:lang w:val="en-US"/>
        </w:rPr>
        <w:t>теория</w:t>
      </w:r>
      <w:proofErr w:type="spellEnd"/>
      <w:r w:rsidRPr="00653829">
        <w:rPr>
          <w:b/>
          <w:color w:val="000000"/>
          <w:sz w:val="28"/>
          <w:szCs w:val="28"/>
          <w:lang w:val="en-US"/>
        </w:rPr>
        <w:t>.</w:t>
      </w:r>
      <w:r w:rsidRPr="00653829">
        <w:rPr>
          <w:color w:val="000000"/>
          <w:sz w:val="28"/>
          <w:szCs w:val="28"/>
          <w:lang w:val="en-US"/>
        </w:rPr>
        <w:t xml:space="preserve"> </w:t>
      </w:r>
    </w:p>
    <w:p w14:paraId="6F58BCAD" w14:textId="77777777" w:rsidR="00653829" w:rsidRPr="00653829" w:rsidRDefault="00653829">
      <w:pPr>
        <w:widowControl/>
        <w:numPr>
          <w:ilvl w:val="0"/>
          <w:numId w:val="126"/>
        </w:numPr>
        <w:autoSpaceDE/>
        <w:autoSpaceDN/>
        <w:ind w:right="65"/>
        <w:jc w:val="both"/>
        <w:rPr>
          <w:color w:val="000000"/>
          <w:sz w:val="28"/>
          <w:szCs w:val="28"/>
          <w:lang w:val="en-US"/>
        </w:rPr>
      </w:pPr>
      <w:proofErr w:type="spellStart"/>
      <w:r w:rsidRPr="00653829">
        <w:rPr>
          <w:color w:val="000000"/>
          <w:sz w:val="28"/>
          <w:szCs w:val="28"/>
          <w:lang w:val="en-US"/>
        </w:rPr>
        <w:t>Опытное</w:t>
      </w:r>
      <w:proofErr w:type="spellEnd"/>
      <w:r w:rsidRPr="00653829">
        <w:rPr>
          <w:color w:val="000000"/>
          <w:sz w:val="28"/>
          <w:szCs w:val="28"/>
          <w:lang w:val="en-US"/>
        </w:rPr>
        <w:t xml:space="preserve"> </w:t>
      </w:r>
      <w:proofErr w:type="spellStart"/>
      <w:r w:rsidRPr="00653829">
        <w:rPr>
          <w:color w:val="000000"/>
          <w:sz w:val="28"/>
          <w:szCs w:val="28"/>
          <w:lang w:val="en-US"/>
        </w:rPr>
        <w:t>обоснование</w:t>
      </w:r>
      <w:proofErr w:type="spellEnd"/>
      <w:r w:rsidRPr="00653829">
        <w:rPr>
          <w:color w:val="000000"/>
          <w:sz w:val="28"/>
          <w:szCs w:val="28"/>
          <w:lang w:val="en-US"/>
        </w:rPr>
        <w:t xml:space="preserve"> </w:t>
      </w:r>
      <w:proofErr w:type="spellStart"/>
      <w:r w:rsidRPr="00653829">
        <w:rPr>
          <w:color w:val="000000"/>
          <w:sz w:val="28"/>
          <w:szCs w:val="28"/>
          <w:lang w:val="en-US"/>
        </w:rPr>
        <w:t>теории</w:t>
      </w:r>
      <w:proofErr w:type="spellEnd"/>
      <w:r w:rsidRPr="00653829">
        <w:rPr>
          <w:color w:val="000000"/>
          <w:sz w:val="28"/>
          <w:szCs w:val="28"/>
          <w:lang w:val="en-US"/>
        </w:rPr>
        <w:t xml:space="preserve">.  </w:t>
      </w:r>
    </w:p>
    <w:p w14:paraId="3A4B3A2D" w14:textId="77777777" w:rsidR="00653829" w:rsidRPr="00653829" w:rsidRDefault="00653829">
      <w:pPr>
        <w:widowControl/>
        <w:numPr>
          <w:ilvl w:val="0"/>
          <w:numId w:val="126"/>
        </w:numPr>
        <w:autoSpaceDE/>
        <w:autoSpaceDN/>
        <w:ind w:right="65"/>
        <w:jc w:val="both"/>
        <w:rPr>
          <w:color w:val="000000"/>
          <w:sz w:val="28"/>
          <w:szCs w:val="28"/>
        </w:rPr>
      </w:pPr>
      <w:r w:rsidRPr="00653829">
        <w:rPr>
          <w:i/>
          <w:color w:val="000000"/>
          <w:sz w:val="28"/>
          <w:szCs w:val="28"/>
        </w:rPr>
        <w:t>Основные понятия, положения, законы, принципы в теории.</w:t>
      </w:r>
      <w:r w:rsidRPr="00653829">
        <w:rPr>
          <w:color w:val="000000"/>
          <w:sz w:val="28"/>
          <w:szCs w:val="28"/>
        </w:rPr>
        <w:t xml:space="preserve"> </w:t>
      </w:r>
    </w:p>
    <w:p w14:paraId="7303979A" w14:textId="77777777" w:rsidR="00653829" w:rsidRPr="00653829" w:rsidRDefault="00653829">
      <w:pPr>
        <w:widowControl/>
        <w:numPr>
          <w:ilvl w:val="0"/>
          <w:numId w:val="126"/>
        </w:numPr>
        <w:autoSpaceDE/>
        <w:autoSpaceDN/>
        <w:ind w:right="65"/>
        <w:jc w:val="both"/>
        <w:rPr>
          <w:color w:val="000000"/>
          <w:sz w:val="28"/>
          <w:szCs w:val="28"/>
          <w:lang w:val="en-US"/>
        </w:rPr>
      </w:pPr>
      <w:proofErr w:type="spellStart"/>
      <w:r w:rsidRPr="00653829">
        <w:rPr>
          <w:i/>
          <w:color w:val="000000"/>
          <w:sz w:val="28"/>
          <w:szCs w:val="28"/>
          <w:lang w:val="en-US"/>
        </w:rPr>
        <w:t>Основные</w:t>
      </w:r>
      <w:proofErr w:type="spellEnd"/>
      <w:r w:rsidRPr="00653829">
        <w:rPr>
          <w:i/>
          <w:color w:val="000000"/>
          <w:sz w:val="28"/>
          <w:szCs w:val="28"/>
          <w:lang w:val="en-US"/>
        </w:rPr>
        <w:t xml:space="preserve"> </w:t>
      </w:r>
      <w:proofErr w:type="spellStart"/>
      <w:r w:rsidRPr="00653829">
        <w:rPr>
          <w:i/>
          <w:color w:val="000000"/>
          <w:sz w:val="28"/>
          <w:szCs w:val="28"/>
          <w:lang w:val="en-US"/>
        </w:rPr>
        <w:t>следствия</w:t>
      </w:r>
      <w:proofErr w:type="spellEnd"/>
      <w:r w:rsidRPr="00653829">
        <w:rPr>
          <w:i/>
          <w:color w:val="000000"/>
          <w:sz w:val="28"/>
          <w:szCs w:val="28"/>
          <w:lang w:val="en-US"/>
        </w:rPr>
        <w:t xml:space="preserve"> </w:t>
      </w:r>
      <w:proofErr w:type="spellStart"/>
      <w:r w:rsidRPr="00653829">
        <w:rPr>
          <w:i/>
          <w:color w:val="000000"/>
          <w:sz w:val="28"/>
          <w:szCs w:val="28"/>
          <w:lang w:val="en-US"/>
        </w:rPr>
        <w:t>теории</w:t>
      </w:r>
      <w:proofErr w:type="spellEnd"/>
      <w:r w:rsidRPr="00653829">
        <w:rPr>
          <w:i/>
          <w:color w:val="000000"/>
          <w:sz w:val="28"/>
          <w:szCs w:val="28"/>
          <w:lang w:val="en-US"/>
        </w:rPr>
        <w:t>.</w:t>
      </w:r>
      <w:r w:rsidRPr="00653829">
        <w:rPr>
          <w:color w:val="000000"/>
          <w:sz w:val="28"/>
          <w:szCs w:val="28"/>
          <w:lang w:val="en-US"/>
        </w:rPr>
        <w:t xml:space="preserve"> </w:t>
      </w:r>
    </w:p>
    <w:p w14:paraId="6BDBE52E" w14:textId="77777777" w:rsidR="00653829" w:rsidRPr="00653829" w:rsidRDefault="00653829">
      <w:pPr>
        <w:widowControl/>
        <w:numPr>
          <w:ilvl w:val="0"/>
          <w:numId w:val="126"/>
        </w:numPr>
        <w:autoSpaceDE/>
        <w:autoSpaceDN/>
        <w:ind w:right="65"/>
        <w:jc w:val="both"/>
        <w:rPr>
          <w:color w:val="000000"/>
          <w:sz w:val="28"/>
          <w:szCs w:val="28"/>
          <w:lang w:val="en-US"/>
        </w:rPr>
      </w:pPr>
      <w:proofErr w:type="spellStart"/>
      <w:r w:rsidRPr="00653829">
        <w:rPr>
          <w:color w:val="000000"/>
          <w:sz w:val="28"/>
          <w:szCs w:val="28"/>
          <w:lang w:val="en-US"/>
        </w:rPr>
        <w:t>Практическое</w:t>
      </w:r>
      <w:proofErr w:type="spellEnd"/>
      <w:r w:rsidRPr="00653829">
        <w:rPr>
          <w:color w:val="000000"/>
          <w:sz w:val="28"/>
          <w:szCs w:val="28"/>
          <w:lang w:val="en-US"/>
        </w:rPr>
        <w:t xml:space="preserve"> </w:t>
      </w:r>
      <w:proofErr w:type="spellStart"/>
      <w:r w:rsidRPr="00653829">
        <w:rPr>
          <w:color w:val="000000"/>
          <w:sz w:val="28"/>
          <w:szCs w:val="28"/>
          <w:lang w:val="en-US"/>
        </w:rPr>
        <w:t>применение</w:t>
      </w:r>
      <w:proofErr w:type="spellEnd"/>
      <w:r w:rsidRPr="00653829">
        <w:rPr>
          <w:color w:val="000000"/>
          <w:sz w:val="28"/>
          <w:szCs w:val="28"/>
          <w:lang w:val="en-US"/>
        </w:rPr>
        <w:t xml:space="preserve"> </w:t>
      </w:r>
      <w:proofErr w:type="spellStart"/>
      <w:r w:rsidRPr="00653829">
        <w:rPr>
          <w:color w:val="000000"/>
          <w:sz w:val="28"/>
          <w:szCs w:val="28"/>
          <w:lang w:val="en-US"/>
        </w:rPr>
        <w:t>теории</w:t>
      </w:r>
      <w:proofErr w:type="spellEnd"/>
      <w:r w:rsidRPr="00653829">
        <w:rPr>
          <w:color w:val="000000"/>
          <w:sz w:val="28"/>
          <w:szCs w:val="28"/>
          <w:lang w:val="en-US"/>
        </w:rPr>
        <w:t xml:space="preserve">.  </w:t>
      </w:r>
    </w:p>
    <w:p w14:paraId="6DF407D3" w14:textId="77777777" w:rsidR="00653829" w:rsidRPr="00653829" w:rsidRDefault="00653829">
      <w:pPr>
        <w:widowControl/>
        <w:numPr>
          <w:ilvl w:val="0"/>
          <w:numId w:val="126"/>
        </w:numPr>
        <w:autoSpaceDE/>
        <w:autoSpaceDN/>
        <w:ind w:right="65"/>
        <w:jc w:val="both"/>
        <w:rPr>
          <w:color w:val="000000"/>
          <w:sz w:val="28"/>
          <w:szCs w:val="28"/>
          <w:lang w:val="en-US"/>
        </w:rPr>
      </w:pPr>
      <w:proofErr w:type="spellStart"/>
      <w:r w:rsidRPr="00653829">
        <w:rPr>
          <w:color w:val="000000"/>
          <w:sz w:val="28"/>
          <w:szCs w:val="28"/>
          <w:lang w:val="en-US"/>
        </w:rPr>
        <w:t>Границы</w:t>
      </w:r>
      <w:proofErr w:type="spellEnd"/>
      <w:r w:rsidRPr="00653829">
        <w:rPr>
          <w:color w:val="000000"/>
          <w:sz w:val="28"/>
          <w:szCs w:val="28"/>
          <w:lang w:val="en-US"/>
        </w:rPr>
        <w:t xml:space="preserve"> </w:t>
      </w:r>
      <w:proofErr w:type="spellStart"/>
      <w:r w:rsidRPr="00653829">
        <w:rPr>
          <w:color w:val="000000"/>
          <w:sz w:val="28"/>
          <w:szCs w:val="28"/>
          <w:lang w:val="en-US"/>
        </w:rPr>
        <w:t>применимости</w:t>
      </w:r>
      <w:proofErr w:type="spellEnd"/>
      <w:r w:rsidRPr="00653829">
        <w:rPr>
          <w:color w:val="000000"/>
          <w:sz w:val="28"/>
          <w:szCs w:val="28"/>
          <w:lang w:val="en-US"/>
        </w:rPr>
        <w:t xml:space="preserve"> </w:t>
      </w:r>
      <w:proofErr w:type="spellStart"/>
      <w:r w:rsidRPr="00653829">
        <w:rPr>
          <w:color w:val="000000"/>
          <w:sz w:val="28"/>
          <w:szCs w:val="28"/>
          <w:lang w:val="en-US"/>
        </w:rPr>
        <w:t>теории</w:t>
      </w:r>
      <w:proofErr w:type="spellEnd"/>
      <w:r w:rsidRPr="00653829">
        <w:rPr>
          <w:color w:val="000000"/>
          <w:sz w:val="28"/>
          <w:szCs w:val="28"/>
          <w:lang w:val="en-US"/>
        </w:rPr>
        <w:t xml:space="preserve">.  </w:t>
      </w:r>
    </w:p>
    <w:p w14:paraId="45DD1C11" w14:textId="77777777" w:rsidR="00653829" w:rsidRPr="00653829" w:rsidRDefault="00653829" w:rsidP="00653829">
      <w:pPr>
        <w:ind w:right="8"/>
        <w:jc w:val="both"/>
        <w:rPr>
          <w:color w:val="000000"/>
          <w:sz w:val="28"/>
          <w:szCs w:val="28"/>
          <w:lang w:val="en-US"/>
        </w:rPr>
      </w:pPr>
      <w:r w:rsidRPr="00653829">
        <w:rPr>
          <w:color w:val="000000"/>
          <w:sz w:val="28"/>
          <w:szCs w:val="28"/>
          <w:lang w:val="en-US"/>
        </w:rPr>
        <w:t xml:space="preserve"> </w:t>
      </w:r>
      <w:proofErr w:type="spellStart"/>
      <w:r w:rsidRPr="00653829">
        <w:rPr>
          <w:b/>
          <w:color w:val="000000"/>
          <w:sz w:val="28"/>
          <w:szCs w:val="28"/>
          <w:lang w:val="en-US"/>
        </w:rPr>
        <w:t>Прибор</w:t>
      </w:r>
      <w:proofErr w:type="spellEnd"/>
      <w:r w:rsidRPr="00653829">
        <w:rPr>
          <w:b/>
          <w:color w:val="000000"/>
          <w:sz w:val="28"/>
          <w:szCs w:val="28"/>
          <w:lang w:val="en-US"/>
        </w:rPr>
        <w:t xml:space="preserve">, </w:t>
      </w:r>
      <w:proofErr w:type="spellStart"/>
      <w:r w:rsidRPr="00653829">
        <w:rPr>
          <w:b/>
          <w:color w:val="000000"/>
          <w:sz w:val="28"/>
          <w:szCs w:val="28"/>
          <w:lang w:val="en-US"/>
        </w:rPr>
        <w:t>механизм</w:t>
      </w:r>
      <w:proofErr w:type="spellEnd"/>
      <w:r w:rsidRPr="00653829">
        <w:rPr>
          <w:b/>
          <w:color w:val="000000"/>
          <w:sz w:val="28"/>
          <w:szCs w:val="28"/>
          <w:lang w:val="en-US"/>
        </w:rPr>
        <w:t xml:space="preserve">, </w:t>
      </w:r>
      <w:proofErr w:type="spellStart"/>
      <w:r w:rsidRPr="00653829">
        <w:rPr>
          <w:b/>
          <w:color w:val="000000"/>
          <w:sz w:val="28"/>
          <w:szCs w:val="28"/>
          <w:lang w:val="en-US"/>
        </w:rPr>
        <w:t>машина</w:t>
      </w:r>
      <w:proofErr w:type="spellEnd"/>
      <w:r w:rsidRPr="00653829">
        <w:rPr>
          <w:b/>
          <w:color w:val="000000"/>
          <w:sz w:val="28"/>
          <w:szCs w:val="28"/>
          <w:lang w:val="en-US"/>
        </w:rPr>
        <w:t>.</w:t>
      </w:r>
      <w:r w:rsidRPr="00653829">
        <w:rPr>
          <w:color w:val="000000"/>
          <w:sz w:val="28"/>
          <w:szCs w:val="28"/>
          <w:lang w:val="en-US"/>
        </w:rPr>
        <w:t xml:space="preserve"> </w:t>
      </w:r>
    </w:p>
    <w:p w14:paraId="4E8AA01A" w14:textId="77777777" w:rsidR="00653829" w:rsidRPr="00653829" w:rsidRDefault="00653829">
      <w:pPr>
        <w:widowControl/>
        <w:numPr>
          <w:ilvl w:val="0"/>
          <w:numId w:val="127"/>
        </w:numPr>
        <w:autoSpaceDE/>
        <w:autoSpaceDN/>
        <w:ind w:left="0" w:right="57"/>
        <w:jc w:val="both"/>
        <w:rPr>
          <w:color w:val="000000"/>
          <w:sz w:val="28"/>
          <w:szCs w:val="28"/>
          <w:lang w:val="en-US"/>
        </w:rPr>
      </w:pPr>
      <w:proofErr w:type="spellStart"/>
      <w:r w:rsidRPr="00653829">
        <w:rPr>
          <w:i/>
          <w:color w:val="000000"/>
          <w:sz w:val="28"/>
          <w:szCs w:val="28"/>
          <w:lang w:val="en-US"/>
        </w:rPr>
        <w:t>Назначение</w:t>
      </w:r>
      <w:proofErr w:type="spellEnd"/>
      <w:r w:rsidRPr="00653829">
        <w:rPr>
          <w:i/>
          <w:color w:val="000000"/>
          <w:sz w:val="28"/>
          <w:szCs w:val="28"/>
          <w:lang w:val="en-US"/>
        </w:rPr>
        <w:t xml:space="preserve"> </w:t>
      </w:r>
      <w:proofErr w:type="spellStart"/>
      <w:r w:rsidRPr="00653829">
        <w:rPr>
          <w:i/>
          <w:color w:val="000000"/>
          <w:sz w:val="28"/>
          <w:szCs w:val="28"/>
          <w:lang w:val="en-US"/>
        </w:rPr>
        <w:t>устройства</w:t>
      </w:r>
      <w:proofErr w:type="spellEnd"/>
      <w:r w:rsidRPr="00653829">
        <w:rPr>
          <w:i/>
          <w:color w:val="000000"/>
          <w:sz w:val="28"/>
          <w:szCs w:val="28"/>
          <w:lang w:val="en-US"/>
        </w:rPr>
        <w:t>.</w:t>
      </w:r>
      <w:r w:rsidRPr="00653829">
        <w:rPr>
          <w:color w:val="000000"/>
          <w:sz w:val="28"/>
          <w:szCs w:val="28"/>
          <w:lang w:val="en-US"/>
        </w:rPr>
        <w:t xml:space="preserve"> </w:t>
      </w:r>
    </w:p>
    <w:p w14:paraId="372CDCD0" w14:textId="77777777" w:rsidR="00653829" w:rsidRPr="00653829" w:rsidRDefault="00653829">
      <w:pPr>
        <w:widowControl/>
        <w:numPr>
          <w:ilvl w:val="0"/>
          <w:numId w:val="127"/>
        </w:numPr>
        <w:autoSpaceDE/>
        <w:autoSpaceDN/>
        <w:ind w:left="0" w:right="57"/>
        <w:jc w:val="both"/>
        <w:rPr>
          <w:color w:val="000000"/>
          <w:sz w:val="28"/>
          <w:szCs w:val="28"/>
          <w:lang w:val="en-US"/>
        </w:rPr>
      </w:pPr>
      <w:proofErr w:type="spellStart"/>
      <w:r w:rsidRPr="00653829">
        <w:rPr>
          <w:color w:val="000000"/>
          <w:sz w:val="28"/>
          <w:szCs w:val="28"/>
          <w:lang w:val="en-US"/>
        </w:rPr>
        <w:t>Схема</w:t>
      </w:r>
      <w:proofErr w:type="spellEnd"/>
      <w:r w:rsidRPr="00653829">
        <w:rPr>
          <w:color w:val="000000"/>
          <w:sz w:val="28"/>
          <w:szCs w:val="28"/>
          <w:lang w:val="en-US"/>
        </w:rPr>
        <w:t xml:space="preserve"> </w:t>
      </w:r>
      <w:proofErr w:type="spellStart"/>
      <w:r w:rsidRPr="00653829">
        <w:rPr>
          <w:color w:val="000000"/>
          <w:sz w:val="28"/>
          <w:szCs w:val="28"/>
          <w:lang w:val="en-US"/>
        </w:rPr>
        <w:t>устройства</w:t>
      </w:r>
      <w:proofErr w:type="spellEnd"/>
      <w:r w:rsidRPr="00653829">
        <w:rPr>
          <w:color w:val="000000"/>
          <w:sz w:val="28"/>
          <w:szCs w:val="28"/>
          <w:lang w:val="en-US"/>
        </w:rPr>
        <w:t xml:space="preserve">.  </w:t>
      </w:r>
    </w:p>
    <w:p w14:paraId="4F1FE975" w14:textId="77777777" w:rsidR="00653829" w:rsidRPr="00653829" w:rsidRDefault="00653829">
      <w:pPr>
        <w:widowControl/>
        <w:numPr>
          <w:ilvl w:val="0"/>
          <w:numId w:val="127"/>
        </w:numPr>
        <w:autoSpaceDE/>
        <w:autoSpaceDN/>
        <w:ind w:left="0" w:right="57"/>
        <w:jc w:val="both"/>
        <w:rPr>
          <w:color w:val="000000"/>
          <w:sz w:val="28"/>
          <w:szCs w:val="28"/>
          <w:lang w:val="en-US"/>
        </w:rPr>
      </w:pPr>
      <w:proofErr w:type="spellStart"/>
      <w:r w:rsidRPr="00653829">
        <w:rPr>
          <w:i/>
          <w:color w:val="000000"/>
          <w:sz w:val="28"/>
          <w:szCs w:val="28"/>
          <w:lang w:val="en-US"/>
        </w:rPr>
        <w:t>Принцип</w:t>
      </w:r>
      <w:proofErr w:type="spellEnd"/>
      <w:r w:rsidRPr="00653829">
        <w:rPr>
          <w:i/>
          <w:color w:val="000000"/>
          <w:sz w:val="28"/>
          <w:szCs w:val="28"/>
          <w:lang w:val="en-US"/>
        </w:rPr>
        <w:t xml:space="preserve"> </w:t>
      </w:r>
      <w:proofErr w:type="spellStart"/>
      <w:r w:rsidRPr="00653829">
        <w:rPr>
          <w:i/>
          <w:color w:val="000000"/>
          <w:sz w:val="28"/>
          <w:szCs w:val="28"/>
          <w:lang w:val="en-US"/>
        </w:rPr>
        <w:t>действия</w:t>
      </w:r>
      <w:proofErr w:type="spellEnd"/>
      <w:r w:rsidRPr="00653829">
        <w:rPr>
          <w:i/>
          <w:color w:val="000000"/>
          <w:sz w:val="28"/>
          <w:szCs w:val="28"/>
          <w:lang w:val="en-US"/>
        </w:rPr>
        <w:t xml:space="preserve"> </w:t>
      </w:r>
      <w:proofErr w:type="spellStart"/>
      <w:r w:rsidRPr="00653829">
        <w:rPr>
          <w:i/>
          <w:color w:val="000000"/>
          <w:sz w:val="28"/>
          <w:szCs w:val="28"/>
          <w:lang w:val="en-US"/>
        </w:rPr>
        <w:t>устройства</w:t>
      </w:r>
      <w:proofErr w:type="spellEnd"/>
      <w:r w:rsidRPr="00653829">
        <w:rPr>
          <w:color w:val="000000"/>
          <w:sz w:val="28"/>
          <w:szCs w:val="28"/>
          <w:lang w:val="en-US"/>
        </w:rPr>
        <w:t xml:space="preserve"> </w:t>
      </w:r>
    </w:p>
    <w:p w14:paraId="164C1BCD" w14:textId="77777777" w:rsidR="00653829" w:rsidRPr="00653829" w:rsidRDefault="00653829">
      <w:pPr>
        <w:widowControl/>
        <w:numPr>
          <w:ilvl w:val="0"/>
          <w:numId w:val="127"/>
        </w:numPr>
        <w:autoSpaceDE/>
        <w:autoSpaceDN/>
        <w:ind w:left="0" w:right="57"/>
        <w:jc w:val="both"/>
        <w:rPr>
          <w:color w:val="000000"/>
          <w:sz w:val="28"/>
          <w:szCs w:val="28"/>
        </w:rPr>
      </w:pPr>
      <w:r w:rsidRPr="00653829">
        <w:rPr>
          <w:i/>
          <w:color w:val="000000"/>
          <w:sz w:val="28"/>
          <w:szCs w:val="28"/>
        </w:rPr>
        <w:t>Правила пользования и применение устройства.</w:t>
      </w:r>
      <w:r w:rsidRPr="00653829">
        <w:rPr>
          <w:color w:val="000000"/>
          <w:sz w:val="28"/>
          <w:szCs w:val="28"/>
        </w:rPr>
        <w:t xml:space="preserve"> </w:t>
      </w:r>
    </w:p>
    <w:p w14:paraId="00D34957" w14:textId="77777777" w:rsidR="00653829" w:rsidRPr="00653829" w:rsidRDefault="00653829" w:rsidP="00653829">
      <w:pPr>
        <w:ind w:right="8"/>
        <w:jc w:val="both"/>
        <w:rPr>
          <w:color w:val="000000"/>
          <w:sz w:val="28"/>
          <w:szCs w:val="28"/>
          <w:lang w:val="en-US"/>
        </w:rPr>
      </w:pPr>
      <w:r w:rsidRPr="00653829">
        <w:rPr>
          <w:color w:val="000000"/>
          <w:sz w:val="28"/>
          <w:szCs w:val="28"/>
        </w:rPr>
        <w:t xml:space="preserve"> </w:t>
      </w:r>
      <w:r w:rsidRPr="00653829">
        <w:rPr>
          <w:b/>
          <w:color w:val="000000"/>
          <w:sz w:val="28"/>
          <w:szCs w:val="28"/>
          <w:lang w:val="en-US"/>
        </w:rPr>
        <w:t xml:space="preserve">Физические </w:t>
      </w:r>
      <w:proofErr w:type="spellStart"/>
      <w:r w:rsidRPr="00653829">
        <w:rPr>
          <w:b/>
          <w:color w:val="000000"/>
          <w:sz w:val="28"/>
          <w:szCs w:val="28"/>
          <w:lang w:val="en-US"/>
        </w:rPr>
        <w:t>измерения</w:t>
      </w:r>
      <w:proofErr w:type="spellEnd"/>
      <w:r w:rsidRPr="00653829">
        <w:rPr>
          <w:b/>
          <w:color w:val="000000"/>
          <w:sz w:val="28"/>
          <w:szCs w:val="28"/>
          <w:lang w:val="en-US"/>
        </w:rPr>
        <w:t>.</w:t>
      </w:r>
      <w:r w:rsidRPr="00653829">
        <w:rPr>
          <w:color w:val="000000"/>
          <w:sz w:val="28"/>
          <w:szCs w:val="28"/>
          <w:lang w:val="en-US"/>
        </w:rPr>
        <w:t xml:space="preserve"> </w:t>
      </w:r>
    </w:p>
    <w:p w14:paraId="44B1351E" w14:textId="77777777" w:rsidR="00653829" w:rsidRPr="00653829" w:rsidRDefault="00653829">
      <w:pPr>
        <w:widowControl/>
        <w:numPr>
          <w:ilvl w:val="0"/>
          <w:numId w:val="128"/>
        </w:numPr>
        <w:autoSpaceDE/>
        <w:autoSpaceDN/>
        <w:ind w:left="0" w:right="57"/>
        <w:jc w:val="both"/>
        <w:rPr>
          <w:color w:val="000000"/>
          <w:sz w:val="28"/>
          <w:szCs w:val="28"/>
        </w:rPr>
      </w:pPr>
      <w:r w:rsidRPr="00653829">
        <w:rPr>
          <w:i/>
          <w:color w:val="000000"/>
          <w:sz w:val="28"/>
          <w:szCs w:val="28"/>
        </w:rPr>
        <w:t>Определение цены деления и предела измерения прибора.</w:t>
      </w:r>
      <w:r w:rsidRPr="00653829">
        <w:rPr>
          <w:color w:val="000000"/>
          <w:sz w:val="28"/>
          <w:szCs w:val="28"/>
        </w:rPr>
        <w:t xml:space="preserve"> </w:t>
      </w:r>
    </w:p>
    <w:p w14:paraId="5D4FA7AC" w14:textId="77777777" w:rsidR="00653829" w:rsidRPr="00653829" w:rsidRDefault="00653829">
      <w:pPr>
        <w:widowControl/>
        <w:numPr>
          <w:ilvl w:val="0"/>
          <w:numId w:val="128"/>
        </w:numPr>
        <w:autoSpaceDE/>
        <w:autoSpaceDN/>
        <w:ind w:left="0" w:right="57"/>
        <w:jc w:val="both"/>
        <w:rPr>
          <w:color w:val="000000"/>
          <w:sz w:val="28"/>
          <w:szCs w:val="28"/>
        </w:rPr>
      </w:pPr>
      <w:r w:rsidRPr="00653829">
        <w:rPr>
          <w:i/>
          <w:color w:val="000000"/>
          <w:sz w:val="28"/>
          <w:szCs w:val="28"/>
        </w:rPr>
        <w:t>Определять абсолютную погрешность измерения прибора.</w:t>
      </w:r>
      <w:r w:rsidRPr="00653829">
        <w:rPr>
          <w:color w:val="000000"/>
          <w:sz w:val="28"/>
          <w:szCs w:val="28"/>
        </w:rPr>
        <w:t xml:space="preserve"> </w:t>
      </w:r>
    </w:p>
    <w:p w14:paraId="53E06CBE" w14:textId="77777777" w:rsidR="00653829" w:rsidRPr="00653829" w:rsidRDefault="00653829">
      <w:pPr>
        <w:widowControl/>
        <w:numPr>
          <w:ilvl w:val="0"/>
          <w:numId w:val="128"/>
        </w:numPr>
        <w:autoSpaceDE/>
        <w:autoSpaceDN/>
        <w:ind w:left="0" w:right="57"/>
        <w:jc w:val="both"/>
        <w:rPr>
          <w:color w:val="000000"/>
          <w:sz w:val="28"/>
          <w:szCs w:val="28"/>
        </w:rPr>
      </w:pPr>
      <w:r w:rsidRPr="00653829">
        <w:rPr>
          <w:i/>
          <w:color w:val="000000"/>
          <w:sz w:val="28"/>
          <w:szCs w:val="28"/>
        </w:rPr>
        <w:t>Отбирать нужный прибор и правильно включать его в установку.</w:t>
      </w:r>
      <w:r w:rsidRPr="00653829">
        <w:rPr>
          <w:color w:val="000000"/>
          <w:sz w:val="28"/>
          <w:szCs w:val="28"/>
        </w:rPr>
        <w:t xml:space="preserve"> </w:t>
      </w:r>
    </w:p>
    <w:p w14:paraId="63B88725" w14:textId="77777777" w:rsidR="00653829" w:rsidRPr="00653829" w:rsidRDefault="00653829">
      <w:pPr>
        <w:widowControl/>
        <w:numPr>
          <w:ilvl w:val="0"/>
          <w:numId w:val="128"/>
        </w:numPr>
        <w:autoSpaceDE/>
        <w:autoSpaceDN/>
        <w:ind w:left="0" w:right="57"/>
        <w:jc w:val="both"/>
        <w:rPr>
          <w:color w:val="000000"/>
          <w:sz w:val="28"/>
          <w:szCs w:val="28"/>
        </w:rPr>
      </w:pPr>
      <w:r w:rsidRPr="00653829">
        <w:rPr>
          <w:i/>
          <w:color w:val="000000"/>
          <w:sz w:val="28"/>
          <w:szCs w:val="28"/>
        </w:rPr>
        <w:t>Снимать показания прибора и записывать их с учетом абсолютной погрешности измерения.</w:t>
      </w:r>
      <w:r w:rsidRPr="00653829">
        <w:rPr>
          <w:color w:val="000000"/>
          <w:sz w:val="28"/>
          <w:szCs w:val="28"/>
        </w:rPr>
        <w:t xml:space="preserve"> </w:t>
      </w:r>
    </w:p>
    <w:p w14:paraId="39257347" w14:textId="77777777" w:rsidR="00653829" w:rsidRPr="00653829" w:rsidRDefault="00653829">
      <w:pPr>
        <w:widowControl/>
        <w:numPr>
          <w:ilvl w:val="0"/>
          <w:numId w:val="128"/>
        </w:numPr>
        <w:autoSpaceDE/>
        <w:autoSpaceDN/>
        <w:ind w:left="0" w:right="57"/>
        <w:jc w:val="both"/>
        <w:rPr>
          <w:color w:val="000000"/>
          <w:sz w:val="28"/>
          <w:szCs w:val="28"/>
          <w:lang w:val="en-US"/>
        </w:rPr>
      </w:pPr>
      <w:proofErr w:type="spellStart"/>
      <w:r w:rsidRPr="00653829">
        <w:rPr>
          <w:color w:val="000000"/>
          <w:sz w:val="28"/>
          <w:szCs w:val="28"/>
          <w:lang w:val="en-US"/>
        </w:rPr>
        <w:t>Определять</w:t>
      </w:r>
      <w:proofErr w:type="spellEnd"/>
      <w:r w:rsidRPr="00653829">
        <w:rPr>
          <w:color w:val="000000"/>
          <w:sz w:val="28"/>
          <w:szCs w:val="28"/>
          <w:lang w:val="en-US"/>
        </w:rPr>
        <w:t xml:space="preserve"> </w:t>
      </w:r>
      <w:proofErr w:type="spellStart"/>
      <w:r w:rsidRPr="00653829">
        <w:rPr>
          <w:color w:val="000000"/>
          <w:sz w:val="28"/>
          <w:szCs w:val="28"/>
          <w:lang w:val="en-US"/>
        </w:rPr>
        <w:t>относительную</w:t>
      </w:r>
      <w:proofErr w:type="spellEnd"/>
      <w:r w:rsidRPr="00653829">
        <w:rPr>
          <w:color w:val="000000"/>
          <w:sz w:val="28"/>
          <w:szCs w:val="28"/>
          <w:lang w:val="en-US"/>
        </w:rPr>
        <w:t xml:space="preserve"> </w:t>
      </w:r>
      <w:proofErr w:type="spellStart"/>
      <w:r w:rsidRPr="00653829">
        <w:rPr>
          <w:color w:val="000000"/>
          <w:sz w:val="28"/>
          <w:szCs w:val="28"/>
          <w:lang w:val="en-US"/>
        </w:rPr>
        <w:t>погрешность</w:t>
      </w:r>
      <w:proofErr w:type="spellEnd"/>
      <w:r w:rsidRPr="00653829">
        <w:rPr>
          <w:color w:val="000000"/>
          <w:sz w:val="28"/>
          <w:szCs w:val="28"/>
          <w:lang w:val="en-US"/>
        </w:rPr>
        <w:t xml:space="preserve"> </w:t>
      </w:r>
      <w:proofErr w:type="spellStart"/>
      <w:r w:rsidRPr="00653829">
        <w:rPr>
          <w:color w:val="000000"/>
          <w:sz w:val="28"/>
          <w:szCs w:val="28"/>
          <w:lang w:val="en-US"/>
        </w:rPr>
        <w:t>измерений</w:t>
      </w:r>
      <w:proofErr w:type="spellEnd"/>
      <w:r w:rsidRPr="00653829">
        <w:rPr>
          <w:color w:val="000000"/>
          <w:sz w:val="28"/>
          <w:szCs w:val="28"/>
          <w:lang w:val="en-US"/>
        </w:rPr>
        <w:t xml:space="preserve">.  </w:t>
      </w:r>
    </w:p>
    <w:p w14:paraId="6CC446A7" w14:textId="77777777" w:rsidR="00653829" w:rsidRPr="00653829" w:rsidRDefault="00653829" w:rsidP="00653829">
      <w:pPr>
        <w:ind w:left="2781" w:firstLine="157"/>
        <w:jc w:val="both"/>
        <w:rPr>
          <w:color w:val="000000"/>
          <w:sz w:val="28"/>
          <w:szCs w:val="28"/>
          <w:lang w:val="en-US"/>
        </w:rPr>
      </w:pPr>
      <w:proofErr w:type="spellStart"/>
      <w:r w:rsidRPr="00653829">
        <w:rPr>
          <w:b/>
          <w:color w:val="000000"/>
          <w:sz w:val="28"/>
          <w:szCs w:val="28"/>
          <w:u w:val="single" w:color="000000"/>
          <w:lang w:val="en-US"/>
        </w:rPr>
        <w:t>Оценка</w:t>
      </w:r>
      <w:proofErr w:type="spellEnd"/>
      <w:r w:rsidRPr="00653829">
        <w:rPr>
          <w:b/>
          <w:color w:val="000000"/>
          <w:sz w:val="28"/>
          <w:szCs w:val="28"/>
          <w:u w:val="single" w:color="000000"/>
          <w:lang w:val="en-US"/>
        </w:rPr>
        <w:t xml:space="preserve"> </w:t>
      </w:r>
      <w:proofErr w:type="spellStart"/>
      <w:r w:rsidRPr="00653829">
        <w:rPr>
          <w:b/>
          <w:color w:val="000000"/>
          <w:sz w:val="28"/>
          <w:szCs w:val="28"/>
          <w:u w:val="single" w:color="000000"/>
          <w:lang w:val="en-US"/>
        </w:rPr>
        <w:t>письменных</w:t>
      </w:r>
      <w:proofErr w:type="spellEnd"/>
      <w:r w:rsidRPr="00653829">
        <w:rPr>
          <w:b/>
          <w:color w:val="000000"/>
          <w:sz w:val="28"/>
          <w:szCs w:val="28"/>
          <w:u w:val="single" w:color="000000"/>
          <w:lang w:val="en-US"/>
        </w:rPr>
        <w:t xml:space="preserve"> </w:t>
      </w:r>
      <w:proofErr w:type="spellStart"/>
      <w:r w:rsidRPr="00653829">
        <w:rPr>
          <w:b/>
          <w:color w:val="000000"/>
          <w:sz w:val="28"/>
          <w:szCs w:val="28"/>
          <w:u w:val="single" w:color="000000"/>
          <w:lang w:val="en-US"/>
        </w:rPr>
        <w:t>контрольных</w:t>
      </w:r>
      <w:proofErr w:type="spellEnd"/>
      <w:r w:rsidRPr="00653829">
        <w:rPr>
          <w:b/>
          <w:color w:val="000000"/>
          <w:sz w:val="28"/>
          <w:szCs w:val="28"/>
          <w:u w:val="single" w:color="000000"/>
          <w:lang w:val="en-US"/>
        </w:rPr>
        <w:t xml:space="preserve"> </w:t>
      </w:r>
      <w:proofErr w:type="spellStart"/>
      <w:r w:rsidRPr="00653829">
        <w:rPr>
          <w:b/>
          <w:color w:val="000000"/>
          <w:sz w:val="28"/>
          <w:szCs w:val="28"/>
          <w:u w:val="single" w:color="000000"/>
          <w:lang w:val="en-US"/>
        </w:rPr>
        <w:t>работ</w:t>
      </w:r>
      <w:proofErr w:type="spellEnd"/>
      <w:r w:rsidRPr="00653829">
        <w:rPr>
          <w:b/>
          <w:color w:val="000000"/>
          <w:sz w:val="28"/>
          <w:szCs w:val="28"/>
          <w:u w:val="single" w:color="000000"/>
          <w:lang w:val="en-US"/>
        </w:rPr>
        <w:t>.</w:t>
      </w:r>
      <w:r w:rsidRPr="00653829">
        <w:rPr>
          <w:b/>
          <w:color w:val="000000"/>
          <w:sz w:val="28"/>
          <w:szCs w:val="28"/>
          <w:lang w:val="en-US"/>
        </w:rPr>
        <w:t xml:space="preserve"> </w:t>
      </w:r>
    </w:p>
    <w:tbl>
      <w:tblPr>
        <w:tblW w:w="10424" w:type="dxa"/>
        <w:jc w:val="center"/>
        <w:tblCellMar>
          <w:top w:w="54" w:type="dxa"/>
          <w:left w:w="59" w:type="dxa"/>
          <w:right w:w="6" w:type="dxa"/>
        </w:tblCellMar>
        <w:tblLook w:val="04A0" w:firstRow="1" w:lastRow="0" w:firstColumn="1" w:lastColumn="0" w:noHBand="0" w:noVBand="1"/>
      </w:tblPr>
      <w:tblGrid>
        <w:gridCol w:w="852"/>
        <w:gridCol w:w="971"/>
        <w:gridCol w:w="1451"/>
        <w:gridCol w:w="7150"/>
      </w:tblGrid>
      <w:tr w:rsidR="00653829" w:rsidRPr="00653829" w14:paraId="1FA7D5A9" w14:textId="77777777" w:rsidTr="00643708">
        <w:trPr>
          <w:cantSplit/>
          <w:trHeight w:val="5074"/>
          <w:jc w:val="center"/>
        </w:trPr>
        <w:tc>
          <w:tcPr>
            <w:tcW w:w="852" w:type="dxa"/>
            <w:vMerge w:val="restart"/>
            <w:tcBorders>
              <w:top w:val="single" w:sz="4" w:space="0" w:color="000000"/>
              <w:left w:val="single" w:sz="4" w:space="0" w:color="000000"/>
              <w:right w:val="single" w:sz="4" w:space="0" w:color="000000"/>
            </w:tcBorders>
            <w:shd w:val="clear" w:color="auto" w:fill="auto"/>
            <w:textDirection w:val="btLr"/>
            <w:vAlign w:val="center"/>
          </w:tcPr>
          <w:p w14:paraId="40D76908" w14:textId="77777777" w:rsidR="00653829" w:rsidRPr="00653829" w:rsidRDefault="00653829" w:rsidP="00653829">
            <w:pPr>
              <w:ind w:left="12" w:right="113" w:firstLine="157"/>
              <w:jc w:val="both"/>
              <w:rPr>
                <w:color w:val="000000"/>
                <w:sz w:val="28"/>
                <w:szCs w:val="28"/>
              </w:rPr>
            </w:pPr>
            <w:r w:rsidRPr="00653829">
              <w:rPr>
                <w:color w:val="000000"/>
                <w:sz w:val="28"/>
                <w:szCs w:val="28"/>
              </w:rPr>
              <w:lastRenderedPageBreak/>
              <w:t>Уровни достижения предметных результатов освоения ООП</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2E53532"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Выше базового</w:t>
            </w:r>
          </w:p>
        </w:tc>
        <w:tc>
          <w:tcPr>
            <w:tcW w:w="14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E36781C"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Высокий (отметка «5»)</w:t>
            </w:r>
          </w:p>
        </w:tc>
        <w:tc>
          <w:tcPr>
            <w:tcW w:w="7150" w:type="dxa"/>
            <w:tcBorders>
              <w:top w:val="single" w:sz="4" w:space="0" w:color="000000"/>
              <w:left w:val="single" w:sz="4" w:space="0" w:color="000000"/>
              <w:bottom w:val="single" w:sz="4" w:space="0" w:color="000000"/>
              <w:right w:val="single" w:sz="4" w:space="0" w:color="000000"/>
            </w:tcBorders>
            <w:shd w:val="clear" w:color="auto" w:fill="auto"/>
          </w:tcPr>
          <w:p w14:paraId="1AAAA5D0" w14:textId="77777777" w:rsidR="00653829" w:rsidRPr="00653829" w:rsidRDefault="00653829" w:rsidP="00653829">
            <w:pPr>
              <w:ind w:right="3" w:firstLine="157"/>
              <w:jc w:val="both"/>
              <w:rPr>
                <w:color w:val="000000"/>
                <w:sz w:val="28"/>
                <w:szCs w:val="28"/>
              </w:rPr>
            </w:pPr>
            <w:r w:rsidRPr="00653829">
              <w:rPr>
                <w:color w:val="000000"/>
                <w:sz w:val="28"/>
                <w:szCs w:val="28"/>
              </w:rPr>
              <w:t xml:space="preserve">Работа выполнена не менее чем на 95 % от объема задания,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tc>
      </w:tr>
      <w:tr w:rsidR="00653829" w:rsidRPr="00653829" w14:paraId="388A848C" w14:textId="77777777" w:rsidTr="00643708">
        <w:trPr>
          <w:cantSplit/>
          <w:trHeight w:val="2480"/>
          <w:jc w:val="center"/>
        </w:trPr>
        <w:tc>
          <w:tcPr>
            <w:tcW w:w="0" w:type="auto"/>
            <w:vMerge/>
            <w:tcBorders>
              <w:left w:val="single" w:sz="4" w:space="0" w:color="000000"/>
              <w:right w:val="single" w:sz="4" w:space="0" w:color="000000"/>
            </w:tcBorders>
            <w:shd w:val="clear" w:color="auto" w:fill="auto"/>
            <w:vAlign w:val="center"/>
          </w:tcPr>
          <w:p w14:paraId="04BC779C" w14:textId="77777777" w:rsidR="00653829" w:rsidRPr="00653829" w:rsidRDefault="00653829" w:rsidP="00653829">
            <w:pPr>
              <w:spacing w:after="160"/>
              <w:ind w:firstLine="157"/>
              <w:jc w:val="both"/>
              <w:rPr>
                <w:color w:val="000000"/>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4D454C86" w14:textId="77777777" w:rsidR="00653829" w:rsidRPr="00653829" w:rsidRDefault="00653829" w:rsidP="00653829">
            <w:pPr>
              <w:spacing w:after="160"/>
              <w:ind w:firstLine="157"/>
              <w:jc w:val="both"/>
              <w:rPr>
                <w:color w:val="000000"/>
                <w:sz w:val="28"/>
                <w:szCs w:val="28"/>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959B00"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Повышенный</w:t>
            </w:r>
          </w:p>
          <w:p w14:paraId="64684589"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(отметка «4»)</w:t>
            </w:r>
          </w:p>
        </w:tc>
        <w:tc>
          <w:tcPr>
            <w:tcW w:w="7150" w:type="dxa"/>
            <w:tcBorders>
              <w:top w:val="single" w:sz="4" w:space="0" w:color="000000"/>
              <w:left w:val="single" w:sz="4" w:space="0" w:color="000000"/>
              <w:bottom w:val="single" w:sz="4" w:space="0" w:color="000000"/>
              <w:right w:val="single" w:sz="4" w:space="0" w:color="000000"/>
            </w:tcBorders>
            <w:shd w:val="clear" w:color="auto" w:fill="auto"/>
          </w:tcPr>
          <w:p w14:paraId="0F408066" w14:textId="77777777" w:rsidR="00653829" w:rsidRPr="00653829" w:rsidRDefault="00653829" w:rsidP="00653829">
            <w:pPr>
              <w:ind w:firstLine="157"/>
              <w:jc w:val="both"/>
              <w:rPr>
                <w:color w:val="000000"/>
                <w:sz w:val="28"/>
                <w:szCs w:val="28"/>
              </w:rPr>
            </w:pPr>
            <w:r w:rsidRPr="00653829">
              <w:rPr>
                <w:color w:val="000000"/>
                <w:sz w:val="28"/>
                <w:szCs w:val="28"/>
              </w:rPr>
              <w:t xml:space="preserve">Работа выполнена полностью или не менее чем на 75 % от объема задания, но в ней имеются недочеты и несущественные ошибки;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tc>
      </w:tr>
      <w:tr w:rsidR="00653829" w:rsidRPr="00653829" w14:paraId="583315E6" w14:textId="77777777" w:rsidTr="00643708">
        <w:trPr>
          <w:cantSplit/>
          <w:trHeight w:val="2203"/>
          <w:jc w:val="center"/>
        </w:trPr>
        <w:tc>
          <w:tcPr>
            <w:tcW w:w="852" w:type="dxa"/>
            <w:vMerge/>
            <w:tcBorders>
              <w:left w:val="single" w:sz="4" w:space="0" w:color="000000"/>
              <w:right w:val="single" w:sz="4" w:space="0" w:color="000000"/>
            </w:tcBorders>
            <w:shd w:val="clear" w:color="auto" w:fill="auto"/>
          </w:tcPr>
          <w:p w14:paraId="350BD13E" w14:textId="77777777" w:rsidR="00653829" w:rsidRPr="00653829" w:rsidRDefault="00653829" w:rsidP="00653829">
            <w:pPr>
              <w:spacing w:after="160"/>
              <w:ind w:firstLine="157"/>
              <w:jc w:val="both"/>
              <w:rPr>
                <w:color w:val="000000"/>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166FDF5"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Базовый</w:t>
            </w:r>
          </w:p>
        </w:tc>
        <w:tc>
          <w:tcPr>
            <w:tcW w:w="14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7296FF5"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(отметка «3»)</w:t>
            </w:r>
          </w:p>
        </w:tc>
        <w:tc>
          <w:tcPr>
            <w:tcW w:w="7150" w:type="dxa"/>
            <w:tcBorders>
              <w:top w:val="single" w:sz="4" w:space="0" w:color="000000"/>
              <w:left w:val="single" w:sz="4" w:space="0" w:color="000000"/>
              <w:bottom w:val="single" w:sz="4" w:space="0" w:color="000000"/>
              <w:right w:val="single" w:sz="4" w:space="0" w:color="000000"/>
            </w:tcBorders>
            <w:shd w:val="clear" w:color="auto" w:fill="auto"/>
          </w:tcPr>
          <w:p w14:paraId="5BB8B636" w14:textId="77777777" w:rsidR="00653829" w:rsidRPr="00653829" w:rsidRDefault="00653829" w:rsidP="00653829">
            <w:pPr>
              <w:ind w:left="51" w:right="58" w:firstLine="157"/>
              <w:jc w:val="both"/>
              <w:rPr>
                <w:color w:val="000000"/>
                <w:sz w:val="28"/>
                <w:szCs w:val="28"/>
              </w:rPr>
            </w:pPr>
            <w:r w:rsidRPr="00653829">
              <w:rPr>
                <w:color w:val="000000"/>
                <w:sz w:val="28"/>
                <w:szCs w:val="28"/>
              </w:rPr>
              <w:t xml:space="preserve">Работа выполнена в основном верно (объем выполненной части составляет не менее 50% от общего объема), но допущены существенные неточности; учащийся обнаруживает понимание учебного материала при недостаточной полноте усвоения понятий и закономерностей;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tc>
      </w:tr>
      <w:tr w:rsidR="00653829" w:rsidRPr="00653829" w14:paraId="0CDBAA47" w14:textId="77777777" w:rsidTr="00643708">
        <w:trPr>
          <w:trHeight w:val="1412"/>
          <w:jc w:val="center"/>
        </w:trPr>
        <w:tc>
          <w:tcPr>
            <w:tcW w:w="0" w:type="auto"/>
            <w:vMerge/>
            <w:tcBorders>
              <w:left w:val="single" w:sz="4" w:space="0" w:color="000000"/>
              <w:right w:val="single" w:sz="4" w:space="0" w:color="000000"/>
            </w:tcBorders>
            <w:shd w:val="clear" w:color="auto" w:fill="auto"/>
          </w:tcPr>
          <w:p w14:paraId="3ADC020E" w14:textId="77777777" w:rsidR="00653829" w:rsidRPr="00653829" w:rsidRDefault="00653829" w:rsidP="00653829">
            <w:pPr>
              <w:spacing w:after="160"/>
              <w:ind w:firstLine="157"/>
              <w:jc w:val="both"/>
              <w:rPr>
                <w:color w:val="000000"/>
                <w:sz w:val="28"/>
                <w:szCs w:val="28"/>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47A356"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Ниже базового</w:t>
            </w:r>
          </w:p>
        </w:tc>
        <w:tc>
          <w:tcPr>
            <w:tcW w:w="14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851E253"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Пониженный (отметка «2»)</w:t>
            </w:r>
          </w:p>
        </w:tc>
        <w:tc>
          <w:tcPr>
            <w:tcW w:w="7150" w:type="dxa"/>
            <w:tcBorders>
              <w:top w:val="single" w:sz="4" w:space="0" w:color="000000"/>
              <w:left w:val="single" w:sz="4" w:space="0" w:color="000000"/>
              <w:bottom w:val="single" w:sz="4" w:space="0" w:color="000000"/>
              <w:right w:val="single" w:sz="4" w:space="0" w:color="000000"/>
            </w:tcBorders>
            <w:shd w:val="clear" w:color="auto" w:fill="auto"/>
          </w:tcPr>
          <w:p w14:paraId="086459F4" w14:textId="77777777" w:rsidR="00653829" w:rsidRPr="00653829" w:rsidRDefault="00653829" w:rsidP="00653829">
            <w:pPr>
              <w:ind w:left="51" w:right="294" w:firstLine="157"/>
              <w:jc w:val="both"/>
              <w:rPr>
                <w:color w:val="000000"/>
                <w:sz w:val="28"/>
                <w:szCs w:val="28"/>
              </w:rPr>
            </w:pPr>
            <w:r w:rsidRPr="00653829">
              <w:rPr>
                <w:color w:val="000000"/>
                <w:sz w:val="28"/>
                <w:szCs w:val="28"/>
              </w:rPr>
              <w:t xml:space="preserve">Работа в основном не выполнена (объем выполненной части менее 50% от общего объема задания).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tc>
      </w:tr>
      <w:tr w:rsidR="00653829" w:rsidRPr="00653829" w14:paraId="67D33F9E" w14:textId="77777777" w:rsidTr="00643708">
        <w:trPr>
          <w:trHeight w:val="1167"/>
          <w:jc w:val="center"/>
        </w:trPr>
        <w:tc>
          <w:tcPr>
            <w:tcW w:w="0" w:type="auto"/>
            <w:vMerge/>
            <w:tcBorders>
              <w:left w:val="single" w:sz="4" w:space="0" w:color="000000"/>
              <w:bottom w:val="single" w:sz="4" w:space="0" w:color="000000"/>
              <w:right w:val="single" w:sz="4" w:space="0" w:color="000000"/>
            </w:tcBorders>
            <w:shd w:val="clear" w:color="auto" w:fill="auto"/>
          </w:tcPr>
          <w:p w14:paraId="622027F4" w14:textId="77777777" w:rsidR="00653829" w:rsidRPr="00653829" w:rsidRDefault="00653829" w:rsidP="00653829">
            <w:pPr>
              <w:spacing w:after="160"/>
              <w:ind w:firstLine="157"/>
              <w:jc w:val="both"/>
              <w:rPr>
                <w:color w:val="000000"/>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extDirection w:val="btLr"/>
            <w:vAlign w:val="center"/>
          </w:tcPr>
          <w:p w14:paraId="06A9A465" w14:textId="77777777" w:rsidR="00653829" w:rsidRPr="00653829" w:rsidRDefault="00653829" w:rsidP="00653829">
            <w:pPr>
              <w:spacing w:after="160"/>
              <w:ind w:left="113" w:right="113" w:firstLine="157"/>
              <w:jc w:val="both"/>
              <w:rPr>
                <w:color w:val="000000"/>
                <w:sz w:val="28"/>
                <w:szCs w:val="28"/>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514679F" w14:textId="77777777" w:rsidR="00653829" w:rsidRPr="00653829" w:rsidRDefault="00653829" w:rsidP="00653829">
            <w:pPr>
              <w:adjustRightInd w:val="0"/>
              <w:ind w:left="113" w:right="113" w:firstLine="157"/>
              <w:jc w:val="both"/>
              <w:rPr>
                <w:color w:val="000000"/>
                <w:sz w:val="28"/>
                <w:szCs w:val="28"/>
              </w:rPr>
            </w:pPr>
            <w:r w:rsidRPr="00653829">
              <w:rPr>
                <w:color w:val="000000"/>
                <w:sz w:val="28"/>
                <w:szCs w:val="28"/>
              </w:rPr>
              <w:t>Низкий (отметка «1»)</w:t>
            </w:r>
          </w:p>
        </w:tc>
        <w:tc>
          <w:tcPr>
            <w:tcW w:w="7150" w:type="dxa"/>
            <w:tcBorders>
              <w:top w:val="single" w:sz="4" w:space="0" w:color="000000"/>
              <w:left w:val="single" w:sz="4" w:space="0" w:color="000000"/>
              <w:bottom w:val="single" w:sz="4" w:space="0" w:color="000000"/>
              <w:right w:val="single" w:sz="4" w:space="0" w:color="000000"/>
            </w:tcBorders>
            <w:shd w:val="clear" w:color="auto" w:fill="auto"/>
          </w:tcPr>
          <w:p w14:paraId="6AD809B0" w14:textId="77777777" w:rsidR="00653829" w:rsidRPr="00653829" w:rsidRDefault="00653829" w:rsidP="00653829">
            <w:pPr>
              <w:ind w:left="51" w:firstLine="157"/>
              <w:jc w:val="both"/>
              <w:rPr>
                <w:color w:val="000000"/>
                <w:sz w:val="28"/>
                <w:szCs w:val="28"/>
                <w:lang w:val="en-US"/>
              </w:rPr>
            </w:pPr>
            <w:proofErr w:type="spellStart"/>
            <w:r w:rsidRPr="00653829">
              <w:rPr>
                <w:color w:val="000000"/>
                <w:sz w:val="28"/>
                <w:szCs w:val="28"/>
                <w:lang w:val="en-US"/>
              </w:rPr>
              <w:t>Работа</w:t>
            </w:r>
            <w:proofErr w:type="spellEnd"/>
            <w:r w:rsidRPr="00653829">
              <w:rPr>
                <w:color w:val="000000"/>
                <w:sz w:val="28"/>
                <w:szCs w:val="28"/>
                <w:lang w:val="en-US"/>
              </w:rPr>
              <w:t xml:space="preserve"> </w:t>
            </w:r>
            <w:proofErr w:type="spellStart"/>
            <w:r w:rsidRPr="00653829">
              <w:rPr>
                <w:color w:val="000000"/>
                <w:sz w:val="28"/>
                <w:szCs w:val="28"/>
                <w:lang w:val="en-US"/>
              </w:rPr>
              <w:t>полностью</w:t>
            </w:r>
            <w:proofErr w:type="spellEnd"/>
            <w:r w:rsidRPr="00653829">
              <w:rPr>
                <w:color w:val="000000"/>
                <w:sz w:val="28"/>
                <w:szCs w:val="28"/>
                <w:lang w:val="en-US"/>
              </w:rPr>
              <w:t xml:space="preserve"> </w:t>
            </w:r>
            <w:proofErr w:type="spellStart"/>
            <w:r w:rsidRPr="00653829">
              <w:rPr>
                <w:color w:val="000000"/>
                <w:sz w:val="28"/>
                <w:szCs w:val="28"/>
                <w:lang w:val="en-US"/>
              </w:rPr>
              <w:t>не</w:t>
            </w:r>
            <w:proofErr w:type="spellEnd"/>
            <w:r w:rsidRPr="00653829">
              <w:rPr>
                <w:color w:val="000000"/>
                <w:sz w:val="28"/>
                <w:szCs w:val="28"/>
                <w:lang w:val="en-US"/>
              </w:rPr>
              <w:t xml:space="preserve"> </w:t>
            </w:r>
            <w:proofErr w:type="spellStart"/>
            <w:r w:rsidRPr="00653829">
              <w:rPr>
                <w:color w:val="000000"/>
                <w:sz w:val="28"/>
                <w:szCs w:val="28"/>
                <w:lang w:val="en-US"/>
              </w:rPr>
              <w:t>выполнена</w:t>
            </w:r>
            <w:proofErr w:type="spellEnd"/>
            <w:r w:rsidRPr="00653829">
              <w:rPr>
                <w:color w:val="000000"/>
                <w:sz w:val="28"/>
                <w:szCs w:val="28"/>
                <w:lang w:val="en-US"/>
              </w:rPr>
              <w:t xml:space="preserve">. </w:t>
            </w:r>
          </w:p>
          <w:p w14:paraId="7CF8975A" w14:textId="77777777" w:rsidR="00653829" w:rsidRPr="00653829" w:rsidRDefault="00653829" w:rsidP="00653829">
            <w:pPr>
              <w:ind w:left="51" w:firstLine="157"/>
              <w:jc w:val="both"/>
              <w:rPr>
                <w:color w:val="000000"/>
                <w:sz w:val="28"/>
                <w:szCs w:val="28"/>
                <w:lang w:val="en-US"/>
              </w:rPr>
            </w:pPr>
            <w:r w:rsidRPr="00653829">
              <w:rPr>
                <w:color w:val="000000"/>
                <w:sz w:val="28"/>
                <w:szCs w:val="28"/>
                <w:lang w:val="en-US"/>
              </w:rPr>
              <w:t xml:space="preserve"> </w:t>
            </w:r>
          </w:p>
        </w:tc>
      </w:tr>
    </w:tbl>
    <w:p w14:paraId="2E3C8E34" w14:textId="77777777" w:rsidR="00653829" w:rsidRPr="00653829" w:rsidRDefault="00653829" w:rsidP="00653829">
      <w:pPr>
        <w:spacing w:after="117"/>
        <w:ind w:left="710" w:firstLine="157"/>
        <w:jc w:val="both"/>
        <w:rPr>
          <w:color w:val="000000"/>
          <w:sz w:val="28"/>
          <w:szCs w:val="28"/>
        </w:rPr>
      </w:pPr>
      <w:r w:rsidRPr="00653829">
        <w:rPr>
          <w:color w:val="000000"/>
          <w:sz w:val="28"/>
          <w:szCs w:val="28"/>
          <w:lang w:val="en-US"/>
        </w:rPr>
        <w:lastRenderedPageBreak/>
        <w:t xml:space="preserve"> </w:t>
      </w:r>
    </w:p>
    <w:p w14:paraId="642839C1" w14:textId="77777777" w:rsidR="00653829" w:rsidRPr="00653829" w:rsidRDefault="00653829" w:rsidP="00653829">
      <w:pPr>
        <w:spacing w:after="117"/>
        <w:ind w:left="710" w:firstLine="157"/>
        <w:jc w:val="both"/>
        <w:rPr>
          <w:color w:val="000000"/>
          <w:sz w:val="28"/>
          <w:szCs w:val="28"/>
        </w:rPr>
      </w:pPr>
      <w:r w:rsidRPr="00653829">
        <w:rPr>
          <w:b/>
          <w:color w:val="000000"/>
          <w:sz w:val="28"/>
          <w:szCs w:val="28"/>
        </w:rPr>
        <w:t xml:space="preserve"> </w:t>
      </w:r>
      <w:r w:rsidRPr="00653829">
        <w:rPr>
          <w:b/>
          <w:color w:val="000000"/>
          <w:sz w:val="28"/>
          <w:szCs w:val="28"/>
          <w:u w:val="single" w:color="000000"/>
        </w:rPr>
        <w:t>Оценка ответов учащихся при проведении лабораторных работ.</w:t>
      </w:r>
      <w:r w:rsidRPr="00653829">
        <w:rPr>
          <w:b/>
          <w:color w:val="000000"/>
          <w:sz w:val="28"/>
          <w:szCs w:val="28"/>
        </w:rPr>
        <w:t xml:space="preserve"> </w:t>
      </w:r>
    </w:p>
    <w:tbl>
      <w:tblPr>
        <w:tblW w:w="9918" w:type="dxa"/>
        <w:jc w:val="center"/>
        <w:tblCellMar>
          <w:top w:w="54" w:type="dxa"/>
          <w:left w:w="110" w:type="dxa"/>
          <w:right w:w="7" w:type="dxa"/>
        </w:tblCellMar>
        <w:tblLook w:val="04A0" w:firstRow="1" w:lastRow="0" w:firstColumn="1" w:lastColumn="0" w:noHBand="0" w:noVBand="1"/>
      </w:tblPr>
      <w:tblGrid>
        <w:gridCol w:w="831"/>
        <w:gridCol w:w="1401"/>
        <w:gridCol w:w="1915"/>
        <w:gridCol w:w="5771"/>
      </w:tblGrid>
      <w:tr w:rsidR="00653829" w:rsidRPr="00653829" w14:paraId="7C13CB9D" w14:textId="77777777" w:rsidTr="00653829">
        <w:trPr>
          <w:trHeight w:val="2864"/>
          <w:jc w:val="center"/>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63C8B49" w14:textId="77777777" w:rsidR="00653829" w:rsidRPr="00653829" w:rsidRDefault="00653829" w:rsidP="00653829">
            <w:pPr>
              <w:ind w:left="7" w:right="113" w:firstLine="157"/>
              <w:jc w:val="both"/>
              <w:rPr>
                <w:color w:val="000000"/>
                <w:sz w:val="28"/>
                <w:szCs w:val="28"/>
              </w:rPr>
            </w:pPr>
            <w:r w:rsidRPr="00653829">
              <w:rPr>
                <w:color w:val="000000"/>
                <w:sz w:val="28"/>
                <w:szCs w:val="28"/>
              </w:rPr>
              <w:t>Уровни достижения предметных результатов освоения ООП</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B8581F" w14:textId="77777777" w:rsidR="00653829" w:rsidRPr="00653829" w:rsidRDefault="00653829" w:rsidP="00653829">
            <w:pPr>
              <w:spacing w:after="23"/>
              <w:ind w:right="103" w:firstLine="157"/>
              <w:jc w:val="both"/>
              <w:rPr>
                <w:color w:val="000000"/>
                <w:sz w:val="28"/>
                <w:szCs w:val="28"/>
                <w:lang w:val="en-US"/>
              </w:rPr>
            </w:pPr>
            <w:proofErr w:type="spellStart"/>
            <w:r w:rsidRPr="00653829">
              <w:rPr>
                <w:color w:val="000000"/>
                <w:sz w:val="28"/>
                <w:szCs w:val="28"/>
                <w:lang w:val="en-US"/>
              </w:rPr>
              <w:t>Выше</w:t>
            </w:r>
            <w:proofErr w:type="spellEnd"/>
            <w:r w:rsidRPr="00653829">
              <w:rPr>
                <w:color w:val="000000"/>
                <w:sz w:val="28"/>
                <w:szCs w:val="28"/>
                <w:lang w:val="en-US"/>
              </w:rPr>
              <w:t xml:space="preserve"> </w:t>
            </w:r>
          </w:p>
          <w:p w14:paraId="3A19669E" w14:textId="77777777" w:rsidR="00653829" w:rsidRPr="00653829" w:rsidRDefault="00653829" w:rsidP="00653829">
            <w:pPr>
              <w:ind w:left="82" w:firstLine="157"/>
              <w:jc w:val="both"/>
              <w:rPr>
                <w:color w:val="000000"/>
                <w:sz w:val="28"/>
                <w:szCs w:val="28"/>
                <w:lang w:val="en-US"/>
              </w:rPr>
            </w:pPr>
            <w:proofErr w:type="spellStart"/>
            <w:r w:rsidRPr="00653829">
              <w:rPr>
                <w:color w:val="000000"/>
                <w:sz w:val="28"/>
                <w:szCs w:val="28"/>
                <w:lang w:val="en-US"/>
              </w:rPr>
              <w:t>базового</w:t>
            </w:r>
            <w:proofErr w:type="spellEnd"/>
            <w:r w:rsidRPr="00653829">
              <w:rPr>
                <w:color w:val="000000"/>
                <w:sz w:val="28"/>
                <w:szCs w:val="28"/>
                <w:lang w:val="en-US"/>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28E91" w14:textId="77777777" w:rsidR="00653829" w:rsidRPr="00653829" w:rsidRDefault="00653829" w:rsidP="00653829">
            <w:pPr>
              <w:spacing w:after="19"/>
              <w:ind w:right="101" w:firstLine="157"/>
              <w:jc w:val="both"/>
              <w:rPr>
                <w:color w:val="000000"/>
                <w:sz w:val="28"/>
                <w:szCs w:val="28"/>
                <w:lang w:val="en-US"/>
              </w:rPr>
            </w:pPr>
            <w:proofErr w:type="spellStart"/>
            <w:r w:rsidRPr="00653829">
              <w:rPr>
                <w:color w:val="000000"/>
                <w:sz w:val="28"/>
                <w:szCs w:val="28"/>
                <w:lang w:val="en-US"/>
              </w:rPr>
              <w:t>Высокий</w:t>
            </w:r>
            <w:proofErr w:type="spellEnd"/>
            <w:r w:rsidRPr="00653829">
              <w:rPr>
                <w:color w:val="000000"/>
                <w:sz w:val="28"/>
                <w:szCs w:val="28"/>
                <w:lang w:val="en-US"/>
              </w:rPr>
              <w:t xml:space="preserve"> </w:t>
            </w:r>
          </w:p>
          <w:p w14:paraId="5AA44257" w14:textId="77777777" w:rsidR="00653829" w:rsidRPr="00653829" w:rsidRDefault="00653829" w:rsidP="00653829">
            <w:pPr>
              <w:ind w:left="5" w:firstLine="157"/>
              <w:jc w:val="both"/>
              <w:rPr>
                <w:color w:val="000000"/>
                <w:sz w:val="28"/>
                <w:szCs w:val="28"/>
                <w:lang w:val="en-US"/>
              </w:rPr>
            </w:pPr>
            <w:r w:rsidRPr="00653829">
              <w:rPr>
                <w:color w:val="000000"/>
                <w:sz w:val="28"/>
                <w:szCs w:val="28"/>
                <w:lang w:val="en-US"/>
              </w:rPr>
              <w:t>(</w:t>
            </w:r>
            <w:proofErr w:type="spellStart"/>
            <w:r w:rsidRPr="00653829">
              <w:rPr>
                <w:color w:val="000000"/>
                <w:sz w:val="28"/>
                <w:szCs w:val="28"/>
                <w:lang w:val="en-US"/>
              </w:rPr>
              <w:t>отметка</w:t>
            </w:r>
            <w:proofErr w:type="spellEnd"/>
            <w:r w:rsidRPr="00653829">
              <w:rPr>
                <w:color w:val="000000"/>
                <w:sz w:val="28"/>
                <w:szCs w:val="28"/>
                <w:lang w:val="en-US"/>
              </w:rPr>
              <w:t xml:space="preserve"> «5») </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A91F292" w14:textId="77777777" w:rsidR="00653829" w:rsidRPr="00653829" w:rsidRDefault="00653829" w:rsidP="00653829">
            <w:pPr>
              <w:ind w:firstLine="157"/>
              <w:jc w:val="both"/>
              <w:rPr>
                <w:color w:val="000000"/>
                <w:sz w:val="28"/>
                <w:szCs w:val="28"/>
              </w:rPr>
            </w:pPr>
            <w:r w:rsidRPr="00653829">
              <w:rPr>
                <w:color w:val="000000"/>
                <w:sz w:val="28"/>
                <w:szCs w:val="28"/>
              </w:rPr>
              <w:t xml:space="preserve">Лабораторная работа выполнена в полном объеме с соблюдением необходимой последовательности проведения опытов и измерении;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 в отчете правильно и аккуратно выполнил все записи, таблицы, рисунки, чертежи, графики, вычисления; правильно выполнил анализ погрешностей.  </w:t>
            </w:r>
          </w:p>
        </w:tc>
      </w:tr>
      <w:tr w:rsidR="00653829" w:rsidRPr="00653829" w14:paraId="4C22D971" w14:textId="77777777" w:rsidTr="00653829">
        <w:trPr>
          <w:trHeight w:val="1219"/>
          <w:jc w:val="center"/>
        </w:trPr>
        <w:tc>
          <w:tcPr>
            <w:tcW w:w="0" w:type="auto"/>
            <w:vMerge/>
            <w:tcBorders>
              <w:top w:val="nil"/>
              <w:left w:val="single" w:sz="4" w:space="0" w:color="000000"/>
              <w:bottom w:val="nil"/>
              <w:right w:val="single" w:sz="4" w:space="0" w:color="000000"/>
            </w:tcBorders>
            <w:shd w:val="clear" w:color="auto" w:fill="auto"/>
          </w:tcPr>
          <w:p w14:paraId="1E773A8D" w14:textId="77777777" w:rsidR="00653829" w:rsidRPr="00653829" w:rsidRDefault="00653829" w:rsidP="00653829">
            <w:pPr>
              <w:spacing w:after="160"/>
              <w:ind w:firstLine="157"/>
              <w:jc w:val="both"/>
              <w:rPr>
                <w:color w:val="000000"/>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14:paraId="5F0DF815" w14:textId="77777777" w:rsidR="00653829" w:rsidRPr="00653829" w:rsidRDefault="00653829" w:rsidP="00653829">
            <w:pPr>
              <w:spacing w:after="160"/>
              <w:ind w:firstLine="157"/>
              <w:jc w:val="both"/>
              <w:rPr>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14B2" w14:textId="77777777" w:rsidR="00653829" w:rsidRPr="00653829" w:rsidRDefault="00653829" w:rsidP="00653829">
            <w:pPr>
              <w:spacing w:after="19"/>
              <w:ind w:firstLine="157"/>
              <w:jc w:val="both"/>
              <w:rPr>
                <w:color w:val="000000"/>
                <w:sz w:val="28"/>
                <w:szCs w:val="28"/>
                <w:lang w:val="en-US"/>
              </w:rPr>
            </w:pPr>
            <w:proofErr w:type="spellStart"/>
            <w:r w:rsidRPr="00653829">
              <w:rPr>
                <w:color w:val="000000"/>
                <w:sz w:val="28"/>
                <w:szCs w:val="28"/>
                <w:lang w:val="en-US"/>
              </w:rPr>
              <w:t>Повышенный</w:t>
            </w:r>
            <w:proofErr w:type="spellEnd"/>
            <w:r w:rsidRPr="00653829">
              <w:rPr>
                <w:color w:val="000000"/>
                <w:sz w:val="28"/>
                <w:szCs w:val="28"/>
                <w:lang w:val="en-US"/>
              </w:rPr>
              <w:t xml:space="preserve"> </w:t>
            </w:r>
          </w:p>
          <w:p w14:paraId="496DCD0D" w14:textId="77777777" w:rsidR="00653829" w:rsidRPr="00653829" w:rsidRDefault="00653829" w:rsidP="00653829">
            <w:pPr>
              <w:ind w:left="5" w:firstLine="157"/>
              <w:jc w:val="both"/>
              <w:rPr>
                <w:color w:val="000000"/>
                <w:sz w:val="28"/>
                <w:szCs w:val="28"/>
                <w:lang w:val="en-US"/>
              </w:rPr>
            </w:pPr>
            <w:r w:rsidRPr="00653829">
              <w:rPr>
                <w:color w:val="000000"/>
                <w:sz w:val="28"/>
                <w:szCs w:val="28"/>
                <w:lang w:val="en-US"/>
              </w:rPr>
              <w:t>(</w:t>
            </w:r>
            <w:proofErr w:type="spellStart"/>
            <w:r w:rsidRPr="00653829">
              <w:rPr>
                <w:color w:val="000000"/>
                <w:sz w:val="28"/>
                <w:szCs w:val="28"/>
                <w:lang w:val="en-US"/>
              </w:rPr>
              <w:t>отметка</w:t>
            </w:r>
            <w:proofErr w:type="spellEnd"/>
            <w:r w:rsidRPr="00653829">
              <w:rPr>
                <w:color w:val="000000"/>
                <w:sz w:val="28"/>
                <w:szCs w:val="28"/>
                <w:lang w:val="en-US"/>
              </w:rPr>
              <w:t xml:space="preserve"> «4») </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14604424" w14:textId="77777777" w:rsidR="00653829" w:rsidRPr="00653829" w:rsidRDefault="00653829" w:rsidP="00653829">
            <w:pPr>
              <w:ind w:firstLine="157"/>
              <w:jc w:val="both"/>
              <w:rPr>
                <w:color w:val="000000"/>
                <w:sz w:val="28"/>
                <w:szCs w:val="28"/>
              </w:rPr>
            </w:pPr>
            <w:r w:rsidRPr="00653829">
              <w:rPr>
                <w:color w:val="000000"/>
                <w:sz w:val="28"/>
                <w:szCs w:val="28"/>
              </w:rPr>
              <w:t xml:space="preserve">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 </w:t>
            </w:r>
          </w:p>
        </w:tc>
      </w:tr>
      <w:tr w:rsidR="00653829" w:rsidRPr="00653829" w14:paraId="114AFA44" w14:textId="77777777" w:rsidTr="00653829">
        <w:trPr>
          <w:trHeight w:val="770"/>
          <w:jc w:val="center"/>
        </w:trPr>
        <w:tc>
          <w:tcPr>
            <w:tcW w:w="0" w:type="auto"/>
            <w:vMerge/>
            <w:tcBorders>
              <w:top w:val="nil"/>
              <w:left w:val="single" w:sz="4" w:space="0" w:color="000000"/>
              <w:bottom w:val="nil"/>
              <w:right w:val="single" w:sz="4" w:space="0" w:color="000000"/>
            </w:tcBorders>
            <w:shd w:val="clear" w:color="auto" w:fill="auto"/>
          </w:tcPr>
          <w:p w14:paraId="6FFC9F03" w14:textId="77777777" w:rsidR="00653829" w:rsidRPr="00653829" w:rsidRDefault="00653829" w:rsidP="00653829">
            <w:pPr>
              <w:spacing w:after="160"/>
              <w:ind w:firstLine="157"/>
              <w:jc w:val="both"/>
              <w:rPr>
                <w:color w:val="000000"/>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238F" w14:textId="77777777" w:rsidR="00653829" w:rsidRPr="00653829" w:rsidRDefault="00653829" w:rsidP="00653829">
            <w:pPr>
              <w:ind w:left="96" w:firstLine="157"/>
              <w:jc w:val="both"/>
              <w:rPr>
                <w:color w:val="000000"/>
                <w:sz w:val="28"/>
                <w:szCs w:val="28"/>
                <w:lang w:val="en-US"/>
              </w:rPr>
            </w:pPr>
            <w:proofErr w:type="spellStart"/>
            <w:r w:rsidRPr="00653829">
              <w:rPr>
                <w:color w:val="000000"/>
                <w:sz w:val="28"/>
                <w:szCs w:val="28"/>
                <w:lang w:val="en-US"/>
              </w:rPr>
              <w:t>Базовый</w:t>
            </w:r>
            <w:proofErr w:type="spellEnd"/>
            <w:r w:rsidRPr="00653829">
              <w:rPr>
                <w:color w:val="000000"/>
                <w:sz w:val="28"/>
                <w:szCs w:val="28"/>
                <w:lang w:val="en-US"/>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0D52" w14:textId="77777777" w:rsidR="00653829" w:rsidRPr="00653829" w:rsidRDefault="00653829" w:rsidP="00653829">
            <w:pPr>
              <w:ind w:left="5" w:firstLine="157"/>
              <w:jc w:val="both"/>
              <w:rPr>
                <w:color w:val="000000"/>
                <w:sz w:val="28"/>
                <w:szCs w:val="28"/>
                <w:lang w:val="en-US"/>
              </w:rPr>
            </w:pPr>
            <w:r w:rsidRPr="00653829">
              <w:rPr>
                <w:color w:val="000000"/>
                <w:sz w:val="28"/>
                <w:szCs w:val="28"/>
                <w:lang w:val="en-US"/>
              </w:rPr>
              <w:t>(</w:t>
            </w:r>
            <w:proofErr w:type="spellStart"/>
            <w:r w:rsidRPr="00653829">
              <w:rPr>
                <w:color w:val="000000"/>
                <w:sz w:val="28"/>
                <w:szCs w:val="28"/>
                <w:lang w:val="en-US"/>
              </w:rPr>
              <w:t>отметка</w:t>
            </w:r>
            <w:proofErr w:type="spellEnd"/>
            <w:r w:rsidRPr="00653829">
              <w:rPr>
                <w:color w:val="000000"/>
                <w:sz w:val="28"/>
                <w:szCs w:val="28"/>
                <w:lang w:val="en-US"/>
              </w:rPr>
              <w:t xml:space="preserve"> «3») </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5DE03F7" w14:textId="77777777" w:rsidR="00653829" w:rsidRPr="00653829" w:rsidRDefault="00653829" w:rsidP="00653829">
            <w:pPr>
              <w:ind w:firstLine="157"/>
              <w:jc w:val="both"/>
              <w:rPr>
                <w:color w:val="000000"/>
                <w:sz w:val="28"/>
                <w:szCs w:val="28"/>
              </w:rPr>
            </w:pPr>
            <w:r w:rsidRPr="00653829">
              <w:rPr>
                <w:color w:val="000000"/>
                <w:sz w:val="28"/>
                <w:szCs w:val="28"/>
              </w:rPr>
              <w:t xml:space="preserve">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 </w:t>
            </w:r>
          </w:p>
        </w:tc>
      </w:tr>
      <w:tr w:rsidR="00653829" w:rsidRPr="00653829" w14:paraId="36F3750F" w14:textId="77777777" w:rsidTr="00653829">
        <w:trPr>
          <w:trHeight w:val="1120"/>
          <w:jc w:val="center"/>
        </w:trPr>
        <w:tc>
          <w:tcPr>
            <w:tcW w:w="0" w:type="auto"/>
            <w:vMerge/>
            <w:tcBorders>
              <w:top w:val="nil"/>
              <w:left w:val="single" w:sz="4" w:space="0" w:color="000000"/>
              <w:bottom w:val="nil"/>
              <w:right w:val="single" w:sz="4" w:space="0" w:color="000000"/>
            </w:tcBorders>
            <w:shd w:val="clear" w:color="auto" w:fill="auto"/>
          </w:tcPr>
          <w:p w14:paraId="046FCCE3" w14:textId="77777777" w:rsidR="00653829" w:rsidRPr="00653829" w:rsidRDefault="00653829" w:rsidP="00653829">
            <w:pPr>
              <w:spacing w:after="160"/>
              <w:ind w:firstLine="157"/>
              <w:jc w:val="both"/>
              <w:rPr>
                <w:color w:val="000000"/>
                <w:sz w:val="28"/>
                <w:szCs w:val="28"/>
              </w:rPr>
            </w:pP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13CD32" w14:textId="77777777" w:rsidR="00653829" w:rsidRPr="00653829" w:rsidRDefault="00653829" w:rsidP="00653829">
            <w:pPr>
              <w:ind w:firstLine="157"/>
              <w:jc w:val="both"/>
              <w:rPr>
                <w:color w:val="000000"/>
                <w:sz w:val="28"/>
                <w:szCs w:val="28"/>
                <w:lang w:val="en-US"/>
              </w:rPr>
            </w:pPr>
            <w:proofErr w:type="spellStart"/>
            <w:r w:rsidRPr="00653829">
              <w:rPr>
                <w:color w:val="000000"/>
                <w:sz w:val="28"/>
                <w:szCs w:val="28"/>
                <w:lang w:val="en-US"/>
              </w:rPr>
              <w:t>Ниже</w:t>
            </w:r>
            <w:proofErr w:type="spellEnd"/>
            <w:r w:rsidRPr="00653829">
              <w:rPr>
                <w:color w:val="000000"/>
                <w:sz w:val="28"/>
                <w:szCs w:val="28"/>
                <w:lang w:val="en-US"/>
              </w:rPr>
              <w:t xml:space="preserve"> </w:t>
            </w:r>
            <w:proofErr w:type="spellStart"/>
            <w:r w:rsidRPr="00653829">
              <w:rPr>
                <w:color w:val="000000"/>
                <w:sz w:val="28"/>
                <w:szCs w:val="28"/>
                <w:lang w:val="en-US"/>
              </w:rPr>
              <w:t>базового</w:t>
            </w:r>
            <w:proofErr w:type="spellEnd"/>
            <w:r w:rsidRPr="00653829">
              <w:rPr>
                <w:color w:val="000000"/>
                <w:sz w:val="28"/>
                <w:szCs w:val="28"/>
                <w:lang w:val="en-US"/>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E1DD" w14:textId="77777777" w:rsidR="00653829" w:rsidRPr="00653829" w:rsidRDefault="00653829" w:rsidP="00653829">
            <w:pPr>
              <w:ind w:firstLine="157"/>
              <w:jc w:val="both"/>
              <w:rPr>
                <w:color w:val="000000"/>
                <w:sz w:val="28"/>
                <w:szCs w:val="28"/>
                <w:lang w:val="en-US"/>
              </w:rPr>
            </w:pPr>
            <w:proofErr w:type="spellStart"/>
            <w:proofErr w:type="gramStart"/>
            <w:r w:rsidRPr="00653829">
              <w:rPr>
                <w:color w:val="000000"/>
                <w:sz w:val="28"/>
                <w:szCs w:val="28"/>
                <w:lang w:val="en-US"/>
              </w:rPr>
              <w:t>Пониженный</w:t>
            </w:r>
            <w:proofErr w:type="spellEnd"/>
            <w:r w:rsidRPr="00653829">
              <w:rPr>
                <w:color w:val="000000"/>
                <w:sz w:val="28"/>
                <w:szCs w:val="28"/>
                <w:lang w:val="en-US"/>
              </w:rPr>
              <w:t xml:space="preserve">  (</w:t>
            </w:r>
            <w:proofErr w:type="spellStart"/>
            <w:proofErr w:type="gramEnd"/>
            <w:r w:rsidRPr="00653829">
              <w:rPr>
                <w:color w:val="000000"/>
                <w:sz w:val="28"/>
                <w:szCs w:val="28"/>
                <w:lang w:val="en-US"/>
              </w:rPr>
              <w:t>отметка</w:t>
            </w:r>
            <w:proofErr w:type="spellEnd"/>
            <w:r w:rsidRPr="00653829">
              <w:rPr>
                <w:color w:val="000000"/>
                <w:sz w:val="28"/>
                <w:szCs w:val="28"/>
                <w:lang w:val="en-US"/>
              </w:rPr>
              <w:t xml:space="preserve"> «2») </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69ECA7EF" w14:textId="77777777" w:rsidR="00653829" w:rsidRPr="00653829" w:rsidRDefault="00653829" w:rsidP="00653829">
            <w:pPr>
              <w:ind w:right="308" w:firstLine="157"/>
              <w:jc w:val="both"/>
              <w:rPr>
                <w:color w:val="000000"/>
                <w:sz w:val="28"/>
                <w:szCs w:val="28"/>
              </w:rPr>
            </w:pPr>
            <w:r w:rsidRPr="00653829">
              <w:rPr>
                <w:color w:val="000000"/>
                <w:sz w:val="28"/>
                <w:szCs w:val="28"/>
              </w:rPr>
              <w:t xml:space="preserve">Результаты выполнения лабораторной работы не позволяют сделать правильный вывод, измерения, вычисления, наблюдения производились неправильно.  </w:t>
            </w:r>
          </w:p>
        </w:tc>
      </w:tr>
      <w:tr w:rsidR="00653829" w:rsidRPr="00653829" w14:paraId="52769D56" w14:textId="77777777" w:rsidTr="00653829">
        <w:trPr>
          <w:trHeight w:val="570"/>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34DE963E" w14:textId="77777777" w:rsidR="00653829" w:rsidRPr="00653829" w:rsidRDefault="00653829" w:rsidP="00653829">
            <w:pPr>
              <w:spacing w:after="160"/>
              <w:ind w:firstLine="157"/>
              <w:jc w:val="both"/>
              <w:rPr>
                <w:color w:val="000000"/>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14:paraId="5A36A189" w14:textId="77777777" w:rsidR="00653829" w:rsidRPr="00653829" w:rsidRDefault="00653829" w:rsidP="00653829">
            <w:pPr>
              <w:spacing w:after="160"/>
              <w:ind w:firstLine="157"/>
              <w:jc w:val="both"/>
              <w:rPr>
                <w:color w:val="000000"/>
                <w:sz w:val="28"/>
                <w:szCs w:val="28"/>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7CDFFCE0" w14:textId="77777777" w:rsidR="00653829" w:rsidRPr="00653829" w:rsidRDefault="00653829" w:rsidP="00653829">
            <w:pPr>
              <w:ind w:firstLine="157"/>
              <w:jc w:val="both"/>
              <w:rPr>
                <w:color w:val="000000"/>
                <w:sz w:val="28"/>
                <w:szCs w:val="28"/>
                <w:lang w:val="en-US"/>
              </w:rPr>
            </w:pPr>
            <w:proofErr w:type="spellStart"/>
            <w:r w:rsidRPr="00653829">
              <w:rPr>
                <w:color w:val="000000"/>
                <w:sz w:val="28"/>
                <w:szCs w:val="28"/>
                <w:lang w:val="en-US"/>
              </w:rPr>
              <w:t>Низкий</w:t>
            </w:r>
            <w:proofErr w:type="spellEnd"/>
            <w:r w:rsidRPr="00653829">
              <w:rPr>
                <w:color w:val="000000"/>
                <w:sz w:val="28"/>
                <w:szCs w:val="28"/>
                <w:lang w:val="en-US"/>
              </w:rPr>
              <w:t xml:space="preserve"> (</w:t>
            </w:r>
            <w:proofErr w:type="spellStart"/>
            <w:r w:rsidRPr="00653829">
              <w:rPr>
                <w:color w:val="000000"/>
                <w:sz w:val="28"/>
                <w:szCs w:val="28"/>
                <w:lang w:val="en-US"/>
              </w:rPr>
              <w:t>отметка</w:t>
            </w:r>
            <w:proofErr w:type="spellEnd"/>
            <w:r w:rsidRPr="00653829">
              <w:rPr>
                <w:color w:val="000000"/>
                <w:sz w:val="28"/>
                <w:szCs w:val="28"/>
                <w:lang w:val="en-US"/>
              </w:rPr>
              <w:t xml:space="preserve"> «1») </w:t>
            </w: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14:paraId="37F52419" w14:textId="77777777" w:rsidR="00653829" w:rsidRPr="00653829" w:rsidRDefault="00653829" w:rsidP="00653829">
            <w:pPr>
              <w:ind w:firstLine="157"/>
              <w:jc w:val="both"/>
              <w:rPr>
                <w:color w:val="000000"/>
                <w:sz w:val="28"/>
                <w:szCs w:val="28"/>
              </w:rPr>
            </w:pPr>
            <w:r w:rsidRPr="00653829">
              <w:rPr>
                <w:color w:val="000000"/>
                <w:sz w:val="28"/>
                <w:szCs w:val="28"/>
              </w:rPr>
              <w:t xml:space="preserve">Учащийся совсем не выполнил лабораторную работу. </w:t>
            </w:r>
          </w:p>
        </w:tc>
      </w:tr>
    </w:tbl>
    <w:p w14:paraId="2B7EC64F" w14:textId="77777777" w:rsidR="00653829" w:rsidRPr="00653829" w:rsidRDefault="00653829" w:rsidP="00653829">
      <w:pPr>
        <w:ind w:firstLine="157"/>
        <w:jc w:val="both"/>
        <w:rPr>
          <w:color w:val="000000"/>
          <w:sz w:val="28"/>
          <w:szCs w:val="28"/>
        </w:rPr>
      </w:pPr>
      <w:r w:rsidRPr="00653829">
        <w:rPr>
          <w:color w:val="000000"/>
          <w:sz w:val="28"/>
          <w:szCs w:val="28"/>
        </w:rPr>
        <w:t xml:space="preserve"> </w:t>
      </w:r>
    </w:p>
    <w:p w14:paraId="398A84EA" w14:textId="77777777" w:rsidR="00653829" w:rsidRPr="00653829" w:rsidRDefault="00653829" w:rsidP="00653829">
      <w:pPr>
        <w:spacing w:after="156"/>
        <w:ind w:firstLine="157"/>
        <w:jc w:val="both"/>
        <w:rPr>
          <w:color w:val="000000"/>
          <w:sz w:val="28"/>
          <w:szCs w:val="28"/>
        </w:rPr>
      </w:pPr>
      <w:r w:rsidRPr="00653829">
        <w:rPr>
          <w:b/>
          <w:color w:val="000000"/>
          <w:sz w:val="28"/>
          <w:szCs w:val="28"/>
        </w:rPr>
        <w:t xml:space="preserve"> </w:t>
      </w:r>
      <w:r w:rsidRPr="00653829">
        <w:rPr>
          <w:b/>
          <w:color w:val="000000"/>
          <w:sz w:val="28"/>
          <w:szCs w:val="28"/>
          <w:u w:val="single" w:color="000000"/>
        </w:rPr>
        <w:t>Оценка проектной работы</w:t>
      </w:r>
      <w:r w:rsidRPr="00653829">
        <w:rPr>
          <w:color w:val="000000"/>
          <w:sz w:val="28"/>
          <w:szCs w:val="28"/>
        </w:rPr>
        <w:t xml:space="preserve"> разрабатываются с учётом целей и задач проектной деятельности. Индивидуальный проект целесообразно оценивать по следующим критериям: </w:t>
      </w:r>
    </w:p>
    <w:p w14:paraId="1219D20A" w14:textId="77777777" w:rsidR="00653829" w:rsidRPr="00653829" w:rsidRDefault="00653829">
      <w:pPr>
        <w:widowControl/>
        <w:numPr>
          <w:ilvl w:val="1"/>
          <w:numId w:val="128"/>
        </w:numPr>
        <w:autoSpaceDE/>
        <w:autoSpaceDN/>
        <w:spacing w:after="29"/>
        <w:ind w:left="0" w:right="65" w:firstLine="157"/>
        <w:jc w:val="both"/>
        <w:rPr>
          <w:color w:val="000000"/>
          <w:sz w:val="28"/>
          <w:szCs w:val="28"/>
        </w:rPr>
      </w:pPr>
      <w:r w:rsidRPr="00653829">
        <w:rPr>
          <w:b/>
          <w:color w:val="000000"/>
          <w:sz w:val="28"/>
          <w:szCs w:val="28"/>
        </w:rPr>
        <w:t>Способность к самостоятельному приобретению знаний и решению проблем</w:t>
      </w:r>
      <w:r w:rsidRPr="00653829">
        <w:rPr>
          <w:color w:val="000000"/>
          <w:sz w:val="28"/>
          <w:szCs w:val="28"/>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14:paraId="039B729F" w14:textId="77777777" w:rsidR="00653829" w:rsidRPr="00653829" w:rsidRDefault="00653829">
      <w:pPr>
        <w:widowControl/>
        <w:numPr>
          <w:ilvl w:val="1"/>
          <w:numId w:val="128"/>
        </w:numPr>
        <w:autoSpaceDE/>
        <w:autoSpaceDN/>
        <w:spacing w:after="30"/>
        <w:ind w:left="0" w:right="65" w:firstLine="157"/>
        <w:jc w:val="both"/>
        <w:rPr>
          <w:color w:val="000000"/>
          <w:sz w:val="28"/>
          <w:szCs w:val="28"/>
        </w:rPr>
      </w:pPr>
      <w:r w:rsidRPr="00653829">
        <w:rPr>
          <w:b/>
          <w:color w:val="000000"/>
          <w:sz w:val="28"/>
          <w:szCs w:val="28"/>
        </w:rPr>
        <w:t>Сформированность предметных знаний и способов действий</w:t>
      </w:r>
      <w:r w:rsidRPr="00653829">
        <w:rPr>
          <w:color w:val="000000"/>
          <w:sz w:val="28"/>
          <w:szCs w:val="28"/>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7D88FEF2" w14:textId="77777777" w:rsidR="00653829" w:rsidRPr="00653829" w:rsidRDefault="00653829">
      <w:pPr>
        <w:widowControl/>
        <w:numPr>
          <w:ilvl w:val="1"/>
          <w:numId w:val="128"/>
        </w:numPr>
        <w:autoSpaceDE/>
        <w:autoSpaceDN/>
        <w:spacing w:after="119"/>
        <w:ind w:left="0" w:right="65" w:firstLine="157"/>
        <w:jc w:val="both"/>
        <w:rPr>
          <w:color w:val="000000"/>
          <w:sz w:val="28"/>
          <w:szCs w:val="28"/>
        </w:rPr>
      </w:pPr>
      <w:r w:rsidRPr="00653829">
        <w:rPr>
          <w:b/>
          <w:color w:val="000000"/>
          <w:sz w:val="28"/>
          <w:szCs w:val="28"/>
        </w:rPr>
        <w:lastRenderedPageBreak/>
        <w:t>Сформированность регулятивных действий</w:t>
      </w:r>
      <w:r w:rsidRPr="00653829">
        <w:rPr>
          <w:color w:val="000000"/>
          <w:sz w:val="28"/>
          <w:szCs w:val="28"/>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0BA98B2B" w14:textId="77777777" w:rsidR="00653829" w:rsidRPr="00653829" w:rsidRDefault="00653829">
      <w:pPr>
        <w:widowControl/>
        <w:numPr>
          <w:ilvl w:val="1"/>
          <w:numId w:val="128"/>
        </w:numPr>
        <w:autoSpaceDE/>
        <w:autoSpaceDN/>
        <w:spacing w:after="32"/>
        <w:ind w:left="0" w:right="65" w:firstLine="157"/>
        <w:jc w:val="both"/>
        <w:rPr>
          <w:color w:val="000000"/>
          <w:sz w:val="28"/>
          <w:szCs w:val="28"/>
        </w:rPr>
      </w:pPr>
      <w:r w:rsidRPr="00653829">
        <w:rPr>
          <w:b/>
          <w:color w:val="000000"/>
          <w:sz w:val="28"/>
          <w:szCs w:val="28"/>
        </w:rPr>
        <w:t>Сформированность коммуникативных действий</w:t>
      </w:r>
      <w:r w:rsidRPr="00653829">
        <w:rPr>
          <w:color w:val="000000"/>
          <w:sz w:val="28"/>
          <w:szCs w:val="28"/>
        </w:rPr>
        <w:t xml:space="preserve">, проявляющаяся в умении ясно изложить и оформить выполненную работу, представить её результаты, аргументированно ответить на вопросы. </w:t>
      </w:r>
    </w:p>
    <w:p w14:paraId="024CB0D7" w14:textId="77777777" w:rsidR="00653829" w:rsidRPr="00653829" w:rsidRDefault="00653829" w:rsidP="00653829">
      <w:pPr>
        <w:spacing w:after="112"/>
        <w:ind w:left="705" w:firstLine="157"/>
        <w:jc w:val="both"/>
        <w:rPr>
          <w:color w:val="000000"/>
          <w:sz w:val="28"/>
          <w:szCs w:val="28"/>
        </w:rPr>
      </w:pPr>
      <w:r w:rsidRPr="00653829">
        <w:rPr>
          <w:b/>
          <w:color w:val="000000"/>
          <w:sz w:val="28"/>
          <w:szCs w:val="28"/>
          <w:u w:val="single" w:color="000000"/>
        </w:rPr>
        <w:t>Содержание и структура зачетной работы.</w:t>
      </w:r>
      <w:r w:rsidRPr="00653829">
        <w:rPr>
          <w:b/>
          <w:color w:val="000000"/>
          <w:sz w:val="28"/>
          <w:szCs w:val="28"/>
        </w:rPr>
        <w:t xml:space="preserve"> </w:t>
      </w:r>
    </w:p>
    <w:p w14:paraId="5328CEC5" w14:textId="77777777" w:rsidR="00653829" w:rsidRPr="00653829" w:rsidRDefault="00653829" w:rsidP="00653829">
      <w:pPr>
        <w:spacing w:after="34"/>
        <w:ind w:left="-15" w:right="65" w:firstLine="157"/>
        <w:jc w:val="both"/>
        <w:rPr>
          <w:color w:val="000000"/>
          <w:sz w:val="28"/>
          <w:szCs w:val="28"/>
        </w:rPr>
      </w:pPr>
      <w:r w:rsidRPr="00653829">
        <w:rPr>
          <w:color w:val="000000"/>
          <w:sz w:val="28"/>
          <w:szCs w:val="28"/>
        </w:rPr>
        <w:t xml:space="preserve">При промежуточной (тематической) оценке целесообразно сосредоточить основное внимание на проверке усвоения каждым учеником всей совокупности тематических обязательных результатов обучения, поскольку именно их достижение является, по договоренности, главной обязанностью ученика. Успешное овладение обязательным уровнем требований должно рассматриваться как безусловный учебный успех и оцениваться положительной отметкой. В этих условиях наиболее целесообразен </w:t>
      </w:r>
      <w:r w:rsidRPr="00653829">
        <w:rPr>
          <w:b/>
          <w:i/>
          <w:color w:val="000000"/>
          <w:sz w:val="28"/>
          <w:szCs w:val="28"/>
        </w:rPr>
        <w:t>систематический тематический контроль, проводимый с помощью зачетных работ</w:t>
      </w:r>
      <w:r w:rsidRPr="00653829">
        <w:rPr>
          <w:b/>
          <w:color w:val="000000"/>
          <w:sz w:val="28"/>
          <w:szCs w:val="28"/>
        </w:rPr>
        <w:t xml:space="preserve">.  </w:t>
      </w:r>
    </w:p>
    <w:p w14:paraId="5F912AEB" w14:textId="77777777" w:rsidR="00653829" w:rsidRPr="00653829" w:rsidRDefault="00653829" w:rsidP="00653829">
      <w:pPr>
        <w:spacing w:after="165"/>
        <w:ind w:left="720" w:right="65" w:firstLine="157"/>
        <w:jc w:val="both"/>
        <w:rPr>
          <w:color w:val="000000"/>
          <w:sz w:val="28"/>
          <w:szCs w:val="28"/>
        </w:rPr>
      </w:pPr>
      <w:r w:rsidRPr="00653829">
        <w:rPr>
          <w:color w:val="000000"/>
          <w:sz w:val="28"/>
          <w:szCs w:val="28"/>
        </w:rPr>
        <w:t xml:space="preserve">Каждый тематический зачет состоит из двух частей: </w:t>
      </w:r>
      <w:r w:rsidRPr="00653829">
        <w:rPr>
          <w:b/>
          <w:i/>
          <w:color w:val="000000"/>
          <w:sz w:val="28"/>
          <w:szCs w:val="28"/>
        </w:rPr>
        <w:t xml:space="preserve">обязательной и дополнительной. </w:t>
      </w:r>
    </w:p>
    <w:p w14:paraId="5F28518F" w14:textId="77777777" w:rsidR="00653829" w:rsidRPr="00653829" w:rsidRDefault="00653829" w:rsidP="00653829">
      <w:pPr>
        <w:spacing w:after="4"/>
        <w:ind w:left="-15" w:right="65" w:firstLine="157"/>
        <w:jc w:val="both"/>
        <w:rPr>
          <w:color w:val="000000"/>
          <w:sz w:val="28"/>
          <w:szCs w:val="28"/>
        </w:rPr>
      </w:pPr>
      <w:r w:rsidRPr="00653829">
        <w:rPr>
          <w:b/>
          <w:i/>
          <w:color w:val="000000"/>
          <w:sz w:val="28"/>
          <w:szCs w:val="28"/>
        </w:rPr>
        <w:t>Обязательная часть</w:t>
      </w:r>
      <w:r w:rsidRPr="00653829">
        <w:rPr>
          <w:color w:val="000000"/>
          <w:sz w:val="28"/>
          <w:szCs w:val="28"/>
        </w:rPr>
        <w:t xml:space="preserve"> зачета нацелена на проверку достижения обязательного уровня усвоения материала. Она и составляет собственно содержание тематического зачета, и по ее выполнению определяется, сдал учащийся зачет (достиг обязательного уровня овладения темой) или не сдал его.  </w:t>
      </w:r>
    </w:p>
    <w:p w14:paraId="28CDD323" w14:textId="77777777" w:rsidR="00653829" w:rsidRPr="00653829" w:rsidRDefault="00653829" w:rsidP="00653829">
      <w:pPr>
        <w:spacing w:after="4"/>
        <w:ind w:left="-15" w:right="65" w:firstLine="157"/>
        <w:jc w:val="both"/>
        <w:rPr>
          <w:color w:val="000000"/>
          <w:sz w:val="28"/>
          <w:szCs w:val="28"/>
        </w:rPr>
      </w:pPr>
      <w:r w:rsidRPr="00653829">
        <w:rPr>
          <w:color w:val="000000"/>
          <w:sz w:val="28"/>
          <w:szCs w:val="28"/>
        </w:rPr>
        <w:t xml:space="preserve">При составлении тематических зачетов ставилась задача обеспечить достаточную </w:t>
      </w:r>
      <w:r w:rsidRPr="00653829">
        <w:rPr>
          <w:b/>
          <w:i/>
          <w:color w:val="000000"/>
          <w:sz w:val="28"/>
          <w:szCs w:val="28"/>
        </w:rPr>
        <w:t>полноту проверки на обязательном уровне</w:t>
      </w:r>
      <w:r w:rsidRPr="00653829">
        <w:rPr>
          <w:b/>
          <w:color w:val="000000"/>
          <w:sz w:val="28"/>
          <w:szCs w:val="28"/>
        </w:rPr>
        <w:t>,</w:t>
      </w:r>
      <w:r w:rsidRPr="00653829">
        <w:rPr>
          <w:color w:val="000000"/>
          <w:sz w:val="28"/>
          <w:szCs w:val="28"/>
        </w:rPr>
        <w:t xml:space="preserve"> этим объясняется большое число заданий обязательной части. Для более полного охвата основных обязательных умений, формируемых при изучении конкретной темы, в ряде случаев составлены неидентичные по содержанию, но близкие по сложности варианты зачета с тем, чтобы в </w:t>
      </w:r>
      <w:proofErr w:type="gramStart"/>
      <w:r w:rsidRPr="00653829">
        <w:rPr>
          <w:color w:val="000000"/>
          <w:sz w:val="28"/>
          <w:szCs w:val="28"/>
        </w:rPr>
        <w:t>них  в</w:t>
      </w:r>
      <w:proofErr w:type="gramEnd"/>
      <w:r w:rsidRPr="00653829">
        <w:rPr>
          <w:color w:val="000000"/>
          <w:sz w:val="28"/>
          <w:szCs w:val="28"/>
        </w:rPr>
        <w:t xml:space="preserve"> совокупности были представлены все основные типы заданий по данной теме. </w:t>
      </w:r>
    </w:p>
    <w:p w14:paraId="7B29A6AD" w14:textId="77777777" w:rsidR="00653829" w:rsidRPr="00653829" w:rsidRDefault="00653829" w:rsidP="00653829">
      <w:pPr>
        <w:spacing w:after="4"/>
        <w:ind w:left="-15" w:right="65" w:firstLine="157"/>
        <w:jc w:val="both"/>
        <w:rPr>
          <w:color w:val="000000"/>
          <w:sz w:val="28"/>
          <w:szCs w:val="28"/>
        </w:rPr>
      </w:pPr>
      <w:r w:rsidRPr="00653829">
        <w:rPr>
          <w:b/>
          <w:i/>
          <w:color w:val="000000"/>
          <w:sz w:val="28"/>
          <w:szCs w:val="28"/>
        </w:rPr>
        <w:t>Дополнительная часть</w:t>
      </w:r>
      <w:r w:rsidRPr="00653829">
        <w:rPr>
          <w:color w:val="000000"/>
          <w:sz w:val="28"/>
          <w:szCs w:val="28"/>
        </w:rPr>
        <w:t xml:space="preserve"> зачета направлена на проверку овладения темой на повышенном уровне. Ее выполнение позволяет ученику получить дополнительное поощрение, например одну из повышенных оценок "4" или "5".  </w:t>
      </w:r>
    </w:p>
    <w:p w14:paraId="07EC2733" w14:textId="77777777" w:rsidR="00653829" w:rsidRPr="00653829" w:rsidRDefault="00653829" w:rsidP="00653829">
      <w:pPr>
        <w:ind w:right="63" w:firstLine="142"/>
        <w:jc w:val="both"/>
        <w:rPr>
          <w:color w:val="000000"/>
          <w:sz w:val="28"/>
          <w:szCs w:val="28"/>
          <w:lang w:val="en-US"/>
        </w:rPr>
      </w:pPr>
      <w:proofErr w:type="spellStart"/>
      <w:r w:rsidRPr="00653829">
        <w:rPr>
          <w:color w:val="000000"/>
          <w:sz w:val="28"/>
          <w:szCs w:val="28"/>
          <w:lang w:val="en-US"/>
        </w:rPr>
        <w:t>Основное</w:t>
      </w:r>
      <w:proofErr w:type="spellEnd"/>
      <w:r w:rsidRPr="00653829">
        <w:rPr>
          <w:color w:val="000000"/>
          <w:sz w:val="28"/>
          <w:szCs w:val="28"/>
          <w:lang w:val="en-US"/>
        </w:rPr>
        <w:t xml:space="preserve"> </w:t>
      </w:r>
      <w:proofErr w:type="spellStart"/>
      <w:r w:rsidRPr="00653829">
        <w:rPr>
          <w:color w:val="000000"/>
          <w:sz w:val="28"/>
          <w:szCs w:val="28"/>
          <w:lang w:val="en-US"/>
        </w:rPr>
        <w:t>назначение</w:t>
      </w:r>
      <w:proofErr w:type="spellEnd"/>
      <w:r w:rsidRPr="00653829">
        <w:rPr>
          <w:color w:val="000000"/>
          <w:sz w:val="28"/>
          <w:szCs w:val="28"/>
          <w:lang w:val="en-US"/>
        </w:rPr>
        <w:t xml:space="preserve"> </w:t>
      </w:r>
      <w:proofErr w:type="spellStart"/>
      <w:r w:rsidRPr="00653829">
        <w:rPr>
          <w:b/>
          <w:i/>
          <w:color w:val="000000"/>
          <w:sz w:val="28"/>
          <w:szCs w:val="28"/>
          <w:lang w:val="en-US"/>
        </w:rPr>
        <w:t>дополнительной</w:t>
      </w:r>
      <w:proofErr w:type="spellEnd"/>
      <w:r w:rsidRPr="00653829">
        <w:rPr>
          <w:b/>
          <w:i/>
          <w:color w:val="000000"/>
          <w:sz w:val="28"/>
          <w:szCs w:val="28"/>
          <w:lang w:val="en-US"/>
        </w:rPr>
        <w:t xml:space="preserve"> </w:t>
      </w:r>
      <w:proofErr w:type="spellStart"/>
      <w:r w:rsidRPr="00653829">
        <w:rPr>
          <w:b/>
          <w:i/>
          <w:color w:val="000000"/>
          <w:sz w:val="28"/>
          <w:szCs w:val="28"/>
          <w:lang w:val="en-US"/>
        </w:rPr>
        <w:t>части</w:t>
      </w:r>
      <w:proofErr w:type="spellEnd"/>
      <w:r w:rsidRPr="00653829">
        <w:rPr>
          <w:b/>
          <w:i/>
          <w:color w:val="000000"/>
          <w:sz w:val="28"/>
          <w:szCs w:val="28"/>
          <w:lang w:val="en-US"/>
        </w:rPr>
        <w:t xml:space="preserve">: </w:t>
      </w:r>
    </w:p>
    <w:p w14:paraId="09A875D2" w14:textId="77777777" w:rsidR="00653829" w:rsidRPr="00653829" w:rsidRDefault="00653829">
      <w:pPr>
        <w:widowControl/>
        <w:numPr>
          <w:ilvl w:val="0"/>
          <w:numId w:val="129"/>
        </w:numPr>
        <w:autoSpaceDE/>
        <w:autoSpaceDN/>
        <w:ind w:left="0" w:right="65" w:firstLine="142"/>
        <w:jc w:val="both"/>
        <w:rPr>
          <w:color w:val="000000"/>
          <w:sz w:val="28"/>
          <w:szCs w:val="28"/>
        </w:rPr>
      </w:pPr>
      <w:proofErr w:type="gramStart"/>
      <w:r w:rsidRPr="00653829">
        <w:rPr>
          <w:color w:val="000000"/>
          <w:sz w:val="28"/>
          <w:szCs w:val="28"/>
        </w:rPr>
        <w:t>дать  посильную</w:t>
      </w:r>
      <w:proofErr w:type="gramEnd"/>
      <w:r w:rsidRPr="00653829">
        <w:rPr>
          <w:color w:val="000000"/>
          <w:sz w:val="28"/>
          <w:szCs w:val="28"/>
        </w:rPr>
        <w:t xml:space="preserve"> нагрузку сильным учащимся, </w:t>
      </w:r>
    </w:p>
    <w:p w14:paraId="1EBCA5CD" w14:textId="77777777" w:rsidR="00653829" w:rsidRPr="00653829" w:rsidRDefault="00653829">
      <w:pPr>
        <w:widowControl/>
        <w:numPr>
          <w:ilvl w:val="0"/>
          <w:numId w:val="129"/>
        </w:numPr>
        <w:autoSpaceDE/>
        <w:autoSpaceDN/>
        <w:ind w:left="0" w:right="65" w:firstLine="142"/>
        <w:jc w:val="both"/>
        <w:rPr>
          <w:color w:val="000000"/>
          <w:sz w:val="28"/>
          <w:szCs w:val="28"/>
        </w:rPr>
      </w:pPr>
      <w:r w:rsidRPr="00653829">
        <w:rPr>
          <w:color w:val="000000"/>
          <w:sz w:val="28"/>
          <w:szCs w:val="28"/>
        </w:rPr>
        <w:t xml:space="preserve">предоставить возможность продемонстрировать свои достижения тем, кто может и хочет освоить предмет на более высоком, нежели обязательный, уровне.  </w:t>
      </w:r>
    </w:p>
    <w:p w14:paraId="463158E7" w14:textId="77777777" w:rsidR="00653829" w:rsidRPr="00653829" w:rsidRDefault="00653829" w:rsidP="00653829">
      <w:pPr>
        <w:spacing w:after="4"/>
        <w:ind w:right="65" w:firstLine="142"/>
        <w:jc w:val="both"/>
        <w:rPr>
          <w:color w:val="000000"/>
          <w:sz w:val="28"/>
          <w:szCs w:val="28"/>
        </w:rPr>
      </w:pPr>
      <w:r w:rsidRPr="00653829">
        <w:rPr>
          <w:color w:val="000000"/>
          <w:sz w:val="28"/>
          <w:szCs w:val="28"/>
        </w:rPr>
        <w:t xml:space="preserve">Задача полноты охвата материала на повышенном уровне не ставится: для выставления ученику повышенной оценки достаточно убедиться в том, что он полностью владеет обязательными результатами обучения и при этом справляется с решением некоторых более сложных задач. </w:t>
      </w:r>
    </w:p>
    <w:p w14:paraId="1DFA26A6" w14:textId="77777777" w:rsidR="00653829" w:rsidRDefault="00653829" w:rsidP="00653829">
      <w:pPr>
        <w:ind w:left="398" w:right="3" w:firstLine="157"/>
        <w:jc w:val="both"/>
        <w:rPr>
          <w:b/>
          <w:color w:val="000000"/>
          <w:sz w:val="28"/>
          <w:szCs w:val="28"/>
        </w:rPr>
      </w:pPr>
      <w:r w:rsidRPr="00653829">
        <w:rPr>
          <w:b/>
          <w:color w:val="000000"/>
          <w:sz w:val="28"/>
          <w:szCs w:val="28"/>
        </w:rPr>
        <w:t>Структура зачетной работы включает</w:t>
      </w:r>
      <w:r>
        <w:rPr>
          <w:b/>
          <w:color w:val="000000"/>
          <w:sz w:val="28"/>
          <w:szCs w:val="28"/>
        </w:rPr>
        <w:t xml:space="preserve"> </w:t>
      </w:r>
      <w:r w:rsidRPr="00653829">
        <w:rPr>
          <w:b/>
          <w:color w:val="000000"/>
          <w:sz w:val="28"/>
          <w:szCs w:val="28"/>
        </w:rPr>
        <w:t>следующие этапы:</w:t>
      </w:r>
    </w:p>
    <w:p w14:paraId="6E2C6EEE" w14:textId="19103627" w:rsidR="00653829" w:rsidRPr="00653829" w:rsidRDefault="00653829" w:rsidP="00653829">
      <w:pPr>
        <w:ind w:right="3" w:firstLine="157"/>
        <w:jc w:val="both"/>
        <w:rPr>
          <w:color w:val="000000"/>
          <w:sz w:val="28"/>
          <w:szCs w:val="28"/>
        </w:rPr>
      </w:pPr>
      <w:r w:rsidRPr="00653829">
        <w:rPr>
          <w:b/>
          <w:color w:val="000000"/>
          <w:sz w:val="28"/>
          <w:szCs w:val="28"/>
        </w:rPr>
        <w:t xml:space="preserve"> </w:t>
      </w:r>
      <w:r w:rsidRPr="00653829">
        <w:rPr>
          <w:color w:val="000000"/>
          <w:sz w:val="28"/>
          <w:szCs w:val="28"/>
          <w:lang w:val="en-US"/>
        </w:rPr>
        <w:t>I</w:t>
      </w:r>
      <w:r w:rsidRPr="00653829">
        <w:rPr>
          <w:color w:val="000000"/>
          <w:sz w:val="28"/>
          <w:szCs w:val="28"/>
        </w:rPr>
        <w:t>.</w:t>
      </w:r>
      <w:r w:rsidRPr="00653829">
        <w:rPr>
          <w:rFonts w:eastAsia="Arial"/>
          <w:color w:val="000000"/>
          <w:sz w:val="28"/>
          <w:szCs w:val="28"/>
        </w:rPr>
        <w:t xml:space="preserve"> </w:t>
      </w:r>
      <w:r w:rsidRPr="00653829">
        <w:rPr>
          <w:color w:val="000000"/>
          <w:sz w:val="28"/>
          <w:szCs w:val="28"/>
        </w:rPr>
        <w:t xml:space="preserve">Подготовка к зачету. </w:t>
      </w:r>
    </w:p>
    <w:p w14:paraId="39A89892" w14:textId="77777777" w:rsidR="00653829" w:rsidRPr="00653829" w:rsidRDefault="00653829">
      <w:pPr>
        <w:widowControl/>
        <w:numPr>
          <w:ilvl w:val="0"/>
          <w:numId w:val="130"/>
        </w:numPr>
        <w:autoSpaceDE/>
        <w:autoSpaceDN/>
        <w:ind w:left="0" w:right="65" w:firstLine="157"/>
        <w:jc w:val="both"/>
        <w:rPr>
          <w:color w:val="000000"/>
          <w:sz w:val="28"/>
          <w:szCs w:val="28"/>
          <w:lang w:val="en-US"/>
        </w:rPr>
      </w:pPr>
      <w:proofErr w:type="spellStart"/>
      <w:r w:rsidRPr="00653829">
        <w:rPr>
          <w:color w:val="000000"/>
          <w:sz w:val="28"/>
          <w:szCs w:val="28"/>
          <w:lang w:val="en-US"/>
        </w:rPr>
        <w:t>Проведение</w:t>
      </w:r>
      <w:proofErr w:type="spellEnd"/>
      <w:r w:rsidRPr="00653829">
        <w:rPr>
          <w:color w:val="000000"/>
          <w:sz w:val="28"/>
          <w:szCs w:val="28"/>
          <w:lang w:val="en-US"/>
        </w:rPr>
        <w:t xml:space="preserve"> и </w:t>
      </w:r>
      <w:proofErr w:type="spellStart"/>
      <w:r w:rsidRPr="00653829">
        <w:rPr>
          <w:color w:val="000000"/>
          <w:sz w:val="28"/>
          <w:szCs w:val="28"/>
          <w:lang w:val="en-US"/>
        </w:rPr>
        <w:t>проверка</w:t>
      </w:r>
      <w:proofErr w:type="spellEnd"/>
      <w:r w:rsidRPr="00653829">
        <w:rPr>
          <w:color w:val="000000"/>
          <w:sz w:val="28"/>
          <w:szCs w:val="28"/>
          <w:lang w:val="en-US"/>
        </w:rPr>
        <w:t xml:space="preserve"> </w:t>
      </w:r>
      <w:proofErr w:type="spellStart"/>
      <w:r w:rsidRPr="00653829">
        <w:rPr>
          <w:color w:val="000000"/>
          <w:sz w:val="28"/>
          <w:szCs w:val="28"/>
          <w:lang w:val="en-US"/>
        </w:rPr>
        <w:t>зачета</w:t>
      </w:r>
      <w:proofErr w:type="spellEnd"/>
      <w:r w:rsidRPr="00653829">
        <w:rPr>
          <w:color w:val="000000"/>
          <w:sz w:val="28"/>
          <w:szCs w:val="28"/>
          <w:lang w:val="en-US"/>
        </w:rPr>
        <w:t xml:space="preserve">. </w:t>
      </w:r>
    </w:p>
    <w:p w14:paraId="13F1F97A" w14:textId="77777777" w:rsidR="00653829" w:rsidRPr="00653829" w:rsidRDefault="00653829">
      <w:pPr>
        <w:widowControl/>
        <w:numPr>
          <w:ilvl w:val="0"/>
          <w:numId w:val="130"/>
        </w:numPr>
        <w:autoSpaceDE/>
        <w:autoSpaceDN/>
        <w:ind w:left="0" w:right="65" w:firstLine="157"/>
        <w:jc w:val="both"/>
        <w:rPr>
          <w:color w:val="000000"/>
          <w:sz w:val="28"/>
          <w:szCs w:val="28"/>
        </w:rPr>
      </w:pPr>
      <w:r w:rsidRPr="00653829">
        <w:rPr>
          <w:color w:val="000000"/>
          <w:sz w:val="28"/>
          <w:szCs w:val="28"/>
        </w:rPr>
        <w:t xml:space="preserve">Оценивание и фиксация результатов зачета. </w:t>
      </w:r>
    </w:p>
    <w:p w14:paraId="44FC6808" w14:textId="77777777" w:rsidR="00653829" w:rsidRPr="00653829" w:rsidRDefault="00653829">
      <w:pPr>
        <w:widowControl/>
        <w:numPr>
          <w:ilvl w:val="1"/>
          <w:numId w:val="130"/>
        </w:numPr>
        <w:autoSpaceDE/>
        <w:autoSpaceDN/>
        <w:ind w:left="0" w:right="65" w:firstLine="157"/>
        <w:jc w:val="both"/>
        <w:rPr>
          <w:color w:val="000000"/>
          <w:sz w:val="28"/>
          <w:szCs w:val="28"/>
          <w:lang w:val="en-US"/>
        </w:rPr>
      </w:pPr>
      <w:proofErr w:type="spellStart"/>
      <w:r w:rsidRPr="00653829">
        <w:rPr>
          <w:color w:val="000000"/>
          <w:sz w:val="28"/>
          <w:szCs w:val="28"/>
          <w:lang w:val="en-US"/>
        </w:rPr>
        <w:t>Оценивание</w:t>
      </w:r>
      <w:proofErr w:type="spellEnd"/>
      <w:r w:rsidRPr="00653829">
        <w:rPr>
          <w:color w:val="000000"/>
          <w:sz w:val="28"/>
          <w:szCs w:val="28"/>
          <w:lang w:val="en-US"/>
        </w:rPr>
        <w:t xml:space="preserve"> </w:t>
      </w:r>
      <w:proofErr w:type="spellStart"/>
      <w:r w:rsidRPr="00653829">
        <w:rPr>
          <w:color w:val="000000"/>
          <w:sz w:val="28"/>
          <w:szCs w:val="28"/>
          <w:lang w:val="en-US"/>
        </w:rPr>
        <w:t>отдельных</w:t>
      </w:r>
      <w:proofErr w:type="spellEnd"/>
      <w:r w:rsidRPr="00653829">
        <w:rPr>
          <w:color w:val="000000"/>
          <w:sz w:val="28"/>
          <w:szCs w:val="28"/>
          <w:lang w:val="en-US"/>
        </w:rPr>
        <w:t xml:space="preserve"> </w:t>
      </w:r>
      <w:proofErr w:type="spellStart"/>
      <w:r w:rsidRPr="00653829">
        <w:rPr>
          <w:color w:val="000000"/>
          <w:sz w:val="28"/>
          <w:szCs w:val="28"/>
          <w:lang w:val="en-US"/>
        </w:rPr>
        <w:t>заданий</w:t>
      </w:r>
      <w:proofErr w:type="spellEnd"/>
      <w:r w:rsidRPr="00653829">
        <w:rPr>
          <w:color w:val="000000"/>
          <w:sz w:val="28"/>
          <w:szCs w:val="28"/>
          <w:lang w:val="en-US"/>
        </w:rPr>
        <w:t xml:space="preserve">. </w:t>
      </w:r>
    </w:p>
    <w:p w14:paraId="222FC2EA" w14:textId="77777777" w:rsidR="00653829" w:rsidRPr="00653829" w:rsidRDefault="00653829">
      <w:pPr>
        <w:widowControl/>
        <w:numPr>
          <w:ilvl w:val="1"/>
          <w:numId w:val="130"/>
        </w:numPr>
        <w:autoSpaceDE/>
        <w:autoSpaceDN/>
        <w:ind w:left="0" w:right="65" w:firstLine="157"/>
        <w:jc w:val="both"/>
        <w:rPr>
          <w:color w:val="000000"/>
          <w:sz w:val="28"/>
          <w:szCs w:val="28"/>
          <w:lang w:val="en-US"/>
        </w:rPr>
      </w:pPr>
      <w:proofErr w:type="spellStart"/>
      <w:r w:rsidRPr="00653829">
        <w:rPr>
          <w:color w:val="000000"/>
          <w:sz w:val="28"/>
          <w:szCs w:val="28"/>
          <w:lang w:val="en-US"/>
        </w:rPr>
        <w:lastRenderedPageBreak/>
        <w:t>Общее</w:t>
      </w:r>
      <w:proofErr w:type="spellEnd"/>
      <w:r w:rsidRPr="00653829">
        <w:rPr>
          <w:color w:val="000000"/>
          <w:sz w:val="28"/>
          <w:szCs w:val="28"/>
          <w:lang w:val="en-US"/>
        </w:rPr>
        <w:t xml:space="preserve"> </w:t>
      </w:r>
      <w:proofErr w:type="spellStart"/>
      <w:r w:rsidRPr="00653829">
        <w:rPr>
          <w:color w:val="000000"/>
          <w:sz w:val="28"/>
          <w:szCs w:val="28"/>
          <w:lang w:val="en-US"/>
        </w:rPr>
        <w:t>оценивание</w:t>
      </w:r>
      <w:proofErr w:type="spellEnd"/>
      <w:r w:rsidRPr="00653829">
        <w:rPr>
          <w:color w:val="000000"/>
          <w:sz w:val="28"/>
          <w:szCs w:val="28"/>
          <w:lang w:val="en-US"/>
        </w:rPr>
        <w:t xml:space="preserve"> </w:t>
      </w:r>
      <w:proofErr w:type="spellStart"/>
      <w:r w:rsidRPr="00653829">
        <w:rPr>
          <w:color w:val="000000"/>
          <w:sz w:val="28"/>
          <w:szCs w:val="28"/>
          <w:lang w:val="en-US"/>
        </w:rPr>
        <w:t>зачетной</w:t>
      </w:r>
      <w:proofErr w:type="spellEnd"/>
      <w:r w:rsidRPr="00653829">
        <w:rPr>
          <w:color w:val="000000"/>
          <w:sz w:val="28"/>
          <w:szCs w:val="28"/>
          <w:lang w:val="en-US"/>
        </w:rPr>
        <w:t xml:space="preserve"> </w:t>
      </w:r>
      <w:proofErr w:type="spellStart"/>
      <w:r w:rsidRPr="00653829">
        <w:rPr>
          <w:color w:val="000000"/>
          <w:sz w:val="28"/>
          <w:szCs w:val="28"/>
          <w:lang w:val="en-US"/>
        </w:rPr>
        <w:t>работы</w:t>
      </w:r>
      <w:proofErr w:type="spellEnd"/>
      <w:r w:rsidRPr="00653829">
        <w:rPr>
          <w:color w:val="000000"/>
          <w:sz w:val="28"/>
          <w:szCs w:val="28"/>
          <w:lang w:val="en-US"/>
        </w:rPr>
        <w:t xml:space="preserve">. </w:t>
      </w:r>
    </w:p>
    <w:p w14:paraId="1D5553D7" w14:textId="77777777" w:rsidR="00653829" w:rsidRPr="00653829" w:rsidRDefault="00653829" w:rsidP="00653829">
      <w:pPr>
        <w:spacing w:after="117"/>
        <w:ind w:left="399" w:right="8" w:firstLine="157"/>
        <w:jc w:val="both"/>
        <w:rPr>
          <w:color w:val="000000"/>
          <w:sz w:val="28"/>
          <w:szCs w:val="28"/>
          <w:lang w:val="en-US"/>
        </w:rPr>
      </w:pPr>
      <w:r w:rsidRPr="00653829">
        <w:rPr>
          <w:b/>
          <w:color w:val="000000"/>
          <w:sz w:val="28"/>
          <w:szCs w:val="28"/>
          <w:lang w:val="en-US"/>
        </w:rPr>
        <w:t>I.</w:t>
      </w:r>
      <w:r w:rsidRPr="00653829">
        <w:rPr>
          <w:rFonts w:eastAsia="Arial"/>
          <w:b/>
          <w:color w:val="000000"/>
          <w:sz w:val="28"/>
          <w:szCs w:val="28"/>
          <w:lang w:val="en-US"/>
        </w:rPr>
        <w:t xml:space="preserve"> </w:t>
      </w:r>
      <w:proofErr w:type="spellStart"/>
      <w:r w:rsidRPr="00653829">
        <w:rPr>
          <w:b/>
          <w:color w:val="000000"/>
          <w:sz w:val="28"/>
          <w:szCs w:val="28"/>
          <w:lang w:val="en-US"/>
        </w:rPr>
        <w:t>Подготовка</w:t>
      </w:r>
      <w:proofErr w:type="spellEnd"/>
      <w:r w:rsidRPr="00653829">
        <w:rPr>
          <w:b/>
          <w:color w:val="000000"/>
          <w:sz w:val="28"/>
          <w:szCs w:val="28"/>
          <w:lang w:val="en-US"/>
        </w:rPr>
        <w:t xml:space="preserve"> к </w:t>
      </w:r>
      <w:proofErr w:type="spellStart"/>
      <w:r w:rsidRPr="00653829">
        <w:rPr>
          <w:b/>
          <w:color w:val="000000"/>
          <w:sz w:val="28"/>
          <w:szCs w:val="28"/>
          <w:lang w:val="en-US"/>
        </w:rPr>
        <w:t>зачету</w:t>
      </w:r>
      <w:proofErr w:type="spellEnd"/>
      <w:r w:rsidRPr="00653829">
        <w:rPr>
          <w:b/>
          <w:color w:val="000000"/>
          <w:sz w:val="28"/>
          <w:szCs w:val="28"/>
          <w:lang w:val="en-US"/>
        </w:rPr>
        <w:t xml:space="preserve"> </w:t>
      </w:r>
    </w:p>
    <w:p w14:paraId="6D7E27DC" w14:textId="77777777" w:rsidR="00653829" w:rsidRPr="00653829" w:rsidRDefault="00653829" w:rsidP="00653829">
      <w:pPr>
        <w:spacing w:after="18"/>
        <w:ind w:right="63" w:firstLine="157"/>
        <w:jc w:val="both"/>
        <w:rPr>
          <w:color w:val="000000"/>
          <w:sz w:val="28"/>
          <w:szCs w:val="28"/>
        </w:rPr>
      </w:pPr>
      <w:r w:rsidRPr="00653829">
        <w:rPr>
          <w:b/>
          <w:i/>
          <w:color w:val="000000"/>
          <w:sz w:val="28"/>
          <w:szCs w:val="28"/>
        </w:rPr>
        <w:t xml:space="preserve">Подготовка к зачету </w:t>
      </w:r>
      <w:proofErr w:type="gramStart"/>
      <w:r w:rsidRPr="00653829">
        <w:rPr>
          <w:b/>
          <w:i/>
          <w:color w:val="000000"/>
          <w:sz w:val="28"/>
          <w:szCs w:val="28"/>
        </w:rPr>
        <w:t>начинается  на</w:t>
      </w:r>
      <w:proofErr w:type="gramEnd"/>
      <w:r w:rsidRPr="00653829">
        <w:rPr>
          <w:b/>
          <w:i/>
          <w:color w:val="000000"/>
          <w:sz w:val="28"/>
          <w:szCs w:val="28"/>
        </w:rPr>
        <w:t xml:space="preserve"> первом уроке темы при ознакомлении учащихся со списком ОРО и продолжается в ходе изучения всей темы на всех этапах учебного процесса.</w:t>
      </w:r>
      <w:r w:rsidRPr="00653829">
        <w:rPr>
          <w:b/>
          <w:color w:val="000000"/>
          <w:sz w:val="28"/>
          <w:szCs w:val="28"/>
        </w:rPr>
        <w:t xml:space="preserve"> </w:t>
      </w:r>
    </w:p>
    <w:p w14:paraId="1BCC0B13" w14:textId="77777777" w:rsidR="00653829" w:rsidRPr="00653829" w:rsidRDefault="00653829" w:rsidP="00653829">
      <w:pPr>
        <w:spacing w:after="4"/>
        <w:ind w:left="-15" w:right="65" w:firstLine="157"/>
        <w:jc w:val="both"/>
        <w:rPr>
          <w:color w:val="000000"/>
          <w:sz w:val="28"/>
          <w:szCs w:val="28"/>
        </w:rPr>
      </w:pPr>
      <w:r w:rsidRPr="00653829">
        <w:rPr>
          <w:color w:val="000000"/>
          <w:sz w:val="28"/>
          <w:szCs w:val="28"/>
        </w:rPr>
        <w:t xml:space="preserve">Помимо целенаправленной работы в ходе изучения темы полезно выделить специальный урок подготовки к зачету, проведя на нем </w:t>
      </w:r>
      <w:r w:rsidRPr="00653829">
        <w:rPr>
          <w:b/>
          <w:i/>
          <w:color w:val="000000"/>
          <w:sz w:val="28"/>
          <w:szCs w:val="28"/>
        </w:rPr>
        <w:t>тренировочный зачет</w:t>
      </w:r>
      <w:r w:rsidRPr="00653829">
        <w:rPr>
          <w:b/>
          <w:color w:val="000000"/>
          <w:sz w:val="28"/>
          <w:szCs w:val="28"/>
        </w:rPr>
        <w:t>.</w:t>
      </w:r>
      <w:r w:rsidRPr="00653829">
        <w:rPr>
          <w:color w:val="000000"/>
          <w:sz w:val="28"/>
          <w:szCs w:val="28"/>
        </w:rPr>
        <w:t xml:space="preserve">  </w:t>
      </w:r>
    </w:p>
    <w:p w14:paraId="7DD19DF5" w14:textId="77777777" w:rsidR="00653829" w:rsidRPr="00653829" w:rsidRDefault="00653829" w:rsidP="00653829">
      <w:pPr>
        <w:ind w:right="65"/>
        <w:jc w:val="both"/>
        <w:rPr>
          <w:color w:val="000000"/>
          <w:sz w:val="28"/>
          <w:szCs w:val="28"/>
        </w:rPr>
      </w:pPr>
      <w:r w:rsidRPr="00653829">
        <w:rPr>
          <w:color w:val="000000"/>
          <w:sz w:val="28"/>
          <w:szCs w:val="28"/>
        </w:rPr>
        <w:t xml:space="preserve">Выполняя задания </w:t>
      </w:r>
      <w:proofErr w:type="gramStart"/>
      <w:r w:rsidRPr="00653829">
        <w:rPr>
          <w:color w:val="000000"/>
          <w:sz w:val="28"/>
          <w:szCs w:val="28"/>
        </w:rPr>
        <w:t>тренировочного зачета</w:t>
      </w:r>
      <w:proofErr w:type="gramEnd"/>
      <w:r w:rsidRPr="00653829">
        <w:rPr>
          <w:color w:val="000000"/>
          <w:sz w:val="28"/>
          <w:szCs w:val="28"/>
        </w:rPr>
        <w:t xml:space="preserve"> ученики: </w:t>
      </w:r>
    </w:p>
    <w:p w14:paraId="6DA5B9D6" w14:textId="77777777" w:rsidR="00653829" w:rsidRPr="00653829" w:rsidRDefault="00653829">
      <w:pPr>
        <w:widowControl/>
        <w:numPr>
          <w:ilvl w:val="0"/>
          <w:numId w:val="131"/>
        </w:numPr>
        <w:autoSpaceDE/>
        <w:autoSpaceDN/>
        <w:ind w:left="0" w:right="65"/>
        <w:jc w:val="both"/>
        <w:rPr>
          <w:color w:val="000000"/>
          <w:sz w:val="28"/>
          <w:szCs w:val="28"/>
        </w:rPr>
      </w:pPr>
      <w:r w:rsidRPr="00653829">
        <w:rPr>
          <w:color w:val="000000"/>
          <w:sz w:val="28"/>
          <w:szCs w:val="28"/>
        </w:rPr>
        <w:t xml:space="preserve">прорабатывают различные типы заданий, которые будут предложены на зачете; </w:t>
      </w:r>
    </w:p>
    <w:p w14:paraId="09D72E12" w14:textId="77777777" w:rsidR="00653829" w:rsidRPr="00653829" w:rsidRDefault="00653829">
      <w:pPr>
        <w:widowControl/>
        <w:numPr>
          <w:ilvl w:val="0"/>
          <w:numId w:val="131"/>
        </w:numPr>
        <w:autoSpaceDE/>
        <w:autoSpaceDN/>
        <w:ind w:left="0" w:right="65"/>
        <w:jc w:val="both"/>
        <w:rPr>
          <w:color w:val="000000"/>
          <w:sz w:val="28"/>
          <w:szCs w:val="28"/>
        </w:rPr>
      </w:pPr>
      <w:r w:rsidRPr="00653829">
        <w:rPr>
          <w:color w:val="000000"/>
          <w:sz w:val="28"/>
          <w:szCs w:val="28"/>
        </w:rPr>
        <w:t xml:space="preserve">получают представление об общем объеме заданий зачета; </w:t>
      </w:r>
    </w:p>
    <w:p w14:paraId="1F0F2E99" w14:textId="77777777" w:rsidR="00653829" w:rsidRPr="00653829" w:rsidRDefault="00653829">
      <w:pPr>
        <w:widowControl/>
        <w:numPr>
          <w:ilvl w:val="0"/>
          <w:numId w:val="131"/>
        </w:numPr>
        <w:autoSpaceDE/>
        <w:autoSpaceDN/>
        <w:ind w:left="0" w:right="65"/>
        <w:jc w:val="both"/>
        <w:rPr>
          <w:color w:val="000000"/>
          <w:sz w:val="28"/>
          <w:szCs w:val="28"/>
        </w:rPr>
      </w:pPr>
      <w:r w:rsidRPr="00653829">
        <w:rPr>
          <w:color w:val="000000"/>
          <w:sz w:val="28"/>
          <w:szCs w:val="28"/>
        </w:rPr>
        <w:t xml:space="preserve">знакомятся с порядком их выполнения и правилами оформления решений.  </w:t>
      </w:r>
    </w:p>
    <w:p w14:paraId="247B770E" w14:textId="77777777" w:rsidR="00653829" w:rsidRPr="00653829" w:rsidRDefault="00653829" w:rsidP="00653829">
      <w:pPr>
        <w:ind w:right="65"/>
        <w:jc w:val="both"/>
        <w:rPr>
          <w:color w:val="000000"/>
          <w:sz w:val="28"/>
          <w:szCs w:val="28"/>
        </w:rPr>
      </w:pPr>
      <w:r w:rsidRPr="00653829">
        <w:rPr>
          <w:color w:val="000000"/>
          <w:sz w:val="28"/>
          <w:szCs w:val="28"/>
        </w:rPr>
        <w:t xml:space="preserve">Каждый ученик может оценить свою готовность к сдаче зачета или обнаружить пробелы в подготовке, получить индивидуальное домашнее задание. </w:t>
      </w:r>
    </w:p>
    <w:p w14:paraId="2F9314E6" w14:textId="77777777" w:rsidR="00653829" w:rsidRPr="00653829" w:rsidRDefault="00653829" w:rsidP="00653829">
      <w:pPr>
        <w:spacing w:after="4"/>
        <w:ind w:right="65"/>
        <w:jc w:val="both"/>
        <w:rPr>
          <w:color w:val="000000"/>
          <w:sz w:val="28"/>
          <w:szCs w:val="28"/>
        </w:rPr>
      </w:pPr>
      <w:r w:rsidRPr="00653829">
        <w:rPr>
          <w:color w:val="000000"/>
          <w:sz w:val="28"/>
          <w:szCs w:val="28"/>
        </w:rPr>
        <w:t xml:space="preserve">В ходе тренировочного зачета необходимо провести </w:t>
      </w:r>
      <w:r w:rsidRPr="00653829">
        <w:rPr>
          <w:b/>
          <w:i/>
          <w:color w:val="000000"/>
          <w:sz w:val="28"/>
          <w:szCs w:val="28"/>
        </w:rPr>
        <w:t>инструктаж учащихся</w:t>
      </w:r>
      <w:r w:rsidRPr="00653829">
        <w:rPr>
          <w:color w:val="000000"/>
          <w:sz w:val="28"/>
          <w:szCs w:val="28"/>
        </w:rPr>
        <w:t xml:space="preserve"> о правилах предстоящей проверки.  </w:t>
      </w:r>
    </w:p>
    <w:p w14:paraId="389599F7" w14:textId="77777777" w:rsidR="00653829" w:rsidRPr="00653829" w:rsidRDefault="00653829" w:rsidP="00653829">
      <w:pPr>
        <w:ind w:right="65"/>
        <w:jc w:val="both"/>
        <w:rPr>
          <w:color w:val="000000"/>
          <w:sz w:val="28"/>
          <w:szCs w:val="28"/>
          <w:lang w:val="en-US"/>
        </w:rPr>
      </w:pPr>
      <w:proofErr w:type="spellStart"/>
      <w:r w:rsidRPr="00653829">
        <w:rPr>
          <w:color w:val="000000"/>
          <w:sz w:val="28"/>
          <w:szCs w:val="28"/>
          <w:lang w:val="en-US"/>
        </w:rPr>
        <w:t>Учитель</w:t>
      </w:r>
      <w:proofErr w:type="spellEnd"/>
      <w:r w:rsidRPr="00653829">
        <w:rPr>
          <w:color w:val="000000"/>
          <w:sz w:val="28"/>
          <w:szCs w:val="28"/>
          <w:lang w:val="en-US"/>
        </w:rPr>
        <w:t xml:space="preserve"> </w:t>
      </w:r>
      <w:proofErr w:type="spellStart"/>
      <w:r w:rsidRPr="00653829">
        <w:rPr>
          <w:color w:val="000000"/>
          <w:sz w:val="28"/>
          <w:szCs w:val="28"/>
          <w:lang w:val="en-US"/>
        </w:rPr>
        <w:t>знакомит</w:t>
      </w:r>
      <w:proofErr w:type="spellEnd"/>
      <w:r w:rsidRPr="00653829">
        <w:rPr>
          <w:color w:val="000000"/>
          <w:sz w:val="28"/>
          <w:szCs w:val="28"/>
          <w:lang w:val="en-US"/>
        </w:rPr>
        <w:t xml:space="preserve"> </w:t>
      </w:r>
      <w:proofErr w:type="spellStart"/>
      <w:r w:rsidRPr="00653829">
        <w:rPr>
          <w:color w:val="000000"/>
          <w:sz w:val="28"/>
          <w:szCs w:val="28"/>
          <w:lang w:val="en-US"/>
        </w:rPr>
        <w:t>учащихся</w:t>
      </w:r>
      <w:proofErr w:type="spellEnd"/>
      <w:r w:rsidRPr="00653829">
        <w:rPr>
          <w:color w:val="000000"/>
          <w:sz w:val="28"/>
          <w:szCs w:val="28"/>
          <w:lang w:val="en-US"/>
        </w:rPr>
        <w:t xml:space="preserve"> с: </w:t>
      </w:r>
    </w:p>
    <w:p w14:paraId="5E406D79" w14:textId="77777777" w:rsidR="00653829" w:rsidRPr="00653829" w:rsidRDefault="00653829">
      <w:pPr>
        <w:widowControl/>
        <w:numPr>
          <w:ilvl w:val="0"/>
          <w:numId w:val="132"/>
        </w:numPr>
        <w:autoSpaceDE/>
        <w:autoSpaceDN/>
        <w:ind w:left="0" w:right="1565"/>
        <w:jc w:val="both"/>
        <w:rPr>
          <w:color w:val="000000"/>
          <w:sz w:val="28"/>
          <w:szCs w:val="28"/>
          <w:lang w:val="en-US"/>
        </w:rPr>
      </w:pPr>
      <w:proofErr w:type="spellStart"/>
      <w:r w:rsidRPr="00653829">
        <w:rPr>
          <w:color w:val="000000"/>
          <w:sz w:val="28"/>
          <w:szCs w:val="28"/>
          <w:lang w:val="en-US"/>
        </w:rPr>
        <w:t>Инструкцией</w:t>
      </w:r>
      <w:proofErr w:type="spellEnd"/>
      <w:r w:rsidRPr="00653829">
        <w:rPr>
          <w:color w:val="000000"/>
          <w:sz w:val="28"/>
          <w:szCs w:val="28"/>
          <w:lang w:val="en-US"/>
        </w:rPr>
        <w:t xml:space="preserve"> </w:t>
      </w:r>
      <w:proofErr w:type="spellStart"/>
      <w:r w:rsidRPr="00653829">
        <w:rPr>
          <w:color w:val="000000"/>
          <w:sz w:val="28"/>
          <w:szCs w:val="28"/>
          <w:lang w:val="en-US"/>
        </w:rPr>
        <w:t>проведения</w:t>
      </w:r>
      <w:proofErr w:type="spellEnd"/>
      <w:r w:rsidRPr="00653829">
        <w:rPr>
          <w:color w:val="000000"/>
          <w:sz w:val="28"/>
          <w:szCs w:val="28"/>
          <w:lang w:val="en-US"/>
        </w:rPr>
        <w:t xml:space="preserve"> </w:t>
      </w:r>
      <w:proofErr w:type="spellStart"/>
      <w:r w:rsidRPr="00653829">
        <w:rPr>
          <w:color w:val="000000"/>
          <w:sz w:val="28"/>
          <w:szCs w:val="28"/>
          <w:lang w:val="en-US"/>
        </w:rPr>
        <w:t>зачета</w:t>
      </w:r>
      <w:proofErr w:type="spellEnd"/>
      <w:r w:rsidRPr="00653829">
        <w:rPr>
          <w:color w:val="000000"/>
          <w:sz w:val="28"/>
          <w:szCs w:val="28"/>
          <w:lang w:val="en-US"/>
        </w:rPr>
        <w:t xml:space="preserve">,  </w:t>
      </w:r>
    </w:p>
    <w:p w14:paraId="68B4A581" w14:textId="77777777" w:rsidR="00653829" w:rsidRPr="00653829" w:rsidRDefault="00653829">
      <w:pPr>
        <w:widowControl/>
        <w:numPr>
          <w:ilvl w:val="0"/>
          <w:numId w:val="132"/>
        </w:numPr>
        <w:autoSpaceDE/>
        <w:autoSpaceDN/>
        <w:ind w:left="0" w:right="1565"/>
        <w:jc w:val="both"/>
        <w:rPr>
          <w:color w:val="000000"/>
          <w:sz w:val="28"/>
          <w:szCs w:val="28"/>
        </w:rPr>
      </w:pPr>
      <w:r w:rsidRPr="00653829">
        <w:rPr>
          <w:color w:val="000000"/>
          <w:sz w:val="28"/>
          <w:szCs w:val="28"/>
        </w:rPr>
        <w:t xml:space="preserve">Знакомить с критериями оценивания предстоящего </w:t>
      </w:r>
      <w:proofErr w:type="gramStart"/>
      <w:r w:rsidRPr="00653829">
        <w:rPr>
          <w:color w:val="000000"/>
          <w:sz w:val="28"/>
          <w:szCs w:val="28"/>
        </w:rPr>
        <w:t>зачета,  3</w:t>
      </w:r>
      <w:proofErr w:type="gramEnd"/>
      <w:r w:rsidRPr="00653829">
        <w:rPr>
          <w:color w:val="000000"/>
          <w:sz w:val="28"/>
          <w:szCs w:val="28"/>
        </w:rPr>
        <w:t>)</w:t>
      </w:r>
      <w:r w:rsidRPr="00653829">
        <w:rPr>
          <w:rFonts w:eastAsia="Arial"/>
          <w:color w:val="000000"/>
          <w:sz w:val="28"/>
          <w:szCs w:val="28"/>
        </w:rPr>
        <w:t xml:space="preserve"> </w:t>
      </w:r>
      <w:r w:rsidRPr="00653829">
        <w:rPr>
          <w:rFonts w:eastAsia="Arial"/>
          <w:color w:val="000000"/>
          <w:sz w:val="28"/>
          <w:szCs w:val="28"/>
        </w:rPr>
        <w:tab/>
      </w:r>
      <w:r w:rsidRPr="00653829">
        <w:rPr>
          <w:color w:val="000000"/>
          <w:sz w:val="28"/>
          <w:szCs w:val="28"/>
        </w:rPr>
        <w:t xml:space="preserve">Формирует вместе с классом нормы оценивания.  </w:t>
      </w:r>
    </w:p>
    <w:p w14:paraId="753E2AF0" w14:textId="77777777" w:rsidR="00653829" w:rsidRPr="00653829" w:rsidRDefault="00653829" w:rsidP="00653829">
      <w:pPr>
        <w:ind w:right="65"/>
        <w:jc w:val="both"/>
        <w:rPr>
          <w:color w:val="000000"/>
          <w:sz w:val="28"/>
          <w:szCs w:val="28"/>
          <w:lang w:val="en-US"/>
        </w:rPr>
      </w:pPr>
      <w:proofErr w:type="spellStart"/>
      <w:r w:rsidRPr="00653829">
        <w:rPr>
          <w:color w:val="000000"/>
          <w:sz w:val="28"/>
          <w:szCs w:val="28"/>
          <w:lang w:val="en-US"/>
        </w:rPr>
        <w:t>Необходимо</w:t>
      </w:r>
      <w:proofErr w:type="spellEnd"/>
      <w:r w:rsidRPr="00653829">
        <w:rPr>
          <w:color w:val="000000"/>
          <w:sz w:val="28"/>
          <w:szCs w:val="28"/>
          <w:lang w:val="en-US"/>
        </w:rPr>
        <w:t xml:space="preserve"> </w:t>
      </w:r>
      <w:proofErr w:type="spellStart"/>
      <w:r w:rsidRPr="00653829">
        <w:rPr>
          <w:color w:val="000000"/>
          <w:sz w:val="28"/>
          <w:szCs w:val="28"/>
          <w:lang w:val="en-US"/>
        </w:rPr>
        <w:t>сообщить</w:t>
      </w:r>
      <w:proofErr w:type="spellEnd"/>
      <w:r w:rsidRPr="00653829">
        <w:rPr>
          <w:color w:val="000000"/>
          <w:sz w:val="28"/>
          <w:szCs w:val="28"/>
          <w:lang w:val="en-US"/>
        </w:rPr>
        <w:t xml:space="preserve"> </w:t>
      </w:r>
      <w:proofErr w:type="spellStart"/>
      <w:r w:rsidRPr="00653829">
        <w:rPr>
          <w:color w:val="000000"/>
          <w:sz w:val="28"/>
          <w:szCs w:val="28"/>
          <w:lang w:val="en-US"/>
        </w:rPr>
        <w:t>учащимся</w:t>
      </w:r>
      <w:proofErr w:type="spellEnd"/>
      <w:r w:rsidRPr="00653829">
        <w:rPr>
          <w:color w:val="000000"/>
          <w:sz w:val="28"/>
          <w:szCs w:val="28"/>
          <w:lang w:val="en-US"/>
        </w:rPr>
        <w:t xml:space="preserve">: </w:t>
      </w:r>
    </w:p>
    <w:p w14:paraId="6D023AA9" w14:textId="77777777" w:rsidR="00653829" w:rsidRPr="00653829" w:rsidRDefault="00653829">
      <w:pPr>
        <w:widowControl/>
        <w:numPr>
          <w:ilvl w:val="1"/>
          <w:numId w:val="132"/>
        </w:numPr>
        <w:autoSpaceDE/>
        <w:autoSpaceDN/>
        <w:ind w:right="65"/>
        <w:jc w:val="both"/>
        <w:rPr>
          <w:color w:val="000000"/>
          <w:sz w:val="28"/>
          <w:szCs w:val="28"/>
        </w:rPr>
      </w:pPr>
      <w:r w:rsidRPr="00653829">
        <w:rPr>
          <w:color w:val="000000"/>
          <w:sz w:val="28"/>
          <w:szCs w:val="28"/>
        </w:rPr>
        <w:t xml:space="preserve">Первоначально необходимо выполнить всю обязательную часть зачета.  </w:t>
      </w:r>
    </w:p>
    <w:p w14:paraId="099160CE" w14:textId="77777777" w:rsidR="00653829" w:rsidRPr="00653829" w:rsidRDefault="00653829">
      <w:pPr>
        <w:widowControl/>
        <w:numPr>
          <w:ilvl w:val="1"/>
          <w:numId w:val="132"/>
        </w:numPr>
        <w:autoSpaceDE/>
        <w:autoSpaceDN/>
        <w:ind w:right="65"/>
        <w:jc w:val="both"/>
        <w:rPr>
          <w:color w:val="000000"/>
          <w:sz w:val="28"/>
          <w:szCs w:val="28"/>
        </w:rPr>
      </w:pPr>
      <w:r w:rsidRPr="00653829">
        <w:rPr>
          <w:color w:val="000000"/>
          <w:sz w:val="28"/>
          <w:szCs w:val="28"/>
        </w:rPr>
        <w:t xml:space="preserve">Только после этого можно переходить к заданиям дополнительной части. </w:t>
      </w:r>
    </w:p>
    <w:p w14:paraId="293B789B" w14:textId="77777777" w:rsidR="00653829" w:rsidRPr="00653829" w:rsidRDefault="00653829">
      <w:pPr>
        <w:widowControl/>
        <w:numPr>
          <w:ilvl w:val="1"/>
          <w:numId w:val="132"/>
        </w:numPr>
        <w:autoSpaceDE/>
        <w:autoSpaceDN/>
        <w:ind w:right="65"/>
        <w:jc w:val="both"/>
        <w:rPr>
          <w:color w:val="000000"/>
          <w:sz w:val="28"/>
          <w:szCs w:val="28"/>
        </w:rPr>
      </w:pPr>
      <w:r w:rsidRPr="00653829">
        <w:rPr>
          <w:color w:val="000000"/>
          <w:sz w:val="28"/>
          <w:szCs w:val="28"/>
        </w:rPr>
        <w:t xml:space="preserve">Повышенную оценку обучающиеся смогут получить, только если наберут нужное число баллов по обязательной части. </w:t>
      </w:r>
    </w:p>
    <w:p w14:paraId="698EADDE" w14:textId="77777777" w:rsidR="00653829" w:rsidRPr="00653829" w:rsidRDefault="00653829">
      <w:pPr>
        <w:widowControl/>
        <w:numPr>
          <w:ilvl w:val="1"/>
          <w:numId w:val="132"/>
        </w:numPr>
        <w:autoSpaceDE/>
        <w:autoSpaceDN/>
        <w:ind w:right="65"/>
        <w:jc w:val="both"/>
        <w:rPr>
          <w:color w:val="000000"/>
          <w:sz w:val="28"/>
          <w:szCs w:val="28"/>
        </w:rPr>
      </w:pPr>
      <w:r w:rsidRPr="00653829">
        <w:rPr>
          <w:color w:val="000000"/>
          <w:sz w:val="28"/>
          <w:szCs w:val="28"/>
        </w:rPr>
        <w:t xml:space="preserve">Засчитываться будут только полностью правильно выполненные задания. </w:t>
      </w:r>
    </w:p>
    <w:p w14:paraId="21B11C81" w14:textId="77777777" w:rsidR="00653829" w:rsidRPr="00653829" w:rsidRDefault="00653829" w:rsidP="00653829">
      <w:pPr>
        <w:ind w:left="-15" w:firstLine="157"/>
        <w:jc w:val="both"/>
        <w:rPr>
          <w:color w:val="000000"/>
          <w:sz w:val="28"/>
          <w:szCs w:val="28"/>
        </w:rPr>
      </w:pPr>
      <w:r w:rsidRPr="00653829">
        <w:rPr>
          <w:color w:val="000000"/>
          <w:sz w:val="28"/>
          <w:szCs w:val="28"/>
        </w:rPr>
        <w:t xml:space="preserve">Тренировочный зачет составляется из заданий, </w:t>
      </w:r>
      <w:r w:rsidRPr="00653829">
        <w:rPr>
          <w:b/>
          <w:i/>
          <w:color w:val="000000"/>
          <w:sz w:val="28"/>
          <w:szCs w:val="28"/>
        </w:rPr>
        <w:t>аналогичных тем, которые будут на зачете.</w:t>
      </w:r>
      <w:r w:rsidRPr="00653829">
        <w:rPr>
          <w:color w:val="000000"/>
          <w:sz w:val="28"/>
          <w:szCs w:val="28"/>
        </w:rPr>
        <w:t xml:space="preserve"> Работу с этими заданиями учитель строит, исходя из потребности класса в помощи учителя. </w:t>
      </w:r>
    </w:p>
    <w:p w14:paraId="229F4832" w14:textId="77777777" w:rsidR="00653829" w:rsidRPr="00653829" w:rsidRDefault="00653829" w:rsidP="00653829">
      <w:pPr>
        <w:spacing w:after="4"/>
        <w:ind w:left="-15" w:right="65" w:firstLine="157"/>
        <w:jc w:val="both"/>
        <w:rPr>
          <w:color w:val="000000"/>
          <w:sz w:val="28"/>
          <w:szCs w:val="28"/>
        </w:rPr>
      </w:pPr>
      <w:r w:rsidRPr="00653829">
        <w:rPr>
          <w:b/>
          <w:i/>
          <w:color w:val="000000"/>
          <w:sz w:val="28"/>
          <w:szCs w:val="28"/>
        </w:rPr>
        <w:t>Тренировочный зачет</w:t>
      </w:r>
      <w:r w:rsidRPr="00653829">
        <w:rPr>
          <w:color w:val="000000"/>
          <w:sz w:val="28"/>
          <w:szCs w:val="28"/>
        </w:rPr>
        <w:t xml:space="preserve"> может быть предложен ученикам и в качестве домашней работы для подготовки к зачету. </w:t>
      </w:r>
    </w:p>
    <w:p w14:paraId="53A17D01" w14:textId="77777777" w:rsidR="00653829" w:rsidRPr="00653829" w:rsidRDefault="00653829" w:rsidP="00653829">
      <w:pPr>
        <w:spacing w:after="158"/>
        <w:ind w:left="303" w:right="8" w:firstLine="157"/>
        <w:jc w:val="both"/>
        <w:rPr>
          <w:color w:val="000000"/>
          <w:sz w:val="28"/>
          <w:szCs w:val="28"/>
        </w:rPr>
      </w:pPr>
      <w:r w:rsidRPr="00653829">
        <w:rPr>
          <w:b/>
          <w:color w:val="000000"/>
          <w:sz w:val="28"/>
          <w:szCs w:val="28"/>
          <w:lang w:val="en-US"/>
        </w:rPr>
        <w:t>II</w:t>
      </w:r>
      <w:r w:rsidRPr="00653829">
        <w:rPr>
          <w:b/>
          <w:color w:val="000000"/>
          <w:sz w:val="28"/>
          <w:szCs w:val="28"/>
        </w:rPr>
        <w:t>.</w:t>
      </w:r>
      <w:r w:rsidRPr="00653829">
        <w:rPr>
          <w:rFonts w:eastAsia="Arial"/>
          <w:b/>
          <w:color w:val="000000"/>
          <w:sz w:val="28"/>
          <w:szCs w:val="28"/>
        </w:rPr>
        <w:t xml:space="preserve"> </w:t>
      </w:r>
      <w:r w:rsidRPr="00653829">
        <w:rPr>
          <w:b/>
          <w:color w:val="000000"/>
          <w:sz w:val="28"/>
          <w:szCs w:val="28"/>
        </w:rPr>
        <w:t xml:space="preserve">Проведение и проверка зачета </w:t>
      </w:r>
    </w:p>
    <w:p w14:paraId="75457D35" w14:textId="77777777" w:rsidR="00653829" w:rsidRPr="00653829" w:rsidRDefault="00653829" w:rsidP="00712D8F">
      <w:pPr>
        <w:spacing w:after="163"/>
        <w:ind w:right="65" w:firstLine="157"/>
        <w:jc w:val="both"/>
        <w:rPr>
          <w:color w:val="000000"/>
          <w:sz w:val="28"/>
          <w:szCs w:val="28"/>
        </w:rPr>
      </w:pPr>
      <w:r w:rsidRPr="00653829">
        <w:rPr>
          <w:color w:val="000000"/>
          <w:sz w:val="28"/>
          <w:szCs w:val="28"/>
        </w:rPr>
        <w:t xml:space="preserve">При проведении зачета необходимо соблюдать следующие правила. </w:t>
      </w:r>
    </w:p>
    <w:p w14:paraId="05E13F09" w14:textId="77777777" w:rsidR="00653829" w:rsidRPr="00653829" w:rsidRDefault="00653829">
      <w:pPr>
        <w:widowControl/>
        <w:numPr>
          <w:ilvl w:val="0"/>
          <w:numId w:val="133"/>
        </w:numPr>
        <w:autoSpaceDE/>
        <w:autoSpaceDN/>
        <w:ind w:left="0" w:right="65" w:firstLine="157"/>
        <w:jc w:val="both"/>
        <w:rPr>
          <w:color w:val="000000"/>
          <w:sz w:val="28"/>
          <w:szCs w:val="28"/>
        </w:rPr>
      </w:pPr>
      <w:r w:rsidRPr="00653829">
        <w:rPr>
          <w:color w:val="000000"/>
          <w:sz w:val="28"/>
          <w:szCs w:val="28"/>
        </w:rPr>
        <w:t xml:space="preserve">Все учащиеся должны находиться в равных условиях (все без исключения должны сдавать зачеты, оцениваться по единым критериям и </w:t>
      </w:r>
      <w:proofErr w:type="gramStart"/>
      <w:r w:rsidRPr="00653829">
        <w:rPr>
          <w:color w:val="000000"/>
          <w:sz w:val="28"/>
          <w:szCs w:val="28"/>
        </w:rPr>
        <w:t>т.п.</w:t>
      </w:r>
      <w:proofErr w:type="gramEnd"/>
      <w:r w:rsidRPr="00653829">
        <w:rPr>
          <w:color w:val="000000"/>
          <w:sz w:val="28"/>
          <w:szCs w:val="28"/>
        </w:rPr>
        <w:t xml:space="preserve">). </w:t>
      </w:r>
    </w:p>
    <w:p w14:paraId="2D3BFB96" w14:textId="77777777" w:rsidR="00653829" w:rsidRPr="00653829" w:rsidRDefault="00653829">
      <w:pPr>
        <w:widowControl/>
        <w:numPr>
          <w:ilvl w:val="0"/>
          <w:numId w:val="133"/>
        </w:numPr>
        <w:autoSpaceDE/>
        <w:autoSpaceDN/>
        <w:ind w:left="0" w:right="65" w:firstLine="157"/>
        <w:jc w:val="both"/>
        <w:rPr>
          <w:color w:val="000000"/>
          <w:sz w:val="28"/>
          <w:szCs w:val="28"/>
        </w:rPr>
      </w:pPr>
      <w:r w:rsidRPr="00653829">
        <w:rPr>
          <w:color w:val="000000"/>
          <w:sz w:val="28"/>
          <w:szCs w:val="28"/>
        </w:rPr>
        <w:t xml:space="preserve">Зачеты следует проводить в учебное время, желательно на предпоследнем уроке темы. </w:t>
      </w:r>
    </w:p>
    <w:p w14:paraId="712F6F9F" w14:textId="77777777" w:rsidR="00653829" w:rsidRPr="00653829" w:rsidRDefault="00653829">
      <w:pPr>
        <w:widowControl/>
        <w:numPr>
          <w:ilvl w:val="0"/>
          <w:numId w:val="133"/>
        </w:numPr>
        <w:autoSpaceDE/>
        <w:autoSpaceDN/>
        <w:ind w:left="0" w:right="65" w:firstLine="157"/>
        <w:jc w:val="both"/>
        <w:rPr>
          <w:color w:val="000000"/>
          <w:sz w:val="28"/>
          <w:szCs w:val="28"/>
        </w:rPr>
      </w:pPr>
      <w:r w:rsidRPr="00653829">
        <w:rPr>
          <w:color w:val="000000"/>
          <w:sz w:val="28"/>
          <w:szCs w:val="28"/>
        </w:rPr>
        <w:t xml:space="preserve">Все учащиеся должны выполнять обязательную часть зачетной работы, дополнительная часть выполняется по желанию ученика; к работе над нею разрешается приступать только после того, как будет выполнена обязательная часть зачета. </w:t>
      </w:r>
    </w:p>
    <w:p w14:paraId="43DA2790" w14:textId="77777777" w:rsidR="00653829" w:rsidRPr="00653829" w:rsidRDefault="00653829">
      <w:pPr>
        <w:widowControl/>
        <w:numPr>
          <w:ilvl w:val="0"/>
          <w:numId w:val="133"/>
        </w:numPr>
        <w:autoSpaceDE/>
        <w:autoSpaceDN/>
        <w:ind w:left="0" w:right="65" w:firstLine="157"/>
        <w:jc w:val="both"/>
        <w:rPr>
          <w:color w:val="000000"/>
          <w:sz w:val="28"/>
          <w:szCs w:val="28"/>
        </w:rPr>
      </w:pPr>
      <w:r w:rsidRPr="00653829">
        <w:rPr>
          <w:color w:val="000000"/>
          <w:sz w:val="28"/>
          <w:szCs w:val="28"/>
        </w:rPr>
        <w:lastRenderedPageBreak/>
        <w:t xml:space="preserve">Проверку выполнения обязательной части работы следует провести во время урока сдачи зачета, а проверку выполнения дополнительной части – после уроков. </w:t>
      </w:r>
    </w:p>
    <w:p w14:paraId="232CA272" w14:textId="77777777" w:rsidR="00653829" w:rsidRPr="00653829" w:rsidRDefault="00653829">
      <w:pPr>
        <w:widowControl/>
        <w:numPr>
          <w:ilvl w:val="0"/>
          <w:numId w:val="133"/>
        </w:numPr>
        <w:autoSpaceDE/>
        <w:autoSpaceDN/>
        <w:ind w:left="0" w:right="65" w:firstLine="157"/>
        <w:jc w:val="both"/>
        <w:rPr>
          <w:color w:val="000000"/>
          <w:sz w:val="28"/>
          <w:szCs w:val="28"/>
        </w:rPr>
      </w:pPr>
      <w:r w:rsidRPr="00653829">
        <w:rPr>
          <w:color w:val="000000"/>
          <w:sz w:val="28"/>
          <w:szCs w:val="28"/>
        </w:rPr>
        <w:t xml:space="preserve">Во время зачета допускается использование учащимися справочных и дидактических материалов. </w:t>
      </w:r>
    </w:p>
    <w:p w14:paraId="0260AECF" w14:textId="77777777" w:rsidR="00653829" w:rsidRPr="00653829" w:rsidRDefault="00653829" w:rsidP="00712D8F">
      <w:pPr>
        <w:spacing w:after="158"/>
        <w:ind w:right="8" w:firstLine="157"/>
        <w:jc w:val="both"/>
        <w:rPr>
          <w:color w:val="000000"/>
          <w:sz w:val="28"/>
          <w:szCs w:val="28"/>
        </w:rPr>
      </w:pPr>
      <w:proofErr w:type="gramStart"/>
      <w:r w:rsidRPr="00653829">
        <w:rPr>
          <w:b/>
          <w:color w:val="000000"/>
          <w:sz w:val="28"/>
          <w:szCs w:val="28"/>
          <w:lang w:val="en-US"/>
        </w:rPr>
        <w:t>III</w:t>
      </w:r>
      <w:r w:rsidRPr="00653829">
        <w:rPr>
          <w:b/>
          <w:color w:val="000000"/>
          <w:sz w:val="28"/>
          <w:szCs w:val="28"/>
        </w:rPr>
        <w:t xml:space="preserve"> .</w:t>
      </w:r>
      <w:proofErr w:type="gramEnd"/>
      <w:r w:rsidRPr="00653829">
        <w:rPr>
          <w:b/>
          <w:color w:val="000000"/>
          <w:sz w:val="28"/>
          <w:szCs w:val="28"/>
        </w:rPr>
        <w:t xml:space="preserve">         Оценивание и фиксация результатов зачета </w:t>
      </w:r>
    </w:p>
    <w:p w14:paraId="521EE1F0" w14:textId="77777777" w:rsidR="00653829" w:rsidRPr="00653829" w:rsidRDefault="00653829" w:rsidP="00712D8F">
      <w:pPr>
        <w:spacing w:after="158"/>
        <w:ind w:right="63" w:firstLine="284"/>
        <w:jc w:val="both"/>
        <w:rPr>
          <w:color w:val="000000"/>
          <w:sz w:val="28"/>
          <w:szCs w:val="28"/>
          <w:lang w:val="en-US"/>
        </w:rPr>
      </w:pPr>
      <w:r w:rsidRPr="00653829">
        <w:rPr>
          <w:b/>
          <w:i/>
          <w:color w:val="000000"/>
          <w:sz w:val="28"/>
          <w:szCs w:val="28"/>
          <w:lang w:val="en-US"/>
        </w:rPr>
        <w:t xml:space="preserve">1. </w:t>
      </w:r>
      <w:proofErr w:type="spellStart"/>
      <w:r w:rsidRPr="00653829">
        <w:rPr>
          <w:b/>
          <w:i/>
          <w:color w:val="000000"/>
          <w:sz w:val="28"/>
          <w:szCs w:val="28"/>
          <w:lang w:val="en-US"/>
        </w:rPr>
        <w:t>Оценивание</w:t>
      </w:r>
      <w:proofErr w:type="spellEnd"/>
      <w:r w:rsidRPr="00653829">
        <w:rPr>
          <w:b/>
          <w:i/>
          <w:color w:val="000000"/>
          <w:sz w:val="28"/>
          <w:szCs w:val="28"/>
          <w:lang w:val="en-US"/>
        </w:rPr>
        <w:t xml:space="preserve"> </w:t>
      </w:r>
      <w:proofErr w:type="spellStart"/>
      <w:r w:rsidRPr="00653829">
        <w:rPr>
          <w:b/>
          <w:i/>
          <w:color w:val="000000"/>
          <w:sz w:val="28"/>
          <w:szCs w:val="28"/>
          <w:lang w:val="en-US"/>
        </w:rPr>
        <w:t>отдельных</w:t>
      </w:r>
      <w:proofErr w:type="spellEnd"/>
      <w:r w:rsidRPr="00653829">
        <w:rPr>
          <w:b/>
          <w:i/>
          <w:color w:val="000000"/>
          <w:sz w:val="28"/>
          <w:szCs w:val="28"/>
          <w:lang w:val="en-US"/>
        </w:rPr>
        <w:t xml:space="preserve"> </w:t>
      </w:r>
      <w:proofErr w:type="spellStart"/>
      <w:r w:rsidRPr="00653829">
        <w:rPr>
          <w:b/>
          <w:i/>
          <w:color w:val="000000"/>
          <w:sz w:val="28"/>
          <w:szCs w:val="28"/>
          <w:lang w:val="en-US"/>
        </w:rPr>
        <w:t>заданий</w:t>
      </w:r>
      <w:proofErr w:type="spellEnd"/>
      <w:r w:rsidRPr="00653829">
        <w:rPr>
          <w:b/>
          <w:i/>
          <w:color w:val="000000"/>
          <w:sz w:val="28"/>
          <w:szCs w:val="28"/>
          <w:lang w:val="en-US"/>
        </w:rPr>
        <w:t xml:space="preserve">  </w:t>
      </w:r>
    </w:p>
    <w:p w14:paraId="05CE8A83" w14:textId="77777777" w:rsidR="00653829" w:rsidRPr="00653829" w:rsidRDefault="00653829">
      <w:pPr>
        <w:widowControl/>
        <w:numPr>
          <w:ilvl w:val="0"/>
          <w:numId w:val="134"/>
        </w:numPr>
        <w:autoSpaceDE/>
        <w:autoSpaceDN/>
        <w:spacing w:after="31"/>
        <w:ind w:left="0" w:right="65" w:firstLine="284"/>
        <w:jc w:val="both"/>
        <w:rPr>
          <w:color w:val="000000"/>
          <w:sz w:val="28"/>
          <w:szCs w:val="28"/>
        </w:rPr>
      </w:pPr>
      <w:r w:rsidRPr="00653829">
        <w:rPr>
          <w:color w:val="000000"/>
          <w:sz w:val="28"/>
          <w:szCs w:val="28"/>
        </w:rPr>
        <w:t xml:space="preserve">За успешное выполнение любого задания из </w:t>
      </w:r>
      <w:r w:rsidRPr="00653829">
        <w:rPr>
          <w:b/>
          <w:i/>
          <w:color w:val="000000"/>
          <w:sz w:val="28"/>
          <w:szCs w:val="28"/>
        </w:rPr>
        <w:t>обязательной части</w:t>
      </w:r>
      <w:r w:rsidRPr="00653829">
        <w:rPr>
          <w:color w:val="000000"/>
          <w:sz w:val="28"/>
          <w:szCs w:val="28"/>
        </w:rPr>
        <w:t xml:space="preserve"> работы, независимо от его сложности, выставляется 1 балл. Этим подчеркивается равноценность всех заданий с точки зрения формирования опорных, базовых знаний и умений.  </w:t>
      </w:r>
    </w:p>
    <w:p w14:paraId="5FA4714B" w14:textId="77777777" w:rsidR="00653829" w:rsidRPr="00653829" w:rsidRDefault="00653829">
      <w:pPr>
        <w:widowControl/>
        <w:numPr>
          <w:ilvl w:val="0"/>
          <w:numId w:val="134"/>
        </w:numPr>
        <w:autoSpaceDE/>
        <w:autoSpaceDN/>
        <w:spacing w:after="26"/>
        <w:ind w:left="0" w:right="65" w:firstLine="284"/>
        <w:jc w:val="both"/>
        <w:rPr>
          <w:color w:val="000000"/>
          <w:sz w:val="28"/>
          <w:szCs w:val="28"/>
        </w:rPr>
      </w:pPr>
      <w:r w:rsidRPr="00653829">
        <w:rPr>
          <w:color w:val="000000"/>
          <w:sz w:val="28"/>
          <w:szCs w:val="28"/>
        </w:rPr>
        <w:t xml:space="preserve">Задания </w:t>
      </w:r>
      <w:r w:rsidRPr="00653829">
        <w:rPr>
          <w:b/>
          <w:i/>
          <w:color w:val="000000"/>
          <w:sz w:val="28"/>
          <w:szCs w:val="28"/>
        </w:rPr>
        <w:t>дополнительной части</w:t>
      </w:r>
      <w:r w:rsidRPr="00653829">
        <w:rPr>
          <w:color w:val="000000"/>
          <w:sz w:val="28"/>
          <w:szCs w:val="28"/>
        </w:rPr>
        <w:t xml:space="preserve"> оцениваются двумя, тремя или четырьмя баллами в зависимости от сложности задания, его трудоемкости, общеобразовательной «ценности» проверяемых навыков и других факторов.  </w:t>
      </w:r>
    </w:p>
    <w:p w14:paraId="429B42CE" w14:textId="77777777" w:rsidR="00653829" w:rsidRPr="00653829" w:rsidRDefault="00653829">
      <w:pPr>
        <w:widowControl/>
        <w:numPr>
          <w:ilvl w:val="0"/>
          <w:numId w:val="134"/>
        </w:numPr>
        <w:autoSpaceDE/>
        <w:autoSpaceDN/>
        <w:spacing w:after="4"/>
        <w:ind w:left="0" w:right="65" w:firstLine="284"/>
        <w:jc w:val="both"/>
        <w:rPr>
          <w:color w:val="000000"/>
          <w:sz w:val="28"/>
          <w:szCs w:val="28"/>
        </w:rPr>
      </w:pPr>
      <w:r w:rsidRPr="00653829">
        <w:rPr>
          <w:color w:val="000000"/>
          <w:sz w:val="28"/>
          <w:szCs w:val="28"/>
        </w:rPr>
        <w:t xml:space="preserve">Для того чтобы за задание был выставлен максимальный балл (для заданий обязательной части – 1 балл), необходимо, чтобы оно было </w:t>
      </w:r>
      <w:r w:rsidRPr="00653829">
        <w:rPr>
          <w:b/>
          <w:color w:val="000000"/>
          <w:sz w:val="28"/>
          <w:szCs w:val="28"/>
        </w:rPr>
        <w:t xml:space="preserve">выполнено </w:t>
      </w:r>
      <w:r w:rsidRPr="00653829">
        <w:rPr>
          <w:b/>
          <w:i/>
          <w:color w:val="000000"/>
          <w:sz w:val="28"/>
          <w:szCs w:val="28"/>
        </w:rPr>
        <w:t>полностью и без ошибок</w:t>
      </w:r>
      <w:r w:rsidRPr="00653829">
        <w:rPr>
          <w:b/>
          <w:color w:val="000000"/>
          <w:sz w:val="28"/>
          <w:szCs w:val="28"/>
        </w:rPr>
        <w:t>.</w:t>
      </w:r>
      <w:r w:rsidRPr="00653829">
        <w:rPr>
          <w:color w:val="000000"/>
          <w:sz w:val="28"/>
          <w:szCs w:val="28"/>
        </w:rPr>
        <w:t xml:space="preserve"> (Два задания обязательной части, выполненные наполовину, не дают в сумме один балл.)  </w:t>
      </w:r>
    </w:p>
    <w:p w14:paraId="595EBCA4" w14:textId="77777777" w:rsidR="00653829" w:rsidRPr="00653829" w:rsidRDefault="00653829">
      <w:pPr>
        <w:widowControl/>
        <w:numPr>
          <w:ilvl w:val="0"/>
          <w:numId w:val="134"/>
        </w:numPr>
        <w:autoSpaceDE/>
        <w:autoSpaceDN/>
        <w:spacing w:after="4"/>
        <w:ind w:left="0" w:right="65" w:firstLine="284"/>
        <w:jc w:val="both"/>
        <w:rPr>
          <w:color w:val="000000"/>
          <w:sz w:val="28"/>
          <w:szCs w:val="28"/>
        </w:rPr>
      </w:pPr>
      <w:r w:rsidRPr="00653829">
        <w:rPr>
          <w:color w:val="000000"/>
          <w:sz w:val="28"/>
          <w:szCs w:val="28"/>
        </w:rPr>
        <w:t xml:space="preserve">Задание </w:t>
      </w:r>
      <w:r w:rsidRPr="00653829">
        <w:rPr>
          <w:b/>
          <w:i/>
          <w:color w:val="000000"/>
          <w:sz w:val="28"/>
          <w:szCs w:val="28"/>
        </w:rPr>
        <w:t>обязательной части</w:t>
      </w:r>
      <w:r w:rsidRPr="00653829">
        <w:rPr>
          <w:color w:val="000000"/>
          <w:sz w:val="28"/>
          <w:szCs w:val="28"/>
        </w:rPr>
        <w:t xml:space="preserve"> считается выполненным полностью, если записан верный числовой ответ, или краткий ответ (в заданиях со свободным ответом) или верная литера (в случае выбора ответа). Ученик не обязан приводить краткую запись условий, показывать ход рассуждений, приводить обоснования ответа, приводить полную запись проведенных преобразований, вычислений и </w:t>
      </w:r>
      <w:proofErr w:type="gramStart"/>
      <w:r w:rsidRPr="00653829">
        <w:rPr>
          <w:color w:val="000000"/>
          <w:sz w:val="28"/>
          <w:szCs w:val="28"/>
        </w:rPr>
        <w:t>т.п.</w:t>
      </w:r>
      <w:proofErr w:type="gramEnd"/>
      <w:r w:rsidRPr="00653829">
        <w:rPr>
          <w:color w:val="000000"/>
          <w:sz w:val="28"/>
          <w:szCs w:val="28"/>
        </w:rPr>
        <w:t xml:space="preserve">, если только это впрямую не требуется в условии задания. </w:t>
      </w:r>
    </w:p>
    <w:p w14:paraId="65C09329" w14:textId="7271BAE9" w:rsidR="00653829" w:rsidRPr="00712D8F" w:rsidRDefault="00653829">
      <w:pPr>
        <w:widowControl/>
        <w:numPr>
          <w:ilvl w:val="0"/>
          <w:numId w:val="134"/>
        </w:numPr>
        <w:autoSpaceDE/>
        <w:autoSpaceDN/>
        <w:spacing w:after="4"/>
        <w:ind w:left="0" w:right="65" w:firstLine="284"/>
        <w:jc w:val="both"/>
        <w:rPr>
          <w:color w:val="000000"/>
          <w:sz w:val="28"/>
          <w:szCs w:val="28"/>
        </w:rPr>
      </w:pPr>
      <w:r w:rsidRPr="00653829">
        <w:rPr>
          <w:color w:val="000000"/>
          <w:sz w:val="28"/>
          <w:szCs w:val="28"/>
        </w:rPr>
        <w:t xml:space="preserve">К оценке выполнения заданий </w:t>
      </w:r>
      <w:r w:rsidRPr="00653829">
        <w:rPr>
          <w:b/>
          <w:i/>
          <w:color w:val="000000"/>
          <w:sz w:val="28"/>
          <w:szCs w:val="28"/>
        </w:rPr>
        <w:t>дополнительной</w:t>
      </w:r>
      <w:r w:rsidRPr="00653829">
        <w:rPr>
          <w:b/>
          <w:color w:val="000000"/>
          <w:sz w:val="28"/>
          <w:szCs w:val="28"/>
        </w:rPr>
        <w:t xml:space="preserve"> </w:t>
      </w:r>
      <w:r w:rsidRPr="00653829">
        <w:rPr>
          <w:b/>
          <w:i/>
          <w:color w:val="000000"/>
          <w:sz w:val="28"/>
          <w:szCs w:val="28"/>
        </w:rPr>
        <w:t>части</w:t>
      </w:r>
      <w:r w:rsidRPr="00653829">
        <w:rPr>
          <w:color w:val="000000"/>
          <w:sz w:val="28"/>
          <w:szCs w:val="28"/>
        </w:rPr>
        <w:t xml:space="preserve"> можно подойти более строго, требовать детальных обоснований, тщательного оформления решения. Соответствующие требования учитель обязан сообщить ученикам и в случае их нарушения может снижать оценку за выполнение данного задания (из-за допущенных недочетов засчитать за задание, например, не 4 балла, как это предусматривается в зачетной работе, а только 3 или 2 балла). </w:t>
      </w:r>
    </w:p>
    <w:p w14:paraId="27DA8BF3" w14:textId="77777777" w:rsidR="00653829" w:rsidRPr="00653829" w:rsidRDefault="00653829" w:rsidP="00653829">
      <w:pPr>
        <w:spacing w:after="158"/>
        <w:ind w:left="705" w:right="63" w:firstLine="157"/>
        <w:jc w:val="both"/>
        <w:rPr>
          <w:color w:val="000000"/>
          <w:sz w:val="28"/>
          <w:szCs w:val="28"/>
          <w:lang w:val="en-US"/>
        </w:rPr>
      </w:pPr>
      <w:r w:rsidRPr="00653829">
        <w:rPr>
          <w:b/>
          <w:i/>
          <w:color w:val="000000"/>
          <w:sz w:val="28"/>
          <w:szCs w:val="28"/>
          <w:lang w:val="en-US"/>
        </w:rPr>
        <w:t xml:space="preserve">2. </w:t>
      </w:r>
      <w:proofErr w:type="spellStart"/>
      <w:r w:rsidRPr="00653829">
        <w:rPr>
          <w:b/>
          <w:i/>
          <w:color w:val="000000"/>
          <w:sz w:val="28"/>
          <w:szCs w:val="28"/>
          <w:lang w:val="en-US"/>
        </w:rPr>
        <w:t>Общее</w:t>
      </w:r>
      <w:proofErr w:type="spellEnd"/>
      <w:r w:rsidRPr="00653829">
        <w:rPr>
          <w:b/>
          <w:i/>
          <w:color w:val="000000"/>
          <w:sz w:val="28"/>
          <w:szCs w:val="28"/>
          <w:lang w:val="en-US"/>
        </w:rPr>
        <w:t xml:space="preserve"> </w:t>
      </w:r>
      <w:proofErr w:type="spellStart"/>
      <w:r w:rsidRPr="00653829">
        <w:rPr>
          <w:b/>
          <w:i/>
          <w:color w:val="000000"/>
          <w:sz w:val="28"/>
          <w:szCs w:val="28"/>
          <w:lang w:val="en-US"/>
        </w:rPr>
        <w:t>оценивание</w:t>
      </w:r>
      <w:proofErr w:type="spellEnd"/>
      <w:r w:rsidRPr="00653829">
        <w:rPr>
          <w:b/>
          <w:i/>
          <w:color w:val="000000"/>
          <w:sz w:val="28"/>
          <w:szCs w:val="28"/>
          <w:lang w:val="en-US"/>
        </w:rPr>
        <w:t xml:space="preserve"> </w:t>
      </w:r>
      <w:proofErr w:type="spellStart"/>
      <w:r w:rsidRPr="00653829">
        <w:rPr>
          <w:b/>
          <w:i/>
          <w:color w:val="000000"/>
          <w:sz w:val="28"/>
          <w:szCs w:val="28"/>
          <w:lang w:val="en-US"/>
        </w:rPr>
        <w:t>зачетной</w:t>
      </w:r>
      <w:proofErr w:type="spellEnd"/>
      <w:r w:rsidRPr="00653829">
        <w:rPr>
          <w:b/>
          <w:i/>
          <w:color w:val="000000"/>
          <w:sz w:val="28"/>
          <w:szCs w:val="28"/>
          <w:lang w:val="en-US"/>
        </w:rPr>
        <w:t xml:space="preserve"> </w:t>
      </w:r>
      <w:proofErr w:type="spellStart"/>
      <w:r w:rsidRPr="00653829">
        <w:rPr>
          <w:b/>
          <w:i/>
          <w:color w:val="000000"/>
          <w:sz w:val="28"/>
          <w:szCs w:val="28"/>
          <w:lang w:val="en-US"/>
        </w:rPr>
        <w:t>работы</w:t>
      </w:r>
      <w:proofErr w:type="spellEnd"/>
      <w:r w:rsidRPr="00653829">
        <w:rPr>
          <w:b/>
          <w:i/>
          <w:color w:val="000000"/>
          <w:sz w:val="28"/>
          <w:szCs w:val="28"/>
          <w:lang w:val="en-US"/>
        </w:rPr>
        <w:t xml:space="preserve"> </w:t>
      </w:r>
    </w:p>
    <w:p w14:paraId="0637AD04" w14:textId="77777777" w:rsidR="00653829" w:rsidRPr="00653829" w:rsidRDefault="00653829">
      <w:pPr>
        <w:widowControl/>
        <w:numPr>
          <w:ilvl w:val="0"/>
          <w:numId w:val="135"/>
        </w:numPr>
        <w:autoSpaceDE/>
        <w:autoSpaceDN/>
        <w:spacing w:after="33"/>
        <w:ind w:left="0" w:right="65" w:firstLine="157"/>
        <w:jc w:val="both"/>
        <w:rPr>
          <w:color w:val="000000"/>
          <w:sz w:val="28"/>
          <w:szCs w:val="28"/>
        </w:rPr>
      </w:pPr>
      <w:r w:rsidRPr="00653829">
        <w:rPr>
          <w:color w:val="000000"/>
          <w:sz w:val="28"/>
          <w:szCs w:val="28"/>
        </w:rPr>
        <w:t xml:space="preserve">Выполнение зачетной работы оценивается в соответствии с критериями, разработанными для каждого зачета. Таблица с критериями приводится в тексте зачета. В ней указывается минимальное число баллов, которое должен набрать ученик, чтобы получить ту или иную оценку по каждому зачету. </w:t>
      </w:r>
    </w:p>
    <w:p w14:paraId="20F52DB9" w14:textId="77777777" w:rsidR="00653829" w:rsidRPr="00653829" w:rsidRDefault="00653829">
      <w:pPr>
        <w:widowControl/>
        <w:numPr>
          <w:ilvl w:val="0"/>
          <w:numId w:val="135"/>
        </w:numPr>
        <w:autoSpaceDE/>
        <w:autoSpaceDN/>
        <w:spacing w:after="31"/>
        <w:ind w:left="0" w:right="65" w:firstLine="157"/>
        <w:jc w:val="both"/>
        <w:rPr>
          <w:color w:val="000000"/>
          <w:sz w:val="28"/>
          <w:szCs w:val="28"/>
        </w:rPr>
      </w:pPr>
      <w:r w:rsidRPr="00653829">
        <w:rPr>
          <w:color w:val="000000"/>
          <w:sz w:val="28"/>
          <w:szCs w:val="28"/>
        </w:rPr>
        <w:t xml:space="preserve">Выполнение </w:t>
      </w:r>
      <w:r w:rsidRPr="00653829">
        <w:rPr>
          <w:b/>
          <w:i/>
          <w:color w:val="000000"/>
          <w:sz w:val="28"/>
          <w:szCs w:val="28"/>
        </w:rPr>
        <w:t>обязательной части</w:t>
      </w:r>
      <w:r w:rsidRPr="00653829">
        <w:rPr>
          <w:color w:val="000000"/>
          <w:sz w:val="28"/>
          <w:szCs w:val="28"/>
        </w:rPr>
        <w:t xml:space="preserve"> зачета оценивается по двухбалльной шкале: "зачтено" – "не зачтено". Сумма баллов, заработанных учеником, равняется </w:t>
      </w:r>
      <w:proofErr w:type="gramStart"/>
      <w:r w:rsidRPr="00653829">
        <w:rPr>
          <w:color w:val="000000"/>
          <w:sz w:val="28"/>
          <w:szCs w:val="28"/>
        </w:rPr>
        <w:t>числу верно</w:t>
      </w:r>
      <w:proofErr w:type="gramEnd"/>
      <w:r w:rsidRPr="00653829">
        <w:rPr>
          <w:color w:val="000000"/>
          <w:sz w:val="28"/>
          <w:szCs w:val="28"/>
        </w:rPr>
        <w:t xml:space="preserve"> выполненных обязательных заданий, а неверное выполнение или невыполнение остальных заданий не учитывается. От ученика не требуется выполнить все обязательные задания, он может допустить ошибку в каком-то задании или к какому-то заданию не приступить вовсе, но все, же получить оценку “зачтено”. </w:t>
      </w:r>
    </w:p>
    <w:p w14:paraId="78E7DFAE" w14:textId="77777777" w:rsidR="00653829" w:rsidRPr="00653829" w:rsidRDefault="00653829">
      <w:pPr>
        <w:widowControl/>
        <w:numPr>
          <w:ilvl w:val="0"/>
          <w:numId w:val="135"/>
        </w:numPr>
        <w:autoSpaceDE/>
        <w:autoSpaceDN/>
        <w:spacing w:after="4"/>
        <w:ind w:left="0" w:right="65" w:firstLine="157"/>
        <w:jc w:val="both"/>
        <w:rPr>
          <w:color w:val="000000"/>
          <w:sz w:val="28"/>
          <w:szCs w:val="28"/>
        </w:rPr>
      </w:pPr>
      <w:r w:rsidRPr="00653829">
        <w:rPr>
          <w:color w:val="000000"/>
          <w:sz w:val="28"/>
          <w:szCs w:val="28"/>
        </w:rPr>
        <w:t xml:space="preserve">Выполнение </w:t>
      </w:r>
      <w:r w:rsidRPr="00653829">
        <w:rPr>
          <w:b/>
          <w:i/>
          <w:color w:val="000000"/>
          <w:sz w:val="28"/>
          <w:szCs w:val="28"/>
        </w:rPr>
        <w:t>дополнительной части</w:t>
      </w:r>
      <w:r w:rsidRPr="00653829">
        <w:rPr>
          <w:color w:val="000000"/>
          <w:sz w:val="28"/>
          <w:szCs w:val="28"/>
        </w:rPr>
        <w:t xml:space="preserve"> оценивается только в том случае, если ученик набрал нужное число баллов по </w:t>
      </w:r>
      <w:r w:rsidRPr="00653829">
        <w:rPr>
          <w:b/>
          <w:i/>
          <w:color w:val="000000"/>
          <w:sz w:val="28"/>
          <w:szCs w:val="28"/>
        </w:rPr>
        <w:t>обязательной части</w:t>
      </w:r>
      <w:r w:rsidRPr="00653829">
        <w:rPr>
          <w:b/>
          <w:color w:val="000000"/>
          <w:sz w:val="28"/>
          <w:szCs w:val="28"/>
        </w:rPr>
        <w:t>.</w:t>
      </w:r>
      <w:r w:rsidRPr="00653829">
        <w:rPr>
          <w:color w:val="000000"/>
          <w:sz w:val="28"/>
          <w:szCs w:val="28"/>
        </w:rPr>
        <w:t xml:space="preserve"> Для получения каждой из оценок "4" и "5" указывается два критических значения: не </w:t>
      </w:r>
      <w:r w:rsidRPr="00653829">
        <w:rPr>
          <w:color w:val="000000"/>
          <w:sz w:val="28"/>
          <w:szCs w:val="28"/>
        </w:rPr>
        <w:lastRenderedPageBreak/>
        <w:t xml:space="preserve">только число баллов, которое нужно набрать за выполнение дополнительных заданий, но и число баллов, которое требуется набрать по обязательной части. </w:t>
      </w:r>
    </w:p>
    <w:p w14:paraId="727D0F5E" w14:textId="2C928106" w:rsidR="00653829" w:rsidRDefault="00653829" w:rsidP="00712D8F">
      <w:pPr>
        <w:spacing w:after="4"/>
        <w:ind w:right="65" w:firstLine="157"/>
        <w:jc w:val="both"/>
        <w:rPr>
          <w:color w:val="000000"/>
          <w:sz w:val="28"/>
          <w:szCs w:val="28"/>
        </w:rPr>
      </w:pPr>
      <w:r w:rsidRPr="00653829">
        <w:rPr>
          <w:color w:val="000000"/>
          <w:sz w:val="28"/>
          <w:szCs w:val="28"/>
        </w:rPr>
        <w:t xml:space="preserve">Критерии оценивания одного из зачетов, обязательная часть которого состоит из 9 заданий, а дополнительная часть – из 3 заданий. Каждое обязательное задание оценивается одним баллом, первое дополнительное задание – тремя баллами, а два других дополнительных задания – </w:t>
      </w:r>
      <w:proofErr w:type="gramStart"/>
      <w:r w:rsidRPr="00653829">
        <w:rPr>
          <w:color w:val="000000"/>
          <w:sz w:val="28"/>
          <w:szCs w:val="28"/>
        </w:rPr>
        <w:t>двумя  баллами</w:t>
      </w:r>
      <w:proofErr w:type="gramEnd"/>
      <w:r w:rsidRPr="00653829">
        <w:rPr>
          <w:color w:val="000000"/>
          <w:sz w:val="28"/>
          <w:szCs w:val="28"/>
        </w:rPr>
        <w:t xml:space="preserve"> каждое. </w:t>
      </w:r>
      <w:proofErr w:type="spellStart"/>
      <w:r w:rsidRPr="00653829">
        <w:rPr>
          <w:color w:val="000000"/>
          <w:sz w:val="28"/>
          <w:szCs w:val="28"/>
          <w:lang w:val="en-US"/>
        </w:rPr>
        <w:t>Критерии</w:t>
      </w:r>
      <w:proofErr w:type="spellEnd"/>
      <w:r w:rsidRPr="00653829">
        <w:rPr>
          <w:color w:val="000000"/>
          <w:sz w:val="28"/>
          <w:szCs w:val="28"/>
          <w:lang w:val="en-US"/>
        </w:rPr>
        <w:t xml:space="preserve"> </w:t>
      </w:r>
      <w:proofErr w:type="spellStart"/>
      <w:r w:rsidRPr="00653829">
        <w:rPr>
          <w:color w:val="000000"/>
          <w:sz w:val="28"/>
          <w:szCs w:val="28"/>
          <w:lang w:val="en-US"/>
        </w:rPr>
        <w:t>оценивания</w:t>
      </w:r>
      <w:proofErr w:type="spellEnd"/>
      <w:r w:rsidRPr="00653829">
        <w:rPr>
          <w:color w:val="000000"/>
          <w:sz w:val="28"/>
          <w:szCs w:val="28"/>
          <w:lang w:val="en-US"/>
        </w:rPr>
        <w:t xml:space="preserve"> </w:t>
      </w:r>
      <w:proofErr w:type="spellStart"/>
      <w:r w:rsidRPr="00653829">
        <w:rPr>
          <w:color w:val="000000"/>
          <w:sz w:val="28"/>
          <w:szCs w:val="28"/>
          <w:lang w:val="en-US"/>
        </w:rPr>
        <w:t>зачета</w:t>
      </w:r>
      <w:proofErr w:type="spellEnd"/>
      <w:r w:rsidRPr="00653829">
        <w:rPr>
          <w:color w:val="000000"/>
          <w:sz w:val="28"/>
          <w:szCs w:val="28"/>
          <w:lang w:val="en-US"/>
        </w:rPr>
        <w:t xml:space="preserve"> </w:t>
      </w:r>
      <w:proofErr w:type="spellStart"/>
      <w:r w:rsidRPr="00653829">
        <w:rPr>
          <w:color w:val="000000"/>
          <w:sz w:val="28"/>
          <w:szCs w:val="28"/>
          <w:lang w:val="en-US"/>
        </w:rPr>
        <w:t>представлены</w:t>
      </w:r>
      <w:proofErr w:type="spellEnd"/>
      <w:r w:rsidRPr="00653829">
        <w:rPr>
          <w:color w:val="000000"/>
          <w:sz w:val="28"/>
          <w:szCs w:val="28"/>
          <w:lang w:val="en-US"/>
        </w:rPr>
        <w:t xml:space="preserve"> в </w:t>
      </w:r>
      <w:proofErr w:type="spellStart"/>
      <w:r w:rsidRPr="00653829">
        <w:rPr>
          <w:color w:val="000000"/>
          <w:sz w:val="28"/>
          <w:szCs w:val="28"/>
          <w:lang w:val="en-US"/>
        </w:rPr>
        <w:t>таблице</w:t>
      </w:r>
      <w:proofErr w:type="spellEnd"/>
      <w:r w:rsidR="00712D8F">
        <w:rPr>
          <w:color w:val="000000"/>
          <w:sz w:val="28"/>
          <w:szCs w:val="28"/>
        </w:rPr>
        <w:t>.</w:t>
      </w:r>
    </w:p>
    <w:p w14:paraId="5F9188D8" w14:textId="77777777" w:rsidR="00712D8F" w:rsidRPr="00712D8F" w:rsidRDefault="00712D8F" w:rsidP="00712D8F">
      <w:pPr>
        <w:spacing w:after="4"/>
        <w:ind w:right="65" w:firstLine="157"/>
        <w:jc w:val="both"/>
        <w:rPr>
          <w:color w:val="000000"/>
          <w:sz w:val="28"/>
          <w:szCs w:val="28"/>
        </w:rPr>
      </w:pPr>
    </w:p>
    <w:p w14:paraId="42C37E69" w14:textId="77777777" w:rsidR="00653829" w:rsidRPr="00653829" w:rsidRDefault="00653829" w:rsidP="00653829">
      <w:pPr>
        <w:spacing w:after="4"/>
        <w:ind w:left="720" w:right="65" w:firstLine="157"/>
        <w:jc w:val="both"/>
        <w:rPr>
          <w:color w:val="000000"/>
          <w:sz w:val="28"/>
          <w:szCs w:val="28"/>
          <w:lang w:val="en-US"/>
        </w:rPr>
      </w:pPr>
      <w:proofErr w:type="spellStart"/>
      <w:r w:rsidRPr="00653829">
        <w:rPr>
          <w:color w:val="000000"/>
          <w:sz w:val="28"/>
          <w:szCs w:val="28"/>
          <w:lang w:val="en-US"/>
        </w:rPr>
        <w:t>Таблица</w:t>
      </w:r>
      <w:proofErr w:type="spellEnd"/>
      <w:r w:rsidRPr="00653829">
        <w:rPr>
          <w:color w:val="000000"/>
          <w:sz w:val="28"/>
          <w:szCs w:val="28"/>
          <w:lang w:val="en-US"/>
        </w:rPr>
        <w:t xml:space="preserve"> № 1. </w:t>
      </w:r>
    </w:p>
    <w:tbl>
      <w:tblPr>
        <w:tblW w:w="9156" w:type="dxa"/>
        <w:tblInd w:w="-105" w:type="dxa"/>
        <w:tblCellMar>
          <w:top w:w="17" w:type="dxa"/>
          <w:left w:w="105" w:type="dxa"/>
          <w:right w:w="115" w:type="dxa"/>
        </w:tblCellMar>
        <w:tblLook w:val="04A0" w:firstRow="1" w:lastRow="0" w:firstColumn="1" w:lastColumn="0" w:noHBand="0" w:noVBand="1"/>
      </w:tblPr>
      <w:tblGrid>
        <w:gridCol w:w="3203"/>
        <w:gridCol w:w="1417"/>
        <w:gridCol w:w="1843"/>
        <w:gridCol w:w="2693"/>
      </w:tblGrid>
      <w:tr w:rsidR="00653829" w:rsidRPr="00653829" w14:paraId="36BDC43A" w14:textId="77777777" w:rsidTr="00712D8F">
        <w:trPr>
          <w:trHeight w:val="440"/>
        </w:trPr>
        <w:tc>
          <w:tcPr>
            <w:tcW w:w="3203" w:type="dxa"/>
            <w:tcBorders>
              <w:top w:val="single" w:sz="17" w:space="0" w:color="000000"/>
              <w:left w:val="single" w:sz="17" w:space="0" w:color="000000"/>
              <w:bottom w:val="single" w:sz="12" w:space="0" w:color="000000"/>
              <w:right w:val="single" w:sz="12" w:space="0" w:color="000000"/>
            </w:tcBorders>
            <w:shd w:val="clear" w:color="auto" w:fill="auto"/>
          </w:tcPr>
          <w:p w14:paraId="60D56652" w14:textId="77777777" w:rsidR="00653829" w:rsidRPr="00653829" w:rsidRDefault="00653829" w:rsidP="00653829">
            <w:pPr>
              <w:ind w:left="710" w:firstLine="157"/>
              <w:jc w:val="both"/>
              <w:rPr>
                <w:color w:val="000000"/>
                <w:sz w:val="28"/>
                <w:szCs w:val="28"/>
                <w:lang w:val="en-US"/>
              </w:rPr>
            </w:pPr>
            <w:proofErr w:type="spellStart"/>
            <w:r w:rsidRPr="00653829">
              <w:rPr>
                <w:b/>
                <w:color w:val="000000"/>
                <w:sz w:val="28"/>
                <w:szCs w:val="28"/>
                <w:lang w:val="en-US"/>
              </w:rPr>
              <w:t>Отметка</w:t>
            </w:r>
            <w:proofErr w:type="spellEnd"/>
            <w:r w:rsidRPr="00653829">
              <w:rPr>
                <w:b/>
                <w:color w:val="000000"/>
                <w:sz w:val="28"/>
                <w:szCs w:val="28"/>
                <w:lang w:val="en-US"/>
              </w:rPr>
              <w:t xml:space="preserve"> </w:t>
            </w:r>
          </w:p>
        </w:tc>
        <w:tc>
          <w:tcPr>
            <w:tcW w:w="1417" w:type="dxa"/>
            <w:tcBorders>
              <w:top w:val="single" w:sz="17" w:space="0" w:color="000000"/>
              <w:left w:val="single" w:sz="12" w:space="0" w:color="000000"/>
              <w:bottom w:val="single" w:sz="12" w:space="0" w:color="000000"/>
              <w:right w:val="single" w:sz="12" w:space="0" w:color="000000"/>
            </w:tcBorders>
            <w:shd w:val="clear" w:color="auto" w:fill="auto"/>
          </w:tcPr>
          <w:p w14:paraId="75C3525E" w14:textId="77777777" w:rsidR="00653829" w:rsidRPr="00653829" w:rsidRDefault="00653829" w:rsidP="00653829">
            <w:pPr>
              <w:ind w:left="1" w:firstLine="157"/>
              <w:jc w:val="both"/>
              <w:rPr>
                <w:color w:val="000000"/>
                <w:sz w:val="28"/>
                <w:szCs w:val="28"/>
                <w:lang w:val="en-US"/>
              </w:rPr>
            </w:pPr>
            <w:r w:rsidRPr="00653829">
              <w:rPr>
                <w:b/>
                <w:color w:val="000000"/>
                <w:sz w:val="28"/>
                <w:szCs w:val="28"/>
                <w:lang w:val="en-US"/>
              </w:rPr>
              <w:t>"</w:t>
            </w:r>
            <w:proofErr w:type="spellStart"/>
            <w:r w:rsidRPr="00653829">
              <w:rPr>
                <w:b/>
                <w:color w:val="000000"/>
                <w:sz w:val="28"/>
                <w:szCs w:val="28"/>
                <w:lang w:val="en-US"/>
              </w:rPr>
              <w:t>Зачет</w:t>
            </w:r>
            <w:proofErr w:type="spellEnd"/>
            <w:r w:rsidRPr="00653829">
              <w:rPr>
                <w:b/>
                <w:color w:val="000000"/>
                <w:sz w:val="28"/>
                <w:szCs w:val="28"/>
                <w:lang w:val="en-US"/>
              </w:rPr>
              <w:t xml:space="preserve">" </w:t>
            </w:r>
          </w:p>
        </w:tc>
        <w:tc>
          <w:tcPr>
            <w:tcW w:w="1843" w:type="dxa"/>
            <w:tcBorders>
              <w:top w:val="single" w:sz="17" w:space="0" w:color="000000"/>
              <w:left w:val="single" w:sz="12" w:space="0" w:color="000000"/>
              <w:bottom w:val="single" w:sz="12" w:space="0" w:color="000000"/>
              <w:right w:val="single" w:sz="12" w:space="0" w:color="000000"/>
            </w:tcBorders>
            <w:shd w:val="clear" w:color="auto" w:fill="auto"/>
          </w:tcPr>
          <w:p w14:paraId="613BE6A5" w14:textId="77777777" w:rsidR="00653829" w:rsidRPr="00653829" w:rsidRDefault="00653829" w:rsidP="00653829">
            <w:pPr>
              <w:ind w:left="5" w:firstLine="157"/>
              <w:jc w:val="both"/>
              <w:rPr>
                <w:color w:val="000000"/>
                <w:sz w:val="28"/>
                <w:szCs w:val="28"/>
                <w:lang w:val="en-US"/>
              </w:rPr>
            </w:pPr>
            <w:r w:rsidRPr="00653829">
              <w:rPr>
                <w:b/>
                <w:color w:val="000000"/>
                <w:sz w:val="28"/>
                <w:szCs w:val="28"/>
                <w:lang w:val="en-US"/>
              </w:rPr>
              <w:t>"</w:t>
            </w:r>
            <w:proofErr w:type="spellStart"/>
            <w:r w:rsidRPr="00653829">
              <w:rPr>
                <w:b/>
                <w:color w:val="000000"/>
                <w:sz w:val="28"/>
                <w:szCs w:val="28"/>
                <w:lang w:val="en-US"/>
              </w:rPr>
              <w:t>Зачет</w:t>
            </w:r>
            <w:proofErr w:type="spellEnd"/>
            <w:r w:rsidRPr="00653829">
              <w:rPr>
                <w:b/>
                <w:color w:val="000000"/>
                <w:sz w:val="28"/>
                <w:szCs w:val="28"/>
                <w:lang w:val="en-US"/>
              </w:rPr>
              <w:t xml:space="preserve"> и 4" </w:t>
            </w:r>
          </w:p>
        </w:tc>
        <w:tc>
          <w:tcPr>
            <w:tcW w:w="2693" w:type="dxa"/>
            <w:tcBorders>
              <w:top w:val="single" w:sz="17" w:space="0" w:color="000000"/>
              <w:left w:val="single" w:sz="12" w:space="0" w:color="000000"/>
              <w:bottom w:val="single" w:sz="12" w:space="0" w:color="000000"/>
              <w:right w:val="single" w:sz="17" w:space="0" w:color="000000"/>
            </w:tcBorders>
            <w:shd w:val="clear" w:color="auto" w:fill="auto"/>
          </w:tcPr>
          <w:p w14:paraId="520C2394" w14:textId="77777777" w:rsidR="00653829" w:rsidRPr="00653829" w:rsidRDefault="00653829" w:rsidP="00653829">
            <w:pPr>
              <w:ind w:left="5" w:firstLine="157"/>
              <w:jc w:val="both"/>
              <w:rPr>
                <w:color w:val="000000"/>
                <w:sz w:val="28"/>
                <w:szCs w:val="28"/>
                <w:lang w:val="en-US"/>
              </w:rPr>
            </w:pPr>
            <w:r w:rsidRPr="00653829">
              <w:rPr>
                <w:b/>
                <w:color w:val="000000"/>
                <w:sz w:val="28"/>
                <w:szCs w:val="28"/>
                <w:lang w:val="en-US"/>
              </w:rPr>
              <w:t>"</w:t>
            </w:r>
            <w:proofErr w:type="spellStart"/>
            <w:r w:rsidRPr="00653829">
              <w:rPr>
                <w:b/>
                <w:color w:val="000000"/>
                <w:sz w:val="28"/>
                <w:szCs w:val="28"/>
                <w:lang w:val="en-US"/>
              </w:rPr>
              <w:t>Зачет</w:t>
            </w:r>
            <w:proofErr w:type="spellEnd"/>
            <w:r w:rsidRPr="00653829">
              <w:rPr>
                <w:b/>
                <w:color w:val="000000"/>
                <w:sz w:val="28"/>
                <w:szCs w:val="28"/>
                <w:lang w:val="en-US"/>
              </w:rPr>
              <w:t xml:space="preserve"> и 5" </w:t>
            </w:r>
          </w:p>
        </w:tc>
      </w:tr>
      <w:tr w:rsidR="00653829" w:rsidRPr="00653829" w14:paraId="0151B86F" w14:textId="77777777" w:rsidTr="00712D8F">
        <w:trPr>
          <w:trHeight w:val="450"/>
        </w:trPr>
        <w:tc>
          <w:tcPr>
            <w:tcW w:w="3203" w:type="dxa"/>
            <w:tcBorders>
              <w:top w:val="single" w:sz="12" w:space="0" w:color="000000"/>
              <w:left w:val="single" w:sz="17" w:space="0" w:color="000000"/>
              <w:bottom w:val="single" w:sz="12" w:space="0" w:color="000000"/>
              <w:right w:val="single" w:sz="12" w:space="0" w:color="000000"/>
            </w:tcBorders>
            <w:shd w:val="clear" w:color="auto" w:fill="auto"/>
          </w:tcPr>
          <w:p w14:paraId="291DA848" w14:textId="77777777" w:rsidR="00653829" w:rsidRPr="00653829" w:rsidRDefault="00653829" w:rsidP="00653829">
            <w:pPr>
              <w:ind w:firstLine="157"/>
              <w:jc w:val="both"/>
              <w:rPr>
                <w:color w:val="000000"/>
                <w:sz w:val="28"/>
                <w:szCs w:val="28"/>
                <w:lang w:val="en-US"/>
              </w:rPr>
            </w:pPr>
            <w:proofErr w:type="spellStart"/>
            <w:r w:rsidRPr="00653829">
              <w:rPr>
                <w:color w:val="000000"/>
                <w:sz w:val="28"/>
                <w:szCs w:val="28"/>
                <w:lang w:val="en-US"/>
              </w:rPr>
              <w:t>Обязательная</w:t>
            </w:r>
            <w:proofErr w:type="spellEnd"/>
            <w:r w:rsidRPr="00653829">
              <w:rPr>
                <w:color w:val="000000"/>
                <w:sz w:val="28"/>
                <w:szCs w:val="28"/>
                <w:lang w:val="en-US"/>
              </w:rPr>
              <w:t xml:space="preserve"> </w:t>
            </w:r>
            <w:proofErr w:type="spellStart"/>
            <w:r w:rsidRPr="00653829">
              <w:rPr>
                <w:color w:val="000000"/>
                <w:sz w:val="28"/>
                <w:szCs w:val="28"/>
                <w:lang w:val="en-US"/>
              </w:rPr>
              <w:t>часть</w:t>
            </w:r>
            <w:proofErr w:type="spellEnd"/>
            <w:r w:rsidRPr="00653829">
              <w:rPr>
                <w:color w:val="000000"/>
                <w:sz w:val="28"/>
                <w:szCs w:val="28"/>
                <w:lang w:val="en-US"/>
              </w:rPr>
              <w:t xml:space="preserve"> </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tcPr>
          <w:p w14:paraId="71CDA95F" w14:textId="77777777" w:rsidR="00653829" w:rsidRPr="00653829" w:rsidRDefault="00653829" w:rsidP="00653829">
            <w:pPr>
              <w:ind w:left="1" w:firstLine="157"/>
              <w:jc w:val="both"/>
              <w:rPr>
                <w:color w:val="000000"/>
                <w:sz w:val="28"/>
                <w:szCs w:val="28"/>
                <w:lang w:val="en-US"/>
              </w:rPr>
            </w:pPr>
            <w:r w:rsidRPr="00653829">
              <w:rPr>
                <w:color w:val="000000"/>
                <w:sz w:val="28"/>
                <w:szCs w:val="28"/>
                <w:lang w:val="en-US"/>
              </w:rPr>
              <w:t xml:space="preserve">7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14:paraId="79E78BD5" w14:textId="77777777" w:rsidR="00653829" w:rsidRPr="00653829" w:rsidRDefault="00653829" w:rsidP="00653829">
            <w:pPr>
              <w:ind w:left="257" w:firstLine="157"/>
              <w:jc w:val="both"/>
              <w:rPr>
                <w:color w:val="000000"/>
                <w:sz w:val="28"/>
                <w:szCs w:val="28"/>
                <w:lang w:val="en-US"/>
              </w:rPr>
            </w:pPr>
            <w:r w:rsidRPr="00653829">
              <w:rPr>
                <w:color w:val="000000"/>
                <w:sz w:val="28"/>
                <w:szCs w:val="28"/>
                <w:lang w:val="en-US"/>
              </w:rPr>
              <w:t xml:space="preserve">7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693" w:type="dxa"/>
            <w:tcBorders>
              <w:top w:val="single" w:sz="12" w:space="0" w:color="000000"/>
              <w:left w:val="single" w:sz="12" w:space="0" w:color="000000"/>
              <w:bottom w:val="single" w:sz="12" w:space="0" w:color="000000"/>
              <w:right w:val="single" w:sz="17" w:space="0" w:color="000000"/>
            </w:tcBorders>
            <w:shd w:val="clear" w:color="auto" w:fill="auto"/>
          </w:tcPr>
          <w:p w14:paraId="42EC60FE" w14:textId="77777777" w:rsidR="00653829" w:rsidRPr="00653829" w:rsidRDefault="00653829" w:rsidP="00653829">
            <w:pPr>
              <w:ind w:left="5" w:firstLine="157"/>
              <w:jc w:val="both"/>
              <w:rPr>
                <w:color w:val="000000"/>
                <w:sz w:val="28"/>
                <w:szCs w:val="28"/>
                <w:lang w:val="en-US"/>
              </w:rPr>
            </w:pPr>
            <w:r w:rsidRPr="00653829">
              <w:rPr>
                <w:color w:val="000000"/>
                <w:sz w:val="28"/>
                <w:szCs w:val="28"/>
                <w:lang w:val="en-US"/>
              </w:rPr>
              <w:t xml:space="preserve">7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r>
      <w:tr w:rsidR="00653829" w:rsidRPr="00653829" w14:paraId="0D09D914" w14:textId="77777777" w:rsidTr="00712D8F">
        <w:trPr>
          <w:trHeight w:val="454"/>
        </w:trPr>
        <w:tc>
          <w:tcPr>
            <w:tcW w:w="3203" w:type="dxa"/>
            <w:tcBorders>
              <w:top w:val="single" w:sz="12" w:space="0" w:color="000000"/>
              <w:left w:val="single" w:sz="17" w:space="0" w:color="000000"/>
              <w:bottom w:val="single" w:sz="17" w:space="0" w:color="000000"/>
              <w:right w:val="single" w:sz="12" w:space="0" w:color="000000"/>
            </w:tcBorders>
            <w:shd w:val="clear" w:color="auto" w:fill="auto"/>
          </w:tcPr>
          <w:p w14:paraId="371D2ABB" w14:textId="77777777" w:rsidR="00653829" w:rsidRPr="00653829" w:rsidRDefault="00653829" w:rsidP="00653829">
            <w:pPr>
              <w:ind w:firstLine="157"/>
              <w:jc w:val="both"/>
              <w:rPr>
                <w:color w:val="000000"/>
                <w:sz w:val="28"/>
                <w:szCs w:val="28"/>
                <w:lang w:val="en-US"/>
              </w:rPr>
            </w:pPr>
            <w:proofErr w:type="spellStart"/>
            <w:r w:rsidRPr="00653829">
              <w:rPr>
                <w:color w:val="000000"/>
                <w:sz w:val="28"/>
                <w:szCs w:val="28"/>
                <w:lang w:val="en-US"/>
              </w:rPr>
              <w:t>Дополнительная</w:t>
            </w:r>
            <w:proofErr w:type="spellEnd"/>
            <w:r w:rsidRPr="00653829">
              <w:rPr>
                <w:color w:val="000000"/>
                <w:sz w:val="28"/>
                <w:szCs w:val="28"/>
                <w:lang w:val="en-US"/>
              </w:rPr>
              <w:t xml:space="preserve"> </w:t>
            </w:r>
            <w:proofErr w:type="spellStart"/>
            <w:r w:rsidRPr="00653829">
              <w:rPr>
                <w:color w:val="000000"/>
                <w:sz w:val="28"/>
                <w:szCs w:val="28"/>
                <w:lang w:val="en-US"/>
              </w:rPr>
              <w:t>часть</w:t>
            </w:r>
            <w:proofErr w:type="spellEnd"/>
            <w:r w:rsidRPr="00653829">
              <w:rPr>
                <w:color w:val="000000"/>
                <w:sz w:val="28"/>
                <w:szCs w:val="28"/>
                <w:lang w:val="en-US"/>
              </w:rPr>
              <w:t xml:space="preserve"> </w:t>
            </w:r>
          </w:p>
        </w:tc>
        <w:tc>
          <w:tcPr>
            <w:tcW w:w="1417" w:type="dxa"/>
            <w:tcBorders>
              <w:top w:val="single" w:sz="12" w:space="0" w:color="000000"/>
              <w:left w:val="single" w:sz="12" w:space="0" w:color="000000"/>
              <w:bottom w:val="single" w:sz="17" w:space="0" w:color="000000"/>
              <w:right w:val="single" w:sz="12" w:space="0" w:color="000000"/>
            </w:tcBorders>
            <w:shd w:val="clear" w:color="auto" w:fill="auto"/>
          </w:tcPr>
          <w:p w14:paraId="74FD0872" w14:textId="77777777" w:rsidR="00653829" w:rsidRPr="00653829" w:rsidRDefault="00653829" w:rsidP="00653829">
            <w:pPr>
              <w:ind w:left="711" w:firstLine="157"/>
              <w:jc w:val="both"/>
              <w:rPr>
                <w:color w:val="000000"/>
                <w:sz w:val="28"/>
                <w:szCs w:val="28"/>
                <w:lang w:val="en-US"/>
              </w:rPr>
            </w:pPr>
            <w:r w:rsidRPr="00653829">
              <w:rPr>
                <w:color w:val="000000"/>
                <w:sz w:val="28"/>
                <w:szCs w:val="28"/>
                <w:lang w:val="en-US"/>
              </w:rPr>
              <w:t xml:space="preserve"> </w:t>
            </w:r>
          </w:p>
        </w:tc>
        <w:tc>
          <w:tcPr>
            <w:tcW w:w="1843" w:type="dxa"/>
            <w:tcBorders>
              <w:top w:val="single" w:sz="12" w:space="0" w:color="000000"/>
              <w:left w:val="single" w:sz="12" w:space="0" w:color="000000"/>
              <w:bottom w:val="single" w:sz="17" w:space="0" w:color="000000"/>
              <w:right w:val="single" w:sz="12" w:space="0" w:color="000000"/>
            </w:tcBorders>
            <w:shd w:val="clear" w:color="auto" w:fill="auto"/>
          </w:tcPr>
          <w:p w14:paraId="2A39F1C8" w14:textId="77777777" w:rsidR="00653829" w:rsidRPr="00653829" w:rsidRDefault="00653829" w:rsidP="00653829">
            <w:pPr>
              <w:ind w:left="125" w:firstLine="157"/>
              <w:jc w:val="both"/>
              <w:rPr>
                <w:color w:val="000000"/>
                <w:sz w:val="28"/>
                <w:szCs w:val="28"/>
                <w:lang w:val="en-US"/>
              </w:rPr>
            </w:pPr>
            <w:r w:rsidRPr="00653829">
              <w:rPr>
                <w:color w:val="000000"/>
                <w:sz w:val="28"/>
                <w:szCs w:val="28"/>
                <w:lang w:val="en-US"/>
              </w:rPr>
              <w:t xml:space="preserve">2 </w:t>
            </w:r>
            <w:proofErr w:type="spellStart"/>
            <w:r w:rsidRPr="00653829">
              <w:rPr>
                <w:color w:val="000000"/>
                <w:sz w:val="28"/>
                <w:szCs w:val="28"/>
                <w:lang w:val="en-US"/>
              </w:rPr>
              <w:t>балла</w:t>
            </w:r>
            <w:proofErr w:type="spellEnd"/>
            <w:r w:rsidRPr="00653829">
              <w:rPr>
                <w:color w:val="000000"/>
                <w:sz w:val="28"/>
                <w:szCs w:val="28"/>
                <w:lang w:val="en-US"/>
              </w:rPr>
              <w:t xml:space="preserve"> </w:t>
            </w:r>
          </w:p>
        </w:tc>
        <w:tc>
          <w:tcPr>
            <w:tcW w:w="2693" w:type="dxa"/>
            <w:tcBorders>
              <w:top w:val="single" w:sz="12" w:space="0" w:color="000000"/>
              <w:left w:val="single" w:sz="12" w:space="0" w:color="000000"/>
              <w:bottom w:val="single" w:sz="17" w:space="0" w:color="000000"/>
              <w:right w:val="single" w:sz="17" w:space="0" w:color="000000"/>
            </w:tcBorders>
            <w:shd w:val="clear" w:color="auto" w:fill="auto"/>
          </w:tcPr>
          <w:p w14:paraId="0BFD3C95" w14:textId="77777777" w:rsidR="00653829" w:rsidRPr="00653829" w:rsidRDefault="00653829" w:rsidP="00653829">
            <w:pPr>
              <w:ind w:left="5" w:firstLine="157"/>
              <w:jc w:val="both"/>
              <w:rPr>
                <w:color w:val="000000"/>
                <w:sz w:val="28"/>
                <w:szCs w:val="28"/>
                <w:lang w:val="en-US"/>
              </w:rPr>
            </w:pPr>
            <w:r w:rsidRPr="00653829">
              <w:rPr>
                <w:color w:val="000000"/>
                <w:sz w:val="28"/>
                <w:szCs w:val="28"/>
                <w:lang w:val="en-US"/>
              </w:rPr>
              <w:t xml:space="preserve">3 (*) </w:t>
            </w:r>
            <w:proofErr w:type="spellStart"/>
            <w:r w:rsidRPr="00653829">
              <w:rPr>
                <w:color w:val="000000"/>
                <w:sz w:val="28"/>
                <w:szCs w:val="28"/>
                <w:lang w:val="en-US"/>
              </w:rPr>
              <w:t>балла</w:t>
            </w:r>
            <w:proofErr w:type="spellEnd"/>
            <w:r w:rsidRPr="00653829">
              <w:rPr>
                <w:color w:val="000000"/>
                <w:sz w:val="28"/>
                <w:szCs w:val="28"/>
                <w:lang w:val="en-US"/>
              </w:rPr>
              <w:t xml:space="preserve"> </w:t>
            </w:r>
          </w:p>
        </w:tc>
      </w:tr>
    </w:tbl>
    <w:p w14:paraId="4DD9898A" w14:textId="77777777" w:rsidR="00653829" w:rsidRPr="00653829" w:rsidRDefault="00653829" w:rsidP="00653829">
      <w:pPr>
        <w:spacing w:after="160"/>
        <w:ind w:left="710" w:firstLine="157"/>
        <w:jc w:val="both"/>
        <w:rPr>
          <w:color w:val="000000"/>
          <w:sz w:val="28"/>
          <w:szCs w:val="28"/>
          <w:lang w:val="en-US"/>
        </w:rPr>
      </w:pPr>
      <w:r w:rsidRPr="00653829">
        <w:rPr>
          <w:color w:val="000000"/>
          <w:sz w:val="28"/>
          <w:szCs w:val="28"/>
          <w:lang w:val="en-US"/>
        </w:rPr>
        <w:t xml:space="preserve"> </w:t>
      </w:r>
    </w:p>
    <w:p w14:paraId="6233546D" w14:textId="24018461" w:rsidR="00653829" w:rsidRPr="00653829" w:rsidRDefault="00653829" w:rsidP="00712D8F">
      <w:pPr>
        <w:spacing w:after="4"/>
        <w:ind w:left="-15" w:right="65" w:firstLine="157"/>
        <w:jc w:val="both"/>
        <w:rPr>
          <w:color w:val="000000"/>
          <w:sz w:val="28"/>
          <w:szCs w:val="28"/>
        </w:rPr>
      </w:pPr>
      <w:r w:rsidRPr="00653829">
        <w:rPr>
          <w:color w:val="000000"/>
          <w:sz w:val="28"/>
          <w:szCs w:val="28"/>
        </w:rPr>
        <w:t xml:space="preserve">Задания дополнительного уровня разбиты на две части – задания без (*), за выполнение которых выставляется «4», и задания со </w:t>
      </w:r>
      <w:proofErr w:type="gramStart"/>
      <w:r w:rsidRPr="00653829">
        <w:rPr>
          <w:color w:val="000000"/>
          <w:sz w:val="28"/>
          <w:szCs w:val="28"/>
        </w:rPr>
        <w:t>звездочкой</w:t>
      </w:r>
      <w:proofErr w:type="gramEnd"/>
      <w:r w:rsidRPr="00653829">
        <w:rPr>
          <w:color w:val="000000"/>
          <w:sz w:val="28"/>
          <w:szCs w:val="28"/>
        </w:rPr>
        <w:t xml:space="preserve">, за выполнение которых выставляется «5». </w:t>
      </w:r>
    </w:p>
    <w:p w14:paraId="663AD72D" w14:textId="77777777" w:rsidR="00653829" w:rsidRDefault="00653829" w:rsidP="00653829">
      <w:pPr>
        <w:spacing w:after="4"/>
        <w:ind w:left="-15" w:right="65" w:firstLine="157"/>
        <w:jc w:val="both"/>
        <w:rPr>
          <w:color w:val="000000"/>
          <w:sz w:val="28"/>
          <w:szCs w:val="28"/>
        </w:rPr>
      </w:pPr>
      <w:r w:rsidRPr="00653829">
        <w:rPr>
          <w:b/>
          <w:color w:val="000000"/>
          <w:sz w:val="28"/>
          <w:szCs w:val="28"/>
          <w:u w:val="single" w:color="000000"/>
        </w:rPr>
        <w:t>Рейтинговая система оценивания</w:t>
      </w:r>
      <w:r w:rsidRPr="00653829">
        <w:rPr>
          <w:color w:val="000000"/>
          <w:sz w:val="28"/>
          <w:szCs w:val="28"/>
        </w:rPr>
        <w:t xml:space="preserve"> разработана на основе общих требований к организации образовательного процесса, определенных Законом РФ «Об образовании», и может быть использована в среднем и старшем звене школы. </w:t>
      </w:r>
    </w:p>
    <w:p w14:paraId="7CBE964C" w14:textId="77777777" w:rsidR="00712D8F" w:rsidRPr="00653829" w:rsidRDefault="00712D8F" w:rsidP="00653829">
      <w:pPr>
        <w:spacing w:after="4"/>
        <w:ind w:left="-15" w:right="65" w:firstLine="157"/>
        <w:jc w:val="both"/>
        <w:rPr>
          <w:color w:val="000000"/>
          <w:sz w:val="28"/>
          <w:szCs w:val="28"/>
        </w:rPr>
      </w:pPr>
    </w:p>
    <w:p w14:paraId="7A5DC3AB" w14:textId="77777777" w:rsidR="00653829" w:rsidRPr="00653829" w:rsidRDefault="00653829" w:rsidP="00653829">
      <w:pPr>
        <w:ind w:left="648" w:firstLine="157"/>
        <w:jc w:val="both"/>
        <w:rPr>
          <w:color w:val="000000"/>
          <w:sz w:val="28"/>
          <w:szCs w:val="28"/>
          <w:lang w:val="en-US"/>
        </w:rPr>
      </w:pPr>
      <w:proofErr w:type="spellStart"/>
      <w:r w:rsidRPr="00653829">
        <w:rPr>
          <w:color w:val="000000"/>
          <w:sz w:val="28"/>
          <w:szCs w:val="28"/>
          <w:lang w:val="en-US"/>
        </w:rPr>
        <w:t>Перевод</w:t>
      </w:r>
      <w:proofErr w:type="spellEnd"/>
      <w:r w:rsidRPr="00653829">
        <w:rPr>
          <w:color w:val="000000"/>
          <w:sz w:val="28"/>
          <w:szCs w:val="28"/>
          <w:lang w:val="en-US"/>
        </w:rPr>
        <w:t xml:space="preserve"> </w:t>
      </w:r>
      <w:proofErr w:type="spellStart"/>
      <w:r w:rsidRPr="00653829">
        <w:rPr>
          <w:color w:val="000000"/>
          <w:sz w:val="28"/>
          <w:szCs w:val="28"/>
          <w:lang w:val="en-US"/>
        </w:rPr>
        <w:t>баллов</w:t>
      </w:r>
      <w:proofErr w:type="spellEnd"/>
      <w:r w:rsidRPr="00653829">
        <w:rPr>
          <w:color w:val="000000"/>
          <w:sz w:val="28"/>
          <w:szCs w:val="28"/>
          <w:lang w:val="en-US"/>
        </w:rPr>
        <w:t xml:space="preserve"> в </w:t>
      </w:r>
      <w:proofErr w:type="spellStart"/>
      <w:r w:rsidRPr="00653829">
        <w:rPr>
          <w:color w:val="000000"/>
          <w:sz w:val="28"/>
          <w:szCs w:val="28"/>
          <w:lang w:val="en-US"/>
        </w:rPr>
        <w:t>оценку</w:t>
      </w:r>
      <w:proofErr w:type="spellEnd"/>
      <w:r w:rsidRPr="00653829">
        <w:rPr>
          <w:color w:val="000000"/>
          <w:sz w:val="28"/>
          <w:szCs w:val="28"/>
          <w:lang w:val="en-US"/>
        </w:rPr>
        <w:t xml:space="preserve"> </w:t>
      </w:r>
    </w:p>
    <w:tbl>
      <w:tblPr>
        <w:tblW w:w="9575" w:type="dxa"/>
        <w:tblInd w:w="-5" w:type="dxa"/>
        <w:tblCellMar>
          <w:top w:w="7" w:type="dxa"/>
          <w:left w:w="110" w:type="dxa"/>
          <w:right w:w="115" w:type="dxa"/>
        </w:tblCellMar>
        <w:tblLook w:val="04A0" w:firstRow="1" w:lastRow="0" w:firstColumn="1" w:lastColumn="0" w:noHBand="0" w:noVBand="1"/>
      </w:tblPr>
      <w:tblGrid>
        <w:gridCol w:w="4787"/>
        <w:gridCol w:w="4788"/>
      </w:tblGrid>
      <w:tr w:rsidR="00653829" w:rsidRPr="00653829" w14:paraId="3429E7F7" w14:textId="77777777" w:rsidTr="00712D8F">
        <w:trPr>
          <w:trHeight w:val="423"/>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7A286DA8" w14:textId="77777777" w:rsidR="00653829" w:rsidRPr="00653829" w:rsidRDefault="00653829" w:rsidP="00653829">
            <w:pPr>
              <w:ind w:left="9" w:firstLine="157"/>
              <w:jc w:val="both"/>
              <w:rPr>
                <w:color w:val="000000"/>
                <w:sz w:val="28"/>
                <w:szCs w:val="28"/>
                <w:lang w:val="en-US"/>
              </w:rPr>
            </w:pPr>
            <w:proofErr w:type="spellStart"/>
            <w:r w:rsidRPr="00653829">
              <w:rPr>
                <w:color w:val="000000"/>
                <w:sz w:val="28"/>
                <w:szCs w:val="28"/>
                <w:lang w:val="en-US"/>
              </w:rPr>
              <w:t>Показатель</w:t>
            </w:r>
            <w:proofErr w:type="spellEnd"/>
            <w:r w:rsidRPr="00653829">
              <w:rPr>
                <w:color w:val="000000"/>
                <w:sz w:val="28"/>
                <w:szCs w:val="28"/>
                <w:lang w:val="en-US"/>
              </w:rPr>
              <w:t xml:space="preserve"> </w:t>
            </w:r>
            <w:proofErr w:type="spellStart"/>
            <w:r w:rsidRPr="00653829">
              <w:rPr>
                <w:color w:val="000000"/>
                <w:sz w:val="28"/>
                <w:szCs w:val="28"/>
                <w:lang w:val="en-US"/>
              </w:rPr>
              <w:t>качества</w:t>
            </w:r>
            <w:proofErr w:type="spellEnd"/>
            <w:r w:rsidRPr="00653829">
              <w:rPr>
                <w:color w:val="000000"/>
                <w:sz w:val="28"/>
                <w:szCs w:val="28"/>
                <w:lang w:val="en-US"/>
              </w:rPr>
              <w:t xml:space="preserve"> </w:t>
            </w:r>
            <w:proofErr w:type="spellStart"/>
            <w:r w:rsidRPr="00653829">
              <w:rPr>
                <w:color w:val="000000"/>
                <w:sz w:val="28"/>
                <w:szCs w:val="28"/>
                <w:lang w:val="en-US"/>
              </w:rPr>
              <w:t>обучения</w:t>
            </w:r>
            <w:proofErr w:type="spellEnd"/>
            <w:r w:rsidRPr="00653829">
              <w:rPr>
                <w:color w:val="000000"/>
                <w:sz w:val="28"/>
                <w:szCs w:val="28"/>
                <w:lang w:val="en-US"/>
              </w:rPr>
              <w:t xml:space="preserve"> (К)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C03ADA7" w14:textId="77777777" w:rsidR="00653829" w:rsidRPr="00653829" w:rsidRDefault="00653829" w:rsidP="00653829">
            <w:pPr>
              <w:ind w:left="9" w:firstLine="157"/>
              <w:jc w:val="both"/>
              <w:rPr>
                <w:color w:val="000000"/>
                <w:sz w:val="28"/>
                <w:szCs w:val="28"/>
                <w:lang w:val="en-US"/>
              </w:rPr>
            </w:pPr>
            <w:proofErr w:type="spellStart"/>
            <w:r w:rsidRPr="00653829">
              <w:rPr>
                <w:color w:val="000000"/>
                <w:sz w:val="28"/>
                <w:szCs w:val="28"/>
                <w:lang w:val="en-US"/>
              </w:rPr>
              <w:t>Оценка</w:t>
            </w:r>
            <w:proofErr w:type="spellEnd"/>
            <w:r w:rsidRPr="00653829">
              <w:rPr>
                <w:color w:val="000000"/>
                <w:sz w:val="28"/>
                <w:szCs w:val="28"/>
                <w:lang w:val="en-US"/>
              </w:rPr>
              <w:t xml:space="preserve"> </w:t>
            </w:r>
          </w:p>
        </w:tc>
      </w:tr>
      <w:tr w:rsidR="00653829" w:rsidRPr="00653829" w14:paraId="5D2A12BE" w14:textId="77777777" w:rsidTr="00712D8F">
        <w:trPr>
          <w:trHeight w:val="422"/>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46B4B1CB"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85-100 %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D158207"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«5» (</w:t>
            </w:r>
            <w:proofErr w:type="spellStart"/>
            <w:r w:rsidRPr="00653829">
              <w:rPr>
                <w:color w:val="000000"/>
                <w:sz w:val="28"/>
                <w:szCs w:val="28"/>
                <w:lang w:val="en-US"/>
              </w:rPr>
              <w:t>отлично</w:t>
            </w:r>
            <w:proofErr w:type="spellEnd"/>
            <w:r w:rsidRPr="00653829">
              <w:rPr>
                <w:color w:val="000000"/>
                <w:sz w:val="28"/>
                <w:szCs w:val="28"/>
                <w:lang w:val="en-US"/>
              </w:rPr>
              <w:t xml:space="preserve">) </w:t>
            </w:r>
          </w:p>
        </w:tc>
      </w:tr>
      <w:tr w:rsidR="00653829" w:rsidRPr="00653829" w14:paraId="01D1689D" w14:textId="77777777" w:rsidTr="00712D8F">
        <w:trPr>
          <w:trHeight w:val="427"/>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321DF8D0"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70-84 %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42DF0BB8" w14:textId="77777777" w:rsidR="00653829" w:rsidRPr="00653829" w:rsidRDefault="00653829" w:rsidP="00653829">
            <w:pPr>
              <w:ind w:firstLine="157"/>
              <w:jc w:val="both"/>
              <w:rPr>
                <w:color w:val="000000"/>
                <w:sz w:val="28"/>
                <w:szCs w:val="28"/>
                <w:lang w:val="en-US"/>
              </w:rPr>
            </w:pPr>
            <w:proofErr w:type="gramStart"/>
            <w:r w:rsidRPr="00653829">
              <w:rPr>
                <w:color w:val="000000"/>
                <w:sz w:val="28"/>
                <w:szCs w:val="28"/>
                <w:lang w:val="en-US"/>
              </w:rPr>
              <w:t>«4»(</w:t>
            </w:r>
            <w:proofErr w:type="spellStart"/>
            <w:r w:rsidRPr="00653829">
              <w:rPr>
                <w:color w:val="000000"/>
                <w:sz w:val="28"/>
                <w:szCs w:val="28"/>
                <w:lang w:val="en-US"/>
              </w:rPr>
              <w:t>хорошо</w:t>
            </w:r>
            <w:proofErr w:type="spellEnd"/>
            <w:proofErr w:type="gramEnd"/>
            <w:r w:rsidRPr="00653829">
              <w:rPr>
                <w:color w:val="000000"/>
                <w:sz w:val="28"/>
                <w:szCs w:val="28"/>
                <w:lang w:val="en-US"/>
              </w:rPr>
              <w:t xml:space="preserve">) </w:t>
            </w:r>
          </w:p>
        </w:tc>
      </w:tr>
      <w:tr w:rsidR="00653829" w:rsidRPr="00653829" w14:paraId="69694CB5" w14:textId="77777777" w:rsidTr="00712D8F">
        <w:trPr>
          <w:trHeight w:val="422"/>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59A70F8C"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55-69 %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90C56C2"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«3»(</w:t>
            </w:r>
            <w:proofErr w:type="spellStart"/>
            <w:r w:rsidRPr="00653829">
              <w:rPr>
                <w:color w:val="000000"/>
                <w:sz w:val="28"/>
                <w:szCs w:val="28"/>
                <w:lang w:val="en-US"/>
              </w:rPr>
              <w:t>удовлетворительно</w:t>
            </w:r>
            <w:proofErr w:type="spellEnd"/>
            <w:r w:rsidRPr="00653829">
              <w:rPr>
                <w:color w:val="000000"/>
                <w:sz w:val="28"/>
                <w:szCs w:val="28"/>
                <w:lang w:val="en-US"/>
              </w:rPr>
              <w:t xml:space="preserve">) </w:t>
            </w:r>
          </w:p>
        </w:tc>
      </w:tr>
      <w:tr w:rsidR="00653829" w:rsidRPr="00653829" w14:paraId="016DF80A" w14:textId="77777777" w:rsidTr="00712D8F">
        <w:trPr>
          <w:trHeight w:val="423"/>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14:paraId="07B09BE4" w14:textId="77777777" w:rsidR="00653829" w:rsidRPr="00653829" w:rsidRDefault="00653829" w:rsidP="00653829">
            <w:pPr>
              <w:ind w:firstLine="157"/>
              <w:jc w:val="both"/>
              <w:rPr>
                <w:color w:val="000000"/>
                <w:sz w:val="28"/>
                <w:szCs w:val="28"/>
                <w:lang w:val="en-US"/>
              </w:rPr>
            </w:pPr>
            <w:proofErr w:type="spellStart"/>
            <w:r w:rsidRPr="00653829">
              <w:rPr>
                <w:color w:val="000000"/>
                <w:sz w:val="28"/>
                <w:szCs w:val="28"/>
                <w:lang w:val="en-US"/>
              </w:rPr>
              <w:t>менее</w:t>
            </w:r>
            <w:proofErr w:type="spellEnd"/>
            <w:r w:rsidRPr="00653829">
              <w:rPr>
                <w:color w:val="000000"/>
                <w:sz w:val="28"/>
                <w:szCs w:val="28"/>
                <w:lang w:val="en-US"/>
              </w:rPr>
              <w:t xml:space="preserve"> 55 %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D592F08" w14:textId="77777777" w:rsidR="00653829" w:rsidRPr="00653829" w:rsidRDefault="00653829" w:rsidP="00653829">
            <w:pPr>
              <w:ind w:firstLine="157"/>
              <w:jc w:val="both"/>
              <w:rPr>
                <w:color w:val="000000"/>
                <w:sz w:val="28"/>
                <w:szCs w:val="28"/>
                <w:lang w:val="en-US"/>
              </w:rPr>
            </w:pPr>
            <w:proofErr w:type="gramStart"/>
            <w:r w:rsidRPr="00653829">
              <w:rPr>
                <w:color w:val="000000"/>
                <w:sz w:val="28"/>
                <w:szCs w:val="28"/>
                <w:lang w:val="en-US"/>
              </w:rPr>
              <w:t>«2»(</w:t>
            </w:r>
            <w:proofErr w:type="spellStart"/>
            <w:r w:rsidRPr="00653829">
              <w:rPr>
                <w:color w:val="000000"/>
                <w:sz w:val="28"/>
                <w:szCs w:val="28"/>
                <w:lang w:val="en-US"/>
              </w:rPr>
              <w:t>неудовлетворительно</w:t>
            </w:r>
            <w:proofErr w:type="spellEnd"/>
            <w:proofErr w:type="gramEnd"/>
            <w:r w:rsidRPr="00653829">
              <w:rPr>
                <w:color w:val="000000"/>
                <w:sz w:val="28"/>
                <w:szCs w:val="28"/>
                <w:lang w:val="en-US"/>
              </w:rPr>
              <w:t xml:space="preserve">) </w:t>
            </w:r>
          </w:p>
        </w:tc>
      </w:tr>
    </w:tbl>
    <w:p w14:paraId="72D13899" w14:textId="77777777" w:rsidR="00653829" w:rsidRPr="00653829" w:rsidRDefault="00653829" w:rsidP="00653829">
      <w:pPr>
        <w:spacing w:after="164"/>
        <w:ind w:left="710" w:firstLine="157"/>
        <w:jc w:val="both"/>
        <w:rPr>
          <w:color w:val="000000"/>
          <w:sz w:val="28"/>
          <w:szCs w:val="28"/>
          <w:lang w:val="en-US"/>
        </w:rPr>
      </w:pPr>
      <w:r w:rsidRPr="00653829">
        <w:rPr>
          <w:color w:val="000000"/>
          <w:sz w:val="28"/>
          <w:szCs w:val="28"/>
          <w:lang w:val="en-US"/>
        </w:rPr>
        <w:t xml:space="preserve"> </w:t>
      </w:r>
    </w:p>
    <w:p w14:paraId="5F7542C9" w14:textId="77777777" w:rsidR="00653829" w:rsidRPr="00653829" w:rsidRDefault="00653829" w:rsidP="00712D8F">
      <w:pPr>
        <w:spacing w:after="128"/>
        <w:ind w:right="65"/>
        <w:jc w:val="both"/>
        <w:rPr>
          <w:color w:val="000000"/>
          <w:sz w:val="28"/>
          <w:szCs w:val="28"/>
        </w:rPr>
      </w:pPr>
      <w:r w:rsidRPr="00653829">
        <w:rPr>
          <w:color w:val="000000"/>
          <w:sz w:val="28"/>
          <w:szCs w:val="28"/>
        </w:rPr>
        <w:t xml:space="preserve">Процент выполненной работы рассчитывается следующим образом:  </w:t>
      </w:r>
    </w:p>
    <w:p w14:paraId="3090127B" w14:textId="77777777" w:rsidR="00653829" w:rsidRPr="00653829" w:rsidRDefault="00653829" w:rsidP="00712D8F">
      <w:pPr>
        <w:spacing w:after="159"/>
        <w:ind w:right="65" w:firstLine="567"/>
        <w:jc w:val="both"/>
        <w:rPr>
          <w:color w:val="000000"/>
          <w:sz w:val="28"/>
          <w:szCs w:val="28"/>
        </w:rPr>
      </w:pPr>
      <w:r w:rsidRPr="00653829">
        <w:rPr>
          <w:color w:val="000000"/>
          <w:sz w:val="28"/>
          <w:szCs w:val="28"/>
        </w:rPr>
        <w:t xml:space="preserve">                                    К=А/Б*100% </w:t>
      </w:r>
    </w:p>
    <w:p w14:paraId="2221BD05" w14:textId="77777777" w:rsidR="00653829" w:rsidRPr="00653829" w:rsidRDefault="00653829" w:rsidP="00712D8F">
      <w:pPr>
        <w:spacing w:after="152"/>
        <w:ind w:right="65"/>
        <w:jc w:val="both"/>
        <w:rPr>
          <w:color w:val="000000"/>
          <w:sz w:val="28"/>
          <w:szCs w:val="28"/>
        </w:rPr>
      </w:pPr>
      <w:proofErr w:type="gramStart"/>
      <w:r w:rsidRPr="00653829">
        <w:rPr>
          <w:color w:val="000000"/>
          <w:sz w:val="28"/>
          <w:szCs w:val="28"/>
        </w:rPr>
        <w:t>где  А</w:t>
      </w:r>
      <w:proofErr w:type="gramEnd"/>
      <w:r w:rsidRPr="00653829">
        <w:rPr>
          <w:color w:val="000000"/>
          <w:sz w:val="28"/>
          <w:szCs w:val="28"/>
        </w:rPr>
        <w:t xml:space="preserve"> – количество баллов, набранное учеником за четверть </w:t>
      </w:r>
    </w:p>
    <w:p w14:paraId="035D3579" w14:textId="068C2F22" w:rsidR="00653829" w:rsidRPr="00653829" w:rsidRDefault="00653829" w:rsidP="00712D8F">
      <w:pPr>
        <w:spacing w:after="117"/>
        <w:ind w:right="65"/>
        <w:jc w:val="both"/>
        <w:rPr>
          <w:color w:val="000000"/>
          <w:sz w:val="28"/>
          <w:szCs w:val="28"/>
        </w:rPr>
      </w:pPr>
      <w:r w:rsidRPr="00653829">
        <w:rPr>
          <w:color w:val="000000"/>
          <w:sz w:val="28"/>
          <w:szCs w:val="28"/>
        </w:rPr>
        <w:t xml:space="preserve">        Б </w:t>
      </w:r>
      <w:proofErr w:type="gramStart"/>
      <w:r w:rsidRPr="00653829">
        <w:rPr>
          <w:color w:val="000000"/>
          <w:sz w:val="28"/>
          <w:szCs w:val="28"/>
        </w:rPr>
        <w:t>-  максимально</w:t>
      </w:r>
      <w:proofErr w:type="gramEnd"/>
      <w:r w:rsidRPr="00653829">
        <w:rPr>
          <w:color w:val="000000"/>
          <w:sz w:val="28"/>
          <w:szCs w:val="28"/>
        </w:rPr>
        <w:t xml:space="preserve"> возможное количество </w:t>
      </w:r>
      <w:proofErr w:type="gramStart"/>
      <w:r w:rsidRPr="00653829">
        <w:rPr>
          <w:color w:val="000000"/>
          <w:sz w:val="28"/>
          <w:szCs w:val="28"/>
        </w:rPr>
        <w:t>баллов  за</w:t>
      </w:r>
      <w:proofErr w:type="gramEnd"/>
      <w:r w:rsidRPr="00653829">
        <w:rPr>
          <w:color w:val="000000"/>
          <w:sz w:val="28"/>
          <w:szCs w:val="28"/>
        </w:rPr>
        <w:t xml:space="preserve"> четверть </w:t>
      </w:r>
    </w:p>
    <w:p w14:paraId="29D90F77" w14:textId="77777777" w:rsidR="00653829" w:rsidRPr="00653829" w:rsidRDefault="00653829" w:rsidP="00712D8F">
      <w:pPr>
        <w:ind w:firstLine="567"/>
        <w:jc w:val="both"/>
        <w:rPr>
          <w:color w:val="000000"/>
          <w:sz w:val="28"/>
          <w:szCs w:val="28"/>
        </w:rPr>
      </w:pPr>
      <w:r w:rsidRPr="00653829">
        <w:rPr>
          <w:color w:val="000000"/>
          <w:sz w:val="28"/>
          <w:szCs w:val="28"/>
        </w:rPr>
        <w:t xml:space="preserve">Например, проведено 4 самостоятельные работы (по 5 баллов), 1 контрольная работа (10 баллов), 1 творческое задание выполнено по теме (20 баллов), 10 домашних заданий (по 3 балла), 7 устных ответов (по 3 балла). Максимально возможное количество баллов 90. Ученик заработал 74 балла, следовательно, его К=74/90*100=82,2 %. Это соответствует оценке «4» (по таблице перевода)  </w:t>
      </w:r>
    </w:p>
    <w:p w14:paraId="07331E07" w14:textId="77777777" w:rsidR="00653829" w:rsidRPr="00653829" w:rsidRDefault="00653829" w:rsidP="00712D8F">
      <w:pPr>
        <w:spacing w:after="4"/>
        <w:ind w:right="65" w:firstLine="567"/>
        <w:jc w:val="both"/>
        <w:rPr>
          <w:color w:val="000000"/>
          <w:sz w:val="28"/>
          <w:szCs w:val="28"/>
        </w:rPr>
      </w:pPr>
      <w:r w:rsidRPr="00653829">
        <w:rPr>
          <w:color w:val="000000"/>
          <w:sz w:val="28"/>
          <w:szCs w:val="28"/>
        </w:rPr>
        <w:t xml:space="preserve">Кроме перевода общей суммы баллов за четверть данная система позволяет перевести в оценку каждую работу сразу и ставить по необходимости текущие оценки. Учащиеся, пропустившие работу по уважительной причине, </w:t>
      </w:r>
      <w:r w:rsidRPr="00653829">
        <w:rPr>
          <w:color w:val="000000"/>
          <w:sz w:val="28"/>
          <w:szCs w:val="28"/>
        </w:rPr>
        <w:lastRenderedPageBreak/>
        <w:t xml:space="preserve">имеют возможность получить дополнительные баллы за индивидуальные работы. </w:t>
      </w:r>
    </w:p>
    <w:p w14:paraId="4F13A532" w14:textId="77777777" w:rsidR="00653829" w:rsidRPr="00653829" w:rsidRDefault="00653829" w:rsidP="00653829">
      <w:pPr>
        <w:ind w:left="648" w:firstLine="157"/>
        <w:jc w:val="both"/>
        <w:rPr>
          <w:color w:val="000000"/>
          <w:sz w:val="28"/>
          <w:szCs w:val="28"/>
          <w:lang w:val="en-US"/>
        </w:rPr>
      </w:pPr>
      <w:proofErr w:type="spellStart"/>
      <w:r w:rsidRPr="00653829">
        <w:rPr>
          <w:color w:val="000000"/>
          <w:sz w:val="28"/>
          <w:szCs w:val="28"/>
          <w:lang w:val="en-US"/>
        </w:rPr>
        <w:t>Таблица</w:t>
      </w:r>
      <w:proofErr w:type="spellEnd"/>
      <w:r w:rsidRPr="00653829">
        <w:rPr>
          <w:color w:val="000000"/>
          <w:sz w:val="28"/>
          <w:szCs w:val="28"/>
          <w:lang w:val="en-US"/>
        </w:rPr>
        <w:t xml:space="preserve">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bl>
      <w:tblPr>
        <w:tblW w:w="9886" w:type="dxa"/>
        <w:tblInd w:w="-110" w:type="dxa"/>
        <w:tblCellMar>
          <w:top w:w="7" w:type="dxa"/>
          <w:left w:w="106" w:type="dxa"/>
          <w:right w:w="70" w:type="dxa"/>
        </w:tblCellMar>
        <w:tblLook w:val="04A0" w:firstRow="1" w:lastRow="0" w:firstColumn="1" w:lastColumn="0" w:noHBand="0" w:noVBand="1"/>
      </w:tblPr>
      <w:tblGrid>
        <w:gridCol w:w="1072"/>
        <w:gridCol w:w="3643"/>
        <w:gridCol w:w="2699"/>
        <w:gridCol w:w="2472"/>
      </w:tblGrid>
      <w:tr w:rsidR="00653829" w:rsidRPr="00653829" w14:paraId="007973AB" w14:textId="77777777" w:rsidTr="00712D8F">
        <w:trPr>
          <w:trHeight w:val="566"/>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3FB540E9" w14:textId="77777777" w:rsidR="00653829" w:rsidRPr="00653829" w:rsidRDefault="00653829" w:rsidP="00653829">
            <w:pPr>
              <w:ind w:left="24" w:firstLine="157"/>
              <w:jc w:val="both"/>
              <w:rPr>
                <w:color w:val="000000"/>
                <w:sz w:val="28"/>
                <w:szCs w:val="28"/>
                <w:lang w:val="en-US"/>
              </w:rPr>
            </w:pPr>
            <w:r w:rsidRPr="00653829">
              <w:rPr>
                <w:color w:val="000000"/>
                <w:sz w:val="28"/>
                <w:szCs w:val="28"/>
                <w:lang w:val="en-US"/>
              </w:rPr>
              <w:t xml:space="preserve">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27880B01" w14:textId="77777777" w:rsidR="00653829" w:rsidRPr="00653829" w:rsidRDefault="00653829" w:rsidP="00653829">
            <w:pPr>
              <w:ind w:right="35" w:firstLine="157"/>
              <w:jc w:val="both"/>
              <w:rPr>
                <w:color w:val="000000"/>
                <w:sz w:val="28"/>
                <w:szCs w:val="28"/>
                <w:lang w:val="en-US"/>
              </w:rPr>
            </w:pPr>
            <w:proofErr w:type="spellStart"/>
            <w:r w:rsidRPr="00653829">
              <w:rPr>
                <w:color w:val="000000"/>
                <w:sz w:val="28"/>
                <w:szCs w:val="28"/>
                <w:lang w:val="en-US"/>
              </w:rPr>
              <w:t>Вид</w:t>
            </w:r>
            <w:proofErr w:type="spellEnd"/>
            <w:r w:rsidRPr="00653829">
              <w:rPr>
                <w:color w:val="000000"/>
                <w:sz w:val="28"/>
                <w:szCs w:val="28"/>
                <w:lang w:val="en-US"/>
              </w:rPr>
              <w:t xml:space="preserve"> </w:t>
            </w:r>
            <w:proofErr w:type="spellStart"/>
            <w:r w:rsidRPr="00653829">
              <w:rPr>
                <w:color w:val="000000"/>
                <w:sz w:val="28"/>
                <w:szCs w:val="28"/>
                <w:lang w:val="en-US"/>
              </w:rPr>
              <w:t>работы</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291AEF78" w14:textId="77777777" w:rsidR="00653829" w:rsidRPr="00653829" w:rsidRDefault="00653829" w:rsidP="00653829">
            <w:pPr>
              <w:ind w:right="39" w:firstLine="157"/>
              <w:jc w:val="both"/>
              <w:rPr>
                <w:color w:val="000000"/>
                <w:sz w:val="28"/>
                <w:szCs w:val="28"/>
                <w:lang w:val="en-US"/>
              </w:rPr>
            </w:pPr>
            <w:proofErr w:type="spellStart"/>
            <w:r w:rsidRPr="00653829">
              <w:rPr>
                <w:color w:val="000000"/>
                <w:sz w:val="28"/>
                <w:szCs w:val="28"/>
                <w:lang w:val="en-US"/>
              </w:rPr>
              <w:t>Баллы</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09619AB9" w14:textId="77777777" w:rsidR="00653829" w:rsidRPr="00653829" w:rsidRDefault="00653829" w:rsidP="00653829">
            <w:pPr>
              <w:ind w:firstLine="157"/>
              <w:jc w:val="both"/>
              <w:rPr>
                <w:color w:val="000000"/>
                <w:sz w:val="28"/>
                <w:szCs w:val="28"/>
                <w:lang w:val="en-US"/>
              </w:rPr>
            </w:pPr>
            <w:proofErr w:type="spellStart"/>
            <w:r w:rsidRPr="00653829">
              <w:rPr>
                <w:color w:val="000000"/>
                <w:sz w:val="28"/>
                <w:szCs w:val="28"/>
                <w:lang w:val="en-US"/>
              </w:rPr>
              <w:t>Соответствие</w:t>
            </w:r>
            <w:proofErr w:type="spellEnd"/>
            <w:r w:rsidRPr="00653829">
              <w:rPr>
                <w:color w:val="000000"/>
                <w:sz w:val="28"/>
                <w:szCs w:val="28"/>
                <w:lang w:val="en-US"/>
              </w:rPr>
              <w:t xml:space="preserve"> </w:t>
            </w:r>
            <w:proofErr w:type="spellStart"/>
            <w:r w:rsidRPr="00653829">
              <w:rPr>
                <w:color w:val="000000"/>
                <w:sz w:val="28"/>
                <w:szCs w:val="28"/>
                <w:lang w:val="en-US"/>
              </w:rPr>
              <w:t>пятибалльной</w:t>
            </w:r>
            <w:proofErr w:type="spellEnd"/>
            <w:r w:rsidRPr="00653829">
              <w:rPr>
                <w:color w:val="000000"/>
                <w:sz w:val="28"/>
                <w:szCs w:val="28"/>
                <w:lang w:val="en-US"/>
              </w:rPr>
              <w:t xml:space="preserve"> </w:t>
            </w:r>
            <w:proofErr w:type="spellStart"/>
            <w:r w:rsidRPr="00653829">
              <w:rPr>
                <w:color w:val="000000"/>
                <w:sz w:val="28"/>
                <w:szCs w:val="28"/>
                <w:lang w:val="en-US"/>
              </w:rPr>
              <w:t>оценке</w:t>
            </w:r>
            <w:proofErr w:type="spellEnd"/>
            <w:r w:rsidRPr="00653829">
              <w:rPr>
                <w:color w:val="000000"/>
                <w:sz w:val="28"/>
                <w:szCs w:val="28"/>
                <w:lang w:val="en-US"/>
              </w:rPr>
              <w:t xml:space="preserve"> </w:t>
            </w:r>
          </w:p>
        </w:tc>
      </w:tr>
      <w:tr w:rsidR="00653829" w:rsidRPr="00653829" w14:paraId="2F86602D" w14:textId="77777777" w:rsidTr="00712D8F">
        <w:trPr>
          <w:trHeight w:val="291"/>
        </w:trPr>
        <w:tc>
          <w:tcPr>
            <w:tcW w:w="1072" w:type="dxa"/>
            <w:tcBorders>
              <w:top w:val="single" w:sz="4" w:space="0" w:color="000000"/>
              <w:left w:val="single" w:sz="4" w:space="0" w:color="000000"/>
              <w:bottom w:val="single" w:sz="4" w:space="0" w:color="000000"/>
              <w:right w:val="nil"/>
            </w:tcBorders>
            <w:shd w:val="clear" w:color="auto" w:fill="auto"/>
          </w:tcPr>
          <w:p w14:paraId="4E570D09" w14:textId="77777777" w:rsidR="00653829" w:rsidRPr="00653829" w:rsidRDefault="00653829" w:rsidP="00653829">
            <w:pPr>
              <w:spacing w:after="160"/>
              <w:ind w:firstLine="157"/>
              <w:jc w:val="both"/>
              <w:rPr>
                <w:color w:val="000000"/>
                <w:sz w:val="28"/>
                <w:szCs w:val="28"/>
                <w:lang w:val="en-US"/>
              </w:rPr>
            </w:pPr>
          </w:p>
        </w:tc>
        <w:tc>
          <w:tcPr>
            <w:tcW w:w="6342" w:type="dxa"/>
            <w:gridSpan w:val="2"/>
            <w:tcBorders>
              <w:top w:val="single" w:sz="4" w:space="0" w:color="000000"/>
              <w:left w:val="nil"/>
              <w:bottom w:val="single" w:sz="4" w:space="0" w:color="000000"/>
              <w:right w:val="nil"/>
            </w:tcBorders>
            <w:shd w:val="clear" w:color="auto" w:fill="auto"/>
          </w:tcPr>
          <w:p w14:paraId="7C9BE8A9" w14:textId="77777777" w:rsidR="00653829" w:rsidRPr="00653829" w:rsidRDefault="00653829" w:rsidP="00653829">
            <w:pPr>
              <w:ind w:left="2655" w:firstLine="157"/>
              <w:jc w:val="both"/>
              <w:rPr>
                <w:color w:val="000000"/>
                <w:sz w:val="28"/>
                <w:szCs w:val="28"/>
                <w:lang w:val="en-US"/>
              </w:rPr>
            </w:pPr>
            <w:proofErr w:type="spellStart"/>
            <w:r w:rsidRPr="00653829">
              <w:rPr>
                <w:color w:val="000000"/>
                <w:sz w:val="28"/>
                <w:szCs w:val="28"/>
                <w:lang w:val="en-US"/>
              </w:rPr>
              <w:t>Обязательные</w:t>
            </w:r>
            <w:proofErr w:type="spellEnd"/>
            <w:r w:rsidRPr="00653829">
              <w:rPr>
                <w:color w:val="000000"/>
                <w:sz w:val="28"/>
                <w:szCs w:val="28"/>
                <w:lang w:val="en-US"/>
              </w:rPr>
              <w:t xml:space="preserve"> </w:t>
            </w:r>
            <w:proofErr w:type="spellStart"/>
            <w:r w:rsidRPr="00653829">
              <w:rPr>
                <w:color w:val="000000"/>
                <w:sz w:val="28"/>
                <w:szCs w:val="28"/>
                <w:lang w:val="en-US"/>
              </w:rPr>
              <w:t>баллы</w:t>
            </w:r>
            <w:proofErr w:type="spellEnd"/>
            <w:r w:rsidRPr="00653829">
              <w:rPr>
                <w:color w:val="000000"/>
                <w:sz w:val="28"/>
                <w:szCs w:val="28"/>
                <w:lang w:val="en-US"/>
              </w:rPr>
              <w:t xml:space="preserve"> </w:t>
            </w:r>
          </w:p>
        </w:tc>
        <w:tc>
          <w:tcPr>
            <w:tcW w:w="2472" w:type="dxa"/>
            <w:tcBorders>
              <w:top w:val="single" w:sz="4" w:space="0" w:color="000000"/>
              <w:left w:val="nil"/>
              <w:bottom w:val="single" w:sz="4" w:space="0" w:color="000000"/>
              <w:right w:val="single" w:sz="4" w:space="0" w:color="000000"/>
            </w:tcBorders>
            <w:shd w:val="clear" w:color="auto" w:fill="auto"/>
          </w:tcPr>
          <w:p w14:paraId="04399143" w14:textId="77777777" w:rsidR="00653829" w:rsidRPr="00653829" w:rsidRDefault="00653829" w:rsidP="00653829">
            <w:pPr>
              <w:spacing w:after="160"/>
              <w:ind w:firstLine="157"/>
              <w:jc w:val="both"/>
              <w:rPr>
                <w:color w:val="000000"/>
                <w:sz w:val="28"/>
                <w:szCs w:val="28"/>
                <w:lang w:val="en-US"/>
              </w:rPr>
            </w:pPr>
          </w:p>
        </w:tc>
      </w:tr>
      <w:tr w:rsidR="00653829" w:rsidRPr="00653829" w14:paraId="37178150" w14:textId="77777777" w:rsidTr="00712D8F">
        <w:trPr>
          <w:trHeight w:val="1123"/>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512477F6"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1.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7F1AFB7E" w14:textId="77777777" w:rsidR="00653829" w:rsidRPr="00653829" w:rsidRDefault="00653829" w:rsidP="00653829">
            <w:pPr>
              <w:ind w:left="5" w:firstLine="157"/>
              <w:jc w:val="both"/>
              <w:rPr>
                <w:color w:val="000000"/>
                <w:sz w:val="28"/>
                <w:szCs w:val="28"/>
                <w:lang w:val="en-US"/>
              </w:rPr>
            </w:pPr>
            <w:r w:rsidRPr="00653829">
              <w:rPr>
                <w:color w:val="000000"/>
                <w:sz w:val="28"/>
                <w:szCs w:val="28"/>
                <w:lang w:val="en-US"/>
              </w:rPr>
              <w:t xml:space="preserve">Самостоятельная </w:t>
            </w:r>
            <w:proofErr w:type="spellStart"/>
            <w:r w:rsidRPr="00653829">
              <w:rPr>
                <w:color w:val="000000"/>
                <w:sz w:val="28"/>
                <w:szCs w:val="28"/>
                <w:lang w:val="en-US"/>
              </w:rPr>
              <w:t>работа</w:t>
            </w:r>
            <w:proofErr w:type="spellEnd"/>
            <w:r w:rsidRPr="00653829">
              <w:rPr>
                <w:color w:val="000000"/>
                <w:sz w:val="28"/>
                <w:szCs w:val="28"/>
                <w:lang w:val="en-US"/>
              </w:rPr>
              <w:t xml:space="preserve">, </w:t>
            </w:r>
            <w:proofErr w:type="spellStart"/>
            <w:r w:rsidRPr="00653829">
              <w:rPr>
                <w:color w:val="000000"/>
                <w:sz w:val="28"/>
                <w:szCs w:val="28"/>
                <w:lang w:val="en-US"/>
              </w:rPr>
              <w:t>физический</w:t>
            </w:r>
            <w:proofErr w:type="spellEnd"/>
            <w:r w:rsidRPr="00653829">
              <w:rPr>
                <w:color w:val="000000"/>
                <w:sz w:val="28"/>
                <w:szCs w:val="28"/>
                <w:lang w:val="en-US"/>
              </w:rPr>
              <w:t xml:space="preserve"> </w:t>
            </w:r>
            <w:proofErr w:type="spellStart"/>
            <w:r w:rsidRPr="00653829">
              <w:rPr>
                <w:color w:val="000000"/>
                <w:sz w:val="28"/>
                <w:szCs w:val="28"/>
                <w:lang w:val="en-US"/>
              </w:rPr>
              <w:t>диктант</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492F1CE4" w14:textId="77777777" w:rsidR="00653829" w:rsidRPr="00653829" w:rsidRDefault="00653829" w:rsidP="00712D8F">
            <w:pPr>
              <w:ind w:left="82"/>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5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2F742415" w14:textId="77777777" w:rsidR="00653829" w:rsidRPr="00653829" w:rsidRDefault="00653829" w:rsidP="00653829">
            <w:pPr>
              <w:spacing w:after="15"/>
              <w:ind w:firstLine="157"/>
              <w:jc w:val="both"/>
              <w:rPr>
                <w:color w:val="000000"/>
                <w:sz w:val="28"/>
                <w:szCs w:val="28"/>
                <w:lang w:val="en-US"/>
              </w:rPr>
            </w:pPr>
            <w:r w:rsidRPr="00653829">
              <w:rPr>
                <w:color w:val="000000"/>
                <w:sz w:val="28"/>
                <w:szCs w:val="28"/>
                <w:lang w:val="en-US"/>
              </w:rPr>
              <w:t xml:space="preserve">5 </w:t>
            </w:r>
            <w:proofErr w:type="spellStart"/>
            <w:r w:rsidRPr="00653829">
              <w:rPr>
                <w:color w:val="000000"/>
                <w:sz w:val="28"/>
                <w:szCs w:val="28"/>
                <w:lang w:val="en-US"/>
              </w:rPr>
              <w:t>баллов</w:t>
            </w:r>
            <w:proofErr w:type="spellEnd"/>
            <w:r w:rsidRPr="00653829">
              <w:rPr>
                <w:color w:val="000000"/>
                <w:sz w:val="28"/>
                <w:szCs w:val="28"/>
                <w:lang w:val="en-US"/>
              </w:rPr>
              <w:t xml:space="preserve"> </w:t>
            </w:r>
            <w:proofErr w:type="gramStart"/>
            <w:r w:rsidRPr="00653829">
              <w:rPr>
                <w:color w:val="000000"/>
                <w:sz w:val="28"/>
                <w:szCs w:val="28"/>
                <w:lang w:val="en-US"/>
              </w:rPr>
              <w:t>–  «</w:t>
            </w:r>
            <w:proofErr w:type="gramEnd"/>
            <w:r w:rsidRPr="00653829">
              <w:rPr>
                <w:color w:val="000000"/>
                <w:sz w:val="28"/>
                <w:szCs w:val="28"/>
                <w:lang w:val="en-US"/>
              </w:rPr>
              <w:t xml:space="preserve">5» </w:t>
            </w:r>
          </w:p>
          <w:p w14:paraId="1598F786" w14:textId="77777777" w:rsidR="00653829" w:rsidRPr="00653829" w:rsidRDefault="00653829" w:rsidP="00653829">
            <w:pPr>
              <w:spacing w:after="15"/>
              <w:ind w:firstLine="157"/>
              <w:jc w:val="both"/>
              <w:rPr>
                <w:color w:val="000000"/>
                <w:sz w:val="28"/>
                <w:szCs w:val="28"/>
                <w:lang w:val="en-US"/>
              </w:rPr>
            </w:pPr>
            <w:r w:rsidRPr="00653829">
              <w:rPr>
                <w:color w:val="000000"/>
                <w:sz w:val="28"/>
                <w:szCs w:val="28"/>
                <w:lang w:val="en-US"/>
              </w:rPr>
              <w:t xml:space="preserve">4 </w:t>
            </w:r>
            <w:proofErr w:type="spellStart"/>
            <w:r w:rsidRPr="00653829">
              <w:rPr>
                <w:color w:val="000000"/>
                <w:sz w:val="28"/>
                <w:szCs w:val="28"/>
                <w:lang w:val="en-US"/>
              </w:rPr>
              <w:t>балла</w:t>
            </w:r>
            <w:proofErr w:type="spellEnd"/>
            <w:r w:rsidRPr="00653829">
              <w:rPr>
                <w:color w:val="000000"/>
                <w:sz w:val="28"/>
                <w:szCs w:val="28"/>
                <w:lang w:val="en-US"/>
              </w:rPr>
              <w:t xml:space="preserve"> – « 4» </w:t>
            </w:r>
          </w:p>
          <w:p w14:paraId="285C8482" w14:textId="77777777" w:rsidR="00653829" w:rsidRPr="00653829" w:rsidRDefault="00653829" w:rsidP="00653829">
            <w:pPr>
              <w:spacing w:after="11"/>
              <w:ind w:firstLine="157"/>
              <w:jc w:val="both"/>
              <w:rPr>
                <w:color w:val="000000"/>
                <w:sz w:val="28"/>
                <w:szCs w:val="28"/>
                <w:lang w:val="en-US"/>
              </w:rPr>
            </w:pPr>
            <w:r w:rsidRPr="00653829">
              <w:rPr>
                <w:color w:val="000000"/>
                <w:sz w:val="28"/>
                <w:szCs w:val="28"/>
                <w:lang w:val="en-US"/>
              </w:rPr>
              <w:t xml:space="preserve">3 </w:t>
            </w:r>
            <w:proofErr w:type="spellStart"/>
            <w:r w:rsidRPr="00653829">
              <w:rPr>
                <w:color w:val="000000"/>
                <w:sz w:val="28"/>
                <w:szCs w:val="28"/>
                <w:lang w:val="en-US"/>
              </w:rPr>
              <w:t>балла</w:t>
            </w:r>
            <w:proofErr w:type="spellEnd"/>
            <w:r w:rsidRPr="00653829">
              <w:rPr>
                <w:color w:val="000000"/>
                <w:sz w:val="28"/>
                <w:szCs w:val="28"/>
                <w:lang w:val="en-US"/>
              </w:rPr>
              <w:t xml:space="preserve"> – «3» </w:t>
            </w:r>
          </w:p>
          <w:p w14:paraId="005424E1"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1-2 </w:t>
            </w:r>
            <w:proofErr w:type="spellStart"/>
            <w:r w:rsidRPr="00653829">
              <w:rPr>
                <w:color w:val="000000"/>
                <w:sz w:val="28"/>
                <w:szCs w:val="28"/>
                <w:lang w:val="en-US"/>
              </w:rPr>
              <w:t>балла</w:t>
            </w:r>
            <w:proofErr w:type="spellEnd"/>
            <w:r w:rsidRPr="00653829">
              <w:rPr>
                <w:color w:val="000000"/>
                <w:sz w:val="28"/>
                <w:szCs w:val="28"/>
                <w:lang w:val="en-US"/>
              </w:rPr>
              <w:t xml:space="preserve"> – «2» </w:t>
            </w:r>
          </w:p>
        </w:tc>
      </w:tr>
      <w:tr w:rsidR="00653829" w:rsidRPr="00653829" w14:paraId="44034DF4" w14:textId="77777777" w:rsidTr="00712D8F">
        <w:trPr>
          <w:trHeight w:val="1123"/>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1BC8AF09"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2.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7CEFAD61" w14:textId="77777777" w:rsidR="00653829" w:rsidRPr="00653829" w:rsidRDefault="00653829" w:rsidP="00653829">
            <w:pPr>
              <w:ind w:left="5" w:firstLine="157"/>
              <w:jc w:val="both"/>
              <w:rPr>
                <w:color w:val="000000"/>
                <w:sz w:val="28"/>
                <w:szCs w:val="28"/>
                <w:lang w:val="en-US"/>
              </w:rPr>
            </w:pPr>
            <w:proofErr w:type="spellStart"/>
            <w:r w:rsidRPr="00653829">
              <w:rPr>
                <w:color w:val="000000"/>
                <w:sz w:val="28"/>
                <w:szCs w:val="28"/>
                <w:lang w:val="en-US"/>
              </w:rPr>
              <w:t>Лабораторная</w:t>
            </w:r>
            <w:proofErr w:type="spellEnd"/>
            <w:r w:rsidRPr="00653829">
              <w:rPr>
                <w:color w:val="000000"/>
                <w:sz w:val="28"/>
                <w:szCs w:val="28"/>
                <w:lang w:val="en-US"/>
              </w:rPr>
              <w:t xml:space="preserve">, </w:t>
            </w:r>
            <w:proofErr w:type="spellStart"/>
            <w:r w:rsidRPr="00653829">
              <w:rPr>
                <w:color w:val="000000"/>
                <w:sz w:val="28"/>
                <w:szCs w:val="28"/>
                <w:lang w:val="en-US"/>
              </w:rPr>
              <w:t>практическая</w:t>
            </w:r>
            <w:proofErr w:type="spellEnd"/>
            <w:r w:rsidRPr="00653829">
              <w:rPr>
                <w:color w:val="000000"/>
                <w:sz w:val="28"/>
                <w:szCs w:val="28"/>
                <w:lang w:val="en-US"/>
              </w:rPr>
              <w:t xml:space="preserve"> </w:t>
            </w:r>
            <w:proofErr w:type="spellStart"/>
            <w:r w:rsidRPr="00653829">
              <w:rPr>
                <w:color w:val="000000"/>
                <w:sz w:val="28"/>
                <w:szCs w:val="28"/>
                <w:lang w:val="en-US"/>
              </w:rPr>
              <w:t>работы</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11DB5C86" w14:textId="77777777" w:rsidR="00653829" w:rsidRPr="00653829" w:rsidRDefault="00653829" w:rsidP="00712D8F">
            <w:pPr>
              <w:ind w:left="82"/>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8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277944F1" w14:textId="77777777" w:rsidR="00653829" w:rsidRPr="00653829" w:rsidRDefault="00653829" w:rsidP="00653829">
            <w:pPr>
              <w:spacing w:after="17"/>
              <w:ind w:firstLine="157"/>
              <w:jc w:val="both"/>
              <w:rPr>
                <w:color w:val="000000"/>
                <w:sz w:val="28"/>
                <w:szCs w:val="28"/>
                <w:lang w:val="en-US"/>
              </w:rPr>
            </w:pPr>
            <w:r w:rsidRPr="00653829">
              <w:rPr>
                <w:color w:val="000000"/>
                <w:sz w:val="28"/>
                <w:szCs w:val="28"/>
                <w:lang w:val="en-US"/>
              </w:rPr>
              <w:t xml:space="preserve">7-8 </w:t>
            </w:r>
            <w:proofErr w:type="spellStart"/>
            <w:r w:rsidRPr="00653829">
              <w:rPr>
                <w:color w:val="000000"/>
                <w:sz w:val="28"/>
                <w:szCs w:val="28"/>
                <w:lang w:val="en-US"/>
              </w:rPr>
              <w:t>баллов</w:t>
            </w:r>
            <w:proofErr w:type="spellEnd"/>
            <w:r w:rsidRPr="00653829">
              <w:rPr>
                <w:color w:val="000000"/>
                <w:sz w:val="28"/>
                <w:szCs w:val="28"/>
                <w:lang w:val="en-US"/>
              </w:rPr>
              <w:t xml:space="preserve"> – «5» </w:t>
            </w:r>
          </w:p>
          <w:p w14:paraId="7256973B" w14:textId="77777777" w:rsidR="00653829" w:rsidRPr="00653829" w:rsidRDefault="00653829" w:rsidP="00653829">
            <w:pPr>
              <w:spacing w:after="22"/>
              <w:ind w:firstLine="157"/>
              <w:jc w:val="both"/>
              <w:rPr>
                <w:color w:val="000000"/>
                <w:sz w:val="28"/>
                <w:szCs w:val="28"/>
                <w:lang w:val="en-US"/>
              </w:rPr>
            </w:pPr>
            <w:r w:rsidRPr="00653829">
              <w:rPr>
                <w:color w:val="000000"/>
                <w:sz w:val="28"/>
                <w:szCs w:val="28"/>
                <w:lang w:val="en-US"/>
              </w:rPr>
              <w:t xml:space="preserve">6 </w:t>
            </w:r>
            <w:proofErr w:type="spellStart"/>
            <w:r w:rsidRPr="00653829">
              <w:rPr>
                <w:color w:val="000000"/>
                <w:sz w:val="28"/>
                <w:szCs w:val="28"/>
                <w:lang w:val="en-US"/>
              </w:rPr>
              <w:t>баллов</w:t>
            </w:r>
            <w:proofErr w:type="spellEnd"/>
            <w:r w:rsidRPr="00653829">
              <w:rPr>
                <w:color w:val="000000"/>
                <w:sz w:val="28"/>
                <w:szCs w:val="28"/>
                <w:lang w:val="en-US"/>
              </w:rPr>
              <w:t xml:space="preserve"> – « 4» </w:t>
            </w:r>
          </w:p>
          <w:p w14:paraId="7EF4AFC9" w14:textId="77777777" w:rsidR="00653829" w:rsidRPr="00653829" w:rsidRDefault="00653829" w:rsidP="00653829">
            <w:pPr>
              <w:spacing w:after="11"/>
              <w:ind w:firstLine="157"/>
              <w:jc w:val="both"/>
              <w:rPr>
                <w:color w:val="000000"/>
                <w:sz w:val="28"/>
                <w:szCs w:val="28"/>
                <w:lang w:val="en-US"/>
              </w:rPr>
            </w:pPr>
            <w:r w:rsidRPr="00653829">
              <w:rPr>
                <w:color w:val="000000"/>
                <w:sz w:val="28"/>
                <w:szCs w:val="28"/>
                <w:lang w:val="en-US"/>
              </w:rPr>
              <w:t xml:space="preserve">5 </w:t>
            </w:r>
            <w:proofErr w:type="spellStart"/>
            <w:r w:rsidRPr="00653829">
              <w:rPr>
                <w:color w:val="000000"/>
                <w:sz w:val="28"/>
                <w:szCs w:val="28"/>
                <w:lang w:val="en-US"/>
              </w:rPr>
              <w:t>баллов</w:t>
            </w:r>
            <w:proofErr w:type="spellEnd"/>
            <w:r w:rsidRPr="00653829">
              <w:rPr>
                <w:color w:val="000000"/>
                <w:sz w:val="28"/>
                <w:szCs w:val="28"/>
                <w:lang w:val="en-US"/>
              </w:rPr>
              <w:t xml:space="preserve"> – «3» </w:t>
            </w:r>
          </w:p>
          <w:p w14:paraId="0C08ADE1"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1-4 </w:t>
            </w:r>
            <w:proofErr w:type="spellStart"/>
            <w:r w:rsidRPr="00653829">
              <w:rPr>
                <w:color w:val="000000"/>
                <w:sz w:val="28"/>
                <w:szCs w:val="28"/>
                <w:lang w:val="en-US"/>
              </w:rPr>
              <w:t>балла</w:t>
            </w:r>
            <w:proofErr w:type="spellEnd"/>
            <w:r w:rsidRPr="00653829">
              <w:rPr>
                <w:color w:val="000000"/>
                <w:sz w:val="28"/>
                <w:szCs w:val="28"/>
                <w:lang w:val="en-US"/>
              </w:rPr>
              <w:t xml:space="preserve"> – «2» </w:t>
            </w:r>
          </w:p>
        </w:tc>
      </w:tr>
      <w:tr w:rsidR="00653829" w:rsidRPr="00653829" w14:paraId="34F2C4BC" w14:textId="77777777" w:rsidTr="00712D8F">
        <w:trPr>
          <w:trHeight w:val="1123"/>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4DD272D7"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3.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1D8C7CD9" w14:textId="77777777" w:rsidR="00653829" w:rsidRPr="00653829" w:rsidRDefault="00653829" w:rsidP="00653829">
            <w:pPr>
              <w:ind w:left="5" w:firstLine="157"/>
              <w:jc w:val="both"/>
              <w:rPr>
                <w:color w:val="000000"/>
                <w:sz w:val="28"/>
                <w:szCs w:val="28"/>
                <w:lang w:val="en-US"/>
              </w:rPr>
            </w:pPr>
            <w:proofErr w:type="spellStart"/>
            <w:r w:rsidRPr="00653829">
              <w:rPr>
                <w:color w:val="000000"/>
                <w:sz w:val="28"/>
                <w:szCs w:val="28"/>
                <w:lang w:val="en-US"/>
              </w:rPr>
              <w:t>Контрольная</w:t>
            </w:r>
            <w:proofErr w:type="spellEnd"/>
            <w:r w:rsidRPr="00653829">
              <w:rPr>
                <w:color w:val="000000"/>
                <w:sz w:val="28"/>
                <w:szCs w:val="28"/>
                <w:lang w:val="en-US"/>
              </w:rPr>
              <w:t xml:space="preserve"> </w:t>
            </w:r>
            <w:proofErr w:type="spellStart"/>
            <w:r w:rsidRPr="00653829">
              <w:rPr>
                <w:color w:val="000000"/>
                <w:sz w:val="28"/>
                <w:szCs w:val="28"/>
                <w:lang w:val="en-US"/>
              </w:rPr>
              <w:t>работа</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319E4309" w14:textId="77777777" w:rsidR="00653829" w:rsidRPr="00653829" w:rsidRDefault="00653829" w:rsidP="00712D8F">
            <w:pPr>
              <w:ind w:left="24"/>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10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1F7E7E92" w14:textId="77777777" w:rsidR="00653829" w:rsidRPr="00653829" w:rsidRDefault="00653829" w:rsidP="00653829">
            <w:pPr>
              <w:spacing w:after="4"/>
              <w:ind w:firstLine="157"/>
              <w:jc w:val="both"/>
              <w:rPr>
                <w:color w:val="000000"/>
                <w:sz w:val="28"/>
                <w:szCs w:val="28"/>
                <w:lang w:val="en-US"/>
              </w:rPr>
            </w:pPr>
            <w:r w:rsidRPr="00653829">
              <w:rPr>
                <w:color w:val="000000"/>
                <w:sz w:val="28"/>
                <w:szCs w:val="28"/>
                <w:lang w:val="en-US"/>
              </w:rPr>
              <w:t xml:space="preserve">9-10 </w:t>
            </w:r>
            <w:proofErr w:type="spellStart"/>
            <w:r w:rsidRPr="00653829">
              <w:rPr>
                <w:color w:val="000000"/>
                <w:sz w:val="28"/>
                <w:szCs w:val="28"/>
                <w:lang w:val="en-US"/>
              </w:rPr>
              <w:t>баллов</w:t>
            </w:r>
            <w:proofErr w:type="spellEnd"/>
            <w:r w:rsidRPr="00653829">
              <w:rPr>
                <w:color w:val="000000"/>
                <w:sz w:val="28"/>
                <w:szCs w:val="28"/>
                <w:lang w:val="en-US"/>
              </w:rPr>
              <w:t xml:space="preserve"> – «5» </w:t>
            </w:r>
          </w:p>
          <w:p w14:paraId="52CA79C2" w14:textId="77777777" w:rsidR="00653829" w:rsidRPr="00653829" w:rsidRDefault="00653829" w:rsidP="00653829">
            <w:pPr>
              <w:spacing w:after="20"/>
              <w:ind w:firstLine="157"/>
              <w:jc w:val="both"/>
              <w:rPr>
                <w:color w:val="000000"/>
                <w:sz w:val="28"/>
                <w:szCs w:val="28"/>
                <w:lang w:val="en-US"/>
              </w:rPr>
            </w:pPr>
            <w:r w:rsidRPr="00653829">
              <w:rPr>
                <w:color w:val="000000"/>
                <w:sz w:val="28"/>
                <w:szCs w:val="28"/>
                <w:lang w:val="en-US"/>
              </w:rPr>
              <w:t xml:space="preserve">7-8 </w:t>
            </w:r>
            <w:proofErr w:type="spellStart"/>
            <w:r w:rsidRPr="00653829">
              <w:rPr>
                <w:color w:val="000000"/>
                <w:sz w:val="28"/>
                <w:szCs w:val="28"/>
                <w:lang w:val="en-US"/>
              </w:rPr>
              <w:t>баллов</w:t>
            </w:r>
            <w:proofErr w:type="spellEnd"/>
            <w:r w:rsidRPr="00653829">
              <w:rPr>
                <w:color w:val="000000"/>
                <w:sz w:val="28"/>
                <w:szCs w:val="28"/>
                <w:lang w:val="en-US"/>
              </w:rPr>
              <w:t xml:space="preserve"> – « 4» </w:t>
            </w:r>
          </w:p>
          <w:p w14:paraId="3CADF5B2" w14:textId="77777777" w:rsidR="00653829" w:rsidRPr="00653829" w:rsidRDefault="00653829" w:rsidP="00653829">
            <w:pPr>
              <w:spacing w:after="10"/>
              <w:ind w:firstLine="157"/>
              <w:jc w:val="both"/>
              <w:rPr>
                <w:color w:val="000000"/>
                <w:sz w:val="28"/>
                <w:szCs w:val="28"/>
                <w:lang w:val="en-US"/>
              </w:rPr>
            </w:pPr>
            <w:r w:rsidRPr="00653829">
              <w:rPr>
                <w:color w:val="000000"/>
                <w:sz w:val="28"/>
                <w:szCs w:val="28"/>
                <w:lang w:val="en-US"/>
              </w:rPr>
              <w:t xml:space="preserve">6 </w:t>
            </w:r>
            <w:proofErr w:type="spellStart"/>
            <w:r w:rsidRPr="00653829">
              <w:rPr>
                <w:color w:val="000000"/>
                <w:sz w:val="28"/>
                <w:szCs w:val="28"/>
                <w:lang w:val="en-US"/>
              </w:rPr>
              <w:t>баллов</w:t>
            </w:r>
            <w:proofErr w:type="spellEnd"/>
            <w:r w:rsidRPr="00653829">
              <w:rPr>
                <w:color w:val="000000"/>
                <w:sz w:val="28"/>
                <w:szCs w:val="28"/>
                <w:lang w:val="en-US"/>
              </w:rPr>
              <w:t xml:space="preserve"> – «3» </w:t>
            </w:r>
          </w:p>
          <w:p w14:paraId="78B78EEB"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1-5 </w:t>
            </w:r>
            <w:proofErr w:type="spellStart"/>
            <w:r w:rsidRPr="00653829">
              <w:rPr>
                <w:color w:val="000000"/>
                <w:sz w:val="28"/>
                <w:szCs w:val="28"/>
                <w:lang w:val="en-US"/>
              </w:rPr>
              <w:t>баллов</w:t>
            </w:r>
            <w:proofErr w:type="spellEnd"/>
            <w:r w:rsidRPr="00653829">
              <w:rPr>
                <w:color w:val="000000"/>
                <w:sz w:val="28"/>
                <w:szCs w:val="28"/>
                <w:lang w:val="en-US"/>
              </w:rPr>
              <w:t xml:space="preserve"> – «2» </w:t>
            </w:r>
          </w:p>
        </w:tc>
      </w:tr>
      <w:tr w:rsidR="00653829" w:rsidRPr="00653829" w14:paraId="6D8AD6A6" w14:textId="77777777" w:rsidTr="00712D8F">
        <w:trPr>
          <w:trHeight w:val="1159"/>
        </w:trPr>
        <w:tc>
          <w:tcPr>
            <w:tcW w:w="1072" w:type="dxa"/>
            <w:tcBorders>
              <w:top w:val="single" w:sz="4" w:space="0" w:color="000000"/>
              <w:left w:val="single" w:sz="4" w:space="0" w:color="000000"/>
              <w:right w:val="single" w:sz="4" w:space="0" w:color="000000"/>
            </w:tcBorders>
            <w:shd w:val="clear" w:color="auto" w:fill="auto"/>
          </w:tcPr>
          <w:p w14:paraId="60722168"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4. </w:t>
            </w:r>
          </w:p>
        </w:tc>
        <w:tc>
          <w:tcPr>
            <w:tcW w:w="3643" w:type="dxa"/>
            <w:tcBorders>
              <w:top w:val="single" w:sz="4" w:space="0" w:color="000000"/>
              <w:left w:val="single" w:sz="4" w:space="0" w:color="000000"/>
              <w:right w:val="single" w:sz="4" w:space="0" w:color="000000"/>
            </w:tcBorders>
            <w:shd w:val="clear" w:color="auto" w:fill="auto"/>
          </w:tcPr>
          <w:p w14:paraId="15788D11" w14:textId="77777777" w:rsidR="00653829" w:rsidRPr="00653829" w:rsidRDefault="00653829" w:rsidP="00653829">
            <w:pPr>
              <w:ind w:left="5" w:firstLine="157"/>
              <w:jc w:val="both"/>
              <w:rPr>
                <w:color w:val="000000"/>
                <w:sz w:val="28"/>
                <w:szCs w:val="28"/>
              </w:rPr>
            </w:pPr>
            <w:r w:rsidRPr="00653829">
              <w:rPr>
                <w:color w:val="000000"/>
                <w:sz w:val="28"/>
                <w:szCs w:val="28"/>
              </w:rPr>
              <w:t xml:space="preserve">Творческие работы (реферат, доклад, сообщение…) </w:t>
            </w:r>
          </w:p>
        </w:tc>
        <w:tc>
          <w:tcPr>
            <w:tcW w:w="2699" w:type="dxa"/>
            <w:tcBorders>
              <w:top w:val="single" w:sz="4" w:space="0" w:color="000000"/>
              <w:left w:val="single" w:sz="4" w:space="0" w:color="000000"/>
              <w:right w:val="single" w:sz="4" w:space="0" w:color="000000"/>
            </w:tcBorders>
            <w:shd w:val="clear" w:color="auto" w:fill="auto"/>
          </w:tcPr>
          <w:p w14:paraId="4CC8896F" w14:textId="77777777" w:rsidR="00653829" w:rsidRPr="00653829" w:rsidRDefault="00653829" w:rsidP="00712D8F">
            <w:pPr>
              <w:ind w:left="24"/>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10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472" w:type="dxa"/>
            <w:tcBorders>
              <w:top w:val="single" w:sz="4" w:space="0" w:color="000000"/>
              <w:left w:val="single" w:sz="4" w:space="0" w:color="000000"/>
              <w:right w:val="single" w:sz="4" w:space="0" w:color="000000"/>
            </w:tcBorders>
            <w:shd w:val="clear" w:color="auto" w:fill="auto"/>
          </w:tcPr>
          <w:p w14:paraId="444D535F" w14:textId="77777777" w:rsidR="00653829" w:rsidRPr="00653829" w:rsidRDefault="00653829" w:rsidP="00653829">
            <w:pPr>
              <w:spacing w:after="7"/>
              <w:ind w:firstLine="157"/>
              <w:jc w:val="both"/>
              <w:rPr>
                <w:color w:val="000000"/>
                <w:sz w:val="28"/>
                <w:szCs w:val="28"/>
                <w:lang w:val="en-US"/>
              </w:rPr>
            </w:pPr>
            <w:r w:rsidRPr="00653829">
              <w:rPr>
                <w:color w:val="000000"/>
                <w:sz w:val="28"/>
                <w:szCs w:val="28"/>
                <w:lang w:val="en-US"/>
              </w:rPr>
              <w:t xml:space="preserve">9-10 </w:t>
            </w:r>
            <w:proofErr w:type="spellStart"/>
            <w:r w:rsidRPr="00653829">
              <w:rPr>
                <w:color w:val="000000"/>
                <w:sz w:val="28"/>
                <w:szCs w:val="28"/>
                <w:lang w:val="en-US"/>
              </w:rPr>
              <w:t>баллов</w:t>
            </w:r>
            <w:proofErr w:type="spellEnd"/>
            <w:r w:rsidRPr="00653829">
              <w:rPr>
                <w:color w:val="000000"/>
                <w:sz w:val="28"/>
                <w:szCs w:val="28"/>
                <w:lang w:val="en-US"/>
              </w:rPr>
              <w:t xml:space="preserve"> – 5» </w:t>
            </w:r>
          </w:p>
          <w:p w14:paraId="65843A80" w14:textId="77777777" w:rsidR="00653829" w:rsidRPr="00653829" w:rsidRDefault="00653829" w:rsidP="00653829">
            <w:pPr>
              <w:spacing w:after="14"/>
              <w:ind w:firstLine="157"/>
              <w:jc w:val="both"/>
              <w:rPr>
                <w:color w:val="000000"/>
                <w:sz w:val="28"/>
                <w:szCs w:val="28"/>
                <w:lang w:val="en-US"/>
              </w:rPr>
            </w:pPr>
            <w:r w:rsidRPr="00653829">
              <w:rPr>
                <w:color w:val="000000"/>
                <w:sz w:val="28"/>
                <w:szCs w:val="28"/>
                <w:lang w:val="en-US"/>
              </w:rPr>
              <w:t xml:space="preserve">7-8 </w:t>
            </w:r>
            <w:proofErr w:type="spellStart"/>
            <w:r w:rsidRPr="00653829">
              <w:rPr>
                <w:color w:val="000000"/>
                <w:sz w:val="28"/>
                <w:szCs w:val="28"/>
                <w:lang w:val="en-US"/>
              </w:rPr>
              <w:t>баллов</w:t>
            </w:r>
            <w:proofErr w:type="spellEnd"/>
            <w:r w:rsidRPr="00653829">
              <w:rPr>
                <w:color w:val="000000"/>
                <w:sz w:val="28"/>
                <w:szCs w:val="28"/>
                <w:lang w:val="en-US"/>
              </w:rPr>
              <w:t xml:space="preserve"> – «4» </w:t>
            </w:r>
          </w:p>
          <w:p w14:paraId="1CC53C49"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6 </w:t>
            </w:r>
            <w:proofErr w:type="spellStart"/>
            <w:r w:rsidRPr="00653829">
              <w:rPr>
                <w:color w:val="000000"/>
                <w:sz w:val="28"/>
                <w:szCs w:val="28"/>
                <w:lang w:val="en-US"/>
              </w:rPr>
              <w:t>баллов</w:t>
            </w:r>
            <w:proofErr w:type="spellEnd"/>
            <w:r w:rsidRPr="00653829">
              <w:rPr>
                <w:color w:val="000000"/>
                <w:sz w:val="28"/>
                <w:szCs w:val="28"/>
                <w:lang w:val="en-US"/>
              </w:rPr>
              <w:t xml:space="preserve"> – «3» </w:t>
            </w:r>
          </w:p>
          <w:p w14:paraId="55A672B1"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1-5 </w:t>
            </w:r>
            <w:proofErr w:type="spellStart"/>
            <w:r w:rsidRPr="00653829">
              <w:rPr>
                <w:color w:val="000000"/>
                <w:sz w:val="28"/>
                <w:szCs w:val="28"/>
                <w:lang w:val="en-US"/>
              </w:rPr>
              <w:t>баллов</w:t>
            </w:r>
            <w:proofErr w:type="spellEnd"/>
            <w:r w:rsidRPr="00653829">
              <w:rPr>
                <w:color w:val="000000"/>
                <w:sz w:val="28"/>
                <w:szCs w:val="28"/>
                <w:lang w:val="en-US"/>
              </w:rPr>
              <w:t xml:space="preserve"> – «2» </w:t>
            </w:r>
          </w:p>
        </w:tc>
      </w:tr>
      <w:tr w:rsidR="00653829" w:rsidRPr="00653829" w14:paraId="34D81DAD" w14:textId="77777777" w:rsidTr="00712D8F">
        <w:trPr>
          <w:trHeight w:val="846"/>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0259A328"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5.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43D4EAF5" w14:textId="77777777" w:rsidR="00653829" w:rsidRPr="00653829" w:rsidRDefault="00653829" w:rsidP="00653829">
            <w:pPr>
              <w:ind w:left="5" w:firstLine="157"/>
              <w:jc w:val="both"/>
              <w:rPr>
                <w:color w:val="000000"/>
                <w:sz w:val="28"/>
                <w:szCs w:val="28"/>
                <w:lang w:val="en-US"/>
              </w:rPr>
            </w:pPr>
            <w:proofErr w:type="spellStart"/>
            <w:r w:rsidRPr="00653829">
              <w:rPr>
                <w:color w:val="000000"/>
                <w:sz w:val="28"/>
                <w:szCs w:val="28"/>
                <w:lang w:val="en-US"/>
              </w:rPr>
              <w:t>Устные</w:t>
            </w:r>
            <w:proofErr w:type="spellEnd"/>
            <w:r w:rsidRPr="00653829">
              <w:rPr>
                <w:color w:val="000000"/>
                <w:sz w:val="28"/>
                <w:szCs w:val="28"/>
                <w:lang w:val="en-US"/>
              </w:rPr>
              <w:t xml:space="preserve"> </w:t>
            </w:r>
            <w:proofErr w:type="spellStart"/>
            <w:r w:rsidRPr="00653829">
              <w:rPr>
                <w:color w:val="000000"/>
                <w:sz w:val="28"/>
                <w:szCs w:val="28"/>
                <w:lang w:val="en-US"/>
              </w:rPr>
              <w:t>ответы</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5A468009" w14:textId="77777777" w:rsidR="00653829" w:rsidRPr="00653829" w:rsidRDefault="00653829" w:rsidP="00712D8F">
            <w:pPr>
              <w:ind w:right="47"/>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3 </w:t>
            </w:r>
            <w:proofErr w:type="spellStart"/>
            <w:r w:rsidRPr="00653829">
              <w:rPr>
                <w:color w:val="000000"/>
                <w:sz w:val="28"/>
                <w:szCs w:val="28"/>
                <w:lang w:val="en-US"/>
              </w:rPr>
              <w:t>балла</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5DAAD19A" w14:textId="77777777" w:rsidR="00653829" w:rsidRPr="00653829" w:rsidRDefault="00653829" w:rsidP="00653829">
            <w:pPr>
              <w:spacing w:after="18"/>
              <w:ind w:firstLine="157"/>
              <w:jc w:val="both"/>
              <w:rPr>
                <w:color w:val="000000"/>
                <w:sz w:val="28"/>
                <w:szCs w:val="28"/>
                <w:lang w:val="en-US"/>
              </w:rPr>
            </w:pPr>
            <w:r w:rsidRPr="00653829">
              <w:rPr>
                <w:color w:val="000000"/>
                <w:sz w:val="28"/>
                <w:szCs w:val="28"/>
                <w:lang w:val="en-US"/>
              </w:rPr>
              <w:t xml:space="preserve">3 </w:t>
            </w:r>
            <w:proofErr w:type="spellStart"/>
            <w:r w:rsidRPr="00653829">
              <w:rPr>
                <w:color w:val="000000"/>
                <w:sz w:val="28"/>
                <w:szCs w:val="28"/>
                <w:lang w:val="en-US"/>
              </w:rPr>
              <w:t>балла</w:t>
            </w:r>
            <w:proofErr w:type="spellEnd"/>
            <w:r w:rsidRPr="00653829">
              <w:rPr>
                <w:color w:val="000000"/>
                <w:sz w:val="28"/>
                <w:szCs w:val="28"/>
                <w:lang w:val="en-US"/>
              </w:rPr>
              <w:t xml:space="preserve"> </w:t>
            </w:r>
            <w:proofErr w:type="gramStart"/>
            <w:r w:rsidRPr="00653829">
              <w:rPr>
                <w:color w:val="000000"/>
                <w:sz w:val="28"/>
                <w:szCs w:val="28"/>
                <w:lang w:val="en-US"/>
              </w:rPr>
              <w:t>–  «</w:t>
            </w:r>
            <w:proofErr w:type="gramEnd"/>
            <w:r w:rsidRPr="00653829">
              <w:rPr>
                <w:color w:val="000000"/>
                <w:sz w:val="28"/>
                <w:szCs w:val="28"/>
                <w:lang w:val="en-US"/>
              </w:rPr>
              <w:t xml:space="preserve">5» </w:t>
            </w:r>
          </w:p>
          <w:p w14:paraId="7D37F634" w14:textId="77777777" w:rsidR="00653829" w:rsidRPr="00653829" w:rsidRDefault="00653829" w:rsidP="00653829">
            <w:pPr>
              <w:spacing w:after="14"/>
              <w:ind w:firstLine="157"/>
              <w:jc w:val="both"/>
              <w:rPr>
                <w:color w:val="000000"/>
                <w:sz w:val="28"/>
                <w:szCs w:val="28"/>
                <w:lang w:val="en-US"/>
              </w:rPr>
            </w:pPr>
            <w:r w:rsidRPr="00653829">
              <w:rPr>
                <w:color w:val="000000"/>
                <w:sz w:val="28"/>
                <w:szCs w:val="28"/>
                <w:lang w:val="en-US"/>
              </w:rPr>
              <w:t xml:space="preserve">2 </w:t>
            </w:r>
            <w:proofErr w:type="spellStart"/>
            <w:r w:rsidRPr="00653829">
              <w:rPr>
                <w:color w:val="000000"/>
                <w:sz w:val="28"/>
                <w:szCs w:val="28"/>
                <w:lang w:val="en-US"/>
              </w:rPr>
              <w:t>балла</w:t>
            </w:r>
            <w:proofErr w:type="spellEnd"/>
            <w:r w:rsidRPr="00653829">
              <w:rPr>
                <w:color w:val="000000"/>
                <w:sz w:val="28"/>
                <w:szCs w:val="28"/>
                <w:lang w:val="en-US"/>
              </w:rPr>
              <w:t xml:space="preserve"> – « 4» </w:t>
            </w:r>
          </w:p>
          <w:p w14:paraId="66ED335B"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1балл – «3» </w:t>
            </w:r>
          </w:p>
        </w:tc>
      </w:tr>
      <w:tr w:rsidR="00653829" w:rsidRPr="00653829" w14:paraId="7EECD6D1" w14:textId="77777777" w:rsidTr="00712D8F">
        <w:trPr>
          <w:trHeight w:val="842"/>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61F733BD"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6.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6388B4D9" w14:textId="77777777" w:rsidR="00653829" w:rsidRPr="00653829" w:rsidRDefault="00653829" w:rsidP="00653829">
            <w:pPr>
              <w:ind w:left="5" w:firstLine="157"/>
              <w:jc w:val="both"/>
              <w:rPr>
                <w:color w:val="000000"/>
                <w:sz w:val="28"/>
                <w:szCs w:val="28"/>
              </w:rPr>
            </w:pPr>
            <w:r w:rsidRPr="00653829">
              <w:rPr>
                <w:color w:val="000000"/>
                <w:sz w:val="28"/>
                <w:szCs w:val="28"/>
              </w:rPr>
              <w:t xml:space="preserve">Запись решения задачи по образцу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0E8EC4D9" w14:textId="77777777" w:rsidR="00653829" w:rsidRPr="00653829" w:rsidRDefault="00653829" w:rsidP="00712D8F">
            <w:pPr>
              <w:ind w:right="47"/>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3 </w:t>
            </w:r>
            <w:proofErr w:type="spellStart"/>
            <w:r w:rsidRPr="00653829">
              <w:rPr>
                <w:color w:val="000000"/>
                <w:sz w:val="28"/>
                <w:szCs w:val="28"/>
                <w:lang w:val="en-US"/>
              </w:rPr>
              <w:t>балла</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16226E69" w14:textId="77777777" w:rsidR="00653829" w:rsidRPr="00653829" w:rsidRDefault="00653829" w:rsidP="00653829">
            <w:pPr>
              <w:spacing w:after="13"/>
              <w:ind w:firstLine="157"/>
              <w:jc w:val="both"/>
              <w:rPr>
                <w:color w:val="000000"/>
                <w:sz w:val="28"/>
                <w:szCs w:val="28"/>
                <w:lang w:val="en-US"/>
              </w:rPr>
            </w:pPr>
            <w:r w:rsidRPr="00653829">
              <w:rPr>
                <w:color w:val="000000"/>
                <w:sz w:val="28"/>
                <w:szCs w:val="28"/>
                <w:lang w:val="en-US"/>
              </w:rPr>
              <w:t xml:space="preserve">3 </w:t>
            </w:r>
            <w:proofErr w:type="spellStart"/>
            <w:r w:rsidRPr="00653829">
              <w:rPr>
                <w:color w:val="000000"/>
                <w:sz w:val="28"/>
                <w:szCs w:val="28"/>
                <w:lang w:val="en-US"/>
              </w:rPr>
              <w:t>балла</w:t>
            </w:r>
            <w:proofErr w:type="spellEnd"/>
            <w:r w:rsidRPr="00653829">
              <w:rPr>
                <w:color w:val="000000"/>
                <w:sz w:val="28"/>
                <w:szCs w:val="28"/>
                <w:lang w:val="en-US"/>
              </w:rPr>
              <w:t xml:space="preserve"> </w:t>
            </w:r>
            <w:proofErr w:type="gramStart"/>
            <w:r w:rsidRPr="00653829">
              <w:rPr>
                <w:color w:val="000000"/>
                <w:sz w:val="28"/>
                <w:szCs w:val="28"/>
                <w:lang w:val="en-US"/>
              </w:rPr>
              <w:t>–  «</w:t>
            </w:r>
            <w:proofErr w:type="gramEnd"/>
            <w:r w:rsidRPr="00653829">
              <w:rPr>
                <w:color w:val="000000"/>
                <w:sz w:val="28"/>
                <w:szCs w:val="28"/>
                <w:lang w:val="en-US"/>
              </w:rPr>
              <w:t xml:space="preserve">5» </w:t>
            </w:r>
          </w:p>
          <w:p w14:paraId="41F260C0" w14:textId="77777777" w:rsidR="00653829" w:rsidRPr="00653829" w:rsidRDefault="00653829" w:rsidP="00653829">
            <w:pPr>
              <w:spacing w:after="19"/>
              <w:ind w:firstLine="157"/>
              <w:jc w:val="both"/>
              <w:rPr>
                <w:color w:val="000000"/>
                <w:sz w:val="28"/>
                <w:szCs w:val="28"/>
                <w:lang w:val="en-US"/>
              </w:rPr>
            </w:pPr>
            <w:r w:rsidRPr="00653829">
              <w:rPr>
                <w:color w:val="000000"/>
                <w:sz w:val="28"/>
                <w:szCs w:val="28"/>
                <w:lang w:val="en-US"/>
              </w:rPr>
              <w:t xml:space="preserve">2 </w:t>
            </w:r>
            <w:proofErr w:type="spellStart"/>
            <w:r w:rsidRPr="00653829">
              <w:rPr>
                <w:color w:val="000000"/>
                <w:sz w:val="28"/>
                <w:szCs w:val="28"/>
                <w:lang w:val="en-US"/>
              </w:rPr>
              <w:t>балла</w:t>
            </w:r>
            <w:proofErr w:type="spellEnd"/>
            <w:r w:rsidRPr="00653829">
              <w:rPr>
                <w:color w:val="000000"/>
                <w:sz w:val="28"/>
                <w:szCs w:val="28"/>
                <w:lang w:val="en-US"/>
              </w:rPr>
              <w:t xml:space="preserve"> – « 4» </w:t>
            </w:r>
          </w:p>
          <w:p w14:paraId="0A767ED8"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1балл – «3» </w:t>
            </w:r>
          </w:p>
        </w:tc>
      </w:tr>
      <w:tr w:rsidR="00653829" w:rsidRPr="00653829" w14:paraId="09445D03" w14:textId="77777777" w:rsidTr="00712D8F">
        <w:trPr>
          <w:trHeight w:val="1123"/>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5EFA1286"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7.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3AA58F99" w14:textId="77777777" w:rsidR="00653829" w:rsidRPr="00653829" w:rsidRDefault="00653829" w:rsidP="00653829">
            <w:pPr>
              <w:ind w:left="5" w:firstLine="157"/>
              <w:jc w:val="both"/>
              <w:rPr>
                <w:color w:val="000000"/>
                <w:sz w:val="28"/>
                <w:szCs w:val="28"/>
                <w:lang w:val="en-US"/>
              </w:rPr>
            </w:pPr>
            <w:proofErr w:type="spellStart"/>
            <w:r w:rsidRPr="00653829">
              <w:rPr>
                <w:color w:val="000000"/>
                <w:sz w:val="28"/>
                <w:szCs w:val="28"/>
                <w:lang w:val="en-US"/>
              </w:rPr>
              <w:t>Домашние</w:t>
            </w:r>
            <w:proofErr w:type="spellEnd"/>
            <w:r w:rsidRPr="00653829">
              <w:rPr>
                <w:color w:val="000000"/>
                <w:sz w:val="28"/>
                <w:szCs w:val="28"/>
                <w:lang w:val="en-US"/>
              </w:rPr>
              <w:t xml:space="preserve"> </w:t>
            </w:r>
            <w:proofErr w:type="spellStart"/>
            <w:r w:rsidRPr="00653829">
              <w:rPr>
                <w:color w:val="000000"/>
                <w:sz w:val="28"/>
                <w:szCs w:val="28"/>
                <w:lang w:val="en-US"/>
              </w:rPr>
              <w:t>задания</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7C82B027" w14:textId="77777777" w:rsidR="00653829" w:rsidRPr="00653829" w:rsidRDefault="00653829" w:rsidP="00653829">
            <w:pPr>
              <w:ind w:right="47" w:firstLine="157"/>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3 </w:t>
            </w:r>
            <w:proofErr w:type="spellStart"/>
            <w:r w:rsidRPr="00653829">
              <w:rPr>
                <w:color w:val="000000"/>
                <w:sz w:val="28"/>
                <w:szCs w:val="28"/>
                <w:lang w:val="en-US"/>
              </w:rPr>
              <w:t>балла</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3CACC4A0" w14:textId="77777777" w:rsidR="00653829" w:rsidRPr="00653829" w:rsidRDefault="00653829" w:rsidP="00653829">
            <w:pPr>
              <w:spacing w:after="15"/>
              <w:ind w:firstLine="157"/>
              <w:jc w:val="both"/>
              <w:rPr>
                <w:color w:val="000000"/>
                <w:sz w:val="28"/>
                <w:szCs w:val="28"/>
              </w:rPr>
            </w:pPr>
            <w:r w:rsidRPr="00653829">
              <w:rPr>
                <w:color w:val="000000"/>
                <w:sz w:val="28"/>
                <w:szCs w:val="28"/>
              </w:rPr>
              <w:t xml:space="preserve">3 балла </w:t>
            </w:r>
            <w:proofErr w:type="gramStart"/>
            <w:r w:rsidRPr="00653829">
              <w:rPr>
                <w:color w:val="000000"/>
                <w:sz w:val="28"/>
                <w:szCs w:val="28"/>
              </w:rPr>
              <w:t>–  «</w:t>
            </w:r>
            <w:proofErr w:type="gramEnd"/>
            <w:r w:rsidRPr="00653829">
              <w:rPr>
                <w:color w:val="000000"/>
                <w:sz w:val="28"/>
                <w:szCs w:val="28"/>
              </w:rPr>
              <w:t xml:space="preserve">5» </w:t>
            </w:r>
          </w:p>
          <w:p w14:paraId="4AFFFCB9" w14:textId="77777777" w:rsidR="00653829" w:rsidRPr="00653829" w:rsidRDefault="00653829" w:rsidP="00653829">
            <w:pPr>
              <w:spacing w:after="16"/>
              <w:ind w:firstLine="157"/>
              <w:jc w:val="both"/>
              <w:rPr>
                <w:color w:val="000000"/>
                <w:sz w:val="28"/>
                <w:szCs w:val="28"/>
              </w:rPr>
            </w:pPr>
            <w:r w:rsidRPr="00653829">
              <w:rPr>
                <w:color w:val="000000"/>
                <w:sz w:val="28"/>
                <w:szCs w:val="28"/>
              </w:rPr>
              <w:t xml:space="preserve">2 балла – </w:t>
            </w:r>
            <w:proofErr w:type="gramStart"/>
            <w:r w:rsidRPr="00653829">
              <w:rPr>
                <w:color w:val="000000"/>
                <w:sz w:val="28"/>
                <w:szCs w:val="28"/>
              </w:rPr>
              <w:t>« 4</w:t>
            </w:r>
            <w:proofErr w:type="gramEnd"/>
            <w:r w:rsidRPr="00653829">
              <w:rPr>
                <w:color w:val="000000"/>
                <w:sz w:val="28"/>
                <w:szCs w:val="28"/>
              </w:rPr>
              <w:t xml:space="preserve">» </w:t>
            </w:r>
          </w:p>
          <w:p w14:paraId="598F33CD" w14:textId="77777777" w:rsidR="00653829" w:rsidRPr="00653829" w:rsidRDefault="00653829" w:rsidP="00653829">
            <w:pPr>
              <w:spacing w:after="22"/>
              <w:ind w:firstLine="157"/>
              <w:jc w:val="both"/>
              <w:rPr>
                <w:color w:val="000000"/>
                <w:sz w:val="28"/>
                <w:szCs w:val="28"/>
              </w:rPr>
            </w:pPr>
            <w:r w:rsidRPr="00653829">
              <w:rPr>
                <w:color w:val="000000"/>
                <w:sz w:val="28"/>
                <w:szCs w:val="28"/>
              </w:rPr>
              <w:t xml:space="preserve">1балл – «3» </w:t>
            </w:r>
          </w:p>
          <w:p w14:paraId="65C31D35" w14:textId="77777777" w:rsidR="00653829" w:rsidRPr="00653829" w:rsidRDefault="00653829" w:rsidP="00653829">
            <w:pPr>
              <w:ind w:firstLine="157"/>
              <w:jc w:val="both"/>
              <w:rPr>
                <w:color w:val="000000"/>
                <w:sz w:val="28"/>
                <w:szCs w:val="28"/>
              </w:rPr>
            </w:pPr>
            <w:r w:rsidRPr="00653829">
              <w:rPr>
                <w:color w:val="000000"/>
                <w:sz w:val="28"/>
                <w:szCs w:val="28"/>
              </w:rPr>
              <w:t xml:space="preserve">Наличие д/з </w:t>
            </w:r>
            <w:proofErr w:type="gramStart"/>
            <w:r w:rsidRPr="00653829">
              <w:rPr>
                <w:color w:val="000000"/>
                <w:sz w:val="28"/>
                <w:szCs w:val="28"/>
              </w:rPr>
              <w:t>–  1</w:t>
            </w:r>
            <w:proofErr w:type="gramEnd"/>
            <w:r w:rsidRPr="00653829">
              <w:rPr>
                <w:color w:val="000000"/>
                <w:sz w:val="28"/>
                <w:szCs w:val="28"/>
              </w:rPr>
              <w:t xml:space="preserve"> балл </w:t>
            </w:r>
          </w:p>
        </w:tc>
      </w:tr>
      <w:tr w:rsidR="00653829" w:rsidRPr="00653829" w14:paraId="7AC7DD38" w14:textId="77777777" w:rsidTr="00712D8F">
        <w:trPr>
          <w:trHeight w:val="846"/>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1EB0FF01"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8.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073384B6" w14:textId="77777777" w:rsidR="00653829" w:rsidRPr="00653829" w:rsidRDefault="00653829" w:rsidP="00653829">
            <w:pPr>
              <w:ind w:left="5" w:firstLine="157"/>
              <w:jc w:val="both"/>
              <w:rPr>
                <w:color w:val="000000"/>
                <w:sz w:val="28"/>
                <w:szCs w:val="28"/>
                <w:lang w:val="en-US"/>
              </w:rPr>
            </w:pPr>
            <w:proofErr w:type="spellStart"/>
            <w:r w:rsidRPr="00653829">
              <w:rPr>
                <w:color w:val="000000"/>
                <w:sz w:val="28"/>
                <w:szCs w:val="28"/>
                <w:lang w:val="en-US"/>
              </w:rPr>
              <w:t>Зачет</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5E76E832" w14:textId="77777777" w:rsidR="00653829" w:rsidRPr="00653829" w:rsidRDefault="00653829" w:rsidP="00712D8F">
            <w:pPr>
              <w:ind w:left="24"/>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12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12B6BB35" w14:textId="77777777" w:rsidR="00653829" w:rsidRPr="00653829" w:rsidRDefault="00653829" w:rsidP="00653829">
            <w:pPr>
              <w:spacing w:after="10"/>
              <w:ind w:firstLine="157"/>
              <w:jc w:val="both"/>
              <w:rPr>
                <w:color w:val="000000"/>
                <w:sz w:val="28"/>
                <w:szCs w:val="28"/>
                <w:lang w:val="en-US"/>
              </w:rPr>
            </w:pPr>
            <w:r w:rsidRPr="00653829">
              <w:rPr>
                <w:color w:val="000000"/>
                <w:sz w:val="28"/>
                <w:szCs w:val="28"/>
                <w:lang w:val="en-US"/>
              </w:rPr>
              <w:t xml:space="preserve">10 </w:t>
            </w:r>
            <w:proofErr w:type="spellStart"/>
            <w:r w:rsidRPr="00653829">
              <w:rPr>
                <w:color w:val="000000"/>
                <w:sz w:val="28"/>
                <w:szCs w:val="28"/>
                <w:lang w:val="en-US"/>
              </w:rPr>
              <w:t>баллов</w:t>
            </w:r>
            <w:proofErr w:type="spellEnd"/>
            <w:r w:rsidRPr="00653829">
              <w:rPr>
                <w:color w:val="000000"/>
                <w:sz w:val="28"/>
                <w:szCs w:val="28"/>
                <w:lang w:val="en-US"/>
              </w:rPr>
              <w:t xml:space="preserve"> – «5» </w:t>
            </w:r>
          </w:p>
          <w:p w14:paraId="07388918" w14:textId="77777777" w:rsidR="00653829" w:rsidRPr="00653829" w:rsidRDefault="00653829" w:rsidP="00653829">
            <w:pPr>
              <w:spacing w:after="22"/>
              <w:ind w:firstLine="157"/>
              <w:jc w:val="both"/>
              <w:rPr>
                <w:color w:val="000000"/>
                <w:sz w:val="28"/>
                <w:szCs w:val="28"/>
                <w:lang w:val="en-US"/>
              </w:rPr>
            </w:pPr>
            <w:proofErr w:type="gramStart"/>
            <w:r w:rsidRPr="00653829">
              <w:rPr>
                <w:color w:val="000000"/>
                <w:sz w:val="28"/>
                <w:szCs w:val="28"/>
                <w:lang w:val="en-US"/>
              </w:rPr>
              <w:t xml:space="preserve">9  </w:t>
            </w:r>
            <w:proofErr w:type="spellStart"/>
            <w:r w:rsidRPr="00653829">
              <w:rPr>
                <w:color w:val="000000"/>
                <w:sz w:val="28"/>
                <w:szCs w:val="28"/>
                <w:lang w:val="en-US"/>
              </w:rPr>
              <w:t>баллов</w:t>
            </w:r>
            <w:proofErr w:type="spellEnd"/>
            <w:proofErr w:type="gramEnd"/>
            <w:r w:rsidRPr="00653829">
              <w:rPr>
                <w:color w:val="000000"/>
                <w:sz w:val="28"/>
                <w:szCs w:val="28"/>
                <w:lang w:val="en-US"/>
              </w:rPr>
              <w:t xml:space="preserve"> – «4» </w:t>
            </w:r>
          </w:p>
          <w:p w14:paraId="1EF010F9"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7 </w:t>
            </w:r>
            <w:proofErr w:type="spellStart"/>
            <w:r w:rsidRPr="00653829">
              <w:rPr>
                <w:color w:val="000000"/>
                <w:sz w:val="28"/>
                <w:szCs w:val="28"/>
                <w:lang w:val="en-US"/>
              </w:rPr>
              <w:t>баллов</w:t>
            </w:r>
            <w:proofErr w:type="spellEnd"/>
            <w:r w:rsidRPr="00653829">
              <w:rPr>
                <w:color w:val="000000"/>
                <w:sz w:val="28"/>
                <w:szCs w:val="28"/>
                <w:lang w:val="en-US"/>
              </w:rPr>
              <w:t xml:space="preserve"> – «3» </w:t>
            </w:r>
          </w:p>
        </w:tc>
      </w:tr>
      <w:tr w:rsidR="00653829" w:rsidRPr="00653829" w14:paraId="789DB11D" w14:textId="77777777" w:rsidTr="00712D8F">
        <w:trPr>
          <w:trHeight w:val="290"/>
        </w:trPr>
        <w:tc>
          <w:tcPr>
            <w:tcW w:w="9886" w:type="dxa"/>
            <w:gridSpan w:val="4"/>
            <w:tcBorders>
              <w:top w:val="single" w:sz="4" w:space="0" w:color="000000"/>
              <w:left w:val="single" w:sz="4" w:space="0" w:color="000000"/>
              <w:bottom w:val="single" w:sz="4" w:space="0" w:color="000000"/>
              <w:right w:val="single" w:sz="4" w:space="0" w:color="000000"/>
            </w:tcBorders>
            <w:shd w:val="clear" w:color="auto" w:fill="auto"/>
          </w:tcPr>
          <w:p w14:paraId="607EB975" w14:textId="77777777" w:rsidR="00653829" w:rsidRPr="00653829" w:rsidRDefault="00653829" w:rsidP="00653829">
            <w:pPr>
              <w:ind w:right="39" w:firstLine="157"/>
              <w:jc w:val="both"/>
              <w:rPr>
                <w:color w:val="000000"/>
                <w:sz w:val="28"/>
                <w:szCs w:val="28"/>
                <w:lang w:val="en-US"/>
              </w:rPr>
            </w:pPr>
            <w:proofErr w:type="spellStart"/>
            <w:r w:rsidRPr="00653829">
              <w:rPr>
                <w:color w:val="000000"/>
                <w:sz w:val="28"/>
                <w:szCs w:val="28"/>
                <w:lang w:val="en-US"/>
              </w:rPr>
              <w:t>Вводятся</w:t>
            </w:r>
            <w:proofErr w:type="spellEnd"/>
            <w:r w:rsidRPr="00653829">
              <w:rPr>
                <w:color w:val="000000"/>
                <w:sz w:val="28"/>
                <w:szCs w:val="28"/>
                <w:lang w:val="en-US"/>
              </w:rPr>
              <w:t xml:space="preserve"> </w:t>
            </w:r>
            <w:proofErr w:type="spellStart"/>
            <w:r w:rsidRPr="00653829">
              <w:rPr>
                <w:color w:val="000000"/>
                <w:sz w:val="28"/>
                <w:szCs w:val="28"/>
                <w:lang w:val="en-US"/>
              </w:rPr>
              <w:t>дополнительные</w:t>
            </w:r>
            <w:proofErr w:type="spellEnd"/>
            <w:r w:rsidRPr="00653829">
              <w:rPr>
                <w:color w:val="000000"/>
                <w:sz w:val="28"/>
                <w:szCs w:val="28"/>
                <w:lang w:val="en-US"/>
              </w:rPr>
              <w:t xml:space="preserve"> </w:t>
            </w:r>
            <w:proofErr w:type="spellStart"/>
            <w:r w:rsidRPr="00653829">
              <w:rPr>
                <w:color w:val="000000"/>
                <w:sz w:val="28"/>
                <w:szCs w:val="28"/>
                <w:lang w:val="en-US"/>
              </w:rPr>
              <w:t>баллы</w:t>
            </w:r>
            <w:proofErr w:type="spellEnd"/>
            <w:r w:rsidRPr="00653829">
              <w:rPr>
                <w:color w:val="000000"/>
                <w:sz w:val="28"/>
                <w:szCs w:val="28"/>
                <w:lang w:val="en-US"/>
              </w:rPr>
              <w:t xml:space="preserve"> </w:t>
            </w:r>
          </w:p>
        </w:tc>
      </w:tr>
      <w:tr w:rsidR="00653829" w:rsidRPr="00653829" w14:paraId="126EA2FD" w14:textId="77777777" w:rsidTr="00712D8F">
        <w:trPr>
          <w:trHeight w:val="841"/>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54A0B027" w14:textId="77777777" w:rsidR="00653829" w:rsidRPr="00653829" w:rsidRDefault="00653829" w:rsidP="00653829">
            <w:pPr>
              <w:ind w:right="29" w:firstLine="157"/>
              <w:jc w:val="both"/>
              <w:rPr>
                <w:color w:val="000000"/>
                <w:sz w:val="28"/>
                <w:szCs w:val="28"/>
                <w:lang w:val="en-US"/>
              </w:rPr>
            </w:pPr>
            <w:r w:rsidRPr="00653829">
              <w:rPr>
                <w:color w:val="000000"/>
                <w:sz w:val="28"/>
                <w:szCs w:val="28"/>
                <w:lang w:val="en-US"/>
              </w:rPr>
              <w:t xml:space="preserve">9.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3392A382" w14:textId="77777777" w:rsidR="00653829" w:rsidRPr="00653829" w:rsidRDefault="00653829" w:rsidP="00653829">
            <w:pPr>
              <w:ind w:left="5" w:firstLine="157"/>
              <w:jc w:val="both"/>
              <w:rPr>
                <w:color w:val="000000"/>
                <w:sz w:val="28"/>
                <w:szCs w:val="28"/>
              </w:rPr>
            </w:pPr>
            <w:r w:rsidRPr="00653829">
              <w:rPr>
                <w:color w:val="000000"/>
                <w:sz w:val="28"/>
                <w:szCs w:val="28"/>
              </w:rPr>
              <w:t xml:space="preserve">Участие в олимпиадах и конкурсах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1B9775D0" w14:textId="77777777" w:rsidR="00653829" w:rsidRPr="00653829" w:rsidRDefault="00653829" w:rsidP="00712D8F">
            <w:pPr>
              <w:ind w:left="24"/>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15 </w:t>
            </w:r>
            <w:proofErr w:type="spellStart"/>
            <w:r w:rsidRPr="00653829">
              <w:rPr>
                <w:color w:val="000000"/>
                <w:sz w:val="28"/>
                <w:szCs w:val="28"/>
                <w:lang w:val="en-US"/>
              </w:rPr>
              <w:t>баллов</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1C8F8043" w14:textId="77777777" w:rsidR="00653829" w:rsidRPr="00653829" w:rsidRDefault="00653829" w:rsidP="00653829">
            <w:pPr>
              <w:spacing w:after="18"/>
              <w:ind w:firstLine="157"/>
              <w:jc w:val="both"/>
              <w:rPr>
                <w:color w:val="000000"/>
                <w:sz w:val="28"/>
                <w:szCs w:val="28"/>
              </w:rPr>
            </w:pPr>
            <w:proofErr w:type="gramStart"/>
            <w:r w:rsidRPr="00653829">
              <w:rPr>
                <w:color w:val="000000"/>
                <w:sz w:val="28"/>
                <w:szCs w:val="28"/>
              </w:rPr>
              <w:t>13-15</w:t>
            </w:r>
            <w:proofErr w:type="gramEnd"/>
            <w:r w:rsidRPr="00653829">
              <w:rPr>
                <w:color w:val="000000"/>
                <w:sz w:val="28"/>
                <w:szCs w:val="28"/>
              </w:rPr>
              <w:t xml:space="preserve"> баллов – от 80% </w:t>
            </w:r>
          </w:p>
          <w:p w14:paraId="483839B2" w14:textId="77777777" w:rsidR="00653829" w:rsidRPr="00653829" w:rsidRDefault="00653829" w:rsidP="00653829">
            <w:pPr>
              <w:spacing w:after="23"/>
              <w:ind w:firstLine="157"/>
              <w:jc w:val="both"/>
              <w:rPr>
                <w:color w:val="000000"/>
                <w:sz w:val="28"/>
                <w:szCs w:val="28"/>
              </w:rPr>
            </w:pPr>
            <w:r w:rsidRPr="00653829">
              <w:rPr>
                <w:color w:val="000000"/>
                <w:sz w:val="28"/>
                <w:szCs w:val="28"/>
              </w:rPr>
              <w:t xml:space="preserve">11 баллов – от 75% </w:t>
            </w:r>
          </w:p>
          <w:p w14:paraId="300A33B6" w14:textId="77777777" w:rsidR="00653829" w:rsidRPr="00653829" w:rsidRDefault="00653829" w:rsidP="00653829">
            <w:pPr>
              <w:ind w:firstLine="157"/>
              <w:jc w:val="both"/>
              <w:rPr>
                <w:color w:val="000000"/>
                <w:sz w:val="28"/>
                <w:szCs w:val="28"/>
              </w:rPr>
            </w:pPr>
            <w:r w:rsidRPr="00653829">
              <w:rPr>
                <w:color w:val="000000"/>
                <w:sz w:val="28"/>
                <w:szCs w:val="28"/>
              </w:rPr>
              <w:t xml:space="preserve">9 баллов – от 60 % </w:t>
            </w:r>
          </w:p>
        </w:tc>
      </w:tr>
      <w:tr w:rsidR="00653829" w:rsidRPr="00653829" w14:paraId="62C297C7" w14:textId="77777777" w:rsidTr="00712D8F">
        <w:trPr>
          <w:trHeight w:val="566"/>
        </w:trPr>
        <w:tc>
          <w:tcPr>
            <w:tcW w:w="1072" w:type="dxa"/>
            <w:tcBorders>
              <w:top w:val="single" w:sz="4" w:space="0" w:color="000000"/>
              <w:left w:val="single" w:sz="4" w:space="0" w:color="000000"/>
              <w:bottom w:val="single" w:sz="4" w:space="0" w:color="000000"/>
              <w:right w:val="single" w:sz="4" w:space="0" w:color="000000"/>
            </w:tcBorders>
            <w:shd w:val="clear" w:color="auto" w:fill="auto"/>
          </w:tcPr>
          <w:p w14:paraId="396F7D88" w14:textId="77777777" w:rsidR="00653829" w:rsidRPr="00653829" w:rsidRDefault="00653829" w:rsidP="00653829">
            <w:pPr>
              <w:ind w:right="34" w:firstLine="157"/>
              <w:jc w:val="both"/>
              <w:rPr>
                <w:color w:val="000000"/>
                <w:sz w:val="28"/>
                <w:szCs w:val="28"/>
                <w:lang w:val="en-US"/>
              </w:rPr>
            </w:pPr>
            <w:r w:rsidRPr="00653829">
              <w:rPr>
                <w:color w:val="000000"/>
                <w:sz w:val="28"/>
                <w:szCs w:val="28"/>
                <w:lang w:val="en-US"/>
              </w:rPr>
              <w:t xml:space="preserve">10.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14:paraId="052F9809" w14:textId="77777777" w:rsidR="00653829" w:rsidRPr="00653829" w:rsidRDefault="00653829" w:rsidP="00653829">
            <w:pPr>
              <w:ind w:left="5" w:firstLine="157"/>
              <w:jc w:val="both"/>
              <w:rPr>
                <w:color w:val="000000"/>
                <w:sz w:val="28"/>
                <w:szCs w:val="28"/>
                <w:lang w:val="en-US"/>
              </w:rPr>
            </w:pPr>
            <w:proofErr w:type="spellStart"/>
            <w:r w:rsidRPr="00653829">
              <w:rPr>
                <w:color w:val="000000"/>
                <w:sz w:val="28"/>
                <w:szCs w:val="28"/>
                <w:lang w:val="en-US"/>
              </w:rPr>
              <w:t>За</w:t>
            </w:r>
            <w:proofErr w:type="spellEnd"/>
            <w:r w:rsidRPr="00653829">
              <w:rPr>
                <w:color w:val="000000"/>
                <w:sz w:val="28"/>
                <w:szCs w:val="28"/>
                <w:lang w:val="en-US"/>
              </w:rPr>
              <w:t xml:space="preserve"> </w:t>
            </w:r>
            <w:proofErr w:type="spellStart"/>
            <w:r w:rsidRPr="00653829">
              <w:rPr>
                <w:color w:val="000000"/>
                <w:sz w:val="28"/>
                <w:szCs w:val="28"/>
                <w:lang w:val="en-US"/>
              </w:rPr>
              <w:t>аккуратное</w:t>
            </w:r>
            <w:proofErr w:type="spellEnd"/>
            <w:r w:rsidRPr="00653829">
              <w:rPr>
                <w:color w:val="000000"/>
                <w:sz w:val="28"/>
                <w:szCs w:val="28"/>
                <w:lang w:val="en-US"/>
              </w:rPr>
              <w:t xml:space="preserve"> </w:t>
            </w:r>
            <w:proofErr w:type="spellStart"/>
            <w:r w:rsidRPr="00653829">
              <w:rPr>
                <w:color w:val="000000"/>
                <w:sz w:val="28"/>
                <w:szCs w:val="28"/>
                <w:lang w:val="en-US"/>
              </w:rPr>
              <w:t>ведение</w:t>
            </w:r>
            <w:proofErr w:type="spellEnd"/>
            <w:r w:rsidRPr="00653829">
              <w:rPr>
                <w:color w:val="000000"/>
                <w:sz w:val="28"/>
                <w:szCs w:val="28"/>
                <w:lang w:val="en-US"/>
              </w:rPr>
              <w:t xml:space="preserve"> </w:t>
            </w:r>
            <w:proofErr w:type="spellStart"/>
            <w:r w:rsidRPr="00653829">
              <w:rPr>
                <w:color w:val="000000"/>
                <w:sz w:val="28"/>
                <w:szCs w:val="28"/>
                <w:lang w:val="en-US"/>
              </w:rPr>
              <w:t>тетради</w:t>
            </w:r>
            <w:proofErr w:type="spellEnd"/>
            <w:r w:rsidRPr="00653829">
              <w:rPr>
                <w:color w:val="000000"/>
                <w:sz w:val="28"/>
                <w:szCs w:val="28"/>
                <w:lang w:val="en-US"/>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14:paraId="0DE84BA4" w14:textId="77777777" w:rsidR="00653829" w:rsidRPr="00653829" w:rsidRDefault="00653829" w:rsidP="00712D8F">
            <w:pPr>
              <w:ind w:right="47"/>
              <w:jc w:val="both"/>
              <w:rPr>
                <w:color w:val="000000"/>
                <w:sz w:val="28"/>
                <w:szCs w:val="28"/>
                <w:lang w:val="en-US"/>
              </w:rPr>
            </w:pPr>
            <w:proofErr w:type="spellStart"/>
            <w:r w:rsidRPr="00653829">
              <w:rPr>
                <w:color w:val="000000"/>
                <w:sz w:val="28"/>
                <w:szCs w:val="28"/>
                <w:lang w:val="en-US"/>
              </w:rPr>
              <w:t>Максимум</w:t>
            </w:r>
            <w:proofErr w:type="spellEnd"/>
            <w:r w:rsidRPr="00653829">
              <w:rPr>
                <w:color w:val="000000"/>
                <w:sz w:val="28"/>
                <w:szCs w:val="28"/>
                <w:lang w:val="en-US"/>
              </w:rPr>
              <w:t xml:space="preserve"> 3 </w:t>
            </w:r>
            <w:proofErr w:type="spellStart"/>
            <w:r w:rsidRPr="00653829">
              <w:rPr>
                <w:color w:val="000000"/>
                <w:sz w:val="28"/>
                <w:szCs w:val="28"/>
                <w:lang w:val="en-US"/>
              </w:rPr>
              <w:t>балла</w:t>
            </w:r>
            <w:proofErr w:type="spellEnd"/>
            <w:r w:rsidRPr="00653829">
              <w:rPr>
                <w:color w:val="000000"/>
                <w:sz w:val="28"/>
                <w:szCs w:val="28"/>
                <w:lang w:val="en-US"/>
              </w:rPr>
              <w:t xml:space="preserve"> </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23AA992A" w14:textId="77777777" w:rsidR="00653829" w:rsidRPr="00653829" w:rsidRDefault="00653829" w:rsidP="00653829">
            <w:pPr>
              <w:ind w:firstLine="157"/>
              <w:jc w:val="both"/>
              <w:rPr>
                <w:color w:val="000000"/>
                <w:sz w:val="28"/>
                <w:szCs w:val="28"/>
                <w:lang w:val="en-US"/>
              </w:rPr>
            </w:pPr>
            <w:r w:rsidRPr="00653829">
              <w:rPr>
                <w:color w:val="000000"/>
                <w:sz w:val="28"/>
                <w:szCs w:val="28"/>
                <w:lang w:val="en-US"/>
              </w:rPr>
              <w:t xml:space="preserve"> </w:t>
            </w:r>
          </w:p>
        </w:tc>
      </w:tr>
    </w:tbl>
    <w:p w14:paraId="5E459DFC" w14:textId="77777777" w:rsidR="00653829" w:rsidRPr="00653829" w:rsidRDefault="00653829" w:rsidP="00653829">
      <w:pPr>
        <w:spacing w:after="164"/>
        <w:ind w:left="701" w:firstLine="157"/>
        <w:jc w:val="both"/>
        <w:rPr>
          <w:color w:val="000000"/>
          <w:sz w:val="28"/>
          <w:szCs w:val="28"/>
          <w:lang w:val="en-US"/>
        </w:rPr>
      </w:pPr>
      <w:r w:rsidRPr="00653829">
        <w:rPr>
          <w:color w:val="000000"/>
          <w:sz w:val="28"/>
          <w:szCs w:val="28"/>
          <w:lang w:val="en-US"/>
        </w:rPr>
        <w:lastRenderedPageBreak/>
        <w:t xml:space="preserve"> </w:t>
      </w:r>
    </w:p>
    <w:p w14:paraId="2FCAAD95" w14:textId="77777777" w:rsidR="00653829" w:rsidRPr="00653829" w:rsidRDefault="00653829" w:rsidP="00653829">
      <w:pPr>
        <w:spacing w:after="4"/>
        <w:ind w:left="-15" w:right="65" w:firstLine="157"/>
        <w:jc w:val="both"/>
        <w:rPr>
          <w:color w:val="000000"/>
          <w:sz w:val="28"/>
          <w:szCs w:val="28"/>
        </w:rPr>
      </w:pPr>
      <w:r w:rsidRPr="00653829">
        <w:rPr>
          <w:color w:val="000000"/>
          <w:sz w:val="28"/>
          <w:szCs w:val="28"/>
        </w:rPr>
        <w:t xml:space="preserve">Предлагаемая рейтинговая система оценивания позволяет снизить субъективизм итоговой оценки, которая уже не зависит от взаимоотношений учителя и ученика, придает обучению соревновательный элемент, что позитивно </w:t>
      </w:r>
      <w:proofErr w:type="gramStart"/>
      <w:r w:rsidRPr="00653829">
        <w:rPr>
          <w:color w:val="000000"/>
          <w:sz w:val="28"/>
          <w:szCs w:val="28"/>
        </w:rPr>
        <w:t>настраивает  учащихся</w:t>
      </w:r>
      <w:proofErr w:type="gramEnd"/>
      <w:r w:rsidRPr="00653829">
        <w:rPr>
          <w:color w:val="000000"/>
          <w:sz w:val="28"/>
          <w:szCs w:val="28"/>
        </w:rPr>
        <w:t xml:space="preserve"> на выполнение работ, </w:t>
      </w:r>
      <w:proofErr w:type="gramStart"/>
      <w:r w:rsidRPr="00653829">
        <w:rPr>
          <w:color w:val="000000"/>
          <w:sz w:val="28"/>
          <w:szCs w:val="28"/>
        </w:rPr>
        <w:t>стимулирует  как</w:t>
      </w:r>
      <w:proofErr w:type="gramEnd"/>
      <w:r w:rsidRPr="00653829">
        <w:rPr>
          <w:color w:val="000000"/>
          <w:sz w:val="28"/>
          <w:szCs w:val="28"/>
        </w:rPr>
        <w:t xml:space="preserve"> обязательную, так и дополнительную работу </w:t>
      </w:r>
      <w:proofErr w:type="gramStart"/>
      <w:r w:rsidRPr="00653829">
        <w:rPr>
          <w:color w:val="000000"/>
          <w:sz w:val="28"/>
          <w:szCs w:val="28"/>
        </w:rPr>
        <w:t>школьников  за</w:t>
      </w:r>
      <w:proofErr w:type="gramEnd"/>
      <w:r w:rsidRPr="00653829">
        <w:rPr>
          <w:color w:val="000000"/>
          <w:sz w:val="28"/>
          <w:szCs w:val="28"/>
        </w:rPr>
        <w:t xml:space="preserve"> счет </w:t>
      </w:r>
      <w:proofErr w:type="gramStart"/>
      <w:r w:rsidRPr="00653829">
        <w:rPr>
          <w:color w:val="000000"/>
          <w:sz w:val="28"/>
          <w:szCs w:val="28"/>
        </w:rPr>
        <w:t>получения  ими</w:t>
      </w:r>
      <w:proofErr w:type="gramEnd"/>
      <w:r w:rsidRPr="00653829">
        <w:rPr>
          <w:color w:val="000000"/>
          <w:sz w:val="28"/>
          <w:szCs w:val="28"/>
        </w:rPr>
        <w:t xml:space="preserve"> дополнительных баллов. Данная система </w:t>
      </w:r>
      <w:proofErr w:type="gramStart"/>
      <w:r w:rsidRPr="00653829">
        <w:rPr>
          <w:color w:val="000000"/>
          <w:sz w:val="28"/>
          <w:szCs w:val="28"/>
        </w:rPr>
        <w:t>оценивания  ориентирована</w:t>
      </w:r>
      <w:proofErr w:type="gramEnd"/>
      <w:r w:rsidRPr="00653829">
        <w:rPr>
          <w:color w:val="000000"/>
          <w:sz w:val="28"/>
          <w:szCs w:val="28"/>
        </w:rPr>
        <w:t xml:space="preserve"> на создание ситуации успеха школьника в процессе обучения и его педагогическую поддержку в случае неудачи. </w:t>
      </w:r>
    </w:p>
    <w:p w14:paraId="4DF1FEDF" w14:textId="77777777" w:rsidR="00653829" w:rsidRPr="00653829" w:rsidRDefault="00653829" w:rsidP="00141200">
      <w:pPr>
        <w:contextualSpacing/>
        <w:jc w:val="both"/>
        <w:rPr>
          <w:sz w:val="28"/>
          <w:szCs w:val="28"/>
        </w:rPr>
      </w:pPr>
    </w:p>
    <w:p w14:paraId="02094AEA" w14:textId="0134A69B" w:rsidR="004B4ECD" w:rsidRDefault="004B4ECD" w:rsidP="00141200">
      <w:pPr>
        <w:contextualSpacing/>
        <w:jc w:val="both"/>
        <w:rPr>
          <w:b/>
          <w:bCs/>
          <w:sz w:val="28"/>
          <w:szCs w:val="28"/>
        </w:rPr>
      </w:pPr>
      <w:r w:rsidRPr="00653829">
        <w:rPr>
          <w:b/>
          <w:bCs/>
          <w:sz w:val="28"/>
          <w:szCs w:val="28"/>
        </w:rPr>
        <w:t xml:space="preserve">Химия </w:t>
      </w:r>
    </w:p>
    <w:p w14:paraId="4FD224F8" w14:textId="77777777" w:rsidR="00712D8F" w:rsidRPr="00712D8F" w:rsidRDefault="00712D8F" w:rsidP="00712D8F">
      <w:pPr>
        <w:ind w:firstLine="284"/>
        <w:rPr>
          <w:sz w:val="28"/>
          <w:szCs w:val="28"/>
        </w:rPr>
      </w:pPr>
      <w:r w:rsidRPr="00712D8F">
        <w:rPr>
          <w:b/>
          <w:bCs/>
          <w:sz w:val="28"/>
          <w:szCs w:val="28"/>
        </w:rPr>
        <w:t>Оценка устных ответов.</w:t>
      </w:r>
    </w:p>
    <w:p w14:paraId="4BE12A24"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 ставится в том случае, если учащийся показывает верное понимание химической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химии, а так же с материалом, усвоенным по изучению других предметов.</w:t>
      </w:r>
    </w:p>
    <w:p w14:paraId="181A7E13" w14:textId="77777777" w:rsidR="00712D8F" w:rsidRPr="00712D8F" w:rsidRDefault="00712D8F" w:rsidP="00712D8F">
      <w:pPr>
        <w:ind w:firstLine="284"/>
        <w:jc w:val="both"/>
        <w:rPr>
          <w:sz w:val="28"/>
          <w:szCs w:val="28"/>
        </w:rPr>
      </w:pPr>
      <w:r w:rsidRPr="00712D8F">
        <w:rPr>
          <w:b/>
          <w:bCs/>
          <w:sz w:val="28"/>
          <w:szCs w:val="28"/>
        </w:rPr>
        <w:t>Отметка «4» -</w:t>
      </w:r>
      <w:r w:rsidRPr="00712D8F">
        <w:rPr>
          <w:sz w:val="28"/>
          <w:szCs w:val="28"/>
        </w:rPr>
        <w:t> ставится, если ответ ученика удовлетворяет основным требованиям к ответу на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4B634DF5" w14:textId="77777777" w:rsidR="00712D8F" w:rsidRPr="00712D8F" w:rsidRDefault="00712D8F" w:rsidP="00712D8F">
      <w:pPr>
        <w:ind w:firstLine="284"/>
        <w:jc w:val="both"/>
        <w:rPr>
          <w:sz w:val="28"/>
          <w:szCs w:val="28"/>
        </w:rPr>
      </w:pPr>
      <w:r w:rsidRPr="00712D8F">
        <w:rPr>
          <w:b/>
          <w:bCs/>
          <w:sz w:val="28"/>
          <w:szCs w:val="28"/>
        </w:rPr>
        <w:t>Отметка «3» -</w:t>
      </w:r>
      <w:r w:rsidRPr="00712D8F">
        <w:rPr>
          <w:sz w:val="28"/>
          <w:szCs w:val="28"/>
        </w:rPr>
        <w:t xml:space="preserve"> ставится, если учащийся правильно понимает химическую сущность 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w:t>
      </w:r>
      <w:proofErr w:type="spellStart"/>
      <w:r w:rsidRPr="00712D8F">
        <w:rPr>
          <w:sz w:val="28"/>
          <w:szCs w:val="28"/>
        </w:rPr>
        <w:t>формул;допустил</w:t>
      </w:r>
      <w:proofErr w:type="spellEnd"/>
      <w:r w:rsidRPr="00712D8F">
        <w:rPr>
          <w:sz w:val="28"/>
          <w:szCs w:val="28"/>
        </w:rPr>
        <w:t xml:space="preserve">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w:t>
      </w:r>
    </w:p>
    <w:p w14:paraId="3BB28C8A" w14:textId="77777777" w:rsidR="00712D8F" w:rsidRPr="00712D8F" w:rsidRDefault="00712D8F" w:rsidP="00712D8F">
      <w:pPr>
        <w:ind w:firstLine="284"/>
        <w:jc w:val="both"/>
        <w:rPr>
          <w:sz w:val="28"/>
          <w:szCs w:val="28"/>
        </w:rPr>
      </w:pPr>
      <w:r w:rsidRPr="00712D8F">
        <w:rPr>
          <w:b/>
          <w:bCs/>
          <w:sz w:val="28"/>
          <w:szCs w:val="28"/>
        </w:rPr>
        <w:t>Отметка «2» -</w:t>
      </w:r>
      <w:r w:rsidRPr="00712D8F">
        <w:rPr>
          <w:sz w:val="28"/>
          <w:szCs w:val="28"/>
        </w:rPr>
        <w:t> ставится, если учащийся не овладел основными знаниями и умении в соответствии с требованиями программы и допустил больше ошибок и недочетов, чем необходимо для оценки «3».</w:t>
      </w:r>
    </w:p>
    <w:p w14:paraId="4BC6707C" w14:textId="77777777" w:rsidR="00712D8F" w:rsidRPr="00712D8F" w:rsidRDefault="00712D8F" w:rsidP="00712D8F">
      <w:pPr>
        <w:ind w:firstLine="284"/>
        <w:jc w:val="both"/>
        <w:rPr>
          <w:sz w:val="28"/>
          <w:szCs w:val="28"/>
        </w:rPr>
      </w:pPr>
      <w:r w:rsidRPr="00712D8F">
        <w:rPr>
          <w:b/>
          <w:bCs/>
          <w:sz w:val="28"/>
          <w:szCs w:val="28"/>
        </w:rPr>
        <w:t>Оценка письменных работ.</w:t>
      </w:r>
    </w:p>
    <w:p w14:paraId="16D62389"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ставится за работу, выполненную полностью без ошибок и недочетов.</w:t>
      </w:r>
    </w:p>
    <w:p w14:paraId="301DF41F" w14:textId="77777777" w:rsidR="00712D8F" w:rsidRPr="00712D8F" w:rsidRDefault="00712D8F" w:rsidP="00712D8F">
      <w:pPr>
        <w:ind w:firstLine="284"/>
        <w:jc w:val="both"/>
        <w:rPr>
          <w:sz w:val="28"/>
          <w:szCs w:val="28"/>
        </w:rPr>
      </w:pPr>
      <w:r w:rsidRPr="00712D8F">
        <w:rPr>
          <w:b/>
          <w:bCs/>
          <w:sz w:val="28"/>
          <w:szCs w:val="28"/>
        </w:rPr>
        <w:t>Отметка «4»</w:t>
      </w:r>
      <w:r w:rsidRPr="00712D8F">
        <w:rPr>
          <w:sz w:val="28"/>
          <w:szCs w:val="28"/>
        </w:rPr>
        <w:t> ставится за работу, выполненную полностью, но при наличии в ней не более одной грубой ошибки и одного недочета; не более трех недочетов.</w:t>
      </w:r>
    </w:p>
    <w:p w14:paraId="082B0954" w14:textId="77777777" w:rsidR="00712D8F" w:rsidRPr="00712D8F" w:rsidRDefault="00712D8F" w:rsidP="00712D8F">
      <w:pPr>
        <w:ind w:firstLine="284"/>
        <w:jc w:val="both"/>
        <w:rPr>
          <w:sz w:val="28"/>
          <w:szCs w:val="28"/>
        </w:rPr>
      </w:pPr>
      <w:r w:rsidRPr="00712D8F">
        <w:rPr>
          <w:b/>
          <w:bCs/>
          <w:sz w:val="28"/>
          <w:szCs w:val="28"/>
        </w:rPr>
        <w:t>Отметка «3»</w:t>
      </w:r>
      <w:r w:rsidRPr="00712D8F">
        <w:rPr>
          <w:sz w:val="28"/>
          <w:szCs w:val="28"/>
        </w:rPr>
        <w:t xml:space="preserve"> ставится, если ученик выполнил правильно не менее 2/3 всей </w:t>
      </w:r>
      <w:r w:rsidRPr="00712D8F">
        <w:rPr>
          <w:sz w:val="28"/>
          <w:szCs w:val="28"/>
        </w:rPr>
        <w:lastRenderedPageBreak/>
        <w:t>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76119A9A" w14:textId="77777777" w:rsidR="00712D8F" w:rsidRPr="00712D8F" w:rsidRDefault="00712D8F" w:rsidP="00712D8F">
      <w:pPr>
        <w:ind w:firstLine="284"/>
        <w:jc w:val="both"/>
        <w:rPr>
          <w:sz w:val="28"/>
          <w:szCs w:val="28"/>
        </w:rPr>
      </w:pPr>
      <w:r w:rsidRPr="00712D8F">
        <w:rPr>
          <w:b/>
          <w:bCs/>
          <w:sz w:val="28"/>
          <w:szCs w:val="28"/>
        </w:rPr>
        <w:t>Отметка «2»</w:t>
      </w:r>
      <w:r w:rsidRPr="00712D8F">
        <w:rPr>
          <w:sz w:val="28"/>
          <w:szCs w:val="28"/>
        </w:rPr>
        <w:t> ставится, если число ошибок и недочетов превысило норму оценки «3» или выполнено правильно менее 2/3 всей работы.</w:t>
      </w:r>
    </w:p>
    <w:p w14:paraId="1C6503E7" w14:textId="77777777" w:rsidR="00712D8F" w:rsidRPr="00712D8F" w:rsidRDefault="00712D8F" w:rsidP="00712D8F">
      <w:pPr>
        <w:ind w:firstLine="284"/>
        <w:jc w:val="both"/>
        <w:rPr>
          <w:sz w:val="28"/>
          <w:szCs w:val="28"/>
        </w:rPr>
      </w:pPr>
      <w:r w:rsidRPr="00712D8F">
        <w:rPr>
          <w:b/>
          <w:bCs/>
          <w:sz w:val="28"/>
          <w:szCs w:val="28"/>
        </w:rPr>
        <w:t>Оценка комбинированных контрольных работ.</w:t>
      </w:r>
    </w:p>
    <w:p w14:paraId="6A53756E" w14:textId="77777777" w:rsidR="00712D8F" w:rsidRPr="00712D8F" w:rsidRDefault="00712D8F" w:rsidP="00712D8F">
      <w:pPr>
        <w:ind w:firstLine="284"/>
        <w:jc w:val="both"/>
        <w:rPr>
          <w:sz w:val="28"/>
          <w:szCs w:val="28"/>
        </w:rPr>
      </w:pPr>
      <w:r w:rsidRPr="00712D8F">
        <w:rPr>
          <w:sz w:val="28"/>
          <w:szCs w:val="28"/>
        </w:rPr>
        <w:t>Шкала перевода в пятибалльную систему оценки</w:t>
      </w:r>
    </w:p>
    <w:p w14:paraId="1ECCE5DD" w14:textId="77777777" w:rsidR="00712D8F" w:rsidRPr="00712D8F" w:rsidRDefault="00712D8F" w:rsidP="00712D8F">
      <w:pPr>
        <w:ind w:firstLine="284"/>
        <w:jc w:val="both"/>
        <w:rPr>
          <w:sz w:val="28"/>
          <w:szCs w:val="28"/>
        </w:rPr>
      </w:pPr>
      <w:r w:rsidRPr="00712D8F">
        <w:rPr>
          <w:sz w:val="28"/>
          <w:szCs w:val="28"/>
        </w:rPr>
        <w:t xml:space="preserve">Отметка «5» ставится за выполнение </w:t>
      </w:r>
      <w:proofErr w:type="gramStart"/>
      <w:r w:rsidRPr="00712D8F">
        <w:rPr>
          <w:sz w:val="28"/>
          <w:szCs w:val="28"/>
        </w:rPr>
        <w:t>90-100</w:t>
      </w:r>
      <w:proofErr w:type="gramEnd"/>
      <w:r w:rsidRPr="00712D8F">
        <w:rPr>
          <w:sz w:val="28"/>
          <w:szCs w:val="28"/>
        </w:rPr>
        <w:t>% работы.</w:t>
      </w:r>
    </w:p>
    <w:p w14:paraId="359B0E27" w14:textId="77777777" w:rsidR="00712D8F" w:rsidRPr="00712D8F" w:rsidRDefault="00712D8F" w:rsidP="00712D8F">
      <w:pPr>
        <w:ind w:firstLine="284"/>
        <w:jc w:val="both"/>
        <w:rPr>
          <w:sz w:val="28"/>
          <w:szCs w:val="28"/>
        </w:rPr>
      </w:pPr>
      <w:r w:rsidRPr="00712D8F">
        <w:rPr>
          <w:sz w:val="28"/>
          <w:szCs w:val="28"/>
        </w:rPr>
        <w:t xml:space="preserve">Отметка «4» ставится за выполнение </w:t>
      </w:r>
      <w:proofErr w:type="gramStart"/>
      <w:r w:rsidRPr="00712D8F">
        <w:rPr>
          <w:sz w:val="28"/>
          <w:szCs w:val="28"/>
        </w:rPr>
        <w:t>70-89</w:t>
      </w:r>
      <w:proofErr w:type="gramEnd"/>
      <w:r w:rsidRPr="00712D8F">
        <w:rPr>
          <w:sz w:val="28"/>
          <w:szCs w:val="28"/>
        </w:rPr>
        <w:t xml:space="preserve"> % работы;</w:t>
      </w:r>
    </w:p>
    <w:p w14:paraId="187AB0DB" w14:textId="77777777" w:rsidR="00712D8F" w:rsidRPr="00712D8F" w:rsidRDefault="00712D8F" w:rsidP="00712D8F">
      <w:pPr>
        <w:ind w:firstLine="284"/>
        <w:jc w:val="both"/>
        <w:rPr>
          <w:sz w:val="28"/>
          <w:szCs w:val="28"/>
        </w:rPr>
      </w:pPr>
      <w:r w:rsidRPr="00712D8F">
        <w:rPr>
          <w:sz w:val="28"/>
          <w:szCs w:val="28"/>
        </w:rPr>
        <w:t xml:space="preserve">Отметка «3» ставится за выполнение </w:t>
      </w:r>
      <w:proofErr w:type="gramStart"/>
      <w:r w:rsidRPr="00712D8F">
        <w:rPr>
          <w:sz w:val="28"/>
          <w:szCs w:val="28"/>
        </w:rPr>
        <w:t>50-69</w:t>
      </w:r>
      <w:proofErr w:type="gramEnd"/>
      <w:r w:rsidRPr="00712D8F">
        <w:rPr>
          <w:sz w:val="28"/>
          <w:szCs w:val="28"/>
        </w:rPr>
        <w:t>%</w:t>
      </w:r>
    </w:p>
    <w:p w14:paraId="35DF8E5C" w14:textId="77777777" w:rsidR="00712D8F" w:rsidRPr="00712D8F" w:rsidRDefault="00712D8F" w:rsidP="00712D8F">
      <w:pPr>
        <w:ind w:firstLine="284"/>
        <w:jc w:val="both"/>
        <w:rPr>
          <w:sz w:val="28"/>
          <w:szCs w:val="28"/>
        </w:rPr>
      </w:pPr>
      <w:r w:rsidRPr="00712D8F">
        <w:rPr>
          <w:sz w:val="28"/>
          <w:szCs w:val="28"/>
        </w:rPr>
        <w:t>Отметка «2» ставится за выполнение менее 50%,</w:t>
      </w:r>
    </w:p>
    <w:p w14:paraId="5C65403A" w14:textId="77777777" w:rsidR="00712D8F" w:rsidRPr="00712D8F" w:rsidRDefault="00712D8F" w:rsidP="00712D8F">
      <w:pPr>
        <w:ind w:firstLine="284"/>
        <w:jc w:val="both"/>
        <w:rPr>
          <w:sz w:val="28"/>
          <w:szCs w:val="28"/>
        </w:rPr>
      </w:pPr>
      <w:r w:rsidRPr="00712D8F">
        <w:rPr>
          <w:b/>
          <w:bCs/>
          <w:sz w:val="28"/>
          <w:szCs w:val="28"/>
        </w:rPr>
        <w:t>Критерии оценивания тестовых контрольных работ.</w:t>
      </w:r>
    </w:p>
    <w:p w14:paraId="335DE4FC" w14:textId="77777777" w:rsidR="00712D8F" w:rsidRPr="00712D8F" w:rsidRDefault="00712D8F" w:rsidP="00712D8F">
      <w:pPr>
        <w:ind w:firstLine="284"/>
        <w:jc w:val="both"/>
        <w:rPr>
          <w:sz w:val="28"/>
          <w:szCs w:val="28"/>
        </w:rPr>
      </w:pPr>
      <w:r w:rsidRPr="00712D8F">
        <w:rPr>
          <w:sz w:val="28"/>
          <w:szCs w:val="28"/>
        </w:rPr>
        <w:t>Шкала перевода в пятибалльную систему оценки</w:t>
      </w:r>
    </w:p>
    <w:p w14:paraId="34267150" w14:textId="77777777" w:rsidR="00712D8F" w:rsidRPr="00712D8F" w:rsidRDefault="00712D8F" w:rsidP="00712D8F">
      <w:pPr>
        <w:ind w:firstLine="284"/>
        <w:jc w:val="both"/>
        <w:rPr>
          <w:sz w:val="28"/>
          <w:szCs w:val="28"/>
        </w:rPr>
      </w:pPr>
      <w:r w:rsidRPr="00712D8F">
        <w:rPr>
          <w:sz w:val="28"/>
          <w:szCs w:val="28"/>
        </w:rPr>
        <w:t xml:space="preserve">Отметка «5» ставится за выполнение </w:t>
      </w:r>
      <w:proofErr w:type="gramStart"/>
      <w:r w:rsidRPr="00712D8F">
        <w:rPr>
          <w:sz w:val="28"/>
          <w:szCs w:val="28"/>
        </w:rPr>
        <w:t>90-100</w:t>
      </w:r>
      <w:proofErr w:type="gramEnd"/>
      <w:r w:rsidRPr="00712D8F">
        <w:rPr>
          <w:sz w:val="28"/>
          <w:szCs w:val="28"/>
        </w:rPr>
        <w:t>% работы.</w:t>
      </w:r>
    </w:p>
    <w:p w14:paraId="41D5D4C4" w14:textId="77777777" w:rsidR="00712D8F" w:rsidRPr="00712D8F" w:rsidRDefault="00712D8F" w:rsidP="00712D8F">
      <w:pPr>
        <w:ind w:firstLine="284"/>
        <w:jc w:val="both"/>
        <w:rPr>
          <w:sz w:val="28"/>
          <w:szCs w:val="28"/>
        </w:rPr>
      </w:pPr>
      <w:r w:rsidRPr="00712D8F">
        <w:rPr>
          <w:sz w:val="28"/>
          <w:szCs w:val="28"/>
        </w:rPr>
        <w:t xml:space="preserve">Отметка «4» ставится за выполнение </w:t>
      </w:r>
      <w:proofErr w:type="gramStart"/>
      <w:r w:rsidRPr="00712D8F">
        <w:rPr>
          <w:sz w:val="28"/>
          <w:szCs w:val="28"/>
        </w:rPr>
        <w:t>70-89</w:t>
      </w:r>
      <w:proofErr w:type="gramEnd"/>
      <w:r w:rsidRPr="00712D8F">
        <w:rPr>
          <w:sz w:val="28"/>
          <w:szCs w:val="28"/>
        </w:rPr>
        <w:t xml:space="preserve"> % работы;</w:t>
      </w:r>
    </w:p>
    <w:p w14:paraId="435040B7" w14:textId="77777777" w:rsidR="00712D8F" w:rsidRPr="00712D8F" w:rsidRDefault="00712D8F" w:rsidP="00712D8F">
      <w:pPr>
        <w:ind w:firstLine="284"/>
        <w:jc w:val="both"/>
        <w:rPr>
          <w:sz w:val="28"/>
          <w:szCs w:val="28"/>
        </w:rPr>
      </w:pPr>
      <w:r w:rsidRPr="00712D8F">
        <w:rPr>
          <w:sz w:val="28"/>
          <w:szCs w:val="28"/>
        </w:rPr>
        <w:t xml:space="preserve">Отметка «3» ставится за выполнение </w:t>
      </w:r>
      <w:proofErr w:type="gramStart"/>
      <w:r w:rsidRPr="00712D8F">
        <w:rPr>
          <w:sz w:val="28"/>
          <w:szCs w:val="28"/>
        </w:rPr>
        <w:t>50-69</w:t>
      </w:r>
      <w:proofErr w:type="gramEnd"/>
      <w:r w:rsidRPr="00712D8F">
        <w:rPr>
          <w:sz w:val="28"/>
          <w:szCs w:val="28"/>
        </w:rPr>
        <w:t>%</w:t>
      </w:r>
    </w:p>
    <w:p w14:paraId="78CF7A54" w14:textId="77777777" w:rsidR="00712D8F" w:rsidRPr="00712D8F" w:rsidRDefault="00712D8F" w:rsidP="00712D8F">
      <w:pPr>
        <w:ind w:firstLine="284"/>
        <w:jc w:val="both"/>
        <w:rPr>
          <w:sz w:val="28"/>
          <w:szCs w:val="28"/>
        </w:rPr>
      </w:pPr>
      <w:r w:rsidRPr="00712D8F">
        <w:rPr>
          <w:sz w:val="28"/>
          <w:szCs w:val="28"/>
        </w:rPr>
        <w:t>Отметка «2» ставится за выполнение менее 50%,</w:t>
      </w:r>
    </w:p>
    <w:p w14:paraId="4A94DE27" w14:textId="77777777" w:rsidR="00712D8F" w:rsidRPr="00712D8F" w:rsidRDefault="00712D8F" w:rsidP="00712D8F">
      <w:pPr>
        <w:ind w:firstLine="284"/>
        <w:jc w:val="both"/>
        <w:rPr>
          <w:sz w:val="28"/>
          <w:szCs w:val="28"/>
        </w:rPr>
      </w:pPr>
      <w:r w:rsidRPr="00712D8F">
        <w:rPr>
          <w:b/>
          <w:bCs/>
          <w:sz w:val="28"/>
          <w:szCs w:val="28"/>
        </w:rPr>
        <w:t>Критерии оценивания экспериментальных умений (лабораторные и практические задания).</w:t>
      </w:r>
    </w:p>
    <w:p w14:paraId="4C1B5EE6"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ставится если работа выполнена полностью и правильно, сделаны правильные наблюдения и выводы;</w:t>
      </w:r>
    </w:p>
    <w:p w14:paraId="51148A80" w14:textId="77777777" w:rsidR="00712D8F" w:rsidRPr="00712D8F" w:rsidRDefault="00712D8F" w:rsidP="00712D8F">
      <w:pPr>
        <w:ind w:firstLine="284"/>
        <w:jc w:val="both"/>
        <w:rPr>
          <w:sz w:val="28"/>
          <w:szCs w:val="28"/>
        </w:rPr>
      </w:pPr>
      <w:r w:rsidRPr="00712D8F">
        <w:rPr>
          <w:sz w:val="28"/>
          <w:szCs w:val="28"/>
        </w:rPr>
        <w:t>эксперимент осуществлен по плану с учетом техники безопасности и правил работы с веществами и оборудованием;</w:t>
      </w:r>
    </w:p>
    <w:p w14:paraId="1C122E63" w14:textId="77777777" w:rsidR="00712D8F" w:rsidRPr="00712D8F" w:rsidRDefault="00712D8F" w:rsidP="00712D8F">
      <w:pPr>
        <w:ind w:firstLine="284"/>
        <w:jc w:val="both"/>
        <w:rPr>
          <w:sz w:val="28"/>
          <w:szCs w:val="28"/>
        </w:rPr>
      </w:pPr>
      <w:r w:rsidRPr="00712D8F">
        <w:rPr>
          <w:sz w:val="28"/>
          <w:szCs w:val="28"/>
        </w:rPr>
        <w:t>проявлены организационно - трудовые умения, поддерживаются чистота рабочего места и порядок (на столе, экономно используются реактивы)</w:t>
      </w:r>
    </w:p>
    <w:p w14:paraId="008A564C" w14:textId="77777777" w:rsidR="00712D8F" w:rsidRPr="00712D8F" w:rsidRDefault="00712D8F" w:rsidP="00712D8F">
      <w:pPr>
        <w:ind w:firstLine="284"/>
        <w:jc w:val="both"/>
        <w:rPr>
          <w:sz w:val="28"/>
          <w:szCs w:val="28"/>
        </w:rPr>
      </w:pPr>
      <w:r w:rsidRPr="00712D8F">
        <w:rPr>
          <w:b/>
          <w:bCs/>
          <w:sz w:val="28"/>
          <w:szCs w:val="28"/>
        </w:rPr>
        <w:t>Отметка «4»</w:t>
      </w:r>
      <w:r w:rsidRPr="00712D8F">
        <w:rPr>
          <w:sz w:val="28"/>
          <w:szCs w:val="28"/>
        </w:rPr>
        <w:t> ставится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561D5C47" w14:textId="77777777" w:rsidR="00712D8F" w:rsidRPr="00712D8F" w:rsidRDefault="00712D8F" w:rsidP="00712D8F">
      <w:pPr>
        <w:ind w:firstLine="284"/>
        <w:jc w:val="both"/>
        <w:rPr>
          <w:sz w:val="28"/>
          <w:szCs w:val="28"/>
        </w:rPr>
      </w:pPr>
      <w:r w:rsidRPr="00712D8F">
        <w:rPr>
          <w:b/>
          <w:bCs/>
          <w:sz w:val="28"/>
          <w:szCs w:val="28"/>
        </w:rPr>
        <w:t>Отметка «3»</w:t>
      </w:r>
      <w:r w:rsidRPr="00712D8F">
        <w:rPr>
          <w:sz w:val="28"/>
          <w:szCs w:val="28"/>
        </w:rPr>
        <w:t> ставится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14:paraId="3F69F240" w14:textId="77777777" w:rsidR="00712D8F" w:rsidRPr="00712D8F" w:rsidRDefault="00712D8F" w:rsidP="00712D8F">
      <w:pPr>
        <w:ind w:firstLine="284"/>
        <w:jc w:val="both"/>
        <w:rPr>
          <w:sz w:val="28"/>
          <w:szCs w:val="28"/>
        </w:rPr>
      </w:pPr>
      <w:r w:rsidRPr="00712D8F">
        <w:rPr>
          <w:b/>
          <w:bCs/>
          <w:sz w:val="28"/>
          <w:szCs w:val="28"/>
        </w:rPr>
        <w:t>Отметка «2»</w:t>
      </w:r>
      <w:r w:rsidRPr="00712D8F">
        <w:rPr>
          <w:sz w:val="28"/>
          <w:szCs w:val="28"/>
        </w:rPr>
        <w:t> ставится если допущены более двух существенных ошибок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14:paraId="5E7F5A1D" w14:textId="77777777" w:rsidR="00712D8F" w:rsidRPr="00712D8F" w:rsidRDefault="00712D8F" w:rsidP="00712D8F">
      <w:pPr>
        <w:ind w:firstLine="284"/>
        <w:jc w:val="both"/>
        <w:rPr>
          <w:sz w:val="28"/>
          <w:szCs w:val="28"/>
        </w:rPr>
      </w:pPr>
      <w:r w:rsidRPr="00712D8F">
        <w:rPr>
          <w:b/>
          <w:bCs/>
          <w:sz w:val="28"/>
          <w:szCs w:val="28"/>
        </w:rPr>
        <w:t>Оценка проектных работ.</w:t>
      </w:r>
    </w:p>
    <w:p w14:paraId="56B0F4B5"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ставится если 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w:t>
      </w:r>
      <w:r w:rsidRPr="00712D8F">
        <w:rPr>
          <w:sz w:val="28"/>
          <w:szCs w:val="28"/>
        </w:rPr>
        <w:br/>
        <w:t>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w:t>
      </w:r>
      <w:r w:rsidRPr="00712D8F">
        <w:rPr>
          <w:sz w:val="28"/>
          <w:szCs w:val="28"/>
        </w:rPr>
        <w:lastRenderedPageBreak/>
        <w:t>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 правилами.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14:paraId="5DA8AC5A" w14:textId="77777777" w:rsidR="00712D8F" w:rsidRPr="00712D8F" w:rsidRDefault="00712D8F" w:rsidP="00712D8F">
      <w:pPr>
        <w:ind w:firstLine="284"/>
        <w:jc w:val="both"/>
        <w:rPr>
          <w:sz w:val="28"/>
          <w:szCs w:val="28"/>
        </w:rPr>
      </w:pPr>
      <w:r w:rsidRPr="00712D8F">
        <w:rPr>
          <w:b/>
          <w:bCs/>
          <w:sz w:val="28"/>
          <w:szCs w:val="28"/>
        </w:rPr>
        <w:t>Отметка «4»</w:t>
      </w:r>
      <w:r w:rsidRPr="00712D8F">
        <w:rPr>
          <w:sz w:val="28"/>
          <w:szCs w:val="28"/>
        </w:rPr>
        <w:t> ставится если цель сформулирована, но не обоснована. Представлен краткий план 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 Продукт не полностью соответствует требованиям качества</w:t>
      </w:r>
    </w:p>
    <w:p w14:paraId="2AE8E86A" w14:textId="77777777" w:rsidR="00712D8F" w:rsidRPr="00712D8F" w:rsidRDefault="00712D8F" w:rsidP="00712D8F">
      <w:pPr>
        <w:ind w:firstLine="284"/>
        <w:jc w:val="both"/>
        <w:rPr>
          <w:sz w:val="28"/>
          <w:szCs w:val="28"/>
        </w:rPr>
      </w:pPr>
      <w:r w:rsidRPr="00712D8F">
        <w:rPr>
          <w:b/>
          <w:bCs/>
          <w:sz w:val="28"/>
          <w:szCs w:val="28"/>
        </w:rPr>
        <w:t>Отметка «3»</w:t>
      </w:r>
      <w:r w:rsidRPr="00712D8F">
        <w:rPr>
          <w:sz w:val="28"/>
          <w:szCs w:val="28"/>
        </w:rPr>
        <w:t> ставится если цель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 Выступление не соответствует требованиям проведения презентации. Проектный продукт не соответствует требованиям качества (эстетика, удобство использования, соответствие заявленным целям)</w:t>
      </w:r>
    </w:p>
    <w:p w14:paraId="4428FDAE" w14:textId="77777777" w:rsidR="00712D8F" w:rsidRPr="00712D8F" w:rsidRDefault="00712D8F" w:rsidP="00712D8F">
      <w:pPr>
        <w:ind w:firstLine="284"/>
        <w:jc w:val="both"/>
        <w:rPr>
          <w:sz w:val="28"/>
          <w:szCs w:val="28"/>
        </w:rPr>
      </w:pPr>
      <w:r w:rsidRPr="00712D8F">
        <w:rPr>
          <w:b/>
          <w:bCs/>
          <w:sz w:val="28"/>
          <w:szCs w:val="28"/>
        </w:rPr>
        <w:t>Оценка умений решать расчетные задачи.</w:t>
      </w:r>
    </w:p>
    <w:p w14:paraId="7398C783"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ставится если в логическом рассуждении и решении нет ошибок, задача решена рациональным способом;</w:t>
      </w:r>
    </w:p>
    <w:p w14:paraId="472ADB7C" w14:textId="77777777" w:rsidR="00712D8F" w:rsidRPr="00712D8F" w:rsidRDefault="00712D8F" w:rsidP="00712D8F">
      <w:pPr>
        <w:ind w:firstLine="284"/>
        <w:jc w:val="both"/>
        <w:rPr>
          <w:sz w:val="28"/>
          <w:szCs w:val="28"/>
        </w:rPr>
      </w:pPr>
      <w:r w:rsidRPr="00712D8F">
        <w:rPr>
          <w:b/>
          <w:bCs/>
          <w:sz w:val="28"/>
          <w:szCs w:val="28"/>
        </w:rPr>
        <w:t>Отметка «4»</w:t>
      </w:r>
      <w:r w:rsidRPr="00712D8F">
        <w:rPr>
          <w:sz w:val="28"/>
          <w:szCs w:val="28"/>
        </w:rPr>
        <w:t> ставится если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5232F74B" w14:textId="77777777" w:rsidR="00712D8F" w:rsidRPr="00712D8F" w:rsidRDefault="00712D8F" w:rsidP="00712D8F">
      <w:pPr>
        <w:ind w:firstLine="284"/>
        <w:jc w:val="both"/>
        <w:rPr>
          <w:sz w:val="28"/>
          <w:szCs w:val="28"/>
        </w:rPr>
      </w:pPr>
      <w:r w:rsidRPr="00712D8F">
        <w:rPr>
          <w:b/>
          <w:bCs/>
          <w:sz w:val="28"/>
          <w:szCs w:val="28"/>
        </w:rPr>
        <w:t>Отметка «3»</w:t>
      </w:r>
      <w:r w:rsidRPr="00712D8F">
        <w:rPr>
          <w:sz w:val="28"/>
          <w:szCs w:val="28"/>
        </w:rPr>
        <w:t> ставится если в логическом рассуждении нет существенных ошибок, но допущена существенная ошибка в математических расчетах.</w:t>
      </w:r>
    </w:p>
    <w:p w14:paraId="0845CA85" w14:textId="77777777" w:rsidR="00712D8F" w:rsidRPr="00712D8F" w:rsidRDefault="00712D8F" w:rsidP="00712D8F">
      <w:pPr>
        <w:ind w:firstLine="284"/>
        <w:jc w:val="both"/>
        <w:rPr>
          <w:sz w:val="28"/>
          <w:szCs w:val="28"/>
        </w:rPr>
      </w:pPr>
      <w:r w:rsidRPr="00712D8F">
        <w:rPr>
          <w:b/>
          <w:bCs/>
          <w:sz w:val="28"/>
          <w:szCs w:val="28"/>
        </w:rPr>
        <w:t>Отметка «2»</w:t>
      </w:r>
      <w:r w:rsidRPr="00712D8F">
        <w:rPr>
          <w:sz w:val="28"/>
          <w:szCs w:val="28"/>
        </w:rPr>
        <w:t> ставится если имеется существенные ошибки в логическом рассуждении и в решении.</w:t>
      </w:r>
    </w:p>
    <w:p w14:paraId="787714B9" w14:textId="77777777" w:rsidR="00712D8F" w:rsidRPr="00712D8F" w:rsidRDefault="00712D8F" w:rsidP="00712D8F">
      <w:pPr>
        <w:ind w:firstLine="284"/>
        <w:jc w:val="both"/>
        <w:rPr>
          <w:sz w:val="28"/>
          <w:szCs w:val="28"/>
        </w:rPr>
      </w:pPr>
      <w:r w:rsidRPr="00712D8F">
        <w:rPr>
          <w:b/>
          <w:bCs/>
          <w:sz w:val="28"/>
          <w:szCs w:val="28"/>
        </w:rPr>
        <w:t>Оценка умений решать экспериментальные задачи.</w:t>
      </w:r>
    </w:p>
    <w:p w14:paraId="0B62F732" w14:textId="77777777" w:rsidR="00712D8F" w:rsidRPr="00712D8F" w:rsidRDefault="00712D8F" w:rsidP="00712D8F">
      <w:pPr>
        <w:ind w:firstLine="284"/>
        <w:jc w:val="both"/>
        <w:rPr>
          <w:sz w:val="28"/>
          <w:szCs w:val="28"/>
        </w:rPr>
      </w:pPr>
      <w:r w:rsidRPr="00712D8F">
        <w:rPr>
          <w:sz w:val="28"/>
          <w:szCs w:val="28"/>
        </w:rPr>
        <w:t>При оценке этого умения следует учитывать наблюдения учителя и предъявляемые учащимся результаты выполнения опытов.</w:t>
      </w:r>
    </w:p>
    <w:p w14:paraId="6EB1E18C"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ставится если план решения задачи составлен правильно, осу</w:t>
      </w:r>
      <w:r w:rsidRPr="00712D8F">
        <w:rPr>
          <w:sz w:val="28"/>
          <w:szCs w:val="28"/>
        </w:rPr>
        <w:lastRenderedPageBreak/>
        <w:t>ществлен подбор химических реактивов и оборудования, дано полное объяснение и сделаны выводы.</w:t>
      </w:r>
    </w:p>
    <w:p w14:paraId="3926B464" w14:textId="77777777" w:rsidR="00712D8F" w:rsidRPr="00712D8F" w:rsidRDefault="00712D8F" w:rsidP="00712D8F">
      <w:pPr>
        <w:ind w:firstLine="284"/>
        <w:jc w:val="both"/>
        <w:rPr>
          <w:sz w:val="28"/>
          <w:szCs w:val="28"/>
        </w:rPr>
      </w:pPr>
      <w:r w:rsidRPr="00712D8F">
        <w:rPr>
          <w:b/>
          <w:bCs/>
          <w:sz w:val="28"/>
          <w:szCs w:val="28"/>
        </w:rPr>
        <w:t>Отметка «4»</w:t>
      </w:r>
      <w:r w:rsidRPr="00712D8F">
        <w:rPr>
          <w:sz w:val="28"/>
          <w:szCs w:val="28"/>
        </w:rPr>
        <w:t> ставится если план решения составлен правильно, осуществлен подбор химических реактивов и оборудования</w:t>
      </w:r>
      <w:proofErr w:type="gramStart"/>
      <w:r w:rsidRPr="00712D8F">
        <w:rPr>
          <w:sz w:val="28"/>
          <w:szCs w:val="28"/>
        </w:rPr>
        <w:t>.</w:t>
      </w:r>
      <w:proofErr w:type="gramEnd"/>
      <w:r w:rsidRPr="00712D8F">
        <w:rPr>
          <w:sz w:val="28"/>
          <w:szCs w:val="28"/>
        </w:rPr>
        <w:t xml:space="preserve"> допущено не более двух несущественных ошибок (в объяснении и выводах).</w:t>
      </w:r>
    </w:p>
    <w:p w14:paraId="1CE335F9" w14:textId="77777777" w:rsidR="00712D8F" w:rsidRPr="00712D8F" w:rsidRDefault="00712D8F" w:rsidP="00712D8F">
      <w:pPr>
        <w:ind w:firstLine="284"/>
        <w:jc w:val="both"/>
        <w:rPr>
          <w:sz w:val="28"/>
          <w:szCs w:val="28"/>
        </w:rPr>
      </w:pPr>
      <w:r w:rsidRPr="00712D8F">
        <w:rPr>
          <w:b/>
          <w:bCs/>
          <w:sz w:val="28"/>
          <w:szCs w:val="28"/>
        </w:rPr>
        <w:t>Отметка «2»</w:t>
      </w:r>
      <w:r w:rsidRPr="00712D8F">
        <w:rPr>
          <w:sz w:val="28"/>
          <w:szCs w:val="28"/>
        </w:rPr>
        <w:t> ставится если план решения составлен правильно, осуществлен подбор химических реактивов и оборудования</w:t>
      </w:r>
      <w:proofErr w:type="gramStart"/>
      <w:r w:rsidRPr="00712D8F">
        <w:rPr>
          <w:sz w:val="28"/>
          <w:szCs w:val="28"/>
        </w:rPr>
        <w:t>.</w:t>
      </w:r>
      <w:proofErr w:type="gramEnd"/>
      <w:r w:rsidRPr="00712D8F">
        <w:rPr>
          <w:sz w:val="28"/>
          <w:szCs w:val="28"/>
        </w:rPr>
        <w:t xml:space="preserve"> допущена существенная ошибка в объяснении и выводах.</w:t>
      </w:r>
    </w:p>
    <w:p w14:paraId="539A5C89" w14:textId="77777777" w:rsidR="00712D8F" w:rsidRPr="00712D8F" w:rsidRDefault="00712D8F" w:rsidP="00712D8F">
      <w:pPr>
        <w:ind w:firstLine="284"/>
        <w:jc w:val="both"/>
        <w:rPr>
          <w:sz w:val="28"/>
          <w:szCs w:val="28"/>
        </w:rPr>
      </w:pPr>
      <w:r w:rsidRPr="00712D8F">
        <w:rPr>
          <w:b/>
          <w:bCs/>
          <w:sz w:val="28"/>
          <w:szCs w:val="28"/>
        </w:rPr>
        <w:t>Отметка «2»</w:t>
      </w:r>
      <w:r w:rsidRPr="00712D8F">
        <w:rPr>
          <w:sz w:val="28"/>
          <w:szCs w:val="28"/>
        </w:rPr>
        <w:t> ставится если допущены две и более ошибки (в плане решения, в подборе химических, реактивов и оборудования, в объяснении и выводах).</w:t>
      </w:r>
    </w:p>
    <w:p w14:paraId="63DCCDC2" w14:textId="77777777" w:rsidR="00712D8F" w:rsidRPr="00712D8F" w:rsidRDefault="00712D8F" w:rsidP="00712D8F">
      <w:pPr>
        <w:ind w:firstLine="284"/>
        <w:jc w:val="both"/>
        <w:rPr>
          <w:sz w:val="28"/>
          <w:szCs w:val="28"/>
        </w:rPr>
      </w:pPr>
      <w:r w:rsidRPr="00712D8F">
        <w:rPr>
          <w:b/>
          <w:bCs/>
          <w:sz w:val="28"/>
          <w:szCs w:val="28"/>
        </w:rPr>
        <w:t>Оценка реферата.</w:t>
      </w:r>
    </w:p>
    <w:p w14:paraId="28CE6B16" w14:textId="77777777" w:rsidR="00712D8F" w:rsidRPr="00712D8F" w:rsidRDefault="00712D8F" w:rsidP="00712D8F">
      <w:pPr>
        <w:ind w:firstLine="284"/>
        <w:jc w:val="both"/>
        <w:rPr>
          <w:sz w:val="28"/>
          <w:szCs w:val="28"/>
        </w:rPr>
      </w:pPr>
      <w:r w:rsidRPr="00712D8F">
        <w:rPr>
          <w:sz w:val="28"/>
          <w:szCs w:val="28"/>
        </w:rPr>
        <w:t>Изложенное понимание реферата как целостного авторского текста определяет критерии его оценки:</w:t>
      </w:r>
    </w:p>
    <w:p w14:paraId="11EEFC25" w14:textId="77777777" w:rsidR="00712D8F" w:rsidRPr="00712D8F" w:rsidRDefault="00712D8F" w:rsidP="00712D8F">
      <w:pPr>
        <w:ind w:firstLine="284"/>
        <w:jc w:val="both"/>
        <w:rPr>
          <w:sz w:val="28"/>
          <w:szCs w:val="28"/>
        </w:rPr>
      </w:pPr>
      <w:r w:rsidRPr="00712D8F">
        <w:rPr>
          <w:sz w:val="28"/>
          <w:szCs w:val="28"/>
        </w:rPr>
        <w:t> - новизна текста;</w:t>
      </w:r>
    </w:p>
    <w:p w14:paraId="184BC00E" w14:textId="77777777" w:rsidR="00712D8F" w:rsidRPr="00712D8F" w:rsidRDefault="00712D8F" w:rsidP="00712D8F">
      <w:pPr>
        <w:ind w:firstLine="284"/>
        <w:jc w:val="both"/>
        <w:rPr>
          <w:sz w:val="28"/>
          <w:szCs w:val="28"/>
        </w:rPr>
      </w:pPr>
      <w:r w:rsidRPr="00712D8F">
        <w:rPr>
          <w:sz w:val="28"/>
          <w:szCs w:val="28"/>
        </w:rPr>
        <w:t> - обоснованность выбора источника;</w:t>
      </w:r>
    </w:p>
    <w:p w14:paraId="2D139DCC" w14:textId="77777777" w:rsidR="00712D8F" w:rsidRPr="00712D8F" w:rsidRDefault="00712D8F" w:rsidP="00712D8F">
      <w:pPr>
        <w:ind w:firstLine="284"/>
        <w:jc w:val="both"/>
        <w:rPr>
          <w:sz w:val="28"/>
          <w:szCs w:val="28"/>
        </w:rPr>
      </w:pPr>
      <w:r w:rsidRPr="00712D8F">
        <w:rPr>
          <w:sz w:val="28"/>
          <w:szCs w:val="28"/>
        </w:rPr>
        <w:t> - степень раскрытия сущности вопроса;</w:t>
      </w:r>
    </w:p>
    <w:p w14:paraId="6499643D" w14:textId="77777777" w:rsidR="00712D8F" w:rsidRPr="00712D8F" w:rsidRDefault="00712D8F" w:rsidP="00712D8F">
      <w:pPr>
        <w:ind w:firstLine="284"/>
        <w:jc w:val="both"/>
        <w:rPr>
          <w:sz w:val="28"/>
          <w:szCs w:val="28"/>
        </w:rPr>
      </w:pPr>
      <w:r w:rsidRPr="00712D8F">
        <w:rPr>
          <w:sz w:val="28"/>
          <w:szCs w:val="28"/>
        </w:rPr>
        <w:t> - соблюдения требований к оформлению.</w:t>
      </w:r>
    </w:p>
    <w:p w14:paraId="6BA75CC9" w14:textId="77777777" w:rsidR="00712D8F" w:rsidRPr="00712D8F" w:rsidRDefault="00712D8F" w:rsidP="00712D8F">
      <w:pPr>
        <w:ind w:firstLine="284"/>
        <w:jc w:val="both"/>
        <w:rPr>
          <w:sz w:val="28"/>
          <w:szCs w:val="28"/>
        </w:rPr>
      </w:pPr>
      <w:r w:rsidRPr="00712D8F">
        <w:rPr>
          <w:sz w:val="28"/>
          <w:szCs w:val="28"/>
        </w:rPr>
        <w:t>Новизна текста:</w:t>
      </w:r>
    </w:p>
    <w:p w14:paraId="0E9F890D" w14:textId="77777777" w:rsidR="00712D8F" w:rsidRPr="00712D8F" w:rsidRDefault="00712D8F" w:rsidP="00712D8F">
      <w:pPr>
        <w:ind w:firstLine="284"/>
        <w:jc w:val="both"/>
        <w:rPr>
          <w:sz w:val="28"/>
          <w:szCs w:val="28"/>
        </w:rPr>
      </w:pPr>
      <w:r w:rsidRPr="00712D8F">
        <w:rPr>
          <w:sz w:val="28"/>
          <w:szCs w:val="28"/>
        </w:rPr>
        <w:t> а) актуальность темы исследования;</w:t>
      </w:r>
    </w:p>
    <w:p w14:paraId="19597F48" w14:textId="77777777" w:rsidR="00712D8F" w:rsidRPr="00712D8F" w:rsidRDefault="00712D8F" w:rsidP="00712D8F">
      <w:pPr>
        <w:ind w:firstLine="284"/>
        <w:jc w:val="both"/>
        <w:rPr>
          <w:sz w:val="28"/>
          <w:szCs w:val="28"/>
        </w:rPr>
      </w:pPr>
      <w:r w:rsidRPr="00712D8F">
        <w:rPr>
          <w:sz w:val="28"/>
          <w:szCs w:val="28"/>
        </w:rPr>
        <w:t>б) новизна и самостоятельность в постановке проблемы, формулирование нового аспекта известной проблемы;</w:t>
      </w:r>
    </w:p>
    <w:p w14:paraId="1974B28B" w14:textId="77777777" w:rsidR="00712D8F" w:rsidRPr="00712D8F" w:rsidRDefault="00712D8F" w:rsidP="00712D8F">
      <w:pPr>
        <w:ind w:firstLine="284"/>
        <w:jc w:val="both"/>
        <w:rPr>
          <w:sz w:val="28"/>
          <w:szCs w:val="28"/>
        </w:rPr>
      </w:pPr>
      <w:r w:rsidRPr="00712D8F">
        <w:rPr>
          <w:sz w:val="28"/>
          <w:szCs w:val="28"/>
        </w:rPr>
        <w:t>в) умение работать с литературой, систематизировать и структурировать материал;</w:t>
      </w:r>
    </w:p>
    <w:p w14:paraId="2CF2399E" w14:textId="77777777" w:rsidR="00712D8F" w:rsidRPr="00712D8F" w:rsidRDefault="00712D8F" w:rsidP="00712D8F">
      <w:pPr>
        <w:ind w:firstLine="284"/>
        <w:jc w:val="both"/>
        <w:rPr>
          <w:sz w:val="28"/>
          <w:szCs w:val="28"/>
        </w:rPr>
      </w:pPr>
      <w:r w:rsidRPr="00712D8F">
        <w:rPr>
          <w:sz w:val="28"/>
          <w:szCs w:val="28"/>
        </w:rPr>
        <w:t>г) самостоятельность оценок и суждений;</w:t>
      </w:r>
    </w:p>
    <w:p w14:paraId="639921F0" w14:textId="77777777" w:rsidR="00712D8F" w:rsidRPr="00712D8F" w:rsidRDefault="00712D8F" w:rsidP="00712D8F">
      <w:pPr>
        <w:ind w:firstLine="284"/>
        <w:jc w:val="both"/>
        <w:rPr>
          <w:sz w:val="28"/>
          <w:szCs w:val="28"/>
        </w:rPr>
      </w:pPr>
      <w:r w:rsidRPr="00712D8F">
        <w:rPr>
          <w:sz w:val="28"/>
          <w:szCs w:val="28"/>
        </w:rPr>
        <w:t>д) стилевое единство текста͵ единство жанровых черт.</w:t>
      </w:r>
    </w:p>
    <w:p w14:paraId="04B7CF3B" w14:textId="77777777" w:rsidR="00712D8F" w:rsidRPr="00712D8F" w:rsidRDefault="00712D8F" w:rsidP="00712D8F">
      <w:pPr>
        <w:ind w:firstLine="284"/>
        <w:jc w:val="both"/>
        <w:rPr>
          <w:sz w:val="28"/>
          <w:szCs w:val="28"/>
        </w:rPr>
      </w:pPr>
      <w:r w:rsidRPr="00712D8F">
        <w:rPr>
          <w:sz w:val="28"/>
          <w:szCs w:val="28"/>
        </w:rPr>
        <w:t>Степень раскрытия сущности вопроса:</w:t>
      </w:r>
    </w:p>
    <w:p w14:paraId="1A95B226" w14:textId="77777777" w:rsidR="00712D8F" w:rsidRPr="00712D8F" w:rsidRDefault="00712D8F" w:rsidP="00712D8F">
      <w:pPr>
        <w:ind w:firstLine="284"/>
        <w:jc w:val="both"/>
        <w:rPr>
          <w:sz w:val="28"/>
          <w:szCs w:val="28"/>
        </w:rPr>
      </w:pPr>
      <w:r w:rsidRPr="00712D8F">
        <w:rPr>
          <w:sz w:val="28"/>
          <w:szCs w:val="28"/>
        </w:rPr>
        <w:t>а) соответствие плана теме реферата;</w:t>
      </w:r>
    </w:p>
    <w:p w14:paraId="7BE0199E" w14:textId="77777777" w:rsidR="00712D8F" w:rsidRPr="00712D8F" w:rsidRDefault="00712D8F" w:rsidP="00712D8F">
      <w:pPr>
        <w:ind w:firstLine="284"/>
        <w:jc w:val="both"/>
        <w:rPr>
          <w:sz w:val="28"/>
          <w:szCs w:val="28"/>
        </w:rPr>
      </w:pPr>
      <w:r w:rsidRPr="00712D8F">
        <w:rPr>
          <w:sz w:val="28"/>
          <w:szCs w:val="28"/>
        </w:rPr>
        <w:t>б) соответствие содержания теме и плану реферата;</w:t>
      </w:r>
    </w:p>
    <w:p w14:paraId="5F43BCFB" w14:textId="77777777" w:rsidR="00712D8F" w:rsidRPr="00712D8F" w:rsidRDefault="00712D8F" w:rsidP="00712D8F">
      <w:pPr>
        <w:ind w:firstLine="284"/>
        <w:jc w:val="both"/>
        <w:rPr>
          <w:sz w:val="28"/>
          <w:szCs w:val="28"/>
        </w:rPr>
      </w:pPr>
      <w:r w:rsidRPr="00712D8F">
        <w:rPr>
          <w:sz w:val="28"/>
          <w:szCs w:val="28"/>
        </w:rPr>
        <w:t>в) полнота и глубина знаний по теме;</w:t>
      </w:r>
    </w:p>
    <w:p w14:paraId="44B5C951" w14:textId="77777777" w:rsidR="00712D8F" w:rsidRPr="00712D8F" w:rsidRDefault="00712D8F" w:rsidP="00712D8F">
      <w:pPr>
        <w:ind w:firstLine="284"/>
        <w:jc w:val="both"/>
        <w:rPr>
          <w:sz w:val="28"/>
          <w:szCs w:val="28"/>
        </w:rPr>
      </w:pPr>
      <w:r w:rsidRPr="00712D8F">
        <w:rPr>
          <w:sz w:val="28"/>
          <w:szCs w:val="28"/>
        </w:rPr>
        <w:t>г) умение обобщать, делать выводы, сопоставлять различные точки зрения по одному вопросу</w:t>
      </w:r>
    </w:p>
    <w:p w14:paraId="0CF903FE" w14:textId="77777777" w:rsidR="00712D8F" w:rsidRPr="00712D8F" w:rsidRDefault="00712D8F" w:rsidP="00712D8F">
      <w:pPr>
        <w:ind w:firstLine="284"/>
        <w:jc w:val="both"/>
        <w:rPr>
          <w:sz w:val="28"/>
          <w:szCs w:val="28"/>
        </w:rPr>
      </w:pPr>
      <w:r w:rsidRPr="00712D8F">
        <w:rPr>
          <w:sz w:val="28"/>
          <w:szCs w:val="28"/>
        </w:rPr>
        <w:t>Обоснованность выбора источников:</w:t>
      </w:r>
    </w:p>
    <w:p w14:paraId="481AD966" w14:textId="77777777" w:rsidR="00712D8F" w:rsidRPr="00712D8F" w:rsidRDefault="00712D8F" w:rsidP="00712D8F">
      <w:pPr>
        <w:ind w:firstLine="284"/>
        <w:jc w:val="both"/>
        <w:rPr>
          <w:sz w:val="28"/>
          <w:szCs w:val="28"/>
        </w:rPr>
      </w:pPr>
      <w:r w:rsidRPr="00712D8F">
        <w:rPr>
          <w:sz w:val="28"/>
          <w:szCs w:val="28"/>
        </w:rPr>
        <w:t xml:space="preserve">а) оценка использованной литературы: привлечены ли наиболее известные работы по теме исследования (в </w:t>
      </w:r>
      <w:proofErr w:type="gramStart"/>
      <w:r w:rsidRPr="00712D8F">
        <w:rPr>
          <w:sz w:val="28"/>
          <w:szCs w:val="28"/>
        </w:rPr>
        <w:t>т.ч.</w:t>
      </w:r>
      <w:proofErr w:type="gramEnd"/>
      <w:r w:rsidRPr="00712D8F">
        <w:rPr>
          <w:sz w:val="28"/>
          <w:szCs w:val="28"/>
        </w:rPr>
        <w:t xml:space="preserve"> журнальные публикации последних лет, последние статистические данные, сводки, справки и </w:t>
      </w:r>
      <w:proofErr w:type="gramStart"/>
      <w:r w:rsidRPr="00712D8F">
        <w:rPr>
          <w:sz w:val="28"/>
          <w:szCs w:val="28"/>
        </w:rPr>
        <w:t>т.д.</w:t>
      </w:r>
      <w:proofErr w:type="gramEnd"/>
      <w:r w:rsidRPr="00712D8F">
        <w:rPr>
          <w:sz w:val="28"/>
          <w:szCs w:val="28"/>
        </w:rPr>
        <w:t>).</w:t>
      </w:r>
    </w:p>
    <w:p w14:paraId="49130BC0" w14:textId="77777777" w:rsidR="00712D8F" w:rsidRPr="00712D8F" w:rsidRDefault="00712D8F" w:rsidP="00712D8F">
      <w:pPr>
        <w:ind w:firstLine="284"/>
        <w:jc w:val="both"/>
        <w:rPr>
          <w:sz w:val="28"/>
          <w:szCs w:val="28"/>
        </w:rPr>
      </w:pPr>
      <w:r w:rsidRPr="00712D8F">
        <w:rPr>
          <w:sz w:val="28"/>
          <w:szCs w:val="28"/>
        </w:rPr>
        <w:t>Соблюдение требований к оформлению:</w:t>
      </w:r>
    </w:p>
    <w:p w14:paraId="7AB69B97" w14:textId="77777777" w:rsidR="00712D8F" w:rsidRPr="00712D8F" w:rsidRDefault="00712D8F" w:rsidP="00712D8F">
      <w:pPr>
        <w:ind w:firstLine="284"/>
        <w:jc w:val="both"/>
        <w:rPr>
          <w:sz w:val="28"/>
          <w:szCs w:val="28"/>
        </w:rPr>
      </w:pPr>
      <w:r w:rsidRPr="00712D8F">
        <w:rPr>
          <w:sz w:val="28"/>
          <w:szCs w:val="28"/>
        </w:rPr>
        <w:t xml:space="preserve">а) насколько, верно, оформлены ссылки на используемую литературу, список литературы; б) оценка грамотности и культуры изложения (в </w:t>
      </w:r>
      <w:proofErr w:type="gramStart"/>
      <w:r w:rsidRPr="00712D8F">
        <w:rPr>
          <w:sz w:val="28"/>
          <w:szCs w:val="28"/>
        </w:rPr>
        <w:t>т.ч.</w:t>
      </w:r>
      <w:proofErr w:type="gramEnd"/>
      <w:r w:rsidRPr="00712D8F">
        <w:rPr>
          <w:sz w:val="28"/>
          <w:szCs w:val="28"/>
        </w:rPr>
        <w:t xml:space="preserve"> орфографической, пунктуационной, стилистической культуры), владение терминологией;</w:t>
      </w:r>
    </w:p>
    <w:p w14:paraId="4A7BDDB3" w14:textId="77777777" w:rsidR="00712D8F" w:rsidRPr="00712D8F" w:rsidRDefault="00712D8F" w:rsidP="00712D8F">
      <w:pPr>
        <w:ind w:firstLine="284"/>
        <w:jc w:val="both"/>
        <w:rPr>
          <w:sz w:val="28"/>
          <w:szCs w:val="28"/>
        </w:rPr>
      </w:pPr>
      <w:r w:rsidRPr="00712D8F">
        <w:rPr>
          <w:sz w:val="28"/>
          <w:szCs w:val="28"/>
        </w:rPr>
        <w:t>в) соблюдение требований к объёму реферата.</w:t>
      </w:r>
    </w:p>
    <w:p w14:paraId="0CF500F6" w14:textId="77777777" w:rsidR="00712D8F" w:rsidRPr="00712D8F" w:rsidRDefault="00712D8F" w:rsidP="00712D8F">
      <w:pPr>
        <w:ind w:firstLine="284"/>
        <w:jc w:val="both"/>
        <w:rPr>
          <w:sz w:val="28"/>
          <w:szCs w:val="28"/>
        </w:rPr>
      </w:pPr>
      <w:r w:rsidRPr="00712D8F">
        <w:rPr>
          <w:sz w:val="28"/>
          <w:szCs w:val="28"/>
        </w:rPr>
        <w:t>Учащийся представляет реферат на рецензию не позднее указанного срока.</w:t>
      </w:r>
    </w:p>
    <w:p w14:paraId="2E32842E" w14:textId="77777777" w:rsidR="00712D8F" w:rsidRPr="00712D8F" w:rsidRDefault="00712D8F" w:rsidP="00712D8F">
      <w:pPr>
        <w:ind w:firstLine="284"/>
        <w:jc w:val="both"/>
        <w:rPr>
          <w:sz w:val="28"/>
          <w:szCs w:val="28"/>
        </w:rPr>
      </w:pPr>
      <w:r w:rsidRPr="00712D8F">
        <w:rPr>
          <w:sz w:val="28"/>
          <w:szCs w:val="28"/>
        </w:rPr>
        <w:t xml:space="preserve">Для устного выступления учащемуся достаточно </w:t>
      </w:r>
      <w:proofErr w:type="gramStart"/>
      <w:r w:rsidRPr="00712D8F">
        <w:rPr>
          <w:sz w:val="28"/>
          <w:szCs w:val="28"/>
        </w:rPr>
        <w:t>10-20</w:t>
      </w:r>
      <w:proofErr w:type="gramEnd"/>
      <w:r w:rsidRPr="00712D8F">
        <w:rPr>
          <w:sz w:val="28"/>
          <w:szCs w:val="28"/>
        </w:rPr>
        <w:t xml:space="preserve"> минут.</w:t>
      </w:r>
    </w:p>
    <w:p w14:paraId="6305B5FF" w14:textId="77777777" w:rsidR="00712D8F" w:rsidRPr="00712D8F" w:rsidRDefault="00712D8F" w:rsidP="00712D8F">
      <w:pPr>
        <w:ind w:firstLine="284"/>
        <w:jc w:val="both"/>
        <w:rPr>
          <w:sz w:val="28"/>
          <w:szCs w:val="28"/>
        </w:rPr>
      </w:pPr>
      <w:r w:rsidRPr="00712D8F">
        <w:rPr>
          <w:b/>
          <w:bCs/>
          <w:sz w:val="28"/>
          <w:szCs w:val="28"/>
        </w:rPr>
        <w:t>Отметка «5»</w:t>
      </w:r>
      <w:r w:rsidRPr="00712D8F">
        <w:rPr>
          <w:sz w:val="28"/>
          <w:szCs w:val="28"/>
        </w:rPr>
        <w:t xml:space="preserve"> ставится если выполнены все требования к написанию и защите реферата: обозначена проблема и обоснована её актуальность, сделан </w:t>
      </w:r>
      <w:r w:rsidRPr="00712D8F">
        <w:rPr>
          <w:sz w:val="28"/>
          <w:szCs w:val="28"/>
        </w:rPr>
        <w:lastRenderedPageBreak/>
        <w:t>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6D23D6F1" w14:textId="77777777" w:rsidR="00712D8F" w:rsidRPr="00712D8F" w:rsidRDefault="00712D8F" w:rsidP="00712D8F">
      <w:pPr>
        <w:ind w:firstLine="284"/>
        <w:jc w:val="both"/>
        <w:rPr>
          <w:sz w:val="28"/>
          <w:szCs w:val="28"/>
        </w:rPr>
      </w:pPr>
      <w:r w:rsidRPr="00712D8F">
        <w:rPr>
          <w:b/>
          <w:bCs/>
          <w:sz w:val="28"/>
          <w:szCs w:val="28"/>
        </w:rPr>
        <w:t>Отметка «4»</w:t>
      </w:r>
      <w:r w:rsidRPr="00712D8F">
        <w:rPr>
          <w:sz w:val="28"/>
          <w:szCs w:val="28"/>
        </w:rPr>
        <w:t> ставится если выполнены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14:paraId="12F9DD8E" w14:textId="77777777" w:rsidR="00712D8F" w:rsidRPr="00712D8F" w:rsidRDefault="00712D8F" w:rsidP="00712D8F">
      <w:pPr>
        <w:ind w:firstLine="284"/>
        <w:jc w:val="both"/>
        <w:rPr>
          <w:sz w:val="28"/>
          <w:szCs w:val="28"/>
        </w:rPr>
      </w:pPr>
      <w:r w:rsidRPr="00712D8F">
        <w:rPr>
          <w:b/>
          <w:bCs/>
          <w:sz w:val="28"/>
          <w:szCs w:val="28"/>
        </w:rPr>
        <w:t>Отметка «3»</w:t>
      </w:r>
      <w:r w:rsidRPr="00712D8F">
        <w:rPr>
          <w:sz w:val="28"/>
          <w:szCs w:val="28"/>
        </w:rPr>
        <w:t> ставится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14:paraId="16B549C2" w14:textId="77777777" w:rsidR="00712D8F" w:rsidRPr="00712D8F" w:rsidRDefault="00712D8F" w:rsidP="00712D8F">
      <w:pPr>
        <w:ind w:firstLine="284"/>
        <w:jc w:val="both"/>
        <w:rPr>
          <w:sz w:val="28"/>
          <w:szCs w:val="28"/>
        </w:rPr>
      </w:pPr>
      <w:r w:rsidRPr="00712D8F">
        <w:rPr>
          <w:b/>
          <w:bCs/>
          <w:sz w:val="28"/>
          <w:szCs w:val="28"/>
        </w:rPr>
        <w:t>Отметка «2»</w:t>
      </w:r>
      <w:r w:rsidRPr="00712D8F">
        <w:rPr>
          <w:sz w:val="28"/>
          <w:szCs w:val="28"/>
        </w:rPr>
        <w:t> ставится если тема реферата не раскрыта͵ обнаруживается существенное непонимание проблемы</w:t>
      </w:r>
    </w:p>
    <w:p w14:paraId="43DB61A8" w14:textId="77777777" w:rsidR="00712D8F" w:rsidRPr="00712D8F" w:rsidRDefault="00712D8F" w:rsidP="00712D8F">
      <w:pPr>
        <w:ind w:firstLine="284"/>
        <w:jc w:val="both"/>
        <w:rPr>
          <w:sz w:val="28"/>
          <w:szCs w:val="28"/>
        </w:rPr>
      </w:pPr>
      <w:r w:rsidRPr="00712D8F">
        <w:rPr>
          <w:sz w:val="28"/>
          <w:szCs w:val="28"/>
        </w:rPr>
        <w:t xml:space="preserve">Оценка тестовых работ Отметка «5»: </w:t>
      </w:r>
      <w:r w:rsidRPr="00712D8F">
        <w:rPr>
          <w:sz w:val="28"/>
          <w:szCs w:val="28"/>
        </w:rPr>
        <w:sym w:font="Symbol" w:char="F0B7"/>
      </w:r>
      <w:r w:rsidRPr="00712D8F">
        <w:rPr>
          <w:sz w:val="28"/>
          <w:szCs w:val="28"/>
        </w:rPr>
        <w:t xml:space="preserve"> </w:t>
      </w:r>
      <w:proofErr w:type="gramStart"/>
      <w:r w:rsidRPr="00712D8F">
        <w:rPr>
          <w:sz w:val="28"/>
          <w:szCs w:val="28"/>
        </w:rPr>
        <w:t>87 – 100%</w:t>
      </w:r>
      <w:proofErr w:type="gramEnd"/>
      <w:r w:rsidRPr="00712D8F">
        <w:rPr>
          <w:sz w:val="28"/>
          <w:szCs w:val="28"/>
        </w:rPr>
        <w:t xml:space="preserve">. Отметка «4»: </w:t>
      </w:r>
      <w:r w:rsidRPr="00712D8F">
        <w:rPr>
          <w:sz w:val="28"/>
          <w:szCs w:val="28"/>
        </w:rPr>
        <w:sym w:font="Symbol" w:char="F0B7"/>
      </w:r>
      <w:r w:rsidRPr="00712D8F">
        <w:rPr>
          <w:sz w:val="28"/>
          <w:szCs w:val="28"/>
        </w:rPr>
        <w:t xml:space="preserve"> </w:t>
      </w:r>
      <w:proofErr w:type="gramStart"/>
      <w:r w:rsidRPr="00712D8F">
        <w:rPr>
          <w:sz w:val="28"/>
          <w:szCs w:val="28"/>
        </w:rPr>
        <w:t>61 – 86%</w:t>
      </w:r>
      <w:proofErr w:type="gramEnd"/>
      <w:r w:rsidRPr="00712D8F">
        <w:rPr>
          <w:sz w:val="28"/>
          <w:szCs w:val="28"/>
        </w:rPr>
        <w:t xml:space="preserve">. Отметка «3»: </w:t>
      </w:r>
      <w:r w:rsidRPr="00712D8F">
        <w:rPr>
          <w:sz w:val="28"/>
          <w:szCs w:val="28"/>
        </w:rPr>
        <w:sym w:font="Symbol" w:char="F0B7"/>
      </w:r>
      <w:r w:rsidRPr="00712D8F">
        <w:rPr>
          <w:sz w:val="28"/>
          <w:szCs w:val="28"/>
        </w:rPr>
        <w:t xml:space="preserve"> </w:t>
      </w:r>
      <w:proofErr w:type="gramStart"/>
      <w:r w:rsidRPr="00712D8F">
        <w:rPr>
          <w:sz w:val="28"/>
          <w:szCs w:val="28"/>
        </w:rPr>
        <w:t>35 – 60%</w:t>
      </w:r>
      <w:proofErr w:type="gramEnd"/>
      <w:r w:rsidRPr="00712D8F">
        <w:rPr>
          <w:sz w:val="28"/>
          <w:szCs w:val="28"/>
        </w:rPr>
        <w:t>. Отметка «2»:</w:t>
      </w:r>
    </w:p>
    <w:p w14:paraId="4174E2E6" w14:textId="77777777" w:rsidR="00653829" w:rsidRPr="00653829" w:rsidRDefault="00653829" w:rsidP="00141200">
      <w:pPr>
        <w:contextualSpacing/>
        <w:jc w:val="both"/>
        <w:rPr>
          <w:sz w:val="28"/>
          <w:szCs w:val="28"/>
        </w:rPr>
      </w:pPr>
    </w:p>
    <w:p w14:paraId="793309B4" w14:textId="4A74FDE1" w:rsidR="004B4ECD" w:rsidRDefault="00653829" w:rsidP="00141200">
      <w:pPr>
        <w:contextualSpacing/>
        <w:jc w:val="both"/>
        <w:rPr>
          <w:b/>
          <w:bCs/>
          <w:sz w:val="28"/>
          <w:szCs w:val="28"/>
        </w:rPr>
      </w:pPr>
      <w:r w:rsidRPr="00653829">
        <w:rPr>
          <w:b/>
          <w:bCs/>
          <w:sz w:val="28"/>
          <w:szCs w:val="28"/>
        </w:rPr>
        <w:t xml:space="preserve">Биология </w:t>
      </w:r>
    </w:p>
    <w:p w14:paraId="7CF42241" w14:textId="77777777" w:rsidR="00712D8F" w:rsidRPr="00712D8F" w:rsidRDefault="00712D8F" w:rsidP="00506944">
      <w:pPr>
        <w:spacing w:line="264" w:lineRule="auto"/>
        <w:ind w:firstLine="567"/>
        <w:contextualSpacing/>
        <w:rPr>
          <w:b/>
          <w:color w:val="000000" w:themeColor="text1"/>
          <w:sz w:val="28"/>
          <w:szCs w:val="28"/>
        </w:rPr>
      </w:pPr>
      <w:r w:rsidRPr="00712D8F">
        <w:rPr>
          <w:b/>
          <w:color w:val="000000" w:themeColor="text1"/>
          <w:sz w:val="28"/>
          <w:szCs w:val="28"/>
        </w:rPr>
        <w:t>Письменный ответ</w:t>
      </w:r>
    </w:p>
    <w:p w14:paraId="3CD31951"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"5"</w:t>
      </w:r>
      <w:r w:rsidRPr="00712D8F">
        <w:rPr>
          <w:bCs/>
          <w:color w:val="000000" w:themeColor="text1"/>
          <w:sz w:val="28"/>
          <w:szCs w:val="28"/>
        </w:rPr>
        <w:t xml:space="preserve"> ставится в случае: знания, понимания, глубины усвоения обучающимся всего объёма программного материала.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712D8F">
        <w:rPr>
          <w:bCs/>
          <w:color w:val="000000" w:themeColor="text1"/>
          <w:sz w:val="28"/>
          <w:szCs w:val="28"/>
        </w:rPr>
        <w:t>внутрипредметные</w:t>
      </w:r>
      <w:proofErr w:type="spellEnd"/>
      <w:r w:rsidRPr="00712D8F">
        <w:rPr>
          <w:bCs/>
          <w:color w:val="000000" w:themeColor="text1"/>
          <w:sz w:val="28"/>
          <w:szCs w:val="28"/>
        </w:rPr>
        <w:t xml:space="preserve"> связи, творчески применяет полученные знания в незнакомой ситуации.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14:paraId="097EFC17" w14:textId="77777777" w:rsidR="00712D8F" w:rsidRPr="00712D8F" w:rsidRDefault="00712D8F" w:rsidP="00712D8F">
      <w:pPr>
        <w:spacing w:line="264" w:lineRule="auto"/>
        <w:ind w:firstLine="567"/>
        <w:contextualSpacing/>
        <w:jc w:val="both"/>
        <w:rPr>
          <w:b/>
          <w:color w:val="000000" w:themeColor="text1"/>
          <w:sz w:val="28"/>
          <w:szCs w:val="28"/>
        </w:rPr>
      </w:pPr>
      <w:r w:rsidRPr="00712D8F">
        <w:rPr>
          <w:b/>
          <w:color w:val="000000" w:themeColor="text1"/>
          <w:sz w:val="28"/>
          <w:szCs w:val="28"/>
        </w:rPr>
        <w:t xml:space="preserve">Оценка "4": </w:t>
      </w:r>
      <w:r w:rsidRPr="00712D8F">
        <w:rPr>
          <w:bCs/>
          <w:color w:val="000000" w:themeColor="text1"/>
          <w:sz w:val="28"/>
          <w:szCs w:val="28"/>
        </w:rPr>
        <w:t xml:space="preserve">знание всего изученного программного материала. Умения выделять главные положения в изученном материале, на основании фактов и примеров обобщать, делать выводы, устанавливать </w:t>
      </w:r>
      <w:proofErr w:type="spellStart"/>
      <w:r w:rsidRPr="00712D8F">
        <w:rPr>
          <w:bCs/>
          <w:color w:val="000000" w:themeColor="text1"/>
          <w:sz w:val="28"/>
          <w:szCs w:val="28"/>
        </w:rPr>
        <w:t>внутрипредметные</w:t>
      </w:r>
      <w:proofErr w:type="spellEnd"/>
      <w:r w:rsidRPr="00712D8F">
        <w:rPr>
          <w:bCs/>
          <w:color w:val="000000" w:themeColor="text1"/>
          <w:sz w:val="28"/>
          <w:szCs w:val="28"/>
        </w:rPr>
        <w:t xml:space="preserve"> связи, применять полученные знания на практике.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14:paraId="6799B2A7"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"3"</w:t>
      </w:r>
      <w:r w:rsidRPr="00712D8F">
        <w:rPr>
          <w:bCs/>
          <w:color w:val="000000" w:themeColor="text1"/>
          <w:sz w:val="28"/>
          <w:szCs w:val="28"/>
        </w:rPr>
        <w:t xml:space="preserve"> (уровень представлений, сочетающихся с элементами научных понятий):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w:t>
      </w:r>
      <w:proofErr w:type="gramStart"/>
      <w:r w:rsidRPr="00712D8F">
        <w:rPr>
          <w:bCs/>
          <w:color w:val="000000" w:themeColor="text1"/>
          <w:sz w:val="28"/>
          <w:szCs w:val="28"/>
        </w:rPr>
        <w:t>помощи  преподавателя</w:t>
      </w:r>
      <w:proofErr w:type="gramEnd"/>
      <w:r w:rsidRPr="00712D8F">
        <w:rPr>
          <w:bCs/>
          <w:color w:val="000000" w:themeColor="text1"/>
          <w:sz w:val="28"/>
          <w:szCs w:val="28"/>
        </w:rPr>
        <w:t xml:space="preserve">.  </w:t>
      </w:r>
      <w:proofErr w:type="gramStart"/>
      <w:r w:rsidRPr="00712D8F">
        <w:rPr>
          <w:bCs/>
          <w:color w:val="000000" w:themeColor="text1"/>
          <w:sz w:val="28"/>
          <w:szCs w:val="28"/>
        </w:rPr>
        <w:t>Умение  работать</w:t>
      </w:r>
      <w:proofErr w:type="gramEnd"/>
      <w:r w:rsidRPr="00712D8F">
        <w:rPr>
          <w:bCs/>
          <w:color w:val="000000" w:themeColor="text1"/>
          <w:sz w:val="28"/>
          <w:szCs w:val="28"/>
        </w:rPr>
        <w:t xml:space="preserve">  </w:t>
      </w:r>
      <w:proofErr w:type="gramStart"/>
      <w:r w:rsidRPr="00712D8F">
        <w:rPr>
          <w:bCs/>
          <w:color w:val="000000" w:themeColor="text1"/>
          <w:sz w:val="28"/>
          <w:szCs w:val="28"/>
        </w:rPr>
        <w:t>на  уровне</w:t>
      </w:r>
      <w:proofErr w:type="gramEnd"/>
      <w:r w:rsidRPr="00712D8F">
        <w:rPr>
          <w:bCs/>
          <w:color w:val="000000" w:themeColor="text1"/>
          <w:sz w:val="28"/>
          <w:szCs w:val="28"/>
        </w:rPr>
        <w:t xml:space="preserve">  воспроизведения, затруднения при ответах на видоизменённые вопросы.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14:paraId="0E67A8A2" w14:textId="77777777" w:rsidR="00712D8F" w:rsidRPr="00712D8F" w:rsidRDefault="00712D8F" w:rsidP="00712D8F">
      <w:pPr>
        <w:spacing w:line="264" w:lineRule="auto"/>
        <w:ind w:firstLine="567"/>
        <w:contextualSpacing/>
        <w:jc w:val="both"/>
        <w:rPr>
          <w:b/>
          <w:color w:val="000000" w:themeColor="text1"/>
          <w:sz w:val="28"/>
          <w:szCs w:val="28"/>
        </w:rPr>
      </w:pPr>
      <w:r w:rsidRPr="00712D8F">
        <w:rPr>
          <w:b/>
          <w:color w:val="000000" w:themeColor="text1"/>
          <w:sz w:val="28"/>
          <w:szCs w:val="28"/>
        </w:rPr>
        <w:t xml:space="preserve">Оценка "2": </w:t>
      </w:r>
      <w:r w:rsidRPr="00712D8F">
        <w:rPr>
          <w:bCs/>
          <w:color w:val="000000" w:themeColor="text1"/>
          <w:sz w:val="28"/>
          <w:szCs w:val="28"/>
        </w:rPr>
        <w:t xml:space="preserve">знание и усвоение материала на уровне ниже минимальных </w:t>
      </w:r>
      <w:r w:rsidRPr="00712D8F">
        <w:rPr>
          <w:bCs/>
          <w:color w:val="000000" w:themeColor="text1"/>
          <w:sz w:val="28"/>
          <w:szCs w:val="28"/>
        </w:rPr>
        <w:lastRenderedPageBreak/>
        <w:t>требований программы, отдельные представления об изученном материале. Отсутствие умений работать на уровне воспроизведения, затруднения при ответах на стандартные вопросы.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14:paraId="39BCFAE9" w14:textId="77777777" w:rsidR="00712D8F" w:rsidRPr="00712D8F" w:rsidRDefault="00712D8F" w:rsidP="00712D8F">
      <w:pPr>
        <w:spacing w:line="264" w:lineRule="auto"/>
        <w:ind w:firstLine="567"/>
        <w:contextualSpacing/>
        <w:rPr>
          <w:b/>
          <w:color w:val="000000" w:themeColor="text1"/>
          <w:sz w:val="28"/>
          <w:szCs w:val="28"/>
        </w:rPr>
      </w:pPr>
      <w:r w:rsidRPr="00712D8F">
        <w:rPr>
          <w:b/>
          <w:color w:val="000000" w:themeColor="text1"/>
          <w:sz w:val="28"/>
          <w:szCs w:val="28"/>
        </w:rPr>
        <w:t>Устный ответ.</w:t>
      </w:r>
    </w:p>
    <w:p w14:paraId="21F28EFE"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"5"</w:t>
      </w:r>
      <w:r w:rsidRPr="00712D8F">
        <w:rPr>
          <w:bCs/>
          <w:color w:val="000000" w:themeColor="text1"/>
          <w:sz w:val="28"/>
          <w:szCs w:val="28"/>
        </w:rPr>
        <w:t xml:space="preserve"> ставится, если ученик: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w:t>
      </w:r>
      <w:r w:rsidRPr="00712D8F">
        <w:rPr>
          <w:bCs/>
          <w:color w:val="000000" w:themeColor="text1"/>
          <w:sz w:val="28"/>
          <w:szCs w:val="28"/>
        </w:rPr>
        <w:tab/>
        <w:t xml:space="preserve"> материала; выделять главные положения, самостоятельно подтверждать ответ конкретными </w:t>
      </w:r>
      <w:proofErr w:type="gramStart"/>
      <w:r w:rsidRPr="00712D8F">
        <w:rPr>
          <w:bCs/>
          <w:color w:val="000000" w:themeColor="text1"/>
          <w:sz w:val="28"/>
          <w:szCs w:val="28"/>
        </w:rPr>
        <w:t xml:space="preserve">примерами,   фактами;   </w:t>
      </w:r>
      <w:proofErr w:type="gramEnd"/>
      <w:r w:rsidRPr="00712D8F">
        <w:rPr>
          <w:bCs/>
          <w:color w:val="000000" w:themeColor="text1"/>
          <w:sz w:val="28"/>
          <w:szCs w:val="28"/>
        </w:rPr>
        <w:t xml:space="preserve">самостоятельно   и   аргументировано   делать анализ, обобщения, выводы. Устанавливать межпредметные (на основе ранее приобретенных   </w:t>
      </w:r>
      <w:proofErr w:type="gramStart"/>
      <w:r w:rsidRPr="00712D8F">
        <w:rPr>
          <w:bCs/>
          <w:color w:val="000000" w:themeColor="text1"/>
          <w:sz w:val="28"/>
          <w:szCs w:val="28"/>
        </w:rPr>
        <w:t xml:space="preserve">знаний)   </w:t>
      </w:r>
      <w:proofErr w:type="gramEnd"/>
      <w:r w:rsidRPr="00712D8F">
        <w:rPr>
          <w:bCs/>
          <w:color w:val="000000" w:themeColor="text1"/>
          <w:sz w:val="28"/>
          <w:szCs w:val="28"/>
        </w:rPr>
        <w:t xml:space="preserve">и   </w:t>
      </w:r>
      <w:proofErr w:type="spellStart"/>
      <w:r w:rsidRPr="00712D8F">
        <w:rPr>
          <w:bCs/>
          <w:color w:val="000000" w:themeColor="text1"/>
          <w:sz w:val="28"/>
          <w:szCs w:val="28"/>
        </w:rPr>
        <w:t>внутрипредметные</w:t>
      </w:r>
      <w:proofErr w:type="spellEnd"/>
      <w:r w:rsidRPr="00712D8F">
        <w:rPr>
          <w:bCs/>
          <w:color w:val="000000" w:themeColor="text1"/>
          <w:sz w:val="28"/>
          <w:szCs w:val="28"/>
        </w:rPr>
        <w:t xml:space="preserve">   </w:t>
      </w:r>
      <w:proofErr w:type="gramStart"/>
      <w:r w:rsidRPr="00712D8F">
        <w:rPr>
          <w:bCs/>
          <w:color w:val="000000" w:themeColor="text1"/>
          <w:sz w:val="28"/>
          <w:szCs w:val="28"/>
        </w:rPr>
        <w:t xml:space="preserve">связи,   </w:t>
      </w:r>
      <w:proofErr w:type="gramEnd"/>
      <w:r w:rsidRPr="00712D8F">
        <w:rPr>
          <w:bCs/>
          <w:color w:val="000000" w:themeColor="text1"/>
          <w:sz w:val="28"/>
          <w:szCs w:val="28"/>
        </w:rPr>
        <w:t>творчески применять полученные знания в незнакомой ситуации. Последовательно, чётко, связно, обоснованно</w:t>
      </w:r>
      <w:r w:rsidRPr="00712D8F">
        <w:rPr>
          <w:bCs/>
          <w:color w:val="000000" w:themeColor="text1"/>
          <w:sz w:val="28"/>
          <w:szCs w:val="28"/>
        </w:rPr>
        <w:tab/>
        <w:t xml:space="preserve"> и безошибочно </w:t>
      </w:r>
      <w:proofErr w:type="gramStart"/>
      <w:r w:rsidRPr="00712D8F">
        <w:rPr>
          <w:bCs/>
          <w:color w:val="000000" w:themeColor="text1"/>
          <w:sz w:val="28"/>
          <w:szCs w:val="28"/>
        </w:rPr>
        <w:t>излагать  учебный</w:t>
      </w:r>
      <w:proofErr w:type="gramEnd"/>
      <w:r w:rsidRPr="00712D8F">
        <w:rPr>
          <w:bCs/>
          <w:color w:val="000000" w:themeColor="text1"/>
          <w:sz w:val="28"/>
          <w:szCs w:val="28"/>
        </w:rPr>
        <w:t xml:space="preserve"> материал; давать ответ в логической последовательности с использованием принятой </w:t>
      </w:r>
      <w:proofErr w:type="gramStart"/>
      <w:r w:rsidRPr="00712D8F">
        <w:rPr>
          <w:bCs/>
          <w:color w:val="000000" w:themeColor="text1"/>
          <w:sz w:val="28"/>
          <w:szCs w:val="28"/>
        </w:rPr>
        <w:t>терминологии;  делать</w:t>
      </w:r>
      <w:proofErr w:type="gramEnd"/>
      <w:r w:rsidRPr="00712D8F">
        <w:rPr>
          <w:bCs/>
          <w:color w:val="000000" w:themeColor="text1"/>
          <w:sz w:val="28"/>
          <w:szCs w:val="28"/>
        </w:rPr>
        <w:t xml:space="preserve">  </w:t>
      </w:r>
      <w:proofErr w:type="gramStart"/>
      <w:r w:rsidRPr="00712D8F">
        <w:rPr>
          <w:bCs/>
          <w:color w:val="000000" w:themeColor="text1"/>
          <w:sz w:val="28"/>
          <w:szCs w:val="28"/>
        </w:rPr>
        <w:t>собственные  выводы;  формулировать</w:t>
      </w:r>
      <w:proofErr w:type="gramEnd"/>
      <w:r w:rsidRPr="00712D8F">
        <w:rPr>
          <w:bCs/>
          <w:color w:val="000000" w:themeColor="text1"/>
          <w:sz w:val="28"/>
          <w:szCs w:val="28"/>
        </w:rPr>
        <w:t xml:space="preserve">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w:t>
      </w:r>
      <w:proofErr w:type="gramStart"/>
      <w:r w:rsidRPr="00712D8F">
        <w:rPr>
          <w:bCs/>
          <w:color w:val="000000" w:themeColor="text1"/>
          <w:sz w:val="28"/>
          <w:szCs w:val="28"/>
        </w:rPr>
        <w:t>наблюдений  и</w:t>
      </w:r>
      <w:proofErr w:type="gramEnd"/>
      <w:r w:rsidRPr="00712D8F">
        <w:rPr>
          <w:bCs/>
          <w:color w:val="000000" w:themeColor="text1"/>
          <w:sz w:val="28"/>
          <w:szCs w:val="28"/>
        </w:rPr>
        <w:t xml:space="preserve"> опытов.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w:t>
      </w:r>
      <w:proofErr w:type="gramStart"/>
      <w:r w:rsidRPr="00712D8F">
        <w:rPr>
          <w:bCs/>
          <w:color w:val="000000" w:themeColor="text1"/>
          <w:sz w:val="28"/>
          <w:szCs w:val="28"/>
        </w:rPr>
        <w:t>схемами  и</w:t>
      </w:r>
      <w:proofErr w:type="gramEnd"/>
      <w:r w:rsidRPr="00712D8F">
        <w:rPr>
          <w:bCs/>
          <w:color w:val="000000" w:themeColor="text1"/>
          <w:sz w:val="28"/>
          <w:szCs w:val="28"/>
        </w:rPr>
        <w:t xml:space="preserve"> графиками, сопутствующими ответу; записи, сопровождающие ответ, соответствуют требованиям.</w:t>
      </w:r>
    </w:p>
    <w:p w14:paraId="716471A6"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 xml:space="preserve">Оценка "4" </w:t>
      </w:r>
      <w:r w:rsidRPr="00712D8F">
        <w:rPr>
          <w:bCs/>
          <w:color w:val="000000" w:themeColor="text1"/>
          <w:sz w:val="28"/>
          <w:szCs w:val="28"/>
        </w:rPr>
        <w:t>ставится, если ученик:</w:t>
      </w:r>
    </w:p>
    <w:p w14:paraId="3568E32B" w14:textId="77FCC908" w:rsidR="00712D8F" w:rsidRPr="00712D8F" w:rsidRDefault="00712D8F" w:rsidP="00712D8F">
      <w:pPr>
        <w:spacing w:line="264" w:lineRule="auto"/>
        <w:ind w:firstLine="567"/>
        <w:contextualSpacing/>
        <w:jc w:val="both"/>
        <w:rPr>
          <w:bCs/>
          <w:color w:val="000000" w:themeColor="text1"/>
          <w:sz w:val="28"/>
          <w:szCs w:val="28"/>
        </w:rPr>
      </w:pPr>
      <w:r w:rsidRPr="00712D8F">
        <w:rPr>
          <w:bCs/>
          <w:color w:val="000000" w:themeColor="text1"/>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w:t>
      </w:r>
      <w:r>
        <w:rPr>
          <w:bCs/>
          <w:color w:val="000000" w:themeColor="text1"/>
          <w:sz w:val="28"/>
          <w:szCs w:val="28"/>
        </w:rPr>
        <w:t xml:space="preserve"> </w:t>
      </w:r>
      <w:r w:rsidRPr="00712D8F">
        <w:rPr>
          <w:bCs/>
          <w:color w:val="000000" w:themeColor="text1"/>
          <w:sz w:val="28"/>
          <w:szCs w:val="28"/>
        </w:rPr>
        <w:t>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w:t>
      </w:r>
      <w:r w:rsidRPr="00712D8F">
        <w:rPr>
          <w:bCs/>
          <w:color w:val="000000" w:themeColor="text1"/>
          <w:sz w:val="28"/>
          <w:szCs w:val="28"/>
        </w:rPr>
        <w:tab/>
        <w:t xml:space="preserve"> примерами; правильно отвечает на дополнительные вопросы учителя. </w:t>
      </w:r>
      <w:r w:rsidRPr="00712D8F">
        <w:rPr>
          <w:bCs/>
          <w:color w:val="000000" w:themeColor="text1"/>
          <w:sz w:val="28"/>
          <w:szCs w:val="28"/>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712D8F">
        <w:rPr>
          <w:bCs/>
          <w:color w:val="000000" w:themeColor="text1"/>
          <w:sz w:val="28"/>
          <w:szCs w:val="28"/>
        </w:rPr>
        <w:t>внутрипредметные</w:t>
      </w:r>
      <w:proofErr w:type="spellEnd"/>
      <w:r w:rsidRPr="00712D8F">
        <w:rPr>
          <w:bCs/>
          <w:color w:val="000000" w:themeColor="text1"/>
          <w:sz w:val="28"/>
          <w:szCs w:val="2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13DFB7D3"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"3"</w:t>
      </w:r>
      <w:r w:rsidRPr="00712D8F">
        <w:rPr>
          <w:bCs/>
          <w:color w:val="000000" w:themeColor="text1"/>
          <w:sz w:val="28"/>
          <w:szCs w:val="28"/>
        </w:rPr>
        <w:t xml:space="preserve"> ставится, если ученик:</w:t>
      </w:r>
    </w:p>
    <w:p w14:paraId="089BCCE8"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Cs/>
          <w:color w:val="000000" w:themeColor="text1"/>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712D8F">
        <w:rPr>
          <w:bCs/>
          <w:color w:val="000000" w:themeColor="text1"/>
          <w:sz w:val="28"/>
          <w:szCs w:val="28"/>
        </w:rPr>
        <w:t>несистематизированно</w:t>
      </w:r>
      <w:proofErr w:type="spellEnd"/>
      <w:r w:rsidRPr="00712D8F">
        <w:rPr>
          <w:bCs/>
          <w:color w:val="000000" w:themeColor="text1"/>
          <w:sz w:val="28"/>
          <w:szCs w:val="28"/>
        </w:rPr>
        <w:t>, фрагментарно, не всегда последовательно; показывает недостаточную сформированность отдельных знаний и умений; выводы и обобщения аргументирует слабо, допускает в них ошибки;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5C109D0C"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 xml:space="preserve">Оценка "2" </w:t>
      </w:r>
      <w:r w:rsidRPr="00712D8F">
        <w:rPr>
          <w:bCs/>
          <w:color w:val="000000" w:themeColor="text1"/>
          <w:sz w:val="28"/>
          <w:szCs w:val="28"/>
        </w:rPr>
        <w:t>ставится, если ученик:</w:t>
      </w:r>
    </w:p>
    <w:p w14:paraId="0465BB1E"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Cs/>
          <w:color w:val="000000" w:themeColor="text1"/>
          <w:sz w:val="28"/>
          <w:szCs w:val="28"/>
        </w:rPr>
        <w:t>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имеет слабо сформированные и неполные знания и не умеет применять их к решению конкретных вопросов и задач по образцу; при ответе (на один вопрос) допускает более двух грубых ошибок, которые не может исправить даже при помощи учителя.</w:t>
      </w:r>
    </w:p>
    <w:p w14:paraId="4DC814A3" w14:textId="77777777" w:rsidR="00712D8F" w:rsidRPr="00712D8F" w:rsidRDefault="00712D8F" w:rsidP="00712D8F">
      <w:pPr>
        <w:spacing w:line="264" w:lineRule="auto"/>
        <w:ind w:firstLine="567"/>
        <w:contextualSpacing/>
        <w:jc w:val="both"/>
        <w:rPr>
          <w:b/>
          <w:color w:val="000000" w:themeColor="text1"/>
          <w:sz w:val="28"/>
          <w:szCs w:val="28"/>
        </w:rPr>
      </w:pPr>
      <w:r w:rsidRPr="00712D8F">
        <w:rPr>
          <w:b/>
          <w:color w:val="000000" w:themeColor="text1"/>
          <w:sz w:val="28"/>
          <w:szCs w:val="28"/>
        </w:rPr>
        <w:t>Примечание.</w:t>
      </w:r>
    </w:p>
    <w:p w14:paraId="0FCC8789" w14:textId="77777777" w:rsidR="00712D8F" w:rsidRPr="00712D8F" w:rsidRDefault="00712D8F" w:rsidP="00712D8F">
      <w:pPr>
        <w:spacing w:line="264" w:lineRule="auto"/>
        <w:ind w:firstLine="567"/>
        <w:contextualSpacing/>
        <w:jc w:val="both"/>
        <w:rPr>
          <w:bCs/>
          <w:i/>
          <w:iCs/>
          <w:color w:val="000000" w:themeColor="text1"/>
          <w:sz w:val="28"/>
          <w:szCs w:val="28"/>
        </w:rPr>
      </w:pPr>
      <w:r w:rsidRPr="00712D8F">
        <w:rPr>
          <w:bCs/>
          <w:i/>
          <w:iCs/>
          <w:color w:val="000000" w:themeColor="text1"/>
          <w:sz w:val="28"/>
          <w:szCs w:val="28"/>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34784FD6" w14:textId="77777777" w:rsidR="00712D8F" w:rsidRPr="00712D8F" w:rsidRDefault="00712D8F" w:rsidP="00712D8F">
      <w:pPr>
        <w:spacing w:line="264" w:lineRule="auto"/>
        <w:ind w:firstLine="567"/>
        <w:contextualSpacing/>
        <w:jc w:val="center"/>
        <w:rPr>
          <w:b/>
          <w:color w:val="000000" w:themeColor="text1"/>
          <w:sz w:val="28"/>
          <w:szCs w:val="28"/>
        </w:rPr>
      </w:pPr>
      <w:r w:rsidRPr="00712D8F">
        <w:rPr>
          <w:b/>
          <w:color w:val="000000" w:themeColor="text1"/>
          <w:sz w:val="28"/>
          <w:szCs w:val="28"/>
        </w:rPr>
        <w:t>Оценка самостоятельных письменных и контрольных работ.</w:t>
      </w:r>
    </w:p>
    <w:p w14:paraId="069BA002"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"5"</w:t>
      </w:r>
      <w:r w:rsidRPr="00712D8F">
        <w:rPr>
          <w:bCs/>
          <w:color w:val="000000" w:themeColor="text1"/>
          <w:sz w:val="28"/>
          <w:szCs w:val="28"/>
        </w:rPr>
        <w:t xml:space="preserve"> ставится, если ученик: выполнил работу без ошибок и недочетов; допустил не более одного недочета.</w:t>
      </w:r>
    </w:p>
    <w:p w14:paraId="1B562959"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"4"</w:t>
      </w:r>
      <w:r w:rsidRPr="00712D8F">
        <w:rPr>
          <w:bCs/>
          <w:color w:val="000000" w:themeColor="text1"/>
          <w:sz w:val="28"/>
          <w:szCs w:val="28"/>
        </w:rPr>
        <w:t xml:space="preserve"> ставится, если ученик выполнил работу полностью, но допустил в ней: не более одной негрубой ошибки и одного недочета; не более двух </w:t>
      </w:r>
      <w:r w:rsidRPr="00712D8F">
        <w:rPr>
          <w:bCs/>
          <w:color w:val="000000" w:themeColor="text1"/>
          <w:sz w:val="28"/>
          <w:szCs w:val="28"/>
        </w:rPr>
        <w:lastRenderedPageBreak/>
        <w:t>недочетов.</w:t>
      </w:r>
    </w:p>
    <w:p w14:paraId="537CECC9"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"3"</w:t>
      </w:r>
      <w:r w:rsidRPr="00712D8F">
        <w:rPr>
          <w:bCs/>
          <w:color w:val="000000" w:themeColor="text1"/>
          <w:sz w:val="28"/>
          <w:szCs w:val="28"/>
        </w:rPr>
        <w:t xml:space="preserve"> ставится, если ученик правильно выполнил не менее половины работы или допустил: не более двух грубых ошибок; не более одной грубой и одной негрубой ошибки и одного недочета; не более двух-трех негрубых ошибок; одной негрубой ошибки и трех недочетов; при отсутствии ошибок, но при наличии четырех-пяти недочетов.</w:t>
      </w:r>
    </w:p>
    <w:p w14:paraId="7A94B05C"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"2"</w:t>
      </w:r>
      <w:r w:rsidRPr="00712D8F">
        <w:rPr>
          <w:bCs/>
          <w:color w:val="000000" w:themeColor="text1"/>
          <w:sz w:val="28"/>
          <w:szCs w:val="28"/>
        </w:rPr>
        <w:t xml:space="preserve"> ставится, если ученик: допустил </w:t>
      </w:r>
      <w:proofErr w:type="gramStart"/>
      <w:r w:rsidRPr="00712D8F">
        <w:rPr>
          <w:bCs/>
          <w:color w:val="000000" w:themeColor="text1"/>
          <w:sz w:val="28"/>
          <w:szCs w:val="28"/>
        </w:rPr>
        <w:t>число ошибок и недочетов</w:t>
      </w:r>
      <w:proofErr w:type="gramEnd"/>
      <w:r w:rsidRPr="00712D8F">
        <w:rPr>
          <w:bCs/>
          <w:color w:val="000000" w:themeColor="text1"/>
          <w:sz w:val="28"/>
          <w:szCs w:val="28"/>
        </w:rPr>
        <w:t xml:space="preserve"> превосходящее норму, при которой может быть выставлена оценка "3"; или если правильно выполнил менее половины работы.</w:t>
      </w:r>
    </w:p>
    <w:p w14:paraId="41C02852" w14:textId="37B91E56" w:rsidR="00712D8F" w:rsidRPr="00712D8F" w:rsidRDefault="00712D8F" w:rsidP="00712D8F">
      <w:pPr>
        <w:spacing w:line="264" w:lineRule="auto"/>
        <w:ind w:firstLine="567"/>
        <w:contextualSpacing/>
        <w:jc w:val="both"/>
        <w:rPr>
          <w:bCs/>
          <w:i/>
          <w:iCs/>
          <w:color w:val="000000" w:themeColor="text1"/>
          <w:sz w:val="28"/>
          <w:szCs w:val="28"/>
        </w:rPr>
      </w:pPr>
      <w:r w:rsidRPr="00712D8F">
        <w:rPr>
          <w:b/>
          <w:color w:val="000000" w:themeColor="text1"/>
          <w:sz w:val="28"/>
          <w:szCs w:val="28"/>
        </w:rPr>
        <w:t>Примечание.</w:t>
      </w:r>
      <w:r w:rsidRPr="00712D8F">
        <w:rPr>
          <w:bCs/>
          <w:color w:val="000000" w:themeColor="text1"/>
          <w:sz w:val="28"/>
          <w:szCs w:val="28"/>
        </w:rPr>
        <w:t xml:space="preserve"> </w:t>
      </w:r>
      <w:r w:rsidRPr="00712D8F">
        <w:rPr>
          <w:bCs/>
          <w:i/>
          <w:iCs/>
          <w:color w:val="000000" w:themeColor="text1"/>
          <w:sz w:val="28"/>
          <w:szCs w:val="28"/>
        </w:rPr>
        <w:t>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03D7977A" w14:textId="77777777" w:rsidR="00712D8F" w:rsidRPr="00712D8F" w:rsidRDefault="00712D8F" w:rsidP="00712D8F">
      <w:pPr>
        <w:spacing w:line="264" w:lineRule="auto"/>
        <w:ind w:firstLine="567"/>
        <w:contextualSpacing/>
        <w:jc w:val="center"/>
        <w:rPr>
          <w:b/>
          <w:color w:val="000000" w:themeColor="text1"/>
          <w:sz w:val="28"/>
          <w:szCs w:val="28"/>
        </w:rPr>
      </w:pPr>
      <w:r w:rsidRPr="00712D8F">
        <w:rPr>
          <w:b/>
          <w:color w:val="000000" w:themeColor="text1"/>
          <w:sz w:val="28"/>
          <w:szCs w:val="28"/>
        </w:rPr>
        <w:t>Оценка выполнения практических (лабораторных) работ, опытов.</w:t>
      </w:r>
    </w:p>
    <w:p w14:paraId="00DAD3F4" w14:textId="3C79AE41"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"5"</w:t>
      </w:r>
      <w:r w:rsidRPr="00712D8F">
        <w:rPr>
          <w:bCs/>
          <w:color w:val="000000" w:themeColor="text1"/>
          <w:sz w:val="28"/>
          <w:szCs w:val="28"/>
        </w:rPr>
        <w:t xml:space="preserve"> ставится, если ученик: правильно определил цель опыта; выполнил работу в полном проведения опытов и измерений; самостоятельно и рационально выбрал и подготовил для опыта необходимое оборудование, все опыты</w:t>
      </w:r>
      <w:r w:rsidRPr="00712D8F">
        <w:rPr>
          <w:bCs/>
          <w:color w:val="000000" w:themeColor="text1"/>
          <w:sz w:val="28"/>
          <w:szCs w:val="28"/>
        </w:rPr>
        <w:tab/>
        <w:t>провел в условиях</w:t>
      </w:r>
      <w:r w:rsidRPr="00712D8F">
        <w:rPr>
          <w:bCs/>
          <w:color w:val="000000" w:themeColor="text1"/>
          <w:sz w:val="28"/>
          <w:szCs w:val="28"/>
        </w:rPr>
        <w:tab/>
        <w:t>и режимах, обеспечивающих получение результатов и выводов с наибольшей точностью; научно грамотно, логично</w:t>
      </w:r>
      <w:r>
        <w:rPr>
          <w:bCs/>
          <w:color w:val="000000" w:themeColor="text1"/>
          <w:sz w:val="28"/>
          <w:szCs w:val="28"/>
        </w:rPr>
        <w:t xml:space="preserve"> </w:t>
      </w:r>
      <w:r w:rsidRPr="00712D8F">
        <w:rPr>
          <w:bCs/>
          <w:color w:val="000000" w:themeColor="text1"/>
          <w:sz w:val="28"/>
          <w:szCs w:val="28"/>
        </w:rPr>
        <w:t>описал наблюдения</w:t>
      </w:r>
      <w:r w:rsidRPr="00712D8F">
        <w:rPr>
          <w:bCs/>
          <w:color w:val="000000" w:themeColor="text1"/>
          <w:sz w:val="28"/>
          <w:szCs w:val="28"/>
        </w:rPr>
        <w:tab/>
        <w:t xml:space="preserve"> и сформулировал выводы из</w:t>
      </w:r>
      <w:r w:rsidRPr="00712D8F">
        <w:rPr>
          <w:bCs/>
          <w:color w:val="000000" w:themeColor="text1"/>
          <w:sz w:val="28"/>
          <w:szCs w:val="28"/>
        </w:rPr>
        <w:tab/>
        <w:t>опыта.</w:t>
      </w:r>
      <w:r>
        <w:rPr>
          <w:bCs/>
          <w:color w:val="000000" w:themeColor="text1"/>
          <w:sz w:val="28"/>
          <w:szCs w:val="28"/>
        </w:rPr>
        <w:t xml:space="preserve"> </w:t>
      </w:r>
      <w:r w:rsidRPr="00712D8F">
        <w:rPr>
          <w:bCs/>
          <w:color w:val="000000" w:themeColor="text1"/>
          <w:sz w:val="28"/>
          <w:szCs w:val="28"/>
        </w:rPr>
        <w:t>В</w:t>
      </w:r>
      <w:r>
        <w:rPr>
          <w:bCs/>
          <w:color w:val="000000" w:themeColor="text1"/>
          <w:sz w:val="28"/>
          <w:szCs w:val="28"/>
        </w:rPr>
        <w:t xml:space="preserve"> </w:t>
      </w:r>
      <w:r w:rsidRPr="00712D8F">
        <w:rPr>
          <w:bCs/>
          <w:color w:val="000000" w:themeColor="text1"/>
          <w:sz w:val="28"/>
          <w:szCs w:val="28"/>
        </w:rPr>
        <w:t>представленном отчете правильно и аккуратно выполнил все записи, таблицы, рисунки, чертежи, графики,</w:t>
      </w:r>
      <w:r w:rsidRPr="00712D8F">
        <w:rPr>
          <w:bCs/>
          <w:color w:val="000000" w:themeColor="text1"/>
          <w:sz w:val="28"/>
          <w:szCs w:val="28"/>
        </w:rPr>
        <w:tab/>
        <w:t>вычисления и</w:t>
      </w:r>
      <w:r w:rsidRPr="00712D8F">
        <w:rPr>
          <w:bCs/>
          <w:color w:val="000000" w:themeColor="text1"/>
          <w:sz w:val="28"/>
          <w:szCs w:val="28"/>
        </w:rPr>
        <w:tab/>
        <w:t xml:space="preserve"> сделал выводы; правильно</w:t>
      </w:r>
      <w:r w:rsidRPr="00712D8F">
        <w:rPr>
          <w:bCs/>
          <w:color w:val="000000" w:themeColor="text1"/>
          <w:sz w:val="28"/>
          <w:szCs w:val="28"/>
        </w:rPr>
        <w:tab/>
        <w:t>выполнил анализ погрешностей (</w:t>
      </w:r>
      <w:proofErr w:type="gramStart"/>
      <w:r w:rsidRPr="00712D8F">
        <w:rPr>
          <w:bCs/>
          <w:color w:val="000000" w:themeColor="text1"/>
          <w:sz w:val="28"/>
          <w:szCs w:val="28"/>
        </w:rPr>
        <w:t>9-11</w:t>
      </w:r>
      <w:proofErr w:type="gramEnd"/>
      <w:r w:rsidRPr="00712D8F">
        <w:rPr>
          <w:bCs/>
          <w:color w:val="000000" w:themeColor="text1"/>
          <w:sz w:val="28"/>
          <w:szCs w:val="28"/>
        </w:rPr>
        <w:t xml:space="preserve"> классы);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p w14:paraId="6601E6B2"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"4"</w:t>
      </w:r>
      <w:r w:rsidRPr="00712D8F">
        <w:rPr>
          <w:bCs/>
          <w:color w:val="000000" w:themeColor="text1"/>
          <w:sz w:val="28"/>
          <w:szCs w:val="28"/>
        </w:rPr>
        <w:t xml:space="preserve"> ставится, если ученик выполнил требования к оценке "5", но: опыт проводил в условиях, не обеспечивающих достаточной точности измерений; было допущено два-три недочета; не более одной негрубой ошибки и одного недочета, эксперимент проведен не полностью; в описании наблюдений из опыта допустил неточности, выводы сделал неполные.</w:t>
      </w:r>
    </w:p>
    <w:p w14:paraId="71FC1733"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"3"</w:t>
      </w:r>
      <w:r w:rsidRPr="00712D8F">
        <w:rPr>
          <w:bCs/>
          <w:color w:val="000000" w:themeColor="text1"/>
          <w:sz w:val="28"/>
          <w:szCs w:val="28"/>
        </w:rPr>
        <w:t xml:space="preserve"> ставится, если ученик: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w:t>
      </w:r>
      <w:r w:rsidRPr="00712D8F">
        <w:rPr>
          <w:bCs/>
          <w:color w:val="000000" w:themeColor="text1"/>
          <w:sz w:val="28"/>
          <w:szCs w:val="28"/>
        </w:rPr>
        <w:lastRenderedPageBreak/>
        <w:t>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6F12F157"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"2"</w:t>
      </w:r>
      <w:r w:rsidRPr="00712D8F">
        <w:rPr>
          <w:bCs/>
          <w:color w:val="000000" w:themeColor="text1"/>
          <w:sz w:val="28"/>
          <w:szCs w:val="28"/>
        </w:rPr>
        <w:t xml:space="preserve"> ставится, если ученик: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44C19383" w14:textId="77777777" w:rsidR="00712D8F" w:rsidRPr="00712D8F" w:rsidRDefault="00712D8F" w:rsidP="00712D8F">
      <w:pPr>
        <w:spacing w:line="264" w:lineRule="auto"/>
        <w:ind w:firstLine="567"/>
        <w:contextualSpacing/>
        <w:jc w:val="both"/>
        <w:rPr>
          <w:bCs/>
          <w:i/>
          <w:iCs/>
          <w:color w:val="000000" w:themeColor="text1"/>
          <w:sz w:val="28"/>
          <w:szCs w:val="28"/>
        </w:rPr>
      </w:pPr>
      <w:r w:rsidRPr="00712D8F">
        <w:rPr>
          <w:b/>
          <w:color w:val="000000" w:themeColor="text1"/>
          <w:sz w:val="28"/>
          <w:szCs w:val="28"/>
        </w:rPr>
        <w:t>Примечание.</w:t>
      </w:r>
      <w:r w:rsidRPr="00712D8F">
        <w:rPr>
          <w:bCs/>
          <w:color w:val="000000" w:themeColor="text1"/>
          <w:sz w:val="28"/>
          <w:szCs w:val="28"/>
        </w:rPr>
        <w:t xml:space="preserve"> </w:t>
      </w:r>
      <w:r w:rsidRPr="00712D8F">
        <w:rPr>
          <w:bCs/>
          <w:i/>
          <w:iCs/>
          <w:color w:val="000000" w:themeColor="text1"/>
          <w:sz w:val="28"/>
          <w:szCs w:val="28"/>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Оценки с анализом доводятся до сведения учащихся, как правило, на последующем уроке.</w:t>
      </w:r>
    </w:p>
    <w:p w14:paraId="5144DAA3" w14:textId="77777777" w:rsidR="00712D8F" w:rsidRPr="00712D8F" w:rsidRDefault="00712D8F" w:rsidP="00712D8F">
      <w:pPr>
        <w:spacing w:line="264" w:lineRule="auto"/>
        <w:contextualSpacing/>
        <w:rPr>
          <w:b/>
          <w:color w:val="000000" w:themeColor="text1"/>
          <w:sz w:val="28"/>
          <w:szCs w:val="28"/>
        </w:rPr>
      </w:pPr>
      <w:r w:rsidRPr="00712D8F">
        <w:rPr>
          <w:b/>
          <w:color w:val="000000" w:themeColor="text1"/>
          <w:sz w:val="28"/>
          <w:szCs w:val="28"/>
        </w:rPr>
        <w:t>Оценка умений проводить наблюдения.</w:t>
      </w:r>
    </w:p>
    <w:p w14:paraId="59847515"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"5"</w:t>
      </w:r>
      <w:r w:rsidRPr="00712D8F">
        <w:rPr>
          <w:bCs/>
          <w:color w:val="000000" w:themeColor="text1"/>
          <w:sz w:val="28"/>
          <w:szCs w:val="28"/>
        </w:rPr>
        <w:t xml:space="preserve"> ставится, если ученик: правильно по заданию учителя провел наблюдение; выделил существенные признаки у наблюдаемого объекта (процесса); логично, научно грамотно оформил результаты наблюдений и выводы.</w:t>
      </w:r>
    </w:p>
    <w:p w14:paraId="498C869D"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"4"</w:t>
      </w:r>
      <w:r w:rsidRPr="00712D8F">
        <w:rPr>
          <w:bCs/>
          <w:color w:val="000000" w:themeColor="text1"/>
          <w:sz w:val="28"/>
          <w:szCs w:val="28"/>
        </w:rPr>
        <w:t xml:space="preserve"> ставится, если ученик: правильно по заданию учителя провел наблюдение; при выделении существенных признаков у наблюдаемого объекта (процесса) назвал второстепенные; допустил небрежность в оформлении наблюдений и выводов.</w:t>
      </w:r>
    </w:p>
    <w:p w14:paraId="2F1502AA"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"3"</w:t>
      </w:r>
      <w:r w:rsidRPr="00712D8F">
        <w:rPr>
          <w:bCs/>
          <w:color w:val="000000" w:themeColor="text1"/>
          <w:sz w:val="28"/>
          <w:szCs w:val="28"/>
        </w:rPr>
        <w:t xml:space="preserve"> ставится, если ученик: допустил неточности и </w:t>
      </w:r>
      <w:proofErr w:type="gramStart"/>
      <w:r w:rsidRPr="00712D8F">
        <w:rPr>
          <w:bCs/>
          <w:color w:val="000000" w:themeColor="text1"/>
          <w:sz w:val="28"/>
          <w:szCs w:val="28"/>
        </w:rPr>
        <w:t>1-2</w:t>
      </w:r>
      <w:proofErr w:type="gramEnd"/>
      <w:r w:rsidRPr="00712D8F">
        <w:rPr>
          <w:bCs/>
          <w:color w:val="000000" w:themeColor="text1"/>
          <w:sz w:val="28"/>
          <w:szCs w:val="28"/>
        </w:rPr>
        <w:t xml:space="preserve"> ошибки в проведении наблюдений по заданию учителя; при выделении существенных признаков у наблюдаемого объекта (процесса) выделил лишь некоторые; допустил </w:t>
      </w:r>
      <w:proofErr w:type="gramStart"/>
      <w:r w:rsidRPr="00712D8F">
        <w:rPr>
          <w:bCs/>
          <w:color w:val="000000" w:themeColor="text1"/>
          <w:sz w:val="28"/>
          <w:szCs w:val="28"/>
        </w:rPr>
        <w:t>1 - 2</w:t>
      </w:r>
      <w:proofErr w:type="gramEnd"/>
      <w:r w:rsidRPr="00712D8F">
        <w:rPr>
          <w:bCs/>
          <w:color w:val="000000" w:themeColor="text1"/>
          <w:sz w:val="28"/>
          <w:szCs w:val="28"/>
        </w:rPr>
        <w:t xml:space="preserve"> ошибки в оформлении наблюдений и выводов.</w:t>
      </w:r>
    </w:p>
    <w:p w14:paraId="5413EE20"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rPr>
        <w:t>Оценка "2"</w:t>
      </w:r>
      <w:r w:rsidRPr="00712D8F">
        <w:rPr>
          <w:bCs/>
          <w:color w:val="000000" w:themeColor="text1"/>
          <w:sz w:val="28"/>
          <w:szCs w:val="28"/>
        </w:rPr>
        <w:t xml:space="preserve"> ставится, если ученик: допустил </w:t>
      </w:r>
      <w:proofErr w:type="gramStart"/>
      <w:r w:rsidRPr="00712D8F">
        <w:rPr>
          <w:bCs/>
          <w:color w:val="000000" w:themeColor="text1"/>
          <w:sz w:val="28"/>
          <w:szCs w:val="28"/>
        </w:rPr>
        <w:t>3 - 4</w:t>
      </w:r>
      <w:proofErr w:type="gramEnd"/>
      <w:r w:rsidRPr="00712D8F">
        <w:rPr>
          <w:bCs/>
          <w:color w:val="000000" w:themeColor="text1"/>
          <w:sz w:val="28"/>
          <w:szCs w:val="28"/>
        </w:rPr>
        <w:t xml:space="preserve"> ошибки в проведении наблюдений по заданию учителя; неправильно выделил признаки наблюдаемого объекта (процесса); опустил </w:t>
      </w:r>
      <w:proofErr w:type="gramStart"/>
      <w:r w:rsidRPr="00712D8F">
        <w:rPr>
          <w:bCs/>
          <w:color w:val="000000" w:themeColor="text1"/>
          <w:sz w:val="28"/>
          <w:szCs w:val="28"/>
        </w:rPr>
        <w:t>3 - 4</w:t>
      </w:r>
      <w:proofErr w:type="gramEnd"/>
      <w:r w:rsidRPr="00712D8F">
        <w:rPr>
          <w:bCs/>
          <w:color w:val="000000" w:themeColor="text1"/>
          <w:sz w:val="28"/>
          <w:szCs w:val="28"/>
        </w:rPr>
        <w:t xml:space="preserve"> ошибки в оформлении наблюдений и выводов.</w:t>
      </w:r>
    </w:p>
    <w:p w14:paraId="5E3E74EC" w14:textId="231EDA58" w:rsidR="00712D8F" w:rsidRPr="00712D8F" w:rsidRDefault="00712D8F" w:rsidP="00712D8F">
      <w:pPr>
        <w:spacing w:line="264" w:lineRule="auto"/>
        <w:ind w:firstLine="567"/>
        <w:contextualSpacing/>
        <w:jc w:val="both"/>
        <w:rPr>
          <w:b/>
          <w:i/>
          <w:iCs/>
          <w:color w:val="000000" w:themeColor="text1"/>
          <w:sz w:val="28"/>
          <w:szCs w:val="28"/>
        </w:rPr>
      </w:pPr>
      <w:r w:rsidRPr="00712D8F">
        <w:rPr>
          <w:b/>
          <w:color w:val="000000" w:themeColor="text1"/>
          <w:sz w:val="28"/>
          <w:szCs w:val="28"/>
        </w:rPr>
        <w:t xml:space="preserve">Примечание. </w:t>
      </w:r>
      <w:r w:rsidRPr="00712D8F">
        <w:rPr>
          <w:bCs/>
          <w:i/>
          <w:iCs/>
          <w:color w:val="000000" w:themeColor="text1"/>
          <w:sz w:val="28"/>
          <w:szCs w:val="28"/>
        </w:rPr>
        <w:t>Оценки с анализом умений проводить наблюдения доводятся до сведения учащихся, как правило, на последующем уроке, после сдачи отчёта.</w:t>
      </w:r>
    </w:p>
    <w:p w14:paraId="1D18726E" w14:textId="77777777" w:rsidR="00712D8F" w:rsidRPr="00712D8F" w:rsidRDefault="00712D8F" w:rsidP="00712D8F">
      <w:pPr>
        <w:spacing w:line="276" w:lineRule="auto"/>
        <w:contextualSpacing/>
        <w:jc w:val="center"/>
        <w:rPr>
          <w:b/>
          <w:color w:val="000000" w:themeColor="text1"/>
          <w:sz w:val="28"/>
          <w:szCs w:val="28"/>
        </w:rPr>
      </w:pPr>
      <w:r w:rsidRPr="00712D8F">
        <w:rPr>
          <w:b/>
          <w:color w:val="000000" w:themeColor="text1"/>
          <w:sz w:val="28"/>
          <w:szCs w:val="28"/>
        </w:rPr>
        <w:t xml:space="preserve">Нормы оценок письменных работ </w:t>
      </w:r>
    </w:p>
    <w:p w14:paraId="4DEAA0A1" w14:textId="77777777" w:rsidR="00712D8F" w:rsidRPr="00712D8F" w:rsidRDefault="00712D8F" w:rsidP="00712D8F">
      <w:pPr>
        <w:spacing w:line="276" w:lineRule="auto"/>
        <w:contextualSpacing/>
        <w:jc w:val="center"/>
        <w:rPr>
          <w:b/>
          <w:color w:val="000000" w:themeColor="text1"/>
          <w:sz w:val="28"/>
          <w:szCs w:val="28"/>
        </w:rPr>
      </w:pPr>
      <w:r w:rsidRPr="00712D8F">
        <w:rPr>
          <w:b/>
          <w:color w:val="000000" w:themeColor="text1"/>
          <w:sz w:val="28"/>
          <w:szCs w:val="28"/>
        </w:rPr>
        <w:t xml:space="preserve">(терминологических диктантов, решения биологических задач и </w:t>
      </w:r>
      <w:proofErr w:type="gramStart"/>
      <w:r w:rsidRPr="00712D8F">
        <w:rPr>
          <w:b/>
          <w:color w:val="000000" w:themeColor="text1"/>
          <w:sz w:val="28"/>
          <w:szCs w:val="28"/>
        </w:rPr>
        <w:t>т.п.</w:t>
      </w:r>
      <w:proofErr w:type="gramEnd"/>
      <w:r w:rsidRPr="00712D8F">
        <w:rPr>
          <w:b/>
          <w:color w:val="000000" w:themeColor="text1"/>
          <w:sz w:val="28"/>
          <w:szCs w:val="28"/>
        </w:rPr>
        <w:t>)</w:t>
      </w:r>
    </w:p>
    <w:p w14:paraId="3D2122F2" w14:textId="77777777" w:rsidR="00712D8F" w:rsidRPr="00712D8F" w:rsidRDefault="00712D8F" w:rsidP="00712D8F">
      <w:pPr>
        <w:spacing w:line="276" w:lineRule="auto"/>
        <w:contextualSpacing/>
        <w:jc w:val="both"/>
        <w:rPr>
          <w:bCs/>
          <w:color w:val="000000" w:themeColor="text1"/>
          <w:sz w:val="28"/>
          <w:szCs w:val="28"/>
        </w:rPr>
      </w:pPr>
      <w:r w:rsidRPr="00712D8F">
        <w:rPr>
          <w:bCs/>
          <w:color w:val="000000" w:themeColor="text1"/>
          <w:sz w:val="28"/>
          <w:szCs w:val="28"/>
        </w:rPr>
        <w:lastRenderedPageBreak/>
        <w:t>Оценка выставляется с учетом числа верно решенных заданий:</w:t>
      </w:r>
    </w:p>
    <w:p w14:paraId="3B466B51" w14:textId="77777777" w:rsidR="00712D8F" w:rsidRPr="00712D8F" w:rsidRDefault="00712D8F">
      <w:pPr>
        <w:widowControl/>
        <w:numPr>
          <w:ilvl w:val="0"/>
          <w:numId w:val="139"/>
        </w:numPr>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Высокий уровень (оценка «5</w:t>
      </w:r>
      <w:proofErr w:type="gramStart"/>
      <w:r w:rsidRPr="00712D8F">
        <w:rPr>
          <w:bCs/>
          <w:color w:val="000000" w:themeColor="text1"/>
          <w:sz w:val="28"/>
          <w:szCs w:val="28"/>
        </w:rPr>
        <w:t>» )</w:t>
      </w:r>
      <w:proofErr w:type="gramEnd"/>
      <w:r w:rsidRPr="00712D8F">
        <w:rPr>
          <w:bCs/>
          <w:color w:val="000000" w:themeColor="text1"/>
          <w:sz w:val="28"/>
          <w:szCs w:val="28"/>
        </w:rPr>
        <w:t xml:space="preserve">:. число верных ответов – от 90 до 100%. </w:t>
      </w:r>
    </w:p>
    <w:p w14:paraId="178FCE42" w14:textId="77777777" w:rsidR="00712D8F" w:rsidRPr="00712D8F" w:rsidRDefault="00712D8F">
      <w:pPr>
        <w:widowControl/>
        <w:numPr>
          <w:ilvl w:val="0"/>
          <w:numId w:val="139"/>
        </w:numPr>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 xml:space="preserve">Повышенный уровень (оценка «4»): число верных ответов – от 66 до 89%. </w:t>
      </w:r>
    </w:p>
    <w:p w14:paraId="02E86690" w14:textId="77777777" w:rsidR="00712D8F" w:rsidRPr="00712D8F" w:rsidRDefault="00712D8F">
      <w:pPr>
        <w:widowControl/>
        <w:numPr>
          <w:ilvl w:val="0"/>
          <w:numId w:val="139"/>
        </w:numPr>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Базовый уровень (оценка «3»): число верных ответов – от 50 до 65</w:t>
      </w:r>
      <w:proofErr w:type="gramStart"/>
      <w:r w:rsidRPr="00712D8F">
        <w:rPr>
          <w:bCs/>
          <w:color w:val="000000" w:themeColor="text1"/>
          <w:sz w:val="28"/>
          <w:szCs w:val="28"/>
        </w:rPr>
        <w:t>%..</w:t>
      </w:r>
      <w:proofErr w:type="gramEnd"/>
    </w:p>
    <w:p w14:paraId="28B358B6" w14:textId="77777777" w:rsidR="00712D8F" w:rsidRPr="00712D8F" w:rsidRDefault="00712D8F">
      <w:pPr>
        <w:widowControl/>
        <w:numPr>
          <w:ilvl w:val="0"/>
          <w:numId w:val="139"/>
        </w:numPr>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Низкий уровень (оценка «2»): число верных ответов менее 50%.</w:t>
      </w:r>
    </w:p>
    <w:p w14:paraId="035F1304" w14:textId="77777777" w:rsidR="00712D8F" w:rsidRPr="00712D8F" w:rsidRDefault="00712D8F" w:rsidP="00712D8F">
      <w:pPr>
        <w:spacing w:line="276" w:lineRule="auto"/>
        <w:ind w:firstLine="567"/>
        <w:contextualSpacing/>
        <w:jc w:val="center"/>
        <w:rPr>
          <w:b/>
          <w:color w:val="000000" w:themeColor="text1"/>
          <w:sz w:val="28"/>
          <w:szCs w:val="28"/>
        </w:rPr>
      </w:pPr>
    </w:p>
    <w:p w14:paraId="71694336" w14:textId="77777777" w:rsidR="00712D8F" w:rsidRPr="00712D8F" w:rsidRDefault="00712D8F" w:rsidP="00712D8F">
      <w:pPr>
        <w:spacing w:line="276" w:lineRule="auto"/>
        <w:ind w:firstLine="567"/>
        <w:contextualSpacing/>
        <w:jc w:val="center"/>
        <w:rPr>
          <w:b/>
          <w:color w:val="000000" w:themeColor="text1"/>
          <w:sz w:val="28"/>
          <w:szCs w:val="28"/>
        </w:rPr>
      </w:pPr>
      <w:r w:rsidRPr="00712D8F">
        <w:rPr>
          <w:b/>
          <w:color w:val="000000" w:themeColor="text1"/>
          <w:sz w:val="28"/>
          <w:szCs w:val="28"/>
        </w:rPr>
        <w:t>Нормы оценок тестовой работы</w:t>
      </w:r>
    </w:p>
    <w:p w14:paraId="6E4468BF" w14:textId="77777777" w:rsidR="00712D8F" w:rsidRPr="00712D8F" w:rsidRDefault="00712D8F">
      <w:pPr>
        <w:widowControl/>
        <w:numPr>
          <w:ilvl w:val="0"/>
          <w:numId w:val="139"/>
        </w:numPr>
        <w:tabs>
          <w:tab w:val="left" w:pos="349"/>
        </w:tabs>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Высокий уровень, оценка «5»: число верных ответов – от 90 до 100%.</w:t>
      </w:r>
    </w:p>
    <w:p w14:paraId="51736A96" w14:textId="77777777" w:rsidR="00712D8F" w:rsidRPr="00712D8F" w:rsidRDefault="00712D8F">
      <w:pPr>
        <w:widowControl/>
        <w:numPr>
          <w:ilvl w:val="0"/>
          <w:numId w:val="139"/>
        </w:numPr>
        <w:tabs>
          <w:tab w:val="left" w:pos="349"/>
        </w:tabs>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 xml:space="preserve">Повышенный уровень (оценка «4»): число верных ответов – от 66 до 89%. </w:t>
      </w:r>
    </w:p>
    <w:p w14:paraId="53CCD86E" w14:textId="77777777" w:rsidR="00712D8F" w:rsidRPr="00712D8F" w:rsidRDefault="00712D8F">
      <w:pPr>
        <w:widowControl/>
        <w:numPr>
          <w:ilvl w:val="0"/>
          <w:numId w:val="139"/>
        </w:numPr>
        <w:tabs>
          <w:tab w:val="left" w:pos="349"/>
        </w:tabs>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 xml:space="preserve">Базовый уровень (оценка «3»): число верных ответов – от 50 до 65%. </w:t>
      </w:r>
    </w:p>
    <w:p w14:paraId="7497C8ED" w14:textId="77777777" w:rsidR="00712D8F" w:rsidRPr="00712D8F" w:rsidRDefault="00712D8F">
      <w:pPr>
        <w:widowControl/>
        <w:numPr>
          <w:ilvl w:val="0"/>
          <w:numId w:val="139"/>
        </w:numPr>
        <w:tabs>
          <w:tab w:val="left" w:pos="349"/>
        </w:tabs>
        <w:autoSpaceDE/>
        <w:autoSpaceDN/>
        <w:spacing w:line="276" w:lineRule="auto"/>
        <w:ind w:left="0" w:firstLine="0"/>
        <w:contextualSpacing/>
        <w:jc w:val="both"/>
        <w:rPr>
          <w:bCs/>
          <w:color w:val="000000" w:themeColor="text1"/>
          <w:sz w:val="28"/>
          <w:szCs w:val="28"/>
        </w:rPr>
      </w:pPr>
      <w:r w:rsidRPr="00712D8F">
        <w:rPr>
          <w:bCs/>
          <w:color w:val="000000" w:themeColor="text1"/>
          <w:sz w:val="28"/>
          <w:szCs w:val="28"/>
        </w:rPr>
        <w:t xml:space="preserve">Низкий уровень (оценка «2»): число верных ответов менее 50%. </w:t>
      </w:r>
    </w:p>
    <w:p w14:paraId="7E042B8C" w14:textId="77777777" w:rsidR="00712D8F" w:rsidRPr="00712D8F" w:rsidRDefault="00712D8F" w:rsidP="00712D8F">
      <w:pPr>
        <w:spacing w:line="264" w:lineRule="auto"/>
        <w:ind w:firstLine="567"/>
        <w:contextualSpacing/>
        <w:jc w:val="both"/>
        <w:rPr>
          <w:bCs/>
          <w:color w:val="000000" w:themeColor="text1"/>
          <w:sz w:val="28"/>
          <w:szCs w:val="28"/>
        </w:rPr>
      </w:pPr>
    </w:p>
    <w:p w14:paraId="01079904" w14:textId="77777777" w:rsidR="00712D8F" w:rsidRPr="00712D8F" w:rsidRDefault="00712D8F" w:rsidP="00712D8F">
      <w:pPr>
        <w:spacing w:line="264" w:lineRule="auto"/>
        <w:contextualSpacing/>
        <w:jc w:val="center"/>
        <w:rPr>
          <w:b/>
          <w:color w:val="000000" w:themeColor="text1"/>
          <w:sz w:val="28"/>
          <w:szCs w:val="28"/>
        </w:rPr>
      </w:pPr>
      <w:r w:rsidRPr="00712D8F">
        <w:rPr>
          <w:b/>
          <w:color w:val="000000" w:themeColor="text1"/>
          <w:sz w:val="28"/>
          <w:szCs w:val="28"/>
        </w:rPr>
        <w:t xml:space="preserve">Нормы оценок письменных работ, </w:t>
      </w:r>
    </w:p>
    <w:p w14:paraId="1B85EB5F" w14:textId="77777777" w:rsidR="00712D8F" w:rsidRPr="00712D8F" w:rsidRDefault="00712D8F" w:rsidP="00712D8F">
      <w:pPr>
        <w:spacing w:line="264" w:lineRule="auto"/>
        <w:contextualSpacing/>
        <w:jc w:val="center"/>
        <w:rPr>
          <w:b/>
          <w:color w:val="000000" w:themeColor="text1"/>
          <w:sz w:val="28"/>
          <w:szCs w:val="28"/>
        </w:rPr>
      </w:pPr>
      <w:r w:rsidRPr="00712D8F">
        <w:rPr>
          <w:b/>
          <w:color w:val="000000" w:themeColor="text1"/>
          <w:sz w:val="28"/>
          <w:szCs w:val="28"/>
        </w:rPr>
        <w:t>в которой задания оцениваются разным количеством баллов:</w:t>
      </w:r>
    </w:p>
    <w:p w14:paraId="7BA368D6" w14:textId="77777777" w:rsidR="00712D8F" w:rsidRPr="00712D8F" w:rsidRDefault="00712D8F">
      <w:pPr>
        <w:widowControl/>
        <w:numPr>
          <w:ilvl w:val="0"/>
          <w:numId w:val="140"/>
        </w:numPr>
        <w:autoSpaceDE/>
        <w:autoSpaceDN/>
        <w:spacing w:line="264" w:lineRule="auto"/>
        <w:ind w:left="0" w:firstLine="0"/>
        <w:contextualSpacing/>
        <w:jc w:val="both"/>
        <w:rPr>
          <w:bCs/>
          <w:color w:val="000000" w:themeColor="text1"/>
          <w:sz w:val="28"/>
          <w:szCs w:val="28"/>
        </w:rPr>
      </w:pPr>
      <w:r w:rsidRPr="00712D8F">
        <w:rPr>
          <w:bCs/>
          <w:color w:val="000000" w:themeColor="text1"/>
          <w:sz w:val="28"/>
          <w:szCs w:val="28"/>
        </w:rPr>
        <w:t xml:space="preserve">Высокий уровень, оценка «5»: полученное количество баллов – от 90 до 100% от максимально возможного. </w:t>
      </w:r>
    </w:p>
    <w:p w14:paraId="46F9D077" w14:textId="77777777" w:rsidR="00712D8F" w:rsidRPr="00712D8F" w:rsidRDefault="00712D8F">
      <w:pPr>
        <w:widowControl/>
        <w:numPr>
          <w:ilvl w:val="0"/>
          <w:numId w:val="140"/>
        </w:numPr>
        <w:autoSpaceDE/>
        <w:autoSpaceDN/>
        <w:spacing w:line="264" w:lineRule="auto"/>
        <w:ind w:left="0" w:firstLine="0"/>
        <w:contextualSpacing/>
        <w:jc w:val="both"/>
        <w:rPr>
          <w:bCs/>
          <w:color w:val="000000" w:themeColor="text1"/>
          <w:sz w:val="28"/>
          <w:szCs w:val="28"/>
        </w:rPr>
      </w:pPr>
      <w:r w:rsidRPr="00712D8F">
        <w:rPr>
          <w:bCs/>
          <w:color w:val="000000" w:themeColor="text1"/>
          <w:sz w:val="28"/>
          <w:szCs w:val="28"/>
        </w:rPr>
        <w:t xml:space="preserve">Повышенный уровень (оценка «4»): полученное количество баллов – от 66 до 89% от максимально возможного. </w:t>
      </w:r>
    </w:p>
    <w:p w14:paraId="78BF4B0E" w14:textId="77777777" w:rsidR="00712D8F" w:rsidRPr="00712D8F" w:rsidRDefault="00712D8F">
      <w:pPr>
        <w:widowControl/>
        <w:numPr>
          <w:ilvl w:val="0"/>
          <w:numId w:val="140"/>
        </w:numPr>
        <w:autoSpaceDE/>
        <w:autoSpaceDN/>
        <w:spacing w:line="264" w:lineRule="auto"/>
        <w:ind w:left="0" w:firstLine="0"/>
        <w:contextualSpacing/>
        <w:jc w:val="both"/>
        <w:rPr>
          <w:bCs/>
          <w:color w:val="000000" w:themeColor="text1"/>
          <w:sz w:val="28"/>
          <w:szCs w:val="28"/>
        </w:rPr>
      </w:pPr>
      <w:r w:rsidRPr="00712D8F">
        <w:rPr>
          <w:bCs/>
          <w:color w:val="000000" w:themeColor="text1"/>
          <w:sz w:val="28"/>
          <w:szCs w:val="28"/>
        </w:rPr>
        <w:t xml:space="preserve">Базовый уровень (оценка «3»): полученное количество баллов – от 50до 65% от максимально возможного. </w:t>
      </w:r>
    </w:p>
    <w:p w14:paraId="5DAF5284" w14:textId="77777777" w:rsidR="00712D8F" w:rsidRPr="00712D8F" w:rsidRDefault="00712D8F">
      <w:pPr>
        <w:widowControl/>
        <w:numPr>
          <w:ilvl w:val="0"/>
          <w:numId w:val="140"/>
        </w:numPr>
        <w:autoSpaceDE/>
        <w:autoSpaceDN/>
        <w:spacing w:line="264" w:lineRule="auto"/>
        <w:ind w:left="0" w:firstLine="0"/>
        <w:contextualSpacing/>
        <w:jc w:val="both"/>
        <w:rPr>
          <w:bCs/>
          <w:color w:val="000000" w:themeColor="text1"/>
          <w:sz w:val="28"/>
          <w:szCs w:val="28"/>
        </w:rPr>
      </w:pPr>
      <w:r w:rsidRPr="00712D8F">
        <w:rPr>
          <w:bCs/>
          <w:color w:val="000000" w:themeColor="text1"/>
          <w:sz w:val="28"/>
          <w:szCs w:val="28"/>
        </w:rPr>
        <w:t>Низкий уровень (оценка «2»): полученное количество баллов менее 50% от максимально возможного</w:t>
      </w:r>
    </w:p>
    <w:p w14:paraId="29FD8AAA" w14:textId="77777777" w:rsidR="00712D8F" w:rsidRPr="00712D8F" w:rsidRDefault="00712D8F" w:rsidP="00712D8F">
      <w:pPr>
        <w:spacing w:line="264" w:lineRule="auto"/>
        <w:ind w:firstLine="567"/>
        <w:contextualSpacing/>
        <w:jc w:val="center"/>
        <w:rPr>
          <w:b/>
          <w:color w:val="000000" w:themeColor="text1"/>
          <w:sz w:val="28"/>
          <w:szCs w:val="28"/>
        </w:rPr>
      </w:pPr>
      <w:r w:rsidRPr="00712D8F">
        <w:rPr>
          <w:b/>
          <w:color w:val="000000" w:themeColor="text1"/>
          <w:sz w:val="28"/>
          <w:szCs w:val="28"/>
        </w:rPr>
        <w:t>Общая классификация ошибок.</w:t>
      </w:r>
    </w:p>
    <w:p w14:paraId="7EBD6722"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Cs/>
          <w:color w:val="000000" w:themeColor="text1"/>
          <w:sz w:val="28"/>
          <w:szCs w:val="28"/>
        </w:rPr>
        <w:t>При оценке знаний, умений и навыков учащихся следует учитывать все ошибки (грубые и негрубые) и недочеты.</w:t>
      </w:r>
    </w:p>
    <w:p w14:paraId="432A7937" w14:textId="77777777" w:rsidR="00712D8F" w:rsidRPr="00712D8F" w:rsidRDefault="00712D8F" w:rsidP="00712D8F">
      <w:pPr>
        <w:spacing w:line="264" w:lineRule="auto"/>
        <w:ind w:firstLine="567"/>
        <w:contextualSpacing/>
        <w:jc w:val="both"/>
        <w:rPr>
          <w:b/>
          <w:color w:val="000000" w:themeColor="text1"/>
          <w:sz w:val="28"/>
          <w:szCs w:val="28"/>
          <w:u w:val="single"/>
        </w:rPr>
      </w:pPr>
      <w:r w:rsidRPr="00712D8F">
        <w:rPr>
          <w:b/>
          <w:color w:val="000000" w:themeColor="text1"/>
          <w:sz w:val="28"/>
          <w:szCs w:val="28"/>
          <w:u w:val="single"/>
        </w:rPr>
        <w:t xml:space="preserve">Грубыми считаются следующие ошибки: </w:t>
      </w:r>
    </w:p>
    <w:p w14:paraId="4F79022E"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незнание наименований единиц измерения; </w:t>
      </w:r>
    </w:p>
    <w:p w14:paraId="70557853"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неумение выделить в ответе главное; </w:t>
      </w:r>
    </w:p>
    <w:p w14:paraId="19F5EB49"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неумение применять знания для решения задач и объяснения явлений; </w:t>
      </w:r>
    </w:p>
    <w:p w14:paraId="0A500EFD"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неумение делать выводы и обобщения; неумение читать и строить графики и принципиальные схемы; </w:t>
      </w:r>
    </w:p>
    <w:p w14:paraId="3C5BAD9E"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14:paraId="24205899"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неумение пользоваться первоисточниками, учебником и справочниками; </w:t>
      </w:r>
    </w:p>
    <w:p w14:paraId="07F3A307" w14:textId="77777777" w:rsidR="00712D8F" w:rsidRPr="00712D8F" w:rsidRDefault="00712D8F">
      <w:pPr>
        <w:widowControl/>
        <w:numPr>
          <w:ilvl w:val="0"/>
          <w:numId w:val="138"/>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нарушение техники безопасности; небрежное отношение к оборудованию, приборам, материалам.</w:t>
      </w:r>
    </w:p>
    <w:p w14:paraId="28C1F4EC" w14:textId="77777777" w:rsidR="00712D8F" w:rsidRPr="00712D8F" w:rsidRDefault="00712D8F" w:rsidP="00712D8F">
      <w:pPr>
        <w:spacing w:line="264" w:lineRule="auto"/>
        <w:ind w:firstLine="567"/>
        <w:contextualSpacing/>
        <w:jc w:val="both"/>
        <w:rPr>
          <w:b/>
          <w:color w:val="000000" w:themeColor="text1"/>
          <w:sz w:val="28"/>
          <w:szCs w:val="28"/>
          <w:u w:val="single"/>
        </w:rPr>
      </w:pPr>
      <w:r w:rsidRPr="00712D8F">
        <w:rPr>
          <w:b/>
          <w:color w:val="000000" w:themeColor="text1"/>
          <w:sz w:val="28"/>
          <w:szCs w:val="28"/>
          <w:u w:val="single"/>
        </w:rPr>
        <w:t xml:space="preserve">К негрубым ошибкам следует отнести: </w:t>
      </w:r>
    </w:p>
    <w:p w14:paraId="33DDD01C" w14:textId="77777777" w:rsidR="00712D8F" w:rsidRPr="00712D8F" w:rsidRDefault="00712D8F">
      <w:pPr>
        <w:widowControl/>
        <w:numPr>
          <w:ilvl w:val="0"/>
          <w:numId w:val="137"/>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lastRenderedPageBreak/>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 </w:t>
      </w:r>
    </w:p>
    <w:p w14:paraId="5F859BDC" w14:textId="5A84BB0D" w:rsidR="00712D8F" w:rsidRPr="00712D8F" w:rsidRDefault="00712D8F">
      <w:pPr>
        <w:widowControl/>
        <w:numPr>
          <w:ilvl w:val="0"/>
          <w:numId w:val="137"/>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ошибки при снятии показаний с измерительных приборов, не связанные с определением цены деления шкалы (например, зависящие от</w:t>
      </w:r>
      <w:r>
        <w:rPr>
          <w:bCs/>
          <w:color w:val="000000" w:themeColor="text1"/>
          <w:sz w:val="28"/>
          <w:szCs w:val="28"/>
        </w:rPr>
        <w:t xml:space="preserve"> </w:t>
      </w:r>
      <w:r w:rsidRPr="00712D8F">
        <w:rPr>
          <w:bCs/>
          <w:color w:val="000000" w:themeColor="text1"/>
          <w:sz w:val="28"/>
          <w:szCs w:val="28"/>
        </w:rPr>
        <w:t xml:space="preserve">расположения измерительных приборов, оптические и др.); </w:t>
      </w:r>
    </w:p>
    <w:p w14:paraId="23B93106" w14:textId="1D7739D8" w:rsidR="00712D8F" w:rsidRPr="00712D8F" w:rsidRDefault="00712D8F">
      <w:pPr>
        <w:widowControl/>
        <w:numPr>
          <w:ilvl w:val="0"/>
          <w:numId w:val="137"/>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ошибки, вызванные несоблюдением условий проведения опыта, наблюдения, работы прибора, оборудования; ошибки в условных обозначениях на принципиальных схемах, неточность графика (например, изменение</w:t>
      </w:r>
      <w:r w:rsidRPr="00712D8F">
        <w:rPr>
          <w:bCs/>
          <w:color w:val="000000" w:themeColor="text1"/>
          <w:sz w:val="28"/>
          <w:szCs w:val="28"/>
        </w:rPr>
        <w:tab/>
        <w:t>угла</w:t>
      </w:r>
      <w:r>
        <w:rPr>
          <w:bCs/>
          <w:color w:val="000000" w:themeColor="text1"/>
          <w:sz w:val="28"/>
          <w:szCs w:val="28"/>
        </w:rPr>
        <w:t xml:space="preserve"> </w:t>
      </w:r>
      <w:r w:rsidRPr="00712D8F">
        <w:rPr>
          <w:bCs/>
          <w:color w:val="000000" w:themeColor="text1"/>
          <w:sz w:val="28"/>
          <w:szCs w:val="28"/>
        </w:rPr>
        <w:t>наклона) и др.;</w:t>
      </w:r>
    </w:p>
    <w:p w14:paraId="129A6E73" w14:textId="77777777" w:rsidR="00712D8F" w:rsidRPr="00712D8F" w:rsidRDefault="00712D8F">
      <w:pPr>
        <w:widowControl/>
        <w:numPr>
          <w:ilvl w:val="0"/>
          <w:numId w:val="137"/>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 </w:t>
      </w:r>
    </w:p>
    <w:p w14:paraId="498BFF41" w14:textId="77777777" w:rsidR="00712D8F" w:rsidRPr="00712D8F" w:rsidRDefault="00712D8F">
      <w:pPr>
        <w:widowControl/>
        <w:numPr>
          <w:ilvl w:val="0"/>
          <w:numId w:val="137"/>
        </w:numPr>
        <w:autoSpaceDE/>
        <w:autoSpaceDN/>
        <w:spacing w:line="264" w:lineRule="auto"/>
        <w:ind w:left="0"/>
        <w:contextualSpacing/>
        <w:jc w:val="both"/>
        <w:rPr>
          <w:bCs/>
          <w:color w:val="000000" w:themeColor="text1"/>
          <w:sz w:val="28"/>
          <w:szCs w:val="28"/>
        </w:rPr>
      </w:pPr>
      <w:r w:rsidRPr="00712D8F">
        <w:rPr>
          <w:bCs/>
          <w:color w:val="000000" w:themeColor="text1"/>
          <w:sz w:val="28"/>
          <w:szCs w:val="28"/>
        </w:rPr>
        <w:t>нерациональные методы работы со справочной и другой литературой; неумение решать задачи, выполнять задания в общем виде.</w:t>
      </w:r>
    </w:p>
    <w:p w14:paraId="1ACC3369" w14:textId="77777777" w:rsidR="00712D8F" w:rsidRPr="00712D8F" w:rsidRDefault="00712D8F" w:rsidP="00712D8F">
      <w:pPr>
        <w:spacing w:line="264" w:lineRule="auto"/>
        <w:ind w:firstLine="567"/>
        <w:contextualSpacing/>
        <w:jc w:val="both"/>
        <w:rPr>
          <w:bCs/>
          <w:color w:val="000000" w:themeColor="text1"/>
          <w:sz w:val="28"/>
          <w:szCs w:val="28"/>
        </w:rPr>
      </w:pPr>
      <w:r w:rsidRPr="00712D8F">
        <w:rPr>
          <w:b/>
          <w:color w:val="000000" w:themeColor="text1"/>
          <w:sz w:val="28"/>
          <w:szCs w:val="28"/>
          <w:u w:val="single"/>
        </w:rPr>
        <w:t>Недочетами являются:</w:t>
      </w:r>
      <w:r w:rsidRPr="00712D8F">
        <w:rPr>
          <w:bCs/>
          <w:color w:val="000000" w:themeColor="text1"/>
          <w:sz w:val="28"/>
          <w:szCs w:val="28"/>
        </w:rPr>
        <w:t xml:space="preserve"> нерациональные приемы вычислений и преобразований, выполнения опытов, наблюдений, заданий; ошибки в вычислениях (арифметические - кроме математики); небрежное выполнение записей, чертежей, схем, графиков; орфографические и пунктуационные ошибки (кроме русского языка).</w:t>
      </w:r>
    </w:p>
    <w:p w14:paraId="5E5CA951" w14:textId="77777777" w:rsidR="00653829" w:rsidRPr="00653829" w:rsidRDefault="00653829" w:rsidP="00141200">
      <w:pPr>
        <w:contextualSpacing/>
        <w:jc w:val="both"/>
        <w:rPr>
          <w:sz w:val="28"/>
          <w:szCs w:val="28"/>
        </w:rPr>
      </w:pPr>
    </w:p>
    <w:p w14:paraId="3BDAB544" w14:textId="499B910E" w:rsidR="00D26CF5" w:rsidRPr="00F1200F" w:rsidRDefault="00D26CF5" w:rsidP="00D26CF5">
      <w:pPr>
        <w:jc w:val="both"/>
        <w:rPr>
          <w:b/>
          <w:bCs/>
          <w:sz w:val="28"/>
          <w:szCs w:val="28"/>
        </w:rPr>
      </w:pPr>
      <w:r w:rsidRPr="00F1200F">
        <w:rPr>
          <w:b/>
          <w:bCs/>
          <w:sz w:val="28"/>
          <w:szCs w:val="28"/>
        </w:rPr>
        <w:t>Труд (технология)</w:t>
      </w:r>
    </w:p>
    <w:p w14:paraId="7860E031" w14:textId="3B11DC4D" w:rsidR="00D26CF5" w:rsidRDefault="00D26CF5" w:rsidP="00D26CF5">
      <w:pPr>
        <w:ind w:firstLine="426"/>
        <w:jc w:val="both"/>
        <w:rPr>
          <w:rFonts w:eastAsia="Calibri"/>
          <w:b/>
          <w:bCs/>
          <w:i/>
          <w:iCs/>
          <w:sz w:val="28"/>
          <w:szCs w:val="28"/>
        </w:rPr>
      </w:pPr>
      <w:r w:rsidRPr="00F1200F">
        <w:rPr>
          <w:rFonts w:eastAsia="Calibri"/>
          <w:b/>
          <w:bCs/>
          <w:i/>
          <w:iCs/>
          <w:sz w:val="28"/>
          <w:szCs w:val="28"/>
        </w:rPr>
        <w:t>Устный ответ</w:t>
      </w:r>
    </w:p>
    <w:p w14:paraId="07990087"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"5" </w:t>
      </w:r>
      <w:r w:rsidRPr="00F1200F">
        <w:rPr>
          <w:rFonts w:eastAsia="Calibri"/>
          <w:sz w:val="28"/>
          <w:szCs w:val="28"/>
        </w:rPr>
        <w:t>ставится, если ученик:</w:t>
      </w:r>
    </w:p>
    <w:p w14:paraId="13B5FF3B" w14:textId="77777777" w:rsidR="00D26CF5" w:rsidRPr="00F1200F" w:rsidRDefault="00D26CF5">
      <w:pPr>
        <w:widowControl/>
        <w:numPr>
          <w:ilvl w:val="0"/>
          <w:numId w:val="153"/>
        </w:numPr>
        <w:tabs>
          <w:tab w:val="left" w:pos="142"/>
        </w:tabs>
        <w:autoSpaceDE/>
        <w:autoSpaceDN/>
        <w:jc w:val="both"/>
        <w:rPr>
          <w:rFonts w:eastAsia="Calibri"/>
          <w:sz w:val="28"/>
          <w:szCs w:val="28"/>
        </w:rPr>
      </w:pPr>
      <w:r w:rsidRPr="00F1200F">
        <w:rPr>
          <w:rFonts w:eastAsia="Calibri"/>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480D3926" w14:textId="77777777" w:rsidR="00D26CF5" w:rsidRPr="00F1200F" w:rsidRDefault="00D26CF5">
      <w:pPr>
        <w:widowControl/>
        <w:numPr>
          <w:ilvl w:val="0"/>
          <w:numId w:val="153"/>
        </w:numPr>
        <w:tabs>
          <w:tab w:val="left" w:pos="142"/>
        </w:tabs>
        <w:autoSpaceDE/>
        <w:autoSpaceDN/>
        <w:jc w:val="both"/>
        <w:rPr>
          <w:rFonts w:eastAsia="Calibri"/>
          <w:sz w:val="28"/>
          <w:szCs w:val="28"/>
        </w:rPr>
      </w:pPr>
      <w:r w:rsidRPr="00F1200F">
        <w:rPr>
          <w:rFonts w:eastAsia="Calibri"/>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F1200F">
        <w:rPr>
          <w:rFonts w:eastAsia="Calibri"/>
          <w:sz w:val="28"/>
          <w:szCs w:val="28"/>
        </w:rPr>
        <w:t>внутрипредметные</w:t>
      </w:r>
      <w:proofErr w:type="spellEnd"/>
      <w:r w:rsidRPr="00F1200F">
        <w:rPr>
          <w:rFonts w:eastAsia="Calibri"/>
          <w:sz w:val="28"/>
          <w:szCs w:val="28"/>
        </w:rPr>
        <w:t xml:space="preserve"> связи.</w:t>
      </w:r>
    </w:p>
    <w:p w14:paraId="3E5641EB" w14:textId="77777777" w:rsidR="00D26CF5" w:rsidRPr="00F1200F" w:rsidRDefault="00D26CF5">
      <w:pPr>
        <w:widowControl/>
        <w:numPr>
          <w:ilvl w:val="0"/>
          <w:numId w:val="153"/>
        </w:numPr>
        <w:tabs>
          <w:tab w:val="left" w:pos="142"/>
        </w:tabs>
        <w:autoSpaceDE/>
        <w:autoSpaceDN/>
        <w:jc w:val="both"/>
        <w:rPr>
          <w:rFonts w:eastAsia="Calibri"/>
          <w:sz w:val="28"/>
          <w:szCs w:val="28"/>
        </w:rPr>
      </w:pPr>
      <w:r w:rsidRPr="00F1200F">
        <w:rPr>
          <w:rFonts w:eastAsia="Calibri"/>
          <w:sz w:val="28"/>
          <w:szCs w:val="28"/>
        </w:rPr>
        <w:t>имеет необходимые навыки работы с приборами, чертежами,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w:t>
      </w:r>
    </w:p>
    <w:p w14:paraId="3868089D" w14:textId="144D41F5" w:rsidR="00D26CF5" w:rsidRPr="00F1200F" w:rsidRDefault="00D26CF5">
      <w:pPr>
        <w:widowControl/>
        <w:numPr>
          <w:ilvl w:val="0"/>
          <w:numId w:val="153"/>
        </w:numPr>
        <w:tabs>
          <w:tab w:val="left" w:pos="142"/>
        </w:tabs>
        <w:autoSpaceDE/>
        <w:autoSpaceDN/>
        <w:jc w:val="both"/>
        <w:rPr>
          <w:rFonts w:eastAsia="Calibri"/>
          <w:sz w:val="28"/>
          <w:szCs w:val="28"/>
        </w:rPr>
      </w:pPr>
      <w:r w:rsidRPr="00F1200F">
        <w:rPr>
          <w:rFonts w:eastAsia="Calibri"/>
          <w:sz w:val="28"/>
          <w:szCs w:val="28"/>
        </w:rPr>
        <w:lastRenderedPageBreak/>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схемами и графиками, сопутствующими ответу; записи, сопровождающие ответ, </w:t>
      </w:r>
      <w:proofErr w:type="spellStart"/>
      <w:r w:rsidRPr="00F1200F">
        <w:rPr>
          <w:rFonts w:eastAsia="Calibri"/>
          <w:sz w:val="28"/>
          <w:szCs w:val="28"/>
        </w:rPr>
        <w:t>соответ</w:t>
      </w:r>
      <w:proofErr w:type="spellEnd"/>
      <w:r w:rsidRPr="00D26CF5">
        <w:rPr>
          <w:rFonts w:eastAsia="Calibri"/>
          <w:sz w:val="28"/>
          <w:szCs w:val="28"/>
        </w:rPr>
        <w:t xml:space="preserve"> </w:t>
      </w:r>
      <w:proofErr w:type="spellStart"/>
      <w:r w:rsidRPr="00F1200F">
        <w:rPr>
          <w:rFonts w:eastAsia="Calibri"/>
          <w:sz w:val="28"/>
          <w:szCs w:val="28"/>
        </w:rPr>
        <w:t>ствуют</w:t>
      </w:r>
      <w:proofErr w:type="spellEnd"/>
      <w:r w:rsidRPr="00F1200F">
        <w:rPr>
          <w:rFonts w:eastAsia="Calibri"/>
          <w:sz w:val="28"/>
          <w:szCs w:val="28"/>
        </w:rPr>
        <w:t xml:space="preserve"> требованиям.</w:t>
      </w:r>
    </w:p>
    <w:p w14:paraId="0A1F4AD3"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"4" </w:t>
      </w:r>
      <w:r w:rsidRPr="00F1200F">
        <w:rPr>
          <w:rFonts w:eastAsia="Calibri"/>
          <w:sz w:val="28"/>
          <w:szCs w:val="28"/>
        </w:rPr>
        <w:t>ставится, если ученик:</w:t>
      </w:r>
    </w:p>
    <w:p w14:paraId="6D8647AF" w14:textId="77777777" w:rsidR="00D26CF5" w:rsidRPr="00F1200F" w:rsidRDefault="00D26CF5">
      <w:pPr>
        <w:widowControl/>
        <w:numPr>
          <w:ilvl w:val="0"/>
          <w:numId w:val="152"/>
        </w:numPr>
        <w:tabs>
          <w:tab w:val="left" w:pos="142"/>
        </w:tabs>
        <w:autoSpaceDE/>
        <w:autoSpaceDN/>
        <w:jc w:val="both"/>
        <w:rPr>
          <w:rFonts w:eastAsia="Calibri"/>
          <w:sz w:val="28"/>
          <w:szCs w:val="28"/>
        </w:rPr>
      </w:pPr>
      <w:r w:rsidRPr="00F1200F">
        <w:rPr>
          <w:rFonts w:eastAsia="Calibri"/>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5378E5E8" w14:textId="77777777" w:rsidR="00D26CF5" w:rsidRPr="00F1200F" w:rsidRDefault="00D26CF5">
      <w:pPr>
        <w:widowControl/>
        <w:numPr>
          <w:ilvl w:val="0"/>
          <w:numId w:val="152"/>
        </w:numPr>
        <w:tabs>
          <w:tab w:val="left" w:pos="142"/>
        </w:tabs>
        <w:autoSpaceDE/>
        <w:autoSpaceDN/>
        <w:jc w:val="both"/>
        <w:rPr>
          <w:rFonts w:eastAsia="Calibri"/>
          <w:sz w:val="28"/>
          <w:szCs w:val="28"/>
        </w:rPr>
      </w:pPr>
      <w:r w:rsidRPr="00F1200F">
        <w:rPr>
          <w:rFonts w:eastAsia="Calibri"/>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1200F">
        <w:rPr>
          <w:rFonts w:eastAsia="Calibri"/>
          <w:sz w:val="28"/>
          <w:szCs w:val="28"/>
        </w:rPr>
        <w:t>внутрипредметные</w:t>
      </w:r>
      <w:proofErr w:type="spellEnd"/>
      <w:r w:rsidRPr="00F1200F">
        <w:rPr>
          <w:rFonts w:eastAsia="Calibri"/>
          <w:sz w:val="28"/>
          <w:szCs w:val="2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6018CD52" w14:textId="77777777" w:rsidR="00D26CF5" w:rsidRPr="00F1200F" w:rsidRDefault="00D26CF5">
      <w:pPr>
        <w:widowControl/>
        <w:numPr>
          <w:ilvl w:val="0"/>
          <w:numId w:val="152"/>
        </w:numPr>
        <w:tabs>
          <w:tab w:val="left" w:pos="142"/>
        </w:tabs>
        <w:autoSpaceDE/>
        <w:autoSpaceDN/>
        <w:jc w:val="both"/>
        <w:rPr>
          <w:rFonts w:eastAsia="Calibri"/>
          <w:sz w:val="28"/>
          <w:szCs w:val="28"/>
        </w:rPr>
      </w:pPr>
      <w:r w:rsidRPr="00F1200F">
        <w:rPr>
          <w:rFonts w:eastAsia="Calibri"/>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3289AD0A"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"3" </w:t>
      </w:r>
      <w:r w:rsidRPr="00F1200F">
        <w:rPr>
          <w:rFonts w:eastAsia="Calibri"/>
          <w:sz w:val="28"/>
          <w:szCs w:val="28"/>
        </w:rPr>
        <w:t>ставится, если ученик:</w:t>
      </w:r>
    </w:p>
    <w:p w14:paraId="66C021D6"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73DEFA56"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 xml:space="preserve">материал излагает </w:t>
      </w:r>
      <w:proofErr w:type="spellStart"/>
      <w:r w:rsidRPr="00F1200F">
        <w:rPr>
          <w:rFonts w:eastAsia="Calibri"/>
          <w:sz w:val="28"/>
          <w:szCs w:val="28"/>
        </w:rPr>
        <w:t>несистематизированно</w:t>
      </w:r>
      <w:proofErr w:type="spellEnd"/>
      <w:r w:rsidRPr="00F1200F">
        <w:rPr>
          <w:rFonts w:eastAsia="Calibri"/>
          <w:sz w:val="28"/>
          <w:szCs w:val="28"/>
        </w:rPr>
        <w:t>, фрагментарно, не всегда последовательно;</w:t>
      </w:r>
    </w:p>
    <w:p w14:paraId="4C36AF26"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14:paraId="68EA3306"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допустил ошибки и неточности в использовании научной терминологии, определения понятий дал недостаточно четкие;</w:t>
      </w:r>
    </w:p>
    <w:p w14:paraId="7BB44E6F"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не использовал в качестве доказательства выводы и обобщения из наблюдений, фактов, опытов или допустил ошибки при их изложении;</w:t>
      </w:r>
    </w:p>
    <w:p w14:paraId="4F31EFAF"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49C4F40D" w14:textId="77777777" w:rsidR="00D26CF5" w:rsidRPr="00F1200F" w:rsidRDefault="00D26CF5">
      <w:pPr>
        <w:widowControl/>
        <w:numPr>
          <w:ilvl w:val="0"/>
          <w:numId w:val="151"/>
        </w:numPr>
        <w:tabs>
          <w:tab w:val="left" w:pos="142"/>
        </w:tabs>
        <w:autoSpaceDE/>
        <w:autoSpaceDN/>
        <w:jc w:val="both"/>
        <w:rPr>
          <w:rFonts w:eastAsia="Calibri"/>
          <w:sz w:val="28"/>
          <w:szCs w:val="28"/>
        </w:rPr>
      </w:pPr>
      <w:r w:rsidRPr="00F1200F">
        <w:rPr>
          <w:rFonts w:eastAsia="Calibri"/>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23D36AA5" w14:textId="77777777" w:rsidR="00D26CF5" w:rsidRPr="00F1200F" w:rsidRDefault="00D26CF5" w:rsidP="00D26CF5">
      <w:pPr>
        <w:tabs>
          <w:tab w:val="left" w:pos="142"/>
        </w:tabs>
        <w:jc w:val="both"/>
        <w:rPr>
          <w:rFonts w:eastAsia="Calibri"/>
          <w:sz w:val="28"/>
          <w:szCs w:val="28"/>
        </w:rPr>
      </w:pPr>
      <w:r w:rsidRPr="00F1200F">
        <w:rPr>
          <w:rFonts w:eastAsia="Calibri"/>
          <w:sz w:val="28"/>
          <w:szCs w:val="28"/>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00AF0035" w14:textId="77777777" w:rsidR="00D26CF5" w:rsidRPr="00F1200F" w:rsidRDefault="00D26CF5" w:rsidP="00D26CF5">
      <w:pPr>
        <w:tabs>
          <w:tab w:val="left" w:pos="142"/>
        </w:tabs>
        <w:jc w:val="both"/>
        <w:rPr>
          <w:rFonts w:eastAsia="Calibri"/>
          <w:sz w:val="28"/>
          <w:szCs w:val="28"/>
        </w:rPr>
      </w:pPr>
      <w:r w:rsidRPr="00F1200F">
        <w:rPr>
          <w:rFonts w:eastAsia="Calibri"/>
          <w:b/>
          <w:i/>
          <w:sz w:val="28"/>
          <w:szCs w:val="28"/>
        </w:rPr>
        <w:lastRenderedPageBreak/>
        <w:t xml:space="preserve">Оценка "2" </w:t>
      </w:r>
      <w:r w:rsidRPr="00F1200F">
        <w:rPr>
          <w:rFonts w:eastAsia="Calibri"/>
          <w:sz w:val="28"/>
          <w:szCs w:val="28"/>
        </w:rPr>
        <w:t>ставится, если ученик:</w:t>
      </w:r>
    </w:p>
    <w:p w14:paraId="54A79093" w14:textId="77777777" w:rsidR="00D26CF5" w:rsidRPr="00F1200F" w:rsidRDefault="00D26CF5">
      <w:pPr>
        <w:widowControl/>
        <w:numPr>
          <w:ilvl w:val="0"/>
          <w:numId w:val="150"/>
        </w:numPr>
        <w:tabs>
          <w:tab w:val="left" w:pos="142"/>
        </w:tabs>
        <w:autoSpaceDE/>
        <w:autoSpaceDN/>
        <w:jc w:val="both"/>
        <w:rPr>
          <w:rFonts w:eastAsia="Calibri"/>
          <w:sz w:val="28"/>
          <w:szCs w:val="28"/>
        </w:rPr>
      </w:pPr>
      <w:r w:rsidRPr="00F1200F">
        <w:rPr>
          <w:rFonts w:eastAsia="Calibri"/>
          <w:sz w:val="28"/>
          <w:szCs w:val="28"/>
        </w:rPr>
        <w:t>не усвоил и не раскрыл основное содержание материала;</w:t>
      </w:r>
    </w:p>
    <w:p w14:paraId="3B622E65" w14:textId="77777777" w:rsidR="00D26CF5" w:rsidRPr="00F1200F" w:rsidRDefault="00D26CF5">
      <w:pPr>
        <w:widowControl/>
        <w:numPr>
          <w:ilvl w:val="0"/>
          <w:numId w:val="150"/>
        </w:numPr>
        <w:tabs>
          <w:tab w:val="left" w:pos="142"/>
        </w:tabs>
        <w:autoSpaceDE/>
        <w:autoSpaceDN/>
        <w:jc w:val="both"/>
        <w:rPr>
          <w:rFonts w:eastAsia="Calibri"/>
          <w:sz w:val="28"/>
          <w:szCs w:val="28"/>
        </w:rPr>
      </w:pPr>
      <w:r w:rsidRPr="00F1200F">
        <w:rPr>
          <w:rFonts w:eastAsia="Calibri"/>
          <w:sz w:val="28"/>
          <w:szCs w:val="28"/>
        </w:rPr>
        <w:t>не делает выводов и обобщений.</w:t>
      </w:r>
    </w:p>
    <w:p w14:paraId="409AB993" w14:textId="77777777" w:rsidR="00D26CF5" w:rsidRPr="00F1200F" w:rsidRDefault="00D26CF5">
      <w:pPr>
        <w:widowControl/>
        <w:numPr>
          <w:ilvl w:val="0"/>
          <w:numId w:val="150"/>
        </w:numPr>
        <w:tabs>
          <w:tab w:val="left" w:pos="142"/>
        </w:tabs>
        <w:autoSpaceDE/>
        <w:autoSpaceDN/>
        <w:jc w:val="both"/>
        <w:rPr>
          <w:rFonts w:eastAsia="Calibri"/>
          <w:sz w:val="28"/>
          <w:szCs w:val="28"/>
        </w:rPr>
      </w:pPr>
      <w:r w:rsidRPr="00F1200F">
        <w:rPr>
          <w:rFonts w:eastAsia="Calibri"/>
          <w:sz w:val="28"/>
          <w:szCs w:val="28"/>
        </w:rPr>
        <w:t>не знает и не понимает значительную или основную часть</w:t>
      </w:r>
      <w:r>
        <w:rPr>
          <w:rFonts w:eastAsia="Calibri"/>
          <w:sz w:val="28"/>
          <w:szCs w:val="28"/>
        </w:rPr>
        <w:t xml:space="preserve"> </w:t>
      </w:r>
      <w:r w:rsidRPr="00F1200F">
        <w:rPr>
          <w:rFonts w:eastAsia="Calibri"/>
          <w:sz w:val="28"/>
          <w:szCs w:val="28"/>
        </w:rPr>
        <w:t>программного материала в пределах поставленных вопросов;</w:t>
      </w:r>
    </w:p>
    <w:p w14:paraId="0ACE10ED" w14:textId="77777777" w:rsidR="00D26CF5" w:rsidRDefault="00D26CF5">
      <w:pPr>
        <w:widowControl/>
        <w:numPr>
          <w:ilvl w:val="0"/>
          <w:numId w:val="150"/>
        </w:numPr>
        <w:tabs>
          <w:tab w:val="left" w:pos="142"/>
        </w:tabs>
        <w:autoSpaceDE/>
        <w:autoSpaceDN/>
        <w:jc w:val="both"/>
        <w:rPr>
          <w:rFonts w:eastAsia="Calibri"/>
          <w:sz w:val="28"/>
          <w:szCs w:val="28"/>
        </w:rPr>
      </w:pPr>
      <w:r w:rsidRPr="00F1200F">
        <w:rPr>
          <w:rFonts w:eastAsia="Calibri"/>
          <w:sz w:val="28"/>
          <w:szCs w:val="28"/>
        </w:rPr>
        <w:t>или имеет слабо сформированные и неполные знания и не умеет применять их к решению конкретных вопросов и задач по образцу;</w:t>
      </w:r>
    </w:p>
    <w:p w14:paraId="1E6C0361" w14:textId="77777777" w:rsidR="00D26CF5" w:rsidRPr="00F1200F" w:rsidRDefault="00D26CF5">
      <w:pPr>
        <w:widowControl/>
        <w:numPr>
          <w:ilvl w:val="0"/>
          <w:numId w:val="150"/>
        </w:numPr>
        <w:tabs>
          <w:tab w:val="left" w:pos="142"/>
        </w:tabs>
        <w:autoSpaceDE/>
        <w:autoSpaceDN/>
        <w:jc w:val="both"/>
        <w:rPr>
          <w:rFonts w:eastAsia="Calibri"/>
          <w:sz w:val="28"/>
          <w:szCs w:val="28"/>
        </w:rPr>
      </w:pPr>
      <w:r w:rsidRPr="00F1200F">
        <w:rPr>
          <w:rFonts w:eastAsia="Calibri"/>
          <w:sz w:val="28"/>
          <w:szCs w:val="28"/>
        </w:rPr>
        <w:t xml:space="preserve"> или при ответе (на один вопрос) допускает более двух грубых ошибок, которые не может исправить даже при помощи учителя.</w:t>
      </w:r>
    </w:p>
    <w:p w14:paraId="30CA6B51" w14:textId="77777777" w:rsidR="00D26CF5" w:rsidRPr="00F1200F" w:rsidRDefault="00D26CF5" w:rsidP="00D26CF5">
      <w:pPr>
        <w:tabs>
          <w:tab w:val="left" w:pos="142"/>
        </w:tabs>
        <w:spacing w:before="240"/>
        <w:rPr>
          <w:rFonts w:eastAsia="Calibri"/>
          <w:b/>
          <w:bCs/>
          <w:i/>
          <w:iCs/>
          <w:sz w:val="28"/>
          <w:szCs w:val="28"/>
        </w:rPr>
      </w:pPr>
      <w:r w:rsidRPr="00F1200F">
        <w:rPr>
          <w:rFonts w:eastAsia="Calibri"/>
          <w:b/>
          <w:bCs/>
          <w:i/>
          <w:iCs/>
          <w:sz w:val="28"/>
          <w:szCs w:val="28"/>
        </w:rPr>
        <w:t>Критерии оценки лабораторно-практической, практической работы учащихся</w:t>
      </w:r>
    </w:p>
    <w:p w14:paraId="6083DC6A" w14:textId="77777777" w:rsidR="00D26CF5" w:rsidRPr="00F1200F" w:rsidRDefault="00D26CF5" w:rsidP="00D26CF5">
      <w:pPr>
        <w:tabs>
          <w:tab w:val="left" w:pos="142"/>
        </w:tabs>
        <w:rPr>
          <w:rFonts w:eastAsia="Calibri"/>
          <w:sz w:val="28"/>
          <w:szCs w:val="28"/>
        </w:rPr>
      </w:pPr>
      <w:proofErr w:type="gramStart"/>
      <w:r w:rsidRPr="00F1200F">
        <w:rPr>
          <w:rFonts w:eastAsia="Calibri"/>
          <w:b/>
          <w:i/>
          <w:sz w:val="28"/>
          <w:szCs w:val="28"/>
        </w:rPr>
        <w:t>Оценка«</w:t>
      </w:r>
      <w:proofErr w:type="gramEnd"/>
      <w:r w:rsidRPr="00F1200F">
        <w:rPr>
          <w:rFonts w:eastAsia="Calibri"/>
          <w:b/>
          <w:i/>
          <w:sz w:val="28"/>
          <w:szCs w:val="28"/>
        </w:rPr>
        <w:t xml:space="preserve">5» </w:t>
      </w:r>
      <w:r w:rsidRPr="00F1200F">
        <w:rPr>
          <w:rFonts w:eastAsia="Calibri"/>
          <w:sz w:val="28"/>
          <w:szCs w:val="28"/>
        </w:rPr>
        <w:t>- работа выполнена в заданное время, самостоятельно, с соблюдением технологической последовательности, качественно и творчески;</w:t>
      </w:r>
    </w:p>
    <w:p w14:paraId="3DABAE1E" w14:textId="77777777" w:rsidR="00D26CF5" w:rsidRPr="00F1200F" w:rsidRDefault="00D26CF5" w:rsidP="00D26CF5">
      <w:pPr>
        <w:tabs>
          <w:tab w:val="left" w:pos="142"/>
        </w:tabs>
        <w:rPr>
          <w:rFonts w:eastAsia="Calibri"/>
          <w:sz w:val="28"/>
          <w:szCs w:val="28"/>
        </w:rPr>
      </w:pPr>
      <w:proofErr w:type="gramStart"/>
      <w:r w:rsidRPr="00F1200F">
        <w:rPr>
          <w:rFonts w:eastAsia="Calibri"/>
          <w:b/>
          <w:i/>
          <w:sz w:val="28"/>
          <w:szCs w:val="28"/>
        </w:rPr>
        <w:t>Оценка«</w:t>
      </w:r>
      <w:proofErr w:type="gramEnd"/>
      <w:r w:rsidRPr="00F1200F">
        <w:rPr>
          <w:rFonts w:eastAsia="Calibri"/>
          <w:b/>
          <w:i/>
          <w:sz w:val="28"/>
          <w:szCs w:val="28"/>
        </w:rPr>
        <w:t xml:space="preserve">4» </w:t>
      </w:r>
      <w:r w:rsidRPr="00F1200F">
        <w:rPr>
          <w:rFonts w:eastAsia="Calibri"/>
          <w:sz w:val="28"/>
          <w:szCs w:val="28"/>
        </w:rPr>
        <w:t>-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14:paraId="7E43860B" w14:textId="77777777" w:rsidR="00D26CF5" w:rsidRPr="00F1200F" w:rsidRDefault="00D26CF5" w:rsidP="00D26CF5">
      <w:pPr>
        <w:tabs>
          <w:tab w:val="left" w:pos="142"/>
        </w:tabs>
        <w:rPr>
          <w:rFonts w:eastAsia="Calibri"/>
          <w:sz w:val="28"/>
          <w:szCs w:val="28"/>
        </w:rPr>
      </w:pPr>
      <w:proofErr w:type="gramStart"/>
      <w:r w:rsidRPr="00F1200F">
        <w:rPr>
          <w:rFonts w:eastAsia="Calibri"/>
          <w:b/>
          <w:i/>
          <w:sz w:val="28"/>
          <w:szCs w:val="28"/>
        </w:rPr>
        <w:t>Оценка«</w:t>
      </w:r>
      <w:proofErr w:type="gramEnd"/>
      <w:r w:rsidRPr="00F1200F">
        <w:rPr>
          <w:rFonts w:eastAsia="Calibri"/>
          <w:b/>
          <w:i/>
          <w:sz w:val="28"/>
          <w:szCs w:val="28"/>
        </w:rPr>
        <w:t xml:space="preserve">3» </w:t>
      </w:r>
      <w:r w:rsidRPr="00F1200F">
        <w:rPr>
          <w:rFonts w:eastAsia="Calibri"/>
          <w:sz w:val="28"/>
          <w:szCs w:val="28"/>
        </w:rPr>
        <w:t>-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14:paraId="7F7A4955" w14:textId="77777777" w:rsidR="00D26CF5" w:rsidRPr="00F1200F" w:rsidRDefault="00D26CF5" w:rsidP="00D26CF5">
      <w:pPr>
        <w:tabs>
          <w:tab w:val="left" w:pos="142"/>
        </w:tabs>
        <w:rPr>
          <w:rFonts w:eastAsia="Calibri"/>
          <w:sz w:val="28"/>
          <w:szCs w:val="28"/>
        </w:rPr>
      </w:pPr>
      <w:proofErr w:type="gramStart"/>
      <w:r w:rsidRPr="00F1200F">
        <w:rPr>
          <w:rFonts w:eastAsia="Calibri"/>
          <w:b/>
          <w:i/>
          <w:sz w:val="28"/>
          <w:szCs w:val="28"/>
        </w:rPr>
        <w:t>Оценка«</w:t>
      </w:r>
      <w:proofErr w:type="gramEnd"/>
      <w:r w:rsidRPr="00F1200F">
        <w:rPr>
          <w:rFonts w:eastAsia="Calibri"/>
          <w:b/>
          <w:i/>
          <w:sz w:val="28"/>
          <w:szCs w:val="28"/>
        </w:rPr>
        <w:t xml:space="preserve">2» </w:t>
      </w:r>
      <w:r w:rsidRPr="00F1200F">
        <w:rPr>
          <w:rFonts w:eastAsia="Calibri"/>
          <w:sz w:val="28"/>
          <w:szCs w:val="28"/>
        </w:rPr>
        <w:t>- ученик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14:paraId="115C2D1B" w14:textId="77777777" w:rsidR="00D26CF5" w:rsidRPr="00F1200F" w:rsidRDefault="00D26CF5" w:rsidP="00D26CF5">
      <w:pPr>
        <w:tabs>
          <w:tab w:val="left" w:pos="142"/>
        </w:tabs>
        <w:rPr>
          <w:rFonts w:eastAsia="Calibri"/>
          <w:b/>
          <w:i/>
          <w:sz w:val="28"/>
          <w:szCs w:val="28"/>
        </w:rPr>
      </w:pPr>
      <w:r w:rsidRPr="00F1200F">
        <w:rPr>
          <w:rFonts w:eastAsia="Calibri"/>
          <w:b/>
          <w:i/>
          <w:sz w:val="28"/>
          <w:szCs w:val="28"/>
        </w:rPr>
        <w:t xml:space="preserve">Критерии и нормы оценивания Творческого проекта </w:t>
      </w:r>
    </w:p>
    <w:p w14:paraId="183B1597"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(5) </w:t>
      </w:r>
      <w:r w:rsidRPr="00F1200F">
        <w:rPr>
          <w:rFonts w:eastAsia="Calibri"/>
          <w:sz w:val="28"/>
          <w:szCs w:val="28"/>
        </w:rPr>
        <w:t>ставится, если учащийся:</w:t>
      </w:r>
    </w:p>
    <w:p w14:paraId="2DB7FED9" w14:textId="77777777" w:rsidR="00D26CF5" w:rsidRPr="00F1200F" w:rsidRDefault="00D26CF5">
      <w:pPr>
        <w:widowControl/>
        <w:numPr>
          <w:ilvl w:val="0"/>
          <w:numId w:val="149"/>
        </w:numPr>
        <w:tabs>
          <w:tab w:val="left" w:pos="142"/>
        </w:tabs>
        <w:autoSpaceDE/>
        <w:autoSpaceDN/>
        <w:ind w:left="0" w:firstLine="62"/>
        <w:rPr>
          <w:rFonts w:eastAsia="Calibri"/>
          <w:sz w:val="28"/>
          <w:szCs w:val="28"/>
        </w:rPr>
      </w:pPr>
      <w:r w:rsidRPr="00F1200F">
        <w:rPr>
          <w:rFonts w:eastAsia="Calibri"/>
          <w:sz w:val="28"/>
          <w:szCs w:val="28"/>
        </w:rPr>
        <w:t>творчески планирует выполнения работ;</w:t>
      </w:r>
    </w:p>
    <w:p w14:paraId="06B89F21" w14:textId="77777777" w:rsidR="00D26CF5" w:rsidRPr="00F1200F" w:rsidRDefault="00D26CF5">
      <w:pPr>
        <w:widowControl/>
        <w:numPr>
          <w:ilvl w:val="0"/>
          <w:numId w:val="149"/>
        </w:numPr>
        <w:tabs>
          <w:tab w:val="left" w:pos="142"/>
        </w:tabs>
        <w:autoSpaceDE/>
        <w:autoSpaceDN/>
        <w:ind w:left="0" w:firstLine="62"/>
        <w:rPr>
          <w:rFonts w:eastAsia="Calibri"/>
          <w:sz w:val="28"/>
          <w:szCs w:val="28"/>
        </w:rPr>
      </w:pPr>
      <w:r w:rsidRPr="00F1200F">
        <w:rPr>
          <w:rFonts w:eastAsia="Calibri"/>
          <w:sz w:val="28"/>
          <w:szCs w:val="28"/>
        </w:rPr>
        <w:t>самостоятельно и полностью использует знания программного материала;</w:t>
      </w:r>
    </w:p>
    <w:p w14:paraId="73BD75B9" w14:textId="77777777" w:rsidR="00D26CF5" w:rsidRPr="00F1200F" w:rsidRDefault="00D26CF5">
      <w:pPr>
        <w:widowControl/>
        <w:numPr>
          <w:ilvl w:val="0"/>
          <w:numId w:val="149"/>
        </w:numPr>
        <w:tabs>
          <w:tab w:val="left" w:pos="142"/>
        </w:tabs>
        <w:autoSpaceDE/>
        <w:autoSpaceDN/>
        <w:ind w:left="0" w:firstLine="0"/>
        <w:rPr>
          <w:rFonts w:eastAsia="Calibri"/>
          <w:sz w:val="28"/>
          <w:szCs w:val="28"/>
        </w:rPr>
      </w:pPr>
      <w:r w:rsidRPr="00F1200F">
        <w:rPr>
          <w:rFonts w:eastAsia="Calibri"/>
          <w:sz w:val="28"/>
          <w:szCs w:val="28"/>
        </w:rPr>
        <w:t>правильно и аккуратно выполняет задание;</w:t>
      </w:r>
    </w:p>
    <w:p w14:paraId="465A3803" w14:textId="77777777" w:rsidR="00D26CF5" w:rsidRPr="00F1200F" w:rsidRDefault="00D26CF5" w:rsidP="00D26CF5">
      <w:pPr>
        <w:tabs>
          <w:tab w:val="left" w:pos="142"/>
        </w:tabs>
        <w:rPr>
          <w:rFonts w:eastAsia="Calibri"/>
          <w:sz w:val="28"/>
          <w:szCs w:val="28"/>
        </w:rPr>
      </w:pPr>
      <w:r w:rsidRPr="00F1200F">
        <w:rPr>
          <w:rFonts w:eastAsia="Calibri"/>
          <w:sz w:val="28"/>
          <w:szCs w:val="28"/>
        </w:rPr>
        <w:t>-умеет пользоваться справочной литературой, наглядными пособиями, приборами и другими средствами.</w:t>
      </w:r>
    </w:p>
    <w:p w14:paraId="0E23A408"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(4) </w:t>
      </w:r>
      <w:r w:rsidRPr="00F1200F">
        <w:rPr>
          <w:rFonts w:eastAsia="Calibri"/>
          <w:sz w:val="28"/>
          <w:szCs w:val="28"/>
        </w:rPr>
        <w:t>ставится, если учащийся:</w:t>
      </w:r>
    </w:p>
    <w:p w14:paraId="085891B0"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правильно планирует выполнение работ;</w:t>
      </w:r>
    </w:p>
    <w:p w14:paraId="48D9CB0E"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самостоятельно использует знания программного материала;</w:t>
      </w:r>
    </w:p>
    <w:p w14:paraId="664FA1D0"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в основном правильно и аккуратно выполняет задание;</w:t>
      </w:r>
    </w:p>
    <w:p w14:paraId="17FF9E94"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умеет пользоваться справочной литературой.</w:t>
      </w:r>
    </w:p>
    <w:p w14:paraId="44734A77"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(3) </w:t>
      </w:r>
      <w:r w:rsidRPr="00F1200F">
        <w:rPr>
          <w:rFonts w:eastAsia="Calibri"/>
          <w:sz w:val="28"/>
          <w:szCs w:val="28"/>
        </w:rPr>
        <w:t>ставится, если учащийся:</w:t>
      </w:r>
    </w:p>
    <w:p w14:paraId="15FC81A3"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допускает ошибки при планировании выполнения работы;</w:t>
      </w:r>
    </w:p>
    <w:p w14:paraId="13060BDB"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не может самостоятельно использовать значительную часть знаний программного материала;</w:t>
      </w:r>
    </w:p>
    <w:p w14:paraId="6A018887"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допускает ошибки и неаккуратно выполняет задание;</w:t>
      </w:r>
    </w:p>
    <w:p w14:paraId="57DF972E"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затрудняется самостоятельно использовать справочную литературу, наглядные пособия.</w:t>
      </w:r>
    </w:p>
    <w:p w14:paraId="37B7AE61" w14:textId="77777777" w:rsidR="00D26CF5" w:rsidRPr="00F1200F" w:rsidRDefault="00D26CF5" w:rsidP="00D26CF5">
      <w:pPr>
        <w:tabs>
          <w:tab w:val="left" w:pos="142"/>
        </w:tabs>
        <w:rPr>
          <w:rFonts w:eastAsia="Calibri"/>
          <w:sz w:val="28"/>
          <w:szCs w:val="28"/>
        </w:rPr>
      </w:pPr>
      <w:r w:rsidRPr="00F1200F">
        <w:rPr>
          <w:rFonts w:eastAsia="Calibri"/>
          <w:b/>
          <w:i/>
          <w:sz w:val="28"/>
          <w:szCs w:val="28"/>
        </w:rPr>
        <w:t xml:space="preserve">Оценка (2) </w:t>
      </w:r>
      <w:r w:rsidRPr="00F1200F">
        <w:rPr>
          <w:rFonts w:eastAsia="Calibri"/>
          <w:sz w:val="28"/>
          <w:szCs w:val="28"/>
        </w:rPr>
        <w:t>ставится, если учащийся:</w:t>
      </w:r>
    </w:p>
    <w:p w14:paraId="1CA9A3F2"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не может правильно спланировать выполнение работы;</w:t>
      </w:r>
    </w:p>
    <w:p w14:paraId="33033330"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не может использовать знания программного материала;</w:t>
      </w:r>
    </w:p>
    <w:p w14:paraId="1CCF7BBA" w14:textId="77777777" w:rsidR="00D26CF5" w:rsidRPr="00F1200F"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t>допускает грубые ошибки и неаккуратность;</w:t>
      </w:r>
    </w:p>
    <w:p w14:paraId="5ECA4664" w14:textId="77777777" w:rsidR="00D26CF5" w:rsidRDefault="00D26CF5">
      <w:pPr>
        <w:widowControl/>
        <w:numPr>
          <w:ilvl w:val="0"/>
          <w:numId w:val="149"/>
        </w:numPr>
        <w:tabs>
          <w:tab w:val="left" w:pos="142"/>
        </w:tabs>
        <w:autoSpaceDE/>
        <w:autoSpaceDN/>
        <w:ind w:hanging="80"/>
        <w:rPr>
          <w:rFonts w:eastAsia="Calibri"/>
          <w:sz w:val="28"/>
          <w:szCs w:val="28"/>
        </w:rPr>
      </w:pPr>
      <w:r w:rsidRPr="00F1200F">
        <w:rPr>
          <w:rFonts w:eastAsia="Calibri"/>
          <w:sz w:val="28"/>
          <w:szCs w:val="28"/>
        </w:rPr>
        <w:lastRenderedPageBreak/>
        <w:t>не может самостоятельно использовать справочную литературу, наглядные пособия.</w:t>
      </w:r>
    </w:p>
    <w:p w14:paraId="69611643" w14:textId="77777777" w:rsidR="00D26CF5" w:rsidRPr="00F1200F" w:rsidRDefault="00D26CF5" w:rsidP="00D26CF5">
      <w:pPr>
        <w:widowControl/>
        <w:tabs>
          <w:tab w:val="left" w:pos="142"/>
        </w:tabs>
        <w:autoSpaceDE/>
        <w:autoSpaceDN/>
        <w:ind w:left="222"/>
        <w:rPr>
          <w:rFonts w:eastAsia="Calibri"/>
          <w:sz w:val="28"/>
          <w:szCs w:val="28"/>
        </w:rPr>
      </w:pPr>
    </w:p>
    <w:p w14:paraId="21A9BFAE" w14:textId="77777777" w:rsidR="00D26CF5" w:rsidRDefault="00D26CF5" w:rsidP="00D26CF5">
      <w:pPr>
        <w:contextualSpacing/>
        <w:jc w:val="both"/>
        <w:rPr>
          <w:b/>
          <w:bCs/>
          <w:sz w:val="28"/>
          <w:szCs w:val="28"/>
        </w:rPr>
      </w:pPr>
      <w:r>
        <w:rPr>
          <w:b/>
          <w:bCs/>
          <w:sz w:val="28"/>
          <w:szCs w:val="28"/>
        </w:rPr>
        <w:t>Музыка</w:t>
      </w:r>
    </w:p>
    <w:p w14:paraId="082B3A2D" w14:textId="77777777" w:rsidR="00D26CF5" w:rsidRPr="00125236" w:rsidRDefault="00D26CF5" w:rsidP="00D26CF5">
      <w:pPr>
        <w:tabs>
          <w:tab w:val="left" w:pos="567"/>
        </w:tabs>
        <w:contextualSpacing/>
        <w:jc w:val="both"/>
        <w:rPr>
          <w:b/>
          <w:bCs/>
          <w:i/>
          <w:iCs/>
          <w:sz w:val="28"/>
          <w:szCs w:val="28"/>
        </w:rPr>
      </w:pPr>
      <w:r w:rsidRPr="00125236">
        <w:rPr>
          <w:b/>
          <w:bCs/>
          <w:i/>
          <w:iCs/>
          <w:sz w:val="28"/>
          <w:szCs w:val="28"/>
        </w:rPr>
        <w:t>Слушание музыки</w:t>
      </w:r>
    </w:p>
    <w:p w14:paraId="7D637A27" w14:textId="77777777" w:rsidR="00D26CF5" w:rsidRPr="00125236" w:rsidRDefault="00D26CF5" w:rsidP="00D26CF5">
      <w:pPr>
        <w:tabs>
          <w:tab w:val="left" w:pos="567"/>
        </w:tabs>
        <w:contextualSpacing/>
        <w:jc w:val="both"/>
        <w:rPr>
          <w:sz w:val="28"/>
          <w:szCs w:val="28"/>
        </w:rPr>
      </w:pPr>
      <w:r w:rsidRPr="00125236">
        <w:rPr>
          <w:sz w:val="28"/>
          <w:szCs w:val="28"/>
        </w:rPr>
        <w:t>Оценка «пять»:</w:t>
      </w:r>
    </w:p>
    <w:p w14:paraId="6C523801" w14:textId="77777777" w:rsidR="00D26CF5" w:rsidRPr="00125236" w:rsidRDefault="00D26CF5" w:rsidP="00D26CF5">
      <w:pPr>
        <w:tabs>
          <w:tab w:val="left" w:pos="567"/>
        </w:tabs>
        <w:contextualSpacing/>
        <w:jc w:val="both"/>
        <w:rPr>
          <w:sz w:val="28"/>
          <w:szCs w:val="28"/>
        </w:rPr>
      </w:pPr>
      <w:r w:rsidRPr="00125236">
        <w:rPr>
          <w:sz w:val="28"/>
          <w:szCs w:val="28"/>
        </w:rPr>
        <w:t>- установка слушателя выполнена полностью; ответ правильный и полный, включает в себя характеристику содержания музыкального произведения, средств музыкальной выразительности, возможна помощь учителя.</w:t>
      </w:r>
    </w:p>
    <w:p w14:paraId="293B78B9" w14:textId="77777777" w:rsidR="00D26CF5" w:rsidRPr="00125236" w:rsidRDefault="00D26CF5" w:rsidP="00D26CF5">
      <w:pPr>
        <w:tabs>
          <w:tab w:val="left" w:pos="567"/>
        </w:tabs>
        <w:contextualSpacing/>
        <w:jc w:val="both"/>
        <w:rPr>
          <w:sz w:val="28"/>
          <w:szCs w:val="28"/>
        </w:rPr>
      </w:pPr>
      <w:r w:rsidRPr="00125236">
        <w:rPr>
          <w:sz w:val="28"/>
          <w:szCs w:val="28"/>
        </w:rPr>
        <w:t>Оценка «четыре»:</w:t>
      </w:r>
    </w:p>
    <w:p w14:paraId="69931C82" w14:textId="77777777" w:rsidR="00D26CF5" w:rsidRPr="00125236" w:rsidRDefault="00D26CF5" w:rsidP="00D26CF5">
      <w:pPr>
        <w:tabs>
          <w:tab w:val="left" w:pos="567"/>
        </w:tabs>
        <w:contextualSpacing/>
        <w:jc w:val="both"/>
        <w:rPr>
          <w:sz w:val="28"/>
          <w:szCs w:val="28"/>
        </w:rPr>
      </w:pPr>
      <w:r w:rsidRPr="00125236">
        <w:rPr>
          <w:sz w:val="28"/>
          <w:szCs w:val="28"/>
        </w:rPr>
        <w:t>-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w:t>
      </w:r>
    </w:p>
    <w:p w14:paraId="4BB9961F" w14:textId="77777777" w:rsidR="00D26CF5" w:rsidRPr="00125236" w:rsidRDefault="00D26CF5" w:rsidP="00D26CF5">
      <w:pPr>
        <w:tabs>
          <w:tab w:val="left" w:pos="567"/>
        </w:tabs>
        <w:contextualSpacing/>
        <w:jc w:val="both"/>
        <w:rPr>
          <w:sz w:val="28"/>
          <w:szCs w:val="28"/>
        </w:rPr>
      </w:pPr>
      <w:r w:rsidRPr="00125236">
        <w:rPr>
          <w:sz w:val="28"/>
          <w:szCs w:val="28"/>
        </w:rPr>
        <w:t>Оценка «три»:</w:t>
      </w:r>
    </w:p>
    <w:p w14:paraId="29C0F682" w14:textId="77777777" w:rsidR="00D26CF5" w:rsidRPr="00125236" w:rsidRDefault="00D26CF5" w:rsidP="00D26CF5">
      <w:pPr>
        <w:contextualSpacing/>
        <w:jc w:val="both"/>
        <w:rPr>
          <w:sz w:val="28"/>
          <w:szCs w:val="28"/>
        </w:rPr>
      </w:pPr>
      <w:r w:rsidRPr="00125236">
        <w:rPr>
          <w:sz w:val="28"/>
          <w:szCs w:val="28"/>
        </w:rPr>
        <w:t>-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w:t>
      </w:r>
    </w:p>
    <w:p w14:paraId="6ABDAB7F" w14:textId="77777777" w:rsidR="00D26CF5" w:rsidRPr="00125236" w:rsidRDefault="00D26CF5" w:rsidP="00D26CF5">
      <w:pPr>
        <w:contextualSpacing/>
        <w:jc w:val="both"/>
        <w:rPr>
          <w:sz w:val="28"/>
          <w:szCs w:val="28"/>
        </w:rPr>
      </w:pPr>
      <w:r w:rsidRPr="00125236">
        <w:rPr>
          <w:sz w:val="28"/>
          <w:szCs w:val="28"/>
        </w:rPr>
        <w:t>Оценка «два»:</w:t>
      </w:r>
    </w:p>
    <w:p w14:paraId="096911EA" w14:textId="77777777" w:rsidR="00D26CF5" w:rsidRPr="00125236" w:rsidRDefault="00D26CF5" w:rsidP="00D26CF5">
      <w:pPr>
        <w:tabs>
          <w:tab w:val="left" w:pos="567"/>
        </w:tabs>
        <w:contextualSpacing/>
        <w:jc w:val="both"/>
        <w:rPr>
          <w:sz w:val="28"/>
          <w:szCs w:val="28"/>
        </w:rPr>
      </w:pPr>
      <w:r w:rsidRPr="00125236">
        <w:rPr>
          <w:sz w:val="28"/>
          <w:szCs w:val="28"/>
          <w:lang w:eastAsia="ru-RU"/>
        </w:rPr>
        <w:t>- применять нецелесообразно, поскольку у обучающихся может обнаруживаться низкая мотивация, которая может еще больше понизиться при выставлении неудовлетворительной оценки.</w:t>
      </w:r>
    </w:p>
    <w:p w14:paraId="1EE0EB44" w14:textId="77777777" w:rsidR="00D26CF5" w:rsidRPr="00125236" w:rsidRDefault="00D26CF5" w:rsidP="00D26CF5">
      <w:pPr>
        <w:tabs>
          <w:tab w:val="left" w:pos="567"/>
        </w:tabs>
        <w:contextualSpacing/>
        <w:jc w:val="both"/>
        <w:rPr>
          <w:b/>
          <w:bCs/>
          <w:i/>
          <w:iCs/>
          <w:sz w:val="28"/>
          <w:szCs w:val="28"/>
        </w:rPr>
      </w:pPr>
      <w:r w:rsidRPr="00125236">
        <w:rPr>
          <w:b/>
          <w:bCs/>
          <w:i/>
          <w:iCs/>
          <w:sz w:val="28"/>
          <w:szCs w:val="28"/>
        </w:rPr>
        <w:t>2. Хоровое пение</w:t>
      </w:r>
    </w:p>
    <w:p w14:paraId="35AE5E74" w14:textId="77777777" w:rsidR="00D26CF5" w:rsidRPr="00125236" w:rsidRDefault="00D26CF5" w:rsidP="00D26CF5">
      <w:pPr>
        <w:tabs>
          <w:tab w:val="left" w:pos="567"/>
        </w:tabs>
        <w:contextualSpacing/>
        <w:jc w:val="both"/>
        <w:rPr>
          <w:b/>
          <w:bCs/>
          <w:sz w:val="28"/>
          <w:szCs w:val="28"/>
        </w:rPr>
      </w:pPr>
      <w:r w:rsidRPr="00125236">
        <w:rPr>
          <w:sz w:val="28"/>
          <w:szCs w:val="28"/>
        </w:rPr>
        <w:t>Оценка «пять»:</w:t>
      </w:r>
    </w:p>
    <w:p w14:paraId="7D6A5E4E" w14:textId="77777777" w:rsidR="00D26CF5" w:rsidRPr="00125236" w:rsidRDefault="00D26CF5" w:rsidP="00D26CF5">
      <w:pPr>
        <w:tabs>
          <w:tab w:val="left" w:pos="567"/>
        </w:tabs>
        <w:contextualSpacing/>
        <w:jc w:val="both"/>
        <w:rPr>
          <w:sz w:val="28"/>
          <w:szCs w:val="28"/>
        </w:rPr>
      </w:pPr>
      <w:r w:rsidRPr="00125236">
        <w:rPr>
          <w:sz w:val="28"/>
          <w:szCs w:val="28"/>
        </w:rPr>
        <w:t>- знание мелодической линии и текста песни; чистое интонирование и ритмически точное исполнение; выразительное исполнение.</w:t>
      </w:r>
    </w:p>
    <w:p w14:paraId="74B0D231" w14:textId="77777777" w:rsidR="00D26CF5" w:rsidRPr="00125236" w:rsidRDefault="00D26CF5" w:rsidP="00D26CF5">
      <w:pPr>
        <w:tabs>
          <w:tab w:val="left" w:pos="567"/>
        </w:tabs>
        <w:contextualSpacing/>
        <w:jc w:val="both"/>
        <w:rPr>
          <w:sz w:val="28"/>
          <w:szCs w:val="28"/>
        </w:rPr>
      </w:pPr>
      <w:r w:rsidRPr="00125236">
        <w:rPr>
          <w:sz w:val="28"/>
          <w:szCs w:val="28"/>
        </w:rPr>
        <w:t>Оценка «четыре»:</w:t>
      </w:r>
    </w:p>
    <w:p w14:paraId="3E7C8562" w14:textId="77777777" w:rsidR="00D26CF5" w:rsidRPr="00125236" w:rsidRDefault="00D26CF5" w:rsidP="00D26CF5">
      <w:pPr>
        <w:tabs>
          <w:tab w:val="left" w:pos="567"/>
        </w:tabs>
        <w:contextualSpacing/>
        <w:jc w:val="both"/>
        <w:rPr>
          <w:sz w:val="28"/>
          <w:szCs w:val="28"/>
        </w:rPr>
      </w:pPr>
      <w:r w:rsidRPr="00125236">
        <w:rPr>
          <w:sz w:val="28"/>
          <w:szCs w:val="28"/>
        </w:rPr>
        <w:t>- знание мелодической линии и текста песни; в основном, чистое интонирование и ритмически правильное исполнение; пение недостаточно выразительное.</w:t>
      </w:r>
    </w:p>
    <w:p w14:paraId="4A15C383" w14:textId="77777777" w:rsidR="00D26CF5" w:rsidRPr="00125236" w:rsidRDefault="00D26CF5" w:rsidP="00D26CF5">
      <w:pPr>
        <w:tabs>
          <w:tab w:val="left" w:pos="567"/>
        </w:tabs>
        <w:contextualSpacing/>
        <w:jc w:val="both"/>
        <w:rPr>
          <w:sz w:val="28"/>
          <w:szCs w:val="28"/>
        </w:rPr>
      </w:pPr>
      <w:r w:rsidRPr="00125236">
        <w:rPr>
          <w:sz w:val="28"/>
          <w:szCs w:val="28"/>
        </w:rPr>
        <w:t>Оценка «три»:</w:t>
      </w:r>
    </w:p>
    <w:p w14:paraId="3FFA5A4C" w14:textId="77777777" w:rsidR="00D26CF5" w:rsidRPr="00125236" w:rsidRDefault="00D26CF5" w:rsidP="00D26CF5">
      <w:pPr>
        <w:tabs>
          <w:tab w:val="left" w:pos="567"/>
        </w:tabs>
        <w:contextualSpacing/>
        <w:jc w:val="both"/>
        <w:rPr>
          <w:sz w:val="28"/>
          <w:szCs w:val="28"/>
        </w:rPr>
      </w:pPr>
      <w:r w:rsidRPr="00125236">
        <w:rPr>
          <w:sz w:val="28"/>
          <w:szCs w:val="28"/>
        </w:rPr>
        <w:t>- допускаются отдельные неточности в исполнении мелодии и текста песни; неуверенное, не вполне точное, иногда фальшивое интонирование, есть ритмические неточности; пение невыразительное.</w:t>
      </w:r>
    </w:p>
    <w:p w14:paraId="0266EA0F" w14:textId="77777777" w:rsidR="00D26CF5" w:rsidRPr="00125236" w:rsidRDefault="00D26CF5" w:rsidP="00D26CF5">
      <w:pPr>
        <w:contextualSpacing/>
        <w:jc w:val="both"/>
        <w:rPr>
          <w:sz w:val="28"/>
          <w:szCs w:val="28"/>
        </w:rPr>
      </w:pPr>
      <w:r w:rsidRPr="00125236">
        <w:rPr>
          <w:sz w:val="28"/>
          <w:szCs w:val="28"/>
        </w:rPr>
        <w:t>Оценка «два»:</w:t>
      </w:r>
    </w:p>
    <w:p w14:paraId="412DE9C3" w14:textId="77777777" w:rsidR="00D26CF5" w:rsidRPr="00125236" w:rsidRDefault="00D26CF5" w:rsidP="00D26CF5">
      <w:pPr>
        <w:tabs>
          <w:tab w:val="left" w:pos="567"/>
        </w:tabs>
        <w:contextualSpacing/>
        <w:jc w:val="both"/>
        <w:rPr>
          <w:sz w:val="28"/>
          <w:szCs w:val="28"/>
        </w:rPr>
      </w:pPr>
      <w:r w:rsidRPr="00125236">
        <w:rPr>
          <w:sz w:val="28"/>
          <w:szCs w:val="28"/>
          <w:lang w:eastAsia="ru-RU"/>
        </w:rPr>
        <w:t>- применять нецелесообразно, поскольку у обучающихся может обнаруживаться низкая мотивация, которая может еще больше понизиться при выставлении неудовлетворительной оценки.</w:t>
      </w:r>
    </w:p>
    <w:p w14:paraId="196DAD0B" w14:textId="77777777" w:rsidR="00D26CF5" w:rsidRPr="00125236" w:rsidRDefault="00D26CF5" w:rsidP="00D26CF5">
      <w:pPr>
        <w:contextualSpacing/>
        <w:jc w:val="both"/>
        <w:rPr>
          <w:sz w:val="28"/>
          <w:szCs w:val="28"/>
        </w:rPr>
      </w:pPr>
    </w:p>
    <w:p w14:paraId="1F944941" w14:textId="77777777" w:rsidR="00D26CF5" w:rsidRDefault="00D26CF5" w:rsidP="00D26CF5">
      <w:pPr>
        <w:contextualSpacing/>
        <w:jc w:val="both"/>
        <w:rPr>
          <w:b/>
          <w:bCs/>
          <w:sz w:val="28"/>
          <w:szCs w:val="28"/>
        </w:rPr>
      </w:pPr>
      <w:r>
        <w:rPr>
          <w:b/>
          <w:bCs/>
          <w:sz w:val="28"/>
          <w:szCs w:val="28"/>
        </w:rPr>
        <w:t xml:space="preserve">Изобразительное искусство </w:t>
      </w:r>
    </w:p>
    <w:p w14:paraId="16CAF651"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         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14:paraId="035841A5"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lastRenderedPageBreak/>
        <w:t xml:space="preserve">         Задачей оценки </w:t>
      </w:r>
      <w:r w:rsidRPr="00125236">
        <w:rPr>
          <w:sz w:val="28"/>
          <w:szCs w:val="28"/>
        </w:rPr>
        <w:t>является анализ результата или хода деятельности. Конечный момент оценки — определение путей совершенствования творчества учащихся. Оценка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 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w:t>
      </w:r>
    </w:p>
    <w:p w14:paraId="6BDAFD9A"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        С учетом современных требований оценочной деятельности в начальной и общей школе учитель использует словесную оценку (оценочное суждение) и цифровую оценку (отметку). </w:t>
      </w:r>
      <w:r w:rsidRPr="00125236">
        <w:rPr>
          <w:b/>
          <w:bCs/>
          <w:sz w:val="28"/>
          <w:szCs w:val="28"/>
        </w:rPr>
        <w:t>Словесная оценка</w:t>
      </w:r>
      <w:r w:rsidRPr="00125236">
        <w:rPr>
          <w:sz w:val="28"/>
          <w:szCs w:val="28"/>
        </w:rPr>
        <w:t xml:space="preserve">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w:t>
      </w:r>
      <w:r w:rsidRPr="00125236">
        <w:rPr>
          <w:sz w:val="28"/>
          <w:szCs w:val="28"/>
        </w:rPr>
        <w:softHyphen/>
        <w:t>ности и прилежание. Особенностью словесной оценки является ее содер</w:t>
      </w:r>
      <w:r w:rsidRPr="00125236">
        <w:rPr>
          <w:sz w:val="28"/>
          <w:szCs w:val="28"/>
        </w:rPr>
        <w:softHyphen/>
        <w:t>жательность, анализ работы школьника </w:t>
      </w:r>
      <w:r w:rsidRPr="00125236">
        <w:rPr>
          <w:i/>
          <w:iCs/>
          <w:sz w:val="28"/>
          <w:szCs w:val="28"/>
        </w:rPr>
        <w:t>(правильно</w:t>
      </w:r>
      <w:r w:rsidRPr="00125236">
        <w:rPr>
          <w:sz w:val="28"/>
          <w:szCs w:val="28"/>
        </w:rPr>
        <w:t> ли, </w:t>
      </w:r>
      <w:r w:rsidRPr="00125236">
        <w:rPr>
          <w:i/>
          <w:iCs/>
          <w:sz w:val="28"/>
          <w:szCs w:val="28"/>
        </w:rPr>
        <w:t>аккуратно</w:t>
      </w:r>
      <w:r w:rsidRPr="00125236">
        <w:rPr>
          <w:sz w:val="28"/>
          <w:szCs w:val="28"/>
        </w:rPr>
        <w:t> ли, </w:t>
      </w:r>
      <w:r w:rsidRPr="00125236">
        <w:rPr>
          <w:i/>
          <w:iCs/>
          <w:sz w:val="28"/>
          <w:szCs w:val="28"/>
        </w:rPr>
        <w:t>красиво</w:t>
      </w:r>
      <w:r w:rsidRPr="00125236">
        <w:rPr>
          <w:sz w:val="28"/>
          <w:szCs w:val="28"/>
        </w:rPr>
        <w:t>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внимателен», «не старался», «поленился»).</w:t>
      </w:r>
    </w:p>
    <w:p w14:paraId="4B3FF2A8"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Анализ учебных и творческих работ учащихся на уроках ИЗО:</w:t>
      </w:r>
    </w:p>
    <w:p w14:paraId="6F4CFEA8" w14:textId="77777777" w:rsidR="00D26CF5" w:rsidRPr="00125236" w:rsidRDefault="00D26CF5">
      <w:pPr>
        <w:widowControl/>
        <w:numPr>
          <w:ilvl w:val="0"/>
          <w:numId w:val="154"/>
        </w:numPr>
        <w:shd w:val="clear" w:color="auto" w:fill="FFFFFF"/>
        <w:autoSpaceDE/>
        <w:autoSpaceDN/>
        <w:spacing w:after="150"/>
        <w:contextualSpacing/>
        <w:jc w:val="both"/>
        <w:rPr>
          <w:sz w:val="28"/>
          <w:szCs w:val="28"/>
        </w:rPr>
      </w:pPr>
      <w:r w:rsidRPr="00125236">
        <w:rPr>
          <w:sz w:val="28"/>
          <w:szCs w:val="28"/>
        </w:rPr>
        <w:t>Правильное понимание поставленных задач при выполнении учебных и творческих работ.</w:t>
      </w:r>
    </w:p>
    <w:p w14:paraId="77D254E2" w14:textId="77777777" w:rsidR="00D26CF5" w:rsidRPr="00125236" w:rsidRDefault="00D26CF5">
      <w:pPr>
        <w:widowControl/>
        <w:numPr>
          <w:ilvl w:val="0"/>
          <w:numId w:val="154"/>
        </w:numPr>
        <w:shd w:val="clear" w:color="auto" w:fill="FFFFFF"/>
        <w:autoSpaceDE/>
        <w:autoSpaceDN/>
        <w:spacing w:after="150"/>
        <w:contextualSpacing/>
        <w:jc w:val="both"/>
        <w:rPr>
          <w:sz w:val="28"/>
          <w:szCs w:val="28"/>
        </w:rPr>
      </w:pPr>
      <w:r w:rsidRPr="00125236">
        <w:rPr>
          <w:sz w:val="28"/>
          <w:szCs w:val="28"/>
        </w:rPr>
        <w:t>Раскрытие темы:</w:t>
      </w:r>
    </w:p>
    <w:p w14:paraId="5B0F6AFF" w14:textId="77777777" w:rsidR="00D26CF5" w:rsidRPr="00125236" w:rsidRDefault="00D26CF5">
      <w:pPr>
        <w:widowControl/>
        <w:numPr>
          <w:ilvl w:val="0"/>
          <w:numId w:val="155"/>
        </w:numPr>
        <w:shd w:val="clear" w:color="auto" w:fill="FFFFFF"/>
        <w:autoSpaceDE/>
        <w:autoSpaceDN/>
        <w:spacing w:after="150"/>
        <w:contextualSpacing/>
        <w:jc w:val="both"/>
        <w:rPr>
          <w:sz w:val="28"/>
          <w:szCs w:val="28"/>
        </w:rPr>
      </w:pPr>
      <w:r w:rsidRPr="00125236">
        <w:rPr>
          <w:sz w:val="28"/>
          <w:szCs w:val="28"/>
        </w:rPr>
        <w:t>осмысление темы и достижение образной точности;</w:t>
      </w:r>
    </w:p>
    <w:p w14:paraId="79888D14" w14:textId="77777777" w:rsidR="00D26CF5" w:rsidRPr="00125236" w:rsidRDefault="00D26CF5">
      <w:pPr>
        <w:widowControl/>
        <w:numPr>
          <w:ilvl w:val="0"/>
          <w:numId w:val="155"/>
        </w:numPr>
        <w:shd w:val="clear" w:color="auto" w:fill="FFFFFF"/>
        <w:autoSpaceDE/>
        <w:autoSpaceDN/>
        <w:spacing w:after="150"/>
        <w:contextualSpacing/>
        <w:jc w:val="both"/>
        <w:rPr>
          <w:sz w:val="28"/>
          <w:szCs w:val="28"/>
        </w:rPr>
      </w:pPr>
      <w:r w:rsidRPr="00125236">
        <w:rPr>
          <w:sz w:val="28"/>
          <w:szCs w:val="28"/>
        </w:rPr>
        <w:t>импровизация и использование собственных впечатлений при выполнении работы;</w:t>
      </w:r>
    </w:p>
    <w:p w14:paraId="06992D4F" w14:textId="77777777" w:rsidR="00D26CF5" w:rsidRPr="00125236" w:rsidRDefault="00D26CF5">
      <w:pPr>
        <w:widowControl/>
        <w:numPr>
          <w:ilvl w:val="0"/>
          <w:numId w:val="155"/>
        </w:numPr>
        <w:shd w:val="clear" w:color="auto" w:fill="FFFFFF"/>
        <w:autoSpaceDE/>
        <w:autoSpaceDN/>
        <w:spacing w:after="150"/>
        <w:contextualSpacing/>
        <w:jc w:val="both"/>
        <w:rPr>
          <w:sz w:val="28"/>
          <w:szCs w:val="28"/>
        </w:rPr>
      </w:pPr>
      <w:r w:rsidRPr="00125236">
        <w:rPr>
          <w:sz w:val="28"/>
          <w:szCs w:val="28"/>
        </w:rPr>
        <w:t>оригинальность замысла.</w:t>
      </w:r>
    </w:p>
    <w:p w14:paraId="3D6BD8AF" w14:textId="77777777" w:rsidR="00D26CF5" w:rsidRPr="00125236" w:rsidRDefault="00D26CF5">
      <w:pPr>
        <w:widowControl/>
        <w:numPr>
          <w:ilvl w:val="0"/>
          <w:numId w:val="156"/>
        </w:numPr>
        <w:shd w:val="clear" w:color="auto" w:fill="FFFFFF"/>
        <w:autoSpaceDE/>
        <w:autoSpaceDN/>
        <w:spacing w:after="150"/>
        <w:contextualSpacing/>
        <w:jc w:val="both"/>
        <w:rPr>
          <w:sz w:val="28"/>
          <w:szCs w:val="28"/>
        </w:rPr>
      </w:pPr>
      <w:r w:rsidRPr="00125236">
        <w:rPr>
          <w:sz w:val="28"/>
          <w:szCs w:val="28"/>
        </w:rPr>
        <w:t>Композиция</w:t>
      </w:r>
    </w:p>
    <w:p w14:paraId="6D64991F" w14:textId="77777777" w:rsidR="00D26CF5" w:rsidRPr="00125236" w:rsidRDefault="00D26CF5">
      <w:pPr>
        <w:widowControl/>
        <w:numPr>
          <w:ilvl w:val="0"/>
          <w:numId w:val="157"/>
        </w:numPr>
        <w:shd w:val="clear" w:color="auto" w:fill="FFFFFF"/>
        <w:autoSpaceDE/>
        <w:autoSpaceDN/>
        <w:spacing w:after="150"/>
        <w:contextualSpacing/>
        <w:jc w:val="both"/>
        <w:rPr>
          <w:sz w:val="28"/>
          <w:szCs w:val="28"/>
        </w:rPr>
      </w:pPr>
      <w:r w:rsidRPr="00125236">
        <w:rPr>
          <w:sz w:val="28"/>
          <w:szCs w:val="28"/>
        </w:rPr>
        <w:t>знание, понимание и применение на практике основных законов композиции;</w:t>
      </w:r>
    </w:p>
    <w:p w14:paraId="47533B83" w14:textId="77777777" w:rsidR="00D26CF5" w:rsidRPr="00125236" w:rsidRDefault="00D26CF5">
      <w:pPr>
        <w:widowControl/>
        <w:numPr>
          <w:ilvl w:val="0"/>
          <w:numId w:val="157"/>
        </w:numPr>
        <w:shd w:val="clear" w:color="auto" w:fill="FFFFFF"/>
        <w:autoSpaceDE/>
        <w:autoSpaceDN/>
        <w:spacing w:after="150"/>
        <w:contextualSpacing/>
        <w:jc w:val="both"/>
        <w:rPr>
          <w:sz w:val="28"/>
          <w:szCs w:val="28"/>
        </w:rPr>
      </w:pPr>
      <w:r w:rsidRPr="00125236">
        <w:rPr>
          <w:sz w:val="28"/>
          <w:szCs w:val="28"/>
        </w:rPr>
        <w:t>органичность и целостность композиционного решения.</w:t>
      </w:r>
    </w:p>
    <w:p w14:paraId="5F1EF72A" w14:textId="77777777" w:rsidR="00D26CF5" w:rsidRPr="00125236" w:rsidRDefault="00D26CF5">
      <w:pPr>
        <w:widowControl/>
        <w:numPr>
          <w:ilvl w:val="0"/>
          <w:numId w:val="158"/>
        </w:numPr>
        <w:shd w:val="clear" w:color="auto" w:fill="FFFFFF"/>
        <w:autoSpaceDE/>
        <w:autoSpaceDN/>
        <w:spacing w:after="150"/>
        <w:contextualSpacing/>
        <w:jc w:val="both"/>
        <w:rPr>
          <w:sz w:val="28"/>
          <w:szCs w:val="28"/>
        </w:rPr>
      </w:pPr>
      <w:r w:rsidRPr="00125236">
        <w:rPr>
          <w:sz w:val="28"/>
          <w:szCs w:val="28"/>
        </w:rPr>
        <w:t>Рисунок</w:t>
      </w:r>
    </w:p>
    <w:p w14:paraId="41FCF9A6" w14:textId="77777777" w:rsidR="00D26CF5" w:rsidRPr="00125236" w:rsidRDefault="00D26CF5">
      <w:pPr>
        <w:widowControl/>
        <w:numPr>
          <w:ilvl w:val="0"/>
          <w:numId w:val="159"/>
        </w:numPr>
        <w:shd w:val="clear" w:color="auto" w:fill="FFFFFF"/>
        <w:autoSpaceDE/>
        <w:autoSpaceDN/>
        <w:spacing w:after="150"/>
        <w:contextualSpacing/>
        <w:jc w:val="both"/>
        <w:rPr>
          <w:sz w:val="28"/>
          <w:szCs w:val="28"/>
        </w:rPr>
      </w:pPr>
      <w:r w:rsidRPr="00125236">
        <w:rPr>
          <w:sz w:val="28"/>
          <w:szCs w:val="28"/>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14:paraId="210224A8" w14:textId="77777777" w:rsidR="00D26CF5" w:rsidRPr="00125236" w:rsidRDefault="00D26CF5" w:rsidP="00D26CF5">
      <w:pPr>
        <w:shd w:val="clear" w:color="auto" w:fill="FFFFFF"/>
        <w:spacing w:after="150"/>
        <w:contextualSpacing/>
        <w:jc w:val="both"/>
        <w:rPr>
          <w:sz w:val="28"/>
          <w:szCs w:val="28"/>
        </w:rPr>
      </w:pPr>
      <w:r w:rsidRPr="00125236">
        <w:rPr>
          <w:sz w:val="28"/>
          <w:szCs w:val="28"/>
        </w:rPr>
        <w:t>В зависимости от поставленных задач:</w:t>
      </w:r>
    </w:p>
    <w:p w14:paraId="6A450237" w14:textId="77777777" w:rsidR="00D26CF5" w:rsidRPr="00125236" w:rsidRDefault="00D26CF5">
      <w:pPr>
        <w:widowControl/>
        <w:numPr>
          <w:ilvl w:val="0"/>
          <w:numId w:val="160"/>
        </w:numPr>
        <w:shd w:val="clear" w:color="auto" w:fill="FFFFFF"/>
        <w:autoSpaceDE/>
        <w:autoSpaceDN/>
        <w:spacing w:after="150"/>
        <w:contextualSpacing/>
        <w:jc w:val="both"/>
        <w:rPr>
          <w:sz w:val="28"/>
          <w:szCs w:val="28"/>
        </w:rPr>
      </w:pPr>
      <w:r w:rsidRPr="00125236">
        <w:rPr>
          <w:sz w:val="28"/>
          <w:szCs w:val="28"/>
        </w:rPr>
        <w:t xml:space="preserve">степень сходства изображения с предметами </w:t>
      </w:r>
      <w:proofErr w:type="gramStart"/>
      <w:r w:rsidRPr="00125236">
        <w:rPr>
          <w:sz w:val="28"/>
          <w:szCs w:val="28"/>
        </w:rPr>
        <w:t>реальной действительности</w:t>
      </w:r>
      <w:proofErr w:type="gramEnd"/>
      <w:r w:rsidRPr="00125236">
        <w:rPr>
          <w:sz w:val="28"/>
          <w:szCs w:val="28"/>
        </w:rPr>
        <w:t xml:space="preserve"> (реалистический рисунок);</w:t>
      </w:r>
    </w:p>
    <w:p w14:paraId="7472F93B" w14:textId="77777777" w:rsidR="00D26CF5" w:rsidRPr="00125236" w:rsidRDefault="00D26CF5">
      <w:pPr>
        <w:widowControl/>
        <w:numPr>
          <w:ilvl w:val="0"/>
          <w:numId w:val="160"/>
        </w:numPr>
        <w:shd w:val="clear" w:color="auto" w:fill="FFFFFF"/>
        <w:autoSpaceDE/>
        <w:autoSpaceDN/>
        <w:spacing w:after="150"/>
        <w:contextualSpacing/>
        <w:jc w:val="both"/>
        <w:rPr>
          <w:sz w:val="28"/>
          <w:szCs w:val="28"/>
        </w:rPr>
      </w:pPr>
      <w:r w:rsidRPr="00125236">
        <w:rPr>
          <w:sz w:val="28"/>
          <w:szCs w:val="28"/>
        </w:rPr>
        <w:t>умение решать задачи, основанные на ассоциативном восприятии окружающего мира через трансформацию природных и искусственных форм.</w:t>
      </w:r>
    </w:p>
    <w:p w14:paraId="79D032EF" w14:textId="77777777" w:rsidR="00D26CF5" w:rsidRPr="00125236" w:rsidRDefault="00D26CF5" w:rsidP="00D26CF5">
      <w:pPr>
        <w:shd w:val="clear" w:color="auto" w:fill="FFFFFF"/>
        <w:spacing w:after="150"/>
        <w:ind w:left="720"/>
        <w:contextualSpacing/>
        <w:jc w:val="both"/>
        <w:rPr>
          <w:sz w:val="28"/>
          <w:szCs w:val="28"/>
        </w:rPr>
      </w:pPr>
      <w:r w:rsidRPr="00125236">
        <w:rPr>
          <w:sz w:val="28"/>
          <w:szCs w:val="28"/>
        </w:rPr>
        <w:t>Цветовое решение</w:t>
      </w:r>
    </w:p>
    <w:p w14:paraId="433EE73F" w14:textId="77777777" w:rsidR="00D26CF5" w:rsidRPr="00125236" w:rsidRDefault="00D26CF5">
      <w:pPr>
        <w:widowControl/>
        <w:numPr>
          <w:ilvl w:val="0"/>
          <w:numId w:val="161"/>
        </w:numPr>
        <w:shd w:val="clear" w:color="auto" w:fill="FFFFFF"/>
        <w:autoSpaceDE/>
        <w:autoSpaceDN/>
        <w:spacing w:after="150"/>
        <w:contextualSpacing/>
        <w:jc w:val="both"/>
        <w:rPr>
          <w:sz w:val="28"/>
          <w:szCs w:val="28"/>
        </w:rPr>
      </w:pPr>
      <w:r w:rsidRPr="00125236">
        <w:rPr>
          <w:sz w:val="28"/>
          <w:szCs w:val="28"/>
        </w:rPr>
        <w:lastRenderedPageBreak/>
        <w:t>знание ключевых понятий цветоведения из области физических основ цвета и основ его зрительного восприятия;</w:t>
      </w:r>
    </w:p>
    <w:p w14:paraId="5F3A2F6E" w14:textId="77777777" w:rsidR="00D26CF5" w:rsidRPr="00125236" w:rsidRDefault="00D26CF5">
      <w:pPr>
        <w:widowControl/>
        <w:numPr>
          <w:ilvl w:val="0"/>
          <w:numId w:val="161"/>
        </w:numPr>
        <w:shd w:val="clear" w:color="auto" w:fill="FFFFFF"/>
        <w:autoSpaceDE/>
        <w:autoSpaceDN/>
        <w:spacing w:after="150"/>
        <w:contextualSpacing/>
        <w:jc w:val="both"/>
        <w:rPr>
          <w:sz w:val="28"/>
          <w:szCs w:val="28"/>
        </w:rPr>
      </w:pPr>
      <w:r w:rsidRPr="00125236">
        <w:rPr>
          <w:sz w:val="28"/>
          <w:szCs w:val="28"/>
        </w:rPr>
        <w:t>умение использовать типы колорита для создания цветовой гармонии.</w:t>
      </w:r>
    </w:p>
    <w:p w14:paraId="563A7D1B" w14:textId="77777777" w:rsidR="00D26CF5" w:rsidRPr="00125236" w:rsidRDefault="00D26CF5" w:rsidP="00D26CF5">
      <w:pPr>
        <w:shd w:val="clear" w:color="auto" w:fill="FFFFFF"/>
        <w:spacing w:after="150"/>
        <w:ind w:left="360"/>
        <w:contextualSpacing/>
        <w:jc w:val="both"/>
        <w:rPr>
          <w:sz w:val="28"/>
          <w:szCs w:val="28"/>
        </w:rPr>
      </w:pPr>
      <w:r w:rsidRPr="00125236">
        <w:rPr>
          <w:sz w:val="28"/>
          <w:szCs w:val="28"/>
        </w:rPr>
        <w:t xml:space="preserve">     Техника исполнения</w:t>
      </w:r>
    </w:p>
    <w:p w14:paraId="1CDE4F1A" w14:textId="77777777" w:rsidR="00D26CF5" w:rsidRPr="00125236" w:rsidRDefault="00D26CF5">
      <w:pPr>
        <w:widowControl/>
        <w:numPr>
          <w:ilvl w:val="0"/>
          <w:numId w:val="162"/>
        </w:numPr>
        <w:shd w:val="clear" w:color="auto" w:fill="FFFFFF"/>
        <w:autoSpaceDE/>
        <w:autoSpaceDN/>
        <w:spacing w:after="150"/>
        <w:contextualSpacing/>
        <w:jc w:val="both"/>
        <w:rPr>
          <w:sz w:val="28"/>
          <w:szCs w:val="28"/>
        </w:rPr>
      </w:pPr>
      <w:r w:rsidRPr="00125236">
        <w:rPr>
          <w:sz w:val="28"/>
          <w:szCs w:val="28"/>
        </w:rPr>
        <w:t>умение использовать основные изобразительные средства выражения замысла: точка, штрих, линия, пятно, цвет, тон, фактура;</w:t>
      </w:r>
    </w:p>
    <w:p w14:paraId="178D4734" w14:textId="77777777" w:rsidR="00D26CF5" w:rsidRPr="00125236" w:rsidRDefault="00D26CF5">
      <w:pPr>
        <w:widowControl/>
        <w:numPr>
          <w:ilvl w:val="0"/>
          <w:numId w:val="162"/>
        </w:numPr>
        <w:shd w:val="clear" w:color="auto" w:fill="FFFFFF"/>
        <w:autoSpaceDE/>
        <w:autoSpaceDN/>
        <w:spacing w:after="150"/>
        <w:contextualSpacing/>
        <w:jc w:val="both"/>
        <w:rPr>
          <w:sz w:val="28"/>
          <w:szCs w:val="28"/>
        </w:rPr>
      </w:pPr>
      <w:r w:rsidRPr="00125236">
        <w:rPr>
          <w:sz w:val="28"/>
          <w:szCs w:val="28"/>
        </w:rPr>
        <w:t>владение различными техниками и приемами в области изобразительного искусства;</w:t>
      </w:r>
    </w:p>
    <w:p w14:paraId="21F1568E" w14:textId="77777777" w:rsidR="00D26CF5" w:rsidRPr="00125236" w:rsidRDefault="00D26CF5">
      <w:pPr>
        <w:widowControl/>
        <w:numPr>
          <w:ilvl w:val="0"/>
          <w:numId w:val="162"/>
        </w:numPr>
        <w:shd w:val="clear" w:color="auto" w:fill="FFFFFF"/>
        <w:autoSpaceDE/>
        <w:autoSpaceDN/>
        <w:spacing w:after="150"/>
        <w:contextualSpacing/>
        <w:jc w:val="both"/>
        <w:rPr>
          <w:sz w:val="28"/>
          <w:szCs w:val="28"/>
        </w:rPr>
      </w:pPr>
      <w:r w:rsidRPr="00125236">
        <w:rPr>
          <w:sz w:val="28"/>
          <w:szCs w:val="28"/>
        </w:rPr>
        <w:t>использование современных материалов;</w:t>
      </w:r>
    </w:p>
    <w:p w14:paraId="4292560F" w14:textId="77777777" w:rsidR="00D26CF5" w:rsidRPr="00125236" w:rsidRDefault="00D26CF5">
      <w:pPr>
        <w:widowControl/>
        <w:numPr>
          <w:ilvl w:val="0"/>
          <w:numId w:val="162"/>
        </w:numPr>
        <w:shd w:val="clear" w:color="auto" w:fill="FFFFFF"/>
        <w:autoSpaceDE/>
        <w:autoSpaceDN/>
        <w:spacing w:after="150"/>
        <w:contextualSpacing/>
        <w:jc w:val="both"/>
        <w:rPr>
          <w:sz w:val="28"/>
          <w:szCs w:val="28"/>
        </w:rPr>
      </w:pPr>
      <w:r w:rsidRPr="00125236">
        <w:rPr>
          <w:sz w:val="28"/>
          <w:szCs w:val="28"/>
        </w:rPr>
        <w:t>наличие культуры исполнительского мастерства.</w:t>
      </w:r>
    </w:p>
    <w:p w14:paraId="02FC5A70" w14:textId="77777777" w:rsidR="00D26CF5" w:rsidRPr="00125236" w:rsidRDefault="00D26CF5" w:rsidP="00D26CF5">
      <w:pPr>
        <w:shd w:val="clear" w:color="auto" w:fill="FFFFFF"/>
        <w:spacing w:after="150"/>
        <w:contextualSpacing/>
        <w:jc w:val="both"/>
        <w:rPr>
          <w:sz w:val="28"/>
          <w:szCs w:val="28"/>
        </w:rPr>
      </w:pPr>
      <w:r w:rsidRPr="00125236">
        <w:rPr>
          <w:sz w:val="28"/>
          <w:szCs w:val="28"/>
        </w:rPr>
        <w:t>Контроль за выполнением Рабочей программы осуществляется по следующим параметрам качества:</w:t>
      </w:r>
    </w:p>
    <w:p w14:paraId="26263E20" w14:textId="77777777" w:rsidR="00D26CF5" w:rsidRPr="00125236" w:rsidRDefault="00D26CF5" w:rsidP="00D26CF5">
      <w:pPr>
        <w:shd w:val="clear" w:color="auto" w:fill="FFFFFF"/>
        <w:spacing w:after="150"/>
        <w:contextualSpacing/>
        <w:jc w:val="both"/>
        <w:rPr>
          <w:sz w:val="28"/>
          <w:szCs w:val="28"/>
        </w:rPr>
      </w:pPr>
      <w:r w:rsidRPr="00125236">
        <w:rPr>
          <w:sz w:val="28"/>
          <w:szCs w:val="28"/>
        </w:rPr>
        <w:t>1) степень самостоятельности учащихся при выполнении заданий;</w:t>
      </w:r>
    </w:p>
    <w:p w14:paraId="242A1763" w14:textId="77777777" w:rsidR="00D26CF5" w:rsidRPr="00125236" w:rsidRDefault="00D26CF5" w:rsidP="00D26CF5">
      <w:pPr>
        <w:shd w:val="clear" w:color="auto" w:fill="FFFFFF"/>
        <w:spacing w:after="150"/>
        <w:contextualSpacing/>
        <w:jc w:val="both"/>
        <w:rPr>
          <w:sz w:val="28"/>
          <w:szCs w:val="28"/>
        </w:rPr>
      </w:pPr>
      <w:r w:rsidRPr="00125236">
        <w:rPr>
          <w:sz w:val="28"/>
          <w:szCs w:val="28"/>
        </w:rPr>
        <w:t>2) характер деятельности (репродуктивная, творческая);</w:t>
      </w:r>
    </w:p>
    <w:p w14:paraId="7DCFFF90" w14:textId="77777777" w:rsidR="00D26CF5" w:rsidRPr="00125236" w:rsidRDefault="00D26CF5" w:rsidP="00D26CF5">
      <w:pPr>
        <w:shd w:val="clear" w:color="auto" w:fill="FFFFFF"/>
        <w:spacing w:after="150"/>
        <w:contextualSpacing/>
        <w:jc w:val="both"/>
        <w:rPr>
          <w:sz w:val="28"/>
          <w:szCs w:val="28"/>
        </w:rPr>
      </w:pPr>
      <w:r w:rsidRPr="00125236">
        <w:rPr>
          <w:sz w:val="28"/>
          <w:szCs w:val="28"/>
        </w:rPr>
        <w:t>3) качество выполняемых работ и итогового рисунка.</w:t>
      </w:r>
    </w:p>
    <w:p w14:paraId="2F8C25E8" w14:textId="77777777" w:rsidR="00D26CF5" w:rsidRPr="00125236" w:rsidRDefault="00D26CF5" w:rsidP="00D26CF5">
      <w:pPr>
        <w:shd w:val="clear" w:color="auto" w:fill="FFFFFF"/>
        <w:spacing w:after="150"/>
        <w:contextualSpacing/>
        <w:jc w:val="both"/>
        <w:rPr>
          <w:sz w:val="28"/>
          <w:szCs w:val="28"/>
        </w:rPr>
      </w:pPr>
      <w:r w:rsidRPr="00125236">
        <w:rPr>
          <w:sz w:val="28"/>
          <w:szCs w:val="28"/>
        </w:rPr>
        <w:t>Оценочное суждение сопровождает любую отметку в качестве заключения по существу работы.</w:t>
      </w:r>
    </w:p>
    <w:p w14:paraId="2E971305"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При оценке выполнения практических заданий учитель руководствуется следующими критериями:</w:t>
      </w:r>
    </w:p>
    <w:p w14:paraId="74C16335" w14:textId="77777777" w:rsidR="00D26CF5" w:rsidRPr="00125236" w:rsidRDefault="00D26CF5">
      <w:pPr>
        <w:widowControl/>
        <w:numPr>
          <w:ilvl w:val="0"/>
          <w:numId w:val="163"/>
        </w:numPr>
        <w:shd w:val="clear" w:color="auto" w:fill="FFFFFF"/>
        <w:autoSpaceDE/>
        <w:autoSpaceDN/>
        <w:spacing w:after="150"/>
        <w:contextualSpacing/>
        <w:jc w:val="both"/>
        <w:rPr>
          <w:sz w:val="28"/>
          <w:szCs w:val="28"/>
        </w:rPr>
      </w:pPr>
      <w:r w:rsidRPr="00125236">
        <w:rPr>
          <w:sz w:val="28"/>
          <w:szCs w:val="28"/>
        </w:rPr>
        <w:t>качество выполнения изучаемых на уроке приемов рисования и работы в целом;</w:t>
      </w:r>
    </w:p>
    <w:p w14:paraId="3A07D187" w14:textId="77777777" w:rsidR="00D26CF5" w:rsidRPr="00125236" w:rsidRDefault="00D26CF5">
      <w:pPr>
        <w:widowControl/>
        <w:numPr>
          <w:ilvl w:val="0"/>
          <w:numId w:val="163"/>
        </w:numPr>
        <w:shd w:val="clear" w:color="auto" w:fill="FFFFFF"/>
        <w:autoSpaceDE/>
        <w:autoSpaceDN/>
        <w:spacing w:after="150"/>
        <w:contextualSpacing/>
        <w:jc w:val="both"/>
        <w:rPr>
          <w:sz w:val="28"/>
          <w:szCs w:val="28"/>
        </w:rPr>
      </w:pPr>
      <w:r w:rsidRPr="00125236">
        <w:rPr>
          <w:sz w:val="28"/>
          <w:szCs w:val="28"/>
        </w:rPr>
        <w:t>степень самостоятельности;</w:t>
      </w:r>
    </w:p>
    <w:p w14:paraId="58FE09D3" w14:textId="77777777" w:rsidR="00D26CF5" w:rsidRPr="00125236" w:rsidRDefault="00D26CF5">
      <w:pPr>
        <w:widowControl/>
        <w:numPr>
          <w:ilvl w:val="0"/>
          <w:numId w:val="163"/>
        </w:numPr>
        <w:shd w:val="clear" w:color="auto" w:fill="FFFFFF"/>
        <w:autoSpaceDE/>
        <w:autoSpaceDN/>
        <w:spacing w:after="150"/>
        <w:contextualSpacing/>
        <w:jc w:val="both"/>
        <w:rPr>
          <w:sz w:val="28"/>
          <w:szCs w:val="28"/>
        </w:rPr>
      </w:pPr>
      <w:r w:rsidRPr="00125236">
        <w:rPr>
          <w:sz w:val="28"/>
          <w:szCs w:val="28"/>
        </w:rPr>
        <w:t>уровень творческой деятельности (репродуктивный, частич</w:t>
      </w:r>
      <w:r w:rsidRPr="00125236">
        <w:rPr>
          <w:sz w:val="28"/>
          <w:szCs w:val="28"/>
        </w:rPr>
        <w:softHyphen/>
        <w:t>но продуктивный, продуктивный).</w:t>
      </w:r>
    </w:p>
    <w:p w14:paraId="24CBBF11" w14:textId="77777777" w:rsidR="00D26CF5" w:rsidRPr="00125236" w:rsidRDefault="00D26CF5" w:rsidP="00D26CF5">
      <w:pPr>
        <w:shd w:val="clear" w:color="auto" w:fill="FFFFFF"/>
        <w:spacing w:after="150"/>
        <w:contextualSpacing/>
        <w:jc w:val="both"/>
        <w:rPr>
          <w:sz w:val="28"/>
          <w:szCs w:val="28"/>
        </w:rPr>
      </w:pPr>
      <w:r w:rsidRPr="00125236">
        <w:rPr>
          <w:sz w:val="28"/>
          <w:szCs w:val="28"/>
        </w:rPr>
        <w:t>Предпочтение следует отдавать качественной оценке деятельности каждого ребенка на уроке, его творческим находкам.</w:t>
      </w:r>
    </w:p>
    <w:p w14:paraId="376DB9BB" w14:textId="77777777" w:rsidR="00D26CF5" w:rsidRPr="00125236" w:rsidRDefault="00D26CF5" w:rsidP="00D26CF5">
      <w:pPr>
        <w:shd w:val="clear" w:color="auto" w:fill="FFFFFF"/>
        <w:spacing w:after="150"/>
        <w:ind w:firstLine="720"/>
        <w:contextualSpacing/>
        <w:rPr>
          <w:sz w:val="28"/>
          <w:szCs w:val="28"/>
        </w:rPr>
      </w:pPr>
      <w:r w:rsidRPr="00125236">
        <w:rPr>
          <w:b/>
          <w:bCs/>
          <w:sz w:val="28"/>
          <w:szCs w:val="28"/>
        </w:rPr>
        <w:t>Практические задания (индивидуальное задание):</w:t>
      </w:r>
    </w:p>
    <w:p w14:paraId="077B0A83"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Отметка «5»</w:t>
      </w:r>
      <w:r w:rsidRPr="00125236">
        <w:rPr>
          <w:sz w:val="28"/>
          <w:szCs w:val="28"/>
        </w:rPr>
        <w:t xml:space="preserve">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14:paraId="164EF352"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Отметка «4»</w:t>
      </w:r>
      <w:r w:rsidRPr="00125236">
        <w:rPr>
          <w:sz w:val="28"/>
          <w:szCs w:val="28"/>
        </w:rPr>
        <w:t xml:space="preserve"> —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14:paraId="6DD95F50"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Отметка «3»</w:t>
      </w:r>
      <w:r w:rsidRPr="00125236">
        <w:rPr>
          <w:sz w:val="28"/>
          <w:szCs w:val="28"/>
        </w:rPr>
        <w:t xml:space="preserve">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14:paraId="472A67B0" w14:textId="77777777" w:rsidR="00D26CF5" w:rsidRPr="00125236" w:rsidRDefault="00D26CF5" w:rsidP="00D26CF5">
      <w:pPr>
        <w:shd w:val="clear" w:color="auto" w:fill="FFFFFF"/>
        <w:spacing w:after="150"/>
        <w:contextualSpacing/>
        <w:jc w:val="both"/>
        <w:rPr>
          <w:b/>
          <w:bCs/>
          <w:sz w:val="28"/>
          <w:szCs w:val="28"/>
        </w:rPr>
      </w:pPr>
      <w:r w:rsidRPr="00125236">
        <w:rPr>
          <w:b/>
          <w:bCs/>
          <w:sz w:val="28"/>
          <w:szCs w:val="28"/>
        </w:rPr>
        <w:lastRenderedPageBreak/>
        <w:t>Отметка «2»</w:t>
      </w:r>
      <w:r w:rsidRPr="00125236">
        <w:rPr>
          <w:sz w:val="28"/>
          <w:szCs w:val="28"/>
        </w:rPr>
        <w:t xml:space="preserve">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14:paraId="40D8ACDE" w14:textId="77777777" w:rsidR="00D26CF5" w:rsidRPr="00125236" w:rsidRDefault="00D26CF5" w:rsidP="00D26CF5">
      <w:pPr>
        <w:shd w:val="clear" w:color="auto" w:fill="FFFFFF"/>
        <w:spacing w:after="150"/>
        <w:ind w:firstLine="720"/>
        <w:contextualSpacing/>
        <w:jc w:val="both"/>
        <w:rPr>
          <w:sz w:val="28"/>
          <w:szCs w:val="28"/>
        </w:rPr>
      </w:pPr>
      <w:r w:rsidRPr="00125236">
        <w:rPr>
          <w:b/>
          <w:bCs/>
          <w:sz w:val="28"/>
          <w:szCs w:val="28"/>
        </w:rPr>
        <w:t>Устный ответ:</w:t>
      </w:r>
    </w:p>
    <w:p w14:paraId="536CA9FF"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Отметка «5»</w:t>
      </w:r>
      <w:r w:rsidRPr="00125236">
        <w:rPr>
          <w:sz w:val="28"/>
          <w:szCs w:val="28"/>
        </w:rPr>
        <w:t xml:space="preserve">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14:paraId="0AC28451"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Отметка «4»</w:t>
      </w:r>
      <w:r w:rsidRPr="00125236">
        <w:rPr>
          <w:sz w:val="28"/>
          <w:szCs w:val="28"/>
        </w:rPr>
        <w:t xml:space="preserve">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14:paraId="635AC162"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 xml:space="preserve">Отметка «3» </w:t>
      </w:r>
      <w:r w:rsidRPr="00125236">
        <w:rPr>
          <w:sz w:val="28"/>
          <w:szCs w:val="28"/>
        </w:rPr>
        <w:t>—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14:paraId="2BB9C204"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Отметка «2»</w:t>
      </w:r>
      <w:r w:rsidRPr="00125236">
        <w:rPr>
          <w:sz w:val="28"/>
          <w:szCs w:val="28"/>
        </w:rPr>
        <w:t xml:space="preserve">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14:paraId="1054DF22"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 xml:space="preserve"> Оценка за теоретические знания (тест, термины, понятия, даты.)</w:t>
      </w:r>
    </w:p>
    <w:p w14:paraId="2300E05D"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5 — «отлично» — ученик ответил на вопросы, что составило </w:t>
      </w:r>
      <w:proofErr w:type="gramStart"/>
      <w:r w:rsidRPr="00125236">
        <w:rPr>
          <w:sz w:val="28"/>
          <w:szCs w:val="28"/>
        </w:rPr>
        <w:t>100% - 80%</w:t>
      </w:r>
      <w:proofErr w:type="gramEnd"/>
      <w:r w:rsidRPr="00125236">
        <w:rPr>
          <w:sz w:val="28"/>
          <w:szCs w:val="28"/>
        </w:rPr>
        <w:t>;</w:t>
      </w:r>
    </w:p>
    <w:p w14:paraId="73AC0E6C"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4 — «хорошо» — ученик ответил на вопросы, что составило </w:t>
      </w:r>
      <w:proofErr w:type="gramStart"/>
      <w:r w:rsidRPr="00125236">
        <w:rPr>
          <w:sz w:val="28"/>
          <w:szCs w:val="28"/>
        </w:rPr>
        <w:t>79% - 51%</w:t>
      </w:r>
      <w:proofErr w:type="gramEnd"/>
      <w:r w:rsidRPr="00125236">
        <w:rPr>
          <w:sz w:val="28"/>
          <w:szCs w:val="28"/>
        </w:rPr>
        <w:t>;</w:t>
      </w:r>
    </w:p>
    <w:p w14:paraId="2AB23FBE"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3 — «удовлетворительно» — ученик ответил на вопросы, что составило </w:t>
      </w:r>
      <w:proofErr w:type="gramStart"/>
      <w:r w:rsidRPr="00125236">
        <w:rPr>
          <w:sz w:val="28"/>
          <w:szCs w:val="28"/>
        </w:rPr>
        <w:t>50% - 30%</w:t>
      </w:r>
      <w:proofErr w:type="gramEnd"/>
      <w:r w:rsidRPr="00125236">
        <w:rPr>
          <w:sz w:val="28"/>
          <w:szCs w:val="28"/>
        </w:rPr>
        <w:t>;</w:t>
      </w:r>
    </w:p>
    <w:p w14:paraId="13443544" w14:textId="77777777" w:rsidR="00D26CF5" w:rsidRPr="00125236" w:rsidRDefault="00D26CF5" w:rsidP="00D26CF5">
      <w:pPr>
        <w:shd w:val="clear" w:color="auto" w:fill="FFFFFF"/>
        <w:spacing w:after="150"/>
        <w:contextualSpacing/>
        <w:jc w:val="both"/>
        <w:rPr>
          <w:sz w:val="28"/>
          <w:szCs w:val="28"/>
        </w:rPr>
      </w:pPr>
      <w:r w:rsidRPr="00125236">
        <w:rPr>
          <w:sz w:val="28"/>
          <w:szCs w:val="28"/>
        </w:rPr>
        <w:t>2 — «неудовлетворительно» ученик ответил на вопросы, что составило менее 30%.</w:t>
      </w:r>
    </w:p>
    <w:p w14:paraId="3ABC31FE"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Нормы оценки проверочной работы проектного характера:</w:t>
      </w:r>
    </w:p>
    <w:p w14:paraId="60D6B144"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Общие нормы оценки творческого проекта:</w:t>
      </w:r>
    </w:p>
    <w:p w14:paraId="275B6F4C"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Оценка «5»</w:t>
      </w:r>
      <w:r w:rsidRPr="00125236">
        <w:rPr>
          <w:sz w:val="28"/>
          <w:szCs w:val="28"/>
        </w:rPr>
        <w:t> -выставляется, если требования к пояснительной записке полностью соблюдены. Она составлена в полном объеме, четко, аккуратно.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тема работы должна быть интересна, в нее необходимо внести свою индивидуальность, свое творческое начало. Работа планировалась учащимися самостоятельно, решались задачи творческого характера с элементами новизны. Работа имеет высокую экономическую оценку, возможность широкого применения. Работу или полученные результаты исследования можно использовать как пособие на уроках технологии или на других уроках.</w:t>
      </w:r>
    </w:p>
    <w:p w14:paraId="79C9782B"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Оценка «4»</w:t>
      </w:r>
      <w:r w:rsidRPr="00125236">
        <w:rPr>
          <w:sz w:val="28"/>
          <w:szCs w:val="28"/>
        </w:rPr>
        <w:t xml:space="preserve"> -выставляется, если пояснительная записка имеет небольшие отклонения от рекомендаций. Изделие выполнено технически грамотно с соблюдением стандартов, соответствует предъявляемым к нему эстетическим требованиям. Если это изделие декоративно-прикладного творчества, то оно выполнено аккуратно, добротно, но не содержит в себе исключительной новизны. Работа планировалась с несущественной помощью учителя, у учащегося наблюдается неустойчивое стремление решать задачи творческого характера. </w:t>
      </w:r>
      <w:r w:rsidRPr="00125236">
        <w:rPr>
          <w:sz w:val="28"/>
          <w:szCs w:val="28"/>
        </w:rPr>
        <w:lastRenderedPageBreak/>
        <w:t>Проект имеет хорошую экономическую оценку, возможность индивидуального применения.</w:t>
      </w:r>
    </w:p>
    <w:p w14:paraId="4114075A"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Оценка «3»</w:t>
      </w:r>
      <w:r w:rsidRPr="00125236">
        <w:rPr>
          <w:sz w:val="28"/>
          <w:szCs w:val="28"/>
        </w:rPr>
        <w:t>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w:t>
      </w:r>
    </w:p>
    <w:p w14:paraId="386AD9BE"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Оценка «2»</w:t>
      </w:r>
      <w:r w:rsidRPr="00125236">
        <w:rPr>
          <w:sz w:val="28"/>
          <w:szCs w:val="28"/>
        </w:rPr>
        <w:t> выставляется, если пояснительная записка выполнена с отклонениями от требований, не очень аккуратно. Есть замечания по выполнению изделия в плане его эстетического содержания, несоблюдения технологии изготовления, материала, формы. Планирование работы с помощью учителя, ситуационный (неустойчивый) интерес ученика к технике. Выполненное изделие не соответствует и не может использоваться по назначению. Обработка изделий (детали) выполнена с грубыми отклонениями от технологии, применялись не предусмотренные операции, изделие бракуется. Дополнительная доработка не может привести к возможности использования изделия</w:t>
      </w:r>
    </w:p>
    <w:p w14:paraId="42E92A89" w14:textId="77777777" w:rsidR="00D26CF5" w:rsidRPr="00F1200F" w:rsidRDefault="00D26CF5" w:rsidP="00D26CF5">
      <w:pPr>
        <w:ind w:firstLine="426"/>
        <w:jc w:val="both"/>
        <w:rPr>
          <w:sz w:val="28"/>
          <w:szCs w:val="28"/>
        </w:rPr>
      </w:pPr>
      <w:r w:rsidRPr="00125236">
        <w:rPr>
          <w:b/>
          <w:bCs/>
          <w:sz w:val="28"/>
          <w:szCs w:val="28"/>
        </w:rPr>
        <w:t>Критерии оценивания проектно-исследовательских работ учащихся.</w:t>
      </w:r>
    </w:p>
    <w:tbl>
      <w:tblPr>
        <w:tblW w:w="9640" w:type="dxa"/>
        <w:tblInd w:w="-150" w:type="dxa"/>
        <w:shd w:val="clear" w:color="auto" w:fill="FFFFFF"/>
        <w:tblCellMar>
          <w:top w:w="105" w:type="dxa"/>
          <w:left w:w="105" w:type="dxa"/>
          <w:bottom w:w="105" w:type="dxa"/>
          <w:right w:w="105" w:type="dxa"/>
        </w:tblCellMar>
        <w:tblLook w:val="04A0" w:firstRow="1" w:lastRow="0" w:firstColumn="1" w:lastColumn="0" w:noHBand="0" w:noVBand="1"/>
      </w:tblPr>
      <w:tblGrid>
        <w:gridCol w:w="2232"/>
        <w:gridCol w:w="2990"/>
        <w:gridCol w:w="4418"/>
      </w:tblGrid>
      <w:tr w:rsidR="00D26CF5" w:rsidRPr="00125236" w14:paraId="7CD6468D" w14:textId="77777777" w:rsidTr="003660B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11B2AC" w14:textId="77777777" w:rsidR="00D26CF5" w:rsidRPr="00125236" w:rsidRDefault="00D26CF5" w:rsidP="003660BC">
            <w:pPr>
              <w:spacing w:after="150"/>
              <w:contextualSpacing/>
              <w:jc w:val="both"/>
              <w:rPr>
                <w:sz w:val="28"/>
                <w:szCs w:val="28"/>
              </w:rPr>
            </w:pPr>
            <w:r w:rsidRPr="00125236">
              <w:rPr>
                <w:b/>
                <w:bCs/>
                <w:i/>
                <w:iCs/>
                <w:sz w:val="28"/>
                <w:szCs w:val="28"/>
              </w:rPr>
              <w:t>Этап работы над проектом</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002F59" w14:textId="77777777" w:rsidR="00D26CF5" w:rsidRPr="00125236" w:rsidRDefault="00D26CF5" w:rsidP="003660BC">
            <w:pPr>
              <w:spacing w:after="150"/>
              <w:contextualSpacing/>
              <w:jc w:val="both"/>
              <w:rPr>
                <w:sz w:val="28"/>
                <w:szCs w:val="28"/>
              </w:rPr>
            </w:pPr>
            <w:r w:rsidRPr="00125236">
              <w:rPr>
                <w:b/>
                <w:bCs/>
                <w:i/>
                <w:iCs/>
                <w:sz w:val="28"/>
                <w:szCs w:val="28"/>
              </w:rPr>
              <w:t>Критерии, соответствующие этапам</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255261" w14:textId="77777777" w:rsidR="00D26CF5" w:rsidRPr="00125236" w:rsidRDefault="00D26CF5" w:rsidP="003660BC">
            <w:pPr>
              <w:spacing w:after="150"/>
              <w:contextualSpacing/>
              <w:jc w:val="both"/>
              <w:rPr>
                <w:sz w:val="28"/>
                <w:szCs w:val="28"/>
              </w:rPr>
            </w:pPr>
            <w:r w:rsidRPr="00125236">
              <w:rPr>
                <w:b/>
                <w:bCs/>
                <w:i/>
                <w:iCs/>
                <w:sz w:val="28"/>
                <w:szCs w:val="28"/>
              </w:rPr>
              <w:t>Характеристика критерия</w:t>
            </w:r>
          </w:p>
        </w:tc>
      </w:tr>
      <w:tr w:rsidR="00D26CF5" w:rsidRPr="00125236" w14:paraId="6DFD056A" w14:textId="77777777" w:rsidTr="003660BC">
        <w:trPr>
          <w:trHeight w:val="991"/>
        </w:trPr>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5D7DF8" w14:textId="77777777" w:rsidR="00D26CF5" w:rsidRPr="00125236" w:rsidRDefault="00D26CF5" w:rsidP="003660BC">
            <w:pPr>
              <w:spacing w:after="150"/>
              <w:ind w:left="851" w:hanging="851"/>
              <w:contextualSpacing/>
              <w:jc w:val="both"/>
              <w:rPr>
                <w:sz w:val="28"/>
                <w:szCs w:val="28"/>
              </w:rPr>
            </w:pPr>
            <w:r w:rsidRPr="00125236">
              <w:rPr>
                <w:sz w:val="28"/>
                <w:szCs w:val="28"/>
              </w:rPr>
              <w:t>Подготовительный этап</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B6588D" w14:textId="77777777" w:rsidR="00D26CF5" w:rsidRPr="00125236" w:rsidRDefault="00D26CF5" w:rsidP="003660BC">
            <w:pPr>
              <w:spacing w:after="150"/>
              <w:contextualSpacing/>
              <w:jc w:val="both"/>
              <w:rPr>
                <w:sz w:val="28"/>
                <w:szCs w:val="28"/>
              </w:rPr>
            </w:pPr>
            <w:r w:rsidRPr="00125236">
              <w:rPr>
                <w:sz w:val="28"/>
                <w:szCs w:val="28"/>
              </w:rPr>
              <w:t>Актуальность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7001AD" w14:textId="77777777" w:rsidR="00D26CF5" w:rsidRPr="00125236" w:rsidRDefault="00D26CF5" w:rsidP="003660BC">
            <w:pPr>
              <w:contextualSpacing/>
              <w:jc w:val="both"/>
              <w:rPr>
                <w:sz w:val="28"/>
                <w:szCs w:val="28"/>
              </w:rPr>
            </w:pPr>
            <w:r w:rsidRPr="00125236">
              <w:rPr>
                <w:sz w:val="28"/>
                <w:szCs w:val="28"/>
              </w:rPr>
              <w:t>Обоснованность проекта в настоящее время, которая предполагает разрешение имеющихся по данной тематике противоречий</w:t>
            </w:r>
          </w:p>
        </w:tc>
      </w:tr>
      <w:tr w:rsidR="00D26CF5" w:rsidRPr="00125236" w14:paraId="7A133417" w14:textId="77777777" w:rsidTr="003660BC">
        <w:trPr>
          <w:trHeight w:val="808"/>
        </w:trPr>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C59CDC" w14:textId="77777777" w:rsidR="00D26CF5" w:rsidRPr="00125236" w:rsidRDefault="00D26CF5" w:rsidP="003660BC">
            <w:pPr>
              <w:spacing w:after="150"/>
              <w:contextualSpacing/>
              <w:jc w:val="both"/>
              <w:rPr>
                <w:sz w:val="28"/>
                <w:szCs w:val="28"/>
              </w:rPr>
            </w:pPr>
            <w:r w:rsidRPr="00125236">
              <w:rPr>
                <w:sz w:val="28"/>
                <w:szCs w:val="28"/>
              </w:rPr>
              <w:t>Планирование работы</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1F6663" w14:textId="77777777" w:rsidR="00D26CF5" w:rsidRPr="00125236" w:rsidRDefault="00D26CF5" w:rsidP="003660BC">
            <w:pPr>
              <w:spacing w:after="150"/>
              <w:contextualSpacing/>
              <w:jc w:val="both"/>
              <w:rPr>
                <w:sz w:val="28"/>
                <w:szCs w:val="28"/>
              </w:rPr>
            </w:pPr>
            <w:r w:rsidRPr="00125236">
              <w:rPr>
                <w:sz w:val="28"/>
                <w:szCs w:val="28"/>
              </w:rPr>
              <w:t>Осведомленность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A79BDD" w14:textId="77777777" w:rsidR="00D26CF5" w:rsidRPr="00125236" w:rsidRDefault="00D26CF5" w:rsidP="003660BC">
            <w:pPr>
              <w:contextualSpacing/>
              <w:jc w:val="both"/>
              <w:rPr>
                <w:sz w:val="28"/>
                <w:szCs w:val="28"/>
              </w:rPr>
            </w:pPr>
            <w:r w:rsidRPr="00125236">
              <w:rPr>
                <w:sz w:val="28"/>
                <w:szCs w:val="28"/>
              </w:rPr>
              <w:t>Комплексное использование имеющихся источников по данной тематике и свободное владение материалом</w:t>
            </w:r>
          </w:p>
        </w:tc>
      </w:tr>
      <w:tr w:rsidR="00D26CF5" w:rsidRPr="00125236" w14:paraId="6C199018" w14:textId="77777777" w:rsidTr="003660B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C24925" w14:textId="77777777" w:rsidR="00D26CF5" w:rsidRPr="00125236" w:rsidRDefault="00D26CF5" w:rsidP="003660BC">
            <w:pPr>
              <w:spacing w:after="150"/>
              <w:contextualSpacing/>
              <w:jc w:val="both"/>
              <w:rPr>
                <w:sz w:val="28"/>
                <w:szCs w:val="28"/>
              </w:rPr>
            </w:pPr>
            <w:r w:rsidRPr="00125236">
              <w:rPr>
                <w:sz w:val="28"/>
                <w:szCs w:val="28"/>
              </w:rPr>
              <w:t>Исследовательская деятельность</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7CF4C6" w14:textId="77777777" w:rsidR="00D26CF5" w:rsidRPr="00125236" w:rsidRDefault="00D26CF5" w:rsidP="003660BC">
            <w:pPr>
              <w:spacing w:after="150"/>
              <w:contextualSpacing/>
              <w:jc w:val="both"/>
              <w:rPr>
                <w:sz w:val="28"/>
                <w:szCs w:val="28"/>
              </w:rPr>
            </w:pPr>
            <w:r w:rsidRPr="00125236">
              <w:rPr>
                <w:sz w:val="28"/>
                <w:szCs w:val="28"/>
              </w:rPr>
              <w:t>Научность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C70BBA" w14:textId="77777777" w:rsidR="00D26CF5" w:rsidRPr="00125236" w:rsidRDefault="00D26CF5" w:rsidP="003660BC">
            <w:pPr>
              <w:contextualSpacing/>
              <w:jc w:val="both"/>
              <w:rPr>
                <w:sz w:val="28"/>
                <w:szCs w:val="28"/>
              </w:rPr>
            </w:pPr>
            <w:r w:rsidRPr="00125236">
              <w:rPr>
                <w:sz w:val="28"/>
                <w:szCs w:val="28"/>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D26CF5" w:rsidRPr="00125236" w14:paraId="66217EE6" w14:textId="77777777" w:rsidTr="003660BC">
        <w:trPr>
          <w:trHeight w:val="1025"/>
        </w:trPr>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2BB9EB65" w14:textId="77777777" w:rsidR="00D26CF5" w:rsidRPr="00125236" w:rsidRDefault="00D26CF5" w:rsidP="003660BC">
            <w:pPr>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885324" w14:textId="77777777" w:rsidR="00D26CF5" w:rsidRPr="00125236" w:rsidRDefault="00D26CF5" w:rsidP="003660BC">
            <w:pPr>
              <w:spacing w:after="150"/>
              <w:contextualSpacing/>
              <w:jc w:val="both"/>
              <w:rPr>
                <w:sz w:val="28"/>
                <w:szCs w:val="28"/>
              </w:rPr>
            </w:pPr>
            <w:r w:rsidRPr="00125236">
              <w:rPr>
                <w:sz w:val="28"/>
                <w:szCs w:val="28"/>
              </w:rPr>
              <w:t>Самостоятельность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EA5091" w14:textId="77777777" w:rsidR="00D26CF5" w:rsidRPr="00125236" w:rsidRDefault="00D26CF5" w:rsidP="003660BC">
            <w:pPr>
              <w:contextualSpacing/>
              <w:jc w:val="both"/>
              <w:rPr>
                <w:sz w:val="28"/>
                <w:szCs w:val="28"/>
              </w:rPr>
            </w:pPr>
            <w:r w:rsidRPr="00125236">
              <w:rPr>
                <w:sz w:val="28"/>
                <w:szCs w:val="28"/>
              </w:rPr>
              <w:t>Выполнение всех этапов проектной деятельности самими учащимися, направляемая действиями координатора проекта без его непосредственного участия</w:t>
            </w:r>
          </w:p>
        </w:tc>
      </w:tr>
      <w:tr w:rsidR="00D26CF5" w:rsidRPr="00125236" w14:paraId="3E166761" w14:textId="77777777" w:rsidTr="003660B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E2E8C" w14:textId="77777777" w:rsidR="00D26CF5" w:rsidRPr="00125236" w:rsidRDefault="00D26CF5" w:rsidP="003660BC">
            <w:pPr>
              <w:spacing w:after="150"/>
              <w:contextualSpacing/>
              <w:jc w:val="both"/>
              <w:rPr>
                <w:sz w:val="28"/>
                <w:szCs w:val="28"/>
              </w:rPr>
            </w:pPr>
            <w:r w:rsidRPr="00125236">
              <w:rPr>
                <w:sz w:val="28"/>
                <w:szCs w:val="28"/>
              </w:rPr>
              <w:t>Результаты или выводы</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1C8766" w14:textId="77777777" w:rsidR="00D26CF5" w:rsidRPr="00125236" w:rsidRDefault="00D26CF5" w:rsidP="003660BC">
            <w:pPr>
              <w:spacing w:after="150"/>
              <w:contextualSpacing/>
              <w:jc w:val="both"/>
              <w:rPr>
                <w:sz w:val="28"/>
                <w:szCs w:val="28"/>
              </w:rPr>
            </w:pPr>
            <w:r w:rsidRPr="00125236">
              <w:rPr>
                <w:sz w:val="28"/>
                <w:szCs w:val="28"/>
              </w:rPr>
              <w:t>Значимость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834C63" w14:textId="77777777" w:rsidR="00D26CF5" w:rsidRPr="00125236" w:rsidRDefault="00D26CF5" w:rsidP="003660BC">
            <w:pPr>
              <w:contextualSpacing/>
              <w:jc w:val="both"/>
              <w:rPr>
                <w:sz w:val="28"/>
                <w:szCs w:val="28"/>
              </w:rPr>
            </w:pPr>
            <w:r w:rsidRPr="00125236">
              <w:rPr>
                <w:sz w:val="28"/>
                <w:szCs w:val="28"/>
              </w:rPr>
              <w:t>Признание выполненного авторами проекта для теоретического и (или) практического применения</w:t>
            </w:r>
          </w:p>
        </w:tc>
      </w:tr>
      <w:tr w:rsidR="00D26CF5" w:rsidRPr="00125236" w14:paraId="044FBB9E" w14:textId="77777777" w:rsidTr="003660BC">
        <w:trPr>
          <w:trHeight w:val="452"/>
        </w:trPr>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C88BFFD" w14:textId="77777777" w:rsidR="00D26CF5" w:rsidRPr="00125236" w:rsidRDefault="00D26CF5" w:rsidP="003660BC">
            <w:pPr>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3A3F41" w14:textId="77777777" w:rsidR="00D26CF5" w:rsidRPr="00125236" w:rsidRDefault="00D26CF5" w:rsidP="003660BC">
            <w:pPr>
              <w:spacing w:after="150"/>
              <w:contextualSpacing/>
              <w:jc w:val="both"/>
              <w:rPr>
                <w:sz w:val="28"/>
                <w:szCs w:val="28"/>
              </w:rPr>
            </w:pPr>
            <w:r w:rsidRPr="00125236">
              <w:rPr>
                <w:sz w:val="28"/>
                <w:szCs w:val="28"/>
              </w:rPr>
              <w:t>Системность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995B48" w14:textId="77777777" w:rsidR="00D26CF5" w:rsidRPr="00125236" w:rsidRDefault="00D26CF5" w:rsidP="003660BC">
            <w:pPr>
              <w:contextualSpacing/>
              <w:jc w:val="both"/>
              <w:rPr>
                <w:sz w:val="28"/>
                <w:szCs w:val="28"/>
              </w:rPr>
            </w:pPr>
            <w:r w:rsidRPr="00125236">
              <w:rPr>
                <w:sz w:val="28"/>
                <w:szCs w:val="28"/>
              </w:rPr>
              <w:t>Способность школьников выделять обобщенный способ действия и применять его при решении кон</w:t>
            </w:r>
            <w:r w:rsidRPr="00125236">
              <w:rPr>
                <w:sz w:val="28"/>
                <w:szCs w:val="28"/>
              </w:rPr>
              <w:lastRenderedPageBreak/>
              <w:t xml:space="preserve">кретно-практических задач в рамках выполнения </w:t>
            </w:r>
            <w:proofErr w:type="gramStart"/>
            <w:r w:rsidRPr="00125236">
              <w:rPr>
                <w:sz w:val="28"/>
                <w:szCs w:val="28"/>
              </w:rPr>
              <w:t>проектно- исследовательской</w:t>
            </w:r>
            <w:proofErr w:type="gramEnd"/>
            <w:r w:rsidRPr="00125236">
              <w:rPr>
                <w:sz w:val="28"/>
                <w:szCs w:val="28"/>
              </w:rPr>
              <w:t xml:space="preserve"> работы</w:t>
            </w:r>
          </w:p>
        </w:tc>
      </w:tr>
      <w:tr w:rsidR="00D26CF5" w:rsidRPr="00125236" w14:paraId="780AE051" w14:textId="77777777" w:rsidTr="003660BC">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1DD4371" w14:textId="77777777" w:rsidR="00D26CF5" w:rsidRPr="00125236" w:rsidRDefault="00D26CF5" w:rsidP="003660BC">
            <w:pPr>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70EB84" w14:textId="77777777" w:rsidR="00D26CF5" w:rsidRPr="00125236" w:rsidRDefault="00D26CF5" w:rsidP="003660BC">
            <w:pPr>
              <w:spacing w:after="150"/>
              <w:contextualSpacing/>
              <w:jc w:val="both"/>
              <w:rPr>
                <w:sz w:val="28"/>
                <w:szCs w:val="28"/>
              </w:rPr>
            </w:pPr>
            <w:r w:rsidRPr="00125236">
              <w:rPr>
                <w:sz w:val="28"/>
                <w:szCs w:val="28"/>
              </w:rPr>
              <w:t>Структурированность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07F9E7" w14:textId="77777777" w:rsidR="00D26CF5" w:rsidRPr="00125236" w:rsidRDefault="00D26CF5" w:rsidP="003660BC">
            <w:pPr>
              <w:contextualSpacing/>
              <w:jc w:val="both"/>
              <w:rPr>
                <w:sz w:val="28"/>
                <w:szCs w:val="28"/>
              </w:rPr>
            </w:pPr>
            <w:r w:rsidRPr="00125236">
              <w:rPr>
                <w:sz w:val="28"/>
                <w:szCs w:val="28"/>
              </w:rPr>
              <w:t>Структурированность 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D26CF5" w:rsidRPr="00125236" w14:paraId="6375FFD3" w14:textId="77777777" w:rsidTr="003660B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4C759E" w14:textId="77777777" w:rsidR="00D26CF5" w:rsidRPr="00125236" w:rsidRDefault="00D26CF5" w:rsidP="003660BC">
            <w:pPr>
              <w:spacing w:after="150"/>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490159" w14:textId="77777777" w:rsidR="00D26CF5" w:rsidRPr="00125236" w:rsidRDefault="00D26CF5" w:rsidP="003660BC">
            <w:pPr>
              <w:spacing w:after="150"/>
              <w:contextualSpacing/>
              <w:jc w:val="both"/>
              <w:rPr>
                <w:sz w:val="28"/>
                <w:szCs w:val="28"/>
              </w:rPr>
            </w:pPr>
            <w:proofErr w:type="spellStart"/>
            <w:r w:rsidRPr="00125236">
              <w:rPr>
                <w:sz w:val="28"/>
                <w:szCs w:val="28"/>
              </w:rPr>
              <w:t>Интегративность</w:t>
            </w:r>
            <w:proofErr w:type="spellEnd"/>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C569BB" w14:textId="77777777" w:rsidR="00D26CF5" w:rsidRPr="00125236" w:rsidRDefault="00D26CF5" w:rsidP="003660BC">
            <w:pPr>
              <w:contextualSpacing/>
              <w:jc w:val="both"/>
              <w:rPr>
                <w:sz w:val="28"/>
                <w:szCs w:val="28"/>
              </w:rPr>
            </w:pPr>
            <w:r w:rsidRPr="00125236">
              <w:rPr>
                <w:sz w:val="28"/>
                <w:szCs w:val="28"/>
              </w:rPr>
              <w:t>Связь различных источников информации и областей знаний и ее систематизация в единой концепции проектной работы</w:t>
            </w:r>
          </w:p>
        </w:tc>
      </w:tr>
      <w:tr w:rsidR="00D26CF5" w:rsidRPr="00125236" w14:paraId="25E257FF" w14:textId="77777777" w:rsidTr="003660BC">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40E43A23" w14:textId="77777777" w:rsidR="00D26CF5" w:rsidRPr="00125236" w:rsidRDefault="00D26CF5" w:rsidP="003660BC">
            <w:pPr>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972D8E" w14:textId="77777777" w:rsidR="00D26CF5" w:rsidRPr="00125236" w:rsidRDefault="00D26CF5" w:rsidP="003660BC">
            <w:pPr>
              <w:spacing w:after="150"/>
              <w:contextualSpacing/>
              <w:jc w:val="both"/>
              <w:rPr>
                <w:sz w:val="28"/>
                <w:szCs w:val="28"/>
              </w:rPr>
            </w:pPr>
            <w:r w:rsidRPr="00125236">
              <w:rPr>
                <w:sz w:val="28"/>
                <w:szCs w:val="28"/>
              </w:rPr>
              <w:t>Креативность (творчество)</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BB5615" w14:textId="77777777" w:rsidR="00D26CF5" w:rsidRPr="00125236" w:rsidRDefault="00D26CF5" w:rsidP="003660BC">
            <w:pPr>
              <w:contextualSpacing/>
              <w:jc w:val="both"/>
              <w:rPr>
                <w:sz w:val="28"/>
                <w:szCs w:val="28"/>
              </w:rPr>
            </w:pPr>
            <w:r w:rsidRPr="00125236">
              <w:rPr>
                <w:sz w:val="28"/>
                <w:szCs w:val="28"/>
              </w:rPr>
              <w:t>Новые оригинальные идеи и пути решения, с помощью которых авторы внесли нечто новое в контекст современной действительности</w:t>
            </w:r>
          </w:p>
        </w:tc>
      </w:tr>
      <w:tr w:rsidR="00D26CF5" w:rsidRPr="00125236" w14:paraId="6A307629" w14:textId="77777777" w:rsidTr="003660BC">
        <w:tc>
          <w:tcPr>
            <w:tcW w:w="223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56887B" w14:textId="77777777" w:rsidR="00D26CF5" w:rsidRPr="00125236" w:rsidRDefault="00D26CF5" w:rsidP="003660BC">
            <w:pPr>
              <w:spacing w:after="150"/>
              <w:contextualSpacing/>
              <w:jc w:val="both"/>
              <w:rPr>
                <w:sz w:val="28"/>
                <w:szCs w:val="28"/>
              </w:rPr>
            </w:pPr>
            <w:r w:rsidRPr="00125236">
              <w:rPr>
                <w:sz w:val="28"/>
                <w:szCs w:val="28"/>
              </w:rPr>
              <w:t>Представление готового продукта</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ED563" w14:textId="77777777" w:rsidR="00D26CF5" w:rsidRPr="00125236" w:rsidRDefault="00D26CF5" w:rsidP="003660BC">
            <w:pPr>
              <w:spacing w:after="150"/>
              <w:contextualSpacing/>
              <w:jc w:val="both"/>
              <w:rPr>
                <w:sz w:val="28"/>
                <w:szCs w:val="28"/>
              </w:rPr>
            </w:pPr>
            <w:r w:rsidRPr="00125236">
              <w:rPr>
                <w:sz w:val="28"/>
                <w:szCs w:val="28"/>
              </w:rPr>
              <w:t>Презентабельность (публичное представление)</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D16CD" w14:textId="77777777" w:rsidR="00D26CF5" w:rsidRPr="00125236" w:rsidRDefault="00D26CF5" w:rsidP="003660BC">
            <w:pPr>
              <w:contextualSpacing/>
              <w:jc w:val="both"/>
              <w:rPr>
                <w:sz w:val="28"/>
                <w:szCs w:val="28"/>
              </w:rPr>
            </w:pPr>
            <w:r w:rsidRPr="00125236">
              <w:rPr>
                <w:sz w:val="28"/>
                <w:szCs w:val="28"/>
              </w:rPr>
              <w:t>Формы представления результата проектной работы (доклад, презентация, постер,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 результате совместного решения проблемы авторами проекта</w:t>
            </w:r>
          </w:p>
        </w:tc>
      </w:tr>
      <w:tr w:rsidR="00D26CF5" w:rsidRPr="00125236" w14:paraId="04C4B44F" w14:textId="77777777" w:rsidTr="003660BC">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6031EBDE" w14:textId="77777777" w:rsidR="00D26CF5" w:rsidRPr="00125236" w:rsidRDefault="00D26CF5" w:rsidP="003660BC">
            <w:pPr>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328FD8" w14:textId="77777777" w:rsidR="00D26CF5" w:rsidRPr="00125236" w:rsidRDefault="00D26CF5" w:rsidP="003660BC">
            <w:pPr>
              <w:spacing w:after="150"/>
              <w:contextualSpacing/>
              <w:jc w:val="both"/>
              <w:rPr>
                <w:sz w:val="28"/>
                <w:szCs w:val="28"/>
              </w:rPr>
            </w:pPr>
            <w:r w:rsidRPr="00125236">
              <w:rPr>
                <w:sz w:val="28"/>
                <w:szCs w:val="28"/>
              </w:rPr>
              <w:t>Коммуникативность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53667" w14:textId="77777777" w:rsidR="00D26CF5" w:rsidRPr="00125236" w:rsidRDefault="00D26CF5" w:rsidP="003660BC">
            <w:pPr>
              <w:contextualSpacing/>
              <w:jc w:val="both"/>
              <w:rPr>
                <w:sz w:val="28"/>
                <w:szCs w:val="28"/>
              </w:rPr>
            </w:pPr>
            <w:r w:rsidRPr="00125236">
              <w:rPr>
                <w:sz w:val="28"/>
                <w:szCs w:val="28"/>
              </w:rPr>
              <w:t>Способность авторов проекта четко, стилистически грамотно и в тезисно изложить этапы и результаты своей деятельности</w:t>
            </w:r>
          </w:p>
        </w:tc>
      </w:tr>
      <w:tr w:rsidR="00D26CF5" w:rsidRPr="00125236" w14:paraId="5C2496AA" w14:textId="77777777" w:rsidTr="003660BC">
        <w:tc>
          <w:tcPr>
            <w:tcW w:w="2232"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0945F898" w14:textId="77777777" w:rsidR="00D26CF5" w:rsidRPr="00125236" w:rsidRDefault="00D26CF5" w:rsidP="003660BC">
            <w:pPr>
              <w:contextualSpacing/>
              <w:jc w:val="both"/>
              <w:rPr>
                <w:sz w:val="28"/>
                <w:szCs w:val="28"/>
              </w:rPr>
            </w:pP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E940B" w14:textId="77777777" w:rsidR="00D26CF5" w:rsidRPr="00125236" w:rsidRDefault="00D26CF5" w:rsidP="003660BC">
            <w:pPr>
              <w:spacing w:after="150"/>
              <w:contextualSpacing/>
              <w:jc w:val="both"/>
              <w:rPr>
                <w:sz w:val="28"/>
                <w:szCs w:val="28"/>
              </w:rPr>
            </w:pPr>
            <w:r w:rsidRPr="00125236">
              <w:rPr>
                <w:sz w:val="28"/>
                <w:szCs w:val="28"/>
              </w:rPr>
              <w:t>Апробация</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624602" w14:textId="77777777" w:rsidR="00D26CF5" w:rsidRPr="00125236" w:rsidRDefault="00D26CF5" w:rsidP="003660BC">
            <w:pPr>
              <w:contextualSpacing/>
              <w:jc w:val="both"/>
              <w:rPr>
                <w:sz w:val="28"/>
                <w:szCs w:val="28"/>
              </w:rPr>
            </w:pPr>
            <w:r w:rsidRPr="00125236">
              <w:rPr>
                <w:sz w:val="28"/>
                <w:szCs w:val="28"/>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D26CF5" w:rsidRPr="00125236" w14:paraId="3E2F957D" w14:textId="77777777" w:rsidTr="003660BC">
        <w:tc>
          <w:tcPr>
            <w:tcW w:w="22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B4CCBB" w14:textId="77777777" w:rsidR="00D26CF5" w:rsidRPr="00125236" w:rsidRDefault="00D26CF5" w:rsidP="003660BC">
            <w:pPr>
              <w:spacing w:after="150"/>
              <w:contextualSpacing/>
              <w:jc w:val="both"/>
              <w:rPr>
                <w:sz w:val="28"/>
                <w:szCs w:val="28"/>
              </w:rPr>
            </w:pPr>
            <w:r w:rsidRPr="00125236">
              <w:rPr>
                <w:sz w:val="28"/>
                <w:szCs w:val="28"/>
              </w:rPr>
              <w:t>Оценка процесса и результатов работы</w:t>
            </w:r>
          </w:p>
        </w:tc>
        <w:tc>
          <w:tcPr>
            <w:tcW w:w="2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1ED4A8" w14:textId="77777777" w:rsidR="00D26CF5" w:rsidRPr="00125236" w:rsidRDefault="00D26CF5" w:rsidP="003660BC">
            <w:pPr>
              <w:spacing w:after="150"/>
              <w:contextualSpacing/>
              <w:jc w:val="both"/>
              <w:rPr>
                <w:sz w:val="28"/>
                <w:szCs w:val="28"/>
              </w:rPr>
            </w:pPr>
            <w:r w:rsidRPr="00125236">
              <w:rPr>
                <w:sz w:val="28"/>
                <w:szCs w:val="28"/>
              </w:rPr>
              <w:t>Рефлексивность</w:t>
            </w:r>
          </w:p>
        </w:tc>
        <w:tc>
          <w:tcPr>
            <w:tcW w:w="4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D1301C" w14:textId="77777777" w:rsidR="00D26CF5" w:rsidRPr="00125236" w:rsidRDefault="00D26CF5" w:rsidP="003660BC">
            <w:pPr>
              <w:spacing w:after="150"/>
              <w:contextualSpacing/>
              <w:jc w:val="both"/>
              <w:rPr>
                <w:sz w:val="28"/>
                <w:szCs w:val="28"/>
              </w:rPr>
            </w:pPr>
            <w:r w:rsidRPr="00125236">
              <w:rPr>
                <w:sz w:val="28"/>
                <w:szCs w:val="28"/>
              </w:rPr>
              <w:t xml:space="preserve">Индивидуальное отношение авторов проектной работы к процессу проектирования и результату </w:t>
            </w:r>
            <w:r w:rsidRPr="00125236">
              <w:rPr>
                <w:sz w:val="28"/>
                <w:szCs w:val="28"/>
              </w:rPr>
              <w:lastRenderedPageBreak/>
              <w:t>своей деятельности. Характеризуется ответами на основные вопросы</w:t>
            </w:r>
            <w:proofErr w:type="gramStart"/>
            <w:r w:rsidRPr="00125236">
              <w:rPr>
                <w:sz w:val="28"/>
                <w:szCs w:val="28"/>
              </w:rPr>
              <w:t>: Что</w:t>
            </w:r>
            <w:proofErr w:type="gramEnd"/>
            <w:r w:rsidRPr="00125236">
              <w:rPr>
                <w:sz w:val="28"/>
                <w:szCs w:val="28"/>
              </w:rPr>
              <w:t xml:space="preserve"> было хорошо и почему? Что не удалось и почему? Что хотелось бы осуществить в будущем?</w:t>
            </w:r>
          </w:p>
        </w:tc>
      </w:tr>
    </w:tbl>
    <w:p w14:paraId="261C2C06"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lastRenderedPageBreak/>
        <w:t>Требования к оформлению рефератов, презентаций, выставок</w:t>
      </w:r>
    </w:p>
    <w:p w14:paraId="21D1B9CF"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Творческий отчет-выставка</w:t>
      </w:r>
    </w:p>
    <w:p w14:paraId="05D2114F"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Требования к оформлению работ для выставки. </w:t>
      </w:r>
      <w:r w:rsidRPr="00125236">
        <w:rPr>
          <w:sz w:val="28"/>
          <w:szCs w:val="28"/>
        </w:rPr>
        <w:t>Выставочная работа</w:t>
      </w:r>
      <w:r w:rsidRPr="00125236">
        <w:rPr>
          <w:b/>
          <w:bCs/>
          <w:sz w:val="28"/>
          <w:szCs w:val="28"/>
        </w:rPr>
        <w:t> </w:t>
      </w:r>
      <w:r w:rsidRPr="00125236">
        <w:rPr>
          <w:sz w:val="28"/>
          <w:szCs w:val="28"/>
        </w:rPr>
        <w:t xml:space="preserve">выполняется на формате бумаги А-3 или А-4 в паспарту белого цвета. Работа должна сопровождаться табличкой, расположенной в правом нижнем углу, с указанием названия работы, фамилии, имени и отчества автора, руководителя, общеобразовательного учреждения, города Размер таблички -5 x10 см, шрифт Times New </w:t>
      </w:r>
      <w:proofErr w:type="spellStart"/>
      <w:r w:rsidRPr="00125236">
        <w:rPr>
          <w:sz w:val="28"/>
          <w:szCs w:val="28"/>
        </w:rPr>
        <w:t>Roman</w:t>
      </w:r>
      <w:proofErr w:type="spellEnd"/>
      <w:r w:rsidRPr="00125236">
        <w:rPr>
          <w:sz w:val="28"/>
          <w:szCs w:val="28"/>
        </w:rPr>
        <w:t>, размер 14, интервал 1.</w:t>
      </w:r>
    </w:p>
    <w:p w14:paraId="66EEAA06" w14:textId="77777777" w:rsidR="00D26CF5" w:rsidRPr="00125236" w:rsidRDefault="00D26CF5" w:rsidP="00D26CF5">
      <w:pPr>
        <w:shd w:val="clear" w:color="auto" w:fill="FFFFFF"/>
        <w:spacing w:after="150"/>
        <w:contextualSpacing/>
        <w:jc w:val="both"/>
        <w:rPr>
          <w:sz w:val="28"/>
          <w:szCs w:val="28"/>
        </w:rPr>
      </w:pPr>
      <w:r w:rsidRPr="00125236">
        <w:rPr>
          <w:b/>
          <w:bCs/>
          <w:sz w:val="28"/>
          <w:szCs w:val="28"/>
        </w:rPr>
        <w:t>Требования к оформлению презентации</w:t>
      </w:r>
    </w:p>
    <w:p w14:paraId="6CFD91B7"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Материалы в отпечатанном виде на листах А4, шрифт Times New </w:t>
      </w:r>
      <w:proofErr w:type="spellStart"/>
      <w:r w:rsidRPr="00125236">
        <w:rPr>
          <w:sz w:val="28"/>
          <w:szCs w:val="28"/>
        </w:rPr>
        <w:t>Roman</w:t>
      </w:r>
      <w:proofErr w:type="spellEnd"/>
      <w:r w:rsidRPr="00125236">
        <w:rPr>
          <w:sz w:val="28"/>
          <w:szCs w:val="28"/>
        </w:rPr>
        <w:t>, размер 14, интервал 1.5, поля стандартные;</w:t>
      </w:r>
    </w:p>
    <w:p w14:paraId="56CC006E" w14:textId="77777777" w:rsidR="00D26CF5" w:rsidRPr="00125236" w:rsidRDefault="00D26CF5" w:rsidP="00D26CF5">
      <w:pPr>
        <w:shd w:val="clear" w:color="auto" w:fill="FFFFFF"/>
        <w:spacing w:after="150"/>
        <w:contextualSpacing/>
        <w:jc w:val="both"/>
        <w:rPr>
          <w:sz w:val="28"/>
          <w:szCs w:val="28"/>
        </w:rPr>
      </w:pPr>
      <w:r w:rsidRPr="00125236">
        <w:rPr>
          <w:sz w:val="28"/>
          <w:szCs w:val="28"/>
        </w:rPr>
        <w:t xml:space="preserve">Презентация в формате РРТ (МS Power Point) размером не более </w:t>
      </w:r>
      <w:proofErr w:type="gramStart"/>
      <w:r w:rsidRPr="00125236">
        <w:rPr>
          <w:sz w:val="28"/>
          <w:szCs w:val="28"/>
        </w:rPr>
        <w:t>10-15</w:t>
      </w:r>
      <w:proofErr w:type="gramEnd"/>
      <w:r w:rsidRPr="00125236">
        <w:rPr>
          <w:sz w:val="28"/>
          <w:szCs w:val="28"/>
        </w:rPr>
        <w:t xml:space="preserve"> слайдов.</w:t>
      </w:r>
    </w:p>
    <w:p w14:paraId="6B396BFA" w14:textId="77777777" w:rsidR="00D26CF5" w:rsidRPr="00125236" w:rsidRDefault="00D26CF5" w:rsidP="00D26CF5">
      <w:pPr>
        <w:shd w:val="clear" w:color="auto" w:fill="FFFFFF"/>
        <w:spacing w:after="150"/>
        <w:contextualSpacing/>
        <w:jc w:val="both"/>
        <w:rPr>
          <w:sz w:val="28"/>
          <w:szCs w:val="28"/>
        </w:rPr>
      </w:pPr>
      <w:r w:rsidRPr="00125236">
        <w:rPr>
          <w:sz w:val="28"/>
          <w:szCs w:val="28"/>
        </w:rPr>
        <w:t>Презентация должна акцентировать внимание на наиболее интересном и значимом из собранного материала.</w:t>
      </w:r>
    </w:p>
    <w:p w14:paraId="14F044DE" w14:textId="77777777" w:rsidR="00D26CF5" w:rsidRPr="00125236" w:rsidRDefault="00D26CF5" w:rsidP="00D26CF5">
      <w:pPr>
        <w:contextualSpacing/>
        <w:jc w:val="both"/>
        <w:rPr>
          <w:sz w:val="28"/>
          <w:szCs w:val="28"/>
        </w:rPr>
      </w:pPr>
    </w:p>
    <w:p w14:paraId="608EB39E" w14:textId="77777777" w:rsidR="00D26CF5" w:rsidRDefault="00D26CF5" w:rsidP="00D26CF5">
      <w:pPr>
        <w:contextualSpacing/>
        <w:jc w:val="both"/>
        <w:rPr>
          <w:b/>
          <w:bCs/>
          <w:sz w:val="28"/>
          <w:szCs w:val="28"/>
        </w:rPr>
      </w:pPr>
      <w:r w:rsidRPr="00653829">
        <w:rPr>
          <w:b/>
          <w:bCs/>
          <w:sz w:val="28"/>
          <w:szCs w:val="28"/>
        </w:rPr>
        <w:t>ОБЗР</w:t>
      </w:r>
    </w:p>
    <w:p w14:paraId="5D8D8C5D" w14:textId="77777777" w:rsidR="00D26CF5" w:rsidRPr="00125236" w:rsidRDefault="00D26CF5" w:rsidP="00D26CF5">
      <w:pPr>
        <w:ind w:firstLine="426"/>
        <w:jc w:val="both"/>
        <w:rPr>
          <w:sz w:val="28"/>
          <w:szCs w:val="28"/>
        </w:rPr>
      </w:pPr>
      <w:r w:rsidRPr="00125236">
        <w:rPr>
          <w:sz w:val="28"/>
          <w:szCs w:val="28"/>
        </w:rPr>
        <w:t xml:space="preserve">       Проверка и оценка знаний проводится в ходе текущих занятий в устной или письменной форме. Письменные работы планируются по значимым вопросам темы или раздела учебного предмета ОБЗР. Контрольные письменные работы проводятся после изучения разделов программы учебного предмета ОБЗР в конце четверти и учебного года. В ОБЗР может использоваться зачётная форма проверки знаний. </w:t>
      </w:r>
    </w:p>
    <w:p w14:paraId="1A4EAF11" w14:textId="77777777" w:rsidR="00D26CF5" w:rsidRPr="00125236" w:rsidRDefault="00D26CF5" w:rsidP="00D26CF5">
      <w:pPr>
        <w:ind w:firstLine="426"/>
        <w:jc w:val="both"/>
        <w:rPr>
          <w:sz w:val="28"/>
          <w:szCs w:val="28"/>
        </w:rPr>
      </w:pPr>
      <w:r w:rsidRPr="00125236">
        <w:rPr>
          <w:sz w:val="28"/>
          <w:szCs w:val="28"/>
        </w:rPr>
        <w:t xml:space="preserve">Преподавание ОБЗР, как и других предметов, предусматривает индивидуально-тематический контроль знаний обучающихся. Причём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практических умений. </w:t>
      </w:r>
    </w:p>
    <w:p w14:paraId="579EEC80" w14:textId="77777777" w:rsidR="00D26CF5" w:rsidRPr="00125236" w:rsidRDefault="00D26CF5" w:rsidP="00D26CF5">
      <w:pPr>
        <w:ind w:firstLine="426"/>
        <w:jc w:val="both"/>
        <w:rPr>
          <w:sz w:val="28"/>
          <w:szCs w:val="28"/>
        </w:rPr>
      </w:pPr>
      <w:r w:rsidRPr="00125236">
        <w:rPr>
          <w:sz w:val="28"/>
          <w:szCs w:val="28"/>
        </w:rPr>
        <w:t>С целью отслеживания достижения обучающимися планируемых результатов по учебному предмету «Основы безопасности и защиты Родины» предусмотрены оценочные процедуры, количество которых не превышает 10% от всего объёма учебного времени, отводимого на изучение предмета в учебном году, то есть в каждом классе проходит по 3 оценочные процедуры, которые вносятся в график контрольных мероприятий по каждому классу.</w:t>
      </w:r>
    </w:p>
    <w:p w14:paraId="06E3D5BA" w14:textId="77777777" w:rsidR="00D26CF5" w:rsidRPr="00125236" w:rsidRDefault="00D26CF5" w:rsidP="00D26CF5">
      <w:pPr>
        <w:ind w:firstLine="426"/>
        <w:jc w:val="both"/>
        <w:rPr>
          <w:sz w:val="28"/>
          <w:szCs w:val="28"/>
        </w:rPr>
      </w:pPr>
      <w:r w:rsidRPr="00125236">
        <w:rPr>
          <w:sz w:val="28"/>
          <w:szCs w:val="28"/>
        </w:rPr>
        <w:t>Для контроля знаний по ОБЗР используются различные виды заданий: тестовые, самостоятельные, проверочные, контрольные, практические работы, ситуационные задачи, экспресс-опросы и др.</w:t>
      </w:r>
    </w:p>
    <w:p w14:paraId="6D8AF145" w14:textId="77777777" w:rsidR="00D26CF5" w:rsidRPr="00125236" w:rsidRDefault="00D26CF5" w:rsidP="00D26CF5">
      <w:pPr>
        <w:ind w:firstLine="426"/>
        <w:jc w:val="both"/>
        <w:rPr>
          <w:sz w:val="28"/>
          <w:szCs w:val="28"/>
        </w:rPr>
      </w:pPr>
      <w:r w:rsidRPr="00125236">
        <w:rPr>
          <w:sz w:val="28"/>
          <w:szCs w:val="28"/>
        </w:rPr>
        <w:t>С 8 по 9 класс в сентябре проводятся безоценочная стартовая работа, продолжительностью в 15 минут, которая заключается в проверке уровня общей готовности в начале учебного года, проводится в виде теста.</w:t>
      </w:r>
    </w:p>
    <w:p w14:paraId="0656E6D2" w14:textId="77777777" w:rsidR="00D26CF5" w:rsidRPr="00125236" w:rsidRDefault="00D26CF5" w:rsidP="00D26CF5">
      <w:pPr>
        <w:ind w:firstLine="426"/>
        <w:jc w:val="both"/>
        <w:rPr>
          <w:sz w:val="28"/>
          <w:szCs w:val="28"/>
        </w:rPr>
      </w:pPr>
      <w:r w:rsidRPr="00125236">
        <w:rPr>
          <w:sz w:val="28"/>
          <w:szCs w:val="28"/>
        </w:rPr>
        <w:t xml:space="preserve">В конце каждых полугодий в </w:t>
      </w:r>
      <w:proofErr w:type="gramStart"/>
      <w:r w:rsidRPr="00125236">
        <w:rPr>
          <w:sz w:val="28"/>
          <w:szCs w:val="28"/>
        </w:rPr>
        <w:t>8 – 9</w:t>
      </w:r>
      <w:proofErr w:type="gramEnd"/>
      <w:r w:rsidRPr="00125236">
        <w:rPr>
          <w:sz w:val="28"/>
          <w:szCs w:val="28"/>
        </w:rPr>
        <w:t xml:space="preserve"> классах, проводится промежуточная </w:t>
      </w:r>
      <w:r w:rsidRPr="00125236">
        <w:rPr>
          <w:sz w:val="28"/>
          <w:szCs w:val="28"/>
        </w:rPr>
        <w:lastRenderedPageBreak/>
        <w:t xml:space="preserve">контрольная работа (административная контрольная работа), продолжительностью в </w:t>
      </w:r>
      <w:proofErr w:type="gramStart"/>
      <w:r w:rsidRPr="00125236">
        <w:rPr>
          <w:sz w:val="28"/>
          <w:szCs w:val="28"/>
        </w:rPr>
        <w:t>10 – 15</w:t>
      </w:r>
      <w:proofErr w:type="gramEnd"/>
      <w:r w:rsidRPr="00125236">
        <w:rPr>
          <w:sz w:val="28"/>
          <w:szCs w:val="28"/>
        </w:rPr>
        <w:t xml:space="preserve"> минут. Контроль в конце полугодия проводится в виде облегчённых тестов, различных игр, </w:t>
      </w:r>
      <w:proofErr w:type="spellStart"/>
      <w:r w:rsidRPr="00125236">
        <w:rPr>
          <w:sz w:val="28"/>
          <w:szCs w:val="28"/>
        </w:rPr>
        <w:t>брейнрингов</w:t>
      </w:r>
      <w:proofErr w:type="spellEnd"/>
      <w:r w:rsidRPr="00125236">
        <w:rPr>
          <w:sz w:val="28"/>
          <w:szCs w:val="28"/>
        </w:rPr>
        <w:t xml:space="preserve">, викторин и </w:t>
      </w:r>
      <w:proofErr w:type="gramStart"/>
      <w:r w:rsidRPr="00125236">
        <w:rPr>
          <w:sz w:val="28"/>
          <w:szCs w:val="28"/>
        </w:rPr>
        <w:t>т.д.</w:t>
      </w:r>
      <w:proofErr w:type="gramEnd"/>
    </w:p>
    <w:p w14:paraId="405B0BD6" w14:textId="1F47F195" w:rsidR="00D26CF5" w:rsidRPr="00125236" w:rsidRDefault="00D26CF5" w:rsidP="00D26CF5">
      <w:pPr>
        <w:ind w:firstLine="426"/>
        <w:jc w:val="both"/>
        <w:rPr>
          <w:sz w:val="28"/>
          <w:szCs w:val="28"/>
        </w:rPr>
      </w:pPr>
      <w:r w:rsidRPr="00125236">
        <w:rPr>
          <w:sz w:val="28"/>
          <w:szCs w:val="28"/>
        </w:rPr>
        <w:t>Контроль по окончании учебного года в 8 классе: проводится в виде теста,</w:t>
      </w:r>
      <w:r w:rsidRPr="00D26CF5">
        <w:rPr>
          <w:sz w:val="28"/>
          <w:szCs w:val="28"/>
        </w:rPr>
        <w:t xml:space="preserve"> </w:t>
      </w:r>
      <w:r w:rsidRPr="00125236">
        <w:rPr>
          <w:sz w:val="28"/>
          <w:szCs w:val="28"/>
        </w:rPr>
        <w:t xml:space="preserve">итоговой контрольной работы с опорой на практические знания и умения, </w:t>
      </w:r>
      <w:proofErr w:type="gramStart"/>
      <w:r w:rsidRPr="00125236">
        <w:rPr>
          <w:sz w:val="28"/>
          <w:szCs w:val="28"/>
        </w:rPr>
        <w:t>в течении</w:t>
      </w:r>
      <w:proofErr w:type="gramEnd"/>
      <w:r w:rsidRPr="00125236">
        <w:rPr>
          <w:sz w:val="28"/>
          <w:szCs w:val="28"/>
        </w:rPr>
        <w:t xml:space="preserve"> </w:t>
      </w:r>
      <w:proofErr w:type="gramStart"/>
      <w:r w:rsidRPr="00125236">
        <w:rPr>
          <w:sz w:val="28"/>
          <w:szCs w:val="28"/>
        </w:rPr>
        <w:t>15 – 20</w:t>
      </w:r>
      <w:proofErr w:type="gramEnd"/>
      <w:r w:rsidRPr="00125236">
        <w:rPr>
          <w:sz w:val="28"/>
          <w:szCs w:val="28"/>
        </w:rPr>
        <w:t xml:space="preserve"> минут (в зависимости от типа задания). </w:t>
      </w:r>
    </w:p>
    <w:p w14:paraId="7FE1F538" w14:textId="77777777" w:rsidR="00D26CF5" w:rsidRPr="00125236" w:rsidRDefault="00D26CF5" w:rsidP="00D26CF5">
      <w:pPr>
        <w:ind w:firstLine="426"/>
        <w:jc w:val="both"/>
        <w:rPr>
          <w:sz w:val="28"/>
          <w:szCs w:val="28"/>
        </w:rPr>
      </w:pPr>
      <w:r w:rsidRPr="00125236">
        <w:rPr>
          <w:sz w:val="28"/>
          <w:szCs w:val="28"/>
        </w:rPr>
        <w:t xml:space="preserve">Итоговая контрольная работа в 9 классе проходит 40 минут. В вывод итоговой отметке входит: контроль знаний по предмету ОБЗР за уровень образования, контроль практических умений и навыков, контроль и оценивание совместной деятельности обучающихся через участие в творческих конкурсах и различных мероприятиях, олимпиады по ОБЗР, «Школа безопасности», «Первая помощь» и </w:t>
      </w:r>
      <w:proofErr w:type="gramStart"/>
      <w:r w:rsidRPr="00125236">
        <w:rPr>
          <w:sz w:val="28"/>
          <w:szCs w:val="28"/>
        </w:rPr>
        <w:t>т.д.</w:t>
      </w:r>
      <w:proofErr w:type="gramEnd"/>
      <w:r w:rsidRPr="00125236">
        <w:rPr>
          <w:sz w:val="28"/>
          <w:szCs w:val="28"/>
        </w:rPr>
        <w:t>).</w:t>
      </w:r>
    </w:p>
    <w:p w14:paraId="1A895570" w14:textId="77777777" w:rsidR="00D26CF5" w:rsidRPr="00125236" w:rsidRDefault="00D26CF5" w:rsidP="00D26CF5">
      <w:pPr>
        <w:ind w:firstLine="426"/>
        <w:jc w:val="center"/>
        <w:rPr>
          <w:b/>
          <w:sz w:val="28"/>
          <w:szCs w:val="28"/>
        </w:rPr>
      </w:pPr>
      <w:r w:rsidRPr="00125236">
        <w:rPr>
          <w:b/>
          <w:sz w:val="28"/>
          <w:szCs w:val="28"/>
        </w:rPr>
        <w:t>Оценка практических работ и сдача нормативов по учебному предмету «Основы безопасности и защиты Родины»</w:t>
      </w:r>
    </w:p>
    <w:p w14:paraId="219F7957" w14:textId="77777777" w:rsidR="00D26CF5" w:rsidRPr="00125236" w:rsidRDefault="00D26CF5" w:rsidP="00D26CF5">
      <w:pPr>
        <w:ind w:firstLine="426"/>
        <w:jc w:val="both"/>
        <w:rPr>
          <w:sz w:val="28"/>
          <w:szCs w:val="28"/>
        </w:rPr>
      </w:pPr>
      <w:r w:rsidRPr="00125236">
        <w:rPr>
          <w:sz w:val="28"/>
          <w:szCs w:val="28"/>
        </w:rPr>
        <w:t xml:space="preserve"> </w:t>
      </w:r>
      <w:r w:rsidRPr="00125236">
        <w:rPr>
          <w:b/>
          <w:sz w:val="28"/>
          <w:szCs w:val="28"/>
        </w:rPr>
        <w:t>Отметка «5» ставится</w:t>
      </w:r>
      <w:r w:rsidRPr="00125236">
        <w:rPr>
          <w:sz w:val="28"/>
          <w:szCs w:val="28"/>
        </w:rPr>
        <w:t>: – обучающийся выполняет практическую работу и норматив правильно, в полном объёме, с соблюдением необходимой последовательности действий;</w:t>
      </w:r>
    </w:p>
    <w:p w14:paraId="7DFEB54D" w14:textId="77777777" w:rsidR="00D26CF5" w:rsidRPr="00125236" w:rsidRDefault="00D26CF5" w:rsidP="00D26CF5">
      <w:pPr>
        <w:ind w:firstLine="426"/>
        <w:jc w:val="both"/>
        <w:rPr>
          <w:sz w:val="28"/>
          <w:szCs w:val="28"/>
        </w:rPr>
      </w:pPr>
      <w:r w:rsidRPr="00125236">
        <w:rPr>
          <w:sz w:val="28"/>
          <w:szCs w:val="28"/>
        </w:rPr>
        <w:t xml:space="preserve"> – самостоятельно и правильно выбирает необходимое оборудование; </w:t>
      </w:r>
    </w:p>
    <w:p w14:paraId="2F7E3BBE" w14:textId="77777777" w:rsidR="00D26CF5" w:rsidRPr="00125236" w:rsidRDefault="00D26CF5" w:rsidP="00D26CF5">
      <w:pPr>
        <w:ind w:firstLine="426"/>
        <w:jc w:val="both"/>
        <w:rPr>
          <w:sz w:val="28"/>
          <w:szCs w:val="28"/>
        </w:rPr>
      </w:pPr>
      <w:r w:rsidRPr="00125236">
        <w:rPr>
          <w:sz w:val="28"/>
          <w:szCs w:val="28"/>
        </w:rPr>
        <w:t xml:space="preserve">– все приёмы проводит в условиях и режимах, обеспечивающих получение правильных результатов и выводов; </w:t>
      </w:r>
    </w:p>
    <w:p w14:paraId="18C6A9BD" w14:textId="77777777" w:rsidR="00D26CF5" w:rsidRPr="00125236" w:rsidRDefault="00D26CF5" w:rsidP="00D26CF5">
      <w:pPr>
        <w:ind w:firstLine="426"/>
        <w:jc w:val="both"/>
        <w:rPr>
          <w:sz w:val="28"/>
          <w:szCs w:val="28"/>
        </w:rPr>
      </w:pPr>
      <w:r w:rsidRPr="00125236">
        <w:rPr>
          <w:sz w:val="28"/>
          <w:szCs w:val="28"/>
        </w:rPr>
        <w:t xml:space="preserve">– допускает не более </w:t>
      </w:r>
      <w:proofErr w:type="gramStart"/>
      <w:r w:rsidRPr="00125236">
        <w:rPr>
          <w:sz w:val="28"/>
          <w:szCs w:val="28"/>
        </w:rPr>
        <w:t>1-2</w:t>
      </w:r>
      <w:proofErr w:type="gramEnd"/>
      <w:r w:rsidRPr="00125236">
        <w:rPr>
          <w:sz w:val="28"/>
          <w:szCs w:val="28"/>
        </w:rPr>
        <w:t xml:space="preserve"> недочётов, которые легко исправляет самостоятельно; – соблюдает требования правил техники безопасности; </w:t>
      </w:r>
    </w:p>
    <w:p w14:paraId="186A769A" w14:textId="77777777" w:rsidR="00D26CF5" w:rsidRPr="00125236" w:rsidRDefault="00D26CF5" w:rsidP="00D26CF5">
      <w:pPr>
        <w:ind w:firstLine="426"/>
        <w:jc w:val="both"/>
        <w:rPr>
          <w:sz w:val="28"/>
          <w:szCs w:val="28"/>
        </w:rPr>
      </w:pPr>
      <w:r w:rsidRPr="00125236">
        <w:rPr>
          <w:sz w:val="28"/>
          <w:szCs w:val="28"/>
        </w:rPr>
        <w:t xml:space="preserve">– выполнение нормативов имеет высокое значение. </w:t>
      </w:r>
    </w:p>
    <w:p w14:paraId="4754BB9A" w14:textId="77777777" w:rsidR="00D26CF5" w:rsidRPr="00125236" w:rsidRDefault="00D26CF5" w:rsidP="00D26CF5">
      <w:pPr>
        <w:ind w:firstLine="426"/>
        <w:jc w:val="both"/>
        <w:rPr>
          <w:sz w:val="28"/>
          <w:szCs w:val="28"/>
        </w:rPr>
      </w:pPr>
      <w:r w:rsidRPr="00125236">
        <w:rPr>
          <w:b/>
          <w:sz w:val="28"/>
          <w:szCs w:val="28"/>
        </w:rPr>
        <w:t>Отметка «4» ставится:</w:t>
      </w:r>
      <w:r w:rsidRPr="00125236">
        <w:rPr>
          <w:sz w:val="28"/>
          <w:szCs w:val="28"/>
        </w:rPr>
        <w:t xml:space="preserve"> – обучающийся выполняет практическую работу и норматив в полном объёме с соблюдением </w:t>
      </w:r>
      <w:proofErr w:type="spellStart"/>
      <w:r w:rsidRPr="00125236">
        <w:rPr>
          <w:sz w:val="28"/>
          <w:szCs w:val="28"/>
        </w:rPr>
        <w:t>последовательностидействий</w:t>
      </w:r>
      <w:proofErr w:type="spellEnd"/>
      <w:r w:rsidRPr="00125236">
        <w:rPr>
          <w:sz w:val="28"/>
          <w:szCs w:val="28"/>
        </w:rPr>
        <w:t xml:space="preserve">, самостоятельно и правильно выбирает необходимое оборудование; </w:t>
      </w:r>
    </w:p>
    <w:p w14:paraId="18ADCBA1" w14:textId="77777777" w:rsidR="00D26CF5" w:rsidRPr="00125236" w:rsidRDefault="00D26CF5" w:rsidP="00D26CF5">
      <w:pPr>
        <w:ind w:firstLine="426"/>
        <w:jc w:val="both"/>
        <w:rPr>
          <w:sz w:val="28"/>
          <w:szCs w:val="28"/>
        </w:rPr>
      </w:pPr>
      <w:r w:rsidRPr="00125236">
        <w:rPr>
          <w:sz w:val="28"/>
          <w:szCs w:val="28"/>
        </w:rPr>
        <w:t xml:space="preserve">– допускает неточности при выполнении практических действий и способен обнаружить и исправить их </w:t>
      </w:r>
      <w:proofErr w:type="spellStart"/>
      <w:r w:rsidRPr="00125236">
        <w:rPr>
          <w:sz w:val="28"/>
          <w:szCs w:val="28"/>
        </w:rPr>
        <w:t>потребованию</w:t>
      </w:r>
      <w:proofErr w:type="spellEnd"/>
      <w:r w:rsidRPr="00125236">
        <w:rPr>
          <w:sz w:val="28"/>
          <w:szCs w:val="28"/>
        </w:rPr>
        <w:t xml:space="preserve"> учителя; </w:t>
      </w:r>
    </w:p>
    <w:p w14:paraId="5E699A4E" w14:textId="77777777" w:rsidR="00D26CF5" w:rsidRPr="00125236" w:rsidRDefault="00D26CF5" w:rsidP="00D26CF5">
      <w:pPr>
        <w:ind w:firstLine="426"/>
        <w:jc w:val="both"/>
        <w:rPr>
          <w:sz w:val="28"/>
          <w:szCs w:val="28"/>
        </w:rPr>
      </w:pPr>
      <w:r w:rsidRPr="00125236">
        <w:rPr>
          <w:sz w:val="28"/>
          <w:szCs w:val="28"/>
        </w:rPr>
        <w:t xml:space="preserve">– соблюдает требования правил техники безопасности; </w:t>
      </w:r>
    </w:p>
    <w:p w14:paraId="145192BB" w14:textId="77777777" w:rsidR="00D26CF5" w:rsidRPr="00125236" w:rsidRDefault="00D26CF5" w:rsidP="00D26CF5">
      <w:pPr>
        <w:ind w:firstLine="426"/>
        <w:jc w:val="both"/>
        <w:rPr>
          <w:sz w:val="28"/>
          <w:szCs w:val="28"/>
        </w:rPr>
      </w:pPr>
      <w:r w:rsidRPr="00125236">
        <w:rPr>
          <w:sz w:val="28"/>
          <w:szCs w:val="28"/>
        </w:rPr>
        <w:t xml:space="preserve">– не выходит за рамки среднего показателя нормативов. </w:t>
      </w:r>
    </w:p>
    <w:p w14:paraId="1876D518" w14:textId="77777777" w:rsidR="00D26CF5" w:rsidRPr="00125236" w:rsidRDefault="00D26CF5" w:rsidP="00D26CF5">
      <w:pPr>
        <w:ind w:firstLine="426"/>
        <w:jc w:val="both"/>
        <w:rPr>
          <w:sz w:val="28"/>
          <w:szCs w:val="28"/>
        </w:rPr>
      </w:pPr>
      <w:r w:rsidRPr="00125236">
        <w:rPr>
          <w:b/>
          <w:sz w:val="28"/>
          <w:szCs w:val="28"/>
        </w:rPr>
        <w:t>Отметка «3» ставится</w:t>
      </w:r>
      <w:r w:rsidRPr="00125236">
        <w:rPr>
          <w:sz w:val="28"/>
          <w:szCs w:val="28"/>
        </w:rPr>
        <w:t xml:space="preserve">: – усвоил основное содержание учебного материала, но имеет пробелы, не </w:t>
      </w:r>
      <w:proofErr w:type="spellStart"/>
      <w:r w:rsidRPr="00125236">
        <w:rPr>
          <w:sz w:val="28"/>
          <w:szCs w:val="28"/>
        </w:rPr>
        <w:t>препятствующиедальнейшему</w:t>
      </w:r>
      <w:proofErr w:type="spellEnd"/>
      <w:r w:rsidRPr="00125236">
        <w:rPr>
          <w:sz w:val="28"/>
          <w:szCs w:val="28"/>
        </w:rPr>
        <w:t xml:space="preserve"> усвоению программного материала; </w:t>
      </w:r>
    </w:p>
    <w:p w14:paraId="21D9C64C" w14:textId="77777777" w:rsidR="00D26CF5" w:rsidRPr="00125236" w:rsidRDefault="00D26CF5" w:rsidP="00D26CF5">
      <w:pPr>
        <w:ind w:firstLine="426"/>
        <w:jc w:val="both"/>
        <w:rPr>
          <w:sz w:val="28"/>
          <w:szCs w:val="28"/>
        </w:rPr>
      </w:pPr>
      <w:r w:rsidRPr="00125236">
        <w:rPr>
          <w:sz w:val="28"/>
          <w:szCs w:val="28"/>
        </w:rPr>
        <w:t xml:space="preserve">– испытывает затруднения в применении знаний, при практических действиях, путается в </w:t>
      </w:r>
      <w:proofErr w:type="spellStart"/>
      <w:r w:rsidRPr="00125236">
        <w:rPr>
          <w:sz w:val="28"/>
          <w:szCs w:val="28"/>
        </w:rPr>
        <w:t>последовательностивыполнения</w:t>
      </w:r>
      <w:proofErr w:type="spellEnd"/>
      <w:r w:rsidRPr="00125236">
        <w:rPr>
          <w:sz w:val="28"/>
          <w:szCs w:val="28"/>
        </w:rPr>
        <w:t xml:space="preserve"> практических нормативов и действиях; </w:t>
      </w:r>
    </w:p>
    <w:p w14:paraId="3A991D83" w14:textId="77777777" w:rsidR="00D26CF5" w:rsidRPr="00125236" w:rsidRDefault="00D26CF5" w:rsidP="00D26CF5">
      <w:pPr>
        <w:ind w:firstLine="426"/>
        <w:jc w:val="both"/>
        <w:rPr>
          <w:sz w:val="28"/>
          <w:szCs w:val="28"/>
        </w:rPr>
      </w:pPr>
      <w:r w:rsidRPr="00125236">
        <w:rPr>
          <w:sz w:val="28"/>
          <w:szCs w:val="28"/>
        </w:rPr>
        <w:t xml:space="preserve">– допускает ошибки при выполнении практических действий и в целом способен обнаружить и исправить </w:t>
      </w:r>
      <w:proofErr w:type="spellStart"/>
      <w:r w:rsidRPr="00125236">
        <w:rPr>
          <w:sz w:val="28"/>
          <w:szCs w:val="28"/>
        </w:rPr>
        <w:t>ихтолько</w:t>
      </w:r>
      <w:proofErr w:type="spellEnd"/>
      <w:r w:rsidRPr="00125236">
        <w:rPr>
          <w:sz w:val="28"/>
          <w:szCs w:val="28"/>
        </w:rPr>
        <w:t xml:space="preserve"> при помощи со стороны; </w:t>
      </w:r>
    </w:p>
    <w:p w14:paraId="1F0E0482" w14:textId="77777777" w:rsidR="00D26CF5" w:rsidRPr="00125236" w:rsidRDefault="00D26CF5" w:rsidP="00D26CF5">
      <w:pPr>
        <w:ind w:firstLine="426"/>
        <w:jc w:val="both"/>
        <w:rPr>
          <w:sz w:val="28"/>
          <w:szCs w:val="28"/>
        </w:rPr>
      </w:pPr>
      <w:r w:rsidRPr="00125236">
        <w:rPr>
          <w:sz w:val="28"/>
          <w:szCs w:val="28"/>
        </w:rPr>
        <w:t xml:space="preserve">– в целом соблюдает требования правил техники безопасности; </w:t>
      </w:r>
    </w:p>
    <w:p w14:paraId="77CFA180" w14:textId="77777777" w:rsidR="00D26CF5" w:rsidRPr="00125236" w:rsidRDefault="00D26CF5" w:rsidP="00D26CF5">
      <w:pPr>
        <w:ind w:firstLine="426"/>
        <w:jc w:val="both"/>
        <w:rPr>
          <w:sz w:val="28"/>
          <w:szCs w:val="28"/>
        </w:rPr>
      </w:pPr>
      <w:r w:rsidRPr="00125236">
        <w:rPr>
          <w:sz w:val="28"/>
          <w:szCs w:val="28"/>
        </w:rPr>
        <w:t xml:space="preserve">– выполнение нормативов имеет значение ниже среднего. </w:t>
      </w:r>
    </w:p>
    <w:p w14:paraId="7373A721" w14:textId="77777777" w:rsidR="00D26CF5" w:rsidRPr="00125236" w:rsidRDefault="00D26CF5" w:rsidP="00D26CF5">
      <w:pPr>
        <w:ind w:firstLine="426"/>
        <w:jc w:val="both"/>
        <w:rPr>
          <w:sz w:val="28"/>
          <w:szCs w:val="28"/>
        </w:rPr>
      </w:pPr>
      <w:r w:rsidRPr="00125236">
        <w:rPr>
          <w:b/>
          <w:sz w:val="28"/>
          <w:szCs w:val="28"/>
        </w:rPr>
        <w:t>Отметка «2» ставится:</w:t>
      </w:r>
      <w:r w:rsidRPr="00125236">
        <w:rPr>
          <w:sz w:val="28"/>
          <w:szCs w:val="28"/>
        </w:rPr>
        <w:t xml:space="preserve"> – не усвоил и не продемонстрировал правильные практические действия и последовательность их выполнения; </w:t>
      </w:r>
    </w:p>
    <w:p w14:paraId="36DF921A" w14:textId="77777777" w:rsidR="00D26CF5" w:rsidRPr="00125236" w:rsidRDefault="00D26CF5" w:rsidP="00D26CF5">
      <w:pPr>
        <w:ind w:firstLine="426"/>
        <w:jc w:val="both"/>
        <w:rPr>
          <w:sz w:val="28"/>
          <w:szCs w:val="28"/>
        </w:rPr>
      </w:pPr>
      <w:r w:rsidRPr="00125236">
        <w:rPr>
          <w:sz w:val="28"/>
          <w:szCs w:val="28"/>
        </w:rPr>
        <w:t xml:space="preserve">–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не умеет применять их к решению конкретных нормативов и практических действий; </w:t>
      </w:r>
    </w:p>
    <w:p w14:paraId="39F4C5B0" w14:textId="77777777" w:rsidR="00D26CF5" w:rsidRPr="00125236" w:rsidRDefault="00D26CF5" w:rsidP="00D26CF5">
      <w:pPr>
        <w:ind w:firstLine="426"/>
        <w:jc w:val="both"/>
        <w:rPr>
          <w:sz w:val="28"/>
          <w:szCs w:val="28"/>
        </w:rPr>
      </w:pPr>
      <w:r w:rsidRPr="00125236">
        <w:rPr>
          <w:sz w:val="28"/>
          <w:szCs w:val="28"/>
        </w:rPr>
        <w:t xml:space="preserve">– полностью не усвоил материал; </w:t>
      </w:r>
    </w:p>
    <w:p w14:paraId="7E50CD65" w14:textId="77777777" w:rsidR="00D26CF5" w:rsidRPr="00125236" w:rsidRDefault="00D26CF5" w:rsidP="00D26CF5">
      <w:pPr>
        <w:ind w:firstLine="426"/>
        <w:jc w:val="both"/>
        <w:rPr>
          <w:sz w:val="28"/>
          <w:szCs w:val="28"/>
        </w:rPr>
      </w:pPr>
      <w:r w:rsidRPr="00125236">
        <w:rPr>
          <w:sz w:val="28"/>
          <w:szCs w:val="28"/>
        </w:rPr>
        <w:lastRenderedPageBreak/>
        <w:t xml:space="preserve">– допускает нарушения правил техники безопасности; </w:t>
      </w:r>
    </w:p>
    <w:p w14:paraId="7CE4A16F" w14:textId="77777777" w:rsidR="00D26CF5" w:rsidRPr="00125236" w:rsidRDefault="00D26CF5" w:rsidP="00D26CF5">
      <w:pPr>
        <w:ind w:firstLine="426"/>
        <w:jc w:val="both"/>
        <w:rPr>
          <w:sz w:val="28"/>
          <w:szCs w:val="28"/>
        </w:rPr>
      </w:pPr>
      <w:r w:rsidRPr="00125236">
        <w:rPr>
          <w:sz w:val="28"/>
          <w:szCs w:val="28"/>
        </w:rPr>
        <w:t xml:space="preserve">– не выполняет нижнее значение нормативов. </w:t>
      </w:r>
    </w:p>
    <w:p w14:paraId="6A12285E" w14:textId="77777777" w:rsidR="00D26CF5" w:rsidRPr="00125236" w:rsidRDefault="00D26CF5" w:rsidP="00D26CF5">
      <w:pPr>
        <w:ind w:firstLine="426"/>
        <w:jc w:val="both"/>
        <w:rPr>
          <w:b/>
          <w:sz w:val="28"/>
          <w:szCs w:val="28"/>
        </w:rPr>
      </w:pPr>
      <w:r w:rsidRPr="00125236">
        <w:rPr>
          <w:b/>
          <w:sz w:val="28"/>
          <w:szCs w:val="28"/>
        </w:rPr>
        <w:t>Во всех случаях оценка снижается на один балл, если обучающий нарушил правила техники безопасности.</w:t>
      </w:r>
    </w:p>
    <w:p w14:paraId="55A38087" w14:textId="77777777" w:rsidR="00D26CF5" w:rsidRPr="00125236" w:rsidRDefault="00D26CF5" w:rsidP="00D26CF5">
      <w:pPr>
        <w:ind w:firstLine="426"/>
        <w:jc w:val="center"/>
        <w:rPr>
          <w:b/>
          <w:sz w:val="28"/>
          <w:szCs w:val="28"/>
        </w:rPr>
      </w:pPr>
      <w:r w:rsidRPr="00125236">
        <w:rPr>
          <w:b/>
          <w:sz w:val="28"/>
          <w:szCs w:val="28"/>
        </w:rPr>
        <w:t>Критерии оценки письменных (контрольных) работ</w:t>
      </w:r>
    </w:p>
    <w:p w14:paraId="7C86A7D6" w14:textId="77777777" w:rsidR="00D26CF5" w:rsidRPr="00125236" w:rsidRDefault="00D26CF5" w:rsidP="00D26CF5">
      <w:pPr>
        <w:ind w:firstLine="426"/>
        <w:jc w:val="both"/>
        <w:rPr>
          <w:sz w:val="28"/>
          <w:szCs w:val="28"/>
        </w:rPr>
      </w:pPr>
      <w:r w:rsidRPr="00125236">
        <w:rPr>
          <w:sz w:val="28"/>
          <w:szCs w:val="28"/>
        </w:rPr>
        <w:t xml:space="preserve">При оценке письменного ответа необходимо выделить следующие элементы: 1. Представление собственной точки зрения (позиции, отношения) при раскрытии требуемого вопроса. </w:t>
      </w:r>
    </w:p>
    <w:p w14:paraId="54E1B30E" w14:textId="77777777" w:rsidR="00D26CF5" w:rsidRPr="00125236" w:rsidRDefault="00D26CF5" w:rsidP="00D26CF5">
      <w:pPr>
        <w:ind w:firstLine="426"/>
        <w:jc w:val="both"/>
        <w:rPr>
          <w:sz w:val="28"/>
          <w:szCs w:val="28"/>
        </w:rPr>
      </w:pPr>
      <w:r w:rsidRPr="00125236">
        <w:rPr>
          <w:sz w:val="28"/>
          <w:szCs w:val="28"/>
        </w:rPr>
        <w:t xml:space="preserve">2. Раскрытие проблемы на теоретическом уровне (в связях и с обоснованиями) или без использования обществоведческих понятий в контексте ответа. </w:t>
      </w:r>
    </w:p>
    <w:p w14:paraId="719EF2BB" w14:textId="77777777" w:rsidR="00D26CF5" w:rsidRPr="00125236" w:rsidRDefault="00D26CF5" w:rsidP="00D26CF5">
      <w:pPr>
        <w:ind w:firstLine="426"/>
        <w:jc w:val="both"/>
        <w:rPr>
          <w:sz w:val="28"/>
          <w:szCs w:val="28"/>
        </w:rPr>
      </w:pPr>
      <w:r w:rsidRPr="00125236">
        <w:rPr>
          <w:sz w:val="28"/>
          <w:szCs w:val="28"/>
        </w:rPr>
        <w:t>3. Аргументация своей позиции с опорой на определения и факты общественной жизни или собственный опыт.</w:t>
      </w:r>
    </w:p>
    <w:p w14:paraId="79D2D72E" w14:textId="77777777" w:rsidR="00D26CF5" w:rsidRPr="00125236" w:rsidRDefault="00D26CF5" w:rsidP="00D26CF5">
      <w:pPr>
        <w:ind w:firstLine="426"/>
        <w:rPr>
          <w:b/>
          <w:sz w:val="28"/>
          <w:szCs w:val="28"/>
        </w:rPr>
      </w:pPr>
      <w:r w:rsidRPr="00125236">
        <w:rPr>
          <w:b/>
          <w:sz w:val="28"/>
          <w:szCs w:val="28"/>
        </w:rPr>
        <w:t>Оценка письменных контрольных работ</w:t>
      </w:r>
    </w:p>
    <w:p w14:paraId="213AEE31" w14:textId="77777777" w:rsidR="00D26CF5" w:rsidRPr="00125236" w:rsidRDefault="00D26CF5" w:rsidP="00D26CF5">
      <w:pPr>
        <w:ind w:firstLine="426"/>
        <w:jc w:val="both"/>
        <w:rPr>
          <w:sz w:val="28"/>
          <w:szCs w:val="28"/>
        </w:rPr>
      </w:pPr>
      <w:r w:rsidRPr="00125236">
        <w:rPr>
          <w:b/>
          <w:sz w:val="28"/>
          <w:szCs w:val="28"/>
        </w:rPr>
        <w:t xml:space="preserve">Отметка «5» </w:t>
      </w:r>
      <w:r w:rsidRPr="00125236">
        <w:rPr>
          <w:sz w:val="28"/>
          <w:szCs w:val="28"/>
        </w:rPr>
        <w:t xml:space="preserve">ставится за работу, выполненную полностью без ошибок и недочётов. </w:t>
      </w:r>
    </w:p>
    <w:p w14:paraId="6CD08EC3" w14:textId="77777777" w:rsidR="00D26CF5" w:rsidRPr="00125236" w:rsidRDefault="00D26CF5" w:rsidP="00D26CF5">
      <w:pPr>
        <w:ind w:firstLine="426"/>
        <w:jc w:val="both"/>
        <w:rPr>
          <w:sz w:val="28"/>
          <w:szCs w:val="28"/>
        </w:rPr>
      </w:pPr>
      <w:r w:rsidRPr="00125236">
        <w:rPr>
          <w:b/>
          <w:sz w:val="28"/>
          <w:szCs w:val="28"/>
        </w:rPr>
        <w:t>Отметка «4»</w:t>
      </w:r>
      <w:r w:rsidRPr="00125236">
        <w:rPr>
          <w:sz w:val="28"/>
          <w:szCs w:val="28"/>
        </w:rPr>
        <w:t xml:space="preserve"> ставится за работу, выполненную полностью, но при наличии в ней не более одной негрубой ошибки и одного недочёта, не более трех недочётов. </w:t>
      </w:r>
    </w:p>
    <w:p w14:paraId="1801BB30" w14:textId="77777777" w:rsidR="00D26CF5" w:rsidRPr="00125236" w:rsidRDefault="00D26CF5" w:rsidP="00D26CF5">
      <w:pPr>
        <w:ind w:firstLine="426"/>
        <w:jc w:val="both"/>
        <w:rPr>
          <w:sz w:val="28"/>
          <w:szCs w:val="28"/>
        </w:rPr>
      </w:pPr>
      <w:r w:rsidRPr="00125236">
        <w:rPr>
          <w:b/>
          <w:sz w:val="28"/>
          <w:szCs w:val="28"/>
        </w:rPr>
        <w:t>Отметка «3»</w:t>
      </w:r>
      <w:r w:rsidRPr="00125236">
        <w:rPr>
          <w:sz w:val="28"/>
          <w:szCs w:val="28"/>
        </w:rPr>
        <w:t xml:space="preserve"> ставится, если обучающийся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трех негрубых ошибок, одной негрубой ошибки и трех недочётов, при наличии четырех-пяти недочётов. </w:t>
      </w:r>
    </w:p>
    <w:p w14:paraId="1576ED18" w14:textId="77777777" w:rsidR="00D26CF5" w:rsidRPr="00125236" w:rsidRDefault="00D26CF5" w:rsidP="00D26CF5">
      <w:pPr>
        <w:ind w:firstLine="426"/>
        <w:jc w:val="both"/>
        <w:rPr>
          <w:sz w:val="28"/>
          <w:szCs w:val="28"/>
        </w:rPr>
      </w:pPr>
      <w:r w:rsidRPr="00125236">
        <w:rPr>
          <w:b/>
          <w:sz w:val="28"/>
          <w:szCs w:val="28"/>
        </w:rPr>
        <w:t>Отметка «2»</w:t>
      </w:r>
      <w:r w:rsidRPr="00125236">
        <w:rPr>
          <w:sz w:val="28"/>
          <w:szCs w:val="28"/>
        </w:rPr>
        <w:t xml:space="preserve"> ставится, если число ошибок и недочётов превысило норму для отметки «3» или правильно выполнено менее 2/3 всей работы</w:t>
      </w:r>
    </w:p>
    <w:p w14:paraId="1A76FEDB" w14:textId="77777777" w:rsidR="00D26CF5" w:rsidRDefault="00D26CF5" w:rsidP="00D26CF5">
      <w:pPr>
        <w:contextualSpacing/>
        <w:jc w:val="both"/>
        <w:rPr>
          <w:b/>
          <w:bCs/>
          <w:sz w:val="28"/>
          <w:szCs w:val="28"/>
        </w:rPr>
      </w:pPr>
      <w:r w:rsidRPr="00653829">
        <w:rPr>
          <w:b/>
          <w:bCs/>
          <w:sz w:val="28"/>
          <w:szCs w:val="28"/>
        </w:rPr>
        <w:t>Физическая культура</w:t>
      </w:r>
    </w:p>
    <w:p w14:paraId="621BDA2B" w14:textId="77777777" w:rsidR="00D26CF5" w:rsidRPr="00112D72" w:rsidRDefault="00D26CF5" w:rsidP="00D26CF5">
      <w:pPr>
        <w:spacing w:line="276" w:lineRule="auto"/>
        <w:ind w:firstLine="567"/>
        <w:jc w:val="both"/>
        <w:rPr>
          <w:sz w:val="28"/>
          <w:szCs w:val="28"/>
        </w:rPr>
      </w:pPr>
      <w:r w:rsidRPr="00112D72">
        <w:rPr>
          <w:sz w:val="28"/>
          <w:szCs w:val="28"/>
        </w:rPr>
        <w:t xml:space="preserve">С целью проверки знаний используются следующие методы: опрос, проверочные беседы (без вызова из строя), тестирование. </w:t>
      </w:r>
    </w:p>
    <w:p w14:paraId="618D8FD1" w14:textId="77777777" w:rsidR="00D26CF5" w:rsidRPr="00112D72" w:rsidRDefault="00D26CF5" w:rsidP="00D26CF5">
      <w:pPr>
        <w:spacing w:line="276" w:lineRule="auto"/>
        <w:ind w:firstLine="567"/>
        <w:jc w:val="both"/>
        <w:rPr>
          <w:sz w:val="28"/>
          <w:szCs w:val="28"/>
        </w:rPr>
      </w:pPr>
      <w:r w:rsidRPr="00112D72">
        <w:rPr>
          <w:sz w:val="28"/>
          <w:szCs w:val="28"/>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D26CF5" w:rsidRPr="00112D72" w14:paraId="1B8DCB54" w14:textId="77777777" w:rsidTr="00F97374">
        <w:trPr>
          <w:trHeight w:val="274"/>
        </w:trPr>
        <w:tc>
          <w:tcPr>
            <w:tcW w:w="1115" w:type="pct"/>
            <w:tcBorders>
              <w:top w:val="single" w:sz="4" w:space="0" w:color="000000"/>
              <w:left w:val="single" w:sz="4" w:space="0" w:color="000000"/>
              <w:bottom w:val="single" w:sz="4" w:space="0" w:color="000000"/>
              <w:right w:val="single" w:sz="4" w:space="0" w:color="000000"/>
            </w:tcBorders>
          </w:tcPr>
          <w:p w14:paraId="0ED329DC" w14:textId="77777777" w:rsidR="00D26CF5" w:rsidRPr="00112D72" w:rsidRDefault="00D26CF5" w:rsidP="00F97374">
            <w:pPr>
              <w:spacing w:line="276" w:lineRule="auto"/>
              <w:jc w:val="both"/>
              <w:rPr>
                <w:b/>
                <w:bCs/>
                <w:sz w:val="28"/>
                <w:szCs w:val="28"/>
              </w:rPr>
            </w:pPr>
            <w:r w:rsidRPr="00112D72">
              <w:rPr>
                <w:b/>
                <w:bCs/>
                <w:sz w:val="28"/>
                <w:szCs w:val="28"/>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55F983BC" w14:textId="77777777" w:rsidR="00D26CF5" w:rsidRPr="00112D72" w:rsidRDefault="00D26CF5" w:rsidP="00F97374">
            <w:pPr>
              <w:spacing w:line="276" w:lineRule="auto"/>
              <w:jc w:val="both"/>
              <w:rPr>
                <w:b/>
                <w:bCs/>
                <w:sz w:val="28"/>
                <w:szCs w:val="28"/>
              </w:rPr>
            </w:pPr>
            <w:r w:rsidRPr="00112D72">
              <w:rPr>
                <w:b/>
                <w:bCs/>
                <w:sz w:val="28"/>
                <w:szCs w:val="28"/>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603FA095" w14:textId="77777777" w:rsidR="00D26CF5" w:rsidRPr="00112D72" w:rsidRDefault="00D26CF5" w:rsidP="00F97374">
            <w:pPr>
              <w:spacing w:line="276" w:lineRule="auto"/>
              <w:jc w:val="both"/>
              <w:rPr>
                <w:b/>
                <w:bCs/>
                <w:sz w:val="28"/>
                <w:szCs w:val="28"/>
              </w:rPr>
            </w:pPr>
            <w:r w:rsidRPr="00112D72">
              <w:rPr>
                <w:b/>
                <w:bCs/>
                <w:sz w:val="28"/>
                <w:szCs w:val="28"/>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04005371" w14:textId="77777777" w:rsidR="00D26CF5" w:rsidRPr="00112D72" w:rsidRDefault="00D26CF5" w:rsidP="00F97374">
            <w:pPr>
              <w:spacing w:line="276" w:lineRule="auto"/>
              <w:jc w:val="both"/>
              <w:rPr>
                <w:b/>
                <w:bCs/>
                <w:sz w:val="28"/>
                <w:szCs w:val="28"/>
              </w:rPr>
            </w:pPr>
            <w:r w:rsidRPr="00112D72">
              <w:rPr>
                <w:b/>
                <w:bCs/>
                <w:sz w:val="28"/>
                <w:szCs w:val="28"/>
              </w:rPr>
              <w:t>Оценка 2</w:t>
            </w:r>
          </w:p>
        </w:tc>
      </w:tr>
      <w:tr w:rsidR="00D26CF5" w:rsidRPr="00112D72" w14:paraId="0BAA0F02" w14:textId="77777777" w:rsidTr="00F97374">
        <w:trPr>
          <w:trHeight w:val="3716"/>
        </w:trPr>
        <w:tc>
          <w:tcPr>
            <w:tcW w:w="1115" w:type="pct"/>
            <w:tcBorders>
              <w:top w:val="single" w:sz="4" w:space="0" w:color="000000"/>
              <w:left w:val="single" w:sz="4" w:space="0" w:color="000000"/>
              <w:bottom w:val="single" w:sz="4" w:space="0" w:color="000000"/>
              <w:right w:val="single" w:sz="4" w:space="0" w:color="000000"/>
            </w:tcBorders>
          </w:tcPr>
          <w:p w14:paraId="29BE0E9D" w14:textId="77777777" w:rsidR="00D26CF5" w:rsidRPr="00112D72" w:rsidRDefault="00D26CF5" w:rsidP="00F97374">
            <w:pPr>
              <w:spacing w:line="276" w:lineRule="auto"/>
              <w:jc w:val="both"/>
              <w:rPr>
                <w:sz w:val="28"/>
                <w:szCs w:val="28"/>
              </w:rPr>
            </w:pPr>
            <w:r w:rsidRPr="00112D72">
              <w:rPr>
                <w:sz w:val="28"/>
                <w:szCs w:val="28"/>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7B43603E" w14:textId="77777777" w:rsidR="00D26CF5" w:rsidRPr="00112D72" w:rsidRDefault="00D26CF5" w:rsidP="00F97374">
            <w:pPr>
              <w:spacing w:line="276" w:lineRule="auto"/>
              <w:jc w:val="both"/>
              <w:rPr>
                <w:sz w:val="28"/>
                <w:szCs w:val="28"/>
              </w:rPr>
            </w:pPr>
            <w:r w:rsidRPr="00112D72">
              <w:rPr>
                <w:sz w:val="28"/>
                <w:szCs w:val="28"/>
              </w:rPr>
              <w:t xml:space="preserve">деятельности </w:t>
            </w:r>
          </w:p>
          <w:p w14:paraId="62D0281A" w14:textId="77777777" w:rsidR="00D26CF5" w:rsidRPr="00112D72" w:rsidRDefault="00D26CF5" w:rsidP="00F97374">
            <w:pPr>
              <w:spacing w:line="276" w:lineRule="auto"/>
              <w:jc w:val="both"/>
              <w:rPr>
                <w:sz w:val="28"/>
                <w:szCs w:val="28"/>
              </w:rPr>
            </w:pPr>
            <w:r w:rsidRPr="00112D72">
              <w:rPr>
                <w:sz w:val="28"/>
                <w:szCs w:val="28"/>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669F57C4" w14:textId="77777777" w:rsidR="00D26CF5" w:rsidRPr="00112D72" w:rsidRDefault="00D26CF5" w:rsidP="00F97374">
            <w:pPr>
              <w:spacing w:line="276" w:lineRule="auto"/>
              <w:jc w:val="both"/>
              <w:rPr>
                <w:sz w:val="28"/>
                <w:szCs w:val="28"/>
              </w:rPr>
            </w:pPr>
            <w:r w:rsidRPr="00112D72">
              <w:rPr>
                <w:sz w:val="28"/>
                <w:szCs w:val="28"/>
              </w:rPr>
              <w:t xml:space="preserve">За тот же ответ, если в нем содержатся небольшие неточности и незначительные ошибки. </w:t>
            </w:r>
          </w:p>
          <w:p w14:paraId="09F6F0BE" w14:textId="77777777" w:rsidR="00D26CF5" w:rsidRPr="00112D72" w:rsidRDefault="00D26CF5" w:rsidP="00F97374">
            <w:pPr>
              <w:spacing w:line="276" w:lineRule="auto"/>
              <w:jc w:val="both"/>
              <w:rPr>
                <w:sz w:val="28"/>
                <w:szCs w:val="28"/>
              </w:rPr>
            </w:pPr>
            <w:r w:rsidRPr="00112D72">
              <w:rPr>
                <w:sz w:val="28"/>
                <w:szCs w:val="28"/>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617E6A22" w14:textId="77777777" w:rsidR="00D26CF5" w:rsidRPr="00112D72" w:rsidRDefault="00D26CF5" w:rsidP="00F97374">
            <w:pPr>
              <w:spacing w:line="276" w:lineRule="auto"/>
              <w:jc w:val="both"/>
              <w:rPr>
                <w:sz w:val="28"/>
                <w:szCs w:val="28"/>
              </w:rPr>
            </w:pPr>
            <w:r w:rsidRPr="00112D72">
              <w:rPr>
                <w:sz w:val="28"/>
                <w:szCs w:val="28"/>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49BA94A2" w14:textId="77777777" w:rsidR="00D26CF5" w:rsidRPr="00112D72" w:rsidRDefault="00D26CF5" w:rsidP="00F97374">
            <w:pPr>
              <w:spacing w:line="276" w:lineRule="auto"/>
              <w:jc w:val="both"/>
              <w:rPr>
                <w:sz w:val="28"/>
                <w:szCs w:val="28"/>
              </w:rPr>
            </w:pPr>
            <w:r w:rsidRPr="00112D72">
              <w:rPr>
                <w:sz w:val="28"/>
                <w:szCs w:val="28"/>
              </w:rPr>
              <w:t xml:space="preserve">За ответ, в котором отсутствует логическая последовательность, имеются большие пробелы </w:t>
            </w:r>
          </w:p>
          <w:p w14:paraId="15E4F57A" w14:textId="77777777" w:rsidR="00D26CF5" w:rsidRPr="00112D72" w:rsidRDefault="00D26CF5" w:rsidP="00F97374">
            <w:pPr>
              <w:spacing w:line="276" w:lineRule="auto"/>
              <w:jc w:val="both"/>
              <w:rPr>
                <w:sz w:val="28"/>
                <w:szCs w:val="28"/>
              </w:rPr>
            </w:pPr>
            <w:r w:rsidRPr="00112D72">
              <w:rPr>
                <w:sz w:val="28"/>
                <w:szCs w:val="28"/>
              </w:rPr>
              <w:t xml:space="preserve">в знании материала </w:t>
            </w:r>
          </w:p>
        </w:tc>
      </w:tr>
    </w:tbl>
    <w:p w14:paraId="160E705C" w14:textId="77777777" w:rsidR="00D26CF5" w:rsidRPr="00112D72" w:rsidRDefault="00D26CF5" w:rsidP="00D26CF5">
      <w:pPr>
        <w:spacing w:line="276" w:lineRule="auto"/>
        <w:ind w:firstLine="567"/>
        <w:jc w:val="both"/>
        <w:rPr>
          <w:sz w:val="28"/>
          <w:szCs w:val="28"/>
        </w:rPr>
      </w:pPr>
      <w:r w:rsidRPr="00112D72">
        <w:rPr>
          <w:sz w:val="28"/>
          <w:szCs w:val="28"/>
        </w:rPr>
        <w:t xml:space="preserve"> </w:t>
      </w:r>
    </w:p>
    <w:p w14:paraId="42F9287A" w14:textId="77777777" w:rsidR="00D26CF5" w:rsidRPr="00112D72" w:rsidRDefault="00D26CF5" w:rsidP="00D26CF5">
      <w:pPr>
        <w:spacing w:line="276" w:lineRule="auto"/>
        <w:ind w:firstLine="567"/>
        <w:jc w:val="both"/>
        <w:rPr>
          <w:i/>
          <w:iCs/>
          <w:sz w:val="28"/>
          <w:szCs w:val="28"/>
        </w:rPr>
      </w:pPr>
      <w:r w:rsidRPr="00112D72">
        <w:rPr>
          <w:i/>
          <w:iCs/>
          <w:sz w:val="28"/>
          <w:szCs w:val="28"/>
        </w:rPr>
        <w:t>Техника владения двигательными умениями и навыками</w:t>
      </w:r>
    </w:p>
    <w:p w14:paraId="09E82F84" w14:textId="77777777" w:rsidR="00D26CF5" w:rsidRPr="00F1200F" w:rsidRDefault="00D26CF5" w:rsidP="00D26CF5">
      <w:pPr>
        <w:jc w:val="both"/>
        <w:rPr>
          <w:sz w:val="28"/>
          <w:szCs w:val="28"/>
        </w:rPr>
      </w:pPr>
      <w:r w:rsidRPr="00112D72">
        <w:rPr>
          <w:sz w:val="28"/>
          <w:szCs w:val="28"/>
        </w:rPr>
        <w:lastRenderedPageBreak/>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D26CF5" w:rsidRPr="00112D72" w14:paraId="3054A466" w14:textId="77777777" w:rsidTr="00B822EA">
        <w:trPr>
          <w:trHeight w:val="20"/>
        </w:trPr>
        <w:tc>
          <w:tcPr>
            <w:tcW w:w="1277" w:type="pct"/>
            <w:tcBorders>
              <w:top w:val="single" w:sz="4" w:space="0" w:color="000000"/>
              <w:left w:val="single" w:sz="4" w:space="0" w:color="000000"/>
              <w:bottom w:val="single" w:sz="4" w:space="0" w:color="000000"/>
              <w:right w:val="single" w:sz="4" w:space="0" w:color="000000"/>
            </w:tcBorders>
          </w:tcPr>
          <w:p w14:paraId="2B739C38" w14:textId="77777777" w:rsidR="00D26CF5" w:rsidRPr="00112D72" w:rsidRDefault="00D26CF5" w:rsidP="00B822EA">
            <w:pPr>
              <w:spacing w:line="276" w:lineRule="auto"/>
              <w:ind w:firstLine="75"/>
              <w:jc w:val="both"/>
              <w:rPr>
                <w:b/>
                <w:bCs/>
                <w:sz w:val="28"/>
                <w:szCs w:val="28"/>
              </w:rPr>
            </w:pPr>
            <w:r w:rsidRPr="00112D72">
              <w:rPr>
                <w:b/>
                <w:bCs/>
                <w:sz w:val="28"/>
                <w:szCs w:val="28"/>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0D3CCBD7" w14:textId="77777777" w:rsidR="00D26CF5" w:rsidRPr="00112D72" w:rsidRDefault="00D26CF5" w:rsidP="00B822EA">
            <w:pPr>
              <w:spacing w:line="276" w:lineRule="auto"/>
              <w:ind w:firstLine="75"/>
              <w:jc w:val="both"/>
              <w:rPr>
                <w:b/>
                <w:bCs/>
                <w:sz w:val="28"/>
                <w:szCs w:val="28"/>
              </w:rPr>
            </w:pPr>
            <w:r w:rsidRPr="00112D72">
              <w:rPr>
                <w:b/>
                <w:bCs/>
                <w:sz w:val="28"/>
                <w:szCs w:val="28"/>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7064B31F" w14:textId="77777777" w:rsidR="00D26CF5" w:rsidRPr="00112D72" w:rsidRDefault="00D26CF5" w:rsidP="00B822EA">
            <w:pPr>
              <w:spacing w:line="276" w:lineRule="auto"/>
              <w:ind w:firstLine="75"/>
              <w:jc w:val="both"/>
              <w:rPr>
                <w:b/>
                <w:bCs/>
                <w:sz w:val="28"/>
                <w:szCs w:val="28"/>
              </w:rPr>
            </w:pPr>
            <w:r w:rsidRPr="00112D72">
              <w:rPr>
                <w:b/>
                <w:bCs/>
                <w:sz w:val="28"/>
                <w:szCs w:val="28"/>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6238990E" w14:textId="77777777" w:rsidR="00D26CF5" w:rsidRPr="00112D72" w:rsidRDefault="00D26CF5" w:rsidP="00B822EA">
            <w:pPr>
              <w:spacing w:line="276" w:lineRule="auto"/>
              <w:ind w:firstLine="75"/>
              <w:jc w:val="both"/>
              <w:rPr>
                <w:b/>
                <w:bCs/>
                <w:sz w:val="28"/>
                <w:szCs w:val="28"/>
              </w:rPr>
            </w:pPr>
            <w:r w:rsidRPr="00112D72">
              <w:rPr>
                <w:b/>
                <w:bCs/>
                <w:sz w:val="28"/>
                <w:szCs w:val="28"/>
              </w:rPr>
              <w:t>Оценка 2</w:t>
            </w:r>
          </w:p>
        </w:tc>
      </w:tr>
      <w:tr w:rsidR="00D26CF5" w:rsidRPr="00112D72" w14:paraId="3D9625A1" w14:textId="77777777" w:rsidTr="00B822EA">
        <w:trPr>
          <w:trHeight w:val="20"/>
        </w:trPr>
        <w:tc>
          <w:tcPr>
            <w:tcW w:w="1277" w:type="pct"/>
            <w:tcBorders>
              <w:top w:val="single" w:sz="4" w:space="0" w:color="000000"/>
              <w:left w:val="single" w:sz="4" w:space="0" w:color="000000"/>
              <w:bottom w:val="single" w:sz="4" w:space="0" w:color="000000"/>
              <w:right w:val="single" w:sz="4" w:space="0" w:color="000000"/>
            </w:tcBorders>
          </w:tcPr>
          <w:p w14:paraId="3A33AFA0" w14:textId="77777777" w:rsidR="00D26CF5" w:rsidRPr="00112D72" w:rsidRDefault="00D26CF5" w:rsidP="00B822EA">
            <w:pPr>
              <w:spacing w:line="276" w:lineRule="auto"/>
              <w:ind w:firstLine="75"/>
              <w:jc w:val="both"/>
              <w:rPr>
                <w:sz w:val="28"/>
                <w:szCs w:val="28"/>
              </w:rPr>
            </w:pPr>
            <w:r w:rsidRPr="00112D72">
              <w:rPr>
                <w:sz w:val="28"/>
                <w:szCs w:val="28"/>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BE56D68" w14:textId="77777777" w:rsidR="00D26CF5" w:rsidRPr="00112D72" w:rsidRDefault="00D26CF5" w:rsidP="00B822EA">
            <w:pPr>
              <w:spacing w:line="276" w:lineRule="auto"/>
              <w:ind w:firstLine="75"/>
              <w:jc w:val="both"/>
              <w:rPr>
                <w:sz w:val="28"/>
                <w:szCs w:val="28"/>
              </w:rPr>
            </w:pPr>
            <w:r w:rsidRPr="00112D72">
              <w:rPr>
                <w:sz w:val="28"/>
                <w:szCs w:val="28"/>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5BA31847" w14:textId="77777777" w:rsidR="00D26CF5" w:rsidRPr="00112D72" w:rsidRDefault="00D26CF5" w:rsidP="00B822EA">
            <w:pPr>
              <w:spacing w:line="276" w:lineRule="auto"/>
              <w:ind w:firstLine="75"/>
              <w:jc w:val="both"/>
              <w:rPr>
                <w:sz w:val="28"/>
                <w:szCs w:val="28"/>
              </w:rPr>
            </w:pPr>
            <w:r w:rsidRPr="00112D72">
              <w:rPr>
                <w:sz w:val="28"/>
                <w:szCs w:val="28"/>
              </w:rPr>
              <w:t xml:space="preserve">При выполнении ученик действует так же, как и в </w:t>
            </w:r>
          </w:p>
          <w:p w14:paraId="1AE75268" w14:textId="77777777" w:rsidR="00D26CF5" w:rsidRPr="00112D72" w:rsidRDefault="00D26CF5" w:rsidP="00B822EA">
            <w:pPr>
              <w:spacing w:line="276" w:lineRule="auto"/>
              <w:ind w:firstLine="75"/>
              <w:jc w:val="both"/>
              <w:rPr>
                <w:sz w:val="28"/>
                <w:szCs w:val="28"/>
              </w:rPr>
            </w:pPr>
            <w:r w:rsidRPr="00112D72">
              <w:rPr>
                <w:sz w:val="28"/>
                <w:szCs w:val="28"/>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375127DD" w14:textId="77777777" w:rsidR="00D26CF5" w:rsidRPr="00112D72" w:rsidRDefault="00D26CF5" w:rsidP="00B822EA">
            <w:pPr>
              <w:spacing w:line="276" w:lineRule="auto"/>
              <w:ind w:firstLine="75"/>
              <w:jc w:val="both"/>
              <w:rPr>
                <w:sz w:val="28"/>
                <w:szCs w:val="28"/>
              </w:rPr>
            </w:pPr>
            <w:r w:rsidRPr="00112D72">
              <w:rPr>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3F731916" w14:textId="77777777" w:rsidR="00D26CF5" w:rsidRPr="00112D72" w:rsidRDefault="00D26CF5" w:rsidP="00B822EA">
            <w:pPr>
              <w:spacing w:line="276" w:lineRule="auto"/>
              <w:ind w:firstLine="75"/>
              <w:jc w:val="both"/>
              <w:rPr>
                <w:sz w:val="28"/>
                <w:szCs w:val="28"/>
              </w:rPr>
            </w:pPr>
            <w:r w:rsidRPr="00112D72">
              <w:rPr>
                <w:sz w:val="28"/>
                <w:szCs w:val="28"/>
              </w:rPr>
              <w:t xml:space="preserve">Движение или отдельные его элементы выполнены неправильно, допущено более двух значительных или одна грубая ошибка </w:t>
            </w:r>
          </w:p>
        </w:tc>
      </w:tr>
    </w:tbl>
    <w:p w14:paraId="1EE45F90" w14:textId="77777777" w:rsidR="00D26CF5" w:rsidRPr="00F1200F" w:rsidRDefault="00D26CF5" w:rsidP="00D26CF5">
      <w:pPr>
        <w:jc w:val="both"/>
        <w:rPr>
          <w:sz w:val="28"/>
          <w:szCs w:val="28"/>
        </w:rPr>
      </w:pPr>
      <w:r w:rsidRPr="00112D72">
        <w:rPr>
          <w:i/>
          <w:iCs/>
          <w:sz w:val="28"/>
          <w:szCs w:val="28"/>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2"/>
        <w:gridCol w:w="2166"/>
        <w:gridCol w:w="2450"/>
        <w:gridCol w:w="2447"/>
      </w:tblGrid>
      <w:tr w:rsidR="00D26CF5" w:rsidRPr="00112D72" w14:paraId="635C18E0" w14:textId="77777777" w:rsidTr="007A4AE5">
        <w:trPr>
          <w:trHeight w:val="264"/>
        </w:trPr>
        <w:tc>
          <w:tcPr>
            <w:tcW w:w="1221" w:type="pct"/>
            <w:tcBorders>
              <w:top w:val="single" w:sz="4" w:space="0" w:color="000000"/>
              <w:left w:val="single" w:sz="4" w:space="0" w:color="000000"/>
              <w:bottom w:val="single" w:sz="4" w:space="0" w:color="000000"/>
              <w:right w:val="single" w:sz="4" w:space="0" w:color="000000"/>
            </w:tcBorders>
          </w:tcPr>
          <w:p w14:paraId="3A32E6AA" w14:textId="77777777" w:rsidR="00D26CF5" w:rsidRPr="00112D72" w:rsidRDefault="00D26CF5" w:rsidP="007A4AE5">
            <w:pPr>
              <w:spacing w:line="276" w:lineRule="auto"/>
              <w:jc w:val="both"/>
              <w:rPr>
                <w:b/>
                <w:bCs/>
                <w:sz w:val="28"/>
                <w:szCs w:val="28"/>
              </w:rPr>
            </w:pPr>
            <w:r w:rsidRPr="00112D72">
              <w:rPr>
                <w:b/>
                <w:bCs/>
                <w:sz w:val="28"/>
                <w:szCs w:val="28"/>
              </w:rPr>
              <w:t>Оценка 5</w:t>
            </w:r>
          </w:p>
        </w:tc>
        <w:tc>
          <w:tcPr>
            <w:tcW w:w="1159" w:type="pct"/>
            <w:tcBorders>
              <w:top w:val="single" w:sz="4" w:space="0" w:color="000000"/>
              <w:left w:val="single" w:sz="4" w:space="0" w:color="000000"/>
              <w:bottom w:val="single" w:sz="4" w:space="0" w:color="000000"/>
              <w:right w:val="single" w:sz="4" w:space="0" w:color="000000"/>
            </w:tcBorders>
          </w:tcPr>
          <w:p w14:paraId="4DC7C8F2" w14:textId="77777777" w:rsidR="00D26CF5" w:rsidRPr="00112D72" w:rsidRDefault="00D26CF5" w:rsidP="007A4AE5">
            <w:pPr>
              <w:spacing w:line="276" w:lineRule="auto"/>
              <w:jc w:val="both"/>
              <w:rPr>
                <w:b/>
                <w:bCs/>
                <w:sz w:val="28"/>
                <w:szCs w:val="28"/>
              </w:rPr>
            </w:pPr>
            <w:r w:rsidRPr="00112D72">
              <w:rPr>
                <w:b/>
                <w:bCs/>
                <w:sz w:val="28"/>
                <w:szCs w:val="28"/>
              </w:rPr>
              <w:t>Оценка 4</w:t>
            </w:r>
          </w:p>
        </w:tc>
        <w:tc>
          <w:tcPr>
            <w:tcW w:w="1311" w:type="pct"/>
            <w:tcBorders>
              <w:top w:val="single" w:sz="4" w:space="0" w:color="000000"/>
              <w:left w:val="single" w:sz="4" w:space="0" w:color="000000"/>
              <w:bottom w:val="single" w:sz="4" w:space="0" w:color="000000"/>
              <w:right w:val="single" w:sz="4" w:space="0" w:color="000000"/>
            </w:tcBorders>
          </w:tcPr>
          <w:p w14:paraId="0474C6CE" w14:textId="77777777" w:rsidR="00D26CF5" w:rsidRPr="00112D72" w:rsidRDefault="00D26CF5" w:rsidP="007A4AE5">
            <w:pPr>
              <w:spacing w:line="276" w:lineRule="auto"/>
              <w:jc w:val="both"/>
              <w:rPr>
                <w:b/>
                <w:bCs/>
                <w:sz w:val="28"/>
                <w:szCs w:val="28"/>
              </w:rPr>
            </w:pPr>
            <w:r w:rsidRPr="00112D72">
              <w:rPr>
                <w:b/>
                <w:bCs/>
                <w:sz w:val="28"/>
                <w:szCs w:val="28"/>
              </w:rPr>
              <w:t>Оценка 3</w:t>
            </w:r>
          </w:p>
        </w:tc>
        <w:tc>
          <w:tcPr>
            <w:tcW w:w="1309" w:type="pct"/>
            <w:tcBorders>
              <w:top w:val="single" w:sz="4" w:space="0" w:color="000000"/>
              <w:left w:val="single" w:sz="4" w:space="0" w:color="000000"/>
              <w:bottom w:val="single" w:sz="4" w:space="0" w:color="000000"/>
              <w:right w:val="single" w:sz="4" w:space="0" w:color="000000"/>
            </w:tcBorders>
          </w:tcPr>
          <w:p w14:paraId="0EFB8CFA" w14:textId="77777777" w:rsidR="00D26CF5" w:rsidRPr="00112D72" w:rsidRDefault="00D26CF5" w:rsidP="007A4AE5">
            <w:pPr>
              <w:spacing w:line="276" w:lineRule="auto"/>
              <w:jc w:val="both"/>
              <w:rPr>
                <w:b/>
                <w:bCs/>
                <w:sz w:val="28"/>
                <w:szCs w:val="28"/>
              </w:rPr>
            </w:pPr>
            <w:r w:rsidRPr="00112D72">
              <w:rPr>
                <w:b/>
                <w:bCs/>
                <w:sz w:val="28"/>
                <w:szCs w:val="28"/>
              </w:rPr>
              <w:t>Оценка 2</w:t>
            </w:r>
          </w:p>
        </w:tc>
      </w:tr>
      <w:tr w:rsidR="00D26CF5" w:rsidRPr="00112D72" w14:paraId="6F9DAA91" w14:textId="77777777" w:rsidTr="007A4AE5">
        <w:trPr>
          <w:trHeight w:val="264"/>
        </w:trPr>
        <w:tc>
          <w:tcPr>
            <w:tcW w:w="1221" w:type="pct"/>
            <w:tcBorders>
              <w:top w:val="single" w:sz="4" w:space="0" w:color="000000"/>
              <w:left w:val="single" w:sz="4" w:space="0" w:color="000000"/>
              <w:bottom w:val="single" w:sz="4" w:space="0" w:color="000000"/>
              <w:right w:val="single" w:sz="4" w:space="0" w:color="000000"/>
            </w:tcBorders>
          </w:tcPr>
          <w:p w14:paraId="5F334335" w14:textId="77777777" w:rsidR="00D26CF5" w:rsidRPr="00112D72" w:rsidRDefault="00D26CF5" w:rsidP="007A4AE5">
            <w:pPr>
              <w:spacing w:line="276" w:lineRule="auto"/>
              <w:jc w:val="both"/>
              <w:rPr>
                <w:b/>
                <w:bCs/>
                <w:sz w:val="28"/>
                <w:szCs w:val="28"/>
              </w:rPr>
            </w:pPr>
            <w:r w:rsidRPr="00112D72">
              <w:rPr>
                <w:sz w:val="28"/>
                <w:szCs w:val="28"/>
              </w:rPr>
              <w:t xml:space="preserve">Учащийся умеет: - самостоятельно организовать место занятий; - </w:t>
            </w:r>
            <w:r w:rsidRPr="00112D72">
              <w:rPr>
                <w:sz w:val="28"/>
                <w:szCs w:val="28"/>
              </w:rPr>
              <w:lastRenderedPageBreak/>
              <w:t xml:space="preserve">подбирать средства и инвентарь и применять их в конкретных </w:t>
            </w:r>
            <w:proofErr w:type="gramStart"/>
            <w:r w:rsidRPr="00112D72">
              <w:rPr>
                <w:sz w:val="28"/>
                <w:szCs w:val="28"/>
              </w:rPr>
              <w:t>условиях;  -</w:t>
            </w:r>
            <w:proofErr w:type="gramEnd"/>
            <w:r w:rsidRPr="00112D72">
              <w:rPr>
                <w:sz w:val="28"/>
                <w:szCs w:val="28"/>
              </w:rPr>
              <w:t xml:space="preserve">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9" w:type="pct"/>
            <w:tcBorders>
              <w:top w:val="single" w:sz="4" w:space="0" w:color="000000"/>
              <w:left w:val="single" w:sz="4" w:space="0" w:color="000000"/>
              <w:bottom w:val="single" w:sz="4" w:space="0" w:color="000000"/>
              <w:right w:val="single" w:sz="4" w:space="0" w:color="000000"/>
            </w:tcBorders>
          </w:tcPr>
          <w:p w14:paraId="4CA62F6E" w14:textId="77777777" w:rsidR="00D26CF5" w:rsidRPr="00112D72" w:rsidRDefault="00D26CF5" w:rsidP="007A4AE5">
            <w:pPr>
              <w:spacing w:line="276" w:lineRule="auto"/>
              <w:jc w:val="both"/>
              <w:rPr>
                <w:sz w:val="28"/>
                <w:szCs w:val="28"/>
              </w:rPr>
            </w:pPr>
            <w:r w:rsidRPr="00112D72">
              <w:rPr>
                <w:sz w:val="28"/>
                <w:szCs w:val="28"/>
              </w:rPr>
              <w:lastRenderedPageBreak/>
              <w:t>Учащийся: – организует место занятий в основ</w:t>
            </w:r>
            <w:r w:rsidRPr="00112D72">
              <w:rPr>
                <w:sz w:val="28"/>
                <w:szCs w:val="28"/>
              </w:rPr>
              <w:lastRenderedPageBreak/>
              <w:t xml:space="preserve">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14:paraId="1E766D5F" w14:textId="77777777" w:rsidR="00D26CF5" w:rsidRPr="00112D72" w:rsidRDefault="00D26CF5" w:rsidP="007A4AE5">
            <w:pPr>
              <w:spacing w:line="276" w:lineRule="auto"/>
              <w:jc w:val="both"/>
              <w:rPr>
                <w:sz w:val="28"/>
                <w:szCs w:val="28"/>
              </w:rPr>
            </w:pPr>
            <w:r w:rsidRPr="00112D72">
              <w:rPr>
                <w:sz w:val="28"/>
                <w:szCs w:val="28"/>
              </w:rPr>
              <w:t xml:space="preserve">оценивает итоги </w:t>
            </w:r>
          </w:p>
          <w:p w14:paraId="404EAA42" w14:textId="77777777" w:rsidR="00D26CF5" w:rsidRPr="00112D72" w:rsidRDefault="00D26CF5" w:rsidP="007A4AE5">
            <w:pPr>
              <w:spacing w:line="276" w:lineRule="auto"/>
              <w:jc w:val="both"/>
              <w:rPr>
                <w:b/>
                <w:bCs/>
                <w:sz w:val="28"/>
                <w:szCs w:val="28"/>
              </w:rPr>
            </w:pPr>
            <w:r w:rsidRPr="00112D72">
              <w:rPr>
                <w:sz w:val="28"/>
                <w:szCs w:val="28"/>
              </w:rPr>
              <w:t xml:space="preserve"> </w:t>
            </w:r>
          </w:p>
        </w:tc>
        <w:tc>
          <w:tcPr>
            <w:tcW w:w="1311" w:type="pct"/>
            <w:tcBorders>
              <w:top w:val="single" w:sz="4" w:space="0" w:color="000000"/>
              <w:left w:val="single" w:sz="4" w:space="0" w:color="000000"/>
              <w:bottom w:val="single" w:sz="4" w:space="0" w:color="000000"/>
              <w:right w:val="single" w:sz="4" w:space="0" w:color="000000"/>
            </w:tcBorders>
          </w:tcPr>
          <w:p w14:paraId="24E66A2A" w14:textId="77777777" w:rsidR="00D26CF5" w:rsidRPr="00112D72" w:rsidRDefault="00D26CF5" w:rsidP="007A4AE5">
            <w:pPr>
              <w:spacing w:line="276" w:lineRule="auto"/>
              <w:jc w:val="both"/>
              <w:rPr>
                <w:b/>
                <w:bCs/>
                <w:sz w:val="28"/>
                <w:szCs w:val="28"/>
              </w:rPr>
            </w:pPr>
            <w:r w:rsidRPr="00112D72">
              <w:rPr>
                <w:sz w:val="28"/>
                <w:szCs w:val="28"/>
              </w:rPr>
              <w:lastRenderedPageBreak/>
              <w:t xml:space="preserve">Более половины видов самостоятельной деятельности выполнены </w:t>
            </w:r>
            <w:r w:rsidRPr="00112D72">
              <w:rPr>
                <w:sz w:val="28"/>
                <w:szCs w:val="28"/>
              </w:rPr>
              <w:lastRenderedPageBreak/>
              <w:t xml:space="preserve">с помощью учителя или не выполняется один из пунктов </w:t>
            </w:r>
          </w:p>
        </w:tc>
        <w:tc>
          <w:tcPr>
            <w:tcW w:w="1309" w:type="pct"/>
            <w:tcBorders>
              <w:top w:val="single" w:sz="4" w:space="0" w:color="000000"/>
              <w:left w:val="single" w:sz="4" w:space="0" w:color="000000"/>
              <w:bottom w:val="single" w:sz="4" w:space="0" w:color="000000"/>
              <w:right w:val="single" w:sz="4" w:space="0" w:color="000000"/>
            </w:tcBorders>
          </w:tcPr>
          <w:p w14:paraId="36838BF9" w14:textId="77777777" w:rsidR="00D26CF5" w:rsidRPr="00112D72" w:rsidRDefault="00D26CF5" w:rsidP="007A4AE5">
            <w:pPr>
              <w:spacing w:line="276" w:lineRule="auto"/>
              <w:jc w:val="both"/>
              <w:rPr>
                <w:b/>
                <w:bCs/>
                <w:sz w:val="28"/>
                <w:szCs w:val="28"/>
              </w:rPr>
            </w:pPr>
            <w:r w:rsidRPr="00112D72">
              <w:rPr>
                <w:sz w:val="28"/>
                <w:szCs w:val="28"/>
              </w:rPr>
              <w:lastRenderedPageBreak/>
              <w:t xml:space="preserve">Учащийся может выполнить самостоятельно только один из пунктов и </w:t>
            </w:r>
            <w:r w:rsidRPr="00112D72">
              <w:rPr>
                <w:sz w:val="28"/>
                <w:szCs w:val="28"/>
              </w:rPr>
              <w:lastRenderedPageBreak/>
              <w:t xml:space="preserve">только с помощью учителя </w:t>
            </w:r>
          </w:p>
        </w:tc>
      </w:tr>
    </w:tbl>
    <w:p w14:paraId="7CADAF77" w14:textId="77777777" w:rsidR="00D26CF5" w:rsidRPr="00112D72" w:rsidRDefault="00D26CF5" w:rsidP="00D26CF5">
      <w:pPr>
        <w:spacing w:line="276" w:lineRule="auto"/>
        <w:ind w:firstLine="567"/>
        <w:jc w:val="both"/>
        <w:rPr>
          <w:sz w:val="28"/>
          <w:szCs w:val="28"/>
        </w:rPr>
      </w:pPr>
      <w:r w:rsidRPr="00112D72">
        <w:rPr>
          <w:sz w:val="28"/>
          <w:szCs w:val="28"/>
        </w:rPr>
        <w:lastRenderedPageBreak/>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14:paraId="2E31698F" w14:textId="77777777" w:rsidR="00D26CF5" w:rsidRPr="00112D72" w:rsidRDefault="00D26CF5" w:rsidP="00D26CF5">
      <w:pPr>
        <w:spacing w:line="276" w:lineRule="auto"/>
        <w:ind w:firstLine="567"/>
        <w:jc w:val="both"/>
        <w:rPr>
          <w:sz w:val="28"/>
          <w:szCs w:val="28"/>
        </w:rPr>
      </w:pPr>
      <w:r w:rsidRPr="00112D72">
        <w:rPr>
          <w:sz w:val="28"/>
          <w:szCs w:val="28"/>
        </w:rPr>
        <w:t xml:space="preserve">Общая оценка успеваемости складывается по видам программы: по гимнастике, баскетболу, волейболу, легкой атлетике и </w:t>
      </w:r>
      <w:proofErr w:type="gramStart"/>
      <w:r w:rsidRPr="00112D72">
        <w:rPr>
          <w:sz w:val="28"/>
          <w:szCs w:val="28"/>
        </w:rPr>
        <w:t>т.д.</w:t>
      </w:r>
      <w:proofErr w:type="gramEnd"/>
      <w:r w:rsidRPr="00112D72">
        <w:rPr>
          <w:sz w:val="28"/>
          <w:szCs w:val="28"/>
        </w:rPr>
        <w:t xml:space="preserve"> – путем сложения конечных оценок, полученных учеником по всем видам движений, и оценок за выполнение контрольных упражнений. </w:t>
      </w:r>
    </w:p>
    <w:p w14:paraId="38AB5A35" w14:textId="77777777" w:rsidR="00D26CF5" w:rsidRPr="00112D72" w:rsidRDefault="00D26CF5" w:rsidP="00D26CF5">
      <w:pPr>
        <w:spacing w:line="276" w:lineRule="auto"/>
        <w:ind w:firstLine="567"/>
        <w:jc w:val="both"/>
        <w:rPr>
          <w:sz w:val="28"/>
          <w:szCs w:val="28"/>
        </w:rPr>
      </w:pPr>
      <w:r w:rsidRPr="00112D72">
        <w:rPr>
          <w:sz w:val="28"/>
          <w:szCs w:val="28"/>
        </w:rPr>
        <w:t xml:space="preserve"> </w:t>
      </w:r>
      <w:r w:rsidRPr="00112D72">
        <w:rPr>
          <w:i/>
          <w:iCs/>
          <w:sz w:val="28"/>
          <w:szCs w:val="28"/>
        </w:rPr>
        <w:t>Оценивание тестовых работ</w:t>
      </w:r>
      <w:r w:rsidRPr="00112D72">
        <w:rPr>
          <w:sz w:val="28"/>
          <w:szCs w:val="28"/>
        </w:rPr>
        <w:t xml:space="preserve"> учащихся осуществляется в зависимости от процентного соотношения выполненных заданий. Оценивается работа следующим образом: </w:t>
      </w:r>
    </w:p>
    <w:p w14:paraId="20B07321" w14:textId="77777777" w:rsidR="00D26CF5" w:rsidRPr="00112D72" w:rsidRDefault="00D26CF5" w:rsidP="00D26CF5">
      <w:pPr>
        <w:spacing w:line="276" w:lineRule="auto"/>
        <w:ind w:firstLine="567"/>
        <w:jc w:val="both"/>
        <w:rPr>
          <w:sz w:val="28"/>
          <w:szCs w:val="28"/>
        </w:rPr>
      </w:pPr>
      <w:r w:rsidRPr="00112D72">
        <w:rPr>
          <w:sz w:val="28"/>
          <w:szCs w:val="28"/>
        </w:rPr>
        <w:t xml:space="preserve">«5» - </w:t>
      </w:r>
      <w:proofErr w:type="gramStart"/>
      <w:r w:rsidRPr="00112D72">
        <w:rPr>
          <w:sz w:val="28"/>
          <w:szCs w:val="28"/>
        </w:rPr>
        <w:t>90 – 100 %</w:t>
      </w:r>
      <w:proofErr w:type="gramEnd"/>
      <w:r w:rsidRPr="00112D72">
        <w:rPr>
          <w:sz w:val="28"/>
          <w:szCs w:val="28"/>
        </w:rPr>
        <w:t xml:space="preserve">; </w:t>
      </w:r>
    </w:p>
    <w:p w14:paraId="2C3D8498" w14:textId="77777777" w:rsidR="00D26CF5" w:rsidRPr="00112D72" w:rsidRDefault="00D26CF5" w:rsidP="00D26CF5">
      <w:pPr>
        <w:spacing w:line="276" w:lineRule="auto"/>
        <w:ind w:firstLine="567"/>
        <w:jc w:val="both"/>
        <w:rPr>
          <w:sz w:val="28"/>
          <w:szCs w:val="28"/>
        </w:rPr>
      </w:pPr>
      <w:r w:rsidRPr="00112D72">
        <w:rPr>
          <w:sz w:val="28"/>
          <w:szCs w:val="28"/>
        </w:rPr>
        <w:t xml:space="preserve">«4» - </w:t>
      </w:r>
      <w:proofErr w:type="gramStart"/>
      <w:r w:rsidRPr="00112D72">
        <w:rPr>
          <w:sz w:val="28"/>
          <w:szCs w:val="28"/>
        </w:rPr>
        <w:t>70 – 89 %</w:t>
      </w:r>
      <w:proofErr w:type="gramEnd"/>
      <w:r w:rsidRPr="00112D72">
        <w:rPr>
          <w:sz w:val="28"/>
          <w:szCs w:val="28"/>
        </w:rPr>
        <w:t xml:space="preserve">; </w:t>
      </w:r>
    </w:p>
    <w:p w14:paraId="4F147942" w14:textId="77777777" w:rsidR="00D26CF5" w:rsidRPr="00112D72" w:rsidRDefault="00D26CF5" w:rsidP="00D26CF5">
      <w:pPr>
        <w:spacing w:line="276" w:lineRule="auto"/>
        <w:ind w:firstLine="567"/>
        <w:jc w:val="both"/>
        <w:rPr>
          <w:sz w:val="28"/>
          <w:szCs w:val="28"/>
        </w:rPr>
      </w:pPr>
      <w:r w:rsidRPr="00112D72">
        <w:rPr>
          <w:sz w:val="28"/>
          <w:szCs w:val="28"/>
        </w:rPr>
        <w:t xml:space="preserve">«3» - </w:t>
      </w:r>
      <w:proofErr w:type="gramStart"/>
      <w:r w:rsidRPr="00112D72">
        <w:rPr>
          <w:sz w:val="28"/>
          <w:szCs w:val="28"/>
        </w:rPr>
        <w:t>50 – 69 %</w:t>
      </w:r>
      <w:proofErr w:type="gramEnd"/>
      <w:r w:rsidRPr="00112D72">
        <w:rPr>
          <w:sz w:val="28"/>
          <w:szCs w:val="28"/>
        </w:rPr>
        <w:t xml:space="preserve">; </w:t>
      </w:r>
    </w:p>
    <w:p w14:paraId="5F7CC219" w14:textId="77777777" w:rsidR="00D26CF5" w:rsidRPr="00112D72" w:rsidRDefault="00D26CF5" w:rsidP="00D26CF5">
      <w:pPr>
        <w:spacing w:line="276" w:lineRule="auto"/>
        <w:ind w:firstLine="567"/>
        <w:jc w:val="both"/>
        <w:rPr>
          <w:sz w:val="28"/>
          <w:szCs w:val="28"/>
        </w:rPr>
      </w:pPr>
      <w:r w:rsidRPr="00112D72">
        <w:rPr>
          <w:sz w:val="28"/>
          <w:szCs w:val="28"/>
        </w:rPr>
        <w:t xml:space="preserve">«2» - </w:t>
      </w:r>
      <w:proofErr w:type="gramStart"/>
      <w:r w:rsidRPr="00112D72">
        <w:rPr>
          <w:sz w:val="28"/>
          <w:szCs w:val="28"/>
        </w:rPr>
        <w:t>0 – 49 %</w:t>
      </w:r>
      <w:proofErr w:type="gramEnd"/>
      <w:r w:rsidRPr="00112D72">
        <w:rPr>
          <w:sz w:val="28"/>
          <w:szCs w:val="28"/>
        </w:rPr>
        <w:t>.</w:t>
      </w:r>
    </w:p>
    <w:p w14:paraId="502F3337" w14:textId="77777777" w:rsidR="00D26CF5" w:rsidRPr="00F1200F" w:rsidRDefault="00D26CF5" w:rsidP="00D26CF5">
      <w:pPr>
        <w:contextualSpacing/>
        <w:jc w:val="both"/>
        <w:rPr>
          <w:sz w:val="28"/>
          <w:szCs w:val="28"/>
        </w:rPr>
      </w:pPr>
    </w:p>
    <w:p w14:paraId="3DCCA1AB" w14:textId="77777777" w:rsidR="00D26CF5" w:rsidRDefault="00D26CF5" w:rsidP="00D26CF5">
      <w:pPr>
        <w:contextualSpacing/>
        <w:jc w:val="both"/>
        <w:rPr>
          <w:b/>
          <w:bCs/>
          <w:sz w:val="28"/>
          <w:szCs w:val="28"/>
        </w:rPr>
      </w:pPr>
      <w:r>
        <w:rPr>
          <w:b/>
          <w:bCs/>
          <w:sz w:val="28"/>
          <w:szCs w:val="28"/>
        </w:rPr>
        <w:t>Введение в информатику</w:t>
      </w:r>
    </w:p>
    <w:p w14:paraId="6E62EB0B" w14:textId="77777777" w:rsidR="00D26CF5" w:rsidRPr="00125236" w:rsidRDefault="00D26CF5" w:rsidP="00D26CF5">
      <w:pPr>
        <w:pStyle w:val="a5"/>
        <w:tabs>
          <w:tab w:val="left" w:pos="284"/>
        </w:tabs>
        <w:ind w:left="0" w:firstLine="426"/>
        <w:rPr>
          <w:sz w:val="28"/>
          <w:szCs w:val="28"/>
        </w:rPr>
      </w:pPr>
      <w:r w:rsidRPr="00125236">
        <w:rPr>
          <w:sz w:val="28"/>
          <w:szCs w:val="28"/>
        </w:rPr>
        <w:t xml:space="preserve">Зачет/незачет - двухбалльная система оценивания «зачет», «незачет». «Зачет» получает ученик, если он владеет программным материалом в объеме </w:t>
      </w:r>
      <w:proofErr w:type="gramStart"/>
      <w:r w:rsidRPr="00125236">
        <w:rPr>
          <w:sz w:val="28"/>
          <w:szCs w:val="28"/>
        </w:rPr>
        <w:t>50-100</w:t>
      </w:r>
      <w:proofErr w:type="gramEnd"/>
      <w:r w:rsidRPr="00125236">
        <w:rPr>
          <w:sz w:val="28"/>
          <w:szCs w:val="28"/>
        </w:rPr>
        <w:t>% содержания (правильный полный ответ, правильный, но не совсем точный ответ, правильный, но не полный ответ, допускаются неточности в определении понятий или формулировке правил, недостаточно глубоко и доказа</w:t>
      </w:r>
      <w:r w:rsidRPr="00125236">
        <w:rPr>
          <w:sz w:val="28"/>
          <w:szCs w:val="28"/>
        </w:rPr>
        <w:lastRenderedPageBreak/>
        <w:t>тельно ученик обосновывает свои суждения, не умеет приводить примеры, излагает материал непоследовательно). «Незачет» получает ученик, если его устный ответ, письменная работа, практическая деятельность и ее результаты частично соответствуют требованиям программы, имеются существенные недостатки и грубые ошибки, объем знания, понимания и глубина усвоения программного материала обучающегося составляет менее 50% содержания (неполный ответ).</w:t>
      </w:r>
    </w:p>
    <w:p w14:paraId="63E0019A" w14:textId="77777777" w:rsidR="00D26CF5" w:rsidRPr="00F1200F" w:rsidRDefault="00D26CF5" w:rsidP="00D26CF5">
      <w:pPr>
        <w:contextualSpacing/>
        <w:jc w:val="both"/>
        <w:rPr>
          <w:sz w:val="28"/>
          <w:szCs w:val="28"/>
        </w:rPr>
      </w:pPr>
    </w:p>
    <w:p w14:paraId="23AA4D7C" w14:textId="77777777" w:rsidR="00D26CF5" w:rsidRPr="00112D72" w:rsidRDefault="00D26CF5" w:rsidP="00D26CF5">
      <w:pPr>
        <w:spacing w:line="276" w:lineRule="auto"/>
        <w:ind w:firstLine="567"/>
        <w:jc w:val="both"/>
        <w:rPr>
          <w:b/>
          <w:bCs/>
          <w:sz w:val="28"/>
          <w:szCs w:val="28"/>
        </w:rPr>
      </w:pPr>
      <w:r w:rsidRPr="00112D72">
        <w:rPr>
          <w:b/>
          <w:bCs/>
          <w:sz w:val="28"/>
          <w:szCs w:val="28"/>
        </w:rPr>
        <w:t>Оценивание курсов внеурочной деятельности</w:t>
      </w:r>
    </w:p>
    <w:p w14:paraId="576B4E09" w14:textId="77777777" w:rsidR="00D26CF5" w:rsidRPr="00112D72" w:rsidRDefault="00D26CF5" w:rsidP="00D26CF5">
      <w:pPr>
        <w:spacing w:line="276" w:lineRule="auto"/>
        <w:ind w:firstLine="567"/>
        <w:jc w:val="both"/>
        <w:rPr>
          <w:sz w:val="28"/>
          <w:szCs w:val="28"/>
        </w:rPr>
      </w:pPr>
      <w:r w:rsidRPr="00112D72">
        <w:rPr>
          <w:sz w:val="28"/>
          <w:szCs w:val="28"/>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112D72">
        <w:rPr>
          <w:sz w:val="28"/>
          <w:szCs w:val="28"/>
        </w:rPr>
        <w:t>безотметочные</w:t>
      </w:r>
      <w:proofErr w:type="spellEnd"/>
      <w:r w:rsidRPr="00112D72">
        <w:rPr>
          <w:sz w:val="28"/>
          <w:szCs w:val="28"/>
        </w:rPr>
        <w:t xml:space="preserve">, объектом оценивания является уровень знаний тематики курса, умением решать практические задачи. </w:t>
      </w:r>
    </w:p>
    <w:p w14:paraId="4A9D8DC1" w14:textId="77777777" w:rsidR="00D26CF5" w:rsidRPr="00112D72" w:rsidRDefault="00D26CF5" w:rsidP="00D26CF5">
      <w:pPr>
        <w:spacing w:line="276" w:lineRule="auto"/>
        <w:ind w:firstLine="567"/>
        <w:jc w:val="both"/>
        <w:rPr>
          <w:sz w:val="28"/>
          <w:szCs w:val="28"/>
        </w:rPr>
      </w:pPr>
      <w:r w:rsidRPr="00112D72">
        <w:rPr>
          <w:sz w:val="28"/>
          <w:szCs w:val="28"/>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112D72">
        <w:rPr>
          <w:sz w:val="28"/>
          <w:szCs w:val="28"/>
        </w:rPr>
        <w:t>безотметочном</w:t>
      </w:r>
      <w:proofErr w:type="spellEnd"/>
      <w:r w:rsidRPr="00112D72">
        <w:rPr>
          <w:sz w:val="28"/>
          <w:szCs w:val="28"/>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195400D4" w14:textId="77777777" w:rsidR="00D26CF5" w:rsidRPr="00112D72" w:rsidRDefault="00D26CF5" w:rsidP="00D26CF5">
      <w:pPr>
        <w:spacing w:line="276" w:lineRule="auto"/>
        <w:ind w:firstLine="567"/>
        <w:jc w:val="both"/>
        <w:rPr>
          <w:sz w:val="28"/>
          <w:szCs w:val="28"/>
        </w:rPr>
      </w:pPr>
      <w:r w:rsidRPr="00112D72">
        <w:rPr>
          <w:sz w:val="28"/>
          <w:szCs w:val="28"/>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112D72">
        <w:rPr>
          <w:sz w:val="28"/>
          <w:szCs w:val="28"/>
        </w:rPr>
        <w:t>общеучебных</w:t>
      </w:r>
      <w:proofErr w:type="spellEnd"/>
      <w:r w:rsidRPr="00112D72">
        <w:rPr>
          <w:sz w:val="28"/>
          <w:szCs w:val="28"/>
        </w:rPr>
        <w:t xml:space="preserve"> умений и навыков, которые должны быть сформированы в процессе прохождения каждой темы. </w:t>
      </w:r>
    </w:p>
    <w:p w14:paraId="46B08514" w14:textId="77777777" w:rsidR="00D26CF5" w:rsidRPr="00112D72" w:rsidRDefault="00D26CF5" w:rsidP="00D26CF5">
      <w:pPr>
        <w:spacing w:line="276" w:lineRule="auto"/>
        <w:ind w:firstLine="567"/>
        <w:jc w:val="both"/>
        <w:rPr>
          <w:sz w:val="28"/>
          <w:szCs w:val="28"/>
        </w:rPr>
      </w:pPr>
      <w:r w:rsidRPr="00112D72">
        <w:rPr>
          <w:sz w:val="28"/>
          <w:szCs w:val="28"/>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w:t>
      </w:r>
      <w:proofErr w:type="gramStart"/>
      <w:r w:rsidRPr="00112D72">
        <w:rPr>
          <w:sz w:val="28"/>
          <w:szCs w:val="28"/>
        </w:rPr>
        <w:t>т.д.</w:t>
      </w:r>
      <w:proofErr w:type="gramEnd"/>
      <w:r w:rsidRPr="00112D72">
        <w:rPr>
          <w:sz w:val="28"/>
          <w:szCs w:val="28"/>
        </w:rPr>
        <w:t xml:space="preserve"> </w:t>
      </w:r>
    </w:p>
    <w:p w14:paraId="47FDCDC1" w14:textId="77777777" w:rsidR="00D26CF5" w:rsidRPr="00112D72" w:rsidRDefault="00D26CF5" w:rsidP="00D26CF5">
      <w:pPr>
        <w:spacing w:line="259" w:lineRule="auto"/>
        <w:ind w:right="504"/>
        <w:jc w:val="both"/>
        <w:rPr>
          <w:sz w:val="28"/>
          <w:szCs w:val="28"/>
        </w:rPr>
      </w:pPr>
    </w:p>
    <w:p w14:paraId="6ECB410C" w14:textId="77777777" w:rsidR="00D26CF5" w:rsidRPr="00112D72" w:rsidRDefault="00D26CF5" w:rsidP="00D26CF5">
      <w:pPr>
        <w:spacing w:line="276" w:lineRule="auto"/>
        <w:ind w:right="6" w:firstLine="567"/>
        <w:jc w:val="both"/>
        <w:rPr>
          <w:bCs/>
          <w:i/>
          <w:iCs/>
          <w:sz w:val="28"/>
          <w:szCs w:val="28"/>
        </w:rPr>
      </w:pPr>
      <w:r w:rsidRPr="00112D72">
        <w:rPr>
          <w:bCs/>
          <w:i/>
          <w:iCs/>
          <w:sz w:val="28"/>
          <w:szCs w:val="28"/>
        </w:rPr>
        <w:t>ПРИМЕЧАНИЕ:</w:t>
      </w:r>
    </w:p>
    <w:p w14:paraId="068B64B2" w14:textId="77777777" w:rsidR="00D26CF5" w:rsidRPr="00112D72" w:rsidRDefault="00D26CF5" w:rsidP="00D26CF5">
      <w:pPr>
        <w:spacing w:line="276" w:lineRule="auto"/>
        <w:ind w:right="6" w:firstLine="567"/>
        <w:jc w:val="both"/>
        <w:rPr>
          <w:bCs/>
          <w:i/>
          <w:iCs/>
          <w:sz w:val="28"/>
          <w:szCs w:val="28"/>
        </w:rPr>
      </w:pPr>
      <w:r w:rsidRPr="00112D72">
        <w:rPr>
          <w:bCs/>
          <w:i/>
          <w:iCs/>
          <w:sz w:val="28"/>
          <w:szCs w:val="28"/>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78E022EF" w14:textId="49200102" w:rsidR="00D26CF5" w:rsidRPr="00F1200F" w:rsidRDefault="00D26CF5" w:rsidP="00D26CF5">
      <w:pPr>
        <w:jc w:val="both"/>
        <w:rPr>
          <w:sz w:val="28"/>
          <w:szCs w:val="28"/>
        </w:rPr>
        <w:sectPr w:rsidR="00D26CF5" w:rsidRPr="00F1200F" w:rsidSect="00D26CF5">
          <w:pgSz w:w="11906" w:h="16838"/>
          <w:pgMar w:top="426" w:right="850" w:bottom="426" w:left="1701" w:header="708" w:footer="708" w:gutter="0"/>
          <w:cols w:space="708"/>
          <w:docGrid w:linePitch="360"/>
        </w:sectPr>
      </w:pPr>
      <w:r w:rsidRPr="00112D72">
        <w:rPr>
          <w:bCs/>
          <w:i/>
          <w:iCs/>
          <w:sz w:val="28"/>
          <w:szCs w:val="28"/>
        </w:rPr>
        <w:t xml:space="preserve">Критерии оценивания таких работ являются частью разработанных контрольно-измерительных материалов к рабочей программе по </w:t>
      </w:r>
      <w:proofErr w:type="spellStart"/>
      <w:r w:rsidRPr="00112D72">
        <w:rPr>
          <w:bCs/>
          <w:i/>
          <w:iCs/>
          <w:sz w:val="28"/>
          <w:szCs w:val="28"/>
        </w:rPr>
        <w:t>предме</w:t>
      </w:r>
      <w:proofErr w:type="spellEnd"/>
    </w:p>
    <w:p w14:paraId="6702CACB" w14:textId="78CE9BC8" w:rsidR="00F1200F" w:rsidRPr="00112D72" w:rsidRDefault="00F1200F" w:rsidP="00D26CF5">
      <w:pPr>
        <w:spacing w:line="276" w:lineRule="auto"/>
        <w:ind w:right="6"/>
        <w:jc w:val="both"/>
        <w:rPr>
          <w:bCs/>
          <w:i/>
          <w:iCs/>
          <w:sz w:val="28"/>
          <w:szCs w:val="28"/>
        </w:rPr>
      </w:pPr>
    </w:p>
    <w:tbl>
      <w:tblPr>
        <w:tblW w:w="5529" w:type="dxa"/>
        <w:tblInd w:w="4077" w:type="dxa"/>
        <w:tblLook w:val="04A0" w:firstRow="1" w:lastRow="0" w:firstColumn="1" w:lastColumn="0" w:noHBand="0" w:noVBand="1"/>
      </w:tblPr>
      <w:tblGrid>
        <w:gridCol w:w="5529"/>
      </w:tblGrid>
      <w:tr w:rsidR="00902A3A" w:rsidRPr="00141200" w14:paraId="640AC816" w14:textId="77777777" w:rsidTr="00A12279">
        <w:tc>
          <w:tcPr>
            <w:tcW w:w="5529" w:type="dxa"/>
          </w:tcPr>
          <w:p w14:paraId="329D9FDE" w14:textId="0ACC3F95" w:rsidR="00902A3A" w:rsidRPr="00141200" w:rsidRDefault="00902A3A" w:rsidP="00141200">
            <w:pPr>
              <w:contextualSpacing/>
              <w:jc w:val="both"/>
              <w:rPr>
                <w:sz w:val="28"/>
                <w:szCs w:val="28"/>
              </w:rPr>
            </w:pPr>
            <w:r w:rsidRPr="00141200">
              <w:rPr>
                <w:sz w:val="28"/>
                <w:szCs w:val="28"/>
              </w:rPr>
              <w:t xml:space="preserve">Приложение № 2 </w:t>
            </w:r>
          </w:p>
        </w:tc>
      </w:tr>
      <w:tr w:rsidR="00902A3A" w:rsidRPr="00141200" w14:paraId="10DDA816" w14:textId="77777777" w:rsidTr="00A12279">
        <w:trPr>
          <w:trHeight w:val="87"/>
        </w:trPr>
        <w:tc>
          <w:tcPr>
            <w:tcW w:w="5529" w:type="dxa"/>
          </w:tcPr>
          <w:p w14:paraId="0CAAD5ED" w14:textId="77777777" w:rsidR="00902A3A" w:rsidRPr="00141200" w:rsidRDefault="00902A3A" w:rsidP="00141200">
            <w:pPr>
              <w:contextualSpacing/>
              <w:jc w:val="both"/>
              <w:rPr>
                <w:sz w:val="28"/>
                <w:szCs w:val="28"/>
              </w:rPr>
            </w:pPr>
            <w:r w:rsidRPr="00141200">
              <w:rPr>
                <w:sz w:val="28"/>
                <w:szCs w:val="28"/>
              </w:rPr>
              <w:t xml:space="preserve">к ООП ООО МБОУ </w:t>
            </w:r>
            <w:proofErr w:type="gramStart"/>
            <w:r w:rsidRPr="00141200">
              <w:rPr>
                <w:sz w:val="28"/>
                <w:szCs w:val="28"/>
              </w:rPr>
              <w:t>СШ  с.</w:t>
            </w:r>
            <w:proofErr w:type="gramEnd"/>
            <w:r w:rsidRPr="00141200">
              <w:rPr>
                <w:sz w:val="28"/>
                <w:szCs w:val="28"/>
              </w:rPr>
              <w:t xml:space="preserve"> Частая Дубрава</w:t>
            </w:r>
          </w:p>
        </w:tc>
      </w:tr>
    </w:tbl>
    <w:p w14:paraId="46229573" w14:textId="77777777" w:rsidR="00B216FA" w:rsidRPr="00141200" w:rsidRDefault="00B216FA" w:rsidP="00141200">
      <w:pPr>
        <w:contextualSpacing/>
        <w:jc w:val="both"/>
        <w:rPr>
          <w:sz w:val="28"/>
          <w:szCs w:val="28"/>
        </w:rPr>
      </w:pPr>
    </w:p>
    <w:p w14:paraId="3143D277" w14:textId="491EC4EF" w:rsidR="00B216FA" w:rsidRPr="003E20B9" w:rsidRDefault="00112D72" w:rsidP="003E20B9">
      <w:pPr>
        <w:contextualSpacing/>
        <w:jc w:val="center"/>
        <w:rPr>
          <w:b/>
          <w:bCs/>
          <w:sz w:val="28"/>
          <w:szCs w:val="28"/>
        </w:rPr>
      </w:pPr>
      <w:r w:rsidRPr="003E20B9">
        <w:rPr>
          <w:b/>
          <w:bCs/>
          <w:sz w:val="28"/>
          <w:szCs w:val="28"/>
        </w:rPr>
        <w:t xml:space="preserve">Перечень рабочих программ, </w:t>
      </w:r>
      <w:proofErr w:type="spellStart"/>
      <w:r w:rsidRPr="003E20B9">
        <w:rPr>
          <w:b/>
          <w:bCs/>
          <w:sz w:val="28"/>
          <w:szCs w:val="28"/>
        </w:rPr>
        <w:t>учебныхпредметов</w:t>
      </w:r>
      <w:proofErr w:type="spellEnd"/>
      <w:r w:rsidRPr="003E20B9">
        <w:rPr>
          <w:b/>
          <w:bCs/>
          <w:sz w:val="28"/>
          <w:szCs w:val="28"/>
        </w:rPr>
        <w:t xml:space="preserve"> и курсов</w:t>
      </w:r>
      <w:r w:rsidR="003E20B9" w:rsidRPr="003E20B9">
        <w:rPr>
          <w:b/>
          <w:bCs/>
          <w:sz w:val="28"/>
          <w:szCs w:val="28"/>
        </w:rPr>
        <w:t xml:space="preserve"> на </w:t>
      </w:r>
      <w:proofErr w:type="gramStart"/>
      <w:r w:rsidR="003E20B9">
        <w:rPr>
          <w:b/>
          <w:bCs/>
          <w:sz w:val="28"/>
          <w:szCs w:val="28"/>
        </w:rPr>
        <w:t>2026</w:t>
      </w:r>
      <w:r w:rsidR="003E20B9" w:rsidRPr="003E20B9">
        <w:rPr>
          <w:b/>
          <w:bCs/>
          <w:sz w:val="28"/>
          <w:szCs w:val="28"/>
        </w:rPr>
        <w:t>-2026</w:t>
      </w:r>
      <w:proofErr w:type="gramEnd"/>
      <w:r w:rsidR="003E20B9" w:rsidRPr="003E20B9">
        <w:rPr>
          <w:b/>
          <w:bCs/>
          <w:sz w:val="28"/>
          <w:szCs w:val="28"/>
        </w:rPr>
        <w:t xml:space="preserve"> учебный год</w:t>
      </w:r>
    </w:p>
    <w:p w14:paraId="10CA5D55" w14:textId="77777777" w:rsidR="00112D72" w:rsidRPr="00141200" w:rsidRDefault="00112D72" w:rsidP="00141200">
      <w:pPr>
        <w:contextualSpacing/>
        <w:jc w:val="both"/>
        <w:rPr>
          <w:sz w:val="28"/>
          <w:szCs w:val="28"/>
        </w:rPr>
      </w:pPr>
    </w:p>
    <w:tbl>
      <w:tblPr>
        <w:tblStyle w:val="a9"/>
        <w:tblW w:w="0" w:type="auto"/>
        <w:tblLook w:val="04A0" w:firstRow="1" w:lastRow="0" w:firstColumn="1" w:lastColumn="0" w:noHBand="0" w:noVBand="1"/>
      </w:tblPr>
      <w:tblGrid>
        <w:gridCol w:w="846"/>
        <w:gridCol w:w="6954"/>
        <w:gridCol w:w="1407"/>
      </w:tblGrid>
      <w:tr w:rsidR="00112D72" w:rsidRPr="00112D72" w14:paraId="7486891F" w14:textId="77777777" w:rsidTr="00112D72">
        <w:tc>
          <w:tcPr>
            <w:tcW w:w="846" w:type="dxa"/>
          </w:tcPr>
          <w:p w14:paraId="1F8DBB40" w14:textId="6EDF1269" w:rsidR="00112D72" w:rsidRPr="00112D72" w:rsidRDefault="00112D72" w:rsidP="00141200">
            <w:pPr>
              <w:contextualSpacing/>
              <w:jc w:val="both"/>
              <w:rPr>
                <w:color w:val="000000" w:themeColor="text1"/>
                <w:sz w:val="28"/>
                <w:szCs w:val="28"/>
              </w:rPr>
            </w:pPr>
            <w:r w:rsidRPr="00112D72">
              <w:rPr>
                <w:color w:val="000000" w:themeColor="text1"/>
                <w:sz w:val="28"/>
                <w:szCs w:val="28"/>
              </w:rPr>
              <w:t>№</w:t>
            </w:r>
          </w:p>
        </w:tc>
        <w:tc>
          <w:tcPr>
            <w:tcW w:w="6954" w:type="dxa"/>
          </w:tcPr>
          <w:p w14:paraId="1B554C16" w14:textId="4EFDCF9B" w:rsidR="00112D72" w:rsidRPr="00112D72" w:rsidRDefault="00112D72" w:rsidP="00141200">
            <w:pPr>
              <w:contextualSpacing/>
              <w:jc w:val="both"/>
              <w:rPr>
                <w:color w:val="000000" w:themeColor="text1"/>
                <w:sz w:val="28"/>
                <w:szCs w:val="28"/>
              </w:rPr>
            </w:pPr>
            <w:r w:rsidRPr="00112D72">
              <w:rPr>
                <w:color w:val="000000" w:themeColor="text1"/>
                <w:sz w:val="28"/>
                <w:szCs w:val="28"/>
              </w:rPr>
              <w:t>Название рабочих программ</w:t>
            </w:r>
          </w:p>
        </w:tc>
        <w:tc>
          <w:tcPr>
            <w:tcW w:w="1407" w:type="dxa"/>
          </w:tcPr>
          <w:p w14:paraId="3254A68F" w14:textId="049DB7A9" w:rsidR="00112D72" w:rsidRPr="00112D72" w:rsidRDefault="00112D72" w:rsidP="00141200">
            <w:pPr>
              <w:contextualSpacing/>
              <w:jc w:val="both"/>
              <w:rPr>
                <w:color w:val="000000" w:themeColor="text1"/>
                <w:sz w:val="28"/>
                <w:szCs w:val="28"/>
              </w:rPr>
            </w:pPr>
            <w:r w:rsidRPr="00112D72">
              <w:rPr>
                <w:color w:val="000000" w:themeColor="text1"/>
                <w:sz w:val="28"/>
                <w:szCs w:val="28"/>
              </w:rPr>
              <w:t xml:space="preserve">Уровень </w:t>
            </w:r>
          </w:p>
        </w:tc>
      </w:tr>
      <w:tr w:rsidR="00112D72" w:rsidRPr="00112D72" w14:paraId="04D11B25" w14:textId="77777777" w:rsidTr="00112D72">
        <w:tc>
          <w:tcPr>
            <w:tcW w:w="846" w:type="dxa"/>
            <w:vAlign w:val="center"/>
          </w:tcPr>
          <w:p w14:paraId="68476DE9" w14:textId="1F882F62" w:rsidR="00112D72" w:rsidRPr="00112D72" w:rsidRDefault="00112D72" w:rsidP="00112D72">
            <w:pPr>
              <w:contextualSpacing/>
              <w:jc w:val="both"/>
              <w:rPr>
                <w:color w:val="000000" w:themeColor="text1"/>
                <w:sz w:val="28"/>
                <w:szCs w:val="28"/>
              </w:rPr>
            </w:pPr>
            <w:r w:rsidRPr="00112D72">
              <w:rPr>
                <w:color w:val="000000" w:themeColor="text1"/>
                <w:sz w:val="28"/>
                <w:szCs w:val="28"/>
              </w:rPr>
              <w:t>1</w:t>
            </w:r>
          </w:p>
        </w:tc>
        <w:tc>
          <w:tcPr>
            <w:tcW w:w="6954" w:type="dxa"/>
            <w:vAlign w:val="center"/>
          </w:tcPr>
          <w:p w14:paraId="17506308" w14:textId="430BC9AA" w:rsidR="00112D72" w:rsidRPr="00112D72" w:rsidRDefault="00112D72" w:rsidP="00112D72">
            <w:pPr>
              <w:contextualSpacing/>
              <w:jc w:val="both"/>
              <w:rPr>
                <w:color w:val="000000" w:themeColor="text1"/>
                <w:sz w:val="28"/>
                <w:szCs w:val="28"/>
              </w:rPr>
            </w:pPr>
            <w:r w:rsidRPr="00112D72">
              <w:rPr>
                <w:color w:val="000000" w:themeColor="text1"/>
                <w:sz w:val="28"/>
                <w:szCs w:val="28"/>
              </w:rPr>
              <w:t>Русский язык</w:t>
            </w:r>
          </w:p>
        </w:tc>
        <w:tc>
          <w:tcPr>
            <w:tcW w:w="1407" w:type="dxa"/>
          </w:tcPr>
          <w:p w14:paraId="01F3E627" w14:textId="0350EAED" w:rsidR="00112D72" w:rsidRPr="00112D72" w:rsidRDefault="00112D72" w:rsidP="00112D72">
            <w:pPr>
              <w:contextualSpacing/>
              <w:jc w:val="both"/>
              <w:rPr>
                <w:color w:val="000000" w:themeColor="text1"/>
                <w:sz w:val="28"/>
                <w:szCs w:val="28"/>
              </w:rPr>
            </w:pPr>
            <w:r w:rsidRPr="00112D72">
              <w:rPr>
                <w:color w:val="000000" w:themeColor="text1"/>
                <w:sz w:val="28"/>
                <w:szCs w:val="28"/>
              </w:rPr>
              <w:t xml:space="preserve">Базовый </w:t>
            </w:r>
          </w:p>
        </w:tc>
      </w:tr>
      <w:tr w:rsidR="00112D72" w:rsidRPr="00112D72" w14:paraId="64B3901B" w14:textId="77777777" w:rsidTr="00112D72">
        <w:tc>
          <w:tcPr>
            <w:tcW w:w="846" w:type="dxa"/>
            <w:vAlign w:val="center"/>
          </w:tcPr>
          <w:p w14:paraId="650B1E07" w14:textId="468E7601" w:rsidR="00112D72" w:rsidRPr="00112D72" w:rsidRDefault="00112D72" w:rsidP="00112D72">
            <w:pPr>
              <w:contextualSpacing/>
              <w:jc w:val="both"/>
              <w:rPr>
                <w:color w:val="000000" w:themeColor="text1"/>
                <w:sz w:val="28"/>
                <w:szCs w:val="28"/>
              </w:rPr>
            </w:pPr>
            <w:r w:rsidRPr="00112D72">
              <w:rPr>
                <w:color w:val="000000" w:themeColor="text1"/>
                <w:sz w:val="28"/>
                <w:szCs w:val="28"/>
              </w:rPr>
              <w:t>2</w:t>
            </w:r>
          </w:p>
        </w:tc>
        <w:tc>
          <w:tcPr>
            <w:tcW w:w="6954" w:type="dxa"/>
            <w:vAlign w:val="center"/>
          </w:tcPr>
          <w:p w14:paraId="768BDD3A" w14:textId="36445AD8" w:rsidR="00112D72" w:rsidRPr="00112D72" w:rsidRDefault="00112D72" w:rsidP="00112D72">
            <w:pPr>
              <w:contextualSpacing/>
              <w:jc w:val="both"/>
              <w:rPr>
                <w:color w:val="000000" w:themeColor="text1"/>
                <w:sz w:val="28"/>
                <w:szCs w:val="28"/>
              </w:rPr>
            </w:pPr>
            <w:r w:rsidRPr="00112D72">
              <w:rPr>
                <w:color w:val="000000" w:themeColor="text1"/>
                <w:sz w:val="28"/>
                <w:szCs w:val="28"/>
              </w:rPr>
              <w:t>Литература</w:t>
            </w:r>
          </w:p>
        </w:tc>
        <w:tc>
          <w:tcPr>
            <w:tcW w:w="1407" w:type="dxa"/>
          </w:tcPr>
          <w:p w14:paraId="6EB30429" w14:textId="17FE00F8"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0914B709" w14:textId="77777777" w:rsidTr="00112D72">
        <w:tc>
          <w:tcPr>
            <w:tcW w:w="846" w:type="dxa"/>
            <w:vAlign w:val="center"/>
          </w:tcPr>
          <w:p w14:paraId="57AC3559" w14:textId="6251CF11" w:rsidR="00112D72" w:rsidRPr="00112D72" w:rsidRDefault="00112D72" w:rsidP="00112D72">
            <w:pPr>
              <w:contextualSpacing/>
              <w:jc w:val="both"/>
              <w:rPr>
                <w:color w:val="000000" w:themeColor="text1"/>
                <w:sz w:val="28"/>
                <w:szCs w:val="28"/>
              </w:rPr>
            </w:pPr>
            <w:r w:rsidRPr="00112D72">
              <w:rPr>
                <w:color w:val="000000" w:themeColor="text1"/>
                <w:sz w:val="28"/>
                <w:szCs w:val="28"/>
              </w:rPr>
              <w:t>3</w:t>
            </w:r>
          </w:p>
        </w:tc>
        <w:tc>
          <w:tcPr>
            <w:tcW w:w="6954" w:type="dxa"/>
            <w:vAlign w:val="center"/>
          </w:tcPr>
          <w:p w14:paraId="0487737F" w14:textId="775DF35F" w:rsidR="00112D72" w:rsidRPr="00112D72" w:rsidRDefault="00112D72" w:rsidP="00112D72">
            <w:pPr>
              <w:contextualSpacing/>
              <w:jc w:val="both"/>
              <w:rPr>
                <w:color w:val="000000" w:themeColor="text1"/>
                <w:sz w:val="28"/>
                <w:szCs w:val="28"/>
              </w:rPr>
            </w:pPr>
            <w:r w:rsidRPr="00112D72">
              <w:rPr>
                <w:color w:val="000000" w:themeColor="text1"/>
                <w:sz w:val="28"/>
                <w:szCs w:val="28"/>
              </w:rPr>
              <w:t>Иностранный язык (английский)</w:t>
            </w:r>
          </w:p>
        </w:tc>
        <w:tc>
          <w:tcPr>
            <w:tcW w:w="1407" w:type="dxa"/>
          </w:tcPr>
          <w:p w14:paraId="5B6692A5" w14:textId="0677E032"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6C65DA25" w14:textId="77777777" w:rsidTr="00112D72">
        <w:tc>
          <w:tcPr>
            <w:tcW w:w="846" w:type="dxa"/>
            <w:vAlign w:val="center"/>
          </w:tcPr>
          <w:p w14:paraId="7ABE87BE" w14:textId="77819CAF" w:rsidR="00112D72" w:rsidRPr="00112D72" w:rsidRDefault="00112D72" w:rsidP="00112D72">
            <w:pPr>
              <w:contextualSpacing/>
              <w:jc w:val="both"/>
              <w:rPr>
                <w:color w:val="000000" w:themeColor="text1"/>
                <w:sz w:val="28"/>
                <w:szCs w:val="28"/>
              </w:rPr>
            </w:pPr>
            <w:r w:rsidRPr="00112D72">
              <w:rPr>
                <w:color w:val="000000" w:themeColor="text1"/>
                <w:sz w:val="28"/>
                <w:szCs w:val="28"/>
              </w:rPr>
              <w:t>4</w:t>
            </w:r>
          </w:p>
        </w:tc>
        <w:tc>
          <w:tcPr>
            <w:tcW w:w="6954" w:type="dxa"/>
            <w:vAlign w:val="center"/>
          </w:tcPr>
          <w:p w14:paraId="7A6A7C0E" w14:textId="6A4E7AB8" w:rsidR="00112D72" w:rsidRPr="00112D72" w:rsidRDefault="00112D72" w:rsidP="00112D72">
            <w:pPr>
              <w:contextualSpacing/>
              <w:jc w:val="both"/>
              <w:rPr>
                <w:color w:val="000000" w:themeColor="text1"/>
                <w:sz w:val="28"/>
                <w:szCs w:val="28"/>
              </w:rPr>
            </w:pPr>
            <w:r w:rsidRPr="00112D72">
              <w:rPr>
                <w:color w:val="000000" w:themeColor="text1"/>
                <w:sz w:val="28"/>
                <w:szCs w:val="28"/>
              </w:rPr>
              <w:t>Математика</w:t>
            </w:r>
          </w:p>
        </w:tc>
        <w:tc>
          <w:tcPr>
            <w:tcW w:w="1407" w:type="dxa"/>
          </w:tcPr>
          <w:p w14:paraId="622624FD" w14:textId="3FE0972F"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21EF720A" w14:textId="77777777" w:rsidTr="00112D72">
        <w:tc>
          <w:tcPr>
            <w:tcW w:w="846" w:type="dxa"/>
            <w:vAlign w:val="center"/>
          </w:tcPr>
          <w:p w14:paraId="1A6EAE49" w14:textId="4264D9CA" w:rsidR="00112D72" w:rsidRPr="00112D72" w:rsidRDefault="00112D72" w:rsidP="00112D72">
            <w:pPr>
              <w:contextualSpacing/>
              <w:jc w:val="both"/>
              <w:rPr>
                <w:color w:val="000000" w:themeColor="text1"/>
                <w:sz w:val="28"/>
                <w:szCs w:val="28"/>
              </w:rPr>
            </w:pPr>
            <w:r w:rsidRPr="00112D72">
              <w:rPr>
                <w:color w:val="000000" w:themeColor="text1"/>
                <w:sz w:val="28"/>
                <w:szCs w:val="28"/>
              </w:rPr>
              <w:t>5</w:t>
            </w:r>
          </w:p>
        </w:tc>
        <w:tc>
          <w:tcPr>
            <w:tcW w:w="6954" w:type="dxa"/>
            <w:vAlign w:val="center"/>
          </w:tcPr>
          <w:p w14:paraId="2320EF47" w14:textId="5FC6E4BF" w:rsidR="00112D72" w:rsidRPr="00112D72" w:rsidRDefault="00112D72" w:rsidP="00112D72">
            <w:pPr>
              <w:contextualSpacing/>
              <w:jc w:val="both"/>
              <w:rPr>
                <w:color w:val="000000" w:themeColor="text1"/>
                <w:sz w:val="28"/>
                <w:szCs w:val="28"/>
              </w:rPr>
            </w:pPr>
            <w:r w:rsidRPr="00112D72">
              <w:rPr>
                <w:color w:val="000000" w:themeColor="text1"/>
                <w:sz w:val="28"/>
                <w:szCs w:val="28"/>
              </w:rPr>
              <w:t>Алгебра</w:t>
            </w:r>
          </w:p>
        </w:tc>
        <w:tc>
          <w:tcPr>
            <w:tcW w:w="1407" w:type="dxa"/>
          </w:tcPr>
          <w:p w14:paraId="41883895" w14:textId="2614C8AF"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4BAA8DE2" w14:textId="77777777" w:rsidTr="00112D72">
        <w:tc>
          <w:tcPr>
            <w:tcW w:w="846" w:type="dxa"/>
            <w:vAlign w:val="center"/>
          </w:tcPr>
          <w:p w14:paraId="79F6AF2A" w14:textId="3203E9BC" w:rsidR="00112D72" w:rsidRPr="00112D72" w:rsidRDefault="00112D72" w:rsidP="00112D72">
            <w:pPr>
              <w:contextualSpacing/>
              <w:jc w:val="both"/>
              <w:rPr>
                <w:color w:val="000000" w:themeColor="text1"/>
                <w:sz w:val="28"/>
                <w:szCs w:val="28"/>
              </w:rPr>
            </w:pPr>
            <w:r w:rsidRPr="00112D72">
              <w:rPr>
                <w:color w:val="000000" w:themeColor="text1"/>
                <w:sz w:val="28"/>
                <w:szCs w:val="28"/>
              </w:rPr>
              <w:t>6</w:t>
            </w:r>
          </w:p>
        </w:tc>
        <w:tc>
          <w:tcPr>
            <w:tcW w:w="6954" w:type="dxa"/>
            <w:vAlign w:val="center"/>
          </w:tcPr>
          <w:p w14:paraId="07AACDAE" w14:textId="6C424F8C" w:rsidR="00112D72" w:rsidRPr="00112D72" w:rsidRDefault="00112D72" w:rsidP="00112D72">
            <w:pPr>
              <w:contextualSpacing/>
              <w:jc w:val="both"/>
              <w:rPr>
                <w:color w:val="000000" w:themeColor="text1"/>
                <w:sz w:val="28"/>
                <w:szCs w:val="28"/>
              </w:rPr>
            </w:pPr>
            <w:r w:rsidRPr="00112D72">
              <w:rPr>
                <w:color w:val="000000" w:themeColor="text1"/>
                <w:sz w:val="28"/>
                <w:szCs w:val="28"/>
              </w:rPr>
              <w:t>Геометрия</w:t>
            </w:r>
          </w:p>
        </w:tc>
        <w:tc>
          <w:tcPr>
            <w:tcW w:w="1407" w:type="dxa"/>
          </w:tcPr>
          <w:p w14:paraId="3EA14395" w14:textId="0663968D"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71CEC226" w14:textId="77777777" w:rsidTr="00112D72">
        <w:tc>
          <w:tcPr>
            <w:tcW w:w="846" w:type="dxa"/>
            <w:vAlign w:val="center"/>
          </w:tcPr>
          <w:p w14:paraId="69120060" w14:textId="5B2A927C" w:rsidR="00112D72" w:rsidRPr="00112D72" w:rsidRDefault="00112D72" w:rsidP="00112D72">
            <w:pPr>
              <w:contextualSpacing/>
              <w:jc w:val="both"/>
              <w:rPr>
                <w:color w:val="000000" w:themeColor="text1"/>
                <w:sz w:val="28"/>
                <w:szCs w:val="28"/>
              </w:rPr>
            </w:pPr>
            <w:r w:rsidRPr="00112D72">
              <w:rPr>
                <w:color w:val="000000" w:themeColor="text1"/>
                <w:sz w:val="28"/>
                <w:szCs w:val="28"/>
              </w:rPr>
              <w:t>7</w:t>
            </w:r>
          </w:p>
        </w:tc>
        <w:tc>
          <w:tcPr>
            <w:tcW w:w="6954" w:type="dxa"/>
            <w:vAlign w:val="center"/>
          </w:tcPr>
          <w:p w14:paraId="72A54494" w14:textId="46F297BC" w:rsidR="00112D72" w:rsidRPr="00112D72" w:rsidRDefault="00112D72" w:rsidP="00112D72">
            <w:pPr>
              <w:contextualSpacing/>
              <w:jc w:val="both"/>
              <w:rPr>
                <w:color w:val="000000" w:themeColor="text1"/>
                <w:sz w:val="28"/>
                <w:szCs w:val="28"/>
              </w:rPr>
            </w:pPr>
            <w:r w:rsidRPr="00112D72">
              <w:rPr>
                <w:color w:val="000000" w:themeColor="text1"/>
                <w:sz w:val="28"/>
                <w:szCs w:val="28"/>
              </w:rPr>
              <w:t>Вероятность и статистика</w:t>
            </w:r>
          </w:p>
        </w:tc>
        <w:tc>
          <w:tcPr>
            <w:tcW w:w="1407" w:type="dxa"/>
          </w:tcPr>
          <w:p w14:paraId="4944DC93" w14:textId="359362CF"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5D0E21A2" w14:textId="77777777" w:rsidTr="00112D72">
        <w:tc>
          <w:tcPr>
            <w:tcW w:w="846" w:type="dxa"/>
            <w:vAlign w:val="center"/>
          </w:tcPr>
          <w:p w14:paraId="23FB2856" w14:textId="0B4279F0" w:rsidR="00112D72" w:rsidRPr="00112D72" w:rsidRDefault="00112D72" w:rsidP="00112D72">
            <w:pPr>
              <w:contextualSpacing/>
              <w:jc w:val="both"/>
              <w:rPr>
                <w:color w:val="000000" w:themeColor="text1"/>
                <w:sz w:val="28"/>
                <w:szCs w:val="28"/>
              </w:rPr>
            </w:pPr>
            <w:r w:rsidRPr="00112D72">
              <w:rPr>
                <w:color w:val="000000" w:themeColor="text1"/>
                <w:sz w:val="28"/>
                <w:szCs w:val="28"/>
              </w:rPr>
              <w:t>8</w:t>
            </w:r>
          </w:p>
        </w:tc>
        <w:tc>
          <w:tcPr>
            <w:tcW w:w="6954" w:type="dxa"/>
            <w:vAlign w:val="center"/>
          </w:tcPr>
          <w:p w14:paraId="754740E2" w14:textId="63B3D419" w:rsidR="00112D72" w:rsidRPr="00112D72" w:rsidRDefault="00112D72" w:rsidP="00112D72">
            <w:pPr>
              <w:contextualSpacing/>
              <w:jc w:val="both"/>
              <w:rPr>
                <w:color w:val="000000" w:themeColor="text1"/>
                <w:sz w:val="28"/>
                <w:szCs w:val="28"/>
              </w:rPr>
            </w:pPr>
            <w:r w:rsidRPr="00112D72">
              <w:rPr>
                <w:color w:val="000000" w:themeColor="text1"/>
                <w:sz w:val="28"/>
                <w:szCs w:val="28"/>
              </w:rPr>
              <w:t>Информатика</w:t>
            </w:r>
          </w:p>
        </w:tc>
        <w:tc>
          <w:tcPr>
            <w:tcW w:w="1407" w:type="dxa"/>
          </w:tcPr>
          <w:p w14:paraId="49910F8B" w14:textId="724272E4"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488A9463" w14:textId="77777777" w:rsidTr="00112D72">
        <w:tc>
          <w:tcPr>
            <w:tcW w:w="846" w:type="dxa"/>
            <w:vAlign w:val="center"/>
          </w:tcPr>
          <w:p w14:paraId="022D3167" w14:textId="104CAC54" w:rsidR="00112D72" w:rsidRPr="00112D72" w:rsidRDefault="00112D72" w:rsidP="00112D72">
            <w:pPr>
              <w:contextualSpacing/>
              <w:jc w:val="both"/>
              <w:rPr>
                <w:color w:val="000000" w:themeColor="text1"/>
                <w:sz w:val="28"/>
                <w:szCs w:val="28"/>
              </w:rPr>
            </w:pPr>
            <w:r w:rsidRPr="00112D72">
              <w:rPr>
                <w:color w:val="000000" w:themeColor="text1"/>
                <w:sz w:val="28"/>
                <w:szCs w:val="28"/>
              </w:rPr>
              <w:t>9</w:t>
            </w:r>
          </w:p>
        </w:tc>
        <w:tc>
          <w:tcPr>
            <w:tcW w:w="6954" w:type="dxa"/>
            <w:vAlign w:val="center"/>
          </w:tcPr>
          <w:p w14:paraId="1ACCDEF6" w14:textId="04DCA3E5" w:rsidR="00112D72" w:rsidRPr="00112D72" w:rsidRDefault="00112D72" w:rsidP="00112D72">
            <w:pPr>
              <w:contextualSpacing/>
              <w:jc w:val="both"/>
              <w:rPr>
                <w:color w:val="000000" w:themeColor="text1"/>
                <w:sz w:val="28"/>
                <w:szCs w:val="28"/>
              </w:rPr>
            </w:pPr>
            <w:r w:rsidRPr="00112D72">
              <w:rPr>
                <w:color w:val="000000" w:themeColor="text1"/>
                <w:sz w:val="28"/>
                <w:szCs w:val="28"/>
              </w:rPr>
              <w:t>История</w:t>
            </w:r>
          </w:p>
        </w:tc>
        <w:tc>
          <w:tcPr>
            <w:tcW w:w="1407" w:type="dxa"/>
          </w:tcPr>
          <w:p w14:paraId="40925318" w14:textId="7A3E90E8"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354A28FC" w14:textId="77777777" w:rsidTr="001B6489">
        <w:tc>
          <w:tcPr>
            <w:tcW w:w="846" w:type="dxa"/>
            <w:vAlign w:val="center"/>
          </w:tcPr>
          <w:p w14:paraId="076B7D8C" w14:textId="723052DF" w:rsidR="00112D72" w:rsidRPr="00112D72" w:rsidRDefault="00112D72" w:rsidP="00112D72">
            <w:pPr>
              <w:contextualSpacing/>
              <w:jc w:val="both"/>
              <w:rPr>
                <w:color w:val="000000" w:themeColor="text1"/>
                <w:sz w:val="28"/>
                <w:szCs w:val="28"/>
              </w:rPr>
            </w:pPr>
            <w:r w:rsidRPr="00112D72">
              <w:rPr>
                <w:color w:val="000000" w:themeColor="text1"/>
                <w:sz w:val="28"/>
                <w:szCs w:val="28"/>
              </w:rPr>
              <w:t>10</w:t>
            </w:r>
          </w:p>
        </w:tc>
        <w:tc>
          <w:tcPr>
            <w:tcW w:w="6954" w:type="dxa"/>
            <w:vAlign w:val="center"/>
          </w:tcPr>
          <w:p w14:paraId="41BC26B2" w14:textId="2169549B" w:rsidR="00112D72" w:rsidRPr="00112D72" w:rsidRDefault="00112D72" w:rsidP="00112D72">
            <w:pPr>
              <w:contextualSpacing/>
              <w:jc w:val="both"/>
              <w:rPr>
                <w:color w:val="000000" w:themeColor="text1"/>
                <w:sz w:val="28"/>
                <w:szCs w:val="28"/>
              </w:rPr>
            </w:pPr>
            <w:r w:rsidRPr="00112D72">
              <w:rPr>
                <w:color w:val="000000" w:themeColor="text1"/>
                <w:sz w:val="28"/>
                <w:szCs w:val="28"/>
              </w:rPr>
              <w:t>Обществознание</w:t>
            </w:r>
          </w:p>
        </w:tc>
        <w:tc>
          <w:tcPr>
            <w:tcW w:w="1407" w:type="dxa"/>
          </w:tcPr>
          <w:p w14:paraId="6A255566" w14:textId="4D4A0CB1"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21730F63" w14:textId="77777777" w:rsidTr="001B6489">
        <w:tc>
          <w:tcPr>
            <w:tcW w:w="846" w:type="dxa"/>
            <w:vAlign w:val="center"/>
          </w:tcPr>
          <w:p w14:paraId="791319D8" w14:textId="5D8E3BEC" w:rsidR="00112D72" w:rsidRPr="00112D72" w:rsidRDefault="00112D72" w:rsidP="00112D72">
            <w:pPr>
              <w:contextualSpacing/>
              <w:jc w:val="both"/>
              <w:rPr>
                <w:color w:val="000000" w:themeColor="text1"/>
                <w:sz w:val="28"/>
                <w:szCs w:val="28"/>
              </w:rPr>
            </w:pPr>
            <w:r w:rsidRPr="00112D72">
              <w:rPr>
                <w:color w:val="000000" w:themeColor="text1"/>
                <w:sz w:val="28"/>
                <w:szCs w:val="28"/>
              </w:rPr>
              <w:t>11</w:t>
            </w:r>
          </w:p>
        </w:tc>
        <w:tc>
          <w:tcPr>
            <w:tcW w:w="6954" w:type="dxa"/>
            <w:vAlign w:val="center"/>
          </w:tcPr>
          <w:p w14:paraId="6CD36C8D" w14:textId="60DF83FD" w:rsidR="00112D72" w:rsidRPr="00112D72" w:rsidRDefault="00112D72" w:rsidP="00112D72">
            <w:pPr>
              <w:contextualSpacing/>
              <w:jc w:val="both"/>
              <w:rPr>
                <w:color w:val="000000" w:themeColor="text1"/>
                <w:sz w:val="28"/>
                <w:szCs w:val="28"/>
              </w:rPr>
            </w:pPr>
            <w:r w:rsidRPr="00112D72">
              <w:rPr>
                <w:color w:val="000000" w:themeColor="text1"/>
                <w:sz w:val="28"/>
                <w:szCs w:val="28"/>
              </w:rPr>
              <w:t>География</w:t>
            </w:r>
          </w:p>
        </w:tc>
        <w:tc>
          <w:tcPr>
            <w:tcW w:w="1407" w:type="dxa"/>
          </w:tcPr>
          <w:p w14:paraId="05F84B72" w14:textId="2CD5B83F"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04BD28AF" w14:textId="77777777" w:rsidTr="001B6489">
        <w:tc>
          <w:tcPr>
            <w:tcW w:w="846" w:type="dxa"/>
            <w:vAlign w:val="center"/>
          </w:tcPr>
          <w:p w14:paraId="5DEDEC9F" w14:textId="3490E3B9" w:rsidR="00112D72" w:rsidRPr="00112D72" w:rsidRDefault="00112D72" w:rsidP="00112D72">
            <w:pPr>
              <w:contextualSpacing/>
              <w:jc w:val="both"/>
              <w:rPr>
                <w:color w:val="000000" w:themeColor="text1"/>
                <w:sz w:val="28"/>
                <w:szCs w:val="28"/>
              </w:rPr>
            </w:pPr>
            <w:r>
              <w:rPr>
                <w:color w:val="000000" w:themeColor="text1"/>
                <w:sz w:val="28"/>
                <w:szCs w:val="28"/>
              </w:rPr>
              <w:t>12</w:t>
            </w:r>
          </w:p>
        </w:tc>
        <w:tc>
          <w:tcPr>
            <w:tcW w:w="6954" w:type="dxa"/>
            <w:vAlign w:val="center"/>
          </w:tcPr>
          <w:p w14:paraId="0B9B8A93" w14:textId="79D77E43" w:rsidR="00112D72" w:rsidRPr="00112D72" w:rsidRDefault="00112D72" w:rsidP="00112D72">
            <w:pPr>
              <w:contextualSpacing/>
              <w:jc w:val="both"/>
              <w:rPr>
                <w:color w:val="000000" w:themeColor="text1"/>
                <w:sz w:val="28"/>
                <w:szCs w:val="28"/>
              </w:rPr>
            </w:pPr>
            <w:r w:rsidRPr="00112D72">
              <w:rPr>
                <w:color w:val="000000" w:themeColor="text1"/>
                <w:sz w:val="28"/>
                <w:szCs w:val="28"/>
              </w:rPr>
              <w:t>Физика</w:t>
            </w:r>
          </w:p>
        </w:tc>
        <w:tc>
          <w:tcPr>
            <w:tcW w:w="1407" w:type="dxa"/>
          </w:tcPr>
          <w:p w14:paraId="691FD1B6" w14:textId="1E0A097A"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4F326675" w14:textId="77777777" w:rsidTr="001B6489">
        <w:tc>
          <w:tcPr>
            <w:tcW w:w="846" w:type="dxa"/>
            <w:vAlign w:val="center"/>
          </w:tcPr>
          <w:p w14:paraId="3479BC66" w14:textId="14F7EE13" w:rsidR="00112D72" w:rsidRPr="00112D72" w:rsidRDefault="00112D72" w:rsidP="00112D72">
            <w:pPr>
              <w:contextualSpacing/>
              <w:jc w:val="both"/>
              <w:rPr>
                <w:color w:val="000000" w:themeColor="text1"/>
                <w:sz w:val="28"/>
                <w:szCs w:val="28"/>
              </w:rPr>
            </w:pPr>
            <w:r>
              <w:rPr>
                <w:color w:val="000000" w:themeColor="text1"/>
                <w:sz w:val="28"/>
                <w:szCs w:val="28"/>
              </w:rPr>
              <w:t>13</w:t>
            </w:r>
          </w:p>
        </w:tc>
        <w:tc>
          <w:tcPr>
            <w:tcW w:w="6954" w:type="dxa"/>
            <w:vAlign w:val="center"/>
          </w:tcPr>
          <w:p w14:paraId="3D3D52F2" w14:textId="5B13CC1F" w:rsidR="00112D72" w:rsidRPr="00112D72" w:rsidRDefault="00112D72" w:rsidP="00112D72">
            <w:pPr>
              <w:contextualSpacing/>
              <w:jc w:val="both"/>
              <w:rPr>
                <w:color w:val="000000" w:themeColor="text1"/>
                <w:sz w:val="28"/>
                <w:szCs w:val="28"/>
              </w:rPr>
            </w:pPr>
            <w:r w:rsidRPr="00112D72">
              <w:rPr>
                <w:color w:val="000000" w:themeColor="text1"/>
                <w:sz w:val="28"/>
                <w:szCs w:val="28"/>
              </w:rPr>
              <w:t>Химия</w:t>
            </w:r>
          </w:p>
        </w:tc>
        <w:tc>
          <w:tcPr>
            <w:tcW w:w="1407" w:type="dxa"/>
          </w:tcPr>
          <w:p w14:paraId="74A3E919" w14:textId="021A56D4"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3F97D55E" w14:textId="77777777" w:rsidTr="001B6489">
        <w:tc>
          <w:tcPr>
            <w:tcW w:w="846" w:type="dxa"/>
            <w:vAlign w:val="center"/>
          </w:tcPr>
          <w:p w14:paraId="54A9F312" w14:textId="533C45A6" w:rsidR="00112D72" w:rsidRPr="00112D72" w:rsidRDefault="00112D72" w:rsidP="00112D72">
            <w:pPr>
              <w:contextualSpacing/>
              <w:jc w:val="both"/>
              <w:rPr>
                <w:color w:val="000000" w:themeColor="text1"/>
                <w:sz w:val="28"/>
                <w:szCs w:val="28"/>
              </w:rPr>
            </w:pPr>
            <w:r>
              <w:rPr>
                <w:color w:val="000000" w:themeColor="text1"/>
                <w:sz w:val="28"/>
                <w:szCs w:val="28"/>
              </w:rPr>
              <w:t>14</w:t>
            </w:r>
          </w:p>
        </w:tc>
        <w:tc>
          <w:tcPr>
            <w:tcW w:w="6954" w:type="dxa"/>
            <w:vAlign w:val="center"/>
          </w:tcPr>
          <w:p w14:paraId="16DEDCBF" w14:textId="218A9DCD" w:rsidR="00112D72" w:rsidRPr="00112D72" w:rsidRDefault="00112D72" w:rsidP="00112D72">
            <w:pPr>
              <w:contextualSpacing/>
              <w:jc w:val="both"/>
              <w:rPr>
                <w:color w:val="000000" w:themeColor="text1"/>
                <w:sz w:val="28"/>
                <w:szCs w:val="28"/>
              </w:rPr>
            </w:pPr>
            <w:r w:rsidRPr="00112D72">
              <w:rPr>
                <w:color w:val="000000" w:themeColor="text1"/>
                <w:sz w:val="28"/>
                <w:szCs w:val="28"/>
              </w:rPr>
              <w:t>Биология</w:t>
            </w:r>
          </w:p>
        </w:tc>
        <w:tc>
          <w:tcPr>
            <w:tcW w:w="1407" w:type="dxa"/>
          </w:tcPr>
          <w:p w14:paraId="7EC751BE" w14:textId="4781BDC2"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55D47AEC" w14:textId="77777777" w:rsidTr="001B6489">
        <w:tc>
          <w:tcPr>
            <w:tcW w:w="846" w:type="dxa"/>
            <w:vAlign w:val="center"/>
          </w:tcPr>
          <w:p w14:paraId="3073F06F" w14:textId="6772076B" w:rsidR="00112D72" w:rsidRPr="00112D72" w:rsidRDefault="00112D72" w:rsidP="00112D72">
            <w:pPr>
              <w:contextualSpacing/>
              <w:jc w:val="both"/>
              <w:rPr>
                <w:color w:val="000000" w:themeColor="text1"/>
                <w:sz w:val="28"/>
                <w:szCs w:val="28"/>
              </w:rPr>
            </w:pPr>
            <w:r>
              <w:rPr>
                <w:color w:val="000000" w:themeColor="text1"/>
                <w:sz w:val="28"/>
                <w:szCs w:val="28"/>
              </w:rPr>
              <w:t>15</w:t>
            </w:r>
          </w:p>
        </w:tc>
        <w:tc>
          <w:tcPr>
            <w:tcW w:w="6954" w:type="dxa"/>
            <w:vAlign w:val="center"/>
          </w:tcPr>
          <w:p w14:paraId="6ADB917D" w14:textId="3F04BB79" w:rsidR="00112D72" w:rsidRPr="00112D72" w:rsidRDefault="00112D72" w:rsidP="00112D72">
            <w:pPr>
              <w:contextualSpacing/>
              <w:jc w:val="both"/>
              <w:rPr>
                <w:color w:val="000000" w:themeColor="text1"/>
                <w:sz w:val="28"/>
                <w:szCs w:val="28"/>
              </w:rPr>
            </w:pPr>
            <w:r w:rsidRPr="00112D72">
              <w:rPr>
                <w:color w:val="000000" w:themeColor="text1"/>
                <w:sz w:val="28"/>
                <w:szCs w:val="28"/>
              </w:rPr>
              <w:t>Изобразительное искусство</w:t>
            </w:r>
          </w:p>
        </w:tc>
        <w:tc>
          <w:tcPr>
            <w:tcW w:w="1407" w:type="dxa"/>
          </w:tcPr>
          <w:p w14:paraId="046946F9" w14:textId="5759A4E7"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615F55C8" w14:textId="77777777" w:rsidTr="001B6489">
        <w:tc>
          <w:tcPr>
            <w:tcW w:w="846" w:type="dxa"/>
            <w:vAlign w:val="center"/>
          </w:tcPr>
          <w:p w14:paraId="65617019" w14:textId="637F3BC3" w:rsidR="00112D72" w:rsidRPr="00112D72" w:rsidRDefault="00112D72" w:rsidP="00112D72">
            <w:pPr>
              <w:contextualSpacing/>
              <w:jc w:val="both"/>
              <w:rPr>
                <w:color w:val="000000" w:themeColor="text1"/>
                <w:sz w:val="28"/>
                <w:szCs w:val="28"/>
              </w:rPr>
            </w:pPr>
            <w:r>
              <w:rPr>
                <w:color w:val="000000" w:themeColor="text1"/>
                <w:sz w:val="28"/>
                <w:szCs w:val="28"/>
              </w:rPr>
              <w:t>16</w:t>
            </w:r>
          </w:p>
        </w:tc>
        <w:tc>
          <w:tcPr>
            <w:tcW w:w="6954" w:type="dxa"/>
            <w:vAlign w:val="center"/>
          </w:tcPr>
          <w:p w14:paraId="6616500A" w14:textId="42007731" w:rsidR="00112D72" w:rsidRPr="00112D72" w:rsidRDefault="00112D72" w:rsidP="00112D72">
            <w:pPr>
              <w:contextualSpacing/>
              <w:jc w:val="both"/>
              <w:rPr>
                <w:color w:val="000000" w:themeColor="text1"/>
                <w:sz w:val="28"/>
                <w:szCs w:val="28"/>
              </w:rPr>
            </w:pPr>
            <w:r w:rsidRPr="00112D72">
              <w:rPr>
                <w:color w:val="000000" w:themeColor="text1"/>
                <w:sz w:val="28"/>
                <w:szCs w:val="28"/>
              </w:rPr>
              <w:t>Музыка</w:t>
            </w:r>
          </w:p>
        </w:tc>
        <w:tc>
          <w:tcPr>
            <w:tcW w:w="1407" w:type="dxa"/>
          </w:tcPr>
          <w:p w14:paraId="01096B20" w14:textId="25181234"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351EEDC3" w14:textId="77777777" w:rsidTr="001B6489">
        <w:tc>
          <w:tcPr>
            <w:tcW w:w="846" w:type="dxa"/>
            <w:vAlign w:val="center"/>
          </w:tcPr>
          <w:p w14:paraId="46A47F3D" w14:textId="4FFF034A" w:rsidR="00112D72" w:rsidRPr="00112D72" w:rsidRDefault="00112D72" w:rsidP="00112D72">
            <w:pPr>
              <w:contextualSpacing/>
              <w:jc w:val="both"/>
              <w:rPr>
                <w:color w:val="000000" w:themeColor="text1"/>
                <w:sz w:val="28"/>
                <w:szCs w:val="28"/>
              </w:rPr>
            </w:pPr>
            <w:r>
              <w:rPr>
                <w:color w:val="000000" w:themeColor="text1"/>
                <w:sz w:val="28"/>
                <w:szCs w:val="28"/>
              </w:rPr>
              <w:t>17</w:t>
            </w:r>
          </w:p>
        </w:tc>
        <w:tc>
          <w:tcPr>
            <w:tcW w:w="6954" w:type="dxa"/>
            <w:vAlign w:val="center"/>
          </w:tcPr>
          <w:p w14:paraId="2FB2177C" w14:textId="26E96E24" w:rsidR="00112D72" w:rsidRPr="00112D72" w:rsidRDefault="00112D72" w:rsidP="00112D72">
            <w:pPr>
              <w:contextualSpacing/>
              <w:jc w:val="both"/>
              <w:rPr>
                <w:color w:val="000000" w:themeColor="text1"/>
                <w:sz w:val="28"/>
                <w:szCs w:val="28"/>
              </w:rPr>
            </w:pPr>
            <w:r w:rsidRPr="00112D72">
              <w:rPr>
                <w:color w:val="000000" w:themeColor="text1"/>
                <w:sz w:val="28"/>
                <w:szCs w:val="28"/>
              </w:rPr>
              <w:t>Труд (технология)</w:t>
            </w:r>
          </w:p>
        </w:tc>
        <w:tc>
          <w:tcPr>
            <w:tcW w:w="1407" w:type="dxa"/>
          </w:tcPr>
          <w:p w14:paraId="5E3BBF18" w14:textId="277F1807"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1CA6014D" w14:textId="77777777" w:rsidTr="001B6489">
        <w:tc>
          <w:tcPr>
            <w:tcW w:w="846" w:type="dxa"/>
            <w:vAlign w:val="center"/>
          </w:tcPr>
          <w:p w14:paraId="24BCEDA2" w14:textId="51E55623" w:rsidR="00112D72" w:rsidRPr="00112D72" w:rsidRDefault="00112D72" w:rsidP="00112D72">
            <w:pPr>
              <w:contextualSpacing/>
              <w:jc w:val="both"/>
              <w:rPr>
                <w:color w:val="000000" w:themeColor="text1"/>
                <w:sz w:val="28"/>
                <w:szCs w:val="28"/>
              </w:rPr>
            </w:pPr>
            <w:r>
              <w:rPr>
                <w:color w:val="000000" w:themeColor="text1"/>
                <w:sz w:val="28"/>
                <w:szCs w:val="28"/>
              </w:rPr>
              <w:t>18</w:t>
            </w:r>
          </w:p>
        </w:tc>
        <w:tc>
          <w:tcPr>
            <w:tcW w:w="6954" w:type="dxa"/>
            <w:vAlign w:val="center"/>
          </w:tcPr>
          <w:p w14:paraId="7EF5192B" w14:textId="64331EA9" w:rsidR="00112D72" w:rsidRPr="00112D72" w:rsidRDefault="00112D72" w:rsidP="00112D72">
            <w:pPr>
              <w:contextualSpacing/>
              <w:jc w:val="both"/>
              <w:rPr>
                <w:color w:val="000000" w:themeColor="text1"/>
                <w:sz w:val="28"/>
                <w:szCs w:val="28"/>
              </w:rPr>
            </w:pPr>
            <w:r w:rsidRPr="00112D72">
              <w:rPr>
                <w:color w:val="000000" w:themeColor="text1"/>
                <w:sz w:val="28"/>
                <w:szCs w:val="28"/>
              </w:rPr>
              <w:t>Физическая культура</w:t>
            </w:r>
          </w:p>
        </w:tc>
        <w:tc>
          <w:tcPr>
            <w:tcW w:w="1407" w:type="dxa"/>
          </w:tcPr>
          <w:p w14:paraId="1BD3851A" w14:textId="51C994CA"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112D72" w:rsidRPr="00112D72" w14:paraId="23D6F1C7" w14:textId="77777777" w:rsidTr="001B6489">
        <w:tc>
          <w:tcPr>
            <w:tcW w:w="846" w:type="dxa"/>
            <w:vAlign w:val="center"/>
          </w:tcPr>
          <w:p w14:paraId="2C6CB77F" w14:textId="68FE49CE" w:rsidR="00112D72" w:rsidRPr="00112D72" w:rsidRDefault="00112D72" w:rsidP="00112D72">
            <w:pPr>
              <w:contextualSpacing/>
              <w:jc w:val="both"/>
              <w:rPr>
                <w:color w:val="000000" w:themeColor="text1"/>
                <w:sz w:val="28"/>
                <w:szCs w:val="28"/>
              </w:rPr>
            </w:pPr>
            <w:r>
              <w:rPr>
                <w:color w:val="000000" w:themeColor="text1"/>
                <w:sz w:val="28"/>
                <w:szCs w:val="28"/>
              </w:rPr>
              <w:t>19</w:t>
            </w:r>
          </w:p>
        </w:tc>
        <w:tc>
          <w:tcPr>
            <w:tcW w:w="6954" w:type="dxa"/>
            <w:vAlign w:val="center"/>
          </w:tcPr>
          <w:p w14:paraId="61C85F4C" w14:textId="182C3375" w:rsidR="00112D72" w:rsidRPr="00112D72" w:rsidRDefault="00112D72" w:rsidP="00112D72">
            <w:pPr>
              <w:contextualSpacing/>
              <w:jc w:val="both"/>
              <w:rPr>
                <w:color w:val="000000" w:themeColor="text1"/>
                <w:sz w:val="28"/>
                <w:szCs w:val="28"/>
              </w:rPr>
            </w:pPr>
            <w:r w:rsidRPr="00112D72">
              <w:rPr>
                <w:color w:val="000000" w:themeColor="text1"/>
                <w:sz w:val="28"/>
                <w:szCs w:val="28"/>
              </w:rPr>
              <w:t>Основы безопасности и защиты Родины</w:t>
            </w:r>
          </w:p>
        </w:tc>
        <w:tc>
          <w:tcPr>
            <w:tcW w:w="1407" w:type="dxa"/>
          </w:tcPr>
          <w:p w14:paraId="5EFCD07B" w14:textId="3D5DF7D4" w:rsidR="00112D72" w:rsidRPr="00112D72" w:rsidRDefault="00112D72" w:rsidP="00112D72">
            <w:pPr>
              <w:contextualSpacing/>
              <w:jc w:val="both"/>
              <w:rPr>
                <w:color w:val="000000" w:themeColor="text1"/>
                <w:sz w:val="28"/>
                <w:szCs w:val="28"/>
              </w:rPr>
            </w:pPr>
            <w:r w:rsidRPr="00097E11">
              <w:rPr>
                <w:color w:val="000000" w:themeColor="text1"/>
                <w:sz w:val="28"/>
                <w:szCs w:val="28"/>
              </w:rPr>
              <w:t xml:space="preserve">Базовый </w:t>
            </w:r>
          </w:p>
        </w:tc>
      </w:tr>
      <w:tr w:rsidR="00883886" w:rsidRPr="00112D72" w14:paraId="11998773" w14:textId="77777777" w:rsidTr="001B6489">
        <w:tc>
          <w:tcPr>
            <w:tcW w:w="846" w:type="dxa"/>
            <w:vAlign w:val="center"/>
          </w:tcPr>
          <w:p w14:paraId="71548185" w14:textId="1E967177" w:rsidR="00883886" w:rsidRPr="00112D72" w:rsidRDefault="00883886" w:rsidP="00883886">
            <w:pPr>
              <w:contextualSpacing/>
              <w:jc w:val="both"/>
              <w:rPr>
                <w:color w:val="000000" w:themeColor="text1"/>
                <w:sz w:val="28"/>
                <w:szCs w:val="28"/>
              </w:rPr>
            </w:pPr>
            <w:r>
              <w:rPr>
                <w:color w:val="000000" w:themeColor="text1"/>
                <w:sz w:val="28"/>
                <w:szCs w:val="28"/>
              </w:rPr>
              <w:t>20</w:t>
            </w:r>
          </w:p>
        </w:tc>
        <w:tc>
          <w:tcPr>
            <w:tcW w:w="6954" w:type="dxa"/>
            <w:vAlign w:val="center"/>
          </w:tcPr>
          <w:p w14:paraId="51F9C47A" w14:textId="3DF00253" w:rsidR="00883886" w:rsidRPr="00112D72" w:rsidRDefault="00883886" w:rsidP="00883886">
            <w:pPr>
              <w:contextualSpacing/>
              <w:jc w:val="both"/>
              <w:rPr>
                <w:color w:val="000000" w:themeColor="text1"/>
                <w:sz w:val="28"/>
                <w:szCs w:val="28"/>
              </w:rPr>
            </w:pPr>
            <w:r w:rsidRPr="00112D72">
              <w:rPr>
                <w:color w:val="000000" w:themeColor="text1"/>
                <w:sz w:val="28"/>
                <w:szCs w:val="28"/>
              </w:rPr>
              <w:t>Введение в информатику</w:t>
            </w:r>
          </w:p>
        </w:tc>
        <w:tc>
          <w:tcPr>
            <w:tcW w:w="1407" w:type="dxa"/>
          </w:tcPr>
          <w:p w14:paraId="75F34B38" w14:textId="58F94FD0" w:rsidR="00883886" w:rsidRPr="00112D72" w:rsidRDefault="00883886" w:rsidP="00883886">
            <w:pPr>
              <w:contextualSpacing/>
              <w:jc w:val="both"/>
              <w:rPr>
                <w:color w:val="000000" w:themeColor="text1"/>
                <w:sz w:val="28"/>
                <w:szCs w:val="28"/>
              </w:rPr>
            </w:pPr>
            <w:r w:rsidRPr="00097E11">
              <w:rPr>
                <w:color w:val="000000" w:themeColor="text1"/>
                <w:sz w:val="28"/>
                <w:szCs w:val="28"/>
              </w:rPr>
              <w:t xml:space="preserve">Базовый </w:t>
            </w:r>
          </w:p>
        </w:tc>
      </w:tr>
      <w:tr w:rsidR="00883886" w:rsidRPr="00112D72" w14:paraId="20FF6591" w14:textId="77777777" w:rsidTr="001B6489">
        <w:tc>
          <w:tcPr>
            <w:tcW w:w="846" w:type="dxa"/>
            <w:vAlign w:val="center"/>
          </w:tcPr>
          <w:p w14:paraId="5FB9C738" w14:textId="62798CBC" w:rsidR="00883886" w:rsidRPr="00112D72" w:rsidRDefault="00883886" w:rsidP="00883886">
            <w:pPr>
              <w:contextualSpacing/>
              <w:jc w:val="both"/>
              <w:rPr>
                <w:color w:val="000000" w:themeColor="text1"/>
                <w:sz w:val="28"/>
                <w:szCs w:val="28"/>
              </w:rPr>
            </w:pPr>
            <w:r>
              <w:rPr>
                <w:color w:val="000000" w:themeColor="text1"/>
                <w:sz w:val="28"/>
                <w:szCs w:val="28"/>
              </w:rPr>
              <w:t>21</w:t>
            </w:r>
          </w:p>
        </w:tc>
        <w:tc>
          <w:tcPr>
            <w:tcW w:w="6954" w:type="dxa"/>
            <w:vAlign w:val="center"/>
          </w:tcPr>
          <w:p w14:paraId="751C9F5C" w14:textId="3B95EFFC" w:rsidR="00883886" w:rsidRPr="00112D72" w:rsidRDefault="00883886" w:rsidP="00883886">
            <w:pPr>
              <w:contextualSpacing/>
              <w:jc w:val="both"/>
              <w:rPr>
                <w:color w:val="000000" w:themeColor="text1"/>
                <w:sz w:val="28"/>
                <w:szCs w:val="28"/>
              </w:rPr>
            </w:pPr>
            <w:r w:rsidRPr="00112D72">
              <w:rPr>
                <w:color w:val="000000" w:themeColor="text1"/>
                <w:sz w:val="28"/>
                <w:szCs w:val="28"/>
              </w:rPr>
              <w:t>Введение в черчение</w:t>
            </w:r>
          </w:p>
        </w:tc>
        <w:tc>
          <w:tcPr>
            <w:tcW w:w="1407" w:type="dxa"/>
          </w:tcPr>
          <w:p w14:paraId="661A7B77" w14:textId="6F77C98F" w:rsidR="00883886" w:rsidRPr="00112D72" w:rsidRDefault="00883886" w:rsidP="00883886">
            <w:pPr>
              <w:contextualSpacing/>
              <w:jc w:val="both"/>
              <w:rPr>
                <w:color w:val="000000" w:themeColor="text1"/>
                <w:sz w:val="28"/>
                <w:szCs w:val="28"/>
              </w:rPr>
            </w:pPr>
            <w:r w:rsidRPr="00097E11">
              <w:rPr>
                <w:color w:val="000000" w:themeColor="text1"/>
                <w:sz w:val="28"/>
                <w:szCs w:val="28"/>
              </w:rPr>
              <w:t xml:space="preserve">Базовый </w:t>
            </w:r>
          </w:p>
        </w:tc>
      </w:tr>
      <w:tr w:rsidR="00883886" w:rsidRPr="00112D72" w14:paraId="12A5EE38" w14:textId="77777777" w:rsidTr="00883886">
        <w:trPr>
          <w:trHeight w:val="96"/>
        </w:trPr>
        <w:tc>
          <w:tcPr>
            <w:tcW w:w="846" w:type="dxa"/>
            <w:vAlign w:val="center"/>
          </w:tcPr>
          <w:p w14:paraId="61BD85C1" w14:textId="1329590F" w:rsidR="00883886" w:rsidRPr="00112D72" w:rsidRDefault="00883886" w:rsidP="00883886">
            <w:pPr>
              <w:contextualSpacing/>
              <w:jc w:val="both"/>
              <w:rPr>
                <w:color w:val="000000" w:themeColor="text1"/>
                <w:sz w:val="28"/>
                <w:szCs w:val="28"/>
              </w:rPr>
            </w:pPr>
            <w:r>
              <w:rPr>
                <w:color w:val="000000" w:themeColor="text1"/>
                <w:sz w:val="28"/>
                <w:szCs w:val="28"/>
              </w:rPr>
              <w:t>22</w:t>
            </w:r>
          </w:p>
        </w:tc>
        <w:tc>
          <w:tcPr>
            <w:tcW w:w="6954" w:type="dxa"/>
            <w:vAlign w:val="center"/>
          </w:tcPr>
          <w:p w14:paraId="3EC13287" w14:textId="02247B7B" w:rsidR="00883886" w:rsidRPr="00112D72" w:rsidRDefault="00883886" w:rsidP="00883886">
            <w:pPr>
              <w:contextualSpacing/>
              <w:jc w:val="both"/>
              <w:rPr>
                <w:color w:val="000000" w:themeColor="text1"/>
                <w:sz w:val="28"/>
                <w:szCs w:val="28"/>
              </w:rPr>
            </w:pPr>
            <w:r w:rsidRPr="00112D72">
              <w:rPr>
                <w:color w:val="000000" w:themeColor="text1"/>
                <w:sz w:val="28"/>
                <w:szCs w:val="28"/>
              </w:rPr>
              <w:t>Орфографическая зоркость</w:t>
            </w:r>
          </w:p>
        </w:tc>
        <w:tc>
          <w:tcPr>
            <w:tcW w:w="1407" w:type="dxa"/>
          </w:tcPr>
          <w:p w14:paraId="14BC30B9" w14:textId="617C5B79" w:rsidR="00883886" w:rsidRPr="00112D72" w:rsidRDefault="00883886" w:rsidP="00883886">
            <w:pPr>
              <w:contextualSpacing/>
              <w:jc w:val="both"/>
              <w:rPr>
                <w:color w:val="000000" w:themeColor="text1"/>
                <w:sz w:val="28"/>
                <w:szCs w:val="28"/>
              </w:rPr>
            </w:pPr>
            <w:r w:rsidRPr="00097E11">
              <w:rPr>
                <w:color w:val="000000" w:themeColor="text1"/>
                <w:sz w:val="28"/>
                <w:szCs w:val="28"/>
              </w:rPr>
              <w:t xml:space="preserve">Базовый </w:t>
            </w:r>
          </w:p>
        </w:tc>
      </w:tr>
    </w:tbl>
    <w:p w14:paraId="72816D4F" w14:textId="77777777" w:rsidR="00B216FA" w:rsidRPr="00141200" w:rsidRDefault="00B216FA" w:rsidP="00141200">
      <w:pPr>
        <w:contextualSpacing/>
        <w:jc w:val="both"/>
        <w:rPr>
          <w:sz w:val="28"/>
          <w:szCs w:val="28"/>
        </w:rPr>
      </w:pPr>
    </w:p>
    <w:p w14:paraId="288D318E" w14:textId="77777777" w:rsidR="00D927C2" w:rsidRPr="00141200" w:rsidRDefault="00D927C2" w:rsidP="00141200">
      <w:pPr>
        <w:contextualSpacing/>
        <w:jc w:val="both"/>
        <w:rPr>
          <w:sz w:val="28"/>
          <w:szCs w:val="28"/>
        </w:rPr>
      </w:pPr>
    </w:p>
    <w:p w14:paraId="260DAFD6" w14:textId="77777777" w:rsidR="00D927C2" w:rsidRDefault="00D927C2" w:rsidP="005A7C12">
      <w:pPr>
        <w:jc w:val="both"/>
        <w:rPr>
          <w:sz w:val="24"/>
          <w:szCs w:val="24"/>
        </w:rPr>
      </w:pPr>
    </w:p>
    <w:p w14:paraId="04A202B6" w14:textId="77777777" w:rsidR="003E20B9" w:rsidRDefault="003E20B9" w:rsidP="005A7C12">
      <w:pPr>
        <w:jc w:val="both"/>
        <w:rPr>
          <w:sz w:val="24"/>
          <w:szCs w:val="24"/>
        </w:rPr>
      </w:pPr>
    </w:p>
    <w:p w14:paraId="23300CB2" w14:textId="77777777" w:rsidR="003E20B9" w:rsidRDefault="003E20B9" w:rsidP="005A7C12">
      <w:pPr>
        <w:jc w:val="both"/>
        <w:rPr>
          <w:sz w:val="24"/>
          <w:szCs w:val="24"/>
        </w:rPr>
      </w:pPr>
    </w:p>
    <w:p w14:paraId="61CA797E" w14:textId="77777777" w:rsidR="003E20B9" w:rsidRDefault="003E20B9" w:rsidP="005A7C12">
      <w:pPr>
        <w:jc w:val="both"/>
        <w:rPr>
          <w:sz w:val="24"/>
          <w:szCs w:val="24"/>
        </w:rPr>
      </w:pPr>
    </w:p>
    <w:p w14:paraId="39DFF8FD" w14:textId="77777777" w:rsidR="003E20B9" w:rsidRDefault="003E20B9" w:rsidP="005A7C12">
      <w:pPr>
        <w:jc w:val="both"/>
        <w:rPr>
          <w:sz w:val="24"/>
          <w:szCs w:val="24"/>
        </w:rPr>
      </w:pPr>
    </w:p>
    <w:p w14:paraId="54C0F17D" w14:textId="77777777" w:rsidR="003E20B9" w:rsidRDefault="003E20B9" w:rsidP="005A7C12">
      <w:pPr>
        <w:jc w:val="both"/>
        <w:rPr>
          <w:sz w:val="24"/>
          <w:szCs w:val="24"/>
        </w:rPr>
      </w:pPr>
    </w:p>
    <w:p w14:paraId="70B632D4" w14:textId="77777777" w:rsidR="003E20B9" w:rsidRDefault="003E20B9" w:rsidP="005A7C12">
      <w:pPr>
        <w:jc w:val="both"/>
        <w:rPr>
          <w:sz w:val="24"/>
          <w:szCs w:val="24"/>
        </w:rPr>
      </w:pPr>
    </w:p>
    <w:p w14:paraId="6AF65E0F" w14:textId="77777777" w:rsidR="003E20B9" w:rsidRDefault="003E20B9" w:rsidP="005A7C12">
      <w:pPr>
        <w:jc w:val="both"/>
        <w:rPr>
          <w:sz w:val="24"/>
          <w:szCs w:val="24"/>
        </w:rPr>
      </w:pPr>
    </w:p>
    <w:p w14:paraId="2FC658B2" w14:textId="77777777" w:rsidR="003E20B9" w:rsidRDefault="003E20B9" w:rsidP="005A7C12">
      <w:pPr>
        <w:jc w:val="both"/>
        <w:rPr>
          <w:sz w:val="24"/>
          <w:szCs w:val="24"/>
        </w:rPr>
      </w:pPr>
    </w:p>
    <w:p w14:paraId="6D8C29A2" w14:textId="77777777" w:rsidR="003E20B9" w:rsidRDefault="003E20B9" w:rsidP="005A7C12">
      <w:pPr>
        <w:jc w:val="both"/>
        <w:rPr>
          <w:sz w:val="24"/>
          <w:szCs w:val="24"/>
        </w:rPr>
      </w:pPr>
    </w:p>
    <w:p w14:paraId="0F9DFE80" w14:textId="77777777" w:rsidR="003E20B9" w:rsidRDefault="003E20B9" w:rsidP="005A7C12">
      <w:pPr>
        <w:jc w:val="both"/>
        <w:rPr>
          <w:sz w:val="24"/>
          <w:szCs w:val="24"/>
        </w:rPr>
      </w:pPr>
    </w:p>
    <w:p w14:paraId="1C66007C" w14:textId="77777777" w:rsidR="003E20B9" w:rsidRDefault="003E20B9" w:rsidP="005A7C12">
      <w:pPr>
        <w:jc w:val="both"/>
        <w:rPr>
          <w:sz w:val="24"/>
          <w:szCs w:val="24"/>
        </w:rPr>
      </w:pPr>
    </w:p>
    <w:p w14:paraId="31398C73" w14:textId="77777777" w:rsidR="00D927C2" w:rsidRPr="005A7C12" w:rsidRDefault="00D927C2" w:rsidP="005A7C12">
      <w:pPr>
        <w:jc w:val="both"/>
        <w:rPr>
          <w:sz w:val="24"/>
          <w:szCs w:val="24"/>
        </w:rPr>
      </w:pPr>
    </w:p>
    <w:p w14:paraId="7E61BD7C" w14:textId="77777777" w:rsidR="00A02EFD" w:rsidRPr="005A7C12" w:rsidRDefault="00A02EFD" w:rsidP="005A7C12">
      <w:pPr>
        <w:jc w:val="both"/>
        <w:rPr>
          <w:sz w:val="24"/>
          <w:szCs w:val="24"/>
        </w:rPr>
      </w:pPr>
    </w:p>
    <w:tbl>
      <w:tblPr>
        <w:tblW w:w="5529" w:type="dxa"/>
        <w:tblInd w:w="4077" w:type="dxa"/>
        <w:tblLook w:val="04A0" w:firstRow="1" w:lastRow="0" w:firstColumn="1" w:lastColumn="0" w:noHBand="0" w:noVBand="1"/>
      </w:tblPr>
      <w:tblGrid>
        <w:gridCol w:w="5529"/>
      </w:tblGrid>
      <w:tr w:rsidR="00A02EFD" w:rsidRPr="005A7C12" w14:paraId="0B13D004" w14:textId="77777777" w:rsidTr="00A02EFD">
        <w:tc>
          <w:tcPr>
            <w:tcW w:w="5529" w:type="dxa"/>
          </w:tcPr>
          <w:p w14:paraId="06AF3869" w14:textId="0D127EAA" w:rsidR="00A02EFD" w:rsidRPr="005A7C12" w:rsidRDefault="00A02EFD" w:rsidP="005A7C12">
            <w:pPr>
              <w:jc w:val="both"/>
              <w:rPr>
                <w:sz w:val="24"/>
                <w:szCs w:val="24"/>
              </w:rPr>
            </w:pPr>
            <w:r w:rsidRPr="005A7C12">
              <w:rPr>
                <w:sz w:val="24"/>
                <w:szCs w:val="24"/>
              </w:rPr>
              <w:lastRenderedPageBreak/>
              <w:t xml:space="preserve">Приложение № </w:t>
            </w:r>
            <w:r w:rsidR="00902A3A">
              <w:rPr>
                <w:sz w:val="24"/>
                <w:szCs w:val="24"/>
              </w:rPr>
              <w:t>3</w:t>
            </w:r>
            <w:r w:rsidRPr="005A7C12">
              <w:rPr>
                <w:sz w:val="24"/>
                <w:szCs w:val="24"/>
              </w:rPr>
              <w:t xml:space="preserve"> </w:t>
            </w:r>
          </w:p>
        </w:tc>
      </w:tr>
      <w:tr w:rsidR="00A02EFD" w:rsidRPr="005A7C12" w14:paraId="6C2BFF77" w14:textId="77777777" w:rsidTr="00902A3A">
        <w:trPr>
          <w:trHeight w:val="87"/>
        </w:trPr>
        <w:tc>
          <w:tcPr>
            <w:tcW w:w="5529" w:type="dxa"/>
          </w:tcPr>
          <w:p w14:paraId="121FE1F4" w14:textId="77777777" w:rsidR="00A02EFD" w:rsidRPr="005A7C12" w:rsidRDefault="00A02EFD" w:rsidP="005A7C12">
            <w:pPr>
              <w:jc w:val="both"/>
              <w:rPr>
                <w:sz w:val="24"/>
                <w:szCs w:val="24"/>
              </w:rPr>
            </w:pPr>
            <w:r w:rsidRPr="005A7C12">
              <w:rPr>
                <w:sz w:val="24"/>
                <w:szCs w:val="24"/>
              </w:rPr>
              <w:t xml:space="preserve">к ООП ООО МБОУ </w:t>
            </w:r>
            <w:proofErr w:type="gramStart"/>
            <w:r w:rsidRPr="005A7C12">
              <w:rPr>
                <w:sz w:val="24"/>
                <w:szCs w:val="24"/>
              </w:rPr>
              <w:t>СШ  с.</w:t>
            </w:r>
            <w:proofErr w:type="gramEnd"/>
            <w:r w:rsidRPr="005A7C12">
              <w:rPr>
                <w:sz w:val="24"/>
                <w:szCs w:val="24"/>
              </w:rPr>
              <w:t xml:space="preserve"> Частая Дубрава</w:t>
            </w:r>
          </w:p>
        </w:tc>
      </w:tr>
    </w:tbl>
    <w:p w14:paraId="6EF4706A" w14:textId="77777777" w:rsidR="00A02EFD" w:rsidRPr="005A7C12" w:rsidRDefault="00A02EFD" w:rsidP="005A7C12">
      <w:pPr>
        <w:jc w:val="both"/>
        <w:rPr>
          <w:sz w:val="24"/>
          <w:szCs w:val="24"/>
        </w:rPr>
      </w:pPr>
    </w:p>
    <w:p w14:paraId="328979D6" w14:textId="77777777" w:rsidR="00A02EFD" w:rsidRPr="005A7C12" w:rsidRDefault="00A02EFD" w:rsidP="005A7C12">
      <w:pPr>
        <w:pStyle w:val="a5"/>
        <w:tabs>
          <w:tab w:val="left" w:pos="0"/>
        </w:tabs>
        <w:spacing w:line="274" w:lineRule="exact"/>
        <w:ind w:left="283" w:firstLine="0"/>
        <w:rPr>
          <w:b/>
          <w:sz w:val="24"/>
          <w:szCs w:val="24"/>
        </w:rPr>
      </w:pPr>
      <w:r w:rsidRPr="005A7C12">
        <w:rPr>
          <w:b/>
          <w:color w:val="221E1F"/>
          <w:sz w:val="24"/>
          <w:szCs w:val="24"/>
        </w:rPr>
        <w:t>УЧЕБНЫЙ</w:t>
      </w:r>
      <w:r w:rsidRPr="005A7C12">
        <w:rPr>
          <w:b/>
          <w:color w:val="221E1F"/>
          <w:spacing w:val="-6"/>
          <w:sz w:val="24"/>
          <w:szCs w:val="24"/>
        </w:rPr>
        <w:t xml:space="preserve"> </w:t>
      </w:r>
      <w:r w:rsidRPr="005A7C12">
        <w:rPr>
          <w:b/>
          <w:color w:val="221E1F"/>
          <w:sz w:val="24"/>
          <w:szCs w:val="24"/>
        </w:rPr>
        <w:t>ПЛАН</w:t>
      </w:r>
      <w:r w:rsidRPr="005A7C12">
        <w:rPr>
          <w:b/>
          <w:color w:val="221E1F"/>
          <w:spacing w:val="-3"/>
          <w:sz w:val="24"/>
          <w:szCs w:val="24"/>
        </w:rPr>
        <w:t xml:space="preserve"> </w:t>
      </w:r>
      <w:r w:rsidRPr="005A7C12">
        <w:rPr>
          <w:b/>
          <w:color w:val="221E1F"/>
          <w:sz w:val="24"/>
          <w:szCs w:val="24"/>
        </w:rPr>
        <w:t>ПРОГРАММЫ</w:t>
      </w:r>
      <w:r w:rsidRPr="005A7C12">
        <w:rPr>
          <w:b/>
          <w:color w:val="221E1F"/>
          <w:spacing w:val="-3"/>
          <w:sz w:val="24"/>
          <w:szCs w:val="24"/>
        </w:rPr>
        <w:t xml:space="preserve"> </w:t>
      </w:r>
      <w:r w:rsidRPr="005A7C12">
        <w:rPr>
          <w:b/>
          <w:color w:val="221E1F"/>
          <w:sz w:val="24"/>
          <w:szCs w:val="24"/>
        </w:rPr>
        <w:t>ОСНОВНОГО</w:t>
      </w:r>
      <w:r w:rsidRPr="005A7C12">
        <w:rPr>
          <w:b/>
          <w:color w:val="221E1F"/>
          <w:spacing w:val="-3"/>
          <w:sz w:val="24"/>
          <w:szCs w:val="24"/>
        </w:rPr>
        <w:t xml:space="preserve"> </w:t>
      </w:r>
      <w:r w:rsidRPr="005A7C12">
        <w:rPr>
          <w:b/>
          <w:color w:val="221E1F"/>
          <w:sz w:val="24"/>
          <w:szCs w:val="24"/>
        </w:rPr>
        <w:t>ОБЩЕГО</w:t>
      </w:r>
      <w:r w:rsidRPr="005A7C12">
        <w:rPr>
          <w:b/>
          <w:color w:val="221E1F"/>
          <w:spacing w:val="-4"/>
          <w:sz w:val="24"/>
          <w:szCs w:val="24"/>
        </w:rPr>
        <w:t xml:space="preserve"> </w:t>
      </w:r>
      <w:r w:rsidRPr="005A7C12">
        <w:rPr>
          <w:b/>
          <w:color w:val="221E1F"/>
          <w:spacing w:val="-2"/>
          <w:sz w:val="24"/>
          <w:szCs w:val="24"/>
        </w:rPr>
        <w:t>ОБРАЗОВАНИЯ</w:t>
      </w:r>
    </w:p>
    <w:p w14:paraId="51778C45" w14:textId="77777777" w:rsidR="003E20B9" w:rsidRDefault="003E20B9" w:rsidP="00B13D1B">
      <w:pPr>
        <w:tabs>
          <w:tab w:val="left" w:pos="0"/>
        </w:tabs>
        <w:adjustRightInd w:val="0"/>
        <w:spacing w:line="276" w:lineRule="auto"/>
        <w:ind w:firstLine="283"/>
        <w:jc w:val="both"/>
        <w:rPr>
          <w:b/>
          <w:sz w:val="24"/>
          <w:szCs w:val="24"/>
        </w:rPr>
      </w:pPr>
    </w:p>
    <w:p w14:paraId="0BABB347"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план основного общего образования по ФГОС-2021 и ФОП</w:t>
      </w:r>
      <w:r w:rsidRPr="003E20B9">
        <w:rPr>
          <w:color w:val="000000" w:themeColor="text1"/>
          <w:sz w:val="28"/>
          <w:szCs w:val="28"/>
        </w:rPr>
        <w:br/>
        <w:t>при пятидневной учебной неделе</w:t>
      </w:r>
    </w:p>
    <w:p w14:paraId="55097306" w14:textId="088ACA7E"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с учетом изменений, внесенных приказом от </w:t>
      </w:r>
      <w:proofErr w:type="spellStart"/>
      <w:r w:rsidRPr="003E20B9">
        <w:rPr>
          <w:color w:val="000000" w:themeColor="text1"/>
          <w:sz w:val="28"/>
          <w:szCs w:val="28"/>
        </w:rPr>
        <w:t>от</w:t>
      </w:r>
      <w:proofErr w:type="spellEnd"/>
      <w:r w:rsidRPr="003E20B9">
        <w:rPr>
          <w:color w:val="000000" w:themeColor="text1"/>
          <w:sz w:val="28"/>
          <w:szCs w:val="28"/>
        </w:rPr>
        <w:t xml:space="preserve"> 09.10.</w:t>
      </w:r>
      <w:r>
        <w:rPr>
          <w:color w:val="000000" w:themeColor="text1"/>
          <w:sz w:val="28"/>
          <w:szCs w:val="28"/>
        </w:rPr>
        <w:t>2025</w:t>
      </w:r>
      <w:r w:rsidRPr="003E20B9">
        <w:rPr>
          <w:color w:val="000000" w:themeColor="text1"/>
          <w:sz w:val="28"/>
          <w:szCs w:val="28"/>
        </w:rPr>
        <w:t xml:space="preserve"> № 704 для обучающихся, которые начнут обучение на уровне ООО с 01.09.</w:t>
      </w:r>
      <w:r>
        <w:rPr>
          <w:color w:val="000000" w:themeColor="text1"/>
          <w:sz w:val="28"/>
          <w:szCs w:val="28"/>
        </w:rPr>
        <w:t>2026</w:t>
      </w:r>
      <w:r w:rsidRPr="003E20B9">
        <w:rPr>
          <w:color w:val="000000" w:themeColor="text1"/>
          <w:sz w:val="28"/>
          <w:szCs w:val="28"/>
        </w:rPr>
        <w:t>.</w:t>
      </w:r>
    </w:p>
    <w:p w14:paraId="668E8AEA"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3E20B9">
        <w:rPr>
          <w:color w:val="000000" w:themeColor="text1"/>
          <w:sz w:val="28"/>
          <w:szCs w:val="28"/>
        </w:rPr>
        <w:br/>
        <w:t>Учебный план:</w:t>
      </w:r>
    </w:p>
    <w:p w14:paraId="057415C4"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фиксирует максимальный объем учебной нагрузки обучающихся;</w:t>
      </w:r>
    </w:p>
    <w:p w14:paraId="5173C31D"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определяет и регламентирует перечень учебных предметов, курсов и время, отводимое на их освоение и организацию;</w:t>
      </w:r>
    </w:p>
    <w:p w14:paraId="6111113D"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распределяет учебные предметы, курсы, модули по классам и учебным годам.</w:t>
      </w:r>
    </w:p>
    <w:p w14:paraId="66CF4BF7"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план состоит из двух частей: обязательной части и части, формируемой участниками образовательных отношений.</w:t>
      </w:r>
    </w:p>
    <w:p w14:paraId="39A237C5"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1F424FC5"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14:paraId="4DFAEBD1"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Время, отводимое на данную часть федерального учебного плана, в МБОУ СШ с. Частая Дубрава использовано на:</w:t>
      </w:r>
    </w:p>
    <w:p w14:paraId="2E35940F"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587DC2D6"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6BA87F34"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lastRenderedPageBreak/>
        <w:t>другие виды учебной, воспитательной, спортивной и иной деятельности обучающихся.</w:t>
      </w:r>
    </w:p>
    <w:p w14:paraId="3A24EA92"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3547C678"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14:paraId="1D95C4DC" w14:textId="78074222"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 xml:space="preserve">В МБОУ СШ с. Частая Дубрава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w:t>
      </w:r>
      <w:proofErr w:type="gramStart"/>
      <w:r w:rsidRPr="003E20B9">
        <w:rPr>
          <w:color w:val="000000" w:themeColor="text1"/>
          <w:sz w:val="28"/>
          <w:szCs w:val="28"/>
        </w:rPr>
        <w:t>1.2.3685-21</w:t>
      </w:r>
      <w:proofErr w:type="gramEnd"/>
      <w:r w:rsidRPr="003E20B9">
        <w:rPr>
          <w:color w:val="000000" w:themeColor="text1"/>
          <w:sz w:val="28"/>
          <w:szCs w:val="28"/>
        </w:rPr>
        <w:t xml:space="preserve"> (с изменениями от 17.03.</w:t>
      </w:r>
      <w:r>
        <w:rPr>
          <w:color w:val="000000" w:themeColor="text1"/>
          <w:sz w:val="28"/>
          <w:szCs w:val="28"/>
        </w:rPr>
        <w:t>2026</w:t>
      </w:r>
      <w:r w:rsidRPr="003E20B9">
        <w:rPr>
          <w:color w:val="000000" w:themeColor="text1"/>
          <w:sz w:val="28"/>
          <w:szCs w:val="28"/>
        </w:rPr>
        <w:t xml:space="preserve"> № 2).</w:t>
      </w:r>
      <w:r w:rsidRPr="003E20B9">
        <w:rPr>
          <w:rFonts w:cstheme="minorHAnsi"/>
          <w:color w:val="000000" w:themeColor="text1"/>
          <w:sz w:val="28"/>
          <w:szCs w:val="28"/>
        </w:rPr>
        <w:t xml:space="preserve"> </w:t>
      </w:r>
      <w:r w:rsidRPr="003E20B9">
        <w:rPr>
          <w:color w:val="000000" w:themeColor="text1"/>
          <w:sz w:val="28"/>
          <w:szCs w:val="28"/>
        </w:rPr>
        <w:t xml:space="preserve"> Объем максимально допустимой образовательной нагрузки в течение дня в 5–6-х классах не превышает шести уроков, в 7–9-х классах – семи уроков.</w:t>
      </w:r>
    </w:p>
    <w:p w14:paraId="15ADE88B"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4BBECDF3"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 5-х классах – 29 часов в неделю;</w:t>
      </w:r>
    </w:p>
    <w:p w14:paraId="71EFB89E"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6-х классах – 30 часов в неделю;</w:t>
      </w:r>
    </w:p>
    <w:p w14:paraId="148A8155"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7-х классах – 32 часа в неделю;</w:t>
      </w:r>
    </w:p>
    <w:p w14:paraId="20905E24"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8–9-х классах – 33 часа в неделю.</w:t>
      </w:r>
    </w:p>
    <w:p w14:paraId="5D7850C3"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Общее количество часов учебных занятий за пять лет составляет 5338 часов.</w:t>
      </w:r>
    </w:p>
    <w:p w14:paraId="6BBF1FD4"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Обучение в МБОУ СШ с. Частая Дубрава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14:paraId="1E3503CD"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14:paraId="72DF85A5"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 рамках учебного предмета «Математика» предусмотрено изучение учебных курсов «Алгебра», «Геометрия», «Вероятность и статистика».</w:t>
      </w:r>
    </w:p>
    <w:p w14:paraId="0416F14C"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предмет «История» в рамках обязательной предметной области «Общественно-научные предметы» включает в себя учебные курсы «История России», «Всеобщая история» и «История нашего края», на которые суммарно отводится по 3 часа в неделю в 5–8-х классах.</w:t>
      </w:r>
    </w:p>
    <w:p w14:paraId="7F33A8E1"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 xml:space="preserve">При проведении занятий по учебному предмету «Труд (технология)» осуществляется деление классов на две группы с учетом норм по предельно </w:t>
      </w:r>
      <w:r w:rsidRPr="003E20B9">
        <w:rPr>
          <w:color w:val="000000" w:themeColor="text1"/>
          <w:sz w:val="28"/>
          <w:szCs w:val="28"/>
        </w:rPr>
        <w:lastRenderedPageBreak/>
        <w:t>допустимой наполняемости групп.</w:t>
      </w:r>
    </w:p>
    <w:p w14:paraId="7BE2A962"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предмет «Орфографическая зоркость» в 7–9-х классах отводится по 1 часу в неделю.</w:t>
      </w:r>
    </w:p>
    <w:p w14:paraId="4189194D" w14:textId="77777777" w:rsidR="003E20B9" w:rsidRPr="003E20B9" w:rsidRDefault="003E20B9" w:rsidP="003E20B9">
      <w:pPr>
        <w:shd w:val="clear" w:color="auto" w:fill="FFFFFF"/>
        <w:ind w:firstLine="567"/>
        <w:jc w:val="both"/>
        <w:rPr>
          <w:color w:val="000000" w:themeColor="text1"/>
          <w:sz w:val="28"/>
          <w:szCs w:val="28"/>
        </w:rPr>
      </w:pPr>
      <w:r w:rsidRPr="003E20B9">
        <w:rPr>
          <w:color w:val="000000" w:themeColor="text1"/>
          <w:sz w:val="28"/>
          <w:szCs w:val="28"/>
        </w:rPr>
        <w:t xml:space="preserve">С целью формирования </w:t>
      </w:r>
      <w:r w:rsidRPr="003E20B9">
        <w:rPr>
          <w:color w:val="000000" w:themeColor="text1"/>
          <w:sz w:val="28"/>
          <w:szCs w:val="28"/>
          <w:lang w:eastAsia="ru-RU"/>
        </w:rPr>
        <w:t xml:space="preserve">формирование основ мировоззрения, соответствующего современному уровню развития науки информатики, </w:t>
      </w:r>
      <w:r w:rsidRPr="003E20B9">
        <w:rPr>
          <w:color w:val="000000" w:themeColor="text1"/>
          <w:sz w:val="28"/>
          <w:szCs w:val="28"/>
        </w:rPr>
        <w:t>в часть, формируемую участниками образовательных отношений, включен учебный курс «Введение в информатику». «Введение в информатику» изучается в 5 - 6-х классах по 1 часу в неделю.</w:t>
      </w:r>
    </w:p>
    <w:p w14:paraId="439C6CD3" w14:textId="77777777" w:rsidR="003E20B9" w:rsidRPr="003E20B9" w:rsidRDefault="003E20B9" w:rsidP="003E20B9">
      <w:pPr>
        <w:shd w:val="clear" w:color="auto" w:fill="FFFFFF"/>
        <w:ind w:firstLine="567"/>
        <w:jc w:val="both"/>
        <w:rPr>
          <w:rFonts w:ascii="Helvetica" w:hAnsi="Helvetica"/>
          <w:color w:val="000000" w:themeColor="text1"/>
          <w:sz w:val="28"/>
          <w:szCs w:val="28"/>
          <w:lang w:eastAsia="ru-RU"/>
        </w:rPr>
      </w:pPr>
      <w:r w:rsidRPr="003E20B9">
        <w:rPr>
          <w:color w:val="000000" w:themeColor="text1"/>
          <w:sz w:val="28"/>
          <w:szCs w:val="28"/>
        </w:rPr>
        <w:t>С целью приобщения школьников к графической культуре, также формирования и развития мышления школьников и творческого потенциала личности</w:t>
      </w:r>
      <w:r w:rsidRPr="003E20B9">
        <w:rPr>
          <w:color w:val="000000" w:themeColor="text1"/>
          <w:sz w:val="28"/>
          <w:szCs w:val="28"/>
          <w:lang w:eastAsia="ru-RU"/>
        </w:rPr>
        <w:t xml:space="preserve">, </w:t>
      </w:r>
      <w:r w:rsidRPr="003E20B9">
        <w:rPr>
          <w:color w:val="000000" w:themeColor="text1"/>
          <w:sz w:val="28"/>
          <w:szCs w:val="28"/>
        </w:rPr>
        <w:t>в часть, формируемую участниками образовательных отношений, включен учебный курс «Введение в черчение». «Введение в черчение» изучается в 5 - 7-х классах по 1 часу в неделю</w:t>
      </w:r>
    </w:p>
    <w:p w14:paraId="6307A9ED"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 xml:space="preserve">Кроме того, время, отводимое на формируемую часть учебного плана, используется для реализации Концепции развития детско-юношеского спорта в России до 2030 года на увеличение учебных часов, отводимых на изучение учебного предмета «Физическая культура». </w:t>
      </w:r>
    </w:p>
    <w:p w14:paraId="380EC9AE"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Также формируемая часть учебного плана включает курсы внеурочной деятельности:</w:t>
      </w:r>
    </w:p>
    <w:p w14:paraId="2A5BF739"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«Разговоры о важном» – отводится по 1 часу в неделю в 5–9-х классах;</w:t>
      </w:r>
    </w:p>
    <w:p w14:paraId="25280579"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«Россия – мои горизонты» – отводится по 1 часу в неделю в 6–9-х классах;</w:t>
      </w:r>
    </w:p>
    <w:p w14:paraId="0B66BC8A"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«Профориентация» – отводится по 1 часу в неделю в 8–9-х классах.</w:t>
      </w:r>
    </w:p>
    <w:p w14:paraId="7F5BBBD7"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7D4232C5"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СШ с. Частая Дубрава.</w:t>
      </w:r>
    </w:p>
    <w:p w14:paraId="6FA29F95"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Суммарный объем домашнего задания по всем предметам для каждого класса не превышает продолжительности выполнения 2 часа – для 5-го класса, 2,5 часа – для 6–8-х классов, 3,5 часа – для 9-го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w:t>
      </w:r>
    </w:p>
    <w:p w14:paraId="4CD1063F"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Домашнее задание на следующий урок задается на текущем уроке, дублируется в электронном журнале не позднее времени окончания учебного дня – 16.00. Для выполнения задания, требующего длительной подготовки (например, подготовка доклада, реферата, оформление презентации, заучивание стихотворений), предоставляется достаточное количество времени.</w:t>
      </w:r>
    </w:p>
    <w:p w14:paraId="09E9871E"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lastRenderedPageBreak/>
        <w:t xml:space="preserve">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w:t>
      </w:r>
      <w:proofErr w:type="gramStart"/>
      <w:r w:rsidRPr="003E20B9">
        <w:rPr>
          <w:color w:val="000000" w:themeColor="text1"/>
          <w:sz w:val="28"/>
          <w:szCs w:val="28"/>
        </w:rPr>
        <w:t>Санитарно- эпидемиологическими</w:t>
      </w:r>
      <w:proofErr w:type="gramEnd"/>
      <w:r w:rsidRPr="003E20B9">
        <w:rPr>
          <w:color w:val="000000" w:themeColor="text1"/>
          <w:sz w:val="28"/>
          <w:szCs w:val="28"/>
        </w:rPr>
        <w:t xml:space="preserve"> требованиями и Гигиеническими нормативами</w:t>
      </w:r>
    </w:p>
    <w:p w14:paraId="5EF13069"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Учебный план определяет формы промежуточной аттестации в соответствии с положением о текущем контроле и промежуточной аттестации МБОУ СШ с. Частая Дубрава</w:t>
      </w:r>
    </w:p>
    <w:p w14:paraId="65DB13EB" w14:textId="77777777" w:rsidR="003E20B9" w:rsidRPr="003E20B9" w:rsidRDefault="003E20B9" w:rsidP="003E20B9">
      <w:pPr>
        <w:ind w:firstLine="567"/>
        <w:contextualSpacing/>
        <w:jc w:val="both"/>
        <w:rPr>
          <w:color w:val="000000" w:themeColor="text1"/>
          <w:sz w:val="28"/>
          <w:szCs w:val="28"/>
        </w:rPr>
      </w:pPr>
      <w:r w:rsidRPr="003E20B9">
        <w:rPr>
          <w:color w:val="000000" w:themeColor="text1"/>
          <w:sz w:val="28"/>
          <w:szCs w:val="28"/>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5000" w:type="pct"/>
        <w:tblCellMar>
          <w:top w:w="15" w:type="dxa"/>
          <w:left w:w="15" w:type="dxa"/>
          <w:bottom w:w="15" w:type="dxa"/>
          <w:right w:w="15" w:type="dxa"/>
        </w:tblCellMar>
        <w:tblLook w:val="0600" w:firstRow="0" w:lastRow="0" w:firstColumn="0" w:lastColumn="0" w:noHBand="1" w:noVBand="1"/>
      </w:tblPr>
      <w:tblGrid>
        <w:gridCol w:w="2702"/>
        <w:gridCol w:w="996"/>
        <w:gridCol w:w="5503"/>
      </w:tblGrid>
      <w:tr w:rsidR="003E20B9" w:rsidRPr="003E20B9" w14:paraId="15E91011" w14:textId="77777777" w:rsidTr="008D00F1">
        <w:tc>
          <w:tcPr>
            <w:tcW w:w="2730" w:type="dxa"/>
            <w:tcBorders>
              <w:top w:val="single" w:sz="6" w:space="0" w:color="000000"/>
              <w:left w:val="single" w:sz="6" w:space="0" w:color="000000"/>
              <w:bottom w:val="single" w:sz="6" w:space="0" w:color="000000"/>
              <w:right w:val="single" w:sz="6" w:space="0" w:color="000000"/>
            </w:tcBorders>
            <w:vAlign w:val="center"/>
          </w:tcPr>
          <w:p w14:paraId="20980E2B"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Предметы, курсы</w:t>
            </w:r>
          </w:p>
        </w:tc>
        <w:tc>
          <w:tcPr>
            <w:tcW w:w="998" w:type="dxa"/>
            <w:tcBorders>
              <w:top w:val="single" w:sz="6" w:space="0" w:color="000000"/>
              <w:left w:val="single" w:sz="6" w:space="0" w:color="000000"/>
              <w:bottom w:val="single" w:sz="6" w:space="0" w:color="000000"/>
              <w:right w:val="single" w:sz="6" w:space="0" w:color="000000"/>
            </w:tcBorders>
            <w:vAlign w:val="center"/>
          </w:tcPr>
          <w:p w14:paraId="04643B67" w14:textId="77777777" w:rsidR="003E20B9" w:rsidRPr="003E20B9" w:rsidRDefault="003E20B9" w:rsidP="008D00F1">
            <w:pPr>
              <w:pStyle w:val="af1"/>
              <w:rPr>
                <w:color w:val="000000" w:themeColor="text1"/>
                <w:sz w:val="28"/>
                <w:szCs w:val="28"/>
              </w:rPr>
            </w:pPr>
            <w:r w:rsidRPr="003E20B9">
              <w:rPr>
                <w:color w:val="000000" w:themeColor="text1"/>
                <w:sz w:val="28"/>
                <w:szCs w:val="28"/>
              </w:rPr>
              <w:t>Классы</w:t>
            </w:r>
          </w:p>
        </w:tc>
        <w:tc>
          <w:tcPr>
            <w:tcW w:w="5611" w:type="dxa"/>
            <w:tcBorders>
              <w:top w:val="single" w:sz="6" w:space="0" w:color="000000"/>
              <w:left w:val="single" w:sz="6" w:space="0" w:color="000000"/>
              <w:bottom w:val="single" w:sz="6" w:space="0" w:color="000000"/>
              <w:right w:val="single" w:sz="6" w:space="0" w:color="000000"/>
            </w:tcBorders>
            <w:vAlign w:val="center"/>
          </w:tcPr>
          <w:p w14:paraId="14477F3D" w14:textId="77777777" w:rsidR="003E20B9" w:rsidRPr="003E20B9" w:rsidRDefault="003E20B9" w:rsidP="008D00F1">
            <w:pPr>
              <w:pStyle w:val="af1"/>
              <w:rPr>
                <w:color w:val="000000" w:themeColor="text1"/>
                <w:sz w:val="28"/>
                <w:szCs w:val="28"/>
              </w:rPr>
            </w:pPr>
            <w:r w:rsidRPr="003E20B9">
              <w:rPr>
                <w:color w:val="000000" w:themeColor="text1"/>
                <w:sz w:val="28"/>
                <w:szCs w:val="28"/>
              </w:rPr>
              <w:t>Формы промежуточной аттестации</w:t>
            </w:r>
          </w:p>
        </w:tc>
      </w:tr>
      <w:tr w:rsidR="003E20B9" w:rsidRPr="003E20B9" w14:paraId="15F11E75"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A2BE7"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12FA95" w14:textId="77777777" w:rsidR="003E20B9" w:rsidRPr="003E20B9" w:rsidRDefault="003E20B9" w:rsidP="008D00F1">
            <w:pPr>
              <w:pStyle w:val="af1"/>
              <w:rPr>
                <w:color w:val="000000" w:themeColor="text1"/>
                <w:sz w:val="28"/>
                <w:szCs w:val="28"/>
              </w:rPr>
            </w:pPr>
            <w:r w:rsidRPr="003E20B9">
              <w:rPr>
                <w:color w:val="000000" w:themeColor="text1"/>
                <w:sz w:val="28"/>
                <w:szCs w:val="28"/>
              </w:rPr>
              <w:t>5–7-е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412C7" w14:textId="77777777" w:rsidR="003E20B9" w:rsidRPr="003E20B9" w:rsidRDefault="003E20B9" w:rsidP="008D00F1">
            <w:pPr>
              <w:pStyle w:val="af1"/>
              <w:rPr>
                <w:color w:val="000000" w:themeColor="text1"/>
                <w:sz w:val="28"/>
                <w:szCs w:val="28"/>
              </w:rPr>
            </w:pPr>
            <w:r w:rsidRPr="003E20B9">
              <w:rPr>
                <w:color w:val="000000" w:themeColor="text1"/>
                <w:sz w:val="28"/>
                <w:szCs w:val="28"/>
              </w:rPr>
              <w:t>Диктант с грамматическим заданием, изложение, ВПР</w:t>
            </w:r>
          </w:p>
        </w:tc>
      </w:tr>
      <w:tr w:rsidR="003E20B9" w:rsidRPr="003E20B9" w14:paraId="6DBF55DA" w14:textId="77777777" w:rsidTr="008D00F1">
        <w:tc>
          <w:tcPr>
            <w:tcW w:w="27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2A30E4" w14:textId="77777777" w:rsidR="003E20B9" w:rsidRPr="003E20B9" w:rsidRDefault="003E20B9" w:rsidP="008D00F1">
            <w:pPr>
              <w:pStyle w:val="af1"/>
              <w:rPr>
                <w:color w:val="000000" w:themeColor="text1"/>
                <w:sz w:val="28"/>
                <w:szCs w:val="28"/>
              </w:rPr>
            </w:pP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A2721F" w14:textId="77777777" w:rsidR="003E20B9" w:rsidRPr="003E20B9" w:rsidRDefault="003E20B9" w:rsidP="008D00F1">
            <w:pPr>
              <w:pStyle w:val="af1"/>
              <w:rPr>
                <w:color w:val="000000" w:themeColor="text1"/>
                <w:sz w:val="28"/>
                <w:szCs w:val="28"/>
              </w:rPr>
            </w:pPr>
            <w:r w:rsidRPr="003E20B9">
              <w:rPr>
                <w:color w:val="000000" w:themeColor="text1"/>
                <w:sz w:val="28"/>
                <w:szCs w:val="28"/>
              </w:rPr>
              <w:t>8–9-е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0DA30"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сочинение, ВПР</w:t>
            </w:r>
          </w:p>
        </w:tc>
      </w:tr>
      <w:tr w:rsidR="003E20B9" w:rsidRPr="003E20B9" w14:paraId="7A1DAB79"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4D740B"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9C0E9" w14:textId="77777777" w:rsidR="003E20B9" w:rsidRPr="003E20B9" w:rsidRDefault="003E20B9" w:rsidP="008D00F1">
            <w:pPr>
              <w:pStyle w:val="af1"/>
              <w:rPr>
                <w:color w:val="000000" w:themeColor="text1"/>
                <w:sz w:val="28"/>
                <w:szCs w:val="28"/>
              </w:rPr>
            </w:pPr>
            <w:r w:rsidRPr="003E20B9">
              <w:rPr>
                <w:color w:val="000000" w:themeColor="text1"/>
                <w:sz w:val="28"/>
                <w:szCs w:val="28"/>
              </w:rPr>
              <w:t>5–6-е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A683C" w14:textId="77777777" w:rsidR="003E20B9" w:rsidRPr="003E20B9" w:rsidRDefault="003E20B9" w:rsidP="008D00F1">
            <w:pPr>
              <w:pStyle w:val="af1"/>
              <w:rPr>
                <w:color w:val="000000" w:themeColor="text1"/>
                <w:sz w:val="28"/>
                <w:szCs w:val="28"/>
              </w:rPr>
            </w:pPr>
            <w:r w:rsidRPr="003E20B9">
              <w:rPr>
                <w:color w:val="000000" w:themeColor="text1"/>
                <w:sz w:val="28"/>
                <w:szCs w:val="28"/>
              </w:rPr>
              <w:t>Задания на основе анализа текста, сочинение, ВПР</w:t>
            </w:r>
          </w:p>
        </w:tc>
      </w:tr>
      <w:tr w:rsidR="003E20B9" w:rsidRPr="003E20B9" w14:paraId="5475DE2A" w14:textId="77777777" w:rsidTr="008D00F1">
        <w:tc>
          <w:tcPr>
            <w:tcW w:w="27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482D87" w14:textId="77777777" w:rsidR="003E20B9" w:rsidRPr="003E20B9" w:rsidRDefault="003E20B9" w:rsidP="008D00F1">
            <w:pPr>
              <w:pStyle w:val="af1"/>
              <w:rPr>
                <w:color w:val="000000" w:themeColor="text1"/>
                <w:sz w:val="28"/>
                <w:szCs w:val="28"/>
              </w:rPr>
            </w:pP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77586"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47B96"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сочинение, ВПР</w:t>
            </w:r>
          </w:p>
        </w:tc>
      </w:tr>
      <w:tr w:rsidR="003E20B9" w:rsidRPr="003E20B9" w14:paraId="4582F312"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D8E5B2" w14:textId="77777777" w:rsidR="003E20B9" w:rsidRPr="003E20B9" w:rsidRDefault="003E20B9" w:rsidP="008D00F1">
            <w:pPr>
              <w:pStyle w:val="af1"/>
              <w:rPr>
                <w:color w:val="000000" w:themeColor="text1"/>
                <w:sz w:val="28"/>
                <w:szCs w:val="28"/>
              </w:rPr>
            </w:pPr>
            <w:r w:rsidRPr="003E20B9">
              <w:rPr>
                <w:color w:val="000000" w:themeColor="text1"/>
                <w:sz w:val="28"/>
                <w:szCs w:val="28"/>
              </w:rPr>
              <w:t>Иностранный язык (английский)</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0C1D8"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94FB1"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ВПР</w:t>
            </w:r>
          </w:p>
        </w:tc>
      </w:tr>
      <w:tr w:rsidR="003E20B9" w:rsidRPr="003E20B9" w14:paraId="5EA25928"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3D51A"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31EEF" w14:textId="77777777" w:rsidR="003E20B9" w:rsidRPr="003E20B9" w:rsidRDefault="003E20B9" w:rsidP="008D00F1">
            <w:pPr>
              <w:pStyle w:val="af1"/>
              <w:rPr>
                <w:color w:val="000000" w:themeColor="text1"/>
                <w:sz w:val="28"/>
                <w:szCs w:val="28"/>
              </w:rPr>
            </w:pPr>
            <w:r w:rsidRPr="003E20B9">
              <w:rPr>
                <w:color w:val="000000" w:themeColor="text1"/>
                <w:sz w:val="28"/>
                <w:szCs w:val="28"/>
              </w:rPr>
              <w:t>5–6-е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6A486"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ВПР</w:t>
            </w:r>
          </w:p>
        </w:tc>
      </w:tr>
      <w:tr w:rsidR="003E20B9" w:rsidRPr="003E20B9" w14:paraId="05D3FC99"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434161" w14:textId="77777777" w:rsidR="003E20B9" w:rsidRPr="003E20B9" w:rsidRDefault="003E20B9" w:rsidP="008D00F1">
            <w:pPr>
              <w:pStyle w:val="af1"/>
              <w:rPr>
                <w:color w:val="000000" w:themeColor="text1"/>
                <w:sz w:val="28"/>
                <w:szCs w:val="28"/>
              </w:rPr>
            </w:pPr>
            <w:r w:rsidRPr="003E20B9">
              <w:rPr>
                <w:color w:val="000000" w:themeColor="text1"/>
                <w:sz w:val="28"/>
                <w:szCs w:val="28"/>
              </w:rPr>
              <w:t>Алгебра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FE4A7" w14:textId="77777777" w:rsidR="003E20B9" w:rsidRPr="003E20B9" w:rsidRDefault="003E20B9" w:rsidP="008D00F1">
            <w:pPr>
              <w:pStyle w:val="af1"/>
              <w:rPr>
                <w:color w:val="000000" w:themeColor="text1"/>
                <w:sz w:val="28"/>
                <w:szCs w:val="28"/>
              </w:rPr>
            </w:pPr>
            <w:r w:rsidRPr="003E20B9">
              <w:rPr>
                <w:color w:val="000000" w:themeColor="text1"/>
                <w:sz w:val="28"/>
                <w:szCs w:val="28"/>
              </w:rPr>
              <w:t>7–9-е</w:t>
            </w:r>
          </w:p>
        </w:tc>
        <w:tc>
          <w:tcPr>
            <w:tcW w:w="56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3C045" w14:textId="77777777" w:rsidR="003E20B9" w:rsidRPr="003E20B9" w:rsidRDefault="003E20B9" w:rsidP="008D00F1">
            <w:pPr>
              <w:pStyle w:val="af1"/>
              <w:rPr>
                <w:color w:val="000000" w:themeColor="text1"/>
                <w:sz w:val="28"/>
                <w:szCs w:val="28"/>
              </w:rPr>
            </w:pPr>
            <w:r w:rsidRPr="003E20B9">
              <w:rPr>
                <w:color w:val="000000" w:themeColor="text1"/>
                <w:sz w:val="28"/>
                <w:szCs w:val="28"/>
              </w:rPr>
              <w:t>Комплексная контрольная работа, ВПР</w:t>
            </w:r>
          </w:p>
        </w:tc>
      </w:tr>
      <w:tr w:rsidR="003E20B9" w:rsidRPr="003E20B9" w14:paraId="034C91AC"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E31C8"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Геометрия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881F9" w14:textId="77777777" w:rsidR="003E20B9" w:rsidRPr="003E20B9" w:rsidRDefault="003E20B9" w:rsidP="008D00F1">
            <w:pPr>
              <w:pStyle w:val="af1"/>
              <w:rPr>
                <w:color w:val="000000" w:themeColor="text1"/>
                <w:sz w:val="28"/>
                <w:szCs w:val="28"/>
              </w:rPr>
            </w:pPr>
            <w:r w:rsidRPr="003E20B9">
              <w:rPr>
                <w:color w:val="000000" w:themeColor="text1"/>
                <w:sz w:val="28"/>
                <w:szCs w:val="28"/>
              </w:rPr>
              <w:t>7–9-е</w:t>
            </w:r>
          </w:p>
        </w:tc>
        <w:tc>
          <w:tcPr>
            <w:tcW w:w="56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F0FC3" w14:textId="77777777" w:rsidR="003E20B9" w:rsidRPr="003E20B9" w:rsidRDefault="003E20B9" w:rsidP="008D00F1">
            <w:pPr>
              <w:pStyle w:val="af1"/>
              <w:rPr>
                <w:color w:val="000000" w:themeColor="text1"/>
                <w:sz w:val="28"/>
                <w:szCs w:val="28"/>
              </w:rPr>
            </w:pPr>
          </w:p>
        </w:tc>
      </w:tr>
      <w:tr w:rsidR="003E20B9" w:rsidRPr="003E20B9" w14:paraId="239BD74B"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7D2144" w14:textId="77777777" w:rsidR="003E20B9" w:rsidRPr="003E20B9" w:rsidRDefault="003E20B9" w:rsidP="008D00F1">
            <w:pPr>
              <w:pStyle w:val="af1"/>
              <w:rPr>
                <w:color w:val="000000" w:themeColor="text1"/>
                <w:sz w:val="28"/>
                <w:szCs w:val="28"/>
              </w:rPr>
            </w:pPr>
            <w:r w:rsidRPr="003E20B9">
              <w:rPr>
                <w:color w:val="000000" w:themeColor="text1"/>
                <w:sz w:val="28"/>
                <w:szCs w:val="28"/>
              </w:rPr>
              <w:t>Вероятность и статистика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206DE" w14:textId="77777777" w:rsidR="003E20B9" w:rsidRPr="003E20B9" w:rsidRDefault="003E20B9" w:rsidP="008D00F1">
            <w:pPr>
              <w:pStyle w:val="af1"/>
              <w:rPr>
                <w:color w:val="000000" w:themeColor="text1"/>
                <w:sz w:val="28"/>
                <w:szCs w:val="28"/>
              </w:rPr>
            </w:pPr>
            <w:r w:rsidRPr="003E20B9">
              <w:rPr>
                <w:color w:val="000000" w:themeColor="text1"/>
                <w:sz w:val="28"/>
                <w:szCs w:val="28"/>
              </w:rPr>
              <w:t>7–9-е</w:t>
            </w:r>
          </w:p>
        </w:tc>
        <w:tc>
          <w:tcPr>
            <w:tcW w:w="56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E6957" w14:textId="77777777" w:rsidR="003E20B9" w:rsidRPr="003E20B9" w:rsidRDefault="003E20B9" w:rsidP="008D00F1">
            <w:pPr>
              <w:pStyle w:val="af1"/>
              <w:rPr>
                <w:color w:val="000000" w:themeColor="text1"/>
                <w:sz w:val="28"/>
                <w:szCs w:val="28"/>
              </w:rPr>
            </w:pPr>
          </w:p>
        </w:tc>
      </w:tr>
      <w:tr w:rsidR="003E20B9" w:rsidRPr="003E20B9" w14:paraId="75352FB4"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9F23ED" w14:textId="77777777" w:rsidR="003E20B9" w:rsidRPr="003E20B9" w:rsidRDefault="003E20B9" w:rsidP="008D00F1">
            <w:pPr>
              <w:pStyle w:val="af1"/>
              <w:rPr>
                <w:color w:val="000000" w:themeColor="text1"/>
                <w:sz w:val="28"/>
                <w:szCs w:val="28"/>
              </w:rPr>
            </w:pPr>
            <w:r w:rsidRPr="003E20B9">
              <w:rPr>
                <w:color w:val="000000" w:themeColor="text1"/>
                <w:sz w:val="28"/>
                <w:szCs w:val="28"/>
              </w:rPr>
              <w:t>Информатика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2001B" w14:textId="77777777" w:rsidR="003E20B9" w:rsidRPr="003E20B9" w:rsidRDefault="003E20B9" w:rsidP="008D00F1">
            <w:pPr>
              <w:pStyle w:val="af1"/>
              <w:rPr>
                <w:color w:val="000000" w:themeColor="text1"/>
                <w:sz w:val="28"/>
                <w:szCs w:val="28"/>
              </w:rPr>
            </w:pPr>
            <w:r w:rsidRPr="003E20B9">
              <w:rPr>
                <w:color w:val="000000" w:themeColor="text1"/>
                <w:sz w:val="28"/>
                <w:szCs w:val="28"/>
              </w:rPr>
              <w:t>7–9-е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AF0D0" w14:textId="77777777" w:rsidR="003E20B9" w:rsidRPr="003E20B9" w:rsidRDefault="003E20B9" w:rsidP="008D00F1">
            <w:pPr>
              <w:pStyle w:val="af1"/>
              <w:rPr>
                <w:color w:val="000000" w:themeColor="text1"/>
                <w:sz w:val="28"/>
                <w:szCs w:val="28"/>
              </w:rPr>
            </w:pPr>
            <w:r w:rsidRPr="003E20B9">
              <w:rPr>
                <w:color w:val="000000" w:themeColor="text1"/>
                <w:sz w:val="28"/>
                <w:szCs w:val="28"/>
              </w:rPr>
              <w:t>Индивидуальный проект, ВПР, контрольная работа</w:t>
            </w:r>
          </w:p>
        </w:tc>
      </w:tr>
      <w:tr w:rsidR="003E20B9" w:rsidRPr="003E20B9" w14:paraId="266E3C87"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740BEC" w14:textId="77777777" w:rsidR="003E20B9" w:rsidRPr="003E20B9" w:rsidRDefault="003E20B9" w:rsidP="008D00F1">
            <w:pPr>
              <w:pStyle w:val="af1"/>
              <w:rPr>
                <w:color w:val="000000" w:themeColor="text1"/>
                <w:sz w:val="28"/>
                <w:szCs w:val="28"/>
              </w:rPr>
            </w:pPr>
            <w:r w:rsidRPr="003E20B9">
              <w:rPr>
                <w:color w:val="000000" w:themeColor="text1"/>
                <w:sz w:val="28"/>
                <w:szCs w:val="28"/>
              </w:rPr>
              <w:t>История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A1634"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2AEF2"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ВПР</w:t>
            </w:r>
          </w:p>
        </w:tc>
      </w:tr>
      <w:tr w:rsidR="003E20B9" w:rsidRPr="003E20B9" w14:paraId="4DF769BF"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14CCE0" w14:textId="77777777" w:rsidR="003E20B9" w:rsidRPr="003E20B9" w:rsidRDefault="003E20B9" w:rsidP="008D00F1">
            <w:pPr>
              <w:pStyle w:val="af1"/>
              <w:rPr>
                <w:color w:val="000000" w:themeColor="text1"/>
                <w:sz w:val="28"/>
                <w:szCs w:val="28"/>
              </w:rPr>
            </w:pPr>
            <w:r w:rsidRPr="003E20B9">
              <w:rPr>
                <w:color w:val="000000" w:themeColor="text1"/>
                <w:sz w:val="28"/>
                <w:szCs w:val="28"/>
              </w:rPr>
              <w:t>Обществознание</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4924E" w14:textId="77777777" w:rsidR="003E20B9" w:rsidRPr="003E20B9" w:rsidRDefault="003E20B9" w:rsidP="008D00F1">
            <w:pPr>
              <w:pStyle w:val="af1"/>
              <w:rPr>
                <w:color w:val="000000" w:themeColor="text1"/>
                <w:sz w:val="28"/>
                <w:szCs w:val="28"/>
              </w:rPr>
            </w:pPr>
            <w:r w:rsidRPr="003E20B9">
              <w:rPr>
                <w:color w:val="000000" w:themeColor="text1"/>
                <w:sz w:val="28"/>
                <w:szCs w:val="28"/>
              </w:rPr>
              <w:t>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D8796"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ВПР</w:t>
            </w:r>
          </w:p>
        </w:tc>
      </w:tr>
      <w:tr w:rsidR="003E20B9" w:rsidRPr="003E20B9" w14:paraId="75194661"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09F94"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География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6A66A"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B0C71"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ВПР</w:t>
            </w:r>
          </w:p>
        </w:tc>
      </w:tr>
      <w:tr w:rsidR="003E20B9" w:rsidRPr="003E20B9" w14:paraId="4DEA4113"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ADF6D7"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37CD5" w14:textId="77777777" w:rsidR="003E20B9" w:rsidRPr="003E20B9" w:rsidRDefault="003E20B9" w:rsidP="008D00F1">
            <w:pPr>
              <w:pStyle w:val="af1"/>
              <w:rPr>
                <w:color w:val="000000" w:themeColor="text1"/>
                <w:sz w:val="28"/>
                <w:szCs w:val="28"/>
              </w:rPr>
            </w:pPr>
            <w:r w:rsidRPr="003E20B9">
              <w:rPr>
                <w:color w:val="000000" w:themeColor="text1"/>
                <w:sz w:val="28"/>
                <w:szCs w:val="28"/>
              </w:rPr>
              <w:t>7–9-е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8D257"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лабораторная работа, ВПР</w:t>
            </w:r>
          </w:p>
        </w:tc>
      </w:tr>
      <w:tr w:rsidR="003E20B9" w:rsidRPr="003E20B9" w14:paraId="57F501A6"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CF5E47"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0A49B" w14:textId="77777777" w:rsidR="003E20B9" w:rsidRPr="003E20B9" w:rsidRDefault="003E20B9" w:rsidP="008D00F1">
            <w:pPr>
              <w:pStyle w:val="af1"/>
              <w:rPr>
                <w:color w:val="000000" w:themeColor="text1"/>
                <w:sz w:val="28"/>
                <w:szCs w:val="28"/>
              </w:rPr>
            </w:pPr>
            <w:r w:rsidRPr="003E20B9">
              <w:rPr>
                <w:color w:val="000000" w:themeColor="text1"/>
                <w:sz w:val="28"/>
                <w:szCs w:val="28"/>
              </w:rPr>
              <w:t>8–9-е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7ADD7"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лабораторная работа, ВПР</w:t>
            </w:r>
          </w:p>
        </w:tc>
      </w:tr>
      <w:tr w:rsidR="003E20B9" w:rsidRPr="003E20B9" w14:paraId="596E6513"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4D1066"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B03C1" w14:textId="77777777" w:rsidR="003E20B9" w:rsidRPr="003E20B9" w:rsidRDefault="003E20B9" w:rsidP="008D00F1">
            <w:pPr>
              <w:pStyle w:val="af1"/>
              <w:rPr>
                <w:color w:val="000000" w:themeColor="text1"/>
                <w:sz w:val="28"/>
                <w:szCs w:val="28"/>
              </w:rPr>
            </w:pPr>
            <w:r w:rsidRPr="003E20B9">
              <w:rPr>
                <w:color w:val="000000" w:themeColor="text1"/>
                <w:sz w:val="28"/>
                <w:szCs w:val="28"/>
              </w:rPr>
              <w:t>5–7-е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BCFC4"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ВПР</w:t>
            </w:r>
          </w:p>
        </w:tc>
      </w:tr>
      <w:tr w:rsidR="003E20B9" w:rsidRPr="003E20B9" w14:paraId="3764B35D" w14:textId="77777777" w:rsidTr="008D00F1">
        <w:tc>
          <w:tcPr>
            <w:tcW w:w="27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85FB1" w14:textId="77777777" w:rsidR="003E20B9" w:rsidRPr="003E20B9" w:rsidRDefault="003E20B9" w:rsidP="008D00F1">
            <w:pPr>
              <w:pStyle w:val="af1"/>
              <w:rPr>
                <w:color w:val="000000" w:themeColor="text1"/>
                <w:sz w:val="28"/>
                <w:szCs w:val="28"/>
              </w:rPr>
            </w:pP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C08AE" w14:textId="77777777" w:rsidR="003E20B9" w:rsidRPr="003E20B9" w:rsidRDefault="003E20B9" w:rsidP="008D00F1">
            <w:pPr>
              <w:pStyle w:val="af1"/>
              <w:rPr>
                <w:color w:val="000000" w:themeColor="text1"/>
                <w:sz w:val="28"/>
                <w:szCs w:val="28"/>
              </w:rPr>
            </w:pPr>
            <w:r w:rsidRPr="003E20B9">
              <w:rPr>
                <w:color w:val="000000" w:themeColor="text1"/>
                <w:sz w:val="28"/>
                <w:szCs w:val="28"/>
              </w:rPr>
              <w:t>8–9-е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5CCF5" w14:textId="77777777" w:rsidR="003E20B9" w:rsidRPr="003E20B9" w:rsidRDefault="003E20B9" w:rsidP="008D00F1">
            <w:pPr>
              <w:pStyle w:val="af1"/>
              <w:rPr>
                <w:color w:val="000000" w:themeColor="text1"/>
                <w:sz w:val="28"/>
                <w:szCs w:val="28"/>
              </w:rPr>
            </w:pPr>
            <w:r w:rsidRPr="003E20B9">
              <w:rPr>
                <w:color w:val="000000" w:themeColor="text1"/>
                <w:sz w:val="28"/>
                <w:szCs w:val="28"/>
              </w:rPr>
              <w:t>Контрольная работа, групповой проект, ВПР</w:t>
            </w:r>
          </w:p>
        </w:tc>
      </w:tr>
      <w:tr w:rsidR="003E20B9" w:rsidRPr="003E20B9" w14:paraId="62B98424"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1C0E4" w14:textId="77777777" w:rsidR="003E20B9" w:rsidRPr="003E20B9" w:rsidRDefault="003E20B9" w:rsidP="008D00F1">
            <w:pPr>
              <w:pStyle w:val="af1"/>
              <w:rPr>
                <w:color w:val="000000" w:themeColor="text1"/>
                <w:sz w:val="28"/>
                <w:szCs w:val="28"/>
              </w:rPr>
            </w:pPr>
            <w:r w:rsidRPr="003E20B9">
              <w:rPr>
                <w:color w:val="000000" w:themeColor="text1"/>
                <w:sz w:val="28"/>
                <w:szCs w:val="28"/>
              </w:rPr>
              <w:t>Изобразительное искусство</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1B6F4" w14:textId="77777777" w:rsidR="003E20B9" w:rsidRPr="003E20B9" w:rsidRDefault="003E20B9" w:rsidP="008D00F1">
            <w:pPr>
              <w:pStyle w:val="af1"/>
              <w:rPr>
                <w:color w:val="000000" w:themeColor="text1"/>
                <w:sz w:val="28"/>
                <w:szCs w:val="28"/>
              </w:rPr>
            </w:pPr>
            <w:r w:rsidRPr="003E20B9">
              <w:rPr>
                <w:color w:val="000000" w:themeColor="text1"/>
                <w:sz w:val="28"/>
                <w:szCs w:val="28"/>
              </w:rPr>
              <w:t>5–7-е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49D76" w14:textId="77777777" w:rsidR="003E20B9" w:rsidRPr="003E20B9" w:rsidRDefault="003E20B9" w:rsidP="008D00F1">
            <w:pPr>
              <w:pStyle w:val="af1"/>
              <w:rPr>
                <w:color w:val="000000" w:themeColor="text1"/>
                <w:sz w:val="28"/>
                <w:szCs w:val="28"/>
              </w:rPr>
            </w:pPr>
            <w:r w:rsidRPr="003E20B9">
              <w:rPr>
                <w:color w:val="000000" w:themeColor="text1"/>
                <w:sz w:val="28"/>
                <w:szCs w:val="28"/>
              </w:rPr>
              <w:t>Разработка предметов живописи</w:t>
            </w:r>
          </w:p>
        </w:tc>
      </w:tr>
      <w:tr w:rsidR="003E20B9" w:rsidRPr="003E20B9" w14:paraId="3CDBE7AF"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F55D6" w14:textId="77777777" w:rsidR="003E20B9" w:rsidRPr="003E20B9" w:rsidRDefault="003E20B9" w:rsidP="008D00F1">
            <w:pPr>
              <w:pStyle w:val="af1"/>
              <w:rPr>
                <w:color w:val="000000" w:themeColor="text1"/>
                <w:sz w:val="28"/>
                <w:szCs w:val="28"/>
              </w:rPr>
            </w:pPr>
            <w:r w:rsidRPr="003E20B9">
              <w:rPr>
                <w:color w:val="000000" w:themeColor="text1"/>
                <w:sz w:val="28"/>
                <w:szCs w:val="28"/>
              </w:rPr>
              <w:t>Музыка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CB6C7" w14:textId="77777777" w:rsidR="003E20B9" w:rsidRPr="003E20B9" w:rsidRDefault="003E20B9" w:rsidP="008D00F1">
            <w:pPr>
              <w:pStyle w:val="af1"/>
              <w:rPr>
                <w:color w:val="000000" w:themeColor="text1"/>
                <w:sz w:val="28"/>
                <w:szCs w:val="28"/>
              </w:rPr>
            </w:pPr>
            <w:r w:rsidRPr="003E20B9">
              <w:rPr>
                <w:color w:val="000000" w:themeColor="text1"/>
                <w:sz w:val="28"/>
                <w:szCs w:val="28"/>
              </w:rPr>
              <w:t>5–8-е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CC76F" w14:textId="77777777" w:rsidR="003E20B9" w:rsidRPr="003E20B9" w:rsidRDefault="003E20B9" w:rsidP="008D00F1">
            <w:pPr>
              <w:pStyle w:val="af1"/>
              <w:rPr>
                <w:color w:val="000000" w:themeColor="text1"/>
                <w:sz w:val="28"/>
                <w:szCs w:val="28"/>
              </w:rPr>
            </w:pPr>
            <w:r w:rsidRPr="003E20B9">
              <w:rPr>
                <w:color w:val="000000" w:themeColor="text1"/>
                <w:sz w:val="28"/>
                <w:szCs w:val="28"/>
              </w:rPr>
              <w:t>Тест, индивидуальный проект</w:t>
            </w:r>
          </w:p>
        </w:tc>
      </w:tr>
      <w:tr w:rsidR="003E20B9" w:rsidRPr="003E20B9" w14:paraId="671D3C55"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3EFE0"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 (технология)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65345"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5514F" w14:textId="77777777" w:rsidR="003E20B9" w:rsidRPr="003E20B9" w:rsidRDefault="003E20B9" w:rsidP="008D00F1">
            <w:pPr>
              <w:pStyle w:val="af1"/>
              <w:rPr>
                <w:color w:val="000000" w:themeColor="text1"/>
                <w:sz w:val="28"/>
                <w:szCs w:val="28"/>
              </w:rPr>
            </w:pPr>
            <w:r w:rsidRPr="003E20B9">
              <w:rPr>
                <w:color w:val="000000" w:themeColor="text1"/>
                <w:sz w:val="28"/>
                <w:szCs w:val="28"/>
              </w:rPr>
              <w:t>Разработка изделий</w:t>
            </w:r>
          </w:p>
        </w:tc>
      </w:tr>
      <w:tr w:rsidR="003E20B9" w:rsidRPr="003E20B9" w14:paraId="1075B706" w14:textId="77777777" w:rsidTr="008D00F1">
        <w:tc>
          <w:tcPr>
            <w:tcW w:w="27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073A6"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1A14B"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562A2" w14:textId="77777777" w:rsidR="003E20B9" w:rsidRPr="003E20B9" w:rsidRDefault="003E20B9" w:rsidP="008D00F1">
            <w:pPr>
              <w:pStyle w:val="af1"/>
              <w:rPr>
                <w:color w:val="000000" w:themeColor="text1"/>
                <w:sz w:val="28"/>
                <w:szCs w:val="28"/>
              </w:rPr>
            </w:pPr>
            <w:r w:rsidRPr="003E20B9">
              <w:rPr>
                <w:color w:val="000000" w:themeColor="text1"/>
                <w:sz w:val="28"/>
                <w:szCs w:val="28"/>
              </w:rPr>
              <w:t>Сдача нормативов, тест</w:t>
            </w:r>
          </w:p>
        </w:tc>
      </w:tr>
      <w:tr w:rsidR="003E20B9" w:rsidRPr="003E20B9" w14:paraId="7065B71E"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B1050"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защиты Родины</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D8A34" w14:textId="77777777" w:rsidR="003E20B9" w:rsidRPr="003E20B9" w:rsidRDefault="003E20B9" w:rsidP="008D00F1">
            <w:pPr>
              <w:pStyle w:val="af1"/>
              <w:rPr>
                <w:color w:val="000000" w:themeColor="text1"/>
                <w:sz w:val="28"/>
                <w:szCs w:val="28"/>
              </w:rPr>
            </w:pPr>
            <w:r w:rsidRPr="003E20B9">
              <w:rPr>
                <w:color w:val="000000" w:themeColor="text1"/>
                <w:sz w:val="28"/>
                <w:szCs w:val="28"/>
              </w:rPr>
              <w:t>8–9-е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9BCF20" w14:textId="77777777" w:rsidR="003E20B9" w:rsidRPr="003E20B9" w:rsidRDefault="003E20B9" w:rsidP="008D00F1">
            <w:pPr>
              <w:pStyle w:val="af1"/>
              <w:rPr>
                <w:color w:val="000000" w:themeColor="text1"/>
                <w:sz w:val="28"/>
                <w:szCs w:val="28"/>
              </w:rPr>
            </w:pPr>
            <w:r w:rsidRPr="003E20B9">
              <w:rPr>
                <w:color w:val="000000" w:themeColor="text1"/>
                <w:sz w:val="28"/>
                <w:szCs w:val="28"/>
              </w:rPr>
              <w:t>Тест</w:t>
            </w:r>
          </w:p>
        </w:tc>
      </w:tr>
      <w:tr w:rsidR="003E20B9" w:rsidRPr="003E20B9" w14:paraId="38A1F38A"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2EF875"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информатику</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E4C09"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7E390" w14:textId="77777777" w:rsidR="003E20B9" w:rsidRPr="003E20B9" w:rsidRDefault="003E20B9" w:rsidP="008D00F1">
            <w:pPr>
              <w:pStyle w:val="af1"/>
              <w:rPr>
                <w:color w:val="000000" w:themeColor="text1"/>
                <w:sz w:val="28"/>
                <w:szCs w:val="28"/>
              </w:rPr>
            </w:pPr>
            <w:r w:rsidRPr="003E20B9">
              <w:rPr>
                <w:color w:val="000000" w:themeColor="text1"/>
                <w:sz w:val="28"/>
                <w:szCs w:val="28"/>
              </w:rPr>
              <w:t>Комплексная контрольная работа</w:t>
            </w:r>
          </w:p>
        </w:tc>
      </w:tr>
      <w:tr w:rsidR="003E20B9" w:rsidRPr="003E20B9" w14:paraId="58B49B62"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08C203"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черчение</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7AE81" w14:textId="77777777" w:rsidR="003E20B9" w:rsidRPr="003E20B9" w:rsidRDefault="003E20B9" w:rsidP="008D00F1">
            <w:pPr>
              <w:pStyle w:val="af1"/>
              <w:rPr>
                <w:color w:val="000000" w:themeColor="text1"/>
                <w:sz w:val="28"/>
                <w:szCs w:val="28"/>
              </w:rPr>
            </w:pPr>
            <w:r w:rsidRPr="003E20B9">
              <w:rPr>
                <w:color w:val="000000" w:themeColor="text1"/>
                <w:sz w:val="28"/>
                <w:szCs w:val="28"/>
              </w:rPr>
              <w:t>5-е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E544C" w14:textId="77777777" w:rsidR="003E20B9" w:rsidRPr="003E20B9" w:rsidRDefault="003E20B9" w:rsidP="008D00F1">
            <w:pPr>
              <w:pStyle w:val="af1"/>
              <w:rPr>
                <w:color w:val="000000" w:themeColor="text1"/>
                <w:sz w:val="28"/>
                <w:szCs w:val="28"/>
              </w:rPr>
            </w:pPr>
            <w:r w:rsidRPr="003E20B9">
              <w:rPr>
                <w:color w:val="000000" w:themeColor="text1"/>
                <w:sz w:val="28"/>
                <w:szCs w:val="28"/>
              </w:rPr>
              <w:t>Комплексная контрольная работа</w:t>
            </w:r>
          </w:p>
        </w:tc>
      </w:tr>
      <w:tr w:rsidR="003E20B9" w:rsidRPr="003E20B9" w14:paraId="4E702322"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B9EC26" w14:textId="77777777" w:rsidR="003E20B9" w:rsidRPr="003E20B9" w:rsidRDefault="003E20B9" w:rsidP="008D00F1">
            <w:pPr>
              <w:pStyle w:val="af1"/>
              <w:rPr>
                <w:color w:val="000000" w:themeColor="text1"/>
                <w:sz w:val="28"/>
                <w:szCs w:val="28"/>
              </w:rPr>
            </w:pPr>
            <w:r w:rsidRPr="003E20B9">
              <w:rPr>
                <w:color w:val="000000" w:themeColor="text1"/>
                <w:sz w:val="28"/>
                <w:szCs w:val="28"/>
              </w:rPr>
              <w:t>Орфографическая зоркость</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536B6" w14:textId="77777777" w:rsidR="003E20B9" w:rsidRPr="003E20B9" w:rsidRDefault="003E20B9" w:rsidP="008D00F1">
            <w:pPr>
              <w:pStyle w:val="af1"/>
              <w:rPr>
                <w:color w:val="000000" w:themeColor="text1"/>
                <w:sz w:val="28"/>
                <w:szCs w:val="28"/>
              </w:rPr>
            </w:pPr>
            <w:r w:rsidRPr="003E20B9">
              <w:rPr>
                <w:color w:val="000000" w:themeColor="text1"/>
                <w:sz w:val="28"/>
                <w:szCs w:val="28"/>
              </w:rPr>
              <w:t>7–9-е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0B3D8" w14:textId="77777777" w:rsidR="003E20B9" w:rsidRPr="003E20B9" w:rsidRDefault="003E20B9" w:rsidP="008D00F1">
            <w:pPr>
              <w:pStyle w:val="af1"/>
              <w:rPr>
                <w:color w:val="000000" w:themeColor="text1"/>
                <w:sz w:val="28"/>
                <w:szCs w:val="28"/>
              </w:rPr>
            </w:pPr>
            <w:r w:rsidRPr="003E20B9">
              <w:rPr>
                <w:color w:val="000000" w:themeColor="text1"/>
                <w:sz w:val="28"/>
                <w:szCs w:val="28"/>
              </w:rPr>
              <w:t>Комплексная контрольная работа</w:t>
            </w:r>
          </w:p>
        </w:tc>
      </w:tr>
      <w:tr w:rsidR="003E20B9" w:rsidRPr="003E20B9" w14:paraId="10947474"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00BBFF" w14:textId="77777777" w:rsidR="003E20B9" w:rsidRPr="003E20B9" w:rsidRDefault="003E20B9" w:rsidP="008D00F1">
            <w:pPr>
              <w:pStyle w:val="af1"/>
              <w:rPr>
                <w:color w:val="000000" w:themeColor="text1"/>
                <w:sz w:val="28"/>
                <w:szCs w:val="28"/>
              </w:rPr>
            </w:pPr>
            <w:r w:rsidRPr="003E20B9">
              <w:rPr>
                <w:color w:val="000000" w:themeColor="text1"/>
                <w:sz w:val="28"/>
                <w:szCs w:val="28"/>
              </w:rPr>
              <w:t>Разговоры о важном</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90E04" w14:textId="77777777" w:rsidR="003E20B9" w:rsidRPr="003E20B9" w:rsidRDefault="003E20B9" w:rsidP="008D00F1">
            <w:pPr>
              <w:pStyle w:val="af1"/>
              <w:rPr>
                <w:color w:val="000000" w:themeColor="text1"/>
                <w:sz w:val="28"/>
                <w:szCs w:val="28"/>
              </w:rPr>
            </w:pPr>
            <w:r w:rsidRPr="003E20B9">
              <w:rPr>
                <w:color w:val="000000" w:themeColor="text1"/>
                <w:sz w:val="28"/>
                <w:szCs w:val="28"/>
              </w:rPr>
              <w:t>5–9-е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B63E8" w14:textId="77777777" w:rsidR="003E20B9" w:rsidRPr="003E20B9" w:rsidRDefault="003E20B9" w:rsidP="008D00F1">
            <w:pPr>
              <w:pStyle w:val="af1"/>
              <w:rPr>
                <w:color w:val="000000" w:themeColor="text1"/>
                <w:sz w:val="28"/>
                <w:szCs w:val="28"/>
              </w:rPr>
            </w:pPr>
            <w:r w:rsidRPr="003E20B9">
              <w:rPr>
                <w:color w:val="000000" w:themeColor="text1"/>
                <w:sz w:val="28"/>
                <w:szCs w:val="28"/>
              </w:rPr>
              <w:t>Встроенное педагогическое наблюдение</w:t>
            </w:r>
          </w:p>
        </w:tc>
      </w:tr>
      <w:tr w:rsidR="003E20B9" w:rsidRPr="003E20B9" w14:paraId="4312B920" w14:textId="77777777" w:rsidTr="008D00F1">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45052" w14:textId="77777777" w:rsidR="003E20B9" w:rsidRPr="003E20B9" w:rsidRDefault="003E20B9" w:rsidP="008D00F1">
            <w:pPr>
              <w:pStyle w:val="af1"/>
              <w:rPr>
                <w:color w:val="000000" w:themeColor="text1"/>
                <w:sz w:val="28"/>
                <w:szCs w:val="28"/>
              </w:rPr>
            </w:pPr>
            <w:r w:rsidRPr="003E20B9">
              <w:rPr>
                <w:color w:val="000000" w:themeColor="text1"/>
                <w:sz w:val="28"/>
                <w:szCs w:val="28"/>
              </w:rPr>
              <w:t>Россия – мои горизонты</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A2CE3" w14:textId="77777777" w:rsidR="003E20B9" w:rsidRPr="003E20B9" w:rsidRDefault="003E20B9" w:rsidP="008D00F1">
            <w:pPr>
              <w:pStyle w:val="af1"/>
              <w:rPr>
                <w:color w:val="000000" w:themeColor="text1"/>
                <w:sz w:val="28"/>
                <w:szCs w:val="28"/>
              </w:rPr>
            </w:pPr>
            <w:r w:rsidRPr="003E20B9">
              <w:rPr>
                <w:color w:val="000000" w:themeColor="text1"/>
                <w:sz w:val="28"/>
                <w:szCs w:val="28"/>
              </w:rPr>
              <w:t>6–9-е</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8C4CC" w14:textId="77777777" w:rsidR="003E20B9" w:rsidRPr="003E20B9" w:rsidRDefault="003E20B9" w:rsidP="008D00F1">
            <w:pPr>
              <w:pStyle w:val="af1"/>
              <w:rPr>
                <w:color w:val="000000" w:themeColor="text1"/>
                <w:sz w:val="28"/>
                <w:szCs w:val="28"/>
              </w:rPr>
            </w:pPr>
            <w:r w:rsidRPr="003E20B9">
              <w:rPr>
                <w:color w:val="000000" w:themeColor="text1"/>
                <w:sz w:val="28"/>
                <w:szCs w:val="28"/>
              </w:rPr>
              <w:t>Встроенное педагогическое наблюдение</w:t>
            </w:r>
          </w:p>
        </w:tc>
      </w:tr>
      <w:tr w:rsidR="003E20B9" w:rsidRPr="003E20B9" w14:paraId="572AA545" w14:textId="77777777" w:rsidTr="008D00F1">
        <w:trPr>
          <w:trHeight w:val="18"/>
        </w:trPr>
        <w:tc>
          <w:tcPr>
            <w:tcW w:w="27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54D392" w14:textId="77777777" w:rsidR="003E20B9" w:rsidRPr="003E20B9" w:rsidRDefault="003E20B9" w:rsidP="008D00F1">
            <w:pPr>
              <w:pStyle w:val="af1"/>
              <w:rPr>
                <w:color w:val="000000" w:themeColor="text1"/>
                <w:sz w:val="28"/>
                <w:szCs w:val="28"/>
              </w:rPr>
            </w:pPr>
            <w:r w:rsidRPr="003E20B9">
              <w:rPr>
                <w:color w:val="000000" w:themeColor="text1"/>
                <w:sz w:val="28"/>
                <w:szCs w:val="28"/>
              </w:rPr>
              <w:t>Профориентация</w:t>
            </w:r>
          </w:p>
        </w:tc>
        <w:tc>
          <w:tcPr>
            <w:tcW w:w="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564CE" w14:textId="77777777" w:rsidR="003E20B9" w:rsidRPr="003E20B9" w:rsidRDefault="003E20B9" w:rsidP="008D00F1">
            <w:pPr>
              <w:pStyle w:val="af1"/>
              <w:rPr>
                <w:color w:val="000000" w:themeColor="text1"/>
                <w:sz w:val="28"/>
                <w:szCs w:val="28"/>
              </w:rPr>
            </w:pPr>
            <w:r w:rsidRPr="003E20B9">
              <w:rPr>
                <w:color w:val="000000" w:themeColor="text1"/>
                <w:sz w:val="28"/>
                <w:szCs w:val="28"/>
              </w:rPr>
              <w:t>8–9-й</w:t>
            </w:r>
          </w:p>
        </w:tc>
        <w:tc>
          <w:tcPr>
            <w:tcW w:w="56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8E15E" w14:textId="77777777" w:rsidR="003E20B9" w:rsidRPr="003E20B9" w:rsidRDefault="003E20B9" w:rsidP="008D00F1">
            <w:pPr>
              <w:pStyle w:val="af1"/>
              <w:rPr>
                <w:color w:val="000000" w:themeColor="text1"/>
                <w:sz w:val="28"/>
                <w:szCs w:val="28"/>
              </w:rPr>
            </w:pPr>
            <w:r w:rsidRPr="003E20B9">
              <w:rPr>
                <w:color w:val="000000" w:themeColor="text1"/>
                <w:sz w:val="28"/>
                <w:szCs w:val="28"/>
              </w:rPr>
              <w:t>Портфолио</w:t>
            </w:r>
          </w:p>
        </w:tc>
      </w:tr>
    </w:tbl>
    <w:p w14:paraId="1A1324E8" w14:textId="77777777" w:rsidR="003E20B9" w:rsidRPr="003E20B9" w:rsidRDefault="003E20B9" w:rsidP="003E20B9">
      <w:pPr>
        <w:ind w:firstLine="709"/>
        <w:jc w:val="both"/>
        <w:rPr>
          <w:rFonts w:eastAsia="Calibri"/>
          <w:bCs/>
          <w:color w:val="000000" w:themeColor="text1"/>
          <w:sz w:val="28"/>
          <w:szCs w:val="28"/>
        </w:rPr>
      </w:pPr>
    </w:p>
    <w:p w14:paraId="6D9E1970" w14:textId="77777777" w:rsidR="003E20B9" w:rsidRPr="003E20B9" w:rsidRDefault="003E20B9" w:rsidP="003E20B9">
      <w:pPr>
        <w:ind w:firstLine="709"/>
        <w:jc w:val="both"/>
        <w:rPr>
          <w:rFonts w:eastAsia="Calibri"/>
          <w:bCs/>
          <w:color w:val="000000" w:themeColor="text1"/>
          <w:sz w:val="28"/>
          <w:szCs w:val="28"/>
        </w:rPr>
      </w:pPr>
    </w:p>
    <w:p w14:paraId="6542D4E5" w14:textId="77777777" w:rsidR="003E20B9" w:rsidRPr="003E20B9" w:rsidRDefault="003E20B9" w:rsidP="003E20B9">
      <w:pPr>
        <w:tabs>
          <w:tab w:val="left" w:pos="0"/>
        </w:tabs>
        <w:adjustRightInd w:val="0"/>
        <w:ind w:firstLine="283"/>
        <w:jc w:val="center"/>
        <w:rPr>
          <w:rFonts w:eastAsia="Calibri"/>
          <w:color w:val="000000" w:themeColor="text1"/>
          <w:sz w:val="28"/>
          <w:szCs w:val="28"/>
        </w:rPr>
      </w:pPr>
      <w:bookmarkStart w:id="59" w:name="_Hlk200284598"/>
      <w:r w:rsidRPr="003E20B9">
        <w:rPr>
          <w:b/>
          <w:color w:val="000000" w:themeColor="text1"/>
          <w:sz w:val="28"/>
          <w:szCs w:val="28"/>
        </w:rPr>
        <w:t xml:space="preserve">Учебный план для учащихся </w:t>
      </w:r>
      <w:proofErr w:type="gramStart"/>
      <w:r w:rsidRPr="003E20B9">
        <w:rPr>
          <w:b/>
          <w:color w:val="000000" w:themeColor="text1"/>
          <w:sz w:val="28"/>
          <w:szCs w:val="28"/>
        </w:rPr>
        <w:t>5х</w:t>
      </w:r>
      <w:proofErr w:type="gramEnd"/>
      <w:r w:rsidRPr="003E20B9">
        <w:rPr>
          <w:b/>
          <w:color w:val="000000" w:themeColor="text1"/>
          <w:sz w:val="28"/>
          <w:szCs w:val="28"/>
        </w:rPr>
        <w:t xml:space="preserve"> классов осваивающих ООП ООО </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0"/>
        <w:gridCol w:w="2126"/>
        <w:gridCol w:w="992"/>
        <w:gridCol w:w="993"/>
        <w:gridCol w:w="992"/>
        <w:gridCol w:w="992"/>
        <w:gridCol w:w="992"/>
        <w:gridCol w:w="997"/>
      </w:tblGrid>
      <w:tr w:rsidR="003E20B9" w:rsidRPr="003E20B9" w14:paraId="71C43AE2" w14:textId="77777777" w:rsidTr="008D00F1">
        <w:trPr>
          <w:trHeight w:val="315"/>
          <w:jc w:val="center"/>
        </w:trPr>
        <w:tc>
          <w:tcPr>
            <w:tcW w:w="1980" w:type="dxa"/>
            <w:vMerge w:val="restart"/>
            <w:shd w:val="clear" w:color="auto" w:fill="FFFFFF" w:themeFill="background1"/>
          </w:tcPr>
          <w:p w14:paraId="4FEE5518" w14:textId="77777777" w:rsidR="003E20B9" w:rsidRPr="003E20B9" w:rsidRDefault="003E20B9" w:rsidP="008D00F1">
            <w:pPr>
              <w:pStyle w:val="af1"/>
              <w:rPr>
                <w:color w:val="000000" w:themeColor="text1"/>
                <w:sz w:val="28"/>
                <w:szCs w:val="28"/>
              </w:rPr>
            </w:pPr>
            <w:bookmarkStart w:id="60" w:name="_Hlk200284581"/>
            <w:bookmarkEnd w:id="59"/>
            <w:r w:rsidRPr="003E20B9">
              <w:rPr>
                <w:color w:val="000000" w:themeColor="text1"/>
                <w:sz w:val="28"/>
                <w:szCs w:val="28"/>
              </w:rPr>
              <w:t>Предметные области</w:t>
            </w:r>
          </w:p>
        </w:tc>
        <w:tc>
          <w:tcPr>
            <w:tcW w:w="2126" w:type="dxa"/>
            <w:vMerge w:val="restart"/>
            <w:shd w:val="clear" w:color="auto" w:fill="FFFFFF" w:themeFill="background1"/>
          </w:tcPr>
          <w:p w14:paraId="054355E2"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Учебные </w:t>
            </w:r>
          </w:p>
          <w:p w14:paraId="0342829E"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предметы</w:t>
            </w:r>
          </w:p>
        </w:tc>
        <w:tc>
          <w:tcPr>
            <w:tcW w:w="4961" w:type="dxa"/>
            <w:gridSpan w:val="5"/>
            <w:shd w:val="clear" w:color="auto" w:fill="FFFFFF" w:themeFill="background1"/>
          </w:tcPr>
          <w:p w14:paraId="29998DC3" w14:textId="77777777" w:rsidR="003E20B9" w:rsidRPr="003E20B9" w:rsidRDefault="003E20B9" w:rsidP="008D00F1">
            <w:pPr>
              <w:pStyle w:val="af1"/>
              <w:rPr>
                <w:color w:val="000000" w:themeColor="text1"/>
                <w:sz w:val="28"/>
                <w:szCs w:val="28"/>
              </w:rPr>
            </w:pPr>
            <w:r w:rsidRPr="003E20B9">
              <w:rPr>
                <w:color w:val="000000" w:themeColor="text1"/>
                <w:sz w:val="28"/>
                <w:szCs w:val="28"/>
              </w:rPr>
              <w:t>Количество часов в неделю</w:t>
            </w:r>
          </w:p>
        </w:tc>
        <w:tc>
          <w:tcPr>
            <w:tcW w:w="997" w:type="dxa"/>
            <w:vMerge w:val="restart"/>
            <w:shd w:val="clear" w:color="auto" w:fill="FFFFFF" w:themeFill="background1"/>
          </w:tcPr>
          <w:p w14:paraId="02E04BAF" w14:textId="77777777" w:rsidR="003E20B9" w:rsidRPr="003E20B9" w:rsidRDefault="003E20B9" w:rsidP="008D00F1">
            <w:pPr>
              <w:pStyle w:val="af1"/>
              <w:rPr>
                <w:color w:val="000000" w:themeColor="text1"/>
                <w:sz w:val="28"/>
                <w:szCs w:val="28"/>
              </w:rPr>
            </w:pPr>
            <w:r w:rsidRPr="003E20B9">
              <w:rPr>
                <w:color w:val="000000" w:themeColor="text1"/>
                <w:sz w:val="28"/>
                <w:szCs w:val="28"/>
              </w:rPr>
              <w:t>Итого</w:t>
            </w:r>
          </w:p>
        </w:tc>
      </w:tr>
      <w:tr w:rsidR="003E20B9" w:rsidRPr="003E20B9" w14:paraId="7B18EB68" w14:textId="77777777" w:rsidTr="008D00F1">
        <w:trPr>
          <w:trHeight w:val="982"/>
          <w:jc w:val="center"/>
        </w:trPr>
        <w:tc>
          <w:tcPr>
            <w:tcW w:w="1980" w:type="dxa"/>
            <w:vMerge/>
            <w:shd w:val="clear" w:color="auto" w:fill="FFFFFF" w:themeFill="background1"/>
          </w:tcPr>
          <w:p w14:paraId="1013E6CB" w14:textId="77777777" w:rsidR="003E20B9" w:rsidRPr="003E20B9" w:rsidRDefault="003E20B9" w:rsidP="008D00F1">
            <w:pPr>
              <w:pStyle w:val="af1"/>
              <w:rPr>
                <w:color w:val="000000" w:themeColor="text1"/>
                <w:sz w:val="28"/>
                <w:szCs w:val="28"/>
              </w:rPr>
            </w:pPr>
          </w:p>
        </w:tc>
        <w:tc>
          <w:tcPr>
            <w:tcW w:w="2126" w:type="dxa"/>
            <w:vMerge/>
            <w:shd w:val="clear" w:color="auto" w:fill="FFFFFF" w:themeFill="background1"/>
          </w:tcPr>
          <w:p w14:paraId="6689B982"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4C9EA02B" w14:textId="78A038AC" w:rsidR="003E20B9" w:rsidRPr="003E20B9" w:rsidRDefault="003E20B9" w:rsidP="008D00F1">
            <w:pPr>
              <w:pStyle w:val="af1"/>
              <w:rPr>
                <w:color w:val="000000" w:themeColor="text1"/>
                <w:sz w:val="28"/>
                <w:szCs w:val="28"/>
              </w:rPr>
            </w:pPr>
            <w:r w:rsidRPr="003E20B9">
              <w:rPr>
                <w:color w:val="000000" w:themeColor="text1"/>
                <w:sz w:val="28"/>
                <w:szCs w:val="28"/>
              </w:rPr>
              <w:t xml:space="preserve">5класс </w:t>
            </w:r>
            <w:r>
              <w:rPr>
                <w:color w:val="000000" w:themeColor="text1"/>
                <w:sz w:val="28"/>
                <w:szCs w:val="28"/>
              </w:rPr>
              <w:t>2026</w:t>
            </w:r>
            <w:r w:rsidRPr="003E20B9">
              <w:rPr>
                <w:color w:val="000000" w:themeColor="text1"/>
                <w:sz w:val="28"/>
                <w:szCs w:val="28"/>
              </w:rPr>
              <w:t>/</w:t>
            </w:r>
          </w:p>
          <w:p w14:paraId="7C7379B1" w14:textId="77777777" w:rsidR="003E20B9" w:rsidRPr="003E20B9" w:rsidRDefault="003E20B9" w:rsidP="008D00F1">
            <w:pPr>
              <w:pStyle w:val="af1"/>
              <w:rPr>
                <w:color w:val="000000" w:themeColor="text1"/>
                <w:sz w:val="28"/>
                <w:szCs w:val="28"/>
              </w:rPr>
            </w:pPr>
            <w:r w:rsidRPr="003E20B9">
              <w:rPr>
                <w:color w:val="000000" w:themeColor="text1"/>
                <w:sz w:val="28"/>
                <w:szCs w:val="28"/>
              </w:rPr>
              <w:t>2026</w:t>
            </w:r>
          </w:p>
        </w:tc>
        <w:tc>
          <w:tcPr>
            <w:tcW w:w="993" w:type="dxa"/>
            <w:shd w:val="clear" w:color="auto" w:fill="FFFFFF" w:themeFill="background1"/>
          </w:tcPr>
          <w:p w14:paraId="751086F7" w14:textId="77777777" w:rsidR="003E20B9" w:rsidRPr="003E20B9" w:rsidRDefault="003E20B9" w:rsidP="008D00F1">
            <w:pPr>
              <w:pStyle w:val="af1"/>
              <w:rPr>
                <w:color w:val="000000" w:themeColor="text1"/>
                <w:sz w:val="28"/>
                <w:szCs w:val="28"/>
              </w:rPr>
            </w:pPr>
            <w:r w:rsidRPr="003E20B9">
              <w:rPr>
                <w:color w:val="000000" w:themeColor="text1"/>
                <w:sz w:val="28"/>
                <w:szCs w:val="28"/>
              </w:rPr>
              <w:t>6класс 2026/</w:t>
            </w:r>
          </w:p>
          <w:p w14:paraId="1616A1C0" w14:textId="77777777" w:rsidR="003E20B9" w:rsidRPr="003E20B9" w:rsidRDefault="003E20B9" w:rsidP="008D00F1">
            <w:pPr>
              <w:pStyle w:val="af1"/>
              <w:rPr>
                <w:color w:val="000000" w:themeColor="text1"/>
                <w:sz w:val="28"/>
                <w:szCs w:val="28"/>
              </w:rPr>
            </w:pPr>
            <w:r w:rsidRPr="003E20B9">
              <w:rPr>
                <w:color w:val="000000" w:themeColor="text1"/>
                <w:sz w:val="28"/>
                <w:szCs w:val="28"/>
              </w:rPr>
              <w:t>2027</w:t>
            </w:r>
          </w:p>
        </w:tc>
        <w:tc>
          <w:tcPr>
            <w:tcW w:w="992" w:type="dxa"/>
            <w:shd w:val="clear" w:color="auto" w:fill="FFFFFF" w:themeFill="background1"/>
          </w:tcPr>
          <w:p w14:paraId="7D480B81" w14:textId="77777777" w:rsidR="003E20B9" w:rsidRPr="003E20B9" w:rsidRDefault="003E20B9" w:rsidP="008D00F1">
            <w:pPr>
              <w:pStyle w:val="af1"/>
              <w:rPr>
                <w:color w:val="000000" w:themeColor="text1"/>
                <w:sz w:val="28"/>
                <w:szCs w:val="28"/>
              </w:rPr>
            </w:pPr>
            <w:r w:rsidRPr="003E20B9">
              <w:rPr>
                <w:color w:val="000000" w:themeColor="text1"/>
                <w:sz w:val="28"/>
                <w:szCs w:val="28"/>
              </w:rPr>
              <w:t>7класс 2027/</w:t>
            </w:r>
          </w:p>
          <w:p w14:paraId="4FEE3C03" w14:textId="77777777" w:rsidR="003E20B9" w:rsidRPr="003E20B9" w:rsidRDefault="003E20B9" w:rsidP="008D00F1">
            <w:pPr>
              <w:pStyle w:val="af1"/>
              <w:rPr>
                <w:color w:val="000000" w:themeColor="text1"/>
                <w:sz w:val="28"/>
                <w:szCs w:val="28"/>
              </w:rPr>
            </w:pPr>
            <w:r w:rsidRPr="003E20B9">
              <w:rPr>
                <w:color w:val="000000" w:themeColor="text1"/>
                <w:sz w:val="28"/>
                <w:szCs w:val="28"/>
              </w:rPr>
              <w:t>2028</w:t>
            </w:r>
          </w:p>
        </w:tc>
        <w:tc>
          <w:tcPr>
            <w:tcW w:w="992" w:type="dxa"/>
            <w:shd w:val="clear" w:color="auto" w:fill="FFFFFF" w:themeFill="background1"/>
          </w:tcPr>
          <w:p w14:paraId="01812B84" w14:textId="77777777" w:rsidR="003E20B9" w:rsidRPr="003E20B9" w:rsidRDefault="003E20B9" w:rsidP="008D00F1">
            <w:pPr>
              <w:pStyle w:val="af1"/>
              <w:rPr>
                <w:color w:val="000000" w:themeColor="text1"/>
                <w:sz w:val="28"/>
                <w:szCs w:val="28"/>
              </w:rPr>
            </w:pPr>
            <w:r w:rsidRPr="003E20B9">
              <w:rPr>
                <w:color w:val="000000" w:themeColor="text1"/>
                <w:sz w:val="28"/>
                <w:szCs w:val="28"/>
              </w:rPr>
              <w:t>8класс 2028/</w:t>
            </w:r>
          </w:p>
          <w:p w14:paraId="536F140F" w14:textId="77777777" w:rsidR="003E20B9" w:rsidRPr="003E20B9" w:rsidRDefault="003E20B9" w:rsidP="008D00F1">
            <w:pPr>
              <w:pStyle w:val="af1"/>
              <w:rPr>
                <w:i/>
                <w:color w:val="000000" w:themeColor="text1"/>
                <w:sz w:val="28"/>
                <w:szCs w:val="28"/>
              </w:rPr>
            </w:pPr>
            <w:r w:rsidRPr="003E20B9">
              <w:rPr>
                <w:color w:val="000000" w:themeColor="text1"/>
                <w:sz w:val="28"/>
                <w:szCs w:val="28"/>
              </w:rPr>
              <w:t>2029</w:t>
            </w:r>
          </w:p>
        </w:tc>
        <w:tc>
          <w:tcPr>
            <w:tcW w:w="992" w:type="dxa"/>
            <w:shd w:val="clear" w:color="auto" w:fill="FFFFFF" w:themeFill="background1"/>
          </w:tcPr>
          <w:p w14:paraId="67616AA0" w14:textId="77777777" w:rsidR="003E20B9" w:rsidRPr="003E20B9" w:rsidRDefault="003E20B9" w:rsidP="008D00F1">
            <w:pPr>
              <w:pStyle w:val="af1"/>
              <w:rPr>
                <w:color w:val="000000" w:themeColor="text1"/>
                <w:sz w:val="28"/>
                <w:szCs w:val="28"/>
              </w:rPr>
            </w:pPr>
            <w:r w:rsidRPr="003E20B9">
              <w:rPr>
                <w:color w:val="000000" w:themeColor="text1"/>
                <w:sz w:val="28"/>
                <w:szCs w:val="28"/>
              </w:rPr>
              <w:t>9класс 2029/</w:t>
            </w:r>
          </w:p>
          <w:p w14:paraId="1F446600" w14:textId="77777777" w:rsidR="003E20B9" w:rsidRPr="003E20B9" w:rsidRDefault="003E20B9" w:rsidP="008D00F1">
            <w:pPr>
              <w:pStyle w:val="af1"/>
              <w:rPr>
                <w:color w:val="000000" w:themeColor="text1"/>
                <w:sz w:val="28"/>
                <w:szCs w:val="28"/>
              </w:rPr>
            </w:pPr>
            <w:r w:rsidRPr="003E20B9">
              <w:rPr>
                <w:color w:val="000000" w:themeColor="text1"/>
                <w:sz w:val="28"/>
                <w:szCs w:val="28"/>
              </w:rPr>
              <w:t>2030</w:t>
            </w:r>
          </w:p>
        </w:tc>
        <w:tc>
          <w:tcPr>
            <w:tcW w:w="997" w:type="dxa"/>
            <w:vMerge/>
            <w:shd w:val="clear" w:color="auto" w:fill="FFFFFF" w:themeFill="background1"/>
          </w:tcPr>
          <w:p w14:paraId="1E09DABB" w14:textId="77777777" w:rsidR="003E20B9" w:rsidRPr="003E20B9" w:rsidRDefault="003E20B9" w:rsidP="008D00F1">
            <w:pPr>
              <w:pStyle w:val="af1"/>
              <w:rPr>
                <w:color w:val="000000" w:themeColor="text1"/>
                <w:sz w:val="28"/>
                <w:szCs w:val="28"/>
              </w:rPr>
            </w:pPr>
          </w:p>
        </w:tc>
      </w:tr>
      <w:tr w:rsidR="003E20B9" w:rsidRPr="003E20B9" w14:paraId="7C909233" w14:textId="77777777" w:rsidTr="008D00F1">
        <w:trPr>
          <w:trHeight w:val="252"/>
          <w:jc w:val="center"/>
        </w:trPr>
        <w:tc>
          <w:tcPr>
            <w:tcW w:w="4106" w:type="dxa"/>
            <w:gridSpan w:val="2"/>
            <w:shd w:val="clear" w:color="auto" w:fill="FFFFFF" w:themeFill="background1"/>
          </w:tcPr>
          <w:p w14:paraId="060BECD2" w14:textId="77777777" w:rsidR="003E20B9" w:rsidRPr="003E20B9" w:rsidRDefault="003E20B9" w:rsidP="008D00F1">
            <w:pPr>
              <w:pStyle w:val="af1"/>
              <w:rPr>
                <w:color w:val="000000" w:themeColor="text1"/>
                <w:sz w:val="28"/>
                <w:szCs w:val="28"/>
              </w:rPr>
            </w:pPr>
            <w:r w:rsidRPr="003E20B9">
              <w:rPr>
                <w:color w:val="000000" w:themeColor="text1"/>
                <w:sz w:val="28"/>
                <w:szCs w:val="28"/>
              </w:rPr>
              <w:t>Обязательная часть</w:t>
            </w:r>
          </w:p>
        </w:tc>
        <w:tc>
          <w:tcPr>
            <w:tcW w:w="4961" w:type="dxa"/>
            <w:gridSpan w:val="5"/>
            <w:shd w:val="clear" w:color="auto" w:fill="FFFFFF" w:themeFill="background1"/>
          </w:tcPr>
          <w:p w14:paraId="1288E778"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29249C65" w14:textId="77777777" w:rsidR="003E20B9" w:rsidRPr="003E20B9" w:rsidRDefault="003E20B9" w:rsidP="008D00F1">
            <w:pPr>
              <w:pStyle w:val="af1"/>
              <w:rPr>
                <w:color w:val="000000" w:themeColor="text1"/>
                <w:sz w:val="28"/>
                <w:szCs w:val="28"/>
              </w:rPr>
            </w:pPr>
          </w:p>
        </w:tc>
      </w:tr>
      <w:tr w:rsidR="003E20B9" w:rsidRPr="003E20B9" w14:paraId="2399DF3A" w14:textId="77777777" w:rsidTr="008D00F1">
        <w:trPr>
          <w:trHeight w:val="185"/>
          <w:jc w:val="center"/>
        </w:trPr>
        <w:tc>
          <w:tcPr>
            <w:tcW w:w="1980" w:type="dxa"/>
            <w:vMerge w:val="restart"/>
            <w:shd w:val="clear" w:color="auto" w:fill="FFFFFF" w:themeFill="background1"/>
          </w:tcPr>
          <w:p w14:paraId="5145A19E"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и литература</w:t>
            </w:r>
          </w:p>
        </w:tc>
        <w:tc>
          <w:tcPr>
            <w:tcW w:w="2126" w:type="dxa"/>
            <w:shd w:val="clear" w:color="auto" w:fill="FFFFFF" w:themeFill="background1"/>
          </w:tcPr>
          <w:p w14:paraId="7756043C"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2" w:type="dxa"/>
            <w:shd w:val="clear" w:color="auto" w:fill="D9D9D9" w:themeFill="background1" w:themeFillShade="D9"/>
          </w:tcPr>
          <w:p w14:paraId="39ED69D5"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3" w:type="dxa"/>
            <w:shd w:val="clear" w:color="auto" w:fill="FFFFFF" w:themeFill="background1"/>
          </w:tcPr>
          <w:p w14:paraId="6401E9EB"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c>
          <w:tcPr>
            <w:tcW w:w="992" w:type="dxa"/>
            <w:shd w:val="clear" w:color="auto" w:fill="FFFFFF" w:themeFill="background1"/>
          </w:tcPr>
          <w:p w14:paraId="3877B889"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63EF234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68294DE1"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139DB0F2" w14:textId="77777777" w:rsidR="003E20B9" w:rsidRPr="003E20B9" w:rsidRDefault="003E20B9" w:rsidP="008D00F1">
            <w:pPr>
              <w:pStyle w:val="af1"/>
              <w:rPr>
                <w:color w:val="000000" w:themeColor="text1"/>
                <w:sz w:val="28"/>
                <w:szCs w:val="28"/>
              </w:rPr>
            </w:pPr>
            <w:r w:rsidRPr="003E20B9">
              <w:rPr>
                <w:color w:val="000000" w:themeColor="text1"/>
                <w:sz w:val="28"/>
                <w:szCs w:val="28"/>
              </w:rPr>
              <w:t>21/714</w:t>
            </w:r>
          </w:p>
        </w:tc>
      </w:tr>
      <w:tr w:rsidR="003E20B9" w:rsidRPr="003E20B9" w14:paraId="6D5DA0AF" w14:textId="77777777" w:rsidTr="008D00F1">
        <w:trPr>
          <w:trHeight w:val="185"/>
          <w:jc w:val="center"/>
        </w:trPr>
        <w:tc>
          <w:tcPr>
            <w:tcW w:w="1980" w:type="dxa"/>
            <w:vMerge/>
            <w:shd w:val="clear" w:color="auto" w:fill="FFFFFF" w:themeFill="background1"/>
          </w:tcPr>
          <w:p w14:paraId="61156718"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0D20F850"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2" w:type="dxa"/>
            <w:shd w:val="clear" w:color="auto" w:fill="D9D9D9" w:themeFill="background1" w:themeFillShade="D9"/>
          </w:tcPr>
          <w:p w14:paraId="44E2BA74"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4917C01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2F321FC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0FA102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44B63FF"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5B47D25A" w14:textId="77777777" w:rsidR="003E20B9" w:rsidRPr="003E20B9" w:rsidRDefault="003E20B9" w:rsidP="008D00F1">
            <w:pPr>
              <w:pStyle w:val="af1"/>
              <w:rPr>
                <w:color w:val="000000" w:themeColor="text1"/>
                <w:sz w:val="28"/>
                <w:szCs w:val="28"/>
              </w:rPr>
            </w:pPr>
            <w:r w:rsidRPr="003E20B9">
              <w:rPr>
                <w:color w:val="000000" w:themeColor="text1"/>
                <w:sz w:val="28"/>
                <w:szCs w:val="28"/>
              </w:rPr>
              <w:t>13/442</w:t>
            </w:r>
          </w:p>
        </w:tc>
      </w:tr>
      <w:tr w:rsidR="003E20B9" w:rsidRPr="003E20B9" w14:paraId="02B7CAD4" w14:textId="77777777" w:rsidTr="008D00F1">
        <w:trPr>
          <w:trHeight w:val="185"/>
          <w:jc w:val="center"/>
        </w:trPr>
        <w:tc>
          <w:tcPr>
            <w:tcW w:w="1980" w:type="dxa"/>
            <w:shd w:val="clear" w:color="auto" w:fill="FFFFFF" w:themeFill="background1"/>
          </w:tcPr>
          <w:p w14:paraId="3BEA392F"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Иностранные </w:t>
            </w:r>
          </w:p>
          <w:p w14:paraId="23A09139" w14:textId="77777777" w:rsidR="003E20B9" w:rsidRPr="003E20B9" w:rsidRDefault="003E20B9" w:rsidP="008D00F1">
            <w:pPr>
              <w:pStyle w:val="af1"/>
              <w:rPr>
                <w:color w:val="000000" w:themeColor="text1"/>
                <w:sz w:val="28"/>
                <w:szCs w:val="28"/>
              </w:rPr>
            </w:pPr>
            <w:r w:rsidRPr="003E20B9">
              <w:rPr>
                <w:color w:val="000000" w:themeColor="text1"/>
                <w:sz w:val="28"/>
                <w:szCs w:val="28"/>
              </w:rPr>
              <w:t>языки</w:t>
            </w:r>
          </w:p>
        </w:tc>
        <w:tc>
          <w:tcPr>
            <w:tcW w:w="2126" w:type="dxa"/>
            <w:shd w:val="clear" w:color="auto" w:fill="FFFFFF" w:themeFill="background1"/>
          </w:tcPr>
          <w:p w14:paraId="61F006AE"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Иностранный язык (английский) </w:t>
            </w:r>
          </w:p>
        </w:tc>
        <w:tc>
          <w:tcPr>
            <w:tcW w:w="992" w:type="dxa"/>
            <w:shd w:val="clear" w:color="auto" w:fill="D9D9D9" w:themeFill="background1" w:themeFillShade="D9"/>
          </w:tcPr>
          <w:p w14:paraId="503D2C4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55D8B5A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75BD85E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02C7F97F"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4CBB1E54"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41876844" w14:textId="77777777" w:rsidR="003E20B9" w:rsidRPr="003E20B9" w:rsidRDefault="003E20B9" w:rsidP="008D00F1">
            <w:pPr>
              <w:pStyle w:val="af1"/>
              <w:rPr>
                <w:color w:val="000000" w:themeColor="text1"/>
                <w:sz w:val="28"/>
                <w:szCs w:val="28"/>
              </w:rPr>
            </w:pPr>
            <w:r w:rsidRPr="003E20B9">
              <w:rPr>
                <w:color w:val="000000" w:themeColor="text1"/>
                <w:sz w:val="28"/>
                <w:szCs w:val="28"/>
              </w:rPr>
              <w:t>15/510</w:t>
            </w:r>
          </w:p>
        </w:tc>
      </w:tr>
      <w:tr w:rsidR="003E20B9" w:rsidRPr="003E20B9" w14:paraId="3A8ED500" w14:textId="77777777" w:rsidTr="008D00F1">
        <w:trPr>
          <w:trHeight w:val="185"/>
          <w:jc w:val="center"/>
        </w:trPr>
        <w:tc>
          <w:tcPr>
            <w:tcW w:w="1980" w:type="dxa"/>
            <w:vMerge w:val="restart"/>
            <w:shd w:val="clear" w:color="auto" w:fill="FFFFFF" w:themeFill="background1"/>
          </w:tcPr>
          <w:p w14:paraId="5FECDD7D"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2126" w:type="dxa"/>
            <w:shd w:val="clear" w:color="auto" w:fill="FFFFFF" w:themeFill="background1"/>
          </w:tcPr>
          <w:p w14:paraId="1CF9E047"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Математика </w:t>
            </w:r>
          </w:p>
        </w:tc>
        <w:tc>
          <w:tcPr>
            <w:tcW w:w="992" w:type="dxa"/>
            <w:shd w:val="clear" w:color="auto" w:fill="D9D9D9" w:themeFill="background1" w:themeFillShade="D9"/>
          </w:tcPr>
          <w:p w14:paraId="391DC26F"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3" w:type="dxa"/>
            <w:shd w:val="clear" w:color="auto" w:fill="FFFFFF" w:themeFill="background1"/>
          </w:tcPr>
          <w:p w14:paraId="45B8F078"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2" w:type="dxa"/>
            <w:shd w:val="clear" w:color="auto" w:fill="FFFFFF" w:themeFill="background1"/>
          </w:tcPr>
          <w:p w14:paraId="62EE04C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039662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5110B03"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49E03CF1"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2C34206E" w14:textId="77777777" w:rsidTr="008D00F1">
        <w:trPr>
          <w:trHeight w:val="185"/>
          <w:jc w:val="center"/>
        </w:trPr>
        <w:tc>
          <w:tcPr>
            <w:tcW w:w="1980" w:type="dxa"/>
            <w:vMerge/>
            <w:shd w:val="clear" w:color="auto" w:fill="FFFFFF" w:themeFill="background1"/>
          </w:tcPr>
          <w:p w14:paraId="148E269D"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2C6BFEB2"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Алгебра </w:t>
            </w:r>
          </w:p>
        </w:tc>
        <w:tc>
          <w:tcPr>
            <w:tcW w:w="992" w:type="dxa"/>
            <w:shd w:val="clear" w:color="auto" w:fill="D9D9D9" w:themeFill="background1" w:themeFillShade="D9"/>
          </w:tcPr>
          <w:p w14:paraId="4616CC34"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73A4C30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2DBB39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185C163"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5358AD6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0C0162B3"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124DFF31" w14:textId="77777777" w:rsidTr="008D00F1">
        <w:trPr>
          <w:trHeight w:val="185"/>
          <w:jc w:val="center"/>
        </w:trPr>
        <w:tc>
          <w:tcPr>
            <w:tcW w:w="1980" w:type="dxa"/>
            <w:vMerge/>
            <w:shd w:val="clear" w:color="auto" w:fill="FFFFFF" w:themeFill="background1"/>
          </w:tcPr>
          <w:p w14:paraId="66CCE6AA"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5DB9E544"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Геометрия</w:t>
            </w:r>
          </w:p>
        </w:tc>
        <w:tc>
          <w:tcPr>
            <w:tcW w:w="992" w:type="dxa"/>
            <w:shd w:val="clear" w:color="auto" w:fill="D9D9D9" w:themeFill="background1" w:themeFillShade="D9"/>
          </w:tcPr>
          <w:p w14:paraId="3F9D55EB"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1F5E7A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1C48587"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B4344B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EAEFA1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09BC27C2"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r>
      <w:tr w:rsidR="003E20B9" w:rsidRPr="003E20B9" w14:paraId="6B4E1670" w14:textId="77777777" w:rsidTr="008D00F1">
        <w:trPr>
          <w:trHeight w:val="185"/>
          <w:jc w:val="center"/>
        </w:trPr>
        <w:tc>
          <w:tcPr>
            <w:tcW w:w="1980" w:type="dxa"/>
            <w:vMerge/>
            <w:shd w:val="clear" w:color="auto" w:fill="FFFFFF" w:themeFill="background1"/>
          </w:tcPr>
          <w:p w14:paraId="5543B9BD"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223977AE" w14:textId="77777777" w:rsidR="003E20B9" w:rsidRPr="003E20B9" w:rsidRDefault="003E20B9" w:rsidP="008D00F1">
            <w:pPr>
              <w:pStyle w:val="af1"/>
              <w:rPr>
                <w:color w:val="000000" w:themeColor="text1"/>
                <w:sz w:val="28"/>
                <w:szCs w:val="28"/>
              </w:rPr>
            </w:pPr>
            <w:r w:rsidRPr="003E20B9">
              <w:rPr>
                <w:color w:val="000000" w:themeColor="text1"/>
                <w:sz w:val="28"/>
                <w:szCs w:val="28"/>
              </w:rPr>
              <w:t>Вероятность и статистика</w:t>
            </w:r>
          </w:p>
        </w:tc>
        <w:tc>
          <w:tcPr>
            <w:tcW w:w="992" w:type="dxa"/>
            <w:shd w:val="clear" w:color="auto" w:fill="D9D9D9" w:themeFill="background1" w:themeFillShade="D9"/>
          </w:tcPr>
          <w:p w14:paraId="11B116E5"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51C80A0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234DF2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1606D6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B5294D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1A23D27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610A16AC" w14:textId="77777777" w:rsidTr="008D00F1">
        <w:trPr>
          <w:trHeight w:val="185"/>
          <w:jc w:val="center"/>
        </w:trPr>
        <w:tc>
          <w:tcPr>
            <w:tcW w:w="1980" w:type="dxa"/>
            <w:vMerge/>
            <w:shd w:val="clear" w:color="auto" w:fill="FFFFFF" w:themeFill="background1"/>
          </w:tcPr>
          <w:p w14:paraId="2DBFC684"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312F8B4C"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Информатика </w:t>
            </w:r>
          </w:p>
        </w:tc>
        <w:tc>
          <w:tcPr>
            <w:tcW w:w="992" w:type="dxa"/>
            <w:shd w:val="clear" w:color="auto" w:fill="D9D9D9" w:themeFill="background1" w:themeFillShade="D9"/>
          </w:tcPr>
          <w:p w14:paraId="07FFB82E"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784980D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6DFD66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430E64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2FF798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3DE6F9C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57CE2432" w14:textId="77777777" w:rsidTr="008D00F1">
        <w:trPr>
          <w:trHeight w:val="260"/>
          <w:jc w:val="center"/>
        </w:trPr>
        <w:tc>
          <w:tcPr>
            <w:tcW w:w="1980" w:type="dxa"/>
            <w:vMerge w:val="restart"/>
            <w:shd w:val="clear" w:color="auto" w:fill="FFFFFF" w:themeFill="background1"/>
          </w:tcPr>
          <w:p w14:paraId="5B149F3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Общественно-научные предметы </w:t>
            </w:r>
          </w:p>
        </w:tc>
        <w:tc>
          <w:tcPr>
            <w:tcW w:w="2126" w:type="dxa"/>
            <w:shd w:val="clear" w:color="auto" w:fill="FFFFFF" w:themeFill="background1"/>
          </w:tcPr>
          <w:p w14:paraId="412D2646"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История </w:t>
            </w:r>
          </w:p>
        </w:tc>
        <w:tc>
          <w:tcPr>
            <w:tcW w:w="992" w:type="dxa"/>
            <w:shd w:val="clear" w:color="auto" w:fill="D9D9D9" w:themeFill="background1" w:themeFillShade="D9"/>
          </w:tcPr>
          <w:p w14:paraId="7C2219BA"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3" w:type="dxa"/>
            <w:shd w:val="clear" w:color="auto" w:fill="FFFFFF" w:themeFill="background1"/>
          </w:tcPr>
          <w:p w14:paraId="4341EDA8"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2" w:type="dxa"/>
            <w:shd w:val="clear" w:color="auto" w:fill="FFFFFF" w:themeFill="background1"/>
          </w:tcPr>
          <w:p w14:paraId="53470DE3"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2" w:type="dxa"/>
            <w:shd w:val="clear" w:color="auto" w:fill="FFFFFF" w:themeFill="background1"/>
          </w:tcPr>
          <w:p w14:paraId="67EC9EB8"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2" w:type="dxa"/>
            <w:shd w:val="clear" w:color="auto" w:fill="FFFFFF" w:themeFill="background1"/>
          </w:tcPr>
          <w:p w14:paraId="7B91F03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28B8E24B" w14:textId="77777777" w:rsidR="003E20B9" w:rsidRPr="003E20B9" w:rsidRDefault="003E20B9" w:rsidP="008D00F1">
            <w:pPr>
              <w:pStyle w:val="af1"/>
              <w:rPr>
                <w:color w:val="000000" w:themeColor="text1"/>
                <w:sz w:val="28"/>
                <w:szCs w:val="28"/>
              </w:rPr>
            </w:pPr>
            <w:r w:rsidRPr="003E20B9">
              <w:rPr>
                <w:color w:val="000000" w:themeColor="text1"/>
                <w:sz w:val="28"/>
                <w:szCs w:val="28"/>
              </w:rPr>
              <w:t>14/476</w:t>
            </w:r>
          </w:p>
        </w:tc>
      </w:tr>
      <w:tr w:rsidR="003E20B9" w:rsidRPr="003E20B9" w14:paraId="35B5FAA6" w14:textId="77777777" w:rsidTr="008D00F1">
        <w:trPr>
          <w:trHeight w:val="277"/>
          <w:jc w:val="center"/>
        </w:trPr>
        <w:tc>
          <w:tcPr>
            <w:tcW w:w="1980" w:type="dxa"/>
            <w:vMerge/>
            <w:shd w:val="clear" w:color="auto" w:fill="FFFFFF" w:themeFill="background1"/>
          </w:tcPr>
          <w:p w14:paraId="1A4F80E9"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77112FF3"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Обществознание </w:t>
            </w:r>
          </w:p>
        </w:tc>
        <w:tc>
          <w:tcPr>
            <w:tcW w:w="992" w:type="dxa"/>
            <w:shd w:val="clear" w:color="auto" w:fill="D9D9D9" w:themeFill="background1" w:themeFillShade="D9"/>
          </w:tcPr>
          <w:p w14:paraId="69697E27"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0F19883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18A9A7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D5498D4"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177CF7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7C5DCE0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1AA20B31" w14:textId="77777777" w:rsidTr="008D00F1">
        <w:trPr>
          <w:trHeight w:val="138"/>
          <w:jc w:val="center"/>
        </w:trPr>
        <w:tc>
          <w:tcPr>
            <w:tcW w:w="1980" w:type="dxa"/>
            <w:vMerge/>
            <w:shd w:val="clear" w:color="auto" w:fill="FFFFFF" w:themeFill="background1"/>
          </w:tcPr>
          <w:p w14:paraId="215D81F5"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1B4F4AB4"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2" w:type="dxa"/>
            <w:shd w:val="clear" w:color="auto" w:fill="D9D9D9" w:themeFill="background1" w:themeFillShade="D9"/>
          </w:tcPr>
          <w:p w14:paraId="4BF1A5C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107244C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AC431B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3B453F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806B2D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140839E7"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69118A6B" w14:textId="77777777" w:rsidTr="008D00F1">
        <w:trPr>
          <w:trHeight w:val="138"/>
          <w:jc w:val="center"/>
        </w:trPr>
        <w:tc>
          <w:tcPr>
            <w:tcW w:w="1980" w:type="dxa"/>
            <w:vMerge w:val="restart"/>
            <w:shd w:val="clear" w:color="auto" w:fill="FFFFFF" w:themeFill="background1"/>
          </w:tcPr>
          <w:p w14:paraId="55941A16" w14:textId="77777777" w:rsidR="003E20B9" w:rsidRPr="003E20B9" w:rsidRDefault="003E20B9" w:rsidP="008D00F1">
            <w:pPr>
              <w:pStyle w:val="af1"/>
              <w:rPr>
                <w:color w:val="000000" w:themeColor="text1"/>
                <w:sz w:val="28"/>
                <w:szCs w:val="28"/>
              </w:rPr>
            </w:pPr>
            <w:r w:rsidRPr="003E20B9">
              <w:rPr>
                <w:color w:val="000000" w:themeColor="text1"/>
                <w:sz w:val="28"/>
                <w:szCs w:val="28"/>
              </w:rPr>
              <w:t>Естественно - научные предметы</w:t>
            </w:r>
          </w:p>
        </w:tc>
        <w:tc>
          <w:tcPr>
            <w:tcW w:w="2126" w:type="dxa"/>
            <w:shd w:val="clear" w:color="auto" w:fill="FFFFFF" w:themeFill="background1"/>
          </w:tcPr>
          <w:p w14:paraId="2DB99C2E"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2" w:type="dxa"/>
            <w:shd w:val="clear" w:color="auto" w:fill="D9D9D9" w:themeFill="background1" w:themeFillShade="D9"/>
          </w:tcPr>
          <w:p w14:paraId="44A9508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2E8401C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944C68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E80C1FE"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C9F19C5"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6EAC7501"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53F53502" w14:textId="77777777" w:rsidTr="008D00F1">
        <w:trPr>
          <w:trHeight w:val="138"/>
          <w:jc w:val="center"/>
        </w:trPr>
        <w:tc>
          <w:tcPr>
            <w:tcW w:w="1980" w:type="dxa"/>
            <w:vMerge/>
            <w:shd w:val="clear" w:color="auto" w:fill="FFFFFF" w:themeFill="background1"/>
          </w:tcPr>
          <w:p w14:paraId="60F809CE"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269D02FF"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2" w:type="dxa"/>
            <w:shd w:val="clear" w:color="auto" w:fill="D9D9D9" w:themeFill="background1" w:themeFillShade="D9"/>
          </w:tcPr>
          <w:p w14:paraId="7088BE56"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48FAD0F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92E966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B4BBF2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3F06885"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48E6A92E"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262CE9DF" w14:textId="77777777" w:rsidTr="008D00F1">
        <w:trPr>
          <w:trHeight w:val="138"/>
          <w:jc w:val="center"/>
        </w:trPr>
        <w:tc>
          <w:tcPr>
            <w:tcW w:w="1980" w:type="dxa"/>
            <w:vMerge/>
            <w:shd w:val="clear" w:color="auto" w:fill="FFFFFF" w:themeFill="background1"/>
          </w:tcPr>
          <w:p w14:paraId="00FF6BC4"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61D5F01B"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2" w:type="dxa"/>
            <w:shd w:val="clear" w:color="auto" w:fill="D9D9D9" w:themeFill="background1" w:themeFillShade="D9"/>
          </w:tcPr>
          <w:p w14:paraId="6769149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4548204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B0A1BF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DDF3E4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864ED2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22EAD653"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4450E3FB" w14:textId="77777777" w:rsidTr="008D00F1">
        <w:trPr>
          <w:trHeight w:val="278"/>
          <w:jc w:val="center"/>
        </w:trPr>
        <w:tc>
          <w:tcPr>
            <w:tcW w:w="1980" w:type="dxa"/>
            <w:vMerge w:val="restart"/>
            <w:shd w:val="clear" w:color="auto" w:fill="FFFFFF" w:themeFill="background1"/>
          </w:tcPr>
          <w:p w14:paraId="2414E0F0" w14:textId="77777777" w:rsidR="003E20B9" w:rsidRPr="003E20B9" w:rsidRDefault="003E20B9" w:rsidP="008D00F1">
            <w:pPr>
              <w:pStyle w:val="af1"/>
              <w:rPr>
                <w:color w:val="000000" w:themeColor="text1"/>
                <w:sz w:val="28"/>
                <w:szCs w:val="28"/>
              </w:rPr>
            </w:pPr>
          </w:p>
          <w:p w14:paraId="50061142" w14:textId="77777777" w:rsidR="003E20B9" w:rsidRPr="003E20B9" w:rsidRDefault="003E20B9" w:rsidP="008D00F1">
            <w:pPr>
              <w:pStyle w:val="af1"/>
              <w:rPr>
                <w:color w:val="000000" w:themeColor="text1"/>
                <w:sz w:val="28"/>
                <w:szCs w:val="28"/>
              </w:rPr>
            </w:pPr>
            <w:r w:rsidRPr="003E20B9">
              <w:rPr>
                <w:color w:val="000000" w:themeColor="text1"/>
                <w:sz w:val="28"/>
                <w:szCs w:val="28"/>
              </w:rPr>
              <w:t>Искусство</w:t>
            </w:r>
          </w:p>
        </w:tc>
        <w:tc>
          <w:tcPr>
            <w:tcW w:w="2126" w:type="dxa"/>
            <w:shd w:val="clear" w:color="auto" w:fill="FFFFFF" w:themeFill="background1"/>
          </w:tcPr>
          <w:p w14:paraId="13D0E20D" w14:textId="77777777" w:rsidR="003E20B9" w:rsidRPr="003E20B9" w:rsidRDefault="003E20B9" w:rsidP="008D00F1">
            <w:pPr>
              <w:pStyle w:val="af1"/>
              <w:rPr>
                <w:color w:val="000000" w:themeColor="text1"/>
                <w:sz w:val="28"/>
                <w:szCs w:val="28"/>
              </w:rPr>
            </w:pPr>
            <w:r w:rsidRPr="003E20B9">
              <w:rPr>
                <w:color w:val="000000" w:themeColor="text1"/>
                <w:sz w:val="28"/>
                <w:szCs w:val="28"/>
              </w:rPr>
              <w:t>Изобразительное искусство</w:t>
            </w:r>
          </w:p>
        </w:tc>
        <w:tc>
          <w:tcPr>
            <w:tcW w:w="992" w:type="dxa"/>
            <w:shd w:val="clear" w:color="auto" w:fill="D9D9D9" w:themeFill="background1" w:themeFillShade="D9"/>
          </w:tcPr>
          <w:p w14:paraId="4F7CD4B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02F9D2C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51771F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F7BAC28"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6885771"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278F6CE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5DB947F5" w14:textId="77777777" w:rsidTr="008D00F1">
        <w:trPr>
          <w:trHeight w:val="277"/>
          <w:jc w:val="center"/>
        </w:trPr>
        <w:tc>
          <w:tcPr>
            <w:tcW w:w="1980" w:type="dxa"/>
            <w:vMerge/>
            <w:shd w:val="clear" w:color="auto" w:fill="FFFFFF" w:themeFill="background1"/>
          </w:tcPr>
          <w:p w14:paraId="6E46F1C4"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32B5E763" w14:textId="77777777" w:rsidR="003E20B9" w:rsidRPr="003E20B9" w:rsidRDefault="003E20B9" w:rsidP="008D00F1">
            <w:pPr>
              <w:pStyle w:val="af1"/>
              <w:rPr>
                <w:color w:val="000000" w:themeColor="text1"/>
                <w:sz w:val="28"/>
                <w:szCs w:val="28"/>
              </w:rPr>
            </w:pPr>
            <w:r w:rsidRPr="003E20B9">
              <w:rPr>
                <w:color w:val="000000" w:themeColor="text1"/>
                <w:sz w:val="28"/>
                <w:szCs w:val="28"/>
              </w:rPr>
              <w:t>Музыка</w:t>
            </w:r>
          </w:p>
        </w:tc>
        <w:tc>
          <w:tcPr>
            <w:tcW w:w="992" w:type="dxa"/>
            <w:shd w:val="clear" w:color="auto" w:fill="D9D9D9" w:themeFill="background1" w:themeFillShade="D9"/>
          </w:tcPr>
          <w:p w14:paraId="077A8C1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035E3BD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12B1C0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DDFC9E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D50AE8F"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6B455420"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75AF1CDE" w14:textId="77777777" w:rsidTr="008D00F1">
        <w:trPr>
          <w:jc w:val="center"/>
        </w:trPr>
        <w:tc>
          <w:tcPr>
            <w:tcW w:w="1980" w:type="dxa"/>
            <w:shd w:val="clear" w:color="auto" w:fill="FFFFFF" w:themeFill="background1"/>
          </w:tcPr>
          <w:p w14:paraId="280A776B"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2126" w:type="dxa"/>
            <w:shd w:val="clear" w:color="auto" w:fill="FFFFFF" w:themeFill="background1"/>
          </w:tcPr>
          <w:p w14:paraId="34940F8D"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 (технология)</w:t>
            </w:r>
          </w:p>
        </w:tc>
        <w:tc>
          <w:tcPr>
            <w:tcW w:w="992" w:type="dxa"/>
            <w:shd w:val="clear" w:color="auto" w:fill="D9D9D9" w:themeFill="background1" w:themeFillShade="D9"/>
          </w:tcPr>
          <w:p w14:paraId="2F25593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46DD117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9F2C9D5"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6235C98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481B92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3FA9F1D4"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42C16173" w14:textId="77777777" w:rsidTr="008D00F1">
        <w:trPr>
          <w:jc w:val="center"/>
        </w:trPr>
        <w:tc>
          <w:tcPr>
            <w:tcW w:w="1980" w:type="dxa"/>
            <w:shd w:val="clear" w:color="auto" w:fill="FFFFFF" w:themeFill="background1"/>
          </w:tcPr>
          <w:p w14:paraId="59F35C18"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2126" w:type="dxa"/>
            <w:shd w:val="clear" w:color="auto" w:fill="FFFFFF" w:themeFill="background1"/>
          </w:tcPr>
          <w:p w14:paraId="6820F0D7"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992" w:type="dxa"/>
            <w:shd w:val="clear" w:color="auto" w:fill="D9D9D9" w:themeFill="background1" w:themeFillShade="D9"/>
          </w:tcPr>
          <w:p w14:paraId="52C44611"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4EC0CB7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54ABDD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F62D07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CE4C88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6FEF19E5"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732C74A2" w14:textId="77777777" w:rsidTr="008D00F1">
        <w:trPr>
          <w:jc w:val="center"/>
        </w:trPr>
        <w:tc>
          <w:tcPr>
            <w:tcW w:w="1980" w:type="dxa"/>
            <w:shd w:val="clear" w:color="auto" w:fill="FFFFFF" w:themeFill="background1"/>
          </w:tcPr>
          <w:p w14:paraId="0FC44AFA"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Физическая культура </w:t>
            </w:r>
          </w:p>
        </w:tc>
        <w:tc>
          <w:tcPr>
            <w:tcW w:w="2126" w:type="dxa"/>
            <w:shd w:val="clear" w:color="auto" w:fill="FFFFFF" w:themeFill="background1"/>
          </w:tcPr>
          <w:p w14:paraId="787D1642"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992" w:type="dxa"/>
            <w:shd w:val="clear" w:color="auto" w:fill="D9D9D9" w:themeFill="background1" w:themeFillShade="D9"/>
          </w:tcPr>
          <w:p w14:paraId="71CBE01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3560541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B8663FF"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DB71A9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483A40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7937F7DB"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7E770904" w14:textId="77777777" w:rsidTr="008D00F1">
        <w:trPr>
          <w:jc w:val="center"/>
        </w:trPr>
        <w:tc>
          <w:tcPr>
            <w:tcW w:w="4106" w:type="dxa"/>
            <w:gridSpan w:val="2"/>
            <w:shd w:val="clear" w:color="auto" w:fill="FFFFFF" w:themeFill="background1"/>
          </w:tcPr>
          <w:p w14:paraId="0B83503C"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Итого </w:t>
            </w:r>
          </w:p>
        </w:tc>
        <w:tc>
          <w:tcPr>
            <w:tcW w:w="992" w:type="dxa"/>
            <w:shd w:val="clear" w:color="auto" w:fill="D9D9D9" w:themeFill="background1" w:themeFillShade="D9"/>
          </w:tcPr>
          <w:p w14:paraId="47A9B822"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27</w:t>
            </w:r>
          </w:p>
        </w:tc>
        <w:tc>
          <w:tcPr>
            <w:tcW w:w="993" w:type="dxa"/>
            <w:shd w:val="clear" w:color="auto" w:fill="FFFFFF" w:themeFill="background1"/>
          </w:tcPr>
          <w:p w14:paraId="5509BBE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28</w:t>
            </w:r>
          </w:p>
        </w:tc>
        <w:tc>
          <w:tcPr>
            <w:tcW w:w="992" w:type="dxa"/>
            <w:shd w:val="clear" w:color="auto" w:fill="FFFFFF" w:themeFill="background1"/>
          </w:tcPr>
          <w:p w14:paraId="7179842C"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5DD0793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31</w:t>
            </w:r>
          </w:p>
        </w:tc>
        <w:tc>
          <w:tcPr>
            <w:tcW w:w="992" w:type="dxa"/>
            <w:shd w:val="clear" w:color="auto" w:fill="FFFFFF" w:themeFill="background1"/>
          </w:tcPr>
          <w:p w14:paraId="21C79FFB"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7" w:type="dxa"/>
            <w:shd w:val="clear" w:color="auto" w:fill="FFFFFF" w:themeFill="background1"/>
          </w:tcPr>
          <w:p w14:paraId="025127F8" w14:textId="77777777" w:rsidR="003E20B9" w:rsidRPr="003E20B9" w:rsidRDefault="003E20B9" w:rsidP="008D00F1">
            <w:pPr>
              <w:pStyle w:val="af1"/>
              <w:rPr>
                <w:i/>
                <w:color w:val="000000" w:themeColor="text1"/>
                <w:sz w:val="28"/>
                <w:szCs w:val="28"/>
              </w:rPr>
            </w:pPr>
          </w:p>
        </w:tc>
      </w:tr>
      <w:tr w:rsidR="003E20B9" w:rsidRPr="003E20B9" w14:paraId="360BCA7A" w14:textId="77777777" w:rsidTr="008D00F1">
        <w:trPr>
          <w:jc w:val="center"/>
        </w:trPr>
        <w:tc>
          <w:tcPr>
            <w:tcW w:w="4106" w:type="dxa"/>
            <w:gridSpan w:val="2"/>
            <w:shd w:val="clear" w:color="auto" w:fill="FFFFFF" w:themeFill="background1"/>
          </w:tcPr>
          <w:p w14:paraId="37A1D9F0" w14:textId="77777777" w:rsidR="003E20B9" w:rsidRPr="003E20B9" w:rsidRDefault="003E20B9" w:rsidP="008D00F1">
            <w:pPr>
              <w:pStyle w:val="af1"/>
              <w:rPr>
                <w:color w:val="000000" w:themeColor="text1"/>
                <w:sz w:val="28"/>
                <w:szCs w:val="28"/>
              </w:rPr>
            </w:pPr>
            <w:r w:rsidRPr="003E20B9">
              <w:rPr>
                <w:color w:val="000000" w:themeColor="text1"/>
                <w:sz w:val="28"/>
                <w:szCs w:val="28"/>
              </w:rPr>
              <w:t>Часть, формируемая участниками образовательного процесса</w:t>
            </w:r>
          </w:p>
        </w:tc>
        <w:tc>
          <w:tcPr>
            <w:tcW w:w="992" w:type="dxa"/>
            <w:shd w:val="clear" w:color="auto" w:fill="D9D9D9" w:themeFill="background1" w:themeFillShade="D9"/>
          </w:tcPr>
          <w:p w14:paraId="5732A3E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3" w:type="dxa"/>
            <w:shd w:val="clear" w:color="auto" w:fill="FFFFFF" w:themeFill="background1"/>
          </w:tcPr>
          <w:p w14:paraId="4CC7AFD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23B17E6F"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6B4C2C0F"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64431D14"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7" w:type="dxa"/>
            <w:shd w:val="clear" w:color="auto" w:fill="FFFFFF" w:themeFill="background1"/>
          </w:tcPr>
          <w:p w14:paraId="7DBF7C2D" w14:textId="77777777" w:rsidR="003E20B9" w:rsidRPr="003E20B9" w:rsidRDefault="003E20B9" w:rsidP="008D00F1">
            <w:pPr>
              <w:pStyle w:val="af1"/>
              <w:rPr>
                <w:i/>
                <w:color w:val="000000" w:themeColor="text1"/>
                <w:sz w:val="28"/>
                <w:szCs w:val="28"/>
              </w:rPr>
            </w:pPr>
          </w:p>
        </w:tc>
      </w:tr>
      <w:tr w:rsidR="003E20B9" w:rsidRPr="003E20B9" w14:paraId="3001ECC4" w14:textId="77777777" w:rsidTr="008D00F1">
        <w:trPr>
          <w:jc w:val="center"/>
        </w:trPr>
        <w:tc>
          <w:tcPr>
            <w:tcW w:w="4106" w:type="dxa"/>
            <w:gridSpan w:val="2"/>
            <w:shd w:val="clear" w:color="auto" w:fill="FFFFFF" w:themeFill="background1"/>
          </w:tcPr>
          <w:p w14:paraId="7D63752C"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Орфографическая зоркость</w:t>
            </w:r>
          </w:p>
        </w:tc>
        <w:tc>
          <w:tcPr>
            <w:tcW w:w="992" w:type="dxa"/>
            <w:shd w:val="clear" w:color="auto" w:fill="FFFFFF" w:themeFill="background1"/>
          </w:tcPr>
          <w:p w14:paraId="6B93046E"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021DDC1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E90EFA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947250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96446F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0703989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602DAEFC" w14:textId="77777777" w:rsidTr="008D00F1">
        <w:trPr>
          <w:jc w:val="center"/>
        </w:trPr>
        <w:tc>
          <w:tcPr>
            <w:tcW w:w="4106" w:type="dxa"/>
            <w:gridSpan w:val="2"/>
            <w:shd w:val="clear" w:color="auto" w:fill="FFFFFF" w:themeFill="background1"/>
          </w:tcPr>
          <w:p w14:paraId="54E4E41B"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информатику</w:t>
            </w:r>
          </w:p>
        </w:tc>
        <w:tc>
          <w:tcPr>
            <w:tcW w:w="992" w:type="dxa"/>
            <w:shd w:val="clear" w:color="auto" w:fill="D9D9D9" w:themeFill="background1" w:themeFillShade="D9"/>
          </w:tcPr>
          <w:p w14:paraId="6C0FD5E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368D963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0C8CF1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2BC882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5C03D5F"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6AFF535B" w14:textId="77777777" w:rsidR="003E20B9" w:rsidRPr="003E20B9" w:rsidRDefault="003E20B9" w:rsidP="008D00F1">
            <w:pPr>
              <w:pStyle w:val="af1"/>
              <w:rPr>
                <w:color w:val="000000" w:themeColor="text1"/>
                <w:sz w:val="28"/>
                <w:szCs w:val="28"/>
              </w:rPr>
            </w:pPr>
          </w:p>
        </w:tc>
      </w:tr>
      <w:tr w:rsidR="003E20B9" w:rsidRPr="003E20B9" w14:paraId="22C36F14" w14:textId="77777777" w:rsidTr="008D00F1">
        <w:trPr>
          <w:jc w:val="center"/>
        </w:trPr>
        <w:tc>
          <w:tcPr>
            <w:tcW w:w="4106" w:type="dxa"/>
            <w:gridSpan w:val="2"/>
            <w:shd w:val="clear" w:color="auto" w:fill="FFFFFF" w:themeFill="background1"/>
          </w:tcPr>
          <w:p w14:paraId="539EED2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Введение в черчение </w:t>
            </w:r>
          </w:p>
        </w:tc>
        <w:tc>
          <w:tcPr>
            <w:tcW w:w="992" w:type="dxa"/>
            <w:shd w:val="clear" w:color="auto" w:fill="D9D9D9" w:themeFill="background1" w:themeFillShade="D9"/>
          </w:tcPr>
          <w:p w14:paraId="12FD222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1413E6F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A917A4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A0D1E7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456437A"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7C67520B" w14:textId="77777777" w:rsidR="003E20B9" w:rsidRPr="003E20B9" w:rsidRDefault="003E20B9" w:rsidP="008D00F1">
            <w:pPr>
              <w:pStyle w:val="af1"/>
              <w:rPr>
                <w:color w:val="000000" w:themeColor="text1"/>
                <w:sz w:val="28"/>
                <w:szCs w:val="28"/>
              </w:rPr>
            </w:pPr>
          </w:p>
        </w:tc>
      </w:tr>
      <w:tr w:rsidR="003E20B9" w:rsidRPr="003E20B9" w14:paraId="72E8E587" w14:textId="77777777" w:rsidTr="008D00F1">
        <w:trPr>
          <w:trHeight w:val="669"/>
          <w:jc w:val="center"/>
        </w:trPr>
        <w:tc>
          <w:tcPr>
            <w:tcW w:w="4106" w:type="dxa"/>
            <w:gridSpan w:val="2"/>
            <w:shd w:val="clear" w:color="auto" w:fill="FFFFFF" w:themeFill="background1"/>
          </w:tcPr>
          <w:p w14:paraId="3E890824"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Максимально   допустимая </w:t>
            </w:r>
            <w:proofErr w:type="gramStart"/>
            <w:r w:rsidRPr="003E20B9">
              <w:rPr>
                <w:color w:val="000000" w:themeColor="text1"/>
                <w:sz w:val="28"/>
                <w:szCs w:val="28"/>
              </w:rPr>
              <w:t>аудиторная  нагрузка</w:t>
            </w:r>
            <w:proofErr w:type="gramEnd"/>
            <w:r w:rsidRPr="003E20B9">
              <w:rPr>
                <w:color w:val="000000" w:themeColor="text1"/>
                <w:sz w:val="28"/>
                <w:szCs w:val="28"/>
              </w:rPr>
              <w:t xml:space="preserve"> при 5-дневной учебной неделе </w:t>
            </w:r>
          </w:p>
        </w:tc>
        <w:tc>
          <w:tcPr>
            <w:tcW w:w="992" w:type="dxa"/>
            <w:shd w:val="clear" w:color="auto" w:fill="D9D9D9" w:themeFill="background1" w:themeFillShade="D9"/>
          </w:tcPr>
          <w:p w14:paraId="2A0A178F"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w:t>
            </w:r>
          </w:p>
        </w:tc>
        <w:tc>
          <w:tcPr>
            <w:tcW w:w="993" w:type="dxa"/>
            <w:shd w:val="clear" w:color="auto" w:fill="FFFFFF" w:themeFill="background1"/>
          </w:tcPr>
          <w:p w14:paraId="6036918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287ACEC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2" w:type="dxa"/>
            <w:shd w:val="clear" w:color="auto" w:fill="FFFFFF" w:themeFill="background1"/>
          </w:tcPr>
          <w:p w14:paraId="0A5C5CA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2" w:type="dxa"/>
            <w:shd w:val="clear" w:color="auto" w:fill="FFFFFF" w:themeFill="background1"/>
          </w:tcPr>
          <w:p w14:paraId="145A2AE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7" w:type="dxa"/>
            <w:shd w:val="clear" w:color="auto" w:fill="FFFFFF" w:themeFill="background1"/>
          </w:tcPr>
          <w:p w14:paraId="622CFCB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5338</w:t>
            </w:r>
          </w:p>
        </w:tc>
      </w:tr>
      <w:tr w:rsidR="003E20B9" w:rsidRPr="003E20B9" w14:paraId="28254C7B" w14:textId="77777777" w:rsidTr="008D00F1">
        <w:trPr>
          <w:jc w:val="center"/>
        </w:trPr>
        <w:tc>
          <w:tcPr>
            <w:tcW w:w="4106" w:type="dxa"/>
            <w:gridSpan w:val="2"/>
            <w:shd w:val="clear" w:color="auto" w:fill="FFFFFF" w:themeFill="background1"/>
          </w:tcPr>
          <w:p w14:paraId="6BBA6A72"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699281BC"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986</w:t>
            </w:r>
          </w:p>
        </w:tc>
        <w:tc>
          <w:tcPr>
            <w:tcW w:w="993" w:type="dxa"/>
            <w:shd w:val="clear" w:color="auto" w:fill="FFFFFF" w:themeFill="background1"/>
          </w:tcPr>
          <w:p w14:paraId="3487FFE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1020</w:t>
            </w:r>
          </w:p>
        </w:tc>
        <w:tc>
          <w:tcPr>
            <w:tcW w:w="992" w:type="dxa"/>
            <w:shd w:val="clear" w:color="auto" w:fill="FFFFFF" w:themeFill="background1"/>
          </w:tcPr>
          <w:p w14:paraId="607155B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1088</w:t>
            </w:r>
          </w:p>
        </w:tc>
        <w:tc>
          <w:tcPr>
            <w:tcW w:w="992" w:type="dxa"/>
            <w:shd w:val="clear" w:color="auto" w:fill="FFFFFF" w:themeFill="background1"/>
          </w:tcPr>
          <w:p w14:paraId="76F2905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2" w:type="dxa"/>
            <w:shd w:val="clear" w:color="auto" w:fill="FFFFFF" w:themeFill="background1"/>
          </w:tcPr>
          <w:p w14:paraId="5299512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7" w:type="dxa"/>
            <w:shd w:val="clear" w:color="auto" w:fill="FFFFFF" w:themeFill="background1"/>
          </w:tcPr>
          <w:p w14:paraId="5ECAE0F7" w14:textId="77777777" w:rsidR="003E20B9" w:rsidRPr="003E20B9" w:rsidRDefault="003E20B9" w:rsidP="008D00F1">
            <w:pPr>
              <w:pStyle w:val="af1"/>
              <w:rPr>
                <w:i/>
                <w:color w:val="000000" w:themeColor="text1"/>
                <w:sz w:val="28"/>
                <w:szCs w:val="28"/>
              </w:rPr>
            </w:pPr>
          </w:p>
        </w:tc>
      </w:tr>
      <w:bookmarkEnd w:id="60"/>
    </w:tbl>
    <w:p w14:paraId="13C72F8E" w14:textId="77777777" w:rsidR="003E20B9" w:rsidRPr="003E20B9" w:rsidRDefault="003E20B9" w:rsidP="003E20B9">
      <w:pPr>
        <w:tabs>
          <w:tab w:val="left" w:pos="0"/>
        </w:tabs>
        <w:adjustRightInd w:val="0"/>
        <w:spacing w:after="204"/>
        <w:ind w:left="383" w:right="15" w:firstLine="283"/>
        <w:jc w:val="center"/>
        <w:rPr>
          <w:rFonts w:eastAsia="Calibri"/>
          <w:color w:val="000000" w:themeColor="text1"/>
          <w:sz w:val="28"/>
          <w:szCs w:val="28"/>
        </w:rPr>
      </w:pPr>
    </w:p>
    <w:p w14:paraId="5B780A3D" w14:textId="77777777" w:rsidR="003E20B9" w:rsidRPr="003E20B9" w:rsidRDefault="003E20B9" w:rsidP="003E20B9">
      <w:pPr>
        <w:tabs>
          <w:tab w:val="left" w:pos="0"/>
        </w:tabs>
        <w:adjustRightInd w:val="0"/>
        <w:ind w:firstLine="283"/>
        <w:jc w:val="center"/>
        <w:rPr>
          <w:rFonts w:eastAsia="Calibri"/>
          <w:color w:val="000000" w:themeColor="text1"/>
          <w:sz w:val="28"/>
          <w:szCs w:val="28"/>
        </w:rPr>
      </w:pPr>
      <w:r w:rsidRPr="003E20B9">
        <w:rPr>
          <w:b/>
          <w:color w:val="000000" w:themeColor="text1"/>
          <w:sz w:val="28"/>
          <w:szCs w:val="28"/>
        </w:rPr>
        <w:t xml:space="preserve">Учебный план для учащихся </w:t>
      </w:r>
      <w:proofErr w:type="gramStart"/>
      <w:r w:rsidRPr="003E20B9">
        <w:rPr>
          <w:b/>
          <w:color w:val="000000" w:themeColor="text1"/>
          <w:sz w:val="28"/>
          <w:szCs w:val="28"/>
        </w:rPr>
        <w:t>6х</w:t>
      </w:r>
      <w:proofErr w:type="gramEnd"/>
      <w:r w:rsidRPr="003E20B9">
        <w:rPr>
          <w:b/>
          <w:color w:val="000000" w:themeColor="text1"/>
          <w:sz w:val="28"/>
          <w:szCs w:val="28"/>
        </w:rPr>
        <w:t xml:space="preserve"> классов осваивающих ООП ООО </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0"/>
        <w:gridCol w:w="2126"/>
        <w:gridCol w:w="992"/>
        <w:gridCol w:w="993"/>
        <w:gridCol w:w="992"/>
        <w:gridCol w:w="992"/>
        <w:gridCol w:w="992"/>
        <w:gridCol w:w="997"/>
      </w:tblGrid>
      <w:tr w:rsidR="003E20B9" w:rsidRPr="003E20B9" w14:paraId="2F271FEF" w14:textId="77777777" w:rsidTr="008D00F1">
        <w:trPr>
          <w:trHeight w:val="315"/>
          <w:jc w:val="center"/>
        </w:trPr>
        <w:tc>
          <w:tcPr>
            <w:tcW w:w="1980" w:type="dxa"/>
            <w:vMerge w:val="restart"/>
            <w:shd w:val="clear" w:color="auto" w:fill="FFFFFF" w:themeFill="background1"/>
          </w:tcPr>
          <w:p w14:paraId="272DB415"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Предметные области</w:t>
            </w:r>
          </w:p>
        </w:tc>
        <w:tc>
          <w:tcPr>
            <w:tcW w:w="2126" w:type="dxa"/>
            <w:vMerge w:val="restart"/>
            <w:shd w:val="clear" w:color="auto" w:fill="FFFFFF" w:themeFill="background1"/>
          </w:tcPr>
          <w:p w14:paraId="1F624F04"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Учебные </w:t>
            </w:r>
          </w:p>
          <w:p w14:paraId="197E0793"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предметы</w:t>
            </w:r>
          </w:p>
        </w:tc>
        <w:tc>
          <w:tcPr>
            <w:tcW w:w="4961" w:type="dxa"/>
            <w:gridSpan w:val="5"/>
            <w:shd w:val="clear" w:color="auto" w:fill="FFFFFF" w:themeFill="background1"/>
          </w:tcPr>
          <w:p w14:paraId="12F551F2" w14:textId="77777777" w:rsidR="003E20B9" w:rsidRPr="003E20B9" w:rsidRDefault="003E20B9" w:rsidP="008D00F1">
            <w:pPr>
              <w:pStyle w:val="af1"/>
              <w:rPr>
                <w:color w:val="000000" w:themeColor="text1"/>
                <w:sz w:val="28"/>
                <w:szCs w:val="28"/>
              </w:rPr>
            </w:pPr>
            <w:r w:rsidRPr="003E20B9">
              <w:rPr>
                <w:color w:val="000000" w:themeColor="text1"/>
                <w:sz w:val="28"/>
                <w:szCs w:val="28"/>
              </w:rPr>
              <w:t>Количество часов в неделю</w:t>
            </w:r>
          </w:p>
        </w:tc>
        <w:tc>
          <w:tcPr>
            <w:tcW w:w="997" w:type="dxa"/>
            <w:vMerge w:val="restart"/>
            <w:shd w:val="clear" w:color="auto" w:fill="FFFFFF" w:themeFill="background1"/>
          </w:tcPr>
          <w:p w14:paraId="68556596" w14:textId="77777777" w:rsidR="003E20B9" w:rsidRPr="003E20B9" w:rsidRDefault="003E20B9" w:rsidP="008D00F1">
            <w:pPr>
              <w:pStyle w:val="af1"/>
              <w:rPr>
                <w:color w:val="000000" w:themeColor="text1"/>
                <w:sz w:val="28"/>
                <w:szCs w:val="28"/>
              </w:rPr>
            </w:pPr>
            <w:r w:rsidRPr="003E20B9">
              <w:rPr>
                <w:color w:val="000000" w:themeColor="text1"/>
                <w:sz w:val="28"/>
                <w:szCs w:val="28"/>
              </w:rPr>
              <w:t>Итого</w:t>
            </w:r>
          </w:p>
        </w:tc>
      </w:tr>
      <w:tr w:rsidR="003E20B9" w:rsidRPr="003E20B9" w14:paraId="5823E07D" w14:textId="77777777" w:rsidTr="008D00F1">
        <w:trPr>
          <w:trHeight w:val="982"/>
          <w:jc w:val="center"/>
        </w:trPr>
        <w:tc>
          <w:tcPr>
            <w:tcW w:w="1980" w:type="dxa"/>
            <w:vMerge/>
            <w:shd w:val="clear" w:color="auto" w:fill="FFFFFF" w:themeFill="background1"/>
          </w:tcPr>
          <w:p w14:paraId="0B00D1A5" w14:textId="77777777" w:rsidR="003E20B9" w:rsidRPr="003E20B9" w:rsidRDefault="003E20B9" w:rsidP="008D00F1">
            <w:pPr>
              <w:pStyle w:val="af1"/>
              <w:rPr>
                <w:color w:val="000000" w:themeColor="text1"/>
                <w:sz w:val="28"/>
                <w:szCs w:val="28"/>
              </w:rPr>
            </w:pPr>
          </w:p>
        </w:tc>
        <w:tc>
          <w:tcPr>
            <w:tcW w:w="2126" w:type="dxa"/>
            <w:vMerge/>
            <w:shd w:val="clear" w:color="auto" w:fill="FFFFFF" w:themeFill="background1"/>
          </w:tcPr>
          <w:p w14:paraId="397754CC"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1FCF63E" w14:textId="06EDADC1" w:rsidR="003E20B9" w:rsidRPr="003E20B9" w:rsidRDefault="003E20B9" w:rsidP="008D00F1">
            <w:pPr>
              <w:pStyle w:val="af1"/>
              <w:rPr>
                <w:color w:val="000000" w:themeColor="text1"/>
                <w:sz w:val="28"/>
                <w:szCs w:val="28"/>
              </w:rPr>
            </w:pPr>
            <w:r w:rsidRPr="003E20B9">
              <w:rPr>
                <w:color w:val="000000" w:themeColor="text1"/>
                <w:sz w:val="28"/>
                <w:szCs w:val="28"/>
              </w:rPr>
              <w:t xml:space="preserve">5класс </w:t>
            </w:r>
            <w:r>
              <w:rPr>
                <w:color w:val="000000" w:themeColor="text1"/>
                <w:sz w:val="28"/>
                <w:szCs w:val="28"/>
              </w:rPr>
              <w:t>2025</w:t>
            </w:r>
            <w:r w:rsidRPr="003E20B9">
              <w:rPr>
                <w:color w:val="000000" w:themeColor="text1"/>
                <w:sz w:val="28"/>
                <w:szCs w:val="28"/>
              </w:rPr>
              <w:t>/</w:t>
            </w:r>
          </w:p>
          <w:p w14:paraId="507F8416" w14:textId="7D865D22" w:rsidR="003E20B9" w:rsidRPr="003E20B9" w:rsidRDefault="003E20B9" w:rsidP="008D00F1">
            <w:pPr>
              <w:pStyle w:val="af1"/>
              <w:rPr>
                <w:color w:val="000000" w:themeColor="text1"/>
                <w:sz w:val="28"/>
                <w:szCs w:val="28"/>
              </w:rPr>
            </w:pPr>
            <w:r>
              <w:rPr>
                <w:color w:val="000000" w:themeColor="text1"/>
                <w:sz w:val="28"/>
                <w:szCs w:val="28"/>
              </w:rPr>
              <w:t>2026</w:t>
            </w:r>
          </w:p>
        </w:tc>
        <w:tc>
          <w:tcPr>
            <w:tcW w:w="993" w:type="dxa"/>
            <w:shd w:val="clear" w:color="auto" w:fill="BFBFBF" w:themeFill="background1" w:themeFillShade="BF"/>
          </w:tcPr>
          <w:p w14:paraId="46FB187B" w14:textId="40F49E5F" w:rsidR="003E20B9" w:rsidRPr="003E20B9" w:rsidRDefault="003E20B9" w:rsidP="008D00F1">
            <w:pPr>
              <w:pStyle w:val="af1"/>
              <w:rPr>
                <w:color w:val="000000" w:themeColor="text1"/>
                <w:sz w:val="28"/>
                <w:szCs w:val="28"/>
              </w:rPr>
            </w:pPr>
            <w:r w:rsidRPr="003E20B9">
              <w:rPr>
                <w:color w:val="000000" w:themeColor="text1"/>
                <w:sz w:val="28"/>
                <w:szCs w:val="28"/>
              </w:rPr>
              <w:t xml:space="preserve">6класс </w:t>
            </w:r>
            <w:r>
              <w:rPr>
                <w:color w:val="000000" w:themeColor="text1"/>
                <w:sz w:val="28"/>
                <w:szCs w:val="28"/>
              </w:rPr>
              <w:t>2026</w:t>
            </w:r>
            <w:r w:rsidRPr="003E20B9">
              <w:rPr>
                <w:color w:val="000000" w:themeColor="text1"/>
                <w:sz w:val="28"/>
                <w:szCs w:val="28"/>
              </w:rPr>
              <w:t>/</w:t>
            </w:r>
          </w:p>
          <w:p w14:paraId="29E71461" w14:textId="77777777" w:rsidR="003E20B9" w:rsidRPr="003E20B9" w:rsidRDefault="003E20B9" w:rsidP="008D00F1">
            <w:pPr>
              <w:pStyle w:val="af1"/>
              <w:rPr>
                <w:color w:val="000000" w:themeColor="text1"/>
                <w:sz w:val="28"/>
                <w:szCs w:val="28"/>
              </w:rPr>
            </w:pPr>
            <w:r w:rsidRPr="003E20B9">
              <w:rPr>
                <w:color w:val="000000" w:themeColor="text1"/>
                <w:sz w:val="28"/>
                <w:szCs w:val="28"/>
              </w:rPr>
              <w:t>2026</w:t>
            </w:r>
          </w:p>
        </w:tc>
        <w:tc>
          <w:tcPr>
            <w:tcW w:w="992" w:type="dxa"/>
            <w:shd w:val="clear" w:color="auto" w:fill="FFFFFF" w:themeFill="background1"/>
          </w:tcPr>
          <w:p w14:paraId="2105A415" w14:textId="77777777" w:rsidR="003E20B9" w:rsidRPr="003E20B9" w:rsidRDefault="003E20B9" w:rsidP="008D00F1">
            <w:pPr>
              <w:pStyle w:val="af1"/>
              <w:rPr>
                <w:color w:val="000000" w:themeColor="text1"/>
                <w:sz w:val="28"/>
                <w:szCs w:val="28"/>
              </w:rPr>
            </w:pPr>
            <w:r w:rsidRPr="003E20B9">
              <w:rPr>
                <w:color w:val="000000" w:themeColor="text1"/>
                <w:sz w:val="28"/>
                <w:szCs w:val="28"/>
              </w:rPr>
              <w:t>7класс 2026/</w:t>
            </w:r>
          </w:p>
          <w:p w14:paraId="7074811C" w14:textId="77777777" w:rsidR="003E20B9" w:rsidRPr="003E20B9" w:rsidRDefault="003E20B9" w:rsidP="008D00F1">
            <w:pPr>
              <w:pStyle w:val="af1"/>
              <w:rPr>
                <w:color w:val="000000" w:themeColor="text1"/>
                <w:sz w:val="28"/>
                <w:szCs w:val="28"/>
              </w:rPr>
            </w:pPr>
            <w:r w:rsidRPr="003E20B9">
              <w:rPr>
                <w:color w:val="000000" w:themeColor="text1"/>
                <w:sz w:val="28"/>
                <w:szCs w:val="28"/>
              </w:rPr>
              <w:t>2027</w:t>
            </w:r>
          </w:p>
        </w:tc>
        <w:tc>
          <w:tcPr>
            <w:tcW w:w="992" w:type="dxa"/>
            <w:shd w:val="clear" w:color="auto" w:fill="FFFFFF" w:themeFill="background1"/>
          </w:tcPr>
          <w:p w14:paraId="4089F3F3" w14:textId="77777777" w:rsidR="003E20B9" w:rsidRPr="003E20B9" w:rsidRDefault="003E20B9" w:rsidP="008D00F1">
            <w:pPr>
              <w:pStyle w:val="af1"/>
              <w:rPr>
                <w:color w:val="000000" w:themeColor="text1"/>
                <w:sz w:val="28"/>
                <w:szCs w:val="28"/>
              </w:rPr>
            </w:pPr>
            <w:r w:rsidRPr="003E20B9">
              <w:rPr>
                <w:color w:val="000000" w:themeColor="text1"/>
                <w:sz w:val="28"/>
                <w:szCs w:val="28"/>
              </w:rPr>
              <w:t>8класс 2027/</w:t>
            </w:r>
          </w:p>
          <w:p w14:paraId="076096F5" w14:textId="77777777" w:rsidR="003E20B9" w:rsidRPr="003E20B9" w:rsidRDefault="003E20B9" w:rsidP="008D00F1">
            <w:pPr>
              <w:pStyle w:val="af1"/>
              <w:rPr>
                <w:i/>
                <w:color w:val="000000" w:themeColor="text1"/>
                <w:sz w:val="28"/>
                <w:szCs w:val="28"/>
              </w:rPr>
            </w:pPr>
            <w:r w:rsidRPr="003E20B9">
              <w:rPr>
                <w:color w:val="000000" w:themeColor="text1"/>
                <w:sz w:val="28"/>
                <w:szCs w:val="28"/>
              </w:rPr>
              <w:t>2028</w:t>
            </w:r>
          </w:p>
        </w:tc>
        <w:tc>
          <w:tcPr>
            <w:tcW w:w="992" w:type="dxa"/>
            <w:shd w:val="clear" w:color="auto" w:fill="FFFFFF" w:themeFill="background1"/>
          </w:tcPr>
          <w:p w14:paraId="1F8BFB24" w14:textId="77777777" w:rsidR="003E20B9" w:rsidRPr="003E20B9" w:rsidRDefault="003E20B9" w:rsidP="008D00F1">
            <w:pPr>
              <w:pStyle w:val="af1"/>
              <w:rPr>
                <w:color w:val="000000" w:themeColor="text1"/>
                <w:sz w:val="28"/>
                <w:szCs w:val="28"/>
              </w:rPr>
            </w:pPr>
            <w:r w:rsidRPr="003E20B9">
              <w:rPr>
                <w:color w:val="000000" w:themeColor="text1"/>
                <w:sz w:val="28"/>
                <w:szCs w:val="28"/>
              </w:rPr>
              <w:t>9класс 2028/</w:t>
            </w:r>
          </w:p>
          <w:p w14:paraId="582E4827" w14:textId="77777777" w:rsidR="003E20B9" w:rsidRPr="003E20B9" w:rsidRDefault="003E20B9" w:rsidP="008D00F1">
            <w:pPr>
              <w:pStyle w:val="af1"/>
              <w:rPr>
                <w:color w:val="000000" w:themeColor="text1"/>
                <w:sz w:val="28"/>
                <w:szCs w:val="28"/>
              </w:rPr>
            </w:pPr>
            <w:r w:rsidRPr="003E20B9">
              <w:rPr>
                <w:color w:val="000000" w:themeColor="text1"/>
                <w:sz w:val="28"/>
                <w:szCs w:val="28"/>
              </w:rPr>
              <w:t>2029</w:t>
            </w:r>
          </w:p>
        </w:tc>
        <w:tc>
          <w:tcPr>
            <w:tcW w:w="997" w:type="dxa"/>
            <w:vMerge/>
            <w:shd w:val="clear" w:color="auto" w:fill="FFFFFF" w:themeFill="background1"/>
          </w:tcPr>
          <w:p w14:paraId="0292E33A" w14:textId="77777777" w:rsidR="003E20B9" w:rsidRPr="003E20B9" w:rsidRDefault="003E20B9" w:rsidP="008D00F1">
            <w:pPr>
              <w:pStyle w:val="af1"/>
              <w:rPr>
                <w:color w:val="000000" w:themeColor="text1"/>
                <w:sz w:val="28"/>
                <w:szCs w:val="28"/>
              </w:rPr>
            </w:pPr>
          </w:p>
        </w:tc>
      </w:tr>
      <w:tr w:rsidR="003E20B9" w:rsidRPr="003E20B9" w14:paraId="4E5E2299" w14:textId="77777777" w:rsidTr="008D00F1">
        <w:trPr>
          <w:trHeight w:val="252"/>
          <w:jc w:val="center"/>
        </w:trPr>
        <w:tc>
          <w:tcPr>
            <w:tcW w:w="4106" w:type="dxa"/>
            <w:gridSpan w:val="2"/>
            <w:shd w:val="clear" w:color="auto" w:fill="FFFFFF" w:themeFill="background1"/>
          </w:tcPr>
          <w:p w14:paraId="736812FF" w14:textId="77777777" w:rsidR="003E20B9" w:rsidRPr="003E20B9" w:rsidRDefault="003E20B9" w:rsidP="008D00F1">
            <w:pPr>
              <w:pStyle w:val="af1"/>
              <w:rPr>
                <w:color w:val="000000" w:themeColor="text1"/>
                <w:sz w:val="28"/>
                <w:szCs w:val="28"/>
              </w:rPr>
            </w:pPr>
            <w:r w:rsidRPr="003E20B9">
              <w:rPr>
                <w:color w:val="000000" w:themeColor="text1"/>
                <w:sz w:val="28"/>
                <w:szCs w:val="28"/>
              </w:rPr>
              <w:t>Обязательная часть</w:t>
            </w:r>
          </w:p>
        </w:tc>
        <w:tc>
          <w:tcPr>
            <w:tcW w:w="4961" w:type="dxa"/>
            <w:gridSpan w:val="5"/>
            <w:shd w:val="clear" w:color="auto" w:fill="FFFFFF" w:themeFill="background1"/>
          </w:tcPr>
          <w:p w14:paraId="7AADAD94"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73E90B29" w14:textId="77777777" w:rsidR="003E20B9" w:rsidRPr="003E20B9" w:rsidRDefault="003E20B9" w:rsidP="008D00F1">
            <w:pPr>
              <w:pStyle w:val="af1"/>
              <w:rPr>
                <w:color w:val="000000" w:themeColor="text1"/>
                <w:sz w:val="28"/>
                <w:szCs w:val="28"/>
              </w:rPr>
            </w:pPr>
          </w:p>
        </w:tc>
      </w:tr>
      <w:tr w:rsidR="003E20B9" w:rsidRPr="003E20B9" w14:paraId="480CE76C" w14:textId="77777777" w:rsidTr="008D00F1">
        <w:trPr>
          <w:trHeight w:val="185"/>
          <w:jc w:val="center"/>
        </w:trPr>
        <w:tc>
          <w:tcPr>
            <w:tcW w:w="1980" w:type="dxa"/>
            <w:vMerge w:val="restart"/>
            <w:shd w:val="clear" w:color="auto" w:fill="FFFFFF" w:themeFill="background1"/>
          </w:tcPr>
          <w:p w14:paraId="0C62276B"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и литература</w:t>
            </w:r>
          </w:p>
        </w:tc>
        <w:tc>
          <w:tcPr>
            <w:tcW w:w="2126" w:type="dxa"/>
            <w:shd w:val="clear" w:color="auto" w:fill="FFFFFF" w:themeFill="background1"/>
          </w:tcPr>
          <w:p w14:paraId="2C8EF390"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2" w:type="dxa"/>
            <w:shd w:val="clear" w:color="auto" w:fill="FFFFFF" w:themeFill="background1"/>
          </w:tcPr>
          <w:p w14:paraId="03229DEE"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3" w:type="dxa"/>
            <w:shd w:val="clear" w:color="auto" w:fill="D9D9D9" w:themeFill="background1" w:themeFillShade="D9"/>
          </w:tcPr>
          <w:p w14:paraId="621152EE"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c>
          <w:tcPr>
            <w:tcW w:w="992" w:type="dxa"/>
            <w:shd w:val="clear" w:color="auto" w:fill="FFFFFF" w:themeFill="background1"/>
          </w:tcPr>
          <w:p w14:paraId="4DA75964"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281D358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039A9073"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5BA4458C" w14:textId="77777777" w:rsidR="003E20B9" w:rsidRPr="003E20B9" w:rsidRDefault="003E20B9" w:rsidP="008D00F1">
            <w:pPr>
              <w:pStyle w:val="af1"/>
              <w:rPr>
                <w:color w:val="000000" w:themeColor="text1"/>
                <w:sz w:val="28"/>
                <w:szCs w:val="28"/>
              </w:rPr>
            </w:pPr>
            <w:r w:rsidRPr="003E20B9">
              <w:rPr>
                <w:color w:val="000000" w:themeColor="text1"/>
                <w:sz w:val="28"/>
                <w:szCs w:val="28"/>
              </w:rPr>
              <w:t>21/714</w:t>
            </w:r>
          </w:p>
        </w:tc>
      </w:tr>
      <w:tr w:rsidR="003E20B9" w:rsidRPr="003E20B9" w14:paraId="3D7D2404" w14:textId="77777777" w:rsidTr="008D00F1">
        <w:trPr>
          <w:trHeight w:val="185"/>
          <w:jc w:val="center"/>
        </w:trPr>
        <w:tc>
          <w:tcPr>
            <w:tcW w:w="1980" w:type="dxa"/>
            <w:vMerge/>
            <w:shd w:val="clear" w:color="auto" w:fill="FFFFFF" w:themeFill="background1"/>
          </w:tcPr>
          <w:p w14:paraId="3216F2BA"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356A90E7"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2" w:type="dxa"/>
            <w:shd w:val="clear" w:color="auto" w:fill="FFFFFF" w:themeFill="background1"/>
          </w:tcPr>
          <w:p w14:paraId="5445C4C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D9D9D9" w:themeFill="background1" w:themeFillShade="D9"/>
          </w:tcPr>
          <w:p w14:paraId="139A3453"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DD6129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8932A4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0C9CB53"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5889E759" w14:textId="77777777" w:rsidR="003E20B9" w:rsidRPr="003E20B9" w:rsidRDefault="003E20B9" w:rsidP="008D00F1">
            <w:pPr>
              <w:pStyle w:val="af1"/>
              <w:rPr>
                <w:color w:val="000000" w:themeColor="text1"/>
                <w:sz w:val="28"/>
                <w:szCs w:val="28"/>
              </w:rPr>
            </w:pPr>
            <w:r w:rsidRPr="003E20B9">
              <w:rPr>
                <w:color w:val="000000" w:themeColor="text1"/>
                <w:sz w:val="28"/>
                <w:szCs w:val="28"/>
              </w:rPr>
              <w:t>13/442</w:t>
            </w:r>
          </w:p>
        </w:tc>
      </w:tr>
      <w:tr w:rsidR="003E20B9" w:rsidRPr="003E20B9" w14:paraId="66FB2F80" w14:textId="77777777" w:rsidTr="008D00F1">
        <w:trPr>
          <w:trHeight w:val="185"/>
          <w:jc w:val="center"/>
        </w:trPr>
        <w:tc>
          <w:tcPr>
            <w:tcW w:w="1980" w:type="dxa"/>
            <w:shd w:val="clear" w:color="auto" w:fill="FFFFFF" w:themeFill="background1"/>
          </w:tcPr>
          <w:p w14:paraId="04DB74D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Иностранные </w:t>
            </w:r>
          </w:p>
          <w:p w14:paraId="721EF9BB" w14:textId="77777777" w:rsidR="003E20B9" w:rsidRPr="003E20B9" w:rsidRDefault="003E20B9" w:rsidP="008D00F1">
            <w:pPr>
              <w:pStyle w:val="af1"/>
              <w:rPr>
                <w:color w:val="000000" w:themeColor="text1"/>
                <w:sz w:val="28"/>
                <w:szCs w:val="28"/>
              </w:rPr>
            </w:pPr>
            <w:r w:rsidRPr="003E20B9">
              <w:rPr>
                <w:color w:val="000000" w:themeColor="text1"/>
                <w:sz w:val="28"/>
                <w:szCs w:val="28"/>
              </w:rPr>
              <w:t>языки</w:t>
            </w:r>
          </w:p>
        </w:tc>
        <w:tc>
          <w:tcPr>
            <w:tcW w:w="2126" w:type="dxa"/>
            <w:shd w:val="clear" w:color="auto" w:fill="FFFFFF" w:themeFill="background1"/>
          </w:tcPr>
          <w:p w14:paraId="295F64A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Иностранный </w:t>
            </w:r>
            <w:r w:rsidRPr="003E20B9">
              <w:rPr>
                <w:color w:val="000000" w:themeColor="text1"/>
                <w:sz w:val="28"/>
                <w:szCs w:val="28"/>
              </w:rPr>
              <w:lastRenderedPageBreak/>
              <w:t xml:space="preserve">язык (английский) </w:t>
            </w:r>
          </w:p>
        </w:tc>
        <w:tc>
          <w:tcPr>
            <w:tcW w:w="992" w:type="dxa"/>
            <w:shd w:val="clear" w:color="auto" w:fill="FFFFFF" w:themeFill="background1"/>
          </w:tcPr>
          <w:p w14:paraId="4BA56642" w14:textId="77777777" w:rsidR="003E20B9" w:rsidRPr="003E20B9" w:rsidRDefault="003E20B9" w:rsidP="008D00F1">
            <w:pPr>
              <w:pStyle w:val="af1"/>
              <w:rPr>
                <w:color w:val="000000" w:themeColor="text1"/>
                <w:sz w:val="28"/>
                <w:szCs w:val="28"/>
              </w:rPr>
            </w:pPr>
            <w:r w:rsidRPr="003E20B9">
              <w:rPr>
                <w:color w:val="000000" w:themeColor="text1"/>
                <w:sz w:val="28"/>
                <w:szCs w:val="28"/>
              </w:rPr>
              <w:lastRenderedPageBreak/>
              <w:t>3/102</w:t>
            </w:r>
          </w:p>
        </w:tc>
        <w:tc>
          <w:tcPr>
            <w:tcW w:w="993" w:type="dxa"/>
            <w:shd w:val="clear" w:color="auto" w:fill="D9D9D9" w:themeFill="background1" w:themeFillShade="D9"/>
          </w:tcPr>
          <w:p w14:paraId="2350DB0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6FEF685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4E82D8C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0CC317D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3376933C" w14:textId="77777777" w:rsidR="003E20B9" w:rsidRPr="003E20B9" w:rsidRDefault="003E20B9" w:rsidP="008D00F1">
            <w:pPr>
              <w:pStyle w:val="af1"/>
              <w:rPr>
                <w:color w:val="000000" w:themeColor="text1"/>
                <w:sz w:val="28"/>
                <w:szCs w:val="28"/>
              </w:rPr>
            </w:pPr>
            <w:r w:rsidRPr="003E20B9">
              <w:rPr>
                <w:color w:val="000000" w:themeColor="text1"/>
                <w:sz w:val="28"/>
                <w:szCs w:val="28"/>
              </w:rPr>
              <w:t>15/510</w:t>
            </w:r>
          </w:p>
        </w:tc>
      </w:tr>
      <w:tr w:rsidR="003E20B9" w:rsidRPr="003E20B9" w14:paraId="4ECE5A3B" w14:textId="77777777" w:rsidTr="008D00F1">
        <w:trPr>
          <w:trHeight w:val="185"/>
          <w:jc w:val="center"/>
        </w:trPr>
        <w:tc>
          <w:tcPr>
            <w:tcW w:w="1980" w:type="dxa"/>
            <w:vMerge w:val="restart"/>
            <w:shd w:val="clear" w:color="auto" w:fill="FFFFFF" w:themeFill="background1"/>
          </w:tcPr>
          <w:p w14:paraId="4D5A1F03"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2126" w:type="dxa"/>
            <w:shd w:val="clear" w:color="auto" w:fill="FFFFFF" w:themeFill="background1"/>
          </w:tcPr>
          <w:p w14:paraId="156483F1"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Математика </w:t>
            </w:r>
          </w:p>
        </w:tc>
        <w:tc>
          <w:tcPr>
            <w:tcW w:w="992" w:type="dxa"/>
            <w:shd w:val="clear" w:color="auto" w:fill="FFFFFF" w:themeFill="background1"/>
          </w:tcPr>
          <w:p w14:paraId="4C2683D3"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3" w:type="dxa"/>
            <w:shd w:val="clear" w:color="auto" w:fill="D9D9D9" w:themeFill="background1" w:themeFillShade="D9"/>
          </w:tcPr>
          <w:p w14:paraId="7C9C163B"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2" w:type="dxa"/>
            <w:shd w:val="clear" w:color="auto" w:fill="FFFFFF" w:themeFill="background1"/>
          </w:tcPr>
          <w:p w14:paraId="0B0DDAC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D8FF6F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7022B50"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79445DC5"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6936D779" w14:textId="77777777" w:rsidTr="008D00F1">
        <w:trPr>
          <w:trHeight w:val="185"/>
          <w:jc w:val="center"/>
        </w:trPr>
        <w:tc>
          <w:tcPr>
            <w:tcW w:w="1980" w:type="dxa"/>
            <w:vMerge/>
            <w:shd w:val="clear" w:color="auto" w:fill="FFFFFF" w:themeFill="background1"/>
          </w:tcPr>
          <w:p w14:paraId="5D687973"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0C081FD3"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Алгебра </w:t>
            </w:r>
          </w:p>
        </w:tc>
        <w:tc>
          <w:tcPr>
            <w:tcW w:w="992" w:type="dxa"/>
            <w:shd w:val="clear" w:color="auto" w:fill="FFFFFF" w:themeFill="background1"/>
          </w:tcPr>
          <w:p w14:paraId="2EB99C79"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21B497F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8378A1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75B8A11D"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4709C7CD"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5D42DD76"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713332F8" w14:textId="77777777" w:rsidTr="008D00F1">
        <w:trPr>
          <w:trHeight w:val="185"/>
          <w:jc w:val="center"/>
        </w:trPr>
        <w:tc>
          <w:tcPr>
            <w:tcW w:w="1980" w:type="dxa"/>
            <w:vMerge/>
            <w:shd w:val="clear" w:color="auto" w:fill="FFFFFF" w:themeFill="background1"/>
          </w:tcPr>
          <w:p w14:paraId="77F53477"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14EAAE92"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Геометрия</w:t>
            </w:r>
          </w:p>
        </w:tc>
        <w:tc>
          <w:tcPr>
            <w:tcW w:w="992" w:type="dxa"/>
            <w:shd w:val="clear" w:color="auto" w:fill="FFFFFF" w:themeFill="background1"/>
          </w:tcPr>
          <w:p w14:paraId="0A37DBE7"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1BFBDDA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871F92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76FFF3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E9EEE1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12200381"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r>
      <w:tr w:rsidR="003E20B9" w:rsidRPr="003E20B9" w14:paraId="3AA08EB7" w14:textId="77777777" w:rsidTr="008D00F1">
        <w:trPr>
          <w:trHeight w:val="185"/>
          <w:jc w:val="center"/>
        </w:trPr>
        <w:tc>
          <w:tcPr>
            <w:tcW w:w="1980" w:type="dxa"/>
            <w:vMerge/>
            <w:shd w:val="clear" w:color="auto" w:fill="FFFFFF" w:themeFill="background1"/>
          </w:tcPr>
          <w:p w14:paraId="54373C65"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6614C289" w14:textId="77777777" w:rsidR="003E20B9" w:rsidRPr="003E20B9" w:rsidRDefault="003E20B9" w:rsidP="008D00F1">
            <w:pPr>
              <w:pStyle w:val="af1"/>
              <w:rPr>
                <w:color w:val="000000" w:themeColor="text1"/>
                <w:sz w:val="28"/>
                <w:szCs w:val="28"/>
              </w:rPr>
            </w:pPr>
            <w:r w:rsidRPr="003E20B9">
              <w:rPr>
                <w:color w:val="000000" w:themeColor="text1"/>
                <w:sz w:val="28"/>
                <w:szCs w:val="28"/>
              </w:rPr>
              <w:t>Вероятность и статистика</w:t>
            </w:r>
          </w:p>
        </w:tc>
        <w:tc>
          <w:tcPr>
            <w:tcW w:w="992" w:type="dxa"/>
            <w:shd w:val="clear" w:color="auto" w:fill="FFFFFF" w:themeFill="background1"/>
          </w:tcPr>
          <w:p w14:paraId="4577E56D"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23A9506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17E560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6B7703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658926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1EF5112C"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4A9889C4" w14:textId="77777777" w:rsidTr="008D00F1">
        <w:trPr>
          <w:trHeight w:val="185"/>
          <w:jc w:val="center"/>
        </w:trPr>
        <w:tc>
          <w:tcPr>
            <w:tcW w:w="1980" w:type="dxa"/>
            <w:vMerge/>
            <w:shd w:val="clear" w:color="auto" w:fill="FFFFFF" w:themeFill="background1"/>
          </w:tcPr>
          <w:p w14:paraId="3C8FD221"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747D190C"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Информатика </w:t>
            </w:r>
          </w:p>
        </w:tc>
        <w:tc>
          <w:tcPr>
            <w:tcW w:w="992" w:type="dxa"/>
            <w:shd w:val="clear" w:color="auto" w:fill="FFFFFF" w:themeFill="background1"/>
          </w:tcPr>
          <w:p w14:paraId="7E36D21F"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1827FDB4"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13CA16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E08E36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608D15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2B53D82A"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383E8F0B" w14:textId="77777777" w:rsidTr="008D00F1">
        <w:trPr>
          <w:trHeight w:val="260"/>
          <w:jc w:val="center"/>
        </w:trPr>
        <w:tc>
          <w:tcPr>
            <w:tcW w:w="1980" w:type="dxa"/>
            <w:vMerge w:val="restart"/>
            <w:shd w:val="clear" w:color="auto" w:fill="FFFFFF" w:themeFill="background1"/>
          </w:tcPr>
          <w:p w14:paraId="58E9FB1E"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Общественно-научные предметы </w:t>
            </w:r>
          </w:p>
        </w:tc>
        <w:tc>
          <w:tcPr>
            <w:tcW w:w="2126" w:type="dxa"/>
            <w:shd w:val="clear" w:color="auto" w:fill="FFFFFF" w:themeFill="background1"/>
          </w:tcPr>
          <w:p w14:paraId="2353A2B7"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История </w:t>
            </w:r>
          </w:p>
        </w:tc>
        <w:tc>
          <w:tcPr>
            <w:tcW w:w="992" w:type="dxa"/>
            <w:shd w:val="clear" w:color="auto" w:fill="FFFFFF" w:themeFill="background1"/>
          </w:tcPr>
          <w:p w14:paraId="5A9600C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47A891E8"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2" w:type="dxa"/>
            <w:shd w:val="clear" w:color="auto" w:fill="FFFFFF" w:themeFill="background1"/>
          </w:tcPr>
          <w:p w14:paraId="28F2534A"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2" w:type="dxa"/>
            <w:shd w:val="clear" w:color="auto" w:fill="FFFFFF" w:themeFill="background1"/>
          </w:tcPr>
          <w:p w14:paraId="737207D6" w14:textId="77777777" w:rsidR="003E20B9" w:rsidRPr="003E20B9" w:rsidRDefault="003E20B9" w:rsidP="008D00F1">
            <w:pPr>
              <w:pStyle w:val="af1"/>
              <w:rPr>
                <w:color w:val="000000" w:themeColor="text1"/>
                <w:sz w:val="28"/>
                <w:szCs w:val="28"/>
              </w:rPr>
            </w:pPr>
            <w:r w:rsidRPr="003E20B9">
              <w:rPr>
                <w:color w:val="000000" w:themeColor="text1"/>
                <w:sz w:val="28"/>
                <w:szCs w:val="28"/>
              </w:rPr>
              <w:t>3/204</w:t>
            </w:r>
          </w:p>
        </w:tc>
        <w:tc>
          <w:tcPr>
            <w:tcW w:w="992" w:type="dxa"/>
            <w:shd w:val="clear" w:color="auto" w:fill="FFFFFF" w:themeFill="background1"/>
          </w:tcPr>
          <w:p w14:paraId="78A3814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33A41175" w14:textId="77777777" w:rsidR="003E20B9" w:rsidRPr="003E20B9" w:rsidRDefault="003E20B9" w:rsidP="008D00F1">
            <w:pPr>
              <w:pStyle w:val="af1"/>
              <w:rPr>
                <w:color w:val="000000" w:themeColor="text1"/>
                <w:sz w:val="28"/>
                <w:szCs w:val="28"/>
              </w:rPr>
            </w:pPr>
            <w:r w:rsidRPr="003E20B9">
              <w:rPr>
                <w:color w:val="000000" w:themeColor="text1"/>
                <w:sz w:val="28"/>
                <w:szCs w:val="28"/>
              </w:rPr>
              <w:t>13/442</w:t>
            </w:r>
          </w:p>
        </w:tc>
      </w:tr>
      <w:tr w:rsidR="003E20B9" w:rsidRPr="003E20B9" w14:paraId="03B80127" w14:textId="77777777" w:rsidTr="008D00F1">
        <w:trPr>
          <w:trHeight w:val="277"/>
          <w:jc w:val="center"/>
        </w:trPr>
        <w:tc>
          <w:tcPr>
            <w:tcW w:w="1980" w:type="dxa"/>
            <w:vMerge/>
            <w:shd w:val="clear" w:color="auto" w:fill="FFFFFF" w:themeFill="background1"/>
          </w:tcPr>
          <w:p w14:paraId="53027528"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20556968"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Обществознание </w:t>
            </w:r>
          </w:p>
        </w:tc>
        <w:tc>
          <w:tcPr>
            <w:tcW w:w="992" w:type="dxa"/>
            <w:shd w:val="clear" w:color="auto" w:fill="FFFFFF" w:themeFill="background1"/>
          </w:tcPr>
          <w:p w14:paraId="07B98783"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7390601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4C23DD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ACB875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D1523A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0F06675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7E554C31" w14:textId="77777777" w:rsidTr="008D00F1">
        <w:trPr>
          <w:trHeight w:val="138"/>
          <w:jc w:val="center"/>
        </w:trPr>
        <w:tc>
          <w:tcPr>
            <w:tcW w:w="1980" w:type="dxa"/>
            <w:vMerge/>
            <w:shd w:val="clear" w:color="auto" w:fill="FFFFFF" w:themeFill="background1"/>
          </w:tcPr>
          <w:p w14:paraId="4510E8A5"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34B9D39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2" w:type="dxa"/>
            <w:shd w:val="clear" w:color="auto" w:fill="FFFFFF" w:themeFill="background1"/>
          </w:tcPr>
          <w:p w14:paraId="57F8076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6141AED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FDCA06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E0281C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138D05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7B9E2DF0"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42A8E1D6" w14:textId="77777777" w:rsidTr="008D00F1">
        <w:trPr>
          <w:trHeight w:val="138"/>
          <w:jc w:val="center"/>
        </w:trPr>
        <w:tc>
          <w:tcPr>
            <w:tcW w:w="1980" w:type="dxa"/>
            <w:vMerge w:val="restart"/>
            <w:shd w:val="clear" w:color="auto" w:fill="FFFFFF" w:themeFill="background1"/>
          </w:tcPr>
          <w:p w14:paraId="2958F0DC" w14:textId="77777777" w:rsidR="003E20B9" w:rsidRPr="003E20B9" w:rsidRDefault="003E20B9" w:rsidP="008D00F1">
            <w:pPr>
              <w:pStyle w:val="af1"/>
              <w:rPr>
                <w:color w:val="000000" w:themeColor="text1"/>
                <w:sz w:val="28"/>
                <w:szCs w:val="28"/>
              </w:rPr>
            </w:pPr>
            <w:r w:rsidRPr="003E20B9">
              <w:rPr>
                <w:color w:val="000000" w:themeColor="text1"/>
                <w:sz w:val="28"/>
                <w:szCs w:val="28"/>
              </w:rPr>
              <w:t>Естественнонаучные предметы</w:t>
            </w:r>
          </w:p>
        </w:tc>
        <w:tc>
          <w:tcPr>
            <w:tcW w:w="2126" w:type="dxa"/>
            <w:shd w:val="clear" w:color="auto" w:fill="FFFFFF" w:themeFill="background1"/>
          </w:tcPr>
          <w:p w14:paraId="541CE18A"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2" w:type="dxa"/>
            <w:shd w:val="clear" w:color="auto" w:fill="FFFFFF" w:themeFill="background1"/>
          </w:tcPr>
          <w:p w14:paraId="73055F1E"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301F08F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1A8E54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771531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118DD2A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08D73214"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5CAF3DC7" w14:textId="77777777" w:rsidTr="008D00F1">
        <w:trPr>
          <w:trHeight w:val="138"/>
          <w:jc w:val="center"/>
        </w:trPr>
        <w:tc>
          <w:tcPr>
            <w:tcW w:w="1980" w:type="dxa"/>
            <w:vMerge/>
            <w:shd w:val="clear" w:color="auto" w:fill="FFFFFF" w:themeFill="background1"/>
          </w:tcPr>
          <w:p w14:paraId="63ECADE6"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09D8449F"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2" w:type="dxa"/>
            <w:shd w:val="clear" w:color="auto" w:fill="FFFFFF" w:themeFill="background1"/>
          </w:tcPr>
          <w:p w14:paraId="48CD4919"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067A2CE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8199E8B"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9E4014E"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B12D9C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0D38F22C"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76AF6AF8" w14:textId="77777777" w:rsidTr="008D00F1">
        <w:trPr>
          <w:trHeight w:val="138"/>
          <w:jc w:val="center"/>
        </w:trPr>
        <w:tc>
          <w:tcPr>
            <w:tcW w:w="1980" w:type="dxa"/>
            <w:vMerge/>
            <w:shd w:val="clear" w:color="auto" w:fill="FFFFFF" w:themeFill="background1"/>
          </w:tcPr>
          <w:p w14:paraId="49E1D32F"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776F8E62"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2" w:type="dxa"/>
            <w:shd w:val="clear" w:color="auto" w:fill="FFFFFF" w:themeFill="background1"/>
          </w:tcPr>
          <w:p w14:paraId="0DB63D6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235ED01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760FDB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EF2DBCE"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5E744C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04456E91"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6957BFFA" w14:textId="77777777" w:rsidTr="008D00F1">
        <w:trPr>
          <w:trHeight w:val="138"/>
          <w:jc w:val="center"/>
        </w:trPr>
        <w:tc>
          <w:tcPr>
            <w:tcW w:w="1980" w:type="dxa"/>
            <w:shd w:val="clear" w:color="auto" w:fill="FFFFFF" w:themeFill="background1"/>
          </w:tcPr>
          <w:p w14:paraId="42A79212"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духовно-нравственной культуры народов России</w:t>
            </w:r>
          </w:p>
        </w:tc>
        <w:tc>
          <w:tcPr>
            <w:tcW w:w="2126" w:type="dxa"/>
            <w:shd w:val="clear" w:color="auto" w:fill="FFFFFF" w:themeFill="background1"/>
          </w:tcPr>
          <w:p w14:paraId="319B9E9F"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духовно-нравственной культуры народов России</w:t>
            </w:r>
          </w:p>
        </w:tc>
        <w:tc>
          <w:tcPr>
            <w:tcW w:w="992" w:type="dxa"/>
            <w:shd w:val="clear" w:color="auto" w:fill="FFFFFF" w:themeFill="background1"/>
          </w:tcPr>
          <w:p w14:paraId="3A210AA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20A3BC0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47069C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797A57B"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FB42883"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3D8318B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4FF40B3B" w14:textId="77777777" w:rsidTr="008D00F1">
        <w:trPr>
          <w:trHeight w:val="278"/>
          <w:jc w:val="center"/>
        </w:trPr>
        <w:tc>
          <w:tcPr>
            <w:tcW w:w="1980" w:type="dxa"/>
            <w:vMerge w:val="restart"/>
            <w:shd w:val="clear" w:color="auto" w:fill="FFFFFF" w:themeFill="background1"/>
          </w:tcPr>
          <w:p w14:paraId="666CCD0F" w14:textId="77777777" w:rsidR="003E20B9" w:rsidRPr="003E20B9" w:rsidRDefault="003E20B9" w:rsidP="008D00F1">
            <w:pPr>
              <w:pStyle w:val="af1"/>
              <w:rPr>
                <w:color w:val="000000" w:themeColor="text1"/>
                <w:sz w:val="28"/>
                <w:szCs w:val="28"/>
              </w:rPr>
            </w:pPr>
          </w:p>
          <w:p w14:paraId="7703A039" w14:textId="77777777" w:rsidR="003E20B9" w:rsidRPr="003E20B9" w:rsidRDefault="003E20B9" w:rsidP="008D00F1">
            <w:pPr>
              <w:pStyle w:val="af1"/>
              <w:rPr>
                <w:color w:val="000000" w:themeColor="text1"/>
                <w:sz w:val="28"/>
                <w:szCs w:val="28"/>
              </w:rPr>
            </w:pPr>
            <w:r w:rsidRPr="003E20B9">
              <w:rPr>
                <w:color w:val="000000" w:themeColor="text1"/>
                <w:sz w:val="28"/>
                <w:szCs w:val="28"/>
              </w:rPr>
              <w:t>Искусство</w:t>
            </w:r>
          </w:p>
        </w:tc>
        <w:tc>
          <w:tcPr>
            <w:tcW w:w="2126" w:type="dxa"/>
            <w:shd w:val="clear" w:color="auto" w:fill="FFFFFF" w:themeFill="background1"/>
          </w:tcPr>
          <w:p w14:paraId="61269A80" w14:textId="77777777" w:rsidR="003E20B9" w:rsidRPr="003E20B9" w:rsidRDefault="003E20B9" w:rsidP="008D00F1">
            <w:pPr>
              <w:pStyle w:val="af1"/>
              <w:rPr>
                <w:color w:val="000000" w:themeColor="text1"/>
                <w:sz w:val="28"/>
                <w:szCs w:val="28"/>
              </w:rPr>
            </w:pPr>
            <w:r w:rsidRPr="003E20B9">
              <w:rPr>
                <w:color w:val="000000" w:themeColor="text1"/>
                <w:sz w:val="28"/>
                <w:szCs w:val="28"/>
              </w:rPr>
              <w:t>Изобразительное искусство</w:t>
            </w:r>
          </w:p>
        </w:tc>
        <w:tc>
          <w:tcPr>
            <w:tcW w:w="992" w:type="dxa"/>
            <w:shd w:val="clear" w:color="auto" w:fill="FFFFFF" w:themeFill="background1"/>
          </w:tcPr>
          <w:p w14:paraId="2101FAA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63F92CC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936FDB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DB1581B"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78E0E34"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3FC3A740"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6DA95ED6" w14:textId="77777777" w:rsidTr="008D00F1">
        <w:trPr>
          <w:trHeight w:val="277"/>
          <w:jc w:val="center"/>
        </w:trPr>
        <w:tc>
          <w:tcPr>
            <w:tcW w:w="1980" w:type="dxa"/>
            <w:vMerge/>
            <w:shd w:val="clear" w:color="auto" w:fill="FFFFFF" w:themeFill="background1"/>
          </w:tcPr>
          <w:p w14:paraId="605FAD20"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51818488" w14:textId="77777777" w:rsidR="003E20B9" w:rsidRPr="003E20B9" w:rsidRDefault="003E20B9" w:rsidP="008D00F1">
            <w:pPr>
              <w:pStyle w:val="af1"/>
              <w:rPr>
                <w:color w:val="000000" w:themeColor="text1"/>
                <w:sz w:val="28"/>
                <w:szCs w:val="28"/>
              </w:rPr>
            </w:pPr>
            <w:r w:rsidRPr="003E20B9">
              <w:rPr>
                <w:color w:val="000000" w:themeColor="text1"/>
                <w:sz w:val="28"/>
                <w:szCs w:val="28"/>
              </w:rPr>
              <w:t>Музыка</w:t>
            </w:r>
          </w:p>
        </w:tc>
        <w:tc>
          <w:tcPr>
            <w:tcW w:w="992" w:type="dxa"/>
            <w:shd w:val="clear" w:color="auto" w:fill="FFFFFF" w:themeFill="background1"/>
          </w:tcPr>
          <w:p w14:paraId="70C6426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00EF347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3BC0C7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038537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BE777EA"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59F02ADE"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1F249D24" w14:textId="77777777" w:rsidTr="008D00F1">
        <w:trPr>
          <w:jc w:val="center"/>
        </w:trPr>
        <w:tc>
          <w:tcPr>
            <w:tcW w:w="1980" w:type="dxa"/>
            <w:shd w:val="clear" w:color="auto" w:fill="FFFFFF" w:themeFill="background1"/>
          </w:tcPr>
          <w:p w14:paraId="15A82FEE"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2126" w:type="dxa"/>
            <w:shd w:val="clear" w:color="auto" w:fill="FFFFFF" w:themeFill="background1"/>
          </w:tcPr>
          <w:p w14:paraId="70437E6C"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 (технология)</w:t>
            </w:r>
          </w:p>
        </w:tc>
        <w:tc>
          <w:tcPr>
            <w:tcW w:w="992" w:type="dxa"/>
            <w:shd w:val="clear" w:color="auto" w:fill="FFFFFF" w:themeFill="background1"/>
          </w:tcPr>
          <w:p w14:paraId="6855E19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41BBDDC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F38148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57854D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45B6EC1"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7" w:type="dxa"/>
            <w:shd w:val="clear" w:color="auto" w:fill="FFFFFF" w:themeFill="background1"/>
          </w:tcPr>
          <w:p w14:paraId="72B4DA38" w14:textId="77777777" w:rsidR="003E20B9" w:rsidRPr="003E20B9" w:rsidRDefault="003E20B9" w:rsidP="008D00F1">
            <w:pPr>
              <w:pStyle w:val="af1"/>
              <w:rPr>
                <w:color w:val="000000" w:themeColor="text1"/>
                <w:sz w:val="28"/>
                <w:szCs w:val="28"/>
              </w:rPr>
            </w:pPr>
            <w:r w:rsidRPr="003E20B9">
              <w:rPr>
                <w:color w:val="000000" w:themeColor="text1"/>
                <w:sz w:val="28"/>
                <w:szCs w:val="28"/>
              </w:rPr>
              <w:t>7,5/255</w:t>
            </w:r>
          </w:p>
        </w:tc>
      </w:tr>
      <w:tr w:rsidR="003E20B9" w:rsidRPr="003E20B9" w14:paraId="154E26AC" w14:textId="77777777" w:rsidTr="008D00F1">
        <w:trPr>
          <w:jc w:val="center"/>
        </w:trPr>
        <w:tc>
          <w:tcPr>
            <w:tcW w:w="1980" w:type="dxa"/>
            <w:shd w:val="clear" w:color="auto" w:fill="FFFFFF" w:themeFill="background1"/>
          </w:tcPr>
          <w:p w14:paraId="5AAD3F3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Физическая культура </w:t>
            </w:r>
          </w:p>
        </w:tc>
        <w:tc>
          <w:tcPr>
            <w:tcW w:w="2126" w:type="dxa"/>
            <w:shd w:val="clear" w:color="auto" w:fill="FFFFFF" w:themeFill="background1"/>
          </w:tcPr>
          <w:p w14:paraId="435F630B"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992" w:type="dxa"/>
            <w:shd w:val="clear" w:color="auto" w:fill="FFFFFF" w:themeFill="background1"/>
          </w:tcPr>
          <w:p w14:paraId="3D67881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47DBE3A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9B9FBC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EFBCC6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CDDEC47"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58BE3D9A"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791B2119" w14:textId="77777777" w:rsidTr="008D00F1">
        <w:trPr>
          <w:jc w:val="center"/>
        </w:trPr>
        <w:tc>
          <w:tcPr>
            <w:tcW w:w="1980" w:type="dxa"/>
            <w:shd w:val="clear" w:color="auto" w:fill="FFFFFF" w:themeFill="background1"/>
          </w:tcPr>
          <w:p w14:paraId="722E5346"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2126" w:type="dxa"/>
            <w:shd w:val="clear" w:color="auto" w:fill="FFFFFF" w:themeFill="background1"/>
          </w:tcPr>
          <w:p w14:paraId="763D8682"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992" w:type="dxa"/>
            <w:shd w:val="clear" w:color="auto" w:fill="FFFFFF" w:themeFill="background1"/>
          </w:tcPr>
          <w:p w14:paraId="315E2097"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031501F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7F95B03"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4256CB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AC8852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79A9908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230837EF" w14:textId="77777777" w:rsidTr="008D00F1">
        <w:trPr>
          <w:jc w:val="center"/>
        </w:trPr>
        <w:tc>
          <w:tcPr>
            <w:tcW w:w="4106" w:type="dxa"/>
            <w:gridSpan w:val="2"/>
            <w:shd w:val="clear" w:color="auto" w:fill="FFFFFF" w:themeFill="background1"/>
          </w:tcPr>
          <w:p w14:paraId="20D1BEFC"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Итого </w:t>
            </w:r>
          </w:p>
        </w:tc>
        <w:tc>
          <w:tcPr>
            <w:tcW w:w="992" w:type="dxa"/>
            <w:shd w:val="clear" w:color="auto" w:fill="FFFFFF" w:themeFill="background1"/>
          </w:tcPr>
          <w:p w14:paraId="2998899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27</w:t>
            </w:r>
          </w:p>
        </w:tc>
        <w:tc>
          <w:tcPr>
            <w:tcW w:w="993" w:type="dxa"/>
            <w:shd w:val="clear" w:color="auto" w:fill="D9D9D9" w:themeFill="background1" w:themeFillShade="D9"/>
          </w:tcPr>
          <w:p w14:paraId="5BE40B2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28</w:t>
            </w:r>
          </w:p>
        </w:tc>
        <w:tc>
          <w:tcPr>
            <w:tcW w:w="992" w:type="dxa"/>
            <w:shd w:val="clear" w:color="auto" w:fill="FFFFFF" w:themeFill="background1"/>
          </w:tcPr>
          <w:p w14:paraId="568BA23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45DAFEC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31</w:t>
            </w:r>
          </w:p>
        </w:tc>
        <w:tc>
          <w:tcPr>
            <w:tcW w:w="992" w:type="dxa"/>
            <w:shd w:val="clear" w:color="auto" w:fill="FFFFFF" w:themeFill="background1"/>
          </w:tcPr>
          <w:p w14:paraId="7D6D209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7" w:type="dxa"/>
            <w:shd w:val="clear" w:color="auto" w:fill="FFFFFF" w:themeFill="background1"/>
          </w:tcPr>
          <w:p w14:paraId="5E8803D7" w14:textId="77777777" w:rsidR="003E20B9" w:rsidRPr="003E20B9" w:rsidRDefault="003E20B9" w:rsidP="008D00F1">
            <w:pPr>
              <w:pStyle w:val="af1"/>
              <w:rPr>
                <w:i/>
                <w:color w:val="000000" w:themeColor="text1"/>
                <w:sz w:val="28"/>
                <w:szCs w:val="28"/>
              </w:rPr>
            </w:pPr>
          </w:p>
        </w:tc>
      </w:tr>
      <w:tr w:rsidR="003E20B9" w:rsidRPr="003E20B9" w14:paraId="47FB101E" w14:textId="77777777" w:rsidTr="008D00F1">
        <w:trPr>
          <w:jc w:val="center"/>
        </w:trPr>
        <w:tc>
          <w:tcPr>
            <w:tcW w:w="4106" w:type="dxa"/>
            <w:gridSpan w:val="2"/>
            <w:shd w:val="clear" w:color="auto" w:fill="FFFFFF" w:themeFill="background1"/>
          </w:tcPr>
          <w:p w14:paraId="0D5683B9" w14:textId="77777777" w:rsidR="003E20B9" w:rsidRPr="003E20B9" w:rsidRDefault="003E20B9" w:rsidP="008D00F1">
            <w:pPr>
              <w:pStyle w:val="af1"/>
              <w:rPr>
                <w:color w:val="000000" w:themeColor="text1"/>
                <w:sz w:val="28"/>
                <w:szCs w:val="28"/>
              </w:rPr>
            </w:pPr>
            <w:r w:rsidRPr="003E20B9">
              <w:rPr>
                <w:color w:val="000000" w:themeColor="text1"/>
                <w:sz w:val="28"/>
                <w:szCs w:val="28"/>
              </w:rPr>
              <w:t>Часть, формируемая участниками образовательного процесса</w:t>
            </w:r>
          </w:p>
        </w:tc>
        <w:tc>
          <w:tcPr>
            <w:tcW w:w="992" w:type="dxa"/>
            <w:shd w:val="clear" w:color="auto" w:fill="FFFFFF" w:themeFill="background1"/>
          </w:tcPr>
          <w:p w14:paraId="4B081704"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3" w:type="dxa"/>
            <w:shd w:val="clear" w:color="auto" w:fill="D9D9D9" w:themeFill="background1" w:themeFillShade="D9"/>
          </w:tcPr>
          <w:p w14:paraId="1067C0E2"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775F5C1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205BDA5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7ED3C6EB"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7" w:type="dxa"/>
            <w:shd w:val="clear" w:color="auto" w:fill="FFFFFF" w:themeFill="background1"/>
          </w:tcPr>
          <w:p w14:paraId="1D830F9F" w14:textId="77777777" w:rsidR="003E20B9" w:rsidRPr="003E20B9" w:rsidRDefault="003E20B9" w:rsidP="008D00F1">
            <w:pPr>
              <w:pStyle w:val="af1"/>
              <w:rPr>
                <w:i/>
                <w:color w:val="000000" w:themeColor="text1"/>
                <w:sz w:val="28"/>
                <w:szCs w:val="28"/>
              </w:rPr>
            </w:pPr>
          </w:p>
        </w:tc>
      </w:tr>
      <w:tr w:rsidR="003E20B9" w:rsidRPr="003E20B9" w14:paraId="223399A0" w14:textId="77777777" w:rsidTr="008D00F1">
        <w:trPr>
          <w:jc w:val="center"/>
        </w:trPr>
        <w:tc>
          <w:tcPr>
            <w:tcW w:w="4106" w:type="dxa"/>
            <w:gridSpan w:val="2"/>
            <w:shd w:val="clear" w:color="auto" w:fill="FFFFFF" w:themeFill="background1"/>
          </w:tcPr>
          <w:p w14:paraId="05A62213"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Орфографический практикум</w:t>
            </w:r>
          </w:p>
        </w:tc>
        <w:tc>
          <w:tcPr>
            <w:tcW w:w="992" w:type="dxa"/>
            <w:shd w:val="clear" w:color="auto" w:fill="FFFFFF" w:themeFill="background1"/>
          </w:tcPr>
          <w:p w14:paraId="5175D7D7"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30E6420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C7ECD4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794BC2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003354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3620C508" w14:textId="77777777" w:rsidR="003E20B9" w:rsidRPr="003E20B9" w:rsidRDefault="003E20B9" w:rsidP="008D00F1">
            <w:pPr>
              <w:pStyle w:val="af1"/>
              <w:rPr>
                <w:color w:val="000000" w:themeColor="text1"/>
                <w:sz w:val="28"/>
                <w:szCs w:val="28"/>
              </w:rPr>
            </w:pPr>
          </w:p>
        </w:tc>
      </w:tr>
      <w:tr w:rsidR="003E20B9" w:rsidRPr="003E20B9" w14:paraId="3A0BC2AA" w14:textId="77777777" w:rsidTr="008D00F1">
        <w:trPr>
          <w:jc w:val="center"/>
        </w:trPr>
        <w:tc>
          <w:tcPr>
            <w:tcW w:w="4106" w:type="dxa"/>
            <w:gridSpan w:val="2"/>
            <w:shd w:val="clear" w:color="auto" w:fill="FFFFFF" w:themeFill="background1"/>
          </w:tcPr>
          <w:p w14:paraId="3099612C"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информатику</w:t>
            </w:r>
          </w:p>
        </w:tc>
        <w:tc>
          <w:tcPr>
            <w:tcW w:w="992" w:type="dxa"/>
            <w:shd w:val="clear" w:color="auto" w:fill="FFFFFF" w:themeFill="background1"/>
          </w:tcPr>
          <w:p w14:paraId="0731AAD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17744D2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3C1AB5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7D6E2F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9CE5768"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6BFBE84D" w14:textId="77777777" w:rsidR="003E20B9" w:rsidRPr="003E20B9" w:rsidRDefault="003E20B9" w:rsidP="008D00F1">
            <w:pPr>
              <w:pStyle w:val="af1"/>
              <w:rPr>
                <w:color w:val="000000" w:themeColor="text1"/>
                <w:sz w:val="28"/>
                <w:szCs w:val="28"/>
              </w:rPr>
            </w:pPr>
          </w:p>
        </w:tc>
      </w:tr>
      <w:tr w:rsidR="003E20B9" w:rsidRPr="003E20B9" w14:paraId="396A0A47" w14:textId="77777777" w:rsidTr="008D00F1">
        <w:trPr>
          <w:jc w:val="center"/>
        </w:trPr>
        <w:tc>
          <w:tcPr>
            <w:tcW w:w="4106" w:type="dxa"/>
            <w:gridSpan w:val="2"/>
            <w:shd w:val="clear" w:color="auto" w:fill="FFFFFF" w:themeFill="background1"/>
          </w:tcPr>
          <w:p w14:paraId="7037D4CA"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Введение в черчение </w:t>
            </w:r>
          </w:p>
        </w:tc>
        <w:tc>
          <w:tcPr>
            <w:tcW w:w="992" w:type="dxa"/>
            <w:shd w:val="clear" w:color="auto" w:fill="FFFFFF" w:themeFill="background1"/>
          </w:tcPr>
          <w:p w14:paraId="28EB2BD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60FDA4A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DA29AC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2194ED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FF15F25"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69DC099F" w14:textId="77777777" w:rsidR="003E20B9" w:rsidRPr="003E20B9" w:rsidRDefault="003E20B9" w:rsidP="008D00F1">
            <w:pPr>
              <w:pStyle w:val="af1"/>
              <w:rPr>
                <w:color w:val="000000" w:themeColor="text1"/>
                <w:sz w:val="28"/>
                <w:szCs w:val="28"/>
              </w:rPr>
            </w:pPr>
          </w:p>
        </w:tc>
      </w:tr>
      <w:tr w:rsidR="003E20B9" w:rsidRPr="003E20B9" w14:paraId="01E03F99" w14:textId="77777777" w:rsidTr="008D00F1">
        <w:trPr>
          <w:trHeight w:val="669"/>
          <w:jc w:val="center"/>
        </w:trPr>
        <w:tc>
          <w:tcPr>
            <w:tcW w:w="4106" w:type="dxa"/>
            <w:gridSpan w:val="2"/>
            <w:shd w:val="clear" w:color="auto" w:fill="FFFFFF" w:themeFill="background1"/>
          </w:tcPr>
          <w:p w14:paraId="341926C0"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Максимально   допустимая </w:t>
            </w:r>
            <w:proofErr w:type="gramStart"/>
            <w:r w:rsidRPr="003E20B9">
              <w:rPr>
                <w:color w:val="000000" w:themeColor="text1"/>
                <w:sz w:val="28"/>
                <w:szCs w:val="28"/>
              </w:rPr>
              <w:t>аудиторная  нагрузка</w:t>
            </w:r>
            <w:proofErr w:type="gramEnd"/>
            <w:r w:rsidRPr="003E20B9">
              <w:rPr>
                <w:color w:val="000000" w:themeColor="text1"/>
                <w:sz w:val="28"/>
                <w:szCs w:val="28"/>
              </w:rPr>
              <w:t xml:space="preserve"> при 5-дневной учебной неделе </w:t>
            </w:r>
          </w:p>
        </w:tc>
        <w:tc>
          <w:tcPr>
            <w:tcW w:w="992" w:type="dxa"/>
            <w:shd w:val="clear" w:color="auto" w:fill="FFFFFF" w:themeFill="background1"/>
          </w:tcPr>
          <w:p w14:paraId="43F06F3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w:t>
            </w:r>
          </w:p>
        </w:tc>
        <w:tc>
          <w:tcPr>
            <w:tcW w:w="993" w:type="dxa"/>
            <w:shd w:val="clear" w:color="auto" w:fill="D9D9D9" w:themeFill="background1" w:themeFillShade="D9"/>
          </w:tcPr>
          <w:p w14:paraId="79E848A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5F392D0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2" w:type="dxa"/>
            <w:shd w:val="clear" w:color="auto" w:fill="FFFFFF" w:themeFill="background1"/>
          </w:tcPr>
          <w:p w14:paraId="2F813C1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2" w:type="dxa"/>
            <w:shd w:val="clear" w:color="auto" w:fill="FFFFFF" w:themeFill="background1"/>
          </w:tcPr>
          <w:p w14:paraId="0BEAE9F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7" w:type="dxa"/>
            <w:shd w:val="clear" w:color="auto" w:fill="FFFFFF" w:themeFill="background1"/>
          </w:tcPr>
          <w:p w14:paraId="4E1E77A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5338</w:t>
            </w:r>
          </w:p>
        </w:tc>
      </w:tr>
      <w:tr w:rsidR="003E20B9" w:rsidRPr="003E20B9" w14:paraId="5B9864D5" w14:textId="77777777" w:rsidTr="008D00F1">
        <w:trPr>
          <w:jc w:val="center"/>
        </w:trPr>
        <w:tc>
          <w:tcPr>
            <w:tcW w:w="4106" w:type="dxa"/>
            <w:gridSpan w:val="2"/>
            <w:shd w:val="clear" w:color="auto" w:fill="FFFFFF" w:themeFill="background1"/>
          </w:tcPr>
          <w:p w14:paraId="12F4777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7981AD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986</w:t>
            </w:r>
          </w:p>
        </w:tc>
        <w:tc>
          <w:tcPr>
            <w:tcW w:w="993" w:type="dxa"/>
            <w:shd w:val="clear" w:color="auto" w:fill="D9D9D9" w:themeFill="background1" w:themeFillShade="D9"/>
          </w:tcPr>
          <w:p w14:paraId="314AE90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1020</w:t>
            </w:r>
          </w:p>
        </w:tc>
        <w:tc>
          <w:tcPr>
            <w:tcW w:w="992" w:type="dxa"/>
            <w:shd w:val="clear" w:color="auto" w:fill="FFFFFF" w:themeFill="background1"/>
          </w:tcPr>
          <w:p w14:paraId="21DA5E2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1088</w:t>
            </w:r>
          </w:p>
        </w:tc>
        <w:tc>
          <w:tcPr>
            <w:tcW w:w="992" w:type="dxa"/>
            <w:shd w:val="clear" w:color="auto" w:fill="FFFFFF" w:themeFill="background1"/>
          </w:tcPr>
          <w:p w14:paraId="5159CE63"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2" w:type="dxa"/>
            <w:shd w:val="clear" w:color="auto" w:fill="FFFFFF" w:themeFill="background1"/>
          </w:tcPr>
          <w:p w14:paraId="7D4F80DB"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7" w:type="dxa"/>
            <w:shd w:val="clear" w:color="auto" w:fill="FFFFFF" w:themeFill="background1"/>
          </w:tcPr>
          <w:p w14:paraId="6E0F4A0A" w14:textId="77777777" w:rsidR="003E20B9" w:rsidRPr="003E20B9" w:rsidRDefault="003E20B9" w:rsidP="008D00F1">
            <w:pPr>
              <w:pStyle w:val="af1"/>
              <w:rPr>
                <w:i/>
                <w:color w:val="000000" w:themeColor="text1"/>
                <w:sz w:val="28"/>
                <w:szCs w:val="28"/>
              </w:rPr>
            </w:pPr>
          </w:p>
        </w:tc>
      </w:tr>
    </w:tbl>
    <w:p w14:paraId="4A2B46C8" w14:textId="77777777" w:rsidR="003E20B9" w:rsidRPr="003E20B9" w:rsidRDefault="003E20B9" w:rsidP="003E20B9">
      <w:pPr>
        <w:tabs>
          <w:tab w:val="left" w:pos="0"/>
        </w:tabs>
        <w:adjustRightInd w:val="0"/>
        <w:ind w:firstLine="283"/>
        <w:jc w:val="center"/>
        <w:rPr>
          <w:rFonts w:eastAsia="Calibri"/>
          <w:color w:val="000000" w:themeColor="text1"/>
          <w:sz w:val="28"/>
          <w:szCs w:val="28"/>
        </w:rPr>
      </w:pPr>
      <w:r w:rsidRPr="003E20B9">
        <w:rPr>
          <w:b/>
          <w:color w:val="000000" w:themeColor="text1"/>
          <w:sz w:val="28"/>
          <w:szCs w:val="28"/>
        </w:rPr>
        <w:lastRenderedPageBreak/>
        <w:t xml:space="preserve">Учебный план для учащихся </w:t>
      </w:r>
      <w:proofErr w:type="gramStart"/>
      <w:r w:rsidRPr="003E20B9">
        <w:rPr>
          <w:b/>
          <w:color w:val="000000" w:themeColor="text1"/>
          <w:sz w:val="28"/>
          <w:szCs w:val="28"/>
        </w:rPr>
        <w:t>7х</w:t>
      </w:r>
      <w:proofErr w:type="gramEnd"/>
      <w:r w:rsidRPr="003E20B9">
        <w:rPr>
          <w:b/>
          <w:color w:val="000000" w:themeColor="text1"/>
          <w:sz w:val="28"/>
          <w:szCs w:val="28"/>
        </w:rPr>
        <w:t xml:space="preserve"> классов, осваивающих ООП ООО </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0"/>
        <w:gridCol w:w="2126"/>
        <w:gridCol w:w="992"/>
        <w:gridCol w:w="993"/>
        <w:gridCol w:w="992"/>
        <w:gridCol w:w="992"/>
        <w:gridCol w:w="992"/>
        <w:gridCol w:w="997"/>
      </w:tblGrid>
      <w:tr w:rsidR="003E20B9" w:rsidRPr="003E20B9" w14:paraId="1F02983A" w14:textId="77777777" w:rsidTr="008D00F1">
        <w:trPr>
          <w:trHeight w:val="315"/>
          <w:jc w:val="center"/>
        </w:trPr>
        <w:tc>
          <w:tcPr>
            <w:tcW w:w="1980" w:type="dxa"/>
            <w:vMerge w:val="restart"/>
            <w:shd w:val="clear" w:color="auto" w:fill="FFFFFF" w:themeFill="background1"/>
          </w:tcPr>
          <w:p w14:paraId="79474DC1"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Предметные области</w:t>
            </w:r>
          </w:p>
        </w:tc>
        <w:tc>
          <w:tcPr>
            <w:tcW w:w="2126" w:type="dxa"/>
            <w:vMerge w:val="restart"/>
            <w:shd w:val="clear" w:color="auto" w:fill="FFFFFF" w:themeFill="background1"/>
          </w:tcPr>
          <w:p w14:paraId="3F7EE2EB"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Учебные </w:t>
            </w:r>
          </w:p>
          <w:p w14:paraId="01D42A51"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предметы</w:t>
            </w:r>
          </w:p>
        </w:tc>
        <w:tc>
          <w:tcPr>
            <w:tcW w:w="4961" w:type="dxa"/>
            <w:gridSpan w:val="5"/>
            <w:shd w:val="clear" w:color="auto" w:fill="FFFFFF" w:themeFill="background1"/>
          </w:tcPr>
          <w:p w14:paraId="436809D7" w14:textId="77777777" w:rsidR="003E20B9" w:rsidRPr="003E20B9" w:rsidRDefault="003E20B9" w:rsidP="008D00F1">
            <w:pPr>
              <w:pStyle w:val="af1"/>
              <w:rPr>
                <w:color w:val="000000" w:themeColor="text1"/>
                <w:sz w:val="28"/>
                <w:szCs w:val="28"/>
              </w:rPr>
            </w:pPr>
            <w:r w:rsidRPr="003E20B9">
              <w:rPr>
                <w:color w:val="000000" w:themeColor="text1"/>
                <w:sz w:val="28"/>
                <w:szCs w:val="28"/>
              </w:rPr>
              <w:t>Количество часов в неделю</w:t>
            </w:r>
          </w:p>
        </w:tc>
        <w:tc>
          <w:tcPr>
            <w:tcW w:w="997" w:type="dxa"/>
            <w:vMerge w:val="restart"/>
            <w:shd w:val="clear" w:color="auto" w:fill="FFFFFF" w:themeFill="background1"/>
          </w:tcPr>
          <w:p w14:paraId="094E6197" w14:textId="77777777" w:rsidR="003E20B9" w:rsidRPr="003E20B9" w:rsidRDefault="003E20B9" w:rsidP="008D00F1">
            <w:pPr>
              <w:pStyle w:val="af1"/>
              <w:rPr>
                <w:color w:val="000000" w:themeColor="text1"/>
                <w:sz w:val="28"/>
                <w:szCs w:val="28"/>
              </w:rPr>
            </w:pPr>
            <w:r w:rsidRPr="003E20B9">
              <w:rPr>
                <w:color w:val="000000" w:themeColor="text1"/>
                <w:sz w:val="28"/>
                <w:szCs w:val="28"/>
              </w:rPr>
              <w:t>Итого</w:t>
            </w:r>
          </w:p>
        </w:tc>
      </w:tr>
      <w:tr w:rsidR="003E20B9" w:rsidRPr="003E20B9" w14:paraId="0FE53857" w14:textId="77777777" w:rsidTr="008D00F1">
        <w:trPr>
          <w:trHeight w:val="252"/>
          <w:jc w:val="center"/>
        </w:trPr>
        <w:tc>
          <w:tcPr>
            <w:tcW w:w="1980" w:type="dxa"/>
            <w:vMerge/>
            <w:shd w:val="clear" w:color="auto" w:fill="FFFFFF" w:themeFill="background1"/>
          </w:tcPr>
          <w:p w14:paraId="4196AFA7" w14:textId="77777777" w:rsidR="003E20B9" w:rsidRPr="003E20B9" w:rsidRDefault="003E20B9" w:rsidP="008D00F1">
            <w:pPr>
              <w:pStyle w:val="af1"/>
              <w:rPr>
                <w:color w:val="000000" w:themeColor="text1"/>
                <w:sz w:val="28"/>
                <w:szCs w:val="28"/>
              </w:rPr>
            </w:pPr>
          </w:p>
        </w:tc>
        <w:tc>
          <w:tcPr>
            <w:tcW w:w="2126" w:type="dxa"/>
            <w:vMerge/>
            <w:shd w:val="clear" w:color="auto" w:fill="FFFFFF" w:themeFill="background1"/>
          </w:tcPr>
          <w:p w14:paraId="4CDD778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7404CEA" w14:textId="77777777" w:rsidR="003E20B9" w:rsidRPr="003E20B9" w:rsidRDefault="003E20B9" w:rsidP="008D00F1">
            <w:pPr>
              <w:pStyle w:val="af1"/>
              <w:rPr>
                <w:color w:val="000000" w:themeColor="text1"/>
                <w:sz w:val="28"/>
                <w:szCs w:val="28"/>
              </w:rPr>
            </w:pPr>
            <w:r w:rsidRPr="003E20B9">
              <w:rPr>
                <w:color w:val="000000" w:themeColor="text1"/>
                <w:sz w:val="28"/>
                <w:szCs w:val="28"/>
              </w:rPr>
              <w:t>5класс 2023/</w:t>
            </w:r>
          </w:p>
          <w:p w14:paraId="28D38E0B" w14:textId="24124071" w:rsidR="003E20B9" w:rsidRPr="003E20B9" w:rsidRDefault="003E20B9" w:rsidP="008D00F1">
            <w:pPr>
              <w:pStyle w:val="af1"/>
              <w:rPr>
                <w:color w:val="000000" w:themeColor="text1"/>
                <w:sz w:val="28"/>
                <w:szCs w:val="28"/>
              </w:rPr>
            </w:pPr>
            <w:r>
              <w:rPr>
                <w:color w:val="000000" w:themeColor="text1"/>
                <w:sz w:val="28"/>
                <w:szCs w:val="28"/>
              </w:rPr>
              <w:t>2025</w:t>
            </w:r>
          </w:p>
        </w:tc>
        <w:tc>
          <w:tcPr>
            <w:tcW w:w="993" w:type="dxa"/>
            <w:shd w:val="clear" w:color="auto" w:fill="FFFFFF" w:themeFill="background1"/>
          </w:tcPr>
          <w:p w14:paraId="56FCF816" w14:textId="6A05FE5D" w:rsidR="003E20B9" w:rsidRPr="003E20B9" w:rsidRDefault="003E20B9" w:rsidP="008D00F1">
            <w:pPr>
              <w:pStyle w:val="af1"/>
              <w:rPr>
                <w:color w:val="000000" w:themeColor="text1"/>
                <w:sz w:val="28"/>
                <w:szCs w:val="28"/>
              </w:rPr>
            </w:pPr>
            <w:r w:rsidRPr="003E20B9">
              <w:rPr>
                <w:color w:val="000000" w:themeColor="text1"/>
                <w:sz w:val="28"/>
                <w:szCs w:val="28"/>
              </w:rPr>
              <w:t xml:space="preserve">6класс </w:t>
            </w:r>
            <w:r>
              <w:rPr>
                <w:color w:val="000000" w:themeColor="text1"/>
                <w:sz w:val="28"/>
                <w:szCs w:val="28"/>
              </w:rPr>
              <w:t>2025</w:t>
            </w:r>
            <w:r w:rsidRPr="003E20B9">
              <w:rPr>
                <w:color w:val="000000" w:themeColor="text1"/>
                <w:sz w:val="28"/>
                <w:szCs w:val="28"/>
              </w:rPr>
              <w:t>/</w:t>
            </w:r>
          </w:p>
          <w:p w14:paraId="41C657C2" w14:textId="714D987F" w:rsidR="003E20B9" w:rsidRPr="003E20B9" w:rsidRDefault="003E20B9" w:rsidP="008D00F1">
            <w:pPr>
              <w:pStyle w:val="af1"/>
              <w:rPr>
                <w:color w:val="000000" w:themeColor="text1"/>
                <w:sz w:val="28"/>
                <w:szCs w:val="28"/>
              </w:rPr>
            </w:pPr>
            <w:r>
              <w:rPr>
                <w:color w:val="000000" w:themeColor="text1"/>
                <w:sz w:val="28"/>
                <w:szCs w:val="28"/>
              </w:rPr>
              <w:t>2026</w:t>
            </w:r>
          </w:p>
        </w:tc>
        <w:tc>
          <w:tcPr>
            <w:tcW w:w="992" w:type="dxa"/>
            <w:shd w:val="clear" w:color="auto" w:fill="D9D9D9" w:themeFill="background1" w:themeFillShade="D9"/>
          </w:tcPr>
          <w:p w14:paraId="7121794D" w14:textId="5E2AFA1D" w:rsidR="003E20B9" w:rsidRPr="003E20B9" w:rsidRDefault="003E20B9" w:rsidP="008D00F1">
            <w:pPr>
              <w:pStyle w:val="af1"/>
              <w:rPr>
                <w:color w:val="000000" w:themeColor="text1"/>
                <w:sz w:val="28"/>
                <w:szCs w:val="28"/>
              </w:rPr>
            </w:pPr>
            <w:r w:rsidRPr="003E20B9">
              <w:rPr>
                <w:color w:val="000000" w:themeColor="text1"/>
                <w:sz w:val="28"/>
                <w:szCs w:val="28"/>
              </w:rPr>
              <w:t xml:space="preserve">7класс </w:t>
            </w:r>
            <w:r>
              <w:rPr>
                <w:color w:val="000000" w:themeColor="text1"/>
                <w:sz w:val="28"/>
                <w:szCs w:val="28"/>
              </w:rPr>
              <w:t>2026</w:t>
            </w:r>
            <w:r w:rsidRPr="003E20B9">
              <w:rPr>
                <w:color w:val="000000" w:themeColor="text1"/>
                <w:sz w:val="28"/>
                <w:szCs w:val="28"/>
              </w:rPr>
              <w:t>/</w:t>
            </w:r>
          </w:p>
          <w:p w14:paraId="2C377848" w14:textId="77777777" w:rsidR="003E20B9" w:rsidRPr="003E20B9" w:rsidRDefault="003E20B9" w:rsidP="008D00F1">
            <w:pPr>
              <w:pStyle w:val="af1"/>
              <w:rPr>
                <w:color w:val="000000" w:themeColor="text1"/>
                <w:sz w:val="28"/>
                <w:szCs w:val="28"/>
              </w:rPr>
            </w:pPr>
            <w:r w:rsidRPr="003E20B9">
              <w:rPr>
                <w:color w:val="000000" w:themeColor="text1"/>
                <w:sz w:val="28"/>
                <w:szCs w:val="28"/>
              </w:rPr>
              <w:t>2026</w:t>
            </w:r>
          </w:p>
        </w:tc>
        <w:tc>
          <w:tcPr>
            <w:tcW w:w="992" w:type="dxa"/>
            <w:shd w:val="clear" w:color="auto" w:fill="FFFFFF" w:themeFill="background1"/>
          </w:tcPr>
          <w:p w14:paraId="670E3EFE" w14:textId="77777777" w:rsidR="003E20B9" w:rsidRPr="003E20B9" w:rsidRDefault="003E20B9" w:rsidP="008D00F1">
            <w:pPr>
              <w:pStyle w:val="af1"/>
              <w:rPr>
                <w:color w:val="000000" w:themeColor="text1"/>
                <w:sz w:val="28"/>
                <w:szCs w:val="28"/>
              </w:rPr>
            </w:pPr>
            <w:r w:rsidRPr="003E20B9">
              <w:rPr>
                <w:color w:val="000000" w:themeColor="text1"/>
                <w:sz w:val="28"/>
                <w:szCs w:val="28"/>
              </w:rPr>
              <w:t>8класс 2026/</w:t>
            </w:r>
          </w:p>
          <w:p w14:paraId="28937223" w14:textId="77777777" w:rsidR="003E20B9" w:rsidRPr="003E20B9" w:rsidRDefault="003E20B9" w:rsidP="008D00F1">
            <w:pPr>
              <w:pStyle w:val="af1"/>
              <w:rPr>
                <w:i/>
                <w:color w:val="000000" w:themeColor="text1"/>
                <w:sz w:val="28"/>
                <w:szCs w:val="28"/>
              </w:rPr>
            </w:pPr>
            <w:r w:rsidRPr="003E20B9">
              <w:rPr>
                <w:color w:val="000000" w:themeColor="text1"/>
                <w:sz w:val="28"/>
                <w:szCs w:val="28"/>
              </w:rPr>
              <w:t>2027</w:t>
            </w:r>
          </w:p>
        </w:tc>
        <w:tc>
          <w:tcPr>
            <w:tcW w:w="992" w:type="dxa"/>
            <w:shd w:val="clear" w:color="auto" w:fill="FFFFFF" w:themeFill="background1"/>
          </w:tcPr>
          <w:p w14:paraId="3B8E76B7" w14:textId="77777777" w:rsidR="003E20B9" w:rsidRPr="003E20B9" w:rsidRDefault="003E20B9" w:rsidP="008D00F1">
            <w:pPr>
              <w:pStyle w:val="af1"/>
              <w:rPr>
                <w:color w:val="000000" w:themeColor="text1"/>
                <w:sz w:val="28"/>
                <w:szCs w:val="28"/>
              </w:rPr>
            </w:pPr>
            <w:r w:rsidRPr="003E20B9">
              <w:rPr>
                <w:color w:val="000000" w:themeColor="text1"/>
                <w:sz w:val="28"/>
                <w:szCs w:val="28"/>
              </w:rPr>
              <w:t>9класс 2027/</w:t>
            </w:r>
          </w:p>
          <w:p w14:paraId="636D27B0" w14:textId="77777777" w:rsidR="003E20B9" w:rsidRPr="003E20B9" w:rsidRDefault="003E20B9" w:rsidP="008D00F1">
            <w:pPr>
              <w:pStyle w:val="af1"/>
              <w:rPr>
                <w:color w:val="000000" w:themeColor="text1"/>
                <w:sz w:val="28"/>
                <w:szCs w:val="28"/>
              </w:rPr>
            </w:pPr>
            <w:r w:rsidRPr="003E20B9">
              <w:rPr>
                <w:color w:val="000000" w:themeColor="text1"/>
                <w:sz w:val="28"/>
                <w:szCs w:val="28"/>
              </w:rPr>
              <w:t>2028</w:t>
            </w:r>
          </w:p>
        </w:tc>
        <w:tc>
          <w:tcPr>
            <w:tcW w:w="997" w:type="dxa"/>
            <w:vMerge/>
            <w:shd w:val="clear" w:color="auto" w:fill="FFFFFF" w:themeFill="background1"/>
          </w:tcPr>
          <w:p w14:paraId="6D9889A4" w14:textId="77777777" w:rsidR="003E20B9" w:rsidRPr="003E20B9" w:rsidRDefault="003E20B9" w:rsidP="008D00F1">
            <w:pPr>
              <w:pStyle w:val="af1"/>
              <w:rPr>
                <w:color w:val="000000" w:themeColor="text1"/>
                <w:sz w:val="28"/>
                <w:szCs w:val="28"/>
              </w:rPr>
            </w:pPr>
          </w:p>
        </w:tc>
      </w:tr>
      <w:tr w:rsidR="003E20B9" w:rsidRPr="003E20B9" w14:paraId="6ED69B9B" w14:textId="77777777" w:rsidTr="008D00F1">
        <w:trPr>
          <w:trHeight w:val="252"/>
          <w:jc w:val="center"/>
        </w:trPr>
        <w:tc>
          <w:tcPr>
            <w:tcW w:w="4106" w:type="dxa"/>
            <w:gridSpan w:val="2"/>
            <w:shd w:val="clear" w:color="auto" w:fill="FFFFFF" w:themeFill="background1"/>
          </w:tcPr>
          <w:p w14:paraId="67AF1A79" w14:textId="77777777" w:rsidR="003E20B9" w:rsidRPr="003E20B9" w:rsidRDefault="003E20B9" w:rsidP="008D00F1">
            <w:pPr>
              <w:pStyle w:val="af1"/>
              <w:rPr>
                <w:color w:val="000000" w:themeColor="text1"/>
                <w:sz w:val="28"/>
                <w:szCs w:val="28"/>
              </w:rPr>
            </w:pPr>
            <w:r w:rsidRPr="003E20B9">
              <w:rPr>
                <w:color w:val="000000" w:themeColor="text1"/>
                <w:sz w:val="28"/>
                <w:szCs w:val="28"/>
              </w:rPr>
              <w:t>Обязательная часть</w:t>
            </w:r>
          </w:p>
        </w:tc>
        <w:tc>
          <w:tcPr>
            <w:tcW w:w="4961" w:type="dxa"/>
            <w:gridSpan w:val="5"/>
            <w:shd w:val="clear" w:color="auto" w:fill="FFFFFF" w:themeFill="background1"/>
          </w:tcPr>
          <w:p w14:paraId="43978EFD"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2855637E" w14:textId="77777777" w:rsidR="003E20B9" w:rsidRPr="003E20B9" w:rsidRDefault="003E20B9" w:rsidP="008D00F1">
            <w:pPr>
              <w:pStyle w:val="af1"/>
              <w:rPr>
                <w:color w:val="000000" w:themeColor="text1"/>
                <w:sz w:val="28"/>
                <w:szCs w:val="28"/>
              </w:rPr>
            </w:pPr>
          </w:p>
        </w:tc>
      </w:tr>
      <w:tr w:rsidR="003E20B9" w:rsidRPr="003E20B9" w14:paraId="39C5C032" w14:textId="77777777" w:rsidTr="008D00F1">
        <w:trPr>
          <w:trHeight w:val="185"/>
          <w:jc w:val="center"/>
        </w:trPr>
        <w:tc>
          <w:tcPr>
            <w:tcW w:w="1980" w:type="dxa"/>
            <w:vMerge w:val="restart"/>
            <w:shd w:val="clear" w:color="auto" w:fill="FFFFFF" w:themeFill="background1"/>
          </w:tcPr>
          <w:p w14:paraId="3A1C8A69"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и литература</w:t>
            </w:r>
          </w:p>
        </w:tc>
        <w:tc>
          <w:tcPr>
            <w:tcW w:w="2126" w:type="dxa"/>
            <w:shd w:val="clear" w:color="auto" w:fill="FFFFFF" w:themeFill="background1"/>
          </w:tcPr>
          <w:p w14:paraId="73F6B6C8"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2" w:type="dxa"/>
            <w:shd w:val="clear" w:color="auto" w:fill="FFFFFF" w:themeFill="background1"/>
          </w:tcPr>
          <w:p w14:paraId="5ACF1249"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3" w:type="dxa"/>
            <w:shd w:val="clear" w:color="auto" w:fill="FFFFFF" w:themeFill="background1"/>
          </w:tcPr>
          <w:p w14:paraId="54FD6FA2"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c>
          <w:tcPr>
            <w:tcW w:w="992" w:type="dxa"/>
            <w:shd w:val="clear" w:color="auto" w:fill="D9D9D9" w:themeFill="background1" w:themeFillShade="D9"/>
          </w:tcPr>
          <w:p w14:paraId="19B07006"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20C64550"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715DCB34"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36496C1F" w14:textId="77777777" w:rsidR="003E20B9" w:rsidRPr="003E20B9" w:rsidRDefault="003E20B9" w:rsidP="008D00F1">
            <w:pPr>
              <w:pStyle w:val="af1"/>
              <w:rPr>
                <w:color w:val="000000" w:themeColor="text1"/>
                <w:sz w:val="28"/>
                <w:szCs w:val="28"/>
              </w:rPr>
            </w:pPr>
            <w:r w:rsidRPr="003E20B9">
              <w:rPr>
                <w:color w:val="000000" w:themeColor="text1"/>
                <w:sz w:val="28"/>
                <w:szCs w:val="28"/>
              </w:rPr>
              <w:t>21/714</w:t>
            </w:r>
          </w:p>
        </w:tc>
      </w:tr>
      <w:tr w:rsidR="003E20B9" w:rsidRPr="003E20B9" w14:paraId="6569EAF2" w14:textId="77777777" w:rsidTr="008D00F1">
        <w:trPr>
          <w:trHeight w:val="185"/>
          <w:jc w:val="center"/>
        </w:trPr>
        <w:tc>
          <w:tcPr>
            <w:tcW w:w="1980" w:type="dxa"/>
            <w:vMerge/>
            <w:shd w:val="clear" w:color="auto" w:fill="FFFFFF" w:themeFill="background1"/>
          </w:tcPr>
          <w:p w14:paraId="726B1D52"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1250C6DB"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2" w:type="dxa"/>
            <w:shd w:val="clear" w:color="auto" w:fill="FFFFFF" w:themeFill="background1"/>
          </w:tcPr>
          <w:p w14:paraId="3FE980F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7C0599E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D9D9D9" w:themeFill="background1" w:themeFillShade="D9"/>
          </w:tcPr>
          <w:p w14:paraId="7DED739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1978C89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9B332A0"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7AA9F6B1" w14:textId="77777777" w:rsidR="003E20B9" w:rsidRPr="003E20B9" w:rsidRDefault="003E20B9" w:rsidP="008D00F1">
            <w:pPr>
              <w:pStyle w:val="af1"/>
              <w:rPr>
                <w:color w:val="000000" w:themeColor="text1"/>
                <w:sz w:val="28"/>
                <w:szCs w:val="28"/>
              </w:rPr>
            </w:pPr>
            <w:r w:rsidRPr="003E20B9">
              <w:rPr>
                <w:color w:val="000000" w:themeColor="text1"/>
                <w:sz w:val="28"/>
                <w:szCs w:val="28"/>
              </w:rPr>
              <w:t>13/442</w:t>
            </w:r>
          </w:p>
        </w:tc>
      </w:tr>
      <w:tr w:rsidR="003E20B9" w:rsidRPr="003E20B9" w14:paraId="43114FF8" w14:textId="77777777" w:rsidTr="008D00F1">
        <w:trPr>
          <w:trHeight w:val="185"/>
          <w:jc w:val="center"/>
        </w:trPr>
        <w:tc>
          <w:tcPr>
            <w:tcW w:w="1980" w:type="dxa"/>
            <w:shd w:val="clear" w:color="auto" w:fill="FFFFFF" w:themeFill="background1"/>
          </w:tcPr>
          <w:p w14:paraId="2B672F7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Иностранные </w:t>
            </w:r>
          </w:p>
          <w:p w14:paraId="3095A5A1" w14:textId="77777777" w:rsidR="003E20B9" w:rsidRPr="003E20B9" w:rsidRDefault="003E20B9" w:rsidP="008D00F1">
            <w:pPr>
              <w:pStyle w:val="af1"/>
              <w:rPr>
                <w:color w:val="000000" w:themeColor="text1"/>
                <w:sz w:val="28"/>
                <w:szCs w:val="28"/>
              </w:rPr>
            </w:pPr>
            <w:r w:rsidRPr="003E20B9">
              <w:rPr>
                <w:color w:val="000000" w:themeColor="text1"/>
                <w:sz w:val="28"/>
                <w:szCs w:val="28"/>
              </w:rPr>
              <w:t>языки</w:t>
            </w:r>
          </w:p>
        </w:tc>
        <w:tc>
          <w:tcPr>
            <w:tcW w:w="2126" w:type="dxa"/>
            <w:shd w:val="clear" w:color="auto" w:fill="FFFFFF" w:themeFill="background1"/>
          </w:tcPr>
          <w:p w14:paraId="77FFD572"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Иностранный язык (английский) </w:t>
            </w:r>
          </w:p>
        </w:tc>
        <w:tc>
          <w:tcPr>
            <w:tcW w:w="992" w:type="dxa"/>
            <w:shd w:val="clear" w:color="auto" w:fill="FFFFFF" w:themeFill="background1"/>
          </w:tcPr>
          <w:p w14:paraId="2CAC6CF4"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6DDC8DE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D9D9D9" w:themeFill="background1" w:themeFillShade="D9"/>
          </w:tcPr>
          <w:p w14:paraId="413CB8C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5189667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F2C913D"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0BCC98DF" w14:textId="77777777" w:rsidR="003E20B9" w:rsidRPr="003E20B9" w:rsidRDefault="003E20B9" w:rsidP="008D00F1">
            <w:pPr>
              <w:pStyle w:val="af1"/>
              <w:rPr>
                <w:color w:val="000000" w:themeColor="text1"/>
                <w:sz w:val="28"/>
                <w:szCs w:val="28"/>
              </w:rPr>
            </w:pPr>
            <w:r w:rsidRPr="003E20B9">
              <w:rPr>
                <w:color w:val="000000" w:themeColor="text1"/>
                <w:sz w:val="28"/>
                <w:szCs w:val="28"/>
              </w:rPr>
              <w:t>15/510</w:t>
            </w:r>
          </w:p>
        </w:tc>
      </w:tr>
      <w:tr w:rsidR="003E20B9" w:rsidRPr="003E20B9" w14:paraId="735C4A59" w14:textId="77777777" w:rsidTr="008D00F1">
        <w:trPr>
          <w:trHeight w:val="185"/>
          <w:jc w:val="center"/>
        </w:trPr>
        <w:tc>
          <w:tcPr>
            <w:tcW w:w="1980" w:type="dxa"/>
            <w:vMerge w:val="restart"/>
            <w:shd w:val="clear" w:color="auto" w:fill="FFFFFF" w:themeFill="background1"/>
          </w:tcPr>
          <w:p w14:paraId="0A35B656"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2126" w:type="dxa"/>
            <w:shd w:val="clear" w:color="auto" w:fill="FFFFFF" w:themeFill="background1"/>
          </w:tcPr>
          <w:p w14:paraId="49A0C188"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Математика </w:t>
            </w:r>
          </w:p>
        </w:tc>
        <w:tc>
          <w:tcPr>
            <w:tcW w:w="992" w:type="dxa"/>
            <w:shd w:val="clear" w:color="auto" w:fill="FFFFFF" w:themeFill="background1"/>
          </w:tcPr>
          <w:p w14:paraId="372D5267"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3" w:type="dxa"/>
            <w:shd w:val="clear" w:color="auto" w:fill="FFFFFF" w:themeFill="background1"/>
          </w:tcPr>
          <w:p w14:paraId="60BF04A5"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2" w:type="dxa"/>
            <w:shd w:val="clear" w:color="auto" w:fill="D9D9D9" w:themeFill="background1" w:themeFillShade="D9"/>
          </w:tcPr>
          <w:p w14:paraId="1B2215D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5ADBD05"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5391459"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29CE88A1"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4C97F968" w14:textId="77777777" w:rsidTr="008D00F1">
        <w:trPr>
          <w:trHeight w:val="185"/>
          <w:jc w:val="center"/>
        </w:trPr>
        <w:tc>
          <w:tcPr>
            <w:tcW w:w="1980" w:type="dxa"/>
            <w:vMerge/>
            <w:shd w:val="clear" w:color="auto" w:fill="FFFFFF" w:themeFill="background1"/>
          </w:tcPr>
          <w:p w14:paraId="369D2B93"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469D67F7"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Алгебра </w:t>
            </w:r>
          </w:p>
        </w:tc>
        <w:tc>
          <w:tcPr>
            <w:tcW w:w="992" w:type="dxa"/>
            <w:shd w:val="clear" w:color="auto" w:fill="FFFFFF" w:themeFill="background1"/>
          </w:tcPr>
          <w:p w14:paraId="1FAA4619"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624FFEFA"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31F5AB1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38B25FC3"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2E1088B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4B59BC41"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750BCBEB" w14:textId="77777777" w:rsidTr="008D00F1">
        <w:trPr>
          <w:trHeight w:val="185"/>
          <w:jc w:val="center"/>
        </w:trPr>
        <w:tc>
          <w:tcPr>
            <w:tcW w:w="1980" w:type="dxa"/>
            <w:vMerge/>
            <w:shd w:val="clear" w:color="auto" w:fill="FFFFFF" w:themeFill="background1"/>
          </w:tcPr>
          <w:p w14:paraId="7D47E4EB"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4A25F8EA"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Геометрия</w:t>
            </w:r>
          </w:p>
        </w:tc>
        <w:tc>
          <w:tcPr>
            <w:tcW w:w="992" w:type="dxa"/>
            <w:shd w:val="clear" w:color="auto" w:fill="FFFFFF" w:themeFill="background1"/>
          </w:tcPr>
          <w:p w14:paraId="2DCB186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6374EB42"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17721EC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10130C3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5C93B2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53EE38F4"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r>
      <w:tr w:rsidR="003E20B9" w:rsidRPr="003E20B9" w14:paraId="17ADCE02" w14:textId="77777777" w:rsidTr="008D00F1">
        <w:trPr>
          <w:trHeight w:val="185"/>
          <w:jc w:val="center"/>
        </w:trPr>
        <w:tc>
          <w:tcPr>
            <w:tcW w:w="1980" w:type="dxa"/>
            <w:vMerge/>
            <w:shd w:val="clear" w:color="auto" w:fill="FFFFFF" w:themeFill="background1"/>
          </w:tcPr>
          <w:p w14:paraId="609AEA0F"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32122CAC" w14:textId="77777777" w:rsidR="003E20B9" w:rsidRPr="003E20B9" w:rsidRDefault="003E20B9" w:rsidP="008D00F1">
            <w:pPr>
              <w:pStyle w:val="af1"/>
              <w:rPr>
                <w:color w:val="000000" w:themeColor="text1"/>
                <w:sz w:val="28"/>
                <w:szCs w:val="28"/>
              </w:rPr>
            </w:pPr>
            <w:r w:rsidRPr="003E20B9">
              <w:rPr>
                <w:color w:val="000000" w:themeColor="text1"/>
                <w:sz w:val="28"/>
                <w:szCs w:val="28"/>
              </w:rPr>
              <w:t>Вероятность и статистика</w:t>
            </w:r>
          </w:p>
        </w:tc>
        <w:tc>
          <w:tcPr>
            <w:tcW w:w="992" w:type="dxa"/>
            <w:shd w:val="clear" w:color="auto" w:fill="FFFFFF" w:themeFill="background1"/>
          </w:tcPr>
          <w:p w14:paraId="7E48998C"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4237929C"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6900432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A1D699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5689CB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79504681"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463E42D5" w14:textId="77777777" w:rsidTr="008D00F1">
        <w:trPr>
          <w:trHeight w:val="185"/>
          <w:jc w:val="center"/>
        </w:trPr>
        <w:tc>
          <w:tcPr>
            <w:tcW w:w="1980" w:type="dxa"/>
            <w:vMerge/>
            <w:shd w:val="clear" w:color="auto" w:fill="FFFFFF" w:themeFill="background1"/>
          </w:tcPr>
          <w:p w14:paraId="01C4E20C"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79208620"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Информатика </w:t>
            </w:r>
          </w:p>
        </w:tc>
        <w:tc>
          <w:tcPr>
            <w:tcW w:w="992" w:type="dxa"/>
            <w:shd w:val="clear" w:color="auto" w:fill="FFFFFF" w:themeFill="background1"/>
          </w:tcPr>
          <w:p w14:paraId="6FC67A6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2C53A1A8"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1F6D7FD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6CD9AA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8B363D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750B1C01"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3AA401B7" w14:textId="77777777" w:rsidTr="008D00F1">
        <w:trPr>
          <w:trHeight w:val="260"/>
          <w:jc w:val="center"/>
        </w:trPr>
        <w:tc>
          <w:tcPr>
            <w:tcW w:w="1980" w:type="dxa"/>
            <w:vMerge w:val="restart"/>
            <w:shd w:val="clear" w:color="auto" w:fill="FFFFFF" w:themeFill="background1"/>
          </w:tcPr>
          <w:p w14:paraId="5D96B194"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Общественно-научные предметы </w:t>
            </w:r>
          </w:p>
        </w:tc>
        <w:tc>
          <w:tcPr>
            <w:tcW w:w="2126" w:type="dxa"/>
            <w:shd w:val="clear" w:color="auto" w:fill="FFFFFF" w:themeFill="background1"/>
          </w:tcPr>
          <w:p w14:paraId="7927708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История </w:t>
            </w:r>
          </w:p>
        </w:tc>
        <w:tc>
          <w:tcPr>
            <w:tcW w:w="992" w:type="dxa"/>
            <w:shd w:val="clear" w:color="auto" w:fill="FFFFFF" w:themeFill="background1"/>
          </w:tcPr>
          <w:p w14:paraId="7915BFB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5269B2D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3BFFB635"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5BFDD4A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3D352B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4D185C91" w14:textId="77777777" w:rsidR="003E20B9" w:rsidRPr="003E20B9" w:rsidRDefault="003E20B9" w:rsidP="008D00F1">
            <w:pPr>
              <w:pStyle w:val="af1"/>
              <w:rPr>
                <w:color w:val="000000" w:themeColor="text1"/>
                <w:sz w:val="28"/>
                <w:szCs w:val="28"/>
              </w:rPr>
            </w:pPr>
            <w:r w:rsidRPr="003E20B9">
              <w:rPr>
                <w:color w:val="000000" w:themeColor="text1"/>
                <w:sz w:val="28"/>
                <w:szCs w:val="28"/>
              </w:rPr>
              <w:t>11/374</w:t>
            </w:r>
          </w:p>
        </w:tc>
      </w:tr>
      <w:tr w:rsidR="003E20B9" w:rsidRPr="003E20B9" w14:paraId="1E1767E3" w14:textId="77777777" w:rsidTr="008D00F1">
        <w:trPr>
          <w:trHeight w:val="277"/>
          <w:jc w:val="center"/>
        </w:trPr>
        <w:tc>
          <w:tcPr>
            <w:tcW w:w="1980" w:type="dxa"/>
            <w:vMerge/>
            <w:shd w:val="clear" w:color="auto" w:fill="FFFFFF" w:themeFill="background1"/>
          </w:tcPr>
          <w:p w14:paraId="40E2978E"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4FDD06C4"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Обществознание </w:t>
            </w:r>
          </w:p>
        </w:tc>
        <w:tc>
          <w:tcPr>
            <w:tcW w:w="992" w:type="dxa"/>
            <w:shd w:val="clear" w:color="auto" w:fill="FFFFFF" w:themeFill="background1"/>
          </w:tcPr>
          <w:p w14:paraId="6D59616C"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8FB4C5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7BAD8DC8"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C25377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ACE2D0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62A2E42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103D18D1" w14:textId="77777777" w:rsidTr="008D00F1">
        <w:trPr>
          <w:trHeight w:val="138"/>
          <w:jc w:val="center"/>
        </w:trPr>
        <w:tc>
          <w:tcPr>
            <w:tcW w:w="1980" w:type="dxa"/>
            <w:vMerge/>
            <w:shd w:val="clear" w:color="auto" w:fill="FFFFFF" w:themeFill="background1"/>
          </w:tcPr>
          <w:p w14:paraId="02F94064"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2F27F666"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2" w:type="dxa"/>
            <w:shd w:val="clear" w:color="auto" w:fill="FFFFFF" w:themeFill="background1"/>
          </w:tcPr>
          <w:p w14:paraId="2B24782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3121690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69C5E4C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67E5FCC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D1F6CB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399B273D"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347FAA5B" w14:textId="77777777" w:rsidTr="008D00F1">
        <w:trPr>
          <w:trHeight w:val="138"/>
          <w:jc w:val="center"/>
        </w:trPr>
        <w:tc>
          <w:tcPr>
            <w:tcW w:w="1980" w:type="dxa"/>
            <w:vMerge w:val="restart"/>
            <w:shd w:val="clear" w:color="auto" w:fill="FFFFFF" w:themeFill="background1"/>
          </w:tcPr>
          <w:p w14:paraId="12EDD29C" w14:textId="77777777" w:rsidR="003E20B9" w:rsidRPr="003E20B9" w:rsidRDefault="003E20B9" w:rsidP="008D00F1">
            <w:pPr>
              <w:pStyle w:val="af1"/>
              <w:rPr>
                <w:color w:val="000000" w:themeColor="text1"/>
                <w:sz w:val="28"/>
                <w:szCs w:val="28"/>
              </w:rPr>
            </w:pPr>
            <w:r w:rsidRPr="003E20B9">
              <w:rPr>
                <w:color w:val="000000" w:themeColor="text1"/>
                <w:sz w:val="28"/>
                <w:szCs w:val="28"/>
              </w:rPr>
              <w:t>Естественнонаучные предметы</w:t>
            </w:r>
          </w:p>
        </w:tc>
        <w:tc>
          <w:tcPr>
            <w:tcW w:w="2126" w:type="dxa"/>
            <w:shd w:val="clear" w:color="auto" w:fill="FFFFFF" w:themeFill="background1"/>
          </w:tcPr>
          <w:p w14:paraId="48B5657E"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2" w:type="dxa"/>
            <w:shd w:val="clear" w:color="auto" w:fill="FFFFFF" w:themeFill="background1"/>
          </w:tcPr>
          <w:p w14:paraId="72035CC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060C1000"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17CE764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669CC7C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7A80CE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7" w:type="dxa"/>
            <w:shd w:val="clear" w:color="auto" w:fill="FFFFFF" w:themeFill="background1"/>
          </w:tcPr>
          <w:p w14:paraId="7503F94B"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36406148" w14:textId="77777777" w:rsidTr="008D00F1">
        <w:trPr>
          <w:trHeight w:val="138"/>
          <w:jc w:val="center"/>
        </w:trPr>
        <w:tc>
          <w:tcPr>
            <w:tcW w:w="1980" w:type="dxa"/>
            <w:vMerge/>
            <w:shd w:val="clear" w:color="auto" w:fill="FFFFFF" w:themeFill="background1"/>
          </w:tcPr>
          <w:p w14:paraId="20B7457E"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31F1C3D9"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2" w:type="dxa"/>
            <w:shd w:val="clear" w:color="auto" w:fill="FFFFFF" w:themeFill="background1"/>
          </w:tcPr>
          <w:p w14:paraId="22F323D7"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64B2B7EF"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37473AF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2AD17B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5731A4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2BC4C182"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521694A1" w14:textId="77777777" w:rsidTr="008D00F1">
        <w:trPr>
          <w:trHeight w:val="138"/>
          <w:jc w:val="center"/>
        </w:trPr>
        <w:tc>
          <w:tcPr>
            <w:tcW w:w="1980" w:type="dxa"/>
            <w:vMerge/>
            <w:shd w:val="clear" w:color="auto" w:fill="FFFFFF" w:themeFill="background1"/>
          </w:tcPr>
          <w:p w14:paraId="5EE0E4D1"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74B701B6"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2" w:type="dxa"/>
            <w:shd w:val="clear" w:color="auto" w:fill="FFFFFF" w:themeFill="background1"/>
          </w:tcPr>
          <w:p w14:paraId="2BC9908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6EB9D2E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69DD7FB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178D97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43B38C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2EFD9A56"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4BB85642" w14:textId="77777777" w:rsidTr="008D00F1">
        <w:trPr>
          <w:trHeight w:val="138"/>
          <w:jc w:val="center"/>
        </w:trPr>
        <w:tc>
          <w:tcPr>
            <w:tcW w:w="1980" w:type="dxa"/>
            <w:shd w:val="clear" w:color="auto" w:fill="FFFFFF" w:themeFill="background1"/>
          </w:tcPr>
          <w:p w14:paraId="4750D7F4"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духовно-нравственной культуры народов России</w:t>
            </w:r>
          </w:p>
        </w:tc>
        <w:tc>
          <w:tcPr>
            <w:tcW w:w="2126" w:type="dxa"/>
            <w:shd w:val="clear" w:color="auto" w:fill="FFFFFF" w:themeFill="background1"/>
          </w:tcPr>
          <w:p w14:paraId="037981F6"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духовно-нравственной культуры народов России</w:t>
            </w:r>
          </w:p>
        </w:tc>
        <w:tc>
          <w:tcPr>
            <w:tcW w:w="992" w:type="dxa"/>
            <w:shd w:val="clear" w:color="auto" w:fill="FFFFFF" w:themeFill="background1"/>
          </w:tcPr>
          <w:p w14:paraId="677B776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06A1B89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0533357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8973AC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CB69345"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033CBA0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5690E48D" w14:textId="77777777" w:rsidTr="008D00F1">
        <w:trPr>
          <w:trHeight w:val="278"/>
          <w:jc w:val="center"/>
        </w:trPr>
        <w:tc>
          <w:tcPr>
            <w:tcW w:w="1980" w:type="dxa"/>
            <w:vMerge w:val="restart"/>
            <w:shd w:val="clear" w:color="auto" w:fill="FFFFFF" w:themeFill="background1"/>
          </w:tcPr>
          <w:p w14:paraId="79D20E06" w14:textId="77777777" w:rsidR="003E20B9" w:rsidRPr="003E20B9" w:rsidRDefault="003E20B9" w:rsidP="008D00F1">
            <w:pPr>
              <w:pStyle w:val="af1"/>
              <w:rPr>
                <w:color w:val="000000" w:themeColor="text1"/>
                <w:sz w:val="28"/>
                <w:szCs w:val="28"/>
              </w:rPr>
            </w:pPr>
          </w:p>
          <w:p w14:paraId="0A70EA2E" w14:textId="77777777" w:rsidR="003E20B9" w:rsidRPr="003E20B9" w:rsidRDefault="003E20B9" w:rsidP="008D00F1">
            <w:pPr>
              <w:pStyle w:val="af1"/>
              <w:rPr>
                <w:color w:val="000000" w:themeColor="text1"/>
                <w:sz w:val="28"/>
                <w:szCs w:val="28"/>
              </w:rPr>
            </w:pPr>
            <w:r w:rsidRPr="003E20B9">
              <w:rPr>
                <w:color w:val="000000" w:themeColor="text1"/>
                <w:sz w:val="28"/>
                <w:szCs w:val="28"/>
              </w:rPr>
              <w:t>Искусство</w:t>
            </w:r>
          </w:p>
        </w:tc>
        <w:tc>
          <w:tcPr>
            <w:tcW w:w="2126" w:type="dxa"/>
            <w:shd w:val="clear" w:color="auto" w:fill="FFFFFF" w:themeFill="background1"/>
          </w:tcPr>
          <w:p w14:paraId="28D48CB4" w14:textId="77777777" w:rsidR="003E20B9" w:rsidRPr="003E20B9" w:rsidRDefault="003E20B9" w:rsidP="008D00F1">
            <w:pPr>
              <w:pStyle w:val="af1"/>
              <w:rPr>
                <w:color w:val="000000" w:themeColor="text1"/>
                <w:sz w:val="28"/>
                <w:szCs w:val="28"/>
              </w:rPr>
            </w:pPr>
            <w:r w:rsidRPr="003E20B9">
              <w:rPr>
                <w:color w:val="000000" w:themeColor="text1"/>
                <w:sz w:val="28"/>
                <w:szCs w:val="28"/>
              </w:rPr>
              <w:t>Изобразительное искусство</w:t>
            </w:r>
          </w:p>
        </w:tc>
        <w:tc>
          <w:tcPr>
            <w:tcW w:w="992" w:type="dxa"/>
            <w:shd w:val="clear" w:color="auto" w:fill="FFFFFF" w:themeFill="background1"/>
          </w:tcPr>
          <w:p w14:paraId="7D268C6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4AE4983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3EB15A1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4DAF15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E69522C"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39824B5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132768DB" w14:textId="77777777" w:rsidTr="008D00F1">
        <w:trPr>
          <w:trHeight w:val="277"/>
          <w:jc w:val="center"/>
        </w:trPr>
        <w:tc>
          <w:tcPr>
            <w:tcW w:w="1980" w:type="dxa"/>
            <w:vMerge/>
            <w:shd w:val="clear" w:color="auto" w:fill="FFFFFF" w:themeFill="background1"/>
          </w:tcPr>
          <w:p w14:paraId="0F9CEBEA" w14:textId="77777777" w:rsidR="003E20B9" w:rsidRPr="003E20B9" w:rsidRDefault="003E20B9" w:rsidP="008D00F1">
            <w:pPr>
              <w:pStyle w:val="af1"/>
              <w:rPr>
                <w:color w:val="000000" w:themeColor="text1"/>
                <w:sz w:val="28"/>
                <w:szCs w:val="28"/>
              </w:rPr>
            </w:pPr>
          </w:p>
        </w:tc>
        <w:tc>
          <w:tcPr>
            <w:tcW w:w="2126" w:type="dxa"/>
            <w:shd w:val="clear" w:color="auto" w:fill="FFFFFF" w:themeFill="background1"/>
          </w:tcPr>
          <w:p w14:paraId="121318B2" w14:textId="77777777" w:rsidR="003E20B9" w:rsidRPr="003E20B9" w:rsidRDefault="003E20B9" w:rsidP="008D00F1">
            <w:pPr>
              <w:pStyle w:val="af1"/>
              <w:rPr>
                <w:color w:val="000000" w:themeColor="text1"/>
                <w:sz w:val="28"/>
                <w:szCs w:val="28"/>
              </w:rPr>
            </w:pPr>
            <w:r w:rsidRPr="003E20B9">
              <w:rPr>
                <w:color w:val="000000" w:themeColor="text1"/>
                <w:sz w:val="28"/>
                <w:szCs w:val="28"/>
              </w:rPr>
              <w:t>Музыка</w:t>
            </w:r>
          </w:p>
        </w:tc>
        <w:tc>
          <w:tcPr>
            <w:tcW w:w="992" w:type="dxa"/>
            <w:shd w:val="clear" w:color="auto" w:fill="FFFFFF" w:themeFill="background1"/>
          </w:tcPr>
          <w:p w14:paraId="01A7305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05F664F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588CAFD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842114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99E4A75"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189B26AD"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6C4979B3" w14:textId="77777777" w:rsidTr="008D00F1">
        <w:trPr>
          <w:jc w:val="center"/>
        </w:trPr>
        <w:tc>
          <w:tcPr>
            <w:tcW w:w="1980" w:type="dxa"/>
            <w:shd w:val="clear" w:color="auto" w:fill="FFFFFF" w:themeFill="background1"/>
          </w:tcPr>
          <w:p w14:paraId="69EE6143"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2126" w:type="dxa"/>
            <w:shd w:val="clear" w:color="auto" w:fill="FFFFFF" w:themeFill="background1"/>
          </w:tcPr>
          <w:p w14:paraId="79164105"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 (технология)</w:t>
            </w:r>
          </w:p>
        </w:tc>
        <w:tc>
          <w:tcPr>
            <w:tcW w:w="992" w:type="dxa"/>
            <w:shd w:val="clear" w:color="auto" w:fill="FFFFFF" w:themeFill="background1"/>
          </w:tcPr>
          <w:p w14:paraId="65C95C6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78EB5B9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7825D78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ECADD1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79197D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177B3268"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3BDDE6AE" w14:textId="77777777" w:rsidTr="008D00F1">
        <w:trPr>
          <w:jc w:val="center"/>
        </w:trPr>
        <w:tc>
          <w:tcPr>
            <w:tcW w:w="1980" w:type="dxa"/>
            <w:shd w:val="clear" w:color="auto" w:fill="FFFFFF" w:themeFill="background1"/>
          </w:tcPr>
          <w:p w14:paraId="59CEB186"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2126" w:type="dxa"/>
            <w:shd w:val="clear" w:color="auto" w:fill="FFFFFF" w:themeFill="background1"/>
          </w:tcPr>
          <w:p w14:paraId="697D584A"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992" w:type="dxa"/>
            <w:shd w:val="clear" w:color="auto" w:fill="FFFFFF" w:themeFill="background1"/>
          </w:tcPr>
          <w:p w14:paraId="08B0FD55"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08F34F51"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79369B0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EE776F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0CC174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40A6036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31A34929" w14:textId="77777777" w:rsidTr="008D00F1">
        <w:trPr>
          <w:jc w:val="center"/>
        </w:trPr>
        <w:tc>
          <w:tcPr>
            <w:tcW w:w="1980" w:type="dxa"/>
            <w:shd w:val="clear" w:color="auto" w:fill="FFFFFF" w:themeFill="background1"/>
          </w:tcPr>
          <w:p w14:paraId="4AE76DA3"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Физическая культура </w:t>
            </w:r>
          </w:p>
        </w:tc>
        <w:tc>
          <w:tcPr>
            <w:tcW w:w="2126" w:type="dxa"/>
            <w:shd w:val="clear" w:color="auto" w:fill="FFFFFF" w:themeFill="background1"/>
          </w:tcPr>
          <w:p w14:paraId="2B65EA8C"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992" w:type="dxa"/>
            <w:shd w:val="clear" w:color="auto" w:fill="FFFFFF" w:themeFill="background1"/>
          </w:tcPr>
          <w:p w14:paraId="7FE3B8A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5E2FB68F"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677B6855"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45E83A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8EDAAC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7" w:type="dxa"/>
            <w:shd w:val="clear" w:color="auto" w:fill="FFFFFF" w:themeFill="background1"/>
          </w:tcPr>
          <w:p w14:paraId="10BCAF71"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3EDE654E" w14:textId="77777777" w:rsidTr="008D00F1">
        <w:trPr>
          <w:jc w:val="center"/>
        </w:trPr>
        <w:tc>
          <w:tcPr>
            <w:tcW w:w="4106" w:type="dxa"/>
            <w:gridSpan w:val="2"/>
            <w:shd w:val="clear" w:color="auto" w:fill="FFFFFF" w:themeFill="background1"/>
          </w:tcPr>
          <w:p w14:paraId="603A6BD4"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Итого </w:t>
            </w:r>
          </w:p>
        </w:tc>
        <w:tc>
          <w:tcPr>
            <w:tcW w:w="992" w:type="dxa"/>
            <w:shd w:val="clear" w:color="auto" w:fill="FFFFFF" w:themeFill="background1"/>
          </w:tcPr>
          <w:p w14:paraId="3C479E3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27</w:t>
            </w:r>
          </w:p>
        </w:tc>
        <w:tc>
          <w:tcPr>
            <w:tcW w:w="993" w:type="dxa"/>
            <w:shd w:val="clear" w:color="auto" w:fill="FFFFFF" w:themeFill="background1"/>
          </w:tcPr>
          <w:p w14:paraId="228DD45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w:t>
            </w:r>
          </w:p>
        </w:tc>
        <w:tc>
          <w:tcPr>
            <w:tcW w:w="992" w:type="dxa"/>
            <w:shd w:val="clear" w:color="auto" w:fill="D9D9D9" w:themeFill="background1" w:themeFillShade="D9"/>
          </w:tcPr>
          <w:p w14:paraId="3618BD9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6E2E207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31</w:t>
            </w:r>
          </w:p>
        </w:tc>
        <w:tc>
          <w:tcPr>
            <w:tcW w:w="992" w:type="dxa"/>
            <w:shd w:val="clear" w:color="auto" w:fill="FFFFFF" w:themeFill="background1"/>
          </w:tcPr>
          <w:p w14:paraId="7AA09AE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7" w:type="dxa"/>
            <w:shd w:val="clear" w:color="auto" w:fill="FFFFFF" w:themeFill="background1"/>
          </w:tcPr>
          <w:p w14:paraId="7E633468" w14:textId="77777777" w:rsidR="003E20B9" w:rsidRPr="003E20B9" w:rsidRDefault="003E20B9" w:rsidP="008D00F1">
            <w:pPr>
              <w:pStyle w:val="af1"/>
              <w:rPr>
                <w:i/>
                <w:color w:val="000000" w:themeColor="text1"/>
                <w:sz w:val="28"/>
                <w:szCs w:val="28"/>
              </w:rPr>
            </w:pPr>
          </w:p>
        </w:tc>
      </w:tr>
      <w:tr w:rsidR="003E20B9" w:rsidRPr="003E20B9" w14:paraId="39D365D0" w14:textId="77777777" w:rsidTr="008D00F1">
        <w:trPr>
          <w:jc w:val="center"/>
        </w:trPr>
        <w:tc>
          <w:tcPr>
            <w:tcW w:w="4106" w:type="dxa"/>
            <w:gridSpan w:val="2"/>
            <w:shd w:val="clear" w:color="auto" w:fill="FFFFFF" w:themeFill="background1"/>
          </w:tcPr>
          <w:p w14:paraId="74E12DFC" w14:textId="77777777" w:rsidR="003E20B9" w:rsidRPr="003E20B9" w:rsidRDefault="003E20B9" w:rsidP="008D00F1">
            <w:pPr>
              <w:pStyle w:val="af1"/>
              <w:rPr>
                <w:color w:val="000000" w:themeColor="text1"/>
                <w:sz w:val="28"/>
                <w:szCs w:val="28"/>
              </w:rPr>
            </w:pPr>
            <w:r w:rsidRPr="003E20B9">
              <w:rPr>
                <w:color w:val="000000" w:themeColor="text1"/>
                <w:sz w:val="28"/>
                <w:szCs w:val="28"/>
              </w:rPr>
              <w:lastRenderedPageBreak/>
              <w:t>Часть, формируемая участниками образовательного процесса</w:t>
            </w:r>
          </w:p>
        </w:tc>
        <w:tc>
          <w:tcPr>
            <w:tcW w:w="992" w:type="dxa"/>
            <w:shd w:val="clear" w:color="auto" w:fill="FFFFFF" w:themeFill="background1"/>
          </w:tcPr>
          <w:p w14:paraId="7DAE15C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3" w:type="dxa"/>
            <w:shd w:val="clear" w:color="auto" w:fill="FFFFFF" w:themeFill="background1"/>
          </w:tcPr>
          <w:p w14:paraId="1A866F9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2" w:type="dxa"/>
            <w:shd w:val="clear" w:color="auto" w:fill="D9D9D9" w:themeFill="background1" w:themeFillShade="D9"/>
          </w:tcPr>
          <w:p w14:paraId="3274279C"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2D205C2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FFFFFF" w:themeFill="background1"/>
          </w:tcPr>
          <w:p w14:paraId="4D7BD46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7" w:type="dxa"/>
            <w:shd w:val="clear" w:color="auto" w:fill="FFFFFF" w:themeFill="background1"/>
          </w:tcPr>
          <w:p w14:paraId="22914366" w14:textId="77777777" w:rsidR="003E20B9" w:rsidRPr="003E20B9" w:rsidRDefault="003E20B9" w:rsidP="008D00F1">
            <w:pPr>
              <w:pStyle w:val="af1"/>
              <w:rPr>
                <w:i/>
                <w:color w:val="000000" w:themeColor="text1"/>
                <w:sz w:val="28"/>
                <w:szCs w:val="28"/>
              </w:rPr>
            </w:pPr>
          </w:p>
        </w:tc>
      </w:tr>
      <w:tr w:rsidR="003E20B9" w:rsidRPr="003E20B9" w14:paraId="1DA65689" w14:textId="77777777" w:rsidTr="008D00F1">
        <w:trPr>
          <w:jc w:val="center"/>
        </w:trPr>
        <w:tc>
          <w:tcPr>
            <w:tcW w:w="4106" w:type="dxa"/>
            <w:gridSpan w:val="2"/>
            <w:shd w:val="clear" w:color="auto" w:fill="FFFFFF" w:themeFill="background1"/>
          </w:tcPr>
          <w:p w14:paraId="7DF5BA85"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черчение</w:t>
            </w:r>
          </w:p>
        </w:tc>
        <w:tc>
          <w:tcPr>
            <w:tcW w:w="992" w:type="dxa"/>
            <w:shd w:val="clear" w:color="auto" w:fill="FFFFFF" w:themeFill="background1"/>
          </w:tcPr>
          <w:p w14:paraId="570177F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6E648ECE"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22C75EA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58658F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E10266B"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6C9EA82A" w14:textId="77777777" w:rsidR="003E20B9" w:rsidRPr="003E20B9" w:rsidRDefault="003E20B9" w:rsidP="008D00F1">
            <w:pPr>
              <w:pStyle w:val="af1"/>
              <w:rPr>
                <w:color w:val="000000" w:themeColor="text1"/>
                <w:sz w:val="28"/>
                <w:szCs w:val="28"/>
              </w:rPr>
            </w:pPr>
          </w:p>
        </w:tc>
      </w:tr>
      <w:tr w:rsidR="003E20B9" w:rsidRPr="003E20B9" w14:paraId="1EF79F59" w14:textId="77777777" w:rsidTr="008D00F1">
        <w:trPr>
          <w:jc w:val="center"/>
        </w:trPr>
        <w:tc>
          <w:tcPr>
            <w:tcW w:w="4106" w:type="dxa"/>
            <w:gridSpan w:val="2"/>
            <w:shd w:val="clear" w:color="auto" w:fill="FFFFFF" w:themeFill="background1"/>
          </w:tcPr>
          <w:p w14:paraId="1152823D"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информатику</w:t>
            </w:r>
          </w:p>
        </w:tc>
        <w:tc>
          <w:tcPr>
            <w:tcW w:w="992" w:type="dxa"/>
            <w:shd w:val="clear" w:color="auto" w:fill="FFFFFF" w:themeFill="background1"/>
          </w:tcPr>
          <w:p w14:paraId="255B280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351BE53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0A356A2B"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E36986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F81D51A" w14:textId="77777777" w:rsidR="003E20B9" w:rsidRPr="003E20B9" w:rsidRDefault="003E20B9" w:rsidP="008D00F1">
            <w:pPr>
              <w:pStyle w:val="af1"/>
              <w:rPr>
                <w:color w:val="000000" w:themeColor="text1"/>
                <w:sz w:val="28"/>
                <w:szCs w:val="28"/>
              </w:rPr>
            </w:pPr>
          </w:p>
        </w:tc>
        <w:tc>
          <w:tcPr>
            <w:tcW w:w="997" w:type="dxa"/>
            <w:shd w:val="clear" w:color="auto" w:fill="FFFFFF" w:themeFill="background1"/>
          </w:tcPr>
          <w:p w14:paraId="42D921EF" w14:textId="77777777" w:rsidR="003E20B9" w:rsidRPr="003E20B9" w:rsidRDefault="003E20B9" w:rsidP="008D00F1">
            <w:pPr>
              <w:pStyle w:val="af1"/>
              <w:rPr>
                <w:color w:val="000000" w:themeColor="text1"/>
                <w:sz w:val="28"/>
                <w:szCs w:val="28"/>
              </w:rPr>
            </w:pPr>
          </w:p>
        </w:tc>
      </w:tr>
      <w:tr w:rsidR="003E20B9" w:rsidRPr="003E20B9" w14:paraId="2D1502C8" w14:textId="77777777" w:rsidTr="008D00F1">
        <w:trPr>
          <w:jc w:val="center"/>
        </w:trPr>
        <w:tc>
          <w:tcPr>
            <w:tcW w:w="4106" w:type="dxa"/>
            <w:gridSpan w:val="2"/>
            <w:shd w:val="clear" w:color="auto" w:fill="FFFFFF" w:themeFill="background1"/>
          </w:tcPr>
          <w:p w14:paraId="1CA8E4CA" w14:textId="77777777" w:rsidR="003E20B9" w:rsidRPr="003E20B9" w:rsidRDefault="003E20B9" w:rsidP="008D00F1">
            <w:pPr>
              <w:pStyle w:val="af1"/>
              <w:rPr>
                <w:color w:val="000000" w:themeColor="text1"/>
                <w:sz w:val="28"/>
                <w:szCs w:val="28"/>
              </w:rPr>
            </w:pPr>
            <w:r w:rsidRPr="003E20B9">
              <w:rPr>
                <w:color w:val="000000" w:themeColor="text1"/>
                <w:sz w:val="28"/>
                <w:szCs w:val="28"/>
              </w:rPr>
              <w:t>Орфографическая зоркость</w:t>
            </w:r>
          </w:p>
        </w:tc>
        <w:tc>
          <w:tcPr>
            <w:tcW w:w="992" w:type="dxa"/>
            <w:shd w:val="clear" w:color="auto" w:fill="FFFFFF" w:themeFill="background1"/>
          </w:tcPr>
          <w:p w14:paraId="165DC97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27078B6A"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677C348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2F802C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F8F36B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7" w:type="dxa"/>
            <w:shd w:val="clear" w:color="auto" w:fill="FFFFFF" w:themeFill="background1"/>
          </w:tcPr>
          <w:p w14:paraId="543269E3" w14:textId="77777777" w:rsidR="003E20B9" w:rsidRPr="003E20B9" w:rsidRDefault="003E20B9" w:rsidP="008D00F1">
            <w:pPr>
              <w:pStyle w:val="af1"/>
              <w:rPr>
                <w:color w:val="000000" w:themeColor="text1"/>
                <w:sz w:val="28"/>
                <w:szCs w:val="28"/>
              </w:rPr>
            </w:pPr>
          </w:p>
        </w:tc>
      </w:tr>
      <w:tr w:rsidR="003E20B9" w:rsidRPr="003E20B9" w14:paraId="709F5FE4" w14:textId="77777777" w:rsidTr="008D00F1">
        <w:trPr>
          <w:trHeight w:val="669"/>
          <w:jc w:val="center"/>
        </w:trPr>
        <w:tc>
          <w:tcPr>
            <w:tcW w:w="4106" w:type="dxa"/>
            <w:gridSpan w:val="2"/>
            <w:shd w:val="clear" w:color="auto" w:fill="FFFFFF" w:themeFill="background1"/>
          </w:tcPr>
          <w:p w14:paraId="1A1879EA"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Максимально   допустимая </w:t>
            </w:r>
            <w:proofErr w:type="gramStart"/>
            <w:r w:rsidRPr="003E20B9">
              <w:rPr>
                <w:color w:val="000000" w:themeColor="text1"/>
                <w:sz w:val="28"/>
                <w:szCs w:val="28"/>
              </w:rPr>
              <w:t>аудиторная  нагрузка</w:t>
            </w:r>
            <w:proofErr w:type="gramEnd"/>
            <w:r w:rsidRPr="003E20B9">
              <w:rPr>
                <w:color w:val="000000" w:themeColor="text1"/>
                <w:sz w:val="28"/>
                <w:szCs w:val="28"/>
              </w:rPr>
              <w:t xml:space="preserve"> при 5-дневной учебной неделе </w:t>
            </w:r>
          </w:p>
        </w:tc>
        <w:tc>
          <w:tcPr>
            <w:tcW w:w="992" w:type="dxa"/>
            <w:shd w:val="clear" w:color="auto" w:fill="FFFFFF" w:themeFill="background1"/>
          </w:tcPr>
          <w:p w14:paraId="3809D5E2"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w:t>
            </w:r>
          </w:p>
        </w:tc>
        <w:tc>
          <w:tcPr>
            <w:tcW w:w="993" w:type="dxa"/>
            <w:shd w:val="clear" w:color="auto" w:fill="FFFFFF" w:themeFill="background1"/>
          </w:tcPr>
          <w:p w14:paraId="6C5F0AB4"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D9D9D9" w:themeFill="background1" w:themeFillShade="D9"/>
          </w:tcPr>
          <w:p w14:paraId="152A7FCC"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2" w:type="dxa"/>
            <w:shd w:val="clear" w:color="auto" w:fill="FFFFFF" w:themeFill="background1"/>
          </w:tcPr>
          <w:p w14:paraId="1A7577E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2" w:type="dxa"/>
            <w:shd w:val="clear" w:color="auto" w:fill="FFFFFF" w:themeFill="background1"/>
          </w:tcPr>
          <w:p w14:paraId="278479C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7" w:type="dxa"/>
            <w:shd w:val="clear" w:color="auto" w:fill="FFFFFF" w:themeFill="background1"/>
          </w:tcPr>
          <w:p w14:paraId="2040CA5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5338</w:t>
            </w:r>
          </w:p>
        </w:tc>
      </w:tr>
      <w:tr w:rsidR="003E20B9" w:rsidRPr="003E20B9" w14:paraId="37DEEEA5" w14:textId="77777777" w:rsidTr="008D00F1">
        <w:trPr>
          <w:jc w:val="center"/>
        </w:trPr>
        <w:tc>
          <w:tcPr>
            <w:tcW w:w="4106" w:type="dxa"/>
            <w:gridSpan w:val="2"/>
            <w:shd w:val="clear" w:color="auto" w:fill="FFFFFF" w:themeFill="background1"/>
          </w:tcPr>
          <w:p w14:paraId="2D2EAA6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24D40DC"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986</w:t>
            </w:r>
          </w:p>
        </w:tc>
        <w:tc>
          <w:tcPr>
            <w:tcW w:w="993" w:type="dxa"/>
            <w:shd w:val="clear" w:color="auto" w:fill="FFFFFF" w:themeFill="background1"/>
          </w:tcPr>
          <w:p w14:paraId="18BE1E4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1020</w:t>
            </w:r>
          </w:p>
        </w:tc>
        <w:tc>
          <w:tcPr>
            <w:tcW w:w="992" w:type="dxa"/>
            <w:shd w:val="clear" w:color="auto" w:fill="D9D9D9" w:themeFill="background1" w:themeFillShade="D9"/>
          </w:tcPr>
          <w:p w14:paraId="509C421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1088</w:t>
            </w:r>
          </w:p>
        </w:tc>
        <w:tc>
          <w:tcPr>
            <w:tcW w:w="992" w:type="dxa"/>
            <w:shd w:val="clear" w:color="auto" w:fill="FFFFFF" w:themeFill="background1"/>
          </w:tcPr>
          <w:p w14:paraId="159F497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2" w:type="dxa"/>
            <w:shd w:val="clear" w:color="auto" w:fill="FFFFFF" w:themeFill="background1"/>
          </w:tcPr>
          <w:p w14:paraId="1AD2120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7" w:type="dxa"/>
            <w:shd w:val="clear" w:color="auto" w:fill="FFFFFF" w:themeFill="background1"/>
          </w:tcPr>
          <w:p w14:paraId="080B62EE" w14:textId="77777777" w:rsidR="003E20B9" w:rsidRPr="003E20B9" w:rsidRDefault="003E20B9" w:rsidP="008D00F1">
            <w:pPr>
              <w:pStyle w:val="af1"/>
              <w:rPr>
                <w:i/>
                <w:color w:val="000000" w:themeColor="text1"/>
                <w:sz w:val="28"/>
                <w:szCs w:val="28"/>
              </w:rPr>
            </w:pPr>
          </w:p>
        </w:tc>
      </w:tr>
    </w:tbl>
    <w:p w14:paraId="2114BA39" w14:textId="77777777" w:rsidR="003E20B9" w:rsidRPr="003E20B9" w:rsidRDefault="003E20B9" w:rsidP="003E20B9">
      <w:pPr>
        <w:tabs>
          <w:tab w:val="left" w:pos="0"/>
        </w:tabs>
        <w:spacing w:before="2" w:line="249" w:lineRule="auto"/>
        <w:ind w:right="410"/>
        <w:jc w:val="both"/>
        <w:rPr>
          <w:color w:val="000000" w:themeColor="text1"/>
          <w:sz w:val="28"/>
          <w:szCs w:val="28"/>
        </w:rPr>
      </w:pPr>
    </w:p>
    <w:p w14:paraId="3338D7C0" w14:textId="77777777" w:rsidR="003E20B9" w:rsidRPr="003E20B9" w:rsidRDefault="003E20B9" w:rsidP="003E20B9">
      <w:pPr>
        <w:tabs>
          <w:tab w:val="left" w:pos="0"/>
        </w:tabs>
        <w:adjustRightInd w:val="0"/>
        <w:ind w:firstLine="283"/>
        <w:jc w:val="center"/>
        <w:rPr>
          <w:rFonts w:eastAsia="Calibri"/>
          <w:color w:val="000000" w:themeColor="text1"/>
          <w:sz w:val="28"/>
          <w:szCs w:val="28"/>
        </w:rPr>
      </w:pPr>
      <w:r w:rsidRPr="003E20B9">
        <w:rPr>
          <w:b/>
          <w:color w:val="000000" w:themeColor="text1"/>
          <w:sz w:val="28"/>
          <w:szCs w:val="28"/>
        </w:rPr>
        <w:t xml:space="preserve">Учебный план для учащихся 8-х классов, осваивающих ООП ООО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0"/>
        <w:gridCol w:w="147"/>
        <w:gridCol w:w="1837"/>
        <w:gridCol w:w="993"/>
        <w:gridCol w:w="992"/>
        <w:gridCol w:w="992"/>
        <w:gridCol w:w="992"/>
        <w:gridCol w:w="993"/>
        <w:gridCol w:w="996"/>
      </w:tblGrid>
      <w:tr w:rsidR="003E20B9" w:rsidRPr="003E20B9" w14:paraId="01205C84" w14:textId="77777777" w:rsidTr="008D00F1">
        <w:trPr>
          <w:trHeight w:val="315"/>
          <w:jc w:val="center"/>
        </w:trPr>
        <w:tc>
          <w:tcPr>
            <w:tcW w:w="1980" w:type="dxa"/>
            <w:vMerge w:val="restart"/>
            <w:shd w:val="clear" w:color="auto" w:fill="FFFFFF" w:themeFill="background1"/>
          </w:tcPr>
          <w:p w14:paraId="26B9BFB0"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Предметные области</w:t>
            </w:r>
          </w:p>
        </w:tc>
        <w:tc>
          <w:tcPr>
            <w:tcW w:w="1984" w:type="dxa"/>
            <w:gridSpan w:val="2"/>
            <w:vMerge w:val="restart"/>
            <w:shd w:val="clear" w:color="auto" w:fill="FFFFFF" w:themeFill="background1"/>
          </w:tcPr>
          <w:p w14:paraId="3EFB7BBC"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Учебные </w:t>
            </w:r>
          </w:p>
          <w:p w14:paraId="50C6A8FF"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предметы</w:t>
            </w:r>
          </w:p>
        </w:tc>
        <w:tc>
          <w:tcPr>
            <w:tcW w:w="4962" w:type="dxa"/>
            <w:gridSpan w:val="5"/>
            <w:shd w:val="clear" w:color="auto" w:fill="FFFFFF" w:themeFill="background1"/>
          </w:tcPr>
          <w:p w14:paraId="704E2656" w14:textId="77777777" w:rsidR="003E20B9" w:rsidRPr="003E20B9" w:rsidRDefault="003E20B9" w:rsidP="008D00F1">
            <w:pPr>
              <w:pStyle w:val="af1"/>
              <w:rPr>
                <w:color w:val="000000" w:themeColor="text1"/>
                <w:sz w:val="28"/>
                <w:szCs w:val="28"/>
              </w:rPr>
            </w:pPr>
            <w:r w:rsidRPr="003E20B9">
              <w:rPr>
                <w:color w:val="000000" w:themeColor="text1"/>
                <w:sz w:val="28"/>
                <w:szCs w:val="28"/>
              </w:rPr>
              <w:t>Количество часов в неделю</w:t>
            </w:r>
          </w:p>
        </w:tc>
        <w:tc>
          <w:tcPr>
            <w:tcW w:w="996" w:type="dxa"/>
            <w:vMerge w:val="restart"/>
            <w:shd w:val="clear" w:color="auto" w:fill="FFFFFF" w:themeFill="background1"/>
          </w:tcPr>
          <w:p w14:paraId="01219A12" w14:textId="77777777" w:rsidR="003E20B9" w:rsidRPr="003E20B9" w:rsidRDefault="003E20B9" w:rsidP="008D00F1">
            <w:pPr>
              <w:pStyle w:val="af1"/>
              <w:rPr>
                <w:color w:val="000000" w:themeColor="text1"/>
                <w:sz w:val="28"/>
                <w:szCs w:val="28"/>
              </w:rPr>
            </w:pPr>
            <w:r w:rsidRPr="003E20B9">
              <w:rPr>
                <w:color w:val="000000" w:themeColor="text1"/>
                <w:sz w:val="28"/>
                <w:szCs w:val="28"/>
              </w:rPr>
              <w:t>Итого</w:t>
            </w:r>
          </w:p>
        </w:tc>
      </w:tr>
      <w:tr w:rsidR="003E20B9" w:rsidRPr="003E20B9" w14:paraId="25B08D53" w14:textId="77777777" w:rsidTr="008D00F1">
        <w:trPr>
          <w:trHeight w:val="252"/>
          <w:jc w:val="center"/>
        </w:trPr>
        <w:tc>
          <w:tcPr>
            <w:tcW w:w="1980" w:type="dxa"/>
            <w:vMerge/>
            <w:shd w:val="clear" w:color="auto" w:fill="FFFFFF" w:themeFill="background1"/>
          </w:tcPr>
          <w:p w14:paraId="5189DB5E" w14:textId="77777777" w:rsidR="003E20B9" w:rsidRPr="003E20B9" w:rsidRDefault="003E20B9" w:rsidP="008D00F1">
            <w:pPr>
              <w:pStyle w:val="af1"/>
              <w:rPr>
                <w:color w:val="000000" w:themeColor="text1"/>
                <w:sz w:val="28"/>
                <w:szCs w:val="28"/>
              </w:rPr>
            </w:pPr>
          </w:p>
        </w:tc>
        <w:tc>
          <w:tcPr>
            <w:tcW w:w="1984" w:type="dxa"/>
            <w:gridSpan w:val="2"/>
            <w:vMerge/>
            <w:shd w:val="clear" w:color="auto" w:fill="FFFFFF" w:themeFill="background1"/>
          </w:tcPr>
          <w:p w14:paraId="30B178F4"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237A0507" w14:textId="77777777" w:rsidR="003E20B9" w:rsidRPr="003E20B9" w:rsidRDefault="003E20B9" w:rsidP="008D00F1">
            <w:pPr>
              <w:pStyle w:val="af1"/>
              <w:rPr>
                <w:color w:val="000000" w:themeColor="text1"/>
                <w:sz w:val="28"/>
                <w:szCs w:val="28"/>
              </w:rPr>
            </w:pPr>
            <w:r w:rsidRPr="003E20B9">
              <w:rPr>
                <w:color w:val="000000" w:themeColor="text1"/>
                <w:sz w:val="28"/>
                <w:szCs w:val="28"/>
              </w:rPr>
              <w:t>5класс 2022/</w:t>
            </w:r>
          </w:p>
          <w:p w14:paraId="1B1FB5F6" w14:textId="77777777" w:rsidR="003E20B9" w:rsidRPr="003E20B9" w:rsidRDefault="003E20B9" w:rsidP="008D00F1">
            <w:pPr>
              <w:pStyle w:val="af1"/>
              <w:rPr>
                <w:color w:val="000000" w:themeColor="text1"/>
                <w:sz w:val="28"/>
                <w:szCs w:val="28"/>
              </w:rPr>
            </w:pPr>
            <w:r w:rsidRPr="003E20B9">
              <w:rPr>
                <w:color w:val="000000" w:themeColor="text1"/>
                <w:sz w:val="28"/>
                <w:szCs w:val="28"/>
              </w:rPr>
              <w:t>2023</w:t>
            </w:r>
          </w:p>
        </w:tc>
        <w:tc>
          <w:tcPr>
            <w:tcW w:w="992" w:type="dxa"/>
            <w:shd w:val="clear" w:color="auto" w:fill="FFFFFF" w:themeFill="background1"/>
          </w:tcPr>
          <w:p w14:paraId="2A945EBB" w14:textId="77777777" w:rsidR="003E20B9" w:rsidRPr="003E20B9" w:rsidRDefault="003E20B9" w:rsidP="008D00F1">
            <w:pPr>
              <w:pStyle w:val="af1"/>
              <w:rPr>
                <w:color w:val="000000" w:themeColor="text1"/>
                <w:sz w:val="28"/>
                <w:szCs w:val="28"/>
              </w:rPr>
            </w:pPr>
            <w:r w:rsidRPr="003E20B9">
              <w:rPr>
                <w:color w:val="000000" w:themeColor="text1"/>
                <w:sz w:val="28"/>
                <w:szCs w:val="28"/>
              </w:rPr>
              <w:t>6класс 2023/</w:t>
            </w:r>
          </w:p>
          <w:p w14:paraId="190306E6" w14:textId="1DAD9F3E" w:rsidR="003E20B9" w:rsidRPr="003E20B9" w:rsidRDefault="003E20B9" w:rsidP="008D00F1">
            <w:pPr>
              <w:pStyle w:val="af1"/>
              <w:rPr>
                <w:color w:val="000000" w:themeColor="text1"/>
                <w:sz w:val="28"/>
                <w:szCs w:val="28"/>
              </w:rPr>
            </w:pPr>
            <w:r>
              <w:rPr>
                <w:color w:val="000000" w:themeColor="text1"/>
                <w:sz w:val="28"/>
                <w:szCs w:val="28"/>
              </w:rPr>
              <w:t>2025</w:t>
            </w:r>
          </w:p>
        </w:tc>
        <w:tc>
          <w:tcPr>
            <w:tcW w:w="992" w:type="dxa"/>
            <w:shd w:val="clear" w:color="auto" w:fill="FFFFFF" w:themeFill="background1"/>
          </w:tcPr>
          <w:p w14:paraId="242C6CAA" w14:textId="56EB1234" w:rsidR="003E20B9" w:rsidRPr="003E20B9" w:rsidRDefault="003E20B9" w:rsidP="008D00F1">
            <w:pPr>
              <w:pStyle w:val="af1"/>
              <w:rPr>
                <w:color w:val="000000" w:themeColor="text1"/>
                <w:sz w:val="28"/>
                <w:szCs w:val="28"/>
              </w:rPr>
            </w:pPr>
            <w:r w:rsidRPr="003E20B9">
              <w:rPr>
                <w:color w:val="000000" w:themeColor="text1"/>
                <w:sz w:val="28"/>
                <w:szCs w:val="28"/>
              </w:rPr>
              <w:t xml:space="preserve">7класс </w:t>
            </w:r>
            <w:r>
              <w:rPr>
                <w:color w:val="000000" w:themeColor="text1"/>
                <w:sz w:val="28"/>
                <w:szCs w:val="28"/>
              </w:rPr>
              <w:t>2025</w:t>
            </w:r>
            <w:r w:rsidRPr="003E20B9">
              <w:rPr>
                <w:color w:val="000000" w:themeColor="text1"/>
                <w:sz w:val="28"/>
                <w:szCs w:val="28"/>
              </w:rPr>
              <w:t>/</w:t>
            </w:r>
          </w:p>
          <w:p w14:paraId="575177B2" w14:textId="2E364720" w:rsidR="003E20B9" w:rsidRPr="003E20B9" w:rsidRDefault="003E20B9" w:rsidP="008D00F1">
            <w:pPr>
              <w:pStyle w:val="af1"/>
              <w:rPr>
                <w:color w:val="000000" w:themeColor="text1"/>
                <w:sz w:val="28"/>
                <w:szCs w:val="28"/>
              </w:rPr>
            </w:pPr>
            <w:r>
              <w:rPr>
                <w:color w:val="000000" w:themeColor="text1"/>
                <w:sz w:val="28"/>
                <w:szCs w:val="28"/>
              </w:rPr>
              <w:t>2026</w:t>
            </w:r>
          </w:p>
        </w:tc>
        <w:tc>
          <w:tcPr>
            <w:tcW w:w="992" w:type="dxa"/>
            <w:shd w:val="clear" w:color="auto" w:fill="D9D9D9" w:themeFill="background1" w:themeFillShade="D9"/>
          </w:tcPr>
          <w:p w14:paraId="6B69BB82" w14:textId="61F1C3B4" w:rsidR="003E20B9" w:rsidRPr="003E20B9" w:rsidRDefault="003E20B9" w:rsidP="008D00F1">
            <w:pPr>
              <w:pStyle w:val="af1"/>
              <w:rPr>
                <w:color w:val="000000" w:themeColor="text1"/>
                <w:sz w:val="28"/>
                <w:szCs w:val="28"/>
              </w:rPr>
            </w:pPr>
            <w:r w:rsidRPr="003E20B9">
              <w:rPr>
                <w:color w:val="000000" w:themeColor="text1"/>
                <w:sz w:val="28"/>
                <w:szCs w:val="28"/>
              </w:rPr>
              <w:t xml:space="preserve">8класс </w:t>
            </w:r>
            <w:r>
              <w:rPr>
                <w:color w:val="000000" w:themeColor="text1"/>
                <w:sz w:val="28"/>
                <w:szCs w:val="28"/>
              </w:rPr>
              <w:t>2026</w:t>
            </w:r>
            <w:r w:rsidRPr="003E20B9">
              <w:rPr>
                <w:color w:val="000000" w:themeColor="text1"/>
                <w:sz w:val="28"/>
                <w:szCs w:val="28"/>
              </w:rPr>
              <w:t>/</w:t>
            </w:r>
          </w:p>
          <w:p w14:paraId="524B4DE1" w14:textId="77777777" w:rsidR="003E20B9" w:rsidRPr="003E20B9" w:rsidRDefault="003E20B9" w:rsidP="008D00F1">
            <w:pPr>
              <w:pStyle w:val="af1"/>
              <w:rPr>
                <w:i/>
                <w:color w:val="000000" w:themeColor="text1"/>
                <w:sz w:val="28"/>
                <w:szCs w:val="28"/>
              </w:rPr>
            </w:pPr>
            <w:r w:rsidRPr="003E20B9">
              <w:rPr>
                <w:color w:val="000000" w:themeColor="text1"/>
                <w:sz w:val="28"/>
                <w:szCs w:val="28"/>
              </w:rPr>
              <w:t>2026</w:t>
            </w:r>
          </w:p>
        </w:tc>
        <w:tc>
          <w:tcPr>
            <w:tcW w:w="993" w:type="dxa"/>
            <w:shd w:val="clear" w:color="auto" w:fill="FFFFFF" w:themeFill="background1"/>
          </w:tcPr>
          <w:p w14:paraId="2DF7A10F" w14:textId="77777777" w:rsidR="003E20B9" w:rsidRPr="003E20B9" w:rsidRDefault="003E20B9" w:rsidP="008D00F1">
            <w:pPr>
              <w:pStyle w:val="af1"/>
              <w:rPr>
                <w:color w:val="000000" w:themeColor="text1"/>
                <w:sz w:val="28"/>
                <w:szCs w:val="28"/>
              </w:rPr>
            </w:pPr>
            <w:r w:rsidRPr="003E20B9">
              <w:rPr>
                <w:color w:val="000000" w:themeColor="text1"/>
                <w:sz w:val="28"/>
                <w:szCs w:val="28"/>
              </w:rPr>
              <w:t>9класс 2026/</w:t>
            </w:r>
          </w:p>
          <w:p w14:paraId="0FEA7AA5" w14:textId="77777777" w:rsidR="003E20B9" w:rsidRPr="003E20B9" w:rsidRDefault="003E20B9" w:rsidP="008D00F1">
            <w:pPr>
              <w:pStyle w:val="af1"/>
              <w:rPr>
                <w:color w:val="000000" w:themeColor="text1"/>
                <w:sz w:val="28"/>
                <w:szCs w:val="28"/>
              </w:rPr>
            </w:pPr>
            <w:r w:rsidRPr="003E20B9">
              <w:rPr>
                <w:color w:val="000000" w:themeColor="text1"/>
                <w:sz w:val="28"/>
                <w:szCs w:val="28"/>
              </w:rPr>
              <w:t>2027</w:t>
            </w:r>
          </w:p>
        </w:tc>
        <w:tc>
          <w:tcPr>
            <w:tcW w:w="996" w:type="dxa"/>
            <w:vMerge/>
            <w:shd w:val="clear" w:color="auto" w:fill="FFFFFF" w:themeFill="background1"/>
          </w:tcPr>
          <w:p w14:paraId="316FB647" w14:textId="77777777" w:rsidR="003E20B9" w:rsidRPr="003E20B9" w:rsidRDefault="003E20B9" w:rsidP="008D00F1">
            <w:pPr>
              <w:pStyle w:val="af1"/>
              <w:rPr>
                <w:color w:val="000000" w:themeColor="text1"/>
                <w:sz w:val="28"/>
                <w:szCs w:val="28"/>
              </w:rPr>
            </w:pPr>
          </w:p>
        </w:tc>
      </w:tr>
      <w:tr w:rsidR="003E20B9" w:rsidRPr="003E20B9" w14:paraId="7760E7F0" w14:textId="77777777" w:rsidTr="008D00F1">
        <w:trPr>
          <w:trHeight w:val="252"/>
          <w:jc w:val="center"/>
        </w:trPr>
        <w:tc>
          <w:tcPr>
            <w:tcW w:w="3964" w:type="dxa"/>
            <w:gridSpan w:val="3"/>
            <w:shd w:val="clear" w:color="auto" w:fill="FFFFFF" w:themeFill="background1"/>
          </w:tcPr>
          <w:p w14:paraId="012A603B" w14:textId="77777777" w:rsidR="003E20B9" w:rsidRPr="003E20B9" w:rsidRDefault="003E20B9" w:rsidP="008D00F1">
            <w:pPr>
              <w:pStyle w:val="af1"/>
              <w:rPr>
                <w:color w:val="000000" w:themeColor="text1"/>
                <w:sz w:val="28"/>
                <w:szCs w:val="28"/>
              </w:rPr>
            </w:pPr>
            <w:r w:rsidRPr="003E20B9">
              <w:rPr>
                <w:color w:val="000000" w:themeColor="text1"/>
                <w:sz w:val="28"/>
                <w:szCs w:val="28"/>
              </w:rPr>
              <w:t>Обязательная часть</w:t>
            </w:r>
          </w:p>
        </w:tc>
        <w:tc>
          <w:tcPr>
            <w:tcW w:w="4962" w:type="dxa"/>
            <w:gridSpan w:val="5"/>
            <w:shd w:val="clear" w:color="auto" w:fill="FFFFFF" w:themeFill="background1"/>
          </w:tcPr>
          <w:p w14:paraId="51BA57F4"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4CCFF09" w14:textId="77777777" w:rsidR="003E20B9" w:rsidRPr="003E20B9" w:rsidRDefault="003E20B9" w:rsidP="008D00F1">
            <w:pPr>
              <w:pStyle w:val="af1"/>
              <w:rPr>
                <w:color w:val="000000" w:themeColor="text1"/>
                <w:sz w:val="28"/>
                <w:szCs w:val="28"/>
              </w:rPr>
            </w:pPr>
          </w:p>
        </w:tc>
      </w:tr>
      <w:tr w:rsidR="003E20B9" w:rsidRPr="003E20B9" w14:paraId="23C6961C" w14:textId="77777777" w:rsidTr="008D00F1">
        <w:trPr>
          <w:trHeight w:val="185"/>
          <w:jc w:val="center"/>
        </w:trPr>
        <w:tc>
          <w:tcPr>
            <w:tcW w:w="1980" w:type="dxa"/>
            <w:vMerge w:val="restart"/>
            <w:shd w:val="clear" w:color="auto" w:fill="FFFFFF" w:themeFill="background1"/>
          </w:tcPr>
          <w:p w14:paraId="5BAEE323"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и литература</w:t>
            </w:r>
          </w:p>
        </w:tc>
        <w:tc>
          <w:tcPr>
            <w:tcW w:w="1984" w:type="dxa"/>
            <w:gridSpan w:val="2"/>
            <w:shd w:val="clear" w:color="auto" w:fill="FFFFFF" w:themeFill="background1"/>
          </w:tcPr>
          <w:p w14:paraId="5F4CA6C8"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3" w:type="dxa"/>
            <w:shd w:val="clear" w:color="auto" w:fill="FFFFFF" w:themeFill="background1"/>
          </w:tcPr>
          <w:p w14:paraId="1AA7242B"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19235379"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2" w:type="dxa"/>
            <w:shd w:val="clear" w:color="auto" w:fill="FFFFFF" w:themeFill="background1"/>
          </w:tcPr>
          <w:p w14:paraId="7B46183A"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D9D9D9" w:themeFill="background1" w:themeFillShade="D9"/>
          </w:tcPr>
          <w:p w14:paraId="4B1C7004"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1D02288A"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76D9FCDD" w14:textId="77777777" w:rsidR="003E20B9" w:rsidRPr="003E20B9" w:rsidRDefault="003E20B9" w:rsidP="008D00F1">
            <w:pPr>
              <w:pStyle w:val="af1"/>
              <w:rPr>
                <w:color w:val="000000" w:themeColor="text1"/>
                <w:sz w:val="28"/>
                <w:szCs w:val="28"/>
              </w:rPr>
            </w:pPr>
            <w:r w:rsidRPr="003E20B9">
              <w:rPr>
                <w:color w:val="000000" w:themeColor="text1"/>
                <w:sz w:val="28"/>
                <w:szCs w:val="28"/>
              </w:rPr>
              <w:t>19/646</w:t>
            </w:r>
          </w:p>
        </w:tc>
      </w:tr>
      <w:tr w:rsidR="003E20B9" w:rsidRPr="003E20B9" w14:paraId="5EBD6CA1" w14:textId="77777777" w:rsidTr="008D00F1">
        <w:trPr>
          <w:trHeight w:val="185"/>
          <w:jc w:val="center"/>
        </w:trPr>
        <w:tc>
          <w:tcPr>
            <w:tcW w:w="1980" w:type="dxa"/>
            <w:vMerge/>
            <w:shd w:val="clear" w:color="auto" w:fill="FFFFFF" w:themeFill="background1"/>
          </w:tcPr>
          <w:p w14:paraId="14797256"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12240FA2"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3" w:type="dxa"/>
            <w:shd w:val="clear" w:color="auto" w:fill="FFFFFF" w:themeFill="background1"/>
          </w:tcPr>
          <w:p w14:paraId="0C786AC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2A5459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96B578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460A575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15C5D8BC"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6218713F" w14:textId="77777777" w:rsidR="003E20B9" w:rsidRPr="003E20B9" w:rsidRDefault="003E20B9" w:rsidP="008D00F1">
            <w:pPr>
              <w:pStyle w:val="af1"/>
              <w:rPr>
                <w:color w:val="000000" w:themeColor="text1"/>
                <w:sz w:val="28"/>
                <w:szCs w:val="28"/>
              </w:rPr>
            </w:pPr>
            <w:r w:rsidRPr="003E20B9">
              <w:rPr>
                <w:color w:val="000000" w:themeColor="text1"/>
                <w:sz w:val="28"/>
                <w:szCs w:val="28"/>
              </w:rPr>
              <w:t>12/408</w:t>
            </w:r>
          </w:p>
        </w:tc>
      </w:tr>
      <w:tr w:rsidR="003E20B9" w:rsidRPr="003E20B9" w14:paraId="6BB27323" w14:textId="77777777" w:rsidTr="008D00F1">
        <w:trPr>
          <w:trHeight w:val="185"/>
          <w:jc w:val="center"/>
        </w:trPr>
        <w:tc>
          <w:tcPr>
            <w:tcW w:w="1980" w:type="dxa"/>
            <w:vMerge w:val="restart"/>
            <w:shd w:val="clear" w:color="auto" w:fill="FFFFFF" w:themeFill="background1"/>
          </w:tcPr>
          <w:p w14:paraId="23FD482A" w14:textId="77777777" w:rsidR="003E20B9" w:rsidRPr="003E20B9" w:rsidRDefault="003E20B9" w:rsidP="008D00F1">
            <w:pPr>
              <w:pStyle w:val="af1"/>
              <w:rPr>
                <w:color w:val="000000" w:themeColor="text1"/>
                <w:sz w:val="28"/>
                <w:szCs w:val="28"/>
              </w:rPr>
            </w:pPr>
            <w:r w:rsidRPr="003E20B9">
              <w:rPr>
                <w:color w:val="000000" w:themeColor="text1"/>
                <w:sz w:val="28"/>
                <w:szCs w:val="28"/>
              </w:rPr>
              <w:t>Родной язык и родная литература</w:t>
            </w:r>
          </w:p>
        </w:tc>
        <w:tc>
          <w:tcPr>
            <w:tcW w:w="1984" w:type="dxa"/>
            <w:gridSpan w:val="2"/>
            <w:shd w:val="clear" w:color="auto" w:fill="FFFFFF" w:themeFill="background1"/>
          </w:tcPr>
          <w:p w14:paraId="46C62768" w14:textId="77777777" w:rsidR="003E20B9" w:rsidRPr="003E20B9" w:rsidRDefault="003E20B9" w:rsidP="008D00F1">
            <w:pPr>
              <w:pStyle w:val="af1"/>
              <w:rPr>
                <w:color w:val="000000" w:themeColor="text1"/>
                <w:sz w:val="28"/>
                <w:szCs w:val="28"/>
              </w:rPr>
            </w:pPr>
            <w:r w:rsidRPr="003E20B9">
              <w:rPr>
                <w:color w:val="000000" w:themeColor="text1"/>
                <w:sz w:val="28"/>
                <w:szCs w:val="28"/>
              </w:rPr>
              <w:t>Родной язык (русский)</w:t>
            </w:r>
          </w:p>
        </w:tc>
        <w:tc>
          <w:tcPr>
            <w:tcW w:w="993" w:type="dxa"/>
            <w:shd w:val="clear" w:color="auto" w:fill="FFFFFF" w:themeFill="background1"/>
          </w:tcPr>
          <w:p w14:paraId="3AE2AACE"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24BF7B80"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60F1AF18"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32D72481"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02A03B37"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580C51F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1D1FE7DE" w14:textId="77777777" w:rsidTr="008D00F1">
        <w:trPr>
          <w:trHeight w:val="185"/>
          <w:jc w:val="center"/>
        </w:trPr>
        <w:tc>
          <w:tcPr>
            <w:tcW w:w="1980" w:type="dxa"/>
            <w:vMerge/>
            <w:shd w:val="clear" w:color="auto" w:fill="FFFFFF" w:themeFill="background1"/>
          </w:tcPr>
          <w:p w14:paraId="37F7EBD8"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3D1F8720" w14:textId="77777777" w:rsidR="003E20B9" w:rsidRPr="003E20B9" w:rsidRDefault="003E20B9" w:rsidP="008D00F1">
            <w:pPr>
              <w:pStyle w:val="af1"/>
              <w:rPr>
                <w:color w:val="000000" w:themeColor="text1"/>
                <w:sz w:val="28"/>
                <w:szCs w:val="28"/>
              </w:rPr>
            </w:pPr>
            <w:r w:rsidRPr="003E20B9">
              <w:rPr>
                <w:color w:val="000000" w:themeColor="text1"/>
                <w:sz w:val="28"/>
                <w:szCs w:val="28"/>
              </w:rPr>
              <w:t>Родная литература (русская)</w:t>
            </w:r>
          </w:p>
        </w:tc>
        <w:tc>
          <w:tcPr>
            <w:tcW w:w="993" w:type="dxa"/>
            <w:shd w:val="clear" w:color="auto" w:fill="FFFFFF" w:themeFill="background1"/>
          </w:tcPr>
          <w:p w14:paraId="7D8F9F4D"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09DF5486"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57BA3C6B"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1EACC75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6569033D"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08AE2DC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59D85340" w14:textId="77777777" w:rsidTr="008D00F1">
        <w:trPr>
          <w:trHeight w:val="185"/>
          <w:jc w:val="center"/>
        </w:trPr>
        <w:tc>
          <w:tcPr>
            <w:tcW w:w="1980" w:type="dxa"/>
            <w:shd w:val="clear" w:color="auto" w:fill="FFFFFF" w:themeFill="background1"/>
          </w:tcPr>
          <w:p w14:paraId="6C0EF3AE"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Иностранные </w:t>
            </w:r>
          </w:p>
          <w:p w14:paraId="14A757B8" w14:textId="77777777" w:rsidR="003E20B9" w:rsidRPr="003E20B9" w:rsidRDefault="003E20B9" w:rsidP="008D00F1">
            <w:pPr>
              <w:pStyle w:val="af1"/>
              <w:rPr>
                <w:color w:val="000000" w:themeColor="text1"/>
                <w:sz w:val="28"/>
                <w:szCs w:val="28"/>
              </w:rPr>
            </w:pPr>
            <w:r w:rsidRPr="003E20B9">
              <w:rPr>
                <w:color w:val="000000" w:themeColor="text1"/>
                <w:sz w:val="28"/>
                <w:szCs w:val="28"/>
              </w:rPr>
              <w:t>языки</w:t>
            </w:r>
          </w:p>
        </w:tc>
        <w:tc>
          <w:tcPr>
            <w:tcW w:w="1984" w:type="dxa"/>
            <w:gridSpan w:val="2"/>
            <w:shd w:val="clear" w:color="auto" w:fill="FFFFFF" w:themeFill="background1"/>
          </w:tcPr>
          <w:p w14:paraId="72DCEAE8"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Иностранный язык (английский) </w:t>
            </w:r>
          </w:p>
        </w:tc>
        <w:tc>
          <w:tcPr>
            <w:tcW w:w="993" w:type="dxa"/>
            <w:shd w:val="clear" w:color="auto" w:fill="FFFFFF" w:themeFill="background1"/>
          </w:tcPr>
          <w:p w14:paraId="202CC7E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70FDF26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59498BE5"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D9D9D9" w:themeFill="background1" w:themeFillShade="D9"/>
          </w:tcPr>
          <w:p w14:paraId="7588C3C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1ACC9A1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36403FB2" w14:textId="77777777" w:rsidR="003E20B9" w:rsidRPr="003E20B9" w:rsidRDefault="003E20B9" w:rsidP="008D00F1">
            <w:pPr>
              <w:pStyle w:val="af1"/>
              <w:rPr>
                <w:color w:val="000000" w:themeColor="text1"/>
                <w:sz w:val="28"/>
                <w:szCs w:val="28"/>
              </w:rPr>
            </w:pPr>
            <w:r w:rsidRPr="003E20B9">
              <w:rPr>
                <w:color w:val="000000" w:themeColor="text1"/>
                <w:sz w:val="28"/>
                <w:szCs w:val="28"/>
              </w:rPr>
              <w:t>15/510</w:t>
            </w:r>
          </w:p>
        </w:tc>
      </w:tr>
      <w:tr w:rsidR="003E20B9" w:rsidRPr="003E20B9" w14:paraId="0A65E445" w14:textId="77777777" w:rsidTr="008D00F1">
        <w:trPr>
          <w:trHeight w:val="185"/>
          <w:jc w:val="center"/>
        </w:trPr>
        <w:tc>
          <w:tcPr>
            <w:tcW w:w="1980" w:type="dxa"/>
            <w:vMerge w:val="restart"/>
            <w:shd w:val="clear" w:color="auto" w:fill="FFFFFF" w:themeFill="background1"/>
          </w:tcPr>
          <w:p w14:paraId="5AFE91F2"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1984" w:type="dxa"/>
            <w:gridSpan w:val="2"/>
            <w:shd w:val="clear" w:color="auto" w:fill="FFFFFF" w:themeFill="background1"/>
          </w:tcPr>
          <w:p w14:paraId="7331C6A1"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Математика </w:t>
            </w:r>
          </w:p>
        </w:tc>
        <w:tc>
          <w:tcPr>
            <w:tcW w:w="993" w:type="dxa"/>
            <w:shd w:val="clear" w:color="auto" w:fill="FFFFFF" w:themeFill="background1"/>
          </w:tcPr>
          <w:p w14:paraId="579E06E6"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647B7B7F" w14:textId="77777777" w:rsidR="003E20B9" w:rsidRPr="003E20B9" w:rsidRDefault="003E20B9" w:rsidP="008D00F1">
            <w:pPr>
              <w:pStyle w:val="af1"/>
              <w:rPr>
                <w:color w:val="000000" w:themeColor="text1"/>
                <w:sz w:val="28"/>
                <w:szCs w:val="28"/>
              </w:rPr>
            </w:pPr>
            <w:r w:rsidRPr="003E20B9">
              <w:rPr>
                <w:color w:val="000000" w:themeColor="text1"/>
                <w:sz w:val="28"/>
                <w:szCs w:val="28"/>
              </w:rPr>
              <w:t>5/170</w:t>
            </w:r>
          </w:p>
        </w:tc>
        <w:tc>
          <w:tcPr>
            <w:tcW w:w="992" w:type="dxa"/>
            <w:shd w:val="clear" w:color="auto" w:fill="FFFFFF" w:themeFill="background1"/>
          </w:tcPr>
          <w:p w14:paraId="703D9E16"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06E6A1DD"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58DC561A"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17E013D7"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41485C0E" w14:textId="77777777" w:rsidTr="008D00F1">
        <w:trPr>
          <w:trHeight w:val="185"/>
          <w:jc w:val="center"/>
        </w:trPr>
        <w:tc>
          <w:tcPr>
            <w:tcW w:w="1980" w:type="dxa"/>
            <w:vMerge/>
            <w:shd w:val="clear" w:color="auto" w:fill="FFFFFF" w:themeFill="background1"/>
          </w:tcPr>
          <w:p w14:paraId="01F2D149"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5B53830F"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Алгебра </w:t>
            </w:r>
          </w:p>
        </w:tc>
        <w:tc>
          <w:tcPr>
            <w:tcW w:w="993" w:type="dxa"/>
            <w:shd w:val="clear" w:color="auto" w:fill="FFFFFF" w:themeFill="background1"/>
          </w:tcPr>
          <w:p w14:paraId="2DD7B05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695CF6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C437B2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D9D9D9" w:themeFill="background1" w:themeFillShade="D9"/>
          </w:tcPr>
          <w:p w14:paraId="43D8C9AF"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FFFFFF" w:themeFill="background1"/>
          </w:tcPr>
          <w:p w14:paraId="6EBE06BA"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0B150AB4"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1C673AC0" w14:textId="77777777" w:rsidTr="008D00F1">
        <w:trPr>
          <w:trHeight w:val="185"/>
          <w:jc w:val="center"/>
        </w:trPr>
        <w:tc>
          <w:tcPr>
            <w:tcW w:w="1980" w:type="dxa"/>
            <w:vMerge/>
            <w:shd w:val="clear" w:color="auto" w:fill="FFFFFF" w:themeFill="background1"/>
          </w:tcPr>
          <w:p w14:paraId="10005590"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77DF2BEF"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Геометрия</w:t>
            </w:r>
          </w:p>
        </w:tc>
        <w:tc>
          <w:tcPr>
            <w:tcW w:w="993" w:type="dxa"/>
            <w:shd w:val="clear" w:color="auto" w:fill="FFFFFF" w:themeFill="background1"/>
          </w:tcPr>
          <w:p w14:paraId="47A5599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D6C14E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66A001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4B91371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1CFC0A1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0C1BAA76"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r>
      <w:tr w:rsidR="003E20B9" w:rsidRPr="003E20B9" w14:paraId="19017029" w14:textId="77777777" w:rsidTr="008D00F1">
        <w:trPr>
          <w:trHeight w:val="185"/>
          <w:jc w:val="center"/>
        </w:trPr>
        <w:tc>
          <w:tcPr>
            <w:tcW w:w="1980" w:type="dxa"/>
            <w:vMerge/>
            <w:shd w:val="clear" w:color="auto" w:fill="FFFFFF" w:themeFill="background1"/>
          </w:tcPr>
          <w:p w14:paraId="3F458EF9"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6A8ABB46" w14:textId="77777777" w:rsidR="003E20B9" w:rsidRPr="003E20B9" w:rsidRDefault="003E20B9" w:rsidP="008D00F1">
            <w:pPr>
              <w:pStyle w:val="af1"/>
              <w:rPr>
                <w:color w:val="000000" w:themeColor="text1"/>
                <w:sz w:val="28"/>
                <w:szCs w:val="28"/>
              </w:rPr>
            </w:pPr>
            <w:r w:rsidRPr="003E20B9">
              <w:rPr>
                <w:color w:val="000000" w:themeColor="text1"/>
                <w:sz w:val="28"/>
                <w:szCs w:val="28"/>
              </w:rPr>
              <w:t>Вероятность и статистика</w:t>
            </w:r>
          </w:p>
        </w:tc>
        <w:tc>
          <w:tcPr>
            <w:tcW w:w="993" w:type="dxa"/>
            <w:shd w:val="clear" w:color="auto" w:fill="FFFFFF" w:themeFill="background1"/>
          </w:tcPr>
          <w:p w14:paraId="673F5DF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503EDE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2C95F8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0261830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71EC48A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10AB5C5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2D1ADCE6" w14:textId="77777777" w:rsidTr="008D00F1">
        <w:trPr>
          <w:trHeight w:val="185"/>
          <w:jc w:val="center"/>
        </w:trPr>
        <w:tc>
          <w:tcPr>
            <w:tcW w:w="1980" w:type="dxa"/>
            <w:vMerge/>
            <w:shd w:val="clear" w:color="auto" w:fill="FFFFFF" w:themeFill="background1"/>
          </w:tcPr>
          <w:p w14:paraId="67389B7A"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01B17536"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Информатика </w:t>
            </w:r>
          </w:p>
        </w:tc>
        <w:tc>
          <w:tcPr>
            <w:tcW w:w="993" w:type="dxa"/>
            <w:shd w:val="clear" w:color="auto" w:fill="FFFFFF" w:themeFill="background1"/>
          </w:tcPr>
          <w:p w14:paraId="0FEA3C9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823012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1F07B5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61B9166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149CED5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634A1BD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566B7952" w14:textId="77777777" w:rsidTr="008D00F1">
        <w:trPr>
          <w:trHeight w:val="260"/>
          <w:jc w:val="center"/>
        </w:trPr>
        <w:tc>
          <w:tcPr>
            <w:tcW w:w="1980" w:type="dxa"/>
            <w:vMerge w:val="restart"/>
            <w:shd w:val="clear" w:color="auto" w:fill="FFFFFF" w:themeFill="background1"/>
          </w:tcPr>
          <w:p w14:paraId="7A993C91"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Общественно-научные предметы </w:t>
            </w:r>
          </w:p>
        </w:tc>
        <w:tc>
          <w:tcPr>
            <w:tcW w:w="1984" w:type="dxa"/>
            <w:gridSpan w:val="2"/>
            <w:shd w:val="clear" w:color="auto" w:fill="FFFFFF" w:themeFill="background1"/>
          </w:tcPr>
          <w:p w14:paraId="63B57EC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История </w:t>
            </w:r>
          </w:p>
        </w:tc>
        <w:tc>
          <w:tcPr>
            <w:tcW w:w="993" w:type="dxa"/>
            <w:shd w:val="clear" w:color="auto" w:fill="FFFFFF" w:themeFill="background1"/>
          </w:tcPr>
          <w:p w14:paraId="44CDC57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51CC437"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BA039F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2CDD67BE"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44E1ACC7"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20AE3672"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740A7F4F" w14:textId="77777777" w:rsidTr="008D00F1">
        <w:trPr>
          <w:trHeight w:val="277"/>
          <w:jc w:val="center"/>
        </w:trPr>
        <w:tc>
          <w:tcPr>
            <w:tcW w:w="1980" w:type="dxa"/>
            <w:vMerge/>
            <w:shd w:val="clear" w:color="auto" w:fill="FFFFFF" w:themeFill="background1"/>
          </w:tcPr>
          <w:p w14:paraId="741A2AAF"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2AE46AFF"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Обществознание </w:t>
            </w:r>
          </w:p>
        </w:tc>
        <w:tc>
          <w:tcPr>
            <w:tcW w:w="993" w:type="dxa"/>
            <w:shd w:val="clear" w:color="auto" w:fill="FFFFFF" w:themeFill="background1"/>
          </w:tcPr>
          <w:p w14:paraId="17E97003"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17ADF7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1DC5AF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4D9A4AC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3333DC6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679C58E0"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3FBEA1BC" w14:textId="77777777" w:rsidTr="008D00F1">
        <w:trPr>
          <w:trHeight w:val="138"/>
          <w:jc w:val="center"/>
        </w:trPr>
        <w:tc>
          <w:tcPr>
            <w:tcW w:w="1980" w:type="dxa"/>
            <w:vMerge/>
            <w:shd w:val="clear" w:color="auto" w:fill="FFFFFF" w:themeFill="background1"/>
          </w:tcPr>
          <w:p w14:paraId="51C2F628"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3F6A2B22"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3" w:type="dxa"/>
            <w:shd w:val="clear" w:color="auto" w:fill="FFFFFF" w:themeFill="background1"/>
          </w:tcPr>
          <w:p w14:paraId="67057F9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8FC54D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350850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230CB9E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3A44DAF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7E91F05A"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6F755CB8" w14:textId="77777777" w:rsidTr="008D00F1">
        <w:trPr>
          <w:trHeight w:val="138"/>
          <w:jc w:val="center"/>
        </w:trPr>
        <w:tc>
          <w:tcPr>
            <w:tcW w:w="1980" w:type="dxa"/>
            <w:vMerge w:val="restart"/>
            <w:shd w:val="clear" w:color="auto" w:fill="FFFFFF" w:themeFill="background1"/>
          </w:tcPr>
          <w:p w14:paraId="0F4F78A6" w14:textId="77777777" w:rsidR="003E20B9" w:rsidRPr="003E20B9" w:rsidRDefault="003E20B9" w:rsidP="008D00F1">
            <w:pPr>
              <w:pStyle w:val="af1"/>
              <w:rPr>
                <w:color w:val="000000" w:themeColor="text1"/>
                <w:sz w:val="28"/>
                <w:szCs w:val="28"/>
              </w:rPr>
            </w:pPr>
            <w:r w:rsidRPr="003E20B9">
              <w:rPr>
                <w:color w:val="000000" w:themeColor="text1"/>
                <w:sz w:val="28"/>
                <w:szCs w:val="28"/>
              </w:rPr>
              <w:t>Естественнонаучные предметы</w:t>
            </w:r>
          </w:p>
        </w:tc>
        <w:tc>
          <w:tcPr>
            <w:tcW w:w="1984" w:type="dxa"/>
            <w:gridSpan w:val="2"/>
            <w:shd w:val="clear" w:color="auto" w:fill="FFFFFF" w:themeFill="background1"/>
          </w:tcPr>
          <w:p w14:paraId="76D4397D"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3" w:type="dxa"/>
            <w:shd w:val="clear" w:color="auto" w:fill="FFFFFF" w:themeFill="background1"/>
          </w:tcPr>
          <w:p w14:paraId="46AE71A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D4B46F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BEE8B7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4969E365"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7E45813D"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4B7C0269"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1AB38B49" w14:textId="77777777" w:rsidTr="008D00F1">
        <w:trPr>
          <w:trHeight w:val="138"/>
          <w:jc w:val="center"/>
        </w:trPr>
        <w:tc>
          <w:tcPr>
            <w:tcW w:w="1980" w:type="dxa"/>
            <w:vMerge/>
            <w:shd w:val="clear" w:color="auto" w:fill="FFFFFF" w:themeFill="background1"/>
          </w:tcPr>
          <w:p w14:paraId="0472F23D"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48C3B725"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3" w:type="dxa"/>
            <w:shd w:val="clear" w:color="auto" w:fill="FFFFFF" w:themeFill="background1"/>
          </w:tcPr>
          <w:p w14:paraId="1755EDF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698042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0E47F66"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78F8321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64A7560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029B4BB2"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7436DEF7" w14:textId="77777777" w:rsidTr="008D00F1">
        <w:trPr>
          <w:trHeight w:val="138"/>
          <w:jc w:val="center"/>
        </w:trPr>
        <w:tc>
          <w:tcPr>
            <w:tcW w:w="1980" w:type="dxa"/>
            <w:vMerge/>
            <w:shd w:val="clear" w:color="auto" w:fill="FFFFFF" w:themeFill="background1"/>
          </w:tcPr>
          <w:p w14:paraId="74F33C05"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32528E1E"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3" w:type="dxa"/>
            <w:shd w:val="clear" w:color="auto" w:fill="FFFFFF" w:themeFill="background1"/>
          </w:tcPr>
          <w:p w14:paraId="2422E9F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A75A29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DEC0F4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2412805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74D16A6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20EB0BF8"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7655411F" w14:textId="77777777" w:rsidTr="008D00F1">
        <w:trPr>
          <w:trHeight w:val="138"/>
          <w:jc w:val="center"/>
        </w:trPr>
        <w:tc>
          <w:tcPr>
            <w:tcW w:w="1980" w:type="dxa"/>
            <w:shd w:val="clear" w:color="auto" w:fill="FFFFFF" w:themeFill="background1"/>
          </w:tcPr>
          <w:p w14:paraId="78149A92"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Основы духовно-нравственной </w:t>
            </w:r>
            <w:r w:rsidRPr="003E20B9">
              <w:rPr>
                <w:color w:val="000000" w:themeColor="text1"/>
                <w:sz w:val="28"/>
                <w:szCs w:val="28"/>
              </w:rPr>
              <w:lastRenderedPageBreak/>
              <w:t>культуры народов России</w:t>
            </w:r>
          </w:p>
        </w:tc>
        <w:tc>
          <w:tcPr>
            <w:tcW w:w="1984" w:type="dxa"/>
            <w:gridSpan w:val="2"/>
            <w:shd w:val="clear" w:color="auto" w:fill="FFFFFF" w:themeFill="background1"/>
          </w:tcPr>
          <w:p w14:paraId="497AC228" w14:textId="77777777" w:rsidR="003E20B9" w:rsidRPr="003E20B9" w:rsidRDefault="003E20B9" w:rsidP="008D00F1">
            <w:pPr>
              <w:pStyle w:val="af1"/>
              <w:rPr>
                <w:color w:val="000000" w:themeColor="text1"/>
                <w:sz w:val="28"/>
                <w:szCs w:val="28"/>
              </w:rPr>
            </w:pPr>
            <w:r w:rsidRPr="003E20B9">
              <w:rPr>
                <w:color w:val="000000" w:themeColor="text1"/>
                <w:sz w:val="28"/>
                <w:szCs w:val="28"/>
              </w:rPr>
              <w:lastRenderedPageBreak/>
              <w:t xml:space="preserve">Основы духовно-нравственной </w:t>
            </w:r>
            <w:r w:rsidRPr="003E20B9">
              <w:rPr>
                <w:color w:val="000000" w:themeColor="text1"/>
                <w:sz w:val="28"/>
                <w:szCs w:val="28"/>
              </w:rPr>
              <w:lastRenderedPageBreak/>
              <w:t>культуры народов России</w:t>
            </w:r>
          </w:p>
        </w:tc>
        <w:tc>
          <w:tcPr>
            <w:tcW w:w="993" w:type="dxa"/>
            <w:shd w:val="clear" w:color="auto" w:fill="FFFFFF" w:themeFill="background1"/>
          </w:tcPr>
          <w:p w14:paraId="057760C3" w14:textId="77777777" w:rsidR="003E20B9" w:rsidRPr="003E20B9" w:rsidRDefault="003E20B9" w:rsidP="008D00F1">
            <w:pPr>
              <w:pStyle w:val="af1"/>
              <w:rPr>
                <w:color w:val="000000" w:themeColor="text1"/>
                <w:sz w:val="28"/>
                <w:szCs w:val="28"/>
              </w:rPr>
            </w:pPr>
            <w:r w:rsidRPr="003E20B9">
              <w:rPr>
                <w:color w:val="000000" w:themeColor="text1"/>
                <w:sz w:val="28"/>
                <w:szCs w:val="28"/>
              </w:rPr>
              <w:lastRenderedPageBreak/>
              <w:t>1/34</w:t>
            </w:r>
          </w:p>
        </w:tc>
        <w:tc>
          <w:tcPr>
            <w:tcW w:w="992" w:type="dxa"/>
            <w:shd w:val="clear" w:color="auto" w:fill="FFFFFF" w:themeFill="background1"/>
          </w:tcPr>
          <w:p w14:paraId="4FC7BF5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D04C779"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7B653662"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74E44E1A"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595291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47F2A8F1" w14:textId="77777777" w:rsidTr="008D00F1">
        <w:trPr>
          <w:trHeight w:val="278"/>
          <w:jc w:val="center"/>
        </w:trPr>
        <w:tc>
          <w:tcPr>
            <w:tcW w:w="1980" w:type="dxa"/>
            <w:vMerge w:val="restart"/>
            <w:shd w:val="clear" w:color="auto" w:fill="FFFFFF" w:themeFill="background1"/>
          </w:tcPr>
          <w:p w14:paraId="3FB03B45" w14:textId="77777777" w:rsidR="003E20B9" w:rsidRPr="003E20B9" w:rsidRDefault="003E20B9" w:rsidP="008D00F1">
            <w:pPr>
              <w:pStyle w:val="af1"/>
              <w:rPr>
                <w:color w:val="000000" w:themeColor="text1"/>
                <w:sz w:val="28"/>
                <w:szCs w:val="28"/>
              </w:rPr>
            </w:pPr>
          </w:p>
          <w:p w14:paraId="66DEAD64" w14:textId="77777777" w:rsidR="003E20B9" w:rsidRPr="003E20B9" w:rsidRDefault="003E20B9" w:rsidP="008D00F1">
            <w:pPr>
              <w:pStyle w:val="af1"/>
              <w:rPr>
                <w:color w:val="000000" w:themeColor="text1"/>
                <w:sz w:val="28"/>
                <w:szCs w:val="28"/>
              </w:rPr>
            </w:pPr>
            <w:r w:rsidRPr="003E20B9">
              <w:rPr>
                <w:color w:val="000000" w:themeColor="text1"/>
                <w:sz w:val="28"/>
                <w:szCs w:val="28"/>
              </w:rPr>
              <w:t>Искусство</w:t>
            </w:r>
          </w:p>
        </w:tc>
        <w:tc>
          <w:tcPr>
            <w:tcW w:w="1984" w:type="dxa"/>
            <w:gridSpan w:val="2"/>
            <w:shd w:val="clear" w:color="auto" w:fill="FFFFFF" w:themeFill="background1"/>
          </w:tcPr>
          <w:p w14:paraId="07AEC1AE" w14:textId="77777777" w:rsidR="003E20B9" w:rsidRPr="003E20B9" w:rsidRDefault="003E20B9" w:rsidP="008D00F1">
            <w:pPr>
              <w:pStyle w:val="af1"/>
              <w:rPr>
                <w:color w:val="000000" w:themeColor="text1"/>
                <w:sz w:val="28"/>
                <w:szCs w:val="28"/>
              </w:rPr>
            </w:pPr>
            <w:r w:rsidRPr="003E20B9">
              <w:rPr>
                <w:color w:val="000000" w:themeColor="text1"/>
                <w:sz w:val="28"/>
                <w:szCs w:val="28"/>
              </w:rPr>
              <w:t>Изобразительное искусство</w:t>
            </w:r>
          </w:p>
        </w:tc>
        <w:tc>
          <w:tcPr>
            <w:tcW w:w="993" w:type="dxa"/>
            <w:shd w:val="clear" w:color="auto" w:fill="FFFFFF" w:themeFill="background1"/>
          </w:tcPr>
          <w:p w14:paraId="5648D65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353FFA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882A18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167B69F3"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79C41B5"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60917998"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79ECC9E0" w14:textId="77777777" w:rsidTr="008D00F1">
        <w:trPr>
          <w:trHeight w:val="277"/>
          <w:jc w:val="center"/>
        </w:trPr>
        <w:tc>
          <w:tcPr>
            <w:tcW w:w="1980" w:type="dxa"/>
            <w:vMerge/>
            <w:shd w:val="clear" w:color="auto" w:fill="FFFFFF" w:themeFill="background1"/>
          </w:tcPr>
          <w:p w14:paraId="4347EE88" w14:textId="77777777" w:rsidR="003E20B9" w:rsidRPr="003E20B9" w:rsidRDefault="003E20B9" w:rsidP="008D00F1">
            <w:pPr>
              <w:pStyle w:val="af1"/>
              <w:rPr>
                <w:color w:val="000000" w:themeColor="text1"/>
                <w:sz w:val="28"/>
                <w:szCs w:val="28"/>
              </w:rPr>
            </w:pPr>
          </w:p>
        </w:tc>
        <w:tc>
          <w:tcPr>
            <w:tcW w:w="1984" w:type="dxa"/>
            <w:gridSpan w:val="2"/>
            <w:shd w:val="clear" w:color="auto" w:fill="FFFFFF" w:themeFill="background1"/>
          </w:tcPr>
          <w:p w14:paraId="3996AE19" w14:textId="77777777" w:rsidR="003E20B9" w:rsidRPr="003E20B9" w:rsidRDefault="003E20B9" w:rsidP="008D00F1">
            <w:pPr>
              <w:pStyle w:val="af1"/>
              <w:rPr>
                <w:color w:val="000000" w:themeColor="text1"/>
                <w:sz w:val="28"/>
                <w:szCs w:val="28"/>
              </w:rPr>
            </w:pPr>
            <w:r w:rsidRPr="003E20B9">
              <w:rPr>
                <w:color w:val="000000" w:themeColor="text1"/>
                <w:sz w:val="28"/>
                <w:szCs w:val="28"/>
              </w:rPr>
              <w:t>Музыка</w:t>
            </w:r>
          </w:p>
        </w:tc>
        <w:tc>
          <w:tcPr>
            <w:tcW w:w="993" w:type="dxa"/>
            <w:shd w:val="clear" w:color="auto" w:fill="FFFFFF" w:themeFill="background1"/>
          </w:tcPr>
          <w:p w14:paraId="64A1D4F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F74DAE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0FFC15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5EA806A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6F135641"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53E100E9"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61A8D84D" w14:textId="77777777" w:rsidTr="008D00F1">
        <w:trPr>
          <w:jc w:val="center"/>
        </w:trPr>
        <w:tc>
          <w:tcPr>
            <w:tcW w:w="1980" w:type="dxa"/>
            <w:shd w:val="clear" w:color="auto" w:fill="FFFFFF" w:themeFill="background1"/>
          </w:tcPr>
          <w:p w14:paraId="0C099169"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1984" w:type="dxa"/>
            <w:gridSpan w:val="2"/>
            <w:shd w:val="clear" w:color="auto" w:fill="FFFFFF" w:themeFill="background1"/>
          </w:tcPr>
          <w:p w14:paraId="661C2682"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 (технология)</w:t>
            </w:r>
          </w:p>
        </w:tc>
        <w:tc>
          <w:tcPr>
            <w:tcW w:w="993" w:type="dxa"/>
            <w:shd w:val="clear" w:color="auto" w:fill="FFFFFF" w:themeFill="background1"/>
          </w:tcPr>
          <w:p w14:paraId="60FE405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4F8024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97C5D7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031AB23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3233B7DB" w14:textId="77777777" w:rsidR="003E20B9" w:rsidRPr="003E20B9" w:rsidRDefault="003E20B9" w:rsidP="008D00F1">
            <w:pPr>
              <w:pStyle w:val="af1"/>
              <w:rPr>
                <w:color w:val="000000" w:themeColor="text1"/>
                <w:sz w:val="28"/>
                <w:szCs w:val="28"/>
              </w:rPr>
            </w:pPr>
            <w:r w:rsidRPr="003E20B9">
              <w:rPr>
                <w:color w:val="000000" w:themeColor="text1"/>
                <w:sz w:val="28"/>
                <w:szCs w:val="28"/>
              </w:rPr>
              <w:t>1/17</w:t>
            </w:r>
          </w:p>
        </w:tc>
        <w:tc>
          <w:tcPr>
            <w:tcW w:w="996" w:type="dxa"/>
            <w:shd w:val="clear" w:color="auto" w:fill="FFFFFF" w:themeFill="background1"/>
          </w:tcPr>
          <w:p w14:paraId="0521182B"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0DB90376" w14:textId="77777777" w:rsidTr="008D00F1">
        <w:trPr>
          <w:jc w:val="center"/>
        </w:trPr>
        <w:tc>
          <w:tcPr>
            <w:tcW w:w="1980" w:type="dxa"/>
            <w:shd w:val="clear" w:color="auto" w:fill="FFFFFF" w:themeFill="background1"/>
          </w:tcPr>
          <w:p w14:paraId="257EE208"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1984" w:type="dxa"/>
            <w:gridSpan w:val="2"/>
            <w:shd w:val="clear" w:color="auto" w:fill="FFFFFF" w:themeFill="background1"/>
          </w:tcPr>
          <w:p w14:paraId="0FB22181"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993" w:type="dxa"/>
            <w:shd w:val="clear" w:color="auto" w:fill="FFFFFF" w:themeFill="background1"/>
          </w:tcPr>
          <w:p w14:paraId="3FBC081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B90077E"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F7C472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D9D9D9" w:themeFill="background1" w:themeFillShade="D9"/>
          </w:tcPr>
          <w:p w14:paraId="6DC1E5C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FFFFFF" w:themeFill="background1"/>
          </w:tcPr>
          <w:p w14:paraId="4299CC61"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21427617"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676CF692" w14:textId="77777777" w:rsidTr="008D00F1">
        <w:trPr>
          <w:jc w:val="center"/>
        </w:trPr>
        <w:tc>
          <w:tcPr>
            <w:tcW w:w="1980" w:type="dxa"/>
            <w:shd w:val="clear" w:color="auto" w:fill="FFFFFF" w:themeFill="background1"/>
          </w:tcPr>
          <w:p w14:paraId="0DC674B3"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1984" w:type="dxa"/>
            <w:gridSpan w:val="2"/>
            <w:shd w:val="clear" w:color="auto" w:fill="FFFFFF" w:themeFill="background1"/>
          </w:tcPr>
          <w:p w14:paraId="1177BEA9"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993" w:type="dxa"/>
            <w:shd w:val="clear" w:color="auto" w:fill="FFFFFF" w:themeFill="background1"/>
          </w:tcPr>
          <w:p w14:paraId="39DA25B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0E6EDC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63B9EAA"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2842B74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227DE3B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5296349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4A8A2192" w14:textId="77777777" w:rsidTr="008D00F1">
        <w:trPr>
          <w:jc w:val="center"/>
        </w:trPr>
        <w:tc>
          <w:tcPr>
            <w:tcW w:w="3964" w:type="dxa"/>
            <w:gridSpan w:val="3"/>
            <w:shd w:val="clear" w:color="auto" w:fill="FFFFFF" w:themeFill="background1"/>
          </w:tcPr>
          <w:p w14:paraId="5A3C3E31"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Итого </w:t>
            </w:r>
          </w:p>
        </w:tc>
        <w:tc>
          <w:tcPr>
            <w:tcW w:w="993" w:type="dxa"/>
            <w:shd w:val="clear" w:color="auto" w:fill="FFFFFF" w:themeFill="background1"/>
          </w:tcPr>
          <w:p w14:paraId="542AC10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23/782</w:t>
            </w:r>
          </w:p>
        </w:tc>
        <w:tc>
          <w:tcPr>
            <w:tcW w:w="992" w:type="dxa"/>
            <w:shd w:val="clear" w:color="auto" w:fill="FFFFFF" w:themeFill="background1"/>
          </w:tcPr>
          <w:p w14:paraId="073B301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29/986</w:t>
            </w:r>
          </w:p>
        </w:tc>
        <w:tc>
          <w:tcPr>
            <w:tcW w:w="992" w:type="dxa"/>
            <w:shd w:val="clear" w:color="auto" w:fill="FFFFFF" w:themeFill="background1"/>
          </w:tcPr>
          <w:p w14:paraId="04B084F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30/1020</w:t>
            </w:r>
          </w:p>
        </w:tc>
        <w:tc>
          <w:tcPr>
            <w:tcW w:w="992" w:type="dxa"/>
            <w:shd w:val="clear" w:color="auto" w:fill="D9D9D9" w:themeFill="background1" w:themeFillShade="D9"/>
          </w:tcPr>
          <w:p w14:paraId="02EA1B2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31/1054</w:t>
            </w:r>
          </w:p>
        </w:tc>
        <w:tc>
          <w:tcPr>
            <w:tcW w:w="993" w:type="dxa"/>
            <w:shd w:val="clear" w:color="auto" w:fill="FFFFFF" w:themeFill="background1"/>
          </w:tcPr>
          <w:p w14:paraId="6A2060B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32/1088</w:t>
            </w:r>
          </w:p>
        </w:tc>
        <w:tc>
          <w:tcPr>
            <w:tcW w:w="996" w:type="dxa"/>
            <w:shd w:val="clear" w:color="auto" w:fill="FFFFFF" w:themeFill="background1"/>
          </w:tcPr>
          <w:p w14:paraId="772B1323"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4930</w:t>
            </w:r>
          </w:p>
        </w:tc>
      </w:tr>
      <w:tr w:rsidR="003E20B9" w:rsidRPr="003E20B9" w14:paraId="48A181DE" w14:textId="77777777" w:rsidTr="008D00F1">
        <w:trPr>
          <w:jc w:val="center"/>
        </w:trPr>
        <w:tc>
          <w:tcPr>
            <w:tcW w:w="3964" w:type="dxa"/>
            <w:gridSpan w:val="3"/>
            <w:shd w:val="clear" w:color="auto" w:fill="FFFFFF" w:themeFill="background1"/>
          </w:tcPr>
          <w:p w14:paraId="3036C19F" w14:textId="77777777" w:rsidR="003E20B9" w:rsidRPr="003E20B9" w:rsidRDefault="003E20B9" w:rsidP="008D00F1">
            <w:pPr>
              <w:pStyle w:val="af1"/>
              <w:rPr>
                <w:color w:val="000000" w:themeColor="text1"/>
                <w:sz w:val="28"/>
                <w:szCs w:val="28"/>
              </w:rPr>
            </w:pPr>
            <w:r w:rsidRPr="003E20B9">
              <w:rPr>
                <w:color w:val="000000" w:themeColor="text1"/>
                <w:sz w:val="28"/>
                <w:szCs w:val="28"/>
              </w:rPr>
              <w:t>Часть, формируемая участниками образовательного процесса</w:t>
            </w:r>
          </w:p>
        </w:tc>
        <w:tc>
          <w:tcPr>
            <w:tcW w:w="993" w:type="dxa"/>
            <w:shd w:val="clear" w:color="auto" w:fill="FFFFFF" w:themeFill="background1"/>
          </w:tcPr>
          <w:p w14:paraId="3FAEB39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6</w:t>
            </w:r>
          </w:p>
        </w:tc>
        <w:tc>
          <w:tcPr>
            <w:tcW w:w="992" w:type="dxa"/>
            <w:shd w:val="clear" w:color="auto" w:fill="FFFFFF" w:themeFill="background1"/>
          </w:tcPr>
          <w:p w14:paraId="2C2CCF52"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2" w:type="dxa"/>
            <w:shd w:val="clear" w:color="auto" w:fill="FFFFFF" w:themeFill="background1"/>
          </w:tcPr>
          <w:p w14:paraId="4E1A555B"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2" w:type="dxa"/>
            <w:shd w:val="clear" w:color="auto" w:fill="D9D9D9" w:themeFill="background1" w:themeFillShade="D9"/>
          </w:tcPr>
          <w:p w14:paraId="6349525B"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3" w:type="dxa"/>
            <w:shd w:val="clear" w:color="auto" w:fill="FFFFFF" w:themeFill="background1"/>
          </w:tcPr>
          <w:p w14:paraId="0EE9662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6" w:type="dxa"/>
            <w:shd w:val="clear" w:color="auto" w:fill="FFFFFF" w:themeFill="background1"/>
          </w:tcPr>
          <w:p w14:paraId="2B00614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6</w:t>
            </w:r>
          </w:p>
        </w:tc>
      </w:tr>
      <w:tr w:rsidR="003E20B9" w:rsidRPr="003E20B9" w14:paraId="1118A0D4" w14:textId="77777777" w:rsidTr="008D00F1">
        <w:trPr>
          <w:trHeight w:val="63"/>
          <w:jc w:val="center"/>
        </w:trPr>
        <w:tc>
          <w:tcPr>
            <w:tcW w:w="2127" w:type="dxa"/>
            <w:gridSpan w:val="2"/>
            <w:vMerge w:val="restart"/>
            <w:shd w:val="clear" w:color="auto" w:fill="FFFFFF" w:themeFill="background1"/>
          </w:tcPr>
          <w:p w14:paraId="76FFF2A5"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и литература</w:t>
            </w:r>
          </w:p>
        </w:tc>
        <w:tc>
          <w:tcPr>
            <w:tcW w:w="1837" w:type="dxa"/>
            <w:shd w:val="clear" w:color="auto" w:fill="FFFFFF" w:themeFill="background1"/>
          </w:tcPr>
          <w:p w14:paraId="540C8B57"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3" w:type="dxa"/>
            <w:shd w:val="clear" w:color="auto" w:fill="FFFFFF" w:themeFill="background1"/>
          </w:tcPr>
          <w:p w14:paraId="004A7BE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480D51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D7CA536"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51DACB27"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51B07C65"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AA117B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7AA03C88" w14:textId="77777777" w:rsidTr="008D00F1">
        <w:trPr>
          <w:trHeight w:val="95"/>
          <w:jc w:val="center"/>
        </w:trPr>
        <w:tc>
          <w:tcPr>
            <w:tcW w:w="2127" w:type="dxa"/>
            <w:gridSpan w:val="2"/>
            <w:vMerge/>
            <w:shd w:val="clear" w:color="auto" w:fill="FFFFFF" w:themeFill="background1"/>
          </w:tcPr>
          <w:p w14:paraId="78DE9F88" w14:textId="77777777" w:rsidR="003E20B9" w:rsidRPr="003E20B9" w:rsidRDefault="003E20B9" w:rsidP="008D00F1">
            <w:pPr>
              <w:pStyle w:val="af1"/>
              <w:rPr>
                <w:color w:val="000000" w:themeColor="text1"/>
                <w:sz w:val="28"/>
                <w:szCs w:val="28"/>
              </w:rPr>
            </w:pPr>
          </w:p>
        </w:tc>
        <w:tc>
          <w:tcPr>
            <w:tcW w:w="1837" w:type="dxa"/>
            <w:shd w:val="clear" w:color="auto" w:fill="FFFFFF" w:themeFill="background1"/>
          </w:tcPr>
          <w:p w14:paraId="0F9B1F4B"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3" w:type="dxa"/>
            <w:shd w:val="clear" w:color="auto" w:fill="FFFFFF" w:themeFill="background1"/>
          </w:tcPr>
          <w:p w14:paraId="4D0C2F8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788191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B389440"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749C3ADB"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288ADB12"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203109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157AC06A" w14:textId="77777777" w:rsidTr="008D00F1">
        <w:trPr>
          <w:trHeight w:val="56"/>
          <w:jc w:val="center"/>
        </w:trPr>
        <w:tc>
          <w:tcPr>
            <w:tcW w:w="2127" w:type="dxa"/>
            <w:gridSpan w:val="2"/>
            <w:vMerge w:val="restart"/>
            <w:shd w:val="clear" w:color="auto" w:fill="FFFFFF" w:themeFill="background1"/>
          </w:tcPr>
          <w:p w14:paraId="703F18ED"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1837" w:type="dxa"/>
            <w:shd w:val="clear" w:color="auto" w:fill="FFFFFF" w:themeFill="background1"/>
            <w:vAlign w:val="center"/>
          </w:tcPr>
          <w:p w14:paraId="3FAC2F1D"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w:t>
            </w:r>
          </w:p>
        </w:tc>
        <w:tc>
          <w:tcPr>
            <w:tcW w:w="993" w:type="dxa"/>
            <w:shd w:val="clear" w:color="auto" w:fill="FFFFFF" w:themeFill="background1"/>
          </w:tcPr>
          <w:p w14:paraId="4B983E7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AA1D17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CECD74F"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450CC3D2"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5C12C21"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2EC6A37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2BA3AEB2" w14:textId="77777777" w:rsidTr="008D00F1">
        <w:trPr>
          <w:trHeight w:val="56"/>
          <w:jc w:val="center"/>
        </w:trPr>
        <w:tc>
          <w:tcPr>
            <w:tcW w:w="2127" w:type="dxa"/>
            <w:gridSpan w:val="2"/>
            <w:vMerge/>
            <w:shd w:val="clear" w:color="auto" w:fill="FFFFFF" w:themeFill="background1"/>
          </w:tcPr>
          <w:p w14:paraId="2134595C" w14:textId="77777777" w:rsidR="003E20B9" w:rsidRPr="003E20B9" w:rsidRDefault="003E20B9" w:rsidP="008D00F1">
            <w:pPr>
              <w:pStyle w:val="af1"/>
              <w:rPr>
                <w:color w:val="000000" w:themeColor="text1"/>
                <w:sz w:val="28"/>
                <w:szCs w:val="28"/>
              </w:rPr>
            </w:pPr>
          </w:p>
        </w:tc>
        <w:tc>
          <w:tcPr>
            <w:tcW w:w="1837" w:type="dxa"/>
            <w:shd w:val="clear" w:color="auto" w:fill="FFFFFF" w:themeFill="background1"/>
            <w:vAlign w:val="center"/>
          </w:tcPr>
          <w:p w14:paraId="7054D065" w14:textId="77777777" w:rsidR="003E20B9" w:rsidRPr="003E20B9" w:rsidRDefault="003E20B9" w:rsidP="008D00F1">
            <w:pPr>
              <w:pStyle w:val="af1"/>
              <w:rPr>
                <w:color w:val="000000" w:themeColor="text1"/>
                <w:sz w:val="28"/>
                <w:szCs w:val="28"/>
              </w:rPr>
            </w:pPr>
            <w:r w:rsidRPr="003E20B9">
              <w:rPr>
                <w:color w:val="000000" w:themeColor="text1"/>
                <w:sz w:val="28"/>
                <w:szCs w:val="28"/>
              </w:rPr>
              <w:t>Алгебра</w:t>
            </w:r>
          </w:p>
        </w:tc>
        <w:tc>
          <w:tcPr>
            <w:tcW w:w="993" w:type="dxa"/>
            <w:shd w:val="clear" w:color="auto" w:fill="FFFFFF" w:themeFill="background1"/>
          </w:tcPr>
          <w:p w14:paraId="00CBB8D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27DE2CC"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27280C7"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0DC34161"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6AFD166"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2010181" w14:textId="77777777" w:rsidR="003E20B9" w:rsidRPr="003E20B9" w:rsidRDefault="003E20B9" w:rsidP="008D00F1">
            <w:pPr>
              <w:pStyle w:val="af1"/>
              <w:rPr>
                <w:color w:val="000000" w:themeColor="text1"/>
                <w:sz w:val="28"/>
                <w:szCs w:val="28"/>
              </w:rPr>
            </w:pPr>
          </w:p>
        </w:tc>
      </w:tr>
      <w:tr w:rsidR="003E20B9" w:rsidRPr="003E20B9" w14:paraId="0E5B1921" w14:textId="77777777" w:rsidTr="008D00F1">
        <w:trPr>
          <w:trHeight w:val="93"/>
          <w:jc w:val="center"/>
        </w:trPr>
        <w:tc>
          <w:tcPr>
            <w:tcW w:w="2127" w:type="dxa"/>
            <w:gridSpan w:val="2"/>
            <w:vMerge/>
            <w:shd w:val="clear" w:color="auto" w:fill="FFFFFF" w:themeFill="background1"/>
          </w:tcPr>
          <w:p w14:paraId="4171ADD1" w14:textId="77777777" w:rsidR="003E20B9" w:rsidRPr="003E20B9" w:rsidRDefault="003E20B9" w:rsidP="008D00F1">
            <w:pPr>
              <w:pStyle w:val="af1"/>
              <w:rPr>
                <w:color w:val="000000" w:themeColor="text1"/>
                <w:sz w:val="28"/>
                <w:szCs w:val="28"/>
              </w:rPr>
            </w:pPr>
          </w:p>
        </w:tc>
        <w:tc>
          <w:tcPr>
            <w:tcW w:w="1837" w:type="dxa"/>
            <w:shd w:val="clear" w:color="auto" w:fill="FFFFFF" w:themeFill="background1"/>
            <w:vAlign w:val="center"/>
          </w:tcPr>
          <w:p w14:paraId="41260BE2" w14:textId="77777777" w:rsidR="003E20B9" w:rsidRPr="003E20B9" w:rsidRDefault="003E20B9" w:rsidP="008D00F1">
            <w:pPr>
              <w:pStyle w:val="af1"/>
              <w:rPr>
                <w:color w:val="000000" w:themeColor="text1"/>
                <w:sz w:val="28"/>
                <w:szCs w:val="28"/>
              </w:rPr>
            </w:pPr>
            <w:r w:rsidRPr="003E20B9">
              <w:rPr>
                <w:color w:val="000000" w:themeColor="text1"/>
                <w:sz w:val="28"/>
                <w:szCs w:val="28"/>
              </w:rPr>
              <w:t>Информатика</w:t>
            </w:r>
          </w:p>
        </w:tc>
        <w:tc>
          <w:tcPr>
            <w:tcW w:w="993" w:type="dxa"/>
            <w:shd w:val="clear" w:color="auto" w:fill="FFFFFF" w:themeFill="background1"/>
          </w:tcPr>
          <w:p w14:paraId="6BA2B89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C904A6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68236B1"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6C78FAC4"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78392291"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42F00E2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3B9D39CE" w14:textId="77777777" w:rsidTr="008D00F1">
        <w:trPr>
          <w:trHeight w:val="166"/>
          <w:jc w:val="center"/>
        </w:trPr>
        <w:tc>
          <w:tcPr>
            <w:tcW w:w="2127" w:type="dxa"/>
            <w:gridSpan w:val="2"/>
            <w:vMerge w:val="restart"/>
            <w:shd w:val="clear" w:color="auto" w:fill="FFFFFF" w:themeFill="background1"/>
          </w:tcPr>
          <w:p w14:paraId="57DFB43E" w14:textId="77777777" w:rsidR="003E20B9" w:rsidRPr="003E20B9" w:rsidRDefault="003E20B9" w:rsidP="008D00F1">
            <w:pPr>
              <w:pStyle w:val="af1"/>
              <w:rPr>
                <w:color w:val="000000" w:themeColor="text1"/>
                <w:sz w:val="28"/>
                <w:szCs w:val="28"/>
              </w:rPr>
            </w:pPr>
            <w:r w:rsidRPr="003E20B9">
              <w:rPr>
                <w:color w:val="000000" w:themeColor="text1"/>
                <w:sz w:val="28"/>
                <w:szCs w:val="28"/>
              </w:rPr>
              <w:t>Общественно-научные предметы</w:t>
            </w:r>
          </w:p>
        </w:tc>
        <w:tc>
          <w:tcPr>
            <w:tcW w:w="1837" w:type="dxa"/>
            <w:shd w:val="clear" w:color="auto" w:fill="FFFFFF" w:themeFill="background1"/>
          </w:tcPr>
          <w:p w14:paraId="3C12A3A3" w14:textId="77777777" w:rsidR="003E20B9" w:rsidRPr="003E20B9" w:rsidRDefault="003E20B9" w:rsidP="008D00F1">
            <w:pPr>
              <w:pStyle w:val="af1"/>
              <w:rPr>
                <w:color w:val="000000" w:themeColor="text1"/>
                <w:sz w:val="28"/>
                <w:szCs w:val="28"/>
              </w:rPr>
            </w:pPr>
            <w:r w:rsidRPr="003E20B9">
              <w:rPr>
                <w:color w:val="000000" w:themeColor="text1"/>
                <w:sz w:val="28"/>
                <w:szCs w:val="28"/>
              </w:rPr>
              <w:t>История</w:t>
            </w:r>
          </w:p>
        </w:tc>
        <w:tc>
          <w:tcPr>
            <w:tcW w:w="993" w:type="dxa"/>
            <w:shd w:val="clear" w:color="auto" w:fill="FFFFFF" w:themeFill="background1"/>
          </w:tcPr>
          <w:p w14:paraId="321C7A6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98FD71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E3B9739"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7F2547EF"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5445A11F"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0E43018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174A67F2" w14:textId="77777777" w:rsidTr="008D00F1">
        <w:trPr>
          <w:trHeight w:val="258"/>
          <w:jc w:val="center"/>
        </w:trPr>
        <w:tc>
          <w:tcPr>
            <w:tcW w:w="2127" w:type="dxa"/>
            <w:gridSpan w:val="2"/>
            <w:vMerge/>
            <w:shd w:val="clear" w:color="auto" w:fill="FFFFFF" w:themeFill="background1"/>
          </w:tcPr>
          <w:p w14:paraId="19BF776B" w14:textId="77777777" w:rsidR="003E20B9" w:rsidRPr="003E20B9" w:rsidRDefault="003E20B9" w:rsidP="008D00F1">
            <w:pPr>
              <w:pStyle w:val="af1"/>
              <w:rPr>
                <w:color w:val="000000" w:themeColor="text1"/>
                <w:sz w:val="28"/>
                <w:szCs w:val="28"/>
              </w:rPr>
            </w:pPr>
          </w:p>
        </w:tc>
        <w:tc>
          <w:tcPr>
            <w:tcW w:w="1837" w:type="dxa"/>
            <w:shd w:val="clear" w:color="auto" w:fill="FFFFFF" w:themeFill="background1"/>
          </w:tcPr>
          <w:p w14:paraId="615506B5"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3" w:type="dxa"/>
            <w:shd w:val="clear" w:color="auto" w:fill="FFFFFF" w:themeFill="background1"/>
          </w:tcPr>
          <w:p w14:paraId="15EF287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2F1425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C8AD1E8"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04A38402"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00BE239"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32F25F9A" w14:textId="77777777" w:rsidR="003E20B9" w:rsidRPr="003E20B9" w:rsidRDefault="003E20B9" w:rsidP="008D00F1">
            <w:pPr>
              <w:pStyle w:val="af1"/>
              <w:rPr>
                <w:color w:val="000000" w:themeColor="text1"/>
                <w:sz w:val="28"/>
                <w:szCs w:val="28"/>
              </w:rPr>
            </w:pPr>
          </w:p>
        </w:tc>
      </w:tr>
      <w:tr w:rsidR="003E20B9" w:rsidRPr="003E20B9" w14:paraId="69873E76" w14:textId="77777777" w:rsidTr="008D00F1">
        <w:trPr>
          <w:trHeight w:val="70"/>
          <w:jc w:val="center"/>
        </w:trPr>
        <w:tc>
          <w:tcPr>
            <w:tcW w:w="2127" w:type="dxa"/>
            <w:gridSpan w:val="2"/>
            <w:vMerge w:val="restart"/>
            <w:shd w:val="clear" w:color="auto" w:fill="FFFFFF" w:themeFill="background1"/>
          </w:tcPr>
          <w:p w14:paraId="1C826FF4"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1837" w:type="dxa"/>
            <w:shd w:val="clear" w:color="auto" w:fill="FFFFFF" w:themeFill="background1"/>
          </w:tcPr>
          <w:p w14:paraId="530DB097"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w:t>
            </w:r>
          </w:p>
        </w:tc>
        <w:tc>
          <w:tcPr>
            <w:tcW w:w="993" w:type="dxa"/>
            <w:shd w:val="clear" w:color="auto" w:fill="FFFFFF" w:themeFill="background1"/>
          </w:tcPr>
          <w:p w14:paraId="4F3C7F9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EF7FC4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A952420" w14:textId="77777777" w:rsidR="003E20B9" w:rsidRPr="003E20B9" w:rsidRDefault="003E20B9" w:rsidP="008D00F1">
            <w:pPr>
              <w:pStyle w:val="af1"/>
              <w:rPr>
                <w:color w:val="000000" w:themeColor="text1"/>
                <w:sz w:val="28"/>
                <w:szCs w:val="28"/>
              </w:rPr>
            </w:pPr>
          </w:p>
        </w:tc>
        <w:tc>
          <w:tcPr>
            <w:tcW w:w="992" w:type="dxa"/>
            <w:shd w:val="clear" w:color="auto" w:fill="D9D9D9" w:themeFill="background1" w:themeFillShade="D9"/>
          </w:tcPr>
          <w:p w14:paraId="7697C9A5"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381FBFF8"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35145ED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23A19714" w14:textId="77777777" w:rsidTr="008D00F1">
        <w:trPr>
          <w:trHeight w:val="70"/>
          <w:jc w:val="center"/>
        </w:trPr>
        <w:tc>
          <w:tcPr>
            <w:tcW w:w="2127" w:type="dxa"/>
            <w:gridSpan w:val="2"/>
            <w:vMerge/>
            <w:shd w:val="clear" w:color="auto" w:fill="FFFFFF" w:themeFill="background1"/>
          </w:tcPr>
          <w:p w14:paraId="04742557" w14:textId="77777777" w:rsidR="003E20B9" w:rsidRPr="003E20B9" w:rsidRDefault="003E20B9" w:rsidP="008D00F1">
            <w:pPr>
              <w:pStyle w:val="af1"/>
              <w:rPr>
                <w:color w:val="000000" w:themeColor="text1"/>
                <w:sz w:val="28"/>
                <w:szCs w:val="28"/>
              </w:rPr>
            </w:pPr>
          </w:p>
        </w:tc>
        <w:tc>
          <w:tcPr>
            <w:tcW w:w="1837" w:type="dxa"/>
            <w:shd w:val="clear" w:color="auto" w:fill="FFFFFF" w:themeFill="background1"/>
          </w:tcPr>
          <w:p w14:paraId="76C9205E"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черчение</w:t>
            </w:r>
          </w:p>
        </w:tc>
        <w:tc>
          <w:tcPr>
            <w:tcW w:w="993" w:type="dxa"/>
            <w:shd w:val="clear" w:color="auto" w:fill="FFFFFF" w:themeFill="background1"/>
          </w:tcPr>
          <w:p w14:paraId="1CEBA4F8"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7248A7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6FE014C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0289D63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7CEB86D7"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2A0F345"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3D701D27" w14:textId="77777777" w:rsidTr="008D00F1">
        <w:trPr>
          <w:trHeight w:val="70"/>
          <w:jc w:val="center"/>
        </w:trPr>
        <w:tc>
          <w:tcPr>
            <w:tcW w:w="3964" w:type="dxa"/>
            <w:gridSpan w:val="3"/>
            <w:shd w:val="clear" w:color="auto" w:fill="FFFFFF" w:themeFill="background1"/>
          </w:tcPr>
          <w:p w14:paraId="092D9B3B" w14:textId="77777777" w:rsidR="003E20B9" w:rsidRPr="003E20B9" w:rsidRDefault="003E20B9" w:rsidP="008D00F1">
            <w:pPr>
              <w:pStyle w:val="af1"/>
              <w:rPr>
                <w:color w:val="000000" w:themeColor="text1"/>
                <w:sz w:val="28"/>
                <w:szCs w:val="28"/>
              </w:rPr>
            </w:pPr>
            <w:r w:rsidRPr="003E20B9">
              <w:rPr>
                <w:color w:val="000000" w:themeColor="text1"/>
                <w:sz w:val="28"/>
                <w:szCs w:val="28"/>
              </w:rPr>
              <w:t>Орфографическая зоркость</w:t>
            </w:r>
          </w:p>
        </w:tc>
        <w:tc>
          <w:tcPr>
            <w:tcW w:w="993" w:type="dxa"/>
            <w:shd w:val="clear" w:color="auto" w:fill="FFFFFF" w:themeFill="background1"/>
          </w:tcPr>
          <w:p w14:paraId="35A8EC6B"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C82916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80FD4D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D9D9D9" w:themeFill="background1" w:themeFillShade="D9"/>
          </w:tcPr>
          <w:p w14:paraId="0263E73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FFFFFF" w:themeFill="background1"/>
          </w:tcPr>
          <w:p w14:paraId="4DAAC11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2ABD5B9B" w14:textId="77777777" w:rsidR="003E20B9" w:rsidRPr="003E20B9" w:rsidRDefault="003E20B9" w:rsidP="008D00F1">
            <w:pPr>
              <w:pStyle w:val="af1"/>
              <w:rPr>
                <w:color w:val="000000" w:themeColor="text1"/>
                <w:sz w:val="28"/>
                <w:szCs w:val="28"/>
              </w:rPr>
            </w:pPr>
          </w:p>
        </w:tc>
      </w:tr>
      <w:tr w:rsidR="003E20B9" w:rsidRPr="003E20B9" w14:paraId="6467367F" w14:textId="77777777" w:rsidTr="008D00F1">
        <w:trPr>
          <w:trHeight w:val="551"/>
          <w:jc w:val="center"/>
        </w:trPr>
        <w:tc>
          <w:tcPr>
            <w:tcW w:w="3964" w:type="dxa"/>
            <w:gridSpan w:val="3"/>
            <w:shd w:val="clear" w:color="auto" w:fill="FFFFFF" w:themeFill="background1"/>
          </w:tcPr>
          <w:p w14:paraId="111B44D3"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Максимально   допустимая </w:t>
            </w:r>
            <w:proofErr w:type="gramStart"/>
            <w:r w:rsidRPr="003E20B9">
              <w:rPr>
                <w:color w:val="000000" w:themeColor="text1"/>
                <w:sz w:val="28"/>
                <w:szCs w:val="28"/>
              </w:rPr>
              <w:t>аудиторная  нагрузка</w:t>
            </w:r>
            <w:proofErr w:type="gramEnd"/>
            <w:r w:rsidRPr="003E20B9">
              <w:rPr>
                <w:color w:val="000000" w:themeColor="text1"/>
                <w:sz w:val="28"/>
                <w:szCs w:val="28"/>
              </w:rPr>
              <w:t xml:space="preserve"> при 5-дневной учебной неделе </w:t>
            </w:r>
          </w:p>
        </w:tc>
        <w:tc>
          <w:tcPr>
            <w:tcW w:w="993" w:type="dxa"/>
            <w:shd w:val="clear" w:color="auto" w:fill="FFFFFF" w:themeFill="background1"/>
          </w:tcPr>
          <w:p w14:paraId="5E2C1C7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w:t>
            </w:r>
          </w:p>
        </w:tc>
        <w:tc>
          <w:tcPr>
            <w:tcW w:w="992" w:type="dxa"/>
            <w:shd w:val="clear" w:color="auto" w:fill="FFFFFF" w:themeFill="background1"/>
          </w:tcPr>
          <w:p w14:paraId="5D4C8B1F"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5C81FD33"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2" w:type="dxa"/>
            <w:shd w:val="clear" w:color="auto" w:fill="D9D9D9" w:themeFill="background1" w:themeFillShade="D9"/>
          </w:tcPr>
          <w:p w14:paraId="01DB7EAC"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3" w:type="dxa"/>
            <w:shd w:val="clear" w:color="auto" w:fill="FFFFFF" w:themeFill="background1"/>
          </w:tcPr>
          <w:p w14:paraId="5C974A9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6" w:type="dxa"/>
            <w:shd w:val="clear" w:color="auto" w:fill="FFFFFF" w:themeFill="background1"/>
          </w:tcPr>
          <w:p w14:paraId="3315BFAE" w14:textId="77777777" w:rsidR="003E20B9" w:rsidRPr="003E20B9" w:rsidRDefault="003E20B9" w:rsidP="008D00F1">
            <w:pPr>
              <w:pStyle w:val="af1"/>
              <w:rPr>
                <w:i/>
                <w:color w:val="000000" w:themeColor="text1"/>
                <w:sz w:val="28"/>
                <w:szCs w:val="28"/>
              </w:rPr>
            </w:pPr>
          </w:p>
        </w:tc>
      </w:tr>
      <w:tr w:rsidR="003E20B9" w:rsidRPr="003E20B9" w14:paraId="3255FB9E" w14:textId="77777777" w:rsidTr="008D00F1">
        <w:trPr>
          <w:jc w:val="center"/>
        </w:trPr>
        <w:tc>
          <w:tcPr>
            <w:tcW w:w="3964" w:type="dxa"/>
            <w:gridSpan w:val="3"/>
            <w:shd w:val="clear" w:color="auto" w:fill="FFFFFF" w:themeFill="background1"/>
          </w:tcPr>
          <w:p w14:paraId="66A2A07E"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07F3F35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986</w:t>
            </w:r>
          </w:p>
        </w:tc>
        <w:tc>
          <w:tcPr>
            <w:tcW w:w="992" w:type="dxa"/>
            <w:shd w:val="clear" w:color="auto" w:fill="FFFFFF" w:themeFill="background1"/>
          </w:tcPr>
          <w:p w14:paraId="34CC1EB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1020</w:t>
            </w:r>
          </w:p>
        </w:tc>
        <w:tc>
          <w:tcPr>
            <w:tcW w:w="992" w:type="dxa"/>
            <w:shd w:val="clear" w:color="auto" w:fill="FFFFFF" w:themeFill="background1"/>
          </w:tcPr>
          <w:p w14:paraId="15C3037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1088</w:t>
            </w:r>
          </w:p>
        </w:tc>
        <w:tc>
          <w:tcPr>
            <w:tcW w:w="992" w:type="dxa"/>
            <w:shd w:val="clear" w:color="auto" w:fill="D9D9D9" w:themeFill="background1" w:themeFillShade="D9"/>
          </w:tcPr>
          <w:p w14:paraId="75697DF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3" w:type="dxa"/>
            <w:shd w:val="clear" w:color="auto" w:fill="FFFFFF" w:themeFill="background1"/>
          </w:tcPr>
          <w:p w14:paraId="6B1174D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6" w:type="dxa"/>
            <w:shd w:val="clear" w:color="auto" w:fill="FFFFFF" w:themeFill="background1"/>
          </w:tcPr>
          <w:p w14:paraId="17BC6AB2"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5338</w:t>
            </w:r>
          </w:p>
        </w:tc>
      </w:tr>
    </w:tbl>
    <w:p w14:paraId="1F235C9F" w14:textId="77777777" w:rsidR="003E20B9" w:rsidRPr="003E20B9" w:rsidRDefault="003E20B9" w:rsidP="003E20B9">
      <w:pPr>
        <w:rPr>
          <w:color w:val="000000" w:themeColor="text1"/>
          <w:sz w:val="28"/>
          <w:szCs w:val="28"/>
        </w:rPr>
      </w:pPr>
    </w:p>
    <w:p w14:paraId="2AA503D6" w14:textId="77777777" w:rsidR="003E20B9" w:rsidRPr="003E20B9" w:rsidRDefault="003E20B9" w:rsidP="003E20B9">
      <w:pPr>
        <w:tabs>
          <w:tab w:val="left" w:pos="0"/>
        </w:tabs>
        <w:adjustRightInd w:val="0"/>
        <w:ind w:firstLine="283"/>
        <w:jc w:val="center"/>
        <w:rPr>
          <w:rFonts w:eastAsia="Calibri"/>
          <w:color w:val="000000" w:themeColor="text1"/>
          <w:sz w:val="28"/>
          <w:szCs w:val="28"/>
        </w:rPr>
      </w:pPr>
      <w:r w:rsidRPr="003E20B9">
        <w:rPr>
          <w:b/>
          <w:color w:val="000000" w:themeColor="text1"/>
          <w:sz w:val="28"/>
          <w:szCs w:val="28"/>
        </w:rPr>
        <w:t xml:space="preserve">Учебный план для учащихся </w:t>
      </w:r>
      <w:proofErr w:type="gramStart"/>
      <w:r w:rsidRPr="003E20B9">
        <w:rPr>
          <w:b/>
          <w:color w:val="000000" w:themeColor="text1"/>
          <w:sz w:val="28"/>
          <w:szCs w:val="28"/>
        </w:rPr>
        <w:t>9х</w:t>
      </w:r>
      <w:proofErr w:type="gramEnd"/>
      <w:r w:rsidRPr="003E20B9">
        <w:rPr>
          <w:b/>
          <w:color w:val="000000" w:themeColor="text1"/>
          <w:sz w:val="28"/>
          <w:szCs w:val="28"/>
        </w:rPr>
        <w:t xml:space="preserve"> классов, осваивающих ООП ООО</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0"/>
        <w:gridCol w:w="1984"/>
        <w:gridCol w:w="993"/>
        <w:gridCol w:w="992"/>
        <w:gridCol w:w="992"/>
        <w:gridCol w:w="992"/>
        <w:gridCol w:w="993"/>
        <w:gridCol w:w="996"/>
      </w:tblGrid>
      <w:tr w:rsidR="003E20B9" w:rsidRPr="003E20B9" w14:paraId="54B9EB38" w14:textId="77777777" w:rsidTr="008D00F1">
        <w:trPr>
          <w:trHeight w:val="315"/>
          <w:jc w:val="center"/>
        </w:trPr>
        <w:tc>
          <w:tcPr>
            <w:tcW w:w="1980" w:type="dxa"/>
            <w:vMerge w:val="restart"/>
            <w:shd w:val="clear" w:color="auto" w:fill="FFFFFF" w:themeFill="background1"/>
          </w:tcPr>
          <w:p w14:paraId="1790F030"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Предметные области</w:t>
            </w:r>
          </w:p>
        </w:tc>
        <w:tc>
          <w:tcPr>
            <w:tcW w:w="1984" w:type="dxa"/>
            <w:vMerge w:val="restart"/>
            <w:shd w:val="clear" w:color="auto" w:fill="FFFFFF" w:themeFill="background1"/>
          </w:tcPr>
          <w:p w14:paraId="2E5B2F8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Учебные </w:t>
            </w:r>
          </w:p>
          <w:p w14:paraId="7B3C08B3" w14:textId="77777777" w:rsidR="003E20B9" w:rsidRPr="003E20B9" w:rsidRDefault="003E20B9" w:rsidP="008D00F1">
            <w:pPr>
              <w:pStyle w:val="af1"/>
              <w:rPr>
                <w:color w:val="000000" w:themeColor="text1"/>
                <w:sz w:val="28"/>
                <w:szCs w:val="28"/>
              </w:rPr>
            </w:pPr>
            <w:r w:rsidRPr="003E20B9">
              <w:rPr>
                <w:color w:val="000000" w:themeColor="text1"/>
                <w:sz w:val="28"/>
                <w:szCs w:val="28"/>
              </w:rPr>
              <w:t>предметы</w:t>
            </w:r>
          </w:p>
        </w:tc>
        <w:tc>
          <w:tcPr>
            <w:tcW w:w="4962" w:type="dxa"/>
            <w:gridSpan w:val="5"/>
            <w:shd w:val="clear" w:color="auto" w:fill="FFFFFF" w:themeFill="background1"/>
          </w:tcPr>
          <w:p w14:paraId="4926C6BB" w14:textId="77777777" w:rsidR="003E20B9" w:rsidRPr="003E20B9" w:rsidRDefault="003E20B9" w:rsidP="008D00F1">
            <w:pPr>
              <w:pStyle w:val="af1"/>
              <w:rPr>
                <w:color w:val="000000" w:themeColor="text1"/>
                <w:sz w:val="28"/>
                <w:szCs w:val="28"/>
              </w:rPr>
            </w:pPr>
            <w:r w:rsidRPr="003E20B9">
              <w:rPr>
                <w:color w:val="000000" w:themeColor="text1"/>
                <w:sz w:val="28"/>
                <w:szCs w:val="28"/>
              </w:rPr>
              <w:t>Количество часов в неделю</w:t>
            </w:r>
          </w:p>
        </w:tc>
        <w:tc>
          <w:tcPr>
            <w:tcW w:w="996" w:type="dxa"/>
            <w:vMerge w:val="restart"/>
            <w:shd w:val="clear" w:color="auto" w:fill="FFFFFF" w:themeFill="background1"/>
          </w:tcPr>
          <w:p w14:paraId="6FA2D45D" w14:textId="77777777" w:rsidR="003E20B9" w:rsidRPr="003E20B9" w:rsidRDefault="003E20B9" w:rsidP="008D00F1">
            <w:pPr>
              <w:pStyle w:val="af1"/>
              <w:rPr>
                <w:color w:val="000000" w:themeColor="text1"/>
                <w:sz w:val="28"/>
                <w:szCs w:val="28"/>
              </w:rPr>
            </w:pPr>
            <w:r w:rsidRPr="003E20B9">
              <w:rPr>
                <w:color w:val="000000" w:themeColor="text1"/>
                <w:sz w:val="28"/>
                <w:szCs w:val="28"/>
              </w:rPr>
              <w:t>Итого</w:t>
            </w:r>
          </w:p>
        </w:tc>
      </w:tr>
      <w:tr w:rsidR="003E20B9" w:rsidRPr="003E20B9" w14:paraId="225FDDBF" w14:textId="77777777" w:rsidTr="008D00F1">
        <w:trPr>
          <w:trHeight w:val="252"/>
          <w:jc w:val="center"/>
        </w:trPr>
        <w:tc>
          <w:tcPr>
            <w:tcW w:w="1980" w:type="dxa"/>
            <w:vMerge/>
            <w:shd w:val="clear" w:color="auto" w:fill="FFFFFF" w:themeFill="background1"/>
          </w:tcPr>
          <w:p w14:paraId="7B81B1DC" w14:textId="77777777" w:rsidR="003E20B9" w:rsidRPr="003E20B9" w:rsidRDefault="003E20B9" w:rsidP="008D00F1">
            <w:pPr>
              <w:pStyle w:val="af1"/>
              <w:rPr>
                <w:color w:val="000000" w:themeColor="text1"/>
                <w:sz w:val="28"/>
                <w:szCs w:val="28"/>
              </w:rPr>
            </w:pPr>
          </w:p>
        </w:tc>
        <w:tc>
          <w:tcPr>
            <w:tcW w:w="1984" w:type="dxa"/>
            <w:vMerge/>
            <w:shd w:val="clear" w:color="auto" w:fill="FFFFFF" w:themeFill="background1"/>
          </w:tcPr>
          <w:p w14:paraId="3991420E"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149FD3C1" w14:textId="77777777" w:rsidR="003E20B9" w:rsidRPr="003E20B9" w:rsidRDefault="003E20B9" w:rsidP="008D00F1">
            <w:pPr>
              <w:pStyle w:val="af1"/>
              <w:rPr>
                <w:color w:val="000000" w:themeColor="text1"/>
                <w:sz w:val="28"/>
                <w:szCs w:val="28"/>
              </w:rPr>
            </w:pPr>
            <w:r w:rsidRPr="003E20B9">
              <w:rPr>
                <w:color w:val="000000" w:themeColor="text1"/>
                <w:sz w:val="28"/>
                <w:szCs w:val="28"/>
              </w:rPr>
              <w:t>5класс 2021/</w:t>
            </w:r>
          </w:p>
          <w:p w14:paraId="528B3D39" w14:textId="77777777" w:rsidR="003E20B9" w:rsidRPr="003E20B9" w:rsidRDefault="003E20B9" w:rsidP="008D00F1">
            <w:pPr>
              <w:pStyle w:val="af1"/>
              <w:rPr>
                <w:color w:val="000000" w:themeColor="text1"/>
                <w:sz w:val="28"/>
                <w:szCs w:val="28"/>
              </w:rPr>
            </w:pPr>
            <w:r w:rsidRPr="003E20B9">
              <w:rPr>
                <w:color w:val="000000" w:themeColor="text1"/>
                <w:sz w:val="28"/>
                <w:szCs w:val="28"/>
              </w:rPr>
              <w:t>2022</w:t>
            </w:r>
          </w:p>
        </w:tc>
        <w:tc>
          <w:tcPr>
            <w:tcW w:w="992" w:type="dxa"/>
            <w:shd w:val="clear" w:color="auto" w:fill="FFFFFF" w:themeFill="background1"/>
          </w:tcPr>
          <w:p w14:paraId="42B890B1" w14:textId="77777777" w:rsidR="003E20B9" w:rsidRPr="003E20B9" w:rsidRDefault="003E20B9" w:rsidP="008D00F1">
            <w:pPr>
              <w:pStyle w:val="af1"/>
              <w:rPr>
                <w:color w:val="000000" w:themeColor="text1"/>
                <w:sz w:val="28"/>
                <w:szCs w:val="28"/>
              </w:rPr>
            </w:pPr>
            <w:r w:rsidRPr="003E20B9">
              <w:rPr>
                <w:color w:val="000000" w:themeColor="text1"/>
                <w:sz w:val="28"/>
                <w:szCs w:val="28"/>
              </w:rPr>
              <w:t>6класс 2022/</w:t>
            </w:r>
          </w:p>
          <w:p w14:paraId="3D93C01A" w14:textId="77777777" w:rsidR="003E20B9" w:rsidRPr="003E20B9" w:rsidRDefault="003E20B9" w:rsidP="008D00F1">
            <w:pPr>
              <w:pStyle w:val="af1"/>
              <w:rPr>
                <w:color w:val="000000" w:themeColor="text1"/>
                <w:sz w:val="28"/>
                <w:szCs w:val="28"/>
              </w:rPr>
            </w:pPr>
            <w:r w:rsidRPr="003E20B9">
              <w:rPr>
                <w:color w:val="000000" w:themeColor="text1"/>
                <w:sz w:val="28"/>
                <w:szCs w:val="28"/>
              </w:rPr>
              <w:t>2023</w:t>
            </w:r>
          </w:p>
        </w:tc>
        <w:tc>
          <w:tcPr>
            <w:tcW w:w="992" w:type="dxa"/>
            <w:shd w:val="clear" w:color="auto" w:fill="FFFFFF" w:themeFill="background1"/>
          </w:tcPr>
          <w:p w14:paraId="683D6B34" w14:textId="77777777" w:rsidR="003E20B9" w:rsidRPr="003E20B9" w:rsidRDefault="003E20B9" w:rsidP="008D00F1">
            <w:pPr>
              <w:pStyle w:val="af1"/>
              <w:rPr>
                <w:color w:val="000000" w:themeColor="text1"/>
                <w:sz w:val="28"/>
                <w:szCs w:val="28"/>
              </w:rPr>
            </w:pPr>
            <w:r w:rsidRPr="003E20B9">
              <w:rPr>
                <w:color w:val="000000" w:themeColor="text1"/>
                <w:sz w:val="28"/>
                <w:szCs w:val="28"/>
              </w:rPr>
              <w:t>7класс 2023/</w:t>
            </w:r>
          </w:p>
          <w:p w14:paraId="174687DA" w14:textId="3AD8ADBC" w:rsidR="003E20B9" w:rsidRPr="003E20B9" w:rsidRDefault="003E20B9" w:rsidP="008D00F1">
            <w:pPr>
              <w:pStyle w:val="af1"/>
              <w:rPr>
                <w:color w:val="000000" w:themeColor="text1"/>
                <w:sz w:val="28"/>
                <w:szCs w:val="28"/>
              </w:rPr>
            </w:pPr>
            <w:r>
              <w:rPr>
                <w:color w:val="000000" w:themeColor="text1"/>
                <w:sz w:val="28"/>
                <w:szCs w:val="28"/>
              </w:rPr>
              <w:t>2025</w:t>
            </w:r>
          </w:p>
        </w:tc>
        <w:tc>
          <w:tcPr>
            <w:tcW w:w="992" w:type="dxa"/>
            <w:shd w:val="clear" w:color="auto" w:fill="FFFFFF" w:themeFill="background1"/>
          </w:tcPr>
          <w:p w14:paraId="07D6877F" w14:textId="4F42ED0D" w:rsidR="003E20B9" w:rsidRPr="003E20B9" w:rsidRDefault="003E20B9" w:rsidP="008D00F1">
            <w:pPr>
              <w:pStyle w:val="af1"/>
              <w:rPr>
                <w:color w:val="000000" w:themeColor="text1"/>
                <w:sz w:val="28"/>
                <w:szCs w:val="28"/>
              </w:rPr>
            </w:pPr>
            <w:r w:rsidRPr="003E20B9">
              <w:rPr>
                <w:color w:val="000000" w:themeColor="text1"/>
                <w:sz w:val="28"/>
                <w:szCs w:val="28"/>
              </w:rPr>
              <w:t xml:space="preserve">8класс </w:t>
            </w:r>
            <w:r>
              <w:rPr>
                <w:color w:val="000000" w:themeColor="text1"/>
                <w:sz w:val="28"/>
                <w:szCs w:val="28"/>
              </w:rPr>
              <w:t>2025</w:t>
            </w:r>
            <w:r w:rsidRPr="003E20B9">
              <w:rPr>
                <w:color w:val="000000" w:themeColor="text1"/>
                <w:sz w:val="28"/>
                <w:szCs w:val="28"/>
              </w:rPr>
              <w:t>/</w:t>
            </w:r>
          </w:p>
          <w:p w14:paraId="4C18C9AF" w14:textId="464041B9" w:rsidR="003E20B9" w:rsidRPr="003E20B9" w:rsidRDefault="003E20B9" w:rsidP="008D00F1">
            <w:pPr>
              <w:pStyle w:val="af1"/>
              <w:rPr>
                <w:i/>
                <w:color w:val="000000" w:themeColor="text1"/>
                <w:sz w:val="28"/>
                <w:szCs w:val="28"/>
              </w:rPr>
            </w:pPr>
            <w:r>
              <w:rPr>
                <w:color w:val="000000" w:themeColor="text1"/>
                <w:sz w:val="28"/>
                <w:szCs w:val="28"/>
              </w:rPr>
              <w:t>2026</w:t>
            </w:r>
          </w:p>
        </w:tc>
        <w:tc>
          <w:tcPr>
            <w:tcW w:w="993" w:type="dxa"/>
            <w:shd w:val="clear" w:color="auto" w:fill="D9D9D9" w:themeFill="background1" w:themeFillShade="D9"/>
          </w:tcPr>
          <w:p w14:paraId="6DFE2167" w14:textId="13D4E7A4" w:rsidR="003E20B9" w:rsidRPr="003E20B9" w:rsidRDefault="003E20B9" w:rsidP="008D00F1">
            <w:pPr>
              <w:pStyle w:val="af1"/>
              <w:rPr>
                <w:color w:val="000000" w:themeColor="text1"/>
                <w:sz w:val="28"/>
                <w:szCs w:val="28"/>
              </w:rPr>
            </w:pPr>
            <w:r w:rsidRPr="003E20B9">
              <w:rPr>
                <w:color w:val="000000" w:themeColor="text1"/>
                <w:sz w:val="28"/>
                <w:szCs w:val="28"/>
              </w:rPr>
              <w:t xml:space="preserve">9класс </w:t>
            </w:r>
            <w:r>
              <w:rPr>
                <w:color w:val="000000" w:themeColor="text1"/>
                <w:sz w:val="28"/>
                <w:szCs w:val="28"/>
              </w:rPr>
              <w:t>2026</w:t>
            </w:r>
            <w:r w:rsidRPr="003E20B9">
              <w:rPr>
                <w:color w:val="000000" w:themeColor="text1"/>
                <w:sz w:val="28"/>
                <w:szCs w:val="28"/>
              </w:rPr>
              <w:t>/</w:t>
            </w:r>
          </w:p>
          <w:p w14:paraId="49545CA9" w14:textId="77777777" w:rsidR="003E20B9" w:rsidRPr="003E20B9" w:rsidRDefault="003E20B9" w:rsidP="008D00F1">
            <w:pPr>
              <w:pStyle w:val="af1"/>
              <w:rPr>
                <w:color w:val="000000" w:themeColor="text1"/>
                <w:sz w:val="28"/>
                <w:szCs w:val="28"/>
              </w:rPr>
            </w:pPr>
            <w:r w:rsidRPr="003E20B9">
              <w:rPr>
                <w:color w:val="000000" w:themeColor="text1"/>
                <w:sz w:val="28"/>
                <w:szCs w:val="28"/>
              </w:rPr>
              <w:t>2026</w:t>
            </w:r>
          </w:p>
        </w:tc>
        <w:tc>
          <w:tcPr>
            <w:tcW w:w="996" w:type="dxa"/>
            <w:vMerge/>
            <w:shd w:val="clear" w:color="auto" w:fill="FFFFFF" w:themeFill="background1"/>
          </w:tcPr>
          <w:p w14:paraId="44739D21" w14:textId="77777777" w:rsidR="003E20B9" w:rsidRPr="003E20B9" w:rsidRDefault="003E20B9" w:rsidP="008D00F1">
            <w:pPr>
              <w:pStyle w:val="af1"/>
              <w:rPr>
                <w:color w:val="000000" w:themeColor="text1"/>
                <w:sz w:val="28"/>
                <w:szCs w:val="28"/>
              </w:rPr>
            </w:pPr>
          </w:p>
        </w:tc>
      </w:tr>
      <w:tr w:rsidR="003E20B9" w:rsidRPr="003E20B9" w14:paraId="387678B0" w14:textId="77777777" w:rsidTr="008D00F1">
        <w:trPr>
          <w:trHeight w:val="252"/>
          <w:jc w:val="center"/>
        </w:trPr>
        <w:tc>
          <w:tcPr>
            <w:tcW w:w="3964" w:type="dxa"/>
            <w:gridSpan w:val="2"/>
            <w:shd w:val="clear" w:color="auto" w:fill="FFFFFF" w:themeFill="background1"/>
          </w:tcPr>
          <w:p w14:paraId="52CAAB4C" w14:textId="77777777" w:rsidR="003E20B9" w:rsidRPr="003E20B9" w:rsidRDefault="003E20B9" w:rsidP="008D00F1">
            <w:pPr>
              <w:pStyle w:val="af1"/>
              <w:rPr>
                <w:color w:val="000000" w:themeColor="text1"/>
                <w:sz w:val="28"/>
                <w:szCs w:val="28"/>
              </w:rPr>
            </w:pPr>
            <w:r w:rsidRPr="003E20B9">
              <w:rPr>
                <w:color w:val="000000" w:themeColor="text1"/>
                <w:sz w:val="28"/>
                <w:szCs w:val="28"/>
              </w:rPr>
              <w:t>Обязательная часть</w:t>
            </w:r>
          </w:p>
        </w:tc>
        <w:tc>
          <w:tcPr>
            <w:tcW w:w="4962" w:type="dxa"/>
            <w:gridSpan w:val="5"/>
            <w:shd w:val="clear" w:color="auto" w:fill="FFFFFF" w:themeFill="background1"/>
          </w:tcPr>
          <w:p w14:paraId="441A6451"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43874BDF" w14:textId="77777777" w:rsidR="003E20B9" w:rsidRPr="003E20B9" w:rsidRDefault="003E20B9" w:rsidP="008D00F1">
            <w:pPr>
              <w:pStyle w:val="af1"/>
              <w:rPr>
                <w:color w:val="000000" w:themeColor="text1"/>
                <w:sz w:val="28"/>
                <w:szCs w:val="28"/>
              </w:rPr>
            </w:pPr>
          </w:p>
        </w:tc>
      </w:tr>
      <w:tr w:rsidR="003E20B9" w:rsidRPr="003E20B9" w14:paraId="518B4E7E" w14:textId="77777777" w:rsidTr="008D00F1">
        <w:trPr>
          <w:trHeight w:val="185"/>
          <w:jc w:val="center"/>
        </w:trPr>
        <w:tc>
          <w:tcPr>
            <w:tcW w:w="1980" w:type="dxa"/>
            <w:vMerge w:val="restart"/>
            <w:shd w:val="clear" w:color="auto" w:fill="FFFFFF" w:themeFill="background1"/>
          </w:tcPr>
          <w:p w14:paraId="3400C723" w14:textId="77777777" w:rsidR="003E20B9" w:rsidRPr="003E20B9" w:rsidRDefault="003E20B9" w:rsidP="008D00F1">
            <w:pPr>
              <w:pStyle w:val="af1"/>
              <w:rPr>
                <w:color w:val="000000" w:themeColor="text1"/>
                <w:sz w:val="28"/>
                <w:szCs w:val="28"/>
              </w:rPr>
            </w:pPr>
            <w:r w:rsidRPr="003E20B9">
              <w:rPr>
                <w:color w:val="000000" w:themeColor="text1"/>
                <w:sz w:val="28"/>
                <w:szCs w:val="28"/>
              </w:rPr>
              <w:lastRenderedPageBreak/>
              <w:t>Русский язык и литература</w:t>
            </w:r>
          </w:p>
        </w:tc>
        <w:tc>
          <w:tcPr>
            <w:tcW w:w="1984" w:type="dxa"/>
            <w:shd w:val="clear" w:color="auto" w:fill="FFFFFF" w:themeFill="background1"/>
          </w:tcPr>
          <w:p w14:paraId="1CE46355"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3" w:type="dxa"/>
            <w:shd w:val="clear" w:color="auto" w:fill="FFFFFF" w:themeFill="background1"/>
          </w:tcPr>
          <w:p w14:paraId="00C370A6"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64C54FB1"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008F2CC5"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c>
          <w:tcPr>
            <w:tcW w:w="992" w:type="dxa"/>
            <w:shd w:val="clear" w:color="auto" w:fill="FFFFFF" w:themeFill="background1"/>
          </w:tcPr>
          <w:p w14:paraId="0FB53CFD"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D9D9D9" w:themeFill="background1" w:themeFillShade="D9"/>
          </w:tcPr>
          <w:p w14:paraId="36F16AF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66A1356C" w14:textId="77777777" w:rsidR="003E20B9" w:rsidRPr="003E20B9" w:rsidRDefault="003E20B9" w:rsidP="008D00F1">
            <w:pPr>
              <w:pStyle w:val="af1"/>
              <w:rPr>
                <w:color w:val="000000" w:themeColor="text1"/>
                <w:sz w:val="28"/>
                <w:szCs w:val="28"/>
              </w:rPr>
            </w:pPr>
            <w:r w:rsidRPr="003E20B9">
              <w:rPr>
                <w:color w:val="000000" w:themeColor="text1"/>
                <w:sz w:val="28"/>
                <w:szCs w:val="28"/>
              </w:rPr>
              <w:t>18/612</w:t>
            </w:r>
          </w:p>
        </w:tc>
      </w:tr>
      <w:tr w:rsidR="003E20B9" w:rsidRPr="003E20B9" w14:paraId="7DCF62F3" w14:textId="77777777" w:rsidTr="008D00F1">
        <w:trPr>
          <w:trHeight w:val="185"/>
          <w:jc w:val="center"/>
        </w:trPr>
        <w:tc>
          <w:tcPr>
            <w:tcW w:w="1980" w:type="dxa"/>
            <w:vMerge/>
            <w:shd w:val="clear" w:color="auto" w:fill="FFFFFF" w:themeFill="background1"/>
          </w:tcPr>
          <w:p w14:paraId="684F24F1"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3F492457"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3" w:type="dxa"/>
            <w:shd w:val="clear" w:color="auto" w:fill="FFFFFF" w:themeFill="background1"/>
          </w:tcPr>
          <w:p w14:paraId="740401EE"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8CB0FF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130E83A"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4C49BCF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43E2CC36"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6EC10450" w14:textId="77777777" w:rsidR="003E20B9" w:rsidRPr="003E20B9" w:rsidRDefault="003E20B9" w:rsidP="008D00F1">
            <w:pPr>
              <w:pStyle w:val="af1"/>
              <w:rPr>
                <w:color w:val="000000" w:themeColor="text1"/>
                <w:sz w:val="28"/>
                <w:szCs w:val="28"/>
              </w:rPr>
            </w:pPr>
            <w:r w:rsidRPr="003E20B9">
              <w:rPr>
                <w:color w:val="000000" w:themeColor="text1"/>
                <w:sz w:val="28"/>
                <w:szCs w:val="28"/>
              </w:rPr>
              <w:t>11/374</w:t>
            </w:r>
          </w:p>
        </w:tc>
      </w:tr>
      <w:tr w:rsidR="003E20B9" w:rsidRPr="003E20B9" w14:paraId="3EDAB276" w14:textId="77777777" w:rsidTr="008D00F1">
        <w:trPr>
          <w:trHeight w:val="185"/>
          <w:jc w:val="center"/>
        </w:trPr>
        <w:tc>
          <w:tcPr>
            <w:tcW w:w="1980" w:type="dxa"/>
            <w:vMerge w:val="restart"/>
            <w:shd w:val="clear" w:color="auto" w:fill="FFFFFF" w:themeFill="background1"/>
          </w:tcPr>
          <w:p w14:paraId="18140814" w14:textId="77777777" w:rsidR="003E20B9" w:rsidRPr="003E20B9" w:rsidRDefault="003E20B9" w:rsidP="008D00F1">
            <w:pPr>
              <w:pStyle w:val="af1"/>
              <w:rPr>
                <w:color w:val="000000" w:themeColor="text1"/>
                <w:sz w:val="28"/>
                <w:szCs w:val="28"/>
              </w:rPr>
            </w:pPr>
            <w:r w:rsidRPr="003E20B9">
              <w:rPr>
                <w:color w:val="000000" w:themeColor="text1"/>
                <w:sz w:val="28"/>
                <w:szCs w:val="28"/>
              </w:rPr>
              <w:t>Родной язык и родная литература</w:t>
            </w:r>
          </w:p>
        </w:tc>
        <w:tc>
          <w:tcPr>
            <w:tcW w:w="1984" w:type="dxa"/>
            <w:shd w:val="clear" w:color="auto" w:fill="FFFFFF" w:themeFill="background1"/>
          </w:tcPr>
          <w:p w14:paraId="5386AE39" w14:textId="77777777" w:rsidR="003E20B9" w:rsidRPr="003E20B9" w:rsidRDefault="003E20B9" w:rsidP="008D00F1">
            <w:pPr>
              <w:pStyle w:val="af1"/>
              <w:rPr>
                <w:color w:val="000000" w:themeColor="text1"/>
                <w:sz w:val="28"/>
                <w:szCs w:val="28"/>
              </w:rPr>
            </w:pPr>
            <w:r w:rsidRPr="003E20B9">
              <w:rPr>
                <w:color w:val="000000" w:themeColor="text1"/>
                <w:sz w:val="28"/>
                <w:szCs w:val="28"/>
              </w:rPr>
              <w:t>Родной язык (русский)</w:t>
            </w:r>
          </w:p>
        </w:tc>
        <w:tc>
          <w:tcPr>
            <w:tcW w:w="993" w:type="dxa"/>
            <w:shd w:val="clear" w:color="auto" w:fill="FFFFFF" w:themeFill="background1"/>
          </w:tcPr>
          <w:p w14:paraId="70D69B11"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7407DDA0"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6CCE261A"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3B98B1B3"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6BE5FC69"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11146EC" w14:textId="77777777" w:rsidR="003E20B9" w:rsidRPr="003E20B9" w:rsidRDefault="003E20B9" w:rsidP="008D00F1">
            <w:pPr>
              <w:pStyle w:val="af1"/>
              <w:rPr>
                <w:color w:val="000000" w:themeColor="text1"/>
                <w:sz w:val="28"/>
                <w:szCs w:val="28"/>
              </w:rPr>
            </w:pPr>
            <w:r w:rsidRPr="003E20B9">
              <w:rPr>
                <w:color w:val="000000" w:themeColor="text1"/>
                <w:sz w:val="28"/>
                <w:szCs w:val="28"/>
              </w:rPr>
              <w:t>1,5/51</w:t>
            </w:r>
          </w:p>
        </w:tc>
      </w:tr>
      <w:tr w:rsidR="003E20B9" w:rsidRPr="003E20B9" w14:paraId="67CBBD05" w14:textId="77777777" w:rsidTr="008D00F1">
        <w:trPr>
          <w:trHeight w:val="185"/>
          <w:jc w:val="center"/>
        </w:trPr>
        <w:tc>
          <w:tcPr>
            <w:tcW w:w="1980" w:type="dxa"/>
            <w:vMerge/>
            <w:shd w:val="clear" w:color="auto" w:fill="FFFFFF" w:themeFill="background1"/>
          </w:tcPr>
          <w:p w14:paraId="66FD33E7"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1ABD195C" w14:textId="77777777" w:rsidR="003E20B9" w:rsidRPr="003E20B9" w:rsidRDefault="003E20B9" w:rsidP="008D00F1">
            <w:pPr>
              <w:pStyle w:val="af1"/>
              <w:rPr>
                <w:color w:val="000000" w:themeColor="text1"/>
                <w:sz w:val="28"/>
                <w:szCs w:val="28"/>
              </w:rPr>
            </w:pPr>
            <w:r w:rsidRPr="003E20B9">
              <w:rPr>
                <w:color w:val="000000" w:themeColor="text1"/>
                <w:sz w:val="28"/>
                <w:szCs w:val="28"/>
              </w:rPr>
              <w:t>Родная литература (русская)</w:t>
            </w:r>
          </w:p>
        </w:tc>
        <w:tc>
          <w:tcPr>
            <w:tcW w:w="993" w:type="dxa"/>
            <w:shd w:val="clear" w:color="auto" w:fill="FFFFFF" w:themeFill="background1"/>
          </w:tcPr>
          <w:p w14:paraId="63829C3C"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24B0A462"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279EFD60"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196B0114"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39150E65"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7D60005" w14:textId="77777777" w:rsidR="003E20B9" w:rsidRPr="003E20B9" w:rsidRDefault="003E20B9" w:rsidP="008D00F1">
            <w:pPr>
              <w:pStyle w:val="af1"/>
              <w:rPr>
                <w:color w:val="000000" w:themeColor="text1"/>
                <w:sz w:val="28"/>
                <w:szCs w:val="28"/>
              </w:rPr>
            </w:pPr>
            <w:r w:rsidRPr="003E20B9">
              <w:rPr>
                <w:color w:val="000000" w:themeColor="text1"/>
                <w:sz w:val="28"/>
                <w:szCs w:val="28"/>
              </w:rPr>
              <w:t>1,5/51</w:t>
            </w:r>
          </w:p>
        </w:tc>
      </w:tr>
      <w:tr w:rsidR="003E20B9" w:rsidRPr="003E20B9" w14:paraId="7047B030" w14:textId="77777777" w:rsidTr="008D00F1">
        <w:trPr>
          <w:trHeight w:val="185"/>
          <w:jc w:val="center"/>
        </w:trPr>
        <w:tc>
          <w:tcPr>
            <w:tcW w:w="1980" w:type="dxa"/>
            <w:shd w:val="clear" w:color="auto" w:fill="FFFFFF" w:themeFill="background1"/>
          </w:tcPr>
          <w:p w14:paraId="0E1F56B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Иностранные </w:t>
            </w:r>
          </w:p>
          <w:p w14:paraId="634F560B" w14:textId="77777777" w:rsidR="003E20B9" w:rsidRPr="003E20B9" w:rsidRDefault="003E20B9" w:rsidP="008D00F1">
            <w:pPr>
              <w:pStyle w:val="af1"/>
              <w:rPr>
                <w:color w:val="000000" w:themeColor="text1"/>
                <w:sz w:val="28"/>
                <w:szCs w:val="28"/>
              </w:rPr>
            </w:pPr>
            <w:r w:rsidRPr="003E20B9">
              <w:rPr>
                <w:color w:val="000000" w:themeColor="text1"/>
                <w:sz w:val="28"/>
                <w:szCs w:val="28"/>
              </w:rPr>
              <w:t>языки</w:t>
            </w:r>
          </w:p>
        </w:tc>
        <w:tc>
          <w:tcPr>
            <w:tcW w:w="1984" w:type="dxa"/>
            <w:shd w:val="clear" w:color="auto" w:fill="FFFFFF" w:themeFill="background1"/>
          </w:tcPr>
          <w:p w14:paraId="75A4C57A"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Иностранный язык (английский) </w:t>
            </w:r>
          </w:p>
        </w:tc>
        <w:tc>
          <w:tcPr>
            <w:tcW w:w="993" w:type="dxa"/>
            <w:shd w:val="clear" w:color="auto" w:fill="FFFFFF" w:themeFill="background1"/>
          </w:tcPr>
          <w:p w14:paraId="4D38BF39"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50CC8BF"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267E157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4E0A340C"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D9D9D9" w:themeFill="background1" w:themeFillShade="D9"/>
          </w:tcPr>
          <w:p w14:paraId="787B8493"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359A01E6" w14:textId="77777777" w:rsidR="003E20B9" w:rsidRPr="003E20B9" w:rsidRDefault="003E20B9" w:rsidP="008D00F1">
            <w:pPr>
              <w:pStyle w:val="af1"/>
              <w:rPr>
                <w:color w:val="000000" w:themeColor="text1"/>
                <w:sz w:val="28"/>
                <w:szCs w:val="28"/>
              </w:rPr>
            </w:pPr>
            <w:r w:rsidRPr="003E20B9">
              <w:rPr>
                <w:color w:val="000000" w:themeColor="text1"/>
                <w:sz w:val="28"/>
                <w:szCs w:val="28"/>
              </w:rPr>
              <w:t>15/510</w:t>
            </w:r>
          </w:p>
        </w:tc>
      </w:tr>
      <w:tr w:rsidR="003E20B9" w:rsidRPr="003E20B9" w14:paraId="38C26324" w14:textId="77777777" w:rsidTr="008D00F1">
        <w:trPr>
          <w:trHeight w:val="185"/>
          <w:jc w:val="center"/>
        </w:trPr>
        <w:tc>
          <w:tcPr>
            <w:tcW w:w="1980" w:type="dxa"/>
            <w:vMerge w:val="restart"/>
            <w:shd w:val="clear" w:color="auto" w:fill="FFFFFF" w:themeFill="background1"/>
          </w:tcPr>
          <w:p w14:paraId="093F2743"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1984" w:type="dxa"/>
            <w:shd w:val="clear" w:color="auto" w:fill="FFFFFF" w:themeFill="background1"/>
          </w:tcPr>
          <w:p w14:paraId="56D1F8B3"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Математика </w:t>
            </w:r>
          </w:p>
        </w:tc>
        <w:tc>
          <w:tcPr>
            <w:tcW w:w="993" w:type="dxa"/>
            <w:shd w:val="clear" w:color="auto" w:fill="FFFFFF" w:themeFill="background1"/>
          </w:tcPr>
          <w:p w14:paraId="503ED02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4C556CC"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719F7AA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E31D28F"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286762BC"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21439546" w14:textId="77777777" w:rsidR="003E20B9" w:rsidRPr="003E20B9" w:rsidRDefault="003E20B9" w:rsidP="008D00F1">
            <w:pPr>
              <w:pStyle w:val="af1"/>
              <w:rPr>
                <w:color w:val="000000" w:themeColor="text1"/>
                <w:sz w:val="28"/>
                <w:szCs w:val="28"/>
              </w:rPr>
            </w:pPr>
            <w:r w:rsidRPr="003E20B9">
              <w:rPr>
                <w:color w:val="000000" w:themeColor="text1"/>
                <w:sz w:val="28"/>
                <w:szCs w:val="28"/>
              </w:rPr>
              <w:t>6/102</w:t>
            </w:r>
          </w:p>
        </w:tc>
      </w:tr>
      <w:tr w:rsidR="003E20B9" w:rsidRPr="003E20B9" w14:paraId="1813C84E" w14:textId="77777777" w:rsidTr="008D00F1">
        <w:trPr>
          <w:trHeight w:val="185"/>
          <w:jc w:val="center"/>
        </w:trPr>
        <w:tc>
          <w:tcPr>
            <w:tcW w:w="1980" w:type="dxa"/>
            <w:vMerge/>
            <w:shd w:val="clear" w:color="auto" w:fill="FFFFFF" w:themeFill="background1"/>
          </w:tcPr>
          <w:p w14:paraId="14622536"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143A46E3"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Алгебра </w:t>
            </w:r>
          </w:p>
        </w:tc>
        <w:tc>
          <w:tcPr>
            <w:tcW w:w="993" w:type="dxa"/>
            <w:shd w:val="clear" w:color="auto" w:fill="FFFFFF" w:themeFill="background1"/>
          </w:tcPr>
          <w:p w14:paraId="1ABE23C5"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B6F03F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CF84545"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2" w:type="dxa"/>
            <w:shd w:val="clear" w:color="auto" w:fill="FFFFFF" w:themeFill="background1"/>
          </w:tcPr>
          <w:p w14:paraId="1B862B6E"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3" w:type="dxa"/>
            <w:shd w:val="clear" w:color="auto" w:fill="D9D9D9" w:themeFill="background1" w:themeFillShade="D9"/>
          </w:tcPr>
          <w:p w14:paraId="053CD9C1"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0A7A7CD6"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44CD843A" w14:textId="77777777" w:rsidTr="008D00F1">
        <w:trPr>
          <w:trHeight w:val="185"/>
          <w:jc w:val="center"/>
        </w:trPr>
        <w:tc>
          <w:tcPr>
            <w:tcW w:w="1980" w:type="dxa"/>
            <w:vMerge/>
            <w:shd w:val="clear" w:color="auto" w:fill="FFFFFF" w:themeFill="background1"/>
          </w:tcPr>
          <w:p w14:paraId="49F81268"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4CE6F0DA" w14:textId="77777777" w:rsidR="003E20B9" w:rsidRPr="003E20B9" w:rsidRDefault="003E20B9" w:rsidP="008D00F1">
            <w:pPr>
              <w:pStyle w:val="af1"/>
              <w:rPr>
                <w:color w:val="000000" w:themeColor="text1"/>
                <w:sz w:val="28"/>
                <w:szCs w:val="28"/>
              </w:rPr>
            </w:pPr>
            <w:r w:rsidRPr="003E20B9">
              <w:rPr>
                <w:color w:val="000000" w:themeColor="text1"/>
                <w:sz w:val="28"/>
                <w:szCs w:val="28"/>
              </w:rPr>
              <w:t>Геометрия</w:t>
            </w:r>
          </w:p>
        </w:tc>
        <w:tc>
          <w:tcPr>
            <w:tcW w:w="993" w:type="dxa"/>
            <w:shd w:val="clear" w:color="auto" w:fill="FFFFFF" w:themeFill="background1"/>
          </w:tcPr>
          <w:p w14:paraId="52B2C99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FEB888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9E0ABF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3B32A45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20D73D4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7C578670" w14:textId="77777777" w:rsidR="003E20B9" w:rsidRPr="003E20B9" w:rsidRDefault="003E20B9" w:rsidP="008D00F1">
            <w:pPr>
              <w:pStyle w:val="af1"/>
              <w:rPr>
                <w:color w:val="000000" w:themeColor="text1"/>
                <w:sz w:val="28"/>
                <w:szCs w:val="28"/>
              </w:rPr>
            </w:pPr>
            <w:r w:rsidRPr="003E20B9">
              <w:rPr>
                <w:color w:val="000000" w:themeColor="text1"/>
                <w:sz w:val="28"/>
                <w:szCs w:val="28"/>
              </w:rPr>
              <w:t>6/204</w:t>
            </w:r>
          </w:p>
        </w:tc>
      </w:tr>
      <w:tr w:rsidR="003E20B9" w:rsidRPr="003E20B9" w14:paraId="5705D46C" w14:textId="77777777" w:rsidTr="008D00F1">
        <w:trPr>
          <w:trHeight w:val="185"/>
          <w:jc w:val="center"/>
        </w:trPr>
        <w:tc>
          <w:tcPr>
            <w:tcW w:w="1980" w:type="dxa"/>
            <w:vMerge/>
            <w:shd w:val="clear" w:color="auto" w:fill="FFFFFF" w:themeFill="background1"/>
          </w:tcPr>
          <w:p w14:paraId="1B56838F"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6101BA4C" w14:textId="77777777" w:rsidR="003E20B9" w:rsidRPr="003E20B9" w:rsidRDefault="003E20B9" w:rsidP="008D00F1">
            <w:pPr>
              <w:pStyle w:val="af1"/>
              <w:rPr>
                <w:color w:val="000000" w:themeColor="text1"/>
                <w:sz w:val="28"/>
                <w:szCs w:val="28"/>
              </w:rPr>
            </w:pPr>
            <w:r w:rsidRPr="003E20B9">
              <w:rPr>
                <w:color w:val="000000" w:themeColor="text1"/>
                <w:sz w:val="28"/>
                <w:szCs w:val="28"/>
              </w:rPr>
              <w:t>Вероятность и статистика</w:t>
            </w:r>
          </w:p>
        </w:tc>
        <w:tc>
          <w:tcPr>
            <w:tcW w:w="993" w:type="dxa"/>
            <w:shd w:val="clear" w:color="auto" w:fill="FFFFFF" w:themeFill="background1"/>
          </w:tcPr>
          <w:p w14:paraId="1A54DC0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48A2AB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395D2C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5C4C2E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0876469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3C7E5EC1"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22FE9D8A" w14:textId="77777777" w:rsidTr="008D00F1">
        <w:trPr>
          <w:trHeight w:val="185"/>
          <w:jc w:val="center"/>
        </w:trPr>
        <w:tc>
          <w:tcPr>
            <w:tcW w:w="1980" w:type="dxa"/>
            <w:vMerge/>
            <w:shd w:val="clear" w:color="auto" w:fill="FFFFFF" w:themeFill="background1"/>
          </w:tcPr>
          <w:p w14:paraId="15B329EC"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155C11C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Информатика </w:t>
            </w:r>
          </w:p>
        </w:tc>
        <w:tc>
          <w:tcPr>
            <w:tcW w:w="993" w:type="dxa"/>
            <w:shd w:val="clear" w:color="auto" w:fill="FFFFFF" w:themeFill="background1"/>
          </w:tcPr>
          <w:p w14:paraId="082317B3"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4550F309"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4D88854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96DA29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4E02BA9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59BC2C5C"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711CBD91" w14:textId="77777777" w:rsidTr="008D00F1">
        <w:trPr>
          <w:trHeight w:val="260"/>
          <w:jc w:val="center"/>
        </w:trPr>
        <w:tc>
          <w:tcPr>
            <w:tcW w:w="1980" w:type="dxa"/>
            <w:vMerge w:val="restart"/>
            <w:shd w:val="clear" w:color="auto" w:fill="FFFFFF" w:themeFill="background1"/>
          </w:tcPr>
          <w:p w14:paraId="1CEE81FD"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Общественно-научные предметы </w:t>
            </w:r>
          </w:p>
        </w:tc>
        <w:tc>
          <w:tcPr>
            <w:tcW w:w="1984" w:type="dxa"/>
            <w:shd w:val="clear" w:color="auto" w:fill="FFFFFF" w:themeFill="background1"/>
          </w:tcPr>
          <w:p w14:paraId="04FD8BFF"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История </w:t>
            </w:r>
          </w:p>
        </w:tc>
        <w:tc>
          <w:tcPr>
            <w:tcW w:w="993" w:type="dxa"/>
            <w:shd w:val="clear" w:color="auto" w:fill="FFFFFF" w:themeFill="background1"/>
          </w:tcPr>
          <w:p w14:paraId="0DF07B4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DB4EFE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1649730"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0B08C23D"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6A1061A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117FDBB7" w14:textId="77777777" w:rsidR="003E20B9" w:rsidRPr="003E20B9" w:rsidRDefault="003E20B9" w:rsidP="008D00F1">
            <w:pPr>
              <w:pStyle w:val="af1"/>
              <w:rPr>
                <w:color w:val="000000" w:themeColor="text1"/>
                <w:sz w:val="28"/>
                <w:szCs w:val="28"/>
              </w:rPr>
            </w:pPr>
            <w:r w:rsidRPr="003E20B9">
              <w:rPr>
                <w:color w:val="000000" w:themeColor="text1"/>
                <w:sz w:val="28"/>
                <w:szCs w:val="28"/>
              </w:rPr>
              <w:t>9/306</w:t>
            </w:r>
          </w:p>
        </w:tc>
      </w:tr>
      <w:tr w:rsidR="003E20B9" w:rsidRPr="003E20B9" w14:paraId="50DC47F5" w14:textId="77777777" w:rsidTr="008D00F1">
        <w:trPr>
          <w:trHeight w:val="277"/>
          <w:jc w:val="center"/>
        </w:trPr>
        <w:tc>
          <w:tcPr>
            <w:tcW w:w="1980" w:type="dxa"/>
            <w:vMerge/>
            <w:shd w:val="clear" w:color="auto" w:fill="FFFFFF" w:themeFill="background1"/>
          </w:tcPr>
          <w:p w14:paraId="76A14574"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23F274FE"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Обществознание </w:t>
            </w:r>
          </w:p>
        </w:tc>
        <w:tc>
          <w:tcPr>
            <w:tcW w:w="993" w:type="dxa"/>
            <w:shd w:val="clear" w:color="auto" w:fill="FFFFFF" w:themeFill="background1"/>
          </w:tcPr>
          <w:p w14:paraId="277F05D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F110E6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C638AA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1CBB3D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2EBFF4C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151E9239"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05A718DA" w14:textId="77777777" w:rsidTr="008D00F1">
        <w:trPr>
          <w:trHeight w:val="138"/>
          <w:jc w:val="center"/>
        </w:trPr>
        <w:tc>
          <w:tcPr>
            <w:tcW w:w="1980" w:type="dxa"/>
            <w:vMerge/>
            <w:shd w:val="clear" w:color="auto" w:fill="FFFFFF" w:themeFill="background1"/>
          </w:tcPr>
          <w:p w14:paraId="2DC16523"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6F51AF1A"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3" w:type="dxa"/>
            <w:shd w:val="clear" w:color="auto" w:fill="FFFFFF" w:themeFill="background1"/>
          </w:tcPr>
          <w:p w14:paraId="2BB76BE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6B3A00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40F63A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D6F6E4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36E5E3B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2C5CF81C" w14:textId="77777777" w:rsidR="003E20B9" w:rsidRPr="003E20B9" w:rsidRDefault="003E20B9" w:rsidP="008D00F1">
            <w:pPr>
              <w:pStyle w:val="af1"/>
              <w:rPr>
                <w:color w:val="000000" w:themeColor="text1"/>
                <w:sz w:val="28"/>
                <w:szCs w:val="28"/>
              </w:rPr>
            </w:pPr>
            <w:r w:rsidRPr="003E20B9">
              <w:rPr>
                <w:color w:val="000000" w:themeColor="text1"/>
                <w:sz w:val="28"/>
                <w:szCs w:val="28"/>
              </w:rPr>
              <w:t>8/272</w:t>
            </w:r>
          </w:p>
        </w:tc>
      </w:tr>
      <w:tr w:rsidR="003E20B9" w:rsidRPr="003E20B9" w14:paraId="0766F803" w14:textId="77777777" w:rsidTr="008D00F1">
        <w:trPr>
          <w:trHeight w:val="138"/>
          <w:jc w:val="center"/>
        </w:trPr>
        <w:tc>
          <w:tcPr>
            <w:tcW w:w="1980" w:type="dxa"/>
            <w:vMerge w:val="restart"/>
            <w:shd w:val="clear" w:color="auto" w:fill="FFFFFF" w:themeFill="background1"/>
          </w:tcPr>
          <w:p w14:paraId="76710C07" w14:textId="77777777" w:rsidR="003E20B9" w:rsidRPr="003E20B9" w:rsidRDefault="003E20B9" w:rsidP="008D00F1">
            <w:pPr>
              <w:pStyle w:val="af1"/>
              <w:rPr>
                <w:color w:val="000000" w:themeColor="text1"/>
                <w:sz w:val="28"/>
                <w:szCs w:val="28"/>
              </w:rPr>
            </w:pPr>
            <w:r w:rsidRPr="003E20B9">
              <w:rPr>
                <w:color w:val="000000" w:themeColor="text1"/>
                <w:sz w:val="28"/>
                <w:szCs w:val="28"/>
              </w:rPr>
              <w:t>Естественнонаучные предметы</w:t>
            </w:r>
          </w:p>
        </w:tc>
        <w:tc>
          <w:tcPr>
            <w:tcW w:w="1984" w:type="dxa"/>
            <w:shd w:val="clear" w:color="auto" w:fill="FFFFFF" w:themeFill="background1"/>
          </w:tcPr>
          <w:p w14:paraId="69E76885"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3" w:type="dxa"/>
            <w:shd w:val="clear" w:color="auto" w:fill="FFFFFF" w:themeFill="background1"/>
          </w:tcPr>
          <w:p w14:paraId="6DA19972"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B88902A"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10F8EDF"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CE8E556"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0DB31CD7"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c>
          <w:tcPr>
            <w:tcW w:w="996" w:type="dxa"/>
            <w:shd w:val="clear" w:color="auto" w:fill="FFFFFF" w:themeFill="background1"/>
          </w:tcPr>
          <w:p w14:paraId="2B661CAE"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7F01215E" w14:textId="77777777" w:rsidTr="008D00F1">
        <w:trPr>
          <w:trHeight w:val="138"/>
          <w:jc w:val="center"/>
        </w:trPr>
        <w:tc>
          <w:tcPr>
            <w:tcW w:w="1980" w:type="dxa"/>
            <w:vMerge/>
            <w:shd w:val="clear" w:color="auto" w:fill="FFFFFF" w:themeFill="background1"/>
          </w:tcPr>
          <w:p w14:paraId="1445326E"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3DAC674D"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3" w:type="dxa"/>
            <w:shd w:val="clear" w:color="auto" w:fill="FFFFFF" w:themeFill="background1"/>
          </w:tcPr>
          <w:p w14:paraId="1A03B77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BA0FB9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9E0704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2410667"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139F5B6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6381A0C2"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45854E7B" w14:textId="77777777" w:rsidTr="008D00F1">
        <w:trPr>
          <w:trHeight w:val="138"/>
          <w:jc w:val="center"/>
        </w:trPr>
        <w:tc>
          <w:tcPr>
            <w:tcW w:w="1980" w:type="dxa"/>
            <w:vMerge/>
            <w:shd w:val="clear" w:color="auto" w:fill="FFFFFF" w:themeFill="background1"/>
          </w:tcPr>
          <w:p w14:paraId="696A0CC1"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247840D3"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3" w:type="dxa"/>
            <w:shd w:val="clear" w:color="auto" w:fill="FFFFFF" w:themeFill="background1"/>
          </w:tcPr>
          <w:p w14:paraId="345BAA0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B96C46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1F998E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F6BCEEC"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65EE4159"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004DD8DD"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4B792414" w14:textId="77777777" w:rsidTr="008D00F1">
        <w:trPr>
          <w:trHeight w:val="138"/>
          <w:jc w:val="center"/>
        </w:trPr>
        <w:tc>
          <w:tcPr>
            <w:tcW w:w="1980" w:type="dxa"/>
            <w:shd w:val="clear" w:color="auto" w:fill="FFFFFF" w:themeFill="background1"/>
          </w:tcPr>
          <w:p w14:paraId="2620A75E"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духовно-нравственной культуры народов России</w:t>
            </w:r>
          </w:p>
        </w:tc>
        <w:tc>
          <w:tcPr>
            <w:tcW w:w="1984" w:type="dxa"/>
            <w:shd w:val="clear" w:color="auto" w:fill="FFFFFF" w:themeFill="background1"/>
          </w:tcPr>
          <w:p w14:paraId="4DC18B7A"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духовно-нравственной культуры народов России</w:t>
            </w:r>
          </w:p>
        </w:tc>
        <w:tc>
          <w:tcPr>
            <w:tcW w:w="993" w:type="dxa"/>
            <w:shd w:val="clear" w:color="auto" w:fill="FFFFFF" w:themeFill="background1"/>
          </w:tcPr>
          <w:p w14:paraId="1510A85B"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3B17672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BDD1093"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AD17CDE"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11B02399"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2D525AFB" w14:textId="77777777" w:rsidR="003E20B9" w:rsidRPr="003E20B9" w:rsidRDefault="003E20B9" w:rsidP="008D00F1">
            <w:pPr>
              <w:pStyle w:val="af1"/>
              <w:rPr>
                <w:color w:val="000000" w:themeColor="text1"/>
                <w:sz w:val="28"/>
                <w:szCs w:val="28"/>
              </w:rPr>
            </w:pPr>
            <w:r w:rsidRPr="003E20B9">
              <w:rPr>
                <w:color w:val="000000" w:themeColor="text1"/>
                <w:sz w:val="28"/>
                <w:szCs w:val="28"/>
              </w:rPr>
              <w:t>1,5/51</w:t>
            </w:r>
          </w:p>
        </w:tc>
      </w:tr>
      <w:tr w:rsidR="003E20B9" w:rsidRPr="003E20B9" w14:paraId="76ECDD18" w14:textId="77777777" w:rsidTr="008D00F1">
        <w:trPr>
          <w:trHeight w:val="278"/>
          <w:jc w:val="center"/>
        </w:trPr>
        <w:tc>
          <w:tcPr>
            <w:tcW w:w="1980" w:type="dxa"/>
            <w:vMerge w:val="restart"/>
            <w:shd w:val="clear" w:color="auto" w:fill="FFFFFF" w:themeFill="background1"/>
          </w:tcPr>
          <w:p w14:paraId="0169E564" w14:textId="77777777" w:rsidR="003E20B9" w:rsidRPr="003E20B9" w:rsidRDefault="003E20B9" w:rsidP="008D00F1">
            <w:pPr>
              <w:pStyle w:val="af1"/>
              <w:rPr>
                <w:color w:val="000000" w:themeColor="text1"/>
                <w:sz w:val="28"/>
                <w:szCs w:val="28"/>
              </w:rPr>
            </w:pPr>
          </w:p>
          <w:p w14:paraId="5691E3CD" w14:textId="77777777" w:rsidR="003E20B9" w:rsidRPr="003E20B9" w:rsidRDefault="003E20B9" w:rsidP="008D00F1">
            <w:pPr>
              <w:pStyle w:val="af1"/>
              <w:rPr>
                <w:color w:val="000000" w:themeColor="text1"/>
                <w:sz w:val="28"/>
                <w:szCs w:val="28"/>
              </w:rPr>
            </w:pPr>
            <w:r w:rsidRPr="003E20B9">
              <w:rPr>
                <w:color w:val="000000" w:themeColor="text1"/>
                <w:sz w:val="28"/>
                <w:szCs w:val="28"/>
              </w:rPr>
              <w:t>Искусство</w:t>
            </w:r>
          </w:p>
        </w:tc>
        <w:tc>
          <w:tcPr>
            <w:tcW w:w="1984" w:type="dxa"/>
            <w:shd w:val="clear" w:color="auto" w:fill="FFFFFF" w:themeFill="background1"/>
          </w:tcPr>
          <w:p w14:paraId="35DD0B56" w14:textId="77777777" w:rsidR="003E20B9" w:rsidRPr="003E20B9" w:rsidRDefault="003E20B9" w:rsidP="008D00F1">
            <w:pPr>
              <w:pStyle w:val="af1"/>
              <w:rPr>
                <w:color w:val="000000" w:themeColor="text1"/>
                <w:sz w:val="28"/>
                <w:szCs w:val="28"/>
              </w:rPr>
            </w:pPr>
            <w:r w:rsidRPr="003E20B9">
              <w:rPr>
                <w:color w:val="000000" w:themeColor="text1"/>
                <w:sz w:val="28"/>
                <w:szCs w:val="28"/>
              </w:rPr>
              <w:t>Изобразительное искусство</w:t>
            </w:r>
          </w:p>
        </w:tc>
        <w:tc>
          <w:tcPr>
            <w:tcW w:w="993" w:type="dxa"/>
            <w:shd w:val="clear" w:color="auto" w:fill="FFFFFF" w:themeFill="background1"/>
          </w:tcPr>
          <w:p w14:paraId="7C08BBB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615E3F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0D6A8F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61D9EF2"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396763C2"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4E6AEC02" w14:textId="77777777" w:rsidR="003E20B9" w:rsidRPr="003E20B9" w:rsidRDefault="003E20B9" w:rsidP="008D00F1">
            <w:pPr>
              <w:pStyle w:val="af1"/>
              <w:rPr>
                <w:color w:val="000000" w:themeColor="text1"/>
                <w:sz w:val="28"/>
                <w:szCs w:val="28"/>
              </w:rPr>
            </w:pPr>
            <w:r w:rsidRPr="003E20B9">
              <w:rPr>
                <w:color w:val="000000" w:themeColor="text1"/>
                <w:sz w:val="28"/>
                <w:szCs w:val="28"/>
              </w:rPr>
              <w:t>3/102</w:t>
            </w:r>
          </w:p>
        </w:tc>
      </w:tr>
      <w:tr w:rsidR="003E20B9" w:rsidRPr="003E20B9" w14:paraId="64C40BB8" w14:textId="77777777" w:rsidTr="008D00F1">
        <w:trPr>
          <w:trHeight w:val="277"/>
          <w:jc w:val="center"/>
        </w:trPr>
        <w:tc>
          <w:tcPr>
            <w:tcW w:w="1980" w:type="dxa"/>
            <w:vMerge/>
            <w:shd w:val="clear" w:color="auto" w:fill="FFFFFF" w:themeFill="background1"/>
          </w:tcPr>
          <w:p w14:paraId="77EACFC9"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06324BC8" w14:textId="77777777" w:rsidR="003E20B9" w:rsidRPr="003E20B9" w:rsidRDefault="003E20B9" w:rsidP="008D00F1">
            <w:pPr>
              <w:pStyle w:val="af1"/>
              <w:rPr>
                <w:color w:val="000000" w:themeColor="text1"/>
                <w:sz w:val="28"/>
                <w:szCs w:val="28"/>
              </w:rPr>
            </w:pPr>
            <w:r w:rsidRPr="003E20B9">
              <w:rPr>
                <w:color w:val="000000" w:themeColor="text1"/>
                <w:sz w:val="28"/>
                <w:szCs w:val="28"/>
              </w:rPr>
              <w:t>Музыка</w:t>
            </w:r>
          </w:p>
        </w:tc>
        <w:tc>
          <w:tcPr>
            <w:tcW w:w="993" w:type="dxa"/>
            <w:shd w:val="clear" w:color="auto" w:fill="FFFFFF" w:themeFill="background1"/>
          </w:tcPr>
          <w:p w14:paraId="5291F19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3ED7DE7"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0903D72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36254B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1E584D31"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3C961583" w14:textId="77777777" w:rsidR="003E20B9" w:rsidRPr="003E20B9" w:rsidRDefault="003E20B9" w:rsidP="008D00F1">
            <w:pPr>
              <w:pStyle w:val="af1"/>
              <w:rPr>
                <w:color w:val="000000" w:themeColor="text1"/>
                <w:sz w:val="28"/>
                <w:szCs w:val="28"/>
              </w:rPr>
            </w:pPr>
            <w:r w:rsidRPr="003E20B9">
              <w:rPr>
                <w:color w:val="000000" w:themeColor="text1"/>
                <w:sz w:val="28"/>
                <w:szCs w:val="28"/>
              </w:rPr>
              <w:t>4/136</w:t>
            </w:r>
          </w:p>
        </w:tc>
      </w:tr>
      <w:tr w:rsidR="003E20B9" w:rsidRPr="003E20B9" w14:paraId="1F84685F" w14:textId="77777777" w:rsidTr="008D00F1">
        <w:trPr>
          <w:jc w:val="center"/>
        </w:trPr>
        <w:tc>
          <w:tcPr>
            <w:tcW w:w="1980" w:type="dxa"/>
            <w:shd w:val="clear" w:color="auto" w:fill="FFFFFF" w:themeFill="background1"/>
          </w:tcPr>
          <w:p w14:paraId="50027679"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1984" w:type="dxa"/>
            <w:shd w:val="clear" w:color="auto" w:fill="FFFFFF" w:themeFill="background1"/>
          </w:tcPr>
          <w:p w14:paraId="0987D7A0"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 (технология)</w:t>
            </w:r>
          </w:p>
        </w:tc>
        <w:tc>
          <w:tcPr>
            <w:tcW w:w="993" w:type="dxa"/>
            <w:shd w:val="clear" w:color="auto" w:fill="FFFFFF" w:themeFill="background1"/>
          </w:tcPr>
          <w:p w14:paraId="3B67DC8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A842B3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5B7AC6B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025CC8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1524D295" w14:textId="77777777" w:rsidR="003E20B9" w:rsidRPr="003E20B9" w:rsidRDefault="003E20B9" w:rsidP="008D00F1">
            <w:pPr>
              <w:pStyle w:val="af1"/>
              <w:rPr>
                <w:color w:val="000000" w:themeColor="text1"/>
                <w:sz w:val="28"/>
                <w:szCs w:val="28"/>
              </w:rPr>
            </w:pPr>
            <w:r w:rsidRPr="003E20B9">
              <w:rPr>
                <w:color w:val="000000" w:themeColor="text1"/>
                <w:sz w:val="28"/>
                <w:szCs w:val="28"/>
              </w:rPr>
              <w:t>1/17</w:t>
            </w:r>
          </w:p>
        </w:tc>
        <w:tc>
          <w:tcPr>
            <w:tcW w:w="996" w:type="dxa"/>
            <w:shd w:val="clear" w:color="auto" w:fill="FFFFFF" w:themeFill="background1"/>
          </w:tcPr>
          <w:p w14:paraId="40AF48B0" w14:textId="77777777" w:rsidR="003E20B9" w:rsidRPr="003E20B9" w:rsidRDefault="003E20B9" w:rsidP="008D00F1">
            <w:pPr>
              <w:pStyle w:val="af1"/>
              <w:rPr>
                <w:color w:val="000000" w:themeColor="text1"/>
                <w:sz w:val="28"/>
                <w:szCs w:val="28"/>
              </w:rPr>
            </w:pPr>
            <w:r w:rsidRPr="003E20B9">
              <w:rPr>
                <w:color w:val="000000" w:themeColor="text1"/>
                <w:sz w:val="28"/>
                <w:szCs w:val="28"/>
              </w:rPr>
              <w:t>7/238</w:t>
            </w:r>
          </w:p>
        </w:tc>
      </w:tr>
      <w:tr w:rsidR="003E20B9" w:rsidRPr="003E20B9" w14:paraId="5DCF3BEB" w14:textId="77777777" w:rsidTr="008D00F1">
        <w:trPr>
          <w:jc w:val="center"/>
        </w:trPr>
        <w:tc>
          <w:tcPr>
            <w:tcW w:w="1980" w:type="dxa"/>
            <w:shd w:val="clear" w:color="auto" w:fill="FFFFFF" w:themeFill="background1"/>
          </w:tcPr>
          <w:p w14:paraId="35A4D596"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Физическая культура </w:t>
            </w:r>
          </w:p>
        </w:tc>
        <w:tc>
          <w:tcPr>
            <w:tcW w:w="1984" w:type="dxa"/>
            <w:shd w:val="clear" w:color="auto" w:fill="FFFFFF" w:themeFill="background1"/>
          </w:tcPr>
          <w:p w14:paraId="0FA2A380"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Физическая культура</w:t>
            </w:r>
          </w:p>
        </w:tc>
        <w:tc>
          <w:tcPr>
            <w:tcW w:w="993" w:type="dxa"/>
            <w:shd w:val="clear" w:color="auto" w:fill="FFFFFF" w:themeFill="background1"/>
          </w:tcPr>
          <w:p w14:paraId="6D672E5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A693BA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22219E14"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EBA3223"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3" w:type="dxa"/>
            <w:shd w:val="clear" w:color="auto" w:fill="D9D9D9" w:themeFill="background1" w:themeFillShade="D9"/>
          </w:tcPr>
          <w:p w14:paraId="482276DB"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6" w:type="dxa"/>
            <w:shd w:val="clear" w:color="auto" w:fill="FFFFFF" w:themeFill="background1"/>
          </w:tcPr>
          <w:p w14:paraId="6D367910" w14:textId="77777777" w:rsidR="003E20B9" w:rsidRPr="003E20B9" w:rsidRDefault="003E20B9" w:rsidP="008D00F1">
            <w:pPr>
              <w:pStyle w:val="af1"/>
              <w:rPr>
                <w:color w:val="000000" w:themeColor="text1"/>
                <w:sz w:val="28"/>
                <w:szCs w:val="28"/>
              </w:rPr>
            </w:pPr>
            <w:r w:rsidRPr="003E20B9">
              <w:rPr>
                <w:color w:val="000000" w:themeColor="text1"/>
                <w:sz w:val="28"/>
                <w:szCs w:val="28"/>
              </w:rPr>
              <w:t>10/340</w:t>
            </w:r>
          </w:p>
        </w:tc>
      </w:tr>
      <w:tr w:rsidR="003E20B9" w:rsidRPr="003E20B9" w14:paraId="7F6D2CA4" w14:textId="77777777" w:rsidTr="008D00F1">
        <w:trPr>
          <w:jc w:val="center"/>
        </w:trPr>
        <w:tc>
          <w:tcPr>
            <w:tcW w:w="1980" w:type="dxa"/>
            <w:shd w:val="clear" w:color="auto" w:fill="FFFFFF" w:themeFill="background1"/>
          </w:tcPr>
          <w:p w14:paraId="723A8FCB"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1984" w:type="dxa"/>
            <w:shd w:val="clear" w:color="auto" w:fill="FFFFFF" w:themeFill="background1"/>
          </w:tcPr>
          <w:p w14:paraId="4BAB4E64" w14:textId="77777777" w:rsidR="003E20B9" w:rsidRPr="003E20B9" w:rsidRDefault="003E20B9" w:rsidP="008D00F1">
            <w:pPr>
              <w:pStyle w:val="af1"/>
              <w:rPr>
                <w:color w:val="000000" w:themeColor="text1"/>
                <w:sz w:val="28"/>
                <w:szCs w:val="28"/>
              </w:rPr>
            </w:pPr>
            <w:r w:rsidRPr="003E20B9">
              <w:rPr>
                <w:color w:val="000000" w:themeColor="text1"/>
                <w:sz w:val="28"/>
                <w:szCs w:val="28"/>
              </w:rPr>
              <w:t>Основы безопасности и защита Родины</w:t>
            </w:r>
          </w:p>
        </w:tc>
        <w:tc>
          <w:tcPr>
            <w:tcW w:w="993" w:type="dxa"/>
            <w:shd w:val="clear" w:color="auto" w:fill="FFFFFF" w:themeFill="background1"/>
          </w:tcPr>
          <w:p w14:paraId="05EB1EA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804D693"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5CA8855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80F4BF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0DE13C6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14D661A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3ED9EE7C" w14:textId="77777777" w:rsidTr="008D00F1">
        <w:trPr>
          <w:jc w:val="center"/>
        </w:trPr>
        <w:tc>
          <w:tcPr>
            <w:tcW w:w="3964" w:type="dxa"/>
            <w:gridSpan w:val="2"/>
            <w:shd w:val="clear" w:color="auto" w:fill="FFFFFF" w:themeFill="background1"/>
          </w:tcPr>
          <w:p w14:paraId="1A567BC7"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Итого </w:t>
            </w:r>
          </w:p>
        </w:tc>
        <w:tc>
          <w:tcPr>
            <w:tcW w:w="993" w:type="dxa"/>
            <w:shd w:val="clear" w:color="auto" w:fill="FFFFFF" w:themeFill="background1"/>
          </w:tcPr>
          <w:p w14:paraId="02D73FD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23/782</w:t>
            </w:r>
          </w:p>
        </w:tc>
        <w:tc>
          <w:tcPr>
            <w:tcW w:w="992" w:type="dxa"/>
            <w:shd w:val="clear" w:color="auto" w:fill="FFFFFF" w:themeFill="background1"/>
          </w:tcPr>
          <w:p w14:paraId="16B9A81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30/1020</w:t>
            </w:r>
          </w:p>
        </w:tc>
        <w:tc>
          <w:tcPr>
            <w:tcW w:w="992" w:type="dxa"/>
            <w:shd w:val="clear" w:color="auto" w:fill="FFFFFF" w:themeFill="background1"/>
          </w:tcPr>
          <w:p w14:paraId="6B72A45E"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31/1054</w:t>
            </w:r>
          </w:p>
        </w:tc>
        <w:tc>
          <w:tcPr>
            <w:tcW w:w="992" w:type="dxa"/>
            <w:shd w:val="clear" w:color="auto" w:fill="FFFFFF" w:themeFill="background1"/>
          </w:tcPr>
          <w:p w14:paraId="2818A076"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31/1054</w:t>
            </w:r>
          </w:p>
        </w:tc>
        <w:tc>
          <w:tcPr>
            <w:tcW w:w="993" w:type="dxa"/>
            <w:shd w:val="clear" w:color="auto" w:fill="D9D9D9" w:themeFill="background1" w:themeFillShade="D9"/>
          </w:tcPr>
          <w:p w14:paraId="53D0A183"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32/1088</w:t>
            </w:r>
          </w:p>
        </w:tc>
        <w:tc>
          <w:tcPr>
            <w:tcW w:w="996" w:type="dxa"/>
            <w:shd w:val="clear" w:color="auto" w:fill="FFFFFF" w:themeFill="background1"/>
          </w:tcPr>
          <w:p w14:paraId="05D105D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4930</w:t>
            </w:r>
          </w:p>
        </w:tc>
      </w:tr>
      <w:tr w:rsidR="003E20B9" w:rsidRPr="003E20B9" w14:paraId="35D49A39" w14:textId="77777777" w:rsidTr="008D00F1">
        <w:trPr>
          <w:jc w:val="center"/>
        </w:trPr>
        <w:tc>
          <w:tcPr>
            <w:tcW w:w="3964" w:type="dxa"/>
            <w:gridSpan w:val="2"/>
            <w:shd w:val="clear" w:color="auto" w:fill="FFFFFF" w:themeFill="background1"/>
          </w:tcPr>
          <w:p w14:paraId="499EDBAB" w14:textId="77777777" w:rsidR="003E20B9" w:rsidRPr="003E20B9" w:rsidRDefault="003E20B9" w:rsidP="008D00F1">
            <w:pPr>
              <w:pStyle w:val="af1"/>
              <w:rPr>
                <w:color w:val="000000" w:themeColor="text1"/>
                <w:sz w:val="28"/>
                <w:szCs w:val="28"/>
              </w:rPr>
            </w:pPr>
            <w:r w:rsidRPr="003E20B9">
              <w:rPr>
                <w:color w:val="000000" w:themeColor="text1"/>
                <w:sz w:val="28"/>
                <w:szCs w:val="28"/>
              </w:rPr>
              <w:t>Часть, формируемая участни</w:t>
            </w:r>
            <w:r w:rsidRPr="003E20B9">
              <w:rPr>
                <w:color w:val="000000" w:themeColor="text1"/>
                <w:sz w:val="28"/>
                <w:szCs w:val="28"/>
              </w:rPr>
              <w:lastRenderedPageBreak/>
              <w:t>ками образовательного процесса</w:t>
            </w:r>
          </w:p>
        </w:tc>
        <w:tc>
          <w:tcPr>
            <w:tcW w:w="993" w:type="dxa"/>
            <w:shd w:val="clear" w:color="auto" w:fill="FFFFFF" w:themeFill="background1"/>
          </w:tcPr>
          <w:p w14:paraId="6E5E1A0B" w14:textId="77777777" w:rsidR="003E20B9" w:rsidRPr="003E20B9" w:rsidRDefault="003E20B9" w:rsidP="008D00F1">
            <w:pPr>
              <w:pStyle w:val="af1"/>
              <w:rPr>
                <w:i/>
                <w:color w:val="000000" w:themeColor="text1"/>
                <w:sz w:val="28"/>
                <w:szCs w:val="28"/>
              </w:rPr>
            </w:pPr>
            <w:r w:rsidRPr="003E20B9">
              <w:rPr>
                <w:i/>
                <w:color w:val="000000" w:themeColor="text1"/>
                <w:sz w:val="28"/>
                <w:szCs w:val="28"/>
              </w:rPr>
              <w:lastRenderedPageBreak/>
              <w:t>6</w:t>
            </w:r>
          </w:p>
        </w:tc>
        <w:tc>
          <w:tcPr>
            <w:tcW w:w="992" w:type="dxa"/>
            <w:shd w:val="clear" w:color="auto" w:fill="FFFFFF" w:themeFill="background1"/>
          </w:tcPr>
          <w:p w14:paraId="2B19F98E" w14:textId="77777777" w:rsidR="003E20B9" w:rsidRPr="003E20B9" w:rsidRDefault="003E20B9" w:rsidP="008D00F1">
            <w:pPr>
              <w:pStyle w:val="af1"/>
              <w:rPr>
                <w:i/>
                <w:color w:val="000000" w:themeColor="text1"/>
                <w:sz w:val="28"/>
                <w:szCs w:val="28"/>
              </w:rPr>
            </w:pPr>
          </w:p>
        </w:tc>
        <w:tc>
          <w:tcPr>
            <w:tcW w:w="992" w:type="dxa"/>
            <w:shd w:val="clear" w:color="auto" w:fill="FFFFFF" w:themeFill="background1"/>
          </w:tcPr>
          <w:p w14:paraId="1E87833F"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2" w:type="dxa"/>
            <w:shd w:val="clear" w:color="auto" w:fill="FFFFFF" w:themeFill="background1"/>
          </w:tcPr>
          <w:p w14:paraId="4FC2C66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w:t>
            </w:r>
          </w:p>
        </w:tc>
        <w:tc>
          <w:tcPr>
            <w:tcW w:w="993" w:type="dxa"/>
            <w:shd w:val="clear" w:color="auto" w:fill="D9D9D9" w:themeFill="background1" w:themeFillShade="D9"/>
          </w:tcPr>
          <w:p w14:paraId="7E413D7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w:t>
            </w:r>
          </w:p>
        </w:tc>
        <w:tc>
          <w:tcPr>
            <w:tcW w:w="996" w:type="dxa"/>
            <w:shd w:val="clear" w:color="auto" w:fill="FFFFFF" w:themeFill="background1"/>
          </w:tcPr>
          <w:p w14:paraId="27DF1FD3"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6</w:t>
            </w:r>
          </w:p>
        </w:tc>
      </w:tr>
      <w:tr w:rsidR="003E20B9" w:rsidRPr="003E20B9" w14:paraId="50040E1E" w14:textId="77777777" w:rsidTr="008D00F1">
        <w:trPr>
          <w:trHeight w:val="63"/>
          <w:jc w:val="center"/>
        </w:trPr>
        <w:tc>
          <w:tcPr>
            <w:tcW w:w="1980" w:type="dxa"/>
            <w:vMerge w:val="restart"/>
            <w:shd w:val="clear" w:color="auto" w:fill="FFFFFF" w:themeFill="background1"/>
          </w:tcPr>
          <w:p w14:paraId="382D5BDE"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и литература</w:t>
            </w:r>
          </w:p>
        </w:tc>
        <w:tc>
          <w:tcPr>
            <w:tcW w:w="1984" w:type="dxa"/>
            <w:shd w:val="clear" w:color="auto" w:fill="FFFFFF" w:themeFill="background1"/>
          </w:tcPr>
          <w:p w14:paraId="3F2A2159"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Русский язык </w:t>
            </w:r>
          </w:p>
        </w:tc>
        <w:tc>
          <w:tcPr>
            <w:tcW w:w="993" w:type="dxa"/>
            <w:shd w:val="clear" w:color="auto" w:fill="FFFFFF" w:themeFill="background1"/>
          </w:tcPr>
          <w:p w14:paraId="4E4E3B08"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2A3B8ABC"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946063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E6872F9"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280F86E3"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6B6706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1F1D5624" w14:textId="77777777" w:rsidTr="008D00F1">
        <w:trPr>
          <w:trHeight w:val="95"/>
          <w:jc w:val="center"/>
        </w:trPr>
        <w:tc>
          <w:tcPr>
            <w:tcW w:w="1980" w:type="dxa"/>
            <w:vMerge/>
            <w:shd w:val="clear" w:color="auto" w:fill="FFFFFF" w:themeFill="background1"/>
          </w:tcPr>
          <w:p w14:paraId="469E6CF0"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46C61D70" w14:textId="77777777" w:rsidR="003E20B9" w:rsidRPr="003E20B9" w:rsidRDefault="003E20B9" w:rsidP="008D00F1">
            <w:pPr>
              <w:pStyle w:val="af1"/>
              <w:rPr>
                <w:color w:val="000000" w:themeColor="text1"/>
                <w:sz w:val="28"/>
                <w:szCs w:val="28"/>
              </w:rPr>
            </w:pPr>
            <w:r w:rsidRPr="003E20B9">
              <w:rPr>
                <w:color w:val="000000" w:themeColor="text1"/>
                <w:sz w:val="28"/>
                <w:szCs w:val="28"/>
              </w:rPr>
              <w:t>Литература</w:t>
            </w:r>
          </w:p>
        </w:tc>
        <w:tc>
          <w:tcPr>
            <w:tcW w:w="993" w:type="dxa"/>
            <w:shd w:val="clear" w:color="auto" w:fill="FFFFFF" w:themeFill="background1"/>
          </w:tcPr>
          <w:p w14:paraId="39641AE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068886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5469124"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F3B003A"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658464FE"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23235FC2"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059DB141" w14:textId="77777777" w:rsidTr="008D00F1">
        <w:trPr>
          <w:trHeight w:val="56"/>
          <w:jc w:val="center"/>
        </w:trPr>
        <w:tc>
          <w:tcPr>
            <w:tcW w:w="1980" w:type="dxa"/>
            <w:vMerge w:val="restart"/>
            <w:shd w:val="clear" w:color="auto" w:fill="FFFFFF" w:themeFill="background1"/>
          </w:tcPr>
          <w:p w14:paraId="437E738D"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 и информатика</w:t>
            </w:r>
          </w:p>
        </w:tc>
        <w:tc>
          <w:tcPr>
            <w:tcW w:w="1984" w:type="dxa"/>
            <w:shd w:val="clear" w:color="auto" w:fill="FFFFFF" w:themeFill="background1"/>
            <w:vAlign w:val="center"/>
          </w:tcPr>
          <w:p w14:paraId="6523C535" w14:textId="77777777" w:rsidR="003E20B9" w:rsidRPr="003E20B9" w:rsidRDefault="003E20B9" w:rsidP="008D00F1">
            <w:pPr>
              <w:pStyle w:val="af1"/>
              <w:rPr>
                <w:color w:val="000000" w:themeColor="text1"/>
                <w:sz w:val="28"/>
                <w:szCs w:val="28"/>
              </w:rPr>
            </w:pPr>
            <w:r w:rsidRPr="003E20B9">
              <w:rPr>
                <w:color w:val="000000" w:themeColor="text1"/>
                <w:sz w:val="28"/>
                <w:szCs w:val="28"/>
              </w:rPr>
              <w:t>Математика</w:t>
            </w:r>
          </w:p>
        </w:tc>
        <w:tc>
          <w:tcPr>
            <w:tcW w:w="993" w:type="dxa"/>
            <w:shd w:val="clear" w:color="auto" w:fill="FFFFFF" w:themeFill="background1"/>
          </w:tcPr>
          <w:p w14:paraId="28516C0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56AB1AD8"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c>
          <w:tcPr>
            <w:tcW w:w="992" w:type="dxa"/>
            <w:shd w:val="clear" w:color="auto" w:fill="FFFFFF" w:themeFill="background1"/>
          </w:tcPr>
          <w:p w14:paraId="7D31AE6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5FD8341"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19A157F7"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5DB8623D"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3AA9B8E4" w14:textId="77777777" w:rsidTr="008D00F1">
        <w:trPr>
          <w:trHeight w:val="56"/>
          <w:jc w:val="center"/>
        </w:trPr>
        <w:tc>
          <w:tcPr>
            <w:tcW w:w="1980" w:type="dxa"/>
            <w:vMerge/>
            <w:shd w:val="clear" w:color="auto" w:fill="FFFFFF" w:themeFill="background1"/>
          </w:tcPr>
          <w:p w14:paraId="0DA5BE18"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vAlign w:val="center"/>
          </w:tcPr>
          <w:p w14:paraId="2A7A4A07" w14:textId="77777777" w:rsidR="003E20B9" w:rsidRPr="003E20B9" w:rsidRDefault="003E20B9" w:rsidP="008D00F1">
            <w:pPr>
              <w:pStyle w:val="af1"/>
              <w:rPr>
                <w:color w:val="000000" w:themeColor="text1"/>
                <w:sz w:val="28"/>
                <w:szCs w:val="28"/>
              </w:rPr>
            </w:pPr>
            <w:r w:rsidRPr="003E20B9">
              <w:rPr>
                <w:color w:val="000000" w:themeColor="text1"/>
                <w:sz w:val="28"/>
                <w:szCs w:val="28"/>
              </w:rPr>
              <w:t>Алгебра</w:t>
            </w:r>
          </w:p>
        </w:tc>
        <w:tc>
          <w:tcPr>
            <w:tcW w:w="993" w:type="dxa"/>
            <w:shd w:val="clear" w:color="auto" w:fill="FFFFFF" w:themeFill="background1"/>
          </w:tcPr>
          <w:p w14:paraId="3076C7EF"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7E0EA0C"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6A7FC079"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207D44C"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4168487E"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58B1DE4B" w14:textId="77777777" w:rsidR="003E20B9" w:rsidRPr="003E20B9" w:rsidRDefault="003E20B9" w:rsidP="008D00F1">
            <w:pPr>
              <w:pStyle w:val="af1"/>
              <w:rPr>
                <w:color w:val="000000" w:themeColor="text1"/>
                <w:sz w:val="28"/>
                <w:szCs w:val="28"/>
              </w:rPr>
            </w:pPr>
          </w:p>
        </w:tc>
      </w:tr>
      <w:tr w:rsidR="003E20B9" w:rsidRPr="003E20B9" w14:paraId="19A1FDCC" w14:textId="77777777" w:rsidTr="008D00F1">
        <w:trPr>
          <w:trHeight w:val="93"/>
          <w:jc w:val="center"/>
        </w:trPr>
        <w:tc>
          <w:tcPr>
            <w:tcW w:w="1980" w:type="dxa"/>
            <w:vMerge/>
            <w:shd w:val="clear" w:color="auto" w:fill="FFFFFF" w:themeFill="background1"/>
          </w:tcPr>
          <w:p w14:paraId="1C26CDE9"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vAlign w:val="center"/>
          </w:tcPr>
          <w:p w14:paraId="17B61746" w14:textId="77777777" w:rsidR="003E20B9" w:rsidRPr="003E20B9" w:rsidRDefault="003E20B9" w:rsidP="008D00F1">
            <w:pPr>
              <w:pStyle w:val="af1"/>
              <w:rPr>
                <w:color w:val="000000" w:themeColor="text1"/>
                <w:sz w:val="28"/>
                <w:szCs w:val="28"/>
              </w:rPr>
            </w:pPr>
            <w:r w:rsidRPr="003E20B9">
              <w:rPr>
                <w:color w:val="000000" w:themeColor="text1"/>
                <w:sz w:val="28"/>
                <w:szCs w:val="28"/>
              </w:rPr>
              <w:t>Информатика</w:t>
            </w:r>
          </w:p>
        </w:tc>
        <w:tc>
          <w:tcPr>
            <w:tcW w:w="993" w:type="dxa"/>
            <w:shd w:val="clear" w:color="auto" w:fill="FFFFFF" w:themeFill="background1"/>
          </w:tcPr>
          <w:p w14:paraId="3FA791AD"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1A8C6AFF" w14:textId="77777777" w:rsidR="003E20B9" w:rsidRPr="003E20B9" w:rsidRDefault="003E20B9" w:rsidP="008D00F1">
            <w:pPr>
              <w:pStyle w:val="af1"/>
              <w:rPr>
                <w:color w:val="000000" w:themeColor="text1"/>
                <w:sz w:val="28"/>
                <w:szCs w:val="28"/>
              </w:rPr>
            </w:pPr>
            <w:r w:rsidRPr="003E20B9">
              <w:rPr>
                <w:color w:val="000000" w:themeColor="text1"/>
                <w:sz w:val="28"/>
                <w:szCs w:val="28"/>
              </w:rPr>
              <w:t>0,5/17</w:t>
            </w:r>
          </w:p>
        </w:tc>
        <w:tc>
          <w:tcPr>
            <w:tcW w:w="992" w:type="dxa"/>
            <w:shd w:val="clear" w:color="auto" w:fill="FFFFFF" w:themeFill="background1"/>
          </w:tcPr>
          <w:p w14:paraId="17F1879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7EC56BF"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30C8A685"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1CA8FA96"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03F846DB" w14:textId="77777777" w:rsidTr="008D00F1">
        <w:trPr>
          <w:trHeight w:val="166"/>
          <w:jc w:val="center"/>
        </w:trPr>
        <w:tc>
          <w:tcPr>
            <w:tcW w:w="1980" w:type="dxa"/>
            <w:vMerge w:val="restart"/>
            <w:shd w:val="clear" w:color="auto" w:fill="FFFFFF" w:themeFill="background1"/>
          </w:tcPr>
          <w:p w14:paraId="76924283" w14:textId="77777777" w:rsidR="003E20B9" w:rsidRPr="003E20B9" w:rsidRDefault="003E20B9" w:rsidP="008D00F1">
            <w:pPr>
              <w:pStyle w:val="af1"/>
              <w:rPr>
                <w:color w:val="000000" w:themeColor="text1"/>
                <w:sz w:val="28"/>
                <w:szCs w:val="28"/>
              </w:rPr>
            </w:pPr>
            <w:r w:rsidRPr="003E20B9">
              <w:rPr>
                <w:color w:val="000000" w:themeColor="text1"/>
                <w:sz w:val="28"/>
                <w:szCs w:val="28"/>
              </w:rPr>
              <w:t>Общественно-научные предметы</w:t>
            </w:r>
          </w:p>
        </w:tc>
        <w:tc>
          <w:tcPr>
            <w:tcW w:w="1984" w:type="dxa"/>
            <w:shd w:val="clear" w:color="auto" w:fill="FFFFFF" w:themeFill="background1"/>
          </w:tcPr>
          <w:p w14:paraId="640E9FC3" w14:textId="77777777" w:rsidR="003E20B9" w:rsidRPr="003E20B9" w:rsidRDefault="003E20B9" w:rsidP="008D00F1">
            <w:pPr>
              <w:pStyle w:val="af1"/>
              <w:rPr>
                <w:color w:val="000000" w:themeColor="text1"/>
                <w:sz w:val="28"/>
                <w:szCs w:val="28"/>
              </w:rPr>
            </w:pPr>
            <w:r w:rsidRPr="003E20B9">
              <w:rPr>
                <w:color w:val="000000" w:themeColor="text1"/>
                <w:sz w:val="28"/>
                <w:szCs w:val="28"/>
              </w:rPr>
              <w:t>История</w:t>
            </w:r>
          </w:p>
        </w:tc>
        <w:tc>
          <w:tcPr>
            <w:tcW w:w="993" w:type="dxa"/>
            <w:shd w:val="clear" w:color="auto" w:fill="FFFFFF" w:themeFill="background1"/>
          </w:tcPr>
          <w:p w14:paraId="2013E59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65AAA7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F4A795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71CC2FB"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25711DFB"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7F97F754"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3506762F" w14:textId="77777777" w:rsidTr="008D00F1">
        <w:trPr>
          <w:trHeight w:val="258"/>
          <w:jc w:val="center"/>
        </w:trPr>
        <w:tc>
          <w:tcPr>
            <w:tcW w:w="1980" w:type="dxa"/>
            <w:vMerge/>
            <w:shd w:val="clear" w:color="auto" w:fill="FFFFFF" w:themeFill="background1"/>
          </w:tcPr>
          <w:p w14:paraId="66C3046A"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628D53F0"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География </w:t>
            </w:r>
          </w:p>
        </w:tc>
        <w:tc>
          <w:tcPr>
            <w:tcW w:w="993" w:type="dxa"/>
            <w:shd w:val="clear" w:color="auto" w:fill="FFFFFF" w:themeFill="background1"/>
          </w:tcPr>
          <w:p w14:paraId="62D9FA93"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F6EB1D1"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4A885A7"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01C32A2"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14CF37F6"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6CA29A4D" w14:textId="77777777" w:rsidR="003E20B9" w:rsidRPr="003E20B9" w:rsidRDefault="003E20B9" w:rsidP="008D00F1">
            <w:pPr>
              <w:pStyle w:val="af1"/>
              <w:rPr>
                <w:color w:val="000000" w:themeColor="text1"/>
                <w:sz w:val="28"/>
                <w:szCs w:val="28"/>
              </w:rPr>
            </w:pPr>
          </w:p>
        </w:tc>
      </w:tr>
      <w:tr w:rsidR="003E20B9" w:rsidRPr="003E20B9" w14:paraId="28EC8232" w14:textId="77777777" w:rsidTr="008D00F1">
        <w:trPr>
          <w:trHeight w:val="70"/>
          <w:jc w:val="center"/>
        </w:trPr>
        <w:tc>
          <w:tcPr>
            <w:tcW w:w="1980" w:type="dxa"/>
            <w:vMerge w:val="restart"/>
            <w:shd w:val="clear" w:color="auto" w:fill="FFFFFF" w:themeFill="background1"/>
          </w:tcPr>
          <w:p w14:paraId="53F0A671" w14:textId="77777777" w:rsidR="003E20B9" w:rsidRPr="003E20B9" w:rsidRDefault="003E20B9" w:rsidP="008D00F1">
            <w:pPr>
              <w:pStyle w:val="af1"/>
              <w:rPr>
                <w:color w:val="000000" w:themeColor="text1"/>
                <w:sz w:val="28"/>
                <w:szCs w:val="28"/>
              </w:rPr>
            </w:pPr>
            <w:r w:rsidRPr="003E20B9">
              <w:rPr>
                <w:color w:val="000000" w:themeColor="text1"/>
                <w:sz w:val="28"/>
                <w:szCs w:val="28"/>
              </w:rPr>
              <w:t>Естественнонаучные предметы</w:t>
            </w:r>
          </w:p>
        </w:tc>
        <w:tc>
          <w:tcPr>
            <w:tcW w:w="1984" w:type="dxa"/>
            <w:shd w:val="clear" w:color="auto" w:fill="FFFFFF" w:themeFill="background1"/>
          </w:tcPr>
          <w:p w14:paraId="522E0DD3" w14:textId="77777777" w:rsidR="003E20B9" w:rsidRPr="003E20B9" w:rsidRDefault="003E20B9" w:rsidP="008D00F1">
            <w:pPr>
              <w:pStyle w:val="af1"/>
              <w:rPr>
                <w:color w:val="000000" w:themeColor="text1"/>
                <w:sz w:val="28"/>
                <w:szCs w:val="28"/>
              </w:rPr>
            </w:pPr>
            <w:r w:rsidRPr="003E20B9">
              <w:rPr>
                <w:color w:val="000000" w:themeColor="text1"/>
                <w:sz w:val="28"/>
                <w:szCs w:val="28"/>
              </w:rPr>
              <w:t>Физика</w:t>
            </w:r>
          </w:p>
        </w:tc>
        <w:tc>
          <w:tcPr>
            <w:tcW w:w="993" w:type="dxa"/>
            <w:shd w:val="clear" w:color="auto" w:fill="FFFFFF" w:themeFill="background1"/>
          </w:tcPr>
          <w:p w14:paraId="4BD52A26"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BBECD1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71CFE584"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FA4EF30"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0578F68F"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0C977191" w14:textId="77777777" w:rsidR="003E20B9" w:rsidRPr="003E20B9" w:rsidRDefault="003E20B9" w:rsidP="008D00F1">
            <w:pPr>
              <w:pStyle w:val="af1"/>
              <w:rPr>
                <w:color w:val="000000" w:themeColor="text1"/>
                <w:sz w:val="28"/>
                <w:szCs w:val="28"/>
              </w:rPr>
            </w:pPr>
          </w:p>
        </w:tc>
      </w:tr>
      <w:tr w:rsidR="003E20B9" w:rsidRPr="003E20B9" w14:paraId="1AF88AEE" w14:textId="77777777" w:rsidTr="008D00F1">
        <w:trPr>
          <w:trHeight w:val="70"/>
          <w:jc w:val="center"/>
        </w:trPr>
        <w:tc>
          <w:tcPr>
            <w:tcW w:w="1980" w:type="dxa"/>
            <w:vMerge/>
            <w:shd w:val="clear" w:color="auto" w:fill="FFFFFF" w:themeFill="background1"/>
          </w:tcPr>
          <w:p w14:paraId="144B8CB0"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3160EB38" w14:textId="77777777" w:rsidR="003E20B9" w:rsidRPr="003E20B9" w:rsidRDefault="003E20B9" w:rsidP="008D00F1">
            <w:pPr>
              <w:pStyle w:val="af1"/>
              <w:rPr>
                <w:color w:val="000000" w:themeColor="text1"/>
                <w:sz w:val="28"/>
                <w:szCs w:val="28"/>
              </w:rPr>
            </w:pPr>
            <w:r w:rsidRPr="003E20B9">
              <w:rPr>
                <w:color w:val="000000" w:themeColor="text1"/>
                <w:sz w:val="28"/>
                <w:szCs w:val="28"/>
              </w:rPr>
              <w:t>Биология</w:t>
            </w:r>
          </w:p>
        </w:tc>
        <w:tc>
          <w:tcPr>
            <w:tcW w:w="993" w:type="dxa"/>
            <w:shd w:val="clear" w:color="auto" w:fill="FFFFFF" w:themeFill="background1"/>
          </w:tcPr>
          <w:p w14:paraId="6E2C8E6B"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E609F39"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1BC92D65"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0FDF2D72"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7FDF3944"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31A4D127" w14:textId="77777777" w:rsidR="003E20B9" w:rsidRPr="003E20B9" w:rsidRDefault="003E20B9" w:rsidP="008D00F1">
            <w:pPr>
              <w:pStyle w:val="af1"/>
              <w:rPr>
                <w:color w:val="000000" w:themeColor="text1"/>
                <w:sz w:val="28"/>
                <w:szCs w:val="28"/>
              </w:rPr>
            </w:pPr>
          </w:p>
        </w:tc>
      </w:tr>
      <w:tr w:rsidR="003E20B9" w:rsidRPr="003E20B9" w14:paraId="7669193D" w14:textId="77777777" w:rsidTr="008D00F1">
        <w:trPr>
          <w:trHeight w:val="70"/>
          <w:jc w:val="center"/>
        </w:trPr>
        <w:tc>
          <w:tcPr>
            <w:tcW w:w="1980" w:type="dxa"/>
            <w:vMerge/>
            <w:shd w:val="clear" w:color="auto" w:fill="FFFFFF" w:themeFill="background1"/>
          </w:tcPr>
          <w:p w14:paraId="4BF6840F"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4B3504BF" w14:textId="77777777" w:rsidR="003E20B9" w:rsidRPr="003E20B9" w:rsidRDefault="003E20B9" w:rsidP="008D00F1">
            <w:pPr>
              <w:pStyle w:val="af1"/>
              <w:rPr>
                <w:color w:val="000000" w:themeColor="text1"/>
                <w:sz w:val="28"/>
                <w:szCs w:val="28"/>
              </w:rPr>
            </w:pPr>
            <w:r w:rsidRPr="003E20B9">
              <w:rPr>
                <w:color w:val="000000" w:themeColor="text1"/>
                <w:sz w:val="28"/>
                <w:szCs w:val="28"/>
              </w:rPr>
              <w:t>Химия</w:t>
            </w:r>
          </w:p>
        </w:tc>
        <w:tc>
          <w:tcPr>
            <w:tcW w:w="993" w:type="dxa"/>
            <w:shd w:val="clear" w:color="auto" w:fill="FFFFFF" w:themeFill="background1"/>
          </w:tcPr>
          <w:p w14:paraId="4C03F04C"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E26767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49A96EE"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99D060C"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07FDCF2F"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2F01E2DE" w14:textId="77777777" w:rsidR="003E20B9" w:rsidRPr="003E20B9" w:rsidRDefault="003E20B9" w:rsidP="008D00F1">
            <w:pPr>
              <w:pStyle w:val="af1"/>
              <w:rPr>
                <w:color w:val="000000" w:themeColor="text1"/>
                <w:sz w:val="28"/>
                <w:szCs w:val="28"/>
              </w:rPr>
            </w:pPr>
          </w:p>
        </w:tc>
      </w:tr>
      <w:tr w:rsidR="003E20B9" w:rsidRPr="003E20B9" w14:paraId="69762647" w14:textId="77777777" w:rsidTr="008D00F1">
        <w:trPr>
          <w:trHeight w:val="70"/>
          <w:jc w:val="center"/>
        </w:trPr>
        <w:tc>
          <w:tcPr>
            <w:tcW w:w="1980" w:type="dxa"/>
            <w:vMerge w:val="restart"/>
            <w:shd w:val="clear" w:color="auto" w:fill="FFFFFF" w:themeFill="background1"/>
          </w:tcPr>
          <w:p w14:paraId="38FA3B03" w14:textId="77777777" w:rsidR="003E20B9" w:rsidRPr="003E20B9" w:rsidRDefault="003E20B9" w:rsidP="008D00F1">
            <w:pPr>
              <w:pStyle w:val="af1"/>
              <w:rPr>
                <w:color w:val="000000" w:themeColor="text1"/>
                <w:sz w:val="28"/>
                <w:szCs w:val="28"/>
              </w:rPr>
            </w:pPr>
            <w:r w:rsidRPr="003E20B9">
              <w:rPr>
                <w:color w:val="000000" w:themeColor="text1"/>
                <w:sz w:val="28"/>
                <w:szCs w:val="28"/>
              </w:rPr>
              <w:t>Технология</w:t>
            </w:r>
          </w:p>
        </w:tc>
        <w:tc>
          <w:tcPr>
            <w:tcW w:w="1984" w:type="dxa"/>
            <w:shd w:val="clear" w:color="auto" w:fill="FFFFFF" w:themeFill="background1"/>
          </w:tcPr>
          <w:p w14:paraId="72B6B3AF" w14:textId="77777777" w:rsidR="003E20B9" w:rsidRPr="003E20B9" w:rsidRDefault="003E20B9" w:rsidP="008D00F1">
            <w:pPr>
              <w:pStyle w:val="af1"/>
              <w:rPr>
                <w:color w:val="000000" w:themeColor="text1"/>
                <w:sz w:val="28"/>
                <w:szCs w:val="28"/>
              </w:rPr>
            </w:pPr>
            <w:r w:rsidRPr="003E20B9">
              <w:rPr>
                <w:color w:val="000000" w:themeColor="text1"/>
                <w:sz w:val="28"/>
                <w:szCs w:val="28"/>
              </w:rPr>
              <w:t>Труд</w:t>
            </w:r>
          </w:p>
        </w:tc>
        <w:tc>
          <w:tcPr>
            <w:tcW w:w="993" w:type="dxa"/>
            <w:shd w:val="clear" w:color="auto" w:fill="FFFFFF" w:themeFill="background1"/>
          </w:tcPr>
          <w:p w14:paraId="6618395B"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4A5D50C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78F060F1"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38C3F36A" w14:textId="77777777" w:rsidR="003E20B9" w:rsidRPr="003E20B9" w:rsidRDefault="003E20B9" w:rsidP="008D00F1">
            <w:pPr>
              <w:pStyle w:val="af1"/>
              <w:rPr>
                <w:color w:val="000000" w:themeColor="text1"/>
                <w:sz w:val="28"/>
                <w:szCs w:val="28"/>
              </w:rPr>
            </w:pPr>
          </w:p>
        </w:tc>
        <w:tc>
          <w:tcPr>
            <w:tcW w:w="993" w:type="dxa"/>
            <w:shd w:val="clear" w:color="auto" w:fill="D9D9D9" w:themeFill="background1" w:themeFillShade="D9"/>
          </w:tcPr>
          <w:p w14:paraId="505DF8B5"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401B115E"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792B7F50" w14:textId="77777777" w:rsidTr="008D00F1">
        <w:trPr>
          <w:trHeight w:val="70"/>
          <w:jc w:val="center"/>
        </w:trPr>
        <w:tc>
          <w:tcPr>
            <w:tcW w:w="1980" w:type="dxa"/>
            <w:vMerge/>
            <w:shd w:val="clear" w:color="auto" w:fill="FFFFFF" w:themeFill="background1"/>
          </w:tcPr>
          <w:p w14:paraId="74A7578B" w14:textId="77777777" w:rsidR="003E20B9" w:rsidRPr="003E20B9" w:rsidRDefault="003E20B9" w:rsidP="008D00F1">
            <w:pPr>
              <w:pStyle w:val="af1"/>
              <w:rPr>
                <w:color w:val="000000" w:themeColor="text1"/>
                <w:sz w:val="28"/>
                <w:szCs w:val="28"/>
              </w:rPr>
            </w:pPr>
          </w:p>
        </w:tc>
        <w:tc>
          <w:tcPr>
            <w:tcW w:w="1984" w:type="dxa"/>
            <w:shd w:val="clear" w:color="auto" w:fill="FFFFFF" w:themeFill="background1"/>
          </w:tcPr>
          <w:p w14:paraId="52D662F6" w14:textId="77777777" w:rsidR="003E20B9" w:rsidRPr="003E20B9" w:rsidRDefault="003E20B9" w:rsidP="008D00F1">
            <w:pPr>
              <w:pStyle w:val="af1"/>
              <w:rPr>
                <w:color w:val="000000" w:themeColor="text1"/>
                <w:sz w:val="28"/>
                <w:szCs w:val="28"/>
              </w:rPr>
            </w:pPr>
            <w:r w:rsidRPr="003E20B9">
              <w:rPr>
                <w:color w:val="000000" w:themeColor="text1"/>
                <w:sz w:val="28"/>
                <w:szCs w:val="28"/>
              </w:rPr>
              <w:t>Введение в черчение</w:t>
            </w:r>
          </w:p>
        </w:tc>
        <w:tc>
          <w:tcPr>
            <w:tcW w:w="993" w:type="dxa"/>
            <w:shd w:val="clear" w:color="auto" w:fill="FFFFFF" w:themeFill="background1"/>
          </w:tcPr>
          <w:p w14:paraId="059F4DC3"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B76F5E0"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2DC36985"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2" w:type="dxa"/>
            <w:shd w:val="clear" w:color="auto" w:fill="FFFFFF" w:themeFill="background1"/>
          </w:tcPr>
          <w:p w14:paraId="3CB3D04F"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594B3AFE" w14:textId="77777777" w:rsidR="003E20B9" w:rsidRPr="003E20B9" w:rsidRDefault="003E20B9" w:rsidP="008D00F1">
            <w:pPr>
              <w:pStyle w:val="af1"/>
              <w:rPr>
                <w:color w:val="000000" w:themeColor="text1"/>
                <w:sz w:val="28"/>
                <w:szCs w:val="28"/>
              </w:rPr>
            </w:pPr>
          </w:p>
        </w:tc>
        <w:tc>
          <w:tcPr>
            <w:tcW w:w="996" w:type="dxa"/>
            <w:shd w:val="clear" w:color="auto" w:fill="FFFFFF" w:themeFill="background1"/>
          </w:tcPr>
          <w:p w14:paraId="36230960"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r>
      <w:tr w:rsidR="003E20B9" w:rsidRPr="003E20B9" w14:paraId="0405874C" w14:textId="77777777" w:rsidTr="008D00F1">
        <w:trPr>
          <w:trHeight w:val="70"/>
          <w:jc w:val="center"/>
        </w:trPr>
        <w:tc>
          <w:tcPr>
            <w:tcW w:w="3964" w:type="dxa"/>
            <w:gridSpan w:val="2"/>
            <w:shd w:val="clear" w:color="auto" w:fill="FFFFFF" w:themeFill="background1"/>
          </w:tcPr>
          <w:p w14:paraId="14C01F4B" w14:textId="77777777" w:rsidR="003E20B9" w:rsidRPr="003E20B9" w:rsidRDefault="003E20B9" w:rsidP="008D00F1">
            <w:pPr>
              <w:pStyle w:val="af1"/>
              <w:rPr>
                <w:color w:val="000000" w:themeColor="text1"/>
                <w:sz w:val="28"/>
                <w:szCs w:val="28"/>
              </w:rPr>
            </w:pPr>
            <w:r w:rsidRPr="003E20B9">
              <w:rPr>
                <w:color w:val="000000" w:themeColor="text1"/>
                <w:sz w:val="28"/>
                <w:szCs w:val="28"/>
              </w:rPr>
              <w:t>Русский язык. Орфографический практикум</w:t>
            </w:r>
          </w:p>
        </w:tc>
        <w:tc>
          <w:tcPr>
            <w:tcW w:w="993" w:type="dxa"/>
            <w:shd w:val="clear" w:color="auto" w:fill="FFFFFF" w:themeFill="background1"/>
          </w:tcPr>
          <w:p w14:paraId="297D4435"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45AE756D"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50DBBE13" w14:textId="77777777" w:rsidR="003E20B9" w:rsidRPr="003E20B9" w:rsidRDefault="003E20B9" w:rsidP="008D00F1">
            <w:pPr>
              <w:pStyle w:val="af1"/>
              <w:rPr>
                <w:color w:val="000000" w:themeColor="text1"/>
                <w:sz w:val="28"/>
                <w:szCs w:val="28"/>
              </w:rPr>
            </w:pPr>
          </w:p>
        </w:tc>
        <w:tc>
          <w:tcPr>
            <w:tcW w:w="992" w:type="dxa"/>
            <w:shd w:val="clear" w:color="auto" w:fill="FFFFFF" w:themeFill="background1"/>
          </w:tcPr>
          <w:p w14:paraId="1917B2D3"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3" w:type="dxa"/>
            <w:shd w:val="clear" w:color="auto" w:fill="D9D9D9" w:themeFill="background1" w:themeFillShade="D9"/>
          </w:tcPr>
          <w:p w14:paraId="3D340CEA" w14:textId="77777777" w:rsidR="003E20B9" w:rsidRPr="003E20B9" w:rsidRDefault="003E20B9" w:rsidP="008D00F1">
            <w:pPr>
              <w:pStyle w:val="af1"/>
              <w:rPr>
                <w:color w:val="000000" w:themeColor="text1"/>
                <w:sz w:val="28"/>
                <w:szCs w:val="28"/>
              </w:rPr>
            </w:pPr>
            <w:r w:rsidRPr="003E20B9">
              <w:rPr>
                <w:color w:val="000000" w:themeColor="text1"/>
                <w:sz w:val="28"/>
                <w:szCs w:val="28"/>
              </w:rPr>
              <w:t>1/34</w:t>
            </w:r>
          </w:p>
        </w:tc>
        <w:tc>
          <w:tcPr>
            <w:tcW w:w="996" w:type="dxa"/>
            <w:shd w:val="clear" w:color="auto" w:fill="FFFFFF" w:themeFill="background1"/>
          </w:tcPr>
          <w:p w14:paraId="10E032B2" w14:textId="77777777" w:rsidR="003E20B9" w:rsidRPr="003E20B9" w:rsidRDefault="003E20B9" w:rsidP="008D00F1">
            <w:pPr>
              <w:pStyle w:val="af1"/>
              <w:rPr>
                <w:color w:val="000000" w:themeColor="text1"/>
                <w:sz w:val="28"/>
                <w:szCs w:val="28"/>
              </w:rPr>
            </w:pPr>
            <w:r w:rsidRPr="003E20B9">
              <w:rPr>
                <w:color w:val="000000" w:themeColor="text1"/>
                <w:sz w:val="28"/>
                <w:szCs w:val="28"/>
              </w:rPr>
              <w:t>2/68</w:t>
            </w:r>
          </w:p>
        </w:tc>
      </w:tr>
      <w:tr w:rsidR="003E20B9" w:rsidRPr="003E20B9" w14:paraId="7413775A" w14:textId="77777777" w:rsidTr="008D00F1">
        <w:trPr>
          <w:trHeight w:val="551"/>
          <w:jc w:val="center"/>
        </w:trPr>
        <w:tc>
          <w:tcPr>
            <w:tcW w:w="3964" w:type="dxa"/>
            <w:gridSpan w:val="2"/>
            <w:shd w:val="clear" w:color="auto" w:fill="FFFFFF" w:themeFill="background1"/>
          </w:tcPr>
          <w:p w14:paraId="63241DAA" w14:textId="77777777" w:rsidR="003E20B9" w:rsidRPr="003E20B9" w:rsidRDefault="003E20B9" w:rsidP="008D00F1">
            <w:pPr>
              <w:pStyle w:val="af1"/>
              <w:rPr>
                <w:color w:val="000000" w:themeColor="text1"/>
                <w:sz w:val="28"/>
                <w:szCs w:val="28"/>
              </w:rPr>
            </w:pPr>
            <w:r w:rsidRPr="003E20B9">
              <w:rPr>
                <w:color w:val="000000" w:themeColor="text1"/>
                <w:sz w:val="28"/>
                <w:szCs w:val="28"/>
              </w:rPr>
              <w:t xml:space="preserve">Максимально   допустимая </w:t>
            </w:r>
            <w:proofErr w:type="gramStart"/>
            <w:r w:rsidRPr="003E20B9">
              <w:rPr>
                <w:color w:val="000000" w:themeColor="text1"/>
                <w:sz w:val="28"/>
                <w:szCs w:val="28"/>
              </w:rPr>
              <w:t>аудиторная  нагрузка</w:t>
            </w:r>
            <w:proofErr w:type="gramEnd"/>
            <w:r w:rsidRPr="003E20B9">
              <w:rPr>
                <w:color w:val="000000" w:themeColor="text1"/>
                <w:sz w:val="28"/>
                <w:szCs w:val="28"/>
              </w:rPr>
              <w:t xml:space="preserve"> при 5-дневной учебной неделе </w:t>
            </w:r>
          </w:p>
        </w:tc>
        <w:tc>
          <w:tcPr>
            <w:tcW w:w="993" w:type="dxa"/>
            <w:shd w:val="clear" w:color="auto" w:fill="FFFFFF" w:themeFill="background1"/>
          </w:tcPr>
          <w:p w14:paraId="7B92DF4A"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29</w:t>
            </w:r>
          </w:p>
        </w:tc>
        <w:tc>
          <w:tcPr>
            <w:tcW w:w="992" w:type="dxa"/>
            <w:shd w:val="clear" w:color="auto" w:fill="FFFFFF" w:themeFill="background1"/>
          </w:tcPr>
          <w:p w14:paraId="4C8D2699"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30</w:t>
            </w:r>
          </w:p>
        </w:tc>
        <w:tc>
          <w:tcPr>
            <w:tcW w:w="992" w:type="dxa"/>
            <w:shd w:val="clear" w:color="auto" w:fill="FFFFFF" w:themeFill="background1"/>
          </w:tcPr>
          <w:p w14:paraId="5E0E9A37"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32</w:t>
            </w:r>
          </w:p>
        </w:tc>
        <w:tc>
          <w:tcPr>
            <w:tcW w:w="992" w:type="dxa"/>
            <w:shd w:val="clear" w:color="auto" w:fill="FFFFFF" w:themeFill="background1"/>
          </w:tcPr>
          <w:p w14:paraId="713F19A0"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3" w:type="dxa"/>
            <w:shd w:val="clear" w:color="auto" w:fill="D9D9D9" w:themeFill="background1" w:themeFillShade="D9"/>
          </w:tcPr>
          <w:p w14:paraId="1CC713AD"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33</w:t>
            </w:r>
          </w:p>
        </w:tc>
        <w:tc>
          <w:tcPr>
            <w:tcW w:w="996" w:type="dxa"/>
            <w:shd w:val="clear" w:color="auto" w:fill="FFFFFF" w:themeFill="background1"/>
          </w:tcPr>
          <w:p w14:paraId="1C4A93C4" w14:textId="77777777" w:rsidR="003E20B9" w:rsidRPr="003E20B9" w:rsidRDefault="003E20B9" w:rsidP="008D00F1">
            <w:pPr>
              <w:pStyle w:val="af1"/>
              <w:rPr>
                <w:i/>
                <w:color w:val="000000" w:themeColor="text1"/>
                <w:sz w:val="28"/>
                <w:szCs w:val="28"/>
              </w:rPr>
            </w:pPr>
          </w:p>
        </w:tc>
      </w:tr>
      <w:tr w:rsidR="003E20B9" w:rsidRPr="003E20B9" w14:paraId="44480747" w14:textId="77777777" w:rsidTr="008D00F1">
        <w:trPr>
          <w:trHeight w:val="60"/>
          <w:jc w:val="center"/>
        </w:trPr>
        <w:tc>
          <w:tcPr>
            <w:tcW w:w="3964" w:type="dxa"/>
            <w:gridSpan w:val="2"/>
            <w:shd w:val="clear" w:color="auto" w:fill="FFFFFF" w:themeFill="background1"/>
          </w:tcPr>
          <w:p w14:paraId="29D6BDE5" w14:textId="77777777" w:rsidR="003E20B9" w:rsidRPr="003E20B9" w:rsidRDefault="003E20B9" w:rsidP="008D00F1">
            <w:pPr>
              <w:pStyle w:val="af1"/>
              <w:rPr>
                <w:color w:val="000000" w:themeColor="text1"/>
                <w:sz w:val="28"/>
                <w:szCs w:val="28"/>
              </w:rPr>
            </w:pPr>
          </w:p>
        </w:tc>
        <w:tc>
          <w:tcPr>
            <w:tcW w:w="993" w:type="dxa"/>
            <w:shd w:val="clear" w:color="auto" w:fill="FFFFFF" w:themeFill="background1"/>
          </w:tcPr>
          <w:p w14:paraId="2E3FB9F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986</w:t>
            </w:r>
          </w:p>
        </w:tc>
        <w:tc>
          <w:tcPr>
            <w:tcW w:w="992" w:type="dxa"/>
            <w:shd w:val="clear" w:color="auto" w:fill="FFFFFF" w:themeFill="background1"/>
          </w:tcPr>
          <w:p w14:paraId="5DCDB59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1020</w:t>
            </w:r>
          </w:p>
        </w:tc>
        <w:tc>
          <w:tcPr>
            <w:tcW w:w="992" w:type="dxa"/>
            <w:shd w:val="clear" w:color="auto" w:fill="FFFFFF" w:themeFill="background1"/>
          </w:tcPr>
          <w:p w14:paraId="37BBFD35"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1088</w:t>
            </w:r>
          </w:p>
        </w:tc>
        <w:tc>
          <w:tcPr>
            <w:tcW w:w="992" w:type="dxa"/>
            <w:shd w:val="clear" w:color="auto" w:fill="FFFFFF" w:themeFill="background1"/>
          </w:tcPr>
          <w:p w14:paraId="41ED9932"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3" w:type="dxa"/>
            <w:shd w:val="clear" w:color="auto" w:fill="D9D9D9" w:themeFill="background1" w:themeFillShade="D9"/>
          </w:tcPr>
          <w:p w14:paraId="531ADCD1"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1122</w:t>
            </w:r>
          </w:p>
        </w:tc>
        <w:tc>
          <w:tcPr>
            <w:tcW w:w="996" w:type="dxa"/>
            <w:shd w:val="clear" w:color="auto" w:fill="FFFFFF" w:themeFill="background1"/>
          </w:tcPr>
          <w:p w14:paraId="48962CF8" w14:textId="77777777" w:rsidR="003E20B9" w:rsidRPr="003E20B9" w:rsidRDefault="003E20B9" w:rsidP="008D00F1">
            <w:pPr>
              <w:pStyle w:val="af1"/>
              <w:rPr>
                <w:i/>
                <w:color w:val="000000" w:themeColor="text1"/>
                <w:sz w:val="28"/>
                <w:szCs w:val="28"/>
              </w:rPr>
            </w:pPr>
            <w:r w:rsidRPr="003E20B9">
              <w:rPr>
                <w:i/>
                <w:color w:val="000000" w:themeColor="text1"/>
                <w:sz w:val="28"/>
                <w:szCs w:val="28"/>
              </w:rPr>
              <w:t>533</w:t>
            </w:r>
          </w:p>
        </w:tc>
      </w:tr>
    </w:tbl>
    <w:p w14:paraId="1A4BF8D3" w14:textId="77777777" w:rsidR="003E20B9" w:rsidRPr="003E20B9" w:rsidRDefault="003E20B9" w:rsidP="003E20B9">
      <w:pPr>
        <w:spacing w:line="360" w:lineRule="auto"/>
        <w:ind w:left="383" w:right="15" w:hanging="10"/>
        <w:jc w:val="center"/>
        <w:rPr>
          <w:rFonts w:eastAsia="Calibri"/>
          <w:color w:val="000000" w:themeColor="text1"/>
          <w:sz w:val="28"/>
          <w:szCs w:val="28"/>
        </w:rPr>
      </w:pPr>
    </w:p>
    <w:p w14:paraId="6F957BCF" w14:textId="77777777" w:rsidR="003E20B9" w:rsidRPr="003E20B9" w:rsidRDefault="003E20B9" w:rsidP="003E20B9">
      <w:pPr>
        <w:spacing w:line="360" w:lineRule="auto"/>
        <w:ind w:left="383" w:right="15" w:hanging="10"/>
        <w:jc w:val="center"/>
        <w:rPr>
          <w:rFonts w:eastAsia="Calibri"/>
          <w:color w:val="000000" w:themeColor="text1"/>
          <w:sz w:val="28"/>
          <w:szCs w:val="28"/>
        </w:rPr>
      </w:pPr>
    </w:p>
    <w:p w14:paraId="12875FDA" w14:textId="77777777" w:rsidR="003E20B9" w:rsidRDefault="003E20B9" w:rsidP="00B13D1B">
      <w:pPr>
        <w:tabs>
          <w:tab w:val="left" w:pos="0"/>
        </w:tabs>
        <w:adjustRightInd w:val="0"/>
        <w:spacing w:line="276" w:lineRule="auto"/>
        <w:ind w:firstLine="283"/>
        <w:jc w:val="both"/>
        <w:rPr>
          <w:b/>
          <w:sz w:val="24"/>
          <w:szCs w:val="24"/>
        </w:rPr>
      </w:pPr>
    </w:p>
    <w:p w14:paraId="14BD5843" w14:textId="77777777" w:rsidR="003E20B9" w:rsidRDefault="003E20B9" w:rsidP="00B13D1B">
      <w:pPr>
        <w:tabs>
          <w:tab w:val="left" w:pos="0"/>
        </w:tabs>
        <w:adjustRightInd w:val="0"/>
        <w:spacing w:line="276" w:lineRule="auto"/>
        <w:ind w:firstLine="283"/>
        <w:jc w:val="both"/>
        <w:rPr>
          <w:b/>
          <w:sz w:val="24"/>
          <w:szCs w:val="24"/>
        </w:rPr>
      </w:pPr>
    </w:p>
    <w:p w14:paraId="10663ED6" w14:textId="77777777" w:rsidR="003E20B9" w:rsidRDefault="003E20B9" w:rsidP="00B13D1B">
      <w:pPr>
        <w:tabs>
          <w:tab w:val="left" w:pos="0"/>
        </w:tabs>
        <w:adjustRightInd w:val="0"/>
        <w:spacing w:line="276" w:lineRule="auto"/>
        <w:ind w:firstLine="283"/>
        <w:jc w:val="both"/>
        <w:rPr>
          <w:b/>
          <w:sz w:val="24"/>
          <w:szCs w:val="24"/>
        </w:rPr>
      </w:pPr>
    </w:p>
    <w:p w14:paraId="41358BE4" w14:textId="77777777" w:rsidR="003E20B9" w:rsidRDefault="003E20B9" w:rsidP="00B13D1B">
      <w:pPr>
        <w:tabs>
          <w:tab w:val="left" w:pos="0"/>
        </w:tabs>
        <w:adjustRightInd w:val="0"/>
        <w:spacing w:line="276" w:lineRule="auto"/>
        <w:ind w:firstLine="283"/>
        <w:jc w:val="both"/>
        <w:rPr>
          <w:b/>
          <w:sz w:val="24"/>
          <w:szCs w:val="24"/>
        </w:rPr>
      </w:pPr>
    </w:p>
    <w:p w14:paraId="6C98636A" w14:textId="77777777" w:rsidR="00A02EFD" w:rsidRDefault="00A02EFD" w:rsidP="005A7C12">
      <w:pPr>
        <w:jc w:val="both"/>
        <w:rPr>
          <w:sz w:val="24"/>
          <w:szCs w:val="24"/>
        </w:rPr>
      </w:pPr>
    </w:p>
    <w:p w14:paraId="520B30A3" w14:textId="77777777" w:rsidR="003E20B9" w:rsidRDefault="003E20B9" w:rsidP="005A7C12">
      <w:pPr>
        <w:jc w:val="both"/>
        <w:rPr>
          <w:sz w:val="24"/>
          <w:szCs w:val="24"/>
        </w:rPr>
      </w:pPr>
    </w:p>
    <w:p w14:paraId="7D200878" w14:textId="77777777" w:rsidR="003E20B9" w:rsidRDefault="003E20B9" w:rsidP="005A7C12">
      <w:pPr>
        <w:jc w:val="both"/>
        <w:rPr>
          <w:sz w:val="24"/>
          <w:szCs w:val="24"/>
        </w:rPr>
      </w:pPr>
    </w:p>
    <w:p w14:paraId="6C242A9D" w14:textId="77777777" w:rsidR="003E20B9" w:rsidRDefault="003E20B9" w:rsidP="005A7C12">
      <w:pPr>
        <w:jc w:val="both"/>
        <w:rPr>
          <w:sz w:val="24"/>
          <w:szCs w:val="24"/>
        </w:rPr>
      </w:pPr>
    </w:p>
    <w:p w14:paraId="52453814" w14:textId="77777777" w:rsidR="003E20B9" w:rsidRDefault="003E20B9" w:rsidP="005A7C12">
      <w:pPr>
        <w:jc w:val="both"/>
        <w:rPr>
          <w:sz w:val="24"/>
          <w:szCs w:val="24"/>
        </w:rPr>
      </w:pPr>
    </w:p>
    <w:p w14:paraId="47B927F3" w14:textId="77777777" w:rsidR="003E20B9" w:rsidRDefault="003E20B9" w:rsidP="005A7C12">
      <w:pPr>
        <w:jc w:val="both"/>
        <w:rPr>
          <w:sz w:val="24"/>
          <w:szCs w:val="24"/>
        </w:rPr>
      </w:pPr>
    </w:p>
    <w:p w14:paraId="68FCEF44" w14:textId="77777777" w:rsidR="003E20B9" w:rsidRDefault="003E20B9" w:rsidP="005A7C12">
      <w:pPr>
        <w:jc w:val="both"/>
        <w:rPr>
          <w:sz w:val="24"/>
          <w:szCs w:val="24"/>
        </w:rPr>
      </w:pPr>
    </w:p>
    <w:p w14:paraId="5ABC0705" w14:textId="77777777" w:rsidR="003E20B9" w:rsidRDefault="003E20B9" w:rsidP="005A7C12">
      <w:pPr>
        <w:jc w:val="both"/>
        <w:rPr>
          <w:sz w:val="24"/>
          <w:szCs w:val="24"/>
        </w:rPr>
      </w:pPr>
    </w:p>
    <w:p w14:paraId="3CDDE417" w14:textId="77777777" w:rsidR="003E20B9" w:rsidRDefault="003E20B9" w:rsidP="005A7C12">
      <w:pPr>
        <w:jc w:val="both"/>
        <w:rPr>
          <w:sz w:val="24"/>
          <w:szCs w:val="24"/>
        </w:rPr>
      </w:pPr>
    </w:p>
    <w:p w14:paraId="11F979AB" w14:textId="77777777" w:rsidR="003E20B9" w:rsidRDefault="003E20B9" w:rsidP="005A7C12">
      <w:pPr>
        <w:jc w:val="both"/>
        <w:rPr>
          <w:sz w:val="24"/>
          <w:szCs w:val="24"/>
        </w:rPr>
      </w:pPr>
    </w:p>
    <w:p w14:paraId="3B771D2B" w14:textId="77777777" w:rsidR="003E20B9" w:rsidRDefault="003E20B9" w:rsidP="005A7C12">
      <w:pPr>
        <w:jc w:val="both"/>
        <w:rPr>
          <w:sz w:val="24"/>
          <w:szCs w:val="24"/>
        </w:rPr>
      </w:pPr>
    </w:p>
    <w:p w14:paraId="0FF29E68" w14:textId="77777777" w:rsidR="003E20B9" w:rsidRDefault="003E20B9" w:rsidP="005A7C12">
      <w:pPr>
        <w:jc w:val="both"/>
        <w:rPr>
          <w:sz w:val="24"/>
          <w:szCs w:val="24"/>
        </w:rPr>
      </w:pPr>
    </w:p>
    <w:p w14:paraId="300EE95A" w14:textId="77777777" w:rsidR="003E20B9" w:rsidRDefault="003E20B9" w:rsidP="005A7C12">
      <w:pPr>
        <w:jc w:val="both"/>
        <w:rPr>
          <w:sz w:val="24"/>
          <w:szCs w:val="24"/>
        </w:rPr>
      </w:pPr>
    </w:p>
    <w:p w14:paraId="712508F5" w14:textId="77777777" w:rsidR="003E20B9" w:rsidRDefault="003E20B9" w:rsidP="005A7C12">
      <w:pPr>
        <w:jc w:val="both"/>
        <w:rPr>
          <w:sz w:val="24"/>
          <w:szCs w:val="24"/>
        </w:rPr>
      </w:pPr>
    </w:p>
    <w:p w14:paraId="7EF0EC89" w14:textId="77777777" w:rsidR="003E20B9" w:rsidRDefault="003E20B9" w:rsidP="005A7C12">
      <w:pPr>
        <w:jc w:val="both"/>
        <w:rPr>
          <w:sz w:val="24"/>
          <w:szCs w:val="24"/>
        </w:rPr>
      </w:pPr>
    </w:p>
    <w:p w14:paraId="0EDACD1B" w14:textId="77777777" w:rsidR="003E20B9" w:rsidRPr="005A7C12" w:rsidRDefault="003E20B9" w:rsidP="005A7C12">
      <w:pPr>
        <w:jc w:val="both"/>
        <w:rPr>
          <w:sz w:val="24"/>
          <w:szCs w:val="24"/>
        </w:rPr>
      </w:pPr>
    </w:p>
    <w:p w14:paraId="2D2AC3D5" w14:textId="77777777" w:rsidR="00A02EFD" w:rsidRDefault="00A02EFD" w:rsidP="005A7C12">
      <w:pPr>
        <w:jc w:val="both"/>
        <w:rPr>
          <w:sz w:val="24"/>
          <w:szCs w:val="24"/>
        </w:rPr>
      </w:pPr>
    </w:p>
    <w:p w14:paraId="5CA792A0" w14:textId="77777777" w:rsidR="00B13D1B" w:rsidRPr="005A7C12" w:rsidRDefault="00B13D1B" w:rsidP="005A7C12">
      <w:pPr>
        <w:jc w:val="both"/>
        <w:rPr>
          <w:sz w:val="24"/>
          <w:szCs w:val="24"/>
        </w:rPr>
      </w:pPr>
    </w:p>
    <w:p w14:paraId="23B0F292" w14:textId="77777777" w:rsidR="00A02EFD" w:rsidRPr="005A7C12" w:rsidRDefault="00A02EFD" w:rsidP="005A7C12">
      <w:pPr>
        <w:jc w:val="both"/>
        <w:rPr>
          <w:sz w:val="24"/>
          <w:szCs w:val="24"/>
        </w:rPr>
      </w:pPr>
    </w:p>
    <w:p w14:paraId="56569AD6" w14:textId="77777777" w:rsidR="00A02EFD" w:rsidRPr="005A7C12" w:rsidRDefault="00A02EFD" w:rsidP="005A7C12">
      <w:pPr>
        <w:jc w:val="both"/>
        <w:rPr>
          <w:sz w:val="24"/>
          <w:szCs w:val="24"/>
        </w:rPr>
      </w:pPr>
    </w:p>
    <w:tbl>
      <w:tblPr>
        <w:tblW w:w="5529" w:type="dxa"/>
        <w:tblInd w:w="4077" w:type="dxa"/>
        <w:tblLook w:val="04A0" w:firstRow="1" w:lastRow="0" w:firstColumn="1" w:lastColumn="0" w:noHBand="0" w:noVBand="1"/>
      </w:tblPr>
      <w:tblGrid>
        <w:gridCol w:w="5529"/>
      </w:tblGrid>
      <w:tr w:rsidR="00A02EFD" w:rsidRPr="005A7C12" w14:paraId="4799B12F" w14:textId="77777777" w:rsidTr="00A02EFD">
        <w:tc>
          <w:tcPr>
            <w:tcW w:w="5529" w:type="dxa"/>
          </w:tcPr>
          <w:p w14:paraId="537EEEBD" w14:textId="12AB1A32" w:rsidR="00A02EFD" w:rsidRPr="005A7C12" w:rsidRDefault="00A02EFD" w:rsidP="005A7C12">
            <w:pPr>
              <w:jc w:val="both"/>
              <w:rPr>
                <w:sz w:val="24"/>
                <w:szCs w:val="24"/>
              </w:rPr>
            </w:pPr>
            <w:r w:rsidRPr="005A7C12">
              <w:rPr>
                <w:sz w:val="24"/>
                <w:szCs w:val="24"/>
              </w:rPr>
              <w:t xml:space="preserve">Приложение № </w:t>
            </w:r>
            <w:r w:rsidR="003E20B9">
              <w:rPr>
                <w:sz w:val="24"/>
                <w:szCs w:val="24"/>
              </w:rPr>
              <w:t>4</w:t>
            </w:r>
            <w:r w:rsidRPr="005A7C12">
              <w:rPr>
                <w:sz w:val="24"/>
                <w:szCs w:val="24"/>
              </w:rPr>
              <w:t xml:space="preserve"> </w:t>
            </w:r>
          </w:p>
        </w:tc>
      </w:tr>
      <w:tr w:rsidR="00A02EFD" w:rsidRPr="005A7C12" w14:paraId="25D6B5F2" w14:textId="77777777" w:rsidTr="00A02EFD">
        <w:tc>
          <w:tcPr>
            <w:tcW w:w="5529" w:type="dxa"/>
          </w:tcPr>
          <w:p w14:paraId="6E2F40D2" w14:textId="77777777" w:rsidR="00A02EFD" w:rsidRPr="005A7C12" w:rsidRDefault="00A02EFD" w:rsidP="005A7C12">
            <w:pPr>
              <w:jc w:val="both"/>
              <w:rPr>
                <w:sz w:val="24"/>
                <w:szCs w:val="24"/>
              </w:rPr>
            </w:pPr>
            <w:r w:rsidRPr="005A7C12">
              <w:rPr>
                <w:sz w:val="24"/>
                <w:szCs w:val="24"/>
              </w:rPr>
              <w:t xml:space="preserve">к ООП ООО МБОУ </w:t>
            </w:r>
            <w:proofErr w:type="gramStart"/>
            <w:r w:rsidRPr="005A7C12">
              <w:rPr>
                <w:sz w:val="24"/>
                <w:szCs w:val="24"/>
              </w:rPr>
              <w:t>СШ  с.</w:t>
            </w:r>
            <w:proofErr w:type="gramEnd"/>
            <w:r w:rsidRPr="005A7C12">
              <w:rPr>
                <w:sz w:val="24"/>
                <w:szCs w:val="24"/>
              </w:rPr>
              <w:t xml:space="preserve"> Частая Дубрава</w:t>
            </w:r>
          </w:p>
        </w:tc>
      </w:tr>
    </w:tbl>
    <w:p w14:paraId="390ECFEB" w14:textId="77777777" w:rsidR="00A02EFD" w:rsidRPr="005A7C12" w:rsidRDefault="00A02EFD" w:rsidP="005A7C12">
      <w:pPr>
        <w:jc w:val="both"/>
        <w:rPr>
          <w:sz w:val="24"/>
          <w:szCs w:val="24"/>
        </w:rPr>
      </w:pPr>
    </w:p>
    <w:p w14:paraId="084B3D65" w14:textId="14692A0C" w:rsidR="00175EE1" w:rsidRPr="00175EE1" w:rsidRDefault="00175EE1" w:rsidP="00175EE1">
      <w:pPr>
        <w:jc w:val="center"/>
        <w:rPr>
          <w:b/>
          <w:sz w:val="24"/>
          <w:szCs w:val="24"/>
          <w:lang w:eastAsia="ru-RU"/>
        </w:rPr>
      </w:pPr>
      <w:r w:rsidRPr="00175EE1">
        <w:rPr>
          <w:b/>
          <w:sz w:val="24"/>
          <w:szCs w:val="24"/>
          <w:lang w:eastAsia="ru-RU"/>
        </w:rPr>
        <w:t xml:space="preserve">Календарный учебный </w:t>
      </w:r>
      <w:proofErr w:type="gramStart"/>
      <w:r w:rsidRPr="00175EE1">
        <w:rPr>
          <w:b/>
          <w:sz w:val="24"/>
          <w:szCs w:val="24"/>
          <w:lang w:eastAsia="ru-RU"/>
        </w:rPr>
        <w:t>график  на</w:t>
      </w:r>
      <w:proofErr w:type="gramEnd"/>
      <w:r w:rsidRPr="00175EE1">
        <w:rPr>
          <w:b/>
          <w:sz w:val="24"/>
          <w:szCs w:val="24"/>
          <w:lang w:eastAsia="ru-RU"/>
        </w:rPr>
        <w:t xml:space="preserve"> </w:t>
      </w:r>
      <w:proofErr w:type="gramStart"/>
      <w:r w:rsidR="003E20B9">
        <w:rPr>
          <w:b/>
          <w:sz w:val="24"/>
          <w:szCs w:val="24"/>
          <w:lang w:eastAsia="ru-RU"/>
        </w:rPr>
        <w:t>2025</w:t>
      </w:r>
      <w:r w:rsidRPr="00175EE1">
        <w:rPr>
          <w:b/>
          <w:sz w:val="24"/>
          <w:szCs w:val="24"/>
          <w:lang w:eastAsia="ru-RU"/>
        </w:rPr>
        <w:t>-202</w:t>
      </w:r>
      <w:r w:rsidR="003E20B9">
        <w:rPr>
          <w:b/>
          <w:sz w:val="24"/>
          <w:szCs w:val="24"/>
          <w:lang w:eastAsia="ru-RU"/>
        </w:rPr>
        <w:t>6</w:t>
      </w:r>
      <w:proofErr w:type="gramEnd"/>
      <w:r w:rsidRPr="00175EE1">
        <w:rPr>
          <w:b/>
          <w:sz w:val="24"/>
          <w:szCs w:val="24"/>
          <w:lang w:eastAsia="ru-RU"/>
        </w:rPr>
        <w:t xml:space="preserve"> учебный год</w:t>
      </w:r>
    </w:p>
    <w:p w14:paraId="497F090F" w14:textId="77777777" w:rsidR="00175EE1" w:rsidRPr="00175EE1" w:rsidRDefault="00175EE1" w:rsidP="00175EE1">
      <w:pPr>
        <w:jc w:val="center"/>
        <w:rPr>
          <w:b/>
          <w:sz w:val="24"/>
          <w:szCs w:val="24"/>
          <w:lang w:eastAsia="ru-RU"/>
        </w:rPr>
      </w:pPr>
      <w:r w:rsidRPr="00175EE1">
        <w:rPr>
          <w:b/>
          <w:sz w:val="24"/>
          <w:szCs w:val="24"/>
          <w:lang w:eastAsia="ru-RU"/>
        </w:rPr>
        <w:t>(</w:t>
      </w:r>
      <w:r>
        <w:rPr>
          <w:b/>
          <w:sz w:val="24"/>
          <w:szCs w:val="24"/>
          <w:lang w:eastAsia="ru-RU"/>
        </w:rPr>
        <w:t>ООП ООО</w:t>
      </w:r>
      <w:r w:rsidRPr="00175EE1">
        <w:rPr>
          <w:b/>
          <w:sz w:val="24"/>
          <w:szCs w:val="24"/>
          <w:lang w:eastAsia="ru-RU"/>
        </w:rPr>
        <w:t>)</w:t>
      </w:r>
    </w:p>
    <w:tbl>
      <w:tblPr>
        <w:tblStyle w:val="32"/>
        <w:tblW w:w="10628" w:type="dxa"/>
        <w:tblInd w:w="-852" w:type="dxa"/>
        <w:tblLook w:val="04A0" w:firstRow="1" w:lastRow="0" w:firstColumn="1" w:lastColumn="0" w:noHBand="0" w:noVBand="1"/>
      </w:tblPr>
      <w:tblGrid>
        <w:gridCol w:w="3257"/>
        <w:gridCol w:w="3686"/>
        <w:gridCol w:w="3685"/>
      </w:tblGrid>
      <w:tr w:rsidR="00175EE1" w:rsidRPr="00B13D1B" w14:paraId="04CC2A36" w14:textId="77777777" w:rsidTr="00CC7A3C">
        <w:tc>
          <w:tcPr>
            <w:tcW w:w="3257" w:type="dxa"/>
            <w:tcBorders>
              <w:top w:val="single" w:sz="4" w:space="0" w:color="auto"/>
              <w:left w:val="single" w:sz="4" w:space="0" w:color="auto"/>
              <w:bottom w:val="single" w:sz="4" w:space="0" w:color="auto"/>
              <w:right w:val="single" w:sz="4" w:space="0" w:color="auto"/>
            </w:tcBorders>
          </w:tcPr>
          <w:p w14:paraId="298B5539" w14:textId="77777777" w:rsidR="00175EE1" w:rsidRPr="00B13D1B" w:rsidRDefault="00175EE1" w:rsidP="00175EE1">
            <w:pPr>
              <w:jc w:val="center"/>
              <w:rPr>
                <w:sz w:val="23"/>
                <w:szCs w:val="23"/>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61513E34" w14:textId="77777777" w:rsidR="00175EE1" w:rsidRPr="00B13D1B" w:rsidRDefault="00175EE1" w:rsidP="00175EE1">
            <w:pPr>
              <w:jc w:val="center"/>
              <w:rPr>
                <w:color w:val="252525"/>
                <w:sz w:val="23"/>
                <w:szCs w:val="23"/>
              </w:rPr>
            </w:pPr>
            <w:r w:rsidRPr="00B13D1B">
              <w:rPr>
                <w:color w:val="252525"/>
                <w:sz w:val="23"/>
                <w:szCs w:val="23"/>
              </w:rPr>
              <w:t>Основное общее образование</w:t>
            </w:r>
          </w:p>
        </w:tc>
      </w:tr>
      <w:tr w:rsidR="00175EE1" w:rsidRPr="00B13D1B" w14:paraId="5496F7D5"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277BFA83" w14:textId="77777777" w:rsidR="00175EE1" w:rsidRPr="00B13D1B" w:rsidRDefault="00175EE1" w:rsidP="00175EE1">
            <w:pPr>
              <w:jc w:val="center"/>
              <w:rPr>
                <w:color w:val="252525"/>
                <w:sz w:val="23"/>
                <w:szCs w:val="23"/>
              </w:rPr>
            </w:pPr>
            <w:r w:rsidRPr="00B13D1B">
              <w:rPr>
                <w:sz w:val="23"/>
                <w:szCs w:val="23"/>
              </w:rPr>
              <w:t>Начало учебного года</w:t>
            </w:r>
          </w:p>
        </w:tc>
        <w:tc>
          <w:tcPr>
            <w:tcW w:w="7371" w:type="dxa"/>
            <w:gridSpan w:val="2"/>
            <w:tcBorders>
              <w:top w:val="single" w:sz="4" w:space="0" w:color="auto"/>
              <w:left w:val="single" w:sz="4" w:space="0" w:color="auto"/>
              <w:bottom w:val="single" w:sz="4" w:space="0" w:color="auto"/>
              <w:right w:val="single" w:sz="4" w:space="0" w:color="auto"/>
            </w:tcBorders>
            <w:hideMark/>
          </w:tcPr>
          <w:p w14:paraId="5A464376" w14:textId="17BA4939" w:rsidR="00175EE1" w:rsidRPr="00B13D1B" w:rsidRDefault="003E20B9" w:rsidP="00175EE1">
            <w:pPr>
              <w:rPr>
                <w:color w:val="252525"/>
                <w:sz w:val="23"/>
                <w:szCs w:val="23"/>
              </w:rPr>
            </w:pPr>
            <w:r>
              <w:rPr>
                <w:color w:val="252525"/>
                <w:sz w:val="23"/>
                <w:szCs w:val="23"/>
              </w:rPr>
              <w:t>1</w:t>
            </w:r>
            <w:r w:rsidR="00175EE1" w:rsidRPr="00B13D1B">
              <w:rPr>
                <w:color w:val="252525"/>
                <w:sz w:val="23"/>
                <w:szCs w:val="23"/>
              </w:rPr>
              <w:t xml:space="preserve"> сентября </w:t>
            </w:r>
            <w:r>
              <w:rPr>
                <w:color w:val="252525"/>
                <w:sz w:val="23"/>
                <w:szCs w:val="23"/>
              </w:rPr>
              <w:t>2025</w:t>
            </w:r>
            <w:r w:rsidR="00175EE1" w:rsidRPr="00B13D1B">
              <w:rPr>
                <w:color w:val="252525"/>
                <w:sz w:val="23"/>
                <w:szCs w:val="23"/>
              </w:rPr>
              <w:t>г</w:t>
            </w:r>
          </w:p>
        </w:tc>
      </w:tr>
      <w:tr w:rsidR="00175EE1" w:rsidRPr="00B13D1B" w14:paraId="02F1A94A"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3EAE8AC9" w14:textId="77777777" w:rsidR="00175EE1" w:rsidRPr="00B13D1B" w:rsidRDefault="00175EE1" w:rsidP="00175EE1">
            <w:pPr>
              <w:jc w:val="center"/>
              <w:rPr>
                <w:color w:val="252525"/>
                <w:sz w:val="23"/>
                <w:szCs w:val="23"/>
              </w:rPr>
            </w:pPr>
            <w:r w:rsidRPr="00B13D1B">
              <w:rPr>
                <w:sz w:val="23"/>
                <w:szCs w:val="23"/>
              </w:rPr>
              <w:t>Окончание учебного года</w:t>
            </w:r>
          </w:p>
        </w:tc>
        <w:tc>
          <w:tcPr>
            <w:tcW w:w="3686" w:type="dxa"/>
            <w:tcBorders>
              <w:top w:val="single" w:sz="4" w:space="0" w:color="auto"/>
              <w:left w:val="single" w:sz="4" w:space="0" w:color="auto"/>
              <w:bottom w:val="single" w:sz="4" w:space="0" w:color="auto"/>
              <w:right w:val="single" w:sz="4" w:space="0" w:color="auto"/>
            </w:tcBorders>
            <w:hideMark/>
          </w:tcPr>
          <w:p w14:paraId="490F03C8" w14:textId="77777777" w:rsidR="00175EE1" w:rsidRPr="00B13D1B" w:rsidRDefault="00175EE1" w:rsidP="00175EE1">
            <w:pPr>
              <w:rPr>
                <w:color w:val="252525"/>
                <w:sz w:val="23"/>
                <w:szCs w:val="23"/>
              </w:rPr>
            </w:pPr>
            <w:r w:rsidRPr="00B13D1B">
              <w:rPr>
                <w:color w:val="252525"/>
                <w:sz w:val="23"/>
                <w:szCs w:val="23"/>
              </w:rPr>
              <w:t>9 классы</w:t>
            </w:r>
            <w:r w:rsidRPr="00CC7A3C">
              <w:rPr>
                <w:color w:val="252525"/>
              </w:rPr>
              <w:t>-</w:t>
            </w:r>
            <w:r w:rsidR="00CC7A3C" w:rsidRPr="00CC7A3C">
              <w:t xml:space="preserve"> в</w:t>
            </w:r>
            <w:r w:rsidR="00CC7A3C" w:rsidRPr="00CC7A3C">
              <w:rPr>
                <w:spacing w:val="-1"/>
              </w:rPr>
              <w:t xml:space="preserve"> </w:t>
            </w:r>
            <w:r w:rsidR="00CC7A3C" w:rsidRPr="00CC7A3C">
              <w:t>соответствии</w:t>
            </w:r>
            <w:r w:rsidR="00CC7A3C" w:rsidRPr="00CC7A3C">
              <w:rPr>
                <w:spacing w:val="-5"/>
              </w:rPr>
              <w:t xml:space="preserve"> </w:t>
            </w:r>
            <w:r w:rsidR="00CC7A3C" w:rsidRPr="00CC7A3C">
              <w:t>с</w:t>
            </w:r>
            <w:r w:rsidR="00CC7A3C" w:rsidRPr="00CC7A3C">
              <w:rPr>
                <w:spacing w:val="-2"/>
              </w:rPr>
              <w:t xml:space="preserve"> </w:t>
            </w:r>
            <w:r w:rsidR="00CC7A3C" w:rsidRPr="00CC7A3C">
              <w:t>расписанием ГИА</w:t>
            </w:r>
            <w:r w:rsidR="00CC7A3C" w:rsidRPr="00CC7A3C">
              <w:rPr>
                <w:spacing w:val="-1"/>
              </w:rPr>
              <w:t xml:space="preserve"> </w:t>
            </w:r>
            <w:r w:rsidR="00CC7A3C" w:rsidRPr="00CC7A3C">
              <w:t>в текущем году</w:t>
            </w:r>
          </w:p>
        </w:tc>
        <w:tc>
          <w:tcPr>
            <w:tcW w:w="3685" w:type="dxa"/>
            <w:tcBorders>
              <w:top w:val="single" w:sz="4" w:space="0" w:color="auto"/>
              <w:left w:val="single" w:sz="4" w:space="0" w:color="auto"/>
              <w:bottom w:val="single" w:sz="4" w:space="0" w:color="auto"/>
              <w:right w:val="single" w:sz="4" w:space="0" w:color="auto"/>
            </w:tcBorders>
          </w:tcPr>
          <w:p w14:paraId="6010E36D" w14:textId="71EB25D5" w:rsidR="00175EE1" w:rsidRPr="00B13D1B" w:rsidRDefault="00175EE1" w:rsidP="00175EE1">
            <w:pPr>
              <w:rPr>
                <w:color w:val="252525"/>
                <w:sz w:val="23"/>
                <w:szCs w:val="23"/>
              </w:rPr>
            </w:pPr>
            <w:proofErr w:type="gramStart"/>
            <w:r w:rsidRPr="00B13D1B">
              <w:rPr>
                <w:color w:val="252525"/>
                <w:sz w:val="23"/>
                <w:szCs w:val="23"/>
              </w:rPr>
              <w:t>5-8</w:t>
            </w:r>
            <w:proofErr w:type="gramEnd"/>
            <w:r w:rsidRPr="00B13D1B">
              <w:rPr>
                <w:color w:val="252525"/>
                <w:sz w:val="23"/>
                <w:szCs w:val="23"/>
              </w:rPr>
              <w:t xml:space="preserve"> классы-26 мая </w:t>
            </w:r>
            <w:r w:rsidR="003E20B9">
              <w:rPr>
                <w:color w:val="252525"/>
                <w:sz w:val="23"/>
                <w:szCs w:val="23"/>
              </w:rPr>
              <w:t>2026</w:t>
            </w:r>
            <w:r w:rsidRPr="00B13D1B">
              <w:rPr>
                <w:color w:val="252525"/>
                <w:sz w:val="23"/>
                <w:szCs w:val="23"/>
              </w:rPr>
              <w:t>г</w:t>
            </w:r>
          </w:p>
        </w:tc>
      </w:tr>
      <w:tr w:rsidR="00175EE1" w:rsidRPr="00B13D1B" w14:paraId="46E65471"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0BF82373" w14:textId="77777777" w:rsidR="00175EE1" w:rsidRPr="00B13D1B" w:rsidRDefault="00175EE1" w:rsidP="00175EE1">
            <w:pPr>
              <w:jc w:val="center"/>
              <w:rPr>
                <w:color w:val="252525"/>
                <w:sz w:val="23"/>
                <w:szCs w:val="23"/>
              </w:rPr>
            </w:pPr>
            <w:r w:rsidRPr="00B13D1B">
              <w:rPr>
                <w:sz w:val="23"/>
                <w:szCs w:val="23"/>
              </w:rPr>
              <w:t>Продолжительность учебного года</w:t>
            </w:r>
          </w:p>
        </w:tc>
        <w:tc>
          <w:tcPr>
            <w:tcW w:w="7371" w:type="dxa"/>
            <w:gridSpan w:val="2"/>
            <w:tcBorders>
              <w:top w:val="single" w:sz="4" w:space="0" w:color="auto"/>
              <w:left w:val="single" w:sz="4" w:space="0" w:color="auto"/>
              <w:bottom w:val="single" w:sz="4" w:space="0" w:color="auto"/>
              <w:right w:val="single" w:sz="4" w:space="0" w:color="auto"/>
            </w:tcBorders>
            <w:hideMark/>
          </w:tcPr>
          <w:p w14:paraId="4974A2A9" w14:textId="77777777" w:rsidR="00175EE1" w:rsidRPr="00B13D1B" w:rsidRDefault="00175EE1" w:rsidP="00175EE1">
            <w:pPr>
              <w:rPr>
                <w:color w:val="252525"/>
                <w:sz w:val="23"/>
                <w:szCs w:val="23"/>
              </w:rPr>
            </w:pPr>
            <w:r w:rsidRPr="00B13D1B">
              <w:rPr>
                <w:color w:val="252525"/>
                <w:sz w:val="23"/>
                <w:szCs w:val="23"/>
              </w:rPr>
              <w:t xml:space="preserve">34 недели </w:t>
            </w:r>
          </w:p>
          <w:p w14:paraId="1A90FA7D" w14:textId="77777777" w:rsidR="00175EE1" w:rsidRPr="00B13D1B" w:rsidRDefault="00175EE1" w:rsidP="00175EE1">
            <w:pPr>
              <w:rPr>
                <w:color w:val="252525"/>
                <w:sz w:val="23"/>
                <w:szCs w:val="23"/>
              </w:rPr>
            </w:pPr>
          </w:p>
        </w:tc>
      </w:tr>
      <w:tr w:rsidR="00175EE1" w:rsidRPr="00B13D1B" w14:paraId="17449CF5" w14:textId="77777777" w:rsidTr="00CC7A3C">
        <w:tc>
          <w:tcPr>
            <w:tcW w:w="3257" w:type="dxa"/>
            <w:tcBorders>
              <w:top w:val="single" w:sz="4" w:space="0" w:color="auto"/>
              <w:left w:val="single" w:sz="4" w:space="0" w:color="auto"/>
              <w:bottom w:val="single" w:sz="4" w:space="0" w:color="auto"/>
              <w:right w:val="single" w:sz="4" w:space="0" w:color="auto"/>
            </w:tcBorders>
          </w:tcPr>
          <w:p w14:paraId="0D425463" w14:textId="77777777" w:rsidR="00175EE1" w:rsidRPr="00B13D1B" w:rsidRDefault="00175EE1" w:rsidP="00175EE1">
            <w:pPr>
              <w:jc w:val="center"/>
              <w:rPr>
                <w:sz w:val="23"/>
                <w:szCs w:val="23"/>
              </w:rPr>
            </w:pPr>
            <w:r w:rsidRPr="00B13D1B">
              <w:rPr>
                <w:sz w:val="23"/>
                <w:szCs w:val="23"/>
              </w:rPr>
              <w:t>Сменность занятий</w:t>
            </w:r>
          </w:p>
        </w:tc>
        <w:tc>
          <w:tcPr>
            <w:tcW w:w="7371" w:type="dxa"/>
            <w:gridSpan w:val="2"/>
            <w:tcBorders>
              <w:top w:val="single" w:sz="4" w:space="0" w:color="auto"/>
              <w:left w:val="single" w:sz="4" w:space="0" w:color="auto"/>
              <w:bottom w:val="single" w:sz="4" w:space="0" w:color="auto"/>
              <w:right w:val="single" w:sz="4" w:space="0" w:color="auto"/>
            </w:tcBorders>
          </w:tcPr>
          <w:p w14:paraId="44AC0B91" w14:textId="77777777" w:rsidR="00175EE1" w:rsidRPr="00B13D1B" w:rsidRDefault="00175EE1" w:rsidP="00175EE1">
            <w:pPr>
              <w:rPr>
                <w:color w:val="252525"/>
                <w:sz w:val="23"/>
                <w:szCs w:val="23"/>
              </w:rPr>
            </w:pPr>
            <w:r w:rsidRPr="00B13D1B">
              <w:rPr>
                <w:color w:val="252525"/>
                <w:sz w:val="23"/>
                <w:szCs w:val="23"/>
              </w:rPr>
              <w:t>1 смена</w:t>
            </w:r>
          </w:p>
        </w:tc>
      </w:tr>
      <w:tr w:rsidR="00175EE1" w:rsidRPr="00B13D1B" w14:paraId="1BFE5A97"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3E463055" w14:textId="77777777" w:rsidR="00175EE1" w:rsidRPr="00B13D1B" w:rsidRDefault="00175EE1" w:rsidP="00175EE1">
            <w:pPr>
              <w:ind w:left="926" w:hanging="926"/>
              <w:jc w:val="center"/>
              <w:rPr>
                <w:color w:val="252525"/>
                <w:sz w:val="23"/>
                <w:szCs w:val="23"/>
              </w:rPr>
            </w:pPr>
            <w:r w:rsidRPr="00B13D1B">
              <w:rPr>
                <w:sz w:val="23"/>
                <w:szCs w:val="23"/>
              </w:rPr>
              <w:t>Продолжительность четвертей</w:t>
            </w:r>
          </w:p>
        </w:tc>
        <w:tc>
          <w:tcPr>
            <w:tcW w:w="3686" w:type="dxa"/>
            <w:tcBorders>
              <w:top w:val="single" w:sz="4" w:space="0" w:color="auto"/>
              <w:left w:val="single" w:sz="4" w:space="0" w:color="auto"/>
              <w:bottom w:val="single" w:sz="4" w:space="0" w:color="auto"/>
              <w:right w:val="single" w:sz="4" w:space="0" w:color="auto"/>
            </w:tcBorders>
            <w:hideMark/>
          </w:tcPr>
          <w:p w14:paraId="25B8F1BD" w14:textId="77777777" w:rsidR="00175EE1" w:rsidRPr="00B13D1B" w:rsidRDefault="00175EE1" w:rsidP="00175EE1">
            <w:pPr>
              <w:rPr>
                <w:color w:val="252525"/>
                <w:sz w:val="23"/>
                <w:szCs w:val="23"/>
              </w:rPr>
            </w:pPr>
            <w:r w:rsidRPr="00B13D1B">
              <w:rPr>
                <w:color w:val="252525"/>
                <w:sz w:val="23"/>
                <w:szCs w:val="23"/>
              </w:rPr>
              <w:t>9 классы:</w:t>
            </w:r>
          </w:p>
          <w:p w14:paraId="655EB1F6" w14:textId="77777777" w:rsidR="003E20B9" w:rsidRPr="00E92EBB" w:rsidRDefault="003E20B9" w:rsidP="003E20B9">
            <w:pPr>
              <w:rPr>
                <w:color w:val="252525"/>
                <w:szCs w:val="23"/>
              </w:rPr>
            </w:pPr>
            <w:r w:rsidRPr="00E92EBB">
              <w:rPr>
                <w:color w:val="252525"/>
                <w:szCs w:val="23"/>
              </w:rPr>
              <w:t>1 четверть</w:t>
            </w:r>
            <w:r>
              <w:rPr>
                <w:color w:val="252525"/>
                <w:szCs w:val="23"/>
              </w:rPr>
              <w:t xml:space="preserve"> </w:t>
            </w:r>
            <w:r w:rsidRPr="00E92EBB">
              <w:rPr>
                <w:color w:val="252525"/>
                <w:szCs w:val="23"/>
              </w:rPr>
              <w:t>- 0</w:t>
            </w:r>
            <w:r>
              <w:rPr>
                <w:color w:val="252525"/>
                <w:szCs w:val="23"/>
              </w:rPr>
              <w:t>1</w:t>
            </w:r>
            <w:r w:rsidRPr="00E92EBB">
              <w:rPr>
                <w:color w:val="252525"/>
                <w:szCs w:val="23"/>
              </w:rPr>
              <w:t>.09.</w:t>
            </w:r>
            <w:r>
              <w:rPr>
                <w:color w:val="252525"/>
                <w:szCs w:val="23"/>
              </w:rPr>
              <w:t xml:space="preserve">2025 </w:t>
            </w:r>
            <w:proofErr w:type="gramStart"/>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.10.</w:t>
            </w:r>
            <w:r>
              <w:rPr>
                <w:color w:val="252525"/>
                <w:szCs w:val="23"/>
              </w:rPr>
              <w:t>2025</w:t>
            </w:r>
            <w:proofErr w:type="gramEnd"/>
          </w:p>
          <w:p w14:paraId="7CDE1968" w14:textId="77777777" w:rsidR="003E20B9" w:rsidRPr="00E92EBB" w:rsidRDefault="003E20B9" w:rsidP="003E20B9">
            <w:pPr>
              <w:rPr>
                <w:color w:val="252525"/>
                <w:szCs w:val="23"/>
              </w:rPr>
            </w:pPr>
            <w:r w:rsidRPr="00E92EBB">
              <w:rPr>
                <w:color w:val="252525"/>
                <w:szCs w:val="23"/>
              </w:rPr>
              <w:t xml:space="preserve">2 четверть – </w:t>
            </w:r>
            <w:r>
              <w:rPr>
                <w:color w:val="252525"/>
                <w:szCs w:val="23"/>
              </w:rPr>
              <w:t xml:space="preserve">05.11.2025 </w:t>
            </w:r>
            <w:r w:rsidRPr="00E92EBB">
              <w:rPr>
                <w:color w:val="252525"/>
                <w:szCs w:val="23"/>
              </w:rPr>
              <w:t>-</w:t>
            </w:r>
            <w:r>
              <w:rPr>
                <w:color w:val="252525"/>
                <w:szCs w:val="23"/>
              </w:rPr>
              <w:t xml:space="preserve"> 30</w:t>
            </w:r>
            <w:r w:rsidRPr="00E92EBB">
              <w:rPr>
                <w:color w:val="252525"/>
                <w:szCs w:val="23"/>
              </w:rPr>
              <w:t>.12.</w:t>
            </w:r>
            <w:r>
              <w:rPr>
                <w:color w:val="252525"/>
                <w:szCs w:val="23"/>
              </w:rPr>
              <w:t>2025</w:t>
            </w:r>
          </w:p>
          <w:p w14:paraId="6F81B253" w14:textId="77777777" w:rsidR="003E20B9" w:rsidRPr="00E92EBB" w:rsidRDefault="003E20B9" w:rsidP="003E20B9">
            <w:pPr>
              <w:rPr>
                <w:color w:val="252525"/>
                <w:szCs w:val="23"/>
              </w:rPr>
            </w:pPr>
            <w:r w:rsidRPr="00E92EBB">
              <w:rPr>
                <w:color w:val="252525"/>
                <w:szCs w:val="23"/>
              </w:rPr>
              <w:t>3 четверть</w:t>
            </w:r>
            <w:r>
              <w:rPr>
                <w:color w:val="252525"/>
                <w:szCs w:val="23"/>
              </w:rPr>
              <w:t xml:space="preserve"> </w:t>
            </w:r>
            <w:proofErr w:type="gramStart"/>
            <w:r w:rsidRPr="00E92EBB">
              <w:rPr>
                <w:color w:val="252525"/>
                <w:szCs w:val="23"/>
              </w:rPr>
              <w:t>-</w:t>
            </w:r>
            <w:r>
              <w:rPr>
                <w:color w:val="252525"/>
                <w:szCs w:val="23"/>
              </w:rPr>
              <w:t xml:space="preserve">  13.01.2026</w:t>
            </w:r>
            <w:proofErr w:type="gramEnd"/>
            <w:r>
              <w:rPr>
                <w:color w:val="252525"/>
                <w:szCs w:val="23"/>
              </w:rPr>
              <w:t xml:space="preserve"> </w:t>
            </w:r>
            <w:r w:rsidRPr="00E92EBB">
              <w:rPr>
                <w:color w:val="252525"/>
                <w:szCs w:val="23"/>
              </w:rPr>
              <w:t>-</w:t>
            </w:r>
            <w:r>
              <w:rPr>
                <w:color w:val="252525"/>
                <w:szCs w:val="23"/>
              </w:rPr>
              <w:t xml:space="preserve"> </w:t>
            </w:r>
            <w:r w:rsidRPr="00E92EBB">
              <w:rPr>
                <w:color w:val="252525"/>
                <w:szCs w:val="23"/>
              </w:rPr>
              <w:t>2</w:t>
            </w:r>
            <w:r>
              <w:rPr>
                <w:color w:val="252525"/>
                <w:szCs w:val="23"/>
              </w:rPr>
              <w:t>7</w:t>
            </w:r>
            <w:r w:rsidRPr="00E92EBB">
              <w:rPr>
                <w:color w:val="252525"/>
                <w:szCs w:val="23"/>
              </w:rPr>
              <w:t>.03.</w:t>
            </w:r>
            <w:r>
              <w:rPr>
                <w:color w:val="252525"/>
                <w:szCs w:val="23"/>
              </w:rPr>
              <w:t>2026</w:t>
            </w:r>
          </w:p>
          <w:p w14:paraId="112B439A" w14:textId="5DA30A9E" w:rsidR="00175EE1" w:rsidRPr="00B13D1B" w:rsidRDefault="003E20B9" w:rsidP="003E20B9">
            <w:pPr>
              <w:rPr>
                <w:color w:val="252525"/>
                <w:sz w:val="23"/>
                <w:szCs w:val="23"/>
              </w:rPr>
            </w:pPr>
            <w:r w:rsidRPr="00E92EBB">
              <w:rPr>
                <w:color w:val="252525"/>
                <w:szCs w:val="23"/>
              </w:rPr>
              <w:t>4 четверть</w:t>
            </w:r>
            <w:proofErr w:type="gramStart"/>
            <w:r w:rsidRPr="00E92EBB">
              <w:rPr>
                <w:color w:val="252525"/>
                <w:szCs w:val="23"/>
              </w:rPr>
              <w:t xml:space="preserve">- </w:t>
            </w:r>
            <w:r>
              <w:rPr>
                <w:color w:val="252525"/>
                <w:szCs w:val="23"/>
              </w:rPr>
              <w:t xml:space="preserve"> 06.04.2026</w:t>
            </w:r>
            <w:proofErr w:type="gramEnd"/>
            <w:r>
              <w:rPr>
                <w:color w:val="252525"/>
                <w:szCs w:val="23"/>
              </w:rPr>
              <w:t xml:space="preserve"> </w:t>
            </w:r>
            <w:proofErr w:type="gramStart"/>
            <w:r w:rsidRPr="00E92EBB">
              <w:rPr>
                <w:color w:val="252525"/>
                <w:szCs w:val="23"/>
              </w:rPr>
              <w:t>-</w:t>
            </w:r>
            <w:r>
              <w:rPr>
                <w:color w:val="252525"/>
                <w:szCs w:val="23"/>
              </w:rPr>
              <w:t xml:space="preserve">  </w:t>
            </w:r>
            <w:r w:rsidRPr="00E92EBB">
              <w:rPr>
                <w:color w:val="252525"/>
                <w:szCs w:val="23"/>
              </w:rPr>
              <w:t>2</w:t>
            </w:r>
            <w:r>
              <w:rPr>
                <w:color w:val="252525"/>
                <w:szCs w:val="23"/>
              </w:rPr>
              <w:t>6</w:t>
            </w:r>
            <w:proofErr w:type="gramEnd"/>
            <w:r w:rsidRPr="00E92EBB">
              <w:rPr>
                <w:color w:val="252525"/>
                <w:szCs w:val="23"/>
              </w:rPr>
              <w:t>.05.</w:t>
            </w:r>
            <w:r>
              <w:rPr>
                <w:color w:val="252525"/>
                <w:szCs w:val="23"/>
              </w:rPr>
              <w:t>2026</w:t>
            </w:r>
          </w:p>
        </w:tc>
        <w:tc>
          <w:tcPr>
            <w:tcW w:w="3685" w:type="dxa"/>
            <w:tcBorders>
              <w:top w:val="single" w:sz="4" w:space="0" w:color="auto"/>
              <w:left w:val="single" w:sz="4" w:space="0" w:color="auto"/>
              <w:bottom w:val="single" w:sz="4" w:space="0" w:color="auto"/>
              <w:right w:val="single" w:sz="4" w:space="0" w:color="auto"/>
            </w:tcBorders>
          </w:tcPr>
          <w:p w14:paraId="43CD1F8C" w14:textId="77777777" w:rsidR="00175EE1" w:rsidRPr="00B13D1B" w:rsidRDefault="00175EE1" w:rsidP="00175EE1">
            <w:pPr>
              <w:rPr>
                <w:color w:val="252525"/>
                <w:sz w:val="23"/>
                <w:szCs w:val="23"/>
              </w:rPr>
            </w:pPr>
            <w:proofErr w:type="gramStart"/>
            <w:r w:rsidRPr="00B13D1B">
              <w:rPr>
                <w:color w:val="252525"/>
                <w:sz w:val="23"/>
                <w:szCs w:val="23"/>
              </w:rPr>
              <w:t>5-8</w:t>
            </w:r>
            <w:proofErr w:type="gramEnd"/>
            <w:r w:rsidRPr="00B13D1B">
              <w:rPr>
                <w:color w:val="252525"/>
                <w:sz w:val="23"/>
                <w:szCs w:val="23"/>
              </w:rPr>
              <w:t xml:space="preserve"> классы:</w:t>
            </w:r>
          </w:p>
          <w:p w14:paraId="0E70FE86" w14:textId="77777777" w:rsidR="003E20B9" w:rsidRPr="00E92EBB" w:rsidRDefault="003E20B9" w:rsidP="003E20B9">
            <w:pPr>
              <w:rPr>
                <w:color w:val="252525"/>
                <w:szCs w:val="23"/>
              </w:rPr>
            </w:pPr>
            <w:r w:rsidRPr="00E92EBB">
              <w:rPr>
                <w:color w:val="252525"/>
                <w:szCs w:val="23"/>
              </w:rPr>
              <w:t>1 четверть</w:t>
            </w:r>
            <w:r>
              <w:rPr>
                <w:color w:val="252525"/>
                <w:szCs w:val="23"/>
              </w:rPr>
              <w:t xml:space="preserve"> </w:t>
            </w:r>
            <w:r w:rsidRPr="00E92EBB">
              <w:rPr>
                <w:color w:val="252525"/>
                <w:szCs w:val="23"/>
              </w:rPr>
              <w:t>- 0</w:t>
            </w:r>
            <w:r>
              <w:rPr>
                <w:color w:val="252525"/>
                <w:szCs w:val="23"/>
              </w:rPr>
              <w:t>1</w:t>
            </w:r>
            <w:r w:rsidRPr="00E92EBB">
              <w:rPr>
                <w:color w:val="252525"/>
                <w:szCs w:val="23"/>
              </w:rPr>
              <w:t>.09.</w:t>
            </w:r>
            <w:r>
              <w:rPr>
                <w:color w:val="252525"/>
                <w:szCs w:val="23"/>
              </w:rPr>
              <w:t xml:space="preserve">2025 </w:t>
            </w:r>
            <w:proofErr w:type="gramStart"/>
            <w:r w:rsidRPr="00E92EBB">
              <w:rPr>
                <w:color w:val="252525"/>
                <w:szCs w:val="23"/>
              </w:rPr>
              <w:t>-</w:t>
            </w:r>
            <w:r>
              <w:rPr>
                <w:color w:val="252525"/>
                <w:szCs w:val="23"/>
              </w:rPr>
              <w:t xml:space="preserve">  </w:t>
            </w:r>
            <w:r w:rsidRPr="00E92EBB">
              <w:rPr>
                <w:color w:val="252525"/>
                <w:szCs w:val="23"/>
              </w:rPr>
              <w:t>2</w:t>
            </w:r>
            <w:r>
              <w:rPr>
                <w:color w:val="252525"/>
                <w:szCs w:val="23"/>
              </w:rPr>
              <w:t>6</w:t>
            </w:r>
            <w:r w:rsidRPr="00E92EBB">
              <w:rPr>
                <w:color w:val="252525"/>
                <w:szCs w:val="23"/>
              </w:rPr>
              <w:t>.10.</w:t>
            </w:r>
            <w:r>
              <w:rPr>
                <w:color w:val="252525"/>
                <w:szCs w:val="23"/>
              </w:rPr>
              <w:t>2025</w:t>
            </w:r>
            <w:proofErr w:type="gramEnd"/>
          </w:p>
          <w:p w14:paraId="1FE114D4" w14:textId="77777777" w:rsidR="003E20B9" w:rsidRPr="00E92EBB" w:rsidRDefault="003E20B9" w:rsidP="003E20B9">
            <w:pPr>
              <w:rPr>
                <w:color w:val="252525"/>
                <w:szCs w:val="23"/>
              </w:rPr>
            </w:pPr>
            <w:r w:rsidRPr="00E92EBB">
              <w:rPr>
                <w:color w:val="252525"/>
                <w:szCs w:val="23"/>
              </w:rPr>
              <w:t xml:space="preserve">2 четверть – </w:t>
            </w:r>
            <w:r>
              <w:rPr>
                <w:color w:val="252525"/>
                <w:szCs w:val="23"/>
              </w:rPr>
              <w:t xml:space="preserve">05.11.2025 </w:t>
            </w:r>
            <w:r w:rsidRPr="00E92EBB">
              <w:rPr>
                <w:color w:val="252525"/>
                <w:szCs w:val="23"/>
              </w:rPr>
              <w:t>-</w:t>
            </w:r>
            <w:r>
              <w:rPr>
                <w:color w:val="252525"/>
                <w:szCs w:val="23"/>
              </w:rPr>
              <w:t xml:space="preserve"> 30</w:t>
            </w:r>
            <w:r w:rsidRPr="00E92EBB">
              <w:rPr>
                <w:color w:val="252525"/>
                <w:szCs w:val="23"/>
              </w:rPr>
              <w:t>.12.</w:t>
            </w:r>
            <w:r>
              <w:rPr>
                <w:color w:val="252525"/>
                <w:szCs w:val="23"/>
              </w:rPr>
              <w:t>2025</w:t>
            </w:r>
          </w:p>
          <w:p w14:paraId="18E8BAB2" w14:textId="77777777" w:rsidR="003E20B9" w:rsidRPr="00E92EBB" w:rsidRDefault="003E20B9" w:rsidP="003E20B9">
            <w:pPr>
              <w:rPr>
                <w:color w:val="252525"/>
                <w:szCs w:val="23"/>
              </w:rPr>
            </w:pPr>
            <w:r w:rsidRPr="00E92EBB">
              <w:rPr>
                <w:color w:val="252525"/>
                <w:szCs w:val="23"/>
              </w:rPr>
              <w:t>3 четверть</w:t>
            </w:r>
            <w:r>
              <w:rPr>
                <w:color w:val="252525"/>
                <w:szCs w:val="23"/>
              </w:rPr>
              <w:t xml:space="preserve"> </w:t>
            </w:r>
            <w:proofErr w:type="gramStart"/>
            <w:r w:rsidRPr="00E92EBB">
              <w:rPr>
                <w:color w:val="252525"/>
                <w:szCs w:val="23"/>
              </w:rPr>
              <w:t>-</w:t>
            </w:r>
            <w:r>
              <w:rPr>
                <w:color w:val="252525"/>
                <w:szCs w:val="23"/>
              </w:rPr>
              <w:t xml:space="preserve">  13.01.2026</w:t>
            </w:r>
            <w:proofErr w:type="gramEnd"/>
            <w:r>
              <w:rPr>
                <w:color w:val="252525"/>
                <w:szCs w:val="23"/>
              </w:rPr>
              <w:t xml:space="preserve"> </w:t>
            </w:r>
            <w:r w:rsidRPr="00E92EBB">
              <w:rPr>
                <w:color w:val="252525"/>
                <w:szCs w:val="23"/>
              </w:rPr>
              <w:t>-</w:t>
            </w:r>
            <w:r>
              <w:rPr>
                <w:color w:val="252525"/>
                <w:szCs w:val="23"/>
              </w:rPr>
              <w:t xml:space="preserve"> </w:t>
            </w:r>
            <w:r w:rsidRPr="00E92EBB">
              <w:rPr>
                <w:color w:val="252525"/>
                <w:szCs w:val="23"/>
              </w:rPr>
              <w:t>2</w:t>
            </w:r>
            <w:r>
              <w:rPr>
                <w:color w:val="252525"/>
                <w:szCs w:val="23"/>
              </w:rPr>
              <w:t>7</w:t>
            </w:r>
            <w:r w:rsidRPr="00E92EBB">
              <w:rPr>
                <w:color w:val="252525"/>
                <w:szCs w:val="23"/>
              </w:rPr>
              <w:t>.03.</w:t>
            </w:r>
            <w:r>
              <w:rPr>
                <w:color w:val="252525"/>
                <w:szCs w:val="23"/>
              </w:rPr>
              <w:t>2026</w:t>
            </w:r>
          </w:p>
          <w:p w14:paraId="08F43769" w14:textId="334F028D" w:rsidR="00175EE1" w:rsidRPr="00B13D1B" w:rsidRDefault="003E20B9" w:rsidP="003E20B9">
            <w:pPr>
              <w:rPr>
                <w:color w:val="252525"/>
                <w:sz w:val="23"/>
                <w:szCs w:val="23"/>
              </w:rPr>
            </w:pPr>
            <w:r w:rsidRPr="00E92EBB">
              <w:rPr>
                <w:color w:val="252525"/>
                <w:szCs w:val="23"/>
              </w:rPr>
              <w:t>4 четверть</w:t>
            </w:r>
            <w:proofErr w:type="gramStart"/>
            <w:r w:rsidRPr="00E92EBB">
              <w:rPr>
                <w:color w:val="252525"/>
                <w:szCs w:val="23"/>
              </w:rPr>
              <w:t xml:space="preserve">- </w:t>
            </w:r>
            <w:r>
              <w:rPr>
                <w:color w:val="252525"/>
                <w:szCs w:val="23"/>
              </w:rPr>
              <w:t xml:space="preserve"> 06.04.2026</w:t>
            </w:r>
            <w:proofErr w:type="gramEnd"/>
            <w:r>
              <w:rPr>
                <w:color w:val="252525"/>
                <w:szCs w:val="23"/>
              </w:rPr>
              <w:t xml:space="preserve"> </w:t>
            </w:r>
            <w:proofErr w:type="gramStart"/>
            <w:r w:rsidRPr="00E92EBB">
              <w:rPr>
                <w:color w:val="252525"/>
                <w:szCs w:val="23"/>
              </w:rPr>
              <w:t>-</w:t>
            </w:r>
            <w:r>
              <w:rPr>
                <w:color w:val="252525"/>
                <w:szCs w:val="23"/>
              </w:rPr>
              <w:t xml:space="preserve">  </w:t>
            </w:r>
            <w:r w:rsidRPr="00E92EBB">
              <w:rPr>
                <w:color w:val="252525"/>
                <w:szCs w:val="23"/>
              </w:rPr>
              <w:t>2</w:t>
            </w:r>
            <w:r>
              <w:rPr>
                <w:color w:val="252525"/>
                <w:szCs w:val="23"/>
              </w:rPr>
              <w:t>6</w:t>
            </w:r>
            <w:proofErr w:type="gramEnd"/>
            <w:r w:rsidRPr="00E92EBB">
              <w:rPr>
                <w:color w:val="252525"/>
                <w:szCs w:val="23"/>
              </w:rPr>
              <w:t>.05.</w:t>
            </w:r>
            <w:r>
              <w:rPr>
                <w:color w:val="252525"/>
                <w:szCs w:val="23"/>
              </w:rPr>
              <w:t>2026</w:t>
            </w:r>
          </w:p>
        </w:tc>
      </w:tr>
      <w:tr w:rsidR="00175EE1" w:rsidRPr="00B13D1B" w14:paraId="41AB845B"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07E6031D" w14:textId="77777777" w:rsidR="00175EE1" w:rsidRPr="00B13D1B" w:rsidRDefault="00175EE1" w:rsidP="00175EE1">
            <w:pPr>
              <w:jc w:val="center"/>
              <w:rPr>
                <w:color w:val="252525"/>
                <w:sz w:val="23"/>
                <w:szCs w:val="23"/>
              </w:rPr>
            </w:pPr>
            <w:r w:rsidRPr="00B13D1B">
              <w:rPr>
                <w:sz w:val="23"/>
                <w:szCs w:val="23"/>
              </w:rPr>
              <w:t>Сроки и продолжительность каникул</w:t>
            </w:r>
          </w:p>
        </w:tc>
        <w:tc>
          <w:tcPr>
            <w:tcW w:w="3686" w:type="dxa"/>
            <w:tcBorders>
              <w:top w:val="single" w:sz="4" w:space="0" w:color="auto"/>
              <w:left w:val="single" w:sz="4" w:space="0" w:color="auto"/>
              <w:bottom w:val="single" w:sz="4" w:space="0" w:color="auto"/>
              <w:right w:val="single" w:sz="4" w:space="0" w:color="auto"/>
            </w:tcBorders>
          </w:tcPr>
          <w:p w14:paraId="1E12221D" w14:textId="77777777" w:rsidR="00175EE1" w:rsidRPr="00B13D1B" w:rsidRDefault="00175EE1" w:rsidP="00175EE1">
            <w:pPr>
              <w:rPr>
                <w:color w:val="252525"/>
                <w:sz w:val="23"/>
                <w:szCs w:val="23"/>
                <w:u w:val="single"/>
              </w:rPr>
            </w:pPr>
            <w:r w:rsidRPr="00B13D1B">
              <w:rPr>
                <w:color w:val="252525"/>
                <w:sz w:val="23"/>
                <w:szCs w:val="23"/>
                <w:u w:val="single"/>
              </w:rPr>
              <w:t>9 классы</w:t>
            </w:r>
          </w:p>
          <w:p w14:paraId="6DFE07D6" w14:textId="77777777" w:rsidR="003E20B9" w:rsidRPr="00DE1E40" w:rsidRDefault="003E20B9" w:rsidP="003E20B9">
            <w:pPr>
              <w:rPr>
                <w:b/>
                <w:color w:val="252525"/>
                <w:sz w:val="23"/>
                <w:szCs w:val="23"/>
                <w:u w:val="single"/>
              </w:rPr>
            </w:pPr>
            <w:r w:rsidRPr="00DE1E40">
              <w:rPr>
                <w:b/>
                <w:color w:val="252525"/>
                <w:sz w:val="23"/>
                <w:szCs w:val="23"/>
                <w:u w:val="single"/>
              </w:rPr>
              <w:t>Осенние каникулы</w:t>
            </w:r>
          </w:p>
          <w:p w14:paraId="457F8498" w14:textId="77777777" w:rsidR="003E20B9" w:rsidRPr="00DE1E40" w:rsidRDefault="003E20B9" w:rsidP="003E20B9">
            <w:pPr>
              <w:rPr>
                <w:b/>
                <w:color w:val="252525"/>
                <w:sz w:val="23"/>
                <w:szCs w:val="23"/>
              </w:rPr>
            </w:pPr>
            <w:r w:rsidRPr="00DE1E40">
              <w:rPr>
                <w:color w:val="252525"/>
                <w:sz w:val="23"/>
                <w:szCs w:val="23"/>
              </w:rPr>
              <w:t xml:space="preserve">с </w:t>
            </w:r>
            <w:r>
              <w:rPr>
                <w:color w:val="252525"/>
                <w:sz w:val="23"/>
                <w:szCs w:val="23"/>
              </w:rPr>
              <w:t>27</w:t>
            </w:r>
            <w:r w:rsidRPr="00DE1E40">
              <w:rPr>
                <w:color w:val="252525"/>
                <w:sz w:val="23"/>
                <w:szCs w:val="23"/>
              </w:rPr>
              <w:t>.10.</w:t>
            </w:r>
            <w:r>
              <w:rPr>
                <w:color w:val="252525"/>
                <w:sz w:val="23"/>
                <w:szCs w:val="23"/>
              </w:rPr>
              <w:t>2025</w:t>
            </w:r>
            <w:r w:rsidRPr="00DE1E40">
              <w:rPr>
                <w:color w:val="252525"/>
                <w:sz w:val="23"/>
                <w:szCs w:val="23"/>
              </w:rPr>
              <w:t xml:space="preserve"> по</w:t>
            </w:r>
            <w:r>
              <w:rPr>
                <w:color w:val="252525"/>
                <w:sz w:val="23"/>
                <w:szCs w:val="23"/>
              </w:rPr>
              <w:t xml:space="preserve"> 4</w:t>
            </w:r>
            <w:r w:rsidRPr="00DE1E40">
              <w:rPr>
                <w:color w:val="252525"/>
                <w:sz w:val="23"/>
                <w:szCs w:val="23"/>
              </w:rPr>
              <w:t>.11.</w:t>
            </w:r>
            <w:r>
              <w:rPr>
                <w:color w:val="252525"/>
                <w:sz w:val="23"/>
                <w:szCs w:val="23"/>
              </w:rPr>
              <w:t>2025</w:t>
            </w:r>
            <w:r w:rsidRPr="00DE1E40">
              <w:rPr>
                <w:color w:val="252525"/>
                <w:sz w:val="23"/>
                <w:szCs w:val="23"/>
              </w:rPr>
              <w:t xml:space="preserve"> </w:t>
            </w:r>
            <w:r>
              <w:rPr>
                <w:b/>
                <w:color w:val="252525"/>
                <w:sz w:val="23"/>
                <w:szCs w:val="23"/>
              </w:rPr>
              <w:t xml:space="preserve">(9 </w:t>
            </w:r>
            <w:r w:rsidRPr="00DE1E40">
              <w:rPr>
                <w:b/>
                <w:color w:val="252525"/>
                <w:sz w:val="23"/>
                <w:szCs w:val="23"/>
              </w:rPr>
              <w:t>дней)</w:t>
            </w:r>
          </w:p>
          <w:p w14:paraId="480E8BC4" w14:textId="77777777" w:rsidR="003E20B9" w:rsidRPr="00DE1E40" w:rsidRDefault="003E20B9" w:rsidP="003E20B9">
            <w:pPr>
              <w:rPr>
                <w:b/>
                <w:color w:val="252525"/>
                <w:sz w:val="23"/>
                <w:szCs w:val="23"/>
                <w:u w:val="single"/>
              </w:rPr>
            </w:pPr>
            <w:r w:rsidRPr="00DE1E40">
              <w:rPr>
                <w:b/>
                <w:color w:val="252525"/>
                <w:sz w:val="23"/>
                <w:szCs w:val="23"/>
                <w:u w:val="single"/>
              </w:rPr>
              <w:t>Зимние каникулы</w:t>
            </w:r>
          </w:p>
          <w:p w14:paraId="7114C228" w14:textId="77777777" w:rsidR="003E20B9" w:rsidRPr="00DE1E40" w:rsidRDefault="003E20B9" w:rsidP="003E20B9">
            <w:pPr>
              <w:rPr>
                <w:b/>
                <w:color w:val="252525"/>
                <w:sz w:val="23"/>
                <w:szCs w:val="23"/>
              </w:rPr>
            </w:pPr>
            <w:r w:rsidRPr="00DE1E40">
              <w:rPr>
                <w:color w:val="252525"/>
                <w:sz w:val="23"/>
                <w:szCs w:val="23"/>
              </w:rPr>
              <w:t>с 3</w:t>
            </w:r>
            <w:r>
              <w:rPr>
                <w:color w:val="252525"/>
                <w:sz w:val="23"/>
                <w:szCs w:val="23"/>
              </w:rPr>
              <w:t>1</w:t>
            </w:r>
            <w:r w:rsidRPr="00DE1E40">
              <w:rPr>
                <w:color w:val="252525"/>
                <w:sz w:val="23"/>
                <w:szCs w:val="23"/>
              </w:rPr>
              <w:t>.12.</w:t>
            </w:r>
            <w:r>
              <w:rPr>
                <w:color w:val="252525"/>
                <w:sz w:val="23"/>
                <w:szCs w:val="23"/>
              </w:rPr>
              <w:t>2025</w:t>
            </w:r>
            <w:r w:rsidRPr="00DE1E40">
              <w:rPr>
                <w:color w:val="252525"/>
                <w:sz w:val="23"/>
                <w:szCs w:val="23"/>
              </w:rPr>
              <w:t xml:space="preserve"> по </w:t>
            </w:r>
            <w:r>
              <w:rPr>
                <w:color w:val="252525"/>
                <w:sz w:val="23"/>
                <w:szCs w:val="23"/>
              </w:rPr>
              <w:t>12</w:t>
            </w:r>
            <w:r w:rsidRPr="00DE1E40">
              <w:rPr>
                <w:color w:val="252525"/>
                <w:sz w:val="23"/>
                <w:szCs w:val="23"/>
              </w:rPr>
              <w:t>.01.</w:t>
            </w:r>
            <w:r>
              <w:rPr>
                <w:color w:val="252525"/>
                <w:sz w:val="23"/>
                <w:szCs w:val="23"/>
              </w:rPr>
              <w:t xml:space="preserve">2026 </w:t>
            </w:r>
            <w:r w:rsidRPr="00DE1E40">
              <w:rPr>
                <w:color w:val="252525"/>
                <w:sz w:val="23"/>
                <w:szCs w:val="23"/>
              </w:rPr>
              <w:t>(</w:t>
            </w:r>
            <w:r>
              <w:rPr>
                <w:color w:val="252525"/>
                <w:sz w:val="23"/>
                <w:szCs w:val="23"/>
              </w:rPr>
              <w:t xml:space="preserve">9 </w:t>
            </w:r>
            <w:r w:rsidRPr="00DE1E40">
              <w:rPr>
                <w:b/>
                <w:color w:val="252525"/>
                <w:sz w:val="23"/>
                <w:szCs w:val="23"/>
              </w:rPr>
              <w:t>дней)</w:t>
            </w:r>
          </w:p>
          <w:p w14:paraId="44695E36" w14:textId="77777777" w:rsidR="003E20B9" w:rsidRPr="00DE1E40" w:rsidRDefault="003E20B9" w:rsidP="003E20B9">
            <w:pPr>
              <w:rPr>
                <w:b/>
                <w:color w:val="252525"/>
                <w:sz w:val="23"/>
                <w:szCs w:val="23"/>
                <w:u w:val="single"/>
              </w:rPr>
            </w:pPr>
            <w:r w:rsidRPr="00DE1E40">
              <w:rPr>
                <w:b/>
                <w:color w:val="252525"/>
                <w:sz w:val="23"/>
                <w:szCs w:val="23"/>
                <w:u w:val="single"/>
              </w:rPr>
              <w:t>Весенние каникулы</w:t>
            </w:r>
          </w:p>
          <w:p w14:paraId="195003D4" w14:textId="77777777" w:rsidR="003E20B9" w:rsidRDefault="003E20B9" w:rsidP="003E20B9">
            <w:pPr>
              <w:rPr>
                <w:b/>
                <w:color w:val="252525"/>
                <w:sz w:val="23"/>
                <w:szCs w:val="23"/>
              </w:rPr>
            </w:pPr>
            <w:r w:rsidRPr="00DE1E40">
              <w:rPr>
                <w:color w:val="252525"/>
                <w:sz w:val="23"/>
                <w:szCs w:val="23"/>
              </w:rPr>
              <w:t xml:space="preserve">с </w:t>
            </w:r>
            <w:r>
              <w:rPr>
                <w:color w:val="252525"/>
                <w:sz w:val="23"/>
                <w:szCs w:val="23"/>
              </w:rPr>
              <w:t>28</w:t>
            </w:r>
            <w:r w:rsidRPr="00DE1E40">
              <w:rPr>
                <w:color w:val="252525"/>
                <w:sz w:val="23"/>
                <w:szCs w:val="23"/>
              </w:rPr>
              <w:t>.03.</w:t>
            </w:r>
            <w:r>
              <w:rPr>
                <w:color w:val="252525"/>
                <w:sz w:val="23"/>
                <w:szCs w:val="23"/>
              </w:rPr>
              <w:t>2026</w:t>
            </w:r>
            <w:r w:rsidRPr="00DE1E40">
              <w:rPr>
                <w:color w:val="252525"/>
                <w:sz w:val="23"/>
                <w:szCs w:val="23"/>
              </w:rPr>
              <w:t xml:space="preserve"> по </w:t>
            </w:r>
            <w:r>
              <w:rPr>
                <w:color w:val="252525"/>
                <w:sz w:val="23"/>
                <w:szCs w:val="23"/>
              </w:rPr>
              <w:t>05</w:t>
            </w:r>
            <w:r w:rsidRPr="00DE1E40">
              <w:rPr>
                <w:color w:val="252525"/>
                <w:sz w:val="23"/>
                <w:szCs w:val="23"/>
              </w:rPr>
              <w:t>.0</w:t>
            </w:r>
            <w:r>
              <w:rPr>
                <w:color w:val="252525"/>
                <w:sz w:val="23"/>
                <w:szCs w:val="23"/>
              </w:rPr>
              <w:t>4</w:t>
            </w:r>
            <w:r w:rsidRPr="00DE1E40">
              <w:rPr>
                <w:color w:val="252525"/>
                <w:sz w:val="23"/>
                <w:szCs w:val="23"/>
              </w:rPr>
              <w:t>.</w:t>
            </w:r>
            <w:r>
              <w:rPr>
                <w:color w:val="252525"/>
                <w:sz w:val="23"/>
                <w:szCs w:val="23"/>
              </w:rPr>
              <w:t>2026</w:t>
            </w:r>
            <w:r>
              <w:rPr>
                <w:b/>
                <w:color w:val="252525"/>
                <w:sz w:val="23"/>
                <w:szCs w:val="23"/>
              </w:rPr>
              <w:t xml:space="preserve"> (9</w:t>
            </w:r>
            <w:r w:rsidRPr="00DE1E40">
              <w:rPr>
                <w:b/>
                <w:color w:val="252525"/>
                <w:sz w:val="23"/>
                <w:szCs w:val="23"/>
              </w:rPr>
              <w:t>дней)</w:t>
            </w:r>
          </w:p>
          <w:p w14:paraId="2DAF9710" w14:textId="77777777" w:rsidR="003E20B9" w:rsidRDefault="003E20B9" w:rsidP="003E20B9">
            <w:pPr>
              <w:rPr>
                <w:b/>
                <w:color w:val="252525"/>
                <w:sz w:val="23"/>
                <w:szCs w:val="23"/>
              </w:rPr>
            </w:pPr>
            <w:r>
              <w:rPr>
                <w:b/>
                <w:color w:val="252525"/>
                <w:sz w:val="23"/>
                <w:szCs w:val="23"/>
              </w:rPr>
              <w:t>Летние каникулы</w:t>
            </w:r>
          </w:p>
          <w:p w14:paraId="4442F962" w14:textId="77777777" w:rsidR="003E20B9" w:rsidRPr="00777DB4" w:rsidRDefault="003E20B9" w:rsidP="003E20B9">
            <w:pPr>
              <w:tabs>
                <w:tab w:val="left" w:pos="3270"/>
              </w:tabs>
              <w:spacing w:after="204" w:line="242" w:lineRule="auto"/>
              <w:ind w:right="15" w:firstLine="40"/>
              <w:jc w:val="both"/>
              <w:rPr>
                <w:rFonts w:eastAsia="Calibri"/>
                <w:color w:val="000000"/>
                <w:sz w:val="23"/>
                <w:szCs w:val="23"/>
                <w:lang w:eastAsia="ru-RU"/>
              </w:rPr>
            </w:pPr>
            <w:r w:rsidRPr="00777DB4">
              <w:rPr>
                <w:rFonts w:eastAsia="Calibri"/>
                <w:color w:val="000000"/>
                <w:sz w:val="23"/>
                <w:szCs w:val="23"/>
                <w:lang w:eastAsia="ru-RU"/>
              </w:rPr>
              <w:t>с 2</w:t>
            </w:r>
            <w:r>
              <w:rPr>
                <w:rFonts w:eastAsia="Calibri"/>
                <w:color w:val="000000"/>
                <w:sz w:val="23"/>
                <w:szCs w:val="23"/>
                <w:lang w:eastAsia="ru-RU"/>
              </w:rPr>
              <w:t>7</w:t>
            </w:r>
            <w:r w:rsidRPr="00777DB4">
              <w:rPr>
                <w:rFonts w:eastAsia="Calibri"/>
                <w:color w:val="000000"/>
                <w:sz w:val="23"/>
                <w:szCs w:val="23"/>
                <w:lang w:eastAsia="ru-RU"/>
              </w:rPr>
              <w:t>.05.</w:t>
            </w:r>
            <w:r>
              <w:rPr>
                <w:rFonts w:eastAsia="Calibri"/>
                <w:color w:val="000000"/>
                <w:sz w:val="23"/>
                <w:szCs w:val="23"/>
                <w:lang w:eastAsia="ru-RU"/>
              </w:rPr>
              <w:t>2026</w:t>
            </w:r>
            <w:r w:rsidRPr="00777DB4">
              <w:rPr>
                <w:rFonts w:eastAsia="Calibri"/>
                <w:color w:val="000000"/>
                <w:sz w:val="23"/>
                <w:szCs w:val="23"/>
                <w:lang w:eastAsia="ru-RU"/>
              </w:rPr>
              <w:t xml:space="preserve"> по 31.08.</w:t>
            </w:r>
            <w:r>
              <w:rPr>
                <w:rFonts w:eastAsia="Calibri"/>
                <w:color w:val="000000"/>
                <w:sz w:val="23"/>
                <w:szCs w:val="23"/>
                <w:lang w:eastAsia="ru-RU"/>
              </w:rPr>
              <w:t>2026</w:t>
            </w:r>
            <w:r w:rsidRPr="00777DB4">
              <w:rPr>
                <w:rFonts w:eastAsia="Calibri"/>
                <w:color w:val="000000"/>
                <w:sz w:val="23"/>
                <w:szCs w:val="23"/>
                <w:lang w:eastAsia="ru-RU"/>
              </w:rPr>
              <w:t xml:space="preserve"> *</w:t>
            </w:r>
            <w:r w:rsidRPr="00777DB4">
              <w:rPr>
                <w:rFonts w:eastAsia="Calibri"/>
                <w:color w:val="000000"/>
                <w:sz w:val="23"/>
                <w:szCs w:val="23"/>
                <w:vertAlign w:val="superscript"/>
                <w:lang w:eastAsia="ru-RU"/>
              </w:rPr>
              <w:t>*</w:t>
            </w:r>
            <w:r w:rsidRPr="00777DB4">
              <w:rPr>
                <w:rFonts w:eastAsia="Calibri"/>
                <w:color w:val="000000"/>
                <w:sz w:val="23"/>
                <w:szCs w:val="23"/>
                <w:lang w:eastAsia="ru-RU"/>
              </w:rPr>
              <w:t>(</w:t>
            </w:r>
            <w:r>
              <w:rPr>
                <w:rFonts w:eastAsia="Calibri"/>
                <w:color w:val="000000"/>
                <w:sz w:val="23"/>
                <w:szCs w:val="23"/>
                <w:lang w:eastAsia="ru-RU"/>
              </w:rPr>
              <w:t>100</w:t>
            </w:r>
            <w:r w:rsidRPr="00777DB4">
              <w:rPr>
                <w:rFonts w:eastAsia="Calibri"/>
                <w:color w:val="000000"/>
                <w:sz w:val="23"/>
                <w:szCs w:val="23"/>
                <w:lang w:eastAsia="ru-RU"/>
              </w:rPr>
              <w:t xml:space="preserve"> дней)</w:t>
            </w:r>
            <w:r>
              <w:rPr>
                <w:rFonts w:eastAsia="Calibri"/>
                <w:color w:val="000000"/>
                <w:sz w:val="23"/>
                <w:szCs w:val="23"/>
                <w:lang w:eastAsia="ru-RU"/>
              </w:rPr>
              <w:t xml:space="preserve"> - </w:t>
            </w:r>
            <w:proofErr w:type="gramStart"/>
            <w:r w:rsidRPr="00777DB4">
              <w:rPr>
                <w:rFonts w:eastAsia="Calibri"/>
                <w:color w:val="000000"/>
                <w:sz w:val="23"/>
                <w:szCs w:val="23"/>
                <w:lang w:eastAsia="ru-RU"/>
              </w:rPr>
              <w:t xml:space="preserve">учащиеся, </w:t>
            </w:r>
            <w:r>
              <w:rPr>
                <w:rFonts w:eastAsia="Calibri"/>
                <w:color w:val="000000"/>
                <w:sz w:val="23"/>
                <w:szCs w:val="23"/>
                <w:lang w:eastAsia="ru-RU"/>
              </w:rPr>
              <w:t xml:space="preserve"> не</w:t>
            </w:r>
            <w:proofErr w:type="gramEnd"/>
            <w:r>
              <w:rPr>
                <w:rFonts w:eastAsia="Calibri"/>
                <w:color w:val="000000"/>
                <w:sz w:val="23"/>
                <w:szCs w:val="23"/>
                <w:lang w:eastAsia="ru-RU"/>
              </w:rPr>
              <w:t xml:space="preserve"> </w:t>
            </w:r>
            <w:r w:rsidRPr="00777DB4">
              <w:rPr>
                <w:rFonts w:eastAsia="Calibri"/>
                <w:color w:val="000000"/>
                <w:sz w:val="23"/>
                <w:szCs w:val="23"/>
                <w:lang w:eastAsia="ru-RU"/>
              </w:rPr>
              <w:t>имеющие академическую задолженность</w:t>
            </w:r>
          </w:p>
          <w:p w14:paraId="586603C2" w14:textId="77777777" w:rsidR="003E20B9" w:rsidRPr="00777DB4" w:rsidRDefault="003E20B9" w:rsidP="003E20B9">
            <w:pPr>
              <w:ind w:firstLine="40"/>
              <w:rPr>
                <w:b/>
                <w:color w:val="252525"/>
                <w:sz w:val="23"/>
                <w:szCs w:val="23"/>
              </w:rPr>
            </w:pPr>
            <w:r w:rsidRPr="00777DB4">
              <w:rPr>
                <w:rFonts w:eastAsia="Calibri"/>
                <w:color w:val="000000"/>
                <w:sz w:val="23"/>
                <w:szCs w:val="23"/>
                <w:lang w:eastAsia="ru-RU"/>
              </w:rPr>
              <w:t>с</w:t>
            </w:r>
            <w:r>
              <w:rPr>
                <w:rFonts w:eastAsia="Calibri"/>
                <w:color w:val="000000"/>
                <w:sz w:val="23"/>
                <w:szCs w:val="23"/>
                <w:lang w:eastAsia="ru-RU"/>
              </w:rPr>
              <w:t xml:space="preserve"> </w:t>
            </w:r>
            <w:r w:rsidRPr="00777DB4">
              <w:rPr>
                <w:rFonts w:eastAsia="Calibri"/>
                <w:color w:val="000000"/>
                <w:sz w:val="23"/>
                <w:szCs w:val="23"/>
                <w:lang w:eastAsia="ru-RU"/>
              </w:rPr>
              <w:t>26.06.</w:t>
            </w:r>
            <w:r>
              <w:rPr>
                <w:rFonts w:eastAsia="Calibri"/>
                <w:color w:val="000000"/>
                <w:sz w:val="23"/>
                <w:szCs w:val="23"/>
                <w:lang w:eastAsia="ru-RU"/>
              </w:rPr>
              <w:t>2026</w:t>
            </w:r>
            <w:r w:rsidRPr="00777DB4">
              <w:rPr>
                <w:rFonts w:eastAsia="Calibri"/>
                <w:color w:val="000000"/>
                <w:sz w:val="23"/>
                <w:szCs w:val="23"/>
                <w:lang w:eastAsia="ru-RU"/>
              </w:rPr>
              <w:t xml:space="preserve"> по 20.08.</w:t>
            </w:r>
            <w:r>
              <w:rPr>
                <w:rFonts w:eastAsia="Calibri"/>
                <w:color w:val="000000"/>
                <w:sz w:val="23"/>
                <w:szCs w:val="23"/>
                <w:lang w:eastAsia="ru-RU"/>
              </w:rPr>
              <w:t>2026*</w:t>
            </w:r>
            <w:r w:rsidRPr="00777DB4">
              <w:rPr>
                <w:rFonts w:eastAsia="Calibri"/>
                <w:color w:val="000000"/>
                <w:sz w:val="23"/>
                <w:szCs w:val="23"/>
                <w:lang w:eastAsia="ru-RU"/>
              </w:rPr>
              <w:t>*(56 дней)-учащиеся, имеющие академическую задолженность</w:t>
            </w:r>
          </w:p>
          <w:p w14:paraId="687776CD" w14:textId="77777777" w:rsidR="00175EE1" w:rsidRPr="00B13D1B" w:rsidRDefault="00175EE1" w:rsidP="003E20B9">
            <w:pPr>
              <w:rPr>
                <w:color w:val="252525"/>
                <w:sz w:val="23"/>
                <w:szCs w:val="23"/>
              </w:rPr>
            </w:pPr>
          </w:p>
        </w:tc>
        <w:tc>
          <w:tcPr>
            <w:tcW w:w="3685" w:type="dxa"/>
            <w:tcBorders>
              <w:top w:val="single" w:sz="4" w:space="0" w:color="auto"/>
              <w:left w:val="single" w:sz="4" w:space="0" w:color="auto"/>
              <w:bottom w:val="single" w:sz="4" w:space="0" w:color="auto"/>
              <w:right w:val="single" w:sz="4" w:space="0" w:color="auto"/>
            </w:tcBorders>
          </w:tcPr>
          <w:p w14:paraId="4A1596E6" w14:textId="77777777" w:rsidR="00175EE1" w:rsidRPr="00B13D1B" w:rsidRDefault="00175EE1" w:rsidP="00175EE1">
            <w:pPr>
              <w:rPr>
                <w:color w:val="252525"/>
                <w:sz w:val="23"/>
                <w:szCs w:val="23"/>
                <w:u w:val="single"/>
              </w:rPr>
            </w:pPr>
            <w:proofErr w:type="gramStart"/>
            <w:r w:rsidRPr="00B13D1B">
              <w:rPr>
                <w:color w:val="252525"/>
                <w:sz w:val="23"/>
                <w:szCs w:val="23"/>
                <w:u w:val="single"/>
              </w:rPr>
              <w:t>5 – 8</w:t>
            </w:r>
            <w:proofErr w:type="gramEnd"/>
            <w:r w:rsidRPr="00B13D1B">
              <w:rPr>
                <w:color w:val="252525"/>
                <w:sz w:val="23"/>
                <w:szCs w:val="23"/>
                <w:u w:val="single"/>
              </w:rPr>
              <w:t xml:space="preserve"> классы</w:t>
            </w:r>
          </w:p>
          <w:p w14:paraId="02E81B24" w14:textId="77777777" w:rsidR="003E20B9" w:rsidRPr="00DE1E40" w:rsidRDefault="003E20B9" w:rsidP="003E20B9">
            <w:pPr>
              <w:rPr>
                <w:b/>
                <w:color w:val="252525"/>
                <w:sz w:val="23"/>
                <w:szCs w:val="23"/>
                <w:u w:val="single"/>
              </w:rPr>
            </w:pPr>
            <w:r w:rsidRPr="00DE1E40">
              <w:rPr>
                <w:b/>
                <w:color w:val="252525"/>
                <w:sz w:val="23"/>
                <w:szCs w:val="23"/>
                <w:u w:val="single"/>
              </w:rPr>
              <w:t>Осенние каникулы</w:t>
            </w:r>
          </w:p>
          <w:p w14:paraId="1D65F2A6" w14:textId="77777777" w:rsidR="003E20B9" w:rsidRPr="00DE1E40" w:rsidRDefault="003E20B9" w:rsidP="003E20B9">
            <w:pPr>
              <w:rPr>
                <w:b/>
                <w:color w:val="252525"/>
                <w:sz w:val="23"/>
                <w:szCs w:val="23"/>
              </w:rPr>
            </w:pPr>
            <w:r w:rsidRPr="00DE1E40">
              <w:rPr>
                <w:color w:val="252525"/>
                <w:sz w:val="23"/>
                <w:szCs w:val="23"/>
              </w:rPr>
              <w:t xml:space="preserve">с </w:t>
            </w:r>
            <w:r>
              <w:rPr>
                <w:color w:val="252525"/>
                <w:sz w:val="23"/>
                <w:szCs w:val="23"/>
              </w:rPr>
              <w:t>27</w:t>
            </w:r>
            <w:r w:rsidRPr="00DE1E40">
              <w:rPr>
                <w:color w:val="252525"/>
                <w:sz w:val="23"/>
                <w:szCs w:val="23"/>
              </w:rPr>
              <w:t>.10.</w:t>
            </w:r>
            <w:r>
              <w:rPr>
                <w:color w:val="252525"/>
                <w:sz w:val="23"/>
                <w:szCs w:val="23"/>
              </w:rPr>
              <w:t>2025</w:t>
            </w:r>
            <w:r w:rsidRPr="00DE1E40">
              <w:rPr>
                <w:color w:val="252525"/>
                <w:sz w:val="23"/>
                <w:szCs w:val="23"/>
              </w:rPr>
              <w:t xml:space="preserve"> по</w:t>
            </w:r>
            <w:r>
              <w:rPr>
                <w:color w:val="252525"/>
                <w:sz w:val="23"/>
                <w:szCs w:val="23"/>
              </w:rPr>
              <w:t xml:space="preserve"> 4</w:t>
            </w:r>
            <w:r w:rsidRPr="00DE1E40">
              <w:rPr>
                <w:color w:val="252525"/>
                <w:sz w:val="23"/>
                <w:szCs w:val="23"/>
              </w:rPr>
              <w:t>.11.</w:t>
            </w:r>
            <w:r>
              <w:rPr>
                <w:color w:val="252525"/>
                <w:sz w:val="23"/>
                <w:szCs w:val="23"/>
              </w:rPr>
              <w:t>2025</w:t>
            </w:r>
            <w:r w:rsidRPr="00DE1E40">
              <w:rPr>
                <w:color w:val="252525"/>
                <w:sz w:val="23"/>
                <w:szCs w:val="23"/>
              </w:rPr>
              <w:t xml:space="preserve"> </w:t>
            </w:r>
            <w:r>
              <w:rPr>
                <w:b/>
                <w:color w:val="252525"/>
                <w:sz w:val="23"/>
                <w:szCs w:val="23"/>
              </w:rPr>
              <w:t xml:space="preserve">(9 </w:t>
            </w:r>
            <w:r w:rsidRPr="00DE1E40">
              <w:rPr>
                <w:b/>
                <w:color w:val="252525"/>
                <w:sz w:val="23"/>
                <w:szCs w:val="23"/>
              </w:rPr>
              <w:t>дней)</w:t>
            </w:r>
          </w:p>
          <w:p w14:paraId="6B1A7C9D" w14:textId="77777777" w:rsidR="003E20B9" w:rsidRPr="00DE1E40" w:rsidRDefault="003E20B9" w:rsidP="003E20B9">
            <w:pPr>
              <w:rPr>
                <w:b/>
                <w:color w:val="252525"/>
                <w:sz w:val="23"/>
                <w:szCs w:val="23"/>
                <w:u w:val="single"/>
              </w:rPr>
            </w:pPr>
            <w:r w:rsidRPr="00DE1E40">
              <w:rPr>
                <w:b/>
                <w:color w:val="252525"/>
                <w:sz w:val="23"/>
                <w:szCs w:val="23"/>
                <w:u w:val="single"/>
              </w:rPr>
              <w:t>Зимние каникулы</w:t>
            </w:r>
          </w:p>
          <w:p w14:paraId="722B8E54" w14:textId="77777777" w:rsidR="003E20B9" w:rsidRPr="00DE1E40" w:rsidRDefault="003E20B9" w:rsidP="003E20B9">
            <w:pPr>
              <w:rPr>
                <w:b/>
                <w:color w:val="252525"/>
                <w:sz w:val="23"/>
                <w:szCs w:val="23"/>
              </w:rPr>
            </w:pPr>
            <w:r w:rsidRPr="00DE1E40">
              <w:rPr>
                <w:color w:val="252525"/>
                <w:sz w:val="23"/>
                <w:szCs w:val="23"/>
              </w:rPr>
              <w:t>с 3</w:t>
            </w:r>
            <w:r>
              <w:rPr>
                <w:color w:val="252525"/>
                <w:sz w:val="23"/>
                <w:szCs w:val="23"/>
              </w:rPr>
              <w:t>1</w:t>
            </w:r>
            <w:r w:rsidRPr="00DE1E40">
              <w:rPr>
                <w:color w:val="252525"/>
                <w:sz w:val="23"/>
                <w:szCs w:val="23"/>
              </w:rPr>
              <w:t>.12.</w:t>
            </w:r>
            <w:r>
              <w:rPr>
                <w:color w:val="252525"/>
                <w:sz w:val="23"/>
                <w:szCs w:val="23"/>
              </w:rPr>
              <w:t>2025</w:t>
            </w:r>
            <w:r w:rsidRPr="00DE1E40">
              <w:rPr>
                <w:color w:val="252525"/>
                <w:sz w:val="23"/>
                <w:szCs w:val="23"/>
              </w:rPr>
              <w:t xml:space="preserve"> по </w:t>
            </w:r>
            <w:r>
              <w:rPr>
                <w:color w:val="252525"/>
                <w:sz w:val="23"/>
                <w:szCs w:val="23"/>
              </w:rPr>
              <w:t>12</w:t>
            </w:r>
            <w:r w:rsidRPr="00DE1E40">
              <w:rPr>
                <w:color w:val="252525"/>
                <w:sz w:val="23"/>
                <w:szCs w:val="23"/>
              </w:rPr>
              <w:t>.01.</w:t>
            </w:r>
            <w:r>
              <w:rPr>
                <w:color w:val="252525"/>
                <w:sz w:val="23"/>
                <w:szCs w:val="23"/>
              </w:rPr>
              <w:t xml:space="preserve">2026 </w:t>
            </w:r>
            <w:r w:rsidRPr="00DE1E40">
              <w:rPr>
                <w:color w:val="252525"/>
                <w:sz w:val="23"/>
                <w:szCs w:val="23"/>
              </w:rPr>
              <w:t>(</w:t>
            </w:r>
            <w:r>
              <w:rPr>
                <w:color w:val="252525"/>
                <w:sz w:val="23"/>
                <w:szCs w:val="23"/>
              </w:rPr>
              <w:t xml:space="preserve">9 </w:t>
            </w:r>
            <w:r w:rsidRPr="00DE1E40">
              <w:rPr>
                <w:b/>
                <w:color w:val="252525"/>
                <w:sz w:val="23"/>
                <w:szCs w:val="23"/>
              </w:rPr>
              <w:t>дней)</w:t>
            </w:r>
          </w:p>
          <w:p w14:paraId="0C001558" w14:textId="77777777" w:rsidR="003E20B9" w:rsidRPr="00DE1E40" w:rsidRDefault="003E20B9" w:rsidP="003E20B9">
            <w:pPr>
              <w:rPr>
                <w:b/>
                <w:color w:val="252525"/>
                <w:sz w:val="23"/>
                <w:szCs w:val="23"/>
                <w:u w:val="single"/>
              </w:rPr>
            </w:pPr>
            <w:r w:rsidRPr="00DE1E40">
              <w:rPr>
                <w:b/>
                <w:color w:val="252525"/>
                <w:sz w:val="23"/>
                <w:szCs w:val="23"/>
                <w:u w:val="single"/>
              </w:rPr>
              <w:t>Весенние каникулы</w:t>
            </w:r>
          </w:p>
          <w:p w14:paraId="7A3F88F0" w14:textId="77777777" w:rsidR="003E20B9" w:rsidRDefault="003E20B9" w:rsidP="003E20B9">
            <w:pPr>
              <w:rPr>
                <w:b/>
                <w:color w:val="252525"/>
                <w:sz w:val="23"/>
                <w:szCs w:val="23"/>
              </w:rPr>
            </w:pPr>
            <w:r w:rsidRPr="00DE1E40">
              <w:rPr>
                <w:color w:val="252525"/>
                <w:sz w:val="23"/>
                <w:szCs w:val="23"/>
              </w:rPr>
              <w:t xml:space="preserve">с </w:t>
            </w:r>
            <w:r>
              <w:rPr>
                <w:color w:val="252525"/>
                <w:sz w:val="23"/>
                <w:szCs w:val="23"/>
              </w:rPr>
              <w:t>28</w:t>
            </w:r>
            <w:r w:rsidRPr="00DE1E40">
              <w:rPr>
                <w:color w:val="252525"/>
                <w:sz w:val="23"/>
                <w:szCs w:val="23"/>
              </w:rPr>
              <w:t>.03.</w:t>
            </w:r>
            <w:r>
              <w:rPr>
                <w:color w:val="252525"/>
                <w:sz w:val="23"/>
                <w:szCs w:val="23"/>
              </w:rPr>
              <w:t>2026</w:t>
            </w:r>
            <w:r w:rsidRPr="00DE1E40">
              <w:rPr>
                <w:color w:val="252525"/>
                <w:sz w:val="23"/>
                <w:szCs w:val="23"/>
              </w:rPr>
              <w:t xml:space="preserve"> по </w:t>
            </w:r>
            <w:r>
              <w:rPr>
                <w:color w:val="252525"/>
                <w:sz w:val="23"/>
                <w:szCs w:val="23"/>
              </w:rPr>
              <w:t>05</w:t>
            </w:r>
            <w:r w:rsidRPr="00DE1E40">
              <w:rPr>
                <w:color w:val="252525"/>
                <w:sz w:val="23"/>
                <w:szCs w:val="23"/>
              </w:rPr>
              <w:t>.0</w:t>
            </w:r>
            <w:r>
              <w:rPr>
                <w:color w:val="252525"/>
                <w:sz w:val="23"/>
                <w:szCs w:val="23"/>
              </w:rPr>
              <w:t>4</w:t>
            </w:r>
            <w:r w:rsidRPr="00DE1E40">
              <w:rPr>
                <w:color w:val="252525"/>
                <w:sz w:val="23"/>
                <w:szCs w:val="23"/>
              </w:rPr>
              <w:t>.</w:t>
            </w:r>
            <w:r>
              <w:rPr>
                <w:color w:val="252525"/>
                <w:sz w:val="23"/>
                <w:szCs w:val="23"/>
              </w:rPr>
              <w:t>2026</w:t>
            </w:r>
            <w:r>
              <w:rPr>
                <w:b/>
                <w:color w:val="252525"/>
                <w:sz w:val="23"/>
                <w:szCs w:val="23"/>
              </w:rPr>
              <w:t xml:space="preserve"> (9</w:t>
            </w:r>
            <w:r w:rsidRPr="00DE1E40">
              <w:rPr>
                <w:b/>
                <w:color w:val="252525"/>
                <w:sz w:val="23"/>
                <w:szCs w:val="23"/>
              </w:rPr>
              <w:t>дней)</w:t>
            </w:r>
          </w:p>
          <w:p w14:paraId="72755353" w14:textId="77777777" w:rsidR="003E20B9" w:rsidRDefault="003E20B9" w:rsidP="003E20B9">
            <w:pPr>
              <w:rPr>
                <w:b/>
                <w:color w:val="252525"/>
                <w:sz w:val="23"/>
                <w:szCs w:val="23"/>
              </w:rPr>
            </w:pPr>
            <w:r>
              <w:rPr>
                <w:b/>
                <w:color w:val="252525"/>
                <w:sz w:val="23"/>
                <w:szCs w:val="23"/>
              </w:rPr>
              <w:t>Летние каникулы</w:t>
            </w:r>
          </w:p>
          <w:p w14:paraId="1A0A85F9" w14:textId="77777777" w:rsidR="003E20B9" w:rsidRPr="00777DB4" w:rsidRDefault="003E20B9" w:rsidP="003E20B9">
            <w:pPr>
              <w:tabs>
                <w:tab w:val="left" w:pos="3270"/>
              </w:tabs>
              <w:spacing w:after="204" w:line="242" w:lineRule="auto"/>
              <w:ind w:right="15" w:firstLine="40"/>
              <w:jc w:val="both"/>
              <w:rPr>
                <w:rFonts w:eastAsia="Calibri"/>
                <w:color w:val="000000"/>
                <w:sz w:val="23"/>
                <w:szCs w:val="23"/>
                <w:lang w:eastAsia="ru-RU"/>
              </w:rPr>
            </w:pPr>
            <w:r w:rsidRPr="00777DB4">
              <w:rPr>
                <w:rFonts w:eastAsia="Calibri"/>
                <w:color w:val="000000"/>
                <w:sz w:val="23"/>
                <w:szCs w:val="23"/>
                <w:lang w:eastAsia="ru-RU"/>
              </w:rPr>
              <w:t>с 2</w:t>
            </w:r>
            <w:r>
              <w:rPr>
                <w:rFonts w:eastAsia="Calibri"/>
                <w:color w:val="000000"/>
                <w:sz w:val="23"/>
                <w:szCs w:val="23"/>
                <w:lang w:eastAsia="ru-RU"/>
              </w:rPr>
              <w:t>7</w:t>
            </w:r>
            <w:r w:rsidRPr="00777DB4">
              <w:rPr>
                <w:rFonts w:eastAsia="Calibri"/>
                <w:color w:val="000000"/>
                <w:sz w:val="23"/>
                <w:szCs w:val="23"/>
                <w:lang w:eastAsia="ru-RU"/>
              </w:rPr>
              <w:t>.05.</w:t>
            </w:r>
            <w:r>
              <w:rPr>
                <w:rFonts w:eastAsia="Calibri"/>
                <w:color w:val="000000"/>
                <w:sz w:val="23"/>
                <w:szCs w:val="23"/>
                <w:lang w:eastAsia="ru-RU"/>
              </w:rPr>
              <w:t>2026</w:t>
            </w:r>
            <w:r w:rsidRPr="00777DB4">
              <w:rPr>
                <w:rFonts w:eastAsia="Calibri"/>
                <w:color w:val="000000"/>
                <w:sz w:val="23"/>
                <w:szCs w:val="23"/>
                <w:lang w:eastAsia="ru-RU"/>
              </w:rPr>
              <w:t xml:space="preserve"> по 31.08.</w:t>
            </w:r>
            <w:r>
              <w:rPr>
                <w:rFonts w:eastAsia="Calibri"/>
                <w:color w:val="000000"/>
                <w:sz w:val="23"/>
                <w:szCs w:val="23"/>
                <w:lang w:eastAsia="ru-RU"/>
              </w:rPr>
              <w:t>2026</w:t>
            </w:r>
            <w:r w:rsidRPr="00777DB4">
              <w:rPr>
                <w:rFonts w:eastAsia="Calibri"/>
                <w:color w:val="000000"/>
                <w:sz w:val="23"/>
                <w:szCs w:val="23"/>
                <w:lang w:eastAsia="ru-RU"/>
              </w:rPr>
              <w:t xml:space="preserve"> *</w:t>
            </w:r>
            <w:r w:rsidRPr="00777DB4">
              <w:rPr>
                <w:rFonts w:eastAsia="Calibri"/>
                <w:color w:val="000000"/>
                <w:sz w:val="23"/>
                <w:szCs w:val="23"/>
                <w:vertAlign w:val="superscript"/>
                <w:lang w:eastAsia="ru-RU"/>
              </w:rPr>
              <w:t>*</w:t>
            </w:r>
            <w:r w:rsidRPr="00777DB4">
              <w:rPr>
                <w:rFonts w:eastAsia="Calibri"/>
                <w:color w:val="000000"/>
                <w:sz w:val="23"/>
                <w:szCs w:val="23"/>
                <w:lang w:eastAsia="ru-RU"/>
              </w:rPr>
              <w:t>(</w:t>
            </w:r>
            <w:r>
              <w:rPr>
                <w:rFonts w:eastAsia="Calibri"/>
                <w:color w:val="000000"/>
                <w:sz w:val="23"/>
                <w:szCs w:val="23"/>
                <w:lang w:eastAsia="ru-RU"/>
              </w:rPr>
              <w:t>100</w:t>
            </w:r>
            <w:r w:rsidRPr="00777DB4">
              <w:rPr>
                <w:rFonts w:eastAsia="Calibri"/>
                <w:color w:val="000000"/>
                <w:sz w:val="23"/>
                <w:szCs w:val="23"/>
                <w:lang w:eastAsia="ru-RU"/>
              </w:rPr>
              <w:t xml:space="preserve"> дней)</w:t>
            </w:r>
            <w:r>
              <w:rPr>
                <w:rFonts w:eastAsia="Calibri"/>
                <w:color w:val="000000"/>
                <w:sz w:val="23"/>
                <w:szCs w:val="23"/>
                <w:lang w:eastAsia="ru-RU"/>
              </w:rPr>
              <w:t xml:space="preserve"> - </w:t>
            </w:r>
            <w:proofErr w:type="gramStart"/>
            <w:r w:rsidRPr="00777DB4">
              <w:rPr>
                <w:rFonts w:eastAsia="Calibri"/>
                <w:color w:val="000000"/>
                <w:sz w:val="23"/>
                <w:szCs w:val="23"/>
                <w:lang w:eastAsia="ru-RU"/>
              </w:rPr>
              <w:t xml:space="preserve">учащиеся, </w:t>
            </w:r>
            <w:r>
              <w:rPr>
                <w:rFonts w:eastAsia="Calibri"/>
                <w:color w:val="000000"/>
                <w:sz w:val="23"/>
                <w:szCs w:val="23"/>
                <w:lang w:eastAsia="ru-RU"/>
              </w:rPr>
              <w:t xml:space="preserve"> не</w:t>
            </w:r>
            <w:proofErr w:type="gramEnd"/>
            <w:r>
              <w:rPr>
                <w:rFonts w:eastAsia="Calibri"/>
                <w:color w:val="000000"/>
                <w:sz w:val="23"/>
                <w:szCs w:val="23"/>
                <w:lang w:eastAsia="ru-RU"/>
              </w:rPr>
              <w:t xml:space="preserve"> </w:t>
            </w:r>
            <w:r w:rsidRPr="00777DB4">
              <w:rPr>
                <w:rFonts w:eastAsia="Calibri"/>
                <w:color w:val="000000"/>
                <w:sz w:val="23"/>
                <w:szCs w:val="23"/>
                <w:lang w:eastAsia="ru-RU"/>
              </w:rPr>
              <w:t>имеющие академическую задолженность</w:t>
            </w:r>
          </w:p>
          <w:p w14:paraId="20C26DD0" w14:textId="77777777" w:rsidR="003E20B9" w:rsidRPr="00777DB4" w:rsidRDefault="003E20B9" w:rsidP="003E20B9">
            <w:pPr>
              <w:ind w:firstLine="40"/>
              <w:rPr>
                <w:b/>
                <w:color w:val="252525"/>
                <w:sz w:val="23"/>
                <w:szCs w:val="23"/>
              </w:rPr>
            </w:pPr>
            <w:r w:rsidRPr="00777DB4">
              <w:rPr>
                <w:rFonts w:eastAsia="Calibri"/>
                <w:color w:val="000000"/>
                <w:sz w:val="23"/>
                <w:szCs w:val="23"/>
                <w:lang w:eastAsia="ru-RU"/>
              </w:rPr>
              <w:t>с</w:t>
            </w:r>
            <w:r>
              <w:rPr>
                <w:rFonts w:eastAsia="Calibri"/>
                <w:color w:val="000000"/>
                <w:sz w:val="23"/>
                <w:szCs w:val="23"/>
                <w:lang w:eastAsia="ru-RU"/>
              </w:rPr>
              <w:t xml:space="preserve"> </w:t>
            </w:r>
            <w:r w:rsidRPr="00777DB4">
              <w:rPr>
                <w:rFonts w:eastAsia="Calibri"/>
                <w:color w:val="000000"/>
                <w:sz w:val="23"/>
                <w:szCs w:val="23"/>
                <w:lang w:eastAsia="ru-RU"/>
              </w:rPr>
              <w:t>26.06.</w:t>
            </w:r>
            <w:r>
              <w:rPr>
                <w:rFonts w:eastAsia="Calibri"/>
                <w:color w:val="000000"/>
                <w:sz w:val="23"/>
                <w:szCs w:val="23"/>
                <w:lang w:eastAsia="ru-RU"/>
              </w:rPr>
              <w:t>2026</w:t>
            </w:r>
            <w:r w:rsidRPr="00777DB4">
              <w:rPr>
                <w:rFonts w:eastAsia="Calibri"/>
                <w:color w:val="000000"/>
                <w:sz w:val="23"/>
                <w:szCs w:val="23"/>
                <w:lang w:eastAsia="ru-RU"/>
              </w:rPr>
              <w:t xml:space="preserve"> по 20.08.</w:t>
            </w:r>
            <w:r>
              <w:rPr>
                <w:rFonts w:eastAsia="Calibri"/>
                <w:color w:val="000000"/>
                <w:sz w:val="23"/>
                <w:szCs w:val="23"/>
                <w:lang w:eastAsia="ru-RU"/>
              </w:rPr>
              <w:t>2026*</w:t>
            </w:r>
            <w:r w:rsidRPr="00777DB4">
              <w:rPr>
                <w:rFonts w:eastAsia="Calibri"/>
                <w:color w:val="000000"/>
                <w:sz w:val="23"/>
                <w:szCs w:val="23"/>
                <w:lang w:eastAsia="ru-RU"/>
              </w:rPr>
              <w:t>*(56 дней)-учащиеся, имеющие академическую задолженность</w:t>
            </w:r>
          </w:p>
          <w:p w14:paraId="6C3B8007" w14:textId="7921A46D" w:rsidR="00175EE1" w:rsidRPr="00B13D1B" w:rsidRDefault="00175EE1" w:rsidP="00B13D1B">
            <w:pPr>
              <w:pStyle w:val="af1"/>
              <w:rPr>
                <w:rFonts w:eastAsia="Calibri"/>
                <w:lang w:eastAsia="ru-RU"/>
              </w:rPr>
            </w:pPr>
          </w:p>
        </w:tc>
      </w:tr>
      <w:tr w:rsidR="00175EE1" w:rsidRPr="00B13D1B" w14:paraId="66F7190D"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6C01728B" w14:textId="77777777" w:rsidR="00175EE1" w:rsidRPr="00B13D1B" w:rsidRDefault="00175EE1" w:rsidP="00175EE1">
            <w:pPr>
              <w:jc w:val="center"/>
              <w:rPr>
                <w:sz w:val="23"/>
                <w:szCs w:val="23"/>
              </w:rPr>
            </w:pPr>
            <w:r w:rsidRPr="00B13D1B">
              <w:rPr>
                <w:sz w:val="23"/>
                <w:szCs w:val="23"/>
              </w:rPr>
              <w:t>Праздничные дни</w:t>
            </w:r>
          </w:p>
        </w:tc>
        <w:tc>
          <w:tcPr>
            <w:tcW w:w="7371" w:type="dxa"/>
            <w:gridSpan w:val="2"/>
            <w:tcBorders>
              <w:top w:val="single" w:sz="4" w:space="0" w:color="auto"/>
              <w:left w:val="single" w:sz="4" w:space="0" w:color="auto"/>
              <w:bottom w:val="single" w:sz="4" w:space="0" w:color="auto"/>
              <w:right w:val="single" w:sz="4" w:space="0" w:color="auto"/>
            </w:tcBorders>
            <w:hideMark/>
          </w:tcPr>
          <w:p w14:paraId="0E943662" w14:textId="629A03E3" w:rsidR="00175EE1" w:rsidRPr="00B13D1B" w:rsidRDefault="003E20B9" w:rsidP="00167C21">
            <w:pPr>
              <w:rPr>
                <w:color w:val="252525"/>
                <w:sz w:val="23"/>
                <w:szCs w:val="23"/>
              </w:rPr>
            </w:pPr>
            <w:r w:rsidRPr="00DE1E40">
              <w:rPr>
                <w:color w:val="252525"/>
                <w:sz w:val="23"/>
                <w:szCs w:val="23"/>
              </w:rPr>
              <w:t>23.02.202</w:t>
            </w:r>
            <w:r>
              <w:rPr>
                <w:color w:val="252525"/>
                <w:sz w:val="23"/>
                <w:szCs w:val="23"/>
              </w:rPr>
              <w:t>6</w:t>
            </w:r>
            <w:proofErr w:type="gramStart"/>
            <w:r w:rsidRPr="00DE1E40">
              <w:rPr>
                <w:color w:val="252525"/>
                <w:sz w:val="23"/>
                <w:szCs w:val="23"/>
              </w:rPr>
              <w:t xml:space="preserve">, </w:t>
            </w:r>
            <w:r>
              <w:rPr>
                <w:color w:val="252525"/>
                <w:sz w:val="23"/>
                <w:szCs w:val="23"/>
              </w:rPr>
              <w:t xml:space="preserve"> 09.03.2026</w:t>
            </w:r>
            <w:r w:rsidRPr="00DE1E40">
              <w:rPr>
                <w:color w:val="252525"/>
                <w:sz w:val="23"/>
                <w:szCs w:val="23"/>
              </w:rPr>
              <w:t xml:space="preserve">, </w:t>
            </w:r>
            <w:r>
              <w:rPr>
                <w:color w:val="252525"/>
                <w:sz w:val="23"/>
                <w:szCs w:val="23"/>
              </w:rPr>
              <w:t xml:space="preserve"> </w:t>
            </w:r>
            <w:r w:rsidRPr="00DE1E40">
              <w:rPr>
                <w:color w:val="252525"/>
                <w:sz w:val="23"/>
                <w:szCs w:val="23"/>
              </w:rPr>
              <w:t>0</w:t>
            </w:r>
            <w:r>
              <w:rPr>
                <w:color w:val="252525"/>
                <w:sz w:val="23"/>
                <w:szCs w:val="23"/>
              </w:rPr>
              <w:t>1</w:t>
            </w:r>
            <w:r w:rsidRPr="00DE1E40">
              <w:rPr>
                <w:color w:val="252525"/>
                <w:sz w:val="23"/>
                <w:szCs w:val="23"/>
              </w:rPr>
              <w:t>.05.202</w:t>
            </w:r>
            <w:r>
              <w:rPr>
                <w:color w:val="252525"/>
                <w:sz w:val="23"/>
                <w:szCs w:val="23"/>
              </w:rPr>
              <w:t>6</w:t>
            </w:r>
            <w:proofErr w:type="gramEnd"/>
            <w:r>
              <w:rPr>
                <w:color w:val="252525"/>
                <w:sz w:val="23"/>
                <w:szCs w:val="23"/>
              </w:rPr>
              <w:t>, 11.05.2026</w:t>
            </w:r>
          </w:p>
        </w:tc>
      </w:tr>
      <w:tr w:rsidR="00175EE1" w:rsidRPr="00B13D1B" w14:paraId="44B821E0" w14:textId="77777777" w:rsidTr="00CC7A3C">
        <w:tc>
          <w:tcPr>
            <w:tcW w:w="3257" w:type="dxa"/>
            <w:tcBorders>
              <w:top w:val="single" w:sz="4" w:space="0" w:color="auto"/>
              <w:left w:val="single" w:sz="4" w:space="0" w:color="auto"/>
              <w:bottom w:val="single" w:sz="4" w:space="0" w:color="auto"/>
              <w:right w:val="single" w:sz="4" w:space="0" w:color="auto"/>
            </w:tcBorders>
          </w:tcPr>
          <w:p w14:paraId="3089048E" w14:textId="77777777" w:rsidR="00175EE1" w:rsidRPr="00B13D1B" w:rsidRDefault="00175EE1" w:rsidP="00175EE1">
            <w:pPr>
              <w:jc w:val="center"/>
              <w:rPr>
                <w:sz w:val="23"/>
                <w:szCs w:val="23"/>
              </w:rPr>
            </w:pPr>
            <w:r w:rsidRPr="00B13D1B">
              <w:rPr>
                <w:sz w:val="23"/>
                <w:szCs w:val="23"/>
              </w:rPr>
              <w:t>Продолжительность учебной недели</w:t>
            </w:r>
          </w:p>
        </w:tc>
        <w:tc>
          <w:tcPr>
            <w:tcW w:w="7371" w:type="dxa"/>
            <w:gridSpan w:val="2"/>
            <w:tcBorders>
              <w:top w:val="single" w:sz="4" w:space="0" w:color="auto"/>
              <w:left w:val="single" w:sz="4" w:space="0" w:color="auto"/>
              <w:bottom w:val="single" w:sz="4" w:space="0" w:color="auto"/>
              <w:right w:val="single" w:sz="4" w:space="0" w:color="auto"/>
            </w:tcBorders>
          </w:tcPr>
          <w:p w14:paraId="13808698" w14:textId="77777777" w:rsidR="00175EE1" w:rsidRPr="00B13D1B" w:rsidRDefault="00175EE1" w:rsidP="00175EE1">
            <w:pPr>
              <w:rPr>
                <w:color w:val="252525"/>
                <w:sz w:val="23"/>
                <w:szCs w:val="23"/>
              </w:rPr>
            </w:pPr>
            <w:r w:rsidRPr="00B13D1B">
              <w:rPr>
                <w:color w:val="252525"/>
                <w:sz w:val="23"/>
                <w:szCs w:val="23"/>
              </w:rPr>
              <w:t>5-дневная учебная неделя</w:t>
            </w:r>
          </w:p>
        </w:tc>
      </w:tr>
      <w:tr w:rsidR="00175EE1" w:rsidRPr="00B13D1B" w14:paraId="585E914E" w14:textId="77777777" w:rsidTr="00CC7A3C">
        <w:tc>
          <w:tcPr>
            <w:tcW w:w="3257" w:type="dxa"/>
            <w:tcBorders>
              <w:top w:val="single" w:sz="4" w:space="0" w:color="auto"/>
              <w:left w:val="single" w:sz="4" w:space="0" w:color="auto"/>
              <w:bottom w:val="single" w:sz="4" w:space="0" w:color="auto"/>
              <w:right w:val="single" w:sz="4" w:space="0" w:color="auto"/>
            </w:tcBorders>
            <w:hideMark/>
          </w:tcPr>
          <w:p w14:paraId="66F8721A" w14:textId="77777777" w:rsidR="00175EE1" w:rsidRPr="00B13D1B" w:rsidRDefault="00175EE1" w:rsidP="00175EE1">
            <w:pPr>
              <w:jc w:val="center"/>
              <w:rPr>
                <w:color w:val="252525"/>
                <w:sz w:val="23"/>
                <w:szCs w:val="23"/>
              </w:rPr>
            </w:pPr>
            <w:r w:rsidRPr="00B13D1B">
              <w:rPr>
                <w:sz w:val="23"/>
                <w:szCs w:val="23"/>
              </w:rPr>
              <w:t>Сроки проведения промежуточной аттестации</w:t>
            </w:r>
          </w:p>
        </w:tc>
        <w:tc>
          <w:tcPr>
            <w:tcW w:w="7371" w:type="dxa"/>
            <w:gridSpan w:val="2"/>
            <w:tcBorders>
              <w:top w:val="single" w:sz="4" w:space="0" w:color="auto"/>
              <w:left w:val="single" w:sz="4" w:space="0" w:color="auto"/>
              <w:bottom w:val="single" w:sz="4" w:space="0" w:color="auto"/>
              <w:right w:val="single" w:sz="4" w:space="0" w:color="auto"/>
            </w:tcBorders>
            <w:hideMark/>
          </w:tcPr>
          <w:p w14:paraId="643E4694" w14:textId="77777777" w:rsidR="00175EE1" w:rsidRPr="00B13D1B" w:rsidRDefault="00175EE1" w:rsidP="00175EE1">
            <w:pPr>
              <w:rPr>
                <w:color w:val="252525"/>
                <w:sz w:val="23"/>
                <w:szCs w:val="23"/>
              </w:rPr>
            </w:pPr>
            <w:r w:rsidRPr="00B13D1B">
              <w:rPr>
                <w:color w:val="252525"/>
                <w:sz w:val="23"/>
                <w:szCs w:val="23"/>
              </w:rPr>
              <w:t xml:space="preserve">Промежуточная аттестация осуществляется по итогам года (годовая отметка) </w:t>
            </w:r>
          </w:p>
          <w:p w14:paraId="442694A0" w14:textId="133E0D3F" w:rsidR="00175EE1" w:rsidRPr="00B13D1B" w:rsidRDefault="00175EE1" w:rsidP="00175EE1">
            <w:pPr>
              <w:rPr>
                <w:color w:val="252525"/>
                <w:sz w:val="23"/>
                <w:szCs w:val="23"/>
              </w:rPr>
            </w:pPr>
            <w:r w:rsidRPr="00B13D1B">
              <w:rPr>
                <w:color w:val="252525"/>
                <w:sz w:val="23"/>
                <w:szCs w:val="23"/>
              </w:rPr>
              <w:t xml:space="preserve">9 </w:t>
            </w:r>
            <w:proofErr w:type="gramStart"/>
            <w:r w:rsidRPr="00B13D1B">
              <w:rPr>
                <w:color w:val="252525"/>
                <w:sz w:val="23"/>
                <w:szCs w:val="23"/>
              </w:rPr>
              <w:t>классы:  с</w:t>
            </w:r>
            <w:proofErr w:type="gramEnd"/>
            <w:r w:rsidRPr="00B13D1B">
              <w:rPr>
                <w:color w:val="252525"/>
                <w:sz w:val="23"/>
                <w:szCs w:val="23"/>
              </w:rPr>
              <w:t xml:space="preserve"> 13.05.</w:t>
            </w:r>
            <w:r w:rsidR="003E20B9">
              <w:rPr>
                <w:color w:val="252525"/>
                <w:sz w:val="23"/>
                <w:szCs w:val="23"/>
              </w:rPr>
              <w:t>2026</w:t>
            </w:r>
            <w:r w:rsidRPr="00B13D1B">
              <w:rPr>
                <w:color w:val="252525"/>
                <w:sz w:val="23"/>
                <w:szCs w:val="23"/>
              </w:rPr>
              <w:t xml:space="preserve"> по 20.05.</w:t>
            </w:r>
            <w:r w:rsidR="003E20B9">
              <w:rPr>
                <w:color w:val="252525"/>
                <w:sz w:val="23"/>
                <w:szCs w:val="23"/>
              </w:rPr>
              <w:t>2026</w:t>
            </w:r>
          </w:p>
          <w:p w14:paraId="17209771" w14:textId="6BBEE7DF" w:rsidR="00175EE1" w:rsidRPr="00B13D1B" w:rsidRDefault="00175EE1" w:rsidP="00175EE1">
            <w:pPr>
              <w:rPr>
                <w:color w:val="252525"/>
                <w:sz w:val="23"/>
                <w:szCs w:val="23"/>
              </w:rPr>
            </w:pPr>
            <w:proofErr w:type="gramStart"/>
            <w:r w:rsidRPr="00B13D1B">
              <w:rPr>
                <w:color w:val="252525"/>
                <w:sz w:val="23"/>
                <w:szCs w:val="23"/>
              </w:rPr>
              <w:t>5-8</w:t>
            </w:r>
            <w:proofErr w:type="gramEnd"/>
            <w:r w:rsidRPr="00B13D1B">
              <w:rPr>
                <w:color w:val="252525"/>
                <w:sz w:val="23"/>
                <w:szCs w:val="23"/>
              </w:rPr>
              <w:t xml:space="preserve"> </w:t>
            </w:r>
            <w:proofErr w:type="gramStart"/>
            <w:r w:rsidRPr="00B13D1B">
              <w:rPr>
                <w:color w:val="252525"/>
                <w:sz w:val="23"/>
                <w:szCs w:val="23"/>
              </w:rPr>
              <w:t>классы:  с</w:t>
            </w:r>
            <w:proofErr w:type="gramEnd"/>
            <w:r w:rsidRPr="00B13D1B">
              <w:rPr>
                <w:color w:val="252525"/>
                <w:sz w:val="23"/>
                <w:szCs w:val="23"/>
              </w:rPr>
              <w:t xml:space="preserve"> 19.05.</w:t>
            </w:r>
            <w:r w:rsidR="003E20B9">
              <w:rPr>
                <w:color w:val="252525"/>
                <w:sz w:val="23"/>
                <w:szCs w:val="23"/>
              </w:rPr>
              <w:t>2026</w:t>
            </w:r>
            <w:r w:rsidRPr="00B13D1B">
              <w:rPr>
                <w:color w:val="252525"/>
                <w:sz w:val="23"/>
                <w:szCs w:val="23"/>
              </w:rPr>
              <w:t xml:space="preserve"> по 26.05.</w:t>
            </w:r>
            <w:r w:rsidR="003E20B9">
              <w:rPr>
                <w:color w:val="252525"/>
                <w:sz w:val="23"/>
                <w:szCs w:val="23"/>
              </w:rPr>
              <w:t>2026</w:t>
            </w:r>
          </w:p>
        </w:tc>
      </w:tr>
      <w:tr w:rsidR="00175EE1" w:rsidRPr="00B13D1B" w14:paraId="130EDCC5" w14:textId="77777777" w:rsidTr="00CC7A3C">
        <w:tc>
          <w:tcPr>
            <w:tcW w:w="3257" w:type="dxa"/>
            <w:tcBorders>
              <w:top w:val="single" w:sz="4" w:space="0" w:color="auto"/>
              <w:left w:val="single" w:sz="4" w:space="0" w:color="auto"/>
              <w:bottom w:val="single" w:sz="4" w:space="0" w:color="auto"/>
              <w:right w:val="single" w:sz="4" w:space="0" w:color="auto"/>
            </w:tcBorders>
          </w:tcPr>
          <w:p w14:paraId="3EF95393" w14:textId="77777777" w:rsidR="00175EE1" w:rsidRPr="00B13D1B" w:rsidRDefault="00175EE1" w:rsidP="00175EE1">
            <w:pPr>
              <w:jc w:val="center"/>
              <w:rPr>
                <w:sz w:val="23"/>
                <w:szCs w:val="23"/>
              </w:rPr>
            </w:pPr>
            <w:r w:rsidRPr="00B13D1B">
              <w:rPr>
                <w:sz w:val="23"/>
                <w:szCs w:val="23"/>
              </w:rPr>
              <w:t>Начало урочной деятельности</w:t>
            </w:r>
          </w:p>
        </w:tc>
        <w:tc>
          <w:tcPr>
            <w:tcW w:w="7371" w:type="dxa"/>
            <w:gridSpan w:val="2"/>
            <w:tcBorders>
              <w:top w:val="single" w:sz="4" w:space="0" w:color="auto"/>
              <w:left w:val="single" w:sz="4" w:space="0" w:color="auto"/>
              <w:bottom w:val="single" w:sz="4" w:space="0" w:color="auto"/>
              <w:right w:val="single" w:sz="4" w:space="0" w:color="auto"/>
            </w:tcBorders>
          </w:tcPr>
          <w:p w14:paraId="7E07FA00" w14:textId="77777777" w:rsidR="00175EE1" w:rsidRPr="00B13D1B" w:rsidRDefault="00175EE1" w:rsidP="00175EE1">
            <w:pPr>
              <w:rPr>
                <w:color w:val="252525"/>
                <w:sz w:val="23"/>
                <w:szCs w:val="23"/>
              </w:rPr>
            </w:pPr>
            <w:r w:rsidRPr="00B13D1B">
              <w:rPr>
                <w:color w:val="252525"/>
                <w:sz w:val="23"/>
                <w:szCs w:val="23"/>
              </w:rPr>
              <w:t>08.30ч</w:t>
            </w:r>
          </w:p>
        </w:tc>
      </w:tr>
      <w:tr w:rsidR="00175EE1" w:rsidRPr="00B13D1B" w14:paraId="4B942335" w14:textId="77777777" w:rsidTr="00CC7A3C">
        <w:tc>
          <w:tcPr>
            <w:tcW w:w="3257" w:type="dxa"/>
            <w:tcBorders>
              <w:top w:val="single" w:sz="4" w:space="0" w:color="auto"/>
              <w:left w:val="single" w:sz="4" w:space="0" w:color="auto"/>
              <w:bottom w:val="single" w:sz="4" w:space="0" w:color="auto"/>
              <w:right w:val="single" w:sz="4" w:space="0" w:color="auto"/>
            </w:tcBorders>
          </w:tcPr>
          <w:p w14:paraId="3C383454" w14:textId="77777777" w:rsidR="00175EE1" w:rsidRPr="00B13D1B" w:rsidRDefault="00175EE1" w:rsidP="00175EE1">
            <w:pPr>
              <w:jc w:val="center"/>
              <w:rPr>
                <w:sz w:val="23"/>
                <w:szCs w:val="23"/>
              </w:rPr>
            </w:pPr>
            <w:r w:rsidRPr="00B13D1B">
              <w:rPr>
                <w:sz w:val="23"/>
                <w:szCs w:val="23"/>
              </w:rPr>
              <w:t>Окончание урочной деятельности</w:t>
            </w:r>
          </w:p>
        </w:tc>
        <w:tc>
          <w:tcPr>
            <w:tcW w:w="7371" w:type="dxa"/>
            <w:gridSpan w:val="2"/>
            <w:tcBorders>
              <w:top w:val="single" w:sz="4" w:space="0" w:color="auto"/>
              <w:left w:val="single" w:sz="4" w:space="0" w:color="auto"/>
              <w:bottom w:val="single" w:sz="4" w:space="0" w:color="auto"/>
              <w:right w:val="single" w:sz="4" w:space="0" w:color="auto"/>
            </w:tcBorders>
          </w:tcPr>
          <w:p w14:paraId="533C4E49" w14:textId="77777777" w:rsidR="00175EE1" w:rsidRPr="00B13D1B" w:rsidRDefault="00175EE1" w:rsidP="00175EE1">
            <w:pPr>
              <w:rPr>
                <w:color w:val="252525"/>
                <w:sz w:val="23"/>
                <w:szCs w:val="23"/>
              </w:rPr>
            </w:pPr>
            <w:r w:rsidRPr="00B13D1B">
              <w:rPr>
                <w:color w:val="252525"/>
                <w:sz w:val="23"/>
                <w:szCs w:val="23"/>
              </w:rPr>
              <w:t>В соответствии с расписанием звонков</w:t>
            </w:r>
          </w:p>
        </w:tc>
      </w:tr>
      <w:tr w:rsidR="00175EE1" w:rsidRPr="00B13D1B" w14:paraId="0281A51B" w14:textId="77777777" w:rsidTr="00CC7A3C">
        <w:tc>
          <w:tcPr>
            <w:tcW w:w="3257" w:type="dxa"/>
            <w:tcBorders>
              <w:top w:val="single" w:sz="4" w:space="0" w:color="auto"/>
              <w:left w:val="single" w:sz="4" w:space="0" w:color="auto"/>
              <w:bottom w:val="single" w:sz="4" w:space="0" w:color="auto"/>
              <w:right w:val="single" w:sz="4" w:space="0" w:color="auto"/>
            </w:tcBorders>
          </w:tcPr>
          <w:p w14:paraId="0D17762F" w14:textId="77777777" w:rsidR="00175EE1" w:rsidRPr="00B13D1B" w:rsidRDefault="00175EE1" w:rsidP="00175EE1">
            <w:pPr>
              <w:spacing w:line="288" w:lineRule="auto"/>
              <w:jc w:val="center"/>
              <w:rPr>
                <w:iCs/>
                <w:sz w:val="23"/>
                <w:szCs w:val="23"/>
                <w:lang w:eastAsia="ru-RU" w:bidi="en-US"/>
              </w:rPr>
            </w:pPr>
            <w:r w:rsidRPr="00B13D1B">
              <w:rPr>
                <w:iCs/>
                <w:sz w:val="23"/>
                <w:szCs w:val="23"/>
                <w:lang w:eastAsia="ru-RU" w:bidi="en-US"/>
              </w:rPr>
              <w:t>Продолжительность уроков</w:t>
            </w:r>
          </w:p>
        </w:tc>
        <w:tc>
          <w:tcPr>
            <w:tcW w:w="7371" w:type="dxa"/>
            <w:gridSpan w:val="2"/>
            <w:tcBorders>
              <w:top w:val="single" w:sz="4" w:space="0" w:color="auto"/>
              <w:left w:val="single" w:sz="4" w:space="0" w:color="auto"/>
              <w:bottom w:val="single" w:sz="4" w:space="0" w:color="auto"/>
              <w:right w:val="single" w:sz="4" w:space="0" w:color="auto"/>
            </w:tcBorders>
          </w:tcPr>
          <w:p w14:paraId="581D98F4" w14:textId="77777777" w:rsidR="00175EE1" w:rsidRPr="00B13D1B" w:rsidRDefault="00175EE1" w:rsidP="00175EE1">
            <w:pPr>
              <w:spacing w:line="288" w:lineRule="auto"/>
              <w:ind w:left="360"/>
              <w:rPr>
                <w:iCs/>
                <w:sz w:val="23"/>
                <w:szCs w:val="23"/>
                <w:lang w:eastAsia="ru-RU" w:bidi="en-US"/>
              </w:rPr>
            </w:pPr>
            <w:proofErr w:type="gramStart"/>
            <w:r w:rsidRPr="00B13D1B">
              <w:rPr>
                <w:iCs/>
                <w:sz w:val="23"/>
                <w:szCs w:val="23"/>
                <w:lang w:eastAsia="ru-RU" w:bidi="en-US"/>
              </w:rPr>
              <w:t>5-9</w:t>
            </w:r>
            <w:proofErr w:type="gramEnd"/>
            <w:r w:rsidRPr="00B13D1B">
              <w:rPr>
                <w:iCs/>
                <w:sz w:val="23"/>
                <w:szCs w:val="23"/>
                <w:lang w:eastAsia="ru-RU" w:bidi="en-US"/>
              </w:rPr>
              <w:t xml:space="preserve"> классы – 45 мин</w:t>
            </w:r>
          </w:p>
        </w:tc>
      </w:tr>
      <w:tr w:rsidR="00175EE1" w:rsidRPr="00B13D1B" w14:paraId="4C758E1A" w14:textId="77777777" w:rsidTr="00CC7A3C">
        <w:tc>
          <w:tcPr>
            <w:tcW w:w="3257" w:type="dxa"/>
            <w:tcBorders>
              <w:top w:val="single" w:sz="4" w:space="0" w:color="auto"/>
              <w:left w:val="single" w:sz="4" w:space="0" w:color="auto"/>
              <w:bottom w:val="single" w:sz="4" w:space="0" w:color="auto"/>
              <w:right w:val="single" w:sz="4" w:space="0" w:color="auto"/>
            </w:tcBorders>
          </w:tcPr>
          <w:p w14:paraId="42A7B5D4" w14:textId="77777777" w:rsidR="00175EE1" w:rsidRPr="00B13D1B" w:rsidRDefault="00175EE1" w:rsidP="00175EE1">
            <w:pPr>
              <w:jc w:val="center"/>
              <w:rPr>
                <w:iCs/>
                <w:sz w:val="23"/>
                <w:szCs w:val="23"/>
                <w:lang w:eastAsia="ru-RU" w:bidi="en-US"/>
              </w:rPr>
            </w:pPr>
            <w:r w:rsidRPr="00B13D1B">
              <w:rPr>
                <w:iCs/>
                <w:sz w:val="23"/>
                <w:szCs w:val="23"/>
                <w:lang w:eastAsia="ru-RU" w:bidi="en-US"/>
              </w:rPr>
              <w:t>Начало факультативных и дополнительных занятий</w:t>
            </w:r>
          </w:p>
        </w:tc>
        <w:tc>
          <w:tcPr>
            <w:tcW w:w="7371" w:type="dxa"/>
            <w:gridSpan w:val="2"/>
            <w:tcBorders>
              <w:top w:val="single" w:sz="4" w:space="0" w:color="auto"/>
              <w:left w:val="single" w:sz="4" w:space="0" w:color="auto"/>
              <w:bottom w:val="single" w:sz="4" w:space="0" w:color="auto"/>
              <w:right w:val="single" w:sz="4" w:space="0" w:color="auto"/>
            </w:tcBorders>
          </w:tcPr>
          <w:p w14:paraId="36F768A0" w14:textId="77777777" w:rsidR="00175EE1" w:rsidRPr="00B13D1B" w:rsidRDefault="00175EE1" w:rsidP="00175EE1">
            <w:pPr>
              <w:spacing w:line="288" w:lineRule="auto"/>
              <w:rPr>
                <w:iCs/>
                <w:sz w:val="23"/>
                <w:szCs w:val="23"/>
                <w:lang w:eastAsia="ru-RU" w:bidi="en-US"/>
              </w:rPr>
            </w:pPr>
            <w:r w:rsidRPr="00B13D1B">
              <w:rPr>
                <w:iCs/>
                <w:sz w:val="23"/>
                <w:szCs w:val="23"/>
                <w:lang w:eastAsia="ru-RU" w:bidi="en-US"/>
              </w:rPr>
              <w:t>не ранее чем через 40 минут после окончания последнего урока.</w:t>
            </w:r>
          </w:p>
        </w:tc>
      </w:tr>
      <w:tr w:rsidR="00175EE1" w:rsidRPr="00B13D1B" w14:paraId="74C149E9" w14:textId="77777777" w:rsidTr="00CC7A3C">
        <w:tc>
          <w:tcPr>
            <w:tcW w:w="3257" w:type="dxa"/>
            <w:tcBorders>
              <w:top w:val="single" w:sz="4" w:space="0" w:color="auto"/>
              <w:left w:val="single" w:sz="4" w:space="0" w:color="auto"/>
              <w:bottom w:val="single" w:sz="4" w:space="0" w:color="auto"/>
              <w:right w:val="single" w:sz="4" w:space="0" w:color="auto"/>
            </w:tcBorders>
          </w:tcPr>
          <w:p w14:paraId="54D95C54" w14:textId="77777777" w:rsidR="00175EE1" w:rsidRPr="00B13D1B" w:rsidRDefault="00175EE1" w:rsidP="00175EE1">
            <w:pPr>
              <w:jc w:val="center"/>
              <w:rPr>
                <w:iCs/>
                <w:sz w:val="23"/>
                <w:szCs w:val="23"/>
                <w:lang w:eastAsia="ru-RU" w:bidi="en-US"/>
              </w:rPr>
            </w:pPr>
            <w:r w:rsidRPr="00B13D1B">
              <w:rPr>
                <w:iCs/>
                <w:sz w:val="23"/>
                <w:szCs w:val="23"/>
                <w:lang w:eastAsia="ru-RU" w:bidi="en-US"/>
              </w:rPr>
              <w:t>Подвоз учащихся</w:t>
            </w:r>
          </w:p>
        </w:tc>
        <w:tc>
          <w:tcPr>
            <w:tcW w:w="7371" w:type="dxa"/>
            <w:gridSpan w:val="2"/>
            <w:tcBorders>
              <w:top w:val="single" w:sz="4" w:space="0" w:color="auto"/>
              <w:left w:val="single" w:sz="4" w:space="0" w:color="auto"/>
              <w:bottom w:val="single" w:sz="4" w:space="0" w:color="auto"/>
              <w:right w:val="single" w:sz="4" w:space="0" w:color="auto"/>
            </w:tcBorders>
          </w:tcPr>
          <w:p w14:paraId="31B7D709" w14:textId="77777777" w:rsidR="00175EE1" w:rsidRPr="00B13D1B" w:rsidRDefault="00175EE1" w:rsidP="00175EE1">
            <w:pPr>
              <w:spacing w:line="288" w:lineRule="auto"/>
              <w:rPr>
                <w:iCs/>
                <w:sz w:val="23"/>
                <w:szCs w:val="23"/>
                <w:lang w:eastAsia="ru-RU" w:bidi="en-US"/>
              </w:rPr>
            </w:pPr>
            <w:r w:rsidRPr="00B13D1B">
              <w:rPr>
                <w:iCs/>
                <w:sz w:val="23"/>
                <w:szCs w:val="23"/>
                <w:lang w:eastAsia="ru-RU" w:bidi="en-US"/>
              </w:rPr>
              <w:t xml:space="preserve">из прилегающих сел осуществляется школьным автобусом по графику. </w:t>
            </w:r>
          </w:p>
        </w:tc>
      </w:tr>
    </w:tbl>
    <w:p w14:paraId="363D6116" w14:textId="77777777" w:rsidR="00175EE1" w:rsidRPr="00175EE1" w:rsidRDefault="00175EE1" w:rsidP="00175EE1"/>
    <w:p w14:paraId="6BC26321" w14:textId="77777777" w:rsidR="005912AC" w:rsidRDefault="005912AC" w:rsidP="005912AC">
      <w:pPr>
        <w:ind w:right="452"/>
        <w:jc w:val="both"/>
        <w:rPr>
          <w:sz w:val="24"/>
          <w:szCs w:val="24"/>
        </w:rPr>
        <w:sectPr w:rsidR="005912AC" w:rsidSect="00653829">
          <w:type w:val="continuous"/>
          <w:pgSz w:w="11910" w:h="16840"/>
          <w:pgMar w:top="1134" w:right="850" w:bottom="1134" w:left="1843" w:header="720" w:footer="720" w:gutter="0"/>
          <w:cols w:space="720"/>
          <w:titlePg/>
          <w:docGrid w:linePitch="299"/>
        </w:sectPr>
      </w:pPr>
    </w:p>
    <w:p w14:paraId="1B61D689" w14:textId="77777777" w:rsidR="00175EE1" w:rsidRPr="005A7C12" w:rsidRDefault="00175EE1" w:rsidP="00175EE1">
      <w:pPr>
        <w:jc w:val="both"/>
        <w:rPr>
          <w:sz w:val="24"/>
          <w:szCs w:val="24"/>
        </w:rPr>
      </w:pPr>
    </w:p>
    <w:tbl>
      <w:tblPr>
        <w:tblW w:w="5529" w:type="dxa"/>
        <w:jc w:val="right"/>
        <w:tblLook w:val="04A0" w:firstRow="1" w:lastRow="0" w:firstColumn="1" w:lastColumn="0" w:noHBand="0" w:noVBand="1"/>
      </w:tblPr>
      <w:tblGrid>
        <w:gridCol w:w="5529"/>
      </w:tblGrid>
      <w:tr w:rsidR="00175EE1" w:rsidRPr="005A7C12" w14:paraId="4CF59250" w14:textId="77777777" w:rsidTr="005912AC">
        <w:trPr>
          <w:jc w:val="right"/>
        </w:trPr>
        <w:tc>
          <w:tcPr>
            <w:tcW w:w="5529" w:type="dxa"/>
          </w:tcPr>
          <w:p w14:paraId="13700ED4" w14:textId="3A16AC62" w:rsidR="00175EE1" w:rsidRPr="005A7C12" w:rsidRDefault="00175EE1" w:rsidP="00B13D1B">
            <w:pPr>
              <w:jc w:val="both"/>
              <w:rPr>
                <w:sz w:val="24"/>
                <w:szCs w:val="24"/>
              </w:rPr>
            </w:pPr>
            <w:r w:rsidRPr="005A7C12">
              <w:rPr>
                <w:sz w:val="24"/>
                <w:szCs w:val="24"/>
              </w:rPr>
              <w:t xml:space="preserve">Приложение </w:t>
            </w:r>
            <w:r w:rsidR="00B13D1B">
              <w:rPr>
                <w:sz w:val="24"/>
                <w:szCs w:val="24"/>
              </w:rPr>
              <w:t xml:space="preserve">№ </w:t>
            </w:r>
            <w:r w:rsidR="003E20B9">
              <w:rPr>
                <w:sz w:val="24"/>
                <w:szCs w:val="24"/>
              </w:rPr>
              <w:t>5</w:t>
            </w:r>
            <w:r w:rsidRPr="005A7C12">
              <w:rPr>
                <w:sz w:val="24"/>
                <w:szCs w:val="24"/>
              </w:rPr>
              <w:t xml:space="preserve"> </w:t>
            </w:r>
          </w:p>
        </w:tc>
      </w:tr>
      <w:tr w:rsidR="00175EE1" w:rsidRPr="005A7C12" w14:paraId="4ADD8C3A" w14:textId="77777777" w:rsidTr="005912AC">
        <w:trPr>
          <w:jc w:val="right"/>
        </w:trPr>
        <w:tc>
          <w:tcPr>
            <w:tcW w:w="5529" w:type="dxa"/>
          </w:tcPr>
          <w:p w14:paraId="03FAE2DB" w14:textId="77777777" w:rsidR="00175EE1" w:rsidRPr="005A7C12" w:rsidRDefault="00175EE1" w:rsidP="00655501">
            <w:pPr>
              <w:jc w:val="both"/>
              <w:rPr>
                <w:sz w:val="24"/>
                <w:szCs w:val="24"/>
              </w:rPr>
            </w:pPr>
            <w:r w:rsidRPr="005A7C12">
              <w:rPr>
                <w:sz w:val="24"/>
                <w:szCs w:val="24"/>
              </w:rPr>
              <w:t xml:space="preserve">к ООП ООО МБОУ </w:t>
            </w:r>
            <w:proofErr w:type="gramStart"/>
            <w:r w:rsidRPr="005A7C12">
              <w:rPr>
                <w:sz w:val="24"/>
                <w:szCs w:val="24"/>
              </w:rPr>
              <w:t>СШ  с.</w:t>
            </w:r>
            <w:proofErr w:type="gramEnd"/>
            <w:r w:rsidRPr="005A7C12">
              <w:rPr>
                <w:sz w:val="24"/>
                <w:szCs w:val="24"/>
              </w:rPr>
              <w:t xml:space="preserve"> Частая Дубрава</w:t>
            </w:r>
          </w:p>
        </w:tc>
      </w:tr>
    </w:tbl>
    <w:p w14:paraId="30596E67" w14:textId="77777777" w:rsidR="00AB0F12" w:rsidRDefault="005912AC" w:rsidP="00AB0F12">
      <w:pPr>
        <w:tabs>
          <w:tab w:val="left" w:pos="523"/>
        </w:tabs>
        <w:spacing w:before="71"/>
        <w:ind w:left="102" w:right="45"/>
        <w:jc w:val="center"/>
        <w:rPr>
          <w:b/>
          <w:sz w:val="24"/>
        </w:rPr>
      </w:pPr>
      <w:r w:rsidRPr="005912AC">
        <w:rPr>
          <w:b/>
          <w:sz w:val="24"/>
        </w:rPr>
        <w:t xml:space="preserve">                                                           </w:t>
      </w:r>
    </w:p>
    <w:p w14:paraId="71ED3D62" w14:textId="77777777" w:rsidR="00AB0F12" w:rsidRDefault="00AB0F12" w:rsidP="00AB0F12">
      <w:pPr>
        <w:tabs>
          <w:tab w:val="left" w:pos="523"/>
        </w:tabs>
        <w:spacing w:before="71"/>
        <w:ind w:left="102" w:right="45"/>
        <w:jc w:val="center"/>
        <w:rPr>
          <w:b/>
          <w:sz w:val="24"/>
        </w:rPr>
      </w:pPr>
    </w:p>
    <w:p w14:paraId="3558BBE2" w14:textId="77777777" w:rsidR="005912AC" w:rsidRPr="005912AC" w:rsidRDefault="005912AC" w:rsidP="00AB0F12">
      <w:pPr>
        <w:tabs>
          <w:tab w:val="left" w:pos="523"/>
        </w:tabs>
        <w:spacing w:before="71"/>
        <w:ind w:left="102" w:right="45"/>
        <w:jc w:val="center"/>
        <w:rPr>
          <w:b/>
          <w:sz w:val="24"/>
        </w:rPr>
      </w:pPr>
      <w:r w:rsidRPr="005912AC">
        <w:rPr>
          <w:b/>
          <w:sz w:val="24"/>
        </w:rPr>
        <w:t>ПЛАН</w:t>
      </w:r>
      <w:r w:rsidRPr="005912AC">
        <w:rPr>
          <w:b/>
          <w:spacing w:val="-15"/>
          <w:sz w:val="24"/>
        </w:rPr>
        <w:t xml:space="preserve"> </w:t>
      </w:r>
      <w:r w:rsidRPr="005912AC">
        <w:rPr>
          <w:b/>
          <w:sz w:val="24"/>
        </w:rPr>
        <w:t>ВНЕУРОЧНОЙ</w:t>
      </w:r>
      <w:r w:rsidRPr="005912AC">
        <w:rPr>
          <w:b/>
          <w:spacing w:val="-15"/>
          <w:sz w:val="24"/>
        </w:rPr>
        <w:t xml:space="preserve"> </w:t>
      </w:r>
      <w:r w:rsidRPr="005912AC">
        <w:rPr>
          <w:b/>
          <w:sz w:val="24"/>
        </w:rPr>
        <w:t>ДЕЯТЕЛЬНОСТИ</w:t>
      </w:r>
    </w:p>
    <w:p w14:paraId="282C9A81" w14:textId="77777777" w:rsidR="005912AC" w:rsidRDefault="005912AC" w:rsidP="005A7C12">
      <w:pPr>
        <w:jc w:val="both"/>
        <w:rPr>
          <w:bCs/>
          <w:kern w:val="36"/>
          <w:sz w:val="24"/>
          <w:szCs w:val="24"/>
        </w:rPr>
      </w:pPr>
    </w:p>
    <w:p w14:paraId="523012B1" w14:textId="77777777" w:rsidR="00AB0F12" w:rsidRDefault="00AB0F12" w:rsidP="00AB0F12">
      <w:pPr>
        <w:spacing w:before="71"/>
        <w:ind w:left="1497" w:right="1805"/>
        <w:jc w:val="center"/>
        <w:rPr>
          <w:b/>
          <w:sz w:val="24"/>
        </w:rPr>
      </w:pPr>
      <w:r>
        <w:rPr>
          <w:b/>
          <w:sz w:val="24"/>
        </w:rPr>
        <w:t>План</w:t>
      </w:r>
      <w:r>
        <w:rPr>
          <w:b/>
          <w:spacing w:val="-3"/>
          <w:sz w:val="24"/>
        </w:rPr>
        <w:t xml:space="preserve"> </w:t>
      </w:r>
      <w:r>
        <w:rPr>
          <w:b/>
          <w:sz w:val="24"/>
        </w:rPr>
        <w:t>внеурочной</w:t>
      </w:r>
      <w:r>
        <w:rPr>
          <w:b/>
          <w:spacing w:val="-5"/>
          <w:sz w:val="24"/>
        </w:rPr>
        <w:t xml:space="preserve"> </w:t>
      </w:r>
      <w:r>
        <w:rPr>
          <w:b/>
          <w:sz w:val="24"/>
        </w:rPr>
        <w:t>деятельности</w:t>
      </w:r>
      <w:r>
        <w:rPr>
          <w:b/>
          <w:spacing w:val="-3"/>
          <w:sz w:val="24"/>
        </w:rPr>
        <w:t xml:space="preserve"> </w:t>
      </w:r>
      <w:r>
        <w:rPr>
          <w:b/>
          <w:sz w:val="24"/>
        </w:rPr>
        <w:t>5-х</w:t>
      </w:r>
      <w:r>
        <w:rPr>
          <w:b/>
          <w:spacing w:val="-2"/>
          <w:sz w:val="24"/>
        </w:rPr>
        <w:t xml:space="preserve"> классов</w:t>
      </w:r>
    </w:p>
    <w:p w14:paraId="1949E340" w14:textId="1B8D304A" w:rsidR="00AB0F12" w:rsidRDefault="00AB0F12" w:rsidP="00AB0F12">
      <w:pPr>
        <w:spacing w:after="3"/>
        <w:ind w:right="309"/>
        <w:jc w:val="center"/>
        <w:rPr>
          <w:b/>
          <w:bCs/>
          <w:sz w:val="24"/>
          <w:szCs w:val="24"/>
        </w:rPr>
      </w:pPr>
      <w:r w:rsidRPr="5A0DA7FF">
        <w:rPr>
          <w:b/>
          <w:bCs/>
          <w:sz w:val="24"/>
          <w:szCs w:val="24"/>
        </w:rPr>
        <w:t xml:space="preserve"> на</w:t>
      </w:r>
      <w:r w:rsidRPr="5A0DA7FF">
        <w:rPr>
          <w:b/>
          <w:bCs/>
          <w:spacing w:val="-1"/>
          <w:sz w:val="24"/>
          <w:szCs w:val="24"/>
        </w:rPr>
        <w:t xml:space="preserve"> </w:t>
      </w:r>
      <w:proofErr w:type="gramStart"/>
      <w:r w:rsidR="003E20B9">
        <w:rPr>
          <w:b/>
          <w:bCs/>
          <w:sz w:val="24"/>
          <w:szCs w:val="24"/>
        </w:rPr>
        <w:t>2025</w:t>
      </w:r>
      <w:r w:rsidRPr="5A0DA7FF">
        <w:rPr>
          <w:b/>
          <w:bCs/>
          <w:sz w:val="24"/>
          <w:szCs w:val="24"/>
        </w:rPr>
        <w:t>-</w:t>
      </w:r>
      <w:r w:rsidR="003E20B9">
        <w:rPr>
          <w:b/>
          <w:bCs/>
          <w:sz w:val="24"/>
          <w:szCs w:val="24"/>
        </w:rPr>
        <w:t>2026</w:t>
      </w:r>
      <w:proofErr w:type="gramEnd"/>
      <w:r w:rsidRPr="5A0DA7FF">
        <w:rPr>
          <w:b/>
          <w:bCs/>
          <w:spacing w:val="-1"/>
          <w:sz w:val="24"/>
          <w:szCs w:val="24"/>
        </w:rPr>
        <w:t xml:space="preserve"> </w:t>
      </w:r>
      <w:r w:rsidRPr="5A0DA7FF">
        <w:rPr>
          <w:b/>
          <w:bCs/>
          <w:sz w:val="24"/>
          <w:szCs w:val="24"/>
        </w:rPr>
        <w:t>учебный</w:t>
      </w:r>
      <w:r w:rsidRPr="5A0DA7FF">
        <w:rPr>
          <w:b/>
          <w:bCs/>
          <w:spacing w:val="-1"/>
          <w:sz w:val="24"/>
          <w:szCs w:val="24"/>
        </w:rPr>
        <w:t xml:space="preserve"> </w:t>
      </w:r>
      <w:r w:rsidRPr="5A0DA7FF">
        <w:rPr>
          <w:b/>
          <w:bCs/>
          <w:spacing w:val="-5"/>
          <w:sz w:val="24"/>
          <w:szCs w:val="24"/>
        </w:rPr>
        <w:t>год</w:t>
      </w: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10"/>
        <w:gridCol w:w="1985"/>
        <w:gridCol w:w="2127"/>
        <w:gridCol w:w="721"/>
        <w:gridCol w:w="1442"/>
        <w:gridCol w:w="721"/>
        <w:gridCol w:w="947"/>
      </w:tblGrid>
      <w:tr w:rsidR="00AB0F12" w14:paraId="3436CFAA" w14:textId="77777777" w:rsidTr="00E72556">
        <w:trPr>
          <w:trHeight w:val="506"/>
        </w:trPr>
        <w:tc>
          <w:tcPr>
            <w:tcW w:w="1810" w:type="dxa"/>
            <w:vMerge w:val="restart"/>
          </w:tcPr>
          <w:p w14:paraId="429FC4A6" w14:textId="77777777" w:rsidR="00AB0F12" w:rsidRDefault="00AB0F12" w:rsidP="00E72556">
            <w:pPr>
              <w:pStyle w:val="TableParagraph"/>
              <w:spacing w:before="13" w:line="256" w:lineRule="auto"/>
              <w:ind w:right="167"/>
            </w:pPr>
            <w:r>
              <w:rPr>
                <w:spacing w:val="-2"/>
              </w:rPr>
              <w:t>Направление внеурочной деятельности</w:t>
            </w:r>
          </w:p>
        </w:tc>
        <w:tc>
          <w:tcPr>
            <w:tcW w:w="1985" w:type="dxa"/>
            <w:vMerge w:val="restart"/>
          </w:tcPr>
          <w:p w14:paraId="0647E934" w14:textId="77777777" w:rsidR="00AB0F12" w:rsidRDefault="00AB0F12" w:rsidP="00E72556">
            <w:pPr>
              <w:pStyle w:val="TableParagraph"/>
              <w:spacing w:before="13" w:line="256" w:lineRule="auto"/>
              <w:ind w:right="95"/>
            </w:pPr>
            <w:r>
              <w:rPr>
                <w:spacing w:val="-2"/>
              </w:rPr>
              <w:t xml:space="preserve">Наименование </w:t>
            </w:r>
            <w:r>
              <w:t>курса</w:t>
            </w:r>
            <w:r>
              <w:rPr>
                <w:spacing w:val="40"/>
              </w:rPr>
              <w:t xml:space="preserve"> </w:t>
            </w:r>
            <w:r>
              <w:t xml:space="preserve">внеурочной </w:t>
            </w:r>
            <w:r>
              <w:rPr>
                <w:spacing w:val="-2"/>
              </w:rPr>
              <w:t>деятельности</w:t>
            </w:r>
          </w:p>
        </w:tc>
        <w:tc>
          <w:tcPr>
            <w:tcW w:w="2127" w:type="dxa"/>
            <w:vMerge w:val="restart"/>
          </w:tcPr>
          <w:p w14:paraId="0FCA1BA7" w14:textId="77777777" w:rsidR="00AB0F12" w:rsidRDefault="00AB0F12" w:rsidP="00E72556">
            <w:pPr>
              <w:pStyle w:val="TableParagraph"/>
              <w:spacing w:before="13"/>
            </w:pPr>
            <w:r>
              <w:t>Форма</w:t>
            </w:r>
            <w:r>
              <w:rPr>
                <w:spacing w:val="-1"/>
              </w:rPr>
              <w:t xml:space="preserve"> </w:t>
            </w:r>
            <w:r>
              <w:rPr>
                <w:spacing w:val="-2"/>
              </w:rPr>
              <w:t>организации</w:t>
            </w:r>
          </w:p>
        </w:tc>
        <w:tc>
          <w:tcPr>
            <w:tcW w:w="2163" w:type="dxa"/>
            <w:gridSpan w:val="2"/>
          </w:tcPr>
          <w:p w14:paraId="57938C24" w14:textId="77777777" w:rsidR="00AB0F12" w:rsidRDefault="00AB0F12" w:rsidP="00E72556">
            <w:pPr>
              <w:pStyle w:val="TableParagraph"/>
              <w:spacing w:line="252" w:lineRule="exact"/>
              <w:ind w:left="560" w:right="235" w:hanging="324"/>
            </w:pPr>
            <w:r>
              <w:t>Количество</w:t>
            </w:r>
            <w:r>
              <w:rPr>
                <w:spacing w:val="-14"/>
              </w:rPr>
              <w:t xml:space="preserve"> </w:t>
            </w:r>
            <w:r>
              <w:t>часов по классам</w:t>
            </w:r>
          </w:p>
        </w:tc>
        <w:tc>
          <w:tcPr>
            <w:tcW w:w="721" w:type="dxa"/>
            <w:vMerge w:val="restart"/>
          </w:tcPr>
          <w:p w14:paraId="52741CF0" w14:textId="77777777" w:rsidR="00AB0F12" w:rsidRDefault="00AB0F12" w:rsidP="00E72556">
            <w:pPr>
              <w:pStyle w:val="TableParagraph"/>
              <w:ind w:left="132" w:right="132"/>
              <w:jc w:val="center"/>
            </w:pPr>
            <w:proofErr w:type="spellStart"/>
            <w:r>
              <w:rPr>
                <w:spacing w:val="-4"/>
              </w:rPr>
              <w:t>Всег</w:t>
            </w:r>
            <w:proofErr w:type="spellEnd"/>
            <w:r>
              <w:rPr>
                <w:spacing w:val="-4"/>
              </w:rPr>
              <w:t xml:space="preserve"> </w:t>
            </w:r>
            <w:r>
              <w:rPr>
                <w:spacing w:val="-10"/>
              </w:rPr>
              <w:t xml:space="preserve">о </w:t>
            </w:r>
            <w:proofErr w:type="spellStart"/>
            <w:r>
              <w:rPr>
                <w:spacing w:val="-4"/>
              </w:rPr>
              <w:t>часо</w:t>
            </w:r>
            <w:proofErr w:type="spellEnd"/>
            <w:r>
              <w:rPr>
                <w:spacing w:val="-4"/>
              </w:rPr>
              <w:t xml:space="preserve"> </w:t>
            </w:r>
            <w:r>
              <w:rPr>
                <w:spacing w:val="-10"/>
              </w:rPr>
              <w:t>в</w:t>
            </w:r>
          </w:p>
        </w:tc>
        <w:tc>
          <w:tcPr>
            <w:tcW w:w="947" w:type="dxa"/>
            <w:vMerge w:val="restart"/>
          </w:tcPr>
          <w:p w14:paraId="4B87178D" w14:textId="77777777" w:rsidR="00AB0F12" w:rsidRDefault="00AB0F12" w:rsidP="00E72556">
            <w:pPr>
              <w:pStyle w:val="TableParagraph"/>
              <w:ind w:left="48" w:right="50"/>
              <w:jc w:val="center"/>
            </w:pPr>
            <w:r>
              <w:rPr>
                <w:spacing w:val="-2"/>
              </w:rPr>
              <w:t xml:space="preserve">Всего </w:t>
            </w:r>
            <w:r>
              <w:t>часов</w:t>
            </w:r>
            <w:r>
              <w:rPr>
                <w:spacing w:val="-14"/>
              </w:rPr>
              <w:t xml:space="preserve"> </w:t>
            </w:r>
            <w:r>
              <w:t xml:space="preserve">с </w:t>
            </w:r>
            <w:proofErr w:type="spellStart"/>
            <w:r>
              <w:rPr>
                <w:spacing w:val="-2"/>
              </w:rPr>
              <w:t>делени</w:t>
            </w:r>
            <w:proofErr w:type="spellEnd"/>
            <w:r>
              <w:rPr>
                <w:spacing w:val="-2"/>
              </w:rPr>
              <w:t xml:space="preserve"> </w:t>
            </w:r>
            <w:r>
              <w:t>ем на</w:t>
            </w:r>
          </w:p>
          <w:p w14:paraId="189F5970" w14:textId="77777777" w:rsidR="00AB0F12" w:rsidRDefault="00AB0F12" w:rsidP="00E72556">
            <w:pPr>
              <w:pStyle w:val="TableParagraph"/>
              <w:spacing w:line="239" w:lineRule="exact"/>
              <w:ind w:left="48" w:right="51"/>
              <w:jc w:val="center"/>
            </w:pPr>
            <w:r>
              <w:rPr>
                <w:spacing w:val="-2"/>
              </w:rPr>
              <w:t>группы</w:t>
            </w:r>
          </w:p>
        </w:tc>
      </w:tr>
      <w:tr w:rsidR="00AB0F12" w14:paraId="47E49FAA" w14:textId="77777777" w:rsidTr="003A3325">
        <w:trPr>
          <w:trHeight w:val="750"/>
        </w:trPr>
        <w:tc>
          <w:tcPr>
            <w:tcW w:w="1810" w:type="dxa"/>
            <w:vMerge/>
          </w:tcPr>
          <w:p w14:paraId="35C98C84" w14:textId="77777777" w:rsidR="00AB0F12" w:rsidRDefault="00AB0F12" w:rsidP="00E72556">
            <w:pPr>
              <w:rPr>
                <w:sz w:val="2"/>
                <w:szCs w:val="2"/>
              </w:rPr>
            </w:pPr>
          </w:p>
        </w:tc>
        <w:tc>
          <w:tcPr>
            <w:tcW w:w="1985" w:type="dxa"/>
            <w:vMerge/>
          </w:tcPr>
          <w:p w14:paraId="1020830A" w14:textId="77777777" w:rsidR="00AB0F12" w:rsidRDefault="00AB0F12" w:rsidP="00E72556">
            <w:pPr>
              <w:rPr>
                <w:sz w:val="2"/>
                <w:szCs w:val="2"/>
              </w:rPr>
            </w:pPr>
          </w:p>
        </w:tc>
        <w:tc>
          <w:tcPr>
            <w:tcW w:w="2127" w:type="dxa"/>
            <w:vMerge/>
          </w:tcPr>
          <w:p w14:paraId="4A4FDD5D" w14:textId="77777777" w:rsidR="00AB0F12" w:rsidRDefault="00AB0F12" w:rsidP="00E72556">
            <w:pPr>
              <w:rPr>
                <w:sz w:val="2"/>
                <w:szCs w:val="2"/>
              </w:rPr>
            </w:pPr>
          </w:p>
        </w:tc>
        <w:tc>
          <w:tcPr>
            <w:tcW w:w="721" w:type="dxa"/>
          </w:tcPr>
          <w:p w14:paraId="74EC249B" w14:textId="77777777" w:rsidR="00AB0F12" w:rsidRDefault="00AB0F12" w:rsidP="00AB0F12">
            <w:pPr>
              <w:pStyle w:val="TableParagraph"/>
              <w:spacing w:before="253"/>
              <w:ind w:right="130"/>
              <w:rPr>
                <w:b/>
              </w:rPr>
            </w:pPr>
            <w:r>
              <w:rPr>
                <w:b/>
                <w:spacing w:val="-5"/>
              </w:rPr>
              <w:t xml:space="preserve">   5А</w:t>
            </w:r>
          </w:p>
        </w:tc>
        <w:tc>
          <w:tcPr>
            <w:tcW w:w="1442" w:type="dxa"/>
          </w:tcPr>
          <w:p w14:paraId="224536C3" w14:textId="77777777" w:rsidR="00AB0F12" w:rsidRDefault="00AB0F12" w:rsidP="00AB0F12">
            <w:pPr>
              <w:jc w:val="center"/>
            </w:pPr>
            <w:r w:rsidRPr="5A0DA7FF">
              <w:rPr>
                <w:b/>
                <w:bCs/>
                <w:spacing w:val="-5"/>
              </w:rPr>
              <w:t>5Б</w:t>
            </w:r>
          </w:p>
        </w:tc>
        <w:tc>
          <w:tcPr>
            <w:tcW w:w="721" w:type="dxa"/>
            <w:vMerge/>
          </w:tcPr>
          <w:p w14:paraId="54529268" w14:textId="77777777" w:rsidR="00AB0F12" w:rsidRDefault="00AB0F12" w:rsidP="00E72556">
            <w:pPr>
              <w:rPr>
                <w:sz w:val="2"/>
                <w:szCs w:val="2"/>
              </w:rPr>
            </w:pPr>
          </w:p>
        </w:tc>
        <w:tc>
          <w:tcPr>
            <w:tcW w:w="947" w:type="dxa"/>
            <w:vMerge/>
          </w:tcPr>
          <w:p w14:paraId="7EC78920" w14:textId="77777777" w:rsidR="00AB0F12" w:rsidRDefault="00AB0F12" w:rsidP="00E72556">
            <w:pPr>
              <w:rPr>
                <w:sz w:val="2"/>
                <w:szCs w:val="2"/>
              </w:rPr>
            </w:pPr>
          </w:p>
        </w:tc>
      </w:tr>
      <w:tr w:rsidR="00AB0F12" w14:paraId="4E4E917B" w14:textId="77777777" w:rsidTr="00E72556">
        <w:trPr>
          <w:trHeight w:val="506"/>
        </w:trPr>
        <w:tc>
          <w:tcPr>
            <w:tcW w:w="1810" w:type="dxa"/>
          </w:tcPr>
          <w:p w14:paraId="28CE0D28" w14:textId="77777777" w:rsidR="00AB0F12" w:rsidRDefault="00AB0F12" w:rsidP="00E72556">
            <w:pPr>
              <w:pStyle w:val="TableParagraph"/>
              <w:ind w:right="167"/>
            </w:pPr>
            <w:r>
              <w:rPr>
                <w:spacing w:val="-2"/>
              </w:rPr>
              <w:t xml:space="preserve">Внеурочная </w:t>
            </w:r>
            <w:r>
              <w:t>деятельность</w:t>
            </w:r>
            <w:r>
              <w:rPr>
                <w:spacing w:val="-14"/>
              </w:rPr>
              <w:t xml:space="preserve"> </w:t>
            </w:r>
            <w:r>
              <w:t xml:space="preserve">по </w:t>
            </w:r>
            <w:r>
              <w:rPr>
                <w:spacing w:val="-2"/>
              </w:rPr>
              <w:t xml:space="preserve">формированию функционально </w:t>
            </w:r>
            <w:r>
              <w:t>й грамотности</w:t>
            </w:r>
          </w:p>
        </w:tc>
        <w:tc>
          <w:tcPr>
            <w:tcW w:w="1985" w:type="dxa"/>
          </w:tcPr>
          <w:p w14:paraId="03DB8D8E" w14:textId="77777777" w:rsidR="00AB0F12" w:rsidRDefault="00AB0F12" w:rsidP="00E72556">
            <w:pPr>
              <w:pStyle w:val="TableParagraph"/>
              <w:spacing w:line="247" w:lineRule="exact"/>
            </w:pPr>
            <w:r>
              <w:rPr>
                <w:spacing w:val="-2"/>
              </w:rPr>
              <w:t>Финансовая</w:t>
            </w:r>
          </w:p>
          <w:p w14:paraId="18D221C8" w14:textId="77777777" w:rsidR="00AB0F12" w:rsidRDefault="00AB0F12" w:rsidP="00E72556">
            <w:pPr>
              <w:pStyle w:val="TableParagraph"/>
              <w:spacing w:before="1" w:line="238" w:lineRule="exact"/>
            </w:pPr>
            <w:r>
              <w:rPr>
                <w:spacing w:val="-2"/>
              </w:rPr>
              <w:t>грамотность</w:t>
            </w:r>
          </w:p>
        </w:tc>
        <w:tc>
          <w:tcPr>
            <w:tcW w:w="2127" w:type="dxa"/>
          </w:tcPr>
          <w:p w14:paraId="5066BB0A" w14:textId="77777777" w:rsidR="00AB0F12" w:rsidRDefault="00AB0F12" w:rsidP="00E72556">
            <w:pPr>
              <w:pStyle w:val="TableParagraph"/>
              <w:spacing w:line="247" w:lineRule="exact"/>
            </w:pPr>
            <w:r>
              <w:rPr>
                <w:spacing w:val="-2"/>
              </w:rPr>
              <w:t>Факультативный</w:t>
            </w:r>
          </w:p>
          <w:p w14:paraId="1022501E" w14:textId="77777777" w:rsidR="00AB0F12" w:rsidRDefault="00AB0F12" w:rsidP="00E72556">
            <w:pPr>
              <w:pStyle w:val="TableParagraph"/>
              <w:spacing w:before="1" w:line="238" w:lineRule="exact"/>
            </w:pPr>
            <w:r>
              <w:rPr>
                <w:spacing w:val="-4"/>
              </w:rPr>
              <w:t>курс</w:t>
            </w:r>
          </w:p>
        </w:tc>
        <w:tc>
          <w:tcPr>
            <w:tcW w:w="721" w:type="dxa"/>
          </w:tcPr>
          <w:p w14:paraId="0F684E71" w14:textId="77777777" w:rsidR="00AB0F12" w:rsidRDefault="00AB0F12" w:rsidP="00E72556">
            <w:pPr>
              <w:pStyle w:val="TableParagraph"/>
              <w:spacing w:line="251" w:lineRule="exact"/>
              <w:jc w:val="center"/>
              <w:rPr>
                <w:b/>
              </w:rPr>
            </w:pPr>
            <w:r>
              <w:rPr>
                <w:b/>
                <w:spacing w:val="-10"/>
              </w:rPr>
              <w:t>1</w:t>
            </w:r>
          </w:p>
        </w:tc>
        <w:tc>
          <w:tcPr>
            <w:tcW w:w="1442" w:type="dxa"/>
          </w:tcPr>
          <w:p w14:paraId="2F95F9BA" w14:textId="77777777" w:rsidR="00AB0F12" w:rsidRDefault="00AB0F12" w:rsidP="00E72556">
            <w:pPr>
              <w:pStyle w:val="TableParagraph"/>
              <w:jc w:val="center"/>
              <w:rPr>
                <w:b/>
                <w:bCs/>
              </w:rPr>
            </w:pPr>
            <w:r w:rsidRPr="5A0DA7FF">
              <w:rPr>
                <w:b/>
                <w:bCs/>
              </w:rPr>
              <w:t>1</w:t>
            </w:r>
          </w:p>
        </w:tc>
        <w:tc>
          <w:tcPr>
            <w:tcW w:w="721" w:type="dxa"/>
          </w:tcPr>
          <w:p w14:paraId="279A22A6" w14:textId="77777777" w:rsidR="00AB0F12" w:rsidRDefault="00AB0F12" w:rsidP="00E72556">
            <w:pPr>
              <w:pStyle w:val="TableParagraph"/>
              <w:spacing w:line="247" w:lineRule="exact"/>
              <w:ind w:right="2"/>
              <w:jc w:val="center"/>
            </w:pPr>
            <w:r w:rsidRPr="5A0DA7FF">
              <w:rPr>
                <w:spacing w:val="-10"/>
              </w:rPr>
              <w:t>2</w:t>
            </w:r>
          </w:p>
        </w:tc>
        <w:tc>
          <w:tcPr>
            <w:tcW w:w="947" w:type="dxa"/>
          </w:tcPr>
          <w:p w14:paraId="5F2FF81E" w14:textId="77777777" w:rsidR="00AB0F12" w:rsidRDefault="00AB0F12" w:rsidP="00E72556">
            <w:pPr>
              <w:pStyle w:val="TableParagraph"/>
              <w:spacing w:line="247" w:lineRule="exact"/>
              <w:ind w:left="48" w:right="52"/>
              <w:jc w:val="center"/>
            </w:pPr>
            <w:r w:rsidRPr="5A0DA7FF">
              <w:rPr>
                <w:spacing w:val="-10"/>
              </w:rPr>
              <w:t>2</w:t>
            </w:r>
          </w:p>
        </w:tc>
      </w:tr>
    </w:tbl>
    <w:p w14:paraId="372FFBD1" w14:textId="77777777" w:rsidR="00AB0F12" w:rsidRDefault="00AB0F12" w:rsidP="00AB0F12"/>
    <w:p w14:paraId="46DC5C7D" w14:textId="77777777" w:rsidR="00AB0F12" w:rsidRDefault="00AB0F12" w:rsidP="00AB0F12">
      <w:pPr>
        <w:spacing w:line="249" w:lineRule="exact"/>
        <w:jc w:val="center"/>
        <w:sectPr w:rsidR="00AB0F12">
          <w:pgSz w:w="11910" w:h="16840"/>
          <w:pgMar w:top="1040" w:right="320" w:bottom="1240" w:left="1480" w:header="0" w:footer="1058" w:gutter="0"/>
          <w:cols w:space="720"/>
        </w:sectPr>
      </w:pPr>
    </w:p>
    <w:tbl>
      <w:tblPr>
        <w:tblW w:w="9829"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10"/>
        <w:gridCol w:w="1985"/>
        <w:gridCol w:w="2127"/>
        <w:gridCol w:w="618"/>
        <w:gridCol w:w="1603"/>
        <w:gridCol w:w="725"/>
        <w:gridCol w:w="961"/>
      </w:tblGrid>
      <w:tr w:rsidR="00AB0F12" w14:paraId="3256A8D3" w14:textId="77777777" w:rsidTr="00AB0F12">
        <w:trPr>
          <w:trHeight w:val="2025"/>
        </w:trPr>
        <w:tc>
          <w:tcPr>
            <w:tcW w:w="1810" w:type="dxa"/>
          </w:tcPr>
          <w:p w14:paraId="0ED4FFE7" w14:textId="77777777" w:rsidR="00AB0F12" w:rsidRDefault="00AB0F12" w:rsidP="00E72556">
            <w:pPr>
              <w:pStyle w:val="TableParagraph"/>
              <w:ind w:right="124"/>
            </w:pPr>
            <w:r>
              <w:rPr>
                <w:spacing w:val="-2"/>
              </w:rPr>
              <w:lastRenderedPageBreak/>
              <w:t xml:space="preserve">Внеурочная деятельность, </w:t>
            </w:r>
            <w:r>
              <w:t>направленная</w:t>
            </w:r>
            <w:r>
              <w:rPr>
                <w:spacing w:val="-14"/>
              </w:rPr>
              <w:t xml:space="preserve"> </w:t>
            </w:r>
            <w:r>
              <w:t xml:space="preserve">на </w:t>
            </w:r>
            <w:r>
              <w:rPr>
                <w:spacing w:val="-2"/>
              </w:rPr>
              <w:t>реализацию комплекса воспитательных мероприятий</w:t>
            </w:r>
          </w:p>
        </w:tc>
        <w:tc>
          <w:tcPr>
            <w:tcW w:w="1985" w:type="dxa"/>
          </w:tcPr>
          <w:p w14:paraId="1C6A0841" w14:textId="77777777" w:rsidR="00AB0F12" w:rsidRDefault="00AB0F12" w:rsidP="00E72556">
            <w:pPr>
              <w:pStyle w:val="TableParagraph"/>
              <w:rPr>
                <w:b/>
              </w:rPr>
            </w:pPr>
          </w:p>
          <w:p w14:paraId="2ACB5618" w14:textId="77777777" w:rsidR="00AB0F12" w:rsidRDefault="00AB0F12" w:rsidP="00E72556">
            <w:pPr>
              <w:pStyle w:val="TableParagraph"/>
              <w:spacing w:before="248"/>
              <w:rPr>
                <w:b/>
              </w:rPr>
            </w:pPr>
          </w:p>
          <w:p w14:paraId="55B29E33" w14:textId="77777777" w:rsidR="00AB0F12" w:rsidRDefault="00AB0F12" w:rsidP="00E72556">
            <w:pPr>
              <w:pStyle w:val="TableParagraph"/>
              <w:ind w:right="95"/>
            </w:pPr>
            <w:r>
              <w:t>Разговоры</w:t>
            </w:r>
            <w:r>
              <w:rPr>
                <w:spacing w:val="-14"/>
              </w:rPr>
              <w:t xml:space="preserve"> </w:t>
            </w:r>
            <w:r>
              <w:t xml:space="preserve">о </w:t>
            </w:r>
            <w:r>
              <w:rPr>
                <w:spacing w:val="-2"/>
              </w:rPr>
              <w:t>важном</w:t>
            </w:r>
          </w:p>
        </w:tc>
        <w:tc>
          <w:tcPr>
            <w:tcW w:w="2127" w:type="dxa"/>
          </w:tcPr>
          <w:p w14:paraId="406BEF4E" w14:textId="77777777" w:rsidR="00AB0F12" w:rsidRDefault="00AB0F12" w:rsidP="00E72556">
            <w:pPr>
              <w:pStyle w:val="TableParagraph"/>
              <w:ind w:right="304"/>
            </w:pPr>
            <w:r>
              <w:t>Элективный</w:t>
            </w:r>
            <w:r>
              <w:rPr>
                <w:spacing w:val="-14"/>
              </w:rPr>
              <w:t xml:space="preserve"> </w:t>
            </w:r>
            <w:r>
              <w:t>курс</w:t>
            </w:r>
            <w:proofErr w:type="gramStart"/>
            <w:r>
              <w:t xml:space="preserve">: </w:t>
            </w:r>
            <w:r>
              <w:rPr>
                <w:spacing w:val="-2"/>
              </w:rPr>
              <w:t>Информационно</w:t>
            </w:r>
            <w:proofErr w:type="gramEnd"/>
            <w:r>
              <w:rPr>
                <w:spacing w:val="-2"/>
              </w:rPr>
              <w:t xml:space="preserve">- просветительские занятия патриотической, </w:t>
            </w:r>
            <w:r>
              <w:t xml:space="preserve">нравственной и </w:t>
            </w:r>
            <w:r>
              <w:rPr>
                <w:spacing w:val="-2"/>
              </w:rPr>
              <w:t>экологической</w:t>
            </w:r>
          </w:p>
          <w:p w14:paraId="07C868F1" w14:textId="77777777" w:rsidR="00AB0F12" w:rsidRDefault="00AB0F12" w:rsidP="00E72556">
            <w:pPr>
              <w:pStyle w:val="TableParagraph"/>
              <w:spacing w:line="238" w:lineRule="exact"/>
            </w:pPr>
            <w:r>
              <w:rPr>
                <w:spacing w:val="-2"/>
              </w:rPr>
              <w:t>направленности</w:t>
            </w:r>
          </w:p>
        </w:tc>
        <w:tc>
          <w:tcPr>
            <w:tcW w:w="618" w:type="dxa"/>
          </w:tcPr>
          <w:p w14:paraId="2E6EA4B7" w14:textId="77777777" w:rsidR="00AB0F12" w:rsidRDefault="00AB0F12" w:rsidP="00E72556">
            <w:pPr>
              <w:pStyle w:val="TableParagraph"/>
              <w:rPr>
                <w:b/>
              </w:rPr>
            </w:pPr>
          </w:p>
          <w:p w14:paraId="65B1DF0A" w14:textId="77777777" w:rsidR="00AB0F12" w:rsidRDefault="00AB0F12" w:rsidP="00E72556">
            <w:pPr>
              <w:pStyle w:val="TableParagraph"/>
              <w:rPr>
                <w:b/>
              </w:rPr>
            </w:pPr>
          </w:p>
          <w:p w14:paraId="73C6654F" w14:textId="77777777" w:rsidR="00AB0F12" w:rsidRDefault="00AB0F12" w:rsidP="00E72556">
            <w:pPr>
              <w:pStyle w:val="TableParagraph"/>
              <w:spacing w:before="252"/>
              <w:rPr>
                <w:b/>
              </w:rPr>
            </w:pPr>
          </w:p>
          <w:p w14:paraId="1D29905F" w14:textId="77777777" w:rsidR="00AB0F12" w:rsidRDefault="00AB0F12" w:rsidP="00E72556">
            <w:pPr>
              <w:pStyle w:val="TableParagraph"/>
              <w:ind w:left="132" w:right="131"/>
              <w:jc w:val="center"/>
              <w:rPr>
                <w:b/>
              </w:rPr>
            </w:pPr>
            <w:r>
              <w:rPr>
                <w:b/>
                <w:spacing w:val="-10"/>
              </w:rPr>
              <w:t>1</w:t>
            </w:r>
          </w:p>
        </w:tc>
        <w:tc>
          <w:tcPr>
            <w:tcW w:w="1603" w:type="dxa"/>
          </w:tcPr>
          <w:p w14:paraId="5E944BF9" w14:textId="77777777" w:rsidR="00AB0F12" w:rsidRDefault="00AB0F12" w:rsidP="00E72556">
            <w:pPr>
              <w:pStyle w:val="TableParagraph"/>
              <w:rPr>
                <w:b/>
              </w:rPr>
            </w:pPr>
          </w:p>
          <w:p w14:paraId="7A3389E3" w14:textId="77777777" w:rsidR="00AB0F12" w:rsidRDefault="00AB0F12" w:rsidP="00E72556">
            <w:pPr>
              <w:pStyle w:val="TableParagraph"/>
              <w:rPr>
                <w:b/>
              </w:rPr>
            </w:pPr>
          </w:p>
          <w:p w14:paraId="263DC207" w14:textId="77777777" w:rsidR="00AB0F12" w:rsidRDefault="00AB0F12" w:rsidP="00E72556">
            <w:pPr>
              <w:pStyle w:val="TableParagraph"/>
              <w:spacing w:before="252"/>
              <w:rPr>
                <w:b/>
              </w:rPr>
            </w:pPr>
          </w:p>
          <w:p w14:paraId="2A494410" w14:textId="77777777" w:rsidR="00AB0F12" w:rsidRDefault="00AB0F12" w:rsidP="00E72556">
            <w:pPr>
              <w:pStyle w:val="TableParagraph"/>
              <w:jc w:val="center"/>
              <w:rPr>
                <w:b/>
              </w:rPr>
            </w:pPr>
            <w:r>
              <w:rPr>
                <w:b/>
                <w:spacing w:val="-10"/>
              </w:rPr>
              <w:t>1</w:t>
            </w:r>
          </w:p>
        </w:tc>
        <w:tc>
          <w:tcPr>
            <w:tcW w:w="725" w:type="dxa"/>
          </w:tcPr>
          <w:p w14:paraId="57C4D228" w14:textId="77777777" w:rsidR="00AB0F12" w:rsidRDefault="00AB0F12" w:rsidP="00E72556">
            <w:pPr>
              <w:pStyle w:val="TableParagraph"/>
              <w:rPr>
                <w:b/>
              </w:rPr>
            </w:pPr>
          </w:p>
          <w:p w14:paraId="34BF3926" w14:textId="77777777" w:rsidR="00AB0F12" w:rsidRDefault="00AB0F12" w:rsidP="00E72556">
            <w:pPr>
              <w:pStyle w:val="TableParagraph"/>
              <w:rPr>
                <w:b/>
              </w:rPr>
            </w:pPr>
          </w:p>
          <w:p w14:paraId="270040DF" w14:textId="77777777" w:rsidR="00AB0F12" w:rsidRDefault="00AB0F12" w:rsidP="00E72556">
            <w:pPr>
              <w:pStyle w:val="TableParagraph"/>
              <w:spacing w:before="247"/>
              <w:rPr>
                <w:b/>
              </w:rPr>
            </w:pPr>
          </w:p>
          <w:p w14:paraId="4FC56B3A" w14:textId="77777777" w:rsidR="00AB0F12" w:rsidRDefault="00AB0F12" w:rsidP="00E72556">
            <w:pPr>
              <w:pStyle w:val="TableParagraph"/>
              <w:ind w:right="2"/>
              <w:jc w:val="center"/>
            </w:pPr>
            <w:r w:rsidRPr="5A0DA7FF">
              <w:rPr>
                <w:spacing w:val="-10"/>
              </w:rPr>
              <w:t>2</w:t>
            </w:r>
          </w:p>
        </w:tc>
        <w:tc>
          <w:tcPr>
            <w:tcW w:w="961" w:type="dxa"/>
          </w:tcPr>
          <w:p w14:paraId="63AF5D18" w14:textId="77777777" w:rsidR="00AB0F12" w:rsidRDefault="00AB0F12" w:rsidP="00E72556">
            <w:pPr>
              <w:pStyle w:val="TableParagraph"/>
              <w:rPr>
                <w:b/>
              </w:rPr>
            </w:pPr>
          </w:p>
          <w:p w14:paraId="5993576E" w14:textId="77777777" w:rsidR="00AB0F12" w:rsidRDefault="00AB0F12" w:rsidP="00E72556">
            <w:pPr>
              <w:pStyle w:val="TableParagraph"/>
              <w:rPr>
                <w:b/>
              </w:rPr>
            </w:pPr>
          </w:p>
          <w:p w14:paraId="048DFE84" w14:textId="77777777" w:rsidR="00AB0F12" w:rsidRDefault="00AB0F12" w:rsidP="00E72556">
            <w:pPr>
              <w:pStyle w:val="TableParagraph"/>
              <w:spacing w:before="247"/>
              <w:rPr>
                <w:b/>
              </w:rPr>
            </w:pPr>
          </w:p>
          <w:p w14:paraId="5669C27A" w14:textId="77777777" w:rsidR="00AB0F12" w:rsidRDefault="00AB0F12" w:rsidP="00E72556">
            <w:pPr>
              <w:pStyle w:val="TableParagraph"/>
              <w:ind w:left="86" w:right="50"/>
              <w:jc w:val="center"/>
            </w:pPr>
            <w:r w:rsidRPr="5A0DA7FF">
              <w:rPr>
                <w:spacing w:val="-10"/>
              </w:rPr>
              <w:t>2</w:t>
            </w:r>
          </w:p>
        </w:tc>
      </w:tr>
      <w:tr w:rsidR="00AB0F12" w14:paraId="410BD6CB" w14:textId="77777777" w:rsidTr="00AB0F12">
        <w:trPr>
          <w:trHeight w:val="506"/>
        </w:trPr>
        <w:tc>
          <w:tcPr>
            <w:tcW w:w="1810" w:type="dxa"/>
          </w:tcPr>
          <w:p w14:paraId="41976CB6" w14:textId="77777777" w:rsidR="00AB0F12" w:rsidRDefault="00AB0F12" w:rsidP="00E72556">
            <w:pPr>
              <w:pStyle w:val="TableParagraph"/>
              <w:ind w:right="124"/>
            </w:pPr>
            <w:r w:rsidRPr="5A0DA7FF">
              <w:t>Внеурочная деятельность, направленная на обеспечение благополучия обучающихся в пространстве школы</w:t>
            </w:r>
          </w:p>
          <w:p w14:paraId="69325596" w14:textId="77777777" w:rsidR="00AB0F12" w:rsidRDefault="00AB0F12" w:rsidP="00E72556">
            <w:pPr>
              <w:pStyle w:val="TableParagraph"/>
            </w:pPr>
          </w:p>
        </w:tc>
        <w:tc>
          <w:tcPr>
            <w:tcW w:w="1985" w:type="dxa"/>
          </w:tcPr>
          <w:p w14:paraId="4B0A42AB" w14:textId="77777777" w:rsidR="00AB0F12" w:rsidRDefault="00AB0F12" w:rsidP="00E72556">
            <w:pPr>
              <w:pStyle w:val="TableParagraph"/>
              <w:spacing w:line="246" w:lineRule="exact"/>
            </w:pPr>
            <w:r w:rsidRPr="5A0DA7FF">
              <w:t>Юные</w:t>
            </w:r>
            <w:r w:rsidRPr="5A0DA7FF">
              <w:rPr>
                <w:spacing w:val="-2"/>
              </w:rPr>
              <w:t xml:space="preserve"> инспекторы</w:t>
            </w:r>
          </w:p>
          <w:p w14:paraId="63AC7887" w14:textId="77777777" w:rsidR="00AB0F12" w:rsidRDefault="00AB0F12" w:rsidP="00E72556">
            <w:pPr>
              <w:pStyle w:val="TableParagraph"/>
              <w:spacing w:line="240" w:lineRule="exact"/>
            </w:pPr>
            <w:r w:rsidRPr="5A0DA7FF">
              <w:rPr>
                <w:spacing w:val="-2"/>
              </w:rPr>
              <w:t>движения</w:t>
            </w:r>
          </w:p>
        </w:tc>
        <w:tc>
          <w:tcPr>
            <w:tcW w:w="2127" w:type="dxa"/>
          </w:tcPr>
          <w:p w14:paraId="6A98CE26" w14:textId="77777777" w:rsidR="00AB0F12" w:rsidRDefault="00AB0F12" w:rsidP="00E72556">
            <w:pPr>
              <w:pStyle w:val="TableParagraph"/>
              <w:spacing w:line="246" w:lineRule="exact"/>
            </w:pPr>
            <w:r w:rsidRPr="5A0DA7FF">
              <w:rPr>
                <w:spacing w:val="-2"/>
              </w:rPr>
              <w:t>Деятельность</w:t>
            </w:r>
          </w:p>
          <w:p w14:paraId="0329725B" w14:textId="77777777" w:rsidR="00AB0F12" w:rsidRDefault="00AB0F12" w:rsidP="00E72556">
            <w:pPr>
              <w:pStyle w:val="TableParagraph"/>
              <w:spacing w:line="240" w:lineRule="exact"/>
            </w:pPr>
            <w:r w:rsidRPr="5A0DA7FF">
              <w:t>отряда</w:t>
            </w:r>
            <w:r w:rsidRPr="5A0DA7FF">
              <w:rPr>
                <w:spacing w:val="-4"/>
              </w:rPr>
              <w:t xml:space="preserve"> </w:t>
            </w:r>
            <w:r w:rsidRPr="5A0DA7FF">
              <w:rPr>
                <w:spacing w:val="-5"/>
              </w:rPr>
              <w:t>ЮИД</w:t>
            </w:r>
          </w:p>
        </w:tc>
        <w:tc>
          <w:tcPr>
            <w:tcW w:w="618" w:type="dxa"/>
          </w:tcPr>
          <w:p w14:paraId="6814CBC5" w14:textId="77777777" w:rsidR="00AB0F12" w:rsidRDefault="00AB0F12" w:rsidP="00E72556">
            <w:pPr>
              <w:pStyle w:val="TableParagraph"/>
              <w:spacing w:line="251" w:lineRule="exact"/>
              <w:jc w:val="center"/>
              <w:rPr>
                <w:b/>
                <w:bCs/>
              </w:rPr>
            </w:pPr>
            <w:r w:rsidRPr="5A0DA7FF">
              <w:rPr>
                <w:b/>
                <w:bCs/>
                <w:spacing w:val="-10"/>
              </w:rPr>
              <w:t>1</w:t>
            </w:r>
          </w:p>
        </w:tc>
        <w:tc>
          <w:tcPr>
            <w:tcW w:w="1603" w:type="dxa"/>
          </w:tcPr>
          <w:p w14:paraId="00DA460D" w14:textId="77777777" w:rsidR="00AB0F12" w:rsidRDefault="00AB0F12" w:rsidP="00E72556">
            <w:pPr>
              <w:pStyle w:val="TableParagraph"/>
              <w:jc w:val="center"/>
              <w:rPr>
                <w:b/>
                <w:bCs/>
              </w:rPr>
            </w:pPr>
            <w:r w:rsidRPr="5A0DA7FF">
              <w:rPr>
                <w:b/>
                <w:bCs/>
              </w:rPr>
              <w:t>1</w:t>
            </w:r>
          </w:p>
        </w:tc>
        <w:tc>
          <w:tcPr>
            <w:tcW w:w="725" w:type="dxa"/>
          </w:tcPr>
          <w:p w14:paraId="50BE000B" w14:textId="77777777" w:rsidR="00AB0F12" w:rsidRDefault="00AB0F12" w:rsidP="00E72556">
            <w:pPr>
              <w:pStyle w:val="TableParagraph"/>
              <w:spacing w:line="247" w:lineRule="exact"/>
              <w:ind w:right="2"/>
              <w:jc w:val="center"/>
            </w:pPr>
            <w:r w:rsidRPr="5A0DA7FF">
              <w:rPr>
                <w:spacing w:val="-10"/>
              </w:rPr>
              <w:t>2</w:t>
            </w:r>
          </w:p>
        </w:tc>
        <w:tc>
          <w:tcPr>
            <w:tcW w:w="961" w:type="dxa"/>
          </w:tcPr>
          <w:p w14:paraId="24147CFE" w14:textId="77777777" w:rsidR="00AB0F12" w:rsidRDefault="00AB0F12" w:rsidP="00E72556">
            <w:pPr>
              <w:pStyle w:val="TableParagraph"/>
              <w:spacing w:line="247" w:lineRule="exact"/>
              <w:ind w:left="48" w:right="52"/>
              <w:jc w:val="center"/>
            </w:pPr>
            <w:r w:rsidRPr="5A0DA7FF">
              <w:rPr>
                <w:spacing w:val="-10"/>
              </w:rPr>
              <w:t>2</w:t>
            </w:r>
          </w:p>
        </w:tc>
      </w:tr>
      <w:tr w:rsidR="00AB0F12" w14:paraId="427130B8" w14:textId="77777777" w:rsidTr="00AB0F12">
        <w:trPr>
          <w:trHeight w:val="506"/>
        </w:trPr>
        <w:tc>
          <w:tcPr>
            <w:tcW w:w="5922" w:type="dxa"/>
            <w:gridSpan w:val="3"/>
          </w:tcPr>
          <w:p w14:paraId="7E3BFE43" w14:textId="77777777" w:rsidR="00AB0F12" w:rsidRDefault="00AB0F12" w:rsidP="00E72556">
            <w:pPr>
              <w:pStyle w:val="TableParagraph"/>
              <w:spacing w:line="252" w:lineRule="exact"/>
              <w:rPr>
                <w:b/>
              </w:rPr>
            </w:pPr>
            <w:r>
              <w:rPr>
                <w:b/>
              </w:rPr>
              <w:t>Максимально</w:t>
            </w:r>
            <w:r>
              <w:rPr>
                <w:b/>
                <w:spacing w:val="-9"/>
              </w:rPr>
              <w:t xml:space="preserve"> </w:t>
            </w:r>
            <w:r>
              <w:rPr>
                <w:b/>
              </w:rPr>
              <w:t>допустимая</w:t>
            </w:r>
            <w:r>
              <w:rPr>
                <w:b/>
                <w:spacing w:val="-7"/>
              </w:rPr>
              <w:t xml:space="preserve"> </w:t>
            </w:r>
            <w:r>
              <w:rPr>
                <w:b/>
              </w:rPr>
              <w:t>нагрузка</w:t>
            </w:r>
            <w:r>
              <w:rPr>
                <w:b/>
                <w:spacing w:val="-7"/>
              </w:rPr>
              <w:t xml:space="preserve"> </w:t>
            </w:r>
            <w:r>
              <w:rPr>
                <w:b/>
              </w:rPr>
              <w:t>учащегося</w:t>
            </w:r>
            <w:r>
              <w:rPr>
                <w:b/>
                <w:spacing w:val="-9"/>
              </w:rPr>
              <w:t xml:space="preserve"> </w:t>
            </w:r>
            <w:r>
              <w:rPr>
                <w:b/>
              </w:rPr>
              <w:t>по</w:t>
            </w:r>
            <w:r>
              <w:rPr>
                <w:b/>
                <w:spacing w:val="-7"/>
              </w:rPr>
              <w:t xml:space="preserve"> </w:t>
            </w:r>
            <w:r>
              <w:rPr>
                <w:b/>
              </w:rPr>
              <w:t>плану внеурочной деятельности</w:t>
            </w:r>
            <w:r>
              <w:rPr>
                <w:b/>
                <w:spacing w:val="40"/>
              </w:rPr>
              <w:t xml:space="preserve"> </w:t>
            </w:r>
            <w:r>
              <w:rPr>
                <w:b/>
              </w:rPr>
              <w:t>в неделю</w:t>
            </w:r>
          </w:p>
        </w:tc>
        <w:tc>
          <w:tcPr>
            <w:tcW w:w="618" w:type="dxa"/>
          </w:tcPr>
          <w:p w14:paraId="5E964C58" w14:textId="77777777" w:rsidR="00AB0F12" w:rsidRDefault="00AB0F12" w:rsidP="00E72556">
            <w:pPr>
              <w:pStyle w:val="TableParagraph"/>
              <w:spacing w:line="247" w:lineRule="exact"/>
              <w:ind w:left="132" w:right="131"/>
              <w:jc w:val="center"/>
            </w:pPr>
            <w:r w:rsidRPr="5A0DA7FF">
              <w:rPr>
                <w:spacing w:val="-5"/>
              </w:rPr>
              <w:t>10</w:t>
            </w:r>
          </w:p>
        </w:tc>
        <w:tc>
          <w:tcPr>
            <w:tcW w:w="1603" w:type="dxa"/>
          </w:tcPr>
          <w:p w14:paraId="46FBBD7C" w14:textId="77777777" w:rsidR="00AB0F12" w:rsidRDefault="00AB0F12" w:rsidP="00E72556">
            <w:pPr>
              <w:pStyle w:val="TableParagraph"/>
              <w:spacing w:line="247" w:lineRule="exact"/>
              <w:jc w:val="center"/>
            </w:pPr>
            <w:r>
              <w:rPr>
                <w:spacing w:val="-5"/>
              </w:rPr>
              <w:t>10</w:t>
            </w:r>
          </w:p>
        </w:tc>
        <w:tc>
          <w:tcPr>
            <w:tcW w:w="725" w:type="dxa"/>
          </w:tcPr>
          <w:p w14:paraId="42A11F01" w14:textId="77777777" w:rsidR="00AB0F12" w:rsidRDefault="00AB0F12" w:rsidP="00E72556">
            <w:pPr>
              <w:pStyle w:val="TableParagraph"/>
            </w:pPr>
            <w:r w:rsidRPr="5A0DA7FF">
              <w:t>6</w:t>
            </w:r>
          </w:p>
        </w:tc>
        <w:tc>
          <w:tcPr>
            <w:tcW w:w="961" w:type="dxa"/>
          </w:tcPr>
          <w:p w14:paraId="3A2F44DA" w14:textId="77777777" w:rsidR="00AB0F12" w:rsidRDefault="00AB0F12" w:rsidP="00E72556">
            <w:pPr>
              <w:pStyle w:val="TableParagraph"/>
            </w:pPr>
            <w:r w:rsidRPr="5A0DA7FF">
              <w:t>6</w:t>
            </w:r>
          </w:p>
        </w:tc>
      </w:tr>
      <w:tr w:rsidR="00AB0F12" w14:paraId="2ED772BA" w14:textId="77777777" w:rsidTr="00E72556">
        <w:trPr>
          <w:trHeight w:val="251"/>
        </w:trPr>
        <w:tc>
          <w:tcPr>
            <w:tcW w:w="5922" w:type="dxa"/>
            <w:gridSpan w:val="3"/>
          </w:tcPr>
          <w:p w14:paraId="0B66CE4D" w14:textId="77777777" w:rsidR="00AB0F12" w:rsidRDefault="00AB0F12" w:rsidP="00E72556">
            <w:pPr>
              <w:pStyle w:val="TableParagraph"/>
              <w:spacing w:line="232" w:lineRule="exact"/>
            </w:pPr>
            <w:r>
              <w:t>Всего</w:t>
            </w:r>
            <w:r>
              <w:rPr>
                <w:spacing w:val="-4"/>
              </w:rPr>
              <w:t xml:space="preserve"> </w:t>
            </w:r>
            <w:r>
              <w:t>часов</w:t>
            </w:r>
            <w:r>
              <w:rPr>
                <w:spacing w:val="-4"/>
              </w:rPr>
              <w:t xml:space="preserve"> </w:t>
            </w:r>
            <w:r>
              <w:t>по</w:t>
            </w:r>
            <w:r>
              <w:rPr>
                <w:spacing w:val="-3"/>
              </w:rPr>
              <w:t xml:space="preserve"> </w:t>
            </w:r>
            <w:r>
              <w:t>учебному</w:t>
            </w:r>
            <w:r>
              <w:rPr>
                <w:spacing w:val="-5"/>
              </w:rPr>
              <w:t xml:space="preserve"> </w:t>
            </w:r>
            <w:r>
              <w:rPr>
                <w:spacing w:val="-4"/>
              </w:rPr>
              <w:t>плану</w:t>
            </w:r>
          </w:p>
        </w:tc>
        <w:tc>
          <w:tcPr>
            <w:tcW w:w="2221" w:type="dxa"/>
            <w:gridSpan w:val="2"/>
          </w:tcPr>
          <w:p w14:paraId="02051015" w14:textId="77777777" w:rsidR="00AB0F12" w:rsidRDefault="00AB0F12" w:rsidP="00E72556">
            <w:pPr>
              <w:pStyle w:val="TableParagraph"/>
              <w:spacing w:line="232" w:lineRule="exact"/>
              <w:jc w:val="center"/>
            </w:pPr>
          </w:p>
        </w:tc>
        <w:tc>
          <w:tcPr>
            <w:tcW w:w="725" w:type="dxa"/>
          </w:tcPr>
          <w:p w14:paraId="17469A46" w14:textId="77777777" w:rsidR="00AB0F12" w:rsidRDefault="00AB0F12" w:rsidP="00E72556">
            <w:pPr>
              <w:pStyle w:val="TableParagraph"/>
              <w:spacing w:line="232" w:lineRule="exact"/>
              <w:ind w:left="132" w:right="132"/>
              <w:jc w:val="center"/>
            </w:pPr>
            <w:r w:rsidRPr="5A0DA7FF">
              <w:rPr>
                <w:spacing w:val="-4"/>
              </w:rPr>
              <w:t>6</w:t>
            </w:r>
          </w:p>
        </w:tc>
        <w:tc>
          <w:tcPr>
            <w:tcW w:w="961" w:type="dxa"/>
          </w:tcPr>
          <w:p w14:paraId="0A991C18" w14:textId="77777777" w:rsidR="00AB0F12" w:rsidRDefault="00AB0F12" w:rsidP="00E72556">
            <w:pPr>
              <w:pStyle w:val="TableParagraph"/>
              <w:spacing w:line="232" w:lineRule="exact"/>
              <w:ind w:left="48" w:right="50"/>
              <w:jc w:val="center"/>
              <w:rPr>
                <w:b/>
                <w:bCs/>
              </w:rPr>
            </w:pPr>
            <w:r w:rsidRPr="5A0DA7FF">
              <w:rPr>
                <w:b/>
                <w:bCs/>
                <w:spacing w:val="-4"/>
              </w:rPr>
              <w:t>6</w:t>
            </w:r>
          </w:p>
        </w:tc>
      </w:tr>
    </w:tbl>
    <w:p w14:paraId="731D45FD" w14:textId="77777777" w:rsidR="003E20B9" w:rsidRDefault="003E20B9" w:rsidP="003E20B9">
      <w:pPr>
        <w:spacing w:before="71"/>
        <w:ind w:left="1497" w:right="1805"/>
        <w:jc w:val="center"/>
        <w:rPr>
          <w:b/>
          <w:sz w:val="24"/>
        </w:rPr>
      </w:pPr>
    </w:p>
    <w:p w14:paraId="13DED841" w14:textId="78B92DC1" w:rsidR="003E20B9" w:rsidRDefault="003E20B9" w:rsidP="003E20B9">
      <w:pPr>
        <w:spacing w:before="71"/>
        <w:ind w:left="1497" w:right="1805"/>
        <w:jc w:val="center"/>
        <w:rPr>
          <w:b/>
          <w:sz w:val="24"/>
        </w:rPr>
      </w:pPr>
      <w:r>
        <w:rPr>
          <w:b/>
          <w:sz w:val="24"/>
        </w:rPr>
        <w:t>План</w:t>
      </w:r>
      <w:r>
        <w:rPr>
          <w:b/>
          <w:spacing w:val="-3"/>
          <w:sz w:val="24"/>
        </w:rPr>
        <w:t xml:space="preserve"> </w:t>
      </w:r>
      <w:r>
        <w:rPr>
          <w:b/>
          <w:sz w:val="24"/>
        </w:rPr>
        <w:t>внеурочной</w:t>
      </w:r>
      <w:r>
        <w:rPr>
          <w:b/>
          <w:spacing w:val="-5"/>
          <w:sz w:val="24"/>
        </w:rPr>
        <w:t xml:space="preserve"> </w:t>
      </w:r>
      <w:r>
        <w:rPr>
          <w:b/>
          <w:sz w:val="24"/>
        </w:rPr>
        <w:t>деятельности</w:t>
      </w:r>
      <w:r>
        <w:rPr>
          <w:b/>
          <w:spacing w:val="-3"/>
          <w:sz w:val="24"/>
        </w:rPr>
        <w:t xml:space="preserve"> </w:t>
      </w:r>
      <w:r>
        <w:rPr>
          <w:b/>
          <w:sz w:val="24"/>
        </w:rPr>
        <w:t>6-х</w:t>
      </w:r>
      <w:r>
        <w:rPr>
          <w:b/>
          <w:spacing w:val="-2"/>
          <w:sz w:val="24"/>
        </w:rPr>
        <w:t xml:space="preserve"> классов</w:t>
      </w:r>
    </w:p>
    <w:p w14:paraId="671B0290" w14:textId="77777777" w:rsidR="003E20B9" w:rsidRDefault="003E20B9" w:rsidP="003E20B9">
      <w:pPr>
        <w:ind w:right="309"/>
        <w:jc w:val="center"/>
        <w:rPr>
          <w:b/>
          <w:bCs/>
          <w:sz w:val="24"/>
          <w:szCs w:val="24"/>
        </w:rPr>
      </w:pPr>
      <w:r w:rsidRPr="5A0DA7FF">
        <w:rPr>
          <w:b/>
          <w:bCs/>
          <w:sz w:val="24"/>
          <w:szCs w:val="24"/>
        </w:rPr>
        <w:t xml:space="preserve"> на</w:t>
      </w:r>
      <w:r w:rsidRPr="5A0DA7FF">
        <w:rPr>
          <w:b/>
          <w:bCs/>
          <w:spacing w:val="-1"/>
          <w:sz w:val="24"/>
          <w:szCs w:val="24"/>
        </w:rPr>
        <w:t xml:space="preserve"> </w:t>
      </w:r>
      <w:proofErr w:type="gramStart"/>
      <w:r>
        <w:rPr>
          <w:b/>
          <w:bCs/>
          <w:sz w:val="24"/>
          <w:szCs w:val="24"/>
        </w:rPr>
        <w:t>2025</w:t>
      </w:r>
      <w:r w:rsidRPr="5A0DA7FF">
        <w:rPr>
          <w:b/>
          <w:bCs/>
          <w:sz w:val="24"/>
          <w:szCs w:val="24"/>
        </w:rPr>
        <w:t>-</w:t>
      </w:r>
      <w:r>
        <w:rPr>
          <w:b/>
          <w:bCs/>
          <w:sz w:val="24"/>
          <w:szCs w:val="24"/>
        </w:rPr>
        <w:t>2026</w:t>
      </w:r>
      <w:proofErr w:type="gramEnd"/>
      <w:r w:rsidRPr="5A0DA7FF">
        <w:rPr>
          <w:b/>
          <w:bCs/>
          <w:spacing w:val="-1"/>
          <w:sz w:val="24"/>
          <w:szCs w:val="24"/>
        </w:rPr>
        <w:t xml:space="preserve"> </w:t>
      </w:r>
      <w:r w:rsidRPr="5A0DA7FF">
        <w:rPr>
          <w:b/>
          <w:bCs/>
          <w:sz w:val="24"/>
          <w:szCs w:val="24"/>
        </w:rPr>
        <w:t>учебный</w:t>
      </w:r>
      <w:r w:rsidRPr="5A0DA7FF">
        <w:rPr>
          <w:b/>
          <w:bCs/>
          <w:spacing w:val="-1"/>
          <w:sz w:val="24"/>
          <w:szCs w:val="24"/>
        </w:rPr>
        <w:t xml:space="preserve"> </w:t>
      </w:r>
      <w:r w:rsidRPr="5A0DA7FF">
        <w:rPr>
          <w:b/>
          <w:bCs/>
          <w:spacing w:val="-5"/>
          <w:sz w:val="24"/>
          <w:szCs w:val="24"/>
        </w:rPr>
        <w:t>год</w:t>
      </w:r>
    </w:p>
    <w:p w14:paraId="123E3D0F" w14:textId="77777777" w:rsidR="003E20B9" w:rsidRDefault="003E20B9" w:rsidP="003E20B9">
      <w:pPr>
        <w:pStyle w:val="a3"/>
        <w:spacing w:before="49"/>
        <w:ind w:left="0"/>
        <w:jc w:val="left"/>
        <w:rPr>
          <w:b/>
          <w:sz w:val="20"/>
        </w:rPr>
      </w:pP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51"/>
        <w:gridCol w:w="1781"/>
        <w:gridCol w:w="2189"/>
        <w:gridCol w:w="607"/>
        <w:gridCol w:w="28"/>
        <w:gridCol w:w="659"/>
        <w:gridCol w:w="6"/>
        <w:gridCol w:w="648"/>
        <w:gridCol w:w="721"/>
        <w:gridCol w:w="1302"/>
      </w:tblGrid>
      <w:tr w:rsidR="003E20B9" w14:paraId="6B19A43F" w14:textId="77777777" w:rsidTr="00555A88">
        <w:trPr>
          <w:trHeight w:val="505"/>
        </w:trPr>
        <w:tc>
          <w:tcPr>
            <w:tcW w:w="1951" w:type="dxa"/>
            <w:vMerge w:val="restart"/>
          </w:tcPr>
          <w:p w14:paraId="72DC1BE1" w14:textId="77777777" w:rsidR="003E20B9" w:rsidRDefault="003E20B9" w:rsidP="00960B47">
            <w:pPr>
              <w:pStyle w:val="TableParagraph"/>
              <w:spacing w:before="13" w:line="256" w:lineRule="auto"/>
              <w:ind w:right="308"/>
            </w:pPr>
            <w:r>
              <w:rPr>
                <w:spacing w:val="-2"/>
              </w:rPr>
              <w:t>Направление внеурочной деятельности</w:t>
            </w:r>
          </w:p>
        </w:tc>
        <w:tc>
          <w:tcPr>
            <w:tcW w:w="1781" w:type="dxa"/>
            <w:vMerge w:val="restart"/>
          </w:tcPr>
          <w:p w14:paraId="01268D17" w14:textId="77777777" w:rsidR="003E20B9" w:rsidRDefault="003E20B9" w:rsidP="00960B47">
            <w:pPr>
              <w:pStyle w:val="TableParagraph"/>
              <w:spacing w:before="13" w:line="256" w:lineRule="auto"/>
              <w:ind w:right="112"/>
            </w:pPr>
            <w:r>
              <w:rPr>
                <w:spacing w:val="-2"/>
              </w:rPr>
              <w:t>Наименование курса внеурочной деятельности</w:t>
            </w:r>
          </w:p>
        </w:tc>
        <w:tc>
          <w:tcPr>
            <w:tcW w:w="2189" w:type="dxa"/>
            <w:vMerge w:val="restart"/>
          </w:tcPr>
          <w:p w14:paraId="3EFF52B1" w14:textId="77777777" w:rsidR="003E20B9" w:rsidRDefault="003E20B9" w:rsidP="00960B47">
            <w:pPr>
              <w:pStyle w:val="TableParagraph"/>
              <w:spacing w:before="13"/>
            </w:pPr>
            <w:r>
              <w:t>Форма</w:t>
            </w:r>
            <w:r>
              <w:rPr>
                <w:spacing w:val="-1"/>
              </w:rPr>
              <w:t xml:space="preserve"> </w:t>
            </w:r>
            <w:r>
              <w:rPr>
                <w:spacing w:val="-2"/>
              </w:rPr>
              <w:t>организации</w:t>
            </w:r>
          </w:p>
        </w:tc>
        <w:tc>
          <w:tcPr>
            <w:tcW w:w="1948" w:type="dxa"/>
            <w:gridSpan w:val="5"/>
          </w:tcPr>
          <w:p w14:paraId="64143800" w14:textId="77777777" w:rsidR="003E20B9" w:rsidRDefault="003E20B9" w:rsidP="00960B47">
            <w:pPr>
              <w:pStyle w:val="TableParagraph"/>
              <w:spacing w:line="248" w:lineRule="exact"/>
              <w:ind w:left="6" w:right="3"/>
              <w:jc w:val="center"/>
            </w:pPr>
            <w:r>
              <w:t>Количество</w:t>
            </w:r>
            <w:r>
              <w:rPr>
                <w:spacing w:val="-6"/>
              </w:rPr>
              <w:t xml:space="preserve"> </w:t>
            </w:r>
            <w:r>
              <w:rPr>
                <w:spacing w:val="-2"/>
              </w:rPr>
              <w:t>часов</w:t>
            </w:r>
          </w:p>
          <w:p w14:paraId="76B54C49" w14:textId="77777777" w:rsidR="003E20B9" w:rsidRDefault="003E20B9" w:rsidP="00960B47">
            <w:pPr>
              <w:pStyle w:val="TableParagraph"/>
              <w:spacing w:line="237" w:lineRule="exact"/>
              <w:ind w:left="6"/>
              <w:jc w:val="center"/>
            </w:pPr>
            <w:r>
              <w:t>по</w:t>
            </w:r>
            <w:r>
              <w:rPr>
                <w:spacing w:val="-1"/>
              </w:rPr>
              <w:t xml:space="preserve"> </w:t>
            </w:r>
            <w:r>
              <w:rPr>
                <w:spacing w:val="-2"/>
              </w:rPr>
              <w:t>классам</w:t>
            </w:r>
          </w:p>
        </w:tc>
        <w:tc>
          <w:tcPr>
            <w:tcW w:w="720" w:type="dxa"/>
            <w:vMerge w:val="restart"/>
          </w:tcPr>
          <w:p w14:paraId="243C8921" w14:textId="77777777" w:rsidR="003E20B9" w:rsidRDefault="003E20B9" w:rsidP="00960B47">
            <w:pPr>
              <w:pStyle w:val="TableParagraph"/>
              <w:ind w:left="132" w:right="127"/>
              <w:jc w:val="center"/>
            </w:pPr>
            <w:proofErr w:type="spellStart"/>
            <w:r>
              <w:rPr>
                <w:spacing w:val="-4"/>
              </w:rPr>
              <w:t>Всег</w:t>
            </w:r>
            <w:proofErr w:type="spellEnd"/>
            <w:r>
              <w:rPr>
                <w:spacing w:val="-4"/>
              </w:rPr>
              <w:t xml:space="preserve"> </w:t>
            </w:r>
            <w:r>
              <w:rPr>
                <w:spacing w:val="-10"/>
              </w:rPr>
              <w:t xml:space="preserve">о </w:t>
            </w:r>
            <w:proofErr w:type="spellStart"/>
            <w:r>
              <w:rPr>
                <w:spacing w:val="-4"/>
              </w:rPr>
              <w:t>часо</w:t>
            </w:r>
            <w:proofErr w:type="spellEnd"/>
            <w:r>
              <w:rPr>
                <w:spacing w:val="-4"/>
              </w:rPr>
              <w:t xml:space="preserve"> </w:t>
            </w:r>
            <w:r>
              <w:rPr>
                <w:spacing w:val="-10"/>
              </w:rPr>
              <w:t>в</w:t>
            </w:r>
          </w:p>
        </w:tc>
        <w:tc>
          <w:tcPr>
            <w:tcW w:w="1301" w:type="dxa"/>
            <w:vMerge w:val="restart"/>
          </w:tcPr>
          <w:p w14:paraId="41656D29" w14:textId="77777777" w:rsidR="003E20B9" w:rsidRDefault="003E20B9" w:rsidP="00960B47">
            <w:pPr>
              <w:pStyle w:val="TableParagraph"/>
              <w:ind w:left="163" w:right="161" w:firstLine="2"/>
              <w:jc w:val="center"/>
            </w:pPr>
            <w:r>
              <w:rPr>
                <w:spacing w:val="-2"/>
              </w:rPr>
              <w:t xml:space="preserve">Всего </w:t>
            </w:r>
            <w:r>
              <w:t xml:space="preserve">часов с </w:t>
            </w:r>
            <w:r>
              <w:rPr>
                <w:spacing w:val="-2"/>
              </w:rPr>
              <w:t xml:space="preserve">делением </w:t>
            </w:r>
            <w:r>
              <w:t>на</w:t>
            </w:r>
            <w:r>
              <w:rPr>
                <w:spacing w:val="-1"/>
              </w:rPr>
              <w:t xml:space="preserve"> </w:t>
            </w:r>
            <w:r>
              <w:rPr>
                <w:spacing w:val="-2"/>
              </w:rPr>
              <w:t>группы</w:t>
            </w:r>
          </w:p>
        </w:tc>
      </w:tr>
      <w:tr w:rsidR="003E20B9" w14:paraId="6C68C6F0" w14:textId="77777777" w:rsidTr="00555A88">
        <w:trPr>
          <w:trHeight w:val="820"/>
        </w:trPr>
        <w:tc>
          <w:tcPr>
            <w:tcW w:w="1951" w:type="dxa"/>
            <w:vMerge/>
          </w:tcPr>
          <w:p w14:paraId="51BEE35F" w14:textId="77777777" w:rsidR="003E20B9" w:rsidRDefault="003E20B9" w:rsidP="00960B47">
            <w:pPr>
              <w:rPr>
                <w:sz w:val="2"/>
                <w:szCs w:val="2"/>
              </w:rPr>
            </w:pPr>
          </w:p>
        </w:tc>
        <w:tc>
          <w:tcPr>
            <w:tcW w:w="1781" w:type="dxa"/>
            <w:vMerge/>
          </w:tcPr>
          <w:p w14:paraId="23258F4D" w14:textId="77777777" w:rsidR="003E20B9" w:rsidRDefault="003E20B9" w:rsidP="00960B47">
            <w:pPr>
              <w:rPr>
                <w:sz w:val="2"/>
                <w:szCs w:val="2"/>
              </w:rPr>
            </w:pPr>
          </w:p>
        </w:tc>
        <w:tc>
          <w:tcPr>
            <w:tcW w:w="2189" w:type="dxa"/>
            <w:vMerge/>
          </w:tcPr>
          <w:p w14:paraId="72F74400" w14:textId="77777777" w:rsidR="003E20B9" w:rsidRDefault="003E20B9" w:rsidP="00960B47">
            <w:pPr>
              <w:rPr>
                <w:sz w:val="2"/>
                <w:szCs w:val="2"/>
              </w:rPr>
            </w:pPr>
          </w:p>
        </w:tc>
        <w:tc>
          <w:tcPr>
            <w:tcW w:w="635" w:type="dxa"/>
            <w:gridSpan w:val="2"/>
          </w:tcPr>
          <w:p w14:paraId="12F8BBB3" w14:textId="77777777" w:rsidR="003E20B9" w:rsidRDefault="003E20B9" w:rsidP="00960B47">
            <w:pPr>
              <w:pStyle w:val="TableParagraph"/>
              <w:spacing w:before="1"/>
              <w:ind w:right="248"/>
              <w:jc w:val="right"/>
              <w:rPr>
                <w:b/>
              </w:rPr>
            </w:pPr>
            <w:r>
              <w:rPr>
                <w:b/>
                <w:spacing w:val="-5"/>
              </w:rPr>
              <w:t>6А</w:t>
            </w:r>
          </w:p>
        </w:tc>
        <w:tc>
          <w:tcPr>
            <w:tcW w:w="659" w:type="dxa"/>
          </w:tcPr>
          <w:p w14:paraId="6B4573B4" w14:textId="77777777" w:rsidR="003E20B9" w:rsidRDefault="003E20B9" w:rsidP="00960B47">
            <w:pPr>
              <w:pStyle w:val="TableParagraph"/>
              <w:spacing w:before="1"/>
              <w:ind w:right="310"/>
              <w:jc w:val="right"/>
              <w:rPr>
                <w:b/>
              </w:rPr>
            </w:pPr>
            <w:r>
              <w:rPr>
                <w:b/>
                <w:spacing w:val="-5"/>
              </w:rPr>
              <w:t>6Б</w:t>
            </w:r>
          </w:p>
        </w:tc>
        <w:tc>
          <w:tcPr>
            <w:tcW w:w="654" w:type="dxa"/>
            <w:gridSpan w:val="2"/>
          </w:tcPr>
          <w:p w14:paraId="6274AAA3" w14:textId="77777777" w:rsidR="003E20B9" w:rsidRDefault="003E20B9" w:rsidP="00960B47">
            <w:pPr>
              <w:pStyle w:val="TableParagraph"/>
              <w:spacing w:before="1"/>
              <w:ind w:right="284"/>
              <w:jc w:val="right"/>
              <w:rPr>
                <w:b/>
                <w:bCs/>
              </w:rPr>
            </w:pPr>
          </w:p>
        </w:tc>
        <w:tc>
          <w:tcPr>
            <w:tcW w:w="720" w:type="dxa"/>
            <w:vMerge/>
          </w:tcPr>
          <w:p w14:paraId="30C31EEF" w14:textId="77777777" w:rsidR="003E20B9" w:rsidRDefault="003E20B9" w:rsidP="00960B47">
            <w:pPr>
              <w:rPr>
                <w:sz w:val="2"/>
                <w:szCs w:val="2"/>
              </w:rPr>
            </w:pPr>
          </w:p>
        </w:tc>
        <w:tc>
          <w:tcPr>
            <w:tcW w:w="1301" w:type="dxa"/>
            <w:vMerge/>
          </w:tcPr>
          <w:p w14:paraId="488689FF" w14:textId="77777777" w:rsidR="003E20B9" w:rsidRDefault="003E20B9" w:rsidP="00960B47">
            <w:pPr>
              <w:rPr>
                <w:sz w:val="2"/>
                <w:szCs w:val="2"/>
              </w:rPr>
            </w:pPr>
          </w:p>
        </w:tc>
      </w:tr>
      <w:tr w:rsidR="003E20B9" w14:paraId="204EFCB9" w14:textId="77777777" w:rsidTr="00555A88">
        <w:trPr>
          <w:trHeight w:val="506"/>
        </w:trPr>
        <w:tc>
          <w:tcPr>
            <w:tcW w:w="1951" w:type="dxa"/>
          </w:tcPr>
          <w:p w14:paraId="0AA4D416" w14:textId="77777777" w:rsidR="003E20B9" w:rsidRDefault="003E20B9" w:rsidP="00960B47">
            <w:pPr>
              <w:pStyle w:val="TableParagraph"/>
              <w:ind w:right="43"/>
            </w:pPr>
            <w:r>
              <w:rPr>
                <w:spacing w:val="-2"/>
              </w:rPr>
              <w:t xml:space="preserve">Внеурочная </w:t>
            </w:r>
            <w:r>
              <w:t xml:space="preserve">деятельность по </w:t>
            </w:r>
            <w:r>
              <w:rPr>
                <w:spacing w:val="-2"/>
              </w:rPr>
              <w:t>формированию функциональной грамотности</w:t>
            </w:r>
          </w:p>
        </w:tc>
        <w:tc>
          <w:tcPr>
            <w:tcW w:w="1781" w:type="dxa"/>
          </w:tcPr>
          <w:p w14:paraId="7068FCDF" w14:textId="77777777" w:rsidR="003E20B9" w:rsidRDefault="003E20B9" w:rsidP="00960B47">
            <w:pPr>
              <w:pStyle w:val="TableParagraph"/>
              <w:spacing w:line="252" w:lineRule="exact"/>
              <w:ind w:right="112"/>
            </w:pPr>
            <w:r>
              <w:rPr>
                <w:spacing w:val="-2"/>
              </w:rPr>
              <w:t>Финансовая грамотность</w:t>
            </w:r>
          </w:p>
        </w:tc>
        <w:tc>
          <w:tcPr>
            <w:tcW w:w="2189" w:type="dxa"/>
          </w:tcPr>
          <w:p w14:paraId="06B9EFA6" w14:textId="77777777" w:rsidR="003E20B9" w:rsidRDefault="003E20B9" w:rsidP="00960B47">
            <w:pPr>
              <w:pStyle w:val="TableParagraph"/>
              <w:spacing w:line="252" w:lineRule="exact"/>
              <w:ind w:right="313"/>
            </w:pPr>
            <w:r>
              <w:rPr>
                <w:spacing w:val="-2"/>
              </w:rPr>
              <w:t xml:space="preserve">Факультативный </w:t>
            </w:r>
            <w:r>
              <w:t>курс</w:t>
            </w:r>
            <w:r>
              <w:rPr>
                <w:spacing w:val="-3"/>
              </w:rPr>
              <w:t xml:space="preserve"> </w:t>
            </w:r>
            <w:r>
              <w:rPr>
                <w:spacing w:val="-2"/>
              </w:rPr>
              <w:t>(практикум)</w:t>
            </w:r>
          </w:p>
        </w:tc>
        <w:tc>
          <w:tcPr>
            <w:tcW w:w="635" w:type="dxa"/>
            <w:gridSpan w:val="2"/>
          </w:tcPr>
          <w:p w14:paraId="262B77DE" w14:textId="77777777" w:rsidR="003E20B9" w:rsidRDefault="003E20B9" w:rsidP="00960B47">
            <w:pPr>
              <w:pStyle w:val="TableParagraph"/>
              <w:spacing w:before="1"/>
              <w:ind w:left="6" w:right="6"/>
              <w:jc w:val="center"/>
              <w:rPr>
                <w:b/>
              </w:rPr>
            </w:pPr>
            <w:r>
              <w:rPr>
                <w:b/>
                <w:spacing w:val="-10"/>
              </w:rPr>
              <w:t>1</w:t>
            </w:r>
          </w:p>
        </w:tc>
        <w:tc>
          <w:tcPr>
            <w:tcW w:w="659" w:type="dxa"/>
          </w:tcPr>
          <w:p w14:paraId="6CA23AD7" w14:textId="77777777" w:rsidR="003E20B9" w:rsidRDefault="003E20B9" w:rsidP="00960B47">
            <w:pPr>
              <w:pStyle w:val="TableParagraph"/>
              <w:jc w:val="center"/>
              <w:rPr>
                <w:b/>
                <w:bCs/>
              </w:rPr>
            </w:pPr>
          </w:p>
        </w:tc>
        <w:tc>
          <w:tcPr>
            <w:tcW w:w="654" w:type="dxa"/>
            <w:gridSpan w:val="2"/>
          </w:tcPr>
          <w:p w14:paraId="26B836FA" w14:textId="77777777" w:rsidR="003E20B9" w:rsidRDefault="003E20B9" w:rsidP="00960B47">
            <w:pPr>
              <w:pStyle w:val="TableParagraph"/>
              <w:jc w:val="center"/>
              <w:rPr>
                <w:b/>
                <w:bCs/>
              </w:rPr>
            </w:pPr>
          </w:p>
        </w:tc>
        <w:tc>
          <w:tcPr>
            <w:tcW w:w="720" w:type="dxa"/>
          </w:tcPr>
          <w:p w14:paraId="0421EBD1" w14:textId="77777777" w:rsidR="003E20B9" w:rsidRDefault="003E20B9" w:rsidP="00960B47">
            <w:pPr>
              <w:pStyle w:val="TableParagraph"/>
              <w:spacing w:line="249" w:lineRule="exact"/>
              <w:ind w:left="130" w:right="129"/>
              <w:jc w:val="center"/>
            </w:pPr>
            <w:r w:rsidRPr="00E835D7">
              <w:rPr>
                <w:spacing w:val="-10"/>
              </w:rPr>
              <w:t>1</w:t>
            </w:r>
          </w:p>
        </w:tc>
        <w:tc>
          <w:tcPr>
            <w:tcW w:w="1301" w:type="dxa"/>
          </w:tcPr>
          <w:p w14:paraId="24605FFC" w14:textId="77777777" w:rsidR="003E20B9" w:rsidRDefault="003E20B9" w:rsidP="00960B47">
            <w:pPr>
              <w:pStyle w:val="TableParagraph"/>
              <w:spacing w:line="249" w:lineRule="exact"/>
              <w:ind w:left="3" w:right="2"/>
              <w:jc w:val="center"/>
            </w:pPr>
            <w:r w:rsidRPr="00E835D7">
              <w:rPr>
                <w:spacing w:val="-10"/>
              </w:rPr>
              <w:t>1</w:t>
            </w:r>
          </w:p>
        </w:tc>
      </w:tr>
      <w:tr w:rsidR="003E20B9" w14:paraId="4DD621EB" w14:textId="77777777" w:rsidTr="00555A88">
        <w:trPr>
          <w:trHeight w:val="506"/>
        </w:trPr>
        <w:tc>
          <w:tcPr>
            <w:tcW w:w="1951" w:type="dxa"/>
            <w:vMerge w:val="restart"/>
          </w:tcPr>
          <w:p w14:paraId="11420533" w14:textId="77777777" w:rsidR="003E20B9" w:rsidRDefault="003E20B9" w:rsidP="00960B47">
            <w:pPr>
              <w:pStyle w:val="TableParagraph"/>
              <w:ind w:right="43"/>
            </w:pPr>
            <w:r w:rsidRPr="5A0DA7FF">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p w14:paraId="2CCE2DA6" w14:textId="77777777" w:rsidR="003E20B9" w:rsidRDefault="003E20B9" w:rsidP="00960B47">
            <w:pPr>
              <w:pStyle w:val="TableParagraph"/>
            </w:pPr>
          </w:p>
        </w:tc>
        <w:tc>
          <w:tcPr>
            <w:tcW w:w="1781" w:type="dxa"/>
          </w:tcPr>
          <w:p w14:paraId="7CBA1503" w14:textId="77777777" w:rsidR="003E20B9" w:rsidRDefault="003E20B9" w:rsidP="00960B47">
            <w:pPr>
              <w:pStyle w:val="TableParagraph"/>
              <w:spacing w:line="247" w:lineRule="exact"/>
            </w:pPr>
            <w:r>
              <w:t>«Россия</w:t>
            </w:r>
            <w:r>
              <w:rPr>
                <w:spacing w:val="-4"/>
              </w:rPr>
              <w:t xml:space="preserve"> </w:t>
            </w:r>
            <w:r>
              <w:t>–</w:t>
            </w:r>
            <w:r>
              <w:rPr>
                <w:spacing w:val="-2"/>
              </w:rPr>
              <w:t xml:space="preserve"> </w:t>
            </w:r>
            <w:r>
              <w:rPr>
                <w:spacing w:val="-5"/>
              </w:rPr>
              <w:t>мои</w:t>
            </w:r>
          </w:p>
          <w:p w14:paraId="09C520E2" w14:textId="77777777" w:rsidR="003E20B9" w:rsidRDefault="003E20B9" w:rsidP="00960B47">
            <w:pPr>
              <w:pStyle w:val="TableParagraph"/>
              <w:spacing w:before="1" w:line="238" w:lineRule="exact"/>
            </w:pPr>
            <w:r>
              <w:rPr>
                <w:spacing w:val="-2"/>
              </w:rPr>
              <w:t>горизонты»</w:t>
            </w:r>
          </w:p>
        </w:tc>
        <w:tc>
          <w:tcPr>
            <w:tcW w:w="2189" w:type="dxa"/>
          </w:tcPr>
          <w:p w14:paraId="6A8B3D44" w14:textId="77777777" w:rsidR="003E20B9" w:rsidRDefault="003E20B9" w:rsidP="00960B47">
            <w:pPr>
              <w:pStyle w:val="TableParagraph"/>
              <w:spacing w:line="247" w:lineRule="exact"/>
            </w:pPr>
            <w:r>
              <w:t>Элективный</w:t>
            </w:r>
            <w:r>
              <w:rPr>
                <w:spacing w:val="-8"/>
              </w:rPr>
              <w:t xml:space="preserve"> </w:t>
            </w:r>
            <w:r>
              <w:t>курс</w:t>
            </w:r>
            <w:r>
              <w:rPr>
                <w:spacing w:val="-5"/>
              </w:rPr>
              <w:t xml:space="preserve"> по</w:t>
            </w:r>
          </w:p>
          <w:p w14:paraId="7ABA3842" w14:textId="77777777" w:rsidR="003E20B9" w:rsidRDefault="003E20B9" w:rsidP="00960B47">
            <w:pPr>
              <w:pStyle w:val="TableParagraph"/>
              <w:spacing w:before="1" w:line="238" w:lineRule="exact"/>
            </w:pPr>
            <w:proofErr w:type="spellStart"/>
            <w:r>
              <w:rPr>
                <w:spacing w:val="-2"/>
              </w:rPr>
              <w:t>профминимуму</w:t>
            </w:r>
            <w:proofErr w:type="spellEnd"/>
          </w:p>
        </w:tc>
        <w:tc>
          <w:tcPr>
            <w:tcW w:w="635" w:type="dxa"/>
            <w:gridSpan w:val="2"/>
          </w:tcPr>
          <w:p w14:paraId="550D4505" w14:textId="77777777" w:rsidR="003E20B9" w:rsidRDefault="003E20B9" w:rsidP="00960B47">
            <w:pPr>
              <w:pStyle w:val="TableParagraph"/>
              <w:spacing w:line="251" w:lineRule="exact"/>
              <w:ind w:right="268"/>
              <w:jc w:val="right"/>
              <w:rPr>
                <w:b/>
              </w:rPr>
            </w:pPr>
            <w:r>
              <w:rPr>
                <w:b/>
                <w:spacing w:val="-10"/>
              </w:rPr>
              <w:t>1</w:t>
            </w:r>
          </w:p>
        </w:tc>
        <w:tc>
          <w:tcPr>
            <w:tcW w:w="659" w:type="dxa"/>
          </w:tcPr>
          <w:p w14:paraId="791DB332" w14:textId="77777777" w:rsidR="003E20B9" w:rsidRDefault="003E20B9" w:rsidP="00960B47">
            <w:pPr>
              <w:pStyle w:val="TableParagraph"/>
              <w:spacing w:line="251" w:lineRule="exact"/>
              <w:ind w:right="281"/>
              <w:jc w:val="right"/>
              <w:rPr>
                <w:b/>
              </w:rPr>
            </w:pPr>
            <w:r>
              <w:rPr>
                <w:b/>
                <w:spacing w:val="-10"/>
              </w:rPr>
              <w:t>1</w:t>
            </w:r>
          </w:p>
        </w:tc>
        <w:tc>
          <w:tcPr>
            <w:tcW w:w="654" w:type="dxa"/>
            <w:gridSpan w:val="2"/>
          </w:tcPr>
          <w:p w14:paraId="037071F7" w14:textId="77777777" w:rsidR="003E20B9" w:rsidRDefault="003E20B9" w:rsidP="00960B47">
            <w:pPr>
              <w:pStyle w:val="TableParagraph"/>
              <w:spacing w:line="251" w:lineRule="exact"/>
              <w:ind w:right="267"/>
              <w:jc w:val="right"/>
              <w:rPr>
                <w:b/>
                <w:bCs/>
              </w:rPr>
            </w:pPr>
          </w:p>
        </w:tc>
        <w:tc>
          <w:tcPr>
            <w:tcW w:w="720" w:type="dxa"/>
          </w:tcPr>
          <w:p w14:paraId="0BD0BA52" w14:textId="77777777" w:rsidR="003E20B9" w:rsidRDefault="003E20B9" w:rsidP="00960B47">
            <w:pPr>
              <w:pStyle w:val="TableParagraph"/>
              <w:spacing w:line="247" w:lineRule="exact"/>
              <w:ind w:left="130" w:right="129"/>
              <w:jc w:val="center"/>
            </w:pPr>
            <w:r w:rsidRPr="00E835D7">
              <w:rPr>
                <w:spacing w:val="-10"/>
              </w:rPr>
              <w:t>2</w:t>
            </w:r>
          </w:p>
        </w:tc>
        <w:tc>
          <w:tcPr>
            <w:tcW w:w="1301" w:type="dxa"/>
          </w:tcPr>
          <w:p w14:paraId="618887FF" w14:textId="77777777" w:rsidR="003E20B9" w:rsidRDefault="003E20B9" w:rsidP="00960B47">
            <w:pPr>
              <w:pStyle w:val="TableParagraph"/>
              <w:spacing w:line="247" w:lineRule="exact"/>
              <w:ind w:left="3" w:right="2"/>
              <w:jc w:val="center"/>
            </w:pPr>
            <w:r w:rsidRPr="00E835D7">
              <w:rPr>
                <w:spacing w:val="-10"/>
              </w:rPr>
              <w:t>2</w:t>
            </w:r>
          </w:p>
        </w:tc>
      </w:tr>
      <w:tr w:rsidR="003E20B9" w14:paraId="4121651D" w14:textId="77777777" w:rsidTr="00555A88">
        <w:trPr>
          <w:trHeight w:val="505"/>
        </w:trPr>
        <w:tc>
          <w:tcPr>
            <w:tcW w:w="1951" w:type="dxa"/>
            <w:vMerge/>
          </w:tcPr>
          <w:p w14:paraId="2AE01DDF" w14:textId="77777777" w:rsidR="003E20B9" w:rsidRDefault="003E20B9" w:rsidP="00960B47">
            <w:pPr>
              <w:rPr>
                <w:sz w:val="2"/>
                <w:szCs w:val="2"/>
              </w:rPr>
            </w:pPr>
          </w:p>
        </w:tc>
        <w:tc>
          <w:tcPr>
            <w:tcW w:w="1781" w:type="dxa"/>
          </w:tcPr>
          <w:p w14:paraId="72E6C442" w14:textId="77777777" w:rsidR="003E20B9" w:rsidRDefault="003E20B9" w:rsidP="00960B47">
            <w:pPr>
              <w:pStyle w:val="TableParagraph"/>
              <w:spacing w:line="247" w:lineRule="exact"/>
            </w:pPr>
            <w:r>
              <w:rPr>
                <w:spacing w:val="-2"/>
              </w:rPr>
              <w:t>Школьный</w:t>
            </w:r>
          </w:p>
          <w:p w14:paraId="1A04066C" w14:textId="77777777" w:rsidR="003E20B9" w:rsidRDefault="003E20B9" w:rsidP="00960B47">
            <w:pPr>
              <w:pStyle w:val="TableParagraph"/>
              <w:spacing w:before="1" w:line="238" w:lineRule="exact"/>
            </w:pPr>
            <w:r>
              <w:rPr>
                <w:spacing w:val="-2"/>
              </w:rPr>
              <w:t>театр</w:t>
            </w:r>
          </w:p>
        </w:tc>
        <w:tc>
          <w:tcPr>
            <w:tcW w:w="2189" w:type="dxa"/>
          </w:tcPr>
          <w:p w14:paraId="27772D2F" w14:textId="77777777" w:rsidR="003E20B9" w:rsidRDefault="003E20B9" w:rsidP="00960B47">
            <w:pPr>
              <w:pStyle w:val="TableParagraph"/>
              <w:spacing w:line="247" w:lineRule="exact"/>
            </w:pPr>
            <w:r>
              <w:rPr>
                <w:spacing w:val="-2"/>
              </w:rPr>
              <w:t>Театральная</w:t>
            </w:r>
          </w:p>
          <w:p w14:paraId="220D36A6" w14:textId="77777777" w:rsidR="003E20B9" w:rsidRDefault="003E20B9" w:rsidP="00960B47">
            <w:pPr>
              <w:pStyle w:val="TableParagraph"/>
              <w:spacing w:before="1" w:line="238" w:lineRule="exact"/>
            </w:pPr>
            <w:r>
              <w:rPr>
                <w:spacing w:val="-2"/>
              </w:rPr>
              <w:t>деятельность</w:t>
            </w:r>
          </w:p>
        </w:tc>
        <w:tc>
          <w:tcPr>
            <w:tcW w:w="635" w:type="dxa"/>
            <w:gridSpan w:val="2"/>
          </w:tcPr>
          <w:p w14:paraId="6FF63839" w14:textId="77777777" w:rsidR="003E20B9" w:rsidRDefault="003E20B9" w:rsidP="00960B47">
            <w:pPr>
              <w:pStyle w:val="TableParagraph"/>
              <w:spacing w:line="251" w:lineRule="exact"/>
              <w:ind w:left="6" w:right="6"/>
              <w:jc w:val="center"/>
              <w:rPr>
                <w:b/>
                <w:bCs/>
              </w:rPr>
            </w:pPr>
            <w:r w:rsidRPr="00E835D7">
              <w:rPr>
                <w:b/>
                <w:bCs/>
                <w:spacing w:val="-10"/>
              </w:rPr>
              <w:t>0,5</w:t>
            </w:r>
          </w:p>
        </w:tc>
        <w:tc>
          <w:tcPr>
            <w:tcW w:w="659" w:type="dxa"/>
          </w:tcPr>
          <w:p w14:paraId="53D7CC35" w14:textId="77777777" w:rsidR="003E20B9" w:rsidRDefault="003E20B9" w:rsidP="00960B47">
            <w:pPr>
              <w:pStyle w:val="TableParagraph"/>
              <w:jc w:val="center"/>
              <w:rPr>
                <w:b/>
                <w:bCs/>
              </w:rPr>
            </w:pPr>
            <w:r w:rsidRPr="00E835D7">
              <w:rPr>
                <w:b/>
                <w:bCs/>
              </w:rPr>
              <w:t>0,5</w:t>
            </w:r>
          </w:p>
        </w:tc>
        <w:tc>
          <w:tcPr>
            <w:tcW w:w="654" w:type="dxa"/>
            <w:gridSpan w:val="2"/>
          </w:tcPr>
          <w:p w14:paraId="18C1DD81" w14:textId="77777777" w:rsidR="003E20B9" w:rsidRDefault="003E20B9" w:rsidP="00960B47">
            <w:pPr>
              <w:pStyle w:val="TableParagraph"/>
              <w:jc w:val="center"/>
              <w:rPr>
                <w:b/>
                <w:bCs/>
              </w:rPr>
            </w:pPr>
          </w:p>
        </w:tc>
        <w:tc>
          <w:tcPr>
            <w:tcW w:w="720" w:type="dxa"/>
          </w:tcPr>
          <w:p w14:paraId="605B65F1" w14:textId="77777777" w:rsidR="003E20B9" w:rsidRDefault="003E20B9" w:rsidP="00960B47">
            <w:pPr>
              <w:pStyle w:val="TableParagraph"/>
              <w:spacing w:line="247" w:lineRule="exact"/>
              <w:ind w:left="130" w:right="129"/>
              <w:jc w:val="center"/>
            </w:pPr>
            <w:r w:rsidRPr="00E835D7">
              <w:rPr>
                <w:spacing w:val="-10"/>
              </w:rPr>
              <w:t>1</w:t>
            </w:r>
          </w:p>
        </w:tc>
        <w:tc>
          <w:tcPr>
            <w:tcW w:w="1301" w:type="dxa"/>
          </w:tcPr>
          <w:p w14:paraId="2D62C4B7" w14:textId="77777777" w:rsidR="003E20B9" w:rsidRDefault="003E20B9" w:rsidP="00960B47">
            <w:pPr>
              <w:pStyle w:val="TableParagraph"/>
              <w:spacing w:line="247" w:lineRule="exact"/>
              <w:ind w:left="3" w:right="2"/>
              <w:jc w:val="center"/>
            </w:pPr>
            <w:r w:rsidRPr="00E835D7">
              <w:rPr>
                <w:spacing w:val="-10"/>
              </w:rPr>
              <w:t>1</w:t>
            </w:r>
          </w:p>
        </w:tc>
      </w:tr>
      <w:tr w:rsidR="003E20B9" w14:paraId="7922B42C" w14:textId="77777777" w:rsidTr="00555A88">
        <w:trPr>
          <w:trHeight w:val="505"/>
        </w:trPr>
        <w:tc>
          <w:tcPr>
            <w:tcW w:w="1951" w:type="dxa"/>
          </w:tcPr>
          <w:p w14:paraId="3930F210" w14:textId="77777777" w:rsidR="003E20B9" w:rsidRDefault="003E20B9" w:rsidP="00960B47">
            <w:pPr>
              <w:pStyle w:val="TableParagraph"/>
            </w:pPr>
          </w:p>
        </w:tc>
        <w:tc>
          <w:tcPr>
            <w:tcW w:w="1781" w:type="dxa"/>
          </w:tcPr>
          <w:p w14:paraId="25C31233" w14:textId="77777777" w:rsidR="003E20B9" w:rsidRDefault="003E20B9" w:rsidP="00960B47">
            <w:pPr>
              <w:pStyle w:val="TableParagraph"/>
              <w:spacing w:line="247" w:lineRule="exact"/>
            </w:pPr>
            <w:r w:rsidRPr="5A0DA7FF">
              <w:t>Чудесная мастерская</w:t>
            </w:r>
          </w:p>
        </w:tc>
        <w:tc>
          <w:tcPr>
            <w:tcW w:w="2189" w:type="dxa"/>
          </w:tcPr>
          <w:p w14:paraId="479E05D2" w14:textId="77777777" w:rsidR="003E20B9" w:rsidRDefault="003E20B9" w:rsidP="00960B47">
            <w:pPr>
              <w:pStyle w:val="TableParagraph"/>
              <w:spacing w:line="247" w:lineRule="exact"/>
            </w:pPr>
            <w:r w:rsidRPr="5A0DA7FF">
              <w:t>Творческая художественная деятельность</w:t>
            </w:r>
          </w:p>
        </w:tc>
        <w:tc>
          <w:tcPr>
            <w:tcW w:w="635" w:type="dxa"/>
            <w:gridSpan w:val="2"/>
          </w:tcPr>
          <w:p w14:paraId="14521438" w14:textId="77777777" w:rsidR="003E20B9" w:rsidRDefault="003E20B9" w:rsidP="00960B47">
            <w:pPr>
              <w:pStyle w:val="TableParagraph"/>
              <w:spacing w:line="251" w:lineRule="exact"/>
              <w:jc w:val="center"/>
              <w:rPr>
                <w:b/>
                <w:bCs/>
              </w:rPr>
            </w:pPr>
          </w:p>
        </w:tc>
        <w:tc>
          <w:tcPr>
            <w:tcW w:w="659" w:type="dxa"/>
          </w:tcPr>
          <w:p w14:paraId="2BDE7466" w14:textId="77777777" w:rsidR="003E20B9" w:rsidRDefault="003E20B9" w:rsidP="00960B47">
            <w:pPr>
              <w:pStyle w:val="TableParagraph"/>
              <w:jc w:val="center"/>
              <w:rPr>
                <w:b/>
                <w:bCs/>
              </w:rPr>
            </w:pPr>
            <w:r w:rsidRPr="00E835D7">
              <w:rPr>
                <w:b/>
                <w:bCs/>
              </w:rPr>
              <w:t>1</w:t>
            </w:r>
          </w:p>
        </w:tc>
        <w:tc>
          <w:tcPr>
            <w:tcW w:w="654" w:type="dxa"/>
            <w:gridSpan w:val="2"/>
          </w:tcPr>
          <w:p w14:paraId="10242E8C" w14:textId="77777777" w:rsidR="003E20B9" w:rsidRDefault="003E20B9" w:rsidP="00960B47">
            <w:pPr>
              <w:pStyle w:val="TableParagraph"/>
              <w:jc w:val="center"/>
              <w:rPr>
                <w:b/>
                <w:bCs/>
              </w:rPr>
            </w:pPr>
          </w:p>
        </w:tc>
        <w:tc>
          <w:tcPr>
            <w:tcW w:w="720" w:type="dxa"/>
          </w:tcPr>
          <w:p w14:paraId="571A5AE5" w14:textId="77777777" w:rsidR="003E20B9" w:rsidRDefault="003E20B9" w:rsidP="00960B47">
            <w:pPr>
              <w:pStyle w:val="TableParagraph"/>
              <w:spacing w:line="247" w:lineRule="exact"/>
              <w:jc w:val="center"/>
            </w:pPr>
            <w:r w:rsidRPr="00E835D7">
              <w:t>1</w:t>
            </w:r>
          </w:p>
        </w:tc>
        <w:tc>
          <w:tcPr>
            <w:tcW w:w="1301" w:type="dxa"/>
          </w:tcPr>
          <w:p w14:paraId="291DD936" w14:textId="77777777" w:rsidR="003E20B9" w:rsidRDefault="003E20B9" w:rsidP="00960B47">
            <w:pPr>
              <w:pStyle w:val="TableParagraph"/>
              <w:spacing w:line="247" w:lineRule="exact"/>
              <w:jc w:val="center"/>
            </w:pPr>
            <w:r w:rsidRPr="00E835D7">
              <w:t>1</w:t>
            </w:r>
          </w:p>
        </w:tc>
      </w:tr>
      <w:tr w:rsidR="00555A88" w14:paraId="64FF3901" w14:textId="77777777" w:rsidTr="00555A88">
        <w:trPr>
          <w:trHeight w:val="505"/>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C2990" w14:textId="77777777" w:rsidR="00555A88" w:rsidRDefault="00555A88" w:rsidP="00555A88">
            <w:pPr>
              <w:pStyle w:val="TableParagraph"/>
            </w:pPr>
            <w:r w:rsidRPr="00555A88">
              <w:t xml:space="preserve">Внеурочная деятельность, </w:t>
            </w:r>
            <w:r>
              <w:t>направленная</w:t>
            </w:r>
            <w:r w:rsidRPr="00555A88">
              <w:t xml:space="preserve"> </w:t>
            </w:r>
            <w:r>
              <w:t xml:space="preserve">на </w:t>
            </w:r>
            <w:r w:rsidRPr="00555A88">
              <w:t>реализацию комплекса воспитательных мероприятий</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5AE8" w14:textId="77777777" w:rsidR="00555A88" w:rsidRDefault="00555A88" w:rsidP="00555A88">
            <w:pPr>
              <w:pStyle w:val="TableParagraph"/>
              <w:spacing w:line="247" w:lineRule="exact"/>
            </w:pPr>
            <w:r>
              <w:t>Разговоры</w:t>
            </w:r>
            <w:r w:rsidRPr="00555A88">
              <w:t xml:space="preserve"> </w:t>
            </w:r>
            <w:r>
              <w:t xml:space="preserve">о </w:t>
            </w:r>
            <w:r w:rsidRPr="00555A88">
              <w:t>важном</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3537F" w14:textId="77777777" w:rsidR="00555A88" w:rsidRDefault="00555A88" w:rsidP="00555A88">
            <w:pPr>
              <w:pStyle w:val="TableParagraph"/>
              <w:spacing w:line="247" w:lineRule="exact"/>
            </w:pPr>
            <w:r>
              <w:t>Элективный</w:t>
            </w:r>
            <w:r w:rsidRPr="00555A88">
              <w:t xml:space="preserve"> </w:t>
            </w:r>
            <w:r>
              <w:t>курс</w:t>
            </w:r>
            <w:proofErr w:type="gramStart"/>
            <w:r>
              <w:t xml:space="preserve">: </w:t>
            </w:r>
            <w:r w:rsidRPr="00555A88">
              <w:t>Информационно</w:t>
            </w:r>
            <w:proofErr w:type="gramEnd"/>
            <w:r w:rsidRPr="00555A88">
              <w:t xml:space="preserve">- просветительские занятия патриотической, </w:t>
            </w:r>
            <w:r>
              <w:t xml:space="preserve">нравственной и </w:t>
            </w:r>
            <w:r w:rsidRPr="00555A88">
              <w:t>экологической</w:t>
            </w:r>
          </w:p>
          <w:p w14:paraId="75A6E11C" w14:textId="77777777" w:rsidR="00555A88" w:rsidRDefault="00555A88" w:rsidP="00555A88">
            <w:pPr>
              <w:pStyle w:val="TableParagraph"/>
              <w:spacing w:line="247" w:lineRule="exact"/>
            </w:pPr>
            <w:r w:rsidRPr="00555A88">
              <w:t>направленности</w:t>
            </w:r>
          </w:p>
        </w:tc>
        <w:tc>
          <w:tcPr>
            <w:tcW w:w="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6F54C" w14:textId="77777777" w:rsidR="00555A88" w:rsidRPr="00555A88" w:rsidRDefault="00555A88" w:rsidP="00555A88">
            <w:pPr>
              <w:pStyle w:val="TableParagraph"/>
              <w:spacing w:line="251" w:lineRule="exact"/>
              <w:jc w:val="center"/>
              <w:rPr>
                <w:b/>
                <w:bCs/>
              </w:rPr>
            </w:pPr>
            <w:r w:rsidRPr="00555A88">
              <w:rPr>
                <w:b/>
                <w:bCs/>
              </w:rPr>
              <w:t>1</w:t>
            </w:r>
          </w:p>
        </w:tc>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D1D7A" w14:textId="77777777" w:rsidR="00555A88" w:rsidRPr="00555A88" w:rsidRDefault="00555A88" w:rsidP="00555A88">
            <w:pPr>
              <w:pStyle w:val="TableParagraph"/>
              <w:jc w:val="center"/>
              <w:rPr>
                <w:b/>
                <w:bCs/>
              </w:rPr>
            </w:pPr>
            <w:r w:rsidRPr="00555A88">
              <w:rPr>
                <w:b/>
                <w:bCs/>
              </w:rPr>
              <w:t>1</w:t>
            </w:r>
          </w:p>
        </w:tc>
        <w:tc>
          <w:tcPr>
            <w:tcW w:w="6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CC5A" w14:textId="77777777" w:rsidR="00555A88" w:rsidRDefault="00555A88" w:rsidP="00555A88">
            <w:pPr>
              <w:pStyle w:val="TableParagraph"/>
              <w:jc w:val="center"/>
              <w:rPr>
                <w:b/>
                <w:bCs/>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C7C6E" w14:textId="77777777" w:rsidR="00555A88" w:rsidRDefault="00555A88" w:rsidP="00555A88">
            <w:pPr>
              <w:pStyle w:val="TableParagraph"/>
              <w:spacing w:line="247" w:lineRule="exact"/>
              <w:jc w:val="center"/>
            </w:pPr>
            <w:r w:rsidRPr="00555A88">
              <w:t>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E325F" w14:textId="77777777" w:rsidR="00555A88" w:rsidRDefault="00555A88" w:rsidP="00555A88">
            <w:pPr>
              <w:pStyle w:val="TableParagraph"/>
              <w:spacing w:line="247" w:lineRule="exact"/>
              <w:jc w:val="center"/>
            </w:pPr>
            <w:r w:rsidRPr="00555A88">
              <w:t>2</w:t>
            </w:r>
          </w:p>
        </w:tc>
      </w:tr>
      <w:tr w:rsidR="00555A88" w14:paraId="42BC0853" w14:textId="77777777" w:rsidTr="00555A88">
        <w:trPr>
          <w:trHeight w:val="506"/>
        </w:trPr>
        <w:tc>
          <w:tcPr>
            <w:tcW w:w="5921" w:type="dxa"/>
            <w:gridSpan w:val="3"/>
          </w:tcPr>
          <w:p w14:paraId="2E3ADB0B" w14:textId="77777777" w:rsidR="00555A88" w:rsidRDefault="00555A88" w:rsidP="00A1480D">
            <w:pPr>
              <w:pStyle w:val="TableParagraph"/>
              <w:spacing w:line="252" w:lineRule="exact"/>
              <w:ind w:right="120"/>
              <w:rPr>
                <w:b/>
              </w:rPr>
            </w:pPr>
            <w:r>
              <w:rPr>
                <w:b/>
              </w:rPr>
              <w:t>Максимально</w:t>
            </w:r>
            <w:r>
              <w:rPr>
                <w:b/>
                <w:spacing w:val="-10"/>
              </w:rPr>
              <w:t xml:space="preserve"> </w:t>
            </w:r>
            <w:r>
              <w:rPr>
                <w:b/>
              </w:rPr>
              <w:t>допустимая</w:t>
            </w:r>
            <w:r>
              <w:rPr>
                <w:b/>
                <w:spacing w:val="-8"/>
              </w:rPr>
              <w:t xml:space="preserve"> </w:t>
            </w:r>
            <w:r>
              <w:rPr>
                <w:b/>
              </w:rPr>
              <w:t>нагрузка</w:t>
            </w:r>
            <w:r>
              <w:rPr>
                <w:b/>
                <w:spacing w:val="-8"/>
              </w:rPr>
              <w:t xml:space="preserve"> </w:t>
            </w:r>
            <w:r>
              <w:rPr>
                <w:b/>
              </w:rPr>
              <w:t>по</w:t>
            </w:r>
            <w:r>
              <w:rPr>
                <w:b/>
                <w:spacing w:val="-10"/>
              </w:rPr>
              <w:t xml:space="preserve"> </w:t>
            </w:r>
            <w:r>
              <w:rPr>
                <w:b/>
              </w:rPr>
              <w:t>Плану внеурочной деятельности</w:t>
            </w:r>
          </w:p>
        </w:tc>
        <w:tc>
          <w:tcPr>
            <w:tcW w:w="607" w:type="dxa"/>
          </w:tcPr>
          <w:p w14:paraId="22F1FC41" w14:textId="77777777" w:rsidR="00555A88" w:rsidRDefault="00555A88" w:rsidP="00A1480D">
            <w:pPr>
              <w:pStyle w:val="TableParagraph"/>
              <w:spacing w:line="247" w:lineRule="exact"/>
              <w:ind w:left="43" w:right="41"/>
              <w:jc w:val="center"/>
            </w:pPr>
            <w:r>
              <w:rPr>
                <w:spacing w:val="-5"/>
              </w:rPr>
              <w:t>10</w:t>
            </w:r>
          </w:p>
        </w:tc>
        <w:tc>
          <w:tcPr>
            <w:tcW w:w="693" w:type="dxa"/>
            <w:gridSpan w:val="3"/>
          </w:tcPr>
          <w:p w14:paraId="3867197D" w14:textId="77777777" w:rsidR="00555A88" w:rsidRDefault="00555A88" w:rsidP="00A1480D">
            <w:pPr>
              <w:pStyle w:val="TableParagraph"/>
              <w:spacing w:line="247" w:lineRule="exact"/>
              <w:ind w:left="249"/>
            </w:pPr>
            <w:r>
              <w:rPr>
                <w:spacing w:val="-5"/>
              </w:rPr>
              <w:t>10</w:t>
            </w:r>
          </w:p>
        </w:tc>
        <w:tc>
          <w:tcPr>
            <w:tcW w:w="647" w:type="dxa"/>
          </w:tcPr>
          <w:p w14:paraId="66499C03" w14:textId="77777777" w:rsidR="00555A88" w:rsidRDefault="00555A88" w:rsidP="00A1480D">
            <w:pPr>
              <w:pStyle w:val="TableParagraph"/>
              <w:spacing w:line="247" w:lineRule="exact"/>
              <w:ind w:left="40" w:right="5"/>
              <w:jc w:val="center"/>
            </w:pPr>
          </w:p>
        </w:tc>
        <w:tc>
          <w:tcPr>
            <w:tcW w:w="721" w:type="dxa"/>
          </w:tcPr>
          <w:p w14:paraId="30F3037F" w14:textId="77777777" w:rsidR="00555A88" w:rsidRDefault="00555A88" w:rsidP="00A1480D">
            <w:pPr>
              <w:pStyle w:val="TableParagraph"/>
            </w:pPr>
          </w:p>
        </w:tc>
        <w:tc>
          <w:tcPr>
            <w:tcW w:w="1302" w:type="dxa"/>
          </w:tcPr>
          <w:p w14:paraId="75D9E1E5" w14:textId="77777777" w:rsidR="00555A88" w:rsidRDefault="00555A88" w:rsidP="00A1480D">
            <w:pPr>
              <w:pStyle w:val="TableParagraph"/>
            </w:pPr>
          </w:p>
        </w:tc>
      </w:tr>
      <w:tr w:rsidR="00555A88" w14:paraId="5293F7D3" w14:textId="77777777" w:rsidTr="00555A88">
        <w:trPr>
          <w:trHeight w:val="251"/>
        </w:trPr>
        <w:tc>
          <w:tcPr>
            <w:tcW w:w="5921" w:type="dxa"/>
            <w:gridSpan w:val="3"/>
          </w:tcPr>
          <w:p w14:paraId="429834FD" w14:textId="77777777" w:rsidR="00555A88" w:rsidRDefault="00555A88" w:rsidP="00A1480D">
            <w:pPr>
              <w:pStyle w:val="TableParagraph"/>
              <w:spacing w:line="232" w:lineRule="exact"/>
            </w:pPr>
            <w:r>
              <w:t>Всего</w:t>
            </w:r>
            <w:r>
              <w:rPr>
                <w:spacing w:val="-4"/>
              </w:rPr>
              <w:t xml:space="preserve"> </w:t>
            </w:r>
            <w:r>
              <w:t>часов</w:t>
            </w:r>
            <w:r>
              <w:rPr>
                <w:spacing w:val="-5"/>
              </w:rPr>
              <w:t xml:space="preserve"> </w:t>
            </w:r>
            <w:r>
              <w:t>по</w:t>
            </w:r>
            <w:r>
              <w:rPr>
                <w:spacing w:val="-3"/>
              </w:rPr>
              <w:t xml:space="preserve"> </w:t>
            </w:r>
            <w:r>
              <w:t>Плану</w:t>
            </w:r>
            <w:r>
              <w:rPr>
                <w:spacing w:val="-7"/>
              </w:rPr>
              <w:t xml:space="preserve"> </w:t>
            </w:r>
            <w:r>
              <w:t>внеурочной</w:t>
            </w:r>
            <w:r>
              <w:rPr>
                <w:spacing w:val="-4"/>
              </w:rPr>
              <w:t xml:space="preserve"> </w:t>
            </w:r>
            <w:r>
              <w:rPr>
                <w:spacing w:val="-2"/>
              </w:rPr>
              <w:t>деятельности</w:t>
            </w:r>
          </w:p>
        </w:tc>
        <w:tc>
          <w:tcPr>
            <w:tcW w:w="1947" w:type="dxa"/>
            <w:gridSpan w:val="5"/>
          </w:tcPr>
          <w:p w14:paraId="6435A9C5" w14:textId="77777777" w:rsidR="00555A88" w:rsidRDefault="00555A88" w:rsidP="00A1480D">
            <w:pPr>
              <w:pStyle w:val="TableParagraph"/>
              <w:rPr>
                <w:sz w:val="18"/>
              </w:rPr>
            </w:pPr>
          </w:p>
        </w:tc>
        <w:tc>
          <w:tcPr>
            <w:tcW w:w="721" w:type="dxa"/>
          </w:tcPr>
          <w:p w14:paraId="79BEDEED" w14:textId="77777777" w:rsidR="00555A88" w:rsidRDefault="00555A88" w:rsidP="00A1480D">
            <w:pPr>
              <w:pStyle w:val="TableParagraph"/>
              <w:spacing w:line="232" w:lineRule="exact"/>
              <w:ind w:left="133" w:right="129"/>
              <w:jc w:val="center"/>
            </w:pPr>
            <w:r w:rsidRPr="00E835D7">
              <w:rPr>
                <w:spacing w:val="-4"/>
              </w:rPr>
              <w:t>7</w:t>
            </w:r>
          </w:p>
        </w:tc>
        <w:tc>
          <w:tcPr>
            <w:tcW w:w="1302" w:type="dxa"/>
          </w:tcPr>
          <w:p w14:paraId="2A7B2DAC" w14:textId="77777777" w:rsidR="00555A88" w:rsidRDefault="00555A88" w:rsidP="00A1480D">
            <w:pPr>
              <w:pStyle w:val="TableParagraph"/>
              <w:spacing w:line="232" w:lineRule="exact"/>
              <w:ind w:left="2"/>
              <w:jc w:val="center"/>
              <w:rPr>
                <w:b/>
                <w:bCs/>
              </w:rPr>
            </w:pPr>
            <w:r w:rsidRPr="00E835D7">
              <w:rPr>
                <w:b/>
                <w:bCs/>
                <w:spacing w:val="-4"/>
              </w:rPr>
              <w:t>7</w:t>
            </w:r>
          </w:p>
        </w:tc>
      </w:tr>
    </w:tbl>
    <w:p w14:paraId="7182503A" w14:textId="77777777" w:rsidR="00555A88" w:rsidRDefault="00555A88" w:rsidP="00AB0F12">
      <w:pPr>
        <w:spacing w:before="71"/>
        <w:ind w:left="1497" w:right="1805"/>
        <w:jc w:val="center"/>
      </w:pPr>
    </w:p>
    <w:p w14:paraId="61B11FA5" w14:textId="1197396A" w:rsidR="00AB0F12" w:rsidRDefault="00AB0F12" w:rsidP="00AB0F12">
      <w:pPr>
        <w:spacing w:before="71"/>
        <w:ind w:left="1497" w:right="1805"/>
        <w:jc w:val="center"/>
        <w:rPr>
          <w:b/>
          <w:sz w:val="24"/>
        </w:rPr>
      </w:pPr>
      <w:r>
        <w:rPr>
          <w:b/>
          <w:sz w:val="24"/>
        </w:rPr>
        <w:t>План</w:t>
      </w:r>
      <w:r>
        <w:rPr>
          <w:b/>
          <w:spacing w:val="-2"/>
          <w:sz w:val="24"/>
        </w:rPr>
        <w:t xml:space="preserve"> </w:t>
      </w:r>
      <w:r>
        <w:rPr>
          <w:b/>
          <w:sz w:val="24"/>
        </w:rPr>
        <w:t>внеурочной</w:t>
      </w:r>
      <w:r>
        <w:rPr>
          <w:b/>
          <w:spacing w:val="-3"/>
          <w:sz w:val="24"/>
        </w:rPr>
        <w:t xml:space="preserve"> </w:t>
      </w:r>
      <w:r>
        <w:rPr>
          <w:b/>
          <w:sz w:val="24"/>
        </w:rPr>
        <w:t>деятельности</w:t>
      </w:r>
      <w:r>
        <w:rPr>
          <w:b/>
          <w:spacing w:val="-2"/>
          <w:sz w:val="24"/>
        </w:rPr>
        <w:t xml:space="preserve"> </w:t>
      </w:r>
      <w:r>
        <w:rPr>
          <w:b/>
          <w:sz w:val="24"/>
        </w:rPr>
        <w:t>7-х</w:t>
      </w:r>
      <w:r>
        <w:rPr>
          <w:b/>
          <w:spacing w:val="-1"/>
          <w:sz w:val="24"/>
        </w:rPr>
        <w:t xml:space="preserve"> </w:t>
      </w:r>
      <w:r>
        <w:rPr>
          <w:b/>
          <w:spacing w:val="-2"/>
          <w:sz w:val="24"/>
        </w:rPr>
        <w:t>классов</w:t>
      </w:r>
    </w:p>
    <w:p w14:paraId="6317F1FA" w14:textId="116A2247" w:rsidR="00AB0F12" w:rsidRDefault="00AB0F12" w:rsidP="00AB0F12">
      <w:pPr>
        <w:ind w:right="309"/>
        <w:jc w:val="center"/>
        <w:rPr>
          <w:b/>
          <w:bCs/>
          <w:sz w:val="24"/>
          <w:szCs w:val="24"/>
        </w:rPr>
      </w:pPr>
      <w:r w:rsidRPr="00E835D7">
        <w:rPr>
          <w:b/>
          <w:bCs/>
          <w:spacing w:val="-1"/>
          <w:sz w:val="24"/>
          <w:szCs w:val="24"/>
        </w:rPr>
        <w:t xml:space="preserve"> </w:t>
      </w:r>
      <w:r w:rsidRPr="00E835D7">
        <w:rPr>
          <w:b/>
          <w:bCs/>
          <w:sz w:val="24"/>
          <w:szCs w:val="24"/>
        </w:rPr>
        <w:t>на</w:t>
      </w:r>
      <w:r w:rsidRPr="00E835D7">
        <w:rPr>
          <w:b/>
          <w:bCs/>
          <w:spacing w:val="-1"/>
          <w:sz w:val="24"/>
          <w:szCs w:val="24"/>
        </w:rPr>
        <w:t xml:space="preserve"> </w:t>
      </w:r>
      <w:proofErr w:type="gramStart"/>
      <w:r w:rsidR="003E20B9">
        <w:rPr>
          <w:b/>
          <w:bCs/>
          <w:sz w:val="24"/>
          <w:szCs w:val="24"/>
        </w:rPr>
        <w:t>2025</w:t>
      </w:r>
      <w:r w:rsidRPr="00E835D7">
        <w:rPr>
          <w:b/>
          <w:bCs/>
          <w:sz w:val="24"/>
          <w:szCs w:val="24"/>
        </w:rPr>
        <w:t>-</w:t>
      </w:r>
      <w:r w:rsidR="003E20B9">
        <w:rPr>
          <w:b/>
          <w:bCs/>
          <w:sz w:val="24"/>
          <w:szCs w:val="24"/>
        </w:rPr>
        <w:t>2026</w:t>
      </w:r>
      <w:proofErr w:type="gramEnd"/>
      <w:r w:rsidRPr="00E835D7">
        <w:rPr>
          <w:b/>
          <w:bCs/>
          <w:spacing w:val="-1"/>
          <w:sz w:val="24"/>
          <w:szCs w:val="24"/>
        </w:rPr>
        <w:t xml:space="preserve"> </w:t>
      </w:r>
      <w:r w:rsidRPr="00E835D7">
        <w:rPr>
          <w:b/>
          <w:bCs/>
          <w:sz w:val="24"/>
          <w:szCs w:val="24"/>
        </w:rPr>
        <w:t>учебный</w:t>
      </w:r>
      <w:r w:rsidRPr="00E835D7">
        <w:rPr>
          <w:b/>
          <w:bCs/>
          <w:spacing w:val="-1"/>
          <w:sz w:val="24"/>
          <w:szCs w:val="24"/>
        </w:rPr>
        <w:t xml:space="preserve"> </w:t>
      </w:r>
      <w:r w:rsidRPr="00E835D7">
        <w:rPr>
          <w:b/>
          <w:bCs/>
          <w:spacing w:val="-5"/>
          <w:sz w:val="24"/>
          <w:szCs w:val="24"/>
        </w:rPr>
        <w:t>год</w:t>
      </w:r>
    </w:p>
    <w:p w14:paraId="28AAF962" w14:textId="77777777" w:rsidR="00AB0F12" w:rsidRDefault="00AB0F12" w:rsidP="00AB0F12">
      <w:pPr>
        <w:pStyle w:val="a3"/>
        <w:spacing w:before="49"/>
        <w:ind w:left="0"/>
        <w:jc w:val="left"/>
        <w:rPr>
          <w:b/>
          <w:sz w:val="20"/>
        </w:rPr>
      </w:pPr>
    </w:p>
    <w:tbl>
      <w:tblPr>
        <w:tblW w:w="9549"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8"/>
        <w:gridCol w:w="1702"/>
        <w:gridCol w:w="2216"/>
        <w:gridCol w:w="945"/>
        <w:gridCol w:w="135"/>
        <w:gridCol w:w="842"/>
        <w:gridCol w:w="241"/>
        <w:gridCol w:w="720"/>
        <w:gridCol w:w="1080"/>
      </w:tblGrid>
      <w:tr w:rsidR="00AB0F12" w14:paraId="160611DD" w14:textId="77777777" w:rsidTr="00E72556">
        <w:trPr>
          <w:trHeight w:val="505"/>
        </w:trPr>
        <w:tc>
          <w:tcPr>
            <w:tcW w:w="1668" w:type="dxa"/>
            <w:vMerge w:val="restart"/>
          </w:tcPr>
          <w:p w14:paraId="422DFE37" w14:textId="77777777" w:rsidR="00AB0F12" w:rsidRDefault="00AB0F12" w:rsidP="00E72556">
            <w:pPr>
              <w:pStyle w:val="TableParagraph"/>
              <w:spacing w:before="13" w:line="256" w:lineRule="auto"/>
              <w:ind w:right="157"/>
            </w:pPr>
            <w:r>
              <w:rPr>
                <w:spacing w:val="-2"/>
              </w:rPr>
              <w:t>Направление внеурочной деятельности</w:t>
            </w:r>
          </w:p>
        </w:tc>
        <w:tc>
          <w:tcPr>
            <w:tcW w:w="1702" w:type="dxa"/>
            <w:vMerge w:val="restart"/>
          </w:tcPr>
          <w:p w14:paraId="797E671B" w14:textId="77777777" w:rsidR="00AB0F12" w:rsidRDefault="00AB0F12" w:rsidP="00E72556">
            <w:pPr>
              <w:pStyle w:val="TableParagraph"/>
              <w:spacing w:before="13" w:line="256" w:lineRule="auto"/>
              <w:ind w:right="138"/>
            </w:pPr>
            <w:r>
              <w:rPr>
                <w:spacing w:val="-2"/>
              </w:rPr>
              <w:t>Наименование курса внеурочной деятельности</w:t>
            </w:r>
          </w:p>
        </w:tc>
        <w:tc>
          <w:tcPr>
            <w:tcW w:w="2216" w:type="dxa"/>
            <w:vMerge w:val="restart"/>
          </w:tcPr>
          <w:p w14:paraId="014682EE" w14:textId="77777777" w:rsidR="00AB0F12" w:rsidRDefault="00AB0F12" w:rsidP="00E72556">
            <w:pPr>
              <w:pStyle w:val="TableParagraph"/>
              <w:spacing w:before="13"/>
            </w:pPr>
            <w:r>
              <w:t>Форма</w:t>
            </w:r>
            <w:r>
              <w:rPr>
                <w:spacing w:val="-1"/>
              </w:rPr>
              <w:t xml:space="preserve"> </w:t>
            </w:r>
            <w:r>
              <w:rPr>
                <w:spacing w:val="-2"/>
              </w:rPr>
              <w:t>организации</w:t>
            </w:r>
          </w:p>
        </w:tc>
        <w:tc>
          <w:tcPr>
            <w:tcW w:w="2163" w:type="dxa"/>
            <w:gridSpan w:val="4"/>
          </w:tcPr>
          <w:p w14:paraId="09198B5A" w14:textId="77777777" w:rsidR="00AB0F12" w:rsidRDefault="00AB0F12" w:rsidP="00E72556">
            <w:pPr>
              <w:pStyle w:val="TableParagraph"/>
              <w:spacing w:line="248" w:lineRule="exact"/>
              <w:jc w:val="center"/>
            </w:pPr>
            <w:r>
              <w:t>Количество</w:t>
            </w:r>
            <w:r>
              <w:rPr>
                <w:spacing w:val="-6"/>
              </w:rPr>
              <w:t xml:space="preserve"> </w:t>
            </w:r>
            <w:r>
              <w:rPr>
                <w:spacing w:val="-2"/>
              </w:rPr>
              <w:t>часов</w:t>
            </w:r>
          </w:p>
          <w:p w14:paraId="3403B997" w14:textId="77777777" w:rsidR="00AB0F12" w:rsidRDefault="00AB0F12" w:rsidP="00E72556">
            <w:pPr>
              <w:pStyle w:val="TableParagraph"/>
              <w:spacing w:line="237" w:lineRule="exact"/>
              <w:jc w:val="center"/>
            </w:pPr>
            <w:r>
              <w:t>по</w:t>
            </w:r>
            <w:r>
              <w:rPr>
                <w:spacing w:val="-1"/>
              </w:rPr>
              <w:t xml:space="preserve"> </w:t>
            </w:r>
            <w:r>
              <w:rPr>
                <w:spacing w:val="-2"/>
              </w:rPr>
              <w:t>классам</w:t>
            </w:r>
          </w:p>
        </w:tc>
        <w:tc>
          <w:tcPr>
            <w:tcW w:w="720" w:type="dxa"/>
            <w:vMerge w:val="restart"/>
          </w:tcPr>
          <w:p w14:paraId="0DF3962F" w14:textId="77777777" w:rsidR="00AB0F12" w:rsidRDefault="00AB0F12" w:rsidP="00E72556">
            <w:pPr>
              <w:pStyle w:val="TableParagraph"/>
              <w:ind w:left="130" w:right="129"/>
              <w:jc w:val="center"/>
            </w:pPr>
            <w:proofErr w:type="spellStart"/>
            <w:r>
              <w:rPr>
                <w:spacing w:val="-4"/>
              </w:rPr>
              <w:t>Всег</w:t>
            </w:r>
            <w:proofErr w:type="spellEnd"/>
            <w:r>
              <w:rPr>
                <w:spacing w:val="-4"/>
              </w:rPr>
              <w:t xml:space="preserve"> </w:t>
            </w:r>
            <w:r>
              <w:rPr>
                <w:spacing w:val="-10"/>
              </w:rPr>
              <w:t xml:space="preserve">о </w:t>
            </w:r>
            <w:proofErr w:type="spellStart"/>
            <w:r>
              <w:rPr>
                <w:spacing w:val="-4"/>
              </w:rPr>
              <w:t>часо</w:t>
            </w:r>
            <w:proofErr w:type="spellEnd"/>
            <w:r>
              <w:rPr>
                <w:spacing w:val="-4"/>
              </w:rPr>
              <w:t xml:space="preserve"> </w:t>
            </w:r>
            <w:r>
              <w:rPr>
                <w:spacing w:val="-10"/>
              </w:rPr>
              <w:t>в</w:t>
            </w:r>
          </w:p>
        </w:tc>
        <w:tc>
          <w:tcPr>
            <w:tcW w:w="1080" w:type="dxa"/>
            <w:vMerge w:val="restart"/>
          </w:tcPr>
          <w:p w14:paraId="54D54D5F" w14:textId="77777777" w:rsidR="00AB0F12" w:rsidRDefault="00AB0F12" w:rsidP="00E72556">
            <w:pPr>
              <w:pStyle w:val="TableParagraph"/>
              <w:ind w:left="156" w:right="158" w:hanging="2"/>
              <w:jc w:val="center"/>
            </w:pPr>
            <w:r>
              <w:rPr>
                <w:spacing w:val="-2"/>
              </w:rPr>
              <w:t xml:space="preserve">Всего </w:t>
            </w:r>
            <w:r>
              <w:t xml:space="preserve">часов с </w:t>
            </w:r>
            <w:r>
              <w:rPr>
                <w:spacing w:val="-2"/>
              </w:rPr>
              <w:t xml:space="preserve">деление </w:t>
            </w:r>
            <w:r>
              <w:t xml:space="preserve">м на </w:t>
            </w:r>
            <w:r>
              <w:rPr>
                <w:spacing w:val="-2"/>
              </w:rPr>
              <w:t>группы</w:t>
            </w:r>
          </w:p>
        </w:tc>
      </w:tr>
      <w:tr w:rsidR="00AB0F12" w14:paraId="0EA61499" w14:textId="77777777" w:rsidTr="00E72556">
        <w:trPr>
          <w:trHeight w:val="820"/>
        </w:trPr>
        <w:tc>
          <w:tcPr>
            <w:tcW w:w="1668" w:type="dxa"/>
            <w:vMerge/>
          </w:tcPr>
          <w:p w14:paraId="01E80D14" w14:textId="77777777" w:rsidR="00AB0F12" w:rsidRDefault="00AB0F12" w:rsidP="00E72556">
            <w:pPr>
              <w:rPr>
                <w:sz w:val="2"/>
                <w:szCs w:val="2"/>
              </w:rPr>
            </w:pPr>
          </w:p>
        </w:tc>
        <w:tc>
          <w:tcPr>
            <w:tcW w:w="1702" w:type="dxa"/>
            <w:vMerge/>
          </w:tcPr>
          <w:p w14:paraId="3E4A57D0" w14:textId="77777777" w:rsidR="00AB0F12" w:rsidRDefault="00AB0F12" w:rsidP="00E72556">
            <w:pPr>
              <w:rPr>
                <w:sz w:val="2"/>
                <w:szCs w:val="2"/>
              </w:rPr>
            </w:pPr>
          </w:p>
        </w:tc>
        <w:tc>
          <w:tcPr>
            <w:tcW w:w="2216" w:type="dxa"/>
            <w:vMerge/>
          </w:tcPr>
          <w:p w14:paraId="45178C19" w14:textId="77777777" w:rsidR="00AB0F12" w:rsidRDefault="00AB0F12" w:rsidP="00E72556">
            <w:pPr>
              <w:rPr>
                <w:sz w:val="2"/>
                <w:szCs w:val="2"/>
              </w:rPr>
            </w:pPr>
          </w:p>
        </w:tc>
        <w:tc>
          <w:tcPr>
            <w:tcW w:w="945" w:type="dxa"/>
          </w:tcPr>
          <w:p w14:paraId="33667B24" w14:textId="77777777" w:rsidR="00AB0F12" w:rsidRDefault="00AB0F12" w:rsidP="00E72556">
            <w:pPr>
              <w:pStyle w:val="TableParagraph"/>
              <w:spacing w:before="253"/>
              <w:ind w:left="132" w:right="130"/>
              <w:jc w:val="center"/>
              <w:rPr>
                <w:b/>
              </w:rPr>
            </w:pPr>
            <w:r>
              <w:rPr>
                <w:b/>
                <w:spacing w:val="-5"/>
              </w:rPr>
              <w:t>7А</w:t>
            </w:r>
          </w:p>
        </w:tc>
        <w:tc>
          <w:tcPr>
            <w:tcW w:w="977" w:type="dxa"/>
            <w:gridSpan w:val="2"/>
          </w:tcPr>
          <w:p w14:paraId="7D8EE8AB" w14:textId="77777777" w:rsidR="00AB0F12" w:rsidRDefault="00AB0F12" w:rsidP="00E72556">
            <w:pPr>
              <w:pStyle w:val="TableParagraph"/>
              <w:spacing w:before="253"/>
              <w:ind w:left="206"/>
              <w:rPr>
                <w:b/>
              </w:rPr>
            </w:pPr>
            <w:r>
              <w:rPr>
                <w:b/>
                <w:spacing w:val="-5"/>
              </w:rPr>
              <w:t>7Б</w:t>
            </w:r>
          </w:p>
        </w:tc>
        <w:tc>
          <w:tcPr>
            <w:tcW w:w="241" w:type="dxa"/>
          </w:tcPr>
          <w:p w14:paraId="6E80EB18" w14:textId="77777777" w:rsidR="00AB0F12" w:rsidRDefault="00AB0F12" w:rsidP="00E72556">
            <w:pPr>
              <w:pStyle w:val="TableParagraph"/>
              <w:spacing w:before="253"/>
              <w:ind w:left="15" w:right="22"/>
              <w:jc w:val="center"/>
              <w:rPr>
                <w:b/>
                <w:bCs/>
              </w:rPr>
            </w:pPr>
          </w:p>
        </w:tc>
        <w:tc>
          <w:tcPr>
            <w:tcW w:w="720" w:type="dxa"/>
            <w:vMerge/>
          </w:tcPr>
          <w:p w14:paraId="62C7E50A" w14:textId="77777777" w:rsidR="00AB0F12" w:rsidRDefault="00AB0F12" w:rsidP="00E72556">
            <w:pPr>
              <w:rPr>
                <w:sz w:val="2"/>
                <w:szCs w:val="2"/>
              </w:rPr>
            </w:pPr>
          </w:p>
        </w:tc>
        <w:tc>
          <w:tcPr>
            <w:tcW w:w="1080" w:type="dxa"/>
            <w:vMerge/>
          </w:tcPr>
          <w:p w14:paraId="29AA8B13" w14:textId="77777777" w:rsidR="00AB0F12" w:rsidRDefault="00AB0F12" w:rsidP="00E72556">
            <w:pPr>
              <w:rPr>
                <w:sz w:val="2"/>
                <w:szCs w:val="2"/>
              </w:rPr>
            </w:pPr>
          </w:p>
        </w:tc>
      </w:tr>
      <w:tr w:rsidR="00AB0F12" w14:paraId="4579B984" w14:textId="77777777" w:rsidTr="00E72556">
        <w:trPr>
          <w:trHeight w:val="760"/>
        </w:trPr>
        <w:tc>
          <w:tcPr>
            <w:tcW w:w="1668" w:type="dxa"/>
          </w:tcPr>
          <w:p w14:paraId="1470EA02" w14:textId="77777777" w:rsidR="00AB0F12" w:rsidRDefault="00AB0F12" w:rsidP="00E72556">
            <w:pPr>
              <w:pStyle w:val="TableParagraph"/>
              <w:rPr>
                <w:b/>
                <w:bCs/>
              </w:rPr>
            </w:pPr>
            <w:r w:rsidRPr="00E835D7">
              <w:rPr>
                <w:b/>
                <w:bCs/>
              </w:rPr>
              <w:t>Внеурочная деятельность, направленная на преодоление сложностей, возникающих в процессе изучения предмета</w:t>
            </w:r>
          </w:p>
        </w:tc>
        <w:tc>
          <w:tcPr>
            <w:tcW w:w="1702" w:type="dxa"/>
          </w:tcPr>
          <w:p w14:paraId="4ACDF996" w14:textId="77777777" w:rsidR="00AB0F12" w:rsidRDefault="00AB0F12" w:rsidP="00E72556">
            <w:pPr>
              <w:pStyle w:val="TableParagraph"/>
              <w:spacing w:line="247" w:lineRule="exact"/>
            </w:pPr>
            <w:r w:rsidRPr="00E835D7">
              <w:rPr>
                <w:spacing w:val="-2"/>
              </w:rPr>
              <w:t>Эрудит. Трудные</w:t>
            </w:r>
          </w:p>
          <w:p w14:paraId="5AECC56F" w14:textId="77777777" w:rsidR="00AB0F12" w:rsidRDefault="00AB0F12" w:rsidP="00E72556">
            <w:pPr>
              <w:pStyle w:val="TableParagraph"/>
              <w:spacing w:line="252" w:lineRule="exact"/>
              <w:ind w:right="138"/>
            </w:pPr>
            <w:r>
              <w:rPr>
                <w:spacing w:val="-2"/>
              </w:rPr>
              <w:t>вопросы математики</w:t>
            </w:r>
          </w:p>
        </w:tc>
        <w:tc>
          <w:tcPr>
            <w:tcW w:w="2216" w:type="dxa"/>
          </w:tcPr>
          <w:p w14:paraId="485F1A47" w14:textId="77777777" w:rsidR="00AB0F12" w:rsidRDefault="00AB0F12" w:rsidP="00E72556">
            <w:pPr>
              <w:pStyle w:val="TableParagraph"/>
            </w:pPr>
            <w:r w:rsidRPr="00E835D7">
              <w:t>Элективный курс.</w:t>
            </w:r>
          </w:p>
        </w:tc>
        <w:tc>
          <w:tcPr>
            <w:tcW w:w="1080" w:type="dxa"/>
            <w:gridSpan w:val="2"/>
          </w:tcPr>
          <w:p w14:paraId="037FDF4D" w14:textId="77777777" w:rsidR="00AB0F12" w:rsidRDefault="00AB0F12" w:rsidP="00E72556">
            <w:pPr>
              <w:pStyle w:val="TableParagraph"/>
              <w:spacing w:line="251" w:lineRule="exact"/>
              <w:jc w:val="center"/>
              <w:rPr>
                <w:b/>
              </w:rPr>
            </w:pPr>
            <w:r>
              <w:rPr>
                <w:b/>
                <w:spacing w:val="-10"/>
              </w:rPr>
              <w:t>1</w:t>
            </w:r>
          </w:p>
        </w:tc>
        <w:tc>
          <w:tcPr>
            <w:tcW w:w="1083" w:type="dxa"/>
            <w:gridSpan w:val="2"/>
          </w:tcPr>
          <w:p w14:paraId="5BA647B7" w14:textId="77777777" w:rsidR="00AB0F12" w:rsidRDefault="00AB0F12" w:rsidP="00E72556">
            <w:pPr>
              <w:pStyle w:val="TableParagraph"/>
              <w:spacing w:line="251" w:lineRule="exact"/>
              <w:ind w:left="10" w:right="10"/>
              <w:jc w:val="center"/>
              <w:rPr>
                <w:b/>
              </w:rPr>
            </w:pPr>
            <w:r>
              <w:rPr>
                <w:b/>
                <w:spacing w:val="-10"/>
              </w:rPr>
              <w:t>1</w:t>
            </w:r>
          </w:p>
        </w:tc>
        <w:tc>
          <w:tcPr>
            <w:tcW w:w="720" w:type="dxa"/>
          </w:tcPr>
          <w:p w14:paraId="151A20E8" w14:textId="77777777" w:rsidR="00AB0F12" w:rsidRDefault="00AB0F12" w:rsidP="00E72556">
            <w:pPr>
              <w:pStyle w:val="TableParagraph"/>
              <w:spacing w:line="247" w:lineRule="exact"/>
              <w:ind w:left="130" w:right="131"/>
              <w:jc w:val="center"/>
            </w:pPr>
            <w:r>
              <w:rPr>
                <w:spacing w:val="-10"/>
              </w:rPr>
              <w:t>2</w:t>
            </w:r>
          </w:p>
        </w:tc>
        <w:tc>
          <w:tcPr>
            <w:tcW w:w="1080" w:type="dxa"/>
          </w:tcPr>
          <w:p w14:paraId="266D2D90" w14:textId="77777777" w:rsidR="00AB0F12" w:rsidRDefault="00AB0F12" w:rsidP="00E72556">
            <w:pPr>
              <w:pStyle w:val="TableParagraph"/>
              <w:spacing w:line="247" w:lineRule="exact"/>
              <w:ind w:left="6" w:right="7"/>
              <w:jc w:val="center"/>
            </w:pPr>
            <w:r>
              <w:rPr>
                <w:spacing w:val="-10"/>
              </w:rPr>
              <w:t>2</w:t>
            </w:r>
          </w:p>
        </w:tc>
      </w:tr>
      <w:tr w:rsidR="00AB0F12" w14:paraId="576CDCE2" w14:textId="77777777" w:rsidTr="00E72556">
        <w:trPr>
          <w:trHeight w:val="505"/>
        </w:trPr>
        <w:tc>
          <w:tcPr>
            <w:tcW w:w="1668" w:type="dxa"/>
          </w:tcPr>
          <w:p w14:paraId="69CECC60" w14:textId="77777777" w:rsidR="00AB0F12" w:rsidRDefault="00AB0F12" w:rsidP="00E72556">
            <w:pPr>
              <w:pStyle w:val="TableParagraph"/>
              <w:ind w:right="156"/>
            </w:pPr>
            <w:r w:rsidRPr="00E835D7">
              <w:t xml:space="preserve">Внеурочная деятельность по развитию личности, ее способностей, </w:t>
            </w:r>
            <w:proofErr w:type="spellStart"/>
            <w:r w:rsidRPr="00E835D7">
              <w:t>удовлетворени</w:t>
            </w:r>
            <w:proofErr w:type="spellEnd"/>
            <w:r w:rsidRPr="00E835D7">
              <w:t xml:space="preserve"> я </w:t>
            </w:r>
            <w:proofErr w:type="spellStart"/>
            <w:r w:rsidRPr="00E835D7">
              <w:t>образовательн</w:t>
            </w:r>
            <w:proofErr w:type="spellEnd"/>
            <w:r w:rsidRPr="00E835D7">
              <w:t xml:space="preserve"> </w:t>
            </w:r>
            <w:proofErr w:type="spellStart"/>
            <w:r w:rsidRPr="00E835D7">
              <w:t>ых</w:t>
            </w:r>
            <w:proofErr w:type="spellEnd"/>
            <w:r w:rsidRPr="00E835D7">
              <w:t xml:space="preserve"> потребностей и интересов, </w:t>
            </w:r>
            <w:proofErr w:type="spellStart"/>
            <w:r w:rsidRPr="00E835D7">
              <w:t>самореализаци</w:t>
            </w:r>
            <w:proofErr w:type="spellEnd"/>
            <w:r w:rsidRPr="00E835D7">
              <w:t xml:space="preserve"> и обучающихся</w:t>
            </w:r>
          </w:p>
          <w:p w14:paraId="3D836D65" w14:textId="77777777" w:rsidR="00AB0F12" w:rsidRDefault="00AB0F12" w:rsidP="00E72556">
            <w:pPr>
              <w:pStyle w:val="TableParagraph"/>
            </w:pPr>
          </w:p>
        </w:tc>
        <w:tc>
          <w:tcPr>
            <w:tcW w:w="1702" w:type="dxa"/>
          </w:tcPr>
          <w:p w14:paraId="76089275" w14:textId="77777777" w:rsidR="00AB0F12" w:rsidRDefault="00AB0F12" w:rsidP="00E72556">
            <w:pPr>
              <w:pStyle w:val="TableParagraph"/>
              <w:spacing w:line="246" w:lineRule="exact"/>
            </w:pPr>
            <w:r>
              <w:t>«Россия</w:t>
            </w:r>
            <w:r>
              <w:rPr>
                <w:spacing w:val="-4"/>
              </w:rPr>
              <w:t xml:space="preserve"> </w:t>
            </w:r>
            <w:r>
              <w:t>–</w:t>
            </w:r>
            <w:r>
              <w:rPr>
                <w:spacing w:val="-2"/>
              </w:rPr>
              <w:t xml:space="preserve"> </w:t>
            </w:r>
            <w:r>
              <w:rPr>
                <w:spacing w:val="-5"/>
              </w:rPr>
              <w:t>мои</w:t>
            </w:r>
          </w:p>
          <w:p w14:paraId="41E77961" w14:textId="77777777" w:rsidR="00AB0F12" w:rsidRDefault="00AB0F12" w:rsidP="00E72556">
            <w:pPr>
              <w:pStyle w:val="TableParagraph"/>
              <w:spacing w:line="240" w:lineRule="exact"/>
            </w:pPr>
            <w:r>
              <w:rPr>
                <w:spacing w:val="-2"/>
              </w:rPr>
              <w:t>горизонты»</w:t>
            </w:r>
          </w:p>
        </w:tc>
        <w:tc>
          <w:tcPr>
            <w:tcW w:w="2216" w:type="dxa"/>
          </w:tcPr>
          <w:p w14:paraId="68286736" w14:textId="77777777" w:rsidR="00AB0F12" w:rsidRDefault="00AB0F12" w:rsidP="00E72556">
            <w:pPr>
              <w:pStyle w:val="TableParagraph"/>
              <w:spacing w:line="246" w:lineRule="exact"/>
            </w:pPr>
            <w:r>
              <w:t>Элективный</w:t>
            </w:r>
            <w:r>
              <w:rPr>
                <w:spacing w:val="-8"/>
              </w:rPr>
              <w:t xml:space="preserve"> </w:t>
            </w:r>
            <w:r>
              <w:t>курс</w:t>
            </w:r>
            <w:r>
              <w:rPr>
                <w:spacing w:val="-5"/>
              </w:rPr>
              <w:t xml:space="preserve"> по</w:t>
            </w:r>
          </w:p>
          <w:p w14:paraId="710C6ED0" w14:textId="77777777" w:rsidR="00AB0F12" w:rsidRDefault="00AB0F12" w:rsidP="00E72556">
            <w:pPr>
              <w:pStyle w:val="TableParagraph"/>
              <w:spacing w:line="240" w:lineRule="exact"/>
            </w:pPr>
            <w:proofErr w:type="spellStart"/>
            <w:r>
              <w:rPr>
                <w:spacing w:val="-2"/>
              </w:rPr>
              <w:t>профминимуму</w:t>
            </w:r>
            <w:proofErr w:type="spellEnd"/>
          </w:p>
        </w:tc>
        <w:tc>
          <w:tcPr>
            <w:tcW w:w="945" w:type="dxa"/>
          </w:tcPr>
          <w:p w14:paraId="0504067F" w14:textId="77777777" w:rsidR="00AB0F12" w:rsidRDefault="00AB0F12" w:rsidP="00E72556">
            <w:pPr>
              <w:pStyle w:val="TableParagraph"/>
              <w:spacing w:line="251" w:lineRule="exact"/>
              <w:ind w:left="132" w:right="131"/>
              <w:jc w:val="center"/>
              <w:rPr>
                <w:b/>
              </w:rPr>
            </w:pPr>
            <w:r>
              <w:rPr>
                <w:b/>
                <w:spacing w:val="-10"/>
              </w:rPr>
              <w:t>1</w:t>
            </w:r>
          </w:p>
        </w:tc>
        <w:tc>
          <w:tcPr>
            <w:tcW w:w="977" w:type="dxa"/>
            <w:gridSpan w:val="2"/>
          </w:tcPr>
          <w:p w14:paraId="0679DD07" w14:textId="77777777" w:rsidR="00AB0F12" w:rsidRDefault="00AB0F12" w:rsidP="00E72556">
            <w:pPr>
              <w:pStyle w:val="TableParagraph"/>
              <w:spacing w:line="251" w:lineRule="exact"/>
              <w:ind w:right="8"/>
              <w:jc w:val="center"/>
              <w:rPr>
                <w:b/>
              </w:rPr>
            </w:pPr>
            <w:r>
              <w:rPr>
                <w:b/>
                <w:spacing w:val="-10"/>
              </w:rPr>
              <w:t>1</w:t>
            </w:r>
          </w:p>
        </w:tc>
        <w:tc>
          <w:tcPr>
            <w:tcW w:w="241" w:type="dxa"/>
          </w:tcPr>
          <w:p w14:paraId="0C211370" w14:textId="77777777" w:rsidR="00AB0F12" w:rsidRDefault="00AB0F12" w:rsidP="00E72556">
            <w:pPr>
              <w:pStyle w:val="TableParagraph"/>
              <w:spacing w:line="251" w:lineRule="exact"/>
              <w:ind w:left="15" w:right="25"/>
              <w:jc w:val="center"/>
              <w:rPr>
                <w:b/>
                <w:bCs/>
              </w:rPr>
            </w:pPr>
          </w:p>
        </w:tc>
        <w:tc>
          <w:tcPr>
            <w:tcW w:w="720" w:type="dxa"/>
          </w:tcPr>
          <w:p w14:paraId="6BF36482" w14:textId="77777777" w:rsidR="00AB0F12" w:rsidRDefault="00AB0F12" w:rsidP="00E72556">
            <w:pPr>
              <w:pStyle w:val="TableParagraph"/>
              <w:spacing w:line="247" w:lineRule="exact"/>
              <w:ind w:left="130" w:right="131"/>
              <w:jc w:val="center"/>
            </w:pPr>
            <w:r w:rsidRPr="00E835D7">
              <w:rPr>
                <w:spacing w:val="-10"/>
              </w:rPr>
              <w:t>2</w:t>
            </w:r>
          </w:p>
        </w:tc>
        <w:tc>
          <w:tcPr>
            <w:tcW w:w="1080" w:type="dxa"/>
          </w:tcPr>
          <w:p w14:paraId="7363D199" w14:textId="77777777" w:rsidR="00AB0F12" w:rsidRDefault="00AB0F12" w:rsidP="00E72556">
            <w:pPr>
              <w:pStyle w:val="TableParagraph"/>
              <w:spacing w:line="247" w:lineRule="exact"/>
              <w:ind w:left="6" w:right="7"/>
              <w:jc w:val="center"/>
            </w:pPr>
            <w:r w:rsidRPr="00E835D7">
              <w:rPr>
                <w:spacing w:val="-10"/>
              </w:rPr>
              <w:t xml:space="preserve"> 2</w:t>
            </w:r>
          </w:p>
        </w:tc>
      </w:tr>
      <w:tr w:rsidR="00AB0F12" w14:paraId="7B39BA07" w14:textId="77777777" w:rsidTr="00E72556">
        <w:trPr>
          <w:trHeight w:val="1264"/>
        </w:trPr>
        <w:tc>
          <w:tcPr>
            <w:tcW w:w="1668" w:type="dxa"/>
          </w:tcPr>
          <w:p w14:paraId="06629F26" w14:textId="77777777" w:rsidR="00AB0F12" w:rsidRDefault="00AB0F12" w:rsidP="00E72556">
            <w:pPr>
              <w:pStyle w:val="TableParagraph"/>
              <w:ind w:right="157"/>
            </w:pPr>
            <w:r>
              <w:rPr>
                <w:spacing w:val="-2"/>
              </w:rPr>
              <w:t xml:space="preserve">Внеурочная деятельность, направленная </w:t>
            </w:r>
            <w:r>
              <w:t>на</w:t>
            </w:r>
            <w:r>
              <w:rPr>
                <w:spacing w:val="-14"/>
              </w:rPr>
              <w:t xml:space="preserve"> </w:t>
            </w:r>
            <w:r>
              <w:t>реализацию</w:t>
            </w:r>
          </w:p>
          <w:p w14:paraId="10802E81" w14:textId="77777777" w:rsidR="00AB0F12" w:rsidRDefault="00AB0F12" w:rsidP="00E72556">
            <w:pPr>
              <w:pStyle w:val="TableParagraph"/>
              <w:spacing w:line="239" w:lineRule="exact"/>
            </w:pPr>
            <w:r>
              <w:rPr>
                <w:spacing w:val="-2"/>
              </w:rPr>
              <w:t>комплекса</w:t>
            </w:r>
          </w:p>
        </w:tc>
        <w:tc>
          <w:tcPr>
            <w:tcW w:w="1702" w:type="dxa"/>
          </w:tcPr>
          <w:p w14:paraId="2084B919" w14:textId="77777777" w:rsidR="00AB0F12" w:rsidRDefault="00AB0F12" w:rsidP="00E72556">
            <w:pPr>
              <w:pStyle w:val="TableParagraph"/>
              <w:ind w:right="138"/>
            </w:pPr>
            <w:r>
              <w:t>Разговоры</w:t>
            </w:r>
            <w:r>
              <w:rPr>
                <w:spacing w:val="-14"/>
              </w:rPr>
              <w:t xml:space="preserve"> </w:t>
            </w:r>
            <w:r>
              <w:t xml:space="preserve">о </w:t>
            </w:r>
            <w:r>
              <w:rPr>
                <w:spacing w:val="-2"/>
              </w:rPr>
              <w:t>важном</w:t>
            </w:r>
          </w:p>
        </w:tc>
        <w:tc>
          <w:tcPr>
            <w:tcW w:w="2216" w:type="dxa"/>
          </w:tcPr>
          <w:p w14:paraId="1EBDAA55" w14:textId="77777777" w:rsidR="00AB0F12" w:rsidRDefault="00AB0F12" w:rsidP="00E72556">
            <w:pPr>
              <w:pStyle w:val="TableParagraph"/>
              <w:ind w:right="393"/>
              <w:jc w:val="both"/>
            </w:pPr>
            <w:r>
              <w:t>Элективный</w:t>
            </w:r>
            <w:r>
              <w:rPr>
                <w:spacing w:val="-14"/>
              </w:rPr>
              <w:t xml:space="preserve"> </w:t>
            </w:r>
            <w:r>
              <w:t>курс</w:t>
            </w:r>
            <w:proofErr w:type="gramStart"/>
            <w:r>
              <w:t xml:space="preserve">: </w:t>
            </w:r>
            <w:r>
              <w:rPr>
                <w:spacing w:val="-2"/>
              </w:rPr>
              <w:t>Информационно</w:t>
            </w:r>
            <w:proofErr w:type="gramEnd"/>
            <w:r>
              <w:rPr>
                <w:spacing w:val="-2"/>
              </w:rPr>
              <w:t>- просветительские занятия</w:t>
            </w:r>
          </w:p>
          <w:p w14:paraId="6D3C45D5" w14:textId="77777777" w:rsidR="00AB0F12" w:rsidRDefault="00AB0F12" w:rsidP="00E72556">
            <w:pPr>
              <w:pStyle w:val="TableParagraph"/>
              <w:spacing w:line="239" w:lineRule="exact"/>
            </w:pPr>
            <w:r>
              <w:rPr>
                <w:spacing w:val="-2"/>
              </w:rPr>
              <w:t>патриотической,</w:t>
            </w:r>
          </w:p>
        </w:tc>
        <w:tc>
          <w:tcPr>
            <w:tcW w:w="945" w:type="dxa"/>
          </w:tcPr>
          <w:p w14:paraId="3C4FFD1B" w14:textId="77777777" w:rsidR="00AB0F12" w:rsidRDefault="00AB0F12" w:rsidP="00E72556">
            <w:pPr>
              <w:pStyle w:val="TableParagraph"/>
              <w:spacing w:line="251" w:lineRule="exact"/>
              <w:ind w:left="132" w:right="132"/>
              <w:jc w:val="center"/>
              <w:rPr>
                <w:b/>
                <w:bCs/>
              </w:rPr>
            </w:pPr>
            <w:r w:rsidRPr="00E835D7">
              <w:rPr>
                <w:b/>
                <w:bCs/>
                <w:spacing w:val="-5"/>
              </w:rPr>
              <w:t>1</w:t>
            </w:r>
          </w:p>
        </w:tc>
        <w:tc>
          <w:tcPr>
            <w:tcW w:w="977" w:type="dxa"/>
            <w:gridSpan w:val="2"/>
          </w:tcPr>
          <w:p w14:paraId="63ADD10B" w14:textId="77777777" w:rsidR="00AB0F12" w:rsidRDefault="00AB0F12" w:rsidP="00E72556">
            <w:pPr>
              <w:pStyle w:val="TableParagraph"/>
              <w:spacing w:line="251" w:lineRule="exact"/>
              <w:ind w:left="208"/>
              <w:rPr>
                <w:b/>
                <w:bCs/>
              </w:rPr>
            </w:pPr>
            <w:r w:rsidRPr="00E835D7">
              <w:rPr>
                <w:b/>
                <w:bCs/>
                <w:spacing w:val="-5"/>
              </w:rPr>
              <w:t>1</w:t>
            </w:r>
          </w:p>
        </w:tc>
        <w:tc>
          <w:tcPr>
            <w:tcW w:w="241" w:type="dxa"/>
          </w:tcPr>
          <w:p w14:paraId="1E3983D7" w14:textId="77777777" w:rsidR="00AB0F12" w:rsidRDefault="00AB0F12" w:rsidP="00E72556">
            <w:pPr>
              <w:pStyle w:val="TableParagraph"/>
              <w:spacing w:line="251" w:lineRule="exact"/>
              <w:ind w:left="23" w:right="10"/>
              <w:jc w:val="center"/>
              <w:rPr>
                <w:b/>
                <w:bCs/>
              </w:rPr>
            </w:pPr>
          </w:p>
        </w:tc>
        <w:tc>
          <w:tcPr>
            <w:tcW w:w="720" w:type="dxa"/>
          </w:tcPr>
          <w:p w14:paraId="1F8397B7" w14:textId="77777777" w:rsidR="00AB0F12" w:rsidRDefault="00AB0F12" w:rsidP="00E72556">
            <w:pPr>
              <w:pStyle w:val="TableParagraph"/>
              <w:spacing w:line="247" w:lineRule="exact"/>
              <w:ind w:left="130" w:right="133"/>
              <w:jc w:val="center"/>
            </w:pPr>
            <w:r w:rsidRPr="00E835D7">
              <w:rPr>
                <w:spacing w:val="-5"/>
              </w:rPr>
              <w:t>2</w:t>
            </w:r>
          </w:p>
        </w:tc>
        <w:tc>
          <w:tcPr>
            <w:tcW w:w="1080" w:type="dxa"/>
          </w:tcPr>
          <w:p w14:paraId="165FFB55" w14:textId="77777777" w:rsidR="00AB0F12" w:rsidRDefault="00AB0F12" w:rsidP="00E72556">
            <w:pPr>
              <w:pStyle w:val="TableParagraph"/>
              <w:spacing w:line="247" w:lineRule="exact"/>
              <w:ind w:left="6" w:right="9"/>
              <w:jc w:val="center"/>
            </w:pPr>
            <w:r w:rsidRPr="00E835D7">
              <w:rPr>
                <w:spacing w:val="-5"/>
              </w:rPr>
              <w:t>2</w:t>
            </w:r>
          </w:p>
        </w:tc>
      </w:tr>
    </w:tbl>
    <w:p w14:paraId="70A289B0" w14:textId="77777777" w:rsidR="00AB0F12" w:rsidRDefault="00AB0F12" w:rsidP="00AB0F12">
      <w:pPr>
        <w:spacing w:line="247" w:lineRule="exact"/>
        <w:jc w:val="center"/>
        <w:sectPr w:rsidR="00AB0F12">
          <w:pgSz w:w="11910" w:h="16840"/>
          <w:pgMar w:top="1040" w:right="320" w:bottom="1240" w:left="1480" w:header="0" w:footer="1058" w:gutter="0"/>
          <w:cols w:space="720"/>
        </w:sectPr>
      </w:pP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8"/>
        <w:gridCol w:w="1702"/>
        <w:gridCol w:w="2216"/>
        <w:gridCol w:w="721"/>
        <w:gridCol w:w="687"/>
        <w:gridCol w:w="754"/>
        <w:gridCol w:w="720"/>
        <w:gridCol w:w="1080"/>
      </w:tblGrid>
      <w:tr w:rsidR="00AB0F12" w14:paraId="548ECCAE" w14:textId="77777777" w:rsidTr="00E72556">
        <w:trPr>
          <w:trHeight w:val="760"/>
        </w:trPr>
        <w:tc>
          <w:tcPr>
            <w:tcW w:w="1668" w:type="dxa"/>
          </w:tcPr>
          <w:p w14:paraId="26891B8D" w14:textId="77777777" w:rsidR="00AB0F12" w:rsidRDefault="00AB0F12" w:rsidP="00E72556">
            <w:pPr>
              <w:pStyle w:val="TableParagraph"/>
              <w:ind w:right="105"/>
            </w:pPr>
            <w:proofErr w:type="spellStart"/>
            <w:r>
              <w:rPr>
                <w:spacing w:val="-2"/>
              </w:rPr>
              <w:lastRenderedPageBreak/>
              <w:t>воспитательны</w:t>
            </w:r>
            <w:proofErr w:type="spellEnd"/>
            <w:r>
              <w:rPr>
                <w:spacing w:val="-2"/>
              </w:rPr>
              <w:t xml:space="preserve"> </w:t>
            </w:r>
            <w:r>
              <w:t xml:space="preserve">х </w:t>
            </w:r>
            <w:r>
              <w:rPr>
                <w:spacing w:val="-2"/>
              </w:rPr>
              <w:t>мероприятий</w:t>
            </w:r>
          </w:p>
        </w:tc>
        <w:tc>
          <w:tcPr>
            <w:tcW w:w="1702" w:type="dxa"/>
          </w:tcPr>
          <w:p w14:paraId="74F2B860" w14:textId="77777777" w:rsidR="00AB0F12" w:rsidRDefault="00AB0F12" w:rsidP="00E72556">
            <w:pPr>
              <w:pStyle w:val="TableParagraph"/>
            </w:pPr>
          </w:p>
        </w:tc>
        <w:tc>
          <w:tcPr>
            <w:tcW w:w="2216" w:type="dxa"/>
          </w:tcPr>
          <w:p w14:paraId="1E983802" w14:textId="77777777" w:rsidR="00AB0F12" w:rsidRDefault="00AB0F12" w:rsidP="00E72556">
            <w:pPr>
              <w:pStyle w:val="TableParagraph"/>
              <w:spacing w:line="252" w:lineRule="exact"/>
            </w:pPr>
            <w:r>
              <w:t xml:space="preserve">нравственной и </w:t>
            </w:r>
            <w:r>
              <w:rPr>
                <w:spacing w:val="-2"/>
              </w:rPr>
              <w:t>экологической направленности</w:t>
            </w:r>
          </w:p>
        </w:tc>
        <w:tc>
          <w:tcPr>
            <w:tcW w:w="721" w:type="dxa"/>
          </w:tcPr>
          <w:p w14:paraId="50A96564" w14:textId="77777777" w:rsidR="00AB0F12" w:rsidRDefault="00AB0F12" w:rsidP="00E72556">
            <w:pPr>
              <w:pStyle w:val="TableParagraph"/>
            </w:pPr>
          </w:p>
        </w:tc>
        <w:tc>
          <w:tcPr>
            <w:tcW w:w="687" w:type="dxa"/>
          </w:tcPr>
          <w:p w14:paraId="0DA37DCE" w14:textId="77777777" w:rsidR="00AB0F12" w:rsidRDefault="00AB0F12" w:rsidP="00E72556">
            <w:pPr>
              <w:pStyle w:val="TableParagraph"/>
            </w:pPr>
          </w:p>
        </w:tc>
        <w:tc>
          <w:tcPr>
            <w:tcW w:w="754" w:type="dxa"/>
          </w:tcPr>
          <w:p w14:paraId="541DFE75" w14:textId="77777777" w:rsidR="00AB0F12" w:rsidRDefault="00AB0F12" w:rsidP="00E72556">
            <w:pPr>
              <w:pStyle w:val="TableParagraph"/>
            </w:pPr>
          </w:p>
        </w:tc>
        <w:tc>
          <w:tcPr>
            <w:tcW w:w="720" w:type="dxa"/>
          </w:tcPr>
          <w:p w14:paraId="1DB7B84E" w14:textId="77777777" w:rsidR="00AB0F12" w:rsidRDefault="00AB0F12" w:rsidP="00E72556">
            <w:pPr>
              <w:pStyle w:val="TableParagraph"/>
            </w:pPr>
          </w:p>
        </w:tc>
        <w:tc>
          <w:tcPr>
            <w:tcW w:w="1080" w:type="dxa"/>
          </w:tcPr>
          <w:p w14:paraId="2C264E19" w14:textId="77777777" w:rsidR="00AB0F12" w:rsidRDefault="00AB0F12" w:rsidP="00E72556">
            <w:pPr>
              <w:pStyle w:val="TableParagraph"/>
            </w:pPr>
          </w:p>
        </w:tc>
      </w:tr>
      <w:tr w:rsidR="00AB0F12" w14:paraId="4D8369D3" w14:textId="77777777" w:rsidTr="00E72556">
        <w:trPr>
          <w:trHeight w:val="757"/>
        </w:trPr>
        <w:tc>
          <w:tcPr>
            <w:tcW w:w="1668" w:type="dxa"/>
          </w:tcPr>
          <w:p w14:paraId="054F0083" w14:textId="77777777" w:rsidR="00AB0F12" w:rsidRDefault="00AB0F12" w:rsidP="00E72556">
            <w:pPr>
              <w:pStyle w:val="TableParagraph"/>
              <w:spacing w:before="245"/>
              <w:ind w:right="196"/>
            </w:pPr>
            <w:r>
              <w:rPr>
                <w:spacing w:val="-2"/>
              </w:rPr>
              <w:t xml:space="preserve">Внеурочная деятельность </w:t>
            </w:r>
            <w:r>
              <w:rPr>
                <w:spacing w:val="-6"/>
              </w:rPr>
              <w:t xml:space="preserve">по </w:t>
            </w:r>
            <w:r>
              <w:rPr>
                <w:spacing w:val="-2"/>
              </w:rPr>
              <w:t>организации деятельности ученических сообществ</w:t>
            </w:r>
          </w:p>
        </w:tc>
        <w:tc>
          <w:tcPr>
            <w:tcW w:w="1702" w:type="dxa"/>
          </w:tcPr>
          <w:p w14:paraId="42D35823" w14:textId="77777777" w:rsidR="00AB0F12" w:rsidRDefault="00AB0F12" w:rsidP="00E72556">
            <w:pPr>
              <w:pStyle w:val="TableParagraph"/>
              <w:ind w:right="138"/>
            </w:pPr>
            <w:r>
              <w:rPr>
                <w:spacing w:val="-2"/>
              </w:rPr>
              <w:t>Движение первых</w:t>
            </w:r>
          </w:p>
        </w:tc>
        <w:tc>
          <w:tcPr>
            <w:tcW w:w="2216" w:type="dxa"/>
          </w:tcPr>
          <w:p w14:paraId="40E9198C" w14:textId="77777777" w:rsidR="00AB0F12" w:rsidRDefault="00AB0F12" w:rsidP="00E72556">
            <w:pPr>
              <w:pStyle w:val="TableParagraph"/>
            </w:pPr>
            <w:r>
              <w:rPr>
                <w:spacing w:val="-2"/>
              </w:rPr>
              <w:t>Деятельность первичной</w:t>
            </w:r>
          </w:p>
          <w:p w14:paraId="4985D9BD" w14:textId="77777777" w:rsidR="00AB0F12" w:rsidRDefault="00AB0F12" w:rsidP="00E72556">
            <w:pPr>
              <w:pStyle w:val="TableParagraph"/>
              <w:spacing w:line="238" w:lineRule="exact"/>
            </w:pPr>
            <w:r>
              <w:t>организации</w:t>
            </w:r>
            <w:r>
              <w:rPr>
                <w:spacing w:val="-8"/>
              </w:rPr>
              <w:t xml:space="preserve"> </w:t>
            </w:r>
            <w:r>
              <w:rPr>
                <w:spacing w:val="-4"/>
              </w:rPr>
              <w:t>РДДМ</w:t>
            </w:r>
          </w:p>
        </w:tc>
        <w:tc>
          <w:tcPr>
            <w:tcW w:w="721" w:type="dxa"/>
          </w:tcPr>
          <w:p w14:paraId="2EFF053F" w14:textId="77777777" w:rsidR="00AB0F12" w:rsidRDefault="00AB0F12" w:rsidP="00E72556">
            <w:pPr>
              <w:pStyle w:val="TableParagraph"/>
              <w:spacing w:line="251" w:lineRule="exact"/>
              <w:ind w:left="132" w:right="132"/>
              <w:jc w:val="center"/>
              <w:rPr>
                <w:b/>
              </w:rPr>
            </w:pPr>
            <w:r>
              <w:rPr>
                <w:b/>
                <w:spacing w:val="-5"/>
              </w:rPr>
              <w:t>0,5</w:t>
            </w:r>
          </w:p>
        </w:tc>
        <w:tc>
          <w:tcPr>
            <w:tcW w:w="687" w:type="dxa"/>
          </w:tcPr>
          <w:p w14:paraId="087916B6" w14:textId="77777777" w:rsidR="00AB0F12" w:rsidRDefault="00AB0F12" w:rsidP="00E72556">
            <w:pPr>
              <w:pStyle w:val="TableParagraph"/>
              <w:spacing w:line="251" w:lineRule="exact"/>
              <w:ind w:left="35" w:right="19"/>
              <w:jc w:val="center"/>
              <w:rPr>
                <w:b/>
              </w:rPr>
            </w:pPr>
            <w:r>
              <w:rPr>
                <w:b/>
                <w:spacing w:val="-5"/>
              </w:rPr>
              <w:t>0,5</w:t>
            </w:r>
          </w:p>
        </w:tc>
        <w:tc>
          <w:tcPr>
            <w:tcW w:w="754" w:type="dxa"/>
          </w:tcPr>
          <w:p w14:paraId="2868E8E9" w14:textId="77777777" w:rsidR="00AB0F12" w:rsidRDefault="00AB0F12" w:rsidP="00E72556">
            <w:pPr>
              <w:pStyle w:val="TableParagraph"/>
              <w:spacing w:line="251" w:lineRule="exact"/>
              <w:ind w:left="25" w:right="10"/>
              <w:jc w:val="center"/>
              <w:rPr>
                <w:b/>
                <w:bCs/>
              </w:rPr>
            </w:pPr>
          </w:p>
        </w:tc>
        <w:tc>
          <w:tcPr>
            <w:tcW w:w="720" w:type="dxa"/>
          </w:tcPr>
          <w:p w14:paraId="5BBBED3D" w14:textId="77777777" w:rsidR="00AB0F12" w:rsidRDefault="00AB0F12" w:rsidP="00E72556">
            <w:pPr>
              <w:pStyle w:val="TableParagraph"/>
              <w:spacing w:line="247" w:lineRule="exact"/>
              <w:ind w:left="130" w:right="131"/>
              <w:jc w:val="center"/>
            </w:pPr>
            <w:r w:rsidRPr="00E835D7">
              <w:rPr>
                <w:spacing w:val="-5"/>
              </w:rPr>
              <w:t>1</w:t>
            </w:r>
          </w:p>
        </w:tc>
        <w:tc>
          <w:tcPr>
            <w:tcW w:w="1080" w:type="dxa"/>
          </w:tcPr>
          <w:p w14:paraId="538918A6" w14:textId="77777777" w:rsidR="00AB0F12" w:rsidRDefault="00AB0F12" w:rsidP="00E72556">
            <w:pPr>
              <w:pStyle w:val="TableParagraph"/>
              <w:spacing w:line="247" w:lineRule="exact"/>
              <w:ind w:left="6" w:right="7"/>
              <w:jc w:val="center"/>
            </w:pPr>
            <w:r w:rsidRPr="00E835D7">
              <w:rPr>
                <w:spacing w:val="-5"/>
              </w:rPr>
              <w:t>1</w:t>
            </w:r>
          </w:p>
        </w:tc>
      </w:tr>
      <w:tr w:rsidR="00AB0F12" w14:paraId="39A5FAFA" w14:textId="77777777" w:rsidTr="00E72556">
        <w:trPr>
          <w:trHeight w:val="506"/>
        </w:trPr>
        <w:tc>
          <w:tcPr>
            <w:tcW w:w="5586" w:type="dxa"/>
            <w:gridSpan w:val="3"/>
          </w:tcPr>
          <w:p w14:paraId="457FB578" w14:textId="77777777" w:rsidR="00AB0F12" w:rsidRDefault="00AB0F12" w:rsidP="00E72556">
            <w:pPr>
              <w:pStyle w:val="TableParagraph"/>
              <w:spacing w:line="252" w:lineRule="exact"/>
              <w:rPr>
                <w:b/>
              </w:rPr>
            </w:pPr>
            <w:r>
              <w:rPr>
                <w:b/>
              </w:rPr>
              <w:t>Максимально</w:t>
            </w:r>
            <w:r>
              <w:rPr>
                <w:b/>
                <w:spacing w:val="-10"/>
              </w:rPr>
              <w:t xml:space="preserve"> </w:t>
            </w:r>
            <w:r>
              <w:rPr>
                <w:b/>
              </w:rPr>
              <w:t>допустимая</w:t>
            </w:r>
            <w:r>
              <w:rPr>
                <w:b/>
                <w:spacing w:val="-8"/>
              </w:rPr>
              <w:t xml:space="preserve"> </w:t>
            </w:r>
            <w:r>
              <w:rPr>
                <w:b/>
              </w:rPr>
              <w:t>нагрузка</w:t>
            </w:r>
            <w:r>
              <w:rPr>
                <w:b/>
                <w:spacing w:val="-8"/>
              </w:rPr>
              <w:t xml:space="preserve"> </w:t>
            </w:r>
            <w:r>
              <w:rPr>
                <w:b/>
              </w:rPr>
              <w:t>по</w:t>
            </w:r>
            <w:r>
              <w:rPr>
                <w:b/>
                <w:spacing w:val="-10"/>
              </w:rPr>
              <w:t xml:space="preserve"> </w:t>
            </w:r>
            <w:r>
              <w:rPr>
                <w:b/>
              </w:rPr>
              <w:t>Плану внеурочной деятельности</w:t>
            </w:r>
          </w:p>
        </w:tc>
        <w:tc>
          <w:tcPr>
            <w:tcW w:w="721" w:type="dxa"/>
          </w:tcPr>
          <w:p w14:paraId="4F61930F" w14:textId="77777777" w:rsidR="00AB0F12" w:rsidRDefault="00AB0F12" w:rsidP="00E72556">
            <w:pPr>
              <w:pStyle w:val="TableParagraph"/>
              <w:spacing w:line="247" w:lineRule="exact"/>
              <w:ind w:left="132" w:right="131"/>
              <w:jc w:val="center"/>
            </w:pPr>
            <w:r>
              <w:rPr>
                <w:spacing w:val="-5"/>
              </w:rPr>
              <w:t>10</w:t>
            </w:r>
          </w:p>
        </w:tc>
        <w:tc>
          <w:tcPr>
            <w:tcW w:w="687" w:type="dxa"/>
          </w:tcPr>
          <w:p w14:paraId="6D5397D0" w14:textId="77777777" w:rsidR="00AB0F12" w:rsidRDefault="00AB0F12" w:rsidP="00E72556">
            <w:pPr>
              <w:pStyle w:val="TableParagraph"/>
              <w:spacing w:line="247" w:lineRule="exact"/>
              <w:ind w:left="35" w:right="42"/>
              <w:jc w:val="center"/>
            </w:pPr>
            <w:r>
              <w:rPr>
                <w:spacing w:val="-5"/>
              </w:rPr>
              <w:t>10</w:t>
            </w:r>
          </w:p>
        </w:tc>
        <w:tc>
          <w:tcPr>
            <w:tcW w:w="754" w:type="dxa"/>
          </w:tcPr>
          <w:p w14:paraId="3AF3FFF2" w14:textId="77777777" w:rsidR="00AB0F12" w:rsidRDefault="00AB0F12" w:rsidP="00E72556">
            <w:pPr>
              <w:pStyle w:val="TableParagraph"/>
              <w:spacing w:line="247" w:lineRule="exact"/>
              <w:ind w:left="15" w:right="23"/>
              <w:jc w:val="center"/>
            </w:pPr>
          </w:p>
        </w:tc>
        <w:tc>
          <w:tcPr>
            <w:tcW w:w="720" w:type="dxa"/>
          </w:tcPr>
          <w:p w14:paraId="3DAECAA5" w14:textId="77777777" w:rsidR="00AB0F12" w:rsidRDefault="00AB0F12" w:rsidP="00E72556">
            <w:pPr>
              <w:pStyle w:val="TableParagraph"/>
            </w:pPr>
          </w:p>
        </w:tc>
        <w:tc>
          <w:tcPr>
            <w:tcW w:w="1080" w:type="dxa"/>
          </w:tcPr>
          <w:p w14:paraId="75A0ECB6" w14:textId="77777777" w:rsidR="00AB0F12" w:rsidRDefault="00AB0F12" w:rsidP="00E72556">
            <w:pPr>
              <w:pStyle w:val="TableParagraph"/>
            </w:pPr>
          </w:p>
        </w:tc>
      </w:tr>
      <w:tr w:rsidR="00AB0F12" w14:paraId="5AF78D75" w14:textId="77777777" w:rsidTr="00E72556">
        <w:trPr>
          <w:trHeight w:val="251"/>
        </w:trPr>
        <w:tc>
          <w:tcPr>
            <w:tcW w:w="5586" w:type="dxa"/>
            <w:gridSpan w:val="3"/>
          </w:tcPr>
          <w:p w14:paraId="2F9A2236" w14:textId="77777777" w:rsidR="00AB0F12" w:rsidRDefault="00AB0F12" w:rsidP="00E72556">
            <w:pPr>
              <w:pStyle w:val="TableParagraph"/>
              <w:spacing w:line="232" w:lineRule="exact"/>
            </w:pPr>
            <w:r>
              <w:t>Всего</w:t>
            </w:r>
            <w:r>
              <w:rPr>
                <w:spacing w:val="-4"/>
              </w:rPr>
              <w:t xml:space="preserve"> </w:t>
            </w:r>
            <w:r>
              <w:t>часов</w:t>
            </w:r>
            <w:r>
              <w:rPr>
                <w:spacing w:val="-5"/>
              </w:rPr>
              <w:t xml:space="preserve"> </w:t>
            </w:r>
            <w:r>
              <w:t>по</w:t>
            </w:r>
            <w:r>
              <w:rPr>
                <w:spacing w:val="-3"/>
              </w:rPr>
              <w:t xml:space="preserve"> </w:t>
            </w:r>
            <w:r>
              <w:t>Плану</w:t>
            </w:r>
            <w:r>
              <w:rPr>
                <w:spacing w:val="-7"/>
              </w:rPr>
              <w:t xml:space="preserve"> </w:t>
            </w:r>
            <w:r>
              <w:t>внеурочной</w:t>
            </w:r>
            <w:r>
              <w:rPr>
                <w:spacing w:val="-4"/>
              </w:rPr>
              <w:t xml:space="preserve"> </w:t>
            </w:r>
            <w:r>
              <w:rPr>
                <w:spacing w:val="-2"/>
              </w:rPr>
              <w:t>деятельности</w:t>
            </w:r>
          </w:p>
        </w:tc>
        <w:tc>
          <w:tcPr>
            <w:tcW w:w="2162" w:type="dxa"/>
            <w:gridSpan w:val="3"/>
          </w:tcPr>
          <w:p w14:paraId="471F3FD8" w14:textId="77777777" w:rsidR="00AB0F12" w:rsidRDefault="00AB0F12" w:rsidP="00E72556">
            <w:pPr>
              <w:pStyle w:val="TableParagraph"/>
              <w:spacing w:line="232" w:lineRule="exact"/>
              <w:ind w:left="1" w:right="1"/>
              <w:jc w:val="center"/>
            </w:pPr>
            <w:r w:rsidRPr="00E835D7">
              <w:rPr>
                <w:spacing w:val="-5"/>
              </w:rPr>
              <w:t>20</w:t>
            </w:r>
          </w:p>
        </w:tc>
        <w:tc>
          <w:tcPr>
            <w:tcW w:w="720" w:type="dxa"/>
          </w:tcPr>
          <w:p w14:paraId="14E10D39" w14:textId="77777777" w:rsidR="00AB0F12" w:rsidRDefault="00AB0F12" w:rsidP="00E72556">
            <w:pPr>
              <w:pStyle w:val="TableParagraph"/>
              <w:spacing w:line="232" w:lineRule="exact"/>
              <w:ind w:left="130" w:right="130"/>
              <w:jc w:val="center"/>
            </w:pPr>
            <w:r w:rsidRPr="00E835D7">
              <w:rPr>
                <w:spacing w:val="-4"/>
              </w:rPr>
              <w:t>7</w:t>
            </w:r>
          </w:p>
        </w:tc>
        <w:tc>
          <w:tcPr>
            <w:tcW w:w="1080" w:type="dxa"/>
          </w:tcPr>
          <w:p w14:paraId="18C50FB0" w14:textId="77777777" w:rsidR="00AB0F12" w:rsidRDefault="00AB0F12" w:rsidP="00E72556">
            <w:pPr>
              <w:pStyle w:val="TableParagraph"/>
              <w:spacing w:line="232" w:lineRule="exact"/>
              <w:ind w:left="6" w:right="6"/>
              <w:jc w:val="center"/>
              <w:rPr>
                <w:b/>
                <w:bCs/>
              </w:rPr>
            </w:pPr>
            <w:r w:rsidRPr="00E835D7">
              <w:rPr>
                <w:b/>
                <w:bCs/>
                <w:spacing w:val="-4"/>
              </w:rPr>
              <w:t>7</w:t>
            </w:r>
          </w:p>
        </w:tc>
      </w:tr>
    </w:tbl>
    <w:p w14:paraId="65FA9605" w14:textId="77777777" w:rsidR="00AB0F12" w:rsidRDefault="00AB0F12" w:rsidP="00AB0F12"/>
    <w:p w14:paraId="3ABBCEF4" w14:textId="77777777" w:rsidR="00555A88" w:rsidRDefault="00555A88" w:rsidP="00555A88">
      <w:pPr>
        <w:spacing w:before="71"/>
        <w:ind w:left="1497" w:right="1805"/>
        <w:jc w:val="center"/>
        <w:rPr>
          <w:b/>
          <w:sz w:val="24"/>
        </w:rPr>
      </w:pPr>
      <w:r>
        <w:rPr>
          <w:b/>
          <w:sz w:val="24"/>
        </w:rPr>
        <w:t>План</w:t>
      </w:r>
      <w:r>
        <w:rPr>
          <w:b/>
          <w:spacing w:val="-3"/>
          <w:sz w:val="24"/>
        </w:rPr>
        <w:t xml:space="preserve"> </w:t>
      </w:r>
      <w:r>
        <w:rPr>
          <w:b/>
          <w:sz w:val="24"/>
        </w:rPr>
        <w:t>внеурочной</w:t>
      </w:r>
      <w:r>
        <w:rPr>
          <w:b/>
          <w:spacing w:val="-5"/>
          <w:sz w:val="24"/>
        </w:rPr>
        <w:t xml:space="preserve"> </w:t>
      </w:r>
      <w:r>
        <w:rPr>
          <w:b/>
          <w:sz w:val="24"/>
        </w:rPr>
        <w:t>деятельности</w:t>
      </w:r>
      <w:r>
        <w:rPr>
          <w:b/>
          <w:spacing w:val="-3"/>
          <w:sz w:val="24"/>
        </w:rPr>
        <w:t xml:space="preserve"> </w:t>
      </w:r>
      <w:r>
        <w:rPr>
          <w:b/>
          <w:sz w:val="24"/>
        </w:rPr>
        <w:t>8-х</w:t>
      </w:r>
      <w:r>
        <w:rPr>
          <w:b/>
          <w:spacing w:val="-2"/>
          <w:sz w:val="24"/>
        </w:rPr>
        <w:t xml:space="preserve"> классов</w:t>
      </w:r>
    </w:p>
    <w:p w14:paraId="51FF4CFE" w14:textId="77777777" w:rsidR="00555A88" w:rsidRDefault="00555A88" w:rsidP="00555A88">
      <w:pPr>
        <w:ind w:right="309"/>
        <w:jc w:val="center"/>
        <w:rPr>
          <w:b/>
          <w:bCs/>
          <w:sz w:val="24"/>
          <w:szCs w:val="24"/>
        </w:rPr>
      </w:pPr>
      <w:r w:rsidRPr="00E835D7">
        <w:rPr>
          <w:b/>
          <w:bCs/>
          <w:spacing w:val="-1"/>
          <w:sz w:val="24"/>
          <w:szCs w:val="24"/>
        </w:rPr>
        <w:t xml:space="preserve"> </w:t>
      </w:r>
      <w:r w:rsidRPr="00E835D7">
        <w:rPr>
          <w:b/>
          <w:bCs/>
          <w:sz w:val="24"/>
          <w:szCs w:val="24"/>
        </w:rPr>
        <w:t>на</w:t>
      </w:r>
      <w:r w:rsidRPr="00E835D7">
        <w:rPr>
          <w:b/>
          <w:bCs/>
          <w:spacing w:val="-1"/>
          <w:sz w:val="24"/>
          <w:szCs w:val="24"/>
        </w:rPr>
        <w:t xml:space="preserve"> </w:t>
      </w:r>
      <w:proofErr w:type="gramStart"/>
      <w:r>
        <w:rPr>
          <w:b/>
          <w:bCs/>
          <w:sz w:val="24"/>
          <w:szCs w:val="24"/>
        </w:rPr>
        <w:t>2025</w:t>
      </w:r>
      <w:r w:rsidRPr="00E835D7">
        <w:rPr>
          <w:b/>
          <w:bCs/>
          <w:sz w:val="24"/>
          <w:szCs w:val="24"/>
        </w:rPr>
        <w:t>-</w:t>
      </w:r>
      <w:r>
        <w:rPr>
          <w:b/>
          <w:bCs/>
          <w:sz w:val="24"/>
          <w:szCs w:val="24"/>
        </w:rPr>
        <w:t>2026</w:t>
      </w:r>
      <w:proofErr w:type="gramEnd"/>
      <w:r w:rsidRPr="00E835D7">
        <w:rPr>
          <w:b/>
          <w:bCs/>
          <w:spacing w:val="-1"/>
          <w:sz w:val="24"/>
          <w:szCs w:val="24"/>
        </w:rPr>
        <w:t xml:space="preserve"> </w:t>
      </w:r>
      <w:r w:rsidRPr="00E835D7">
        <w:rPr>
          <w:b/>
          <w:bCs/>
          <w:sz w:val="24"/>
          <w:szCs w:val="24"/>
        </w:rPr>
        <w:t>учебный</w:t>
      </w:r>
      <w:r w:rsidRPr="00E835D7">
        <w:rPr>
          <w:b/>
          <w:bCs/>
          <w:spacing w:val="-1"/>
          <w:sz w:val="24"/>
          <w:szCs w:val="24"/>
        </w:rPr>
        <w:t xml:space="preserve"> </w:t>
      </w:r>
      <w:r w:rsidRPr="00E835D7">
        <w:rPr>
          <w:b/>
          <w:bCs/>
          <w:spacing w:val="-5"/>
          <w:sz w:val="24"/>
          <w:szCs w:val="24"/>
        </w:rPr>
        <w:t>год</w:t>
      </w:r>
    </w:p>
    <w:p w14:paraId="4A398AC2" w14:textId="77777777" w:rsidR="00555A88" w:rsidRDefault="00555A88" w:rsidP="00555A88">
      <w:pPr>
        <w:pStyle w:val="a3"/>
        <w:spacing w:before="49"/>
        <w:ind w:left="0"/>
        <w:jc w:val="left"/>
        <w:rPr>
          <w:b/>
          <w:sz w:val="20"/>
        </w:rPr>
      </w:pPr>
    </w:p>
    <w:tbl>
      <w:tblPr>
        <w:tblW w:w="9710"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10"/>
        <w:gridCol w:w="1702"/>
        <w:gridCol w:w="2410"/>
        <w:gridCol w:w="708"/>
        <w:gridCol w:w="12"/>
        <w:gridCol w:w="681"/>
        <w:gridCol w:w="6"/>
        <w:gridCol w:w="579"/>
        <w:gridCol w:w="721"/>
        <w:gridCol w:w="1081"/>
      </w:tblGrid>
      <w:tr w:rsidR="00555A88" w14:paraId="65F379AB" w14:textId="77777777" w:rsidTr="00555A88">
        <w:trPr>
          <w:trHeight w:val="505"/>
        </w:trPr>
        <w:tc>
          <w:tcPr>
            <w:tcW w:w="1810" w:type="dxa"/>
            <w:vMerge w:val="restart"/>
          </w:tcPr>
          <w:p w14:paraId="02972A70" w14:textId="77777777" w:rsidR="00555A88" w:rsidRDefault="00555A88" w:rsidP="005C4136">
            <w:pPr>
              <w:pStyle w:val="TableParagraph"/>
              <w:spacing w:before="13" w:line="256" w:lineRule="auto"/>
              <w:ind w:right="167"/>
            </w:pPr>
            <w:r>
              <w:rPr>
                <w:spacing w:val="-2"/>
              </w:rPr>
              <w:t>Направление внеурочной деятельности</w:t>
            </w:r>
          </w:p>
        </w:tc>
        <w:tc>
          <w:tcPr>
            <w:tcW w:w="1702" w:type="dxa"/>
            <w:vMerge w:val="restart"/>
          </w:tcPr>
          <w:p w14:paraId="7C43CE7F" w14:textId="77777777" w:rsidR="00555A88" w:rsidRDefault="00555A88" w:rsidP="005C4136">
            <w:pPr>
              <w:pStyle w:val="TableParagraph"/>
              <w:spacing w:before="13" w:line="256" w:lineRule="auto"/>
              <w:ind w:right="138"/>
            </w:pPr>
            <w:r>
              <w:rPr>
                <w:spacing w:val="-2"/>
              </w:rPr>
              <w:t>Наименование курса внеурочной деятельности</w:t>
            </w:r>
          </w:p>
        </w:tc>
        <w:tc>
          <w:tcPr>
            <w:tcW w:w="2410" w:type="dxa"/>
            <w:vMerge w:val="restart"/>
          </w:tcPr>
          <w:p w14:paraId="5055C6BD" w14:textId="77777777" w:rsidR="00555A88" w:rsidRDefault="00555A88" w:rsidP="005C4136">
            <w:pPr>
              <w:pStyle w:val="TableParagraph"/>
              <w:spacing w:before="13"/>
              <w:ind w:left="104"/>
            </w:pPr>
            <w:r>
              <w:t>Форма</w:t>
            </w:r>
            <w:r>
              <w:rPr>
                <w:spacing w:val="-1"/>
              </w:rPr>
              <w:t xml:space="preserve"> </w:t>
            </w:r>
            <w:r>
              <w:rPr>
                <w:spacing w:val="-2"/>
              </w:rPr>
              <w:t>организации</w:t>
            </w:r>
          </w:p>
        </w:tc>
        <w:tc>
          <w:tcPr>
            <w:tcW w:w="1986" w:type="dxa"/>
            <w:gridSpan w:val="5"/>
          </w:tcPr>
          <w:p w14:paraId="05B62119" w14:textId="77777777" w:rsidR="00555A88" w:rsidRDefault="00555A88" w:rsidP="005C4136">
            <w:pPr>
              <w:pStyle w:val="TableParagraph"/>
              <w:spacing w:line="248" w:lineRule="exact"/>
              <w:ind w:left="4" w:right="2"/>
              <w:jc w:val="center"/>
            </w:pPr>
            <w:r>
              <w:t>Количество</w:t>
            </w:r>
            <w:r>
              <w:rPr>
                <w:spacing w:val="-6"/>
              </w:rPr>
              <w:t xml:space="preserve"> </w:t>
            </w:r>
            <w:r>
              <w:rPr>
                <w:spacing w:val="-2"/>
              </w:rPr>
              <w:t>часов</w:t>
            </w:r>
          </w:p>
          <w:p w14:paraId="372066CB" w14:textId="77777777" w:rsidR="00555A88" w:rsidRDefault="00555A88" w:rsidP="005C4136">
            <w:pPr>
              <w:pStyle w:val="TableParagraph"/>
              <w:spacing w:line="237" w:lineRule="exact"/>
              <w:ind w:left="5" w:right="1"/>
              <w:jc w:val="center"/>
            </w:pPr>
            <w:r>
              <w:t>по</w:t>
            </w:r>
            <w:r>
              <w:rPr>
                <w:spacing w:val="-1"/>
              </w:rPr>
              <w:t xml:space="preserve"> </w:t>
            </w:r>
            <w:r>
              <w:rPr>
                <w:spacing w:val="-2"/>
              </w:rPr>
              <w:t>классам</w:t>
            </w:r>
          </w:p>
        </w:tc>
        <w:tc>
          <w:tcPr>
            <w:tcW w:w="721" w:type="dxa"/>
            <w:vMerge w:val="restart"/>
          </w:tcPr>
          <w:p w14:paraId="711441C0" w14:textId="77777777" w:rsidR="00555A88" w:rsidRDefault="00555A88" w:rsidP="005C4136">
            <w:pPr>
              <w:pStyle w:val="TableParagraph"/>
              <w:ind w:left="141" w:right="133"/>
              <w:jc w:val="center"/>
            </w:pPr>
            <w:proofErr w:type="spellStart"/>
            <w:r>
              <w:rPr>
                <w:spacing w:val="-4"/>
              </w:rPr>
              <w:t>Всег</w:t>
            </w:r>
            <w:proofErr w:type="spellEnd"/>
            <w:r>
              <w:rPr>
                <w:spacing w:val="-4"/>
              </w:rPr>
              <w:t xml:space="preserve"> </w:t>
            </w:r>
            <w:r>
              <w:rPr>
                <w:spacing w:val="-10"/>
              </w:rPr>
              <w:t xml:space="preserve">о </w:t>
            </w:r>
            <w:proofErr w:type="spellStart"/>
            <w:r>
              <w:rPr>
                <w:spacing w:val="-4"/>
              </w:rPr>
              <w:t>часо</w:t>
            </w:r>
            <w:proofErr w:type="spellEnd"/>
            <w:r>
              <w:rPr>
                <w:spacing w:val="-4"/>
              </w:rPr>
              <w:t xml:space="preserve"> </w:t>
            </w:r>
            <w:r>
              <w:rPr>
                <w:spacing w:val="-10"/>
              </w:rPr>
              <w:t>в</w:t>
            </w:r>
          </w:p>
        </w:tc>
        <w:tc>
          <w:tcPr>
            <w:tcW w:w="1081" w:type="dxa"/>
            <w:vMerge w:val="restart"/>
          </w:tcPr>
          <w:p w14:paraId="312B51F2" w14:textId="77777777" w:rsidR="00555A88" w:rsidRDefault="00555A88" w:rsidP="005C4136">
            <w:pPr>
              <w:pStyle w:val="TableParagraph"/>
              <w:ind w:left="159" w:right="156" w:hanging="2"/>
              <w:jc w:val="center"/>
            </w:pPr>
            <w:r>
              <w:rPr>
                <w:spacing w:val="-2"/>
              </w:rPr>
              <w:t xml:space="preserve">Всего </w:t>
            </w:r>
            <w:r>
              <w:t xml:space="preserve">часов с </w:t>
            </w:r>
            <w:r>
              <w:rPr>
                <w:spacing w:val="-2"/>
              </w:rPr>
              <w:t xml:space="preserve">деление </w:t>
            </w:r>
            <w:r>
              <w:t xml:space="preserve">м на </w:t>
            </w:r>
            <w:r>
              <w:rPr>
                <w:spacing w:val="-2"/>
              </w:rPr>
              <w:t>группы</w:t>
            </w:r>
          </w:p>
        </w:tc>
      </w:tr>
      <w:tr w:rsidR="00555A88" w14:paraId="0EFAFA6A" w14:textId="77777777" w:rsidTr="00555A88">
        <w:trPr>
          <w:trHeight w:val="820"/>
        </w:trPr>
        <w:tc>
          <w:tcPr>
            <w:tcW w:w="1810" w:type="dxa"/>
            <w:vMerge/>
          </w:tcPr>
          <w:p w14:paraId="488F7D45" w14:textId="77777777" w:rsidR="00555A88" w:rsidRDefault="00555A88" w:rsidP="005C4136">
            <w:pPr>
              <w:rPr>
                <w:sz w:val="2"/>
                <w:szCs w:val="2"/>
              </w:rPr>
            </w:pPr>
          </w:p>
        </w:tc>
        <w:tc>
          <w:tcPr>
            <w:tcW w:w="1702" w:type="dxa"/>
            <w:vMerge/>
          </w:tcPr>
          <w:p w14:paraId="43C5AC56" w14:textId="77777777" w:rsidR="00555A88" w:rsidRDefault="00555A88" w:rsidP="005C4136">
            <w:pPr>
              <w:rPr>
                <w:sz w:val="2"/>
                <w:szCs w:val="2"/>
              </w:rPr>
            </w:pPr>
          </w:p>
        </w:tc>
        <w:tc>
          <w:tcPr>
            <w:tcW w:w="2410" w:type="dxa"/>
            <w:vMerge/>
          </w:tcPr>
          <w:p w14:paraId="11714B24" w14:textId="77777777" w:rsidR="00555A88" w:rsidRDefault="00555A88" w:rsidP="005C4136">
            <w:pPr>
              <w:rPr>
                <w:sz w:val="2"/>
                <w:szCs w:val="2"/>
              </w:rPr>
            </w:pPr>
          </w:p>
        </w:tc>
        <w:tc>
          <w:tcPr>
            <w:tcW w:w="708" w:type="dxa"/>
          </w:tcPr>
          <w:p w14:paraId="425C6D22" w14:textId="77777777" w:rsidR="00555A88" w:rsidRDefault="00555A88" w:rsidP="005C4136">
            <w:pPr>
              <w:pStyle w:val="TableParagraph"/>
              <w:spacing w:before="253"/>
              <w:ind w:left="62" w:right="47"/>
              <w:jc w:val="center"/>
              <w:rPr>
                <w:b/>
              </w:rPr>
            </w:pPr>
            <w:r>
              <w:rPr>
                <w:b/>
                <w:spacing w:val="-5"/>
              </w:rPr>
              <w:t>8А</w:t>
            </w:r>
          </w:p>
        </w:tc>
        <w:tc>
          <w:tcPr>
            <w:tcW w:w="693" w:type="dxa"/>
            <w:gridSpan w:val="2"/>
          </w:tcPr>
          <w:p w14:paraId="6ED38F02" w14:textId="77777777" w:rsidR="00555A88" w:rsidRDefault="00555A88" w:rsidP="005C4136">
            <w:pPr>
              <w:pStyle w:val="TableParagraph"/>
              <w:spacing w:before="253"/>
              <w:ind w:left="219"/>
              <w:rPr>
                <w:b/>
              </w:rPr>
            </w:pPr>
            <w:r>
              <w:rPr>
                <w:b/>
                <w:spacing w:val="-5"/>
              </w:rPr>
              <w:t>8Б</w:t>
            </w:r>
          </w:p>
        </w:tc>
        <w:tc>
          <w:tcPr>
            <w:tcW w:w="585" w:type="dxa"/>
            <w:gridSpan w:val="2"/>
          </w:tcPr>
          <w:p w14:paraId="452241E1" w14:textId="77777777" w:rsidR="00555A88" w:rsidRDefault="00555A88" w:rsidP="005C4136">
            <w:pPr>
              <w:pStyle w:val="TableParagraph"/>
              <w:spacing w:before="253"/>
              <w:ind w:left="70" w:right="70"/>
              <w:jc w:val="center"/>
              <w:rPr>
                <w:b/>
                <w:bCs/>
              </w:rPr>
            </w:pPr>
          </w:p>
        </w:tc>
        <w:tc>
          <w:tcPr>
            <w:tcW w:w="721" w:type="dxa"/>
            <w:vMerge/>
          </w:tcPr>
          <w:p w14:paraId="4E461BD8" w14:textId="77777777" w:rsidR="00555A88" w:rsidRDefault="00555A88" w:rsidP="005C4136">
            <w:pPr>
              <w:rPr>
                <w:sz w:val="2"/>
                <w:szCs w:val="2"/>
              </w:rPr>
            </w:pPr>
          </w:p>
        </w:tc>
        <w:tc>
          <w:tcPr>
            <w:tcW w:w="1081" w:type="dxa"/>
            <w:vMerge/>
          </w:tcPr>
          <w:p w14:paraId="72A715C4" w14:textId="77777777" w:rsidR="00555A88" w:rsidRDefault="00555A88" w:rsidP="005C4136">
            <w:pPr>
              <w:rPr>
                <w:sz w:val="2"/>
                <w:szCs w:val="2"/>
              </w:rPr>
            </w:pPr>
          </w:p>
        </w:tc>
      </w:tr>
      <w:tr w:rsidR="00555A88" w14:paraId="6513272A" w14:textId="77777777" w:rsidTr="00555A88">
        <w:trPr>
          <w:trHeight w:val="506"/>
        </w:trPr>
        <w:tc>
          <w:tcPr>
            <w:tcW w:w="1810" w:type="dxa"/>
            <w:vMerge w:val="restart"/>
          </w:tcPr>
          <w:p w14:paraId="4D6571E0" w14:textId="77777777" w:rsidR="00555A88" w:rsidRDefault="00555A88" w:rsidP="005C4136">
            <w:pPr>
              <w:pStyle w:val="TableParagraph"/>
              <w:ind w:right="167"/>
            </w:pPr>
            <w:r>
              <w:rPr>
                <w:spacing w:val="-2"/>
              </w:rPr>
              <w:t xml:space="preserve">Внеурочная </w:t>
            </w:r>
            <w:r>
              <w:t>деятельность</w:t>
            </w:r>
            <w:r>
              <w:rPr>
                <w:spacing w:val="-14"/>
              </w:rPr>
              <w:t xml:space="preserve"> </w:t>
            </w:r>
            <w:r>
              <w:t xml:space="preserve">по </w:t>
            </w:r>
            <w:r>
              <w:rPr>
                <w:spacing w:val="-2"/>
              </w:rPr>
              <w:t xml:space="preserve">развитию </w:t>
            </w:r>
            <w:r>
              <w:t xml:space="preserve">личности, ее </w:t>
            </w:r>
            <w:r>
              <w:rPr>
                <w:spacing w:val="-2"/>
              </w:rPr>
              <w:t xml:space="preserve">способностей, удовлетворения </w:t>
            </w:r>
            <w:proofErr w:type="spellStart"/>
            <w:r>
              <w:rPr>
                <w:spacing w:val="-2"/>
              </w:rPr>
              <w:t>образовательны</w:t>
            </w:r>
            <w:proofErr w:type="spellEnd"/>
            <w:r>
              <w:rPr>
                <w:spacing w:val="-2"/>
              </w:rPr>
              <w:t xml:space="preserve"> </w:t>
            </w:r>
            <w:r>
              <w:t xml:space="preserve">х потребностей и интересов, </w:t>
            </w:r>
            <w:r>
              <w:rPr>
                <w:spacing w:val="-2"/>
              </w:rPr>
              <w:t>самореализации обучающихся</w:t>
            </w:r>
          </w:p>
        </w:tc>
        <w:tc>
          <w:tcPr>
            <w:tcW w:w="1702" w:type="dxa"/>
          </w:tcPr>
          <w:p w14:paraId="47CE6F26" w14:textId="77777777" w:rsidR="00555A88" w:rsidRDefault="00555A88" w:rsidP="005C4136">
            <w:pPr>
              <w:pStyle w:val="TableParagraph"/>
              <w:spacing w:line="252" w:lineRule="exact"/>
              <w:ind w:right="138"/>
            </w:pPr>
            <w:r>
              <w:t>«Россия</w:t>
            </w:r>
            <w:r>
              <w:rPr>
                <w:spacing w:val="-14"/>
              </w:rPr>
              <w:t xml:space="preserve"> </w:t>
            </w:r>
            <w:r>
              <w:t>–</w:t>
            </w:r>
            <w:r>
              <w:rPr>
                <w:spacing w:val="-14"/>
              </w:rPr>
              <w:t xml:space="preserve"> </w:t>
            </w:r>
            <w:r>
              <w:t xml:space="preserve">мои </w:t>
            </w:r>
            <w:r>
              <w:rPr>
                <w:spacing w:val="-2"/>
              </w:rPr>
              <w:t>горизонты»</w:t>
            </w:r>
          </w:p>
        </w:tc>
        <w:tc>
          <w:tcPr>
            <w:tcW w:w="2410" w:type="dxa"/>
          </w:tcPr>
          <w:p w14:paraId="558AD74D" w14:textId="77777777" w:rsidR="00555A88" w:rsidRDefault="00555A88" w:rsidP="005C4136">
            <w:pPr>
              <w:pStyle w:val="TableParagraph"/>
              <w:spacing w:line="252" w:lineRule="exact"/>
              <w:ind w:left="104"/>
            </w:pPr>
            <w:r>
              <w:t>Элективный</w:t>
            </w:r>
            <w:r>
              <w:rPr>
                <w:spacing w:val="-14"/>
              </w:rPr>
              <w:t xml:space="preserve"> </w:t>
            </w:r>
            <w:r>
              <w:t>курс</w:t>
            </w:r>
            <w:r>
              <w:rPr>
                <w:spacing w:val="-14"/>
              </w:rPr>
              <w:t xml:space="preserve"> </w:t>
            </w:r>
            <w:r>
              <w:t xml:space="preserve">по </w:t>
            </w:r>
            <w:proofErr w:type="spellStart"/>
            <w:r>
              <w:rPr>
                <w:spacing w:val="-2"/>
              </w:rPr>
              <w:t>профминимуму</w:t>
            </w:r>
            <w:proofErr w:type="spellEnd"/>
          </w:p>
        </w:tc>
        <w:tc>
          <w:tcPr>
            <w:tcW w:w="708" w:type="dxa"/>
          </w:tcPr>
          <w:p w14:paraId="4A727E49" w14:textId="77777777" w:rsidR="00555A88" w:rsidRDefault="00555A88" w:rsidP="005C4136">
            <w:pPr>
              <w:pStyle w:val="TableParagraph"/>
              <w:spacing w:before="1"/>
              <w:ind w:left="15" w:right="62"/>
              <w:jc w:val="center"/>
              <w:rPr>
                <w:b/>
              </w:rPr>
            </w:pPr>
            <w:r>
              <w:rPr>
                <w:b/>
                <w:spacing w:val="-10"/>
              </w:rPr>
              <w:t>1</w:t>
            </w:r>
          </w:p>
        </w:tc>
        <w:tc>
          <w:tcPr>
            <w:tcW w:w="693" w:type="dxa"/>
            <w:gridSpan w:val="2"/>
          </w:tcPr>
          <w:p w14:paraId="2563A424" w14:textId="77777777" w:rsidR="00555A88" w:rsidRDefault="00555A88" w:rsidP="005C4136">
            <w:pPr>
              <w:pStyle w:val="TableParagraph"/>
              <w:spacing w:before="1"/>
              <w:ind w:left="226"/>
              <w:rPr>
                <w:b/>
              </w:rPr>
            </w:pPr>
            <w:r>
              <w:rPr>
                <w:b/>
                <w:spacing w:val="-10"/>
              </w:rPr>
              <w:t>1</w:t>
            </w:r>
          </w:p>
        </w:tc>
        <w:tc>
          <w:tcPr>
            <w:tcW w:w="585" w:type="dxa"/>
            <w:gridSpan w:val="2"/>
          </w:tcPr>
          <w:p w14:paraId="7A9CC8F3" w14:textId="77777777" w:rsidR="00555A88" w:rsidRDefault="00555A88" w:rsidP="005C4136">
            <w:pPr>
              <w:pStyle w:val="TableParagraph"/>
              <w:spacing w:before="1"/>
              <w:ind w:right="95"/>
              <w:jc w:val="center"/>
              <w:rPr>
                <w:b/>
                <w:bCs/>
              </w:rPr>
            </w:pPr>
          </w:p>
        </w:tc>
        <w:tc>
          <w:tcPr>
            <w:tcW w:w="721" w:type="dxa"/>
          </w:tcPr>
          <w:p w14:paraId="6BD6043E" w14:textId="77777777" w:rsidR="00555A88" w:rsidRDefault="00555A88" w:rsidP="005C4136">
            <w:pPr>
              <w:pStyle w:val="TableParagraph"/>
              <w:spacing w:line="249" w:lineRule="exact"/>
              <w:ind w:left="132" w:right="129"/>
              <w:jc w:val="center"/>
            </w:pPr>
            <w:r w:rsidRPr="00E835D7">
              <w:rPr>
                <w:spacing w:val="-10"/>
              </w:rPr>
              <w:t>2</w:t>
            </w:r>
          </w:p>
        </w:tc>
        <w:tc>
          <w:tcPr>
            <w:tcW w:w="1081" w:type="dxa"/>
          </w:tcPr>
          <w:p w14:paraId="0C6DA301" w14:textId="77777777" w:rsidR="00555A88" w:rsidRDefault="00555A88" w:rsidP="005C4136">
            <w:pPr>
              <w:pStyle w:val="TableParagraph"/>
              <w:spacing w:line="249" w:lineRule="exact"/>
              <w:ind w:left="11" w:right="10"/>
              <w:jc w:val="center"/>
            </w:pPr>
            <w:r w:rsidRPr="00E835D7">
              <w:rPr>
                <w:spacing w:val="-10"/>
              </w:rPr>
              <w:t>2</w:t>
            </w:r>
          </w:p>
        </w:tc>
      </w:tr>
      <w:tr w:rsidR="00555A88" w14:paraId="12F5ECA9" w14:textId="77777777" w:rsidTr="00555A88">
        <w:trPr>
          <w:trHeight w:val="505"/>
        </w:trPr>
        <w:tc>
          <w:tcPr>
            <w:tcW w:w="1810" w:type="dxa"/>
            <w:vMerge/>
          </w:tcPr>
          <w:p w14:paraId="2AD2733D" w14:textId="77777777" w:rsidR="00555A88" w:rsidRDefault="00555A88" w:rsidP="005C4136">
            <w:pPr>
              <w:rPr>
                <w:sz w:val="2"/>
                <w:szCs w:val="2"/>
              </w:rPr>
            </w:pPr>
          </w:p>
        </w:tc>
        <w:tc>
          <w:tcPr>
            <w:tcW w:w="1702" w:type="dxa"/>
          </w:tcPr>
          <w:p w14:paraId="669BC419" w14:textId="77777777" w:rsidR="00555A88" w:rsidRDefault="00555A88" w:rsidP="005C4136">
            <w:pPr>
              <w:pStyle w:val="TableParagraph"/>
              <w:spacing w:line="247" w:lineRule="exact"/>
            </w:pPr>
            <w:r>
              <w:rPr>
                <w:spacing w:val="-2"/>
              </w:rPr>
              <w:t>Школа</w:t>
            </w:r>
          </w:p>
          <w:p w14:paraId="00BEE43A" w14:textId="77777777" w:rsidR="00555A88" w:rsidRDefault="00555A88" w:rsidP="005C4136">
            <w:pPr>
              <w:pStyle w:val="TableParagraph"/>
              <w:spacing w:before="1" w:line="238" w:lineRule="exact"/>
            </w:pPr>
            <w:r>
              <w:rPr>
                <w:spacing w:val="-2"/>
              </w:rPr>
              <w:t>волонтёров</w:t>
            </w:r>
          </w:p>
        </w:tc>
        <w:tc>
          <w:tcPr>
            <w:tcW w:w="2410" w:type="dxa"/>
          </w:tcPr>
          <w:p w14:paraId="36464330" w14:textId="77777777" w:rsidR="00555A88" w:rsidRDefault="00555A88" w:rsidP="005C4136">
            <w:pPr>
              <w:pStyle w:val="TableParagraph"/>
              <w:spacing w:line="247" w:lineRule="exact"/>
              <w:ind w:left="104"/>
            </w:pPr>
            <w:r>
              <w:rPr>
                <w:spacing w:val="-2"/>
              </w:rPr>
              <w:t>Волонтёрская</w:t>
            </w:r>
          </w:p>
          <w:p w14:paraId="408C522B" w14:textId="77777777" w:rsidR="00555A88" w:rsidRDefault="00555A88" w:rsidP="005C4136">
            <w:pPr>
              <w:pStyle w:val="TableParagraph"/>
              <w:spacing w:before="1" w:line="238" w:lineRule="exact"/>
              <w:ind w:left="104"/>
            </w:pPr>
            <w:r>
              <w:rPr>
                <w:spacing w:val="-2"/>
              </w:rPr>
              <w:t>деятельность</w:t>
            </w:r>
          </w:p>
        </w:tc>
        <w:tc>
          <w:tcPr>
            <w:tcW w:w="708" w:type="dxa"/>
          </w:tcPr>
          <w:p w14:paraId="623916BB" w14:textId="77777777" w:rsidR="00555A88" w:rsidRDefault="00555A88" w:rsidP="005C4136">
            <w:pPr>
              <w:pStyle w:val="TableParagraph"/>
              <w:spacing w:line="251" w:lineRule="exact"/>
              <w:ind w:left="4" w:right="5"/>
              <w:jc w:val="center"/>
              <w:rPr>
                <w:b/>
                <w:bCs/>
              </w:rPr>
            </w:pPr>
            <w:r w:rsidRPr="00E835D7">
              <w:rPr>
                <w:b/>
                <w:bCs/>
                <w:spacing w:val="-10"/>
              </w:rPr>
              <w:t>0,5</w:t>
            </w:r>
          </w:p>
        </w:tc>
        <w:tc>
          <w:tcPr>
            <w:tcW w:w="693" w:type="dxa"/>
            <w:gridSpan w:val="2"/>
          </w:tcPr>
          <w:p w14:paraId="4329FF57" w14:textId="77777777" w:rsidR="00555A88" w:rsidRDefault="00555A88" w:rsidP="005C4136">
            <w:pPr>
              <w:pStyle w:val="TableParagraph"/>
              <w:jc w:val="center"/>
              <w:rPr>
                <w:b/>
                <w:bCs/>
              </w:rPr>
            </w:pPr>
            <w:r w:rsidRPr="00E835D7">
              <w:rPr>
                <w:b/>
                <w:bCs/>
              </w:rPr>
              <w:t>0,5</w:t>
            </w:r>
          </w:p>
        </w:tc>
        <w:tc>
          <w:tcPr>
            <w:tcW w:w="585" w:type="dxa"/>
            <w:gridSpan w:val="2"/>
          </w:tcPr>
          <w:p w14:paraId="3D358CAA" w14:textId="77777777" w:rsidR="00555A88" w:rsidRDefault="00555A88" w:rsidP="005C4136">
            <w:pPr>
              <w:pStyle w:val="TableParagraph"/>
              <w:jc w:val="center"/>
              <w:rPr>
                <w:b/>
                <w:bCs/>
              </w:rPr>
            </w:pPr>
          </w:p>
        </w:tc>
        <w:tc>
          <w:tcPr>
            <w:tcW w:w="721" w:type="dxa"/>
          </w:tcPr>
          <w:p w14:paraId="4A622A5A" w14:textId="77777777" w:rsidR="00555A88" w:rsidRDefault="00555A88" w:rsidP="005C4136">
            <w:pPr>
              <w:pStyle w:val="TableParagraph"/>
              <w:spacing w:line="247" w:lineRule="exact"/>
              <w:ind w:left="132" w:right="129"/>
              <w:jc w:val="center"/>
            </w:pPr>
            <w:r>
              <w:rPr>
                <w:spacing w:val="-10"/>
              </w:rPr>
              <w:t>1</w:t>
            </w:r>
          </w:p>
        </w:tc>
        <w:tc>
          <w:tcPr>
            <w:tcW w:w="1081" w:type="dxa"/>
          </w:tcPr>
          <w:p w14:paraId="32FF9B4F" w14:textId="77777777" w:rsidR="00555A88" w:rsidRDefault="00555A88" w:rsidP="005C4136">
            <w:pPr>
              <w:pStyle w:val="TableParagraph"/>
              <w:spacing w:line="247" w:lineRule="exact"/>
              <w:ind w:left="11" w:right="10"/>
              <w:jc w:val="center"/>
            </w:pPr>
            <w:r>
              <w:rPr>
                <w:spacing w:val="-10"/>
              </w:rPr>
              <w:t>1</w:t>
            </w:r>
          </w:p>
        </w:tc>
      </w:tr>
      <w:tr w:rsidR="00555A88" w14:paraId="07CB3916" w14:textId="77777777" w:rsidTr="00555A88">
        <w:trPr>
          <w:trHeight w:val="1012"/>
        </w:trPr>
        <w:tc>
          <w:tcPr>
            <w:tcW w:w="1810" w:type="dxa"/>
          </w:tcPr>
          <w:p w14:paraId="7F84C364" w14:textId="77777777" w:rsidR="00555A88" w:rsidRDefault="00555A88" w:rsidP="005C4136">
            <w:pPr>
              <w:pStyle w:val="TableParagraph"/>
              <w:ind w:right="124"/>
            </w:pPr>
            <w:r>
              <w:rPr>
                <w:spacing w:val="-2"/>
              </w:rPr>
              <w:t xml:space="preserve">Внеурочная деятельность, </w:t>
            </w:r>
            <w:r>
              <w:t>направленная</w:t>
            </w:r>
            <w:r>
              <w:rPr>
                <w:spacing w:val="-14"/>
              </w:rPr>
              <w:t xml:space="preserve"> </w:t>
            </w:r>
            <w:r>
              <w:t>на</w:t>
            </w:r>
          </w:p>
          <w:p w14:paraId="2348D5C8" w14:textId="77777777" w:rsidR="00555A88" w:rsidRDefault="00555A88" w:rsidP="005C4136">
            <w:pPr>
              <w:pStyle w:val="TableParagraph"/>
              <w:spacing w:line="240" w:lineRule="exact"/>
            </w:pPr>
            <w:r>
              <w:rPr>
                <w:spacing w:val="-2"/>
              </w:rPr>
              <w:t>реализацию</w:t>
            </w:r>
          </w:p>
        </w:tc>
        <w:tc>
          <w:tcPr>
            <w:tcW w:w="1702" w:type="dxa"/>
          </w:tcPr>
          <w:p w14:paraId="3C3E1646" w14:textId="77777777" w:rsidR="00555A88" w:rsidRDefault="00555A88" w:rsidP="005C4136">
            <w:pPr>
              <w:pStyle w:val="TableParagraph"/>
              <w:ind w:right="138"/>
            </w:pPr>
            <w:r>
              <w:t>Разговоры</w:t>
            </w:r>
            <w:r>
              <w:rPr>
                <w:spacing w:val="-14"/>
              </w:rPr>
              <w:t xml:space="preserve"> </w:t>
            </w:r>
            <w:r>
              <w:t xml:space="preserve">о </w:t>
            </w:r>
            <w:r>
              <w:rPr>
                <w:spacing w:val="-2"/>
              </w:rPr>
              <w:t>важном</w:t>
            </w:r>
          </w:p>
        </w:tc>
        <w:tc>
          <w:tcPr>
            <w:tcW w:w="2410" w:type="dxa"/>
          </w:tcPr>
          <w:p w14:paraId="34E9533F" w14:textId="77777777" w:rsidR="00555A88" w:rsidRDefault="00555A88" w:rsidP="005C4136">
            <w:pPr>
              <w:pStyle w:val="TableParagraph"/>
              <w:ind w:left="104" w:right="590"/>
              <w:jc w:val="both"/>
            </w:pPr>
            <w:r>
              <w:t>Элективный</w:t>
            </w:r>
            <w:r>
              <w:rPr>
                <w:spacing w:val="-14"/>
              </w:rPr>
              <w:t xml:space="preserve"> </w:t>
            </w:r>
            <w:r>
              <w:t>курс</w:t>
            </w:r>
            <w:proofErr w:type="gramStart"/>
            <w:r>
              <w:t xml:space="preserve">: </w:t>
            </w:r>
            <w:r>
              <w:rPr>
                <w:spacing w:val="-2"/>
              </w:rPr>
              <w:t>Информационно</w:t>
            </w:r>
            <w:proofErr w:type="gramEnd"/>
            <w:r>
              <w:rPr>
                <w:spacing w:val="-2"/>
              </w:rPr>
              <w:t>- просветительские</w:t>
            </w:r>
          </w:p>
          <w:p w14:paraId="762B6D3A" w14:textId="77777777" w:rsidR="00555A88" w:rsidRDefault="00555A88" w:rsidP="005C4136">
            <w:pPr>
              <w:pStyle w:val="TableParagraph"/>
              <w:spacing w:line="240" w:lineRule="exact"/>
              <w:ind w:left="104"/>
            </w:pPr>
            <w:r>
              <w:rPr>
                <w:spacing w:val="-2"/>
              </w:rPr>
              <w:t>занятия</w:t>
            </w:r>
          </w:p>
        </w:tc>
        <w:tc>
          <w:tcPr>
            <w:tcW w:w="708" w:type="dxa"/>
          </w:tcPr>
          <w:p w14:paraId="7B0A4600" w14:textId="77777777" w:rsidR="00555A88" w:rsidRDefault="00555A88" w:rsidP="005C4136">
            <w:pPr>
              <w:pStyle w:val="TableParagraph"/>
              <w:spacing w:line="251" w:lineRule="exact"/>
              <w:ind w:left="61" w:right="47"/>
              <w:jc w:val="center"/>
              <w:rPr>
                <w:b/>
              </w:rPr>
            </w:pPr>
            <w:r>
              <w:rPr>
                <w:b/>
                <w:spacing w:val="-10"/>
              </w:rPr>
              <w:t>1</w:t>
            </w:r>
          </w:p>
        </w:tc>
        <w:tc>
          <w:tcPr>
            <w:tcW w:w="693" w:type="dxa"/>
            <w:gridSpan w:val="2"/>
          </w:tcPr>
          <w:p w14:paraId="542C589F" w14:textId="77777777" w:rsidR="00555A88" w:rsidRDefault="00555A88" w:rsidP="005C4136">
            <w:pPr>
              <w:pStyle w:val="TableParagraph"/>
              <w:spacing w:line="251" w:lineRule="exact"/>
              <w:ind w:left="34"/>
              <w:jc w:val="center"/>
              <w:rPr>
                <w:b/>
              </w:rPr>
            </w:pPr>
            <w:r>
              <w:rPr>
                <w:b/>
                <w:spacing w:val="-10"/>
              </w:rPr>
              <w:t>1</w:t>
            </w:r>
          </w:p>
        </w:tc>
        <w:tc>
          <w:tcPr>
            <w:tcW w:w="585" w:type="dxa"/>
            <w:gridSpan w:val="2"/>
          </w:tcPr>
          <w:p w14:paraId="4450B7E2" w14:textId="77777777" w:rsidR="00555A88" w:rsidRDefault="00555A88" w:rsidP="005C4136">
            <w:pPr>
              <w:pStyle w:val="TableParagraph"/>
              <w:spacing w:line="251" w:lineRule="exact"/>
              <w:ind w:left="93" w:right="70"/>
              <w:jc w:val="center"/>
              <w:rPr>
                <w:b/>
                <w:bCs/>
              </w:rPr>
            </w:pPr>
          </w:p>
        </w:tc>
        <w:tc>
          <w:tcPr>
            <w:tcW w:w="721" w:type="dxa"/>
          </w:tcPr>
          <w:p w14:paraId="67AB370F" w14:textId="77777777" w:rsidR="00555A88" w:rsidRDefault="00555A88" w:rsidP="005C4136">
            <w:pPr>
              <w:pStyle w:val="TableParagraph"/>
              <w:spacing w:line="247" w:lineRule="exact"/>
              <w:ind w:left="132" w:right="129"/>
              <w:jc w:val="center"/>
            </w:pPr>
            <w:r w:rsidRPr="00E835D7">
              <w:rPr>
                <w:spacing w:val="-10"/>
              </w:rPr>
              <w:t>2</w:t>
            </w:r>
          </w:p>
        </w:tc>
        <w:tc>
          <w:tcPr>
            <w:tcW w:w="1081" w:type="dxa"/>
          </w:tcPr>
          <w:p w14:paraId="2E6C321C" w14:textId="77777777" w:rsidR="00555A88" w:rsidRDefault="00555A88" w:rsidP="005C4136">
            <w:pPr>
              <w:pStyle w:val="TableParagraph"/>
              <w:spacing w:line="247" w:lineRule="exact"/>
              <w:ind w:left="11" w:right="10"/>
              <w:jc w:val="center"/>
            </w:pPr>
            <w:r w:rsidRPr="00E835D7">
              <w:rPr>
                <w:spacing w:val="-10"/>
              </w:rPr>
              <w:t>2</w:t>
            </w:r>
          </w:p>
        </w:tc>
      </w:tr>
      <w:tr w:rsidR="00555A88" w14:paraId="0A796D71" w14:textId="77777777" w:rsidTr="00555A88">
        <w:trPr>
          <w:trHeight w:val="1012"/>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73369" w14:textId="77777777" w:rsidR="00555A88" w:rsidRPr="00555A88" w:rsidRDefault="00555A88" w:rsidP="00555A88">
            <w:pPr>
              <w:pStyle w:val="TableParagraph"/>
              <w:ind w:right="124"/>
              <w:rPr>
                <w:spacing w:val="-2"/>
              </w:rPr>
            </w:pPr>
            <w:r>
              <w:rPr>
                <w:spacing w:val="-2"/>
              </w:rPr>
              <w:t xml:space="preserve">Внеурочная </w:t>
            </w:r>
            <w:r w:rsidRPr="00555A88">
              <w:rPr>
                <w:spacing w:val="-2"/>
              </w:rPr>
              <w:t xml:space="preserve">деятельность по </w:t>
            </w:r>
            <w:r>
              <w:rPr>
                <w:spacing w:val="-2"/>
              </w:rPr>
              <w:t>организации деятельности ученических сообществ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BFCEA" w14:textId="77777777" w:rsidR="00555A88" w:rsidRDefault="00555A88" w:rsidP="00555A88">
            <w:pPr>
              <w:pStyle w:val="TableParagraph"/>
              <w:ind w:right="138"/>
            </w:pPr>
            <w:r w:rsidRPr="00555A88">
              <w:t>Движение первых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7891" w14:textId="77777777" w:rsidR="00555A88" w:rsidRDefault="00555A88" w:rsidP="00555A88">
            <w:pPr>
              <w:pStyle w:val="TableParagraph"/>
              <w:ind w:left="104" w:right="590"/>
              <w:jc w:val="both"/>
            </w:pPr>
            <w:r w:rsidRPr="00555A88">
              <w:t>Деятельность</w:t>
            </w:r>
          </w:p>
          <w:p w14:paraId="41985188" w14:textId="77777777" w:rsidR="00555A88" w:rsidRDefault="00555A88" w:rsidP="00555A88">
            <w:pPr>
              <w:pStyle w:val="TableParagraph"/>
              <w:ind w:left="104" w:right="590"/>
              <w:jc w:val="both"/>
            </w:pPr>
            <w:r w:rsidRPr="00555A88">
              <w:t xml:space="preserve">первичной </w:t>
            </w:r>
            <w:r>
              <w:t>организации</w:t>
            </w:r>
            <w:r w:rsidRPr="00555A88">
              <w:t xml:space="preserve"> </w:t>
            </w:r>
            <w:r>
              <w:t>РДДМ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C95BE" w14:textId="77777777" w:rsidR="00555A88" w:rsidRPr="00555A88" w:rsidRDefault="00555A88" w:rsidP="00555A88">
            <w:pPr>
              <w:pStyle w:val="TableParagraph"/>
              <w:spacing w:line="251" w:lineRule="exact"/>
              <w:ind w:left="61" w:right="47"/>
              <w:jc w:val="center"/>
              <w:rPr>
                <w:b/>
                <w:spacing w:val="-10"/>
              </w:rPr>
            </w:pPr>
            <w:r w:rsidRPr="00555A88">
              <w:rPr>
                <w:b/>
                <w:spacing w:val="-10"/>
              </w:rPr>
              <w:t>0,5</w:t>
            </w:r>
          </w:p>
        </w:tc>
        <w:tc>
          <w:tcPr>
            <w:tcW w:w="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94A81" w14:textId="77777777" w:rsidR="00555A88" w:rsidRPr="00555A88" w:rsidRDefault="00555A88" w:rsidP="00555A88">
            <w:pPr>
              <w:pStyle w:val="TableParagraph"/>
              <w:spacing w:line="251" w:lineRule="exact"/>
              <w:ind w:left="34"/>
              <w:jc w:val="center"/>
              <w:rPr>
                <w:b/>
                <w:spacing w:val="-10"/>
              </w:rPr>
            </w:pPr>
            <w:r w:rsidRPr="00555A88">
              <w:rPr>
                <w:b/>
                <w:spacing w:val="-10"/>
              </w:rPr>
              <w:t>0,5</w:t>
            </w:r>
          </w:p>
        </w:tc>
        <w:tc>
          <w:tcPr>
            <w:tcW w:w="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BFE58" w14:textId="77777777" w:rsidR="00555A88" w:rsidRDefault="00555A88" w:rsidP="00555A88">
            <w:pPr>
              <w:pStyle w:val="TableParagraph"/>
              <w:spacing w:line="251" w:lineRule="exact"/>
              <w:ind w:left="93" w:right="70"/>
              <w:jc w:val="center"/>
              <w:rPr>
                <w:b/>
                <w:bCs/>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5ABF" w14:textId="77777777" w:rsidR="00555A88" w:rsidRPr="00555A88" w:rsidRDefault="00555A88" w:rsidP="00555A88">
            <w:pPr>
              <w:pStyle w:val="TableParagraph"/>
              <w:spacing w:line="247" w:lineRule="exact"/>
              <w:ind w:left="132" w:right="129"/>
              <w:jc w:val="center"/>
              <w:rPr>
                <w:spacing w:val="-10"/>
              </w:rPr>
            </w:pPr>
            <w:r w:rsidRPr="00555A88">
              <w:rPr>
                <w:spacing w:val="-10"/>
              </w:rPr>
              <w:t>1</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36FD" w14:textId="77777777" w:rsidR="00555A88" w:rsidRPr="00555A88" w:rsidRDefault="00555A88" w:rsidP="00555A88">
            <w:pPr>
              <w:pStyle w:val="TableParagraph"/>
              <w:spacing w:line="247" w:lineRule="exact"/>
              <w:ind w:left="11" w:right="10"/>
              <w:jc w:val="center"/>
              <w:rPr>
                <w:spacing w:val="-10"/>
              </w:rPr>
            </w:pPr>
            <w:r w:rsidRPr="00555A88">
              <w:rPr>
                <w:spacing w:val="-10"/>
              </w:rPr>
              <w:t>1</w:t>
            </w:r>
          </w:p>
        </w:tc>
      </w:tr>
      <w:tr w:rsidR="00555A88" w14:paraId="5F282CDF" w14:textId="77777777" w:rsidTr="00555A88">
        <w:trPr>
          <w:trHeight w:val="1012"/>
        </w:trPr>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8403F" w14:textId="77777777" w:rsidR="00555A88" w:rsidRPr="00555A88" w:rsidRDefault="00555A88" w:rsidP="00D72403">
            <w:pPr>
              <w:pStyle w:val="TableParagraph"/>
              <w:ind w:right="124"/>
              <w:rPr>
                <w:spacing w:val="-2"/>
              </w:rPr>
            </w:pPr>
            <w:r>
              <w:rPr>
                <w:spacing w:val="-2"/>
              </w:rPr>
              <w:t xml:space="preserve">Внеурочная деятельность, </w:t>
            </w:r>
            <w:r w:rsidRPr="00555A88">
              <w:rPr>
                <w:spacing w:val="-2"/>
              </w:rPr>
              <w:t xml:space="preserve">направленная на </w:t>
            </w:r>
            <w:r>
              <w:rPr>
                <w:spacing w:val="-2"/>
              </w:rPr>
              <w:t xml:space="preserve">обеспечение благополучия </w:t>
            </w:r>
            <w:r w:rsidRPr="00555A88">
              <w:rPr>
                <w:spacing w:val="-2"/>
              </w:rPr>
              <w:t xml:space="preserve">обучающихся в </w:t>
            </w:r>
            <w:r>
              <w:rPr>
                <w:spacing w:val="-2"/>
              </w:rPr>
              <w:t xml:space="preserve">пространстве </w:t>
            </w:r>
            <w:r w:rsidRPr="00555A88">
              <w:rPr>
                <w:spacing w:val="-2"/>
              </w:rPr>
              <w:t>школы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59392" w14:textId="77777777" w:rsidR="00555A88" w:rsidRDefault="00555A88" w:rsidP="00555A88">
            <w:pPr>
              <w:pStyle w:val="TableParagraph"/>
              <w:ind w:right="138"/>
            </w:pPr>
            <w:r w:rsidRPr="00E835D7">
              <w:t>В здоровом теле здоровый дух.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B040E" w14:textId="77777777" w:rsidR="00555A88" w:rsidRDefault="00555A88" w:rsidP="00555A88">
            <w:pPr>
              <w:pStyle w:val="TableParagraph"/>
              <w:ind w:left="104" w:right="590"/>
              <w:jc w:val="both"/>
            </w:pPr>
            <w:r>
              <w:t>Беседы, инструктажи</w:t>
            </w:r>
            <w:r w:rsidRPr="00555A88">
              <w:t xml:space="preserve"> </w:t>
            </w:r>
            <w:r>
              <w:t>и</w:t>
            </w:r>
            <w:r w:rsidRPr="00555A88">
              <w:t xml:space="preserve"> </w:t>
            </w:r>
            <w:r>
              <w:t>практикумы</w:t>
            </w:r>
            <w:r w:rsidRPr="00555A88">
              <w:t xml:space="preserve"> </w:t>
            </w:r>
            <w:r>
              <w:t>по</w:t>
            </w:r>
            <w:r w:rsidRPr="00555A88">
              <w:t xml:space="preserve"> </w:t>
            </w:r>
            <w:r>
              <w:t xml:space="preserve">ЗОЖ, здоровому питанию, </w:t>
            </w:r>
            <w:r w:rsidRPr="00555A88">
              <w:t>безопасному</w:t>
            </w:r>
          </w:p>
          <w:p w14:paraId="25C779E2" w14:textId="77777777" w:rsidR="00555A88" w:rsidRDefault="00555A88" w:rsidP="00555A88">
            <w:pPr>
              <w:pStyle w:val="TableParagraph"/>
              <w:ind w:left="104" w:right="590"/>
              <w:jc w:val="both"/>
            </w:pPr>
            <w:r w:rsidRPr="00555A88">
              <w:t>поведению</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A30C" w14:textId="77777777" w:rsidR="00555A88" w:rsidRPr="00555A88" w:rsidRDefault="00555A88" w:rsidP="00555A88">
            <w:pPr>
              <w:pStyle w:val="TableParagraph"/>
              <w:spacing w:line="251" w:lineRule="exact"/>
              <w:ind w:left="61" w:right="47"/>
              <w:jc w:val="center"/>
              <w:rPr>
                <w:b/>
                <w:spacing w:val="-10"/>
              </w:rPr>
            </w:pPr>
            <w:r>
              <w:rPr>
                <w:b/>
                <w:spacing w:val="-10"/>
              </w:rPr>
              <w:t>1</w:t>
            </w:r>
          </w:p>
        </w:tc>
        <w:tc>
          <w:tcPr>
            <w:tcW w:w="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AFC4C" w14:textId="77777777" w:rsidR="00555A88" w:rsidRPr="00555A88" w:rsidRDefault="00555A88" w:rsidP="00555A88">
            <w:pPr>
              <w:pStyle w:val="TableParagraph"/>
              <w:spacing w:line="251" w:lineRule="exact"/>
              <w:ind w:left="34"/>
              <w:jc w:val="center"/>
              <w:rPr>
                <w:b/>
                <w:spacing w:val="-10"/>
              </w:rPr>
            </w:pPr>
            <w:r>
              <w:rPr>
                <w:b/>
                <w:spacing w:val="-10"/>
              </w:rPr>
              <w:t>1</w:t>
            </w:r>
          </w:p>
        </w:tc>
        <w:tc>
          <w:tcPr>
            <w:tcW w:w="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DA9AF" w14:textId="77777777" w:rsidR="00555A88" w:rsidRDefault="00555A88" w:rsidP="00555A88">
            <w:pPr>
              <w:pStyle w:val="TableParagraph"/>
              <w:spacing w:line="251" w:lineRule="exact"/>
              <w:ind w:left="93" w:right="70"/>
              <w:jc w:val="center"/>
              <w:rPr>
                <w:b/>
                <w:bCs/>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34948" w14:textId="77777777" w:rsidR="00555A88" w:rsidRPr="00555A88" w:rsidRDefault="00555A88" w:rsidP="00555A88">
            <w:pPr>
              <w:pStyle w:val="TableParagraph"/>
              <w:spacing w:line="247" w:lineRule="exact"/>
              <w:ind w:left="132" w:right="129"/>
              <w:jc w:val="center"/>
              <w:rPr>
                <w:spacing w:val="-10"/>
              </w:rPr>
            </w:pPr>
            <w:r w:rsidRPr="00E835D7">
              <w:rPr>
                <w:spacing w:val="-10"/>
              </w:rPr>
              <w:t>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3D86" w14:textId="77777777" w:rsidR="00555A88" w:rsidRPr="00555A88" w:rsidRDefault="00555A88" w:rsidP="00555A88">
            <w:pPr>
              <w:pStyle w:val="TableParagraph"/>
              <w:spacing w:line="247" w:lineRule="exact"/>
              <w:ind w:left="11" w:right="10"/>
              <w:jc w:val="center"/>
              <w:rPr>
                <w:spacing w:val="-10"/>
              </w:rPr>
            </w:pPr>
            <w:r w:rsidRPr="00E835D7">
              <w:rPr>
                <w:spacing w:val="-10"/>
              </w:rPr>
              <w:t>2</w:t>
            </w:r>
          </w:p>
        </w:tc>
      </w:tr>
      <w:tr w:rsidR="00555A88" w14:paraId="27728946" w14:textId="77777777" w:rsidTr="00555A88">
        <w:trPr>
          <w:trHeight w:val="505"/>
        </w:trPr>
        <w:tc>
          <w:tcPr>
            <w:tcW w:w="5922" w:type="dxa"/>
            <w:gridSpan w:val="3"/>
          </w:tcPr>
          <w:p w14:paraId="234E5622" w14:textId="77777777" w:rsidR="00555A88" w:rsidRDefault="00555A88" w:rsidP="00D72403">
            <w:pPr>
              <w:pStyle w:val="TableParagraph"/>
              <w:spacing w:line="252" w:lineRule="exact"/>
              <w:ind w:right="121"/>
              <w:rPr>
                <w:b/>
              </w:rPr>
            </w:pPr>
            <w:r>
              <w:rPr>
                <w:b/>
              </w:rPr>
              <w:t>Максимально</w:t>
            </w:r>
            <w:r>
              <w:rPr>
                <w:b/>
                <w:spacing w:val="-10"/>
              </w:rPr>
              <w:t xml:space="preserve"> </w:t>
            </w:r>
            <w:r>
              <w:rPr>
                <w:b/>
              </w:rPr>
              <w:t>допустимая</w:t>
            </w:r>
            <w:r>
              <w:rPr>
                <w:b/>
                <w:spacing w:val="-8"/>
              </w:rPr>
              <w:t xml:space="preserve"> </w:t>
            </w:r>
            <w:r>
              <w:rPr>
                <w:b/>
              </w:rPr>
              <w:t>нагрузка</w:t>
            </w:r>
            <w:r>
              <w:rPr>
                <w:b/>
                <w:spacing w:val="-8"/>
              </w:rPr>
              <w:t xml:space="preserve"> </w:t>
            </w:r>
            <w:r>
              <w:rPr>
                <w:b/>
              </w:rPr>
              <w:t>по</w:t>
            </w:r>
            <w:r>
              <w:rPr>
                <w:b/>
                <w:spacing w:val="-10"/>
              </w:rPr>
              <w:t xml:space="preserve"> </w:t>
            </w:r>
            <w:r>
              <w:rPr>
                <w:b/>
              </w:rPr>
              <w:t>Плану внеурочной деятельности</w:t>
            </w:r>
          </w:p>
        </w:tc>
        <w:tc>
          <w:tcPr>
            <w:tcW w:w="720" w:type="dxa"/>
            <w:gridSpan w:val="2"/>
          </w:tcPr>
          <w:p w14:paraId="0F4B1824" w14:textId="77777777" w:rsidR="00555A88" w:rsidRDefault="00555A88" w:rsidP="00D72403">
            <w:pPr>
              <w:pStyle w:val="TableParagraph"/>
              <w:spacing w:line="247" w:lineRule="exact"/>
              <w:ind w:left="130" w:right="128"/>
              <w:jc w:val="center"/>
            </w:pPr>
            <w:r>
              <w:rPr>
                <w:spacing w:val="-5"/>
              </w:rPr>
              <w:t>10</w:t>
            </w:r>
          </w:p>
        </w:tc>
        <w:tc>
          <w:tcPr>
            <w:tcW w:w="687" w:type="dxa"/>
            <w:gridSpan w:val="2"/>
          </w:tcPr>
          <w:p w14:paraId="4EE9E2FC" w14:textId="77777777" w:rsidR="00555A88" w:rsidRDefault="00555A88" w:rsidP="00D72403">
            <w:pPr>
              <w:pStyle w:val="TableParagraph"/>
              <w:spacing w:line="247" w:lineRule="exact"/>
              <w:ind w:left="35" w:right="40"/>
              <w:jc w:val="center"/>
            </w:pPr>
            <w:r>
              <w:rPr>
                <w:spacing w:val="-5"/>
              </w:rPr>
              <w:t>10</w:t>
            </w:r>
          </w:p>
        </w:tc>
        <w:tc>
          <w:tcPr>
            <w:tcW w:w="578" w:type="dxa"/>
          </w:tcPr>
          <w:p w14:paraId="7DB5C971" w14:textId="77777777" w:rsidR="00555A88" w:rsidRDefault="00555A88" w:rsidP="00D72403">
            <w:pPr>
              <w:pStyle w:val="TableParagraph"/>
              <w:spacing w:line="247" w:lineRule="exact"/>
              <w:ind w:left="35" w:right="38"/>
              <w:jc w:val="center"/>
            </w:pPr>
          </w:p>
        </w:tc>
        <w:tc>
          <w:tcPr>
            <w:tcW w:w="720" w:type="dxa"/>
          </w:tcPr>
          <w:p w14:paraId="41FDE378" w14:textId="77777777" w:rsidR="00555A88" w:rsidRDefault="00555A88" w:rsidP="00D72403">
            <w:pPr>
              <w:pStyle w:val="TableParagraph"/>
            </w:pPr>
            <w:r w:rsidRPr="00E835D7">
              <w:t>8</w:t>
            </w:r>
          </w:p>
        </w:tc>
        <w:tc>
          <w:tcPr>
            <w:tcW w:w="1080" w:type="dxa"/>
          </w:tcPr>
          <w:p w14:paraId="440C5054" w14:textId="77777777" w:rsidR="00555A88" w:rsidRDefault="00555A88" w:rsidP="00D72403">
            <w:pPr>
              <w:pStyle w:val="TableParagraph"/>
            </w:pPr>
            <w:r w:rsidRPr="00E835D7">
              <w:t>8</w:t>
            </w:r>
          </w:p>
        </w:tc>
      </w:tr>
      <w:tr w:rsidR="00555A88" w14:paraId="7902B71D" w14:textId="77777777" w:rsidTr="00555A88">
        <w:trPr>
          <w:trHeight w:val="251"/>
        </w:trPr>
        <w:tc>
          <w:tcPr>
            <w:tcW w:w="5922" w:type="dxa"/>
            <w:gridSpan w:val="3"/>
          </w:tcPr>
          <w:p w14:paraId="70090557" w14:textId="77777777" w:rsidR="00555A88" w:rsidRDefault="00555A88" w:rsidP="00D72403">
            <w:pPr>
              <w:pStyle w:val="TableParagraph"/>
              <w:spacing w:line="232" w:lineRule="exact"/>
            </w:pPr>
            <w:r>
              <w:t>Всего</w:t>
            </w:r>
            <w:r>
              <w:rPr>
                <w:spacing w:val="-3"/>
              </w:rPr>
              <w:t xml:space="preserve"> </w:t>
            </w:r>
            <w:r>
              <w:t>часов</w:t>
            </w:r>
            <w:r>
              <w:rPr>
                <w:spacing w:val="-3"/>
              </w:rPr>
              <w:t xml:space="preserve"> </w:t>
            </w:r>
            <w:r>
              <w:t>по</w:t>
            </w:r>
            <w:r>
              <w:rPr>
                <w:spacing w:val="-2"/>
              </w:rPr>
              <w:t xml:space="preserve"> </w:t>
            </w:r>
            <w:r>
              <w:t>плану</w:t>
            </w:r>
            <w:r>
              <w:rPr>
                <w:spacing w:val="-4"/>
              </w:rPr>
              <w:t xml:space="preserve"> </w:t>
            </w:r>
            <w:r>
              <w:rPr>
                <w:spacing w:val="-5"/>
              </w:rPr>
              <w:t>ВД</w:t>
            </w:r>
          </w:p>
        </w:tc>
        <w:tc>
          <w:tcPr>
            <w:tcW w:w="1985" w:type="dxa"/>
            <w:gridSpan w:val="5"/>
          </w:tcPr>
          <w:p w14:paraId="251EBC50" w14:textId="77777777" w:rsidR="00555A88" w:rsidRDefault="00555A88" w:rsidP="00D72403">
            <w:pPr>
              <w:pStyle w:val="TableParagraph"/>
              <w:spacing w:line="232" w:lineRule="exact"/>
              <w:jc w:val="center"/>
            </w:pPr>
            <w:r w:rsidRPr="00E835D7">
              <w:rPr>
                <w:spacing w:val="-5"/>
              </w:rPr>
              <w:t>20</w:t>
            </w:r>
          </w:p>
        </w:tc>
        <w:tc>
          <w:tcPr>
            <w:tcW w:w="720" w:type="dxa"/>
          </w:tcPr>
          <w:p w14:paraId="272B1D82" w14:textId="77777777" w:rsidR="00555A88" w:rsidRDefault="00555A88" w:rsidP="00D72403">
            <w:pPr>
              <w:pStyle w:val="TableParagraph"/>
              <w:spacing w:line="232" w:lineRule="exact"/>
              <w:ind w:left="133" w:right="127"/>
              <w:jc w:val="center"/>
            </w:pPr>
            <w:r w:rsidRPr="00E835D7">
              <w:rPr>
                <w:spacing w:val="-5"/>
              </w:rPr>
              <w:t>8</w:t>
            </w:r>
          </w:p>
        </w:tc>
        <w:tc>
          <w:tcPr>
            <w:tcW w:w="1080" w:type="dxa"/>
          </w:tcPr>
          <w:p w14:paraId="3C17D2E7" w14:textId="77777777" w:rsidR="00555A88" w:rsidRDefault="00555A88" w:rsidP="00D72403">
            <w:pPr>
              <w:pStyle w:val="TableParagraph"/>
              <w:spacing w:line="232" w:lineRule="exact"/>
              <w:ind w:left="11" w:right="5"/>
              <w:jc w:val="center"/>
              <w:rPr>
                <w:b/>
                <w:bCs/>
              </w:rPr>
            </w:pPr>
            <w:r w:rsidRPr="00E835D7">
              <w:rPr>
                <w:b/>
                <w:bCs/>
                <w:spacing w:val="-5"/>
              </w:rPr>
              <w:t>8</w:t>
            </w:r>
          </w:p>
        </w:tc>
      </w:tr>
    </w:tbl>
    <w:p w14:paraId="10BA2BB9" w14:textId="77777777" w:rsidR="00555A88" w:rsidRDefault="00555A88" w:rsidP="00AB0F12">
      <w:pPr>
        <w:spacing w:before="71"/>
        <w:ind w:left="1497" w:right="1805"/>
        <w:jc w:val="center"/>
      </w:pPr>
    </w:p>
    <w:p w14:paraId="4BBE86BB" w14:textId="7837D382" w:rsidR="00AB0F12" w:rsidRDefault="00AB0F12" w:rsidP="00AB0F12">
      <w:pPr>
        <w:spacing w:before="71"/>
        <w:ind w:left="1497" w:right="1805"/>
        <w:jc w:val="center"/>
        <w:rPr>
          <w:b/>
          <w:sz w:val="24"/>
        </w:rPr>
      </w:pPr>
      <w:r>
        <w:rPr>
          <w:b/>
          <w:sz w:val="24"/>
        </w:rPr>
        <w:t>План</w:t>
      </w:r>
      <w:r>
        <w:rPr>
          <w:b/>
          <w:spacing w:val="-3"/>
          <w:sz w:val="24"/>
        </w:rPr>
        <w:t xml:space="preserve"> </w:t>
      </w:r>
      <w:r>
        <w:rPr>
          <w:b/>
          <w:sz w:val="24"/>
        </w:rPr>
        <w:t>внеурочной</w:t>
      </w:r>
      <w:r>
        <w:rPr>
          <w:b/>
          <w:spacing w:val="-5"/>
          <w:sz w:val="24"/>
        </w:rPr>
        <w:t xml:space="preserve"> </w:t>
      </w:r>
      <w:r>
        <w:rPr>
          <w:b/>
          <w:sz w:val="24"/>
        </w:rPr>
        <w:t>деятельности</w:t>
      </w:r>
      <w:r>
        <w:rPr>
          <w:b/>
          <w:spacing w:val="-3"/>
          <w:sz w:val="24"/>
        </w:rPr>
        <w:t xml:space="preserve"> </w:t>
      </w:r>
      <w:r>
        <w:rPr>
          <w:b/>
          <w:sz w:val="24"/>
        </w:rPr>
        <w:t>9-х</w:t>
      </w:r>
      <w:r>
        <w:rPr>
          <w:b/>
          <w:spacing w:val="-2"/>
          <w:sz w:val="24"/>
        </w:rPr>
        <w:t xml:space="preserve"> классов</w:t>
      </w:r>
    </w:p>
    <w:p w14:paraId="6743805C" w14:textId="672989B9" w:rsidR="00AB0F12" w:rsidRDefault="00AB0F12" w:rsidP="00AB0F12">
      <w:pPr>
        <w:ind w:right="309"/>
        <w:jc w:val="center"/>
        <w:rPr>
          <w:b/>
          <w:bCs/>
          <w:sz w:val="24"/>
          <w:szCs w:val="24"/>
        </w:rPr>
      </w:pPr>
      <w:r w:rsidRPr="00E835D7">
        <w:rPr>
          <w:b/>
          <w:bCs/>
          <w:sz w:val="24"/>
          <w:szCs w:val="24"/>
        </w:rPr>
        <w:t>на</w:t>
      </w:r>
      <w:r w:rsidRPr="00E835D7">
        <w:rPr>
          <w:b/>
          <w:bCs/>
          <w:spacing w:val="-1"/>
          <w:sz w:val="24"/>
          <w:szCs w:val="24"/>
        </w:rPr>
        <w:t xml:space="preserve"> </w:t>
      </w:r>
      <w:proofErr w:type="gramStart"/>
      <w:r w:rsidR="003E20B9">
        <w:rPr>
          <w:b/>
          <w:bCs/>
          <w:sz w:val="24"/>
          <w:szCs w:val="24"/>
        </w:rPr>
        <w:t>2025</w:t>
      </w:r>
      <w:r w:rsidRPr="00E835D7">
        <w:rPr>
          <w:b/>
          <w:bCs/>
          <w:sz w:val="24"/>
          <w:szCs w:val="24"/>
        </w:rPr>
        <w:t>-</w:t>
      </w:r>
      <w:r w:rsidR="003E20B9">
        <w:rPr>
          <w:b/>
          <w:bCs/>
          <w:sz w:val="24"/>
          <w:szCs w:val="24"/>
        </w:rPr>
        <w:t>2026</w:t>
      </w:r>
      <w:proofErr w:type="gramEnd"/>
      <w:r w:rsidRPr="00E835D7">
        <w:rPr>
          <w:b/>
          <w:bCs/>
          <w:spacing w:val="-1"/>
          <w:sz w:val="24"/>
          <w:szCs w:val="24"/>
        </w:rPr>
        <w:t xml:space="preserve"> </w:t>
      </w:r>
      <w:r w:rsidRPr="00E835D7">
        <w:rPr>
          <w:b/>
          <w:bCs/>
          <w:sz w:val="24"/>
          <w:szCs w:val="24"/>
        </w:rPr>
        <w:t>учебный</w:t>
      </w:r>
      <w:r w:rsidRPr="00E835D7">
        <w:rPr>
          <w:b/>
          <w:bCs/>
          <w:spacing w:val="-1"/>
          <w:sz w:val="24"/>
          <w:szCs w:val="24"/>
        </w:rPr>
        <w:t xml:space="preserve"> </w:t>
      </w:r>
      <w:r w:rsidRPr="00E835D7">
        <w:rPr>
          <w:b/>
          <w:bCs/>
          <w:spacing w:val="-5"/>
          <w:sz w:val="24"/>
          <w:szCs w:val="24"/>
        </w:rPr>
        <w:t>год</w:t>
      </w:r>
    </w:p>
    <w:p w14:paraId="23A02DC1" w14:textId="77777777" w:rsidR="00AB0F12" w:rsidRDefault="00AB0F12" w:rsidP="00AB0F12">
      <w:pPr>
        <w:pStyle w:val="a3"/>
        <w:spacing w:before="49"/>
        <w:ind w:left="0"/>
        <w:jc w:val="left"/>
        <w:rPr>
          <w:b/>
          <w:sz w:val="20"/>
        </w:rPr>
      </w:pP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10"/>
        <w:gridCol w:w="1844"/>
        <w:gridCol w:w="1981"/>
        <w:gridCol w:w="721"/>
        <w:gridCol w:w="694"/>
        <w:gridCol w:w="34"/>
        <w:gridCol w:w="714"/>
        <w:gridCol w:w="721"/>
        <w:gridCol w:w="1081"/>
      </w:tblGrid>
      <w:tr w:rsidR="00AB0F12" w14:paraId="259A2542" w14:textId="77777777" w:rsidTr="00E72556">
        <w:trPr>
          <w:trHeight w:val="505"/>
        </w:trPr>
        <w:tc>
          <w:tcPr>
            <w:tcW w:w="1810" w:type="dxa"/>
            <w:vMerge w:val="restart"/>
          </w:tcPr>
          <w:p w14:paraId="530800E8" w14:textId="77777777" w:rsidR="00AB0F12" w:rsidRDefault="00AB0F12" w:rsidP="00E72556">
            <w:pPr>
              <w:pStyle w:val="TableParagraph"/>
              <w:spacing w:before="13" w:line="256" w:lineRule="auto"/>
              <w:ind w:right="167"/>
            </w:pPr>
            <w:r>
              <w:rPr>
                <w:spacing w:val="-2"/>
              </w:rPr>
              <w:lastRenderedPageBreak/>
              <w:t>Направление внеурочной деятельности</w:t>
            </w:r>
          </w:p>
        </w:tc>
        <w:tc>
          <w:tcPr>
            <w:tcW w:w="1844" w:type="dxa"/>
            <w:vMerge w:val="restart"/>
          </w:tcPr>
          <w:p w14:paraId="75179C2B" w14:textId="77777777" w:rsidR="00AB0F12" w:rsidRDefault="00AB0F12" w:rsidP="00E72556">
            <w:pPr>
              <w:pStyle w:val="TableParagraph"/>
              <w:spacing w:before="13" w:line="256" w:lineRule="auto"/>
              <w:ind w:right="349"/>
            </w:pPr>
            <w:r>
              <w:rPr>
                <w:spacing w:val="-2"/>
              </w:rPr>
              <w:t>Наименование курса внеурочной деятельности</w:t>
            </w:r>
          </w:p>
        </w:tc>
        <w:tc>
          <w:tcPr>
            <w:tcW w:w="1981" w:type="dxa"/>
            <w:vMerge w:val="restart"/>
          </w:tcPr>
          <w:p w14:paraId="25CF204C" w14:textId="77777777" w:rsidR="00AB0F12" w:rsidRDefault="00AB0F12" w:rsidP="00E72556">
            <w:pPr>
              <w:pStyle w:val="TableParagraph"/>
              <w:spacing w:before="13" w:line="254" w:lineRule="auto"/>
              <w:ind w:left="104" w:right="126"/>
            </w:pPr>
            <w:r>
              <w:rPr>
                <w:spacing w:val="-2"/>
              </w:rPr>
              <w:t>Форма организации</w:t>
            </w:r>
          </w:p>
        </w:tc>
        <w:tc>
          <w:tcPr>
            <w:tcW w:w="2163" w:type="dxa"/>
            <w:gridSpan w:val="4"/>
          </w:tcPr>
          <w:p w14:paraId="1616D50F" w14:textId="77777777" w:rsidR="00AB0F12" w:rsidRDefault="00AB0F12" w:rsidP="00E72556">
            <w:pPr>
              <w:pStyle w:val="TableParagraph"/>
              <w:spacing w:line="248" w:lineRule="exact"/>
              <w:ind w:left="125" w:right="127"/>
              <w:jc w:val="center"/>
            </w:pPr>
            <w:r>
              <w:t>Количество</w:t>
            </w:r>
            <w:r>
              <w:rPr>
                <w:spacing w:val="-6"/>
              </w:rPr>
              <w:t xml:space="preserve"> </w:t>
            </w:r>
            <w:r>
              <w:rPr>
                <w:spacing w:val="-2"/>
              </w:rPr>
              <w:t>часов</w:t>
            </w:r>
          </w:p>
          <w:p w14:paraId="04F864F0" w14:textId="77777777" w:rsidR="00AB0F12" w:rsidRDefault="00AB0F12" w:rsidP="00E72556">
            <w:pPr>
              <w:pStyle w:val="TableParagraph"/>
              <w:spacing w:line="237" w:lineRule="exact"/>
              <w:ind w:left="126" w:right="127"/>
              <w:jc w:val="center"/>
            </w:pPr>
            <w:r>
              <w:t>по</w:t>
            </w:r>
            <w:r>
              <w:rPr>
                <w:spacing w:val="-1"/>
              </w:rPr>
              <w:t xml:space="preserve"> </w:t>
            </w:r>
            <w:r>
              <w:rPr>
                <w:spacing w:val="-2"/>
              </w:rPr>
              <w:t>классам</w:t>
            </w:r>
          </w:p>
        </w:tc>
        <w:tc>
          <w:tcPr>
            <w:tcW w:w="721" w:type="dxa"/>
            <w:vMerge w:val="restart"/>
          </w:tcPr>
          <w:p w14:paraId="4844FF6A" w14:textId="77777777" w:rsidR="00AB0F12" w:rsidRDefault="00AB0F12" w:rsidP="00E72556">
            <w:pPr>
              <w:pStyle w:val="TableParagraph"/>
              <w:ind w:left="136" w:right="138"/>
              <w:jc w:val="center"/>
            </w:pPr>
            <w:proofErr w:type="spellStart"/>
            <w:r>
              <w:rPr>
                <w:spacing w:val="-4"/>
              </w:rPr>
              <w:t>Всег</w:t>
            </w:r>
            <w:proofErr w:type="spellEnd"/>
            <w:r>
              <w:rPr>
                <w:spacing w:val="-4"/>
              </w:rPr>
              <w:t xml:space="preserve"> </w:t>
            </w:r>
            <w:r>
              <w:rPr>
                <w:spacing w:val="-10"/>
              </w:rPr>
              <w:t xml:space="preserve">о </w:t>
            </w:r>
            <w:proofErr w:type="spellStart"/>
            <w:r>
              <w:rPr>
                <w:spacing w:val="-4"/>
              </w:rPr>
              <w:t>часо</w:t>
            </w:r>
            <w:proofErr w:type="spellEnd"/>
            <w:r>
              <w:rPr>
                <w:spacing w:val="-4"/>
              </w:rPr>
              <w:t xml:space="preserve"> </w:t>
            </w:r>
            <w:r>
              <w:rPr>
                <w:spacing w:val="-10"/>
              </w:rPr>
              <w:t>в</w:t>
            </w:r>
          </w:p>
        </w:tc>
        <w:tc>
          <w:tcPr>
            <w:tcW w:w="1081" w:type="dxa"/>
            <w:vMerge w:val="restart"/>
          </w:tcPr>
          <w:p w14:paraId="1A075024" w14:textId="77777777" w:rsidR="00AB0F12" w:rsidRDefault="00AB0F12" w:rsidP="00E72556">
            <w:pPr>
              <w:pStyle w:val="TableParagraph"/>
              <w:ind w:left="154" w:right="161" w:hanging="2"/>
              <w:jc w:val="center"/>
            </w:pPr>
            <w:r>
              <w:rPr>
                <w:spacing w:val="-2"/>
              </w:rPr>
              <w:t xml:space="preserve">Всего </w:t>
            </w:r>
            <w:r>
              <w:t xml:space="preserve">часов с </w:t>
            </w:r>
            <w:r>
              <w:rPr>
                <w:spacing w:val="-2"/>
              </w:rPr>
              <w:t xml:space="preserve">деление </w:t>
            </w:r>
            <w:r>
              <w:t xml:space="preserve">м на </w:t>
            </w:r>
            <w:r>
              <w:rPr>
                <w:spacing w:val="-2"/>
              </w:rPr>
              <w:t>группы</w:t>
            </w:r>
          </w:p>
        </w:tc>
      </w:tr>
      <w:tr w:rsidR="00AB0F12" w14:paraId="2F4B4D18" w14:textId="77777777" w:rsidTr="00E72556">
        <w:trPr>
          <w:trHeight w:val="820"/>
        </w:trPr>
        <w:tc>
          <w:tcPr>
            <w:tcW w:w="1810" w:type="dxa"/>
            <w:vMerge/>
          </w:tcPr>
          <w:p w14:paraId="259426F3" w14:textId="77777777" w:rsidR="00AB0F12" w:rsidRDefault="00AB0F12" w:rsidP="00E72556">
            <w:pPr>
              <w:rPr>
                <w:sz w:val="2"/>
                <w:szCs w:val="2"/>
              </w:rPr>
            </w:pPr>
          </w:p>
        </w:tc>
        <w:tc>
          <w:tcPr>
            <w:tcW w:w="1844" w:type="dxa"/>
            <w:vMerge/>
          </w:tcPr>
          <w:p w14:paraId="3FA7072D" w14:textId="77777777" w:rsidR="00AB0F12" w:rsidRDefault="00AB0F12" w:rsidP="00E72556">
            <w:pPr>
              <w:rPr>
                <w:sz w:val="2"/>
                <w:szCs w:val="2"/>
              </w:rPr>
            </w:pPr>
          </w:p>
        </w:tc>
        <w:tc>
          <w:tcPr>
            <w:tcW w:w="1981" w:type="dxa"/>
            <w:vMerge/>
          </w:tcPr>
          <w:p w14:paraId="05CB2D75" w14:textId="77777777" w:rsidR="00AB0F12" w:rsidRDefault="00AB0F12" w:rsidP="00E72556">
            <w:pPr>
              <w:rPr>
                <w:sz w:val="2"/>
                <w:szCs w:val="2"/>
              </w:rPr>
            </w:pPr>
          </w:p>
        </w:tc>
        <w:tc>
          <w:tcPr>
            <w:tcW w:w="721" w:type="dxa"/>
          </w:tcPr>
          <w:p w14:paraId="5E9B8864" w14:textId="77777777" w:rsidR="00AB0F12" w:rsidRDefault="00AB0F12" w:rsidP="00E72556">
            <w:pPr>
              <w:pStyle w:val="TableParagraph"/>
              <w:spacing w:before="253"/>
              <w:ind w:left="132" w:right="132"/>
              <w:jc w:val="center"/>
              <w:rPr>
                <w:b/>
              </w:rPr>
            </w:pPr>
            <w:r>
              <w:rPr>
                <w:b/>
                <w:spacing w:val="-5"/>
              </w:rPr>
              <w:t>9А</w:t>
            </w:r>
          </w:p>
        </w:tc>
        <w:tc>
          <w:tcPr>
            <w:tcW w:w="694" w:type="dxa"/>
          </w:tcPr>
          <w:p w14:paraId="0FCC4896" w14:textId="77777777" w:rsidR="00AB0F12" w:rsidRDefault="00AB0F12" w:rsidP="00E72556">
            <w:pPr>
              <w:pStyle w:val="TableParagraph"/>
              <w:spacing w:before="253"/>
              <w:ind w:left="24" w:right="38"/>
              <w:jc w:val="center"/>
              <w:rPr>
                <w:b/>
              </w:rPr>
            </w:pPr>
            <w:r>
              <w:rPr>
                <w:b/>
                <w:spacing w:val="-5"/>
              </w:rPr>
              <w:t>9Б</w:t>
            </w:r>
          </w:p>
        </w:tc>
        <w:tc>
          <w:tcPr>
            <w:tcW w:w="748" w:type="dxa"/>
            <w:gridSpan w:val="2"/>
          </w:tcPr>
          <w:p w14:paraId="2B095751" w14:textId="77777777" w:rsidR="00AB0F12" w:rsidRDefault="00AB0F12" w:rsidP="00E72556">
            <w:pPr>
              <w:pStyle w:val="TableParagraph"/>
              <w:spacing w:before="253"/>
              <w:ind w:left="22" w:right="37"/>
              <w:jc w:val="center"/>
              <w:rPr>
                <w:b/>
                <w:bCs/>
              </w:rPr>
            </w:pPr>
          </w:p>
        </w:tc>
        <w:tc>
          <w:tcPr>
            <w:tcW w:w="721" w:type="dxa"/>
            <w:vMerge/>
          </w:tcPr>
          <w:p w14:paraId="20679A71" w14:textId="77777777" w:rsidR="00AB0F12" w:rsidRDefault="00AB0F12" w:rsidP="00E72556">
            <w:pPr>
              <w:rPr>
                <w:sz w:val="2"/>
                <w:szCs w:val="2"/>
              </w:rPr>
            </w:pPr>
          </w:p>
        </w:tc>
        <w:tc>
          <w:tcPr>
            <w:tcW w:w="1081" w:type="dxa"/>
            <w:vMerge/>
          </w:tcPr>
          <w:p w14:paraId="419C96A0" w14:textId="77777777" w:rsidR="00AB0F12" w:rsidRDefault="00AB0F12" w:rsidP="00E72556">
            <w:pPr>
              <w:rPr>
                <w:sz w:val="2"/>
                <w:szCs w:val="2"/>
              </w:rPr>
            </w:pPr>
          </w:p>
        </w:tc>
      </w:tr>
      <w:tr w:rsidR="00AB0F12" w14:paraId="7C37D75D" w14:textId="77777777" w:rsidTr="00E72556">
        <w:trPr>
          <w:trHeight w:val="1264"/>
        </w:trPr>
        <w:tc>
          <w:tcPr>
            <w:tcW w:w="1810" w:type="dxa"/>
            <w:vMerge w:val="restart"/>
          </w:tcPr>
          <w:p w14:paraId="76D96ACE" w14:textId="77777777" w:rsidR="00AB0F12" w:rsidRDefault="00AB0F12" w:rsidP="00E72556">
            <w:pPr>
              <w:pStyle w:val="TableParagraph"/>
              <w:spacing w:line="234" w:lineRule="exact"/>
            </w:pPr>
            <w:r>
              <w:rPr>
                <w:spacing w:val="-2"/>
              </w:rPr>
              <w:t>Внеурочная</w:t>
            </w:r>
          </w:p>
          <w:p w14:paraId="0DE35FEB" w14:textId="77777777" w:rsidR="00AB0F12" w:rsidRDefault="00AB0F12" w:rsidP="003723D0">
            <w:pPr>
              <w:pStyle w:val="TableParagraph"/>
              <w:ind w:right="167"/>
              <w:rPr>
                <w:b/>
                <w:bCs/>
              </w:rPr>
            </w:pPr>
            <w:r>
              <w:t>деятельность</w:t>
            </w:r>
            <w:r>
              <w:rPr>
                <w:spacing w:val="-14"/>
              </w:rPr>
              <w:t xml:space="preserve"> </w:t>
            </w:r>
            <w:r>
              <w:t xml:space="preserve">по </w:t>
            </w:r>
            <w:r>
              <w:rPr>
                <w:spacing w:val="-2"/>
              </w:rPr>
              <w:t xml:space="preserve">развитию </w:t>
            </w:r>
            <w:r>
              <w:t xml:space="preserve">личности, ее </w:t>
            </w:r>
            <w:r>
              <w:rPr>
                <w:spacing w:val="-2"/>
              </w:rPr>
              <w:t xml:space="preserve">способностей, удовлетворения </w:t>
            </w:r>
            <w:proofErr w:type="spellStart"/>
            <w:r>
              <w:rPr>
                <w:spacing w:val="-2"/>
              </w:rPr>
              <w:t>образовательны</w:t>
            </w:r>
            <w:proofErr w:type="spellEnd"/>
            <w:r>
              <w:rPr>
                <w:spacing w:val="-2"/>
              </w:rPr>
              <w:t xml:space="preserve"> </w:t>
            </w:r>
            <w:r>
              <w:t xml:space="preserve">х потребностей и интересов, </w:t>
            </w:r>
            <w:r>
              <w:rPr>
                <w:spacing w:val="-2"/>
              </w:rPr>
              <w:t>самореализации обучающихся</w:t>
            </w:r>
          </w:p>
        </w:tc>
        <w:tc>
          <w:tcPr>
            <w:tcW w:w="1844" w:type="dxa"/>
          </w:tcPr>
          <w:p w14:paraId="66E3703E" w14:textId="77777777" w:rsidR="00AB0F12" w:rsidRDefault="00AB0F12" w:rsidP="00E72556">
            <w:pPr>
              <w:pStyle w:val="TableParagraph"/>
            </w:pPr>
            <w:r w:rsidRPr="00E835D7">
              <w:rPr>
                <w:spacing w:val="-2"/>
              </w:rPr>
              <w:t>В стране здоровья.</w:t>
            </w:r>
          </w:p>
        </w:tc>
        <w:tc>
          <w:tcPr>
            <w:tcW w:w="1981" w:type="dxa"/>
          </w:tcPr>
          <w:p w14:paraId="3E55EB5E" w14:textId="77777777" w:rsidR="00AB0F12" w:rsidRDefault="00AB0F12" w:rsidP="00E72556">
            <w:pPr>
              <w:pStyle w:val="TableParagraph"/>
              <w:ind w:left="104" w:right="126"/>
            </w:pPr>
            <w:r>
              <w:t>Спортивный</w:t>
            </w:r>
            <w:r>
              <w:rPr>
                <w:spacing w:val="-14"/>
              </w:rPr>
              <w:t xml:space="preserve"> </w:t>
            </w:r>
            <w:r>
              <w:t xml:space="preserve">клуб. </w:t>
            </w:r>
            <w:r>
              <w:rPr>
                <w:spacing w:val="-2"/>
              </w:rPr>
              <w:t>Практические занятия физической</w:t>
            </w:r>
          </w:p>
          <w:p w14:paraId="01333DC2" w14:textId="77777777" w:rsidR="00AB0F12" w:rsidRDefault="00AB0F12" w:rsidP="00E72556">
            <w:pPr>
              <w:pStyle w:val="TableParagraph"/>
              <w:spacing w:line="239" w:lineRule="exact"/>
              <w:ind w:left="104"/>
            </w:pPr>
            <w:r>
              <w:rPr>
                <w:spacing w:val="-2"/>
              </w:rPr>
              <w:t>культуры</w:t>
            </w:r>
          </w:p>
        </w:tc>
        <w:tc>
          <w:tcPr>
            <w:tcW w:w="721" w:type="dxa"/>
          </w:tcPr>
          <w:p w14:paraId="25D4EF54" w14:textId="77777777" w:rsidR="00AB0F12" w:rsidRDefault="00AB0F12" w:rsidP="00E72556">
            <w:pPr>
              <w:pStyle w:val="TableParagraph"/>
              <w:spacing w:line="251" w:lineRule="exact"/>
              <w:ind w:left="127" w:right="127"/>
              <w:jc w:val="center"/>
              <w:rPr>
                <w:b/>
              </w:rPr>
            </w:pPr>
            <w:r>
              <w:rPr>
                <w:b/>
                <w:spacing w:val="-10"/>
              </w:rPr>
              <w:t>1</w:t>
            </w:r>
          </w:p>
        </w:tc>
        <w:tc>
          <w:tcPr>
            <w:tcW w:w="694" w:type="dxa"/>
          </w:tcPr>
          <w:p w14:paraId="74EE37AA" w14:textId="77777777" w:rsidR="00AB0F12" w:rsidRDefault="00AB0F12" w:rsidP="00E72556">
            <w:pPr>
              <w:pStyle w:val="TableParagraph"/>
              <w:jc w:val="center"/>
              <w:rPr>
                <w:b/>
                <w:bCs/>
              </w:rPr>
            </w:pPr>
            <w:r w:rsidRPr="00E835D7">
              <w:rPr>
                <w:b/>
                <w:bCs/>
              </w:rPr>
              <w:t>1</w:t>
            </w:r>
          </w:p>
        </w:tc>
        <w:tc>
          <w:tcPr>
            <w:tcW w:w="748" w:type="dxa"/>
            <w:gridSpan w:val="2"/>
          </w:tcPr>
          <w:p w14:paraId="71DA6B67" w14:textId="77777777" w:rsidR="00AB0F12" w:rsidRDefault="00AB0F12" w:rsidP="00E72556">
            <w:pPr>
              <w:pStyle w:val="TableParagraph"/>
              <w:jc w:val="center"/>
              <w:rPr>
                <w:b/>
                <w:bCs/>
              </w:rPr>
            </w:pPr>
          </w:p>
        </w:tc>
        <w:tc>
          <w:tcPr>
            <w:tcW w:w="721" w:type="dxa"/>
          </w:tcPr>
          <w:p w14:paraId="63575390" w14:textId="77777777" w:rsidR="00AB0F12" w:rsidRDefault="00AB0F12" w:rsidP="00E72556">
            <w:pPr>
              <w:pStyle w:val="TableParagraph"/>
              <w:spacing w:line="247" w:lineRule="exact"/>
              <w:ind w:right="4"/>
              <w:jc w:val="center"/>
            </w:pPr>
            <w:r w:rsidRPr="00E835D7">
              <w:rPr>
                <w:spacing w:val="-10"/>
              </w:rPr>
              <w:t>2</w:t>
            </w:r>
          </w:p>
        </w:tc>
        <w:tc>
          <w:tcPr>
            <w:tcW w:w="1081" w:type="dxa"/>
          </w:tcPr>
          <w:p w14:paraId="282DB2FA" w14:textId="77777777" w:rsidR="00AB0F12" w:rsidRDefault="00AB0F12" w:rsidP="00E72556">
            <w:pPr>
              <w:pStyle w:val="TableParagraph"/>
              <w:spacing w:line="247" w:lineRule="exact"/>
              <w:ind w:left="4" w:right="10"/>
              <w:jc w:val="center"/>
            </w:pPr>
            <w:r w:rsidRPr="00E835D7">
              <w:rPr>
                <w:spacing w:val="-10"/>
              </w:rPr>
              <w:t>2</w:t>
            </w:r>
          </w:p>
        </w:tc>
      </w:tr>
      <w:tr w:rsidR="00AB0F12" w14:paraId="5729EBF7" w14:textId="77777777" w:rsidTr="00E72556">
        <w:trPr>
          <w:trHeight w:val="254"/>
        </w:trPr>
        <w:tc>
          <w:tcPr>
            <w:tcW w:w="1810" w:type="dxa"/>
            <w:vMerge/>
          </w:tcPr>
          <w:p w14:paraId="054E13FC" w14:textId="77777777" w:rsidR="00AB0F12" w:rsidRDefault="00AB0F12" w:rsidP="003723D0">
            <w:pPr>
              <w:pStyle w:val="TableParagraph"/>
              <w:ind w:right="167"/>
            </w:pPr>
          </w:p>
        </w:tc>
        <w:tc>
          <w:tcPr>
            <w:tcW w:w="1844" w:type="dxa"/>
            <w:vMerge w:val="restart"/>
          </w:tcPr>
          <w:p w14:paraId="1F614E24" w14:textId="77777777" w:rsidR="00AB0F12" w:rsidRDefault="00AB0F12" w:rsidP="00E72556">
            <w:pPr>
              <w:pStyle w:val="TableParagraph"/>
              <w:spacing w:line="234" w:lineRule="exact"/>
            </w:pPr>
            <w:r>
              <w:t>«Россия</w:t>
            </w:r>
            <w:r>
              <w:rPr>
                <w:spacing w:val="-4"/>
              </w:rPr>
              <w:t xml:space="preserve"> </w:t>
            </w:r>
            <w:r>
              <w:t>–</w:t>
            </w:r>
            <w:r>
              <w:rPr>
                <w:spacing w:val="-2"/>
              </w:rPr>
              <w:t xml:space="preserve"> </w:t>
            </w:r>
            <w:r>
              <w:rPr>
                <w:spacing w:val="-5"/>
              </w:rPr>
              <w:t>мои</w:t>
            </w:r>
          </w:p>
          <w:p w14:paraId="72FF7944" w14:textId="77777777" w:rsidR="00AB0F12" w:rsidRDefault="00AB0F12" w:rsidP="003723D0">
            <w:pPr>
              <w:pStyle w:val="TableParagraph"/>
              <w:spacing w:line="234" w:lineRule="exact"/>
            </w:pPr>
            <w:r>
              <w:rPr>
                <w:spacing w:val="-2"/>
              </w:rPr>
              <w:t>горизонты»</w:t>
            </w:r>
          </w:p>
        </w:tc>
        <w:tc>
          <w:tcPr>
            <w:tcW w:w="1981" w:type="dxa"/>
          </w:tcPr>
          <w:p w14:paraId="4DDC1CC3" w14:textId="77777777" w:rsidR="00AB0F12" w:rsidRDefault="00AB0F12" w:rsidP="00E72556">
            <w:pPr>
              <w:pStyle w:val="TableParagraph"/>
              <w:spacing w:line="234" w:lineRule="exact"/>
              <w:ind w:left="104"/>
            </w:pPr>
            <w:r>
              <w:t>Элективный</w:t>
            </w:r>
            <w:r>
              <w:rPr>
                <w:spacing w:val="-10"/>
              </w:rPr>
              <w:t xml:space="preserve"> </w:t>
            </w:r>
            <w:r>
              <w:rPr>
                <w:spacing w:val="-4"/>
              </w:rPr>
              <w:t>курс</w:t>
            </w:r>
          </w:p>
        </w:tc>
        <w:tc>
          <w:tcPr>
            <w:tcW w:w="721" w:type="dxa"/>
          </w:tcPr>
          <w:p w14:paraId="104856CF" w14:textId="77777777" w:rsidR="00AB0F12" w:rsidRDefault="00AB0F12" w:rsidP="00E72556">
            <w:pPr>
              <w:pStyle w:val="TableParagraph"/>
              <w:spacing w:before="1" w:line="233" w:lineRule="exact"/>
              <w:ind w:left="132" w:right="132"/>
              <w:jc w:val="center"/>
              <w:rPr>
                <w:b/>
              </w:rPr>
            </w:pPr>
            <w:r>
              <w:rPr>
                <w:b/>
                <w:spacing w:val="-10"/>
              </w:rPr>
              <w:t>1</w:t>
            </w:r>
          </w:p>
        </w:tc>
        <w:tc>
          <w:tcPr>
            <w:tcW w:w="694" w:type="dxa"/>
          </w:tcPr>
          <w:p w14:paraId="4237013D" w14:textId="77777777" w:rsidR="00AB0F12" w:rsidRDefault="00AB0F12" w:rsidP="00E72556">
            <w:pPr>
              <w:pStyle w:val="TableParagraph"/>
              <w:spacing w:before="1" w:line="233" w:lineRule="exact"/>
              <w:ind w:left="40" w:right="16"/>
              <w:jc w:val="center"/>
              <w:rPr>
                <w:b/>
              </w:rPr>
            </w:pPr>
            <w:r>
              <w:rPr>
                <w:b/>
                <w:spacing w:val="-10"/>
              </w:rPr>
              <w:t>1</w:t>
            </w:r>
          </w:p>
        </w:tc>
        <w:tc>
          <w:tcPr>
            <w:tcW w:w="748" w:type="dxa"/>
            <w:gridSpan w:val="2"/>
          </w:tcPr>
          <w:p w14:paraId="53376A49" w14:textId="77777777" w:rsidR="00AB0F12" w:rsidRDefault="00AB0F12" w:rsidP="00E72556">
            <w:pPr>
              <w:pStyle w:val="TableParagraph"/>
              <w:spacing w:before="1" w:line="233" w:lineRule="exact"/>
              <w:ind w:left="40" w:right="18"/>
              <w:jc w:val="center"/>
              <w:rPr>
                <w:b/>
                <w:bCs/>
              </w:rPr>
            </w:pPr>
          </w:p>
        </w:tc>
        <w:tc>
          <w:tcPr>
            <w:tcW w:w="721" w:type="dxa"/>
          </w:tcPr>
          <w:p w14:paraId="0FF5464B" w14:textId="77777777" w:rsidR="00AB0F12" w:rsidRDefault="00AB0F12" w:rsidP="00E72556">
            <w:pPr>
              <w:pStyle w:val="TableParagraph"/>
              <w:spacing w:line="234" w:lineRule="exact"/>
              <w:ind w:right="4"/>
              <w:jc w:val="center"/>
            </w:pPr>
            <w:r w:rsidRPr="00E835D7">
              <w:rPr>
                <w:spacing w:val="-10"/>
              </w:rPr>
              <w:t>2</w:t>
            </w:r>
          </w:p>
        </w:tc>
        <w:tc>
          <w:tcPr>
            <w:tcW w:w="1081" w:type="dxa"/>
          </w:tcPr>
          <w:p w14:paraId="4F966192" w14:textId="77777777" w:rsidR="00AB0F12" w:rsidRDefault="00AB0F12" w:rsidP="00E72556">
            <w:pPr>
              <w:pStyle w:val="TableParagraph"/>
              <w:spacing w:line="234" w:lineRule="exact"/>
              <w:ind w:left="4" w:right="10"/>
              <w:jc w:val="center"/>
            </w:pPr>
            <w:r w:rsidRPr="00E835D7">
              <w:rPr>
                <w:spacing w:val="-10"/>
              </w:rPr>
              <w:t>2</w:t>
            </w:r>
          </w:p>
        </w:tc>
      </w:tr>
      <w:tr w:rsidR="00AB0F12" w14:paraId="01DD5622" w14:textId="77777777" w:rsidTr="003723D0">
        <w:trPr>
          <w:trHeight w:val="253"/>
        </w:trPr>
        <w:tc>
          <w:tcPr>
            <w:tcW w:w="1810" w:type="dxa"/>
            <w:vMerge/>
          </w:tcPr>
          <w:p w14:paraId="7E4E38F8" w14:textId="77777777" w:rsidR="00AB0F12" w:rsidRDefault="00AB0F12" w:rsidP="003723D0">
            <w:pPr>
              <w:pStyle w:val="TableParagraph"/>
              <w:ind w:right="167"/>
            </w:pPr>
          </w:p>
        </w:tc>
        <w:tc>
          <w:tcPr>
            <w:tcW w:w="1844" w:type="dxa"/>
            <w:vMerge/>
          </w:tcPr>
          <w:p w14:paraId="19EC84EC" w14:textId="77777777" w:rsidR="00AB0F12" w:rsidRDefault="00AB0F12" w:rsidP="003723D0">
            <w:pPr>
              <w:pStyle w:val="TableParagraph"/>
              <w:spacing w:line="234" w:lineRule="exact"/>
            </w:pPr>
          </w:p>
        </w:tc>
        <w:tc>
          <w:tcPr>
            <w:tcW w:w="1981" w:type="dxa"/>
          </w:tcPr>
          <w:p w14:paraId="21B40AE8" w14:textId="77777777" w:rsidR="00AB0F12" w:rsidRDefault="00AB0F12" w:rsidP="003723D0">
            <w:pPr>
              <w:pStyle w:val="TableParagraph"/>
              <w:spacing w:line="234" w:lineRule="exact"/>
              <w:ind w:left="104"/>
            </w:pPr>
            <w:r>
              <w:t>по</w:t>
            </w:r>
            <w:r>
              <w:rPr>
                <w:spacing w:val="-1"/>
              </w:rPr>
              <w:t xml:space="preserve"> </w:t>
            </w:r>
            <w:proofErr w:type="spellStart"/>
            <w:r>
              <w:rPr>
                <w:spacing w:val="-2"/>
              </w:rPr>
              <w:t>профминимуму</w:t>
            </w:r>
            <w:proofErr w:type="spellEnd"/>
          </w:p>
        </w:tc>
        <w:tc>
          <w:tcPr>
            <w:tcW w:w="721" w:type="dxa"/>
          </w:tcPr>
          <w:p w14:paraId="13133077" w14:textId="77777777" w:rsidR="00AB0F12" w:rsidRDefault="00AB0F12" w:rsidP="003723D0">
            <w:pPr>
              <w:pStyle w:val="TableParagraph"/>
              <w:rPr>
                <w:sz w:val="18"/>
              </w:rPr>
            </w:pPr>
          </w:p>
        </w:tc>
        <w:tc>
          <w:tcPr>
            <w:tcW w:w="728" w:type="dxa"/>
            <w:gridSpan w:val="2"/>
          </w:tcPr>
          <w:p w14:paraId="6236F1F6" w14:textId="77777777" w:rsidR="00AB0F12" w:rsidRDefault="00AB0F12" w:rsidP="003723D0">
            <w:pPr>
              <w:pStyle w:val="TableParagraph"/>
              <w:rPr>
                <w:sz w:val="18"/>
              </w:rPr>
            </w:pPr>
          </w:p>
        </w:tc>
        <w:tc>
          <w:tcPr>
            <w:tcW w:w="714" w:type="dxa"/>
          </w:tcPr>
          <w:p w14:paraId="70ED5510" w14:textId="77777777" w:rsidR="00AB0F12" w:rsidRDefault="00AB0F12" w:rsidP="003723D0">
            <w:pPr>
              <w:pStyle w:val="TableParagraph"/>
              <w:rPr>
                <w:sz w:val="18"/>
              </w:rPr>
            </w:pPr>
          </w:p>
        </w:tc>
        <w:tc>
          <w:tcPr>
            <w:tcW w:w="721" w:type="dxa"/>
          </w:tcPr>
          <w:p w14:paraId="5BE539D3" w14:textId="77777777" w:rsidR="00AB0F12" w:rsidRDefault="00AB0F12" w:rsidP="003723D0">
            <w:pPr>
              <w:pStyle w:val="TableParagraph"/>
              <w:rPr>
                <w:sz w:val="18"/>
              </w:rPr>
            </w:pPr>
          </w:p>
        </w:tc>
        <w:tc>
          <w:tcPr>
            <w:tcW w:w="1081" w:type="dxa"/>
          </w:tcPr>
          <w:p w14:paraId="03E84CF7" w14:textId="77777777" w:rsidR="00AB0F12" w:rsidRDefault="00AB0F12" w:rsidP="003723D0">
            <w:pPr>
              <w:pStyle w:val="TableParagraph"/>
              <w:rPr>
                <w:sz w:val="18"/>
              </w:rPr>
            </w:pPr>
          </w:p>
        </w:tc>
      </w:tr>
      <w:tr w:rsidR="00AB0F12" w14:paraId="7D7CA934" w14:textId="77777777" w:rsidTr="003723D0">
        <w:trPr>
          <w:trHeight w:val="2022"/>
        </w:trPr>
        <w:tc>
          <w:tcPr>
            <w:tcW w:w="1810" w:type="dxa"/>
          </w:tcPr>
          <w:p w14:paraId="233E04E2" w14:textId="77777777" w:rsidR="00AB0F12" w:rsidRDefault="00AB0F12" w:rsidP="003723D0">
            <w:pPr>
              <w:pStyle w:val="TableParagraph"/>
              <w:ind w:right="124"/>
            </w:pPr>
            <w:r>
              <w:rPr>
                <w:spacing w:val="-2"/>
              </w:rPr>
              <w:t xml:space="preserve">Внеурочная деятельность, </w:t>
            </w:r>
            <w:r>
              <w:t>направленная</w:t>
            </w:r>
            <w:r>
              <w:rPr>
                <w:spacing w:val="-14"/>
              </w:rPr>
              <w:t xml:space="preserve"> </w:t>
            </w:r>
            <w:r>
              <w:t xml:space="preserve">на </w:t>
            </w:r>
            <w:r>
              <w:rPr>
                <w:spacing w:val="-2"/>
              </w:rPr>
              <w:t>реализацию комплекса воспитательных мероприятий</w:t>
            </w:r>
          </w:p>
        </w:tc>
        <w:tc>
          <w:tcPr>
            <w:tcW w:w="1844" w:type="dxa"/>
          </w:tcPr>
          <w:p w14:paraId="1D4E243A" w14:textId="77777777" w:rsidR="00AB0F12" w:rsidRDefault="00AB0F12" w:rsidP="003723D0">
            <w:pPr>
              <w:pStyle w:val="TableParagraph"/>
              <w:spacing w:line="242" w:lineRule="auto"/>
              <w:ind w:right="148"/>
            </w:pPr>
            <w:r>
              <w:t>Разговоры</w:t>
            </w:r>
            <w:r>
              <w:rPr>
                <w:spacing w:val="-14"/>
              </w:rPr>
              <w:t xml:space="preserve"> </w:t>
            </w:r>
            <w:r>
              <w:t xml:space="preserve">о </w:t>
            </w:r>
            <w:r>
              <w:rPr>
                <w:spacing w:val="-2"/>
              </w:rPr>
              <w:t>важном</w:t>
            </w:r>
          </w:p>
        </w:tc>
        <w:tc>
          <w:tcPr>
            <w:tcW w:w="1981" w:type="dxa"/>
          </w:tcPr>
          <w:p w14:paraId="59D0928B" w14:textId="77777777" w:rsidR="00AB0F12" w:rsidRDefault="00AB0F12" w:rsidP="003723D0">
            <w:pPr>
              <w:pStyle w:val="TableParagraph"/>
              <w:ind w:left="104" w:right="161"/>
            </w:pPr>
            <w:r>
              <w:t>Элективный</w:t>
            </w:r>
            <w:r>
              <w:rPr>
                <w:spacing w:val="-14"/>
              </w:rPr>
              <w:t xml:space="preserve"> </w:t>
            </w:r>
            <w:r>
              <w:t>курс</w:t>
            </w:r>
            <w:proofErr w:type="gramStart"/>
            <w:r>
              <w:t xml:space="preserve">: </w:t>
            </w:r>
            <w:r>
              <w:rPr>
                <w:spacing w:val="-2"/>
              </w:rPr>
              <w:t>Информационно</w:t>
            </w:r>
            <w:proofErr w:type="gramEnd"/>
            <w:r>
              <w:rPr>
                <w:spacing w:val="-2"/>
              </w:rPr>
              <w:t xml:space="preserve">- просветительские занятия патриотической, </w:t>
            </w:r>
            <w:r>
              <w:t>нравственной и</w:t>
            </w:r>
          </w:p>
          <w:p w14:paraId="3192D7A8" w14:textId="77777777" w:rsidR="00AB0F12" w:rsidRDefault="00AB0F12" w:rsidP="003723D0">
            <w:pPr>
              <w:pStyle w:val="TableParagraph"/>
              <w:spacing w:line="252" w:lineRule="exact"/>
              <w:ind w:left="104" w:right="61"/>
            </w:pPr>
            <w:r>
              <w:rPr>
                <w:spacing w:val="-2"/>
              </w:rPr>
              <w:t>экологической направленности</w:t>
            </w:r>
          </w:p>
        </w:tc>
        <w:tc>
          <w:tcPr>
            <w:tcW w:w="721" w:type="dxa"/>
          </w:tcPr>
          <w:p w14:paraId="696816DB" w14:textId="77777777" w:rsidR="00AB0F12" w:rsidRDefault="00AB0F12" w:rsidP="003723D0">
            <w:pPr>
              <w:pStyle w:val="TableParagraph"/>
              <w:spacing w:line="251" w:lineRule="exact"/>
              <w:ind w:left="132" w:right="132"/>
              <w:jc w:val="center"/>
              <w:rPr>
                <w:b/>
              </w:rPr>
            </w:pPr>
            <w:r>
              <w:rPr>
                <w:b/>
                <w:spacing w:val="-10"/>
              </w:rPr>
              <w:t>1</w:t>
            </w:r>
          </w:p>
        </w:tc>
        <w:tc>
          <w:tcPr>
            <w:tcW w:w="728" w:type="dxa"/>
            <w:gridSpan w:val="2"/>
          </w:tcPr>
          <w:p w14:paraId="5941ACB1" w14:textId="77777777" w:rsidR="00AB0F12" w:rsidRDefault="00AB0F12" w:rsidP="003723D0">
            <w:pPr>
              <w:pStyle w:val="TableParagraph"/>
              <w:spacing w:line="251" w:lineRule="exact"/>
              <w:ind w:left="67" w:right="24"/>
              <w:jc w:val="center"/>
              <w:rPr>
                <w:b/>
              </w:rPr>
            </w:pPr>
            <w:r>
              <w:rPr>
                <w:b/>
                <w:spacing w:val="-10"/>
              </w:rPr>
              <w:t>1</w:t>
            </w:r>
          </w:p>
        </w:tc>
        <w:tc>
          <w:tcPr>
            <w:tcW w:w="714" w:type="dxa"/>
          </w:tcPr>
          <w:p w14:paraId="478AFA09" w14:textId="77777777" w:rsidR="00AB0F12" w:rsidRDefault="00AB0F12" w:rsidP="003723D0">
            <w:pPr>
              <w:pStyle w:val="TableParagraph"/>
              <w:spacing w:line="251" w:lineRule="exact"/>
              <w:ind w:left="72" w:right="26"/>
              <w:jc w:val="center"/>
              <w:rPr>
                <w:b/>
                <w:bCs/>
              </w:rPr>
            </w:pPr>
          </w:p>
        </w:tc>
        <w:tc>
          <w:tcPr>
            <w:tcW w:w="721" w:type="dxa"/>
          </w:tcPr>
          <w:p w14:paraId="39A70F26" w14:textId="77777777" w:rsidR="00AB0F12" w:rsidRDefault="00AB0F12" w:rsidP="003723D0">
            <w:pPr>
              <w:pStyle w:val="TableParagraph"/>
              <w:spacing w:line="247" w:lineRule="exact"/>
              <w:ind w:right="4"/>
              <w:jc w:val="center"/>
            </w:pPr>
            <w:r w:rsidRPr="00E835D7">
              <w:rPr>
                <w:spacing w:val="-10"/>
              </w:rPr>
              <w:t>2</w:t>
            </w:r>
          </w:p>
        </w:tc>
        <w:tc>
          <w:tcPr>
            <w:tcW w:w="1081" w:type="dxa"/>
          </w:tcPr>
          <w:p w14:paraId="58FD0383" w14:textId="77777777" w:rsidR="00AB0F12" w:rsidRDefault="00AB0F12" w:rsidP="003723D0">
            <w:pPr>
              <w:pStyle w:val="TableParagraph"/>
              <w:spacing w:line="247" w:lineRule="exact"/>
              <w:ind w:left="4" w:right="10"/>
              <w:jc w:val="center"/>
            </w:pPr>
            <w:r w:rsidRPr="00E835D7">
              <w:rPr>
                <w:spacing w:val="-10"/>
              </w:rPr>
              <w:t>2</w:t>
            </w:r>
          </w:p>
        </w:tc>
      </w:tr>
      <w:tr w:rsidR="00AB0F12" w14:paraId="52244805" w14:textId="77777777" w:rsidTr="003723D0">
        <w:trPr>
          <w:trHeight w:val="1010"/>
        </w:trPr>
        <w:tc>
          <w:tcPr>
            <w:tcW w:w="1810" w:type="dxa"/>
          </w:tcPr>
          <w:p w14:paraId="32743052" w14:textId="77777777" w:rsidR="00AB0F12" w:rsidRDefault="00AB0F12" w:rsidP="003723D0">
            <w:pPr>
              <w:pStyle w:val="TableParagraph"/>
              <w:spacing w:before="245"/>
              <w:ind w:right="167"/>
            </w:pPr>
            <w:r>
              <w:rPr>
                <w:spacing w:val="-2"/>
              </w:rPr>
              <w:t xml:space="preserve">Внеурочная </w:t>
            </w:r>
            <w:r>
              <w:t>деятельность</w:t>
            </w:r>
            <w:r>
              <w:rPr>
                <w:spacing w:val="-14"/>
              </w:rPr>
              <w:t xml:space="preserve"> </w:t>
            </w:r>
            <w:r>
              <w:t xml:space="preserve">по </w:t>
            </w:r>
            <w:r>
              <w:rPr>
                <w:spacing w:val="-2"/>
              </w:rPr>
              <w:t>организации деятельности</w:t>
            </w:r>
          </w:p>
          <w:p w14:paraId="2E6E7A27" w14:textId="77777777" w:rsidR="00AB0F12" w:rsidRDefault="00AB0F12" w:rsidP="003723D0">
            <w:pPr>
              <w:pStyle w:val="TableParagraph"/>
              <w:spacing w:line="252" w:lineRule="exact"/>
              <w:ind w:right="167"/>
            </w:pPr>
            <w:r>
              <w:rPr>
                <w:spacing w:val="-2"/>
              </w:rPr>
              <w:t>ученических сообществ</w:t>
            </w:r>
          </w:p>
        </w:tc>
        <w:tc>
          <w:tcPr>
            <w:tcW w:w="1844" w:type="dxa"/>
          </w:tcPr>
          <w:p w14:paraId="5F510521" w14:textId="77777777" w:rsidR="00AB0F12" w:rsidRDefault="00AB0F12" w:rsidP="003723D0">
            <w:pPr>
              <w:pStyle w:val="TableParagraph"/>
              <w:ind w:right="148"/>
            </w:pPr>
            <w:r>
              <w:rPr>
                <w:spacing w:val="-2"/>
              </w:rPr>
              <w:t>Движение первых</w:t>
            </w:r>
          </w:p>
        </w:tc>
        <w:tc>
          <w:tcPr>
            <w:tcW w:w="1981" w:type="dxa"/>
          </w:tcPr>
          <w:p w14:paraId="423EB075" w14:textId="77777777" w:rsidR="00AB0F12" w:rsidRDefault="00AB0F12" w:rsidP="003723D0">
            <w:pPr>
              <w:pStyle w:val="TableParagraph"/>
              <w:ind w:left="104" w:right="126"/>
            </w:pPr>
            <w:r>
              <w:rPr>
                <w:spacing w:val="-2"/>
              </w:rPr>
              <w:t>Деятельность первичной организации</w:t>
            </w:r>
          </w:p>
          <w:p w14:paraId="7A0460CD" w14:textId="77777777" w:rsidR="00AB0F12" w:rsidRDefault="00AB0F12" w:rsidP="003723D0">
            <w:pPr>
              <w:pStyle w:val="TableParagraph"/>
              <w:spacing w:line="237" w:lineRule="exact"/>
              <w:ind w:left="104"/>
            </w:pPr>
            <w:r>
              <w:rPr>
                <w:spacing w:val="-4"/>
              </w:rPr>
              <w:t>РДДМ</w:t>
            </w:r>
          </w:p>
        </w:tc>
        <w:tc>
          <w:tcPr>
            <w:tcW w:w="721" w:type="dxa"/>
          </w:tcPr>
          <w:p w14:paraId="150292AF" w14:textId="77777777" w:rsidR="00AB0F12" w:rsidRDefault="00AB0F12" w:rsidP="003723D0">
            <w:pPr>
              <w:pStyle w:val="TableParagraph"/>
              <w:spacing w:line="251" w:lineRule="exact"/>
              <w:ind w:right="2"/>
              <w:jc w:val="center"/>
              <w:rPr>
                <w:b/>
              </w:rPr>
            </w:pPr>
            <w:r>
              <w:rPr>
                <w:b/>
                <w:spacing w:val="-5"/>
              </w:rPr>
              <w:t>0,5</w:t>
            </w:r>
          </w:p>
        </w:tc>
        <w:tc>
          <w:tcPr>
            <w:tcW w:w="728" w:type="dxa"/>
            <w:gridSpan w:val="2"/>
          </w:tcPr>
          <w:p w14:paraId="1EC200F1" w14:textId="77777777" w:rsidR="00AB0F12" w:rsidRDefault="00AB0F12" w:rsidP="003723D0">
            <w:pPr>
              <w:pStyle w:val="TableParagraph"/>
              <w:spacing w:line="251" w:lineRule="exact"/>
              <w:ind w:left="69" w:right="24"/>
              <w:jc w:val="center"/>
              <w:rPr>
                <w:b/>
              </w:rPr>
            </w:pPr>
            <w:r>
              <w:rPr>
                <w:b/>
                <w:spacing w:val="-5"/>
              </w:rPr>
              <w:t>0,5</w:t>
            </w:r>
          </w:p>
        </w:tc>
        <w:tc>
          <w:tcPr>
            <w:tcW w:w="714" w:type="dxa"/>
          </w:tcPr>
          <w:p w14:paraId="13AAEE54" w14:textId="77777777" w:rsidR="00AB0F12" w:rsidRDefault="00AB0F12" w:rsidP="003723D0">
            <w:pPr>
              <w:pStyle w:val="TableParagraph"/>
              <w:spacing w:line="251" w:lineRule="exact"/>
              <w:ind w:left="74" w:right="26"/>
              <w:jc w:val="center"/>
              <w:rPr>
                <w:b/>
                <w:bCs/>
              </w:rPr>
            </w:pPr>
          </w:p>
        </w:tc>
        <w:tc>
          <w:tcPr>
            <w:tcW w:w="721" w:type="dxa"/>
          </w:tcPr>
          <w:p w14:paraId="1F85B8A7" w14:textId="77777777" w:rsidR="00AB0F12" w:rsidRDefault="00AB0F12" w:rsidP="003723D0">
            <w:pPr>
              <w:pStyle w:val="TableParagraph"/>
              <w:spacing w:line="247" w:lineRule="exact"/>
              <w:ind w:right="8"/>
              <w:jc w:val="center"/>
            </w:pPr>
            <w:r w:rsidRPr="00E835D7">
              <w:rPr>
                <w:spacing w:val="-5"/>
              </w:rPr>
              <w:t>1</w:t>
            </w:r>
          </w:p>
        </w:tc>
        <w:tc>
          <w:tcPr>
            <w:tcW w:w="1081" w:type="dxa"/>
          </w:tcPr>
          <w:p w14:paraId="6809919E" w14:textId="77777777" w:rsidR="00AB0F12" w:rsidRDefault="00AB0F12" w:rsidP="003723D0">
            <w:pPr>
              <w:pStyle w:val="TableParagraph"/>
              <w:spacing w:line="247" w:lineRule="exact"/>
              <w:ind w:left="1" w:right="11"/>
              <w:jc w:val="center"/>
            </w:pPr>
            <w:r w:rsidRPr="00E835D7">
              <w:rPr>
                <w:spacing w:val="-5"/>
              </w:rPr>
              <w:t>1</w:t>
            </w:r>
          </w:p>
        </w:tc>
      </w:tr>
    </w:tbl>
    <w:p w14:paraId="54EBB7B0" w14:textId="77777777" w:rsidR="00AB0F12" w:rsidRDefault="00AB0F12" w:rsidP="00AB0F12"/>
    <w:p w14:paraId="71F2CCE7" w14:textId="77777777" w:rsidR="00AB0F12" w:rsidRDefault="00AB0F12" w:rsidP="00AB0F12"/>
    <w:p w14:paraId="0AAB9E53" w14:textId="77777777" w:rsidR="00AB0F12" w:rsidRDefault="00AB0F12" w:rsidP="00AB0F12"/>
    <w:p w14:paraId="74E598E9" w14:textId="77777777" w:rsidR="00AB0F12" w:rsidRDefault="00AB0F12" w:rsidP="00AB0F12"/>
    <w:p w14:paraId="27281CC8" w14:textId="77777777" w:rsidR="00AB0F12" w:rsidRDefault="00AB0F12" w:rsidP="00AB0F12"/>
    <w:p w14:paraId="48E4DB21" w14:textId="77777777" w:rsidR="00AB0F12" w:rsidRDefault="00AB0F12" w:rsidP="00AB0F12"/>
    <w:p w14:paraId="0EB75CDB" w14:textId="77777777" w:rsidR="00AB0F12" w:rsidRDefault="00AB0F12" w:rsidP="00AB0F12"/>
    <w:p w14:paraId="2B71E532" w14:textId="77777777" w:rsidR="00AB0F12" w:rsidRDefault="00AB0F12" w:rsidP="00AB0F12"/>
    <w:p w14:paraId="4B728C60" w14:textId="77777777" w:rsidR="00AB0F12" w:rsidRDefault="00AB0F12" w:rsidP="00AB0F12"/>
    <w:p w14:paraId="04801738" w14:textId="77777777" w:rsidR="00AB0F12" w:rsidRDefault="00AB0F12" w:rsidP="00AB0F12"/>
    <w:p w14:paraId="410778BD" w14:textId="77777777" w:rsidR="00AB0F12" w:rsidRDefault="00AB0F12" w:rsidP="00AB0F12"/>
    <w:p w14:paraId="56AFC9BE" w14:textId="77777777" w:rsidR="00AB0F12" w:rsidRDefault="00AB0F12" w:rsidP="00AB0F12"/>
    <w:p w14:paraId="30DB6B1F" w14:textId="77777777" w:rsidR="00AB0F12" w:rsidRDefault="00AB0F12" w:rsidP="00AB0F12"/>
    <w:p w14:paraId="6CA949B8" w14:textId="77777777" w:rsidR="00AB0F12" w:rsidRDefault="00AB0F12" w:rsidP="00AB0F12"/>
    <w:p w14:paraId="357E004B" w14:textId="77777777" w:rsidR="00AB0F12" w:rsidRDefault="00AB0F12" w:rsidP="00AB0F12"/>
    <w:p w14:paraId="0E041109" w14:textId="77777777" w:rsidR="00555A88" w:rsidRDefault="00555A88" w:rsidP="00AB0F12">
      <w:pPr>
        <w:sectPr w:rsidR="00555A88" w:rsidSect="005912AC">
          <w:pgSz w:w="11910" w:h="16840"/>
          <w:pgMar w:top="1134" w:right="850" w:bottom="1134" w:left="1701" w:header="720" w:footer="720" w:gutter="0"/>
          <w:cols w:space="720"/>
          <w:titlePg/>
          <w:docGrid w:linePitch="299"/>
        </w:sectPr>
      </w:pPr>
    </w:p>
    <w:p w14:paraId="4789DD83" w14:textId="77777777" w:rsidR="00AB0F12" w:rsidRDefault="00AB0F12" w:rsidP="00AB0F12"/>
    <w:p w14:paraId="0F03B646" w14:textId="77777777" w:rsidR="00AB0F12" w:rsidRDefault="00AB0F12" w:rsidP="00AB0F12"/>
    <w:tbl>
      <w:tblPr>
        <w:tblpPr w:leftFromText="180" w:rightFromText="180" w:vertAnchor="text" w:horzAnchor="margin" w:tblpXSpec="right" w:tblpY="-39"/>
        <w:tblW w:w="5529" w:type="dxa"/>
        <w:shd w:val="clear" w:color="auto" w:fill="FFFFFF" w:themeFill="background1"/>
        <w:tblLook w:val="04A0" w:firstRow="1" w:lastRow="0" w:firstColumn="1" w:lastColumn="0" w:noHBand="0" w:noVBand="1"/>
      </w:tblPr>
      <w:tblGrid>
        <w:gridCol w:w="5529"/>
      </w:tblGrid>
      <w:tr w:rsidR="00175EE1" w:rsidRPr="005A7C12" w14:paraId="339C9C1F" w14:textId="77777777" w:rsidTr="00655501">
        <w:tc>
          <w:tcPr>
            <w:tcW w:w="5529" w:type="dxa"/>
            <w:shd w:val="clear" w:color="auto" w:fill="FFFFFF" w:themeFill="background1"/>
          </w:tcPr>
          <w:p w14:paraId="1C74458B" w14:textId="0182B270" w:rsidR="00175EE1" w:rsidRPr="005A7C12" w:rsidRDefault="00175EE1" w:rsidP="00655501">
            <w:pPr>
              <w:jc w:val="both"/>
              <w:rPr>
                <w:sz w:val="24"/>
                <w:szCs w:val="24"/>
              </w:rPr>
            </w:pPr>
            <w:r w:rsidRPr="005A7C12">
              <w:rPr>
                <w:sz w:val="24"/>
                <w:szCs w:val="24"/>
              </w:rPr>
              <w:t xml:space="preserve">Приложение № </w:t>
            </w:r>
            <w:r w:rsidR="00555A88">
              <w:rPr>
                <w:sz w:val="24"/>
                <w:szCs w:val="24"/>
              </w:rPr>
              <w:t>6</w:t>
            </w:r>
            <w:r w:rsidRPr="005A7C12">
              <w:rPr>
                <w:sz w:val="24"/>
                <w:szCs w:val="24"/>
              </w:rPr>
              <w:t xml:space="preserve"> </w:t>
            </w:r>
          </w:p>
        </w:tc>
      </w:tr>
      <w:tr w:rsidR="00175EE1" w:rsidRPr="005A7C12" w14:paraId="0F0CDCCA" w14:textId="77777777" w:rsidTr="00655501">
        <w:tc>
          <w:tcPr>
            <w:tcW w:w="5529" w:type="dxa"/>
            <w:shd w:val="clear" w:color="auto" w:fill="FFFFFF" w:themeFill="background1"/>
          </w:tcPr>
          <w:p w14:paraId="1A1E14B3" w14:textId="77777777" w:rsidR="00175EE1" w:rsidRPr="005A7C12" w:rsidRDefault="00175EE1" w:rsidP="00655501">
            <w:pPr>
              <w:jc w:val="both"/>
              <w:rPr>
                <w:sz w:val="24"/>
                <w:szCs w:val="24"/>
              </w:rPr>
            </w:pPr>
            <w:r w:rsidRPr="005A7C12">
              <w:rPr>
                <w:sz w:val="24"/>
                <w:szCs w:val="24"/>
              </w:rPr>
              <w:t xml:space="preserve">к ООП ООО МБОУ </w:t>
            </w:r>
            <w:proofErr w:type="gramStart"/>
            <w:r w:rsidRPr="005A7C12">
              <w:rPr>
                <w:sz w:val="24"/>
                <w:szCs w:val="24"/>
              </w:rPr>
              <w:t>СШ  с.</w:t>
            </w:r>
            <w:proofErr w:type="gramEnd"/>
            <w:r w:rsidRPr="005A7C12">
              <w:rPr>
                <w:sz w:val="24"/>
                <w:szCs w:val="24"/>
              </w:rPr>
              <w:t xml:space="preserve"> Частая Дубрава</w:t>
            </w:r>
          </w:p>
        </w:tc>
      </w:tr>
    </w:tbl>
    <w:p w14:paraId="7B7EE8FA" w14:textId="77777777" w:rsidR="00175EE1" w:rsidRPr="005A7C12" w:rsidRDefault="00175EE1" w:rsidP="00175EE1">
      <w:pPr>
        <w:jc w:val="both"/>
        <w:rPr>
          <w:sz w:val="24"/>
          <w:szCs w:val="24"/>
        </w:rPr>
      </w:pPr>
    </w:p>
    <w:p w14:paraId="4EBCB67B" w14:textId="77777777" w:rsidR="00175EE1" w:rsidRPr="005A7C12" w:rsidRDefault="00175EE1" w:rsidP="00175EE1">
      <w:pPr>
        <w:jc w:val="both"/>
        <w:rPr>
          <w:sz w:val="24"/>
          <w:szCs w:val="24"/>
        </w:rPr>
      </w:pPr>
    </w:p>
    <w:p w14:paraId="092FAEEC" w14:textId="77777777" w:rsidR="00175EE1" w:rsidRPr="005A7C12" w:rsidRDefault="00175EE1" w:rsidP="00175EE1">
      <w:pPr>
        <w:jc w:val="both"/>
        <w:rPr>
          <w:sz w:val="24"/>
          <w:szCs w:val="24"/>
        </w:rPr>
      </w:pPr>
    </w:p>
    <w:p w14:paraId="646B7897" w14:textId="77777777" w:rsidR="00175EE1" w:rsidRPr="005A7C12" w:rsidRDefault="00175EE1" w:rsidP="00175E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44"/>
        <w:gridCol w:w="243"/>
        <w:gridCol w:w="1330"/>
        <w:gridCol w:w="51"/>
        <w:gridCol w:w="2163"/>
        <w:gridCol w:w="3933"/>
      </w:tblGrid>
      <w:tr w:rsidR="00555A88" w:rsidRPr="00555A88" w14:paraId="2202AA4A"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1DADF139" w14:textId="77777777" w:rsidR="00555A88" w:rsidRPr="00555A88" w:rsidRDefault="00555A88" w:rsidP="00294E83">
            <w:pPr>
              <w:jc w:val="center"/>
              <w:rPr>
                <w:b/>
                <w:color w:val="000000" w:themeColor="text1"/>
                <w:sz w:val="28"/>
                <w:szCs w:val="28"/>
              </w:rPr>
            </w:pPr>
            <w:r w:rsidRPr="00555A88">
              <w:rPr>
                <w:b/>
                <w:color w:val="000000" w:themeColor="text1"/>
                <w:sz w:val="28"/>
                <w:szCs w:val="28"/>
              </w:rPr>
              <w:t xml:space="preserve">Календарный план воспитательной работы МБОУ СШ </w:t>
            </w:r>
            <w:proofErr w:type="spellStart"/>
            <w:r w:rsidRPr="00555A88">
              <w:rPr>
                <w:b/>
                <w:color w:val="000000" w:themeColor="text1"/>
                <w:sz w:val="28"/>
                <w:szCs w:val="28"/>
              </w:rPr>
              <w:t>с.Частая</w:t>
            </w:r>
            <w:proofErr w:type="spellEnd"/>
            <w:r w:rsidRPr="00555A88">
              <w:rPr>
                <w:b/>
                <w:color w:val="000000" w:themeColor="text1"/>
                <w:sz w:val="28"/>
                <w:szCs w:val="28"/>
              </w:rPr>
              <w:t xml:space="preserve"> Дубрава</w:t>
            </w:r>
          </w:p>
          <w:p w14:paraId="350BD54D" w14:textId="77777777" w:rsidR="00555A88" w:rsidRPr="00555A88" w:rsidRDefault="00555A88" w:rsidP="00294E83">
            <w:pPr>
              <w:jc w:val="center"/>
              <w:rPr>
                <w:color w:val="000000" w:themeColor="text1"/>
                <w:sz w:val="28"/>
                <w:szCs w:val="28"/>
              </w:rPr>
            </w:pPr>
            <w:r w:rsidRPr="00555A88">
              <w:rPr>
                <w:b/>
                <w:color w:val="000000" w:themeColor="text1"/>
                <w:sz w:val="28"/>
                <w:szCs w:val="28"/>
              </w:rPr>
              <w:t xml:space="preserve">на </w:t>
            </w:r>
            <w:proofErr w:type="gramStart"/>
            <w:r w:rsidRPr="00555A88">
              <w:rPr>
                <w:b/>
                <w:color w:val="000000" w:themeColor="text1"/>
                <w:sz w:val="28"/>
                <w:szCs w:val="28"/>
              </w:rPr>
              <w:t>2025-2026</w:t>
            </w:r>
            <w:proofErr w:type="gramEnd"/>
            <w:r w:rsidRPr="00555A88">
              <w:rPr>
                <w:b/>
                <w:color w:val="000000" w:themeColor="text1"/>
                <w:sz w:val="28"/>
                <w:szCs w:val="28"/>
              </w:rPr>
              <w:t xml:space="preserve"> учебный год (ФГОС ООО)</w:t>
            </w:r>
          </w:p>
        </w:tc>
      </w:tr>
      <w:tr w:rsidR="00555A88" w:rsidRPr="00555A88" w14:paraId="7F2036E3"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5B4B9F04" w14:textId="77777777" w:rsidR="00555A88" w:rsidRPr="00555A88" w:rsidRDefault="00555A88" w:rsidP="00294E83">
            <w:pPr>
              <w:jc w:val="center"/>
              <w:rPr>
                <w:b/>
                <w:color w:val="000000" w:themeColor="text1"/>
                <w:sz w:val="28"/>
                <w:szCs w:val="28"/>
              </w:rPr>
            </w:pPr>
            <w:r w:rsidRPr="00555A88">
              <w:rPr>
                <w:b/>
                <w:color w:val="000000" w:themeColor="text1"/>
                <w:sz w:val="28"/>
                <w:szCs w:val="28"/>
              </w:rPr>
              <w:t>1. «Урочная деятельность»</w:t>
            </w:r>
          </w:p>
        </w:tc>
      </w:tr>
      <w:tr w:rsidR="00555A88" w:rsidRPr="00555A88" w14:paraId="20F3F58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1E6ABE3"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595CDC09"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5A72246D"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67EC5DA9"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1D20418"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1FEC10E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A1FB3D5" w14:textId="77777777" w:rsidR="00555A88" w:rsidRPr="00555A88" w:rsidRDefault="00555A88" w:rsidP="00294E83">
            <w:pP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tcPr>
          <w:p w14:paraId="3D42C028" w14:textId="77777777" w:rsidR="00555A88" w:rsidRPr="00555A88" w:rsidRDefault="00555A88" w:rsidP="00294E83">
            <w:pPr>
              <w:rPr>
                <w:color w:val="000000" w:themeColor="text1"/>
                <w:sz w:val="28"/>
                <w:szCs w:val="28"/>
              </w:rPr>
            </w:pPr>
            <w:r w:rsidRPr="00555A88">
              <w:rPr>
                <w:color w:val="000000" w:themeColor="text1"/>
                <w:sz w:val="28"/>
                <w:szCs w:val="28"/>
              </w:rPr>
              <w:t>Планирование воспитательного компонента урока. Включение темы государственной символики РФ в содержание уроков.</w:t>
            </w:r>
          </w:p>
          <w:p w14:paraId="44D286D6" w14:textId="77777777" w:rsidR="00555A88" w:rsidRPr="00555A88" w:rsidRDefault="00555A88" w:rsidP="00294E83">
            <w:pPr>
              <w:rPr>
                <w:color w:val="000000" w:themeColor="text1"/>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5B8BA472"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730880D"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BE01E02"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0A1E9B5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E51A0D9"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5C947561" w14:textId="77777777" w:rsidR="00555A88" w:rsidRPr="00555A88" w:rsidRDefault="00555A88" w:rsidP="00294E83">
            <w:pPr>
              <w:rPr>
                <w:color w:val="000000" w:themeColor="text1"/>
                <w:sz w:val="28"/>
                <w:szCs w:val="28"/>
              </w:rPr>
            </w:pPr>
            <w:r w:rsidRPr="00555A88">
              <w:rPr>
                <w:color w:val="000000" w:themeColor="text1"/>
                <w:sz w:val="28"/>
                <w:szCs w:val="28"/>
              </w:rPr>
              <w:t xml:space="preserve">Прослушивание гимна каждый понедельник в начале первого урока </w:t>
            </w:r>
          </w:p>
        </w:tc>
        <w:tc>
          <w:tcPr>
            <w:tcW w:w="1573" w:type="dxa"/>
            <w:gridSpan w:val="2"/>
            <w:tcBorders>
              <w:top w:val="single" w:sz="4" w:space="0" w:color="auto"/>
              <w:left w:val="single" w:sz="4" w:space="0" w:color="auto"/>
              <w:bottom w:val="single" w:sz="4" w:space="0" w:color="auto"/>
              <w:right w:val="single" w:sz="4" w:space="0" w:color="auto"/>
            </w:tcBorders>
            <w:hideMark/>
          </w:tcPr>
          <w:p w14:paraId="4667EE31"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C29B37B"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06D73BD2"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7709669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33B21D7"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1E8E13E4" w14:textId="77777777" w:rsidR="00555A88" w:rsidRPr="00555A88" w:rsidRDefault="00555A88" w:rsidP="00294E83">
            <w:pPr>
              <w:rPr>
                <w:color w:val="000000" w:themeColor="text1"/>
                <w:sz w:val="28"/>
                <w:szCs w:val="28"/>
              </w:rPr>
            </w:pPr>
            <w:r w:rsidRPr="00555A88">
              <w:rPr>
                <w:color w:val="000000" w:themeColor="text1"/>
                <w:sz w:val="28"/>
                <w:szCs w:val="28"/>
              </w:rPr>
              <w:t>Руководство исследовательской и проектной деятельностью обучающихся</w:t>
            </w:r>
          </w:p>
        </w:tc>
        <w:tc>
          <w:tcPr>
            <w:tcW w:w="1573" w:type="dxa"/>
            <w:gridSpan w:val="2"/>
            <w:tcBorders>
              <w:top w:val="single" w:sz="4" w:space="0" w:color="auto"/>
              <w:left w:val="single" w:sz="4" w:space="0" w:color="auto"/>
              <w:bottom w:val="single" w:sz="4" w:space="0" w:color="auto"/>
              <w:right w:val="single" w:sz="4" w:space="0" w:color="auto"/>
            </w:tcBorders>
            <w:hideMark/>
          </w:tcPr>
          <w:p w14:paraId="4B9DE30D"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31C3FAB"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DC343B5"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BD3FBED"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EB2D9DF"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6E5D2071" w14:textId="77777777" w:rsidR="00555A88" w:rsidRPr="00555A88" w:rsidRDefault="00555A88" w:rsidP="00294E83">
            <w:pPr>
              <w:rPr>
                <w:color w:val="000000" w:themeColor="text1"/>
                <w:sz w:val="28"/>
                <w:szCs w:val="28"/>
              </w:rPr>
            </w:pPr>
            <w:r w:rsidRPr="00555A88">
              <w:rPr>
                <w:color w:val="000000" w:themeColor="text1"/>
                <w:sz w:val="28"/>
                <w:szCs w:val="28"/>
              </w:rPr>
              <w:t>Предметные недели</w:t>
            </w:r>
          </w:p>
        </w:tc>
        <w:tc>
          <w:tcPr>
            <w:tcW w:w="1573" w:type="dxa"/>
            <w:gridSpan w:val="2"/>
            <w:tcBorders>
              <w:top w:val="single" w:sz="4" w:space="0" w:color="auto"/>
              <w:left w:val="single" w:sz="4" w:space="0" w:color="auto"/>
              <w:bottom w:val="single" w:sz="4" w:space="0" w:color="auto"/>
              <w:right w:val="single" w:sz="4" w:space="0" w:color="auto"/>
            </w:tcBorders>
            <w:hideMark/>
          </w:tcPr>
          <w:p w14:paraId="05B2867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2CDE3191" w14:textId="77777777" w:rsidR="00555A88" w:rsidRPr="00555A88" w:rsidRDefault="00555A88" w:rsidP="00294E83">
            <w:pPr>
              <w:rPr>
                <w:color w:val="000000" w:themeColor="text1"/>
                <w:sz w:val="28"/>
                <w:szCs w:val="28"/>
              </w:rPr>
            </w:pPr>
            <w:r w:rsidRPr="00555A88">
              <w:rPr>
                <w:color w:val="000000" w:themeColor="text1"/>
                <w:sz w:val="28"/>
                <w:szCs w:val="28"/>
              </w:rPr>
              <w:t xml:space="preserve">согласно плану </w:t>
            </w:r>
          </w:p>
        </w:tc>
        <w:tc>
          <w:tcPr>
            <w:tcW w:w="3933" w:type="dxa"/>
            <w:tcBorders>
              <w:top w:val="single" w:sz="4" w:space="0" w:color="auto"/>
              <w:left w:val="single" w:sz="4" w:space="0" w:color="auto"/>
              <w:bottom w:val="single" w:sz="4" w:space="0" w:color="auto"/>
              <w:right w:val="single" w:sz="4" w:space="0" w:color="auto"/>
            </w:tcBorders>
            <w:hideMark/>
          </w:tcPr>
          <w:p w14:paraId="63205E71" w14:textId="77777777" w:rsidR="00555A88" w:rsidRPr="00555A88" w:rsidRDefault="00555A88" w:rsidP="00294E83">
            <w:pPr>
              <w:rPr>
                <w:color w:val="000000" w:themeColor="text1"/>
                <w:sz w:val="28"/>
                <w:szCs w:val="28"/>
              </w:rPr>
            </w:pPr>
            <w:r w:rsidRPr="00555A88">
              <w:rPr>
                <w:color w:val="000000" w:themeColor="text1"/>
                <w:sz w:val="28"/>
                <w:szCs w:val="28"/>
              </w:rPr>
              <w:t>руководитель ШМО классных руководителей</w:t>
            </w:r>
          </w:p>
        </w:tc>
      </w:tr>
      <w:tr w:rsidR="00555A88" w:rsidRPr="00555A88" w14:paraId="1A916ADE"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3E749BFF" w14:textId="77777777" w:rsidR="00555A88" w:rsidRPr="00555A88" w:rsidRDefault="00555A88" w:rsidP="00294E83">
            <w:pPr>
              <w:jc w:val="center"/>
              <w:rPr>
                <w:color w:val="000000" w:themeColor="text1"/>
                <w:sz w:val="28"/>
                <w:szCs w:val="28"/>
              </w:rPr>
            </w:pPr>
            <w:r w:rsidRPr="00555A88">
              <w:rPr>
                <w:b/>
                <w:color w:val="000000" w:themeColor="text1"/>
                <w:sz w:val="28"/>
                <w:szCs w:val="28"/>
              </w:rPr>
              <w:t>2. «Внеурочная деятельность»</w:t>
            </w:r>
          </w:p>
        </w:tc>
      </w:tr>
      <w:tr w:rsidR="00555A88" w:rsidRPr="00555A88" w14:paraId="484C92A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7BD8955"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1D4A750C"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4C7907CE"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5A2D3763"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13B2AABB"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343E1562"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CA254BA" w14:textId="77777777" w:rsidR="00555A88" w:rsidRPr="00555A88" w:rsidRDefault="00555A88" w:rsidP="00294E83">
            <w:pP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3A99316C" w14:textId="77777777" w:rsidR="00555A88" w:rsidRPr="00555A88" w:rsidRDefault="00555A88" w:rsidP="00294E83">
            <w:pPr>
              <w:rPr>
                <w:color w:val="000000" w:themeColor="text1"/>
                <w:sz w:val="28"/>
                <w:szCs w:val="28"/>
              </w:rPr>
            </w:pPr>
            <w:r w:rsidRPr="00555A88">
              <w:rPr>
                <w:color w:val="000000" w:themeColor="text1"/>
                <w:sz w:val="28"/>
                <w:szCs w:val="28"/>
              </w:rPr>
              <w:t>«Разговоры о важном»</w:t>
            </w:r>
          </w:p>
        </w:tc>
        <w:tc>
          <w:tcPr>
            <w:tcW w:w="1573" w:type="dxa"/>
            <w:gridSpan w:val="2"/>
            <w:tcBorders>
              <w:top w:val="single" w:sz="4" w:space="0" w:color="auto"/>
              <w:left w:val="single" w:sz="4" w:space="0" w:color="auto"/>
              <w:bottom w:val="single" w:sz="4" w:space="0" w:color="auto"/>
              <w:right w:val="single" w:sz="4" w:space="0" w:color="auto"/>
            </w:tcBorders>
            <w:hideMark/>
          </w:tcPr>
          <w:p w14:paraId="2209CB8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CD11ACF" w14:textId="77777777" w:rsidR="00555A88" w:rsidRPr="00555A88" w:rsidRDefault="00555A88" w:rsidP="00294E83">
            <w:pPr>
              <w:rPr>
                <w:color w:val="000000" w:themeColor="text1"/>
                <w:sz w:val="28"/>
                <w:szCs w:val="28"/>
              </w:rPr>
            </w:pPr>
            <w:r w:rsidRPr="00555A88">
              <w:rPr>
                <w:color w:val="000000" w:themeColor="text1"/>
                <w:sz w:val="28"/>
                <w:szCs w:val="28"/>
              </w:rPr>
              <w:t>каждый понедельник</w:t>
            </w:r>
          </w:p>
        </w:tc>
        <w:tc>
          <w:tcPr>
            <w:tcW w:w="3933" w:type="dxa"/>
            <w:tcBorders>
              <w:top w:val="single" w:sz="4" w:space="0" w:color="auto"/>
              <w:left w:val="single" w:sz="4" w:space="0" w:color="auto"/>
              <w:bottom w:val="single" w:sz="4" w:space="0" w:color="auto"/>
              <w:right w:val="single" w:sz="4" w:space="0" w:color="auto"/>
            </w:tcBorders>
            <w:hideMark/>
          </w:tcPr>
          <w:p w14:paraId="2CFE5636"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00884EB"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CC71A2E"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0D443ECA" w14:textId="77777777" w:rsidR="00555A88" w:rsidRPr="00555A88" w:rsidRDefault="00555A88" w:rsidP="00294E83">
            <w:pPr>
              <w:rPr>
                <w:color w:val="000000" w:themeColor="text1"/>
                <w:sz w:val="28"/>
                <w:szCs w:val="28"/>
              </w:rPr>
            </w:pPr>
            <w:r w:rsidRPr="00555A88">
              <w:rPr>
                <w:color w:val="000000" w:themeColor="text1"/>
                <w:sz w:val="28"/>
                <w:szCs w:val="28"/>
              </w:rPr>
              <w:t>Внеурочная деятельность</w:t>
            </w:r>
          </w:p>
        </w:tc>
        <w:tc>
          <w:tcPr>
            <w:tcW w:w="1573" w:type="dxa"/>
            <w:gridSpan w:val="2"/>
            <w:tcBorders>
              <w:top w:val="single" w:sz="4" w:space="0" w:color="auto"/>
              <w:left w:val="single" w:sz="4" w:space="0" w:color="auto"/>
              <w:bottom w:val="single" w:sz="4" w:space="0" w:color="auto"/>
              <w:right w:val="single" w:sz="4" w:space="0" w:color="auto"/>
            </w:tcBorders>
            <w:hideMark/>
          </w:tcPr>
          <w:p w14:paraId="0E298A5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AAC5BCE" w14:textId="77777777" w:rsidR="00555A88" w:rsidRPr="00555A88" w:rsidRDefault="00555A88" w:rsidP="00294E83">
            <w:pPr>
              <w:rPr>
                <w:color w:val="000000" w:themeColor="text1"/>
                <w:sz w:val="28"/>
                <w:szCs w:val="28"/>
              </w:rPr>
            </w:pPr>
            <w:r w:rsidRPr="00555A88">
              <w:rPr>
                <w:color w:val="000000" w:themeColor="text1"/>
                <w:sz w:val="28"/>
                <w:szCs w:val="28"/>
              </w:rPr>
              <w:t>согласно плану внеурочной деятельности</w:t>
            </w:r>
          </w:p>
        </w:tc>
        <w:tc>
          <w:tcPr>
            <w:tcW w:w="3933" w:type="dxa"/>
            <w:tcBorders>
              <w:top w:val="single" w:sz="4" w:space="0" w:color="auto"/>
              <w:left w:val="single" w:sz="4" w:space="0" w:color="auto"/>
              <w:bottom w:val="single" w:sz="4" w:space="0" w:color="auto"/>
              <w:right w:val="single" w:sz="4" w:space="0" w:color="auto"/>
            </w:tcBorders>
            <w:hideMark/>
          </w:tcPr>
          <w:p w14:paraId="714ADCE1"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УВР зам. директора по ВР учителя (пе</w:t>
            </w:r>
            <w:r w:rsidRPr="00555A88">
              <w:rPr>
                <w:color w:val="000000" w:themeColor="text1"/>
                <w:sz w:val="28"/>
                <w:szCs w:val="28"/>
              </w:rPr>
              <w:lastRenderedPageBreak/>
              <w:t>дагоги дополнительного образования)</w:t>
            </w:r>
          </w:p>
        </w:tc>
      </w:tr>
      <w:tr w:rsidR="00555A88" w:rsidRPr="00555A88" w14:paraId="4D98D33B"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41E01BD7" w14:textId="77777777" w:rsidR="00555A88" w:rsidRPr="00555A88" w:rsidRDefault="00555A88" w:rsidP="00294E83">
            <w:pPr>
              <w:jc w:val="center"/>
              <w:rPr>
                <w:b/>
                <w:color w:val="000000" w:themeColor="text1"/>
                <w:sz w:val="28"/>
                <w:szCs w:val="28"/>
              </w:rPr>
            </w:pPr>
            <w:r w:rsidRPr="00555A88">
              <w:rPr>
                <w:b/>
                <w:color w:val="000000" w:themeColor="text1"/>
                <w:sz w:val="28"/>
                <w:szCs w:val="28"/>
              </w:rPr>
              <w:lastRenderedPageBreak/>
              <w:t>3. «Классное руководство»</w:t>
            </w:r>
          </w:p>
        </w:tc>
      </w:tr>
      <w:tr w:rsidR="00555A88" w:rsidRPr="00555A88" w14:paraId="3702E40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AEC6D40"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144" w:type="dxa"/>
            <w:tcBorders>
              <w:top w:val="single" w:sz="4" w:space="0" w:color="auto"/>
              <w:left w:val="single" w:sz="4" w:space="0" w:color="auto"/>
              <w:bottom w:val="single" w:sz="4" w:space="0" w:color="auto"/>
              <w:right w:val="single" w:sz="4" w:space="0" w:color="auto"/>
            </w:tcBorders>
            <w:hideMark/>
          </w:tcPr>
          <w:p w14:paraId="5B2822E4"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2DCF5B5F"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06F11D7D"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B04ECF2"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2766F15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4F26112" w14:textId="77777777" w:rsidR="00555A88" w:rsidRPr="00555A88" w:rsidRDefault="00555A88" w:rsidP="00294E83">
            <w:pPr>
              <w:rPr>
                <w:color w:val="000000" w:themeColor="text1"/>
                <w:sz w:val="28"/>
                <w:szCs w:val="28"/>
              </w:rPr>
            </w:pPr>
            <w:r w:rsidRPr="00555A88">
              <w:rPr>
                <w:color w:val="000000" w:themeColor="text1"/>
                <w:sz w:val="28"/>
                <w:szCs w:val="28"/>
              </w:rPr>
              <w:t xml:space="preserve">1. </w:t>
            </w:r>
          </w:p>
        </w:tc>
        <w:tc>
          <w:tcPr>
            <w:tcW w:w="6144" w:type="dxa"/>
            <w:tcBorders>
              <w:top w:val="single" w:sz="4" w:space="0" w:color="auto"/>
              <w:left w:val="single" w:sz="4" w:space="0" w:color="auto"/>
              <w:bottom w:val="single" w:sz="4" w:space="0" w:color="auto"/>
              <w:right w:val="single" w:sz="4" w:space="0" w:color="auto"/>
            </w:tcBorders>
            <w:hideMark/>
          </w:tcPr>
          <w:p w14:paraId="6182AD6E" w14:textId="77777777" w:rsidR="00555A88" w:rsidRPr="00555A88" w:rsidRDefault="00555A88" w:rsidP="00294E83">
            <w:pPr>
              <w:rPr>
                <w:color w:val="000000" w:themeColor="text1"/>
                <w:sz w:val="28"/>
                <w:szCs w:val="28"/>
              </w:rPr>
            </w:pPr>
            <w:r w:rsidRPr="00555A88">
              <w:rPr>
                <w:color w:val="000000" w:themeColor="text1"/>
                <w:sz w:val="28"/>
                <w:szCs w:val="28"/>
              </w:rPr>
              <w:t>Сверка списков и данных.</w:t>
            </w:r>
          </w:p>
        </w:tc>
        <w:tc>
          <w:tcPr>
            <w:tcW w:w="1573" w:type="dxa"/>
            <w:gridSpan w:val="2"/>
            <w:tcBorders>
              <w:top w:val="single" w:sz="4" w:space="0" w:color="auto"/>
              <w:left w:val="single" w:sz="4" w:space="0" w:color="auto"/>
              <w:bottom w:val="single" w:sz="4" w:space="0" w:color="auto"/>
              <w:right w:val="single" w:sz="4" w:space="0" w:color="auto"/>
            </w:tcBorders>
            <w:hideMark/>
          </w:tcPr>
          <w:p w14:paraId="6D443025"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BF7FDD0" w14:textId="77777777" w:rsidR="00555A88" w:rsidRPr="00555A88" w:rsidRDefault="00555A88" w:rsidP="00294E83">
            <w:pPr>
              <w:rPr>
                <w:color w:val="000000" w:themeColor="text1"/>
                <w:sz w:val="28"/>
                <w:szCs w:val="28"/>
              </w:rPr>
            </w:pPr>
            <w:r w:rsidRPr="00555A88">
              <w:rPr>
                <w:color w:val="000000" w:themeColor="text1"/>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23D116DD"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64B077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3450393"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79A6F2FE" w14:textId="77777777" w:rsidR="00555A88" w:rsidRPr="00555A88" w:rsidRDefault="00555A88" w:rsidP="00294E83">
            <w:pPr>
              <w:rPr>
                <w:color w:val="000000" w:themeColor="text1"/>
                <w:sz w:val="28"/>
                <w:szCs w:val="28"/>
              </w:rPr>
            </w:pPr>
            <w:r w:rsidRPr="00555A88">
              <w:rPr>
                <w:color w:val="000000" w:themeColor="text1"/>
                <w:sz w:val="28"/>
                <w:szCs w:val="28"/>
              </w:rPr>
              <w:t>Составление классных социальных паспортов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14C4FD40"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4344735" w14:textId="77777777" w:rsidR="00555A88" w:rsidRPr="00555A88" w:rsidRDefault="00555A88" w:rsidP="00294E83">
            <w:pPr>
              <w:rPr>
                <w:color w:val="000000" w:themeColor="text1"/>
                <w:sz w:val="28"/>
                <w:szCs w:val="28"/>
              </w:rPr>
            </w:pPr>
            <w:r w:rsidRPr="00555A88">
              <w:rPr>
                <w:color w:val="000000" w:themeColor="text1"/>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449C969E"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1B1473C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76B02F4"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F5D1B7C" w14:textId="77777777" w:rsidR="00555A88" w:rsidRPr="00555A88" w:rsidRDefault="00555A88" w:rsidP="00294E83">
            <w:pPr>
              <w:rPr>
                <w:color w:val="000000" w:themeColor="text1"/>
                <w:sz w:val="28"/>
                <w:szCs w:val="28"/>
              </w:rPr>
            </w:pPr>
            <w:r w:rsidRPr="00555A88">
              <w:rPr>
                <w:color w:val="000000" w:themeColor="text1"/>
                <w:sz w:val="28"/>
                <w:szCs w:val="28"/>
              </w:rPr>
              <w:t>Общешкольный классный час «Разговоры о важном»</w:t>
            </w:r>
          </w:p>
        </w:tc>
        <w:tc>
          <w:tcPr>
            <w:tcW w:w="1573" w:type="dxa"/>
            <w:gridSpan w:val="2"/>
            <w:tcBorders>
              <w:top w:val="single" w:sz="4" w:space="0" w:color="auto"/>
              <w:left w:val="single" w:sz="4" w:space="0" w:color="auto"/>
              <w:bottom w:val="single" w:sz="4" w:space="0" w:color="auto"/>
              <w:right w:val="single" w:sz="4" w:space="0" w:color="auto"/>
            </w:tcBorders>
            <w:hideMark/>
          </w:tcPr>
          <w:p w14:paraId="61F463DF"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7A85DB7" w14:textId="77777777" w:rsidR="00555A88" w:rsidRPr="00555A88" w:rsidRDefault="00555A88" w:rsidP="00294E83">
            <w:pPr>
              <w:rPr>
                <w:color w:val="000000" w:themeColor="text1"/>
                <w:sz w:val="28"/>
                <w:szCs w:val="28"/>
              </w:rPr>
            </w:pPr>
            <w:r w:rsidRPr="00555A88">
              <w:rPr>
                <w:color w:val="000000" w:themeColor="text1"/>
                <w:sz w:val="28"/>
                <w:szCs w:val="28"/>
              </w:rPr>
              <w:t>каждый учебный понедельник 1 урок</w:t>
            </w:r>
          </w:p>
        </w:tc>
        <w:tc>
          <w:tcPr>
            <w:tcW w:w="3933" w:type="dxa"/>
            <w:tcBorders>
              <w:top w:val="single" w:sz="4" w:space="0" w:color="auto"/>
              <w:left w:val="single" w:sz="4" w:space="0" w:color="auto"/>
              <w:bottom w:val="single" w:sz="4" w:space="0" w:color="auto"/>
              <w:right w:val="single" w:sz="4" w:space="0" w:color="auto"/>
            </w:tcBorders>
            <w:hideMark/>
          </w:tcPr>
          <w:p w14:paraId="1120316A"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39DE5A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AAA123F"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698AF83D" w14:textId="77777777" w:rsidR="00555A88" w:rsidRPr="00555A88" w:rsidRDefault="00555A88" w:rsidP="00294E83">
            <w:pPr>
              <w:rPr>
                <w:color w:val="000000" w:themeColor="text1"/>
                <w:sz w:val="28"/>
                <w:szCs w:val="28"/>
              </w:rPr>
            </w:pPr>
            <w:r w:rsidRPr="00555A88">
              <w:rPr>
                <w:color w:val="000000" w:themeColor="text1"/>
                <w:sz w:val="28"/>
                <w:szCs w:val="28"/>
              </w:rPr>
              <w:t>Инструктажи по безопасности жизнедеятельности</w:t>
            </w:r>
          </w:p>
        </w:tc>
        <w:tc>
          <w:tcPr>
            <w:tcW w:w="1573" w:type="dxa"/>
            <w:gridSpan w:val="2"/>
            <w:tcBorders>
              <w:top w:val="single" w:sz="4" w:space="0" w:color="auto"/>
              <w:left w:val="single" w:sz="4" w:space="0" w:color="auto"/>
              <w:bottom w:val="single" w:sz="4" w:space="0" w:color="auto"/>
              <w:right w:val="single" w:sz="4" w:space="0" w:color="auto"/>
            </w:tcBorders>
            <w:hideMark/>
          </w:tcPr>
          <w:p w14:paraId="13623805"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A0BD4F5"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2F59D3B"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0344D8B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B80365F" w14:textId="77777777" w:rsidR="00555A88" w:rsidRPr="00555A88" w:rsidRDefault="00555A88" w:rsidP="00294E83">
            <w:pPr>
              <w:rPr>
                <w:color w:val="000000" w:themeColor="text1"/>
                <w:sz w:val="28"/>
                <w:szCs w:val="28"/>
              </w:rPr>
            </w:pPr>
            <w:r w:rsidRPr="00555A88">
              <w:rPr>
                <w:color w:val="000000" w:themeColor="text1"/>
                <w:sz w:val="28"/>
                <w:szCs w:val="28"/>
              </w:rPr>
              <w:t xml:space="preserve">5. </w:t>
            </w:r>
          </w:p>
        </w:tc>
        <w:tc>
          <w:tcPr>
            <w:tcW w:w="6144" w:type="dxa"/>
            <w:tcBorders>
              <w:top w:val="single" w:sz="4" w:space="0" w:color="auto"/>
              <w:left w:val="single" w:sz="4" w:space="0" w:color="auto"/>
              <w:bottom w:val="single" w:sz="4" w:space="0" w:color="auto"/>
              <w:right w:val="single" w:sz="4" w:space="0" w:color="auto"/>
            </w:tcBorders>
            <w:hideMark/>
          </w:tcPr>
          <w:p w14:paraId="30B2BA45" w14:textId="77777777" w:rsidR="00555A88" w:rsidRPr="00555A88" w:rsidRDefault="00555A88" w:rsidP="00294E83">
            <w:pPr>
              <w:rPr>
                <w:color w:val="000000" w:themeColor="text1"/>
                <w:sz w:val="28"/>
                <w:szCs w:val="28"/>
              </w:rPr>
            </w:pPr>
            <w:r w:rsidRPr="00555A88">
              <w:rPr>
                <w:color w:val="000000" w:themeColor="text1"/>
                <w:sz w:val="28"/>
                <w:szCs w:val="28"/>
              </w:rPr>
              <w:t>Организация участия класса в общешкольных ключевых делах</w:t>
            </w:r>
          </w:p>
        </w:tc>
        <w:tc>
          <w:tcPr>
            <w:tcW w:w="1573" w:type="dxa"/>
            <w:gridSpan w:val="2"/>
            <w:tcBorders>
              <w:top w:val="single" w:sz="4" w:space="0" w:color="auto"/>
              <w:left w:val="single" w:sz="4" w:space="0" w:color="auto"/>
              <w:bottom w:val="single" w:sz="4" w:space="0" w:color="auto"/>
              <w:right w:val="single" w:sz="4" w:space="0" w:color="auto"/>
            </w:tcBorders>
            <w:hideMark/>
          </w:tcPr>
          <w:p w14:paraId="53A0C84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5A3106A4"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5D8A529"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653DA1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33B58AD" w14:textId="77777777" w:rsidR="00555A88" w:rsidRPr="00555A88" w:rsidRDefault="00555A88" w:rsidP="00294E83">
            <w:pPr>
              <w:rPr>
                <w:color w:val="000000" w:themeColor="text1"/>
                <w:sz w:val="28"/>
                <w:szCs w:val="28"/>
              </w:rPr>
            </w:pPr>
            <w:r w:rsidRPr="00555A88">
              <w:rPr>
                <w:color w:val="000000" w:themeColor="text1"/>
                <w:sz w:val="28"/>
                <w:szCs w:val="28"/>
              </w:rPr>
              <w:t xml:space="preserve">6. </w:t>
            </w:r>
          </w:p>
        </w:tc>
        <w:tc>
          <w:tcPr>
            <w:tcW w:w="6144" w:type="dxa"/>
            <w:tcBorders>
              <w:top w:val="single" w:sz="4" w:space="0" w:color="auto"/>
              <w:left w:val="single" w:sz="4" w:space="0" w:color="auto"/>
              <w:bottom w:val="single" w:sz="4" w:space="0" w:color="auto"/>
              <w:right w:val="single" w:sz="4" w:space="0" w:color="auto"/>
            </w:tcBorders>
            <w:hideMark/>
          </w:tcPr>
          <w:p w14:paraId="16C5970E" w14:textId="77777777" w:rsidR="00555A88" w:rsidRPr="00555A88" w:rsidRDefault="00555A88" w:rsidP="00294E83">
            <w:pPr>
              <w:rPr>
                <w:color w:val="000000" w:themeColor="text1"/>
                <w:sz w:val="28"/>
                <w:szCs w:val="28"/>
              </w:rPr>
            </w:pPr>
            <w:r w:rsidRPr="00555A88">
              <w:rPr>
                <w:color w:val="000000" w:themeColor="text1"/>
                <w:sz w:val="28"/>
                <w:szCs w:val="28"/>
              </w:rPr>
              <w:t>Индивидуальная работа с обучающимися</w:t>
            </w:r>
          </w:p>
        </w:tc>
        <w:tc>
          <w:tcPr>
            <w:tcW w:w="1573" w:type="dxa"/>
            <w:gridSpan w:val="2"/>
            <w:tcBorders>
              <w:top w:val="single" w:sz="4" w:space="0" w:color="auto"/>
              <w:left w:val="single" w:sz="4" w:space="0" w:color="auto"/>
              <w:bottom w:val="single" w:sz="4" w:space="0" w:color="auto"/>
              <w:right w:val="single" w:sz="4" w:space="0" w:color="auto"/>
            </w:tcBorders>
            <w:hideMark/>
          </w:tcPr>
          <w:p w14:paraId="3540B306"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E20AF37"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6EE7D91"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43F012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9E1DFCB" w14:textId="77777777" w:rsidR="00555A88" w:rsidRPr="00555A88" w:rsidRDefault="00555A88" w:rsidP="00294E83">
            <w:pPr>
              <w:rPr>
                <w:color w:val="000000" w:themeColor="text1"/>
                <w:sz w:val="28"/>
                <w:szCs w:val="28"/>
              </w:rPr>
            </w:pPr>
            <w:r w:rsidRPr="00555A88">
              <w:rPr>
                <w:color w:val="000000" w:themeColor="text1"/>
                <w:sz w:val="28"/>
                <w:szCs w:val="28"/>
              </w:rPr>
              <w:t xml:space="preserve">7. </w:t>
            </w:r>
          </w:p>
        </w:tc>
        <w:tc>
          <w:tcPr>
            <w:tcW w:w="6144" w:type="dxa"/>
            <w:tcBorders>
              <w:top w:val="single" w:sz="4" w:space="0" w:color="auto"/>
              <w:left w:val="single" w:sz="4" w:space="0" w:color="auto"/>
              <w:bottom w:val="single" w:sz="4" w:space="0" w:color="auto"/>
              <w:right w:val="single" w:sz="4" w:space="0" w:color="auto"/>
            </w:tcBorders>
            <w:hideMark/>
          </w:tcPr>
          <w:p w14:paraId="1953673C" w14:textId="77777777" w:rsidR="00555A88" w:rsidRPr="00555A88" w:rsidRDefault="00555A88" w:rsidP="00294E83">
            <w:pPr>
              <w:rPr>
                <w:color w:val="000000" w:themeColor="text1"/>
                <w:sz w:val="28"/>
                <w:szCs w:val="28"/>
              </w:rPr>
            </w:pPr>
            <w:r w:rsidRPr="00555A88">
              <w:rPr>
                <w:color w:val="000000" w:themeColor="text1"/>
                <w:sz w:val="28"/>
                <w:szCs w:val="28"/>
              </w:rPr>
              <w:t xml:space="preserve">Работа </w:t>
            </w:r>
            <w:proofErr w:type="gramStart"/>
            <w:r w:rsidRPr="00555A88">
              <w:rPr>
                <w:color w:val="000000" w:themeColor="text1"/>
                <w:sz w:val="28"/>
                <w:szCs w:val="28"/>
              </w:rPr>
              <w:t>с учителями -предметниками</w:t>
            </w:r>
            <w:proofErr w:type="gramEnd"/>
            <w:r w:rsidRPr="00555A88">
              <w:rPr>
                <w:color w:val="000000" w:themeColor="text1"/>
                <w:sz w:val="28"/>
                <w:szCs w:val="28"/>
              </w:rPr>
              <w:t xml:space="preserve">, работающими в классе (английский язык, физическая культура и </w:t>
            </w:r>
            <w:proofErr w:type="gramStart"/>
            <w:r w:rsidRPr="00555A88">
              <w:rPr>
                <w:color w:val="000000" w:themeColor="text1"/>
                <w:sz w:val="28"/>
                <w:szCs w:val="28"/>
              </w:rPr>
              <w:t>т.д.</w:t>
            </w:r>
            <w:proofErr w:type="gramEnd"/>
            <w:r w:rsidRPr="00555A88">
              <w:rPr>
                <w:color w:val="000000" w:themeColor="text1"/>
                <w:sz w:val="28"/>
                <w:szCs w:val="28"/>
              </w:rPr>
              <w:t>)</w:t>
            </w:r>
          </w:p>
        </w:tc>
        <w:tc>
          <w:tcPr>
            <w:tcW w:w="1573" w:type="dxa"/>
            <w:gridSpan w:val="2"/>
            <w:tcBorders>
              <w:top w:val="single" w:sz="4" w:space="0" w:color="auto"/>
              <w:left w:val="single" w:sz="4" w:space="0" w:color="auto"/>
              <w:bottom w:val="single" w:sz="4" w:space="0" w:color="auto"/>
              <w:right w:val="single" w:sz="4" w:space="0" w:color="auto"/>
            </w:tcBorders>
            <w:hideMark/>
          </w:tcPr>
          <w:p w14:paraId="2FAC1F45"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93875ED"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0610F977"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3CE0660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01C147B" w14:textId="77777777" w:rsidR="00555A88" w:rsidRPr="00555A88" w:rsidRDefault="00555A88" w:rsidP="00294E83">
            <w:pPr>
              <w:rPr>
                <w:color w:val="000000" w:themeColor="text1"/>
                <w:sz w:val="28"/>
                <w:szCs w:val="28"/>
              </w:rPr>
            </w:pPr>
            <w:r w:rsidRPr="00555A88">
              <w:rPr>
                <w:color w:val="000000" w:themeColor="text1"/>
                <w:sz w:val="28"/>
                <w:szCs w:val="28"/>
              </w:rPr>
              <w:t xml:space="preserve">8. </w:t>
            </w:r>
          </w:p>
        </w:tc>
        <w:tc>
          <w:tcPr>
            <w:tcW w:w="6144" w:type="dxa"/>
            <w:tcBorders>
              <w:top w:val="single" w:sz="4" w:space="0" w:color="auto"/>
              <w:left w:val="single" w:sz="4" w:space="0" w:color="auto"/>
              <w:bottom w:val="single" w:sz="4" w:space="0" w:color="auto"/>
              <w:right w:val="single" w:sz="4" w:space="0" w:color="auto"/>
            </w:tcBorders>
            <w:hideMark/>
          </w:tcPr>
          <w:p w14:paraId="204A67F6" w14:textId="77777777" w:rsidR="00555A88" w:rsidRPr="00555A88" w:rsidRDefault="00555A88" w:rsidP="00294E83">
            <w:pPr>
              <w:rPr>
                <w:color w:val="000000" w:themeColor="text1"/>
                <w:sz w:val="28"/>
                <w:szCs w:val="28"/>
              </w:rPr>
            </w:pPr>
            <w:r w:rsidRPr="00555A88">
              <w:rPr>
                <w:color w:val="000000" w:themeColor="text1"/>
                <w:sz w:val="28"/>
                <w:szCs w:val="28"/>
              </w:rPr>
              <w:t>Работа с родителями или законными представителями</w:t>
            </w:r>
          </w:p>
        </w:tc>
        <w:tc>
          <w:tcPr>
            <w:tcW w:w="1573" w:type="dxa"/>
            <w:gridSpan w:val="2"/>
            <w:tcBorders>
              <w:top w:val="single" w:sz="4" w:space="0" w:color="auto"/>
              <w:left w:val="single" w:sz="4" w:space="0" w:color="auto"/>
              <w:bottom w:val="single" w:sz="4" w:space="0" w:color="auto"/>
              <w:right w:val="single" w:sz="4" w:space="0" w:color="auto"/>
            </w:tcBorders>
            <w:hideMark/>
          </w:tcPr>
          <w:p w14:paraId="61830176"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9DBF570"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0663C745"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E4874C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7B6EAB8" w14:textId="77777777" w:rsidR="00555A88" w:rsidRPr="00555A88" w:rsidRDefault="00555A88" w:rsidP="00294E83">
            <w:pPr>
              <w:rPr>
                <w:color w:val="000000" w:themeColor="text1"/>
                <w:sz w:val="28"/>
                <w:szCs w:val="28"/>
              </w:rPr>
            </w:pPr>
            <w:r w:rsidRPr="00555A88">
              <w:rPr>
                <w:color w:val="000000" w:themeColor="text1"/>
                <w:sz w:val="28"/>
                <w:szCs w:val="28"/>
              </w:rPr>
              <w:t>9.</w:t>
            </w:r>
          </w:p>
        </w:tc>
        <w:tc>
          <w:tcPr>
            <w:tcW w:w="6144" w:type="dxa"/>
            <w:tcBorders>
              <w:top w:val="single" w:sz="4" w:space="0" w:color="auto"/>
              <w:left w:val="single" w:sz="4" w:space="0" w:color="auto"/>
              <w:bottom w:val="single" w:sz="4" w:space="0" w:color="auto"/>
              <w:right w:val="single" w:sz="4" w:space="0" w:color="auto"/>
            </w:tcBorders>
            <w:hideMark/>
          </w:tcPr>
          <w:p w14:paraId="0F5755F6" w14:textId="77777777" w:rsidR="00555A88" w:rsidRPr="00555A88" w:rsidRDefault="00555A88" w:rsidP="00294E83">
            <w:pPr>
              <w:rPr>
                <w:color w:val="000000" w:themeColor="text1"/>
                <w:sz w:val="28"/>
                <w:szCs w:val="28"/>
              </w:rPr>
            </w:pPr>
            <w:r w:rsidRPr="00555A88">
              <w:rPr>
                <w:color w:val="000000" w:themeColor="text1"/>
                <w:sz w:val="28"/>
                <w:szCs w:val="28"/>
              </w:rPr>
              <w:t>Родительские собрания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24896BE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46FE275B" w14:textId="77777777" w:rsidR="00555A88" w:rsidRPr="00555A88" w:rsidRDefault="00555A88" w:rsidP="00294E83">
            <w:pPr>
              <w:rPr>
                <w:color w:val="000000" w:themeColor="text1"/>
                <w:sz w:val="28"/>
                <w:szCs w:val="28"/>
              </w:rPr>
            </w:pPr>
            <w:r w:rsidRPr="00555A88">
              <w:rPr>
                <w:color w:val="000000" w:themeColor="text1"/>
                <w:sz w:val="28"/>
                <w:szCs w:val="28"/>
              </w:rPr>
              <w:t>1 раз в четверть</w:t>
            </w:r>
          </w:p>
        </w:tc>
        <w:tc>
          <w:tcPr>
            <w:tcW w:w="3933" w:type="dxa"/>
            <w:tcBorders>
              <w:top w:val="single" w:sz="4" w:space="0" w:color="auto"/>
              <w:left w:val="single" w:sz="4" w:space="0" w:color="auto"/>
              <w:bottom w:val="single" w:sz="4" w:space="0" w:color="auto"/>
              <w:right w:val="single" w:sz="4" w:space="0" w:color="auto"/>
            </w:tcBorders>
            <w:hideMark/>
          </w:tcPr>
          <w:p w14:paraId="1F38BA1C"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0004DB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CB5B1E5" w14:textId="77777777" w:rsidR="00555A88" w:rsidRPr="00555A88" w:rsidRDefault="00555A88" w:rsidP="00294E83">
            <w:pPr>
              <w:rPr>
                <w:color w:val="000000" w:themeColor="text1"/>
                <w:sz w:val="28"/>
                <w:szCs w:val="28"/>
              </w:rPr>
            </w:pPr>
            <w:r w:rsidRPr="00555A88">
              <w:rPr>
                <w:color w:val="000000" w:themeColor="text1"/>
                <w:sz w:val="28"/>
                <w:szCs w:val="28"/>
              </w:rPr>
              <w:t xml:space="preserve">10. </w:t>
            </w:r>
          </w:p>
        </w:tc>
        <w:tc>
          <w:tcPr>
            <w:tcW w:w="6144" w:type="dxa"/>
            <w:tcBorders>
              <w:top w:val="single" w:sz="4" w:space="0" w:color="auto"/>
              <w:left w:val="single" w:sz="4" w:space="0" w:color="auto"/>
              <w:bottom w:val="single" w:sz="4" w:space="0" w:color="auto"/>
              <w:right w:val="single" w:sz="4" w:space="0" w:color="auto"/>
            </w:tcBorders>
            <w:hideMark/>
          </w:tcPr>
          <w:p w14:paraId="0176545E" w14:textId="77777777" w:rsidR="00555A88" w:rsidRPr="00555A88" w:rsidRDefault="00555A88" w:rsidP="00294E83">
            <w:pPr>
              <w:rPr>
                <w:color w:val="000000" w:themeColor="text1"/>
                <w:sz w:val="28"/>
                <w:szCs w:val="28"/>
              </w:rPr>
            </w:pPr>
            <w:r w:rsidRPr="00555A88">
              <w:rPr>
                <w:color w:val="000000" w:themeColor="text1"/>
                <w:sz w:val="28"/>
                <w:szCs w:val="28"/>
              </w:rPr>
              <w:t xml:space="preserve">Организация участия обучающихся в детских объединениях </w:t>
            </w:r>
          </w:p>
        </w:tc>
        <w:tc>
          <w:tcPr>
            <w:tcW w:w="1573" w:type="dxa"/>
            <w:gridSpan w:val="2"/>
            <w:tcBorders>
              <w:top w:val="single" w:sz="4" w:space="0" w:color="auto"/>
              <w:left w:val="single" w:sz="4" w:space="0" w:color="auto"/>
              <w:bottom w:val="single" w:sz="4" w:space="0" w:color="auto"/>
              <w:right w:val="single" w:sz="4" w:space="0" w:color="auto"/>
            </w:tcBorders>
            <w:hideMark/>
          </w:tcPr>
          <w:p w14:paraId="338F5A2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D81CF34"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7F6BEBE" w14:textId="77777777" w:rsidR="00555A88" w:rsidRPr="00555A88" w:rsidRDefault="00555A88" w:rsidP="00294E83">
            <w:pPr>
              <w:rPr>
                <w:color w:val="000000" w:themeColor="text1"/>
                <w:sz w:val="28"/>
                <w:szCs w:val="28"/>
              </w:rPr>
            </w:pPr>
            <w:r w:rsidRPr="00555A88">
              <w:rPr>
                <w:color w:val="000000" w:themeColor="text1"/>
                <w:sz w:val="28"/>
                <w:szCs w:val="28"/>
              </w:rPr>
              <w:t>советник по воспитанию и работе с детскими объединениями, классные руководители</w:t>
            </w:r>
          </w:p>
        </w:tc>
      </w:tr>
      <w:tr w:rsidR="00555A88" w:rsidRPr="00555A88" w14:paraId="2DC00EAB"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56B30B29" w14:textId="77777777" w:rsidR="00555A88" w:rsidRPr="00555A88" w:rsidRDefault="00555A88" w:rsidP="00294E83">
            <w:pPr>
              <w:jc w:val="center"/>
              <w:rPr>
                <w:b/>
                <w:color w:val="000000" w:themeColor="text1"/>
                <w:sz w:val="28"/>
                <w:szCs w:val="28"/>
              </w:rPr>
            </w:pPr>
            <w:r w:rsidRPr="00555A88">
              <w:rPr>
                <w:b/>
                <w:color w:val="000000" w:themeColor="text1"/>
                <w:sz w:val="28"/>
                <w:szCs w:val="28"/>
              </w:rPr>
              <w:t>4. «Основные школьные дела»</w:t>
            </w:r>
          </w:p>
        </w:tc>
      </w:tr>
      <w:tr w:rsidR="00555A88" w:rsidRPr="00555A88" w14:paraId="17D3AA7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BFF89BE" w14:textId="77777777" w:rsidR="00555A88" w:rsidRPr="00555A88" w:rsidRDefault="00555A88" w:rsidP="00294E83">
            <w:pPr>
              <w:rPr>
                <w:b/>
                <w:bCs/>
                <w:color w:val="000000" w:themeColor="text1"/>
                <w:sz w:val="28"/>
                <w:szCs w:val="28"/>
              </w:rPr>
            </w:pPr>
            <w:r w:rsidRPr="00555A88">
              <w:rPr>
                <w:b/>
                <w:bCs/>
                <w:color w:val="000000" w:themeColor="text1"/>
                <w:sz w:val="28"/>
                <w:szCs w:val="28"/>
              </w:rPr>
              <w:t>№</w:t>
            </w:r>
          </w:p>
          <w:p w14:paraId="55540CC6" w14:textId="77777777" w:rsidR="00555A88" w:rsidRPr="00555A88" w:rsidRDefault="00555A88" w:rsidP="00294E83">
            <w:pPr>
              <w:rPr>
                <w:b/>
                <w:bCs/>
                <w:color w:val="000000" w:themeColor="text1"/>
                <w:sz w:val="28"/>
                <w:szCs w:val="28"/>
              </w:rPr>
            </w:pPr>
            <w:r w:rsidRPr="00555A88">
              <w:rPr>
                <w:b/>
                <w:bCs/>
                <w:color w:val="000000" w:themeColor="text1"/>
                <w:sz w:val="28"/>
                <w:szCs w:val="28"/>
              </w:rPr>
              <w:t>п/п</w:t>
            </w:r>
          </w:p>
        </w:tc>
        <w:tc>
          <w:tcPr>
            <w:tcW w:w="6144" w:type="dxa"/>
            <w:tcBorders>
              <w:top w:val="single" w:sz="4" w:space="0" w:color="auto"/>
              <w:left w:val="single" w:sz="4" w:space="0" w:color="auto"/>
              <w:bottom w:val="single" w:sz="4" w:space="0" w:color="auto"/>
              <w:right w:val="single" w:sz="4" w:space="0" w:color="auto"/>
            </w:tcBorders>
            <w:hideMark/>
          </w:tcPr>
          <w:p w14:paraId="147ADE1A" w14:textId="77777777" w:rsidR="00555A88" w:rsidRPr="00555A88" w:rsidRDefault="00555A88" w:rsidP="00294E83">
            <w:pPr>
              <w:rPr>
                <w:b/>
                <w:bCs/>
                <w:color w:val="000000" w:themeColor="text1"/>
                <w:sz w:val="28"/>
                <w:szCs w:val="28"/>
              </w:rPr>
            </w:pPr>
            <w:r w:rsidRPr="00555A88">
              <w:rPr>
                <w:b/>
                <w:bCs/>
                <w:color w:val="000000" w:themeColor="text1"/>
                <w:sz w:val="28"/>
                <w:szCs w:val="28"/>
              </w:rPr>
              <w:t>Дела, события, мероприятия</w:t>
            </w:r>
          </w:p>
        </w:tc>
        <w:tc>
          <w:tcPr>
            <w:tcW w:w="1573" w:type="dxa"/>
            <w:gridSpan w:val="2"/>
            <w:tcBorders>
              <w:top w:val="single" w:sz="4" w:space="0" w:color="auto"/>
              <w:left w:val="single" w:sz="4" w:space="0" w:color="auto"/>
              <w:bottom w:val="single" w:sz="4" w:space="0" w:color="auto"/>
              <w:right w:val="single" w:sz="4" w:space="0" w:color="auto"/>
            </w:tcBorders>
            <w:hideMark/>
          </w:tcPr>
          <w:p w14:paraId="48A73A93" w14:textId="77777777" w:rsidR="00555A88" w:rsidRPr="00555A88" w:rsidRDefault="00555A88" w:rsidP="00294E83">
            <w:pPr>
              <w:rPr>
                <w:b/>
                <w:bCs/>
                <w:color w:val="000000" w:themeColor="text1"/>
                <w:sz w:val="28"/>
                <w:szCs w:val="28"/>
              </w:rPr>
            </w:pPr>
            <w:r w:rsidRPr="00555A88">
              <w:rPr>
                <w:b/>
                <w:bCs/>
                <w:color w:val="000000" w:themeColor="text1"/>
                <w:sz w:val="28"/>
                <w:szCs w:val="28"/>
              </w:rPr>
              <w:t>Классы</w:t>
            </w:r>
          </w:p>
        </w:tc>
        <w:tc>
          <w:tcPr>
            <w:tcW w:w="2214" w:type="dxa"/>
            <w:gridSpan w:val="2"/>
            <w:tcBorders>
              <w:top w:val="single" w:sz="4" w:space="0" w:color="auto"/>
              <w:left w:val="single" w:sz="4" w:space="0" w:color="auto"/>
              <w:bottom w:val="single" w:sz="4" w:space="0" w:color="auto"/>
              <w:right w:val="single" w:sz="4" w:space="0" w:color="auto"/>
            </w:tcBorders>
            <w:hideMark/>
          </w:tcPr>
          <w:p w14:paraId="527EFCE8"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6CB93283" w14:textId="77777777" w:rsidR="00555A88" w:rsidRPr="00555A88" w:rsidRDefault="00555A88" w:rsidP="00294E83">
            <w:pPr>
              <w:rPr>
                <w:b/>
                <w:bCs/>
                <w:color w:val="000000" w:themeColor="text1"/>
                <w:sz w:val="28"/>
                <w:szCs w:val="28"/>
              </w:rPr>
            </w:pPr>
            <w:r w:rsidRPr="00555A88">
              <w:rPr>
                <w:b/>
                <w:bCs/>
                <w:color w:val="000000" w:themeColor="text1"/>
                <w:sz w:val="28"/>
                <w:szCs w:val="28"/>
              </w:rPr>
              <w:t>Ответственные</w:t>
            </w:r>
          </w:p>
        </w:tc>
      </w:tr>
      <w:tr w:rsidR="00555A88" w:rsidRPr="00555A88" w14:paraId="3BA91CA8"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2E3ED61F"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СЕНТЯБРЬ     </w:t>
            </w:r>
          </w:p>
        </w:tc>
      </w:tr>
      <w:tr w:rsidR="00555A88" w:rsidRPr="00555A88" w14:paraId="3A29BAD6"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1BD381D"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1.</w:t>
            </w:r>
          </w:p>
        </w:tc>
        <w:tc>
          <w:tcPr>
            <w:tcW w:w="6144" w:type="dxa"/>
            <w:tcBorders>
              <w:top w:val="single" w:sz="4" w:space="0" w:color="auto"/>
              <w:left w:val="single" w:sz="4" w:space="0" w:color="auto"/>
              <w:bottom w:val="single" w:sz="4" w:space="0" w:color="auto"/>
              <w:right w:val="single" w:sz="4" w:space="0" w:color="auto"/>
            </w:tcBorders>
            <w:hideMark/>
          </w:tcPr>
          <w:p w14:paraId="331E9DA2" w14:textId="77777777" w:rsidR="00555A88" w:rsidRPr="00555A88" w:rsidRDefault="00555A88" w:rsidP="00294E83">
            <w:pPr>
              <w:rPr>
                <w:color w:val="000000" w:themeColor="text1"/>
                <w:sz w:val="28"/>
                <w:szCs w:val="28"/>
              </w:rPr>
            </w:pPr>
            <w:r w:rsidRPr="00555A88">
              <w:rPr>
                <w:color w:val="000000" w:themeColor="text1"/>
                <w:sz w:val="28"/>
                <w:szCs w:val="28"/>
              </w:rPr>
              <w:t xml:space="preserve">День знаний. </w:t>
            </w:r>
          </w:p>
          <w:p w14:paraId="38921550" w14:textId="77777777" w:rsidR="00555A88" w:rsidRPr="00555A88" w:rsidRDefault="00555A88" w:rsidP="00294E83">
            <w:pPr>
              <w:rPr>
                <w:color w:val="000000" w:themeColor="text1"/>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57486026"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E9D7397" w14:textId="77777777" w:rsidR="00555A88" w:rsidRPr="00555A88" w:rsidRDefault="00555A88" w:rsidP="00294E83">
            <w:pPr>
              <w:ind w:left="3"/>
              <w:rPr>
                <w:color w:val="000000" w:themeColor="text1"/>
                <w:sz w:val="28"/>
                <w:szCs w:val="28"/>
              </w:rPr>
            </w:pPr>
            <w:r w:rsidRPr="00555A88">
              <w:rPr>
                <w:color w:val="000000" w:themeColor="text1"/>
                <w:sz w:val="28"/>
                <w:szCs w:val="28"/>
              </w:rPr>
              <w:t>01.09.2025г.</w:t>
            </w:r>
          </w:p>
        </w:tc>
        <w:tc>
          <w:tcPr>
            <w:tcW w:w="3933" w:type="dxa"/>
            <w:tcBorders>
              <w:top w:val="single" w:sz="4" w:space="0" w:color="auto"/>
              <w:left w:val="single" w:sz="4" w:space="0" w:color="auto"/>
              <w:bottom w:val="single" w:sz="4" w:space="0" w:color="auto"/>
              <w:right w:val="single" w:sz="4" w:space="0" w:color="auto"/>
            </w:tcBorders>
            <w:hideMark/>
          </w:tcPr>
          <w:p w14:paraId="49681CE8" w14:textId="77777777" w:rsidR="00555A88" w:rsidRPr="00555A88" w:rsidRDefault="00555A88" w:rsidP="00294E83">
            <w:pPr>
              <w:rPr>
                <w:color w:val="000000" w:themeColor="text1"/>
                <w:sz w:val="28"/>
                <w:szCs w:val="28"/>
              </w:rPr>
            </w:pPr>
            <w:r w:rsidRPr="00555A88">
              <w:rPr>
                <w:color w:val="000000" w:themeColor="text1"/>
                <w:sz w:val="28"/>
                <w:szCs w:val="28"/>
              </w:rPr>
              <w:t>Администрация, классные руководители</w:t>
            </w:r>
          </w:p>
        </w:tc>
      </w:tr>
      <w:tr w:rsidR="00555A88" w:rsidRPr="00555A88" w14:paraId="41605E01" w14:textId="77777777" w:rsidTr="00294E83">
        <w:tc>
          <w:tcPr>
            <w:tcW w:w="696" w:type="dxa"/>
            <w:tcBorders>
              <w:top w:val="single" w:sz="4" w:space="0" w:color="auto"/>
              <w:left w:val="single" w:sz="4" w:space="0" w:color="auto"/>
              <w:bottom w:val="single" w:sz="4" w:space="0" w:color="auto"/>
              <w:right w:val="single" w:sz="4" w:space="0" w:color="auto"/>
            </w:tcBorders>
          </w:tcPr>
          <w:p w14:paraId="6DF17350"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2E1C084" w14:textId="77777777" w:rsidR="00555A88" w:rsidRPr="00555A88" w:rsidRDefault="00555A88" w:rsidP="00294E83">
            <w:pPr>
              <w:rPr>
                <w:color w:val="000000" w:themeColor="text1"/>
                <w:sz w:val="28"/>
                <w:szCs w:val="28"/>
              </w:rPr>
            </w:pPr>
            <w:r w:rsidRPr="00555A88">
              <w:rPr>
                <w:color w:val="000000" w:themeColor="text1"/>
                <w:sz w:val="28"/>
                <w:szCs w:val="28"/>
              </w:rPr>
              <w:t>Поднятие государственного флага РФ. Исполнение Гимна РФ.</w:t>
            </w:r>
          </w:p>
        </w:tc>
        <w:tc>
          <w:tcPr>
            <w:tcW w:w="1573" w:type="dxa"/>
            <w:gridSpan w:val="2"/>
            <w:tcBorders>
              <w:top w:val="single" w:sz="4" w:space="0" w:color="auto"/>
              <w:left w:val="single" w:sz="4" w:space="0" w:color="auto"/>
              <w:bottom w:val="single" w:sz="4" w:space="0" w:color="auto"/>
              <w:right w:val="single" w:sz="4" w:space="0" w:color="auto"/>
            </w:tcBorders>
            <w:hideMark/>
          </w:tcPr>
          <w:p w14:paraId="09A37CEB"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5FFC0B9A" w14:textId="77777777" w:rsidR="00555A88" w:rsidRPr="00555A88" w:rsidRDefault="00555A88" w:rsidP="00294E83">
            <w:pPr>
              <w:ind w:left="3"/>
              <w:rPr>
                <w:color w:val="000000" w:themeColor="text1"/>
                <w:sz w:val="28"/>
                <w:szCs w:val="28"/>
              </w:rPr>
            </w:pPr>
            <w:r w:rsidRPr="00555A88">
              <w:rPr>
                <w:color w:val="000000" w:themeColor="text1"/>
                <w:sz w:val="28"/>
                <w:szCs w:val="28"/>
              </w:rPr>
              <w:t>каждый понедельник</w:t>
            </w:r>
          </w:p>
        </w:tc>
        <w:tc>
          <w:tcPr>
            <w:tcW w:w="3933" w:type="dxa"/>
            <w:tcBorders>
              <w:top w:val="single" w:sz="4" w:space="0" w:color="auto"/>
              <w:left w:val="single" w:sz="4" w:space="0" w:color="auto"/>
              <w:bottom w:val="single" w:sz="4" w:space="0" w:color="auto"/>
              <w:right w:val="single" w:sz="4" w:space="0" w:color="auto"/>
            </w:tcBorders>
            <w:hideMark/>
          </w:tcPr>
          <w:p w14:paraId="6355F0AE"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преподаватель-организатор ОБЗР </w:t>
            </w:r>
          </w:p>
          <w:p w14:paraId="72FF25F7"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394AA11F" w14:textId="77777777" w:rsidTr="00294E83">
        <w:tc>
          <w:tcPr>
            <w:tcW w:w="696" w:type="dxa"/>
            <w:tcBorders>
              <w:top w:val="single" w:sz="4" w:space="0" w:color="auto"/>
              <w:left w:val="single" w:sz="4" w:space="0" w:color="auto"/>
              <w:bottom w:val="single" w:sz="4" w:space="0" w:color="auto"/>
              <w:right w:val="single" w:sz="4" w:space="0" w:color="auto"/>
            </w:tcBorders>
          </w:tcPr>
          <w:p w14:paraId="29032E25"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7A0E1CDA" w14:textId="77777777" w:rsidR="00555A88" w:rsidRPr="00555A88" w:rsidRDefault="00555A88" w:rsidP="00294E83">
            <w:pPr>
              <w:rPr>
                <w:color w:val="000000" w:themeColor="text1"/>
                <w:sz w:val="28"/>
                <w:szCs w:val="28"/>
              </w:rPr>
            </w:pPr>
            <w:r w:rsidRPr="00555A88">
              <w:rPr>
                <w:color w:val="000000" w:themeColor="text1"/>
                <w:sz w:val="28"/>
                <w:szCs w:val="28"/>
              </w:rPr>
              <w:t>Классный час. День солидарности в борьбе с терроризмом «Мы помним Беслан».</w:t>
            </w:r>
          </w:p>
        </w:tc>
        <w:tc>
          <w:tcPr>
            <w:tcW w:w="1573" w:type="dxa"/>
            <w:gridSpan w:val="2"/>
            <w:tcBorders>
              <w:top w:val="single" w:sz="4" w:space="0" w:color="auto"/>
              <w:left w:val="single" w:sz="4" w:space="0" w:color="auto"/>
              <w:bottom w:val="single" w:sz="4" w:space="0" w:color="auto"/>
              <w:right w:val="single" w:sz="4" w:space="0" w:color="auto"/>
            </w:tcBorders>
            <w:hideMark/>
          </w:tcPr>
          <w:p w14:paraId="0A75C81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38AD02F"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03.09.2025г. </w:t>
            </w:r>
          </w:p>
        </w:tc>
        <w:tc>
          <w:tcPr>
            <w:tcW w:w="3933" w:type="dxa"/>
            <w:tcBorders>
              <w:top w:val="single" w:sz="4" w:space="0" w:color="auto"/>
              <w:left w:val="single" w:sz="4" w:space="0" w:color="auto"/>
              <w:bottom w:val="single" w:sz="4" w:space="0" w:color="auto"/>
              <w:right w:val="single" w:sz="4" w:space="0" w:color="auto"/>
            </w:tcBorders>
            <w:hideMark/>
          </w:tcPr>
          <w:p w14:paraId="5F617822"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4DF1567F" w14:textId="77777777" w:rsidTr="00294E83">
        <w:tc>
          <w:tcPr>
            <w:tcW w:w="696" w:type="dxa"/>
            <w:tcBorders>
              <w:top w:val="single" w:sz="4" w:space="0" w:color="auto"/>
              <w:left w:val="single" w:sz="4" w:space="0" w:color="auto"/>
              <w:bottom w:val="single" w:sz="4" w:space="0" w:color="auto"/>
              <w:right w:val="single" w:sz="4" w:space="0" w:color="auto"/>
            </w:tcBorders>
          </w:tcPr>
          <w:p w14:paraId="7F13E3E5"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6.</w:t>
            </w:r>
          </w:p>
        </w:tc>
        <w:tc>
          <w:tcPr>
            <w:tcW w:w="6144" w:type="dxa"/>
            <w:tcBorders>
              <w:top w:val="single" w:sz="4" w:space="0" w:color="auto"/>
              <w:left w:val="single" w:sz="4" w:space="0" w:color="auto"/>
              <w:bottom w:val="single" w:sz="4" w:space="0" w:color="auto"/>
              <w:right w:val="single" w:sz="4" w:space="0" w:color="auto"/>
            </w:tcBorders>
          </w:tcPr>
          <w:p w14:paraId="391ACCE4" w14:textId="77777777" w:rsidR="00555A88" w:rsidRPr="00555A88" w:rsidRDefault="00555A88" w:rsidP="00294E83">
            <w:pPr>
              <w:rPr>
                <w:color w:val="000000" w:themeColor="text1"/>
                <w:sz w:val="28"/>
                <w:szCs w:val="28"/>
              </w:rPr>
            </w:pPr>
            <w:r w:rsidRPr="00555A88">
              <w:rPr>
                <w:color w:val="000000" w:themeColor="text1"/>
                <w:sz w:val="28"/>
                <w:szCs w:val="28"/>
              </w:rPr>
              <w:t>Классный час. «Международный день распространения грамотности».</w:t>
            </w:r>
          </w:p>
        </w:tc>
        <w:tc>
          <w:tcPr>
            <w:tcW w:w="1573" w:type="dxa"/>
            <w:gridSpan w:val="2"/>
            <w:tcBorders>
              <w:top w:val="single" w:sz="4" w:space="0" w:color="auto"/>
              <w:left w:val="single" w:sz="4" w:space="0" w:color="auto"/>
              <w:bottom w:val="single" w:sz="4" w:space="0" w:color="auto"/>
              <w:right w:val="single" w:sz="4" w:space="0" w:color="auto"/>
            </w:tcBorders>
          </w:tcPr>
          <w:p w14:paraId="543314A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46AD267C" w14:textId="77777777" w:rsidR="00555A88" w:rsidRPr="00555A88" w:rsidRDefault="00555A88" w:rsidP="00294E83">
            <w:pPr>
              <w:ind w:left="3"/>
              <w:rPr>
                <w:color w:val="000000" w:themeColor="text1"/>
                <w:sz w:val="28"/>
                <w:szCs w:val="28"/>
              </w:rPr>
            </w:pPr>
            <w:r w:rsidRPr="00555A88">
              <w:rPr>
                <w:color w:val="000000" w:themeColor="text1"/>
                <w:sz w:val="28"/>
                <w:szCs w:val="28"/>
              </w:rPr>
              <w:t>08.09.2025г.</w:t>
            </w:r>
          </w:p>
        </w:tc>
        <w:tc>
          <w:tcPr>
            <w:tcW w:w="3933" w:type="dxa"/>
            <w:tcBorders>
              <w:top w:val="single" w:sz="4" w:space="0" w:color="auto"/>
              <w:left w:val="single" w:sz="4" w:space="0" w:color="auto"/>
              <w:bottom w:val="single" w:sz="4" w:space="0" w:color="auto"/>
              <w:right w:val="single" w:sz="4" w:space="0" w:color="auto"/>
            </w:tcBorders>
          </w:tcPr>
          <w:p w14:paraId="7BAA43A0"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37B4041B" w14:textId="77777777" w:rsidTr="00294E83">
        <w:trPr>
          <w:trHeight w:val="1343"/>
        </w:trPr>
        <w:tc>
          <w:tcPr>
            <w:tcW w:w="696" w:type="dxa"/>
            <w:tcBorders>
              <w:top w:val="single" w:sz="4" w:space="0" w:color="auto"/>
              <w:left w:val="single" w:sz="4" w:space="0" w:color="auto"/>
              <w:bottom w:val="single" w:sz="4" w:space="0" w:color="auto"/>
              <w:right w:val="single" w:sz="4" w:space="0" w:color="auto"/>
            </w:tcBorders>
          </w:tcPr>
          <w:p w14:paraId="3E902C44"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7.</w:t>
            </w:r>
          </w:p>
        </w:tc>
        <w:tc>
          <w:tcPr>
            <w:tcW w:w="6144" w:type="dxa"/>
            <w:tcBorders>
              <w:top w:val="single" w:sz="4" w:space="0" w:color="auto"/>
              <w:left w:val="single" w:sz="4" w:space="0" w:color="auto"/>
              <w:bottom w:val="single" w:sz="4" w:space="0" w:color="auto"/>
              <w:right w:val="single" w:sz="4" w:space="0" w:color="auto"/>
            </w:tcBorders>
          </w:tcPr>
          <w:p w14:paraId="3BFEF649"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Классный час: «День воинской славы России: 213 лет со дня Бородинского сражения русской под командованием </w:t>
            </w:r>
            <w:proofErr w:type="gramStart"/>
            <w:r w:rsidRPr="00555A88">
              <w:rPr>
                <w:color w:val="000000" w:themeColor="text1"/>
                <w:sz w:val="28"/>
                <w:szCs w:val="28"/>
              </w:rPr>
              <w:t>М.И.</w:t>
            </w:r>
            <w:proofErr w:type="gramEnd"/>
            <w:r w:rsidRPr="00555A88">
              <w:rPr>
                <w:color w:val="000000" w:themeColor="text1"/>
                <w:sz w:val="28"/>
                <w:szCs w:val="28"/>
              </w:rPr>
              <w:t xml:space="preserve"> Кутузова с французской армией (1812 г.)»</w:t>
            </w:r>
          </w:p>
        </w:tc>
        <w:tc>
          <w:tcPr>
            <w:tcW w:w="1573" w:type="dxa"/>
            <w:gridSpan w:val="2"/>
            <w:tcBorders>
              <w:top w:val="single" w:sz="4" w:space="0" w:color="auto"/>
              <w:left w:val="single" w:sz="4" w:space="0" w:color="auto"/>
              <w:bottom w:val="single" w:sz="4" w:space="0" w:color="auto"/>
              <w:right w:val="single" w:sz="4" w:space="0" w:color="auto"/>
            </w:tcBorders>
          </w:tcPr>
          <w:p w14:paraId="3F3B103B"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57EA8CBC" w14:textId="77777777" w:rsidR="00555A88" w:rsidRPr="00555A88" w:rsidRDefault="00555A88" w:rsidP="00294E83">
            <w:pPr>
              <w:ind w:left="3"/>
              <w:rPr>
                <w:color w:val="000000" w:themeColor="text1"/>
                <w:sz w:val="28"/>
                <w:szCs w:val="28"/>
              </w:rPr>
            </w:pPr>
            <w:r w:rsidRPr="00555A88">
              <w:rPr>
                <w:color w:val="000000" w:themeColor="text1"/>
                <w:sz w:val="28"/>
                <w:szCs w:val="28"/>
              </w:rPr>
              <w:t>11.09.2025г.</w:t>
            </w:r>
          </w:p>
        </w:tc>
        <w:tc>
          <w:tcPr>
            <w:tcW w:w="3933" w:type="dxa"/>
            <w:tcBorders>
              <w:top w:val="single" w:sz="4" w:space="0" w:color="auto"/>
              <w:left w:val="single" w:sz="4" w:space="0" w:color="auto"/>
              <w:bottom w:val="single" w:sz="4" w:space="0" w:color="auto"/>
              <w:right w:val="single" w:sz="4" w:space="0" w:color="auto"/>
            </w:tcBorders>
          </w:tcPr>
          <w:p w14:paraId="5C25F850"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3DC7F47D" w14:textId="77777777" w:rsidTr="00294E83">
        <w:tc>
          <w:tcPr>
            <w:tcW w:w="696" w:type="dxa"/>
            <w:vMerge w:val="restart"/>
            <w:tcBorders>
              <w:top w:val="single" w:sz="4" w:space="0" w:color="auto"/>
              <w:left w:val="single" w:sz="4" w:space="0" w:color="auto"/>
              <w:right w:val="single" w:sz="4" w:space="0" w:color="auto"/>
            </w:tcBorders>
          </w:tcPr>
          <w:p w14:paraId="100E60FE" w14:textId="77777777" w:rsidR="00555A88" w:rsidRPr="00555A88" w:rsidRDefault="00555A88" w:rsidP="00294E83">
            <w:pPr>
              <w:ind w:right="60"/>
              <w:jc w:val="center"/>
              <w:rPr>
                <w:color w:val="000000" w:themeColor="text1"/>
                <w:sz w:val="28"/>
                <w:szCs w:val="28"/>
              </w:rPr>
            </w:pPr>
          </w:p>
          <w:p w14:paraId="12ABBA4E"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 xml:space="preserve">7. </w:t>
            </w:r>
          </w:p>
        </w:tc>
        <w:tc>
          <w:tcPr>
            <w:tcW w:w="6144" w:type="dxa"/>
            <w:tcBorders>
              <w:top w:val="single" w:sz="4" w:space="0" w:color="auto"/>
              <w:left w:val="single" w:sz="4" w:space="0" w:color="auto"/>
              <w:bottom w:val="single" w:sz="4" w:space="0" w:color="auto"/>
              <w:right w:val="single" w:sz="4" w:space="0" w:color="auto"/>
            </w:tcBorders>
            <w:hideMark/>
          </w:tcPr>
          <w:p w14:paraId="6117077E" w14:textId="77777777" w:rsidR="00555A88" w:rsidRPr="00555A88" w:rsidRDefault="00555A88" w:rsidP="00294E83">
            <w:pPr>
              <w:rPr>
                <w:color w:val="000000" w:themeColor="text1"/>
                <w:sz w:val="28"/>
                <w:szCs w:val="28"/>
              </w:rPr>
            </w:pPr>
            <w:r w:rsidRPr="00555A88">
              <w:rPr>
                <w:color w:val="000000" w:themeColor="text1"/>
                <w:sz w:val="28"/>
                <w:szCs w:val="28"/>
              </w:rPr>
              <w:t xml:space="preserve">«Уроки мужества»: </w:t>
            </w:r>
          </w:p>
          <w:p w14:paraId="4B875FB7" w14:textId="77777777" w:rsidR="00555A88" w:rsidRPr="00555A88" w:rsidRDefault="00555A88" w:rsidP="00294E83">
            <w:pPr>
              <w:rPr>
                <w:color w:val="000000" w:themeColor="text1"/>
                <w:sz w:val="28"/>
                <w:szCs w:val="28"/>
              </w:rPr>
            </w:pPr>
            <w:r w:rsidRPr="00555A88">
              <w:rPr>
                <w:color w:val="000000" w:themeColor="text1"/>
                <w:sz w:val="28"/>
                <w:szCs w:val="28"/>
              </w:rPr>
              <w:t>- «День начала Блокады Ленинграда»;</w:t>
            </w:r>
          </w:p>
        </w:tc>
        <w:tc>
          <w:tcPr>
            <w:tcW w:w="1573" w:type="dxa"/>
            <w:gridSpan w:val="2"/>
            <w:vMerge w:val="restart"/>
            <w:tcBorders>
              <w:top w:val="single" w:sz="4" w:space="0" w:color="auto"/>
              <w:left w:val="single" w:sz="4" w:space="0" w:color="auto"/>
              <w:right w:val="single" w:sz="4" w:space="0" w:color="auto"/>
            </w:tcBorders>
            <w:hideMark/>
          </w:tcPr>
          <w:p w14:paraId="236FBB6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0747885" w14:textId="77777777" w:rsidR="00555A88" w:rsidRPr="00555A88" w:rsidRDefault="00555A88" w:rsidP="00294E83">
            <w:pPr>
              <w:ind w:left="3"/>
              <w:rPr>
                <w:color w:val="000000" w:themeColor="text1"/>
                <w:sz w:val="28"/>
                <w:szCs w:val="28"/>
              </w:rPr>
            </w:pPr>
            <w:r w:rsidRPr="00555A88">
              <w:rPr>
                <w:color w:val="000000" w:themeColor="text1"/>
                <w:sz w:val="28"/>
                <w:szCs w:val="28"/>
              </w:rPr>
              <w:t>05.09.2025г. - 16.09.2025г.</w:t>
            </w:r>
          </w:p>
        </w:tc>
        <w:tc>
          <w:tcPr>
            <w:tcW w:w="3933" w:type="dxa"/>
            <w:vMerge w:val="restart"/>
            <w:tcBorders>
              <w:top w:val="single" w:sz="4" w:space="0" w:color="auto"/>
              <w:left w:val="single" w:sz="4" w:space="0" w:color="auto"/>
              <w:right w:val="single" w:sz="4" w:space="0" w:color="auto"/>
            </w:tcBorders>
            <w:hideMark/>
          </w:tcPr>
          <w:p w14:paraId="5F403897"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33958109" w14:textId="77777777" w:rsidTr="00294E83">
        <w:tc>
          <w:tcPr>
            <w:tcW w:w="696" w:type="dxa"/>
            <w:vMerge/>
            <w:tcBorders>
              <w:left w:val="single" w:sz="4" w:space="0" w:color="auto"/>
              <w:bottom w:val="single" w:sz="4" w:space="0" w:color="auto"/>
              <w:right w:val="single" w:sz="4" w:space="0" w:color="auto"/>
            </w:tcBorders>
          </w:tcPr>
          <w:p w14:paraId="3AFB2E03" w14:textId="77777777" w:rsidR="00555A88" w:rsidRPr="00555A88" w:rsidRDefault="00555A88" w:rsidP="00294E83">
            <w:pPr>
              <w:ind w:right="60"/>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120F152" w14:textId="77777777" w:rsidR="00555A88" w:rsidRPr="00555A88" w:rsidRDefault="00555A88" w:rsidP="00294E83">
            <w:pPr>
              <w:rPr>
                <w:color w:val="000000" w:themeColor="text1"/>
                <w:sz w:val="28"/>
                <w:szCs w:val="28"/>
              </w:rPr>
            </w:pPr>
            <w:r w:rsidRPr="00555A88">
              <w:rPr>
                <w:color w:val="000000" w:themeColor="text1"/>
                <w:sz w:val="28"/>
                <w:szCs w:val="28"/>
              </w:rPr>
              <w:t>- Международный день памяти жертв фашизма</w:t>
            </w:r>
          </w:p>
        </w:tc>
        <w:tc>
          <w:tcPr>
            <w:tcW w:w="1573" w:type="dxa"/>
            <w:gridSpan w:val="2"/>
            <w:vMerge/>
            <w:tcBorders>
              <w:left w:val="single" w:sz="4" w:space="0" w:color="auto"/>
              <w:bottom w:val="single" w:sz="4" w:space="0" w:color="auto"/>
              <w:right w:val="single" w:sz="4" w:space="0" w:color="auto"/>
            </w:tcBorders>
          </w:tcPr>
          <w:p w14:paraId="77D6B485" w14:textId="77777777" w:rsidR="00555A88" w:rsidRPr="00555A88" w:rsidRDefault="00555A88" w:rsidP="00294E83">
            <w:pPr>
              <w:ind w:left="3"/>
              <w:rPr>
                <w:color w:val="000000" w:themeColor="text1"/>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02D85B70" w14:textId="77777777" w:rsidR="00555A88" w:rsidRPr="00555A88" w:rsidRDefault="00555A88" w:rsidP="00294E83">
            <w:pPr>
              <w:ind w:left="3"/>
              <w:rPr>
                <w:color w:val="000000" w:themeColor="text1"/>
                <w:sz w:val="28"/>
                <w:szCs w:val="28"/>
              </w:rPr>
            </w:pPr>
            <w:r w:rsidRPr="00555A88">
              <w:rPr>
                <w:color w:val="000000" w:themeColor="text1"/>
                <w:sz w:val="28"/>
                <w:szCs w:val="28"/>
              </w:rPr>
              <w:t>10.09.2025г.</w:t>
            </w:r>
          </w:p>
        </w:tc>
        <w:tc>
          <w:tcPr>
            <w:tcW w:w="3933" w:type="dxa"/>
            <w:vMerge/>
            <w:tcBorders>
              <w:left w:val="single" w:sz="4" w:space="0" w:color="auto"/>
              <w:bottom w:val="single" w:sz="4" w:space="0" w:color="auto"/>
              <w:right w:val="single" w:sz="4" w:space="0" w:color="auto"/>
            </w:tcBorders>
          </w:tcPr>
          <w:p w14:paraId="41389AC0" w14:textId="77777777" w:rsidR="00555A88" w:rsidRPr="00555A88" w:rsidRDefault="00555A88" w:rsidP="00294E83">
            <w:pPr>
              <w:rPr>
                <w:color w:val="000000" w:themeColor="text1"/>
                <w:sz w:val="28"/>
                <w:szCs w:val="28"/>
              </w:rPr>
            </w:pPr>
          </w:p>
        </w:tc>
      </w:tr>
      <w:tr w:rsidR="00555A88" w:rsidRPr="00555A88" w14:paraId="04FCDF35" w14:textId="77777777" w:rsidTr="00294E83">
        <w:tc>
          <w:tcPr>
            <w:tcW w:w="696" w:type="dxa"/>
            <w:tcBorders>
              <w:left w:val="single" w:sz="4" w:space="0" w:color="auto"/>
              <w:bottom w:val="single" w:sz="4" w:space="0" w:color="auto"/>
              <w:right w:val="single" w:sz="4" w:space="0" w:color="auto"/>
            </w:tcBorders>
          </w:tcPr>
          <w:p w14:paraId="0983F31D" w14:textId="77777777" w:rsidR="00555A88" w:rsidRPr="00555A88" w:rsidRDefault="00555A88" w:rsidP="00294E83">
            <w:pPr>
              <w:ind w:right="60"/>
              <w:jc w:val="center"/>
              <w:rPr>
                <w:color w:val="000000" w:themeColor="text1"/>
                <w:sz w:val="28"/>
                <w:szCs w:val="28"/>
              </w:rPr>
            </w:pPr>
          </w:p>
          <w:p w14:paraId="261265E5"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8.</w:t>
            </w:r>
          </w:p>
        </w:tc>
        <w:tc>
          <w:tcPr>
            <w:tcW w:w="6144" w:type="dxa"/>
            <w:tcBorders>
              <w:top w:val="single" w:sz="4" w:space="0" w:color="auto"/>
              <w:left w:val="single" w:sz="4" w:space="0" w:color="auto"/>
              <w:bottom w:val="single" w:sz="4" w:space="0" w:color="auto"/>
              <w:right w:val="single" w:sz="4" w:space="0" w:color="auto"/>
            </w:tcBorders>
          </w:tcPr>
          <w:p w14:paraId="2ADBCB2C" w14:textId="77777777" w:rsidR="00555A88" w:rsidRPr="00555A88" w:rsidRDefault="00555A88" w:rsidP="00294E83">
            <w:pPr>
              <w:adjustRightInd w:val="0"/>
              <w:rPr>
                <w:color w:val="000000" w:themeColor="text1"/>
                <w:sz w:val="28"/>
                <w:szCs w:val="28"/>
              </w:rPr>
            </w:pPr>
            <w:r w:rsidRPr="00555A88">
              <w:rPr>
                <w:color w:val="000000" w:themeColor="text1"/>
                <w:sz w:val="28"/>
                <w:szCs w:val="28"/>
              </w:rPr>
              <w:t>Классный час: «День победы русских полков во главе с великим князем Дмитрием Донским над монголо-татарскими войсками в Куликовской битве (1380)»</w:t>
            </w:r>
          </w:p>
        </w:tc>
        <w:tc>
          <w:tcPr>
            <w:tcW w:w="1573" w:type="dxa"/>
            <w:gridSpan w:val="2"/>
            <w:tcBorders>
              <w:left w:val="single" w:sz="4" w:space="0" w:color="auto"/>
              <w:bottom w:val="single" w:sz="4" w:space="0" w:color="auto"/>
              <w:right w:val="single" w:sz="4" w:space="0" w:color="auto"/>
            </w:tcBorders>
          </w:tcPr>
          <w:p w14:paraId="4D0E2DA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33FB25C2" w14:textId="77777777" w:rsidR="00555A88" w:rsidRPr="00555A88" w:rsidRDefault="00555A88" w:rsidP="00294E83">
            <w:pPr>
              <w:ind w:left="3"/>
              <w:rPr>
                <w:color w:val="000000" w:themeColor="text1"/>
                <w:sz w:val="28"/>
                <w:szCs w:val="28"/>
              </w:rPr>
            </w:pPr>
            <w:r w:rsidRPr="00555A88">
              <w:rPr>
                <w:color w:val="000000" w:themeColor="text1"/>
                <w:sz w:val="28"/>
                <w:szCs w:val="28"/>
              </w:rPr>
              <w:t>22.09.2025г.</w:t>
            </w:r>
          </w:p>
        </w:tc>
        <w:tc>
          <w:tcPr>
            <w:tcW w:w="3933" w:type="dxa"/>
            <w:tcBorders>
              <w:left w:val="single" w:sz="4" w:space="0" w:color="auto"/>
              <w:bottom w:val="single" w:sz="4" w:space="0" w:color="auto"/>
              <w:right w:val="single" w:sz="4" w:space="0" w:color="auto"/>
            </w:tcBorders>
          </w:tcPr>
          <w:p w14:paraId="44E44A22"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2E5CE24" w14:textId="77777777" w:rsidTr="00294E83">
        <w:tc>
          <w:tcPr>
            <w:tcW w:w="696" w:type="dxa"/>
            <w:tcBorders>
              <w:top w:val="single" w:sz="4" w:space="0" w:color="auto"/>
              <w:left w:val="single" w:sz="4" w:space="0" w:color="auto"/>
              <w:bottom w:val="single" w:sz="4" w:space="0" w:color="auto"/>
              <w:right w:val="single" w:sz="4" w:space="0" w:color="auto"/>
            </w:tcBorders>
          </w:tcPr>
          <w:p w14:paraId="740BBA75"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10.</w:t>
            </w:r>
          </w:p>
        </w:tc>
        <w:tc>
          <w:tcPr>
            <w:tcW w:w="6144" w:type="dxa"/>
            <w:tcBorders>
              <w:top w:val="single" w:sz="4" w:space="0" w:color="auto"/>
              <w:left w:val="single" w:sz="4" w:space="0" w:color="auto"/>
              <w:bottom w:val="single" w:sz="4" w:space="0" w:color="auto"/>
              <w:right w:val="single" w:sz="4" w:space="0" w:color="auto"/>
            </w:tcBorders>
            <w:hideMark/>
          </w:tcPr>
          <w:p w14:paraId="00FD2247" w14:textId="77777777" w:rsidR="00555A88" w:rsidRPr="00555A88" w:rsidRDefault="00555A88" w:rsidP="00294E83">
            <w:pPr>
              <w:rPr>
                <w:color w:val="000000" w:themeColor="text1"/>
                <w:sz w:val="28"/>
                <w:szCs w:val="28"/>
              </w:rPr>
            </w:pPr>
            <w:r w:rsidRPr="00555A88">
              <w:rPr>
                <w:color w:val="000000" w:themeColor="text1"/>
                <w:sz w:val="28"/>
                <w:szCs w:val="28"/>
              </w:rPr>
              <w:t>Деловая игра «Выбираем актив класса»:</w:t>
            </w:r>
          </w:p>
          <w:p w14:paraId="0A18B65E" w14:textId="77777777" w:rsidR="00555A88" w:rsidRPr="00555A88" w:rsidRDefault="00555A88" w:rsidP="00294E83">
            <w:pPr>
              <w:rPr>
                <w:color w:val="000000" w:themeColor="text1"/>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7118ECF1"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446D91D"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hideMark/>
          </w:tcPr>
          <w:p w14:paraId="0D042400"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4DC987A" w14:textId="77777777" w:rsidTr="00294E83">
        <w:tc>
          <w:tcPr>
            <w:tcW w:w="696" w:type="dxa"/>
            <w:tcBorders>
              <w:top w:val="single" w:sz="4" w:space="0" w:color="auto"/>
              <w:left w:val="single" w:sz="4" w:space="0" w:color="auto"/>
              <w:bottom w:val="single" w:sz="4" w:space="0" w:color="auto"/>
              <w:right w:val="single" w:sz="4" w:space="0" w:color="auto"/>
            </w:tcBorders>
          </w:tcPr>
          <w:p w14:paraId="7522397B"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12.</w:t>
            </w:r>
          </w:p>
        </w:tc>
        <w:tc>
          <w:tcPr>
            <w:tcW w:w="6144" w:type="dxa"/>
            <w:tcBorders>
              <w:top w:val="single" w:sz="4" w:space="0" w:color="auto"/>
              <w:left w:val="single" w:sz="4" w:space="0" w:color="auto"/>
              <w:bottom w:val="single" w:sz="4" w:space="0" w:color="auto"/>
              <w:right w:val="single" w:sz="4" w:space="0" w:color="auto"/>
            </w:tcBorders>
          </w:tcPr>
          <w:p w14:paraId="3D040E02" w14:textId="77777777" w:rsidR="00555A88" w:rsidRPr="00555A88" w:rsidRDefault="00555A88" w:rsidP="00294E83">
            <w:pPr>
              <w:rPr>
                <w:color w:val="000000" w:themeColor="text1"/>
                <w:sz w:val="28"/>
                <w:szCs w:val="28"/>
              </w:rPr>
            </w:pPr>
            <w:r w:rsidRPr="00555A88">
              <w:rPr>
                <w:color w:val="000000" w:themeColor="text1"/>
                <w:sz w:val="28"/>
                <w:szCs w:val="28"/>
              </w:rPr>
              <w:t xml:space="preserve">Участие в конкурсе «Лучший класс </w:t>
            </w:r>
            <w:proofErr w:type="gramStart"/>
            <w:r w:rsidRPr="00555A88">
              <w:rPr>
                <w:color w:val="000000" w:themeColor="text1"/>
                <w:sz w:val="28"/>
                <w:szCs w:val="28"/>
              </w:rPr>
              <w:t>2025-2026</w:t>
            </w:r>
            <w:proofErr w:type="gramEnd"/>
            <w:r w:rsidRPr="00555A88">
              <w:rPr>
                <w:color w:val="000000" w:themeColor="text1"/>
                <w:sz w:val="28"/>
                <w:szCs w:val="28"/>
              </w:rPr>
              <w:t xml:space="preserve"> года».    </w:t>
            </w:r>
          </w:p>
        </w:tc>
        <w:tc>
          <w:tcPr>
            <w:tcW w:w="1573" w:type="dxa"/>
            <w:gridSpan w:val="2"/>
            <w:tcBorders>
              <w:top w:val="single" w:sz="4" w:space="0" w:color="auto"/>
              <w:left w:val="single" w:sz="4" w:space="0" w:color="auto"/>
              <w:bottom w:val="single" w:sz="4" w:space="0" w:color="auto"/>
              <w:right w:val="single" w:sz="4" w:space="0" w:color="auto"/>
            </w:tcBorders>
          </w:tcPr>
          <w:p w14:paraId="5F9A32F9"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39A268E7" w14:textId="77777777" w:rsidR="00555A88" w:rsidRPr="00555A88" w:rsidRDefault="00555A88" w:rsidP="00294E83">
            <w:pPr>
              <w:ind w:left="3"/>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tcPr>
          <w:p w14:paraId="269F35B8"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руководитель ШМО классных руководителей</w:t>
            </w:r>
          </w:p>
        </w:tc>
      </w:tr>
      <w:tr w:rsidR="00555A88" w:rsidRPr="00555A88" w14:paraId="1A257612" w14:textId="77777777" w:rsidTr="00294E83">
        <w:tc>
          <w:tcPr>
            <w:tcW w:w="696" w:type="dxa"/>
            <w:tcBorders>
              <w:top w:val="single" w:sz="4" w:space="0" w:color="auto"/>
              <w:left w:val="single" w:sz="4" w:space="0" w:color="auto"/>
              <w:bottom w:val="single" w:sz="4" w:space="0" w:color="auto"/>
              <w:right w:val="single" w:sz="4" w:space="0" w:color="auto"/>
            </w:tcBorders>
          </w:tcPr>
          <w:p w14:paraId="5DD268D8"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13.</w:t>
            </w:r>
          </w:p>
        </w:tc>
        <w:tc>
          <w:tcPr>
            <w:tcW w:w="6144" w:type="dxa"/>
            <w:tcBorders>
              <w:top w:val="single" w:sz="4" w:space="0" w:color="auto"/>
              <w:left w:val="single" w:sz="4" w:space="0" w:color="auto"/>
              <w:bottom w:val="single" w:sz="4" w:space="0" w:color="auto"/>
              <w:right w:val="single" w:sz="4" w:space="0" w:color="auto"/>
            </w:tcBorders>
          </w:tcPr>
          <w:p w14:paraId="6C0D0F37"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Участие во Всероссийском уроке безопасности в рамках Месячника гражданской защиты. </w:t>
            </w:r>
          </w:p>
        </w:tc>
        <w:tc>
          <w:tcPr>
            <w:tcW w:w="1573" w:type="dxa"/>
            <w:gridSpan w:val="2"/>
            <w:tcBorders>
              <w:top w:val="single" w:sz="4" w:space="0" w:color="auto"/>
              <w:left w:val="single" w:sz="4" w:space="0" w:color="auto"/>
              <w:bottom w:val="single" w:sz="4" w:space="0" w:color="auto"/>
              <w:right w:val="single" w:sz="4" w:space="0" w:color="auto"/>
            </w:tcBorders>
          </w:tcPr>
          <w:p w14:paraId="4C0DAEA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43F16E38" w14:textId="77777777" w:rsidR="00555A88" w:rsidRPr="00555A88" w:rsidRDefault="00555A88" w:rsidP="00294E83">
            <w:pPr>
              <w:ind w:left="3"/>
              <w:rPr>
                <w:color w:val="000000" w:themeColor="text1"/>
                <w:sz w:val="28"/>
                <w:szCs w:val="28"/>
              </w:rPr>
            </w:pPr>
            <w:r w:rsidRPr="00555A88">
              <w:rPr>
                <w:color w:val="000000" w:themeColor="text1"/>
                <w:sz w:val="28"/>
                <w:szCs w:val="28"/>
              </w:rPr>
              <w:t>05.09. -</w:t>
            </w:r>
          </w:p>
          <w:p w14:paraId="201E2D5E"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17.09.2025г. </w:t>
            </w:r>
          </w:p>
        </w:tc>
        <w:tc>
          <w:tcPr>
            <w:tcW w:w="3933" w:type="dxa"/>
            <w:tcBorders>
              <w:top w:val="single" w:sz="4" w:space="0" w:color="auto"/>
              <w:left w:val="single" w:sz="4" w:space="0" w:color="auto"/>
              <w:bottom w:val="single" w:sz="4" w:space="0" w:color="auto"/>
              <w:right w:val="single" w:sz="4" w:space="0" w:color="auto"/>
            </w:tcBorders>
          </w:tcPr>
          <w:p w14:paraId="40BF2C84" w14:textId="77777777" w:rsidR="00555A88" w:rsidRPr="00555A88" w:rsidRDefault="00555A88" w:rsidP="00294E83">
            <w:pPr>
              <w:rPr>
                <w:color w:val="000000" w:themeColor="text1"/>
                <w:sz w:val="28"/>
                <w:szCs w:val="28"/>
              </w:rPr>
            </w:pPr>
            <w:r w:rsidRPr="00555A88">
              <w:rPr>
                <w:color w:val="000000" w:themeColor="text1"/>
                <w:sz w:val="28"/>
                <w:szCs w:val="28"/>
              </w:rPr>
              <w:t>преподаватель-организатор ОБЗР</w:t>
            </w:r>
          </w:p>
          <w:p w14:paraId="011B94BB"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1591607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A2F437E"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lastRenderedPageBreak/>
              <w:t>17.</w:t>
            </w:r>
          </w:p>
        </w:tc>
        <w:tc>
          <w:tcPr>
            <w:tcW w:w="6144" w:type="dxa"/>
            <w:tcBorders>
              <w:top w:val="single" w:sz="4" w:space="0" w:color="auto"/>
              <w:left w:val="single" w:sz="4" w:space="0" w:color="auto"/>
              <w:bottom w:val="single" w:sz="4" w:space="0" w:color="auto"/>
              <w:right w:val="single" w:sz="4" w:space="0" w:color="auto"/>
            </w:tcBorders>
          </w:tcPr>
          <w:p w14:paraId="723D0B87" w14:textId="77777777" w:rsidR="00555A88" w:rsidRPr="00555A88" w:rsidRDefault="00555A88" w:rsidP="00294E83">
            <w:pPr>
              <w:rPr>
                <w:color w:val="000000" w:themeColor="text1"/>
                <w:sz w:val="28"/>
                <w:szCs w:val="28"/>
              </w:rPr>
            </w:pPr>
            <w:r w:rsidRPr="00555A88">
              <w:rPr>
                <w:color w:val="000000" w:themeColor="text1"/>
                <w:sz w:val="28"/>
                <w:szCs w:val="28"/>
              </w:rPr>
              <w:t>Организация работы школьных кружков, спортивных секций.</w:t>
            </w:r>
          </w:p>
        </w:tc>
        <w:tc>
          <w:tcPr>
            <w:tcW w:w="1573" w:type="dxa"/>
            <w:gridSpan w:val="2"/>
            <w:tcBorders>
              <w:top w:val="single" w:sz="4" w:space="0" w:color="auto"/>
              <w:left w:val="single" w:sz="4" w:space="0" w:color="auto"/>
              <w:bottom w:val="single" w:sz="4" w:space="0" w:color="auto"/>
              <w:right w:val="single" w:sz="4" w:space="0" w:color="auto"/>
            </w:tcBorders>
          </w:tcPr>
          <w:p w14:paraId="2AF03EE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5DAAFC83" w14:textId="77777777" w:rsidR="00555A88" w:rsidRPr="00555A88" w:rsidRDefault="00555A88" w:rsidP="00294E83">
            <w:pPr>
              <w:rPr>
                <w:color w:val="000000" w:themeColor="text1"/>
                <w:sz w:val="28"/>
                <w:szCs w:val="28"/>
              </w:rPr>
            </w:pPr>
            <w:r w:rsidRPr="00555A88">
              <w:rPr>
                <w:color w:val="000000" w:themeColor="text1"/>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tcPr>
          <w:p w14:paraId="03A61572" w14:textId="77777777" w:rsidR="00555A88" w:rsidRPr="00555A88" w:rsidRDefault="00555A88" w:rsidP="00294E83">
            <w:pPr>
              <w:rPr>
                <w:color w:val="000000" w:themeColor="text1"/>
                <w:sz w:val="28"/>
                <w:szCs w:val="28"/>
              </w:rPr>
            </w:pPr>
            <w:r w:rsidRPr="00555A88">
              <w:rPr>
                <w:color w:val="000000" w:themeColor="text1"/>
                <w:sz w:val="28"/>
                <w:szCs w:val="28"/>
              </w:rPr>
              <w:t>педагоги дополнительного образования, руководители кружков, спортивных секций</w:t>
            </w:r>
          </w:p>
        </w:tc>
      </w:tr>
      <w:tr w:rsidR="00555A88" w:rsidRPr="00555A88" w14:paraId="341AF381" w14:textId="77777777" w:rsidTr="00294E83">
        <w:tc>
          <w:tcPr>
            <w:tcW w:w="696" w:type="dxa"/>
            <w:vMerge w:val="restart"/>
            <w:tcBorders>
              <w:top w:val="single" w:sz="4" w:space="0" w:color="auto"/>
              <w:left w:val="single" w:sz="4" w:space="0" w:color="auto"/>
              <w:right w:val="single" w:sz="4" w:space="0" w:color="auto"/>
            </w:tcBorders>
          </w:tcPr>
          <w:p w14:paraId="052DF1CD" w14:textId="77777777" w:rsidR="00555A88" w:rsidRPr="00555A88" w:rsidRDefault="00555A88" w:rsidP="00294E83">
            <w:pPr>
              <w:ind w:right="60"/>
              <w:jc w:val="center"/>
              <w:rPr>
                <w:color w:val="000000" w:themeColor="text1"/>
                <w:sz w:val="28"/>
                <w:szCs w:val="28"/>
              </w:rPr>
            </w:pPr>
            <w:r w:rsidRPr="00555A88">
              <w:rPr>
                <w:color w:val="000000" w:themeColor="text1"/>
                <w:sz w:val="28"/>
                <w:szCs w:val="28"/>
              </w:rPr>
              <w:t xml:space="preserve">218 </w:t>
            </w:r>
          </w:p>
        </w:tc>
        <w:tc>
          <w:tcPr>
            <w:tcW w:w="13864" w:type="dxa"/>
            <w:gridSpan w:val="6"/>
            <w:tcBorders>
              <w:top w:val="single" w:sz="4" w:space="0" w:color="auto"/>
              <w:left w:val="single" w:sz="4" w:space="0" w:color="auto"/>
              <w:bottom w:val="single" w:sz="4" w:space="0" w:color="auto"/>
              <w:right w:val="single" w:sz="4" w:space="0" w:color="auto"/>
            </w:tcBorders>
          </w:tcPr>
          <w:p w14:paraId="4EA1E6AA" w14:textId="77777777" w:rsidR="00555A88" w:rsidRPr="00555A88" w:rsidRDefault="00555A88" w:rsidP="00294E83">
            <w:pPr>
              <w:rPr>
                <w:b/>
                <w:bCs/>
                <w:color w:val="000000" w:themeColor="text1"/>
                <w:sz w:val="28"/>
                <w:szCs w:val="28"/>
              </w:rPr>
            </w:pPr>
            <w:r w:rsidRPr="00555A88">
              <w:rPr>
                <w:b/>
                <w:bCs/>
                <w:color w:val="000000" w:themeColor="text1"/>
                <w:sz w:val="28"/>
                <w:szCs w:val="28"/>
              </w:rPr>
              <w:t>Памятные и знаменательные даты (классные часы):</w:t>
            </w:r>
          </w:p>
        </w:tc>
      </w:tr>
      <w:tr w:rsidR="00555A88" w:rsidRPr="00555A88" w14:paraId="229BC51B" w14:textId="77777777" w:rsidTr="00294E83">
        <w:tc>
          <w:tcPr>
            <w:tcW w:w="696" w:type="dxa"/>
            <w:vMerge/>
            <w:tcBorders>
              <w:left w:val="single" w:sz="4" w:space="0" w:color="auto"/>
              <w:right w:val="single" w:sz="4" w:space="0" w:color="auto"/>
            </w:tcBorders>
          </w:tcPr>
          <w:p w14:paraId="08FC7D59" w14:textId="77777777" w:rsidR="00555A88" w:rsidRPr="00555A88" w:rsidRDefault="00555A88" w:rsidP="00294E83">
            <w:pPr>
              <w:ind w:right="60"/>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9617EDF" w14:textId="77777777" w:rsidR="00555A88" w:rsidRPr="00555A88" w:rsidRDefault="00555A88" w:rsidP="00294E83">
            <w:pPr>
              <w:adjustRightInd w:val="0"/>
              <w:rPr>
                <w:color w:val="000000" w:themeColor="text1"/>
                <w:sz w:val="28"/>
                <w:szCs w:val="28"/>
              </w:rPr>
            </w:pPr>
            <w:r w:rsidRPr="00555A88">
              <w:rPr>
                <w:color w:val="000000" w:themeColor="text1"/>
                <w:sz w:val="28"/>
                <w:szCs w:val="28"/>
              </w:rPr>
              <w:t>-  176 лет со дня рождения российского учёного-физиолога И. П. Павлова (1849–1936);</w:t>
            </w:r>
          </w:p>
        </w:tc>
        <w:tc>
          <w:tcPr>
            <w:tcW w:w="1573" w:type="dxa"/>
            <w:gridSpan w:val="2"/>
            <w:tcBorders>
              <w:top w:val="single" w:sz="4" w:space="0" w:color="auto"/>
              <w:left w:val="single" w:sz="4" w:space="0" w:color="auto"/>
              <w:bottom w:val="single" w:sz="4" w:space="0" w:color="auto"/>
              <w:right w:val="single" w:sz="4" w:space="0" w:color="auto"/>
            </w:tcBorders>
          </w:tcPr>
          <w:p w14:paraId="0C4D0C0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02D41CCD" w14:textId="77777777" w:rsidR="00555A88" w:rsidRPr="00555A88" w:rsidRDefault="00555A88" w:rsidP="00294E83">
            <w:pPr>
              <w:ind w:left="3"/>
              <w:rPr>
                <w:color w:val="000000" w:themeColor="text1"/>
                <w:sz w:val="28"/>
                <w:szCs w:val="28"/>
              </w:rPr>
            </w:pPr>
            <w:r w:rsidRPr="00555A88">
              <w:rPr>
                <w:color w:val="000000" w:themeColor="text1"/>
                <w:sz w:val="28"/>
                <w:szCs w:val="28"/>
              </w:rPr>
              <w:t>26.09.2025</w:t>
            </w:r>
          </w:p>
        </w:tc>
        <w:tc>
          <w:tcPr>
            <w:tcW w:w="3933" w:type="dxa"/>
            <w:tcBorders>
              <w:top w:val="single" w:sz="4" w:space="0" w:color="auto"/>
              <w:left w:val="single" w:sz="4" w:space="0" w:color="auto"/>
              <w:bottom w:val="single" w:sz="4" w:space="0" w:color="auto"/>
              <w:right w:val="single" w:sz="4" w:space="0" w:color="auto"/>
            </w:tcBorders>
          </w:tcPr>
          <w:p w14:paraId="1E61A24A"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18A9BFA1"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4CE56D95"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ОКТЯБРЬ </w:t>
            </w:r>
          </w:p>
        </w:tc>
      </w:tr>
      <w:tr w:rsidR="00555A88" w:rsidRPr="00555A88" w14:paraId="66F76753" w14:textId="77777777" w:rsidTr="00294E83">
        <w:tc>
          <w:tcPr>
            <w:tcW w:w="696" w:type="dxa"/>
            <w:vMerge w:val="restart"/>
            <w:tcBorders>
              <w:top w:val="single" w:sz="4" w:space="0" w:color="auto"/>
              <w:left w:val="single" w:sz="4" w:space="0" w:color="auto"/>
              <w:bottom w:val="single" w:sz="4" w:space="0" w:color="auto"/>
              <w:right w:val="single" w:sz="4" w:space="0" w:color="auto"/>
            </w:tcBorders>
            <w:hideMark/>
          </w:tcPr>
          <w:p w14:paraId="43293671"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 xml:space="preserve">1. </w:t>
            </w:r>
          </w:p>
        </w:tc>
        <w:tc>
          <w:tcPr>
            <w:tcW w:w="6144" w:type="dxa"/>
            <w:tcBorders>
              <w:top w:val="single" w:sz="4" w:space="0" w:color="auto"/>
              <w:left w:val="single" w:sz="4" w:space="0" w:color="auto"/>
              <w:bottom w:val="single" w:sz="4" w:space="0" w:color="auto"/>
              <w:right w:val="single" w:sz="4" w:space="0" w:color="auto"/>
            </w:tcBorders>
            <w:hideMark/>
          </w:tcPr>
          <w:p w14:paraId="1F1A544F" w14:textId="77777777" w:rsidR="00555A88" w:rsidRPr="00555A88" w:rsidRDefault="00555A88" w:rsidP="00294E83">
            <w:pPr>
              <w:ind w:left="3"/>
              <w:rPr>
                <w:color w:val="000000" w:themeColor="text1"/>
                <w:sz w:val="28"/>
                <w:szCs w:val="28"/>
              </w:rPr>
            </w:pPr>
            <w:r w:rsidRPr="00555A88">
              <w:rPr>
                <w:color w:val="000000" w:themeColor="text1"/>
                <w:sz w:val="28"/>
                <w:szCs w:val="28"/>
              </w:rPr>
              <w:t>Акция «Милосердие» ко Дню пожилых людей - Поздравление ветеранов ВОВ, ветеранов труда. (Изготовление праздничных открыток).</w:t>
            </w:r>
          </w:p>
        </w:tc>
        <w:tc>
          <w:tcPr>
            <w:tcW w:w="1573" w:type="dxa"/>
            <w:gridSpan w:val="2"/>
            <w:tcBorders>
              <w:top w:val="single" w:sz="4" w:space="0" w:color="auto"/>
              <w:left w:val="single" w:sz="4" w:space="0" w:color="auto"/>
              <w:bottom w:val="single" w:sz="4" w:space="0" w:color="auto"/>
              <w:right w:val="single" w:sz="4" w:space="0" w:color="auto"/>
            </w:tcBorders>
            <w:hideMark/>
          </w:tcPr>
          <w:p w14:paraId="50212A92"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236B1502"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01.10.2025г. </w:t>
            </w:r>
          </w:p>
        </w:tc>
        <w:tc>
          <w:tcPr>
            <w:tcW w:w="3933" w:type="dxa"/>
            <w:tcBorders>
              <w:top w:val="single" w:sz="4" w:space="0" w:color="auto"/>
              <w:left w:val="single" w:sz="4" w:space="0" w:color="auto"/>
              <w:bottom w:val="single" w:sz="4" w:space="0" w:color="auto"/>
              <w:right w:val="single" w:sz="4" w:space="0" w:color="auto"/>
            </w:tcBorders>
            <w:hideMark/>
          </w:tcPr>
          <w:p w14:paraId="5E11ABC4"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классные руководители  </w:t>
            </w:r>
          </w:p>
        </w:tc>
      </w:tr>
      <w:tr w:rsidR="00555A88" w:rsidRPr="00555A88" w14:paraId="47C3B0D4"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3C43D549"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15A2E36" w14:textId="77777777" w:rsidR="00555A88" w:rsidRPr="00555A88" w:rsidRDefault="00555A88" w:rsidP="00294E83">
            <w:pPr>
              <w:rPr>
                <w:bCs/>
                <w:color w:val="000000" w:themeColor="text1"/>
                <w:sz w:val="28"/>
                <w:szCs w:val="28"/>
              </w:rPr>
            </w:pPr>
            <w:r w:rsidRPr="00555A88">
              <w:rPr>
                <w:bCs/>
                <w:color w:val="000000" w:themeColor="text1"/>
                <w:sz w:val="28"/>
                <w:szCs w:val="28"/>
              </w:rPr>
              <w:t>День зашиты животных (классные часы, викторины)</w:t>
            </w:r>
          </w:p>
        </w:tc>
        <w:tc>
          <w:tcPr>
            <w:tcW w:w="1573" w:type="dxa"/>
            <w:gridSpan w:val="2"/>
            <w:tcBorders>
              <w:top w:val="single" w:sz="4" w:space="0" w:color="auto"/>
              <w:left w:val="single" w:sz="4" w:space="0" w:color="auto"/>
              <w:bottom w:val="single" w:sz="4" w:space="0" w:color="auto"/>
              <w:right w:val="single" w:sz="4" w:space="0" w:color="auto"/>
            </w:tcBorders>
            <w:hideMark/>
          </w:tcPr>
          <w:p w14:paraId="4BAB752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BBB3BF5" w14:textId="77777777" w:rsidR="00555A88" w:rsidRPr="00555A88" w:rsidRDefault="00555A88" w:rsidP="00294E83">
            <w:pPr>
              <w:ind w:left="3"/>
              <w:rPr>
                <w:color w:val="000000" w:themeColor="text1"/>
                <w:sz w:val="28"/>
                <w:szCs w:val="28"/>
              </w:rPr>
            </w:pPr>
            <w:r w:rsidRPr="00555A88">
              <w:rPr>
                <w:color w:val="000000" w:themeColor="text1"/>
                <w:sz w:val="28"/>
                <w:szCs w:val="28"/>
              </w:rPr>
              <w:t>06.10.2025г.</w:t>
            </w:r>
          </w:p>
        </w:tc>
        <w:tc>
          <w:tcPr>
            <w:tcW w:w="3933" w:type="dxa"/>
            <w:tcBorders>
              <w:top w:val="single" w:sz="4" w:space="0" w:color="auto"/>
              <w:left w:val="single" w:sz="4" w:space="0" w:color="auto"/>
              <w:bottom w:val="single" w:sz="4" w:space="0" w:color="auto"/>
              <w:right w:val="single" w:sz="4" w:space="0" w:color="auto"/>
            </w:tcBorders>
            <w:hideMark/>
          </w:tcPr>
          <w:p w14:paraId="28F7DC1B"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классные руководители  </w:t>
            </w:r>
          </w:p>
        </w:tc>
      </w:tr>
      <w:tr w:rsidR="00555A88" w:rsidRPr="00555A88" w14:paraId="57C86A80"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963979F"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3CBC8A1A" w14:textId="77777777" w:rsidR="00555A88" w:rsidRPr="00555A88" w:rsidRDefault="00555A88" w:rsidP="00294E83">
            <w:pPr>
              <w:rPr>
                <w:b/>
                <w:color w:val="000000" w:themeColor="text1"/>
                <w:sz w:val="28"/>
                <w:szCs w:val="28"/>
              </w:rPr>
            </w:pPr>
            <w:r w:rsidRPr="00555A88">
              <w:rPr>
                <w:b/>
                <w:color w:val="000000" w:themeColor="text1"/>
                <w:sz w:val="28"/>
                <w:szCs w:val="28"/>
              </w:rPr>
              <w:t>«Спасибо вам, учителя!»</w:t>
            </w:r>
          </w:p>
          <w:p w14:paraId="280ACB08"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часы, посвященные Дню учителя». </w:t>
            </w:r>
          </w:p>
          <w:p w14:paraId="411BC59A" w14:textId="77777777" w:rsidR="00555A88" w:rsidRPr="00555A88" w:rsidRDefault="00555A88" w:rsidP="00294E83">
            <w:pPr>
              <w:rPr>
                <w:color w:val="000000" w:themeColor="text1"/>
                <w:sz w:val="28"/>
                <w:szCs w:val="28"/>
              </w:rPr>
            </w:pPr>
            <w:r w:rsidRPr="00555A88">
              <w:rPr>
                <w:color w:val="000000" w:themeColor="text1"/>
                <w:sz w:val="28"/>
                <w:szCs w:val="28"/>
              </w:rPr>
              <w:t>День школьного самоуправления.</w:t>
            </w:r>
          </w:p>
          <w:p w14:paraId="61787AA9" w14:textId="77777777" w:rsidR="00555A88" w:rsidRPr="00555A88" w:rsidRDefault="00555A88" w:rsidP="00294E83">
            <w:pPr>
              <w:rPr>
                <w:b/>
                <w:color w:val="000000" w:themeColor="text1"/>
                <w:sz w:val="28"/>
                <w:szCs w:val="28"/>
              </w:rPr>
            </w:pPr>
            <w:r w:rsidRPr="00555A88">
              <w:rPr>
                <w:color w:val="000000" w:themeColor="text1"/>
                <w:sz w:val="28"/>
                <w:szCs w:val="28"/>
              </w:rPr>
              <w:t>(Праздничные газеты, открытки, концерт.)</w:t>
            </w:r>
          </w:p>
        </w:tc>
        <w:tc>
          <w:tcPr>
            <w:tcW w:w="1573" w:type="dxa"/>
            <w:gridSpan w:val="2"/>
            <w:tcBorders>
              <w:top w:val="single" w:sz="4" w:space="0" w:color="auto"/>
              <w:left w:val="single" w:sz="4" w:space="0" w:color="auto"/>
              <w:bottom w:val="single" w:sz="4" w:space="0" w:color="auto"/>
              <w:right w:val="single" w:sz="4" w:space="0" w:color="auto"/>
            </w:tcBorders>
            <w:hideMark/>
          </w:tcPr>
          <w:p w14:paraId="66069DC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26E0BDB5"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03.10.2025г. </w:t>
            </w:r>
          </w:p>
        </w:tc>
        <w:tc>
          <w:tcPr>
            <w:tcW w:w="3933" w:type="dxa"/>
            <w:tcBorders>
              <w:top w:val="single" w:sz="4" w:space="0" w:color="auto"/>
              <w:left w:val="single" w:sz="4" w:space="0" w:color="auto"/>
              <w:bottom w:val="single" w:sz="4" w:space="0" w:color="auto"/>
              <w:right w:val="single" w:sz="4" w:space="0" w:color="auto"/>
            </w:tcBorders>
            <w:hideMark/>
          </w:tcPr>
          <w:p w14:paraId="16DA8260"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учитель музыки, ИЗО, технологии, классные руководителя </w:t>
            </w:r>
          </w:p>
        </w:tc>
      </w:tr>
      <w:tr w:rsidR="00555A88" w:rsidRPr="00555A88" w14:paraId="41B7F6F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EAA913C"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30927161" w14:textId="77777777" w:rsidR="00555A88" w:rsidRPr="00555A88" w:rsidRDefault="00555A88" w:rsidP="00294E83">
            <w:pPr>
              <w:rPr>
                <w:bCs/>
                <w:color w:val="000000" w:themeColor="text1"/>
                <w:sz w:val="28"/>
                <w:szCs w:val="28"/>
              </w:rPr>
            </w:pPr>
            <w:r w:rsidRPr="00555A88">
              <w:rPr>
                <w:bCs/>
                <w:color w:val="000000" w:themeColor="text1"/>
                <w:sz w:val="28"/>
                <w:szCs w:val="28"/>
              </w:rPr>
              <w:t>День отца. (классные часы, изготовление открыток)</w:t>
            </w:r>
          </w:p>
        </w:tc>
        <w:tc>
          <w:tcPr>
            <w:tcW w:w="1573" w:type="dxa"/>
            <w:gridSpan w:val="2"/>
            <w:tcBorders>
              <w:top w:val="single" w:sz="4" w:space="0" w:color="auto"/>
              <w:left w:val="single" w:sz="4" w:space="0" w:color="auto"/>
              <w:bottom w:val="single" w:sz="4" w:space="0" w:color="auto"/>
              <w:right w:val="single" w:sz="4" w:space="0" w:color="auto"/>
            </w:tcBorders>
            <w:hideMark/>
          </w:tcPr>
          <w:p w14:paraId="7D14741F"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4B7B9F5" w14:textId="77777777" w:rsidR="00555A88" w:rsidRPr="00555A88" w:rsidRDefault="00555A88" w:rsidP="00294E83">
            <w:pPr>
              <w:ind w:left="3"/>
              <w:rPr>
                <w:color w:val="000000" w:themeColor="text1"/>
                <w:sz w:val="28"/>
                <w:szCs w:val="28"/>
              </w:rPr>
            </w:pPr>
            <w:r w:rsidRPr="00555A88">
              <w:rPr>
                <w:color w:val="000000" w:themeColor="text1"/>
                <w:sz w:val="28"/>
                <w:szCs w:val="28"/>
              </w:rPr>
              <w:t>третье воскресенье октября (19.10.2025г.)</w:t>
            </w:r>
          </w:p>
        </w:tc>
        <w:tc>
          <w:tcPr>
            <w:tcW w:w="3933" w:type="dxa"/>
            <w:tcBorders>
              <w:top w:val="single" w:sz="4" w:space="0" w:color="auto"/>
              <w:left w:val="single" w:sz="4" w:space="0" w:color="auto"/>
              <w:bottom w:val="single" w:sz="4" w:space="0" w:color="auto"/>
              <w:right w:val="single" w:sz="4" w:space="0" w:color="auto"/>
            </w:tcBorders>
            <w:hideMark/>
          </w:tcPr>
          <w:p w14:paraId="6765A6AC"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1049261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98948F4"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1EA6C28B" w14:textId="375315C2" w:rsidR="00555A88" w:rsidRPr="002F4FA0" w:rsidRDefault="00555A88" w:rsidP="00294E8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8"/>
                <w:szCs w:val="28"/>
              </w:rPr>
            </w:pPr>
            <w:r w:rsidRPr="00555A88">
              <w:rPr>
                <w:b/>
                <w:color w:val="000000" w:themeColor="text1"/>
                <w:sz w:val="28"/>
                <w:szCs w:val="28"/>
              </w:rPr>
              <w:t xml:space="preserve"> </w:t>
            </w:r>
            <w:r w:rsidRPr="00555A88">
              <w:rPr>
                <w:color w:val="000000" w:themeColor="text1"/>
                <w:sz w:val="28"/>
                <w:szCs w:val="28"/>
              </w:rPr>
              <w:t>Детские утренники Праздник Осени.</w:t>
            </w:r>
          </w:p>
          <w:p w14:paraId="7E8204E4" w14:textId="77777777" w:rsidR="00555A88" w:rsidRPr="00555A88" w:rsidRDefault="00555A88" w:rsidP="00294E83">
            <w:pPr>
              <w:ind w:left="3"/>
              <w:rPr>
                <w:color w:val="000000" w:themeColor="text1"/>
                <w:sz w:val="28"/>
                <w:szCs w:val="28"/>
              </w:rPr>
            </w:pPr>
            <w:r w:rsidRPr="00555A88">
              <w:rPr>
                <w:color w:val="000000" w:themeColor="text1"/>
                <w:sz w:val="28"/>
                <w:szCs w:val="28"/>
              </w:rPr>
              <w:t>Участие в конкурсе «Осенняя ярмарка».</w:t>
            </w:r>
          </w:p>
        </w:tc>
        <w:tc>
          <w:tcPr>
            <w:tcW w:w="1573" w:type="dxa"/>
            <w:gridSpan w:val="2"/>
            <w:tcBorders>
              <w:top w:val="single" w:sz="4" w:space="0" w:color="auto"/>
              <w:left w:val="single" w:sz="4" w:space="0" w:color="auto"/>
              <w:bottom w:val="single" w:sz="4" w:space="0" w:color="auto"/>
              <w:right w:val="single" w:sz="4" w:space="0" w:color="auto"/>
            </w:tcBorders>
            <w:hideMark/>
          </w:tcPr>
          <w:p w14:paraId="5D029A15"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47DE1030" w14:textId="77777777" w:rsidR="00555A88" w:rsidRPr="00555A88" w:rsidRDefault="00555A88" w:rsidP="00294E83">
            <w:pPr>
              <w:ind w:left="3"/>
              <w:rPr>
                <w:color w:val="000000" w:themeColor="text1"/>
                <w:sz w:val="28"/>
                <w:szCs w:val="28"/>
              </w:rPr>
            </w:pPr>
            <w:r w:rsidRPr="00555A88">
              <w:rPr>
                <w:color w:val="000000" w:themeColor="text1"/>
                <w:sz w:val="28"/>
                <w:szCs w:val="28"/>
              </w:rPr>
              <w:t>10.10. -</w:t>
            </w:r>
          </w:p>
          <w:p w14:paraId="2D1FE53E"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17.10.2025г. </w:t>
            </w:r>
          </w:p>
        </w:tc>
        <w:tc>
          <w:tcPr>
            <w:tcW w:w="3933" w:type="dxa"/>
            <w:tcBorders>
              <w:top w:val="single" w:sz="4" w:space="0" w:color="auto"/>
              <w:left w:val="single" w:sz="4" w:space="0" w:color="auto"/>
              <w:bottom w:val="single" w:sz="4" w:space="0" w:color="auto"/>
              <w:right w:val="single" w:sz="4" w:space="0" w:color="auto"/>
            </w:tcBorders>
            <w:hideMark/>
          </w:tcPr>
          <w:p w14:paraId="3BAA5344"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75A919C6" w14:textId="77777777" w:rsidTr="00294E83">
        <w:trPr>
          <w:trHeight w:val="1196"/>
        </w:trPr>
        <w:tc>
          <w:tcPr>
            <w:tcW w:w="696" w:type="dxa"/>
            <w:tcBorders>
              <w:top w:val="single" w:sz="4" w:space="0" w:color="auto"/>
              <w:left w:val="single" w:sz="4" w:space="0" w:color="auto"/>
              <w:bottom w:val="single" w:sz="4" w:space="0" w:color="auto"/>
              <w:right w:val="single" w:sz="4" w:space="0" w:color="auto"/>
            </w:tcBorders>
            <w:hideMark/>
          </w:tcPr>
          <w:p w14:paraId="6146A6F4"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5.</w:t>
            </w:r>
          </w:p>
        </w:tc>
        <w:tc>
          <w:tcPr>
            <w:tcW w:w="6144" w:type="dxa"/>
            <w:tcBorders>
              <w:top w:val="single" w:sz="4" w:space="0" w:color="auto"/>
              <w:left w:val="single" w:sz="4" w:space="0" w:color="auto"/>
              <w:bottom w:val="single" w:sz="4" w:space="0" w:color="auto"/>
              <w:right w:val="single" w:sz="4" w:space="0" w:color="auto"/>
            </w:tcBorders>
          </w:tcPr>
          <w:p w14:paraId="6E7FC8BD" w14:textId="77777777" w:rsidR="00555A88" w:rsidRPr="00555A88" w:rsidRDefault="00555A88" w:rsidP="00294E83">
            <w:pPr>
              <w:tabs>
                <w:tab w:val="left" w:pos="993"/>
              </w:tabs>
              <w:jc w:val="both"/>
              <w:rPr>
                <w:color w:val="000000" w:themeColor="text1"/>
                <w:sz w:val="28"/>
                <w:szCs w:val="28"/>
              </w:rPr>
            </w:pPr>
            <w:r w:rsidRPr="00555A88">
              <w:rPr>
                <w:color w:val="000000" w:themeColor="text1"/>
                <w:sz w:val="28"/>
                <w:szCs w:val="28"/>
              </w:rPr>
              <w:t>День памяти жертв политических репрессий.</w:t>
            </w:r>
          </w:p>
          <w:p w14:paraId="3744DC4B" w14:textId="77777777" w:rsidR="00555A88" w:rsidRPr="00555A88" w:rsidRDefault="00555A88" w:rsidP="00294E83">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8"/>
                <w:szCs w:val="28"/>
              </w:rPr>
            </w:pPr>
          </w:p>
        </w:tc>
        <w:tc>
          <w:tcPr>
            <w:tcW w:w="1573" w:type="dxa"/>
            <w:gridSpan w:val="2"/>
            <w:tcBorders>
              <w:top w:val="single" w:sz="4" w:space="0" w:color="auto"/>
              <w:left w:val="single" w:sz="4" w:space="0" w:color="auto"/>
              <w:bottom w:val="single" w:sz="4" w:space="0" w:color="auto"/>
              <w:right w:val="single" w:sz="4" w:space="0" w:color="auto"/>
            </w:tcBorders>
            <w:hideMark/>
          </w:tcPr>
          <w:p w14:paraId="67C3F6CB"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3DFC9DF" w14:textId="77777777" w:rsidR="00555A88" w:rsidRPr="00555A88" w:rsidRDefault="00555A88" w:rsidP="00294E83">
            <w:pPr>
              <w:ind w:left="3"/>
              <w:rPr>
                <w:color w:val="000000" w:themeColor="text1"/>
                <w:sz w:val="28"/>
                <w:szCs w:val="28"/>
              </w:rPr>
            </w:pPr>
            <w:r w:rsidRPr="00555A88">
              <w:rPr>
                <w:color w:val="000000" w:themeColor="text1"/>
                <w:sz w:val="28"/>
                <w:szCs w:val="28"/>
              </w:rPr>
              <w:t>30.10.2025г.</w:t>
            </w:r>
          </w:p>
        </w:tc>
        <w:tc>
          <w:tcPr>
            <w:tcW w:w="3933" w:type="dxa"/>
            <w:tcBorders>
              <w:top w:val="single" w:sz="4" w:space="0" w:color="auto"/>
              <w:left w:val="single" w:sz="4" w:space="0" w:color="auto"/>
              <w:bottom w:val="single" w:sz="4" w:space="0" w:color="auto"/>
              <w:right w:val="single" w:sz="4" w:space="0" w:color="auto"/>
            </w:tcBorders>
            <w:hideMark/>
          </w:tcPr>
          <w:p w14:paraId="1B506115"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классные руководители  </w:t>
            </w:r>
          </w:p>
        </w:tc>
      </w:tr>
      <w:tr w:rsidR="00555A88" w:rsidRPr="00555A88" w14:paraId="24391006"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34EB524"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2D881BCB"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Классный час, «Чтение- вакцина добра. Мы за читающую Россию» в рамках международного </w:t>
            </w:r>
            <w:r w:rsidRPr="00555A88">
              <w:rPr>
                <w:color w:val="000000" w:themeColor="text1"/>
                <w:sz w:val="28"/>
                <w:szCs w:val="28"/>
              </w:rPr>
              <w:lastRenderedPageBreak/>
              <w:t xml:space="preserve">дня школьных библиотек. </w:t>
            </w:r>
          </w:p>
        </w:tc>
        <w:tc>
          <w:tcPr>
            <w:tcW w:w="1573" w:type="dxa"/>
            <w:gridSpan w:val="2"/>
            <w:tcBorders>
              <w:top w:val="single" w:sz="4" w:space="0" w:color="auto"/>
              <w:left w:val="single" w:sz="4" w:space="0" w:color="auto"/>
              <w:bottom w:val="single" w:sz="4" w:space="0" w:color="auto"/>
              <w:right w:val="single" w:sz="4" w:space="0" w:color="auto"/>
            </w:tcBorders>
            <w:hideMark/>
          </w:tcPr>
          <w:p w14:paraId="599EFC02" w14:textId="77777777" w:rsidR="00555A88" w:rsidRPr="00555A88" w:rsidRDefault="00555A88" w:rsidP="00294E83">
            <w:pPr>
              <w:rPr>
                <w:color w:val="000000" w:themeColor="text1"/>
              </w:rPr>
            </w:pPr>
            <w:r w:rsidRPr="00555A88">
              <w:rPr>
                <w:color w:val="000000" w:themeColor="text1"/>
                <w:sz w:val="28"/>
                <w:szCs w:val="28"/>
              </w:rPr>
              <w:lastRenderedPageBreak/>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4336BA95" w14:textId="77777777" w:rsidR="00555A88" w:rsidRPr="00555A88" w:rsidRDefault="00555A88" w:rsidP="00294E83">
            <w:pPr>
              <w:ind w:left="3"/>
              <w:rPr>
                <w:color w:val="000000" w:themeColor="text1"/>
                <w:sz w:val="28"/>
                <w:szCs w:val="28"/>
              </w:rPr>
            </w:pPr>
            <w:r w:rsidRPr="00555A88">
              <w:rPr>
                <w:color w:val="000000" w:themeColor="text1"/>
                <w:sz w:val="28"/>
                <w:szCs w:val="28"/>
              </w:rPr>
              <w:t>24.10.2025г.</w:t>
            </w:r>
          </w:p>
        </w:tc>
        <w:tc>
          <w:tcPr>
            <w:tcW w:w="3933" w:type="dxa"/>
            <w:tcBorders>
              <w:top w:val="single" w:sz="4" w:space="0" w:color="auto"/>
              <w:left w:val="single" w:sz="4" w:space="0" w:color="auto"/>
              <w:bottom w:val="single" w:sz="4" w:space="0" w:color="auto"/>
              <w:right w:val="single" w:sz="4" w:space="0" w:color="auto"/>
            </w:tcBorders>
            <w:hideMark/>
          </w:tcPr>
          <w:p w14:paraId="25A0C883" w14:textId="77777777" w:rsidR="00555A88" w:rsidRPr="00555A88" w:rsidRDefault="00555A88" w:rsidP="00294E83">
            <w:pPr>
              <w:rPr>
                <w:color w:val="000000" w:themeColor="text1"/>
                <w:sz w:val="28"/>
                <w:szCs w:val="28"/>
              </w:rPr>
            </w:pPr>
            <w:r w:rsidRPr="00555A88">
              <w:rPr>
                <w:color w:val="000000" w:themeColor="text1"/>
                <w:sz w:val="28"/>
                <w:szCs w:val="28"/>
              </w:rPr>
              <w:t>зав. школьной библиотекой, классные руководители</w:t>
            </w:r>
          </w:p>
        </w:tc>
      </w:tr>
      <w:tr w:rsidR="00555A88" w:rsidRPr="00555A88" w14:paraId="346DB83C" w14:textId="77777777" w:rsidTr="00294E83">
        <w:tc>
          <w:tcPr>
            <w:tcW w:w="696" w:type="dxa"/>
            <w:vMerge w:val="restart"/>
            <w:tcBorders>
              <w:top w:val="single" w:sz="4" w:space="0" w:color="auto"/>
              <w:left w:val="single" w:sz="4" w:space="0" w:color="auto"/>
              <w:right w:val="single" w:sz="4" w:space="0" w:color="auto"/>
            </w:tcBorders>
          </w:tcPr>
          <w:p w14:paraId="3C288621"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 xml:space="preserve">7. </w:t>
            </w:r>
          </w:p>
        </w:tc>
        <w:tc>
          <w:tcPr>
            <w:tcW w:w="13864" w:type="dxa"/>
            <w:gridSpan w:val="6"/>
            <w:tcBorders>
              <w:top w:val="single" w:sz="4" w:space="0" w:color="auto"/>
              <w:left w:val="single" w:sz="4" w:space="0" w:color="auto"/>
              <w:bottom w:val="single" w:sz="4" w:space="0" w:color="auto"/>
              <w:right w:val="single" w:sz="4" w:space="0" w:color="auto"/>
            </w:tcBorders>
          </w:tcPr>
          <w:p w14:paraId="79AE728E"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w:t>
            </w:r>
          </w:p>
        </w:tc>
      </w:tr>
      <w:tr w:rsidR="00555A88" w:rsidRPr="00555A88" w14:paraId="624E5529" w14:textId="77777777" w:rsidTr="00294E83">
        <w:tc>
          <w:tcPr>
            <w:tcW w:w="696" w:type="dxa"/>
            <w:vMerge/>
            <w:tcBorders>
              <w:left w:val="single" w:sz="4" w:space="0" w:color="auto"/>
              <w:bottom w:val="single" w:sz="4" w:space="0" w:color="auto"/>
              <w:right w:val="single" w:sz="4" w:space="0" w:color="auto"/>
            </w:tcBorders>
          </w:tcPr>
          <w:p w14:paraId="70419901" w14:textId="77777777" w:rsidR="00555A88" w:rsidRPr="00555A88" w:rsidRDefault="00555A88" w:rsidP="00294E83">
            <w:pPr>
              <w:ind w:right="48"/>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F97B8F2" w14:textId="77777777" w:rsidR="00555A88" w:rsidRPr="00555A88" w:rsidRDefault="00555A88" w:rsidP="00294E83">
            <w:pPr>
              <w:ind w:left="3"/>
              <w:rPr>
                <w:color w:val="000000" w:themeColor="text1"/>
                <w:sz w:val="28"/>
                <w:szCs w:val="28"/>
              </w:rPr>
            </w:pPr>
            <w:r w:rsidRPr="00555A88">
              <w:rPr>
                <w:rStyle w:val="aff4"/>
                <w:rFonts w:eastAsia="Calibri"/>
                <w:color w:val="000000" w:themeColor="text1"/>
                <w:sz w:val="28"/>
                <w:szCs w:val="28"/>
                <w:shd w:val="clear" w:color="auto" w:fill="FFFFFF"/>
              </w:rPr>
              <w:t xml:space="preserve">- </w:t>
            </w:r>
            <w:r w:rsidRPr="00555A88">
              <w:rPr>
                <w:color w:val="000000" w:themeColor="text1"/>
                <w:sz w:val="28"/>
                <w:szCs w:val="28"/>
              </w:rPr>
              <w:t>211 лет со дня рождения великого русского поэта и прозаика М. Ю. Лермонтова (1814–1841)</w:t>
            </w:r>
            <w:r w:rsidRPr="00555A88">
              <w:rPr>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1A9EDFE0"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5BFF648C" w14:textId="77777777" w:rsidR="00555A88" w:rsidRPr="00555A88" w:rsidRDefault="00555A88" w:rsidP="00294E83">
            <w:pPr>
              <w:ind w:left="3"/>
              <w:rPr>
                <w:color w:val="000000" w:themeColor="text1"/>
                <w:sz w:val="28"/>
                <w:szCs w:val="28"/>
              </w:rPr>
            </w:pPr>
            <w:r w:rsidRPr="00555A88">
              <w:rPr>
                <w:color w:val="000000" w:themeColor="text1"/>
                <w:sz w:val="28"/>
                <w:szCs w:val="28"/>
              </w:rPr>
              <w:t>15.10.2025г.</w:t>
            </w:r>
          </w:p>
        </w:tc>
        <w:tc>
          <w:tcPr>
            <w:tcW w:w="3933" w:type="dxa"/>
            <w:tcBorders>
              <w:top w:val="single" w:sz="4" w:space="0" w:color="auto"/>
              <w:left w:val="single" w:sz="4" w:space="0" w:color="auto"/>
              <w:bottom w:val="single" w:sz="4" w:space="0" w:color="auto"/>
              <w:right w:val="single" w:sz="4" w:space="0" w:color="auto"/>
            </w:tcBorders>
          </w:tcPr>
          <w:p w14:paraId="6FC13655"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3488E400"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7225F084"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НОЯБРЬ </w:t>
            </w:r>
          </w:p>
        </w:tc>
      </w:tr>
      <w:tr w:rsidR="00555A88" w:rsidRPr="00555A88" w14:paraId="5E0B5CD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29FAB25"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4275676F" w14:textId="77777777" w:rsidR="00555A88" w:rsidRPr="00555A88" w:rsidRDefault="00555A88" w:rsidP="00294E83">
            <w:pPr>
              <w:ind w:left="3"/>
              <w:rPr>
                <w:color w:val="000000" w:themeColor="text1"/>
                <w:sz w:val="28"/>
                <w:szCs w:val="28"/>
              </w:rPr>
            </w:pPr>
            <w:r w:rsidRPr="00555A88">
              <w:rPr>
                <w:color w:val="000000" w:themeColor="text1"/>
                <w:sz w:val="28"/>
                <w:szCs w:val="28"/>
              </w:rPr>
              <w:t>Участие в Дне народного единства. (Спортивные соревнования, классные часы, конкурс рисунков «Моя большая и малая Родина»).</w:t>
            </w:r>
          </w:p>
        </w:tc>
        <w:tc>
          <w:tcPr>
            <w:tcW w:w="1573" w:type="dxa"/>
            <w:gridSpan w:val="2"/>
            <w:tcBorders>
              <w:top w:val="single" w:sz="4" w:space="0" w:color="auto"/>
              <w:left w:val="single" w:sz="4" w:space="0" w:color="auto"/>
              <w:bottom w:val="single" w:sz="4" w:space="0" w:color="auto"/>
              <w:right w:val="single" w:sz="4" w:space="0" w:color="auto"/>
            </w:tcBorders>
            <w:hideMark/>
          </w:tcPr>
          <w:p w14:paraId="2D0DE19F"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8956882"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04.11.2025г. </w:t>
            </w:r>
          </w:p>
        </w:tc>
        <w:tc>
          <w:tcPr>
            <w:tcW w:w="3933" w:type="dxa"/>
            <w:tcBorders>
              <w:top w:val="single" w:sz="4" w:space="0" w:color="auto"/>
              <w:left w:val="single" w:sz="4" w:space="0" w:color="auto"/>
              <w:bottom w:val="single" w:sz="4" w:space="0" w:color="auto"/>
              <w:right w:val="single" w:sz="4" w:space="0" w:color="auto"/>
            </w:tcBorders>
            <w:hideMark/>
          </w:tcPr>
          <w:p w14:paraId="66D6EB3C" w14:textId="77777777" w:rsidR="00555A88" w:rsidRPr="00555A88" w:rsidRDefault="00555A88" w:rsidP="00294E83">
            <w:pPr>
              <w:rPr>
                <w:color w:val="000000" w:themeColor="text1"/>
                <w:sz w:val="28"/>
                <w:szCs w:val="28"/>
              </w:rPr>
            </w:pPr>
            <w:r w:rsidRPr="00555A88">
              <w:rPr>
                <w:color w:val="000000" w:themeColor="text1"/>
                <w:sz w:val="28"/>
                <w:szCs w:val="28"/>
              </w:rPr>
              <w:t xml:space="preserve">учителя физ. культуры, ИЗО, классные руководители </w:t>
            </w:r>
          </w:p>
        </w:tc>
      </w:tr>
      <w:tr w:rsidR="00555A88" w:rsidRPr="00555A88" w14:paraId="74A1ED2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4F5DAED"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16DCBE18" w14:textId="77777777" w:rsidR="00555A88" w:rsidRPr="00555A88" w:rsidRDefault="00555A88" w:rsidP="00294E83">
            <w:pPr>
              <w:rPr>
                <w:color w:val="000000" w:themeColor="text1"/>
                <w:sz w:val="28"/>
                <w:szCs w:val="28"/>
              </w:rPr>
            </w:pPr>
            <w:r w:rsidRPr="00555A88">
              <w:rPr>
                <w:color w:val="000000" w:themeColor="text1"/>
                <w:sz w:val="28"/>
                <w:szCs w:val="28"/>
              </w:rPr>
              <w:t xml:space="preserve">Акция «Дорожная азбука», посвящённая памяти жертв дорожно-транспортных происшествий. </w:t>
            </w:r>
          </w:p>
        </w:tc>
        <w:tc>
          <w:tcPr>
            <w:tcW w:w="1573" w:type="dxa"/>
            <w:gridSpan w:val="2"/>
            <w:tcBorders>
              <w:top w:val="single" w:sz="4" w:space="0" w:color="auto"/>
              <w:left w:val="single" w:sz="4" w:space="0" w:color="auto"/>
              <w:bottom w:val="single" w:sz="4" w:space="0" w:color="auto"/>
              <w:right w:val="single" w:sz="4" w:space="0" w:color="auto"/>
            </w:tcBorders>
            <w:hideMark/>
          </w:tcPr>
          <w:p w14:paraId="2D756C45"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CC76CD5"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19.11.2025г. </w:t>
            </w:r>
          </w:p>
        </w:tc>
        <w:tc>
          <w:tcPr>
            <w:tcW w:w="3933" w:type="dxa"/>
            <w:tcBorders>
              <w:top w:val="single" w:sz="4" w:space="0" w:color="auto"/>
              <w:left w:val="single" w:sz="4" w:space="0" w:color="auto"/>
              <w:bottom w:val="single" w:sz="4" w:space="0" w:color="auto"/>
              <w:right w:val="single" w:sz="4" w:space="0" w:color="auto"/>
            </w:tcBorders>
            <w:hideMark/>
          </w:tcPr>
          <w:p w14:paraId="59A6F215"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руководители кружков «Светофор» - резервный отряд ЮИД», «ЮИД» </w:t>
            </w:r>
            <w:proofErr w:type="gramStart"/>
            <w:r w:rsidRPr="00555A88">
              <w:rPr>
                <w:color w:val="000000" w:themeColor="text1"/>
                <w:sz w:val="28"/>
                <w:szCs w:val="28"/>
              </w:rPr>
              <w:t>-  юный</w:t>
            </w:r>
            <w:proofErr w:type="gramEnd"/>
            <w:r w:rsidRPr="00555A88">
              <w:rPr>
                <w:color w:val="000000" w:themeColor="text1"/>
                <w:sz w:val="28"/>
                <w:szCs w:val="28"/>
              </w:rPr>
              <w:t xml:space="preserve"> инспектор движения»</w:t>
            </w:r>
          </w:p>
        </w:tc>
      </w:tr>
      <w:tr w:rsidR="00555A88" w:rsidRPr="00555A88" w14:paraId="18B8A0C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3134BEF"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1654B8D0"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 «Мамы разные нужны, мамы разные важны!»</w:t>
            </w:r>
          </w:p>
          <w:p w14:paraId="4B42C4C1" w14:textId="77777777" w:rsidR="00555A88" w:rsidRPr="00555A88" w:rsidRDefault="00555A88" w:rsidP="00294E83">
            <w:pPr>
              <w:rPr>
                <w:b/>
                <w:color w:val="000000" w:themeColor="text1"/>
                <w:sz w:val="28"/>
                <w:szCs w:val="28"/>
              </w:rPr>
            </w:pPr>
            <w:r w:rsidRPr="00555A88">
              <w:rPr>
                <w:color w:val="000000" w:themeColor="text1"/>
                <w:sz w:val="28"/>
                <w:szCs w:val="28"/>
              </w:rPr>
              <w:t>- проведение внеклассных мероприятий, посвящённых Дню матери в России;</w:t>
            </w:r>
          </w:p>
          <w:p w14:paraId="5B82EBA4" w14:textId="77777777" w:rsidR="00555A88" w:rsidRPr="00555A88" w:rsidRDefault="00555A88" w:rsidP="00294E83">
            <w:pPr>
              <w:rPr>
                <w:color w:val="000000" w:themeColor="text1"/>
                <w:sz w:val="28"/>
                <w:szCs w:val="28"/>
              </w:rPr>
            </w:pPr>
            <w:r w:rsidRPr="00555A88">
              <w:rPr>
                <w:color w:val="000000" w:themeColor="text1"/>
                <w:sz w:val="28"/>
                <w:szCs w:val="28"/>
              </w:rPr>
              <w:t xml:space="preserve">- изготовление праздничных открыток из бумаги, картона; </w:t>
            </w:r>
          </w:p>
          <w:p w14:paraId="4896D003" w14:textId="77777777" w:rsidR="00555A88" w:rsidRPr="00555A88" w:rsidRDefault="00555A88" w:rsidP="00294E83">
            <w:pPr>
              <w:rPr>
                <w:color w:val="000000" w:themeColor="text1"/>
                <w:sz w:val="28"/>
                <w:szCs w:val="28"/>
              </w:rPr>
            </w:pPr>
            <w:r w:rsidRPr="00555A88">
              <w:rPr>
                <w:color w:val="000000" w:themeColor="text1"/>
                <w:sz w:val="28"/>
                <w:szCs w:val="28"/>
              </w:rPr>
              <w:t>- проведение праздничного концерта «Милая мама».</w:t>
            </w:r>
          </w:p>
        </w:tc>
        <w:tc>
          <w:tcPr>
            <w:tcW w:w="1573" w:type="dxa"/>
            <w:gridSpan w:val="2"/>
            <w:tcBorders>
              <w:top w:val="single" w:sz="4" w:space="0" w:color="auto"/>
              <w:left w:val="single" w:sz="4" w:space="0" w:color="auto"/>
              <w:bottom w:val="single" w:sz="4" w:space="0" w:color="auto"/>
              <w:right w:val="single" w:sz="4" w:space="0" w:color="auto"/>
            </w:tcBorders>
            <w:hideMark/>
          </w:tcPr>
          <w:p w14:paraId="5CB6F055"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12EE6A2" w14:textId="77777777" w:rsidR="00555A88" w:rsidRPr="00555A88" w:rsidRDefault="00555A88" w:rsidP="00294E83">
            <w:pPr>
              <w:ind w:left="3"/>
              <w:rPr>
                <w:color w:val="000000" w:themeColor="text1"/>
                <w:sz w:val="28"/>
                <w:szCs w:val="28"/>
              </w:rPr>
            </w:pPr>
            <w:r w:rsidRPr="00555A88">
              <w:rPr>
                <w:color w:val="000000" w:themeColor="text1"/>
                <w:sz w:val="28"/>
                <w:szCs w:val="28"/>
              </w:rPr>
              <w:t>21.11.2025г.</w:t>
            </w:r>
          </w:p>
        </w:tc>
        <w:tc>
          <w:tcPr>
            <w:tcW w:w="3933" w:type="dxa"/>
            <w:tcBorders>
              <w:top w:val="single" w:sz="4" w:space="0" w:color="auto"/>
              <w:left w:val="single" w:sz="4" w:space="0" w:color="auto"/>
              <w:bottom w:val="single" w:sz="4" w:space="0" w:color="auto"/>
              <w:right w:val="single" w:sz="4" w:space="0" w:color="auto"/>
            </w:tcBorders>
            <w:hideMark/>
          </w:tcPr>
          <w:p w14:paraId="2F52DB6D"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педагог ДО, учителя музыки, ИЗО, технологии, классные руководители </w:t>
            </w:r>
          </w:p>
        </w:tc>
      </w:tr>
      <w:tr w:rsidR="00555A88" w:rsidRPr="00555A88" w14:paraId="674D253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DFC5392"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541EF61C" w14:textId="77777777" w:rsidR="00555A88" w:rsidRPr="00555A88" w:rsidRDefault="00555A88" w:rsidP="00294E83">
            <w:pPr>
              <w:rPr>
                <w:b/>
                <w:color w:val="000000" w:themeColor="text1"/>
                <w:sz w:val="28"/>
                <w:szCs w:val="28"/>
              </w:rPr>
            </w:pPr>
            <w:r w:rsidRPr="00555A88">
              <w:rPr>
                <w:b/>
                <w:color w:val="000000" w:themeColor="text1"/>
                <w:sz w:val="28"/>
                <w:szCs w:val="28"/>
              </w:rPr>
              <w:t>«Месячник правовых знаний».</w:t>
            </w:r>
          </w:p>
          <w:p w14:paraId="42D46391" w14:textId="77777777" w:rsidR="00555A88" w:rsidRPr="00555A88" w:rsidRDefault="00555A88" w:rsidP="00294E83">
            <w:pPr>
              <w:rPr>
                <w:color w:val="000000" w:themeColor="text1"/>
                <w:sz w:val="28"/>
                <w:szCs w:val="28"/>
              </w:rPr>
            </w:pPr>
            <w:r w:rsidRPr="00555A88">
              <w:rPr>
                <w:color w:val="000000" w:themeColor="text1"/>
                <w:sz w:val="28"/>
                <w:szCs w:val="28"/>
              </w:rPr>
              <w:t xml:space="preserve"> - Тематические классные часы по пропаганде здорового образа жизни;</w:t>
            </w:r>
          </w:p>
          <w:p w14:paraId="68FC91E2" w14:textId="77777777" w:rsidR="00555A88" w:rsidRPr="00555A88" w:rsidRDefault="00555A88" w:rsidP="00294E83">
            <w:pPr>
              <w:rPr>
                <w:color w:val="000000" w:themeColor="text1"/>
                <w:sz w:val="28"/>
                <w:szCs w:val="28"/>
              </w:rPr>
            </w:pPr>
            <w:r w:rsidRPr="00555A88">
              <w:rPr>
                <w:color w:val="000000" w:themeColor="text1"/>
                <w:sz w:val="28"/>
                <w:szCs w:val="28"/>
              </w:rPr>
              <w:t>- общешкольные соревнования по разным видам спорта;</w:t>
            </w:r>
          </w:p>
          <w:p w14:paraId="3C756DA2" w14:textId="23603660" w:rsidR="00555A88" w:rsidRPr="00555A88" w:rsidRDefault="00555A88" w:rsidP="002F4FA0">
            <w:pPr>
              <w:ind w:left="3" w:right="-72"/>
              <w:rPr>
                <w:color w:val="000000" w:themeColor="text1"/>
                <w:sz w:val="28"/>
                <w:szCs w:val="28"/>
              </w:rPr>
            </w:pPr>
            <w:r w:rsidRPr="00555A88">
              <w:rPr>
                <w:color w:val="000000" w:themeColor="text1"/>
                <w:sz w:val="28"/>
                <w:szCs w:val="28"/>
                <w:shd w:val="clear" w:color="auto" w:fill="FFFFFF"/>
              </w:rPr>
              <w:t>- книжная выставка «Я и закон»</w:t>
            </w:r>
            <w:r w:rsidR="002F4FA0">
              <w:rPr>
                <w:color w:val="000000" w:themeColor="text1"/>
                <w:sz w:val="28"/>
                <w:szCs w:val="28"/>
                <w:shd w:val="clear" w:color="auto" w:fill="FFFFFF"/>
              </w:rPr>
              <w:t xml:space="preserve"> </w:t>
            </w:r>
            <w:r w:rsidRPr="00555A88">
              <w:rPr>
                <w:color w:val="000000" w:themeColor="text1"/>
                <w:sz w:val="28"/>
                <w:szCs w:val="28"/>
                <w:shd w:val="clear" w:color="auto" w:fill="FFFFFF"/>
              </w:rPr>
              <w:t>«Школьникам о праве».</w:t>
            </w:r>
          </w:p>
        </w:tc>
        <w:tc>
          <w:tcPr>
            <w:tcW w:w="1573" w:type="dxa"/>
            <w:gridSpan w:val="2"/>
            <w:tcBorders>
              <w:top w:val="single" w:sz="4" w:space="0" w:color="auto"/>
              <w:left w:val="single" w:sz="4" w:space="0" w:color="auto"/>
              <w:bottom w:val="single" w:sz="4" w:space="0" w:color="auto"/>
              <w:right w:val="single" w:sz="4" w:space="0" w:color="auto"/>
            </w:tcBorders>
            <w:hideMark/>
          </w:tcPr>
          <w:p w14:paraId="7FFBB438"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63DB669" w14:textId="77777777" w:rsidR="00555A88" w:rsidRPr="00555A88" w:rsidRDefault="00555A88" w:rsidP="00294E83">
            <w:pPr>
              <w:ind w:left="3"/>
              <w:rPr>
                <w:color w:val="000000" w:themeColor="text1"/>
                <w:sz w:val="28"/>
                <w:szCs w:val="28"/>
              </w:rPr>
            </w:pPr>
            <w:r w:rsidRPr="00555A88">
              <w:rPr>
                <w:color w:val="000000" w:themeColor="text1"/>
                <w:sz w:val="28"/>
                <w:szCs w:val="28"/>
              </w:rPr>
              <w:t>19.11.2025г.-17.12.2025г.</w:t>
            </w:r>
          </w:p>
        </w:tc>
        <w:tc>
          <w:tcPr>
            <w:tcW w:w="3933" w:type="dxa"/>
            <w:tcBorders>
              <w:top w:val="single" w:sz="4" w:space="0" w:color="auto"/>
              <w:left w:val="single" w:sz="4" w:space="0" w:color="auto"/>
              <w:bottom w:val="single" w:sz="4" w:space="0" w:color="auto"/>
              <w:right w:val="single" w:sz="4" w:space="0" w:color="auto"/>
            </w:tcBorders>
            <w:hideMark/>
          </w:tcPr>
          <w:p w14:paraId="388BD3E7"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педагог социальный, </w:t>
            </w:r>
            <w:proofErr w:type="gramStart"/>
            <w:r w:rsidRPr="00555A88">
              <w:rPr>
                <w:color w:val="000000" w:themeColor="text1"/>
                <w:sz w:val="28"/>
                <w:szCs w:val="28"/>
              </w:rPr>
              <w:t>педагог -психолог</w:t>
            </w:r>
            <w:proofErr w:type="gramEnd"/>
            <w:r w:rsidRPr="00555A88">
              <w:rPr>
                <w:color w:val="000000" w:themeColor="text1"/>
                <w:sz w:val="28"/>
                <w:szCs w:val="28"/>
              </w:rPr>
              <w:t xml:space="preserve"> </w:t>
            </w:r>
          </w:p>
        </w:tc>
      </w:tr>
      <w:tr w:rsidR="00555A88" w:rsidRPr="00555A88" w14:paraId="0AB63A4B"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598FF07"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lastRenderedPageBreak/>
              <w:t>5.</w:t>
            </w:r>
          </w:p>
        </w:tc>
        <w:tc>
          <w:tcPr>
            <w:tcW w:w="6144" w:type="dxa"/>
            <w:tcBorders>
              <w:top w:val="single" w:sz="4" w:space="0" w:color="auto"/>
              <w:left w:val="single" w:sz="4" w:space="0" w:color="auto"/>
              <w:bottom w:val="single" w:sz="4" w:space="0" w:color="auto"/>
              <w:right w:val="single" w:sz="4" w:space="0" w:color="auto"/>
            </w:tcBorders>
            <w:hideMark/>
          </w:tcPr>
          <w:p w14:paraId="297C7FCB" w14:textId="77777777" w:rsidR="00555A88" w:rsidRPr="00555A88" w:rsidRDefault="00555A88" w:rsidP="00294E83">
            <w:pPr>
              <w:rPr>
                <w:b/>
                <w:color w:val="000000" w:themeColor="text1"/>
                <w:sz w:val="28"/>
                <w:szCs w:val="28"/>
              </w:rPr>
            </w:pPr>
            <w:r w:rsidRPr="00555A88">
              <w:rPr>
                <w:b/>
                <w:color w:val="000000" w:themeColor="text1"/>
                <w:sz w:val="28"/>
                <w:szCs w:val="28"/>
              </w:rPr>
              <w:t>«Сохраним природу».</w:t>
            </w:r>
          </w:p>
          <w:p w14:paraId="283F56D4" w14:textId="77777777" w:rsidR="00555A88" w:rsidRPr="00555A88" w:rsidRDefault="00555A88" w:rsidP="00294E83">
            <w:pPr>
              <w:rPr>
                <w:color w:val="000000" w:themeColor="text1"/>
                <w:sz w:val="28"/>
                <w:szCs w:val="28"/>
              </w:rPr>
            </w:pPr>
            <w:r w:rsidRPr="00555A88">
              <w:rPr>
                <w:color w:val="000000" w:themeColor="text1"/>
                <w:sz w:val="28"/>
                <w:szCs w:val="28"/>
              </w:rPr>
              <w:t>Проведение Недели энергосбережения.</w:t>
            </w:r>
          </w:p>
          <w:p w14:paraId="20F2D2D1"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с учащимися конкурсов, викторин, информационных и классных часов экономии и бережливости: «Экономим сами – экономьте с нами», «Энергопотребление и энергосбережение», «Зеленая энергия», «Экономить – значит быть ответственным», «Как избежать ненужных потерь энергии», «Сохрани природу – сохрани жизнь», «Энергосбережение вокруг нас».</w:t>
            </w:r>
          </w:p>
          <w:p w14:paraId="1E8E6090" w14:textId="77777777" w:rsidR="00555A88" w:rsidRPr="00555A88" w:rsidRDefault="00555A88" w:rsidP="00294E83">
            <w:pPr>
              <w:ind w:left="3"/>
              <w:rPr>
                <w:color w:val="000000" w:themeColor="text1"/>
                <w:sz w:val="28"/>
                <w:szCs w:val="28"/>
              </w:rPr>
            </w:pPr>
            <w:r w:rsidRPr="00555A88">
              <w:rPr>
                <w:color w:val="000000" w:themeColor="text1"/>
                <w:sz w:val="28"/>
                <w:szCs w:val="28"/>
              </w:rPr>
              <w:t>Конкурс детского рисунка «Сохрани природу – сохрани жизнь».</w:t>
            </w:r>
          </w:p>
        </w:tc>
        <w:tc>
          <w:tcPr>
            <w:tcW w:w="1573" w:type="dxa"/>
            <w:gridSpan w:val="2"/>
            <w:tcBorders>
              <w:top w:val="single" w:sz="4" w:space="0" w:color="auto"/>
              <w:left w:val="single" w:sz="4" w:space="0" w:color="auto"/>
              <w:bottom w:val="single" w:sz="4" w:space="0" w:color="auto"/>
              <w:right w:val="single" w:sz="4" w:space="0" w:color="auto"/>
            </w:tcBorders>
            <w:hideMark/>
          </w:tcPr>
          <w:p w14:paraId="571B3679"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4A05A8B5" w14:textId="77777777" w:rsidR="00555A88" w:rsidRPr="00555A88" w:rsidRDefault="00555A88" w:rsidP="00294E83">
            <w:pPr>
              <w:ind w:left="3"/>
              <w:rPr>
                <w:color w:val="000000" w:themeColor="text1"/>
                <w:sz w:val="28"/>
                <w:szCs w:val="28"/>
              </w:rPr>
            </w:pPr>
            <w:r w:rsidRPr="00555A88">
              <w:rPr>
                <w:color w:val="000000" w:themeColor="text1"/>
                <w:sz w:val="28"/>
                <w:szCs w:val="28"/>
              </w:rPr>
              <w:t>21.11.2025г.-28.11.2025г.</w:t>
            </w:r>
          </w:p>
        </w:tc>
        <w:tc>
          <w:tcPr>
            <w:tcW w:w="3933" w:type="dxa"/>
            <w:tcBorders>
              <w:top w:val="single" w:sz="4" w:space="0" w:color="auto"/>
              <w:left w:val="single" w:sz="4" w:space="0" w:color="auto"/>
              <w:bottom w:val="single" w:sz="4" w:space="0" w:color="auto"/>
              <w:right w:val="single" w:sz="4" w:space="0" w:color="auto"/>
            </w:tcBorders>
            <w:hideMark/>
          </w:tcPr>
          <w:p w14:paraId="5625FF0B"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руководитель ШМО классных руководителей. </w:t>
            </w:r>
          </w:p>
        </w:tc>
      </w:tr>
      <w:tr w:rsidR="00555A88" w:rsidRPr="00555A88" w14:paraId="51773F7D" w14:textId="77777777" w:rsidTr="00294E83">
        <w:tc>
          <w:tcPr>
            <w:tcW w:w="696" w:type="dxa"/>
            <w:tcBorders>
              <w:top w:val="single" w:sz="4" w:space="0" w:color="auto"/>
              <w:left w:val="single" w:sz="4" w:space="0" w:color="auto"/>
              <w:bottom w:val="single" w:sz="4" w:space="0" w:color="auto"/>
              <w:right w:val="single" w:sz="4" w:space="0" w:color="auto"/>
            </w:tcBorders>
          </w:tcPr>
          <w:p w14:paraId="0BE6F4F0"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6.</w:t>
            </w:r>
          </w:p>
        </w:tc>
        <w:tc>
          <w:tcPr>
            <w:tcW w:w="6144" w:type="dxa"/>
            <w:tcBorders>
              <w:top w:val="single" w:sz="4" w:space="0" w:color="auto"/>
              <w:left w:val="single" w:sz="4" w:space="0" w:color="auto"/>
              <w:bottom w:val="single" w:sz="4" w:space="0" w:color="auto"/>
              <w:right w:val="single" w:sz="4" w:space="0" w:color="auto"/>
            </w:tcBorders>
          </w:tcPr>
          <w:p w14:paraId="364F5CAD" w14:textId="77777777" w:rsidR="00555A88" w:rsidRPr="00555A88" w:rsidRDefault="00555A88" w:rsidP="00294E83">
            <w:pPr>
              <w:rPr>
                <w:b/>
                <w:color w:val="000000" w:themeColor="text1"/>
                <w:sz w:val="28"/>
                <w:szCs w:val="28"/>
              </w:rPr>
            </w:pPr>
            <w:r w:rsidRPr="00555A88">
              <w:rPr>
                <w:color w:val="000000" w:themeColor="text1"/>
                <w:sz w:val="28"/>
                <w:szCs w:val="28"/>
                <w:shd w:val="clear" w:color="auto" w:fill="FFFFFF"/>
              </w:rPr>
              <w:t>День Государственного герба России. Классные часы «День утверждения Государственного Герба РФ (1993)».</w:t>
            </w:r>
          </w:p>
        </w:tc>
        <w:tc>
          <w:tcPr>
            <w:tcW w:w="1573" w:type="dxa"/>
            <w:gridSpan w:val="2"/>
            <w:tcBorders>
              <w:top w:val="single" w:sz="4" w:space="0" w:color="auto"/>
              <w:left w:val="single" w:sz="4" w:space="0" w:color="auto"/>
              <w:bottom w:val="single" w:sz="4" w:space="0" w:color="auto"/>
              <w:right w:val="single" w:sz="4" w:space="0" w:color="auto"/>
            </w:tcBorders>
          </w:tcPr>
          <w:p w14:paraId="1DA32940"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17722BE8" w14:textId="77777777" w:rsidR="00555A88" w:rsidRPr="00555A88" w:rsidRDefault="00555A88" w:rsidP="00294E83">
            <w:pPr>
              <w:ind w:left="3"/>
              <w:rPr>
                <w:color w:val="000000" w:themeColor="text1"/>
                <w:sz w:val="28"/>
                <w:szCs w:val="28"/>
              </w:rPr>
            </w:pPr>
            <w:r w:rsidRPr="00555A88">
              <w:rPr>
                <w:color w:val="000000" w:themeColor="text1"/>
                <w:sz w:val="28"/>
                <w:szCs w:val="28"/>
              </w:rPr>
              <w:t>30.11.2025</w:t>
            </w:r>
          </w:p>
        </w:tc>
        <w:tc>
          <w:tcPr>
            <w:tcW w:w="3933" w:type="dxa"/>
            <w:tcBorders>
              <w:top w:val="single" w:sz="4" w:space="0" w:color="auto"/>
              <w:left w:val="single" w:sz="4" w:space="0" w:color="auto"/>
              <w:bottom w:val="single" w:sz="4" w:space="0" w:color="auto"/>
              <w:right w:val="single" w:sz="4" w:space="0" w:color="auto"/>
            </w:tcBorders>
          </w:tcPr>
          <w:p w14:paraId="120B2AD7"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2B2B67F9" w14:textId="77777777" w:rsidTr="00294E83">
        <w:tc>
          <w:tcPr>
            <w:tcW w:w="696" w:type="dxa"/>
            <w:vMerge w:val="restart"/>
            <w:tcBorders>
              <w:top w:val="single" w:sz="4" w:space="0" w:color="auto"/>
              <w:left w:val="single" w:sz="4" w:space="0" w:color="auto"/>
              <w:right w:val="single" w:sz="4" w:space="0" w:color="auto"/>
            </w:tcBorders>
          </w:tcPr>
          <w:p w14:paraId="66CB7FE4"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7.</w:t>
            </w:r>
          </w:p>
        </w:tc>
        <w:tc>
          <w:tcPr>
            <w:tcW w:w="13864" w:type="dxa"/>
            <w:gridSpan w:val="6"/>
            <w:tcBorders>
              <w:top w:val="single" w:sz="4" w:space="0" w:color="auto"/>
              <w:left w:val="single" w:sz="4" w:space="0" w:color="auto"/>
              <w:bottom w:val="single" w:sz="4" w:space="0" w:color="auto"/>
              <w:right w:val="single" w:sz="4" w:space="0" w:color="auto"/>
            </w:tcBorders>
          </w:tcPr>
          <w:p w14:paraId="27F633BB"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w:t>
            </w:r>
          </w:p>
        </w:tc>
      </w:tr>
      <w:tr w:rsidR="00555A88" w:rsidRPr="00555A88" w14:paraId="04BAF40F" w14:textId="77777777" w:rsidTr="00294E83">
        <w:tc>
          <w:tcPr>
            <w:tcW w:w="696" w:type="dxa"/>
            <w:vMerge/>
            <w:tcBorders>
              <w:left w:val="single" w:sz="4" w:space="0" w:color="auto"/>
              <w:right w:val="single" w:sz="4" w:space="0" w:color="auto"/>
            </w:tcBorders>
          </w:tcPr>
          <w:p w14:paraId="3B408988" w14:textId="77777777" w:rsidR="00555A88" w:rsidRPr="00555A88" w:rsidRDefault="00555A88" w:rsidP="00294E83">
            <w:pPr>
              <w:ind w:right="48"/>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5E90A96" w14:textId="77777777" w:rsidR="00555A88" w:rsidRPr="00555A88" w:rsidRDefault="00555A88" w:rsidP="00294E83">
            <w:pPr>
              <w:rPr>
                <w:rStyle w:val="aff4"/>
                <w:rFonts w:eastAsia="Calibri"/>
                <w:color w:val="000000" w:themeColor="text1"/>
                <w:sz w:val="28"/>
                <w:szCs w:val="28"/>
                <w:shd w:val="clear" w:color="auto" w:fill="FFFFFF"/>
              </w:rPr>
            </w:pPr>
            <w:r w:rsidRPr="00555A88">
              <w:rPr>
                <w:rStyle w:val="aff4"/>
                <w:rFonts w:eastAsia="Calibri"/>
                <w:color w:val="000000" w:themeColor="text1"/>
                <w:sz w:val="28"/>
                <w:szCs w:val="28"/>
                <w:shd w:val="clear" w:color="auto" w:fill="FFFFFF"/>
              </w:rPr>
              <w:t xml:space="preserve">- </w:t>
            </w:r>
            <w:r w:rsidRPr="00555A88">
              <w:rPr>
                <w:color w:val="000000" w:themeColor="text1"/>
                <w:sz w:val="28"/>
                <w:szCs w:val="28"/>
              </w:rPr>
              <w:t>96 лет со дня рождения российского композитора, народной артистки СССР А. Н. Пахмутовой (р. 1929)</w:t>
            </w:r>
            <w:r w:rsidRPr="00555A88">
              <w:rPr>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4847F0B6"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0AEA5641" w14:textId="77777777" w:rsidR="00555A88" w:rsidRPr="00555A88" w:rsidRDefault="00555A88" w:rsidP="00294E83">
            <w:pPr>
              <w:ind w:left="3"/>
              <w:rPr>
                <w:color w:val="000000" w:themeColor="text1"/>
                <w:sz w:val="28"/>
                <w:szCs w:val="28"/>
              </w:rPr>
            </w:pPr>
            <w:r w:rsidRPr="00555A88">
              <w:rPr>
                <w:color w:val="000000" w:themeColor="text1"/>
                <w:sz w:val="28"/>
                <w:szCs w:val="28"/>
              </w:rPr>
              <w:t>08.11.2025</w:t>
            </w:r>
          </w:p>
        </w:tc>
        <w:tc>
          <w:tcPr>
            <w:tcW w:w="3933" w:type="dxa"/>
            <w:tcBorders>
              <w:top w:val="single" w:sz="4" w:space="0" w:color="auto"/>
              <w:left w:val="single" w:sz="4" w:space="0" w:color="auto"/>
              <w:bottom w:val="single" w:sz="4" w:space="0" w:color="auto"/>
              <w:right w:val="single" w:sz="4" w:space="0" w:color="auto"/>
            </w:tcBorders>
          </w:tcPr>
          <w:p w14:paraId="5AFBB0D0"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6DB1D3B6" w14:textId="77777777" w:rsidTr="00294E83">
        <w:trPr>
          <w:trHeight w:val="152"/>
        </w:trPr>
        <w:tc>
          <w:tcPr>
            <w:tcW w:w="14560" w:type="dxa"/>
            <w:gridSpan w:val="7"/>
            <w:tcBorders>
              <w:top w:val="single" w:sz="4" w:space="0" w:color="auto"/>
              <w:left w:val="single" w:sz="4" w:space="0" w:color="auto"/>
              <w:bottom w:val="single" w:sz="4" w:space="0" w:color="auto"/>
              <w:right w:val="single" w:sz="4" w:space="0" w:color="auto"/>
            </w:tcBorders>
            <w:hideMark/>
          </w:tcPr>
          <w:p w14:paraId="1331846C" w14:textId="77777777" w:rsidR="00555A88" w:rsidRPr="00555A88" w:rsidRDefault="00555A88" w:rsidP="00294E83">
            <w:pPr>
              <w:rPr>
                <w:b/>
                <w:color w:val="000000" w:themeColor="text1"/>
                <w:sz w:val="28"/>
                <w:szCs w:val="28"/>
              </w:rPr>
            </w:pPr>
            <w:r w:rsidRPr="00555A88">
              <w:rPr>
                <w:b/>
                <w:color w:val="000000" w:themeColor="text1"/>
                <w:sz w:val="28"/>
                <w:szCs w:val="28"/>
              </w:rPr>
              <w:t>ДЕКАБРЬ</w:t>
            </w:r>
          </w:p>
        </w:tc>
      </w:tr>
      <w:tr w:rsidR="00555A88" w:rsidRPr="00555A88" w14:paraId="47368894" w14:textId="77777777" w:rsidTr="00294E83">
        <w:tc>
          <w:tcPr>
            <w:tcW w:w="696" w:type="dxa"/>
            <w:vMerge w:val="restart"/>
            <w:tcBorders>
              <w:top w:val="single" w:sz="4" w:space="0" w:color="auto"/>
              <w:left w:val="single" w:sz="4" w:space="0" w:color="auto"/>
              <w:bottom w:val="single" w:sz="4" w:space="0" w:color="auto"/>
              <w:right w:val="single" w:sz="4" w:space="0" w:color="auto"/>
            </w:tcBorders>
            <w:hideMark/>
          </w:tcPr>
          <w:p w14:paraId="5A13DAF6"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46C3F44C" w14:textId="77777777" w:rsidR="00555A88" w:rsidRPr="00555A88" w:rsidRDefault="00555A88" w:rsidP="00294E83">
            <w:pPr>
              <w:rPr>
                <w:b/>
                <w:color w:val="000000" w:themeColor="text1"/>
                <w:sz w:val="28"/>
                <w:szCs w:val="28"/>
              </w:rPr>
            </w:pPr>
            <w:r w:rsidRPr="00555A88">
              <w:rPr>
                <w:color w:val="000000" w:themeColor="text1"/>
                <w:sz w:val="28"/>
                <w:szCs w:val="28"/>
              </w:rPr>
              <w:t>Уроки воинской славы (уроки Мужества, встречи с военнослужащими СВО), посвященные:</w:t>
            </w:r>
          </w:p>
        </w:tc>
        <w:tc>
          <w:tcPr>
            <w:tcW w:w="1573" w:type="dxa"/>
            <w:gridSpan w:val="2"/>
            <w:vMerge w:val="restart"/>
            <w:tcBorders>
              <w:top w:val="single" w:sz="4" w:space="0" w:color="auto"/>
              <w:left w:val="single" w:sz="4" w:space="0" w:color="auto"/>
              <w:bottom w:val="single" w:sz="4" w:space="0" w:color="auto"/>
              <w:right w:val="single" w:sz="4" w:space="0" w:color="auto"/>
            </w:tcBorders>
            <w:hideMark/>
          </w:tcPr>
          <w:p w14:paraId="667FD4C9"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5113004E" w14:textId="77777777" w:rsidR="00555A88" w:rsidRPr="00555A88" w:rsidRDefault="00555A88" w:rsidP="00294E83">
            <w:pPr>
              <w:ind w:left="3"/>
              <w:rPr>
                <w:color w:val="000000" w:themeColor="text1"/>
                <w:sz w:val="28"/>
                <w:szCs w:val="28"/>
              </w:rPr>
            </w:pPr>
            <w:r w:rsidRPr="00555A88">
              <w:rPr>
                <w:color w:val="000000" w:themeColor="text1"/>
                <w:sz w:val="28"/>
                <w:szCs w:val="28"/>
              </w:rPr>
              <w:t>03.12.2025г.-09.12.2025г.</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60FF8FA5"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 руководитель ШМО классных руководителей.</w:t>
            </w:r>
          </w:p>
        </w:tc>
      </w:tr>
      <w:tr w:rsidR="00555A88" w:rsidRPr="00555A88" w14:paraId="5D82B57B"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1222753A"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4EF7F548" w14:textId="77777777" w:rsidR="00555A88" w:rsidRPr="00555A88" w:rsidRDefault="00555A88" w:rsidP="00294E83">
            <w:pPr>
              <w:rPr>
                <w:color w:val="000000" w:themeColor="text1"/>
                <w:sz w:val="28"/>
                <w:szCs w:val="28"/>
              </w:rPr>
            </w:pPr>
            <w:r w:rsidRPr="00555A88">
              <w:rPr>
                <w:color w:val="000000" w:themeColor="text1"/>
                <w:sz w:val="28"/>
                <w:szCs w:val="28"/>
              </w:rPr>
              <w:t>«День Неизвестного Солдата» (классные часы)</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1989A260" w14:textId="77777777" w:rsidR="00555A88" w:rsidRPr="00555A88" w:rsidRDefault="00555A88" w:rsidP="00294E83">
            <w:pPr>
              <w:rPr>
                <w:color w:val="000000" w:themeColor="text1"/>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502700D6" w14:textId="77777777" w:rsidR="00555A88" w:rsidRPr="00555A88" w:rsidRDefault="00555A88" w:rsidP="00294E83">
            <w:pPr>
              <w:ind w:left="3"/>
              <w:rPr>
                <w:color w:val="000000" w:themeColor="text1"/>
                <w:sz w:val="28"/>
                <w:szCs w:val="28"/>
              </w:rPr>
            </w:pPr>
            <w:r w:rsidRPr="00555A88">
              <w:rPr>
                <w:color w:val="000000" w:themeColor="text1"/>
                <w:sz w:val="28"/>
                <w:szCs w:val="28"/>
              </w:rPr>
              <w:t>03.12.2025г.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0357E1EB" w14:textId="77777777" w:rsidR="00555A88" w:rsidRPr="00555A88" w:rsidRDefault="00555A88" w:rsidP="00294E83">
            <w:pPr>
              <w:rPr>
                <w:color w:val="000000" w:themeColor="text1"/>
                <w:sz w:val="28"/>
                <w:szCs w:val="28"/>
              </w:rPr>
            </w:pPr>
          </w:p>
        </w:tc>
      </w:tr>
      <w:tr w:rsidR="00555A88" w:rsidRPr="00555A88" w14:paraId="19BFA8D4"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7A7929F7"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54BD35B" w14:textId="77777777" w:rsidR="00555A88" w:rsidRPr="00555A88" w:rsidRDefault="00555A88" w:rsidP="00294E83">
            <w:pPr>
              <w:rPr>
                <w:color w:val="000000" w:themeColor="text1"/>
                <w:sz w:val="28"/>
                <w:szCs w:val="28"/>
              </w:rPr>
            </w:pPr>
            <w:r w:rsidRPr="00555A88">
              <w:rPr>
                <w:color w:val="000000" w:themeColor="text1"/>
                <w:sz w:val="28"/>
                <w:szCs w:val="28"/>
              </w:rPr>
              <w:t>«День начала контрнаступления советских войск против немецко-фашистских войск в битве под Москвой (1941 год). Международный день добровольцев</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18F80FD2" w14:textId="77777777" w:rsidR="00555A88" w:rsidRPr="00555A88" w:rsidRDefault="00555A88" w:rsidP="00294E83">
            <w:pPr>
              <w:rPr>
                <w:color w:val="000000" w:themeColor="text1"/>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7F83A2E2" w14:textId="77777777" w:rsidR="00555A88" w:rsidRPr="00555A88" w:rsidRDefault="00555A88" w:rsidP="00294E83">
            <w:pPr>
              <w:ind w:left="3"/>
              <w:rPr>
                <w:color w:val="000000" w:themeColor="text1"/>
                <w:sz w:val="28"/>
                <w:szCs w:val="28"/>
              </w:rPr>
            </w:pPr>
            <w:r w:rsidRPr="00555A88">
              <w:rPr>
                <w:color w:val="000000" w:themeColor="text1"/>
                <w:sz w:val="28"/>
                <w:szCs w:val="28"/>
              </w:rPr>
              <w:t>05.12.2025г.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80CAFC2" w14:textId="77777777" w:rsidR="00555A88" w:rsidRPr="00555A88" w:rsidRDefault="00555A88" w:rsidP="00294E83">
            <w:pPr>
              <w:rPr>
                <w:color w:val="000000" w:themeColor="text1"/>
                <w:sz w:val="28"/>
                <w:szCs w:val="28"/>
              </w:rPr>
            </w:pPr>
          </w:p>
        </w:tc>
      </w:tr>
      <w:tr w:rsidR="00555A88" w:rsidRPr="00555A88" w14:paraId="1B5B5FA2"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68BC9086"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250157C6" w14:textId="77777777" w:rsidR="00555A88" w:rsidRPr="00555A88" w:rsidRDefault="00555A88" w:rsidP="00294E83">
            <w:pPr>
              <w:rPr>
                <w:color w:val="000000" w:themeColor="text1"/>
                <w:sz w:val="28"/>
                <w:szCs w:val="28"/>
              </w:rPr>
            </w:pPr>
            <w:r w:rsidRPr="00555A88">
              <w:rPr>
                <w:color w:val="000000" w:themeColor="text1"/>
                <w:sz w:val="28"/>
                <w:szCs w:val="28"/>
              </w:rPr>
              <w:t>День Александра Невского (классные часы)</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3F90FA68" w14:textId="77777777" w:rsidR="00555A88" w:rsidRPr="00555A88" w:rsidRDefault="00555A88" w:rsidP="00294E83">
            <w:pPr>
              <w:rPr>
                <w:color w:val="000000" w:themeColor="text1"/>
                <w:sz w:val="28"/>
                <w:szCs w:val="28"/>
              </w:rPr>
            </w:pPr>
          </w:p>
        </w:tc>
        <w:tc>
          <w:tcPr>
            <w:tcW w:w="2214" w:type="dxa"/>
            <w:gridSpan w:val="2"/>
            <w:tcBorders>
              <w:top w:val="single" w:sz="4" w:space="0" w:color="auto"/>
              <w:left w:val="single" w:sz="4" w:space="0" w:color="auto"/>
              <w:bottom w:val="single" w:sz="4" w:space="0" w:color="auto"/>
              <w:right w:val="single" w:sz="4" w:space="0" w:color="auto"/>
            </w:tcBorders>
            <w:hideMark/>
          </w:tcPr>
          <w:p w14:paraId="37E33974" w14:textId="77777777" w:rsidR="00555A88" w:rsidRPr="00555A88" w:rsidRDefault="00555A88" w:rsidP="00294E83">
            <w:pPr>
              <w:rPr>
                <w:color w:val="000000" w:themeColor="text1"/>
                <w:sz w:val="28"/>
                <w:szCs w:val="28"/>
              </w:rPr>
            </w:pPr>
            <w:r w:rsidRPr="00555A88">
              <w:rPr>
                <w:color w:val="000000" w:themeColor="text1"/>
                <w:sz w:val="28"/>
                <w:szCs w:val="28"/>
              </w:rPr>
              <w:t>05.12.2025г.</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231FF088" w14:textId="77777777" w:rsidR="00555A88" w:rsidRPr="00555A88" w:rsidRDefault="00555A88" w:rsidP="00294E83">
            <w:pPr>
              <w:rPr>
                <w:color w:val="000000" w:themeColor="text1"/>
                <w:sz w:val="28"/>
                <w:szCs w:val="28"/>
              </w:rPr>
            </w:pPr>
          </w:p>
        </w:tc>
      </w:tr>
      <w:tr w:rsidR="00555A88" w:rsidRPr="00555A88" w14:paraId="6EAE3C61" w14:textId="77777777" w:rsidTr="002F4FA0">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0959B"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2477FC67" w14:textId="531AA758" w:rsidR="00555A88" w:rsidRPr="00555A88" w:rsidRDefault="00555A88" w:rsidP="00294E83">
            <w:pPr>
              <w:rPr>
                <w:color w:val="000000" w:themeColor="text1"/>
                <w:sz w:val="28"/>
                <w:szCs w:val="28"/>
              </w:rPr>
            </w:pPr>
            <w:r w:rsidRPr="00555A88">
              <w:rPr>
                <w:color w:val="000000" w:themeColor="text1"/>
                <w:sz w:val="28"/>
                <w:szCs w:val="28"/>
              </w:rPr>
              <w:t>«День Героев Отечества» (классные часы, экскурсии в музеи).</w:t>
            </w:r>
          </w:p>
        </w:tc>
        <w:tc>
          <w:tcPr>
            <w:tcW w:w="0" w:type="auto"/>
            <w:gridSpan w:val="2"/>
            <w:vMerge/>
            <w:tcBorders>
              <w:top w:val="single" w:sz="4" w:space="0" w:color="auto"/>
              <w:left w:val="single" w:sz="4" w:space="0" w:color="auto"/>
              <w:bottom w:val="single" w:sz="4" w:space="0" w:color="auto"/>
              <w:right w:val="single" w:sz="4" w:space="0" w:color="auto"/>
            </w:tcBorders>
            <w:hideMark/>
          </w:tcPr>
          <w:p w14:paraId="2A1ACFF0" w14:textId="77777777" w:rsidR="00555A88" w:rsidRPr="00555A88" w:rsidRDefault="00555A88" w:rsidP="00294E83">
            <w:pPr>
              <w:rPr>
                <w:color w:val="000000" w:themeColor="text1"/>
                <w:sz w:val="28"/>
                <w:szCs w:val="28"/>
              </w:rPr>
            </w:pPr>
          </w:p>
        </w:tc>
        <w:tc>
          <w:tcPr>
            <w:tcW w:w="2214" w:type="dxa"/>
            <w:gridSpan w:val="2"/>
            <w:tcBorders>
              <w:top w:val="single" w:sz="4" w:space="0" w:color="auto"/>
              <w:left w:val="single" w:sz="4" w:space="0" w:color="auto"/>
              <w:bottom w:val="single" w:sz="4" w:space="0" w:color="auto"/>
              <w:right w:val="single" w:sz="4" w:space="0" w:color="auto"/>
            </w:tcBorders>
          </w:tcPr>
          <w:p w14:paraId="61A7FFD4" w14:textId="77777777" w:rsidR="00555A88" w:rsidRPr="00555A88" w:rsidRDefault="00555A88" w:rsidP="00294E83">
            <w:pPr>
              <w:rPr>
                <w:color w:val="000000" w:themeColor="text1"/>
                <w:sz w:val="28"/>
                <w:szCs w:val="28"/>
              </w:rPr>
            </w:pPr>
            <w:r w:rsidRPr="00555A88">
              <w:rPr>
                <w:color w:val="000000" w:themeColor="text1"/>
                <w:sz w:val="28"/>
                <w:szCs w:val="28"/>
              </w:rPr>
              <w:t>09.12.2025г.</w:t>
            </w:r>
          </w:p>
          <w:p w14:paraId="050E5976" w14:textId="77777777" w:rsidR="00555A88" w:rsidRPr="00555A88" w:rsidRDefault="00555A88" w:rsidP="00294E83">
            <w:pPr>
              <w:rPr>
                <w:color w:val="000000" w:themeColor="text1"/>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128AB77F" w14:textId="77777777" w:rsidR="00555A88" w:rsidRPr="00555A88" w:rsidRDefault="00555A88" w:rsidP="00294E83">
            <w:pPr>
              <w:rPr>
                <w:color w:val="000000" w:themeColor="text1"/>
                <w:sz w:val="28"/>
                <w:szCs w:val="28"/>
              </w:rPr>
            </w:pPr>
          </w:p>
        </w:tc>
      </w:tr>
      <w:tr w:rsidR="00555A88" w:rsidRPr="00555A88" w14:paraId="0EA870B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D4F4CC0"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564030CC" w14:textId="77777777" w:rsidR="00555A88" w:rsidRPr="00555A88" w:rsidRDefault="00555A88" w:rsidP="00294E83">
            <w:pPr>
              <w:rPr>
                <w:color w:val="000000" w:themeColor="text1"/>
                <w:sz w:val="28"/>
                <w:szCs w:val="28"/>
                <w:shd w:val="clear" w:color="auto" w:fill="FFFFFF"/>
              </w:rPr>
            </w:pPr>
            <w:r w:rsidRPr="00555A88">
              <w:rPr>
                <w:color w:val="000000" w:themeColor="text1"/>
                <w:sz w:val="28"/>
                <w:szCs w:val="28"/>
                <w:shd w:val="clear" w:color="auto" w:fill="FFFFFF"/>
              </w:rPr>
              <w:t xml:space="preserve">Проведение этических бесед о добре, заботе, сочувствии к детям с ограниченными возможностями здоровья в рамках </w:t>
            </w:r>
            <w:r w:rsidRPr="00555A88">
              <w:rPr>
                <w:color w:val="000000" w:themeColor="text1"/>
                <w:sz w:val="28"/>
                <w:szCs w:val="28"/>
              </w:rPr>
              <w:t>Международного дня инвалидов.</w:t>
            </w:r>
            <w:r w:rsidRPr="00555A88">
              <w:rPr>
                <w:color w:val="000000" w:themeColor="text1"/>
                <w:sz w:val="28"/>
                <w:szCs w:val="28"/>
                <w:shd w:val="clear" w:color="auto" w:fill="FFFFFF"/>
              </w:rPr>
              <w:t xml:space="preserve"> </w:t>
            </w:r>
          </w:p>
        </w:tc>
        <w:tc>
          <w:tcPr>
            <w:tcW w:w="1573" w:type="dxa"/>
            <w:gridSpan w:val="2"/>
            <w:tcBorders>
              <w:top w:val="single" w:sz="4" w:space="0" w:color="auto"/>
              <w:left w:val="single" w:sz="4" w:space="0" w:color="auto"/>
              <w:bottom w:val="single" w:sz="4" w:space="0" w:color="auto"/>
              <w:right w:val="single" w:sz="4" w:space="0" w:color="auto"/>
            </w:tcBorders>
            <w:hideMark/>
          </w:tcPr>
          <w:p w14:paraId="779CF426"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5B4F412D" w14:textId="77777777" w:rsidR="00555A88" w:rsidRPr="00555A88" w:rsidRDefault="00555A88" w:rsidP="00294E83">
            <w:pPr>
              <w:rPr>
                <w:color w:val="000000" w:themeColor="text1"/>
                <w:sz w:val="28"/>
                <w:szCs w:val="28"/>
              </w:rPr>
            </w:pPr>
            <w:r w:rsidRPr="00555A88">
              <w:rPr>
                <w:color w:val="000000" w:themeColor="text1"/>
                <w:sz w:val="28"/>
                <w:szCs w:val="28"/>
              </w:rPr>
              <w:t>03.12.2025г.</w:t>
            </w:r>
          </w:p>
        </w:tc>
        <w:tc>
          <w:tcPr>
            <w:tcW w:w="3933" w:type="dxa"/>
            <w:tcBorders>
              <w:top w:val="single" w:sz="4" w:space="0" w:color="auto"/>
              <w:left w:val="single" w:sz="4" w:space="0" w:color="auto"/>
              <w:bottom w:val="single" w:sz="4" w:space="0" w:color="auto"/>
              <w:right w:val="single" w:sz="4" w:space="0" w:color="auto"/>
            </w:tcBorders>
            <w:hideMark/>
          </w:tcPr>
          <w:p w14:paraId="0A84406E"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 руководитель ШМО классных руководителей.</w:t>
            </w:r>
          </w:p>
        </w:tc>
      </w:tr>
      <w:tr w:rsidR="00555A88" w:rsidRPr="00555A88" w14:paraId="4CFA4D4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EF8CB29"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5996C3F4" w14:textId="77777777" w:rsidR="00555A88" w:rsidRPr="00555A88" w:rsidRDefault="00555A88" w:rsidP="00294E83">
            <w:pPr>
              <w:rPr>
                <w:color w:val="000000" w:themeColor="text1"/>
                <w:sz w:val="28"/>
                <w:szCs w:val="28"/>
                <w:shd w:val="clear" w:color="auto" w:fill="FFFFFF"/>
              </w:rPr>
            </w:pPr>
            <w:r w:rsidRPr="00555A88">
              <w:rPr>
                <w:color w:val="000000" w:themeColor="text1"/>
                <w:sz w:val="28"/>
                <w:szCs w:val="28"/>
              </w:rPr>
              <w:t>Классные час «Добротой измерь себя», посвященный Дню добровольца (волонтера)</w:t>
            </w:r>
          </w:p>
        </w:tc>
        <w:tc>
          <w:tcPr>
            <w:tcW w:w="1573" w:type="dxa"/>
            <w:gridSpan w:val="2"/>
            <w:tcBorders>
              <w:top w:val="single" w:sz="4" w:space="0" w:color="auto"/>
              <w:left w:val="single" w:sz="4" w:space="0" w:color="auto"/>
              <w:bottom w:val="single" w:sz="4" w:space="0" w:color="auto"/>
              <w:right w:val="single" w:sz="4" w:space="0" w:color="auto"/>
            </w:tcBorders>
            <w:hideMark/>
          </w:tcPr>
          <w:p w14:paraId="07E83C6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3616626" w14:textId="77777777" w:rsidR="00555A88" w:rsidRPr="00555A88" w:rsidRDefault="00555A88" w:rsidP="00294E83">
            <w:pPr>
              <w:rPr>
                <w:color w:val="000000" w:themeColor="text1"/>
                <w:sz w:val="28"/>
                <w:szCs w:val="28"/>
              </w:rPr>
            </w:pPr>
            <w:r w:rsidRPr="00555A88">
              <w:rPr>
                <w:color w:val="000000" w:themeColor="text1"/>
                <w:sz w:val="28"/>
                <w:szCs w:val="28"/>
              </w:rPr>
              <w:t>05.12.2025г.</w:t>
            </w:r>
          </w:p>
        </w:tc>
        <w:tc>
          <w:tcPr>
            <w:tcW w:w="3933" w:type="dxa"/>
            <w:tcBorders>
              <w:top w:val="single" w:sz="4" w:space="0" w:color="auto"/>
              <w:left w:val="single" w:sz="4" w:space="0" w:color="auto"/>
              <w:bottom w:val="single" w:sz="4" w:space="0" w:color="auto"/>
              <w:right w:val="single" w:sz="4" w:space="0" w:color="auto"/>
            </w:tcBorders>
            <w:hideMark/>
          </w:tcPr>
          <w:p w14:paraId="7A98A4E1" w14:textId="77777777" w:rsidR="00555A88" w:rsidRPr="00555A88" w:rsidRDefault="00555A88" w:rsidP="00294E83">
            <w:pPr>
              <w:rPr>
                <w:color w:val="000000" w:themeColor="text1"/>
                <w:sz w:val="28"/>
                <w:szCs w:val="28"/>
              </w:rPr>
            </w:pPr>
            <w:r w:rsidRPr="00555A88">
              <w:rPr>
                <w:color w:val="000000" w:themeColor="text1"/>
                <w:sz w:val="28"/>
                <w:szCs w:val="28"/>
              </w:rPr>
              <w:t>педагог социальный, классные руководители.</w:t>
            </w:r>
          </w:p>
        </w:tc>
      </w:tr>
      <w:tr w:rsidR="00555A88" w:rsidRPr="00555A88" w14:paraId="7E0EC83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973EBF8"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2F306C00" w14:textId="77777777" w:rsidR="00555A88" w:rsidRPr="00555A88" w:rsidRDefault="00555A88" w:rsidP="00294E83">
            <w:pPr>
              <w:rPr>
                <w:color w:val="000000" w:themeColor="text1"/>
                <w:sz w:val="28"/>
                <w:szCs w:val="28"/>
              </w:rPr>
            </w:pPr>
            <w:r w:rsidRPr="00555A88">
              <w:rPr>
                <w:color w:val="000000" w:themeColor="text1"/>
                <w:sz w:val="28"/>
                <w:szCs w:val="28"/>
              </w:rPr>
              <w:t>День прав человека. Единый урок «Права ребенка в современном мире»</w:t>
            </w:r>
          </w:p>
        </w:tc>
        <w:tc>
          <w:tcPr>
            <w:tcW w:w="1573" w:type="dxa"/>
            <w:gridSpan w:val="2"/>
            <w:tcBorders>
              <w:top w:val="single" w:sz="4" w:space="0" w:color="auto"/>
              <w:left w:val="single" w:sz="4" w:space="0" w:color="auto"/>
              <w:bottom w:val="single" w:sz="4" w:space="0" w:color="auto"/>
              <w:right w:val="single" w:sz="4" w:space="0" w:color="auto"/>
            </w:tcBorders>
            <w:hideMark/>
          </w:tcPr>
          <w:p w14:paraId="6FAC0CD8"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675BA4C" w14:textId="77777777" w:rsidR="00555A88" w:rsidRPr="00555A88" w:rsidRDefault="00555A88" w:rsidP="00294E83">
            <w:pPr>
              <w:rPr>
                <w:color w:val="000000" w:themeColor="text1"/>
                <w:sz w:val="28"/>
                <w:szCs w:val="28"/>
              </w:rPr>
            </w:pPr>
            <w:r w:rsidRPr="00555A88">
              <w:rPr>
                <w:color w:val="000000" w:themeColor="text1"/>
                <w:sz w:val="28"/>
                <w:szCs w:val="28"/>
              </w:rPr>
              <w:t>10.12.2025г.</w:t>
            </w:r>
          </w:p>
        </w:tc>
        <w:tc>
          <w:tcPr>
            <w:tcW w:w="3933" w:type="dxa"/>
            <w:tcBorders>
              <w:top w:val="single" w:sz="4" w:space="0" w:color="auto"/>
              <w:left w:val="single" w:sz="4" w:space="0" w:color="auto"/>
              <w:bottom w:val="single" w:sz="4" w:space="0" w:color="auto"/>
              <w:right w:val="single" w:sz="4" w:space="0" w:color="auto"/>
            </w:tcBorders>
            <w:hideMark/>
          </w:tcPr>
          <w:p w14:paraId="5D78CAF4" w14:textId="77777777" w:rsidR="00555A88" w:rsidRPr="00555A88" w:rsidRDefault="00555A88" w:rsidP="00294E83">
            <w:pPr>
              <w:rPr>
                <w:color w:val="000000" w:themeColor="text1"/>
                <w:sz w:val="28"/>
                <w:szCs w:val="28"/>
              </w:rPr>
            </w:pPr>
            <w:r w:rsidRPr="00555A88">
              <w:rPr>
                <w:color w:val="000000" w:themeColor="text1"/>
                <w:sz w:val="28"/>
                <w:szCs w:val="28"/>
              </w:rPr>
              <w:t>педагог социальный, классные руководители.</w:t>
            </w:r>
          </w:p>
        </w:tc>
      </w:tr>
      <w:tr w:rsidR="00555A88" w:rsidRPr="00555A88" w14:paraId="32F014AD"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82383BB"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258154C2" w14:textId="77777777" w:rsidR="00555A88" w:rsidRPr="00555A88" w:rsidRDefault="00555A88" w:rsidP="00294E83">
            <w:pPr>
              <w:rPr>
                <w:color w:val="000000" w:themeColor="text1"/>
                <w:sz w:val="28"/>
                <w:szCs w:val="28"/>
              </w:rPr>
            </w:pPr>
            <w:r w:rsidRPr="00555A88">
              <w:rPr>
                <w:color w:val="000000" w:themeColor="text1"/>
                <w:sz w:val="28"/>
                <w:szCs w:val="28"/>
              </w:rPr>
              <w:t>Классные часы «Все ребята знать должны основной закон страны», посвящённые Дню Конституции РФ.</w:t>
            </w:r>
            <w:r w:rsidRPr="00555A88">
              <w:rPr>
                <w:color w:val="000000" w:themeColor="text1"/>
                <w:sz w:val="28"/>
                <w:szCs w:val="28"/>
                <w:shd w:val="clear" w:color="auto" w:fill="FFFFFF"/>
              </w:rPr>
              <w:t xml:space="preserve"> 30 лет со дня принятия Конституции РФ. (Проект принят народом России 12 декабря 1993 г. Вступила в силу со дня опубликования 25 декабря 1993 г.)</w:t>
            </w:r>
          </w:p>
        </w:tc>
        <w:tc>
          <w:tcPr>
            <w:tcW w:w="1573" w:type="dxa"/>
            <w:gridSpan w:val="2"/>
            <w:tcBorders>
              <w:top w:val="single" w:sz="4" w:space="0" w:color="auto"/>
              <w:left w:val="single" w:sz="4" w:space="0" w:color="auto"/>
              <w:bottom w:val="single" w:sz="4" w:space="0" w:color="auto"/>
              <w:right w:val="single" w:sz="4" w:space="0" w:color="auto"/>
            </w:tcBorders>
            <w:hideMark/>
          </w:tcPr>
          <w:p w14:paraId="6D9D5650"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480531F9" w14:textId="77777777" w:rsidR="00555A88" w:rsidRPr="00555A88" w:rsidRDefault="00555A88" w:rsidP="00294E83">
            <w:pPr>
              <w:rPr>
                <w:color w:val="000000" w:themeColor="text1"/>
                <w:sz w:val="28"/>
                <w:szCs w:val="28"/>
              </w:rPr>
            </w:pPr>
            <w:r w:rsidRPr="00555A88">
              <w:rPr>
                <w:color w:val="000000" w:themeColor="text1"/>
                <w:sz w:val="28"/>
                <w:szCs w:val="28"/>
              </w:rPr>
              <w:t>12.12.2025г.</w:t>
            </w:r>
          </w:p>
          <w:p w14:paraId="0A5B017D" w14:textId="77777777" w:rsidR="00555A88" w:rsidRPr="00555A88" w:rsidRDefault="00555A88" w:rsidP="00294E83">
            <w:pPr>
              <w:rPr>
                <w:color w:val="000000" w:themeColor="text1"/>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6054DEB1"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0AE7FB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F560BA9"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630A31ED" w14:textId="77777777" w:rsidR="00555A88" w:rsidRPr="00555A88" w:rsidRDefault="00555A88" w:rsidP="00294E83">
            <w:pPr>
              <w:rPr>
                <w:color w:val="000000" w:themeColor="text1"/>
                <w:sz w:val="28"/>
                <w:szCs w:val="28"/>
              </w:rPr>
            </w:pPr>
            <w:r w:rsidRPr="00555A88">
              <w:rPr>
                <w:color w:val="000000" w:themeColor="text1"/>
                <w:sz w:val="28"/>
                <w:szCs w:val="28"/>
              </w:rPr>
              <w:t>Организация и проведение выставки тематической художественной литературы в школьной библиотеке, посвященной освобождению города___________ от немецко-фашистских захватчиков.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192A41A5"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52503AD" w14:textId="77777777" w:rsidR="00555A88" w:rsidRPr="00555A88" w:rsidRDefault="00555A88" w:rsidP="00294E83">
            <w:pPr>
              <w:rPr>
                <w:color w:val="000000" w:themeColor="text1"/>
                <w:sz w:val="28"/>
                <w:szCs w:val="28"/>
              </w:rPr>
            </w:pPr>
            <w:r w:rsidRPr="00555A88">
              <w:rPr>
                <w:color w:val="000000" w:themeColor="text1"/>
                <w:sz w:val="28"/>
                <w:szCs w:val="28"/>
              </w:rPr>
              <w:t>до 15.12.2025г.</w:t>
            </w:r>
          </w:p>
        </w:tc>
        <w:tc>
          <w:tcPr>
            <w:tcW w:w="3933" w:type="dxa"/>
            <w:tcBorders>
              <w:top w:val="single" w:sz="4" w:space="0" w:color="auto"/>
              <w:left w:val="single" w:sz="4" w:space="0" w:color="auto"/>
              <w:bottom w:val="single" w:sz="4" w:space="0" w:color="auto"/>
              <w:right w:val="single" w:sz="4" w:space="0" w:color="auto"/>
            </w:tcBorders>
            <w:hideMark/>
          </w:tcPr>
          <w:p w14:paraId="780AC82E"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зав. школьной библиотекой </w:t>
            </w:r>
          </w:p>
        </w:tc>
      </w:tr>
      <w:tr w:rsidR="00555A88" w:rsidRPr="00555A88" w14:paraId="4090905D"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166D584"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7.</w:t>
            </w:r>
          </w:p>
        </w:tc>
        <w:tc>
          <w:tcPr>
            <w:tcW w:w="6144" w:type="dxa"/>
            <w:tcBorders>
              <w:top w:val="single" w:sz="4" w:space="0" w:color="auto"/>
              <w:left w:val="single" w:sz="4" w:space="0" w:color="auto"/>
              <w:bottom w:val="single" w:sz="4" w:space="0" w:color="auto"/>
              <w:right w:val="single" w:sz="4" w:space="0" w:color="auto"/>
            </w:tcBorders>
            <w:hideMark/>
          </w:tcPr>
          <w:p w14:paraId="711A05B6" w14:textId="77777777" w:rsidR="00555A88" w:rsidRPr="00555A88" w:rsidRDefault="00555A88" w:rsidP="00294E83">
            <w:pPr>
              <w:rPr>
                <w:color w:val="000000" w:themeColor="text1"/>
                <w:sz w:val="28"/>
                <w:szCs w:val="28"/>
              </w:rPr>
            </w:pPr>
            <w:r w:rsidRPr="00555A88">
              <w:rPr>
                <w:b/>
                <w:color w:val="000000" w:themeColor="text1"/>
                <w:sz w:val="28"/>
                <w:szCs w:val="28"/>
              </w:rPr>
              <w:t>«Новогоднее настроение»:</w:t>
            </w:r>
            <w:r w:rsidRPr="00555A88">
              <w:rPr>
                <w:color w:val="000000" w:themeColor="text1"/>
                <w:sz w:val="28"/>
                <w:szCs w:val="28"/>
              </w:rPr>
              <w:t xml:space="preserve"> </w:t>
            </w:r>
          </w:p>
          <w:p w14:paraId="0E5A1261" w14:textId="77777777" w:rsidR="00555A88" w:rsidRPr="00555A88" w:rsidRDefault="00555A88" w:rsidP="00294E83">
            <w:pPr>
              <w:rPr>
                <w:color w:val="000000" w:themeColor="text1"/>
                <w:sz w:val="28"/>
                <w:szCs w:val="28"/>
              </w:rPr>
            </w:pPr>
            <w:r w:rsidRPr="00555A88">
              <w:rPr>
                <w:color w:val="000000" w:themeColor="text1"/>
                <w:sz w:val="28"/>
                <w:szCs w:val="28"/>
              </w:rPr>
              <w:t xml:space="preserve"> - изготовление новогодних украшений (игрушки, снежинки, гирлянды);</w:t>
            </w:r>
          </w:p>
          <w:p w14:paraId="307FBF13" w14:textId="77777777" w:rsidR="00555A88" w:rsidRPr="00555A88" w:rsidRDefault="00555A88" w:rsidP="00294E83">
            <w:pPr>
              <w:rPr>
                <w:color w:val="000000" w:themeColor="text1"/>
                <w:sz w:val="28"/>
                <w:szCs w:val="28"/>
              </w:rPr>
            </w:pPr>
            <w:r w:rsidRPr="00555A88">
              <w:rPr>
                <w:color w:val="000000" w:themeColor="text1"/>
                <w:sz w:val="28"/>
                <w:szCs w:val="28"/>
              </w:rPr>
              <w:t>- украшение классных кабинетов;</w:t>
            </w:r>
          </w:p>
          <w:p w14:paraId="2FD1F958" w14:textId="77777777" w:rsidR="00555A88" w:rsidRPr="00555A88" w:rsidRDefault="00555A88" w:rsidP="00294E83">
            <w:pPr>
              <w:rPr>
                <w:color w:val="000000" w:themeColor="text1"/>
                <w:sz w:val="28"/>
                <w:szCs w:val="28"/>
              </w:rPr>
            </w:pPr>
            <w:r w:rsidRPr="00555A88">
              <w:rPr>
                <w:color w:val="000000" w:themeColor="text1"/>
                <w:sz w:val="28"/>
                <w:szCs w:val="28"/>
              </w:rPr>
              <w:t>- проведение классных огоньков, новогодних утренников;</w:t>
            </w:r>
          </w:p>
          <w:p w14:paraId="25577CB6"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 конкурс-выставка творческих работ «Новогоднее настроение».</w:t>
            </w:r>
          </w:p>
        </w:tc>
        <w:tc>
          <w:tcPr>
            <w:tcW w:w="1573" w:type="dxa"/>
            <w:gridSpan w:val="2"/>
            <w:tcBorders>
              <w:top w:val="single" w:sz="4" w:space="0" w:color="auto"/>
              <w:left w:val="single" w:sz="4" w:space="0" w:color="auto"/>
              <w:bottom w:val="single" w:sz="4" w:space="0" w:color="auto"/>
              <w:right w:val="single" w:sz="4" w:space="0" w:color="auto"/>
            </w:tcBorders>
            <w:hideMark/>
          </w:tcPr>
          <w:p w14:paraId="2858207E" w14:textId="77777777" w:rsidR="00555A88" w:rsidRPr="00555A88" w:rsidRDefault="00555A88" w:rsidP="00294E83">
            <w:pPr>
              <w:rPr>
                <w:color w:val="000000" w:themeColor="text1"/>
              </w:rPr>
            </w:pPr>
            <w:r w:rsidRPr="00555A88">
              <w:rPr>
                <w:color w:val="000000" w:themeColor="text1"/>
                <w:sz w:val="28"/>
                <w:szCs w:val="28"/>
              </w:rPr>
              <w:lastRenderedPageBreak/>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57E35B76" w14:textId="77777777" w:rsidR="00555A88" w:rsidRPr="00555A88" w:rsidRDefault="00555A88" w:rsidP="00294E83">
            <w:pPr>
              <w:rPr>
                <w:color w:val="000000" w:themeColor="text1"/>
                <w:sz w:val="28"/>
                <w:szCs w:val="28"/>
              </w:rPr>
            </w:pPr>
            <w:r w:rsidRPr="00555A88">
              <w:rPr>
                <w:color w:val="000000" w:themeColor="text1"/>
                <w:sz w:val="28"/>
                <w:szCs w:val="28"/>
              </w:rPr>
              <w:t xml:space="preserve">17.12.2025г. – 24.12.2025г.  </w:t>
            </w:r>
          </w:p>
        </w:tc>
        <w:tc>
          <w:tcPr>
            <w:tcW w:w="3933" w:type="dxa"/>
            <w:tcBorders>
              <w:top w:val="single" w:sz="4" w:space="0" w:color="auto"/>
              <w:left w:val="single" w:sz="4" w:space="0" w:color="auto"/>
              <w:bottom w:val="single" w:sz="4" w:space="0" w:color="auto"/>
              <w:right w:val="single" w:sz="4" w:space="0" w:color="auto"/>
            </w:tcBorders>
            <w:hideMark/>
          </w:tcPr>
          <w:p w14:paraId="4838A7F7"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педагог ДО </w:t>
            </w:r>
          </w:p>
        </w:tc>
      </w:tr>
      <w:tr w:rsidR="00555A88" w:rsidRPr="00555A88" w14:paraId="0AAB333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4FF0D44"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8.</w:t>
            </w:r>
          </w:p>
        </w:tc>
        <w:tc>
          <w:tcPr>
            <w:tcW w:w="6144" w:type="dxa"/>
            <w:tcBorders>
              <w:top w:val="single" w:sz="4" w:space="0" w:color="auto"/>
              <w:left w:val="single" w:sz="4" w:space="0" w:color="auto"/>
              <w:bottom w:val="single" w:sz="4" w:space="0" w:color="auto"/>
              <w:right w:val="single" w:sz="4" w:space="0" w:color="auto"/>
            </w:tcBorders>
            <w:hideMark/>
          </w:tcPr>
          <w:p w14:paraId="47AC9623"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 «ПОКОРМИ ПТИЦ ЗИМОЙ».  </w:t>
            </w:r>
          </w:p>
          <w:p w14:paraId="43088B8A" w14:textId="77777777" w:rsidR="00555A88" w:rsidRPr="00555A88" w:rsidRDefault="00555A88" w:rsidP="00294E83">
            <w:pPr>
              <w:rPr>
                <w:color w:val="000000" w:themeColor="text1"/>
                <w:sz w:val="28"/>
                <w:szCs w:val="28"/>
              </w:rPr>
            </w:pPr>
            <w:r w:rsidRPr="00555A88">
              <w:rPr>
                <w:color w:val="000000" w:themeColor="text1"/>
                <w:sz w:val="28"/>
                <w:szCs w:val="28"/>
              </w:rPr>
              <w:t xml:space="preserve">1. Участие в акции «Покормите птиц». </w:t>
            </w:r>
          </w:p>
          <w:p w14:paraId="39DE0A45" w14:textId="77777777" w:rsidR="00555A88" w:rsidRPr="00555A88" w:rsidRDefault="00555A88" w:rsidP="00294E83">
            <w:pPr>
              <w:rPr>
                <w:color w:val="000000" w:themeColor="text1"/>
                <w:sz w:val="28"/>
                <w:szCs w:val="28"/>
              </w:rPr>
            </w:pPr>
            <w:r w:rsidRPr="00555A88">
              <w:rPr>
                <w:color w:val="000000" w:themeColor="text1"/>
                <w:sz w:val="28"/>
                <w:szCs w:val="28"/>
              </w:rPr>
              <w:t>2. Конкурс рисунков «Покорми птиц зимой».</w:t>
            </w:r>
          </w:p>
        </w:tc>
        <w:tc>
          <w:tcPr>
            <w:tcW w:w="1573" w:type="dxa"/>
            <w:gridSpan w:val="2"/>
            <w:tcBorders>
              <w:top w:val="single" w:sz="4" w:space="0" w:color="auto"/>
              <w:left w:val="single" w:sz="4" w:space="0" w:color="auto"/>
              <w:bottom w:val="single" w:sz="4" w:space="0" w:color="auto"/>
              <w:right w:val="single" w:sz="4" w:space="0" w:color="auto"/>
            </w:tcBorders>
            <w:hideMark/>
          </w:tcPr>
          <w:p w14:paraId="163CCA71"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52F0E91" w14:textId="77777777" w:rsidR="00555A88" w:rsidRPr="00555A88" w:rsidRDefault="00555A88" w:rsidP="00294E83">
            <w:pPr>
              <w:rPr>
                <w:color w:val="000000" w:themeColor="text1"/>
                <w:sz w:val="28"/>
                <w:szCs w:val="28"/>
              </w:rPr>
            </w:pPr>
            <w:r w:rsidRPr="00555A88">
              <w:rPr>
                <w:color w:val="000000" w:themeColor="text1"/>
                <w:sz w:val="28"/>
                <w:szCs w:val="28"/>
              </w:rPr>
              <w:t>декабрь</w:t>
            </w:r>
          </w:p>
        </w:tc>
        <w:tc>
          <w:tcPr>
            <w:tcW w:w="3933" w:type="dxa"/>
            <w:tcBorders>
              <w:top w:val="single" w:sz="4" w:space="0" w:color="auto"/>
              <w:left w:val="single" w:sz="4" w:space="0" w:color="auto"/>
              <w:bottom w:val="single" w:sz="4" w:space="0" w:color="auto"/>
              <w:right w:val="single" w:sz="4" w:space="0" w:color="auto"/>
            </w:tcBorders>
            <w:hideMark/>
          </w:tcPr>
          <w:p w14:paraId="694EAF62" w14:textId="77777777" w:rsidR="00555A88" w:rsidRPr="00555A88" w:rsidRDefault="00555A88" w:rsidP="00294E83">
            <w:pPr>
              <w:rPr>
                <w:color w:val="000000" w:themeColor="text1"/>
                <w:sz w:val="28"/>
                <w:szCs w:val="28"/>
              </w:rPr>
            </w:pPr>
            <w:r w:rsidRPr="00555A88">
              <w:rPr>
                <w:color w:val="000000" w:themeColor="text1"/>
                <w:sz w:val="28"/>
                <w:szCs w:val="28"/>
              </w:rPr>
              <w:t>руководитель ШМО классных руководителей, классные руководители</w:t>
            </w:r>
          </w:p>
        </w:tc>
      </w:tr>
      <w:tr w:rsidR="00555A88" w:rsidRPr="00555A88" w14:paraId="617F4F72" w14:textId="77777777" w:rsidTr="00294E83">
        <w:tc>
          <w:tcPr>
            <w:tcW w:w="696" w:type="dxa"/>
            <w:tcBorders>
              <w:top w:val="single" w:sz="4" w:space="0" w:color="auto"/>
              <w:left w:val="single" w:sz="4" w:space="0" w:color="auto"/>
              <w:right w:val="single" w:sz="4" w:space="0" w:color="auto"/>
            </w:tcBorders>
          </w:tcPr>
          <w:p w14:paraId="64D8C568"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10.</w:t>
            </w:r>
          </w:p>
        </w:tc>
        <w:tc>
          <w:tcPr>
            <w:tcW w:w="13864" w:type="dxa"/>
            <w:gridSpan w:val="6"/>
            <w:tcBorders>
              <w:top w:val="single" w:sz="4" w:space="0" w:color="auto"/>
              <w:left w:val="single" w:sz="4" w:space="0" w:color="auto"/>
              <w:bottom w:val="single" w:sz="4" w:space="0" w:color="auto"/>
              <w:right w:val="single" w:sz="4" w:space="0" w:color="auto"/>
            </w:tcBorders>
          </w:tcPr>
          <w:p w14:paraId="6B1A0D5B"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w:t>
            </w:r>
          </w:p>
        </w:tc>
      </w:tr>
      <w:tr w:rsidR="00555A88" w:rsidRPr="00555A88" w14:paraId="65E5B92D"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6C17BE20" w14:textId="77777777" w:rsidR="00555A88" w:rsidRPr="00555A88" w:rsidRDefault="00555A88" w:rsidP="00294E83">
            <w:pPr>
              <w:rPr>
                <w:b/>
                <w:bCs/>
                <w:color w:val="000000" w:themeColor="text1"/>
                <w:sz w:val="28"/>
                <w:szCs w:val="28"/>
              </w:rPr>
            </w:pPr>
            <w:proofErr w:type="gramStart"/>
            <w:r w:rsidRPr="00555A88">
              <w:rPr>
                <w:b/>
                <w:color w:val="000000" w:themeColor="text1"/>
                <w:sz w:val="28"/>
                <w:szCs w:val="28"/>
              </w:rPr>
              <w:t>ЯНВАРЬ</w:t>
            </w:r>
            <w:r w:rsidRPr="00555A88">
              <w:rPr>
                <w:color w:val="000000" w:themeColor="text1"/>
                <w:sz w:val="28"/>
                <w:szCs w:val="28"/>
              </w:rPr>
              <w:t xml:space="preserve"> </w:t>
            </w:r>
            <w:r w:rsidRPr="00555A88">
              <w:rPr>
                <w:b/>
                <w:bCs/>
                <w:color w:val="000000" w:themeColor="text1"/>
                <w:sz w:val="28"/>
                <w:szCs w:val="28"/>
              </w:rPr>
              <w:t xml:space="preserve">- </w:t>
            </w:r>
            <w:r w:rsidRPr="00555A88">
              <w:rPr>
                <w:b/>
                <w:color w:val="000000" w:themeColor="text1"/>
                <w:sz w:val="28"/>
                <w:szCs w:val="28"/>
              </w:rPr>
              <w:t>ФЕВРАЛЬ</w:t>
            </w:r>
            <w:proofErr w:type="gramEnd"/>
            <w:r w:rsidRPr="00555A88">
              <w:rPr>
                <w:b/>
                <w:color w:val="000000" w:themeColor="text1"/>
                <w:sz w:val="28"/>
                <w:szCs w:val="28"/>
              </w:rPr>
              <w:t xml:space="preserve"> </w:t>
            </w:r>
          </w:p>
        </w:tc>
      </w:tr>
      <w:tr w:rsidR="00555A88" w:rsidRPr="00555A88" w14:paraId="58B2585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8FDCE63"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 xml:space="preserve"> 2.</w:t>
            </w:r>
          </w:p>
        </w:tc>
        <w:tc>
          <w:tcPr>
            <w:tcW w:w="6144" w:type="dxa"/>
            <w:tcBorders>
              <w:top w:val="single" w:sz="4" w:space="0" w:color="auto"/>
              <w:left w:val="single" w:sz="4" w:space="0" w:color="auto"/>
              <w:bottom w:val="single" w:sz="4" w:space="0" w:color="auto"/>
              <w:right w:val="single" w:sz="4" w:space="0" w:color="auto"/>
            </w:tcBorders>
            <w:hideMark/>
          </w:tcPr>
          <w:p w14:paraId="7BE37A09" w14:textId="77777777" w:rsidR="00555A88" w:rsidRPr="00555A88" w:rsidRDefault="00555A88" w:rsidP="00294E83">
            <w:pPr>
              <w:rPr>
                <w:color w:val="000000" w:themeColor="text1"/>
                <w:sz w:val="28"/>
                <w:szCs w:val="28"/>
              </w:rPr>
            </w:pPr>
            <w:r w:rsidRPr="00555A88">
              <w:rPr>
                <w:color w:val="000000" w:themeColor="text1"/>
                <w:sz w:val="28"/>
                <w:szCs w:val="28"/>
              </w:rPr>
              <w:t xml:space="preserve"> </w:t>
            </w:r>
            <w:r w:rsidRPr="00555A88">
              <w:rPr>
                <w:b/>
                <w:color w:val="000000" w:themeColor="text1"/>
                <w:sz w:val="28"/>
                <w:szCs w:val="28"/>
              </w:rPr>
              <w:t>«ЗДЕСЬ РУССКИЙ ДУХ, ЗДЕСЬ РУСЬЮ ПАХНЕТ»</w:t>
            </w:r>
            <w:r w:rsidRPr="00555A88">
              <w:rPr>
                <w:color w:val="000000" w:themeColor="text1"/>
                <w:sz w:val="28"/>
                <w:szCs w:val="28"/>
              </w:rPr>
              <w:t xml:space="preserve"> (от Рождества до святок).</w:t>
            </w:r>
          </w:p>
          <w:p w14:paraId="60CDB5CF" w14:textId="77777777" w:rsidR="00555A88" w:rsidRPr="00555A88" w:rsidRDefault="00555A88" w:rsidP="00294E83">
            <w:pPr>
              <w:rPr>
                <w:color w:val="000000" w:themeColor="text1"/>
                <w:sz w:val="28"/>
                <w:szCs w:val="28"/>
              </w:rPr>
            </w:pPr>
            <w:r w:rsidRPr="00555A88">
              <w:rPr>
                <w:b/>
                <w:color w:val="000000" w:themeColor="text1"/>
                <w:sz w:val="28"/>
                <w:szCs w:val="28"/>
              </w:rPr>
              <w:t xml:space="preserve">- </w:t>
            </w:r>
            <w:r w:rsidRPr="00555A88">
              <w:rPr>
                <w:color w:val="000000" w:themeColor="text1"/>
                <w:sz w:val="28"/>
                <w:szCs w:val="28"/>
              </w:rPr>
              <w:t>внеклассное мероприятие «Путешествие во времени - Рождество и святки на Руси»;</w:t>
            </w:r>
          </w:p>
          <w:p w14:paraId="4EC4C0DB" w14:textId="77777777" w:rsidR="00555A88" w:rsidRPr="00555A88" w:rsidRDefault="00555A88" w:rsidP="00294E83">
            <w:pPr>
              <w:rPr>
                <w:b/>
                <w:color w:val="000000" w:themeColor="text1"/>
                <w:sz w:val="28"/>
                <w:szCs w:val="28"/>
              </w:rPr>
            </w:pPr>
            <w:r w:rsidRPr="00555A88">
              <w:rPr>
                <w:color w:val="000000" w:themeColor="text1"/>
                <w:sz w:val="28"/>
                <w:szCs w:val="28"/>
              </w:rPr>
              <w:t xml:space="preserve">- «Праздник светлого </w:t>
            </w:r>
            <w:r w:rsidRPr="00555A88">
              <w:rPr>
                <w:bCs/>
                <w:color w:val="000000" w:themeColor="text1"/>
                <w:sz w:val="28"/>
                <w:szCs w:val="28"/>
              </w:rPr>
              <w:t>Рождества</w:t>
            </w:r>
            <w:r w:rsidRPr="00555A88">
              <w:rPr>
                <w:color w:val="000000" w:themeColor="text1"/>
                <w:sz w:val="28"/>
                <w:szCs w:val="28"/>
              </w:rPr>
              <w:t xml:space="preserve"> Христово. </w:t>
            </w:r>
            <w:r w:rsidRPr="00555A88">
              <w:rPr>
                <w:bCs/>
                <w:color w:val="000000" w:themeColor="text1"/>
                <w:sz w:val="28"/>
                <w:szCs w:val="28"/>
              </w:rPr>
              <w:t>Святки</w:t>
            </w:r>
            <w:r w:rsidRPr="00555A88">
              <w:rPr>
                <w:color w:val="000000" w:themeColor="text1"/>
                <w:sz w:val="28"/>
                <w:szCs w:val="28"/>
              </w:rPr>
              <w:t>».</w:t>
            </w:r>
          </w:p>
        </w:tc>
        <w:tc>
          <w:tcPr>
            <w:tcW w:w="1573" w:type="dxa"/>
            <w:gridSpan w:val="2"/>
            <w:tcBorders>
              <w:top w:val="single" w:sz="4" w:space="0" w:color="auto"/>
              <w:left w:val="single" w:sz="4" w:space="0" w:color="auto"/>
              <w:bottom w:val="single" w:sz="4" w:space="0" w:color="auto"/>
              <w:right w:val="single" w:sz="4" w:space="0" w:color="auto"/>
            </w:tcBorders>
            <w:hideMark/>
          </w:tcPr>
          <w:p w14:paraId="6D2778A8"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E4CC2D7" w14:textId="77777777" w:rsidR="00555A88" w:rsidRPr="00555A88" w:rsidRDefault="00555A88" w:rsidP="00294E83">
            <w:pPr>
              <w:ind w:left="3"/>
              <w:rPr>
                <w:color w:val="000000" w:themeColor="text1"/>
                <w:sz w:val="28"/>
                <w:szCs w:val="28"/>
              </w:rPr>
            </w:pPr>
            <w:r w:rsidRPr="00555A88">
              <w:rPr>
                <w:color w:val="000000" w:themeColor="text1"/>
                <w:sz w:val="28"/>
                <w:szCs w:val="28"/>
              </w:rPr>
              <w:t>январь</w:t>
            </w:r>
          </w:p>
        </w:tc>
        <w:tc>
          <w:tcPr>
            <w:tcW w:w="3933" w:type="dxa"/>
            <w:tcBorders>
              <w:top w:val="single" w:sz="4" w:space="0" w:color="auto"/>
              <w:left w:val="single" w:sz="4" w:space="0" w:color="auto"/>
              <w:bottom w:val="single" w:sz="4" w:space="0" w:color="auto"/>
              <w:right w:val="single" w:sz="4" w:space="0" w:color="auto"/>
            </w:tcBorders>
            <w:hideMark/>
          </w:tcPr>
          <w:p w14:paraId="01DB64B0"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классные руководители, зав. библиотекой </w:t>
            </w:r>
          </w:p>
        </w:tc>
      </w:tr>
      <w:tr w:rsidR="00555A88" w:rsidRPr="00555A88" w14:paraId="40CFD5D6" w14:textId="77777777" w:rsidTr="00294E83">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F4592D"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50DF414" w14:textId="77777777" w:rsidR="00555A88" w:rsidRPr="00555A88" w:rsidRDefault="00555A88" w:rsidP="00294E83">
            <w:pPr>
              <w:ind w:left="2"/>
              <w:rPr>
                <w:color w:val="000000" w:themeColor="text1"/>
                <w:sz w:val="28"/>
                <w:szCs w:val="28"/>
              </w:rPr>
            </w:pPr>
            <w:r w:rsidRPr="00555A88">
              <w:rPr>
                <w:color w:val="000000" w:themeColor="text1"/>
                <w:sz w:val="28"/>
                <w:szCs w:val="28"/>
              </w:rPr>
              <w:t>1. День воинской славы России.</w:t>
            </w:r>
          </w:p>
          <w:p w14:paraId="13599037" w14:textId="77777777" w:rsidR="00555A88" w:rsidRPr="00555A88" w:rsidRDefault="00555A88" w:rsidP="00294E83">
            <w:pPr>
              <w:ind w:left="2"/>
              <w:rPr>
                <w:color w:val="000000" w:themeColor="text1"/>
                <w:sz w:val="28"/>
                <w:szCs w:val="28"/>
              </w:rPr>
            </w:pPr>
            <w:r w:rsidRPr="00555A88">
              <w:rPr>
                <w:color w:val="000000" w:themeColor="text1"/>
                <w:sz w:val="28"/>
                <w:szCs w:val="28"/>
              </w:rPr>
              <w:t>Классные часы: «Защитникам Отечества посвящается», «День разгрома советскими войсками немецко-фашистских войск в Сталинградской битве (1943)».</w:t>
            </w:r>
          </w:p>
        </w:tc>
        <w:tc>
          <w:tcPr>
            <w:tcW w:w="1573" w:type="dxa"/>
            <w:gridSpan w:val="2"/>
            <w:tcBorders>
              <w:top w:val="single" w:sz="4" w:space="0" w:color="auto"/>
              <w:left w:val="single" w:sz="4" w:space="0" w:color="auto"/>
              <w:bottom w:val="single" w:sz="4" w:space="0" w:color="auto"/>
              <w:right w:val="single" w:sz="4" w:space="0" w:color="auto"/>
            </w:tcBorders>
            <w:hideMark/>
          </w:tcPr>
          <w:p w14:paraId="6DFE4580"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4EBD3031" w14:textId="77777777" w:rsidR="00555A88" w:rsidRPr="00555A88" w:rsidRDefault="00555A88" w:rsidP="00294E83">
            <w:pPr>
              <w:ind w:left="3"/>
              <w:rPr>
                <w:color w:val="000000" w:themeColor="text1"/>
                <w:sz w:val="28"/>
                <w:szCs w:val="28"/>
              </w:rPr>
            </w:pPr>
            <w:r w:rsidRPr="00555A88">
              <w:rPr>
                <w:color w:val="000000" w:themeColor="text1"/>
                <w:sz w:val="28"/>
                <w:szCs w:val="28"/>
              </w:rPr>
              <w:t>02.02.2026г.</w:t>
            </w:r>
          </w:p>
        </w:tc>
        <w:tc>
          <w:tcPr>
            <w:tcW w:w="3933" w:type="dxa"/>
            <w:tcBorders>
              <w:top w:val="single" w:sz="4" w:space="0" w:color="auto"/>
              <w:left w:val="single" w:sz="4" w:space="0" w:color="auto"/>
              <w:bottom w:val="single" w:sz="4" w:space="0" w:color="auto"/>
              <w:right w:val="single" w:sz="4" w:space="0" w:color="auto"/>
            </w:tcBorders>
            <w:hideMark/>
          </w:tcPr>
          <w:p w14:paraId="4AEEA8D5"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педагог ДО </w:t>
            </w:r>
          </w:p>
        </w:tc>
      </w:tr>
      <w:tr w:rsidR="00555A88" w:rsidRPr="00555A88" w14:paraId="14154F7D"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004B4026"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61E89744" w14:textId="77777777" w:rsidR="00555A88" w:rsidRPr="00555A88" w:rsidRDefault="00555A88" w:rsidP="00294E83">
            <w:pPr>
              <w:ind w:left="2"/>
              <w:rPr>
                <w:color w:val="000000" w:themeColor="text1"/>
                <w:sz w:val="28"/>
                <w:szCs w:val="28"/>
              </w:rPr>
            </w:pPr>
            <w:r w:rsidRPr="00555A88">
              <w:rPr>
                <w:color w:val="000000" w:themeColor="text1"/>
                <w:sz w:val="28"/>
                <w:szCs w:val="28"/>
              </w:rPr>
              <w:t>2. Международный день памяти жертв Холокоста. День полного освобождения Ленинграда от фашистской блокады (1944год). (Встречи с ветеранами ВОВ, музейные уроки, конкурсы рисунков и плакатов).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33000504"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22CD2F3D" w14:textId="77777777" w:rsidR="00555A88" w:rsidRPr="00555A88" w:rsidRDefault="00555A88" w:rsidP="00294E83">
            <w:pPr>
              <w:rPr>
                <w:color w:val="000000" w:themeColor="text1"/>
                <w:sz w:val="28"/>
                <w:szCs w:val="28"/>
              </w:rPr>
            </w:pPr>
            <w:r w:rsidRPr="00555A88">
              <w:rPr>
                <w:color w:val="000000" w:themeColor="text1"/>
                <w:sz w:val="28"/>
                <w:szCs w:val="28"/>
              </w:rPr>
              <w:t>27.01.2026г.</w:t>
            </w:r>
          </w:p>
        </w:tc>
        <w:tc>
          <w:tcPr>
            <w:tcW w:w="3933" w:type="dxa"/>
            <w:tcBorders>
              <w:top w:val="single" w:sz="4" w:space="0" w:color="auto"/>
              <w:left w:val="single" w:sz="4" w:space="0" w:color="auto"/>
              <w:bottom w:val="single" w:sz="4" w:space="0" w:color="auto"/>
              <w:right w:val="single" w:sz="4" w:space="0" w:color="auto"/>
            </w:tcBorders>
            <w:hideMark/>
          </w:tcPr>
          <w:p w14:paraId="349A0742"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классные руководители, зав. библиотекой </w:t>
            </w:r>
          </w:p>
        </w:tc>
      </w:tr>
      <w:tr w:rsidR="00555A88" w:rsidRPr="00555A88" w14:paraId="0B1DA395"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10972017"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0B6D63E"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3. Тематические экскурсии в сельский музей, посвященные Героям Отечества </w:t>
            </w:r>
          </w:p>
        </w:tc>
        <w:tc>
          <w:tcPr>
            <w:tcW w:w="1573" w:type="dxa"/>
            <w:gridSpan w:val="2"/>
            <w:tcBorders>
              <w:top w:val="single" w:sz="4" w:space="0" w:color="auto"/>
              <w:left w:val="single" w:sz="4" w:space="0" w:color="auto"/>
              <w:bottom w:val="single" w:sz="4" w:space="0" w:color="auto"/>
              <w:right w:val="single" w:sz="4" w:space="0" w:color="auto"/>
            </w:tcBorders>
            <w:hideMark/>
          </w:tcPr>
          <w:p w14:paraId="5145D1BA"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E8BB82A" w14:textId="77777777" w:rsidR="00555A88" w:rsidRPr="00555A88" w:rsidRDefault="00555A88" w:rsidP="00294E83">
            <w:pPr>
              <w:rPr>
                <w:color w:val="000000" w:themeColor="text1"/>
                <w:sz w:val="28"/>
                <w:szCs w:val="28"/>
              </w:rPr>
            </w:pPr>
            <w:r w:rsidRPr="00555A88">
              <w:rPr>
                <w:color w:val="000000" w:themeColor="text1"/>
                <w:sz w:val="28"/>
                <w:szCs w:val="28"/>
              </w:rPr>
              <w:t xml:space="preserve">23.01.2026г. – </w:t>
            </w:r>
          </w:p>
          <w:p w14:paraId="51251D2A" w14:textId="77777777" w:rsidR="00555A88" w:rsidRPr="00555A88" w:rsidRDefault="00555A88" w:rsidP="00294E83">
            <w:pPr>
              <w:ind w:left="3"/>
              <w:rPr>
                <w:color w:val="000000" w:themeColor="text1"/>
                <w:sz w:val="28"/>
                <w:szCs w:val="28"/>
              </w:rPr>
            </w:pPr>
            <w:r w:rsidRPr="00555A88">
              <w:rPr>
                <w:color w:val="000000" w:themeColor="text1"/>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17DCC27B"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педагог ДО </w:t>
            </w:r>
          </w:p>
        </w:tc>
      </w:tr>
      <w:tr w:rsidR="00555A88" w:rsidRPr="00555A88" w14:paraId="36EBE78B"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0B1935C4"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6130613D" w14:textId="77777777" w:rsidR="00555A88" w:rsidRPr="00555A88" w:rsidRDefault="00555A88" w:rsidP="00294E83">
            <w:pPr>
              <w:ind w:left="3"/>
              <w:rPr>
                <w:color w:val="000000" w:themeColor="text1"/>
                <w:sz w:val="28"/>
                <w:szCs w:val="28"/>
              </w:rPr>
            </w:pPr>
            <w:r w:rsidRPr="00555A88">
              <w:rPr>
                <w:color w:val="000000" w:themeColor="text1"/>
                <w:sz w:val="28"/>
                <w:szCs w:val="28"/>
              </w:rPr>
              <w:t>4. Проведение классных часов, посвященных Дню памяти о россиянах, исполнявших служебный долг за пределами Отечества.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180F547A"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F2894B4" w14:textId="77777777" w:rsidR="00555A88" w:rsidRPr="00555A88" w:rsidRDefault="00555A88" w:rsidP="00294E83">
            <w:pPr>
              <w:ind w:left="3"/>
              <w:rPr>
                <w:color w:val="000000" w:themeColor="text1"/>
                <w:sz w:val="28"/>
                <w:szCs w:val="28"/>
              </w:rPr>
            </w:pPr>
            <w:r w:rsidRPr="00555A88">
              <w:rPr>
                <w:color w:val="000000" w:themeColor="text1"/>
                <w:sz w:val="28"/>
                <w:szCs w:val="28"/>
              </w:rPr>
              <w:t>15.02.2026г.</w:t>
            </w:r>
          </w:p>
        </w:tc>
        <w:tc>
          <w:tcPr>
            <w:tcW w:w="3933" w:type="dxa"/>
            <w:tcBorders>
              <w:top w:val="single" w:sz="4" w:space="0" w:color="auto"/>
              <w:left w:val="single" w:sz="4" w:space="0" w:color="auto"/>
              <w:bottom w:val="single" w:sz="4" w:space="0" w:color="auto"/>
              <w:right w:val="single" w:sz="4" w:space="0" w:color="auto"/>
            </w:tcBorders>
            <w:hideMark/>
          </w:tcPr>
          <w:p w14:paraId="72DD82B2"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815B3ED"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131E8329"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49A7033" w14:textId="77777777" w:rsidR="00555A88" w:rsidRPr="00555A88" w:rsidRDefault="00555A88" w:rsidP="00294E83">
            <w:pPr>
              <w:ind w:left="3"/>
              <w:rPr>
                <w:color w:val="000000" w:themeColor="text1"/>
                <w:sz w:val="28"/>
                <w:szCs w:val="28"/>
              </w:rPr>
            </w:pPr>
            <w:r w:rsidRPr="00555A88">
              <w:rPr>
                <w:color w:val="000000" w:themeColor="text1"/>
                <w:sz w:val="28"/>
                <w:szCs w:val="28"/>
              </w:rPr>
              <w:t>5. Поздравление воинов-афганцев в связи с годовщиной вывода войск из Афганистана. Уроки мужества.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03CEFFC4"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736AE43" w14:textId="77777777" w:rsidR="00555A88" w:rsidRPr="00555A88" w:rsidRDefault="00555A88" w:rsidP="00294E83">
            <w:pPr>
              <w:rPr>
                <w:color w:val="000000" w:themeColor="text1"/>
                <w:sz w:val="28"/>
                <w:szCs w:val="28"/>
              </w:rPr>
            </w:pPr>
            <w:r w:rsidRPr="00555A88">
              <w:rPr>
                <w:color w:val="000000" w:themeColor="text1"/>
                <w:sz w:val="28"/>
                <w:szCs w:val="28"/>
              </w:rPr>
              <w:t>10.02.2026г. –</w:t>
            </w:r>
          </w:p>
          <w:p w14:paraId="47C812B0" w14:textId="77777777" w:rsidR="00555A88" w:rsidRPr="00555A88" w:rsidRDefault="00555A88" w:rsidP="00294E83">
            <w:pPr>
              <w:ind w:left="3"/>
              <w:rPr>
                <w:color w:val="000000" w:themeColor="text1"/>
                <w:sz w:val="28"/>
                <w:szCs w:val="28"/>
              </w:rPr>
            </w:pPr>
            <w:r w:rsidRPr="00555A88">
              <w:rPr>
                <w:color w:val="000000" w:themeColor="text1"/>
                <w:sz w:val="28"/>
                <w:szCs w:val="28"/>
              </w:rPr>
              <w:t>15.02.2026г.</w:t>
            </w:r>
          </w:p>
        </w:tc>
        <w:tc>
          <w:tcPr>
            <w:tcW w:w="3933" w:type="dxa"/>
            <w:tcBorders>
              <w:top w:val="single" w:sz="4" w:space="0" w:color="auto"/>
              <w:left w:val="single" w:sz="4" w:space="0" w:color="auto"/>
              <w:bottom w:val="single" w:sz="4" w:space="0" w:color="auto"/>
              <w:right w:val="single" w:sz="4" w:space="0" w:color="auto"/>
            </w:tcBorders>
            <w:hideMark/>
          </w:tcPr>
          <w:p w14:paraId="6181B550"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745D75B"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03A45A3A"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3260F5A" w14:textId="77777777" w:rsidR="00555A88" w:rsidRPr="00555A88" w:rsidRDefault="00555A88" w:rsidP="00294E83">
            <w:pPr>
              <w:ind w:left="3"/>
              <w:rPr>
                <w:color w:val="000000" w:themeColor="text1"/>
                <w:sz w:val="28"/>
                <w:szCs w:val="28"/>
              </w:rPr>
            </w:pPr>
            <w:r w:rsidRPr="00555A88">
              <w:rPr>
                <w:color w:val="000000" w:themeColor="text1"/>
                <w:sz w:val="28"/>
                <w:szCs w:val="28"/>
              </w:rPr>
              <w:t>6. Просмотр военно-патриотических художественных и документальных фильмов.</w:t>
            </w:r>
          </w:p>
        </w:tc>
        <w:tc>
          <w:tcPr>
            <w:tcW w:w="1573" w:type="dxa"/>
            <w:gridSpan w:val="2"/>
            <w:tcBorders>
              <w:top w:val="single" w:sz="4" w:space="0" w:color="auto"/>
              <w:left w:val="single" w:sz="4" w:space="0" w:color="auto"/>
              <w:bottom w:val="single" w:sz="4" w:space="0" w:color="auto"/>
              <w:right w:val="single" w:sz="4" w:space="0" w:color="auto"/>
            </w:tcBorders>
            <w:hideMark/>
          </w:tcPr>
          <w:p w14:paraId="7627D6F2"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16DE74A" w14:textId="77777777" w:rsidR="00555A88" w:rsidRPr="00555A88" w:rsidRDefault="00555A88" w:rsidP="00294E83">
            <w:pPr>
              <w:rPr>
                <w:color w:val="000000" w:themeColor="text1"/>
                <w:sz w:val="28"/>
                <w:szCs w:val="28"/>
              </w:rPr>
            </w:pPr>
            <w:r w:rsidRPr="00555A88">
              <w:rPr>
                <w:color w:val="000000" w:themeColor="text1"/>
                <w:sz w:val="28"/>
                <w:szCs w:val="28"/>
              </w:rPr>
              <w:t xml:space="preserve">23.01.2026г. – </w:t>
            </w:r>
          </w:p>
          <w:p w14:paraId="204EF8F2" w14:textId="77777777" w:rsidR="00555A88" w:rsidRPr="00555A88" w:rsidRDefault="00555A88" w:rsidP="00294E83">
            <w:pPr>
              <w:ind w:left="3"/>
              <w:rPr>
                <w:color w:val="000000" w:themeColor="text1"/>
                <w:sz w:val="28"/>
                <w:szCs w:val="28"/>
              </w:rPr>
            </w:pPr>
            <w:r w:rsidRPr="00555A88">
              <w:rPr>
                <w:color w:val="000000" w:themeColor="text1"/>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10B12785"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81257FD"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4D63A72F"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031189EC" w14:textId="77777777" w:rsidR="00555A88" w:rsidRPr="00555A88" w:rsidRDefault="00555A88" w:rsidP="00294E83">
            <w:pPr>
              <w:pStyle w:val="1"/>
              <w:rPr>
                <w:b w:val="0"/>
                <w:color w:val="000000" w:themeColor="text1"/>
                <w:sz w:val="28"/>
                <w:szCs w:val="28"/>
              </w:rPr>
            </w:pPr>
            <w:r w:rsidRPr="00555A88">
              <w:rPr>
                <w:b w:val="0"/>
                <w:color w:val="000000" w:themeColor="text1"/>
                <w:sz w:val="28"/>
                <w:szCs w:val="28"/>
              </w:rPr>
              <w:t xml:space="preserve">7. Спортивные соревнования </w:t>
            </w:r>
          </w:p>
          <w:p w14:paraId="52E4E006" w14:textId="77777777" w:rsidR="00555A88" w:rsidRPr="00555A88" w:rsidRDefault="00555A88" w:rsidP="00294E83">
            <w:pPr>
              <w:ind w:left="3"/>
              <w:rPr>
                <w:color w:val="000000" w:themeColor="text1"/>
                <w:sz w:val="28"/>
                <w:szCs w:val="28"/>
              </w:rPr>
            </w:pPr>
            <w:r w:rsidRPr="00555A88">
              <w:rPr>
                <w:color w:val="000000" w:themeColor="text1"/>
                <w:sz w:val="28"/>
                <w:szCs w:val="28"/>
              </w:rPr>
              <w:t>«Папа и я – спортивная семья!».</w:t>
            </w:r>
          </w:p>
        </w:tc>
        <w:tc>
          <w:tcPr>
            <w:tcW w:w="1573" w:type="dxa"/>
            <w:gridSpan w:val="2"/>
            <w:tcBorders>
              <w:top w:val="single" w:sz="4" w:space="0" w:color="auto"/>
              <w:left w:val="single" w:sz="4" w:space="0" w:color="auto"/>
              <w:bottom w:val="single" w:sz="4" w:space="0" w:color="auto"/>
              <w:right w:val="single" w:sz="4" w:space="0" w:color="auto"/>
            </w:tcBorders>
            <w:hideMark/>
          </w:tcPr>
          <w:p w14:paraId="3173365A"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2BF8E1F4" w14:textId="77777777" w:rsidR="00555A88" w:rsidRPr="00555A88" w:rsidRDefault="00555A88" w:rsidP="00294E83">
            <w:pPr>
              <w:rPr>
                <w:color w:val="000000" w:themeColor="text1"/>
                <w:sz w:val="28"/>
                <w:szCs w:val="28"/>
              </w:rPr>
            </w:pPr>
            <w:r w:rsidRPr="00555A88">
              <w:rPr>
                <w:color w:val="000000" w:themeColor="text1"/>
                <w:sz w:val="28"/>
                <w:szCs w:val="28"/>
              </w:rPr>
              <w:t xml:space="preserve">23.01.2026г. – </w:t>
            </w:r>
          </w:p>
          <w:p w14:paraId="06011D85" w14:textId="77777777" w:rsidR="00555A88" w:rsidRPr="00555A88" w:rsidRDefault="00555A88" w:rsidP="00294E83">
            <w:pPr>
              <w:ind w:left="3"/>
              <w:rPr>
                <w:color w:val="000000" w:themeColor="text1"/>
                <w:sz w:val="28"/>
                <w:szCs w:val="28"/>
              </w:rPr>
            </w:pPr>
            <w:r w:rsidRPr="00555A88">
              <w:rPr>
                <w:color w:val="000000" w:themeColor="text1"/>
                <w:sz w:val="28"/>
                <w:szCs w:val="28"/>
              </w:rPr>
              <w:t>23.02.2026г.</w:t>
            </w:r>
          </w:p>
        </w:tc>
        <w:tc>
          <w:tcPr>
            <w:tcW w:w="3933" w:type="dxa"/>
            <w:tcBorders>
              <w:top w:val="single" w:sz="4" w:space="0" w:color="auto"/>
              <w:left w:val="single" w:sz="4" w:space="0" w:color="auto"/>
              <w:bottom w:val="single" w:sz="4" w:space="0" w:color="auto"/>
              <w:right w:val="single" w:sz="4" w:space="0" w:color="auto"/>
            </w:tcBorders>
            <w:hideMark/>
          </w:tcPr>
          <w:p w14:paraId="73D61C8E" w14:textId="77777777" w:rsidR="00555A88" w:rsidRPr="00555A88" w:rsidRDefault="00555A88" w:rsidP="00294E83">
            <w:pPr>
              <w:rPr>
                <w:color w:val="000000" w:themeColor="text1"/>
                <w:sz w:val="28"/>
                <w:szCs w:val="28"/>
              </w:rPr>
            </w:pPr>
            <w:r w:rsidRPr="00555A88">
              <w:rPr>
                <w:color w:val="000000" w:themeColor="text1"/>
                <w:sz w:val="28"/>
                <w:szCs w:val="28"/>
              </w:rPr>
              <w:t>учителя физической культуры</w:t>
            </w:r>
          </w:p>
        </w:tc>
      </w:tr>
      <w:tr w:rsidR="00555A88" w:rsidRPr="00555A88" w14:paraId="2E81253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2C66E08"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178231D" w14:textId="77777777" w:rsidR="00555A88" w:rsidRPr="00555A88" w:rsidRDefault="00555A88" w:rsidP="00294E83">
            <w:pPr>
              <w:pStyle w:val="1"/>
              <w:rPr>
                <w:b w:val="0"/>
                <w:bCs w:val="0"/>
                <w:color w:val="000000" w:themeColor="text1"/>
                <w:sz w:val="28"/>
                <w:szCs w:val="28"/>
              </w:rPr>
            </w:pPr>
            <w:r w:rsidRPr="00555A88">
              <w:rPr>
                <w:b w:val="0"/>
                <w:bCs w:val="0"/>
                <w:color w:val="000000" w:themeColor="text1"/>
                <w:sz w:val="28"/>
                <w:szCs w:val="28"/>
              </w:rPr>
              <w:t>Внеклассное мероприятие, посвященное Дню российской науки.</w:t>
            </w:r>
          </w:p>
        </w:tc>
        <w:tc>
          <w:tcPr>
            <w:tcW w:w="1573" w:type="dxa"/>
            <w:gridSpan w:val="2"/>
            <w:tcBorders>
              <w:top w:val="single" w:sz="4" w:space="0" w:color="auto"/>
              <w:left w:val="single" w:sz="4" w:space="0" w:color="auto"/>
              <w:bottom w:val="single" w:sz="4" w:space="0" w:color="auto"/>
              <w:right w:val="single" w:sz="4" w:space="0" w:color="auto"/>
            </w:tcBorders>
            <w:hideMark/>
          </w:tcPr>
          <w:p w14:paraId="38E7F344"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56C487A" w14:textId="77777777" w:rsidR="00555A88" w:rsidRPr="00555A88" w:rsidRDefault="00555A88" w:rsidP="00294E83">
            <w:pPr>
              <w:rPr>
                <w:color w:val="000000" w:themeColor="text1"/>
                <w:sz w:val="28"/>
                <w:szCs w:val="28"/>
              </w:rPr>
            </w:pPr>
            <w:r w:rsidRPr="00555A88">
              <w:rPr>
                <w:color w:val="000000" w:themeColor="text1"/>
                <w:sz w:val="28"/>
                <w:szCs w:val="28"/>
              </w:rPr>
              <w:t>08.02.2026г.</w:t>
            </w:r>
          </w:p>
        </w:tc>
        <w:tc>
          <w:tcPr>
            <w:tcW w:w="3933" w:type="dxa"/>
            <w:tcBorders>
              <w:top w:val="single" w:sz="4" w:space="0" w:color="auto"/>
              <w:left w:val="single" w:sz="4" w:space="0" w:color="auto"/>
              <w:bottom w:val="single" w:sz="4" w:space="0" w:color="auto"/>
              <w:right w:val="single" w:sz="4" w:space="0" w:color="auto"/>
            </w:tcBorders>
            <w:hideMark/>
          </w:tcPr>
          <w:p w14:paraId="162542D2" w14:textId="77777777" w:rsidR="00555A88" w:rsidRPr="00555A88" w:rsidRDefault="00555A88" w:rsidP="00294E83">
            <w:pPr>
              <w:rPr>
                <w:color w:val="000000" w:themeColor="text1"/>
                <w:sz w:val="28"/>
                <w:szCs w:val="28"/>
              </w:rPr>
            </w:pPr>
            <w:r w:rsidRPr="00555A88">
              <w:rPr>
                <w:color w:val="000000" w:themeColor="text1"/>
                <w:sz w:val="28"/>
                <w:szCs w:val="28"/>
              </w:rPr>
              <w:t>руководитель ШМО классных руководителей, классные руководители</w:t>
            </w:r>
          </w:p>
        </w:tc>
      </w:tr>
      <w:tr w:rsidR="00555A88" w:rsidRPr="00555A88" w14:paraId="3DC20806" w14:textId="77777777" w:rsidTr="00294E83">
        <w:tc>
          <w:tcPr>
            <w:tcW w:w="696" w:type="dxa"/>
            <w:tcBorders>
              <w:top w:val="single" w:sz="4" w:space="0" w:color="auto"/>
              <w:left w:val="single" w:sz="4" w:space="0" w:color="auto"/>
              <w:bottom w:val="single" w:sz="4" w:space="0" w:color="auto"/>
              <w:right w:val="single" w:sz="4" w:space="0" w:color="auto"/>
            </w:tcBorders>
          </w:tcPr>
          <w:p w14:paraId="2B7E82C8"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5.</w:t>
            </w:r>
          </w:p>
          <w:p w14:paraId="2F6C0288"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5DA9E702" w14:textId="77777777" w:rsidR="00555A88" w:rsidRPr="00555A88" w:rsidRDefault="00555A88" w:rsidP="00294E83">
            <w:pPr>
              <w:ind w:left="3"/>
              <w:rPr>
                <w:bCs/>
                <w:color w:val="000000" w:themeColor="text1"/>
                <w:sz w:val="28"/>
                <w:szCs w:val="28"/>
              </w:rPr>
            </w:pPr>
            <w:r w:rsidRPr="00555A88">
              <w:rPr>
                <w:bCs/>
                <w:color w:val="000000" w:themeColor="text1"/>
                <w:sz w:val="28"/>
                <w:szCs w:val="28"/>
              </w:rPr>
              <w:t>Международный день родного языка. (Конкурс чтецов, рисунков, мультимедийных презентаций). (21 февраля)</w:t>
            </w:r>
          </w:p>
        </w:tc>
        <w:tc>
          <w:tcPr>
            <w:tcW w:w="1573" w:type="dxa"/>
            <w:gridSpan w:val="2"/>
            <w:tcBorders>
              <w:top w:val="single" w:sz="4" w:space="0" w:color="auto"/>
              <w:left w:val="single" w:sz="4" w:space="0" w:color="auto"/>
              <w:bottom w:val="single" w:sz="4" w:space="0" w:color="auto"/>
              <w:right w:val="single" w:sz="4" w:space="0" w:color="auto"/>
            </w:tcBorders>
            <w:hideMark/>
          </w:tcPr>
          <w:p w14:paraId="5A101C21"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714071D" w14:textId="77777777" w:rsidR="00555A88" w:rsidRPr="00555A88" w:rsidRDefault="00555A88" w:rsidP="00294E83">
            <w:pPr>
              <w:ind w:left="3"/>
              <w:rPr>
                <w:color w:val="000000" w:themeColor="text1"/>
                <w:sz w:val="28"/>
                <w:szCs w:val="28"/>
              </w:rPr>
            </w:pPr>
            <w:r w:rsidRPr="00555A88">
              <w:rPr>
                <w:color w:val="000000" w:themeColor="text1"/>
                <w:sz w:val="28"/>
                <w:szCs w:val="28"/>
              </w:rPr>
              <w:t>21.02.2026г.</w:t>
            </w:r>
          </w:p>
        </w:tc>
        <w:tc>
          <w:tcPr>
            <w:tcW w:w="3933" w:type="dxa"/>
            <w:tcBorders>
              <w:top w:val="single" w:sz="4" w:space="0" w:color="auto"/>
              <w:left w:val="single" w:sz="4" w:space="0" w:color="auto"/>
              <w:bottom w:val="single" w:sz="4" w:space="0" w:color="auto"/>
              <w:right w:val="single" w:sz="4" w:space="0" w:color="auto"/>
            </w:tcBorders>
            <w:hideMark/>
          </w:tcPr>
          <w:p w14:paraId="1661B74F"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C6D652E" w14:textId="77777777" w:rsidTr="00294E83">
        <w:tc>
          <w:tcPr>
            <w:tcW w:w="696" w:type="dxa"/>
            <w:vMerge w:val="restart"/>
            <w:tcBorders>
              <w:top w:val="single" w:sz="4" w:space="0" w:color="auto"/>
              <w:left w:val="single" w:sz="4" w:space="0" w:color="auto"/>
              <w:right w:val="single" w:sz="4" w:space="0" w:color="auto"/>
            </w:tcBorders>
          </w:tcPr>
          <w:p w14:paraId="57BA9C1B"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6.</w:t>
            </w:r>
          </w:p>
        </w:tc>
        <w:tc>
          <w:tcPr>
            <w:tcW w:w="13864" w:type="dxa"/>
            <w:gridSpan w:val="6"/>
            <w:tcBorders>
              <w:top w:val="single" w:sz="4" w:space="0" w:color="auto"/>
              <w:left w:val="single" w:sz="4" w:space="0" w:color="auto"/>
              <w:bottom w:val="single" w:sz="4" w:space="0" w:color="auto"/>
              <w:right w:val="single" w:sz="4" w:space="0" w:color="auto"/>
            </w:tcBorders>
          </w:tcPr>
          <w:p w14:paraId="2D038E0D"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w:t>
            </w:r>
          </w:p>
        </w:tc>
      </w:tr>
      <w:tr w:rsidR="00555A88" w:rsidRPr="00555A88" w14:paraId="01DDC516" w14:textId="77777777" w:rsidTr="00294E83">
        <w:tc>
          <w:tcPr>
            <w:tcW w:w="696" w:type="dxa"/>
            <w:vMerge/>
            <w:tcBorders>
              <w:left w:val="single" w:sz="4" w:space="0" w:color="auto"/>
              <w:right w:val="single" w:sz="4" w:space="0" w:color="auto"/>
            </w:tcBorders>
          </w:tcPr>
          <w:p w14:paraId="0BCF9B76"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68BBA2F" w14:textId="77777777" w:rsidR="00555A88" w:rsidRPr="00555A88" w:rsidRDefault="00555A88" w:rsidP="00294E83">
            <w:pPr>
              <w:ind w:left="3"/>
              <w:rPr>
                <w:bCs/>
                <w:color w:val="000000" w:themeColor="text1"/>
                <w:sz w:val="28"/>
                <w:szCs w:val="28"/>
              </w:rPr>
            </w:pPr>
            <w:r w:rsidRPr="00555A88">
              <w:rPr>
                <w:rStyle w:val="aff4"/>
                <w:rFonts w:eastAsia="Calibri"/>
                <w:color w:val="000000" w:themeColor="text1"/>
                <w:sz w:val="28"/>
                <w:szCs w:val="28"/>
                <w:shd w:val="clear" w:color="auto" w:fill="FFFFFF"/>
              </w:rPr>
              <w:t xml:space="preserve">- </w:t>
            </w:r>
            <w:r w:rsidRPr="00555A88">
              <w:rPr>
                <w:color w:val="000000" w:themeColor="text1"/>
                <w:sz w:val="28"/>
                <w:szCs w:val="28"/>
              </w:rPr>
              <w:t>231 год со дня рождения русского писателя и дипломата А. С. Грибоедова (1795–1829)</w:t>
            </w:r>
            <w:r w:rsidRPr="00555A88">
              <w:rPr>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29727F62"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288D9211" w14:textId="77777777" w:rsidR="00555A88" w:rsidRPr="00555A88" w:rsidRDefault="00555A88" w:rsidP="00294E83">
            <w:pPr>
              <w:ind w:left="3"/>
              <w:rPr>
                <w:color w:val="000000" w:themeColor="text1"/>
                <w:sz w:val="28"/>
                <w:szCs w:val="28"/>
              </w:rPr>
            </w:pPr>
            <w:r w:rsidRPr="00555A88">
              <w:rPr>
                <w:color w:val="000000" w:themeColor="text1"/>
                <w:sz w:val="28"/>
                <w:szCs w:val="28"/>
              </w:rPr>
              <w:t>15.02.2026</w:t>
            </w:r>
          </w:p>
        </w:tc>
        <w:tc>
          <w:tcPr>
            <w:tcW w:w="3933" w:type="dxa"/>
            <w:tcBorders>
              <w:top w:val="single" w:sz="4" w:space="0" w:color="auto"/>
              <w:left w:val="single" w:sz="4" w:space="0" w:color="auto"/>
              <w:bottom w:val="single" w:sz="4" w:space="0" w:color="auto"/>
              <w:right w:val="single" w:sz="4" w:space="0" w:color="auto"/>
            </w:tcBorders>
          </w:tcPr>
          <w:p w14:paraId="5A296A3E"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7DFB2ECB" w14:textId="77777777" w:rsidTr="00294E83">
        <w:tc>
          <w:tcPr>
            <w:tcW w:w="696" w:type="dxa"/>
            <w:vMerge/>
            <w:tcBorders>
              <w:left w:val="single" w:sz="4" w:space="0" w:color="auto"/>
              <w:right w:val="single" w:sz="4" w:space="0" w:color="auto"/>
            </w:tcBorders>
          </w:tcPr>
          <w:p w14:paraId="33DE9A6F"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7DD76C10" w14:textId="77777777" w:rsidR="00555A88" w:rsidRPr="00555A88" w:rsidRDefault="00555A88" w:rsidP="00294E83">
            <w:pPr>
              <w:ind w:left="3"/>
              <w:rPr>
                <w:rStyle w:val="aff4"/>
                <w:rFonts w:eastAsia="Calibri"/>
                <w:b w:val="0"/>
                <w:bCs w:val="0"/>
                <w:color w:val="000000" w:themeColor="text1"/>
                <w:sz w:val="28"/>
                <w:szCs w:val="28"/>
                <w:shd w:val="clear" w:color="auto" w:fill="FFFFFF"/>
              </w:rPr>
            </w:pPr>
            <w:r w:rsidRPr="00555A88">
              <w:rPr>
                <w:rStyle w:val="aff4"/>
                <w:rFonts w:eastAsia="Calibri"/>
                <w:color w:val="000000" w:themeColor="text1"/>
                <w:sz w:val="28"/>
                <w:szCs w:val="28"/>
                <w:shd w:val="clear" w:color="auto" w:fill="FFFFFF"/>
              </w:rPr>
              <w:t xml:space="preserve">- </w:t>
            </w:r>
            <w:r w:rsidRPr="00555A88">
              <w:rPr>
                <w:color w:val="000000" w:themeColor="text1"/>
                <w:sz w:val="28"/>
                <w:szCs w:val="28"/>
              </w:rPr>
              <w:t>161 год со дня рождения русского художника В. А. Серова (1865–1911)</w:t>
            </w:r>
            <w:r w:rsidRPr="00555A88">
              <w:rPr>
                <w:rStyle w:val="aff4"/>
                <w:rFonts w:eastAsia="Calibri"/>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4C59AD8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2763F149" w14:textId="77777777" w:rsidR="00555A88" w:rsidRPr="00555A88" w:rsidRDefault="00555A88" w:rsidP="00294E83">
            <w:pPr>
              <w:ind w:left="3"/>
              <w:rPr>
                <w:color w:val="000000" w:themeColor="text1"/>
                <w:sz w:val="28"/>
                <w:szCs w:val="28"/>
              </w:rPr>
            </w:pPr>
            <w:r w:rsidRPr="00555A88">
              <w:rPr>
                <w:color w:val="000000" w:themeColor="text1"/>
                <w:sz w:val="28"/>
                <w:szCs w:val="28"/>
              </w:rPr>
              <w:t>19.02.2026</w:t>
            </w:r>
          </w:p>
        </w:tc>
        <w:tc>
          <w:tcPr>
            <w:tcW w:w="3933" w:type="dxa"/>
            <w:tcBorders>
              <w:top w:val="single" w:sz="4" w:space="0" w:color="auto"/>
              <w:left w:val="single" w:sz="4" w:space="0" w:color="auto"/>
              <w:bottom w:val="single" w:sz="4" w:space="0" w:color="auto"/>
              <w:right w:val="single" w:sz="4" w:space="0" w:color="auto"/>
            </w:tcBorders>
          </w:tcPr>
          <w:p w14:paraId="402C490C"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43186661" w14:textId="77777777" w:rsidTr="00294E83">
        <w:tc>
          <w:tcPr>
            <w:tcW w:w="696" w:type="dxa"/>
            <w:vMerge/>
            <w:tcBorders>
              <w:left w:val="single" w:sz="4" w:space="0" w:color="auto"/>
              <w:right w:val="single" w:sz="4" w:space="0" w:color="auto"/>
            </w:tcBorders>
          </w:tcPr>
          <w:p w14:paraId="283F0EFE"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162EF9D2" w14:textId="77777777" w:rsidR="00555A88" w:rsidRPr="00555A88" w:rsidRDefault="00555A88" w:rsidP="00294E83">
            <w:pPr>
              <w:ind w:left="3"/>
              <w:rPr>
                <w:rStyle w:val="aff4"/>
                <w:rFonts w:eastAsia="Calibri"/>
                <w:color w:val="000000" w:themeColor="text1"/>
                <w:sz w:val="28"/>
                <w:szCs w:val="28"/>
                <w:shd w:val="clear" w:color="auto" w:fill="FFFFFF"/>
              </w:rPr>
            </w:pPr>
            <w:r w:rsidRPr="00555A88">
              <w:rPr>
                <w:color w:val="000000" w:themeColor="text1"/>
                <w:sz w:val="28"/>
                <w:szCs w:val="28"/>
              </w:rPr>
              <w:t>281 год со дня рождения русского адмирала Ф. Ф. Ушакова (1745–1817)</w:t>
            </w:r>
          </w:p>
        </w:tc>
        <w:tc>
          <w:tcPr>
            <w:tcW w:w="1573" w:type="dxa"/>
            <w:gridSpan w:val="2"/>
            <w:tcBorders>
              <w:top w:val="single" w:sz="4" w:space="0" w:color="auto"/>
              <w:left w:val="single" w:sz="4" w:space="0" w:color="auto"/>
              <w:bottom w:val="single" w:sz="4" w:space="0" w:color="auto"/>
              <w:right w:val="single" w:sz="4" w:space="0" w:color="auto"/>
            </w:tcBorders>
          </w:tcPr>
          <w:p w14:paraId="2332B51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6B594DD3" w14:textId="77777777" w:rsidR="00555A88" w:rsidRPr="00555A88" w:rsidRDefault="00555A88" w:rsidP="00294E83">
            <w:pPr>
              <w:ind w:left="3"/>
              <w:rPr>
                <w:color w:val="000000" w:themeColor="text1"/>
                <w:sz w:val="28"/>
                <w:szCs w:val="28"/>
              </w:rPr>
            </w:pPr>
            <w:r w:rsidRPr="00555A88">
              <w:rPr>
                <w:color w:val="000000" w:themeColor="text1"/>
                <w:sz w:val="28"/>
                <w:szCs w:val="28"/>
              </w:rPr>
              <w:t>24.02.2026</w:t>
            </w:r>
          </w:p>
        </w:tc>
        <w:tc>
          <w:tcPr>
            <w:tcW w:w="3933" w:type="dxa"/>
            <w:tcBorders>
              <w:top w:val="single" w:sz="4" w:space="0" w:color="auto"/>
              <w:left w:val="single" w:sz="4" w:space="0" w:color="auto"/>
              <w:bottom w:val="single" w:sz="4" w:space="0" w:color="auto"/>
              <w:right w:val="single" w:sz="4" w:space="0" w:color="auto"/>
            </w:tcBorders>
          </w:tcPr>
          <w:p w14:paraId="5C0B9322"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0264A938" w14:textId="77777777" w:rsidTr="00294E83">
        <w:tc>
          <w:tcPr>
            <w:tcW w:w="696" w:type="dxa"/>
            <w:vMerge/>
            <w:tcBorders>
              <w:left w:val="single" w:sz="4" w:space="0" w:color="auto"/>
              <w:right w:val="single" w:sz="4" w:space="0" w:color="auto"/>
            </w:tcBorders>
          </w:tcPr>
          <w:p w14:paraId="1A1C67B7"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4EC38E1A" w14:textId="77777777" w:rsidR="00555A88" w:rsidRPr="00555A88" w:rsidRDefault="00555A88" w:rsidP="00294E83">
            <w:pPr>
              <w:ind w:left="3"/>
              <w:rPr>
                <w:rStyle w:val="aff4"/>
                <w:rFonts w:eastAsia="Calibri"/>
                <w:b w:val="0"/>
                <w:bCs w:val="0"/>
                <w:color w:val="000000" w:themeColor="text1"/>
                <w:sz w:val="28"/>
                <w:szCs w:val="28"/>
                <w:shd w:val="clear" w:color="auto" w:fill="FFFFFF"/>
              </w:rPr>
            </w:pPr>
            <w:r w:rsidRPr="00555A88">
              <w:rPr>
                <w:color w:val="000000" w:themeColor="text1"/>
                <w:sz w:val="28"/>
                <w:szCs w:val="28"/>
              </w:rPr>
              <w:t>- 166 лет со дня рождения русского писателя А. П. Чехова (1860–1904);</w:t>
            </w:r>
          </w:p>
        </w:tc>
        <w:tc>
          <w:tcPr>
            <w:tcW w:w="1573" w:type="dxa"/>
            <w:gridSpan w:val="2"/>
            <w:tcBorders>
              <w:top w:val="single" w:sz="4" w:space="0" w:color="auto"/>
              <w:left w:val="single" w:sz="4" w:space="0" w:color="auto"/>
              <w:bottom w:val="single" w:sz="4" w:space="0" w:color="auto"/>
              <w:right w:val="single" w:sz="4" w:space="0" w:color="auto"/>
            </w:tcBorders>
          </w:tcPr>
          <w:p w14:paraId="3F2F653F"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184BE7A6" w14:textId="77777777" w:rsidR="00555A88" w:rsidRPr="00555A88" w:rsidRDefault="00555A88" w:rsidP="00294E83">
            <w:pPr>
              <w:ind w:left="3"/>
              <w:rPr>
                <w:color w:val="000000" w:themeColor="text1"/>
                <w:sz w:val="28"/>
                <w:szCs w:val="28"/>
              </w:rPr>
            </w:pPr>
            <w:r w:rsidRPr="00555A88">
              <w:rPr>
                <w:color w:val="000000" w:themeColor="text1"/>
                <w:sz w:val="28"/>
                <w:szCs w:val="28"/>
              </w:rPr>
              <w:t>29.02.2026</w:t>
            </w:r>
          </w:p>
        </w:tc>
        <w:tc>
          <w:tcPr>
            <w:tcW w:w="3933" w:type="dxa"/>
            <w:tcBorders>
              <w:top w:val="single" w:sz="4" w:space="0" w:color="auto"/>
              <w:left w:val="single" w:sz="4" w:space="0" w:color="auto"/>
              <w:bottom w:val="single" w:sz="4" w:space="0" w:color="auto"/>
              <w:right w:val="single" w:sz="4" w:space="0" w:color="auto"/>
            </w:tcBorders>
          </w:tcPr>
          <w:p w14:paraId="330282E7"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4F26A0E8" w14:textId="77777777" w:rsidTr="00294E83">
        <w:tc>
          <w:tcPr>
            <w:tcW w:w="696" w:type="dxa"/>
            <w:vMerge/>
            <w:tcBorders>
              <w:left w:val="single" w:sz="4" w:space="0" w:color="auto"/>
              <w:right w:val="single" w:sz="4" w:space="0" w:color="auto"/>
            </w:tcBorders>
          </w:tcPr>
          <w:p w14:paraId="6ABC7FE4"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5C8330A9" w14:textId="77777777" w:rsidR="00555A88" w:rsidRPr="00555A88" w:rsidRDefault="00555A88" w:rsidP="00294E83">
            <w:pPr>
              <w:ind w:left="3"/>
              <w:rPr>
                <w:rStyle w:val="aff4"/>
                <w:rFonts w:eastAsia="Calibri"/>
                <w:color w:val="000000" w:themeColor="text1"/>
                <w:sz w:val="28"/>
                <w:szCs w:val="28"/>
                <w:shd w:val="clear" w:color="auto" w:fill="FFFFFF"/>
              </w:rPr>
            </w:pPr>
            <w:r w:rsidRPr="00555A88">
              <w:rPr>
                <w:rStyle w:val="aff4"/>
                <w:rFonts w:eastAsia="Calibri"/>
                <w:color w:val="000000" w:themeColor="text1"/>
                <w:sz w:val="28"/>
                <w:szCs w:val="28"/>
                <w:shd w:val="clear" w:color="auto" w:fill="FFFFFF"/>
              </w:rPr>
              <w:t xml:space="preserve">- </w:t>
            </w:r>
            <w:r w:rsidRPr="00555A88">
              <w:rPr>
                <w:color w:val="000000" w:themeColor="text1"/>
                <w:sz w:val="28"/>
                <w:szCs w:val="28"/>
              </w:rPr>
              <w:t>126 лет со дня рождения российского композитора, народного артиста РСФСР И. О. Дунаевского (1900–1955)</w:t>
            </w:r>
            <w:r w:rsidRPr="00555A88">
              <w:rPr>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2FEEA447"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71210C4F" w14:textId="77777777" w:rsidR="00555A88" w:rsidRPr="00555A88" w:rsidRDefault="00555A88" w:rsidP="00294E83">
            <w:pPr>
              <w:ind w:left="3"/>
              <w:rPr>
                <w:color w:val="000000" w:themeColor="text1"/>
                <w:sz w:val="28"/>
                <w:szCs w:val="28"/>
              </w:rPr>
            </w:pPr>
            <w:r w:rsidRPr="00555A88">
              <w:rPr>
                <w:color w:val="000000" w:themeColor="text1"/>
                <w:sz w:val="28"/>
                <w:szCs w:val="28"/>
              </w:rPr>
              <w:t>30.02.2026</w:t>
            </w:r>
          </w:p>
        </w:tc>
        <w:tc>
          <w:tcPr>
            <w:tcW w:w="3933" w:type="dxa"/>
            <w:tcBorders>
              <w:top w:val="single" w:sz="4" w:space="0" w:color="auto"/>
              <w:left w:val="single" w:sz="4" w:space="0" w:color="auto"/>
              <w:bottom w:val="single" w:sz="4" w:space="0" w:color="auto"/>
              <w:right w:val="single" w:sz="4" w:space="0" w:color="auto"/>
            </w:tcBorders>
          </w:tcPr>
          <w:p w14:paraId="1BE22EB5"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175690A7"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17F7C53E" w14:textId="77777777" w:rsidR="00555A88" w:rsidRPr="00555A88" w:rsidRDefault="00555A88" w:rsidP="00294E83">
            <w:pPr>
              <w:pStyle w:val="Default"/>
              <w:rPr>
                <w:color w:val="000000" w:themeColor="text1"/>
                <w:sz w:val="28"/>
                <w:szCs w:val="28"/>
              </w:rPr>
            </w:pPr>
            <w:r w:rsidRPr="00555A88">
              <w:rPr>
                <w:b/>
                <w:bCs/>
                <w:color w:val="000000" w:themeColor="text1"/>
                <w:sz w:val="28"/>
                <w:szCs w:val="28"/>
              </w:rPr>
              <w:t xml:space="preserve">МАРТ </w:t>
            </w:r>
          </w:p>
        </w:tc>
      </w:tr>
      <w:tr w:rsidR="00555A88" w:rsidRPr="00555A88" w14:paraId="30FDFC23" w14:textId="77777777" w:rsidTr="00294E83">
        <w:tc>
          <w:tcPr>
            <w:tcW w:w="696" w:type="dxa"/>
            <w:vMerge w:val="restart"/>
            <w:tcBorders>
              <w:top w:val="single" w:sz="4" w:space="0" w:color="auto"/>
              <w:left w:val="single" w:sz="4" w:space="0" w:color="auto"/>
              <w:bottom w:val="single" w:sz="4" w:space="0" w:color="auto"/>
              <w:right w:val="single" w:sz="4" w:space="0" w:color="auto"/>
            </w:tcBorders>
            <w:hideMark/>
          </w:tcPr>
          <w:p w14:paraId="6EF801D3"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3B6AED78"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 «Праздник весны для милых дам».</w:t>
            </w:r>
          </w:p>
          <w:p w14:paraId="1024EB24" w14:textId="77777777" w:rsidR="00555A88" w:rsidRPr="00555A88" w:rsidRDefault="00555A88" w:rsidP="00294E83">
            <w:pPr>
              <w:rPr>
                <w:color w:val="000000" w:themeColor="text1"/>
                <w:sz w:val="28"/>
                <w:szCs w:val="28"/>
              </w:rPr>
            </w:pPr>
            <w:r w:rsidRPr="00555A88">
              <w:rPr>
                <w:b/>
                <w:color w:val="000000" w:themeColor="text1"/>
                <w:sz w:val="28"/>
                <w:szCs w:val="28"/>
              </w:rPr>
              <w:t xml:space="preserve">- </w:t>
            </w:r>
            <w:r w:rsidRPr="00555A88">
              <w:rPr>
                <w:color w:val="000000" w:themeColor="text1"/>
                <w:sz w:val="28"/>
                <w:szCs w:val="28"/>
              </w:rPr>
              <w:t xml:space="preserve">Внеклассные мероприятия, посвящённые Дню </w:t>
            </w:r>
            <w:r w:rsidRPr="00555A88">
              <w:rPr>
                <w:color w:val="000000" w:themeColor="text1"/>
                <w:sz w:val="28"/>
                <w:szCs w:val="28"/>
              </w:rPr>
              <w:lastRenderedPageBreak/>
              <w:t xml:space="preserve">8 марта; </w:t>
            </w:r>
          </w:p>
          <w:p w14:paraId="735D6FAF" w14:textId="77777777" w:rsidR="00555A88" w:rsidRPr="00555A88" w:rsidRDefault="00555A88" w:rsidP="00294E83">
            <w:pPr>
              <w:rPr>
                <w:color w:val="000000" w:themeColor="text1"/>
                <w:sz w:val="28"/>
                <w:szCs w:val="28"/>
              </w:rPr>
            </w:pPr>
            <w:r w:rsidRPr="00555A88">
              <w:rPr>
                <w:color w:val="000000" w:themeColor="text1"/>
                <w:sz w:val="28"/>
                <w:szCs w:val="28"/>
              </w:rPr>
              <w:t>- изготовление праздничных открыток;</w:t>
            </w:r>
          </w:p>
          <w:p w14:paraId="629281D6" w14:textId="77777777" w:rsidR="00555A88" w:rsidRPr="00555A88" w:rsidRDefault="00555A88" w:rsidP="00294E83">
            <w:pPr>
              <w:rPr>
                <w:b/>
                <w:color w:val="000000" w:themeColor="text1"/>
                <w:sz w:val="28"/>
                <w:szCs w:val="28"/>
              </w:rPr>
            </w:pPr>
            <w:r w:rsidRPr="00555A88">
              <w:rPr>
                <w:color w:val="000000" w:themeColor="text1"/>
                <w:sz w:val="28"/>
                <w:szCs w:val="28"/>
              </w:rPr>
              <w:t>- участие в праздничном концерте.</w:t>
            </w:r>
          </w:p>
        </w:tc>
        <w:tc>
          <w:tcPr>
            <w:tcW w:w="1573" w:type="dxa"/>
            <w:gridSpan w:val="2"/>
            <w:tcBorders>
              <w:top w:val="single" w:sz="4" w:space="0" w:color="auto"/>
              <w:left w:val="single" w:sz="4" w:space="0" w:color="auto"/>
              <w:bottom w:val="single" w:sz="4" w:space="0" w:color="auto"/>
              <w:right w:val="single" w:sz="4" w:space="0" w:color="auto"/>
            </w:tcBorders>
            <w:hideMark/>
          </w:tcPr>
          <w:p w14:paraId="298BD2EC" w14:textId="77777777" w:rsidR="00555A88" w:rsidRPr="00555A88" w:rsidRDefault="00555A88" w:rsidP="00294E83">
            <w:pPr>
              <w:rPr>
                <w:color w:val="000000" w:themeColor="text1"/>
              </w:rPr>
            </w:pPr>
            <w:r w:rsidRPr="00555A88">
              <w:rPr>
                <w:color w:val="000000" w:themeColor="text1"/>
                <w:sz w:val="28"/>
                <w:szCs w:val="28"/>
              </w:rPr>
              <w:lastRenderedPageBreak/>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74277BF3" w14:textId="77777777" w:rsidR="00555A88" w:rsidRPr="00555A88" w:rsidRDefault="00555A88" w:rsidP="00294E83">
            <w:pPr>
              <w:ind w:left="3"/>
              <w:rPr>
                <w:color w:val="000000" w:themeColor="text1"/>
                <w:sz w:val="28"/>
                <w:szCs w:val="28"/>
              </w:rPr>
            </w:pPr>
            <w:r w:rsidRPr="00555A88">
              <w:rPr>
                <w:color w:val="000000" w:themeColor="text1"/>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29CB1FC6"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педагог ДО </w:t>
            </w:r>
          </w:p>
          <w:p w14:paraId="708ECA90"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учителя ИЗО, технологии, классные руководители</w:t>
            </w:r>
          </w:p>
        </w:tc>
      </w:tr>
      <w:tr w:rsidR="00555A88" w:rsidRPr="00555A88" w14:paraId="2F602C89"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1ABE8E14" w14:textId="77777777" w:rsidR="00555A88" w:rsidRPr="00555A88" w:rsidRDefault="00555A88" w:rsidP="00294E83">
            <w:pP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hideMark/>
          </w:tcPr>
          <w:p w14:paraId="1B5D540F"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Организация и проведение спортивных соревнований «А ну-ка, девочки!» </w:t>
            </w:r>
          </w:p>
        </w:tc>
        <w:tc>
          <w:tcPr>
            <w:tcW w:w="1573" w:type="dxa"/>
            <w:gridSpan w:val="2"/>
            <w:tcBorders>
              <w:top w:val="single" w:sz="4" w:space="0" w:color="auto"/>
              <w:left w:val="single" w:sz="4" w:space="0" w:color="auto"/>
              <w:bottom w:val="single" w:sz="4" w:space="0" w:color="auto"/>
              <w:right w:val="single" w:sz="4" w:space="0" w:color="auto"/>
            </w:tcBorders>
            <w:hideMark/>
          </w:tcPr>
          <w:p w14:paraId="666E7F2A"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811658B" w14:textId="77777777" w:rsidR="00555A88" w:rsidRPr="00555A88" w:rsidRDefault="00555A88" w:rsidP="00294E83">
            <w:pPr>
              <w:ind w:left="3"/>
              <w:rPr>
                <w:color w:val="000000" w:themeColor="text1"/>
                <w:sz w:val="28"/>
                <w:szCs w:val="28"/>
              </w:rPr>
            </w:pPr>
            <w:r w:rsidRPr="00555A88">
              <w:rPr>
                <w:color w:val="000000" w:themeColor="text1"/>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0E7165EF" w14:textId="77777777" w:rsidR="00555A88" w:rsidRPr="00555A88" w:rsidRDefault="00555A88" w:rsidP="00294E83">
            <w:pPr>
              <w:rPr>
                <w:color w:val="000000" w:themeColor="text1"/>
                <w:sz w:val="28"/>
                <w:szCs w:val="28"/>
              </w:rPr>
            </w:pPr>
            <w:r w:rsidRPr="00555A88">
              <w:rPr>
                <w:color w:val="000000" w:themeColor="text1"/>
                <w:sz w:val="28"/>
                <w:szCs w:val="28"/>
              </w:rPr>
              <w:t>учителя физической культуры, классные руководители</w:t>
            </w:r>
          </w:p>
        </w:tc>
      </w:tr>
      <w:tr w:rsidR="00555A88" w:rsidRPr="00555A88" w14:paraId="0C3001D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7994BC7"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6EFCDA1F" w14:textId="77777777" w:rsidR="00555A88" w:rsidRPr="00555A88" w:rsidRDefault="00555A88" w:rsidP="00294E83">
            <w:pPr>
              <w:ind w:left="3"/>
              <w:rPr>
                <w:color w:val="000000" w:themeColor="text1"/>
                <w:sz w:val="28"/>
                <w:szCs w:val="28"/>
              </w:rPr>
            </w:pPr>
            <w:r w:rsidRPr="00555A88">
              <w:rPr>
                <w:color w:val="000000" w:themeColor="text1"/>
                <w:sz w:val="28"/>
                <w:szCs w:val="28"/>
              </w:rPr>
              <w:t>Неделя математики</w:t>
            </w:r>
          </w:p>
        </w:tc>
        <w:tc>
          <w:tcPr>
            <w:tcW w:w="1573" w:type="dxa"/>
            <w:gridSpan w:val="2"/>
            <w:tcBorders>
              <w:top w:val="single" w:sz="4" w:space="0" w:color="auto"/>
              <w:left w:val="single" w:sz="4" w:space="0" w:color="auto"/>
              <w:bottom w:val="single" w:sz="4" w:space="0" w:color="auto"/>
              <w:right w:val="single" w:sz="4" w:space="0" w:color="auto"/>
            </w:tcBorders>
            <w:hideMark/>
          </w:tcPr>
          <w:p w14:paraId="7548C661"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3EF5F78"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16.03.2026г. – </w:t>
            </w:r>
          </w:p>
          <w:p w14:paraId="112E252F" w14:textId="77777777" w:rsidR="00555A88" w:rsidRPr="00555A88" w:rsidRDefault="00555A88" w:rsidP="00294E83">
            <w:pPr>
              <w:ind w:left="3"/>
              <w:rPr>
                <w:color w:val="000000" w:themeColor="text1"/>
                <w:sz w:val="28"/>
                <w:szCs w:val="28"/>
              </w:rPr>
            </w:pPr>
            <w:r w:rsidRPr="00555A88">
              <w:rPr>
                <w:color w:val="000000" w:themeColor="text1"/>
                <w:sz w:val="28"/>
                <w:szCs w:val="28"/>
              </w:rPr>
              <w:t>20.03.2026г.</w:t>
            </w:r>
          </w:p>
        </w:tc>
        <w:tc>
          <w:tcPr>
            <w:tcW w:w="3933" w:type="dxa"/>
            <w:tcBorders>
              <w:top w:val="single" w:sz="4" w:space="0" w:color="auto"/>
              <w:left w:val="single" w:sz="4" w:space="0" w:color="auto"/>
              <w:bottom w:val="single" w:sz="4" w:space="0" w:color="auto"/>
              <w:right w:val="single" w:sz="4" w:space="0" w:color="auto"/>
            </w:tcBorders>
            <w:hideMark/>
          </w:tcPr>
          <w:p w14:paraId="32554475"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УВР, руководитель ШМО классных руководителей</w:t>
            </w:r>
          </w:p>
        </w:tc>
      </w:tr>
      <w:tr w:rsidR="00555A88" w:rsidRPr="00555A88" w14:paraId="1E0015B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8C26314"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5.</w:t>
            </w:r>
          </w:p>
        </w:tc>
        <w:tc>
          <w:tcPr>
            <w:tcW w:w="6144" w:type="dxa"/>
            <w:tcBorders>
              <w:top w:val="single" w:sz="4" w:space="0" w:color="auto"/>
              <w:left w:val="single" w:sz="4" w:space="0" w:color="auto"/>
              <w:bottom w:val="single" w:sz="4" w:space="0" w:color="auto"/>
              <w:right w:val="single" w:sz="4" w:space="0" w:color="auto"/>
            </w:tcBorders>
            <w:hideMark/>
          </w:tcPr>
          <w:p w14:paraId="445FB9ED" w14:textId="77777777" w:rsidR="00555A88" w:rsidRPr="00555A88" w:rsidRDefault="00555A88" w:rsidP="00294E83">
            <w:pPr>
              <w:pStyle w:val="1"/>
              <w:rPr>
                <w:b w:val="0"/>
                <w:bCs w:val="0"/>
                <w:color w:val="000000" w:themeColor="text1"/>
                <w:sz w:val="28"/>
                <w:szCs w:val="28"/>
                <w:shd w:val="clear" w:color="auto" w:fill="FFFFFF"/>
              </w:rPr>
            </w:pPr>
            <w:r w:rsidRPr="00555A88">
              <w:rPr>
                <w:b w:val="0"/>
                <w:bCs w:val="0"/>
                <w:color w:val="000000" w:themeColor="text1"/>
                <w:sz w:val="28"/>
                <w:szCs w:val="28"/>
              </w:rPr>
              <w:t>Классный час «Россия и Крым – мы вместе!»</w:t>
            </w:r>
            <w:r w:rsidRPr="00555A88">
              <w:rPr>
                <w:b w:val="0"/>
                <w:bCs w:val="0"/>
                <w:color w:val="000000" w:themeColor="text1"/>
                <w:sz w:val="28"/>
                <w:szCs w:val="28"/>
                <w:shd w:val="clear" w:color="auto" w:fill="FFFFFF"/>
              </w:rPr>
              <w:t xml:space="preserve"> </w:t>
            </w:r>
          </w:p>
          <w:p w14:paraId="276C93C3" w14:textId="77777777" w:rsidR="00555A88" w:rsidRPr="00555A88" w:rsidRDefault="00555A88" w:rsidP="00294E83">
            <w:pPr>
              <w:pStyle w:val="1"/>
              <w:rPr>
                <w:b w:val="0"/>
                <w:bCs w:val="0"/>
                <w:color w:val="000000" w:themeColor="text1"/>
                <w:sz w:val="28"/>
                <w:szCs w:val="28"/>
              </w:rPr>
            </w:pPr>
            <w:r w:rsidRPr="00555A88">
              <w:rPr>
                <w:b w:val="0"/>
                <w:bCs w:val="0"/>
                <w:color w:val="000000" w:themeColor="text1"/>
                <w:sz w:val="28"/>
                <w:szCs w:val="28"/>
                <w:shd w:val="clear" w:color="auto" w:fill="FFFFFF"/>
              </w:rPr>
              <w:t>12 лет со дня воссоединения Крыма с Россией.</w:t>
            </w:r>
          </w:p>
        </w:tc>
        <w:tc>
          <w:tcPr>
            <w:tcW w:w="1573" w:type="dxa"/>
            <w:gridSpan w:val="2"/>
            <w:tcBorders>
              <w:top w:val="single" w:sz="4" w:space="0" w:color="auto"/>
              <w:left w:val="single" w:sz="4" w:space="0" w:color="auto"/>
              <w:bottom w:val="single" w:sz="4" w:space="0" w:color="auto"/>
              <w:right w:val="single" w:sz="4" w:space="0" w:color="auto"/>
            </w:tcBorders>
            <w:hideMark/>
          </w:tcPr>
          <w:p w14:paraId="0B6D7171"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0A5A81D" w14:textId="77777777" w:rsidR="00555A88" w:rsidRPr="00555A88" w:rsidRDefault="00555A88" w:rsidP="00294E83">
            <w:pPr>
              <w:ind w:left="3"/>
              <w:rPr>
                <w:color w:val="000000" w:themeColor="text1"/>
                <w:sz w:val="28"/>
                <w:szCs w:val="28"/>
              </w:rPr>
            </w:pPr>
            <w:r w:rsidRPr="00555A88">
              <w:rPr>
                <w:color w:val="000000" w:themeColor="text1"/>
                <w:sz w:val="28"/>
                <w:szCs w:val="28"/>
              </w:rPr>
              <w:t>18.03.2026г.</w:t>
            </w:r>
          </w:p>
        </w:tc>
        <w:tc>
          <w:tcPr>
            <w:tcW w:w="3933" w:type="dxa"/>
            <w:tcBorders>
              <w:top w:val="single" w:sz="4" w:space="0" w:color="auto"/>
              <w:left w:val="single" w:sz="4" w:space="0" w:color="auto"/>
              <w:bottom w:val="single" w:sz="4" w:space="0" w:color="auto"/>
              <w:right w:val="single" w:sz="4" w:space="0" w:color="auto"/>
            </w:tcBorders>
            <w:hideMark/>
          </w:tcPr>
          <w:p w14:paraId="6E2F0C84"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AC5CD5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44D28B5"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6.</w:t>
            </w:r>
          </w:p>
        </w:tc>
        <w:tc>
          <w:tcPr>
            <w:tcW w:w="6144" w:type="dxa"/>
            <w:tcBorders>
              <w:top w:val="single" w:sz="4" w:space="0" w:color="auto"/>
              <w:left w:val="single" w:sz="4" w:space="0" w:color="auto"/>
              <w:bottom w:val="single" w:sz="4" w:space="0" w:color="auto"/>
              <w:right w:val="single" w:sz="4" w:space="0" w:color="auto"/>
            </w:tcBorders>
            <w:hideMark/>
          </w:tcPr>
          <w:p w14:paraId="1F1F4F78" w14:textId="77777777" w:rsidR="00555A88" w:rsidRPr="00555A88" w:rsidRDefault="00555A88" w:rsidP="00294E83">
            <w:pPr>
              <w:pStyle w:val="1"/>
              <w:rPr>
                <w:b w:val="0"/>
                <w:bCs w:val="0"/>
                <w:color w:val="000000" w:themeColor="text1"/>
                <w:sz w:val="28"/>
                <w:szCs w:val="28"/>
              </w:rPr>
            </w:pPr>
            <w:r w:rsidRPr="00555A88">
              <w:rPr>
                <w:b w:val="0"/>
                <w:bCs w:val="0"/>
                <w:color w:val="000000" w:themeColor="text1"/>
                <w:sz w:val="28"/>
                <w:szCs w:val="28"/>
              </w:rPr>
              <w:t>Всероссийская неделя музыки для детей и юношества</w:t>
            </w:r>
          </w:p>
        </w:tc>
        <w:tc>
          <w:tcPr>
            <w:tcW w:w="1573" w:type="dxa"/>
            <w:gridSpan w:val="2"/>
            <w:tcBorders>
              <w:top w:val="single" w:sz="4" w:space="0" w:color="auto"/>
              <w:left w:val="single" w:sz="4" w:space="0" w:color="auto"/>
              <w:bottom w:val="single" w:sz="4" w:space="0" w:color="auto"/>
              <w:right w:val="single" w:sz="4" w:space="0" w:color="auto"/>
            </w:tcBorders>
            <w:hideMark/>
          </w:tcPr>
          <w:p w14:paraId="0F386C6A"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2A3CC5E"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21.03.2026г. – </w:t>
            </w:r>
          </w:p>
          <w:p w14:paraId="60E3EBEB" w14:textId="77777777" w:rsidR="00555A88" w:rsidRPr="00555A88" w:rsidRDefault="00555A88" w:rsidP="00294E83">
            <w:pPr>
              <w:ind w:left="3"/>
              <w:rPr>
                <w:color w:val="000000" w:themeColor="text1"/>
                <w:sz w:val="28"/>
                <w:szCs w:val="28"/>
              </w:rPr>
            </w:pPr>
            <w:r w:rsidRPr="00555A88">
              <w:rPr>
                <w:color w:val="000000" w:themeColor="text1"/>
                <w:sz w:val="28"/>
                <w:szCs w:val="28"/>
              </w:rPr>
              <w:t>27.03.2026г.</w:t>
            </w:r>
          </w:p>
        </w:tc>
        <w:tc>
          <w:tcPr>
            <w:tcW w:w="3933" w:type="dxa"/>
            <w:tcBorders>
              <w:top w:val="single" w:sz="4" w:space="0" w:color="auto"/>
              <w:left w:val="single" w:sz="4" w:space="0" w:color="auto"/>
              <w:bottom w:val="single" w:sz="4" w:space="0" w:color="auto"/>
              <w:right w:val="single" w:sz="4" w:space="0" w:color="auto"/>
            </w:tcBorders>
            <w:hideMark/>
          </w:tcPr>
          <w:p w14:paraId="22DE71F0" w14:textId="77777777" w:rsidR="00555A88" w:rsidRPr="00555A88" w:rsidRDefault="00555A88" w:rsidP="00294E83">
            <w:pPr>
              <w:rPr>
                <w:color w:val="000000" w:themeColor="text1"/>
                <w:sz w:val="28"/>
                <w:szCs w:val="28"/>
              </w:rPr>
            </w:pPr>
            <w:r w:rsidRPr="00555A88">
              <w:rPr>
                <w:color w:val="000000" w:themeColor="text1"/>
                <w:sz w:val="28"/>
                <w:szCs w:val="28"/>
              </w:rPr>
              <w:t>учитель музыки, классные руководители</w:t>
            </w:r>
          </w:p>
        </w:tc>
      </w:tr>
      <w:tr w:rsidR="00555A88" w:rsidRPr="00555A88" w14:paraId="55CB2C85" w14:textId="77777777" w:rsidTr="00294E83">
        <w:tc>
          <w:tcPr>
            <w:tcW w:w="696" w:type="dxa"/>
            <w:vMerge w:val="restart"/>
            <w:tcBorders>
              <w:top w:val="single" w:sz="4" w:space="0" w:color="auto"/>
              <w:left w:val="single" w:sz="4" w:space="0" w:color="auto"/>
              <w:right w:val="single" w:sz="4" w:space="0" w:color="auto"/>
            </w:tcBorders>
          </w:tcPr>
          <w:p w14:paraId="2162810F"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7.</w:t>
            </w:r>
          </w:p>
        </w:tc>
        <w:tc>
          <w:tcPr>
            <w:tcW w:w="13864" w:type="dxa"/>
            <w:gridSpan w:val="6"/>
            <w:tcBorders>
              <w:top w:val="single" w:sz="4" w:space="0" w:color="auto"/>
              <w:left w:val="single" w:sz="4" w:space="0" w:color="auto"/>
              <w:bottom w:val="single" w:sz="4" w:space="0" w:color="auto"/>
              <w:right w:val="single" w:sz="4" w:space="0" w:color="auto"/>
            </w:tcBorders>
          </w:tcPr>
          <w:p w14:paraId="5AFDCDC0"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w:t>
            </w:r>
          </w:p>
        </w:tc>
      </w:tr>
      <w:tr w:rsidR="00555A88" w:rsidRPr="00555A88" w14:paraId="11F7D806" w14:textId="77777777" w:rsidTr="00294E83">
        <w:tc>
          <w:tcPr>
            <w:tcW w:w="696" w:type="dxa"/>
            <w:vMerge/>
            <w:tcBorders>
              <w:left w:val="single" w:sz="4" w:space="0" w:color="auto"/>
              <w:right w:val="single" w:sz="4" w:space="0" w:color="auto"/>
            </w:tcBorders>
          </w:tcPr>
          <w:p w14:paraId="6E77C820"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04455D5A" w14:textId="77777777" w:rsidR="00555A88" w:rsidRPr="00555A88" w:rsidRDefault="00555A88" w:rsidP="00294E83">
            <w:pPr>
              <w:pStyle w:val="1"/>
              <w:rPr>
                <w:b w:val="0"/>
                <w:bCs w:val="0"/>
                <w:color w:val="000000" w:themeColor="text1"/>
                <w:sz w:val="28"/>
                <w:szCs w:val="28"/>
              </w:rPr>
            </w:pPr>
            <w:r w:rsidRPr="00555A88">
              <w:rPr>
                <w:rStyle w:val="aff4"/>
                <w:rFonts w:eastAsia="Calibri"/>
                <w:color w:val="000000" w:themeColor="text1"/>
                <w:sz w:val="28"/>
                <w:szCs w:val="28"/>
                <w:shd w:val="clear" w:color="auto" w:fill="FFFFFF"/>
              </w:rPr>
              <w:t>- День</w:t>
            </w:r>
            <w:r w:rsidRPr="00555A88">
              <w:rPr>
                <w:color w:val="000000" w:themeColor="text1"/>
                <w:sz w:val="28"/>
                <w:szCs w:val="28"/>
                <w:shd w:val="clear" w:color="auto" w:fill="FFFFFF"/>
              </w:rPr>
              <w:t xml:space="preserve"> </w:t>
            </w:r>
            <w:r w:rsidRPr="00555A88">
              <w:rPr>
                <w:b w:val="0"/>
                <w:bCs w:val="0"/>
                <w:color w:val="000000" w:themeColor="text1"/>
                <w:sz w:val="28"/>
                <w:szCs w:val="28"/>
                <w:shd w:val="clear" w:color="auto" w:fill="FFFFFF"/>
              </w:rPr>
              <w:t>рождения</w:t>
            </w:r>
            <w:r w:rsidRPr="00555A88">
              <w:rPr>
                <w:rStyle w:val="aff4"/>
                <w:rFonts w:eastAsia="Calibri"/>
                <w:color w:val="000000" w:themeColor="text1"/>
                <w:sz w:val="28"/>
                <w:szCs w:val="28"/>
                <w:shd w:val="clear" w:color="auto" w:fill="FFFFFF"/>
              </w:rPr>
              <w:t> Юрия Алексеевича Гагарина, </w:t>
            </w:r>
            <w:r w:rsidRPr="00555A88">
              <w:rPr>
                <w:b w:val="0"/>
                <w:bCs w:val="0"/>
                <w:color w:val="000000" w:themeColor="text1"/>
                <w:sz w:val="28"/>
                <w:szCs w:val="28"/>
                <w:shd w:val="clear" w:color="auto" w:fill="FFFFFF"/>
              </w:rPr>
              <w:t>лётчика-космонавта СССР (</w:t>
            </w:r>
            <w:proofErr w:type="gramStart"/>
            <w:r w:rsidRPr="00555A88">
              <w:rPr>
                <w:b w:val="0"/>
                <w:bCs w:val="0"/>
                <w:color w:val="000000" w:themeColor="text1"/>
                <w:sz w:val="28"/>
                <w:szCs w:val="28"/>
                <w:shd w:val="clear" w:color="auto" w:fill="FFFFFF"/>
              </w:rPr>
              <w:t>1934-1968</w:t>
            </w:r>
            <w:proofErr w:type="gramEnd"/>
            <w:r w:rsidRPr="00555A88">
              <w:rPr>
                <w:b w:val="0"/>
                <w:bCs w:val="0"/>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741B048F"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4B8ACB00" w14:textId="77777777" w:rsidR="00555A88" w:rsidRPr="00555A88" w:rsidRDefault="00555A88" w:rsidP="00294E83">
            <w:pPr>
              <w:ind w:left="3"/>
              <w:rPr>
                <w:color w:val="000000" w:themeColor="text1"/>
                <w:sz w:val="28"/>
                <w:szCs w:val="28"/>
              </w:rPr>
            </w:pPr>
            <w:r w:rsidRPr="00555A88">
              <w:rPr>
                <w:color w:val="000000" w:themeColor="text1"/>
                <w:sz w:val="28"/>
                <w:szCs w:val="28"/>
              </w:rPr>
              <w:t>09.03.2026</w:t>
            </w:r>
          </w:p>
        </w:tc>
        <w:tc>
          <w:tcPr>
            <w:tcW w:w="3933" w:type="dxa"/>
            <w:tcBorders>
              <w:top w:val="single" w:sz="4" w:space="0" w:color="auto"/>
              <w:left w:val="single" w:sz="4" w:space="0" w:color="auto"/>
              <w:bottom w:val="single" w:sz="4" w:space="0" w:color="auto"/>
              <w:right w:val="single" w:sz="4" w:space="0" w:color="auto"/>
            </w:tcBorders>
          </w:tcPr>
          <w:p w14:paraId="269A8BF4"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25C0E158" w14:textId="77777777" w:rsidTr="00294E83">
        <w:tc>
          <w:tcPr>
            <w:tcW w:w="696" w:type="dxa"/>
            <w:vMerge/>
            <w:tcBorders>
              <w:left w:val="single" w:sz="4" w:space="0" w:color="auto"/>
              <w:right w:val="single" w:sz="4" w:space="0" w:color="auto"/>
            </w:tcBorders>
          </w:tcPr>
          <w:p w14:paraId="6C27237C"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4894CED" w14:textId="77777777" w:rsidR="00555A88" w:rsidRPr="00555A88" w:rsidRDefault="00555A88" w:rsidP="00294E83">
            <w:pPr>
              <w:pStyle w:val="1"/>
              <w:rPr>
                <w:rStyle w:val="aff4"/>
                <w:rFonts w:eastAsia="Calibri"/>
                <w:b/>
                <w:bCs/>
                <w:color w:val="000000" w:themeColor="text1"/>
                <w:sz w:val="28"/>
                <w:szCs w:val="28"/>
                <w:shd w:val="clear" w:color="auto" w:fill="FFFFFF"/>
              </w:rPr>
            </w:pPr>
            <w:r w:rsidRPr="00555A88">
              <w:rPr>
                <w:rStyle w:val="aff4"/>
                <w:rFonts w:eastAsia="Calibri"/>
                <w:color w:val="000000" w:themeColor="text1"/>
                <w:sz w:val="28"/>
                <w:szCs w:val="28"/>
                <w:shd w:val="clear" w:color="auto" w:fill="FFFFFF"/>
              </w:rPr>
              <w:t xml:space="preserve">- </w:t>
            </w:r>
            <w:r w:rsidRPr="00555A88">
              <w:rPr>
                <w:b w:val="0"/>
                <w:bCs w:val="0"/>
                <w:color w:val="000000" w:themeColor="text1"/>
                <w:sz w:val="28"/>
                <w:szCs w:val="28"/>
              </w:rPr>
              <w:t>452 года со дня выхода первой «Азбуки» Ивана Фёдорова (1574)</w:t>
            </w:r>
            <w:r w:rsidRPr="00555A88">
              <w:rPr>
                <w:rStyle w:val="aff4"/>
                <w:rFonts w:eastAsia="Calibri"/>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1258E3C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77266423" w14:textId="77777777" w:rsidR="00555A88" w:rsidRPr="00555A88" w:rsidRDefault="00555A88" w:rsidP="00294E83">
            <w:pPr>
              <w:ind w:left="3"/>
              <w:rPr>
                <w:color w:val="000000" w:themeColor="text1"/>
                <w:sz w:val="28"/>
                <w:szCs w:val="28"/>
              </w:rPr>
            </w:pPr>
            <w:r w:rsidRPr="00555A88">
              <w:rPr>
                <w:color w:val="000000" w:themeColor="text1"/>
                <w:sz w:val="28"/>
                <w:szCs w:val="28"/>
              </w:rPr>
              <w:t>14.03.2026</w:t>
            </w:r>
          </w:p>
        </w:tc>
        <w:tc>
          <w:tcPr>
            <w:tcW w:w="3933" w:type="dxa"/>
            <w:tcBorders>
              <w:top w:val="single" w:sz="4" w:space="0" w:color="auto"/>
              <w:left w:val="single" w:sz="4" w:space="0" w:color="auto"/>
              <w:bottom w:val="single" w:sz="4" w:space="0" w:color="auto"/>
              <w:right w:val="single" w:sz="4" w:space="0" w:color="auto"/>
            </w:tcBorders>
          </w:tcPr>
          <w:p w14:paraId="16DC8AAE"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21838293" w14:textId="77777777" w:rsidTr="00294E83">
        <w:tc>
          <w:tcPr>
            <w:tcW w:w="696" w:type="dxa"/>
            <w:vMerge/>
            <w:tcBorders>
              <w:left w:val="single" w:sz="4" w:space="0" w:color="auto"/>
              <w:bottom w:val="single" w:sz="4" w:space="0" w:color="auto"/>
              <w:right w:val="single" w:sz="4" w:space="0" w:color="auto"/>
            </w:tcBorders>
          </w:tcPr>
          <w:p w14:paraId="7391C648"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3A70A5C7" w14:textId="77777777" w:rsidR="00555A88" w:rsidRPr="00555A88" w:rsidRDefault="00555A88" w:rsidP="00294E83">
            <w:pPr>
              <w:pStyle w:val="1"/>
              <w:rPr>
                <w:rStyle w:val="aff4"/>
                <w:rFonts w:eastAsia="Calibri"/>
                <w:b/>
                <w:bCs/>
                <w:color w:val="000000" w:themeColor="text1"/>
                <w:sz w:val="28"/>
                <w:szCs w:val="28"/>
                <w:shd w:val="clear" w:color="auto" w:fill="FFFFFF"/>
              </w:rPr>
            </w:pPr>
            <w:r w:rsidRPr="00555A88">
              <w:rPr>
                <w:rStyle w:val="aff4"/>
                <w:rFonts w:eastAsia="Calibri"/>
                <w:color w:val="000000" w:themeColor="text1"/>
                <w:sz w:val="28"/>
                <w:szCs w:val="28"/>
                <w:shd w:val="clear" w:color="auto" w:fill="FFFFFF"/>
              </w:rPr>
              <w:t xml:space="preserve">- </w:t>
            </w:r>
            <w:r w:rsidRPr="00555A88">
              <w:rPr>
                <w:b w:val="0"/>
                <w:bCs w:val="0"/>
                <w:color w:val="000000" w:themeColor="text1"/>
                <w:sz w:val="28"/>
                <w:szCs w:val="28"/>
              </w:rPr>
              <w:t>131 год со дня рождения российского певца, народного артиста СССР Л. О. Утёсова (1895–1982)</w:t>
            </w:r>
            <w:r w:rsidRPr="00555A88">
              <w:rPr>
                <w:rStyle w:val="aff4"/>
                <w:rFonts w:eastAsia="Calibri"/>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0E94933F"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74E18417" w14:textId="77777777" w:rsidR="00555A88" w:rsidRPr="00555A88" w:rsidRDefault="00555A88" w:rsidP="00294E83">
            <w:pPr>
              <w:ind w:left="3"/>
              <w:rPr>
                <w:color w:val="000000" w:themeColor="text1"/>
                <w:sz w:val="28"/>
                <w:szCs w:val="28"/>
              </w:rPr>
            </w:pPr>
            <w:r w:rsidRPr="00555A88">
              <w:rPr>
                <w:color w:val="000000" w:themeColor="text1"/>
                <w:sz w:val="28"/>
                <w:szCs w:val="28"/>
              </w:rPr>
              <w:t>21.03.2026</w:t>
            </w:r>
          </w:p>
        </w:tc>
        <w:tc>
          <w:tcPr>
            <w:tcW w:w="3933" w:type="dxa"/>
            <w:tcBorders>
              <w:top w:val="single" w:sz="4" w:space="0" w:color="auto"/>
              <w:left w:val="single" w:sz="4" w:space="0" w:color="auto"/>
              <w:bottom w:val="single" w:sz="4" w:space="0" w:color="auto"/>
              <w:right w:val="single" w:sz="4" w:space="0" w:color="auto"/>
            </w:tcBorders>
          </w:tcPr>
          <w:p w14:paraId="0A956D01"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08FE4FBA"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4D35189E" w14:textId="77777777" w:rsidR="00555A88" w:rsidRPr="00555A88" w:rsidRDefault="00555A88" w:rsidP="00294E83">
            <w:pPr>
              <w:rPr>
                <w:b/>
                <w:color w:val="000000" w:themeColor="text1"/>
                <w:sz w:val="28"/>
                <w:szCs w:val="28"/>
              </w:rPr>
            </w:pPr>
            <w:r w:rsidRPr="00555A88">
              <w:rPr>
                <w:b/>
                <w:color w:val="000000" w:themeColor="text1"/>
                <w:sz w:val="28"/>
                <w:szCs w:val="28"/>
              </w:rPr>
              <w:t>АПРЕЛЬ</w:t>
            </w:r>
          </w:p>
        </w:tc>
      </w:tr>
      <w:tr w:rsidR="00555A88" w:rsidRPr="00555A88" w14:paraId="6DA2CD8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F453C62"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3E2A3CB7" w14:textId="77777777" w:rsidR="00555A88" w:rsidRPr="00555A88" w:rsidRDefault="00555A88" w:rsidP="00294E83">
            <w:pPr>
              <w:rPr>
                <w:color w:val="000000" w:themeColor="text1"/>
                <w:sz w:val="28"/>
                <w:szCs w:val="28"/>
              </w:rPr>
            </w:pPr>
            <w:r w:rsidRPr="00555A88">
              <w:rPr>
                <w:b/>
                <w:color w:val="000000" w:themeColor="text1"/>
                <w:sz w:val="28"/>
                <w:szCs w:val="28"/>
              </w:rPr>
              <w:t>«ВЫСТАВКА ДЕТСКОГО ТВОРЧЕСТВА»</w:t>
            </w:r>
            <w:r w:rsidRPr="00555A88">
              <w:rPr>
                <w:color w:val="000000" w:themeColor="text1"/>
                <w:sz w:val="28"/>
                <w:szCs w:val="28"/>
              </w:rPr>
              <w:t xml:space="preserve"> </w:t>
            </w:r>
          </w:p>
          <w:p w14:paraId="75680C66" w14:textId="77777777" w:rsidR="00555A88" w:rsidRPr="00555A88" w:rsidRDefault="00555A88" w:rsidP="00294E83">
            <w:pPr>
              <w:rPr>
                <w:b/>
                <w:color w:val="000000" w:themeColor="text1"/>
                <w:sz w:val="28"/>
                <w:szCs w:val="28"/>
              </w:rPr>
            </w:pPr>
            <w:r w:rsidRPr="00555A88">
              <w:rPr>
                <w:color w:val="000000" w:themeColor="text1"/>
                <w:sz w:val="28"/>
                <w:szCs w:val="28"/>
              </w:rPr>
              <w:t>«Своими руками».</w:t>
            </w:r>
          </w:p>
        </w:tc>
        <w:tc>
          <w:tcPr>
            <w:tcW w:w="1573" w:type="dxa"/>
            <w:gridSpan w:val="2"/>
            <w:tcBorders>
              <w:top w:val="single" w:sz="4" w:space="0" w:color="auto"/>
              <w:left w:val="single" w:sz="4" w:space="0" w:color="auto"/>
              <w:bottom w:val="single" w:sz="4" w:space="0" w:color="auto"/>
              <w:right w:val="single" w:sz="4" w:space="0" w:color="auto"/>
            </w:tcBorders>
            <w:hideMark/>
          </w:tcPr>
          <w:p w14:paraId="33B08FAE"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784CBF9" w14:textId="77777777" w:rsidR="00555A88" w:rsidRPr="00555A88" w:rsidRDefault="00555A88" w:rsidP="00294E83">
            <w:pPr>
              <w:ind w:left="3"/>
              <w:rPr>
                <w:color w:val="000000" w:themeColor="text1"/>
                <w:sz w:val="28"/>
                <w:szCs w:val="28"/>
              </w:rPr>
            </w:pPr>
            <w:r w:rsidRPr="00555A88">
              <w:rPr>
                <w:color w:val="000000" w:themeColor="text1"/>
                <w:sz w:val="28"/>
                <w:szCs w:val="28"/>
              </w:rPr>
              <w:t>апрель</w:t>
            </w:r>
          </w:p>
        </w:tc>
        <w:tc>
          <w:tcPr>
            <w:tcW w:w="3933" w:type="dxa"/>
            <w:tcBorders>
              <w:top w:val="single" w:sz="4" w:space="0" w:color="auto"/>
              <w:left w:val="single" w:sz="4" w:space="0" w:color="auto"/>
              <w:bottom w:val="single" w:sz="4" w:space="0" w:color="auto"/>
              <w:right w:val="single" w:sz="4" w:space="0" w:color="auto"/>
            </w:tcBorders>
            <w:hideMark/>
          </w:tcPr>
          <w:p w14:paraId="5C91C70D" w14:textId="77777777" w:rsidR="00555A88" w:rsidRPr="00555A88" w:rsidRDefault="00555A88" w:rsidP="00294E83">
            <w:pPr>
              <w:rPr>
                <w:color w:val="000000" w:themeColor="text1"/>
                <w:sz w:val="28"/>
                <w:szCs w:val="28"/>
              </w:rPr>
            </w:pPr>
            <w:r w:rsidRPr="00555A88">
              <w:rPr>
                <w:color w:val="000000" w:themeColor="text1"/>
                <w:sz w:val="28"/>
                <w:szCs w:val="28"/>
              </w:rPr>
              <w:t xml:space="preserve">педагог ДО </w:t>
            </w:r>
          </w:p>
          <w:p w14:paraId="5F8E3562" w14:textId="77777777" w:rsidR="00555A88" w:rsidRPr="00555A88" w:rsidRDefault="00555A88" w:rsidP="00294E83">
            <w:pPr>
              <w:rPr>
                <w:color w:val="000000" w:themeColor="text1"/>
                <w:sz w:val="28"/>
                <w:szCs w:val="28"/>
              </w:rPr>
            </w:pPr>
            <w:r w:rsidRPr="00555A88">
              <w:rPr>
                <w:color w:val="000000" w:themeColor="text1"/>
                <w:sz w:val="28"/>
                <w:szCs w:val="28"/>
              </w:rPr>
              <w:t>учителя технологии, ИЗО, классные руководители</w:t>
            </w:r>
          </w:p>
        </w:tc>
      </w:tr>
      <w:tr w:rsidR="00555A88" w:rsidRPr="00555A88" w14:paraId="1E4FB34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9B2FD6C"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2.</w:t>
            </w:r>
          </w:p>
        </w:tc>
        <w:tc>
          <w:tcPr>
            <w:tcW w:w="6144" w:type="dxa"/>
            <w:tcBorders>
              <w:top w:val="single" w:sz="4" w:space="0" w:color="auto"/>
              <w:left w:val="single" w:sz="4" w:space="0" w:color="auto"/>
              <w:bottom w:val="single" w:sz="4" w:space="0" w:color="auto"/>
              <w:right w:val="single" w:sz="4" w:space="0" w:color="auto"/>
            </w:tcBorders>
            <w:hideMark/>
          </w:tcPr>
          <w:p w14:paraId="02B0E231" w14:textId="77777777" w:rsidR="00555A88" w:rsidRPr="00555A88" w:rsidRDefault="00555A88" w:rsidP="00294E83">
            <w:pPr>
              <w:ind w:left="3"/>
              <w:rPr>
                <w:color w:val="000000" w:themeColor="text1"/>
                <w:sz w:val="28"/>
                <w:szCs w:val="28"/>
              </w:rPr>
            </w:pPr>
            <w:r w:rsidRPr="00555A88">
              <w:rPr>
                <w:color w:val="000000" w:themeColor="text1"/>
                <w:sz w:val="28"/>
                <w:szCs w:val="28"/>
              </w:rPr>
              <w:t>День космонавтики. Гагаринский урок «Космос — это мы» (12.04.2026).</w:t>
            </w:r>
          </w:p>
        </w:tc>
        <w:tc>
          <w:tcPr>
            <w:tcW w:w="1573" w:type="dxa"/>
            <w:gridSpan w:val="2"/>
            <w:tcBorders>
              <w:top w:val="single" w:sz="4" w:space="0" w:color="auto"/>
              <w:left w:val="single" w:sz="4" w:space="0" w:color="auto"/>
              <w:bottom w:val="single" w:sz="4" w:space="0" w:color="auto"/>
              <w:right w:val="single" w:sz="4" w:space="0" w:color="auto"/>
            </w:tcBorders>
            <w:hideMark/>
          </w:tcPr>
          <w:p w14:paraId="56E22FF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E57F3F9"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13.04.2026г. </w:t>
            </w:r>
          </w:p>
        </w:tc>
        <w:tc>
          <w:tcPr>
            <w:tcW w:w="3933" w:type="dxa"/>
            <w:tcBorders>
              <w:top w:val="single" w:sz="4" w:space="0" w:color="auto"/>
              <w:left w:val="single" w:sz="4" w:space="0" w:color="auto"/>
              <w:bottom w:val="single" w:sz="4" w:space="0" w:color="auto"/>
              <w:right w:val="single" w:sz="4" w:space="0" w:color="auto"/>
            </w:tcBorders>
            <w:hideMark/>
          </w:tcPr>
          <w:p w14:paraId="4F3779FD"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зав. школьной библиотекой </w:t>
            </w:r>
          </w:p>
        </w:tc>
      </w:tr>
      <w:tr w:rsidR="00555A88" w:rsidRPr="00555A88" w14:paraId="4A8D47B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29D98DC"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lastRenderedPageBreak/>
              <w:t>3.</w:t>
            </w:r>
          </w:p>
        </w:tc>
        <w:tc>
          <w:tcPr>
            <w:tcW w:w="6144" w:type="dxa"/>
            <w:tcBorders>
              <w:top w:val="single" w:sz="4" w:space="0" w:color="auto"/>
              <w:left w:val="single" w:sz="4" w:space="0" w:color="auto"/>
              <w:bottom w:val="single" w:sz="4" w:space="0" w:color="auto"/>
              <w:right w:val="single" w:sz="4" w:space="0" w:color="auto"/>
            </w:tcBorders>
            <w:hideMark/>
          </w:tcPr>
          <w:p w14:paraId="22FE299C" w14:textId="77777777" w:rsidR="00555A88" w:rsidRPr="00555A88" w:rsidRDefault="00555A88" w:rsidP="00294E83">
            <w:pPr>
              <w:rPr>
                <w:color w:val="000000" w:themeColor="text1"/>
                <w:sz w:val="28"/>
                <w:szCs w:val="28"/>
              </w:rPr>
            </w:pPr>
            <w:r w:rsidRPr="00555A88">
              <w:rPr>
                <w:color w:val="000000" w:themeColor="text1"/>
                <w:sz w:val="28"/>
                <w:szCs w:val="28"/>
              </w:rPr>
              <w:t>Беседа «Последствия Чернобыльской катастрофы». Встречи с членами Ростовской региональной общественной организации инвалидов «Союз Чернобыль».</w:t>
            </w:r>
          </w:p>
        </w:tc>
        <w:tc>
          <w:tcPr>
            <w:tcW w:w="1573" w:type="dxa"/>
            <w:gridSpan w:val="2"/>
            <w:tcBorders>
              <w:top w:val="single" w:sz="4" w:space="0" w:color="auto"/>
              <w:left w:val="single" w:sz="4" w:space="0" w:color="auto"/>
              <w:bottom w:val="single" w:sz="4" w:space="0" w:color="auto"/>
              <w:right w:val="single" w:sz="4" w:space="0" w:color="auto"/>
            </w:tcBorders>
            <w:hideMark/>
          </w:tcPr>
          <w:p w14:paraId="0B8EF88D"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6E1F984" w14:textId="77777777" w:rsidR="00555A88" w:rsidRPr="00555A88" w:rsidRDefault="00555A88" w:rsidP="00294E83">
            <w:pPr>
              <w:ind w:left="3"/>
              <w:rPr>
                <w:color w:val="000000" w:themeColor="text1"/>
                <w:sz w:val="28"/>
                <w:szCs w:val="28"/>
              </w:rPr>
            </w:pPr>
            <w:r w:rsidRPr="00555A88">
              <w:rPr>
                <w:color w:val="000000" w:themeColor="text1"/>
                <w:sz w:val="28"/>
                <w:szCs w:val="28"/>
              </w:rPr>
              <w:t>апрель</w:t>
            </w:r>
          </w:p>
        </w:tc>
        <w:tc>
          <w:tcPr>
            <w:tcW w:w="3933" w:type="dxa"/>
            <w:tcBorders>
              <w:top w:val="single" w:sz="4" w:space="0" w:color="auto"/>
              <w:left w:val="single" w:sz="4" w:space="0" w:color="auto"/>
              <w:bottom w:val="single" w:sz="4" w:space="0" w:color="auto"/>
              <w:right w:val="single" w:sz="4" w:space="0" w:color="auto"/>
            </w:tcBorders>
            <w:hideMark/>
          </w:tcPr>
          <w:p w14:paraId="262DEA96" w14:textId="77777777" w:rsidR="00555A88" w:rsidRPr="00555A88" w:rsidRDefault="00555A88" w:rsidP="00294E83">
            <w:pPr>
              <w:rPr>
                <w:color w:val="000000" w:themeColor="text1"/>
                <w:sz w:val="28"/>
                <w:szCs w:val="28"/>
              </w:rPr>
            </w:pPr>
            <w:r w:rsidRPr="00555A88">
              <w:rPr>
                <w:color w:val="000000" w:themeColor="text1"/>
                <w:sz w:val="28"/>
                <w:szCs w:val="28"/>
              </w:rPr>
              <w:t>зав. школьной библиотекой, классные руководители</w:t>
            </w:r>
          </w:p>
        </w:tc>
      </w:tr>
      <w:tr w:rsidR="00555A88" w:rsidRPr="00555A88" w14:paraId="6533F6C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90545C5"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4.</w:t>
            </w:r>
          </w:p>
        </w:tc>
        <w:tc>
          <w:tcPr>
            <w:tcW w:w="6144" w:type="dxa"/>
            <w:tcBorders>
              <w:top w:val="single" w:sz="4" w:space="0" w:color="auto"/>
              <w:left w:val="single" w:sz="4" w:space="0" w:color="auto"/>
              <w:bottom w:val="single" w:sz="4" w:space="0" w:color="auto"/>
              <w:right w:val="single" w:sz="4" w:space="0" w:color="auto"/>
            </w:tcBorders>
            <w:hideMark/>
          </w:tcPr>
          <w:p w14:paraId="4A526DEF" w14:textId="77777777" w:rsidR="00555A88" w:rsidRPr="00555A88" w:rsidRDefault="00555A88" w:rsidP="00294E83">
            <w:pPr>
              <w:pStyle w:val="1"/>
              <w:rPr>
                <w:b w:val="0"/>
                <w:bCs w:val="0"/>
                <w:color w:val="000000" w:themeColor="text1"/>
                <w:sz w:val="28"/>
                <w:szCs w:val="28"/>
              </w:rPr>
            </w:pPr>
            <w:r w:rsidRPr="00555A88">
              <w:rPr>
                <w:b w:val="0"/>
                <w:color w:val="000000" w:themeColor="text1"/>
                <w:sz w:val="28"/>
                <w:szCs w:val="28"/>
              </w:rPr>
              <w:t xml:space="preserve">Проведение </w:t>
            </w:r>
            <w:r w:rsidRPr="00555A88">
              <w:rPr>
                <w:b w:val="0"/>
                <w:bCs w:val="0"/>
                <w:color w:val="000000" w:themeColor="text1"/>
                <w:sz w:val="28"/>
                <w:szCs w:val="28"/>
              </w:rPr>
              <w:t xml:space="preserve">Дней защиты </w:t>
            </w:r>
          </w:p>
          <w:p w14:paraId="57503BB8" w14:textId="77777777" w:rsidR="00555A88" w:rsidRPr="00555A88" w:rsidRDefault="00555A88" w:rsidP="00294E83">
            <w:pPr>
              <w:pStyle w:val="1"/>
              <w:rPr>
                <w:b w:val="0"/>
                <w:bCs w:val="0"/>
                <w:color w:val="000000" w:themeColor="text1"/>
                <w:sz w:val="28"/>
                <w:szCs w:val="28"/>
              </w:rPr>
            </w:pPr>
            <w:r w:rsidRPr="00555A88">
              <w:rPr>
                <w:b w:val="0"/>
                <w:bCs w:val="0"/>
                <w:color w:val="000000" w:themeColor="text1"/>
                <w:sz w:val="28"/>
                <w:szCs w:val="28"/>
              </w:rPr>
              <w:t xml:space="preserve">от экологической опасности: </w:t>
            </w:r>
          </w:p>
          <w:p w14:paraId="3C0FF024" w14:textId="77777777" w:rsidR="00555A88" w:rsidRPr="00555A88" w:rsidRDefault="00555A88" w:rsidP="00294E83">
            <w:pPr>
              <w:rPr>
                <w:color w:val="000000" w:themeColor="text1"/>
                <w:sz w:val="28"/>
                <w:szCs w:val="28"/>
              </w:rPr>
            </w:pPr>
            <w:r w:rsidRPr="00555A88">
              <w:rPr>
                <w:color w:val="000000" w:themeColor="text1"/>
                <w:sz w:val="28"/>
                <w:szCs w:val="28"/>
              </w:rPr>
              <w:t>- неделя экологических знаний;</w:t>
            </w:r>
          </w:p>
          <w:p w14:paraId="4A7C56F1" w14:textId="77777777" w:rsidR="00555A88" w:rsidRPr="00555A88" w:rsidRDefault="00555A88" w:rsidP="00294E83">
            <w:pPr>
              <w:rPr>
                <w:bCs/>
                <w:color w:val="000000" w:themeColor="text1"/>
                <w:sz w:val="28"/>
                <w:szCs w:val="28"/>
              </w:rPr>
            </w:pPr>
            <w:r w:rsidRPr="00555A88">
              <w:rPr>
                <w:color w:val="000000" w:themeColor="text1"/>
                <w:sz w:val="28"/>
                <w:szCs w:val="28"/>
              </w:rPr>
              <w:t xml:space="preserve">- </w:t>
            </w:r>
            <w:r w:rsidRPr="00555A88">
              <w:rPr>
                <w:bCs/>
                <w:color w:val="000000" w:themeColor="text1"/>
                <w:sz w:val="28"/>
                <w:szCs w:val="28"/>
              </w:rPr>
              <w:t>викторина «Лекарственные животные»; «Здоровье в саду и на грядке»;</w:t>
            </w:r>
          </w:p>
          <w:p w14:paraId="1F20286E" w14:textId="77777777" w:rsidR="00555A88" w:rsidRPr="00555A88" w:rsidRDefault="00555A88" w:rsidP="00294E83">
            <w:pPr>
              <w:rPr>
                <w:color w:val="000000" w:themeColor="text1"/>
                <w:sz w:val="28"/>
                <w:szCs w:val="28"/>
              </w:rPr>
            </w:pPr>
            <w:r w:rsidRPr="00555A88">
              <w:rPr>
                <w:bCs/>
                <w:color w:val="000000" w:themeColor="text1"/>
                <w:sz w:val="28"/>
                <w:szCs w:val="28"/>
              </w:rPr>
              <w:t>- презентация исследовательских работ «Никотин-убийца»;</w:t>
            </w:r>
          </w:p>
          <w:p w14:paraId="2FBBC560" w14:textId="77777777" w:rsidR="00555A88" w:rsidRPr="00555A88" w:rsidRDefault="00555A88" w:rsidP="00294E83">
            <w:pPr>
              <w:rPr>
                <w:color w:val="000000" w:themeColor="text1"/>
                <w:sz w:val="28"/>
                <w:szCs w:val="28"/>
              </w:rPr>
            </w:pPr>
            <w:r w:rsidRPr="00555A88">
              <w:rPr>
                <w:color w:val="000000" w:themeColor="text1"/>
                <w:sz w:val="28"/>
                <w:szCs w:val="28"/>
              </w:rPr>
              <w:t xml:space="preserve">- </w:t>
            </w:r>
            <w:r w:rsidRPr="00555A88">
              <w:rPr>
                <w:bCs/>
                <w:color w:val="000000" w:themeColor="text1"/>
                <w:sz w:val="28"/>
                <w:szCs w:val="28"/>
              </w:rPr>
              <w:t>игра «Химический круиз»;</w:t>
            </w:r>
          </w:p>
          <w:p w14:paraId="518FBD4E" w14:textId="77777777" w:rsidR="00555A88" w:rsidRPr="00555A88" w:rsidRDefault="00555A88" w:rsidP="00294E83">
            <w:pPr>
              <w:rPr>
                <w:color w:val="000000" w:themeColor="text1"/>
                <w:sz w:val="28"/>
                <w:szCs w:val="28"/>
              </w:rPr>
            </w:pPr>
            <w:r w:rsidRPr="00555A88">
              <w:rPr>
                <w:color w:val="000000" w:themeColor="text1"/>
                <w:sz w:val="28"/>
                <w:szCs w:val="28"/>
              </w:rPr>
              <w:t>- экологический субботник;</w:t>
            </w:r>
          </w:p>
          <w:p w14:paraId="125E337A" w14:textId="77777777" w:rsidR="00555A88" w:rsidRPr="00555A88" w:rsidRDefault="00555A88" w:rsidP="00294E83">
            <w:pPr>
              <w:rPr>
                <w:color w:val="000000" w:themeColor="text1"/>
                <w:sz w:val="28"/>
                <w:szCs w:val="28"/>
              </w:rPr>
            </w:pPr>
            <w:r w:rsidRPr="00555A88">
              <w:rPr>
                <w:color w:val="000000" w:themeColor="text1"/>
                <w:sz w:val="28"/>
                <w:szCs w:val="28"/>
              </w:rPr>
              <w:t>- день Земли;</w:t>
            </w:r>
          </w:p>
          <w:p w14:paraId="42E99681" w14:textId="77777777" w:rsidR="00555A88" w:rsidRPr="00555A88" w:rsidRDefault="00555A88" w:rsidP="00294E83">
            <w:pPr>
              <w:ind w:left="3"/>
              <w:rPr>
                <w:color w:val="000000" w:themeColor="text1"/>
                <w:sz w:val="28"/>
                <w:szCs w:val="28"/>
              </w:rPr>
            </w:pPr>
            <w:r w:rsidRPr="00555A88">
              <w:rPr>
                <w:color w:val="000000" w:themeColor="text1"/>
                <w:sz w:val="28"/>
                <w:szCs w:val="28"/>
              </w:rPr>
              <w:t>- день птиц;</w:t>
            </w:r>
          </w:p>
          <w:p w14:paraId="163F9BC5" w14:textId="77777777" w:rsidR="00555A88" w:rsidRPr="00555A88" w:rsidRDefault="00555A88" w:rsidP="00294E83">
            <w:pPr>
              <w:ind w:left="3"/>
              <w:rPr>
                <w:color w:val="000000" w:themeColor="text1"/>
                <w:sz w:val="28"/>
                <w:szCs w:val="28"/>
              </w:rPr>
            </w:pPr>
            <w:r w:rsidRPr="00555A88">
              <w:rPr>
                <w:color w:val="000000" w:themeColor="text1"/>
                <w:sz w:val="28"/>
                <w:szCs w:val="28"/>
              </w:rPr>
              <w:t>-беседа «Сохраним нашу Землю» в рамках дней об экологической опасности</w:t>
            </w:r>
          </w:p>
          <w:p w14:paraId="2147A44B"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 конкурс рисунков «Безопасность, экология, природа и мы»  </w:t>
            </w:r>
          </w:p>
        </w:tc>
        <w:tc>
          <w:tcPr>
            <w:tcW w:w="1573" w:type="dxa"/>
            <w:gridSpan w:val="2"/>
            <w:tcBorders>
              <w:top w:val="single" w:sz="4" w:space="0" w:color="auto"/>
              <w:left w:val="single" w:sz="4" w:space="0" w:color="auto"/>
              <w:bottom w:val="single" w:sz="4" w:space="0" w:color="auto"/>
              <w:right w:val="single" w:sz="4" w:space="0" w:color="auto"/>
            </w:tcBorders>
            <w:hideMark/>
          </w:tcPr>
          <w:p w14:paraId="54768EE9"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63556D4A"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апрель </w:t>
            </w:r>
          </w:p>
        </w:tc>
        <w:tc>
          <w:tcPr>
            <w:tcW w:w="3933" w:type="dxa"/>
            <w:tcBorders>
              <w:top w:val="single" w:sz="4" w:space="0" w:color="auto"/>
              <w:left w:val="single" w:sz="4" w:space="0" w:color="auto"/>
              <w:bottom w:val="single" w:sz="4" w:space="0" w:color="auto"/>
              <w:right w:val="single" w:sz="4" w:space="0" w:color="auto"/>
            </w:tcBorders>
            <w:hideMark/>
          </w:tcPr>
          <w:p w14:paraId="5F4E9842" w14:textId="77777777" w:rsidR="00555A88" w:rsidRPr="00555A88" w:rsidRDefault="00555A88" w:rsidP="00294E83">
            <w:pPr>
              <w:rPr>
                <w:color w:val="000000" w:themeColor="text1"/>
                <w:sz w:val="28"/>
                <w:szCs w:val="28"/>
              </w:rPr>
            </w:pPr>
            <w:r w:rsidRPr="00555A88">
              <w:rPr>
                <w:color w:val="000000" w:themeColor="text1"/>
                <w:sz w:val="28"/>
                <w:szCs w:val="28"/>
              </w:rPr>
              <w:t xml:space="preserve">руководитель ШМО классных руководителей, классные руководители </w:t>
            </w:r>
          </w:p>
        </w:tc>
      </w:tr>
      <w:tr w:rsidR="00555A88" w:rsidRPr="00555A88" w14:paraId="7A5F6351" w14:textId="77777777" w:rsidTr="00294E83">
        <w:tc>
          <w:tcPr>
            <w:tcW w:w="696" w:type="dxa"/>
            <w:vMerge w:val="restart"/>
            <w:tcBorders>
              <w:top w:val="single" w:sz="4" w:space="0" w:color="auto"/>
              <w:left w:val="single" w:sz="4" w:space="0" w:color="auto"/>
              <w:right w:val="single" w:sz="4" w:space="0" w:color="auto"/>
            </w:tcBorders>
          </w:tcPr>
          <w:p w14:paraId="158F82EB" w14:textId="77777777" w:rsidR="00555A88" w:rsidRPr="00555A88" w:rsidRDefault="00555A88" w:rsidP="00294E83">
            <w:pPr>
              <w:ind w:right="48"/>
              <w:jc w:val="center"/>
              <w:rPr>
                <w:color w:val="000000" w:themeColor="text1"/>
                <w:sz w:val="28"/>
                <w:szCs w:val="28"/>
              </w:rPr>
            </w:pPr>
            <w:r w:rsidRPr="00555A88">
              <w:rPr>
                <w:color w:val="000000" w:themeColor="text1"/>
                <w:sz w:val="28"/>
                <w:szCs w:val="28"/>
              </w:rPr>
              <w:t>5.</w:t>
            </w:r>
          </w:p>
        </w:tc>
        <w:tc>
          <w:tcPr>
            <w:tcW w:w="13864" w:type="dxa"/>
            <w:gridSpan w:val="6"/>
            <w:tcBorders>
              <w:top w:val="single" w:sz="4" w:space="0" w:color="auto"/>
              <w:left w:val="single" w:sz="4" w:space="0" w:color="auto"/>
              <w:bottom w:val="single" w:sz="4" w:space="0" w:color="auto"/>
              <w:right w:val="single" w:sz="4" w:space="0" w:color="auto"/>
            </w:tcBorders>
          </w:tcPr>
          <w:p w14:paraId="3D9E3B8D"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 беседы, круглые столы):</w:t>
            </w:r>
          </w:p>
        </w:tc>
      </w:tr>
      <w:tr w:rsidR="00555A88" w:rsidRPr="00555A88" w14:paraId="3A55D5E8" w14:textId="77777777" w:rsidTr="00294E83">
        <w:tc>
          <w:tcPr>
            <w:tcW w:w="696" w:type="dxa"/>
            <w:vMerge/>
            <w:tcBorders>
              <w:left w:val="single" w:sz="4" w:space="0" w:color="auto"/>
              <w:right w:val="single" w:sz="4" w:space="0" w:color="auto"/>
            </w:tcBorders>
          </w:tcPr>
          <w:p w14:paraId="38720520" w14:textId="77777777" w:rsidR="00555A88" w:rsidRPr="00555A88" w:rsidRDefault="00555A88" w:rsidP="00294E83">
            <w:pPr>
              <w:ind w:right="48"/>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093B6948" w14:textId="77777777" w:rsidR="00555A88" w:rsidRPr="00555A88" w:rsidRDefault="00555A88" w:rsidP="00294E83">
            <w:pPr>
              <w:pStyle w:val="1"/>
              <w:rPr>
                <w:b w:val="0"/>
                <w:bCs w:val="0"/>
                <w:color w:val="000000" w:themeColor="text1"/>
                <w:sz w:val="28"/>
                <w:szCs w:val="28"/>
              </w:rPr>
            </w:pPr>
            <w:r w:rsidRPr="00555A88">
              <w:rPr>
                <w:rStyle w:val="aff4"/>
                <w:rFonts w:eastAsia="Calibri"/>
                <w:color w:val="000000" w:themeColor="text1"/>
                <w:sz w:val="28"/>
                <w:szCs w:val="28"/>
                <w:shd w:val="clear" w:color="auto" w:fill="FFFFFF"/>
              </w:rPr>
              <w:t xml:space="preserve">- </w:t>
            </w:r>
            <w:r w:rsidRPr="00555A88">
              <w:rPr>
                <w:b w:val="0"/>
                <w:bCs w:val="0"/>
                <w:color w:val="000000" w:themeColor="text1"/>
                <w:sz w:val="28"/>
                <w:szCs w:val="28"/>
              </w:rPr>
              <w:t>281 год со дня рождения русского живописца-пейзажиста С. Ф. Щедрина (1745–1804)</w:t>
            </w:r>
            <w:r w:rsidRPr="00555A88">
              <w:rPr>
                <w:b w:val="0"/>
                <w:bCs w:val="0"/>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47429BAA" w14:textId="77777777" w:rsidR="00555A88" w:rsidRPr="00555A88" w:rsidRDefault="00555A88" w:rsidP="00294E83">
            <w:pPr>
              <w:ind w:left="3"/>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615A9E8D" w14:textId="77777777" w:rsidR="00555A88" w:rsidRPr="00555A88" w:rsidRDefault="00555A88" w:rsidP="00294E83">
            <w:pPr>
              <w:ind w:left="3"/>
              <w:rPr>
                <w:color w:val="000000" w:themeColor="text1"/>
                <w:sz w:val="28"/>
                <w:szCs w:val="28"/>
              </w:rPr>
            </w:pPr>
            <w:r w:rsidRPr="00555A88">
              <w:rPr>
                <w:color w:val="000000" w:themeColor="text1"/>
                <w:sz w:val="28"/>
                <w:szCs w:val="28"/>
              </w:rPr>
              <w:t>17.04.2026</w:t>
            </w:r>
          </w:p>
        </w:tc>
        <w:tc>
          <w:tcPr>
            <w:tcW w:w="3933" w:type="dxa"/>
            <w:tcBorders>
              <w:top w:val="single" w:sz="4" w:space="0" w:color="auto"/>
              <w:left w:val="single" w:sz="4" w:space="0" w:color="auto"/>
              <w:bottom w:val="single" w:sz="4" w:space="0" w:color="auto"/>
              <w:right w:val="single" w:sz="4" w:space="0" w:color="auto"/>
            </w:tcBorders>
          </w:tcPr>
          <w:p w14:paraId="6C81603C"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543AE878" w14:textId="77777777" w:rsidTr="00294E83">
        <w:tc>
          <w:tcPr>
            <w:tcW w:w="696" w:type="dxa"/>
            <w:vMerge/>
            <w:tcBorders>
              <w:left w:val="single" w:sz="4" w:space="0" w:color="auto"/>
              <w:bottom w:val="single" w:sz="4" w:space="0" w:color="auto"/>
              <w:right w:val="single" w:sz="4" w:space="0" w:color="auto"/>
            </w:tcBorders>
          </w:tcPr>
          <w:p w14:paraId="09FC05B8" w14:textId="77777777" w:rsidR="00555A88" w:rsidRPr="00555A88" w:rsidRDefault="00555A88" w:rsidP="00294E83">
            <w:pPr>
              <w:ind w:right="48"/>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24740E8E" w14:textId="77777777" w:rsidR="00555A88" w:rsidRPr="00555A88" w:rsidRDefault="00555A88" w:rsidP="00294E83">
            <w:pPr>
              <w:pStyle w:val="1"/>
              <w:rPr>
                <w:rStyle w:val="aff4"/>
                <w:rFonts w:eastAsia="Calibri"/>
                <w:b/>
                <w:bCs/>
                <w:color w:val="000000" w:themeColor="text1"/>
                <w:sz w:val="28"/>
                <w:szCs w:val="28"/>
                <w:shd w:val="clear" w:color="auto" w:fill="FFFFFF"/>
              </w:rPr>
            </w:pPr>
            <w:r w:rsidRPr="00555A88">
              <w:rPr>
                <w:rStyle w:val="aff4"/>
                <w:rFonts w:eastAsia="Calibri"/>
                <w:color w:val="000000" w:themeColor="text1"/>
                <w:sz w:val="28"/>
                <w:szCs w:val="28"/>
                <w:shd w:val="clear" w:color="auto" w:fill="FFFFFF"/>
              </w:rPr>
              <w:t xml:space="preserve">- </w:t>
            </w:r>
            <w:r w:rsidRPr="00555A88">
              <w:rPr>
                <w:b w:val="0"/>
                <w:bCs w:val="0"/>
                <w:color w:val="000000" w:themeColor="text1"/>
                <w:sz w:val="28"/>
                <w:szCs w:val="28"/>
              </w:rPr>
              <w:t>131 год основанию Русского музея в Санкт-Петербурге (1895)</w:t>
            </w:r>
            <w:r w:rsidRPr="00555A88">
              <w:rPr>
                <w:b w:val="0"/>
                <w:bCs w:val="0"/>
                <w:color w:val="000000" w:themeColor="text1"/>
                <w:sz w:val="28"/>
                <w:szCs w:val="28"/>
                <w:shd w:val="clear" w:color="auto" w:fill="FFFFFF"/>
              </w:rPr>
              <w:t>.</w:t>
            </w:r>
          </w:p>
        </w:tc>
        <w:tc>
          <w:tcPr>
            <w:tcW w:w="1573" w:type="dxa"/>
            <w:gridSpan w:val="2"/>
            <w:tcBorders>
              <w:top w:val="single" w:sz="4" w:space="0" w:color="auto"/>
              <w:left w:val="single" w:sz="4" w:space="0" w:color="auto"/>
              <w:bottom w:val="single" w:sz="4" w:space="0" w:color="auto"/>
              <w:right w:val="single" w:sz="4" w:space="0" w:color="auto"/>
            </w:tcBorders>
          </w:tcPr>
          <w:p w14:paraId="135F2598" w14:textId="77777777" w:rsidR="00555A88" w:rsidRPr="00555A88" w:rsidRDefault="00555A88" w:rsidP="00294E83">
            <w:pPr>
              <w:ind w:left="3"/>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4432010D" w14:textId="77777777" w:rsidR="00555A88" w:rsidRPr="00555A88" w:rsidRDefault="00555A88" w:rsidP="00294E83">
            <w:pPr>
              <w:ind w:left="3"/>
              <w:rPr>
                <w:color w:val="000000" w:themeColor="text1"/>
                <w:sz w:val="28"/>
                <w:szCs w:val="28"/>
              </w:rPr>
            </w:pPr>
            <w:r w:rsidRPr="00555A88">
              <w:rPr>
                <w:color w:val="000000" w:themeColor="text1"/>
                <w:sz w:val="28"/>
                <w:szCs w:val="28"/>
              </w:rPr>
              <w:t>25.04.2026</w:t>
            </w:r>
          </w:p>
        </w:tc>
        <w:tc>
          <w:tcPr>
            <w:tcW w:w="3933" w:type="dxa"/>
            <w:tcBorders>
              <w:top w:val="single" w:sz="4" w:space="0" w:color="auto"/>
              <w:left w:val="single" w:sz="4" w:space="0" w:color="auto"/>
              <w:bottom w:val="single" w:sz="4" w:space="0" w:color="auto"/>
              <w:right w:val="single" w:sz="4" w:space="0" w:color="auto"/>
            </w:tcBorders>
          </w:tcPr>
          <w:p w14:paraId="4D5F187A"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433A1D2F"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72F52FDD" w14:textId="77777777" w:rsidR="00555A88" w:rsidRPr="00555A88" w:rsidRDefault="00555A88" w:rsidP="00294E83">
            <w:pPr>
              <w:rPr>
                <w:b/>
                <w:color w:val="000000" w:themeColor="text1"/>
                <w:sz w:val="28"/>
                <w:szCs w:val="28"/>
              </w:rPr>
            </w:pPr>
            <w:r w:rsidRPr="00555A88">
              <w:rPr>
                <w:b/>
                <w:color w:val="000000" w:themeColor="text1"/>
                <w:sz w:val="28"/>
                <w:szCs w:val="28"/>
              </w:rPr>
              <w:t>МАЙ</w:t>
            </w:r>
          </w:p>
        </w:tc>
      </w:tr>
      <w:tr w:rsidR="00555A88" w:rsidRPr="00555A88" w14:paraId="5C8318D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77E5D22"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1.</w:t>
            </w:r>
          </w:p>
        </w:tc>
        <w:tc>
          <w:tcPr>
            <w:tcW w:w="6144" w:type="dxa"/>
            <w:tcBorders>
              <w:top w:val="single" w:sz="4" w:space="0" w:color="auto"/>
              <w:left w:val="single" w:sz="4" w:space="0" w:color="auto"/>
              <w:bottom w:val="single" w:sz="4" w:space="0" w:color="auto"/>
              <w:right w:val="single" w:sz="4" w:space="0" w:color="auto"/>
            </w:tcBorders>
            <w:hideMark/>
          </w:tcPr>
          <w:p w14:paraId="35C798A6" w14:textId="77777777" w:rsidR="00555A88" w:rsidRPr="00555A88" w:rsidRDefault="00555A88" w:rsidP="00294E83">
            <w:pPr>
              <w:ind w:left="3"/>
              <w:rPr>
                <w:color w:val="000000" w:themeColor="text1"/>
                <w:sz w:val="28"/>
                <w:szCs w:val="28"/>
              </w:rPr>
            </w:pPr>
            <w:r w:rsidRPr="00555A88">
              <w:rPr>
                <w:color w:val="000000" w:themeColor="text1"/>
                <w:sz w:val="28"/>
                <w:szCs w:val="28"/>
              </w:rPr>
              <w:t>Праздник Весны и Труда (1 мая):</w:t>
            </w:r>
          </w:p>
          <w:p w14:paraId="4537F418" w14:textId="77777777" w:rsidR="00555A88" w:rsidRPr="00555A88" w:rsidRDefault="00555A88" w:rsidP="00294E83">
            <w:pPr>
              <w:ind w:left="3"/>
              <w:rPr>
                <w:color w:val="000000" w:themeColor="text1"/>
                <w:sz w:val="28"/>
                <w:szCs w:val="28"/>
              </w:rPr>
            </w:pPr>
            <w:r w:rsidRPr="00555A88">
              <w:rPr>
                <w:color w:val="000000" w:themeColor="text1"/>
                <w:sz w:val="28"/>
                <w:szCs w:val="28"/>
              </w:rPr>
              <w:t>- оформление школьного фасада;</w:t>
            </w:r>
          </w:p>
          <w:p w14:paraId="0E9C03C1" w14:textId="77777777" w:rsidR="00555A88" w:rsidRPr="00555A88" w:rsidRDefault="00555A88" w:rsidP="00294E83">
            <w:pPr>
              <w:ind w:left="3"/>
              <w:rPr>
                <w:color w:val="000000" w:themeColor="text1"/>
                <w:sz w:val="28"/>
                <w:szCs w:val="28"/>
              </w:rPr>
            </w:pPr>
            <w:r w:rsidRPr="00555A88">
              <w:rPr>
                <w:color w:val="000000" w:themeColor="text1"/>
                <w:sz w:val="28"/>
                <w:szCs w:val="28"/>
              </w:rPr>
              <w:t>- конкурс детского рисунка.</w:t>
            </w:r>
          </w:p>
        </w:tc>
        <w:tc>
          <w:tcPr>
            <w:tcW w:w="1573" w:type="dxa"/>
            <w:gridSpan w:val="2"/>
            <w:tcBorders>
              <w:top w:val="single" w:sz="4" w:space="0" w:color="auto"/>
              <w:left w:val="single" w:sz="4" w:space="0" w:color="auto"/>
              <w:bottom w:val="single" w:sz="4" w:space="0" w:color="auto"/>
              <w:right w:val="single" w:sz="4" w:space="0" w:color="auto"/>
            </w:tcBorders>
            <w:hideMark/>
          </w:tcPr>
          <w:p w14:paraId="1248BE16"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0BB10399" w14:textId="77777777" w:rsidR="00555A88" w:rsidRPr="00555A88" w:rsidRDefault="00555A88" w:rsidP="00294E83">
            <w:pPr>
              <w:ind w:left="3"/>
              <w:rPr>
                <w:color w:val="000000" w:themeColor="text1"/>
                <w:sz w:val="28"/>
                <w:szCs w:val="28"/>
              </w:rPr>
            </w:pPr>
            <w:r w:rsidRPr="00555A88">
              <w:rPr>
                <w:color w:val="000000" w:themeColor="text1"/>
                <w:sz w:val="28"/>
                <w:szCs w:val="28"/>
              </w:rPr>
              <w:t>май</w:t>
            </w:r>
          </w:p>
        </w:tc>
        <w:tc>
          <w:tcPr>
            <w:tcW w:w="3933" w:type="dxa"/>
            <w:tcBorders>
              <w:top w:val="single" w:sz="4" w:space="0" w:color="auto"/>
              <w:left w:val="single" w:sz="4" w:space="0" w:color="auto"/>
              <w:bottom w:val="single" w:sz="4" w:space="0" w:color="auto"/>
              <w:right w:val="single" w:sz="4" w:space="0" w:color="auto"/>
            </w:tcBorders>
            <w:hideMark/>
          </w:tcPr>
          <w:p w14:paraId="20E3C180" w14:textId="77777777" w:rsidR="00555A88" w:rsidRPr="00555A88" w:rsidRDefault="00555A88" w:rsidP="00294E83">
            <w:pPr>
              <w:rPr>
                <w:color w:val="000000" w:themeColor="text1"/>
                <w:sz w:val="28"/>
                <w:szCs w:val="28"/>
              </w:rPr>
            </w:pPr>
            <w:r w:rsidRPr="00555A88">
              <w:rPr>
                <w:color w:val="000000" w:themeColor="text1"/>
                <w:sz w:val="28"/>
                <w:szCs w:val="28"/>
              </w:rPr>
              <w:t>заместитель директора по ВР педагог ДО классные руководители</w:t>
            </w:r>
          </w:p>
        </w:tc>
      </w:tr>
      <w:tr w:rsidR="00555A88" w:rsidRPr="00555A88" w14:paraId="11C7012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C5C41E0"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lastRenderedPageBreak/>
              <w:t>2.</w:t>
            </w:r>
          </w:p>
        </w:tc>
        <w:tc>
          <w:tcPr>
            <w:tcW w:w="6144" w:type="dxa"/>
            <w:tcBorders>
              <w:top w:val="single" w:sz="4" w:space="0" w:color="auto"/>
              <w:left w:val="single" w:sz="4" w:space="0" w:color="auto"/>
              <w:bottom w:val="single" w:sz="4" w:space="0" w:color="auto"/>
              <w:right w:val="single" w:sz="4" w:space="0" w:color="auto"/>
            </w:tcBorders>
            <w:hideMark/>
          </w:tcPr>
          <w:p w14:paraId="6A580570" w14:textId="77777777" w:rsidR="00555A88" w:rsidRPr="00555A88" w:rsidRDefault="00555A88" w:rsidP="00294E83">
            <w:pPr>
              <w:rPr>
                <w:b/>
                <w:color w:val="000000" w:themeColor="text1"/>
                <w:sz w:val="28"/>
                <w:szCs w:val="28"/>
              </w:rPr>
            </w:pPr>
            <w:r w:rsidRPr="00555A88">
              <w:rPr>
                <w:b/>
                <w:color w:val="000000" w:themeColor="text1"/>
                <w:sz w:val="28"/>
                <w:szCs w:val="28"/>
              </w:rPr>
              <w:t xml:space="preserve"> «Нам этот мир завещано беречь!»</w:t>
            </w:r>
          </w:p>
          <w:p w14:paraId="4DD59C70"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1. Организация и проведение литературно – музыкальной композиции, посвящённой Дню Победы советского народа в Великой Отечественной войне </w:t>
            </w:r>
            <w:proofErr w:type="gramStart"/>
            <w:r w:rsidRPr="00555A88">
              <w:rPr>
                <w:color w:val="000000" w:themeColor="text1"/>
                <w:sz w:val="28"/>
                <w:szCs w:val="28"/>
              </w:rPr>
              <w:t>1941-1945</w:t>
            </w:r>
            <w:proofErr w:type="gramEnd"/>
            <w:r w:rsidRPr="00555A88">
              <w:rPr>
                <w:color w:val="000000" w:themeColor="text1"/>
                <w:sz w:val="28"/>
                <w:szCs w:val="28"/>
              </w:rPr>
              <w:t xml:space="preserve"> годов.</w:t>
            </w:r>
          </w:p>
          <w:p w14:paraId="16DF4D1B"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2. Конкурс детского рисунка «Нам этот мир завещано беречь!». </w:t>
            </w:r>
          </w:p>
          <w:p w14:paraId="0F9DC52D" w14:textId="77777777" w:rsidR="00555A88" w:rsidRPr="00555A88" w:rsidRDefault="00555A88" w:rsidP="00294E83">
            <w:pPr>
              <w:ind w:left="3"/>
              <w:rPr>
                <w:color w:val="000000" w:themeColor="text1"/>
                <w:sz w:val="28"/>
                <w:szCs w:val="28"/>
              </w:rPr>
            </w:pPr>
            <w:r w:rsidRPr="00555A88">
              <w:rPr>
                <w:color w:val="000000" w:themeColor="text1"/>
                <w:sz w:val="28"/>
                <w:szCs w:val="28"/>
              </w:rPr>
              <w:t>3. Уроки мужества (08.05.2026г.)</w:t>
            </w:r>
          </w:p>
          <w:p w14:paraId="32A203F3" w14:textId="77777777" w:rsidR="00555A88" w:rsidRPr="00555A88" w:rsidRDefault="00555A88" w:rsidP="00294E83">
            <w:pPr>
              <w:ind w:left="3"/>
              <w:rPr>
                <w:color w:val="000000" w:themeColor="text1"/>
                <w:sz w:val="28"/>
                <w:szCs w:val="28"/>
              </w:rPr>
            </w:pPr>
            <w:r w:rsidRPr="00555A88">
              <w:rPr>
                <w:color w:val="000000" w:themeColor="text1"/>
                <w:sz w:val="28"/>
                <w:szCs w:val="28"/>
              </w:rPr>
              <w:t>4. Участие во Всероссийской акции «Бессмертный полк».</w:t>
            </w:r>
          </w:p>
          <w:p w14:paraId="0C7E4863" w14:textId="77777777" w:rsidR="00555A88" w:rsidRPr="00555A88" w:rsidRDefault="00555A88" w:rsidP="00294E83">
            <w:pPr>
              <w:rPr>
                <w:color w:val="000000" w:themeColor="text1"/>
                <w:sz w:val="28"/>
                <w:szCs w:val="28"/>
              </w:rPr>
            </w:pPr>
            <w:r w:rsidRPr="00555A88">
              <w:rPr>
                <w:color w:val="000000" w:themeColor="text1"/>
                <w:sz w:val="28"/>
                <w:szCs w:val="28"/>
              </w:rPr>
              <w:t>5. Акция «Поздравь ветерана ВОВ» (изготовление праздничных открыток).</w:t>
            </w:r>
          </w:p>
          <w:p w14:paraId="63ABBFE6" w14:textId="77777777" w:rsidR="00555A88" w:rsidRPr="00555A88" w:rsidRDefault="00555A88" w:rsidP="00294E83">
            <w:pPr>
              <w:rPr>
                <w:b/>
                <w:color w:val="000000" w:themeColor="text1"/>
                <w:sz w:val="28"/>
                <w:szCs w:val="28"/>
              </w:rPr>
            </w:pPr>
            <w:r w:rsidRPr="00555A88">
              <w:rPr>
                <w:color w:val="000000" w:themeColor="text1"/>
                <w:sz w:val="28"/>
                <w:szCs w:val="28"/>
              </w:rPr>
              <w:t>6.Окна Победы</w:t>
            </w:r>
          </w:p>
        </w:tc>
        <w:tc>
          <w:tcPr>
            <w:tcW w:w="1573" w:type="dxa"/>
            <w:gridSpan w:val="2"/>
            <w:tcBorders>
              <w:top w:val="single" w:sz="4" w:space="0" w:color="auto"/>
              <w:left w:val="single" w:sz="4" w:space="0" w:color="auto"/>
              <w:bottom w:val="single" w:sz="4" w:space="0" w:color="auto"/>
              <w:right w:val="single" w:sz="4" w:space="0" w:color="auto"/>
            </w:tcBorders>
            <w:hideMark/>
          </w:tcPr>
          <w:p w14:paraId="4EEDD4C3"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1508207F"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май </w:t>
            </w:r>
          </w:p>
        </w:tc>
        <w:tc>
          <w:tcPr>
            <w:tcW w:w="3933" w:type="dxa"/>
            <w:tcBorders>
              <w:top w:val="single" w:sz="4" w:space="0" w:color="auto"/>
              <w:left w:val="single" w:sz="4" w:space="0" w:color="auto"/>
              <w:bottom w:val="single" w:sz="4" w:space="0" w:color="auto"/>
              <w:right w:val="single" w:sz="4" w:space="0" w:color="auto"/>
            </w:tcBorders>
            <w:hideMark/>
          </w:tcPr>
          <w:p w14:paraId="73D371F0"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заместитель директора по ВР педагог ДО учителя музыки, ИЗО, технологии, классные руководители </w:t>
            </w:r>
          </w:p>
        </w:tc>
      </w:tr>
      <w:tr w:rsidR="00555A88" w:rsidRPr="00555A88" w14:paraId="5594B92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A84A790"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3.</w:t>
            </w:r>
          </w:p>
        </w:tc>
        <w:tc>
          <w:tcPr>
            <w:tcW w:w="6144" w:type="dxa"/>
            <w:tcBorders>
              <w:top w:val="single" w:sz="4" w:space="0" w:color="auto"/>
              <w:left w:val="single" w:sz="4" w:space="0" w:color="auto"/>
              <w:bottom w:val="single" w:sz="4" w:space="0" w:color="auto"/>
              <w:right w:val="single" w:sz="4" w:space="0" w:color="auto"/>
            </w:tcBorders>
            <w:hideMark/>
          </w:tcPr>
          <w:p w14:paraId="6E1D0A17" w14:textId="77777777" w:rsidR="00555A88" w:rsidRPr="00555A88" w:rsidRDefault="00555A88" w:rsidP="00294E83">
            <w:pPr>
              <w:ind w:left="3"/>
              <w:jc w:val="both"/>
              <w:rPr>
                <w:color w:val="000000" w:themeColor="text1"/>
                <w:sz w:val="28"/>
                <w:szCs w:val="28"/>
              </w:rPr>
            </w:pPr>
            <w:r w:rsidRPr="00555A88">
              <w:rPr>
                <w:color w:val="000000" w:themeColor="text1"/>
                <w:sz w:val="28"/>
                <w:szCs w:val="28"/>
              </w:rPr>
              <w:t>«Последний звонок», торжественная линейка, посвящённая окончанию учебного года.</w:t>
            </w:r>
          </w:p>
        </w:tc>
        <w:tc>
          <w:tcPr>
            <w:tcW w:w="1573" w:type="dxa"/>
            <w:gridSpan w:val="2"/>
            <w:tcBorders>
              <w:top w:val="single" w:sz="4" w:space="0" w:color="auto"/>
              <w:left w:val="single" w:sz="4" w:space="0" w:color="auto"/>
              <w:bottom w:val="single" w:sz="4" w:space="0" w:color="auto"/>
              <w:right w:val="single" w:sz="4" w:space="0" w:color="auto"/>
            </w:tcBorders>
            <w:hideMark/>
          </w:tcPr>
          <w:p w14:paraId="6B18F8D5" w14:textId="77777777" w:rsidR="00555A88" w:rsidRPr="00555A88" w:rsidRDefault="00555A88" w:rsidP="00294E83">
            <w:pPr>
              <w:ind w:left="3"/>
              <w:rPr>
                <w:color w:val="000000" w:themeColor="text1"/>
                <w:sz w:val="28"/>
                <w:szCs w:val="28"/>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hideMark/>
          </w:tcPr>
          <w:p w14:paraId="380EF38C"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май </w:t>
            </w:r>
          </w:p>
        </w:tc>
        <w:tc>
          <w:tcPr>
            <w:tcW w:w="3933" w:type="dxa"/>
            <w:tcBorders>
              <w:top w:val="single" w:sz="4" w:space="0" w:color="auto"/>
              <w:left w:val="single" w:sz="4" w:space="0" w:color="auto"/>
              <w:bottom w:val="single" w:sz="4" w:space="0" w:color="auto"/>
              <w:right w:val="single" w:sz="4" w:space="0" w:color="auto"/>
            </w:tcBorders>
            <w:hideMark/>
          </w:tcPr>
          <w:p w14:paraId="30A2188D"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0F4E9B57" w14:textId="77777777" w:rsidTr="00294E83">
        <w:tc>
          <w:tcPr>
            <w:tcW w:w="696" w:type="dxa"/>
            <w:vMerge w:val="restart"/>
            <w:tcBorders>
              <w:top w:val="single" w:sz="4" w:space="0" w:color="auto"/>
              <w:left w:val="single" w:sz="4" w:space="0" w:color="auto"/>
              <w:right w:val="single" w:sz="4" w:space="0" w:color="auto"/>
            </w:tcBorders>
          </w:tcPr>
          <w:p w14:paraId="458F1402" w14:textId="77777777" w:rsidR="00555A88" w:rsidRPr="00555A88" w:rsidRDefault="00555A88" w:rsidP="00294E83">
            <w:pPr>
              <w:ind w:right="53"/>
              <w:jc w:val="center"/>
              <w:rPr>
                <w:color w:val="000000" w:themeColor="text1"/>
                <w:sz w:val="28"/>
                <w:szCs w:val="28"/>
              </w:rPr>
            </w:pPr>
            <w:r w:rsidRPr="00555A88">
              <w:rPr>
                <w:color w:val="000000" w:themeColor="text1"/>
                <w:sz w:val="28"/>
                <w:szCs w:val="28"/>
              </w:rPr>
              <w:t>4.</w:t>
            </w:r>
          </w:p>
        </w:tc>
        <w:tc>
          <w:tcPr>
            <w:tcW w:w="13864" w:type="dxa"/>
            <w:gridSpan w:val="6"/>
            <w:tcBorders>
              <w:top w:val="single" w:sz="4" w:space="0" w:color="auto"/>
              <w:left w:val="single" w:sz="4" w:space="0" w:color="auto"/>
              <w:bottom w:val="single" w:sz="4" w:space="0" w:color="auto"/>
              <w:right w:val="single" w:sz="4" w:space="0" w:color="auto"/>
            </w:tcBorders>
          </w:tcPr>
          <w:p w14:paraId="1CFF7595" w14:textId="77777777" w:rsidR="00555A88" w:rsidRPr="00555A88" w:rsidRDefault="00555A88" w:rsidP="00294E83">
            <w:pPr>
              <w:rPr>
                <w:color w:val="000000" w:themeColor="text1"/>
                <w:sz w:val="28"/>
                <w:szCs w:val="28"/>
              </w:rPr>
            </w:pPr>
            <w:r w:rsidRPr="00555A88">
              <w:rPr>
                <w:b/>
                <w:bCs/>
                <w:color w:val="000000" w:themeColor="text1"/>
                <w:sz w:val="28"/>
                <w:szCs w:val="28"/>
              </w:rPr>
              <w:t>Памятные и знаменательные даты (классные часы, беседы, круглые столы):</w:t>
            </w:r>
          </w:p>
        </w:tc>
      </w:tr>
      <w:tr w:rsidR="00555A88" w:rsidRPr="00555A88" w14:paraId="04D3C9C8" w14:textId="77777777" w:rsidTr="00294E83">
        <w:tc>
          <w:tcPr>
            <w:tcW w:w="696" w:type="dxa"/>
            <w:vMerge/>
            <w:tcBorders>
              <w:left w:val="single" w:sz="4" w:space="0" w:color="auto"/>
              <w:right w:val="single" w:sz="4" w:space="0" w:color="auto"/>
            </w:tcBorders>
          </w:tcPr>
          <w:p w14:paraId="55AA13A6"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78C0A63C" w14:textId="77777777" w:rsidR="00555A88" w:rsidRPr="00555A88" w:rsidRDefault="00555A88" w:rsidP="00294E83">
            <w:pPr>
              <w:ind w:left="3"/>
              <w:jc w:val="both"/>
              <w:rPr>
                <w:color w:val="000000" w:themeColor="text1"/>
                <w:sz w:val="28"/>
                <w:szCs w:val="28"/>
              </w:rPr>
            </w:pPr>
            <w:r w:rsidRPr="00555A88">
              <w:rPr>
                <w:color w:val="000000" w:themeColor="text1"/>
                <w:sz w:val="28"/>
                <w:szCs w:val="28"/>
              </w:rPr>
              <w:t>- 186 лет со дня рождения русского композитора П. И. Чайковского (1840–1893)</w:t>
            </w:r>
          </w:p>
        </w:tc>
        <w:tc>
          <w:tcPr>
            <w:tcW w:w="1573" w:type="dxa"/>
            <w:gridSpan w:val="2"/>
            <w:tcBorders>
              <w:top w:val="single" w:sz="4" w:space="0" w:color="auto"/>
              <w:left w:val="single" w:sz="4" w:space="0" w:color="auto"/>
              <w:bottom w:val="single" w:sz="4" w:space="0" w:color="auto"/>
              <w:right w:val="single" w:sz="4" w:space="0" w:color="auto"/>
            </w:tcBorders>
          </w:tcPr>
          <w:p w14:paraId="11B65152"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1A5A84A4" w14:textId="77777777" w:rsidR="00555A88" w:rsidRPr="00555A88" w:rsidRDefault="00555A88" w:rsidP="00294E83">
            <w:pPr>
              <w:ind w:left="3"/>
              <w:rPr>
                <w:color w:val="000000" w:themeColor="text1"/>
                <w:sz w:val="28"/>
                <w:szCs w:val="28"/>
              </w:rPr>
            </w:pPr>
            <w:r w:rsidRPr="00555A88">
              <w:rPr>
                <w:color w:val="000000" w:themeColor="text1"/>
                <w:sz w:val="28"/>
                <w:szCs w:val="28"/>
              </w:rPr>
              <w:t>07.05.2026</w:t>
            </w:r>
          </w:p>
        </w:tc>
        <w:tc>
          <w:tcPr>
            <w:tcW w:w="3933" w:type="dxa"/>
            <w:tcBorders>
              <w:top w:val="single" w:sz="4" w:space="0" w:color="auto"/>
              <w:left w:val="single" w:sz="4" w:space="0" w:color="auto"/>
              <w:bottom w:val="single" w:sz="4" w:space="0" w:color="auto"/>
              <w:right w:val="single" w:sz="4" w:space="0" w:color="auto"/>
            </w:tcBorders>
          </w:tcPr>
          <w:p w14:paraId="1D9F56DB"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547DC5CE" w14:textId="77777777" w:rsidTr="00294E83">
        <w:tc>
          <w:tcPr>
            <w:tcW w:w="696" w:type="dxa"/>
            <w:vMerge/>
            <w:tcBorders>
              <w:left w:val="single" w:sz="4" w:space="0" w:color="auto"/>
              <w:bottom w:val="single" w:sz="4" w:space="0" w:color="auto"/>
              <w:right w:val="single" w:sz="4" w:space="0" w:color="auto"/>
            </w:tcBorders>
          </w:tcPr>
          <w:p w14:paraId="4BF0B64D" w14:textId="77777777" w:rsidR="00555A88" w:rsidRPr="00555A88" w:rsidRDefault="00555A88" w:rsidP="00294E83">
            <w:pPr>
              <w:ind w:right="53"/>
              <w:jc w:val="center"/>
              <w:rPr>
                <w:color w:val="000000" w:themeColor="text1"/>
                <w:sz w:val="28"/>
                <w:szCs w:val="28"/>
              </w:rPr>
            </w:pPr>
          </w:p>
        </w:tc>
        <w:tc>
          <w:tcPr>
            <w:tcW w:w="6144" w:type="dxa"/>
            <w:tcBorders>
              <w:top w:val="single" w:sz="4" w:space="0" w:color="auto"/>
              <w:left w:val="single" w:sz="4" w:space="0" w:color="auto"/>
              <w:bottom w:val="single" w:sz="4" w:space="0" w:color="auto"/>
              <w:right w:val="single" w:sz="4" w:space="0" w:color="auto"/>
            </w:tcBorders>
          </w:tcPr>
          <w:p w14:paraId="6C8E8E19" w14:textId="77777777" w:rsidR="00555A88" w:rsidRPr="00555A88" w:rsidRDefault="00555A88" w:rsidP="00294E83">
            <w:pPr>
              <w:ind w:left="3"/>
              <w:jc w:val="both"/>
              <w:rPr>
                <w:color w:val="000000" w:themeColor="text1"/>
                <w:sz w:val="28"/>
                <w:szCs w:val="28"/>
              </w:rPr>
            </w:pPr>
            <w:r w:rsidRPr="00555A88">
              <w:rPr>
                <w:color w:val="000000" w:themeColor="text1"/>
                <w:sz w:val="28"/>
                <w:szCs w:val="28"/>
              </w:rPr>
              <w:t>- 196 лет со дня рождения русского живописца А. К. Саврасова (1830–1897)</w:t>
            </w:r>
          </w:p>
        </w:tc>
        <w:tc>
          <w:tcPr>
            <w:tcW w:w="1573" w:type="dxa"/>
            <w:gridSpan w:val="2"/>
            <w:tcBorders>
              <w:top w:val="single" w:sz="4" w:space="0" w:color="auto"/>
              <w:left w:val="single" w:sz="4" w:space="0" w:color="auto"/>
              <w:bottom w:val="single" w:sz="4" w:space="0" w:color="auto"/>
              <w:right w:val="single" w:sz="4" w:space="0" w:color="auto"/>
            </w:tcBorders>
          </w:tcPr>
          <w:p w14:paraId="33EE4507" w14:textId="77777777" w:rsidR="00555A88" w:rsidRPr="00555A88" w:rsidRDefault="00555A88" w:rsidP="00294E83">
            <w:pPr>
              <w:rPr>
                <w:color w:val="000000" w:themeColor="text1"/>
              </w:rPr>
            </w:pPr>
            <w:r w:rsidRPr="00555A88">
              <w:rPr>
                <w:color w:val="000000" w:themeColor="text1"/>
                <w:sz w:val="28"/>
                <w:szCs w:val="28"/>
              </w:rPr>
              <w:t>10-11</w:t>
            </w:r>
          </w:p>
        </w:tc>
        <w:tc>
          <w:tcPr>
            <w:tcW w:w="2214" w:type="dxa"/>
            <w:gridSpan w:val="2"/>
            <w:tcBorders>
              <w:top w:val="single" w:sz="4" w:space="0" w:color="auto"/>
              <w:left w:val="single" w:sz="4" w:space="0" w:color="auto"/>
              <w:bottom w:val="single" w:sz="4" w:space="0" w:color="auto"/>
              <w:right w:val="single" w:sz="4" w:space="0" w:color="auto"/>
            </w:tcBorders>
          </w:tcPr>
          <w:p w14:paraId="56DADF67" w14:textId="77777777" w:rsidR="00555A88" w:rsidRPr="00555A88" w:rsidRDefault="00555A88" w:rsidP="00294E83">
            <w:pPr>
              <w:ind w:left="3"/>
              <w:rPr>
                <w:color w:val="000000" w:themeColor="text1"/>
                <w:sz w:val="28"/>
                <w:szCs w:val="28"/>
              </w:rPr>
            </w:pPr>
            <w:r w:rsidRPr="00555A88">
              <w:rPr>
                <w:color w:val="000000" w:themeColor="text1"/>
                <w:sz w:val="28"/>
                <w:szCs w:val="28"/>
              </w:rPr>
              <w:t>24.05.2026</w:t>
            </w:r>
          </w:p>
        </w:tc>
        <w:tc>
          <w:tcPr>
            <w:tcW w:w="3933" w:type="dxa"/>
            <w:tcBorders>
              <w:top w:val="single" w:sz="4" w:space="0" w:color="auto"/>
              <w:left w:val="single" w:sz="4" w:space="0" w:color="auto"/>
              <w:bottom w:val="single" w:sz="4" w:space="0" w:color="auto"/>
              <w:right w:val="single" w:sz="4" w:space="0" w:color="auto"/>
            </w:tcBorders>
          </w:tcPr>
          <w:p w14:paraId="25B965A9"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26D37DA1"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781A5FA0" w14:textId="77777777" w:rsidR="00555A88" w:rsidRPr="00555A88" w:rsidRDefault="00555A88" w:rsidP="00294E83">
            <w:pPr>
              <w:jc w:val="center"/>
              <w:rPr>
                <w:b/>
                <w:color w:val="000000" w:themeColor="text1"/>
                <w:sz w:val="28"/>
                <w:szCs w:val="28"/>
              </w:rPr>
            </w:pPr>
            <w:r w:rsidRPr="00555A88">
              <w:rPr>
                <w:b/>
                <w:color w:val="000000" w:themeColor="text1"/>
                <w:sz w:val="28"/>
                <w:szCs w:val="28"/>
              </w:rPr>
              <w:t>5. «Внешкольные мероприятия»</w:t>
            </w:r>
          </w:p>
        </w:tc>
      </w:tr>
      <w:tr w:rsidR="00555A88" w:rsidRPr="00555A88" w14:paraId="0DABC8F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A8750BF"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54317F42"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09EBF8F2"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3CBA19F5"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4A828EC4"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7CFF238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249D525" w14:textId="77777777" w:rsidR="00555A88" w:rsidRPr="00555A88" w:rsidRDefault="00555A88" w:rsidP="00294E83">
            <w:pPr>
              <w:rPr>
                <w:color w:val="000000" w:themeColor="text1"/>
                <w:sz w:val="28"/>
                <w:szCs w:val="28"/>
              </w:rPr>
            </w:pPr>
            <w:r w:rsidRPr="00555A88">
              <w:rPr>
                <w:color w:val="000000" w:themeColor="text1"/>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3582BA5E" w14:textId="77777777" w:rsidR="00555A88" w:rsidRPr="00555A88" w:rsidRDefault="00555A88" w:rsidP="00294E83">
            <w:pPr>
              <w:rPr>
                <w:color w:val="000000" w:themeColor="text1"/>
                <w:sz w:val="28"/>
                <w:szCs w:val="28"/>
              </w:rPr>
            </w:pPr>
            <w:r w:rsidRPr="00555A88">
              <w:rPr>
                <w:color w:val="000000" w:themeColor="text1"/>
                <w:sz w:val="28"/>
                <w:szCs w:val="28"/>
              </w:rPr>
              <w:t>Всероссийская акция, посвященная Дню знаний 1 сентября.</w:t>
            </w:r>
          </w:p>
        </w:tc>
        <w:tc>
          <w:tcPr>
            <w:tcW w:w="1381" w:type="dxa"/>
            <w:gridSpan w:val="2"/>
            <w:tcBorders>
              <w:top w:val="single" w:sz="4" w:space="0" w:color="auto"/>
              <w:left w:val="single" w:sz="4" w:space="0" w:color="auto"/>
              <w:bottom w:val="single" w:sz="4" w:space="0" w:color="auto"/>
              <w:right w:val="single" w:sz="4" w:space="0" w:color="auto"/>
            </w:tcBorders>
            <w:hideMark/>
          </w:tcPr>
          <w:p w14:paraId="73347E63"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FE19ECA" w14:textId="77777777" w:rsidR="00555A88" w:rsidRPr="00555A88" w:rsidRDefault="00555A88" w:rsidP="00294E83">
            <w:pPr>
              <w:rPr>
                <w:color w:val="000000" w:themeColor="text1"/>
                <w:sz w:val="28"/>
                <w:szCs w:val="28"/>
              </w:rPr>
            </w:pPr>
            <w:r w:rsidRPr="00555A88">
              <w:rPr>
                <w:color w:val="000000" w:themeColor="text1"/>
                <w:sz w:val="28"/>
                <w:szCs w:val="28"/>
              </w:rPr>
              <w:t>1 сентября</w:t>
            </w:r>
          </w:p>
        </w:tc>
        <w:tc>
          <w:tcPr>
            <w:tcW w:w="3933" w:type="dxa"/>
            <w:tcBorders>
              <w:top w:val="single" w:sz="4" w:space="0" w:color="auto"/>
              <w:left w:val="single" w:sz="4" w:space="0" w:color="auto"/>
              <w:bottom w:val="single" w:sz="4" w:space="0" w:color="auto"/>
              <w:right w:val="single" w:sz="4" w:space="0" w:color="auto"/>
            </w:tcBorders>
            <w:hideMark/>
          </w:tcPr>
          <w:p w14:paraId="4D958AEA"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6818DFC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303AB51"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1ED02D33" w14:textId="77777777" w:rsidR="00555A88" w:rsidRPr="00555A88" w:rsidRDefault="00555A88" w:rsidP="00294E83">
            <w:pPr>
              <w:rPr>
                <w:color w:val="000000" w:themeColor="text1"/>
                <w:sz w:val="28"/>
                <w:szCs w:val="28"/>
              </w:rPr>
            </w:pPr>
            <w:r w:rsidRPr="00555A88">
              <w:rPr>
                <w:color w:val="000000" w:themeColor="text1"/>
                <w:sz w:val="28"/>
                <w:szCs w:val="28"/>
              </w:rPr>
              <w:t>Дни Единых Действий.</w:t>
            </w:r>
          </w:p>
        </w:tc>
        <w:tc>
          <w:tcPr>
            <w:tcW w:w="1381" w:type="dxa"/>
            <w:gridSpan w:val="2"/>
            <w:tcBorders>
              <w:top w:val="single" w:sz="4" w:space="0" w:color="auto"/>
              <w:left w:val="single" w:sz="4" w:space="0" w:color="auto"/>
              <w:bottom w:val="single" w:sz="4" w:space="0" w:color="auto"/>
              <w:right w:val="single" w:sz="4" w:space="0" w:color="auto"/>
            </w:tcBorders>
            <w:hideMark/>
          </w:tcPr>
          <w:p w14:paraId="3362D126"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0FE6D8D" w14:textId="77777777" w:rsidR="00555A88" w:rsidRPr="00555A88" w:rsidRDefault="00555A88" w:rsidP="00294E83">
            <w:pPr>
              <w:rPr>
                <w:color w:val="000000" w:themeColor="text1"/>
                <w:sz w:val="28"/>
                <w:szCs w:val="28"/>
              </w:rPr>
            </w:pPr>
            <w:r w:rsidRPr="00555A88">
              <w:rPr>
                <w:color w:val="000000" w:themeColor="text1"/>
                <w:sz w:val="28"/>
                <w:szCs w:val="28"/>
              </w:rPr>
              <w:t>ежемесячно 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BBDB6C0"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4917C55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D4CE0A2"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29526172" w14:textId="77777777" w:rsidR="00555A88" w:rsidRPr="00555A88" w:rsidRDefault="00555A88" w:rsidP="00294E83">
            <w:pPr>
              <w:rPr>
                <w:color w:val="000000" w:themeColor="text1"/>
                <w:sz w:val="28"/>
                <w:szCs w:val="28"/>
              </w:rPr>
            </w:pPr>
            <w:r w:rsidRPr="00555A88">
              <w:rPr>
                <w:color w:val="000000" w:themeColor="text1"/>
                <w:sz w:val="28"/>
                <w:szCs w:val="28"/>
              </w:rPr>
              <w:t>Всероссийская акция, посвященная «Дню учителя».</w:t>
            </w:r>
          </w:p>
        </w:tc>
        <w:tc>
          <w:tcPr>
            <w:tcW w:w="1381" w:type="dxa"/>
            <w:gridSpan w:val="2"/>
            <w:tcBorders>
              <w:top w:val="single" w:sz="4" w:space="0" w:color="auto"/>
              <w:left w:val="single" w:sz="4" w:space="0" w:color="auto"/>
              <w:bottom w:val="single" w:sz="4" w:space="0" w:color="auto"/>
              <w:right w:val="single" w:sz="4" w:space="0" w:color="auto"/>
            </w:tcBorders>
            <w:hideMark/>
          </w:tcPr>
          <w:p w14:paraId="58712DE6"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8FAC872" w14:textId="77777777" w:rsidR="00555A88" w:rsidRPr="00555A88" w:rsidRDefault="00555A88" w:rsidP="00294E83">
            <w:pPr>
              <w:rPr>
                <w:color w:val="000000" w:themeColor="text1"/>
                <w:sz w:val="28"/>
                <w:szCs w:val="28"/>
              </w:rPr>
            </w:pPr>
            <w:r w:rsidRPr="00555A88">
              <w:rPr>
                <w:color w:val="000000" w:themeColor="text1"/>
                <w:sz w:val="28"/>
                <w:szCs w:val="28"/>
              </w:rPr>
              <w:t>5 октября</w:t>
            </w:r>
          </w:p>
        </w:tc>
        <w:tc>
          <w:tcPr>
            <w:tcW w:w="3933" w:type="dxa"/>
            <w:tcBorders>
              <w:top w:val="single" w:sz="4" w:space="0" w:color="auto"/>
              <w:left w:val="single" w:sz="4" w:space="0" w:color="auto"/>
              <w:bottom w:val="single" w:sz="4" w:space="0" w:color="auto"/>
              <w:right w:val="single" w:sz="4" w:space="0" w:color="auto"/>
            </w:tcBorders>
            <w:hideMark/>
          </w:tcPr>
          <w:p w14:paraId="17E86282"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учителя музыки, ИЗО, классные руководители </w:t>
            </w:r>
          </w:p>
        </w:tc>
      </w:tr>
      <w:tr w:rsidR="00555A88" w:rsidRPr="00555A88" w14:paraId="35161AE0"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FFA18E2"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28996920" w14:textId="77777777" w:rsidR="00555A88" w:rsidRPr="00555A88" w:rsidRDefault="00555A88" w:rsidP="00294E83">
            <w:pPr>
              <w:rPr>
                <w:color w:val="000000" w:themeColor="text1"/>
                <w:sz w:val="28"/>
                <w:szCs w:val="28"/>
              </w:rPr>
            </w:pPr>
            <w:r w:rsidRPr="00555A88">
              <w:rPr>
                <w:color w:val="000000" w:themeColor="text1"/>
                <w:sz w:val="28"/>
                <w:szCs w:val="28"/>
              </w:rPr>
              <w:t xml:space="preserve">Посещение музеев, театров, выставок, детских библиотек </w:t>
            </w:r>
          </w:p>
        </w:tc>
        <w:tc>
          <w:tcPr>
            <w:tcW w:w="1381" w:type="dxa"/>
            <w:gridSpan w:val="2"/>
            <w:tcBorders>
              <w:top w:val="single" w:sz="4" w:space="0" w:color="auto"/>
              <w:left w:val="single" w:sz="4" w:space="0" w:color="auto"/>
              <w:bottom w:val="single" w:sz="4" w:space="0" w:color="auto"/>
              <w:right w:val="single" w:sz="4" w:space="0" w:color="auto"/>
            </w:tcBorders>
            <w:hideMark/>
          </w:tcPr>
          <w:p w14:paraId="2062ADFE"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4B9BA0D"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42330DB"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77AB541F" w14:textId="77777777" w:rsidTr="00294E83">
        <w:tc>
          <w:tcPr>
            <w:tcW w:w="696" w:type="dxa"/>
            <w:tcBorders>
              <w:top w:val="single" w:sz="4" w:space="0" w:color="auto"/>
              <w:left w:val="single" w:sz="4" w:space="0" w:color="auto"/>
              <w:bottom w:val="single" w:sz="4" w:space="0" w:color="auto"/>
              <w:right w:val="single" w:sz="4" w:space="0" w:color="auto"/>
            </w:tcBorders>
          </w:tcPr>
          <w:p w14:paraId="2C11CAA2"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tcPr>
          <w:p w14:paraId="419778BA" w14:textId="77777777" w:rsidR="00555A88" w:rsidRPr="00555A88" w:rsidRDefault="00555A88" w:rsidP="00294E83">
            <w:pPr>
              <w:rPr>
                <w:color w:val="000000" w:themeColor="text1"/>
                <w:sz w:val="28"/>
                <w:szCs w:val="28"/>
              </w:rPr>
            </w:pPr>
            <w:r w:rsidRPr="00555A88">
              <w:rPr>
                <w:color w:val="000000" w:themeColor="text1"/>
                <w:sz w:val="28"/>
                <w:szCs w:val="28"/>
              </w:rPr>
              <w:t>Экскурсии по местам боевой славы.</w:t>
            </w:r>
          </w:p>
        </w:tc>
        <w:tc>
          <w:tcPr>
            <w:tcW w:w="1381" w:type="dxa"/>
            <w:gridSpan w:val="2"/>
            <w:tcBorders>
              <w:top w:val="single" w:sz="4" w:space="0" w:color="auto"/>
              <w:left w:val="single" w:sz="4" w:space="0" w:color="auto"/>
              <w:bottom w:val="single" w:sz="4" w:space="0" w:color="auto"/>
              <w:right w:val="single" w:sz="4" w:space="0" w:color="auto"/>
            </w:tcBorders>
          </w:tcPr>
          <w:p w14:paraId="6AFF432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5DC0D363"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497A6617"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1C527E6C" w14:textId="77777777" w:rsidTr="00294E83">
        <w:tc>
          <w:tcPr>
            <w:tcW w:w="696" w:type="dxa"/>
            <w:tcBorders>
              <w:top w:val="single" w:sz="4" w:space="0" w:color="auto"/>
              <w:left w:val="single" w:sz="4" w:space="0" w:color="auto"/>
              <w:bottom w:val="single" w:sz="4" w:space="0" w:color="auto"/>
              <w:right w:val="single" w:sz="4" w:space="0" w:color="auto"/>
            </w:tcBorders>
          </w:tcPr>
          <w:p w14:paraId="02C72C51" w14:textId="77777777" w:rsidR="00555A88" w:rsidRPr="00555A88" w:rsidRDefault="00555A88" w:rsidP="00294E83">
            <w:pPr>
              <w:rPr>
                <w:color w:val="000000" w:themeColor="text1"/>
                <w:sz w:val="28"/>
                <w:szCs w:val="28"/>
              </w:rPr>
            </w:pPr>
            <w:r w:rsidRPr="00555A88">
              <w:rPr>
                <w:color w:val="000000" w:themeColor="text1"/>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2DFBC710" w14:textId="77777777" w:rsidR="00555A88" w:rsidRPr="00555A88" w:rsidRDefault="00555A88" w:rsidP="00294E83">
            <w:pPr>
              <w:rPr>
                <w:color w:val="000000" w:themeColor="text1"/>
                <w:sz w:val="28"/>
                <w:szCs w:val="28"/>
              </w:rPr>
            </w:pPr>
            <w:r w:rsidRPr="00555A88">
              <w:rPr>
                <w:color w:val="000000" w:themeColor="text1"/>
                <w:sz w:val="28"/>
                <w:szCs w:val="28"/>
              </w:rPr>
              <w:t>Всероссийская акция, посвященная Дню народного единства.</w:t>
            </w:r>
          </w:p>
        </w:tc>
        <w:tc>
          <w:tcPr>
            <w:tcW w:w="1381" w:type="dxa"/>
            <w:gridSpan w:val="2"/>
            <w:tcBorders>
              <w:top w:val="single" w:sz="4" w:space="0" w:color="auto"/>
              <w:left w:val="single" w:sz="4" w:space="0" w:color="auto"/>
              <w:bottom w:val="single" w:sz="4" w:space="0" w:color="auto"/>
              <w:right w:val="single" w:sz="4" w:space="0" w:color="auto"/>
            </w:tcBorders>
            <w:hideMark/>
          </w:tcPr>
          <w:p w14:paraId="2F108E07"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9256B86" w14:textId="77777777" w:rsidR="00555A88" w:rsidRPr="00555A88" w:rsidRDefault="00555A88" w:rsidP="00294E83">
            <w:pPr>
              <w:rPr>
                <w:color w:val="000000" w:themeColor="text1"/>
                <w:sz w:val="28"/>
                <w:szCs w:val="28"/>
              </w:rPr>
            </w:pPr>
            <w:r w:rsidRPr="00555A88">
              <w:rPr>
                <w:color w:val="000000" w:themeColor="text1"/>
                <w:sz w:val="28"/>
                <w:szCs w:val="28"/>
              </w:rPr>
              <w:t>4 ноября</w:t>
            </w:r>
          </w:p>
        </w:tc>
        <w:tc>
          <w:tcPr>
            <w:tcW w:w="3933" w:type="dxa"/>
            <w:tcBorders>
              <w:top w:val="single" w:sz="4" w:space="0" w:color="auto"/>
              <w:left w:val="single" w:sz="4" w:space="0" w:color="auto"/>
              <w:bottom w:val="single" w:sz="4" w:space="0" w:color="auto"/>
              <w:right w:val="single" w:sz="4" w:space="0" w:color="auto"/>
            </w:tcBorders>
            <w:hideMark/>
          </w:tcPr>
          <w:p w14:paraId="1B9ACA60"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21FCB58C" w14:textId="77777777" w:rsidTr="00294E83">
        <w:tc>
          <w:tcPr>
            <w:tcW w:w="696" w:type="dxa"/>
            <w:tcBorders>
              <w:top w:val="single" w:sz="4" w:space="0" w:color="auto"/>
              <w:left w:val="single" w:sz="4" w:space="0" w:color="auto"/>
              <w:bottom w:val="single" w:sz="4" w:space="0" w:color="auto"/>
              <w:right w:val="single" w:sz="4" w:space="0" w:color="auto"/>
            </w:tcBorders>
          </w:tcPr>
          <w:p w14:paraId="23C8BBE5" w14:textId="77777777" w:rsidR="00555A88" w:rsidRPr="00555A88" w:rsidRDefault="00555A88" w:rsidP="00294E83">
            <w:pPr>
              <w:rPr>
                <w:color w:val="000000" w:themeColor="text1"/>
                <w:sz w:val="28"/>
                <w:szCs w:val="28"/>
              </w:rPr>
            </w:pPr>
            <w:r w:rsidRPr="00555A88">
              <w:rPr>
                <w:color w:val="000000" w:themeColor="text1"/>
                <w:sz w:val="28"/>
                <w:szCs w:val="28"/>
              </w:rPr>
              <w:t>7.</w:t>
            </w:r>
          </w:p>
        </w:tc>
        <w:tc>
          <w:tcPr>
            <w:tcW w:w="6387" w:type="dxa"/>
            <w:gridSpan w:val="2"/>
            <w:tcBorders>
              <w:top w:val="single" w:sz="4" w:space="0" w:color="auto"/>
              <w:left w:val="single" w:sz="4" w:space="0" w:color="auto"/>
              <w:bottom w:val="single" w:sz="4" w:space="0" w:color="auto"/>
              <w:right w:val="single" w:sz="4" w:space="0" w:color="auto"/>
            </w:tcBorders>
            <w:hideMark/>
          </w:tcPr>
          <w:p w14:paraId="66DCFEAE"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матери. </w:t>
            </w:r>
          </w:p>
        </w:tc>
        <w:tc>
          <w:tcPr>
            <w:tcW w:w="1381" w:type="dxa"/>
            <w:gridSpan w:val="2"/>
            <w:tcBorders>
              <w:top w:val="single" w:sz="4" w:space="0" w:color="auto"/>
              <w:left w:val="single" w:sz="4" w:space="0" w:color="auto"/>
              <w:bottom w:val="single" w:sz="4" w:space="0" w:color="auto"/>
              <w:right w:val="single" w:sz="4" w:space="0" w:color="auto"/>
            </w:tcBorders>
            <w:hideMark/>
          </w:tcPr>
          <w:p w14:paraId="472345C8"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F38EB10" w14:textId="77777777" w:rsidR="00555A88" w:rsidRPr="00555A88" w:rsidRDefault="00555A88" w:rsidP="00294E83">
            <w:pPr>
              <w:rPr>
                <w:color w:val="000000" w:themeColor="text1"/>
                <w:sz w:val="28"/>
                <w:szCs w:val="28"/>
              </w:rPr>
            </w:pPr>
            <w:r w:rsidRPr="00555A88">
              <w:rPr>
                <w:color w:val="000000" w:themeColor="text1"/>
                <w:sz w:val="28"/>
                <w:szCs w:val="28"/>
              </w:rPr>
              <w:t>29 ноября</w:t>
            </w:r>
          </w:p>
        </w:tc>
        <w:tc>
          <w:tcPr>
            <w:tcW w:w="3933" w:type="dxa"/>
            <w:tcBorders>
              <w:top w:val="single" w:sz="4" w:space="0" w:color="auto"/>
              <w:left w:val="single" w:sz="4" w:space="0" w:color="auto"/>
              <w:bottom w:val="single" w:sz="4" w:space="0" w:color="auto"/>
              <w:right w:val="single" w:sz="4" w:space="0" w:color="auto"/>
            </w:tcBorders>
            <w:hideMark/>
          </w:tcPr>
          <w:p w14:paraId="359EA3BF"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учитель музыки, ИЗО, классные руководители </w:t>
            </w:r>
          </w:p>
        </w:tc>
      </w:tr>
      <w:tr w:rsidR="00555A88" w:rsidRPr="00555A88" w14:paraId="3592A8F4" w14:textId="77777777" w:rsidTr="00294E83">
        <w:tc>
          <w:tcPr>
            <w:tcW w:w="696" w:type="dxa"/>
            <w:tcBorders>
              <w:top w:val="single" w:sz="4" w:space="0" w:color="auto"/>
              <w:left w:val="single" w:sz="4" w:space="0" w:color="auto"/>
              <w:bottom w:val="single" w:sz="4" w:space="0" w:color="auto"/>
              <w:right w:val="single" w:sz="4" w:space="0" w:color="auto"/>
            </w:tcBorders>
          </w:tcPr>
          <w:p w14:paraId="76CD898F" w14:textId="77777777" w:rsidR="00555A88" w:rsidRPr="00555A88" w:rsidRDefault="00555A88" w:rsidP="00294E83">
            <w:pPr>
              <w:rPr>
                <w:color w:val="000000" w:themeColor="text1"/>
                <w:sz w:val="28"/>
                <w:szCs w:val="28"/>
              </w:rPr>
            </w:pPr>
            <w:r w:rsidRPr="00555A88">
              <w:rPr>
                <w:color w:val="000000" w:themeColor="text1"/>
                <w:sz w:val="28"/>
                <w:szCs w:val="28"/>
              </w:rPr>
              <w:t>8.</w:t>
            </w:r>
          </w:p>
        </w:tc>
        <w:tc>
          <w:tcPr>
            <w:tcW w:w="6387" w:type="dxa"/>
            <w:gridSpan w:val="2"/>
            <w:tcBorders>
              <w:top w:val="single" w:sz="4" w:space="0" w:color="auto"/>
              <w:left w:val="single" w:sz="4" w:space="0" w:color="auto"/>
              <w:bottom w:val="single" w:sz="4" w:space="0" w:color="auto"/>
              <w:right w:val="single" w:sz="4" w:space="0" w:color="auto"/>
            </w:tcBorders>
            <w:hideMark/>
          </w:tcPr>
          <w:p w14:paraId="46231AA6"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неизвестного солдата. </w:t>
            </w:r>
          </w:p>
        </w:tc>
        <w:tc>
          <w:tcPr>
            <w:tcW w:w="1381" w:type="dxa"/>
            <w:gridSpan w:val="2"/>
            <w:tcBorders>
              <w:top w:val="single" w:sz="4" w:space="0" w:color="auto"/>
              <w:left w:val="single" w:sz="4" w:space="0" w:color="auto"/>
              <w:bottom w:val="single" w:sz="4" w:space="0" w:color="auto"/>
              <w:right w:val="single" w:sz="4" w:space="0" w:color="auto"/>
            </w:tcBorders>
            <w:hideMark/>
          </w:tcPr>
          <w:p w14:paraId="4BC23B2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5633F3F" w14:textId="77777777" w:rsidR="00555A88" w:rsidRPr="00555A88" w:rsidRDefault="00555A88" w:rsidP="00294E83">
            <w:pPr>
              <w:rPr>
                <w:color w:val="000000" w:themeColor="text1"/>
                <w:sz w:val="28"/>
                <w:szCs w:val="28"/>
              </w:rPr>
            </w:pPr>
            <w:r w:rsidRPr="00555A88">
              <w:rPr>
                <w:color w:val="000000" w:themeColor="text1"/>
                <w:sz w:val="28"/>
                <w:szCs w:val="28"/>
              </w:rPr>
              <w:t>3 декабря</w:t>
            </w:r>
          </w:p>
        </w:tc>
        <w:tc>
          <w:tcPr>
            <w:tcW w:w="3933" w:type="dxa"/>
            <w:tcBorders>
              <w:top w:val="single" w:sz="4" w:space="0" w:color="auto"/>
              <w:left w:val="single" w:sz="4" w:space="0" w:color="auto"/>
              <w:bottom w:val="single" w:sz="4" w:space="0" w:color="auto"/>
              <w:right w:val="single" w:sz="4" w:space="0" w:color="auto"/>
            </w:tcBorders>
            <w:hideMark/>
          </w:tcPr>
          <w:p w14:paraId="7B7E410E"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69F406C6" w14:textId="77777777" w:rsidTr="00294E83">
        <w:tc>
          <w:tcPr>
            <w:tcW w:w="696" w:type="dxa"/>
            <w:tcBorders>
              <w:top w:val="single" w:sz="4" w:space="0" w:color="auto"/>
              <w:left w:val="single" w:sz="4" w:space="0" w:color="auto"/>
              <w:bottom w:val="single" w:sz="4" w:space="0" w:color="auto"/>
              <w:right w:val="single" w:sz="4" w:space="0" w:color="auto"/>
            </w:tcBorders>
          </w:tcPr>
          <w:p w14:paraId="56685DA6" w14:textId="77777777" w:rsidR="00555A88" w:rsidRPr="00555A88" w:rsidRDefault="00555A88" w:rsidP="00294E83">
            <w:pPr>
              <w:rPr>
                <w:color w:val="000000" w:themeColor="text1"/>
                <w:sz w:val="28"/>
                <w:szCs w:val="28"/>
              </w:rPr>
            </w:pPr>
            <w:r w:rsidRPr="00555A88">
              <w:rPr>
                <w:color w:val="000000" w:themeColor="text1"/>
                <w:sz w:val="28"/>
                <w:szCs w:val="28"/>
              </w:rPr>
              <w:t>9.</w:t>
            </w:r>
          </w:p>
        </w:tc>
        <w:tc>
          <w:tcPr>
            <w:tcW w:w="6387" w:type="dxa"/>
            <w:gridSpan w:val="2"/>
            <w:tcBorders>
              <w:top w:val="single" w:sz="4" w:space="0" w:color="auto"/>
              <w:left w:val="single" w:sz="4" w:space="0" w:color="auto"/>
              <w:bottom w:val="single" w:sz="4" w:space="0" w:color="auto"/>
              <w:right w:val="single" w:sz="4" w:space="0" w:color="auto"/>
            </w:tcBorders>
            <w:hideMark/>
          </w:tcPr>
          <w:p w14:paraId="7CDD8E4E" w14:textId="77777777" w:rsidR="00555A88" w:rsidRPr="00555A88" w:rsidRDefault="00555A88" w:rsidP="00294E83">
            <w:pPr>
              <w:rPr>
                <w:color w:val="000000" w:themeColor="text1"/>
                <w:sz w:val="28"/>
                <w:szCs w:val="28"/>
              </w:rPr>
            </w:pPr>
            <w:r w:rsidRPr="00555A88">
              <w:rPr>
                <w:color w:val="000000" w:themeColor="text1"/>
                <w:sz w:val="28"/>
                <w:szCs w:val="28"/>
              </w:rPr>
              <w:t>Всероссийская акция, посвященная Дню Героев Отечества.</w:t>
            </w:r>
          </w:p>
        </w:tc>
        <w:tc>
          <w:tcPr>
            <w:tcW w:w="1381" w:type="dxa"/>
            <w:gridSpan w:val="2"/>
            <w:tcBorders>
              <w:top w:val="single" w:sz="4" w:space="0" w:color="auto"/>
              <w:left w:val="single" w:sz="4" w:space="0" w:color="auto"/>
              <w:bottom w:val="single" w:sz="4" w:space="0" w:color="auto"/>
              <w:right w:val="single" w:sz="4" w:space="0" w:color="auto"/>
            </w:tcBorders>
            <w:hideMark/>
          </w:tcPr>
          <w:p w14:paraId="5AA940D8"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A2977B6" w14:textId="77777777" w:rsidR="00555A88" w:rsidRPr="00555A88" w:rsidRDefault="00555A88" w:rsidP="00294E83">
            <w:pPr>
              <w:rPr>
                <w:color w:val="000000" w:themeColor="text1"/>
                <w:sz w:val="28"/>
                <w:szCs w:val="28"/>
              </w:rPr>
            </w:pPr>
            <w:r w:rsidRPr="00555A88">
              <w:rPr>
                <w:color w:val="000000" w:themeColor="text1"/>
                <w:sz w:val="28"/>
                <w:szCs w:val="28"/>
              </w:rPr>
              <w:t>9 декабря</w:t>
            </w:r>
          </w:p>
        </w:tc>
        <w:tc>
          <w:tcPr>
            <w:tcW w:w="3933" w:type="dxa"/>
            <w:tcBorders>
              <w:top w:val="single" w:sz="4" w:space="0" w:color="auto"/>
              <w:left w:val="single" w:sz="4" w:space="0" w:color="auto"/>
              <w:bottom w:val="single" w:sz="4" w:space="0" w:color="auto"/>
              <w:right w:val="single" w:sz="4" w:space="0" w:color="auto"/>
            </w:tcBorders>
            <w:hideMark/>
          </w:tcPr>
          <w:p w14:paraId="13E24169"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1134C799" w14:textId="77777777" w:rsidTr="00294E83">
        <w:tc>
          <w:tcPr>
            <w:tcW w:w="696" w:type="dxa"/>
            <w:tcBorders>
              <w:top w:val="single" w:sz="4" w:space="0" w:color="auto"/>
              <w:left w:val="single" w:sz="4" w:space="0" w:color="auto"/>
              <w:bottom w:val="single" w:sz="4" w:space="0" w:color="auto"/>
              <w:right w:val="single" w:sz="4" w:space="0" w:color="auto"/>
            </w:tcBorders>
          </w:tcPr>
          <w:p w14:paraId="51B4CB85" w14:textId="77777777" w:rsidR="00555A88" w:rsidRPr="00555A88" w:rsidRDefault="00555A88" w:rsidP="00294E83">
            <w:pPr>
              <w:rPr>
                <w:color w:val="000000" w:themeColor="text1"/>
                <w:sz w:val="28"/>
                <w:szCs w:val="28"/>
              </w:rPr>
            </w:pPr>
            <w:r w:rsidRPr="00555A88">
              <w:rPr>
                <w:color w:val="000000" w:themeColor="text1"/>
                <w:sz w:val="28"/>
                <w:szCs w:val="28"/>
              </w:rPr>
              <w:t>10.</w:t>
            </w:r>
          </w:p>
        </w:tc>
        <w:tc>
          <w:tcPr>
            <w:tcW w:w="6387" w:type="dxa"/>
            <w:gridSpan w:val="2"/>
            <w:tcBorders>
              <w:top w:val="single" w:sz="4" w:space="0" w:color="auto"/>
              <w:left w:val="single" w:sz="4" w:space="0" w:color="auto"/>
              <w:bottom w:val="single" w:sz="4" w:space="0" w:color="auto"/>
              <w:right w:val="single" w:sz="4" w:space="0" w:color="auto"/>
            </w:tcBorders>
            <w:hideMark/>
          </w:tcPr>
          <w:p w14:paraId="1FF0953F"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Конституции Российской Федерации. </w:t>
            </w:r>
          </w:p>
        </w:tc>
        <w:tc>
          <w:tcPr>
            <w:tcW w:w="1381" w:type="dxa"/>
            <w:gridSpan w:val="2"/>
            <w:tcBorders>
              <w:top w:val="single" w:sz="4" w:space="0" w:color="auto"/>
              <w:left w:val="single" w:sz="4" w:space="0" w:color="auto"/>
              <w:bottom w:val="single" w:sz="4" w:space="0" w:color="auto"/>
              <w:right w:val="single" w:sz="4" w:space="0" w:color="auto"/>
            </w:tcBorders>
            <w:hideMark/>
          </w:tcPr>
          <w:p w14:paraId="6B9A42E3"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804F6BA" w14:textId="77777777" w:rsidR="00555A88" w:rsidRPr="00555A88" w:rsidRDefault="00555A88" w:rsidP="00294E83">
            <w:pPr>
              <w:rPr>
                <w:color w:val="000000" w:themeColor="text1"/>
                <w:sz w:val="28"/>
                <w:szCs w:val="28"/>
              </w:rPr>
            </w:pPr>
            <w:r w:rsidRPr="00555A88">
              <w:rPr>
                <w:color w:val="000000" w:themeColor="text1"/>
                <w:sz w:val="28"/>
                <w:szCs w:val="28"/>
              </w:rPr>
              <w:t>12 декабря</w:t>
            </w:r>
          </w:p>
        </w:tc>
        <w:tc>
          <w:tcPr>
            <w:tcW w:w="3933" w:type="dxa"/>
            <w:tcBorders>
              <w:top w:val="single" w:sz="4" w:space="0" w:color="auto"/>
              <w:left w:val="single" w:sz="4" w:space="0" w:color="auto"/>
              <w:bottom w:val="single" w:sz="4" w:space="0" w:color="auto"/>
              <w:right w:val="single" w:sz="4" w:space="0" w:color="auto"/>
            </w:tcBorders>
            <w:hideMark/>
          </w:tcPr>
          <w:p w14:paraId="117A0594"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331ABC66" w14:textId="77777777" w:rsidTr="00294E83">
        <w:tc>
          <w:tcPr>
            <w:tcW w:w="696" w:type="dxa"/>
            <w:tcBorders>
              <w:top w:val="single" w:sz="4" w:space="0" w:color="auto"/>
              <w:left w:val="single" w:sz="4" w:space="0" w:color="auto"/>
              <w:bottom w:val="single" w:sz="4" w:space="0" w:color="auto"/>
              <w:right w:val="single" w:sz="4" w:space="0" w:color="auto"/>
            </w:tcBorders>
          </w:tcPr>
          <w:p w14:paraId="30DA0157" w14:textId="77777777" w:rsidR="00555A88" w:rsidRPr="00555A88" w:rsidRDefault="00555A88" w:rsidP="00294E83">
            <w:pPr>
              <w:rPr>
                <w:color w:val="000000" w:themeColor="text1"/>
                <w:sz w:val="28"/>
                <w:szCs w:val="28"/>
              </w:rPr>
            </w:pPr>
            <w:r w:rsidRPr="00555A88">
              <w:rPr>
                <w:color w:val="000000" w:themeColor="text1"/>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36722865" w14:textId="77777777" w:rsidR="00555A88" w:rsidRPr="00555A88" w:rsidRDefault="00555A88" w:rsidP="00294E83">
            <w:pPr>
              <w:rPr>
                <w:color w:val="000000" w:themeColor="text1"/>
                <w:sz w:val="28"/>
                <w:szCs w:val="28"/>
              </w:rPr>
            </w:pPr>
            <w:r w:rsidRPr="00555A88">
              <w:rPr>
                <w:color w:val="000000" w:themeColor="text1"/>
                <w:sz w:val="28"/>
                <w:szCs w:val="28"/>
              </w:rPr>
              <w:t>Всероссийская акция «Свеча памяти», посвященная 80-годовщине полного снятия фашистской блокады Ленинграда.</w:t>
            </w:r>
          </w:p>
        </w:tc>
        <w:tc>
          <w:tcPr>
            <w:tcW w:w="1381" w:type="dxa"/>
            <w:gridSpan w:val="2"/>
            <w:tcBorders>
              <w:top w:val="single" w:sz="4" w:space="0" w:color="auto"/>
              <w:left w:val="single" w:sz="4" w:space="0" w:color="auto"/>
              <w:bottom w:val="single" w:sz="4" w:space="0" w:color="auto"/>
              <w:right w:val="single" w:sz="4" w:space="0" w:color="auto"/>
            </w:tcBorders>
            <w:hideMark/>
          </w:tcPr>
          <w:p w14:paraId="54847099"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7E0897A" w14:textId="77777777" w:rsidR="00555A88" w:rsidRPr="00555A88" w:rsidRDefault="00555A88" w:rsidP="00294E83">
            <w:pPr>
              <w:rPr>
                <w:color w:val="000000" w:themeColor="text1"/>
                <w:sz w:val="28"/>
                <w:szCs w:val="28"/>
              </w:rPr>
            </w:pPr>
            <w:r w:rsidRPr="00555A88">
              <w:rPr>
                <w:color w:val="000000" w:themeColor="text1"/>
                <w:sz w:val="28"/>
                <w:szCs w:val="28"/>
              </w:rPr>
              <w:t>27 января</w:t>
            </w:r>
          </w:p>
        </w:tc>
        <w:tc>
          <w:tcPr>
            <w:tcW w:w="3933" w:type="dxa"/>
            <w:tcBorders>
              <w:top w:val="single" w:sz="4" w:space="0" w:color="auto"/>
              <w:left w:val="single" w:sz="4" w:space="0" w:color="auto"/>
              <w:bottom w:val="single" w:sz="4" w:space="0" w:color="auto"/>
              <w:right w:val="single" w:sz="4" w:space="0" w:color="auto"/>
            </w:tcBorders>
            <w:hideMark/>
          </w:tcPr>
          <w:p w14:paraId="7C06FCBC"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027457B0" w14:textId="77777777" w:rsidTr="00294E83">
        <w:tc>
          <w:tcPr>
            <w:tcW w:w="696" w:type="dxa"/>
            <w:tcBorders>
              <w:top w:val="single" w:sz="4" w:space="0" w:color="auto"/>
              <w:left w:val="single" w:sz="4" w:space="0" w:color="auto"/>
              <w:bottom w:val="single" w:sz="4" w:space="0" w:color="auto"/>
              <w:right w:val="single" w:sz="4" w:space="0" w:color="auto"/>
            </w:tcBorders>
          </w:tcPr>
          <w:p w14:paraId="23BA5186" w14:textId="77777777" w:rsidR="00555A88" w:rsidRPr="00555A88" w:rsidRDefault="00555A88" w:rsidP="00294E83">
            <w:pPr>
              <w:rPr>
                <w:color w:val="000000" w:themeColor="text1"/>
                <w:sz w:val="28"/>
                <w:szCs w:val="28"/>
              </w:rPr>
            </w:pPr>
            <w:r w:rsidRPr="00555A88">
              <w:rPr>
                <w:color w:val="000000" w:themeColor="text1"/>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3DD64B8F"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«День науки». </w:t>
            </w:r>
          </w:p>
        </w:tc>
        <w:tc>
          <w:tcPr>
            <w:tcW w:w="1381" w:type="dxa"/>
            <w:gridSpan w:val="2"/>
            <w:tcBorders>
              <w:top w:val="single" w:sz="4" w:space="0" w:color="auto"/>
              <w:left w:val="single" w:sz="4" w:space="0" w:color="auto"/>
              <w:bottom w:val="single" w:sz="4" w:space="0" w:color="auto"/>
              <w:right w:val="single" w:sz="4" w:space="0" w:color="auto"/>
            </w:tcBorders>
            <w:hideMark/>
          </w:tcPr>
          <w:p w14:paraId="611D8A88"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5587E97" w14:textId="77777777" w:rsidR="00555A88" w:rsidRPr="00555A88" w:rsidRDefault="00555A88" w:rsidP="00294E83">
            <w:pPr>
              <w:rPr>
                <w:color w:val="000000" w:themeColor="text1"/>
                <w:sz w:val="28"/>
                <w:szCs w:val="28"/>
              </w:rPr>
            </w:pPr>
            <w:r w:rsidRPr="00555A88">
              <w:rPr>
                <w:color w:val="000000" w:themeColor="text1"/>
                <w:sz w:val="28"/>
                <w:szCs w:val="28"/>
              </w:rPr>
              <w:t>8 февраля</w:t>
            </w:r>
          </w:p>
        </w:tc>
        <w:tc>
          <w:tcPr>
            <w:tcW w:w="3933" w:type="dxa"/>
            <w:tcBorders>
              <w:top w:val="single" w:sz="4" w:space="0" w:color="auto"/>
              <w:left w:val="single" w:sz="4" w:space="0" w:color="auto"/>
              <w:bottom w:val="single" w:sz="4" w:space="0" w:color="auto"/>
              <w:right w:val="single" w:sz="4" w:space="0" w:color="auto"/>
            </w:tcBorders>
            <w:hideMark/>
          </w:tcPr>
          <w:p w14:paraId="6EFD3202"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руководитель ШМО классных руководителей, классные руководители </w:t>
            </w:r>
          </w:p>
        </w:tc>
      </w:tr>
      <w:tr w:rsidR="00555A88" w:rsidRPr="00555A88" w14:paraId="37B47A96" w14:textId="77777777" w:rsidTr="00294E83">
        <w:tc>
          <w:tcPr>
            <w:tcW w:w="696" w:type="dxa"/>
            <w:tcBorders>
              <w:top w:val="single" w:sz="4" w:space="0" w:color="auto"/>
              <w:left w:val="single" w:sz="4" w:space="0" w:color="auto"/>
              <w:bottom w:val="single" w:sz="4" w:space="0" w:color="auto"/>
              <w:right w:val="single" w:sz="4" w:space="0" w:color="auto"/>
            </w:tcBorders>
          </w:tcPr>
          <w:p w14:paraId="4454B036" w14:textId="77777777" w:rsidR="00555A88" w:rsidRPr="00555A88" w:rsidRDefault="00555A88" w:rsidP="00294E83">
            <w:pPr>
              <w:rPr>
                <w:color w:val="000000" w:themeColor="text1"/>
                <w:sz w:val="28"/>
                <w:szCs w:val="28"/>
              </w:rPr>
            </w:pPr>
            <w:r w:rsidRPr="00555A88">
              <w:rPr>
                <w:color w:val="000000" w:themeColor="text1"/>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7FF8E713"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«Подари книгу» в Международный день </w:t>
            </w:r>
            <w:proofErr w:type="spellStart"/>
            <w:r w:rsidRPr="00555A88">
              <w:rPr>
                <w:color w:val="000000" w:themeColor="text1"/>
                <w:sz w:val="28"/>
                <w:szCs w:val="28"/>
              </w:rPr>
              <w:t>книгодарения</w:t>
            </w:r>
            <w:proofErr w:type="spellEnd"/>
            <w:r w:rsidRPr="00555A88">
              <w:rPr>
                <w:color w:val="000000" w:themeColor="text1"/>
                <w:sz w:val="28"/>
                <w:szCs w:val="28"/>
              </w:rPr>
              <w:t xml:space="preserve">. </w:t>
            </w:r>
          </w:p>
        </w:tc>
        <w:tc>
          <w:tcPr>
            <w:tcW w:w="1381" w:type="dxa"/>
            <w:gridSpan w:val="2"/>
            <w:tcBorders>
              <w:top w:val="single" w:sz="4" w:space="0" w:color="auto"/>
              <w:left w:val="single" w:sz="4" w:space="0" w:color="auto"/>
              <w:bottom w:val="single" w:sz="4" w:space="0" w:color="auto"/>
              <w:right w:val="single" w:sz="4" w:space="0" w:color="auto"/>
            </w:tcBorders>
            <w:hideMark/>
          </w:tcPr>
          <w:p w14:paraId="0AC5C47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00F70D5" w14:textId="77777777" w:rsidR="00555A88" w:rsidRPr="00555A88" w:rsidRDefault="00555A88" w:rsidP="00294E83">
            <w:pPr>
              <w:rPr>
                <w:color w:val="000000" w:themeColor="text1"/>
                <w:sz w:val="28"/>
                <w:szCs w:val="28"/>
              </w:rPr>
            </w:pPr>
            <w:r w:rsidRPr="00555A88">
              <w:rPr>
                <w:color w:val="000000" w:themeColor="text1"/>
                <w:sz w:val="28"/>
                <w:szCs w:val="28"/>
              </w:rPr>
              <w:t>14 февраля</w:t>
            </w:r>
          </w:p>
        </w:tc>
        <w:tc>
          <w:tcPr>
            <w:tcW w:w="3933" w:type="dxa"/>
            <w:tcBorders>
              <w:top w:val="single" w:sz="4" w:space="0" w:color="auto"/>
              <w:left w:val="single" w:sz="4" w:space="0" w:color="auto"/>
              <w:bottom w:val="single" w:sz="4" w:space="0" w:color="auto"/>
              <w:right w:val="single" w:sz="4" w:space="0" w:color="auto"/>
            </w:tcBorders>
            <w:hideMark/>
          </w:tcPr>
          <w:p w14:paraId="4B688687"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w:t>
            </w:r>
          </w:p>
          <w:p w14:paraId="03FDB925"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зав. школьной библиотекой, классные руководители </w:t>
            </w:r>
          </w:p>
        </w:tc>
      </w:tr>
      <w:tr w:rsidR="00555A88" w:rsidRPr="00555A88" w14:paraId="01EF1805" w14:textId="77777777" w:rsidTr="00294E83">
        <w:tc>
          <w:tcPr>
            <w:tcW w:w="696" w:type="dxa"/>
            <w:tcBorders>
              <w:top w:val="single" w:sz="4" w:space="0" w:color="auto"/>
              <w:left w:val="single" w:sz="4" w:space="0" w:color="auto"/>
              <w:bottom w:val="single" w:sz="4" w:space="0" w:color="auto"/>
              <w:right w:val="single" w:sz="4" w:space="0" w:color="auto"/>
            </w:tcBorders>
          </w:tcPr>
          <w:p w14:paraId="21CFA489"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14.</w:t>
            </w:r>
          </w:p>
        </w:tc>
        <w:tc>
          <w:tcPr>
            <w:tcW w:w="6387" w:type="dxa"/>
            <w:gridSpan w:val="2"/>
            <w:tcBorders>
              <w:top w:val="single" w:sz="4" w:space="0" w:color="auto"/>
              <w:left w:val="single" w:sz="4" w:space="0" w:color="auto"/>
              <w:bottom w:val="single" w:sz="4" w:space="0" w:color="auto"/>
              <w:right w:val="single" w:sz="4" w:space="0" w:color="auto"/>
            </w:tcBorders>
            <w:hideMark/>
          </w:tcPr>
          <w:p w14:paraId="35E7DFA8"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защитника Отечества. </w:t>
            </w:r>
          </w:p>
        </w:tc>
        <w:tc>
          <w:tcPr>
            <w:tcW w:w="1381" w:type="dxa"/>
            <w:gridSpan w:val="2"/>
            <w:tcBorders>
              <w:top w:val="single" w:sz="4" w:space="0" w:color="auto"/>
              <w:left w:val="single" w:sz="4" w:space="0" w:color="auto"/>
              <w:bottom w:val="single" w:sz="4" w:space="0" w:color="auto"/>
              <w:right w:val="single" w:sz="4" w:space="0" w:color="auto"/>
            </w:tcBorders>
            <w:hideMark/>
          </w:tcPr>
          <w:p w14:paraId="1B7BF93D"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E155E64" w14:textId="77777777" w:rsidR="00555A88" w:rsidRPr="00555A88" w:rsidRDefault="00555A88" w:rsidP="00294E83">
            <w:pPr>
              <w:rPr>
                <w:color w:val="000000" w:themeColor="text1"/>
                <w:sz w:val="28"/>
                <w:szCs w:val="28"/>
              </w:rPr>
            </w:pPr>
            <w:r w:rsidRPr="00555A88">
              <w:rPr>
                <w:color w:val="000000" w:themeColor="text1"/>
                <w:sz w:val="28"/>
                <w:szCs w:val="28"/>
              </w:rPr>
              <w:t>23 февраля</w:t>
            </w:r>
          </w:p>
        </w:tc>
        <w:tc>
          <w:tcPr>
            <w:tcW w:w="3933" w:type="dxa"/>
            <w:tcBorders>
              <w:top w:val="single" w:sz="4" w:space="0" w:color="auto"/>
              <w:left w:val="single" w:sz="4" w:space="0" w:color="auto"/>
              <w:bottom w:val="single" w:sz="4" w:space="0" w:color="auto"/>
              <w:right w:val="single" w:sz="4" w:space="0" w:color="auto"/>
            </w:tcBorders>
            <w:hideMark/>
          </w:tcPr>
          <w:p w14:paraId="14D31C3D"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руководитель ШМО классных руководителей, классные руководители</w:t>
            </w:r>
          </w:p>
        </w:tc>
      </w:tr>
      <w:tr w:rsidR="00555A88" w:rsidRPr="00555A88" w14:paraId="115E2B81" w14:textId="77777777" w:rsidTr="00294E83">
        <w:trPr>
          <w:trHeight w:val="748"/>
        </w:trPr>
        <w:tc>
          <w:tcPr>
            <w:tcW w:w="696" w:type="dxa"/>
            <w:tcBorders>
              <w:top w:val="single" w:sz="4" w:space="0" w:color="auto"/>
              <w:left w:val="single" w:sz="4" w:space="0" w:color="auto"/>
              <w:bottom w:val="single" w:sz="4" w:space="0" w:color="auto"/>
              <w:right w:val="single" w:sz="4" w:space="0" w:color="auto"/>
            </w:tcBorders>
          </w:tcPr>
          <w:p w14:paraId="4C7932B6" w14:textId="77777777" w:rsidR="00555A88" w:rsidRPr="00555A88" w:rsidRDefault="00555A88" w:rsidP="00294E83">
            <w:pPr>
              <w:rPr>
                <w:color w:val="000000" w:themeColor="text1"/>
                <w:sz w:val="28"/>
                <w:szCs w:val="28"/>
              </w:rPr>
            </w:pPr>
            <w:r w:rsidRPr="00555A88">
              <w:rPr>
                <w:color w:val="000000" w:themeColor="text1"/>
                <w:sz w:val="28"/>
                <w:szCs w:val="28"/>
              </w:rPr>
              <w:t>15.</w:t>
            </w:r>
          </w:p>
        </w:tc>
        <w:tc>
          <w:tcPr>
            <w:tcW w:w="6387" w:type="dxa"/>
            <w:gridSpan w:val="2"/>
            <w:tcBorders>
              <w:top w:val="single" w:sz="4" w:space="0" w:color="auto"/>
              <w:left w:val="single" w:sz="4" w:space="0" w:color="auto"/>
              <w:bottom w:val="single" w:sz="4" w:space="0" w:color="auto"/>
              <w:right w:val="single" w:sz="4" w:space="0" w:color="auto"/>
            </w:tcBorders>
            <w:hideMark/>
          </w:tcPr>
          <w:p w14:paraId="609B411E" w14:textId="77777777" w:rsidR="00555A88" w:rsidRPr="00555A88" w:rsidRDefault="00555A88" w:rsidP="00294E83">
            <w:pPr>
              <w:rPr>
                <w:color w:val="000000" w:themeColor="text1"/>
                <w:sz w:val="28"/>
                <w:szCs w:val="28"/>
              </w:rPr>
            </w:pPr>
            <w:r w:rsidRPr="00555A88">
              <w:rPr>
                <w:color w:val="000000" w:themeColor="text1"/>
                <w:sz w:val="28"/>
                <w:szCs w:val="28"/>
              </w:rPr>
              <w:t>Всероссийская акция, посвященная Международному женскому дню.</w:t>
            </w:r>
          </w:p>
        </w:tc>
        <w:tc>
          <w:tcPr>
            <w:tcW w:w="1381" w:type="dxa"/>
            <w:gridSpan w:val="2"/>
            <w:tcBorders>
              <w:top w:val="single" w:sz="4" w:space="0" w:color="auto"/>
              <w:left w:val="single" w:sz="4" w:space="0" w:color="auto"/>
              <w:bottom w:val="single" w:sz="4" w:space="0" w:color="auto"/>
              <w:right w:val="single" w:sz="4" w:space="0" w:color="auto"/>
            </w:tcBorders>
          </w:tcPr>
          <w:p w14:paraId="3F1DF3F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B24286F" w14:textId="77777777" w:rsidR="00555A88" w:rsidRPr="00555A88" w:rsidRDefault="00555A88" w:rsidP="00294E83">
            <w:pPr>
              <w:rPr>
                <w:color w:val="000000" w:themeColor="text1"/>
                <w:sz w:val="28"/>
                <w:szCs w:val="28"/>
              </w:rPr>
            </w:pPr>
            <w:r w:rsidRPr="00555A88">
              <w:rPr>
                <w:color w:val="000000" w:themeColor="text1"/>
                <w:sz w:val="28"/>
                <w:szCs w:val="28"/>
              </w:rPr>
              <w:t>8 марта</w:t>
            </w:r>
          </w:p>
        </w:tc>
        <w:tc>
          <w:tcPr>
            <w:tcW w:w="3933" w:type="dxa"/>
            <w:tcBorders>
              <w:top w:val="single" w:sz="4" w:space="0" w:color="auto"/>
              <w:left w:val="single" w:sz="4" w:space="0" w:color="auto"/>
              <w:bottom w:val="single" w:sz="4" w:space="0" w:color="auto"/>
              <w:right w:val="single" w:sz="4" w:space="0" w:color="auto"/>
            </w:tcBorders>
            <w:hideMark/>
          </w:tcPr>
          <w:p w14:paraId="353019E5"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368FD25C" w14:textId="77777777" w:rsidTr="00294E83">
        <w:tc>
          <w:tcPr>
            <w:tcW w:w="696" w:type="dxa"/>
            <w:tcBorders>
              <w:top w:val="single" w:sz="4" w:space="0" w:color="auto"/>
              <w:left w:val="single" w:sz="4" w:space="0" w:color="auto"/>
              <w:bottom w:val="single" w:sz="4" w:space="0" w:color="auto"/>
              <w:right w:val="single" w:sz="4" w:space="0" w:color="auto"/>
            </w:tcBorders>
          </w:tcPr>
          <w:p w14:paraId="64B7A803" w14:textId="77777777" w:rsidR="00555A88" w:rsidRPr="00555A88" w:rsidRDefault="00555A88" w:rsidP="00294E83">
            <w:pPr>
              <w:rPr>
                <w:color w:val="000000" w:themeColor="text1"/>
                <w:sz w:val="28"/>
                <w:szCs w:val="28"/>
              </w:rPr>
            </w:pPr>
            <w:r w:rsidRPr="00555A88">
              <w:rPr>
                <w:color w:val="000000" w:themeColor="text1"/>
                <w:sz w:val="28"/>
                <w:szCs w:val="28"/>
              </w:rPr>
              <w:t>16.</w:t>
            </w:r>
          </w:p>
        </w:tc>
        <w:tc>
          <w:tcPr>
            <w:tcW w:w="6387" w:type="dxa"/>
            <w:gridSpan w:val="2"/>
            <w:tcBorders>
              <w:top w:val="single" w:sz="4" w:space="0" w:color="auto"/>
              <w:left w:val="single" w:sz="4" w:space="0" w:color="auto"/>
              <w:bottom w:val="single" w:sz="4" w:space="0" w:color="auto"/>
              <w:right w:val="single" w:sz="4" w:space="0" w:color="auto"/>
            </w:tcBorders>
            <w:hideMark/>
          </w:tcPr>
          <w:p w14:paraId="74B5651C" w14:textId="77777777" w:rsidR="00555A88" w:rsidRPr="00555A88" w:rsidRDefault="00555A88" w:rsidP="00294E83">
            <w:pPr>
              <w:rPr>
                <w:color w:val="000000" w:themeColor="text1"/>
                <w:sz w:val="28"/>
                <w:szCs w:val="28"/>
              </w:rPr>
            </w:pPr>
            <w:r w:rsidRPr="00555A88">
              <w:rPr>
                <w:color w:val="000000" w:themeColor="text1"/>
                <w:sz w:val="28"/>
                <w:szCs w:val="28"/>
              </w:rPr>
              <w:t xml:space="preserve">Ежегодная Всероссийская акция «Будь здоров!» </w:t>
            </w:r>
          </w:p>
        </w:tc>
        <w:tc>
          <w:tcPr>
            <w:tcW w:w="1381" w:type="dxa"/>
            <w:gridSpan w:val="2"/>
            <w:tcBorders>
              <w:top w:val="single" w:sz="4" w:space="0" w:color="auto"/>
              <w:left w:val="single" w:sz="4" w:space="0" w:color="auto"/>
              <w:bottom w:val="single" w:sz="4" w:space="0" w:color="auto"/>
              <w:right w:val="single" w:sz="4" w:space="0" w:color="auto"/>
            </w:tcBorders>
          </w:tcPr>
          <w:p w14:paraId="6DF4E432"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6E34A46" w14:textId="77777777" w:rsidR="00555A88" w:rsidRPr="00555A88" w:rsidRDefault="00555A88" w:rsidP="00294E83">
            <w:pPr>
              <w:rPr>
                <w:color w:val="000000" w:themeColor="text1"/>
                <w:sz w:val="28"/>
                <w:szCs w:val="28"/>
              </w:rPr>
            </w:pPr>
            <w:r w:rsidRPr="00555A88">
              <w:rPr>
                <w:color w:val="000000" w:themeColor="text1"/>
                <w:sz w:val="28"/>
                <w:szCs w:val="28"/>
              </w:rPr>
              <w:t>7 апреля</w:t>
            </w:r>
          </w:p>
        </w:tc>
        <w:tc>
          <w:tcPr>
            <w:tcW w:w="3933" w:type="dxa"/>
            <w:tcBorders>
              <w:top w:val="single" w:sz="4" w:space="0" w:color="auto"/>
              <w:left w:val="single" w:sz="4" w:space="0" w:color="auto"/>
              <w:bottom w:val="single" w:sz="4" w:space="0" w:color="auto"/>
              <w:right w:val="single" w:sz="4" w:space="0" w:color="auto"/>
            </w:tcBorders>
            <w:hideMark/>
          </w:tcPr>
          <w:p w14:paraId="38A53FDD"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учитель физ. культуры, классные руководители </w:t>
            </w:r>
          </w:p>
        </w:tc>
      </w:tr>
      <w:tr w:rsidR="00555A88" w:rsidRPr="00555A88" w14:paraId="790D9C5F" w14:textId="77777777" w:rsidTr="00294E83">
        <w:tc>
          <w:tcPr>
            <w:tcW w:w="696" w:type="dxa"/>
            <w:tcBorders>
              <w:top w:val="single" w:sz="4" w:space="0" w:color="auto"/>
              <w:left w:val="single" w:sz="4" w:space="0" w:color="auto"/>
              <w:bottom w:val="single" w:sz="4" w:space="0" w:color="auto"/>
              <w:right w:val="single" w:sz="4" w:space="0" w:color="auto"/>
            </w:tcBorders>
          </w:tcPr>
          <w:p w14:paraId="4685DB6E" w14:textId="77777777" w:rsidR="00555A88" w:rsidRPr="00555A88" w:rsidRDefault="00555A88" w:rsidP="00294E83">
            <w:pPr>
              <w:rPr>
                <w:color w:val="000000" w:themeColor="text1"/>
                <w:sz w:val="28"/>
                <w:szCs w:val="28"/>
              </w:rPr>
            </w:pPr>
            <w:r w:rsidRPr="00555A88">
              <w:rPr>
                <w:color w:val="000000" w:themeColor="text1"/>
                <w:sz w:val="28"/>
                <w:szCs w:val="28"/>
              </w:rPr>
              <w:t>17.</w:t>
            </w:r>
          </w:p>
        </w:tc>
        <w:tc>
          <w:tcPr>
            <w:tcW w:w="6387" w:type="dxa"/>
            <w:gridSpan w:val="2"/>
            <w:tcBorders>
              <w:top w:val="single" w:sz="4" w:space="0" w:color="auto"/>
              <w:left w:val="single" w:sz="4" w:space="0" w:color="auto"/>
              <w:bottom w:val="single" w:sz="4" w:space="0" w:color="auto"/>
              <w:right w:val="single" w:sz="4" w:space="0" w:color="auto"/>
            </w:tcBorders>
            <w:hideMark/>
          </w:tcPr>
          <w:p w14:paraId="183FD3CB"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«День космонавтики». </w:t>
            </w:r>
          </w:p>
        </w:tc>
        <w:tc>
          <w:tcPr>
            <w:tcW w:w="1381" w:type="dxa"/>
            <w:gridSpan w:val="2"/>
            <w:tcBorders>
              <w:top w:val="single" w:sz="4" w:space="0" w:color="auto"/>
              <w:left w:val="single" w:sz="4" w:space="0" w:color="auto"/>
              <w:bottom w:val="single" w:sz="4" w:space="0" w:color="auto"/>
              <w:right w:val="single" w:sz="4" w:space="0" w:color="auto"/>
            </w:tcBorders>
          </w:tcPr>
          <w:p w14:paraId="63ACDB80"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96DA5A6" w14:textId="77777777" w:rsidR="00555A88" w:rsidRPr="00555A88" w:rsidRDefault="00555A88" w:rsidP="00294E83">
            <w:pPr>
              <w:rPr>
                <w:color w:val="000000" w:themeColor="text1"/>
                <w:sz w:val="28"/>
                <w:szCs w:val="28"/>
              </w:rPr>
            </w:pPr>
            <w:r w:rsidRPr="00555A88">
              <w:rPr>
                <w:color w:val="000000" w:themeColor="text1"/>
                <w:sz w:val="28"/>
                <w:szCs w:val="28"/>
              </w:rPr>
              <w:t>12 апреля</w:t>
            </w:r>
          </w:p>
        </w:tc>
        <w:tc>
          <w:tcPr>
            <w:tcW w:w="3933" w:type="dxa"/>
            <w:tcBorders>
              <w:top w:val="single" w:sz="4" w:space="0" w:color="auto"/>
              <w:left w:val="single" w:sz="4" w:space="0" w:color="auto"/>
              <w:bottom w:val="single" w:sz="4" w:space="0" w:color="auto"/>
              <w:right w:val="single" w:sz="4" w:space="0" w:color="auto"/>
            </w:tcBorders>
            <w:hideMark/>
          </w:tcPr>
          <w:p w14:paraId="7E78BD93"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руководитель ШМО классных руководителей, классные руководители </w:t>
            </w:r>
          </w:p>
        </w:tc>
      </w:tr>
      <w:tr w:rsidR="00555A88" w:rsidRPr="00555A88" w14:paraId="6152A7F4" w14:textId="77777777" w:rsidTr="00294E83">
        <w:tc>
          <w:tcPr>
            <w:tcW w:w="696" w:type="dxa"/>
            <w:tcBorders>
              <w:top w:val="single" w:sz="4" w:space="0" w:color="auto"/>
              <w:left w:val="single" w:sz="4" w:space="0" w:color="auto"/>
              <w:bottom w:val="single" w:sz="4" w:space="0" w:color="auto"/>
              <w:right w:val="single" w:sz="4" w:space="0" w:color="auto"/>
            </w:tcBorders>
          </w:tcPr>
          <w:p w14:paraId="1A34DEFA" w14:textId="77777777" w:rsidR="00555A88" w:rsidRPr="00555A88" w:rsidRDefault="00555A88" w:rsidP="00294E83">
            <w:pPr>
              <w:rPr>
                <w:color w:val="000000" w:themeColor="text1"/>
                <w:sz w:val="28"/>
                <w:szCs w:val="28"/>
              </w:rPr>
            </w:pPr>
            <w:r w:rsidRPr="00555A88">
              <w:rPr>
                <w:color w:val="000000" w:themeColor="text1"/>
                <w:sz w:val="28"/>
                <w:szCs w:val="28"/>
              </w:rPr>
              <w:t>18.</w:t>
            </w:r>
          </w:p>
        </w:tc>
        <w:tc>
          <w:tcPr>
            <w:tcW w:w="6387" w:type="dxa"/>
            <w:gridSpan w:val="2"/>
            <w:tcBorders>
              <w:top w:val="single" w:sz="4" w:space="0" w:color="auto"/>
              <w:left w:val="single" w:sz="4" w:space="0" w:color="auto"/>
              <w:bottom w:val="single" w:sz="4" w:space="0" w:color="auto"/>
              <w:right w:val="single" w:sz="4" w:space="0" w:color="auto"/>
            </w:tcBorders>
            <w:hideMark/>
          </w:tcPr>
          <w:p w14:paraId="795AD709"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защиты исторических памятников. </w:t>
            </w:r>
          </w:p>
        </w:tc>
        <w:tc>
          <w:tcPr>
            <w:tcW w:w="1381" w:type="dxa"/>
            <w:gridSpan w:val="2"/>
            <w:tcBorders>
              <w:top w:val="single" w:sz="4" w:space="0" w:color="auto"/>
              <w:left w:val="single" w:sz="4" w:space="0" w:color="auto"/>
              <w:bottom w:val="single" w:sz="4" w:space="0" w:color="auto"/>
              <w:right w:val="single" w:sz="4" w:space="0" w:color="auto"/>
            </w:tcBorders>
          </w:tcPr>
          <w:p w14:paraId="2CF879A5"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35F6EB4" w14:textId="77777777" w:rsidR="00555A88" w:rsidRPr="00555A88" w:rsidRDefault="00555A88" w:rsidP="00294E83">
            <w:pPr>
              <w:rPr>
                <w:color w:val="000000" w:themeColor="text1"/>
                <w:sz w:val="28"/>
                <w:szCs w:val="28"/>
              </w:rPr>
            </w:pPr>
            <w:r w:rsidRPr="00555A88">
              <w:rPr>
                <w:color w:val="000000" w:themeColor="text1"/>
                <w:sz w:val="28"/>
                <w:szCs w:val="28"/>
              </w:rPr>
              <w:t>18 апреля</w:t>
            </w:r>
          </w:p>
        </w:tc>
        <w:tc>
          <w:tcPr>
            <w:tcW w:w="3933" w:type="dxa"/>
            <w:tcBorders>
              <w:top w:val="single" w:sz="4" w:space="0" w:color="auto"/>
              <w:left w:val="single" w:sz="4" w:space="0" w:color="auto"/>
              <w:bottom w:val="single" w:sz="4" w:space="0" w:color="auto"/>
              <w:right w:val="single" w:sz="4" w:space="0" w:color="auto"/>
            </w:tcBorders>
            <w:hideMark/>
          </w:tcPr>
          <w:p w14:paraId="0F26DF56"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руководитель ШМО классных руководителей, классные руководители</w:t>
            </w:r>
          </w:p>
        </w:tc>
      </w:tr>
      <w:tr w:rsidR="00555A88" w:rsidRPr="00555A88" w14:paraId="1FC82890" w14:textId="77777777" w:rsidTr="00294E83">
        <w:tc>
          <w:tcPr>
            <w:tcW w:w="696" w:type="dxa"/>
            <w:tcBorders>
              <w:top w:val="single" w:sz="4" w:space="0" w:color="auto"/>
              <w:left w:val="single" w:sz="4" w:space="0" w:color="auto"/>
              <w:bottom w:val="single" w:sz="4" w:space="0" w:color="auto"/>
              <w:right w:val="single" w:sz="4" w:space="0" w:color="auto"/>
            </w:tcBorders>
          </w:tcPr>
          <w:p w14:paraId="3B0220F2" w14:textId="77777777" w:rsidR="00555A88" w:rsidRPr="00555A88" w:rsidRDefault="00555A88" w:rsidP="00294E83">
            <w:pPr>
              <w:rPr>
                <w:color w:val="000000" w:themeColor="text1"/>
                <w:sz w:val="28"/>
                <w:szCs w:val="28"/>
              </w:rPr>
            </w:pPr>
            <w:r w:rsidRPr="00555A88">
              <w:rPr>
                <w:color w:val="000000" w:themeColor="text1"/>
                <w:sz w:val="28"/>
                <w:szCs w:val="28"/>
              </w:rPr>
              <w:t>19.</w:t>
            </w:r>
          </w:p>
        </w:tc>
        <w:tc>
          <w:tcPr>
            <w:tcW w:w="6387" w:type="dxa"/>
            <w:gridSpan w:val="2"/>
            <w:tcBorders>
              <w:top w:val="single" w:sz="4" w:space="0" w:color="auto"/>
              <w:left w:val="single" w:sz="4" w:space="0" w:color="auto"/>
              <w:bottom w:val="single" w:sz="4" w:space="0" w:color="auto"/>
              <w:right w:val="single" w:sz="4" w:space="0" w:color="auto"/>
            </w:tcBorders>
            <w:hideMark/>
          </w:tcPr>
          <w:p w14:paraId="5BB6AD91"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Победы. </w:t>
            </w:r>
          </w:p>
        </w:tc>
        <w:tc>
          <w:tcPr>
            <w:tcW w:w="1381" w:type="dxa"/>
            <w:gridSpan w:val="2"/>
            <w:tcBorders>
              <w:top w:val="single" w:sz="4" w:space="0" w:color="auto"/>
              <w:left w:val="single" w:sz="4" w:space="0" w:color="auto"/>
              <w:bottom w:val="single" w:sz="4" w:space="0" w:color="auto"/>
              <w:right w:val="single" w:sz="4" w:space="0" w:color="auto"/>
            </w:tcBorders>
          </w:tcPr>
          <w:p w14:paraId="0A2D82B9"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EFCAE07" w14:textId="77777777" w:rsidR="00555A88" w:rsidRPr="00555A88" w:rsidRDefault="00555A88" w:rsidP="00294E83">
            <w:pPr>
              <w:rPr>
                <w:color w:val="000000" w:themeColor="text1"/>
                <w:sz w:val="28"/>
                <w:szCs w:val="28"/>
              </w:rPr>
            </w:pPr>
            <w:r w:rsidRPr="00555A88">
              <w:rPr>
                <w:color w:val="000000" w:themeColor="text1"/>
                <w:sz w:val="28"/>
                <w:szCs w:val="28"/>
              </w:rPr>
              <w:t>9 мая</w:t>
            </w:r>
          </w:p>
        </w:tc>
        <w:tc>
          <w:tcPr>
            <w:tcW w:w="3933" w:type="dxa"/>
            <w:tcBorders>
              <w:top w:val="single" w:sz="4" w:space="0" w:color="auto"/>
              <w:left w:val="single" w:sz="4" w:space="0" w:color="auto"/>
              <w:bottom w:val="single" w:sz="4" w:space="0" w:color="auto"/>
              <w:right w:val="single" w:sz="4" w:space="0" w:color="auto"/>
            </w:tcBorders>
            <w:hideMark/>
          </w:tcPr>
          <w:p w14:paraId="0EAD0C93"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руководитель ШМО классных руководителей, классные руководители</w:t>
            </w:r>
          </w:p>
        </w:tc>
      </w:tr>
      <w:tr w:rsidR="00555A88" w:rsidRPr="00555A88" w14:paraId="7EFA38AB" w14:textId="77777777" w:rsidTr="00294E83">
        <w:tc>
          <w:tcPr>
            <w:tcW w:w="696" w:type="dxa"/>
            <w:tcBorders>
              <w:top w:val="single" w:sz="4" w:space="0" w:color="auto"/>
              <w:left w:val="single" w:sz="4" w:space="0" w:color="auto"/>
              <w:bottom w:val="single" w:sz="4" w:space="0" w:color="auto"/>
              <w:right w:val="single" w:sz="4" w:space="0" w:color="auto"/>
            </w:tcBorders>
          </w:tcPr>
          <w:p w14:paraId="5CC8E8E3" w14:textId="77777777" w:rsidR="00555A88" w:rsidRPr="00555A88" w:rsidRDefault="00555A88" w:rsidP="00294E83">
            <w:pPr>
              <w:rPr>
                <w:color w:val="000000" w:themeColor="text1"/>
                <w:sz w:val="28"/>
                <w:szCs w:val="28"/>
              </w:rPr>
            </w:pPr>
            <w:r w:rsidRPr="00555A88">
              <w:rPr>
                <w:color w:val="000000" w:themeColor="text1"/>
                <w:sz w:val="28"/>
                <w:szCs w:val="28"/>
              </w:rPr>
              <w:t>20.</w:t>
            </w:r>
          </w:p>
        </w:tc>
        <w:tc>
          <w:tcPr>
            <w:tcW w:w="6387" w:type="dxa"/>
            <w:gridSpan w:val="2"/>
            <w:tcBorders>
              <w:top w:val="single" w:sz="4" w:space="0" w:color="auto"/>
              <w:left w:val="single" w:sz="4" w:space="0" w:color="auto"/>
              <w:bottom w:val="single" w:sz="4" w:space="0" w:color="auto"/>
              <w:right w:val="single" w:sz="4" w:space="0" w:color="auto"/>
            </w:tcBorders>
            <w:hideMark/>
          </w:tcPr>
          <w:p w14:paraId="229B3EBC"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музеев. </w:t>
            </w:r>
          </w:p>
        </w:tc>
        <w:tc>
          <w:tcPr>
            <w:tcW w:w="1381" w:type="dxa"/>
            <w:gridSpan w:val="2"/>
            <w:tcBorders>
              <w:top w:val="single" w:sz="4" w:space="0" w:color="auto"/>
              <w:left w:val="single" w:sz="4" w:space="0" w:color="auto"/>
              <w:bottom w:val="single" w:sz="4" w:space="0" w:color="auto"/>
              <w:right w:val="single" w:sz="4" w:space="0" w:color="auto"/>
            </w:tcBorders>
          </w:tcPr>
          <w:p w14:paraId="38C265D9"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4CA0E7A" w14:textId="77777777" w:rsidR="00555A88" w:rsidRPr="00555A88" w:rsidRDefault="00555A88" w:rsidP="00294E83">
            <w:pPr>
              <w:rPr>
                <w:color w:val="000000" w:themeColor="text1"/>
                <w:sz w:val="28"/>
                <w:szCs w:val="28"/>
              </w:rPr>
            </w:pPr>
            <w:r w:rsidRPr="00555A88">
              <w:rPr>
                <w:color w:val="000000" w:themeColor="text1"/>
                <w:sz w:val="28"/>
                <w:szCs w:val="28"/>
              </w:rPr>
              <w:t>18 мая</w:t>
            </w:r>
          </w:p>
        </w:tc>
        <w:tc>
          <w:tcPr>
            <w:tcW w:w="3933" w:type="dxa"/>
            <w:tcBorders>
              <w:top w:val="single" w:sz="4" w:space="0" w:color="auto"/>
              <w:left w:val="single" w:sz="4" w:space="0" w:color="auto"/>
              <w:bottom w:val="single" w:sz="4" w:space="0" w:color="auto"/>
              <w:right w:val="single" w:sz="4" w:space="0" w:color="auto"/>
            </w:tcBorders>
            <w:hideMark/>
          </w:tcPr>
          <w:p w14:paraId="269A0D3A"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3F5562D5" w14:textId="77777777" w:rsidTr="00294E83">
        <w:tc>
          <w:tcPr>
            <w:tcW w:w="696" w:type="dxa"/>
            <w:tcBorders>
              <w:top w:val="single" w:sz="4" w:space="0" w:color="auto"/>
              <w:left w:val="single" w:sz="4" w:space="0" w:color="auto"/>
              <w:bottom w:val="single" w:sz="4" w:space="0" w:color="auto"/>
              <w:right w:val="single" w:sz="4" w:space="0" w:color="auto"/>
            </w:tcBorders>
          </w:tcPr>
          <w:p w14:paraId="605CE6B7" w14:textId="77777777" w:rsidR="00555A88" w:rsidRPr="00555A88" w:rsidRDefault="00555A88" w:rsidP="00294E83">
            <w:pPr>
              <w:rPr>
                <w:color w:val="000000" w:themeColor="text1"/>
                <w:sz w:val="28"/>
                <w:szCs w:val="28"/>
              </w:rPr>
            </w:pPr>
            <w:r w:rsidRPr="00555A88">
              <w:rPr>
                <w:color w:val="000000" w:themeColor="text1"/>
                <w:sz w:val="28"/>
                <w:szCs w:val="28"/>
              </w:rPr>
              <w:t>21.</w:t>
            </w:r>
          </w:p>
        </w:tc>
        <w:tc>
          <w:tcPr>
            <w:tcW w:w="6387" w:type="dxa"/>
            <w:gridSpan w:val="2"/>
            <w:tcBorders>
              <w:top w:val="single" w:sz="4" w:space="0" w:color="auto"/>
              <w:left w:val="single" w:sz="4" w:space="0" w:color="auto"/>
              <w:bottom w:val="single" w:sz="4" w:space="0" w:color="auto"/>
              <w:right w:val="single" w:sz="4" w:space="0" w:color="auto"/>
            </w:tcBorders>
            <w:hideMark/>
          </w:tcPr>
          <w:p w14:paraId="670BD837" w14:textId="77777777" w:rsidR="00555A88" w:rsidRPr="00555A88" w:rsidRDefault="00555A88" w:rsidP="00294E83">
            <w:pPr>
              <w:rPr>
                <w:color w:val="000000" w:themeColor="text1"/>
                <w:sz w:val="28"/>
                <w:szCs w:val="28"/>
              </w:rPr>
            </w:pPr>
            <w:r w:rsidRPr="00555A88">
              <w:rPr>
                <w:color w:val="000000" w:themeColor="text1"/>
                <w:sz w:val="28"/>
                <w:szCs w:val="28"/>
              </w:rPr>
              <w:t xml:space="preserve">Всероссийская акция, посвященная Дню детских организаций. </w:t>
            </w:r>
          </w:p>
        </w:tc>
        <w:tc>
          <w:tcPr>
            <w:tcW w:w="1381" w:type="dxa"/>
            <w:gridSpan w:val="2"/>
            <w:tcBorders>
              <w:top w:val="single" w:sz="4" w:space="0" w:color="auto"/>
              <w:left w:val="single" w:sz="4" w:space="0" w:color="auto"/>
              <w:bottom w:val="single" w:sz="4" w:space="0" w:color="auto"/>
              <w:right w:val="single" w:sz="4" w:space="0" w:color="auto"/>
            </w:tcBorders>
          </w:tcPr>
          <w:p w14:paraId="4C7298B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35A4D92" w14:textId="77777777" w:rsidR="00555A88" w:rsidRPr="00555A88" w:rsidRDefault="00555A88" w:rsidP="00294E83">
            <w:pPr>
              <w:rPr>
                <w:color w:val="000000" w:themeColor="text1"/>
                <w:sz w:val="28"/>
                <w:szCs w:val="28"/>
              </w:rPr>
            </w:pPr>
            <w:r w:rsidRPr="00555A88">
              <w:rPr>
                <w:color w:val="000000" w:themeColor="text1"/>
                <w:sz w:val="28"/>
                <w:szCs w:val="28"/>
              </w:rPr>
              <w:t>19 мая</w:t>
            </w:r>
          </w:p>
        </w:tc>
        <w:tc>
          <w:tcPr>
            <w:tcW w:w="3933" w:type="dxa"/>
            <w:tcBorders>
              <w:top w:val="single" w:sz="4" w:space="0" w:color="auto"/>
              <w:left w:val="single" w:sz="4" w:space="0" w:color="auto"/>
              <w:bottom w:val="single" w:sz="4" w:space="0" w:color="auto"/>
              <w:right w:val="single" w:sz="4" w:space="0" w:color="auto"/>
            </w:tcBorders>
            <w:hideMark/>
          </w:tcPr>
          <w:p w14:paraId="1A5EBBC0"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7F4E6C48"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49BD540E" w14:textId="77777777" w:rsidR="00555A88" w:rsidRPr="00555A88" w:rsidRDefault="00555A88" w:rsidP="00294E83">
            <w:pPr>
              <w:jc w:val="center"/>
              <w:rPr>
                <w:b/>
                <w:color w:val="000000" w:themeColor="text1"/>
                <w:sz w:val="28"/>
                <w:szCs w:val="28"/>
              </w:rPr>
            </w:pPr>
            <w:r w:rsidRPr="00555A88">
              <w:rPr>
                <w:b/>
                <w:color w:val="000000" w:themeColor="text1"/>
                <w:sz w:val="28"/>
                <w:szCs w:val="28"/>
              </w:rPr>
              <w:t>6. Организация предметно-эстетической среды»</w:t>
            </w:r>
          </w:p>
        </w:tc>
      </w:tr>
      <w:tr w:rsidR="00555A88" w:rsidRPr="00555A88" w14:paraId="3E0DAF6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E9D0621"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6901297B"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6CA13982"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00282AAA"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1FF967BE"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274C730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E0EE04E"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0BBFDAAB" w14:textId="77777777" w:rsidR="00555A88" w:rsidRPr="00555A88" w:rsidRDefault="00555A88" w:rsidP="00294E83">
            <w:pPr>
              <w:rPr>
                <w:color w:val="000000" w:themeColor="text1"/>
                <w:sz w:val="28"/>
                <w:szCs w:val="28"/>
              </w:rPr>
            </w:pPr>
            <w:r w:rsidRPr="00555A88">
              <w:rPr>
                <w:color w:val="000000" w:themeColor="text1"/>
                <w:sz w:val="28"/>
                <w:szCs w:val="28"/>
              </w:rPr>
              <w:t>Выставки рисунков, фотографий, творческих работ, посвященных событиям и памятным датам</w:t>
            </w:r>
          </w:p>
        </w:tc>
        <w:tc>
          <w:tcPr>
            <w:tcW w:w="1381" w:type="dxa"/>
            <w:gridSpan w:val="2"/>
            <w:tcBorders>
              <w:top w:val="single" w:sz="4" w:space="0" w:color="auto"/>
              <w:left w:val="single" w:sz="4" w:space="0" w:color="auto"/>
              <w:bottom w:val="single" w:sz="4" w:space="0" w:color="auto"/>
              <w:right w:val="single" w:sz="4" w:space="0" w:color="auto"/>
            </w:tcBorders>
          </w:tcPr>
          <w:p w14:paraId="5A348CCA"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D0A03D7"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4421C81" w14:textId="77777777" w:rsidR="00555A88" w:rsidRPr="00555A88" w:rsidRDefault="00555A88" w:rsidP="00294E83">
            <w:pPr>
              <w:rPr>
                <w:color w:val="000000" w:themeColor="text1"/>
                <w:sz w:val="28"/>
                <w:szCs w:val="28"/>
              </w:rPr>
            </w:pPr>
            <w:r w:rsidRPr="00555A88">
              <w:rPr>
                <w:color w:val="000000" w:themeColor="text1"/>
                <w:sz w:val="28"/>
                <w:szCs w:val="28"/>
              </w:rPr>
              <w:t>педагог ДО, классные руководители</w:t>
            </w:r>
          </w:p>
        </w:tc>
      </w:tr>
      <w:tr w:rsidR="00555A88" w:rsidRPr="00555A88" w14:paraId="5CD6160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AE6B308"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3F6F16AB" w14:textId="77777777" w:rsidR="00555A88" w:rsidRPr="00555A88" w:rsidRDefault="00555A88" w:rsidP="00294E83">
            <w:pPr>
              <w:rPr>
                <w:color w:val="000000" w:themeColor="text1"/>
                <w:sz w:val="28"/>
                <w:szCs w:val="28"/>
              </w:rPr>
            </w:pPr>
            <w:r w:rsidRPr="00555A88">
              <w:rPr>
                <w:color w:val="000000" w:themeColor="text1"/>
                <w:sz w:val="28"/>
                <w:szCs w:val="28"/>
              </w:rPr>
              <w:t xml:space="preserve">Создание и поддержание стеллажей свободного книгообмена, на которые обучающиеся, родители, педагоги могут выставлять для общего пользования свои книги, брать для чтения другие.  </w:t>
            </w:r>
          </w:p>
        </w:tc>
        <w:tc>
          <w:tcPr>
            <w:tcW w:w="1381" w:type="dxa"/>
            <w:gridSpan w:val="2"/>
            <w:tcBorders>
              <w:top w:val="single" w:sz="4" w:space="0" w:color="auto"/>
              <w:left w:val="single" w:sz="4" w:space="0" w:color="auto"/>
              <w:bottom w:val="single" w:sz="4" w:space="0" w:color="auto"/>
              <w:right w:val="single" w:sz="4" w:space="0" w:color="auto"/>
            </w:tcBorders>
          </w:tcPr>
          <w:p w14:paraId="23C57304"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8DA3293"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15D30E3E"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0C2B406B"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C17B22F"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541B6BEC" w14:textId="77777777" w:rsidR="00555A88" w:rsidRPr="00555A88" w:rsidRDefault="00555A88" w:rsidP="00294E83">
            <w:pPr>
              <w:rPr>
                <w:color w:val="000000" w:themeColor="text1"/>
                <w:sz w:val="28"/>
                <w:szCs w:val="28"/>
              </w:rPr>
            </w:pPr>
            <w:r w:rsidRPr="00555A88">
              <w:rPr>
                <w:color w:val="000000" w:themeColor="text1"/>
                <w:sz w:val="28"/>
                <w:szCs w:val="28"/>
              </w:rPr>
              <w:t>Оформление классных уголков</w:t>
            </w:r>
          </w:p>
        </w:tc>
        <w:tc>
          <w:tcPr>
            <w:tcW w:w="1381" w:type="dxa"/>
            <w:gridSpan w:val="2"/>
            <w:tcBorders>
              <w:top w:val="single" w:sz="4" w:space="0" w:color="auto"/>
              <w:left w:val="single" w:sz="4" w:space="0" w:color="auto"/>
              <w:bottom w:val="single" w:sz="4" w:space="0" w:color="auto"/>
              <w:right w:val="single" w:sz="4" w:space="0" w:color="auto"/>
            </w:tcBorders>
          </w:tcPr>
          <w:p w14:paraId="3B081513"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01D59A9" w14:textId="77777777" w:rsidR="00555A88" w:rsidRPr="00555A88" w:rsidRDefault="00555A88" w:rsidP="00294E83">
            <w:pPr>
              <w:rPr>
                <w:color w:val="000000" w:themeColor="text1"/>
                <w:sz w:val="28"/>
                <w:szCs w:val="28"/>
              </w:rPr>
            </w:pPr>
            <w:r w:rsidRPr="00555A88">
              <w:rPr>
                <w:color w:val="000000" w:themeColor="text1"/>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4105877B"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17BCB33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2530E54"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775994F6" w14:textId="77777777" w:rsidR="00555A88" w:rsidRPr="00555A88" w:rsidRDefault="00555A88" w:rsidP="00294E83">
            <w:pPr>
              <w:rPr>
                <w:color w:val="000000" w:themeColor="text1"/>
                <w:sz w:val="28"/>
                <w:szCs w:val="28"/>
              </w:rPr>
            </w:pPr>
            <w:r w:rsidRPr="00555A88">
              <w:rPr>
                <w:color w:val="000000" w:themeColor="text1"/>
                <w:sz w:val="28"/>
                <w:szCs w:val="28"/>
              </w:rPr>
              <w:t>Уход в кабинетах за растениями</w:t>
            </w:r>
          </w:p>
        </w:tc>
        <w:tc>
          <w:tcPr>
            <w:tcW w:w="1381" w:type="dxa"/>
            <w:gridSpan w:val="2"/>
            <w:tcBorders>
              <w:top w:val="single" w:sz="4" w:space="0" w:color="auto"/>
              <w:left w:val="single" w:sz="4" w:space="0" w:color="auto"/>
              <w:bottom w:val="single" w:sz="4" w:space="0" w:color="auto"/>
              <w:right w:val="single" w:sz="4" w:space="0" w:color="auto"/>
            </w:tcBorders>
          </w:tcPr>
          <w:p w14:paraId="42B4A9A9"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7DDA1D2"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7C95BE91"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2283550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D352106"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3A40B24E" w14:textId="77777777" w:rsidR="00555A88" w:rsidRPr="00555A88" w:rsidRDefault="00555A88" w:rsidP="00294E83">
            <w:pPr>
              <w:rPr>
                <w:color w:val="000000" w:themeColor="text1"/>
                <w:sz w:val="28"/>
                <w:szCs w:val="28"/>
              </w:rPr>
            </w:pPr>
            <w:r w:rsidRPr="00555A88">
              <w:rPr>
                <w:color w:val="000000" w:themeColor="text1"/>
                <w:sz w:val="28"/>
                <w:szCs w:val="28"/>
              </w:rPr>
              <w:t>Оформление стендов, кабинетов, рекреаций к тематическим праздникам.</w:t>
            </w:r>
          </w:p>
        </w:tc>
        <w:tc>
          <w:tcPr>
            <w:tcW w:w="1381" w:type="dxa"/>
            <w:gridSpan w:val="2"/>
            <w:tcBorders>
              <w:top w:val="single" w:sz="4" w:space="0" w:color="auto"/>
              <w:left w:val="single" w:sz="4" w:space="0" w:color="auto"/>
              <w:bottom w:val="single" w:sz="4" w:space="0" w:color="auto"/>
              <w:right w:val="single" w:sz="4" w:space="0" w:color="auto"/>
            </w:tcBorders>
          </w:tcPr>
          <w:p w14:paraId="5F052CF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49B806F"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C9B07B4" w14:textId="77777777" w:rsidR="00555A88" w:rsidRPr="00555A88" w:rsidRDefault="00555A88" w:rsidP="00294E83">
            <w:pPr>
              <w:rPr>
                <w:color w:val="000000" w:themeColor="text1"/>
                <w:sz w:val="28"/>
                <w:szCs w:val="28"/>
              </w:rPr>
            </w:pPr>
            <w:r w:rsidRPr="00555A88">
              <w:rPr>
                <w:color w:val="000000" w:themeColor="text1"/>
                <w:sz w:val="28"/>
                <w:szCs w:val="28"/>
              </w:rPr>
              <w:t>педагог ДО, классные руководители</w:t>
            </w:r>
          </w:p>
        </w:tc>
      </w:tr>
      <w:tr w:rsidR="00555A88" w:rsidRPr="00555A88" w14:paraId="1CE5D90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3613F04" w14:textId="77777777" w:rsidR="00555A88" w:rsidRPr="00555A88" w:rsidRDefault="00555A88" w:rsidP="00294E83">
            <w:pPr>
              <w:rPr>
                <w:color w:val="000000" w:themeColor="text1"/>
                <w:sz w:val="28"/>
                <w:szCs w:val="28"/>
              </w:rPr>
            </w:pPr>
            <w:r w:rsidRPr="00555A88">
              <w:rPr>
                <w:color w:val="000000" w:themeColor="text1"/>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64BB37A5" w14:textId="77777777" w:rsidR="00555A88" w:rsidRPr="00555A88" w:rsidRDefault="00555A88" w:rsidP="00294E83">
            <w:pPr>
              <w:rPr>
                <w:color w:val="000000" w:themeColor="text1"/>
                <w:sz w:val="28"/>
                <w:szCs w:val="28"/>
              </w:rPr>
            </w:pPr>
            <w:r w:rsidRPr="00555A88">
              <w:rPr>
                <w:rFonts w:eastAsia="№Е"/>
                <w:color w:val="000000" w:themeColor="text1"/>
                <w:kern w:val="2"/>
                <w:sz w:val="28"/>
                <w:szCs w:val="28"/>
              </w:rPr>
              <w:t>Уборка пришкольной территории, субботник</w:t>
            </w:r>
          </w:p>
        </w:tc>
        <w:tc>
          <w:tcPr>
            <w:tcW w:w="1381" w:type="dxa"/>
            <w:gridSpan w:val="2"/>
            <w:tcBorders>
              <w:top w:val="single" w:sz="4" w:space="0" w:color="auto"/>
              <w:left w:val="single" w:sz="4" w:space="0" w:color="auto"/>
              <w:bottom w:val="single" w:sz="4" w:space="0" w:color="auto"/>
              <w:right w:val="single" w:sz="4" w:space="0" w:color="auto"/>
            </w:tcBorders>
          </w:tcPr>
          <w:p w14:paraId="7D52A1CF"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6167F7A" w14:textId="77777777" w:rsidR="00555A88" w:rsidRPr="00555A88" w:rsidRDefault="00555A88" w:rsidP="00294E83">
            <w:pPr>
              <w:rPr>
                <w:color w:val="000000" w:themeColor="text1"/>
                <w:sz w:val="28"/>
                <w:szCs w:val="28"/>
              </w:rPr>
            </w:pPr>
            <w:r w:rsidRPr="00555A88">
              <w:rPr>
                <w:color w:val="000000" w:themeColor="text1"/>
                <w:sz w:val="28"/>
                <w:szCs w:val="28"/>
              </w:rPr>
              <w:t>май-сентябрь</w:t>
            </w:r>
          </w:p>
        </w:tc>
        <w:tc>
          <w:tcPr>
            <w:tcW w:w="3933" w:type="dxa"/>
            <w:tcBorders>
              <w:top w:val="single" w:sz="4" w:space="0" w:color="auto"/>
              <w:left w:val="single" w:sz="4" w:space="0" w:color="auto"/>
              <w:bottom w:val="single" w:sz="4" w:space="0" w:color="auto"/>
              <w:right w:val="single" w:sz="4" w:space="0" w:color="auto"/>
            </w:tcBorders>
            <w:hideMark/>
          </w:tcPr>
          <w:p w14:paraId="08256023" w14:textId="77777777" w:rsidR="00555A88" w:rsidRPr="00555A88" w:rsidRDefault="00555A88" w:rsidP="00294E83">
            <w:pPr>
              <w:rPr>
                <w:color w:val="000000" w:themeColor="text1"/>
                <w:sz w:val="28"/>
                <w:szCs w:val="28"/>
              </w:rPr>
            </w:pPr>
            <w:r w:rsidRPr="00555A88">
              <w:rPr>
                <w:color w:val="000000" w:themeColor="text1"/>
                <w:sz w:val="28"/>
                <w:szCs w:val="28"/>
              </w:rPr>
              <w:t>педагог ДО, классные руководители</w:t>
            </w:r>
          </w:p>
        </w:tc>
      </w:tr>
      <w:tr w:rsidR="00555A88" w:rsidRPr="00555A88" w14:paraId="2D0B6666" w14:textId="77777777" w:rsidTr="00294E83">
        <w:tc>
          <w:tcPr>
            <w:tcW w:w="14560" w:type="dxa"/>
            <w:gridSpan w:val="7"/>
            <w:tcBorders>
              <w:top w:val="single" w:sz="4" w:space="0" w:color="auto"/>
              <w:left w:val="single" w:sz="4" w:space="0" w:color="auto"/>
              <w:bottom w:val="single" w:sz="4" w:space="0" w:color="auto"/>
              <w:right w:val="single" w:sz="4" w:space="0" w:color="auto"/>
            </w:tcBorders>
          </w:tcPr>
          <w:p w14:paraId="38C307B4" w14:textId="77777777" w:rsidR="00555A88" w:rsidRPr="00555A88" w:rsidRDefault="00555A88" w:rsidP="00294E83">
            <w:pPr>
              <w:jc w:val="center"/>
              <w:rPr>
                <w:color w:val="000000" w:themeColor="text1"/>
                <w:sz w:val="28"/>
                <w:szCs w:val="28"/>
              </w:rPr>
            </w:pPr>
            <w:r w:rsidRPr="00555A88">
              <w:rPr>
                <w:b/>
                <w:color w:val="000000" w:themeColor="text1"/>
                <w:sz w:val="28"/>
                <w:szCs w:val="28"/>
              </w:rPr>
              <w:t>7. Трудовое воспитание</w:t>
            </w:r>
          </w:p>
        </w:tc>
      </w:tr>
      <w:tr w:rsidR="00555A88" w:rsidRPr="00555A88" w14:paraId="30B6A8EE" w14:textId="77777777" w:rsidTr="00294E83">
        <w:tc>
          <w:tcPr>
            <w:tcW w:w="696" w:type="dxa"/>
            <w:tcBorders>
              <w:top w:val="single" w:sz="4" w:space="0" w:color="auto"/>
              <w:left w:val="single" w:sz="4" w:space="0" w:color="auto"/>
              <w:bottom w:val="single" w:sz="4" w:space="0" w:color="auto"/>
              <w:right w:val="single" w:sz="4" w:space="0" w:color="auto"/>
            </w:tcBorders>
          </w:tcPr>
          <w:p w14:paraId="29642103"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tcPr>
          <w:p w14:paraId="01532E49"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tcPr>
          <w:p w14:paraId="6F2350DA"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tcPr>
          <w:p w14:paraId="38E1AD17"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tcPr>
          <w:p w14:paraId="44BA0DF7"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24B4426C" w14:textId="77777777" w:rsidTr="00294E83">
        <w:tc>
          <w:tcPr>
            <w:tcW w:w="696" w:type="dxa"/>
            <w:tcBorders>
              <w:top w:val="single" w:sz="4" w:space="0" w:color="auto"/>
              <w:left w:val="single" w:sz="4" w:space="0" w:color="auto"/>
              <w:bottom w:val="single" w:sz="4" w:space="0" w:color="auto"/>
              <w:right w:val="single" w:sz="4" w:space="0" w:color="auto"/>
            </w:tcBorders>
          </w:tcPr>
          <w:p w14:paraId="6A7B7106" w14:textId="77777777" w:rsidR="00555A88" w:rsidRPr="00555A88" w:rsidRDefault="00555A88" w:rsidP="00294E83">
            <w:pPr>
              <w:rPr>
                <w:color w:val="000000" w:themeColor="text1"/>
                <w:sz w:val="28"/>
                <w:szCs w:val="28"/>
              </w:rPr>
            </w:pPr>
            <w:r w:rsidRPr="00555A88">
              <w:rPr>
                <w:color w:val="000000" w:themeColor="text1"/>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tcPr>
          <w:p w14:paraId="1CABE6B9" w14:textId="77777777" w:rsidR="00555A88" w:rsidRPr="00555A88" w:rsidRDefault="00555A88" w:rsidP="00294E83">
            <w:pPr>
              <w:pStyle w:val="TableParagraph"/>
              <w:spacing w:before="3"/>
              <w:rPr>
                <w:color w:val="000000" w:themeColor="text1"/>
                <w:sz w:val="28"/>
                <w:szCs w:val="28"/>
              </w:rPr>
            </w:pPr>
            <w:r w:rsidRPr="00555A88">
              <w:rPr>
                <w:color w:val="000000" w:themeColor="text1"/>
                <w:sz w:val="28"/>
                <w:szCs w:val="28"/>
              </w:rPr>
              <w:t>Тематические классные часы, круглые столы с обучающимися по вопросам трудового воспитания.</w:t>
            </w:r>
          </w:p>
        </w:tc>
        <w:tc>
          <w:tcPr>
            <w:tcW w:w="1381" w:type="dxa"/>
            <w:gridSpan w:val="2"/>
            <w:tcBorders>
              <w:top w:val="single" w:sz="4" w:space="0" w:color="auto"/>
              <w:left w:val="single" w:sz="4" w:space="0" w:color="auto"/>
              <w:bottom w:val="single" w:sz="4" w:space="0" w:color="auto"/>
              <w:right w:val="single" w:sz="4" w:space="0" w:color="auto"/>
            </w:tcBorders>
          </w:tcPr>
          <w:p w14:paraId="09BEFE22" w14:textId="77777777" w:rsidR="00555A88" w:rsidRPr="00555A88" w:rsidRDefault="00555A88" w:rsidP="00294E83">
            <w:pPr>
              <w:pStyle w:val="TableParagraph"/>
              <w:spacing w:before="1"/>
              <w:rPr>
                <w:color w:val="000000" w:themeColor="text1"/>
                <w:spacing w:val="-2"/>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7F28174B" w14:textId="77777777" w:rsidR="00555A88" w:rsidRPr="00555A88" w:rsidRDefault="00555A88" w:rsidP="00294E83">
            <w:pPr>
              <w:pStyle w:val="TableParagraph"/>
              <w:tabs>
                <w:tab w:val="left" w:pos="897"/>
              </w:tabs>
              <w:spacing w:line="270" w:lineRule="atLeast"/>
              <w:ind w:right="133"/>
              <w:rPr>
                <w:color w:val="000000" w:themeColor="text1"/>
                <w:spacing w:val="-10"/>
                <w:sz w:val="28"/>
                <w:szCs w:val="28"/>
              </w:rPr>
            </w:pPr>
            <w:r w:rsidRPr="00555A88">
              <w:rPr>
                <w:color w:val="000000" w:themeColor="text1"/>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40129A3F"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классные руководители</w:t>
            </w:r>
          </w:p>
        </w:tc>
      </w:tr>
      <w:tr w:rsidR="00555A88" w:rsidRPr="00555A88" w14:paraId="018F224D" w14:textId="77777777" w:rsidTr="00294E83">
        <w:tc>
          <w:tcPr>
            <w:tcW w:w="696" w:type="dxa"/>
            <w:tcBorders>
              <w:top w:val="single" w:sz="4" w:space="0" w:color="auto"/>
              <w:left w:val="single" w:sz="4" w:space="0" w:color="auto"/>
              <w:bottom w:val="single" w:sz="4" w:space="0" w:color="auto"/>
              <w:right w:val="single" w:sz="4" w:space="0" w:color="auto"/>
            </w:tcBorders>
          </w:tcPr>
          <w:p w14:paraId="3264F36A"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tcPr>
          <w:p w14:paraId="65DAFC9A" w14:textId="77777777" w:rsidR="00555A88" w:rsidRPr="00555A88" w:rsidRDefault="00555A88" w:rsidP="00294E83">
            <w:pPr>
              <w:pStyle w:val="TableParagraph"/>
              <w:spacing w:before="3"/>
              <w:rPr>
                <w:color w:val="000000" w:themeColor="text1"/>
                <w:sz w:val="28"/>
                <w:szCs w:val="28"/>
              </w:rPr>
            </w:pPr>
            <w:r w:rsidRPr="00555A88">
              <w:rPr>
                <w:color w:val="000000" w:themeColor="text1"/>
                <w:sz w:val="28"/>
                <w:szCs w:val="28"/>
              </w:rPr>
              <w:t>Украшение кабинетов, рекреаций школы к праздникам и мероприятиям.</w:t>
            </w:r>
          </w:p>
        </w:tc>
        <w:tc>
          <w:tcPr>
            <w:tcW w:w="1381" w:type="dxa"/>
            <w:gridSpan w:val="2"/>
            <w:tcBorders>
              <w:top w:val="single" w:sz="4" w:space="0" w:color="auto"/>
              <w:left w:val="single" w:sz="4" w:space="0" w:color="auto"/>
              <w:bottom w:val="single" w:sz="4" w:space="0" w:color="auto"/>
              <w:right w:val="single" w:sz="4" w:space="0" w:color="auto"/>
            </w:tcBorders>
          </w:tcPr>
          <w:p w14:paraId="1D198AA5" w14:textId="77777777" w:rsidR="00555A88" w:rsidRPr="00555A88" w:rsidRDefault="00555A88" w:rsidP="00294E83">
            <w:pPr>
              <w:pStyle w:val="TableParagraph"/>
              <w:spacing w:before="1"/>
              <w:rPr>
                <w:color w:val="000000" w:themeColor="text1"/>
                <w:spacing w:val="-2"/>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77E8A897" w14:textId="77777777" w:rsidR="00555A88" w:rsidRPr="00555A88" w:rsidRDefault="00555A88" w:rsidP="00294E83">
            <w:pPr>
              <w:pStyle w:val="TableParagraph"/>
              <w:tabs>
                <w:tab w:val="left" w:pos="897"/>
              </w:tabs>
              <w:spacing w:line="270" w:lineRule="atLeast"/>
              <w:ind w:right="133"/>
              <w:rPr>
                <w:color w:val="000000" w:themeColor="text1"/>
                <w:spacing w:val="-10"/>
                <w:sz w:val="28"/>
                <w:szCs w:val="28"/>
              </w:rPr>
            </w:pPr>
            <w:r w:rsidRPr="00555A88">
              <w:rPr>
                <w:color w:val="000000" w:themeColor="text1"/>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3398A217"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классные руководители</w:t>
            </w:r>
          </w:p>
        </w:tc>
      </w:tr>
      <w:tr w:rsidR="00555A88" w:rsidRPr="00555A88" w14:paraId="50CDEA86" w14:textId="77777777" w:rsidTr="00294E83">
        <w:tc>
          <w:tcPr>
            <w:tcW w:w="696" w:type="dxa"/>
            <w:tcBorders>
              <w:top w:val="single" w:sz="4" w:space="0" w:color="auto"/>
              <w:left w:val="single" w:sz="4" w:space="0" w:color="auto"/>
              <w:bottom w:val="single" w:sz="4" w:space="0" w:color="auto"/>
              <w:right w:val="single" w:sz="4" w:space="0" w:color="auto"/>
            </w:tcBorders>
          </w:tcPr>
          <w:p w14:paraId="6B23A48F"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tcPr>
          <w:p w14:paraId="516CF1D1" w14:textId="77777777" w:rsidR="00555A88" w:rsidRPr="00555A88" w:rsidRDefault="00555A88" w:rsidP="00294E83">
            <w:pPr>
              <w:pStyle w:val="TableParagraph"/>
              <w:spacing w:before="3"/>
              <w:rPr>
                <w:color w:val="000000" w:themeColor="text1"/>
                <w:sz w:val="28"/>
                <w:szCs w:val="28"/>
              </w:rPr>
            </w:pPr>
            <w:r w:rsidRPr="00555A88">
              <w:rPr>
                <w:color w:val="000000" w:themeColor="text1"/>
                <w:sz w:val="28"/>
                <w:szCs w:val="28"/>
              </w:rPr>
              <w:t>Участие обучающихся в экологических акциях по сбору макулатуры.</w:t>
            </w:r>
          </w:p>
        </w:tc>
        <w:tc>
          <w:tcPr>
            <w:tcW w:w="1381" w:type="dxa"/>
            <w:gridSpan w:val="2"/>
            <w:tcBorders>
              <w:top w:val="single" w:sz="4" w:space="0" w:color="auto"/>
              <w:left w:val="single" w:sz="4" w:space="0" w:color="auto"/>
              <w:bottom w:val="single" w:sz="4" w:space="0" w:color="auto"/>
              <w:right w:val="single" w:sz="4" w:space="0" w:color="auto"/>
            </w:tcBorders>
          </w:tcPr>
          <w:p w14:paraId="5B85CBA5" w14:textId="77777777" w:rsidR="00555A88" w:rsidRPr="00555A88" w:rsidRDefault="00555A88" w:rsidP="00294E83">
            <w:pPr>
              <w:pStyle w:val="TableParagraph"/>
              <w:spacing w:before="1"/>
              <w:rPr>
                <w:color w:val="000000" w:themeColor="text1"/>
                <w:spacing w:val="-2"/>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36E26849" w14:textId="77777777" w:rsidR="00555A88" w:rsidRPr="00555A88" w:rsidRDefault="00555A88" w:rsidP="00294E83">
            <w:pPr>
              <w:pStyle w:val="TableParagraph"/>
              <w:tabs>
                <w:tab w:val="left" w:pos="897"/>
              </w:tabs>
              <w:spacing w:line="270" w:lineRule="atLeast"/>
              <w:ind w:right="133"/>
              <w:rPr>
                <w:color w:val="000000" w:themeColor="text1"/>
                <w:spacing w:val="-10"/>
                <w:sz w:val="28"/>
                <w:szCs w:val="28"/>
              </w:rPr>
            </w:pPr>
            <w:r w:rsidRPr="00555A88">
              <w:rPr>
                <w:color w:val="000000" w:themeColor="text1"/>
                <w:spacing w:val="-10"/>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26C78F37"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классные руководители</w:t>
            </w:r>
          </w:p>
        </w:tc>
      </w:tr>
      <w:tr w:rsidR="00555A88" w:rsidRPr="00555A88" w14:paraId="3BC9BCC7" w14:textId="77777777" w:rsidTr="00294E83">
        <w:tc>
          <w:tcPr>
            <w:tcW w:w="696" w:type="dxa"/>
            <w:tcBorders>
              <w:top w:val="single" w:sz="4" w:space="0" w:color="auto"/>
              <w:left w:val="single" w:sz="4" w:space="0" w:color="auto"/>
              <w:bottom w:val="single" w:sz="4" w:space="0" w:color="auto"/>
              <w:right w:val="single" w:sz="4" w:space="0" w:color="auto"/>
            </w:tcBorders>
          </w:tcPr>
          <w:p w14:paraId="06AB03B4"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tcPr>
          <w:p w14:paraId="69B9CEE1" w14:textId="77777777" w:rsidR="00555A88" w:rsidRPr="00555A88" w:rsidRDefault="00555A88" w:rsidP="00294E83">
            <w:pPr>
              <w:pStyle w:val="TableParagraph"/>
              <w:spacing w:before="3"/>
              <w:rPr>
                <w:color w:val="000000" w:themeColor="text1"/>
                <w:sz w:val="28"/>
                <w:szCs w:val="28"/>
              </w:rPr>
            </w:pPr>
            <w:r w:rsidRPr="00555A88">
              <w:rPr>
                <w:color w:val="000000" w:themeColor="text1"/>
                <w:sz w:val="28"/>
                <w:szCs w:val="28"/>
              </w:rPr>
              <w:t>Участие обучающихся в субботниках.</w:t>
            </w:r>
          </w:p>
        </w:tc>
        <w:tc>
          <w:tcPr>
            <w:tcW w:w="1381" w:type="dxa"/>
            <w:gridSpan w:val="2"/>
            <w:tcBorders>
              <w:top w:val="single" w:sz="4" w:space="0" w:color="auto"/>
              <w:left w:val="single" w:sz="4" w:space="0" w:color="auto"/>
              <w:bottom w:val="single" w:sz="4" w:space="0" w:color="auto"/>
              <w:right w:val="single" w:sz="4" w:space="0" w:color="auto"/>
            </w:tcBorders>
          </w:tcPr>
          <w:p w14:paraId="18427A50" w14:textId="77777777" w:rsidR="00555A88" w:rsidRPr="00555A88" w:rsidRDefault="00555A88" w:rsidP="00294E83">
            <w:pPr>
              <w:pStyle w:val="TableParagraph"/>
              <w:spacing w:before="1"/>
              <w:rPr>
                <w:color w:val="000000" w:themeColor="text1"/>
                <w:spacing w:val="-2"/>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495B0A1B" w14:textId="77777777" w:rsidR="00555A88" w:rsidRPr="00555A88" w:rsidRDefault="00555A88" w:rsidP="00294E83">
            <w:pPr>
              <w:pStyle w:val="TableParagraph"/>
              <w:tabs>
                <w:tab w:val="left" w:pos="897"/>
              </w:tabs>
              <w:spacing w:line="270" w:lineRule="atLeast"/>
              <w:ind w:right="133"/>
              <w:rPr>
                <w:color w:val="000000" w:themeColor="text1"/>
                <w:spacing w:val="-10"/>
                <w:sz w:val="28"/>
                <w:szCs w:val="28"/>
              </w:rPr>
            </w:pPr>
            <w:r w:rsidRPr="00555A88">
              <w:rPr>
                <w:color w:val="000000" w:themeColor="text1"/>
                <w:spacing w:val="-10"/>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tcPr>
          <w:p w14:paraId="449F8CBE"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классные руководители,</w:t>
            </w:r>
          </w:p>
          <w:p w14:paraId="37E7342F"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учителя технологии</w:t>
            </w:r>
          </w:p>
        </w:tc>
      </w:tr>
      <w:tr w:rsidR="00555A88" w:rsidRPr="00555A88" w14:paraId="7C30D134" w14:textId="77777777" w:rsidTr="00294E83">
        <w:tc>
          <w:tcPr>
            <w:tcW w:w="696" w:type="dxa"/>
            <w:tcBorders>
              <w:top w:val="single" w:sz="4" w:space="0" w:color="auto"/>
              <w:left w:val="single" w:sz="4" w:space="0" w:color="auto"/>
              <w:bottom w:val="single" w:sz="4" w:space="0" w:color="auto"/>
              <w:right w:val="single" w:sz="4" w:space="0" w:color="auto"/>
            </w:tcBorders>
          </w:tcPr>
          <w:p w14:paraId="455BDFA1"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tcPr>
          <w:p w14:paraId="709F0C4F" w14:textId="77777777" w:rsidR="00555A88" w:rsidRPr="00555A88" w:rsidRDefault="00555A88" w:rsidP="00294E83">
            <w:pPr>
              <w:pStyle w:val="TableParagraph"/>
              <w:spacing w:before="3"/>
              <w:rPr>
                <w:color w:val="000000" w:themeColor="text1"/>
                <w:sz w:val="28"/>
                <w:szCs w:val="28"/>
              </w:rPr>
            </w:pPr>
            <w:r w:rsidRPr="00555A88">
              <w:rPr>
                <w:color w:val="000000" w:themeColor="text1"/>
                <w:sz w:val="28"/>
                <w:szCs w:val="28"/>
              </w:rPr>
              <w:t>Участие в акции «Всероссийский день заботы о памятниках истории и культуры».</w:t>
            </w:r>
          </w:p>
        </w:tc>
        <w:tc>
          <w:tcPr>
            <w:tcW w:w="1381" w:type="dxa"/>
            <w:gridSpan w:val="2"/>
            <w:tcBorders>
              <w:top w:val="single" w:sz="4" w:space="0" w:color="auto"/>
              <w:left w:val="single" w:sz="4" w:space="0" w:color="auto"/>
              <w:bottom w:val="single" w:sz="4" w:space="0" w:color="auto"/>
              <w:right w:val="single" w:sz="4" w:space="0" w:color="auto"/>
            </w:tcBorders>
          </w:tcPr>
          <w:p w14:paraId="20A83753" w14:textId="77777777" w:rsidR="00555A88" w:rsidRPr="00555A88" w:rsidRDefault="00555A88" w:rsidP="00294E83">
            <w:pPr>
              <w:pStyle w:val="TableParagraph"/>
              <w:spacing w:before="1"/>
              <w:rPr>
                <w:color w:val="000000" w:themeColor="text1"/>
                <w:spacing w:val="-2"/>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705F321B" w14:textId="77777777" w:rsidR="00555A88" w:rsidRPr="00555A88" w:rsidRDefault="00555A88" w:rsidP="00294E83">
            <w:pPr>
              <w:pStyle w:val="TableParagraph"/>
              <w:tabs>
                <w:tab w:val="left" w:pos="897"/>
              </w:tabs>
              <w:spacing w:line="270" w:lineRule="atLeast"/>
              <w:ind w:right="133"/>
              <w:rPr>
                <w:color w:val="000000" w:themeColor="text1"/>
                <w:spacing w:val="-10"/>
                <w:sz w:val="28"/>
                <w:szCs w:val="28"/>
              </w:rPr>
            </w:pPr>
            <w:r w:rsidRPr="00555A88">
              <w:rPr>
                <w:color w:val="000000" w:themeColor="text1"/>
                <w:spacing w:val="-10"/>
                <w:sz w:val="28"/>
                <w:szCs w:val="28"/>
              </w:rPr>
              <w:t>апрель</w:t>
            </w:r>
          </w:p>
        </w:tc>
        <w:tc>
          <w:tcPr>
            <w:tcW w:w="3933" w:type="dxa"/>
            <w:tcBorders>
              <w:top w:val="single" w:sz="4" w:space="0" w:color="auto"/>
              <w:left w:val="single" w:sz="4" w:space="0" w:color="auto"/>
              <w:bottom w:val="single" w:sz="4" w:space="0" w:color="auto"/>
              <w:right w:val="single" w:sz="4" w:space="0" w:color="auto"/>
            </w:tcBorders>
          </w:tcPr>
          <w:p w14:paraId="0F12368A"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классные руководители,</w:t>
            </w:r>
          </w:p>
          <w:p w14:paraId="48C30202" w14:textId="77777777" w:rsidR="00555A88" w:rsidRPr="00555A88" w:rsidRDefault="00555A88" w:rsidP="00294E83">
            <w:pPr>
              <w:pStyle w:val="TableParagraph"/>
              <w:spacing w:before="1"/>
              <w:rPr>
                <w:color w:val="000000" w:themeColor="text1"/>
                <w:sz w:val="28"/>
                <w:szCs w:val="28"/>
              </w:rPr>
            </w:pPr>
            <w:r w:rsidRPr="00555A88">
              <w:rPr>
                <w:color w:val="000000" w:themeColor="text1"/>
                <w:sz w:val="28"/>
                <w:szCs w:val="28"/>
              </w:rPr>
              <w:t>руководитель волонтерского отряда.</w:t>
            </w:r>
          </w:p>
        </w:tc>
      </w:tr>
      <w:tr w:rsidR="00555A88" w:rsidRPr="00555A88" w14:paraId="00CC2037"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77D6A6DB" w14:textId="77777777" w:rsidR="00555A88" w:rsidRPr="00555A88" w:rsidRDefault="00555A88" w:rsidP="00294E83">
            <w:pPr>
              <w:jc w:val="center"/>
              <w:rPr>
                <w:b/>
                <w:color w:val="000000" w:themeColor="text1"/>
                <w:sz w:val="28"/>
                <w:szCs w:val="28"/>
              </w:rPr>
            </w:pPr>
            <w:r w:rsidRPr="00555A88">
              <w:rPr>
                <w:b/>
                <w:color w:val="000000" w:themeColor="text1"/>
                <w:sz w:val="28"/>
                <w:szCs w:val="28"/>
              </w:rPr>
              <w:t>8. «Взаимодействие с родителями»</w:t>
            </w:r>
          </w:p>
        </w:tc>
      </w:tr>
      <w:tr w:rsidR="00555A88" w:rsidRPr="00555A88" w14:paraId="1A27A232"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1FC8CD0" w14:textId="77777777" w:rsidR="00555A88" w:rsidRPr="00555A88" w:rsidRDefault="00555A88" w:rsidP="00294E83">
            <w:pPr>
              <w:rPr>
                <w:color w:val="000000" w:themeColor="text1"/>
                <w:sz w:val="28"/>
                <w:szCs w:val="28"/>
              </w:rPr>
            </w:pPr>
            <w:r w:rsidRPr="00555A88">
              <w:rPr>
                <w:b/>
                <w:color w:val="000000" w:themeColor="text1"/>
                <w:sz w:val="28"/>
                <w:szCs w:val="28"/>
              </w:rPr>
              <w:lastRenderedPageBreak/>
              <w:t>№</w:t>
            </w:r>
          </w:p>
        </w:tc>
        <w:tc>
          <w:tcPr>
            <w:tcW w:w="6387" w:type="dxa"/>
            <w:gridSpan w:val="2"/>
            <w:tcBorders>
              <w:top w:val="single" w:sz="4" w:space="0" w:color="auto"/>
              <w:left w:val="single" w:sz="4" w:space="0" w:color="auto"/>
              <w:bottom w:val="single" w:sz="4" w:space="0" w:color="auto"/>
              <w:right w:val="single" w:sz="4" w:space="0" w:color="auto"/>
            </w:tcBorders>
            <w:hideMark/>
          </w:tcPr>
          <w:p w14:paraId="40B2CF32"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26C38905"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366C4A80"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372E77D"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388794E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D860E55" w14:textId="77777777" w:rsidR="00555A88" w:rsidRPr="00555A88" w:rsidRDefault="00555A88" w:rsidP="00294E83">
            <w:pPr>
              <w:rPr>
                <w:color w:val="000000" w:themeColor="text1"/>
                <w:sz w:val="28"/>
                <w:szCs w:val="28"/>
              </w:rPr>
            </w:pPr>
            <w:r w:rsidRPr="00555A88">
              <w:rPr>
                <w:color w:val="000000" w:themeColor="text1"/>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1AE0DF99" w14:textId="77777777" w:rsidR="00555A88" w:rsidRPr="00555A88" w:rsidRDefault="00555A88" w:rsidP="00294E83">
            <w:pPr>
              <w:rPr>
                <w:color w:val="000000" w:themeColor="text1"/>
                <w:sz w:val="28"/>
                <w:szCs w:val="28"/>
              </w:rPr>
            </w:pPr>
            <w:r w:rsidRPr="00555A88">
              <w:rPr>
                <w:color w:val="000000" w:themeColor="text1"/>
                <w:sz w:val="28"/>
                <w:szCs w:val="28"/>
              </w:rPr>
              <w:t xml:space="preserve">Реализация </w:t>
            </w:r>
            <w:r w:rsidRPr="00555A88">
              <w:rPr>
                <w:b/>
                <w:bCs/>
                <w:color w:val="000000" w:themeColor="text1"/>
                <w:sz w:val="28"/>
                <w:szCs w:val="28"/>
              </w:rPr>
              <w:t>программы всеобуча для родителей</w:t>
            </w:r>
            <w:r w:rsidRPr="00555A88">
              <w:rPr>
                <w:color w:val="000000" w:themeColor="text1"/>
                <w:sz w:val="28"/>
                <w:szCs w:val="28"/>
              </w:rPr>
              <w:t xml:space="preserve"> (иных законных представителей) по вопросам профилактики насилия и жестокого обращения в семье в отношении несовершеннолетних на </w:t>
            </w:r>
            <w:proofErr w:type="gramStart"/>
            <w:r w:rsidRPr="00555A88">
              <w:rPr>
                <w:color w:val="000000" w:themeColor="text1"/>
                <w:sz w:val="28"/>
                <w:szCs w:val="28"/>
              </w:rPr>
              <w:t>2025-2026</w:t>
            </w:r>
            <w:proofErr w:type="gramEnd"/>
            <w:r w:rsidRPr="00555A88">
              <w:rPr>
                <w:color w:val="000000" w:themeColor="text1"/>
                <w:sz w:val="28"/>
                <w:szCs w:val="28"/>
              </w:rPr>
              <w:t xml:space="preserve"> учебный год.</w:t>
            </w:r>
          </w:p>
        </w:tc>
        <w:tc>
          <w:tcPr>
            <w:tcW w:w="1381" w:type="dxa"/>
            <w:gridSpan w:val="2"/>
            <w:tcBorders>
              <w:top w:val="single" w:sz="4" w:space="0" w:color="auto"/>
              <w:left w:val="single" w:sz="4" w:space="0" w:color="auto"/>
              <w:bottom w:val="single" w:sz="4" w:space="0" w:color="auto"/>
              <w:right w:val="single" w:sz="4" w:space="0" w:color="auto"/>
            </w:tcBorders>
          </w:tcPr>
          <w:p w14:paraId="3FEEA8DA"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41D09CD8"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p w14:paraId="7B1DE8A6" w14:textId="77777777" w:rsidR="00555A88" w:rsidRPr="00555A88" w:rsidRDefault="00555A88" w:rsidP="00294E83">
            <w:pPr>
              <w:rPr>
                <w:color w:val="000000" w:themeColor="text1"/>
                <w:sz w:val="28"/>
                <w:szCs w:val="28"/>
              </w:rPr>
            </w:pPr>
            <w:r w:rsidRPr="00555A88">
              <w:rPr>
                <w:color w:val="000000" w:themeColor="text1"/>
                <w:sz w:val="28"/>
                <w:szCs w:val="28"/>
              </w:rPr>
              <w:t>(1 раз в четверть)</w:t>
            </w:r>
          </w:p>
          <w:p w14:paraId="457334DF" w14:textId="77777777" w:rsidR="00555A88" w:rsidRPr="00555A88" w:rsidRDefault="00555A88" w:rsidP="00294E83">
            <w:pPr>
              <w:rPr>
                <w:color w:val="000000" w:themeColor="text1"/>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6FC01F8F" w14:textId="77777777" w:rsidR="00555A88" w:rsidRPr="00555A88" w:rsidRDefault="00555A88" w:rsidP="00294E83">
            <w:pPr>
              <w:rPr>
                <w:color w:val="000000" w:themeColor="text1"/>
                <w:sz w:val="28"/>
                <w:szCs w:val="28"/>
              </w:rPr>
            </w:pPr>
            <w:r w:rsidRPr="00555A88">
              <w:rPr>
                <w:color w:val="000000" w:themeColor="text1"/>
                <w:sz w:val="28"/>
                <w:szCs w:val="28"/>
              </w:rPr>
              <w:t>Администрация школы, классные руководители</w:t>
            </w:r>
          </w:p>
        </w:tc>
      </w:tr>
      <w:tr w:rsidR="00555A88" w:rsidRPr="00555A88" w14:paraId="1E9CE71C" w14:textId="77777777" w:rsidTr="00294E83">
        <w:tc>
          <w:tcPr>
            <w:tcW w:w="696" w:type="dxa"/>
            <w:vMerge w:val="restart"/>
            <w:tcBorders>
              <w:top w:val="single" w:sz="4" w:space="0" w:color="auto"/>
              <w:left w:val="single" w:sz="4" w:space="0" w:color="auto"/>
              <w:bottom w:val="single" w:sz="4" w:space="0" w:color="auto"/>
              <w:right w:val="single" w:sz="4" w:space="0" w:color="auto"/>
            </w:tcBorders>
            <w:hideMark/>
          </w:tcPr>
          <w:p w14:paraId="446847BF"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6F953E74" w14:textId="77777777" w:rsidR="00555A88" w:rsidRPr="00555A88" w:rsidRDefault="00555A88" w:rsidP="00294E83">
            <w:pPr>
              <w:rPr>
                <w:color w:val="000000" w:themeColor="text1"/>
                <w:sz w:val="28"/>
                <w:szCs w:val="28"/>
              </w:rPr>
            </w:pPr>
            <w:r w:rsidRPr="00555A88">
              <w:rPr>
                <w:color w:val="000000" w:themeColor="text1"/>
                <w:sz w:val="28"/>
                <w:szCs w:val="28"/>
              </w:rPr>
              <w:t xml:space="preserve">Проведение родительских собраний </w:t>
            </w:r>
            <w:r w:rsidRPr="00555A88">
              <w:rPr>
                <w:b/>
                <w:bCs/>
                <w:color w:val="000000" w:themeColor="text1"/>
                <w:sz w:val="28"/>
                <w:szCs w:val="28"/>
              </w:rPr>
              <w:t>по профилактике детского суицида.</w:t>
            </w:r>
          </w:p>
        </w:tc>
        <w:tc>
          <w:tcPr>
            <w:tcW w:w="1381" w:type="dxa"/>
            <w:gridSpan w:val="2"/>
            <w:tcBorders>
              <w:top w:val="single" w:sz="4" w:space="0" w:color="auto"/>
              <w:left w:val="single" w:sz="4" w:space="0" w:color="auto"/>
              <w:bottom w:val="single" w:sz="4" w:space="0" w:color="auto"/>
              <w:right w:val="single" w:sz="4" w:space="0" w:color="auto"/>
            </w:tcBorders>
          </w:tcPr>
          <w:p w14:paraId="4B89E0B3"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37E16E9"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p w14:paraId="1741A0FE" w14:textId="77777777" w:rsidR="00555A88" w:rsidRPr="00555A88" w:rsidRDefault="00555A88" w:rsidP="00294E83">
            <w:pPr>
              <w:rPr>
                <w:color w:val="000000" w:themeColor="text1"/>
                <w:sz w:val="28"/>
                <w:szCs w:val="28"/>
              </w:rPr>
            </w:pPr>
            <w:r w:rsidRPr="00555A88">
              <w:rPr>
                <w:color w:val="000000" w:themeColor="text1"/>
                <w:sz w:val="28"/>
                <w:szCs w:val="28"/>
              </w:rPr>
              <w:t>(1 раз в четверть)</w:t>
            </w:r>
          </w:p>
        </w:tc>
        <w:tc>
          <w:tcPr>
            <w:tcW w:w="3933" w:type="dxa"/>
            <w:tcBorders>
              <w:top w:val="single" w:sz="4" w:space="0" w:color="auto"/>
              <w:left w:val="single" w:sz="4" w:space="0" w:color="auto"/>
              <w:bottom w:val="single" w:sz="4" w:space="0" w:color="auto"/>
              <w:right w:val="single" w:sz="4" w:space="0" w:color="auto"/>
            </w:tcBorders>
            <w:hideMark/>
          </w:tcPr>
          <w:p w14:paraId="4BC9FA87"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 педагог-психолог</w:t>
            </w:r>
          </w:p>
        </w:tc>
      </w:tr>
      <w:tr w:rsidR="00555A88" w:rsidRPr="00555A88" w14:paraId="28CAB67F"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045ADD64"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CEBEBFE" w14:textId="77777777" w:rsidR="00555A88" w:rsidRPr="00555A88" w:rsidRDefault="00555A88" w:rsidP="00294E83">
            <w:pPr>
              <w:rPr>
                <w:color w:val="000000" w:themeColor="text1"/>
                <w:sz w:val="28"/>
                <w:szCs w:val="28"/>
              </w:rPr>
            </w:pPr>
            <w:r w:rsidRPr="00555A88">
              <w:rPr>
                <w:color w:val="000000" w:themeColor="text1"/>
                <w:sz w:val="28"/>
                <w:szCs w:val="28"/>
              </w:rPr>
              <w:t xml:space="preserve"> 1. «Конфликты с собственным ребенком и пути их решения».</w:t>
            </w:r>
          </w:p>
        </w:tc>
        <w:tc>
          <w:tcPr>
            <w:tcW w:w="1381" w:type="dxa"/>
            <w:gridSpan w:val="2"/>
            <w:tcBorders>
              <w:top w:val="single" w:sz="4" w:space="0" w:color="auto"/>
              <w:left w:val="single" w:sz="4" w:space="0" w:color="auto"/>
              <w:bottom w:val="single" w:sz="4" w:space="0" w:color="auto"/>
              <w:right w:val="single" w:sz="4" w:space="0" w:color="auto"/>
            </w:tcBorders>
          </w:tcPr>
          <w:p w14:paraId="71C93E9F"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0744150" w14:textId="77777777" w:rsidR="00555A88" w:rsidRPr="00555A88" w:rsidRDefault="00555A88" w:rsidP="00294E83">
            <w:pPr>
              <w:rPr>
                <w:color w:val="000000" w:themeColor="text1"/>
                <w:sz w:val="28"/>
                <w:szCs w:val="28"/>
              </w:rPr>
            </w:pPr>
            <w:r w:rsidRPr="00555A88">
              <w:rPr>
                <w:color w:val="000000" w:themeColor="text1"/>
                <w:sz w:val="28"/>
                <w:szCs w:val="28"/>
                <w:lang w:val="en-US"/>
              </w:rPr>
              <w:t>I</w:t>
            </w:r>
            <w:r w:rsidRPr="00555A88">
              <w:rPr>
                <w:color w:val="000000" w:themeColor="text1"/>
                <w:sz w:val="28"/>
                <w:szCs w:val="28"/>
              </w:rPr>
              <w:t xml:space="preserve"> четверть</w:t>
            </w:r>
          </w:p>
          <w:p w14:paraId="16FA751A" w14:textId="77777777" w:rsidR="00555A88" w:rsidRPr="00555A88" w:rsidRDefault="00555A88" w:rsidP="00294E83">
            <w:pPr>
              <w:rPr>
                <w:color w:val="000000" w:themeColor="text1"/>
                <w:sz w:val="28"/>
                <w:szCs w:val="28"/>
              </w:rPr>
            </w:pPr>
            <w:r w:rsidRPr="00555A88">
              <w:rPr>
                <w:color w:val="000000" w:themeColor="text1"/>
                <w:sz w:val="28"/>
                <w:szCs w:val="28"/>
              </w:rPr>
              <w:t>(октябрь)</w:t>
            </w:r>
          </w:p>
        </w:tc>
        <w:tc>
          <w:tcPr>
            <w:tcW w:w="3933" w:type="dxa"/>
            <w:tcBorders>
              <w:top w:val="single" w:sz="4" w:space="0" w:color="auto"/>
              <w:left w:val="single" w:sz="4" w:space="0" w:color="auto"/>
              <w:bottom w:val="single" w:sz="4" w:space="0" w:color="auto"/>
              <w:right w:val="single" w:sz="4" w:space="0" w:color="auto"/>
            </w:tcBorders>
            <w:hideMark/>
          </w:tcPr>
          <w:p w14:paraId="216B3486"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3023DC14"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03C7FA5C"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9DC5531" w14:textId="77777777" w:rsidR="00555A88" w:rsidRPr="00555A88" w:rsidRDefault="00555A88" w:rsidP="00294E83">
            <w:pPr>
              <w:rPr>
                <w:color w:val="000000" w:themeColor="text1"/>
                <w:sz w:val="28"/>
                <w:szCs w:val="28"/>
              </w:rPr>
            </w:pPr>
            <w:r w:rsidRPr="00555A88">
              <w:rPr>
                <w:color w:val="000000" w:themeColor="text1"/>
                <w:sz w:val="28"/>
                <w:szCs w:val="28"/>
              </w:rPr>
              <w:t xml:space="preserve"> 2. «Первые проблемы подросткового возраста».</w:t>
            </w:r>
          </w:p>
        </w:tc>
        <w:tc>
          <w:tcPr>
            <w:tcW w:w="1381" w:type="dxa"/>
            <w:gridSpan w:val="2"/>
            <w:tcBorders>
              <w:top w:val="single" w:sz="4" w:space="0" w:color="auto"/>
              <w:left w:val="single" w:sz="4" w:space="0" w:color="auto"/>
              <w:bottom w:val="single" w:sz="4" w:space="0" w:color="auto"/>
              <w:right w:val="single" w:sz="4" w:space="0" w:color="auto"/>
            </w:tcBorders>
          </w:tcPr>
          <w:p w14:paraId="04BD145E"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4C30C46" w14:textId="77777777" w:rsidR="00555A88" w:rsidRPr="00555A88" w:rsidRDefault="00555A88" w:rsidP="00294E83">
            <w:pPr>
              <w:rPr>
                <w:color w:val="000000" w:themeColor="text1"/>
                <w:sz w:val="28"/>
                <w:szCs w:val="28"/>
              </w:rPr>
            </w:pPr>
            <w:r w:rsidRPr="00555A88">
              <w:rPr>
                <w:color w:val="000000" w:themeColor="text1"/>
                <w:sz w:val="28"/>
                <w:szCs w:val="28"/>
                <w:lang w:val="en-US"/>
              </w:rPr>
              <w:t>II</w:t>
            </w:r>
            <w:r w:rsidRPr="00555A88">
              <w:rPr>
                <w:color w:val="000000" w:themeColor="text1"/>
                <w:sz w:val="28"/>
                <w:szCs w:val="28"/>
              </w:rPr>
              <w:t xml:space="preserve"> четверть</w:t>
            </w:r>
          </w:p>
          <w:p w14:paraId="29BAC720" w14:textId="77777777" w:rsidR="00555A88" w:rsidRPr="00555A88" w:rsidRDefault="00555A88" w:rsidP="00294E83">
            <w:pPr>
              <w:rPr>
                <w:color w:val="000000" w:themeColor="text1"/>
                <w:sz w:val="28"/>
                <w:szCs w:val="28"/>
              </w:rPr>
            </w:pPr>
            <w:r w:rsidRPr="00555A88">
              <w:rPr>
                <w:color w:val="000000" w:themeColor="text1"/>
                <w:sz w:val="28"/>
                <w:szCs w:val="28"/>
              </w:rPr>
              <w:t>(декабрь)</w:t>
            </w:r>
          </w:p>
        </w:tc>
        <w:tc>
          <w:tcPr>
            <w:tcW w:w="3933" w:type="dxa"/>
            <w:tcBorders>
              <w:top w:val="single" w:sz="4" w:space="0" w:color="auto"/>
              <w:left w:val="single" w:sz="4" w:space="0" w:color="auto"/>
              <w:bottom w:val="single" w:sz="4" w:space="0" w:color="auto"/>
              <w:right w:val="single" w:sz="4" w:space="0" w:color="auto"/>
            </w:tcBorders>
            <w:hideMark/>
          </w:tcPr>
          <w:p w14:paraId="7D75ED77"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0222DF89"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6ABEA9D4"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F861D8E" w14:textId="77777777" w:rsidR="00555A88" w:rsidRPr="00555A88" w:rsidRDefault="00555A88" w:rsidP="00294E83">
            <w:pPr>
              <w:rPr>
                <w:color w:val="000000" w:themeColor="text1"/>
                <w:sz w:val="28"/>
                <w:szCs w:val="28"/>
              </w:rPr>
            </w:pPr>
            <w:r w:rsidRPr="00555A88">
              <w:rPr>
                <w:color w:val="000000" w:themeColor="text1"/>
                <w:sz w:val="28"/>
                <w:szCs w:val="28"/>
              </w:rPr>
              <w:t xml:space="preserve"> 3. «Почему свой ребенок становится чужим? </w:t>
            </w:r>
          </w:p>
        </w:tc>
        <w:tc>
          <w:tcPr>
            <w:tcW w:w="1381" w:type="dxa"/>
            <w:gridSpan w:val="2"/>
            <w:tcBorders>
              <w:top w:val="single" w:sz="4" w:space="0" w:color="auto"/>
              <w:left w:val="single" w:sz="4" w:space="0" w:color="auto"/>
              <w:bottom w:val="single" w:sz="4" w:space="0" w:color="auto"/>
              <w:right w:val="single" w:sz="4" w:space="0" w:color="auto"/>
            </w:tcBorders>
          </w:tcPr>
          <w:p w14:paraId="4728ADDF"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EA32351" w14:textId="77777777" w:rsidR="00555A88" w:rsidRPr="00555A88" w:rsidRDefault="00555A88" w:rsidP="00294E83">
            <w:pPr>
              <w:rPr>
                <w:color w:val="000000" w:themeColor="text1"/>
                <w:sz w:val="28"/>
                <w:szCs w:val="28"/>
              </w:rPr>
            </w:pPr>
            <w:r w:rsidRPr="00555A88">
              <w:rPr>
                <w:color w:val="000000" w:themeColor="text1"/>
                <w:sz w:val="28"/>
                <w:szCs w:val="28"/>
                <w:lang w:val="en-US"/>
              </w:rPr>
              <w:t>III</w:t>
            </w:r>
            <w:r w:rsidRPr="00555A88">
              <w:rPr>
                <w:color w:val="000000" w:themeColor="text1"/>
                <w:sz w:val="28"/>
                <w:szCs w:val="28"/>
              </w:rPr>
              <w:t xml:space="preserve"> четверть</w:t>
            </w:r>
          </w:p>
          <w:p w14:paraId="538EDC6D" w14:textId="77777777" w:rsidR="00555A88" w:rsidRPr="00555A88" w:rsidRDefault="00555A88" w:rsidP="00294E83">
            <w:pPr>
              <w:rPr>
                <w:color w:val="000000" w:themeColor="text1"/>
                <w:sz w:val="28"/>
                <w:szCs w:val="28"/>
              </w:rPr>
            </w:pPr>
            <w:r w:rsidRPr="00555A88">
              <w:rPr>
                <w:color w:val="000000" w:themeColor="text1"/>
                <w:sz w:val="28"/>
                <w:szCs w:val="28"/>
              </w:rPr>
              <w:t>(март)</w:t>
            </w:r>
          </w:p>
        </w:tc>
        <w:tc>
          <w:tcPr>
            <w:tcW w:w="3933" w:type="dxa"/>
            <w:tcBorders>
              <w:top w:val="single" w:sz="4" w:space="0" w:color="auto"/>
              <w:left w:val="single" w:sz="4" w:space="0" w:color="auto"/>
              <w:bottom w:val="single" w:sz="4" w:space="0" w:color="auto"/>
              <w:right w:val="single" w:sz="4" w:space="0" w:color="auto"/>
            </w:tcBorders>
            <w:hideMark/>
          </w:tcPr>
          <w:p w14:paraId="2AAB2122"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8F47AF9"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0EE63781"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30EC1434" w14:textId="77777777" w:rsidR="00555A88" w:rsidRPr="00555A88" w:rsidRDefault="00555A88" w:rsidP="00294E83">
            <w:pPr>
              <w:rPr>
                <w:color w:val="000000" w:themeColor="text1"/>
                <w:sz w:val="28"/>
                <w:szCs w:val="28"/>
              </w:rPr>
            </w:pPr>
            <w:r w:rsidRPr="00555A88">
              <w:rPr>
                <w:color w:val="000000" w:themeColor="text1"/>
                <w:sz w:val="28"/>
                <w:szCs w:val="28"/>
              </w:rPr>
              <w:t>4. «Профилактика суицидов у школьников».</w:t>
            </w:r>
          </w:p>
        </w:tc>
        <w:tc>
          <w:tcPr>
            <w:tcW w:w="1381" w:type="dxa"/>
            <w:gridSpan w:val="2"/>
            <w:tcBorders>
              <w:top w:val="single" w:sz="4" w:space="0" w:color="auto"/>
              <w:left w:val="single" w:sz="4" w:space="0" w:color="auto"/>
              <w:bottom w:val="single" w:sz="4" w:space="0" w:color="auto"/>
              <w:right w:val="single" w:sz="4" w:space="0" w:color="auto"/>
            </w:tcBorders>
          </w:tcPr>
          <w:p w14:paraId="6BCFCC2E"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1DD8F0E2" w14:textId="77777777" w:rsidR="00555A88" w:rsidRPr="00555A88" w:rsidRDefault="00555A88" w:rsidP="00294E83">
            <w:pPr>
              <w:rPr>
                <w:color w:val="000000" w:themeColor="text1"/>
                <w:sz w:val="28"/>
                <w:szCs w:val="28"/>
              </w:rPr>
            </w:pPr>
          </w:p>
        </w:tc>
        <w:tc>
          <w:tcPr>
            <w:tcW w:w="2163" w:type="dxa"/>
            <w:tcBorders>
              <w:top w:val="single" w:sz="4" w:space="0" w:color="auto"/>
              <w:left w:val="single" w:sz="4" w:space="0" w:color="auto"/>
              <w:bottom w:val="single" w:sz="4" w:space="0" w:color="auto"/>
              <w:right w:val="single" w:sz="4" w:space="0" w:color="auto"/>
            </w:tcBorders>
            <w:hideMark/>
          </w:tcPr>
          <w:p w14:paraId="269DBE6F" w14:textId="77777777" w:rsidR="00555A88" w:rsidRPr="00555A88" w:rsidRDefault="00555A88" w:rsidP="00294E83">
            <w:pPr>
              <w:rPr>
                <w:color w:val="000000" w:themeColor="text1"/>
                <w:sz w:val="28"/>
                <w:szCs w:val="28"/>
              </w:rPr>
            </w:pPr>
            <w:r w:rsidRPr="00555A88">
              <w:rPr>
                <w:color w:val="000000" w:themeColor="text1"/>
                <w:sz w:val="28"/>
                <w:szCs w:val="28"/>
                <w:lang w:val="en-US"/>
              </w:rPr>
              <w:t>IV</w:t>
            </w:r>
            <w:r w:rsidRPr="00555A88">
              <w:rPr>
                <w:color w:val="000000" w:themeColor="text1"/>
                <w:sz w:val="28"/>
                <w:szCs w:val="28"/>
              </w:rPr>
              <w:t xml:space="preserve"> четверть</w:t>
            </w:r>
          </w:p>
          <w:p w14:paraId="0C9F61DF" w14:textId="77777777" w:rsidR="00555A88" w:rsidRPr="00555A88" w:rsidRDefault="00555A88" w:rsidP="00294E83">
            <w:pPr>
              <w:rPr>
                <w:color w:val="000000" w:themeColor="text1"/>
                <w:sz w:val="28"/>
                <w:szCs w:val="28"/>
              </w:rPr>
            </w:pPr>
            <w:r w:rsidRPr="00555A88">
              <w:rPr>
                <w:color w:val="000000" w:themeColor="text1"/>
                <w:sz w:val="28"/>
                <w:szCs w:val="28"/>
              </w:rPr>
              <w:t>(май)</w:t>
            </w:r>
          </w:p>
        </w:tc>
        <w:tc>
          <w:tcPr>
            <w:tcW w:w="3933" w:type="dxa"/>
            <w:tcBorders>
              <w:top w:val="single" w:sz="4" w:space="0" w:color="auto"/>
              <w:left w:val="single" w:sz="4" w:space="0" w:color="auto"/>
              <w:bottom w:val="single" w:sz="4" w:space="0" w:color="auto"/>
              <w:right w:val="single" w:sz="4" w:space="0" w:color="auto"/>
            </w:tcBorders>
            <w:hideMark/>
          </w:tcPr>
          <w:p w14:paraId="597A6EAB"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667EDB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61E8F07"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3D61E0F3" w14:textId="77777777" w:rsidR="00555A88" w:rsidRPr="00555A88" w:rsidRDefault="00555A88" w:rsidP="00294E83">
            <w:pPr>
              <w:rPr>
                <w:color w:val="000000" w:themeColor="text1"/>
                <w:sz w:val="28"/>
                <w:szCs w:val="28"/>
              </w:rPr>
            </w:pPr>
            <w:r w:rsidRPr="00555A88">
              <w:rPr>
                <w:color w:val="000000" w:themeColor="text1"/>
                <w:sz w:val="28"/>
                <w:szCs w:val="28"/>
              </w:rPr>
              <w:t>Проведение общешкольных, классных родительских собраний (очно или дистанционно).</w:t>
            </w:r>
          </w:p>
        </w:tc>
        <w:tc>
          <w:tcPr>
            <w:tcW w:w="1381" w:type="dxa"/>
            <w:gridSpan w:val="2"/>
            <w:tcBorders>
              <w:top w:val="single" w:sz="4" w:space="0" w:color="auto"/>
              <w:left w:val="single" w:sz="4" w:space="0" w:color="auto"/>
              <w:bottom w:val="single" w:sz="4" w:space="0" w:color="auto"/>
              <w:right w:val="single" w:sz="4" w:space="0" w:color="auto"/>
            </w:tcBorders>
          </w:tcPr>
          <w:p w14:paraId="6EFFA935"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10B5BC6" w14:textId="77777777" w:rsidR="00555A88" w:rsidRPr="00555A88" w:rsidRDefault="00555A88" w:rsidP="00294E83">
            <w:pPr>
              <w:rPr>
                <w:color w:val="000000" w:themeColor="text1"/>
                <w:sz w:val="28"/>
                <w:szCs w:val="28"/>
              </w:rPr>
            </w:pPr>
            <w:r w:rsidRPr="00555A88">
              <w:rPr>
                <w:color w:val="000000" w:themeColor="text1"/>
                <w:sz w:val="28"/>
                <w:szCs w:val="28"/>
              </w:rPr>
              <w:t xml:space="preserve">согласно плану проведения родительских собраний </w:t>
            </w:r>
          </w:p>
        </w:tc>
        <w:tc>
          <w:tcPr>
            <w:tcW w:w="3933" w:type="dxa"/>
            <w:tcBorders>
              <w:top w:val="single" w:sz="4" w:space="0" w:color="auto"/>
              <w:left w:val="single" w:sz="4" w:space="0" w:color="auto"/>
              <w:bottom w:val="single" w:sz="4" w:space="0" w:color="auto"/>
              <w:right w:val="single" w:sz="4" w:space="0" w:color="auto"/>
            </w:tcBorders>
            <w:hideMark/>
          </w:tcPr>
          <w:p w14:paraId="0BCCAF26" w14:textId="77777777" w:rsidR="00555A88" w:rsidRPr="00555A88" w:rsidRDefault="00555A88" w:rsidP="00294E83">
            <w:pPr>
              <w:rPr>
                <w:color w:val="000000" w:themeColor="text1"/>
                <w:sz w:val="28"/>
                <w:szCs w:val="28"/>
              </w:rPr>
            </w:pPr>
            <w:r w:rsidRPr="00555A88">
              <w:rPr>
                <w:color w:val="000000" w:themeColor="text1"/>
                <w:sz w:val="28"/>
                <w:szCs w:val="28"/>
              </w:rPr>
              <w:t>Администрация школы, классные руководители</w:t>
            </w:r>
          </w:p>
        </w:tc>
      </w:tr>
      <w:tr w:rsidR="00555A88" w:rsidRPr="00555A88" w14:paraId="18AEF180"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C176611"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48B352D2" w14:textId="77777777" w:rsidR="00555A88" w:rsidRPr="00555A88" w:rsidRDefault="00555A88" w:rsidP="00294E83">
            <w:pPr>
              <w:rPr>
                <w:color w:val="000000" w:themeColor="text1"/>
                <w:sz w:val="28"/>
                <w:szCs w:val="28"/>
              </w:rPr>
            </w:pPr>
            <w:r w:rsidRPr="00555A88">
              <w:rPr>
                <w:color w:val="000000" w:themeColor="text1"/>
                <w:sz w:val="28"/>
                <w:szCs w:val="28"/>
              </w:rPr>
              <w:t>Участие родителей (законных представителей) в областных родительских собраниях.</w:t>
            </w:r>
          </w:p>
        </w:tc>
        <w:tc>
          <w:tcPr>
            <w:tcW w:w="1381" w:type="dxa"/>
            <w:gridSpan w:val="2"/>
            <w:tcBorders>
              <w:top w:val="single" w:sz="4" w:space="0" w:color="auto"/>
              <w:left w:val="single" w:sz="4" w:space="0" w:color="auto"/>
              <w:bottom w:val="single" w:sz="4" w:space="0" w:color="auto"/>
              <w:right w:val="single" w:sz="4" w:space="0" w:color="auto"/>
            </w:tcBorders>
          </w:tcPr>
          <w:p w14:paraId="227D286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6845A74" w14:textId="77777777" w:rsidR="00555A88" w:rsidRPr="00555A88" w:rsidRDefault="00555A88" w:rsidP="00294E83">
            <w:pPr>
              <w:rPr>
                <w:color w:val="000000" w:themeColor="text1"/>
                <w:sz w:val="28"/>
                <w:szCs w:val="28"/>
              </w:rPr>
            </w:pPr>
            <w:r w:rsidRPr="00555A88">
              <w:rPr>
                <w:color w:val="000000" w:themeColor="text1"/>
                <w:sz w:val="28"/>
                <w:szCs w:val="28"/>
              </w:rPr>
              <w:t>в течение учебного года (по мере необходимости)</w:t>
            </w:r>
          </w:p>
        </w:tc>
        <w:tc>
          <w:tcPr>
            <w:tcW w:w="3933" w:type="dxa"/>
            <w:tcBorders>
              <w:top w:val="single" w:sz="4" w:space="0" w:color="auto"/>
              <w:left w:val="single" w:sz="4" w:space="0" w:color="auto"/>
              <w:bottom w:val="single" w:sz="4" w:space="0" w:color="auto"/>
              <w:right w:val="single" w:sz="4" w:space="0" w:color="auto"/>
            </w:tcBorders>
            <w:hideMark/>
          </w:tcPr>
          <w:p w14:paraId="0E8ED5DB" w14:textId="77777777" w:rsidR="00555A88" w:rsidRPr="00555A88" w:rsidRDefault="00555A88" w:rsidP="00294E83">
            <w:pPr>
              <w:rPr>
                <w:color w:val="000000" w:themeColor="text1"/>
                <w:sz w:val="28"/>
                <w:szCs w:val="28"/>
              </w:rPr>
            </w:pPr>
            <w:r w:rsidRPr="00555A88">
              <w:rPr>
                <w:color w:val="000000" w:themeColor="text1"/>
                <w:sz w:val="28"/>
                <w:szCs w:val="28"/>
              </w:rPr>
              <w:t>Администрация школы, классные руководители</w:t>
            </w:r>
          </w:p>
        </w:tc>
      </w:tr>
      <w:tr w:rsidR="00555A88" w:rsidRPr="00555A88" w14:paraId="6DE2A6C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A738528"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0CC81837" w14:textId="77777777" w:rsidR="00555A88" w:rsidRPr="00555A88" w:rsidRDefault="00555A88" w:rsidP="00294E83">
            <w:pPr>
              <w:rPr>
                <w:color w:val="000000" w:themeColor="text1"/>
                <w:sz w:val="28"/>
                <w:szCs w:val="28"/>
              </w:rPr>
            </w:pPr>
            <w:r w:rsidRPr="00555A88">
              <w:rPr>
                <w:color w:val="000000" w:themeColor="text1"/>
                <w:sz w:val="28"/>
                <w:szCs w:val="28"/>
              </w:rPr>
              <w:t xml:space="preserve">Проведение индивидуальных консультаций с родителями (законными представителями). </w:t>
            </w:r>
          </w:p>
        </w:tc>
        <w:tc>
          <w:tcPr>
            <w:tcW w:w="1381" w:type="dxa"/>
            <w:gridSpan w:val="2"/>
            <w:tcBorders>
              <w:top w:val="single" w:sz="4" w:space="0" w:color="auto"/>
              <w:left w:val="single" w:sz="4" w:space="0" w:color="auto"/>
              <w:bottom w:val="single" w:sz="4" w:space="0" w:color="auto"/>
              <w:right w:val="single" w:sz="4" w:space="0" w:color="auto"/>
            </w:tcBorders>
          </w:tcPr>
          <w:p w14:paraId="7355B0C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96C7281"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учебного года (по </w:t>
            </w:r>
            <w:r w:rsidRPr="00555A88">
              <w:rPr>
                <w:color w:val="000000" w:themeColor="text1"/>
                <w:sz w:val="28"/>
                <w:szCs w:val="28"/>
              </w:rPr>
              <w:lastRenderedPageBreak/>
              <w:t>мере необходимости)</w:t>
            </w:r>
          </w:p>
        </w:tc>
        <w:tc>
          <w:tcPr>
            <w:tcW w:w="3933" w:type="dxa"/>
            <w:tcBorders>
              <w:top w:val="single" w:sz="4" w:space="0" w:color="auto"/>
              <w:left w:val="single" w:sz="4" w:space="0" w:color="auto"/>
              <w:bottom w:val="single" w:sz="4" w:space="0" w:color="auto"/>
              <w:right w:val="single" w:sz="4" w:space="0" w:color="auto"/>
            </w:tcBorders>
            <w:hideMark/>
          </w:tcPr>
          <w:p w14:paraId="10718406"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Администрация школы, педа</w:t>
            </w:r>
            <w:r w:rsidRPr="00555A88">
              <w:rPr>
                <w:color w:val="000000" w:themeColor="text1"/>
                <w:sz w:val="28"/>
                <w:szCs w:val="28"/>
              </w:rPr>
              <w:lastRenderedPageBreak/>
              <w:t>гог-психолог классные руководители</w:t>
            </w:r>
          </w:p>
        </w:tc>
      </w:tr>
      <w:tr w:rsidR="00555A88" w:rsidRPr="00555A88" w14:paraId="736C9A3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B242C61"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25C75F3B" w14:textId="77777777" w:rsidR="00555A88" w:rsidRPr="00555A88" w:rsidRDefault="00555A88" w:rsidP="00294E83">
            <w:pPr>
              <w:rPr>
                <w:color w:val="000000" w:themeColor="text1"/>
                <w:sz w:val="28"/>
                <w:szCs w:val="28"/>
              </w:rPr>
            </w:pPr>
            <w:r w:rsidRPr="00555A88">
              <w:rPr>
                <w:color w:val="000000" w:themeColor="text1"/>
                <w:sz w:val="28"/>
                <w:szCs w:val="28"/>
              </w:rPr>
              <w:t>Работа Совета профилактики с неблагополучными семьями учащихся по вопросам воспитания и обучения детей.</w:t>
            </w:r>
          </w:p>
        </w:tc>
        <w:tc>
          <w:tcPr>
            <w:tcW w:w="1381" w:type="dxa"/>
            <w:gridSpan w:val="2"/>
            <w:tcBorders>
              <w:top w:val="single" w:sz="4" w:space="0" w:color="auto"/>
              <w:left w:val="single" w:sz="4" w:space="0" w:color="auto"/>
              <w:bottom w:val="single" w:sz="4" w:space="0" w:color="auto"/>
              <w:right w:val="single" w:sz="4" w:space="0" w:color="auto"/>
            </w:tcBorders>
          </w:tcPr>
          <w:p w14:paraId="6C9D13AD"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6108CB5B"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296E5779"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учебного года </w:t>
            </w:r>
          </w:p>
        </w:tc>
        <w:tc>
          <w:tcPr>
            <w:tcW w:w="3933" w:type="dxa"/>
            <w:tcBorders>
              <w:top w:val="single" w:sz="4" w:space="0" w:color="auto"/>
              <w:left w:val="single" w:sz="4" w:space="0" w:color="auto"/>
              <w:bottom w:val="single" w:sz="4" w:space="0" w:color="auto"/>
              <w:right w:val="single" w:sz="4" w:space="0" w:color="auto"/>
            </w:tcBorders>
            <w:hideMark/>
          </w:tcPr>
          <w:p w14:paraId="091E88A3" w14:textId="77777777" w:rsidR="00555A88" w:rsidRPr="00555A88" w:rsidRDefault="00555A88" w:rsidP="00294E83">
            <w:pPr>
              <w:rPr>
                <w:color w:val="000000" w:themeColor="text1"/>
                <w:sz w:val="28"/>
                <w:szCs w:val="28"/>
              </w:rPr>
            </w:pPr>
            <w:r w:rsidRPr="00555A88">
              <w:rPr>
                <w:color w:val="000000" w:themeColor="text1"/>
                <w:sz w:val="28"/>
                <w:szCs w:val="28"/>
              </w:rPr>
              <w:t>Администрация школы, члены Совета профилактики</w:t>
            </w:r>
          </w:p>
        </w:tc>
      </w:tr>
      <w:tr w:rsidR="00555A88" w:rsidRPr="00555A88" w14:paraId="3168D5AD"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86561B6" w14:textId="77777777" w:rsidR="00555A88" w:rsidRPr="00555A88" w:rsidRDefault="00555A88" w:rsidP="00294E83">
            <w:pPr>
              <w:rPr>
                <w:color w:val="000000" w:themeColor="text1"/>
                <w:sz w:val="28"/>
                <w:szCs w:val="28"/>
              </w:rPr>
            </w:pPr>
            <w:r w:rsidRPr="00555A88">
              <w:rPr>
                <w:color w:val="000000" w:themeColor="text1"/>
                <w:sz w:val="28"/>
                <w:szCs w:val="28"/>
              </w:rPr>
              <w:t xml:space="preserve">7. </w:t>
            </w:r>
          </w:p>
        </w:tc>
        <w:tc>
          <w:tcPr>
            <w:tcW w:w="6387" w:type="dxa"/>
            <w:gridSpan w:val="2"/>
            <w:tcBorders>
              <w:top w:val="single" w:sz="4" w:space="0" w:color="auto"/>
              <w:left w:val="single" w:sz="4" w:space="0" w:color="auto"/>
              <w:bottom w:val="single" w:sz="4" w:space="0" w:color="auto"/>
              <w:right w:val="single" w:sz="4" w:space="0" w:color="auto"/>
            </w:tcBorders>
            <w:hideMark/>
          </w:tcPr>
          <w:p w14:paraId="54625743" w14:textId="77777777" w:rsidR="00555A88" w:rsidRPr="00555A88" w:rsidRDefault="00555A88" w:rsidP="00294E83">
            <w:pPr>
              <w:rPr>
                <w:color w:val="000000" w:themeColor="text1"/>
                <w:sz w:val="28"/>
                <w:szCs w:val="28"/>
              </w:rPr>
            </w:pPr>
            <w:r w:rsidRPr="00555A88">
              <w:rPr>
                <w:color w:val="000000" w:themeColor="text1"/>
                <w:sz w:val="28"/>
                <w:szCs w:val="28"/>
              </w:rPr>
              <w:t>Ознакомление родителей с «Информационным курсом для родителей» по защите детей от распространения вредной для них информации.</w:t>
            </w:r>
          </w:p>
        </w:tc>
        <w:tc>
          <w:tcPr>
            <w:tcW w:w="1381" w:type="dxa"/>
            <w:gridSpan w:val="2"/>
            <w:tcBorders>
              <w:top w:val="single" w:sz="4" w:space="0" w:color="auto"/>
              <w:left w:val="single" w:sz="4" w:space="0" w:color="auto"/>
              <w:bottom w:val="single" w:sz="4" w:space="0" w:color="auto"/>
              <w:right w:val="single" w:sz="4" w:space="0" w:color="auto"/>
            </w:tcBorders>
          </w:tcPr>
          <w:p w14:paraId="5BBA7E8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C93FA8D"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3FFA4F9"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50D7D0C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DDA1302" w14:textId="77777777" w:rsidR="00555A88" w:rsidRPr="00555A88" w:rsidRDefault="00555A88" w:rsidP="00294E83">
            <w:pPr>
              <w:rPr>
                <w:color w:val="000000" w:themeColor="text1"/>
                <w:sz w:val="28"/>
                <w:szCs w:val="28"/>
              </w:rPr>
            </w:pPr>
            <w:r w:rsidRPr="00555A88">
              <w:rPr>
                <w:color w:val="000000" w:themeColor="text1"/>
                <w:sz w:val="28"/>
                <w:szCs w:val="28"/>
              </w:rPr>
              <w:t xml:space="preserve">8. </w:t>
            </w:r>
          </w:p>
        </w:tc>
        <w:tc>
          <w:tcPr>
            <w:tcW w:w="6387" w:type="dxa"/>
            <w:gridSpan w:val="2"/>
            <w:tcBorders>
              <w:top w:val="single" w:sz="4" w:space="0" w:color="auto"/>
              <w:left w:val="single" w:sz="4" w:space="0" w:color="auto"/>
              <w:bottom w:val="single" w:sz="4" w:space="0" w:color="auto"/>
              <w:right w:val="single" w:sz="4" w:space="0" w:color="auto"/>
            </w:tcBorders>
            <w:hideMark/>
          </w:tcPr>
          <w:p w14:paraId="5218004D" w14:textId="77777777" w:rsidR="00555A88" w:rsidRPr="00555A88" w:rsidRDefault="00555A88" w:rsidP="00294E83">
            <w:pPr>
              <w:rPr>
                <w:color w:val="000000" w:themeColor="text1"/>
                <w:sz w:val="28"/>
                <w:szCs w:val="28"/>
              </w:rPr>
            </w:pPr>
            <w:r w:rsidRPr="00555A88">
              <w:rPr>
                <w:color w:val="000000" w:themeColor="text1"/>
                <w:sz w:val="28"/>
                <w:szCs w:val="28"/>
              </w:rPr>
              <w:t>Посещение на дому учащихся с целью выявления социально-опасных семей (СОП), детей «группы риска» с составлением протоколов о посещении семьи.</w:t>
            </w:r>
          </w:p>
        </w:tc>
        <w:tc>
          <w:tcPr>
            <w:tcW w:w="1381" w:type="dxa"/>
            <w:gridSpan w:val="2"/>
            <w:tcBorders>
              <w:top w:val="single" w:sz="4" w:space="0" w:color="auto"/>
              <w:left w:val="single" w:sz="4" w:space="0" w:color="auto"/>
              <w:bottom w:val="single" w:sz="4" w:space="0" w:color="auto"/>
              <w:right w:val="single" w:sz="4" w:space="0" w:color="auto"/>
            </w:tcBorders>
          </w:tcPr>
          <w:p w14:paraId="7DD07C3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23B0A13"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DFE538A"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7DB21B9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270BDF5" w14:textId="77777777" w:rsidR="00555A88" w:rsidRPr="00555A88" w:rsidRDefault="00555A88" w:rsidP="00294E83">
            <w:pPr>
              <w:rPr>
                <w:color w:val="000000" w:themeColor="text1"/>
                <w:sz w:val="28"/>
                <w:szCs w:val="28"/>
              </w:rPr>
            </w:pPr>
            <w:r w:rsidRPr="00555A88">
              <w:rPr>
                <w:color w:val="000000" w:themeColor="text1"/>
                <w:sz w:val="28"/>
                <w:szCs w:val="28"/>
              </w:rPr>
              <w:t xml:space="preserve">9. </w:t>
            </w:r>
          </w:p>
        </w:tc>
        <w:tc>
          <w:tcPr>
            <w:tcW w:w="6387" w:type="dxa"/>
            <w:gridSpan w:val="2"/>
            <w:tcBorders>
              <w:top w:val="single" w:sz="4" w:space="0" w:color="auto"/>
              <w:left w:val="single" w:sz="4" w:space="0" w:color="auto"/>
              <w:bottom w:val="single" w:sz="4" w:space="0" w:color="auto"/>
              <w:right w:val="single" w:sz="4" w:space="0" w:color="auto"/>
            </w:tcBorders>
            <w:hideMark/>
          </w:tcPr>
          <w:p w14:paraId="3A340FCF" w14:textId="77777777" w:rsidR="00555A88" w:rsidRPr="00555A88" w:rsidRDefault="00555A88" w:rsidP="00294E83">
            <w:pPr>
              <w:rPr>
                <w:color w:val="000000" w:themeColor="text1"/>
                <w:sz w:val="28"/>
                <w:szCs w:val="28"/>
              </w:rPr>
            </w:pPr>
            <w:r w:rsidRPr="00555A88">
              <w:rPr>
                <w:color w:val="000000" w:themeColor="text1"/>
                <w:sz w:val="28"/>
                <w:szCs w:val="28"/>
              </w:rPr>
              <w:t>Педагогическое просвещение родителей по вопросам обучения и воспитания детей.</w:t>
            </w:r>
          </w:p>
        </w:tc>
        <w:tc>
          <w:tcPr>
            <w:tcW w:w="1381" w:type="dxa"/>
            <w:gridSpan w:val="2"/>
            <w:tcBorders>
              <w:top w:val="single" w:sz="4" w:space="0" w:color="auto"/>
              <w:left w:val="single" w:sz="4" w:space="0" w:color="auto"/>
              <w:bottom w:val="single" w:sz="4" w:space="0" w:color="auto"/>
              <w:right w:val="single" w:sz="4" w:space="0" w:color="auto"/>
            </w:tcBorders>
          </w:tcPr>
          <w:p w14:paraId="7A4F4DB1"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4F6479CF"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5CA1D370"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47395657"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54C605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4D9AE2D" w14:textId="77777777" w:rsidR="00555A88" w:rsidRPr="00555A88" w:rsidRDefault="00555A88" w:rsidP="00294E83">
            <w:pPr>
              <w:rPr>
                <w:color w:val="000000" w:themeColor="text1"/>
                <w:sz w:val="28"/>
                <w:szCs w:val="28"/>
              </w:rPr>
            </w:pPr>
            <w:r w:rsidRPr="00555A88">
              <w:rPr>
                <w:color w:val="000000" w:themeColor="text1"/>
                <w:sz w:val="28"/>
                <w:szCs w:val="28"/>
              </w:rPr>
              <w:t xml:space="preserve">10. </w:t>
            </w:r>
          </w:p>
        </w:tc>
        <w:tc>
          <w:tcPr>
            <w:tcW w:w="6387" w:type="dxa"/>
            <w:gridSpan w:val="2"/>
            <w:tcBorders>
              <w:top w:val="single" w:sz="4" w:space="0" w:color="auto"/>
              <w:left w:val="single" w:sz="4" w:space="0" w:color="auto"/>
              <w:bottom w:val="single" w:sz="4" w:space="0" w:color="auto"/>
              <w:right w:val="single" w:sz="4" w:space="0" w:color="auto"/>
            </w:tcBorders>
            <w:hideMark/>
          </w:tcPr>
          <w:p w14:paraId="1DFBB5EA" w14:textId="77777777" w:rsidR="00555A88" w:rsidRPr="00555A88" w:rsidRDefault="00555A88" w:rsidP="00294E83">
            <w:pPr>
              <w:rPr>
                <w:color w:val="000000" w:themeColor="text1"/>
                <w:sz w:val="28"/>
                <w:szCs w:val="28"/>
              </w:rPr>
            </w:pPr>
            <w:r w:rsidRPr="00555A88">
              <w:rPr>
                <w:color w:val="000000" w:themeColor="text1"/>
                <w:sz w:val="28"/>
                <w:szCs w:val="28"/>
              </w:rPr>
              <w:t xml:space="preserve">Информационное оповещение родителей через школьный сайт, ВК, социальные сети. </w:t>
            </w:r>
          </w:p>
        </w:tc>
        <w:tc>
          <w:tcPr>
            <w:tcW w:w="1381" w:type="dxa"/>
            <w:gridSpan w:val="2"/>
            <w:tcBorders>
              <w:top w:val="single" w:sz="4" w:space="0" w:color="auto"/>
              <w:left w:val="single" w:sz="4" w:space="0" w:color="auto"/>
              <w:bottom w:val="single" w:sz="4" w:space="0" w:color="auto"/>
              <w:right w:val="single" w:sz="4" w:space="0" w:color="auto"/>
            </w:tcBorders>
          </w:tcPr>
          <w:p w14:paraId="5C7E8302"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C74DBFC"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2A2840D8"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классные руководители </w:t>
            </w:r>
          </w:p>
        </w:tc>
      </w:tr>
      <w:tr w:rsidR="00555A88" w:rsidRPr="00555A88" w14:paraId="4D25C68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E1869C1" w14:textId="77777777" w:rsidR="00555A88" w:rsidRPr="00555A88" w:rsidRDefault="00555A88" w:rsidP="00294E83">
            <w:pPr>
              <w:rPr>
                <w:color w:val="000000" w:themeColor="text1"/>
                <w:sz w:val="28"/>
                <w:szCs w:val="28"/>
              </w:rPr>
            </w:pPr>
            <w:r w:rsidRPr="00555A88">
              <w:rPr>
                <w:color w:val="000000" w:themeColor="text1"/>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499DF8E4" w14:textId="77777777" w:rsidR="00555A88" w:rsidRPr="00555A88" w:rsidRDefault="00555A88" w:rsidP="00294E83">
            <w:pPr>
              <w:rPr>
                <w:color w:val="000000" w:themeColor="text1"/>
                <w:sz w:val="28"/>
                <w:szCs w:val="28"/>
              </w:rPr>
            </w:pPr>
            <w:r w:rsidRPr="00555A88">
              <w:rPr>
                <w:color w:val="000000" w:themeColor="text1"/>
                <w:sz w:val="28"/>
                <w:szCs w:val="28"/>
              </w:rPr>
              <w:t xml:space="preserve">Участие родителей в классных и общешкольных мероприятиях. </w:t>
            </w:r>
          </w:p>
        </w:tc>
        <w:tc>
          <w:tcPr>
            <w:tcW w:w="1381" w:type="dxa"/>
            <w:gridSpan w:val="2"/>
            <w:tcBorders>
              <w:top w:val="single" w:sz="4" w:space="0" w:color="auto"/>
              <w:left w:val="single" w:sz="4" w:space="0" w:color="auto"/>
              <w:bottom w:val="single" w:sz="4" w:space="0" w:color="auto"/>
              <w:right w:val="single" w:sz="4" w:space="0" w:color="auto"/>
            </w:tcBorders>
          </w:tcPr>
          <w:p w14:paraId="4C620C42"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87D1A1D"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225FB815"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5C9CF00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D3E457E" w14:textId="77777777" w:rsidR="00555A88" w:rsidRPr="00555A88" w:rsidRDefault="00555A88" w:rsidP="00294E83">
            <w:pPr>
              <w:rPr>
                <w:color w:val="000000" w:themeColor="text1"/>
                <w:sz w:val="28"/>
                <w:szCs w:val="28"/>
              </w:rPr>
            </w:pPr>
            <w:r w:rsidRPr="00555A88">
              <w:rPr>
                <w:color w:val="000000" w:themeColor="text1"/>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18FCD6CE" w14:textId="5A2338DB" w:rsidR="00555A88" w:rsidRPr="00555A88" w:rsidRDefault="00555A88" w:rsidP="00294E83">
            <w:pPr>
              <w:rPr>
                <w:color w:val="000000" w:themeColor="text1"/>
                <w:sz w:val="28"/>
                <w:szCs w:val="28"/>
              </w:rPr>
            </w:pPr>
            <w:r w:rsidRPr="00555A88">
              <w:rPr>
                <w:color w:val="000000" w:themeColor="text1"/>
                <w:sz w:val="28"/>
                <w:szCs w:val="28"/>
              </w:rPr>
              <w:t>Родительское собрание на тему: «О недопущении использования пиротехнических средств, любых взрывчатых и газосодержащих веществ, употребления несовершеннолетними психоактивных веществ (алкоголь, газ,</w:t>
            </w:r>
            <w:r w:rsidR="002F4FA0">
              <w:rPr>
                <w:color w:val="000000" w:themeColor="text1"/>
                <w:sz w:val="28"/>
                <w:szCs w:val="28"/>
              </w:rPr>
              <w:t xml:space="preserve"> </w:t>
            </w:r>
            <w:r w:rsidRPr="00555A88">
              <w:rPr>
                <w:color w:val="000000" w:themeColor="text1"/>
                <w:sz w:val="28"/>
                <w:szCs w:val="28"/>
              </w:rPr>
              <w:t>наркотики)».</w:t>
            </w:r>
          </w:p>
        </w:tc>
        <w:tc>
          <w:tcPr>
            <w:tcW w:w="1381" w:type="dxa"/>
            <w:gridSpan w:val="2"/>
            <w:tcBorders>
              <w:top w:val="single" w:sz="4" w:space="0" w:color="auto"/>
              <w:left w:val="single" w:sz="4" w:space="0" w:color="auto"/>
              <w:bottom w:val="single" w:sz="4" w:space="0" w:color="auto"/>
              <w:right w:val="single" w:sz="4" w:space="0" w:color="auto"/>
            </w:tcBorders>
          </w:tcPr>
          <w:p w14:paraId="36C9631F"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6EC5E46" w14:textId="77777777" w:rsidR="00555A88" w:rsidRPr="00555A88" w:rsidRDefault="00555A88" w:rsidP="00294E83">
            <w:pPr>
              <w:rPr>
                <w:color w:val="000000" w:themeColor="text1"/>
                <w:sz w:val="28"/>
                <w:szCs w:val="28"/>
              </w:rPr>
            </w:pPr>
            <w:r w:rsidRPr="00555A88">
              <w:rPr>
                <w:color w:val="000000" w:themeColor="text1"/>
                <w:sz w:val="28"/>
                <w:szCs w:val="28"/>
              </w:rPr>
              <w:t>сентябрь, декабрь, май</w:t>
            </w:r>
          </w:p>
        </w:tc>
        <w:tc>
          <w:tcPr>
            <w:tcW w:w="3933" w:type="dxa"/>
            <w:tcBorders>
              <w:top w:val="single" w:sz="4" w:space="0" w:color="auto"/>
              <w:left w:val="single" w:sz="4" w:space="0" w:color="auto"/>
              <w:bottom w:val="single" w:sz="4" w:space="0" w:color="auto"/>
              <w:right w:val="single" w:sz="4" w:space="0" w:color="auto"/>
            </w:tcBorders>
            <w:hideMark/>
          </w:tcPr>
          <w:p w14:paraId="14E97E3F"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1E0B8712"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BB239A2" w14:textId="77777777" w:rsidR="00555A88" w:rsidRPr="00555A88" w:rsidRDefault="00555A88" w:rsidP="00294E83">
            <w:pPr>
              <w:rPr>
                <w:color w:val="000000" w:themeColor="text1"/>
                <w:sz w:val="28"/>
                <w:szCs w:val="28"/>
              </w:rPr>
            </w:pPr>
            <w:r w:rsidRPr="00555A88">
              <w:rPr>
                <w:color w:val="000000" w:themeColor="text1"/>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4F59A895" w14:textId="77777777" w:rsidR="00555A88" w:rsidRPr="00555A88" w:rsidRDefault="00555A88" w:rsidP="00294E83">
            <w:pPr>
              <w:rPr>
                <w:color w:val="000000" w:themeColor="text1"/>
                <w:sz w:val="28"/>
                <w:szCs w:val="28"/>
              </w:rPr>
            </w:pPr>
            <w:r w:rsidRPr="00555A88">
              <w:rPr>
                <w:bCs/>
                <w:color w:val="000000" w:themeColor="text1"/>
                <w:sz w:val="28"/>
                <w:szCs w:val="28"/>
              </w:rPr>
              <w:t>Уведомление</w:t>
            </w:r>
            <w:r w:rsidRPr="00555A88">
              <w:rPr>
                <w:color w:val="000000" w:themeColor="text1"/>
                <w:sz w:val="28"/>
                <w:szCs w:val="28"/>
              </w:rPr>
              <w:t xml:space="preserve"> родителей (законных представителей) об ответственности за жизнь и здоровье детей, о недопущении оставления детей в любых травмоопасных местах, представляющих угрозу жизни и здоровью, о недопустимости нахождения детей на </w:t>
            </w:r>
            <w:r w:rsidRPr="00555A88">
              <w:rPr>
                <w:color w:val="000000" w:themeColor="text1"/>
                <w:sz w:val="28"/>
                <w:szCs w:val="28"/>
              </w:rPr>
              <w:lastRenderedPageBreak/>
              <w:t>улице после 22:00 часов без сопровождения родителей (законных представителей), об административной ответственности за нарушение закона «О мерах по предупреждению причинения вреда здоровью детей, их физическому, интеллектуальному, психическому, духовному и нравственному здоровью».</w:t>
            </w:r>
          </w:p>
        </w:tc>
        <w:tc>
          <w:tcPr>
            <w:tcW w:w="1381" w:type="dxa"/>
            <w:gridSpan w:val="2"/>
            <w:tcBorders>
              <w:top w:val="single" w:sz="4" w:space="0" w:color="auto"/>
              <w:left w:val="single" w:sz="4" w:space="0" w:color="auto"/>
              <w:bottom w:val="single" w:sz="4" w:space="0" w:color="auto"/>
              <w:right w:val="single" w:sz="4" w:space="0" w:color="auto"/>
            </w:tcBorders>
          </w:tcPr>
          <w:p w14:paraId="3DA546D4" w14:textId="77777777" w:rsidR="00555A88" w:rsidRPr="00555A88" w:rsidRDefault="00555A88" w:rsidP="00294E83">
            <w:pPr>
              <w:rPr>
                <w:color w:val="000000" w:themeColor="text1"/>
              </w:rPr>
            </w:pPr>
            <w:r w:rsidRPr="00555A88">
              <w:rPr>
                <w:color w:val="000000" w:themeColor="text1"/>
                <w:sz w:val="28"/>
                <w:szCs w:val="28"/>
              </w:rPr>
              <w:lastRenderedPageBreak/>
              <w:t>10-11</w:t>
            </w:r>
          </w:p>
        </w:tc>
        <w:tc>
          <w:tcPr>
            <w:tcW w:w="2163" w:type="dxa"/>
            <w:tcBorders>
              <w:top w:val="single" w:sz="4" w:space="0" w:color="auto"/>
              <w:left w:val="single" w:sz="4" w:space="0" w:color="auto"/>
              <w:bottom w:val="single" w:sz="4" w:space="0" w:color="auto"/>
              <w:right w:val="single" w:sz="4" w:space="0" w:color="auto"/>
            </w:tcBorders>
            <w:hideMark/>
          </w:tcPr>
          <w:p w14:paraId="089AFFAC"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перед выходом детей на каникулы (осенние, </w:t>
            </w:r>
            <w:r w:rsidRPr="00555A88">
              <w:rPr>
                <w:color w:val="000000" w:themeColor="text1"/>
                <w:sz w:val="28"/>
                <w:szCs w:val="28"/>
              </w:rPr>
              <w:lastRenderedPageBreak/>
              <w:t xml:space="preserve">зимние, весенние, летние) </w:t>
            </w:r>
          </w:p>
        </w:tc>
        <w:tc>
          <w:tcPr>
            <w:tcW w:w="3933" w:type="dxa"/>
            <w:tcBorders>
              <w:top w:val="single" w:sz="4" w:space="0" w:color="auto"/>
              <w:left w:val="single" w:sz="4" w:space="0" w:color="auto"/>
              <w:bottom w:val="single" w:sz="4" w:space="0" w:color="auto"/>
              <w:right w:val="single" w:sz="4" w:space="0" w:color="auto"/>
            </w:tcBorders>
            <w:hideMark/>
          </w:tcPr>
          <w:p w14:paraId="3D4F15FE"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классные руководители</w:t>
            </w:r>
          </w:p>
        </w:tc>
      </w:tr>
      <w:tr w:rsidR="00555A88" w:rsidRPr="00555A88" w14:paraId="0B61D98D"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3B497031" w14:textId="77777777" w:rsidR="00555A88" w:rsidRPr="00555A88" w:rsidRDefault="00555A88" w:rsidP="00294E83">
            <w:pPr>
              <w:jc w:val="center"/>
              <w:rPr>
                <w:b/>
                <w:color w:val="000000" w:themeColor="text1"/>
                <w:sz w:val="28"/>
                <w:szCs w:val="28"/>
              </w:rPr>
            </w:pPr>
            <w:r w:rsidRPr="00555A88">
              <w:rPr>
                <w:b/>
                <w:color w:val="000000" w:themeColor="text1"/>
                <w:sz w:val="28"/>
                <w:szCs w:val="28"/>
              </w:rPr>
              <w:t>9.  «Самоуправление»</w:t>
            </w:r>
          </w:p>
        </w:tc>
      </w:tr>
      <w:tr w:rsidR="00555A88" w:rsidRPr="00555A88" w14:paraId="4D2A409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3E3B038"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10EC1E73"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4D58EDE7"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67ABA5BC"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3F020FF0"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5F14D88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8FC5829" w14:textId="77777777" w:rsidR="00555A88" w:rsidRPr="00555A88" w:rsidRDefault="00555A88" w:rsidP="00294E83">
            <w:pPr>
              <w:rPr>
                <w:color w:val="000000" w:themeColor="text1"/>
                <w:sz w:val="28"/>
                <w:szCs w:val="28"/>
              </w:rPr>
            </w:pPr>
            <w:r w:rsidRPr="00555A88">
              <w:rPr>
                <w:color w:val="000000" w:themeColor="text1"/>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33CF1A67" w14:textId="77777777" w:rsidR="00555A88" w:rsidRPr="00555A88" w:rsidRDefault="00555A88" w:rsidP="00294E83">
            <w:pPr>
              <w:ind w:left="3"/>
              <w:rPr>
                <w:color w:val="000000" w:themeColor="text1"/>
                <w:sz w:val="28"/>
                <w:szCs w:val="28"/>
              </w:rPr>
            </w:pPr>
            <w:r w:rsidRPr="00555A88">
              <w:rPr>
                <w:color w:val="000000" w:themeColor="text1"/>
                <w:sz w:val="28"/>
                <w:szCs w:val="28"/>
              </w:rPr>
              <w:t>Деловая игра «Выбираем актив класса».</w:t>
            </w:r>
          </w:p>
          <w:p w14:paraId="2B349E69" w14:textId="77777777" w:rsidR="00555A88" w:rsidRPr="00555A88" w:rsidRDefault="00555A88" w:rsidP="00294E83">
            <w:pPr>
              <w:rPr>
                <w:color w:val="000000" w:themeColor="text1"/>
                <w:sz w:val="28"/>
                <w:szCs w:val="28"/>
              </w:rPr>
            </w:pPr>
            <w:r w:rsidRPr="00555A88">
              <w:rPr>
                <w:color w:val="000000" w:themeColor="text1"/>
                <w:sz w:val="28"/>
                <w:szCs w:val="28"/>
              </w:rPr>
              <w:t xml:space="preserve">Выборы органов классного самоуправления, распределение обязанностей.  </w:t>
            </w:r>
          </w:p>
        </w:tc>
        <w:tc>
          <w:tcPr>
            <w:tcW w:w="1381" w:type="dxa"/>
            <w:gridSpan w:val="2"/>
            <w:tcBorders>
              <w:top w:val="single" w:sz="4" w:space="0" w:color="auto"/>
              <w:left w:val="single" w:sz="4" w:space="0" w:color="auto"/>
              <w:bottom w:val="single" w:sz="4" w:space="0" w:color="auto"/>
              <w:right w:val="single" w:sz="4" w:space="0" w:color="auto"/>
            </w:tcBorders>
          </w:tcPr>
          <w:p w14:paraId="1CADF67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8D40DCA"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 </w:t>
            </w:r>
          </w:p>
        </w:tc>
        <w:tc>
          <w:tcPr>
            <w:tcW w:w="3933" w:type="dxa"/>
            <w:tcBorders>
              <w:top w:val="single" w:sz="4" w:space="0" w:color="auto"/>
              <w:left w:val="single" w:sz="4" w:space="0" w:color="auto"/>
              <w:bottom w:val="single" w:sz="4" w:space="0" w:color="auto"/>
              <w:right w:val="single" w:sz="4" w:space="0" w:color="auto"/>
            </w:tcBorders>
            <w:hideMark/>
          </w:tcPr>
          <w:p w14:paraId="5A21D5D3"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0F703BB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DC32A21" w14:textId="77777777" w:rsidR="00555A88" w:rsidRPr="00555A88" w:rsidRDefault="00555A88" w:rsidP="00294E83">
            <w:pPr>
              <w:rPr>
                <w:color w:val="000000" w:themeColor="text1"/>
                <w:sz w:val="28"/>
                <w:szCs w:val="28"/>
              </w:rPr>
            </w:pPr>
            <w:r w:rsidRPr="00555A88">
              <w:rPr>
                <w:color w:val="000000" w:themeColor="text1"/>
                <w:sz w:val="28"/>
                <w:szCs w:val="28"/>
              </w:rPr>
              <w:t xml:space="preserve">2. </w:t>
            </w:r>
          </w:p>
        </w:tc>
        <w:tc>
          <w:tcPr>
            <w:tcW w:w="6387" w:type="dxa"/>
            <w:gridSpan w:val="2"/>
            <w:tcBorders>
              <w:top w:val="single" w:sz="4" w:space="0" w:color="auto"/>
              <w:left w:val="single" w:sz="4" w:space="0" w:color="auto"/>
              <w:bottom w:val="single" w:sz="4" w:space="0" w:color="auto"/>
              <w:right w:val="single" w:sz="4" w:space="0" w:color="auto"/>
            </w:tcBorders>
            <w:hideMark/>
          </w:tcPr>
          <w:p w14:paraId="0333F63B"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Наши планы. Составление плана Совета обучающихся школьного самоуправления на </w:t>
            </w:r>
            <w:proofErr w:type="gramStart"/>
            <w:r w:rsidRPr="00555A88">
              <w:rPr>
                <w:color w:val="000000" w:themeColor="text1"/>
                <w:sz w:val="28"/>
                <w:szCs w:val="28"/>
              </w:rPr>
              <w:t>2025-2026</w:t>
            </w:r>
            <w:proofErr w:type="gramEnd"/>
            <w:r w:rsidRPr="00555A88">
              <w:rPr>
                <w:color w:val="000000" w:themeColor="text1"/>
                <w:sz w:val="28"/>
                <w:szCs w:val="28"/>
              </w:rPr>
              <w:t xml:space="preserve"> учебный год.</w:t>
            </w:r>
          </w:p>
        </w:tc>
        <w:tc>
          <w:tcPr>
            <w:tcW w:w="1381" w:type="dxa"/>
            <w:gridSpan w:val="2"/>
            <w:tcBorders>
              <w:top w:val="single" w:sz="4" w:space="0" w:color="auto"/>
              <w:left w:val="single" w:sz="4" w:space="0" w:color="auto"/>
              <w:bottom w:val="single" w:sz="4" w:space="0" w:color="auto"/>
              <w:right w:val="single" w:sz="4" w:space="0" w:color="auto"/>
            </w:tcBorders>
          </w:tcPr>
          <w:p w14:paraId="7B79D86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C70A0C6" w14:textId="77777777" w:rsidR="00555A88" w:rsidRPr="00555A88" w:rsidRDefault="00555A88" w:rsidP="00294E83">
            <w:pPr>
              <w:rPr>
                <w:color w:val="000000" w:themeColor="text1"/>
                <w:sz w:val="28"/>
                <w:szCs w:val="28"/>
              </w:rPr>
            </w:pPr>
            <w:r w:rsidRPr="00555A88">
              <w:rPr>
                <w:color w:val="000000" w:themeColor="text1"/>
                <w:sz w:val="28"/>
                <w:szCs w:val="28"/>
              </w:rPr>
              <w:t>сентябрь</w:t>
            </w:r>
          </w:p>
        </w:tc>
        <w:tc>
          <w:tcPr>
            <w:tcW w:w="3933" w:type="dxa"/>
            <w:tcBorders>
              <w:top w:val="single" w:sz="4" w:space="0" w:color="auto"/>
              <w:left w:val="single" w:sz="4" w:space="0" w:color="auto"/>
              <w:bottom w:val="single" w:sz="4" w:space="0" w:color="auto"/>
              <w:right w:val="single" w:sz="4" w:space="0" w:color="auto"/>
            </w:tcBorders>
            <w:hideMark/>
          </w:tcPr>
          <w:p w14:paraId="57D487F2"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w:t>
            </w:r>
          </w:p>
        </w:tc>
      </w:tr>
      <w:tr w:rsidR="00555A88" w:rsidRPr="00555A88" w14:paraId="58F1240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FAF8510"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6B90AFBF"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Участие в конкурсе «Лучший класс </w:t>
            </w:r>
            <w:proofErr w:type="gramStart"/>
            <w:r w:rsidRPr="00555A88">
              <w:rPr>
                <w:color w:val="000000" w:themeColor="text1"/>
                <w:sz w:val="28"/>
                <w:szCs w:val="28"/>
              </w:rPr>
              <w:t>2025-2026</w:t>
            </w:r>
            <w:proofErr w:type="gramEnd"/>
            <w:r w:rsidRPr="00555A88">
              <w:rPr>
                <w:color w:val="000000" w:themeColor="text1"/>
                <w:sz w:val="28"/>
                <w:szCs w:val="28"/>
              </w:rPr>
              <w:t xml:space="preserve"> года».    </w:t>
            </w:r>
          </w:p>
        </w:tc>
        <w:tc>
          <w:tcPr>
            <w:tcW w:w="1381" w:type="dxa"/>
            <w:gridSpan w:val="2"/>
            <w:tcBorders>
              <w:top w:val="single" w:sz="4" w:space="0" w:color="auto"/>
              <w:left w:val="single" w:sz="4" w:space="0" w:color="auto"/>
              <w:bottom w:val="single" w:sz="4" w:space="0" w:color="auto"/>
              <w:right w:val="single" w:sz="4" w:space="0" w:color="auto"/>
            </w:tcBorders>
          </w:tcPr>
          <w:p w14:paraId="28B312A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8E013B1"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47606AE1"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руководителя</w:t>
            </w:r>
          </w:p>
        </w:tc>
      </w:tr>
      <w:tr w:rsidR="00555A88" w:rsidRPr="00555A88" w14:paraId="1CFF53A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60149FD"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6A803005" w14:textId="77777777" w:rsidR="00555A88" w:rsidRPr="00555A88" w:rsidRDefault="00555A88" w:rsidP="00294E83">
            <w:pPr>
              <w:rPr>
                <w:color w:val="000000" w:themeColor="text1"/>
                <w:sz w:val="28"/>
                <w:szCs w:val="28"/>
              </w:rPr>
            </w:pPr>
            <w:r w:rsidRPr="00555A88">
              <w:rPr>
                <w:color w:val="000000" w:themeColor="text1"/>
                <w:sz w:val="28"/>
                <w:szCs w:val="28"/>
              </w:rPr>
              <w:t>Участие актива класса в подготовке и проведении классных мероприятий.</w:t>
            </w:r>
          </w:p>
        </w:tc>
        <w:tc>
          <w:tcPr>
            <w:tcW w:w="1381" w:type="dxa"/>
            <w:gridSpan w:val="2"/>
            <w:tcBorders>
              <w:top w:val="single" w:sz="4" w:space="0" w:color="auto"/>
              <w:left w:val="single" w:sz="4" w:space="0" w:color="auto"/>
              <w:bottom w:val="single" w:sz="4" w:space="0" w:color="auto"/>
              <w:right w:val="single" w:sz="4" w:space="0" w:color="auto"/>
            </w:tcBorders>
          </w:tcPr>
          <w:p w14:paraId="52BF2A19"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ABEEBB5"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59654470"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
        </w:tc>
      </w:tr>
      <w:tr w:rsidR="00555A88" w:rsidRPr="00555A88" w14:paraId="16AB795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A3A0FA2"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70767006" w14:textId="77777777" w:rsidR="00555A88" w:rsidRPr="00555A88" w:rsidRDefault="00555A88" w:rsidP="00294E83">
            <w:pPr>
              <w:rPr>
                <w:color w:val="000000" w:themeColor="text1"/>
                <w:sz w:val="28"/>
                <w:szCs w:val="28"/>
              </w:rPr>
            </w:pPr>
            <w:r w:rsidRPr="00555A88">
              <w:rPr>
                <w:color w:val="000000" w:themeColor="text1"/>
                <w:sz w:val="28"/>
                <w:szCs w:val="28"/>
              </w:rPr>
              <w:t>Классные собрания</w:t>
            </w:r>
          </w:p>
        </w:tc>
        <w:tc>
          <w:tcPr>
            <w:tcW w:w="1381" w:type="dxa"/>
            <w:gridSpan w:val="2"/>
            <w:tcBorders>
              <w:top w:val="single" w:sz="4" w:space="0" w:color="auto"/>
              <w:left w:val="single" w:sz="4" w:space="0" w:color="auto"/>
              <w:bottom w:val="single" w:sz="4" w:space="0" w:color="auto"/>
              <w:right w:val="single" w:sz="4" w:space="0" w:color="auto"/>
            </w:tcBorders>
          </w:tcPr>
          <w:p w14:paraId="0AB47C89"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91A4C0A" w14:textId="77777777" w:rsidR="00555A88" w:rsidRPr="00555A88" w:rsidRDefault="00555A88" w:rsidP="00294E83">
            <w:pPr>
              <w:rPr>
                <w:color w:val="000000" w:themeColor="text1"/>
                <w:sz w:val="28"/>
                <w:szCs w:val="28"/>
              </w:rPr>
            </w:pPr>
            <w:r w:rsidRPr="00555A88">
              <w:rPr>
                <w:color w:val="000000" w:themeColor="text1"/>
                <w:sz w:val="28"/>
                <w:szCs w:val="28"/>
              </w:rPr>
              <w:t>1 раз в месяц</w:t>
            </w:r>
          </w:p>
        </w:tc>
        <w:tc>
          <w:tcPr>
            <w:tcW w:w="3933" w:type="dxa"/>
            <w:tcBorders>
              <w:top w:val="single" w:sz="4" w:space="0" w:color="auto"/>
              <w:left w:val="single" w:sz="4" w:space="0" w:color="auto"/>
              <w:bottom w:val="single" w:sz="4" w:space="0" w:color="auto"/>
              <w:right w:val="single" w:sz="4" w:space="0" w:color="auto"/>
            </w:tcBorders>
            <w:hideMark/>
          </w:tcPr>
          <w:p w14:paraId="10E40549"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D5C01E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B5AE4CF" w14:textId="77777777" w:rsidR="00555A88" w:rsidRPr="00555A88" w:rsidRDefault="00555A88" w:rsidP="00294E83">
            <w:pPr>
              <w:rPr>
                <w:color w:val="000000" w:themeColor="text1"/>
                <w:sz w:val="28"/>
                <w:szCs w:val="28"/>
              </w:rPr>
            </w:pPr>
            <w:r w:rsidRPr="00555A88">
              <w:rPr>
                <w:color w:val="000000" w:themeColor="text1"/>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7908A9BE" w14:textId="77777777" w:rsidR="00555A88" w:rsidRPr="00555A88" w:rsidRDefault="00555A88" w:rsidP="00294E83">
            <w:pPr>
              <w:rPr>
                <w:color w:val="000000" w:themeColor="text1"/>
                <w:sz w:val="28"/>
                <w:szCs w:val="28"/>
              </w:rPr>
            </w:pPr>
            <w:r w:rsidRPr="00555A88">
              <w:rPr>
                <w:color w:val="000000" w:themeColor="text1"/>
                <w:sz w:val="28"/>
                <w:szCs w:val="28"/>
              </w:rPr>
              <w:t>Ведение классного портфолио</w:t>
            </w:r>
          </w:p>
        </w:tc>
        <w:tc>
          <w:tcPr>
            <w:tcW w:w="1381" w:type="dxa"/>
            <w:gridSpan w:val="2"/>
            <w:tcBorders>
              <w:top w:val="single" w:sz="4" w:space="0" w:color="auto"/>
              <w:left w:val="single" w:sz="4" w:space="0" w:color="auto"/>
              <w:bottom w:val="single" w:sz="4" w:space="0" w:color="auto"/>
              <w:right w:val="single" w:sz="4" w:space="0" w:color="auto"/>
            </w:tcBorders>
          </w:tcPr>
          <w:p w14:paraId="5C64E857"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632376F"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6F857164"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39650069"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7DC14557" w14:textId="77777777" w:rsidR="00555A88" w:rsidRPr="00555A88" w:rsidRDefault="00555A88" w:rsidP="00294E83">
            <w:pPr>
              <w:jc w:val="center"/>
              <w:rPr>
                <w:bCs/>
                <w:color w:val="000000" w:themeColor="text1"/>
                <w:sz w:val="28"/>
                <w:szCs w:val="28"/>
              </w:rPr>
            </w:pPr>
            <w:r w:rsidRPr="00555A88">
              <w:rPr>
                <w:b/>
                <w:color w:val="000000" w:themeColor="text1"/>
                <w:sz w:val="28"/>
                <w:szCs w:val="28"/>
              </w:rPr>
              <w:t>10.  «Профилактика и безопасность»</w:t>
            </w:r>
            <w:r w:rsidRPr="00555A88">
              <w:rPr>
                <w:bCs/>
                <w:color w:val="000000" w:themeColor="text1"/>
                <w:sz w:val="28"/>
                <w:szCs w:val="28"/>
              </w:rPr>
              <w:t xml:space="preserve"> </w:t>
            </w:r>
          </w:p>
          <w:p w14:paraId="7A8E1FC0" w14:textId="77777777" w:rsidR="00555A88" w:rsidRPr="00555A88" w:rsidRDefault="00555A88" w:rsidP="00294E83">
            <w:pPr>
              <w:jc w:val="center"/>
              <w:rPr>
                <w:b/>
                <w:color w:val="000000" w:themeColor="text1"/>
                <w:sz w:val="28"/>
                <w:szCs w:val="28"/>
              </w:rPr>
            </w:pPr>
            <w:r w:rsidRPr="00555A88">
              <w:rPr>
                <w:bCs/>
                <w:color w:val="000000" w:themeColor="text1"/>
                <w:sz w:val="28"/>
                <w:szCs w:val="28"/>
              </w:rPr>
              <w:t>(Профилактика детской дорожной безопасности, профилактика пожарной безопасности, информационная безопасность, профилактика экстремизма и терроризма, профилактика правонарушений, правовое и антикоррупционное воспитание, п</w:t>
            </w:r>
            <w:r w:rsidRPr="00555A88">
              <w:rPr>
                <w:bCs/>
                <w:color w:val="000000" w:themeColor="text1"/>
                <w:sz w:val="28"/>
                <w:szCs w:val="28"/>
                <w:shd w:val="clear" w:color="auto" w:fill="FFFFFF"/>
              </w:rPr>
              <w:t>рофилактика социально-негативных явлений</w:t>
            </w:r>
            <w:r w:rsidRPr="00555A88">
              <w:rPr>
                <w:bCs/>
                <w:color w:val="000000" w:themeColor="text1"/>
                <w:sz w:val="28"/>
                <w:szCs w:val="28"/>
              </w:rPr>
              <w:t>)</w:t>
            </w:r>
          </w:p>
        </w:tc>
      </w:tr>
      <w:tr w:rsidR="00555A88" w:rsidRPr="00555A88" w14:paraId="6DE3D95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2CD9921"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547870C9"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2B8BBB25"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2A97320A"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05677AEF"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7426237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916F457"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60A89DEC" w14:textId="77777777" w:rsidR="00555A88" w:rsidRPr="00555A88" w:rsidRDefault="00555A88" w:rsidP="00294E83">
            <w:pPr>
              <w:rPr>
                <w:color w:val="000000" w:themeColor="text1"/>
                <w:sz w:val="28"/>
                <w:szCs w:val="28"/>
              </w:rPr>
            </w:pPr>
            <w:r w:rsidRPr="00555A88">
              <w:rPr>
                <w:color w:val="000000" w:themeColor="text1"/>
                <w:sz w:val="28"/>
                <w:szCs w:val="28"/>
              </w:rPr>
              <w:t xml:space="preserve">Реализация </w:t>
            </w:r>
            <w:r w:rsidRPr="00555A88">
              <w:rPr>
                <w:b/>
                <w:color w:val="000000" w:themeColor="text1"/>
                <w:sz w:val="28"/>
                <w:szCs w:val="28"/>
              </w:rPr>
              <w:t>«Программы</w:t>
            </w:r>
            <w:r w:rsidRPr="00555A88">
              <w:rPr>
                <w:color w:val="000000" w:themeColor="text1"/>
                <w:sz w:val="28"/>
                <w:szCs w:val="28"/>
              </w:rPr>
              <w:t xml:space="preserve"> организации работы по предупреждению детского дорожно-транспортного травматизма «Дорога и дети». (В рамках классных часов, с записью в классном журнале на стр. ПДД). </w:t>
            </w:r>
          </w:p>
        </w:tc>
        <w:tc>
          <w:tcPr>
            <w:tcW w:w="1381" w:type="dxa"/>
            <w:gridSpan w:val="2"/>
            <w:tcBorders>
              <w:top w:val="single" w:sz="4" w:space="0" w:color="auto"/>
              <w:left w:val="single" w:sz="4" w:space="0" w:color="auto"/>
              <w:bottom w:val="single" w:sz="4" w:space="0" w:color="auto"/>
              <w:right w:val="single" w:sz="4" w:space="0" w:color="auto"/>
            </w:tcBorders>
          </w:tcPr>
          <w:p w14:paraId="3FBF4B4A"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8B82695"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3BACEDA8"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5304C54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62B7979"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7CE010DD"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Реализация </w:t>
            </w:r>
            <w:r w:rsidRPr="00555A88">
              <w:rPr>
                <w:b/>
                <w:color w:val="000000" w:themeColor="text1"/>
                <w:sz w:val="28"/>
                <w:szCs w:val="28"/>
              </w:rPr>
              <w:t>«Программы</w:t>
            </w:r>
            <w:r w:rsidRPr="00555A88">
              <w:rPr>
                <w:color w:val="000000" w:themeColor="text1"/>
                <w:sz w:val="28"/>
                <w:szCs w:val="28"/>
              </w:rPr>
              <w:t xml:space="preserve"> правового просвещения и воспитания обучающихся». (В рамках классных часов)</w:t>
            </w:r>
          </w:p>
        </w:tc>
        <w:tc>
          <w:tcPr>
            <w:tcW w:w="1381" w:type="dxa"/>
            <w:gridSpan w:val="2"/>
            <w:tcBorders>
              <w:top w:val="single" w:sz="4" w:space="0" w:color="auto"/>
              <w:left w:val="single" w:sz="4" w:space="0" w:color="auto"/>
              <w:bottom w:val="single" w:sz="4" w:space="0" w:color="auto"/>
              <w:right w:val="single" w:sz="4" w:space="0" w:color="auto"/>
            </w:tcBorders>
          </w:tcPr>
          <w:p w14:paraId="3AF3DC8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85F2232"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34AFB022"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классные руководители</w:t>
            </w:r>
          </w:p>
        </w:tc>
      </w:tr>
      <w:tr w:rsidR="00555A88" w:rsidRPr="00555A88" w14:paraId="3C8C839D"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910B564"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110BA88E"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Реализация профилактической </w:t>
            </w:r>
            <w:r w:rsidRPr="00555A88">
              <w:rPr>
                <w:b/>
                <w:color w:val="000000" w:themeColor="text1"/>
                <w:sz w:val="28"/>
                <w:szCs w:val="28"/>
              </w:rPr>
              <w:t>программы</w:t>
            </w:r>
            <w:r w:rsidRPr="00555A88">
              <w:rPr>
                <w:color w:val="000000" w:themeColor="text1"/>
                <w:sz w:val="28"/>
                <w:szCs w:val="28"/>
              </w:rPr>
              <w:t xml:space="preserve"> по формированию жизненных навыков и профилактики употребления ПАВ «Жизнь без риска».</w:t>
            </w:r>
          </w:p>
        </w:tc>
        <w:tc>
          <w:tcPr>
            <w:tcW w:w="1381" w:type="dxa"/>
            <w:gridSpan w:val="2"/>
            <w:tcBorders>
              <w:top w:val="single" w:sz="4" w:space="0" w:color="auto"/>
              <w:left w:val="single" w:sz="4" w:space="0" w:color="auto"/>
              <w:bottom w:val="single" w:sz="4" w:space="0" w:color="auto"/>
              <w:right w:val="single" w:sz="4" w:space="0" w:color="auto"/>
            </w:tcBorders>
          </w:tcPr>
          <w:p w14:paraId="074E005E"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670D324"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4160E05F" w14:textId="77777777" w:rsidR="00555A88" w:rsidRPr="00555A88" w:rsidRDefault="00555A88" w:rsidP="00294E83">
            <w:pPr>
              <w:rPr>
                <w:color w:val="000000" w:themeColor="text1"/>
                <w:sz w:val="28"/>
                <w:szCs w:val="28"/>
              </w:rPr>
            </w:pPr>
            <w:r w:rsidRPr="00555A88">
              <w:rPr>
                <w:color w:val="000000" w:themeColor="text1"/>
                <w:sz w:val="28"/>
                <w:szCs w:val="28"/>
              </w:rPr>
              <w:t>педагог-психолог классные руководители</w:t>
            </w:r>
          </w:p>
        </w:tc>
      </w:tr>
      <w:tr w:rsidR="00555A88" w:rsidRPr="00555A88" w14:paraId="0A6732C8" w14:textId="77777777" w:rsidTr="00294E83">
        <w:tc>
          <w:tcPr>
            <w:tcW w:w="696" w:type="dxa"/>
            <w:vMerge w:val="restart"/>
            <w:tcBorders>
              <w:top w:val="single" w:sz="4" w:space="0" w:color="auto"/>
              <w:left w:val="single" w:sz="4" w:space="0" w:color="auto"/>
              <w:bottom w:val="single" w:sz="4" w:space="0" w:color="auto"/>
              <w:right w:val="single" w:sz="4" w:space="0" w:color="auto"/>
            </w:tcBorders>
            <w:hideMark/>
          </w:tcPr>
          <w:p w14:paraId="75A1F579"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6153222F"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классных часов по профилактике детского суицида:</w:t>
            </w:r>
          </w:p>
        </w:tc>
        <w:tc>
          <w:tcPr>
            <w:tcW w:w="1381" w:type="dxa"/>
            <w:gridSpan w:val="2"/>
            <w:tcBorders>
              <w:top w:val="single" w:sz="4" w:space="0" w:color="auto"/>
              <w:left w:val="single" w:sz="4" w:space="0" w:color="auto"/>
              <w:bottom w:val="single" w:sz="4" w:space="0" w:color="auto"/>
              <w:right w:val="single" w:sz="4" w:space="0" w:color="auto"/>
            </w:tcBorders>
          </w:tcPr>
          <w:p w14:paraId="4D534F66"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019CC3B"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48BCB48C" w14:textId="77777777" w:rsidR="00555A88" w:rsidRPr="00555A88" w:rsidRDefault="00555A88" w:rsidP="00294E83">
            <w:pPr>
              <w:rPr>
                <w:color w:val="000000" w:themeColor="text1"/>
                <w:sz w:val="28"/>
                <w:szCs w:val="28"/>
              </w:rPr>
            </w:pPr>
            <w:r w:rsidRPr="00555A88">
              <w:rPr>
                <w:color w:val="000000" w:themeColor="text1"/>
                <w:sz w:val="28"/>
                <w:szCs w:val="28"/>
              </w:rPr>
              <w:t>педагог-психолог классные руководители</w:t>
            </w:r>
          </w:p>
        </w:tc>
      </w:tr>
      <w:tr w:rsidR="00555A88" w:rsidRPr="00555A88" w14:paraId="19D71F6B"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3413E6EB"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7A8E8B0D" w14:textId="77777777" w:rsidR="00555A88" w:rsidRPr="00555A88" w:rsidRDefault="00555A88" w:rsidP="00294E83">
            <w:pPr>
              <w:rPr>
                <w:color w:val="000000" w:themeColor="text1"/>
                <w:sz w:val="28"/>
                <w:szCs w:val="28"/>
              </w:rPr>
            </w:pPr>
            <w:r w:rsidRPr="00555A88">
              <w:rPr>
                <w:color w:val="000000" w:themeColor="text1"/>
                <w:sz w:val="28"/>
                <w:szCs w:val="28"/>
              </w:rPr>
              <w:t>- «Человек свободного общества»;</w:t>
            </w:r>
          </w:p>
        </w:tc>
        <w:tc>
          <w:tcPr>
            <w:tcW w:w="1381" w:type="dxa"/>
            <w:gridSpan w:val="2"/>
            <w:tcBorders>
              <w:top w:val="single" w:sz="4" w:space="0" w:color="auto"/>
              <w:left w:val="single" w:sz="4" w:space="0" w:color="auto"/>
              <w:bottom w:val="single" w:sz="4" w:space="0" w:color="auto"/>
              <w:right w:val="single" w:sz="4" w:space="0" w:color="auto"/>
            </w:tcBorders>
          </w:tcPr>
          <w:p w14:paraId="49796F14"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52A727C2" w14:textId="77777777" w:rsidR="00555A88" w:rsidRPr="00555A88" w:rsidRDefault="00555A88" w:rsidP="00294E83">
            <w:pPr>
              <w:rPr>
                <w:color w:val="000000" w:themeColor="text1"/>
                <w:sz w:val="28"/>
                <w:szCs w:val="28"/>
              </w:rPr>
            </w:pPr>
            <w:r w:rsidRPr="00555A88">
              <w:rPr>
                <w:color w:val="000000" w:themeColor="text1"/>
                <w:sz w:val="28"/>
                <w:szCs w:val="28"/>
              </w:rPr>
              <w:t>Сентябрь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1AD20FB" w14:textId="77777777" w:rsidR="00555A88" w:rsidRPr="00555A88" w:rsidRDefault="00555A88" w:rsidP="00294E83">
            <w:pPr>
              <w:rPr>
                <w:color w:val="000000" w:themeColor="text1"/>
                <w:sz w:val="28"/>
                <w:szCs w:val="28"/>
              </w:rPr>
            </w:pPr>
          </w:p>
        </w:tc>
      </w:tr>
      <w:tr w:rsidR="00555A88" w:rsidRPr="00555A88" w14:paraId="49009D56"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6CDD0471"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76004235" w14:textId="77777777" w:rsidR="00555A88" w:rsidRPr="00555A88" w:rsidRDefault="00555A88" w:rsidP="00294E83">
            <w:pPr>
              <w:rPr>
                <w:color w:val="000000" w:themeColor="text1"/>
                <w:sz w:val="28"/>
                <w:szCs w:val="28"/>
              </w:rPr>
            </w:pPr>
            <w:r w:rsidRPr="00555A88">
              <w:rPr>
                <w:color w:val="000000" w:themeColor="text1"/>
                <w:sz w:val="28"/>
                <w:szCs w:val="28"/>
              </w:rPr>
              <w:t>- «Учимся строить отношения»;</w:t>
            </w:r>
          </w:p>
        </w:tc>
        <w:tc>
          <w:tcPr>
            <w:tcW w:w="1381" w:type="dxa"/>
            <w:gridSpan w:val="2"/>
            <w:tcBorders>
              <w:top w:val="single" w:sz="4" w:space="0" w:color="auto"/>
              <w:left w:val="single" w:sz="4" w:space="0" w:color="auto"/>
              <w:bottom w:val="single" w:sz="4" w:space="0" w:color="auto"/>
              <w:right w:val="single" w:sz="4" w:space="0" w:color="auto"/>
            </w:tcBorders>
          </w:tcPr>
          <w:p w14:paraId="02F8DF79"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20A1CDF2" w14:textId="77777777" w:rsidR="00555A88" w:rsidRPr="00555A88" w:rsidRDefault="00555A88" w:rsidP="00294E83">
            <w:pPr>
              <w:rPr>
                <w:color w:val="000000" w:themeColor="text1"/>
                <w:sz w:val="28"/>
                <w:szCs w:val="28"/>
              </w:rPr>
            </w:pPr>
            <w:r w:rsidRPr="00555A88">
              <w:rPr>
                <w:color w:val="000000" w:themeColor="text1"/>
                <w:sz w:val="28"/>
                <w:szCs w:val="28"/>
              </w:rPr>
              <w:t>Октябрь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7A667E1A" w14:textId="77777777" w:rsidR="00555A88" w:rsidRPr="00555A88" w:rsidRDefault="00555A88" w:rsidP="00294E83">
            <w:pPr>
              <w:rPr>
                <w:color w:val="000000" w:themeColor="text1"/>
                <w:sz w:val="28"/>
                <w:szCs w:val="28"/>
              </w:rPr>
            </w:pPr>
          </w:p>
        </w:tc>
      </w:tr>
      <w:tr w:rsidR="00555A88" w:rsidRPr="00555A88" w14:paraId="791D4DF4"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37A0C9AE"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E65DF18" w14:textId="77777777" w:rsidR="00555A88" w:rsidRPr="00555A88" w:rsidRDefault="00555A88" w:rsidP="00294E83">
            <w:pPr>
              <w:rPr>
                <w:color w:val="000000" w:themeColor="text1"/>
                <w:sz w:val="28"/>
                <w:szCs w:val="28"/>
              </w:rPr>
            </w:pPr>
            <w:r w:rsidRPr="00555A88">
              <w:rPr>
                <w:color w:val="000000" w:themeColor="text1"/>
                <w:sz w:val="28"/>
                <w:szCs w:val="28"/>
              </w:rPr>
              <w:t>- «Умей управлять своими эмоциями»;</w:t>
            </w:r>
          </w:p>
        </w:tc>
        <w:tc>
          <w:tcPr>
            <w:tcW w:w="1381" w:type="dxa"/>
            <w:gridSpan w:val="2"/>
            <w:tcBorders>
              <w:top w:val="single" w:sz="4" w:space="0" w:color="auto"/>
              <w:left w:val="single" w:sz="4" w:space="0" w:color="auto"/>
              <w:bottom w:val="single" w:sz="4" w:space="0" w:color="auto"/>
              <w:right w:val="single" w:sz="4" w:space="0" w:color="auto"/>
            </w:tcBorders>
          </w:tcPr>
          <w:p w14:paraId="152C6F1E"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64AF8BBE" w14:textId="77777777" w:rsidR="00555A88" w:rsidRPr="00555A88" w:rsidRDefault="00555A88" w:rsidP="00294E83">
            <w:pPr>
              <w:rPr>
                <w:color w:val="000000" w:themeColor="text1"/>
                <w:sz w:val="28"/>
                <w:szCs w:val="28"/>
              </w:rPr>
            </w:pPr>
            <w:r w:rsidRPr="00555A88">
              <w:rPr>
                <w:color w:val="000000" w:themeColor="text1"/>
                <w:sz w:val="28"/>
                <w:szCs w:val="28"/>
              </w:rPr>
              <w:t>Ноябрь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D90DA8E" w14:textId="77777777" w:rsidR="00555A88" w:rsidRPr="00555A88" w:rsidRDefault="00555A88" w:rsidP="00294E83">
            <w:pPr>
              <w:rPr>
                <w:color w:val="000000" w:themeColor="text1"/>
                <w:sz w:val="28"/>
                <w:szCs w:val="28"/>
              </w:rPr>
            </w:pPr>
          </w:p>
        </w:tc>
      </w:tr>
      <w:tr w:rsidR="00555A88" w:rsidRPr="00555A88" w14:paraId="7B8E3681"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744477B5"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1B15484" w14:textId="77777777" w:rsidR="00555A88" w:rsidRPr="00555A88" w:rsidRDefault="00555A88" w:rsidP="00294E83">
            <w:pPr>
              <w:rPr>
                <w:color w:val="000000" w:themeColor="text1"/>
                <w:sz w:val="28"/>
                <w:szCs w:val="28"/>
              </w:rPr>
            </w:pPr>
            <w:r w:rsidRPr="00555A88">
              <w:rPr>
                <w:color w:val="000000" w:themeColor="text1"/>
                <w:sz w:val="28"/>
                <w:szCs w:val="28"/>
              </w:rPr>
              <w:t>- «Если тебе трудно»;</w:t>
            </w:r>
          </w:p>
        </w:tc>
        <w:tc>
          <w:tcPr>
            <w:tcW w:w="1381" w:type="dxa"/>
            <w:gridSpan w:val="2"/>
            <w:tcBorders>
              <w:top w:val="single" w:sz="4" w:space="0" w:color="auto"/>
              <w:left w:val="single" w:sz="4" w:space="0" w:color="auto"/>
              <w:bottom w:val="single" w:sz="4" w:space="0" w:color="auto"/>
              <w:right w:val="single" w:sz="4" w:space="0" w:color="auto"/>
            </w:tcBorders>
          </w:tcPr>
          <w:p w14:paraId="0B0405E0"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34622584" w14:textId="77777777" w:rsidR="00555A88" w:rsidRPr="00555A88" w:rsidRDefault="00555A88" w:rsidP="00294E83">
            <w:pPr>
              <w:rPr>
                <w:color w:val="000000" w:themeColor="text1"/>
                <w:sz w:val="28"/>
                <w:szCs w:val="28"/>
              </w:rPr>
            </w:pPr>
            <w:r w:rsidRPr="00555A88">
              <w:rPr>
                <w:color w:val="000000" w:themeColor="text1"/>
                <w:sz w:val="28"/>
                <w:szCs w:val="28"/>
              </w:rPr>
              <w:t>Декабрь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3445F9D5" w14:textId="77777777" w:rsidR="00555A88" w:rsidRPr="00555A88" w:rsidRDefault="00555A88" w:rsidP="00294E83">
            <w:pPr>
              <w:rPr>
                <w:color w:val="000000" w:themeColor="text1"/>
                <w:sz w:val="28"/>
                <w:szCs w:val="28"/>
              </w:rPr>
            </w:pPr>
          </w:p>
        </w:tc>
      </w:tr>
      <w:tr w:rsidR="00555A88" w:rsidRPr="00555A88" w14:paraId="688A531F"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19CDFE6B"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EA6215F" w14:textId="77777777" w:rsidR="00555A88" w:rsidRPr="00555A88" w:rsidRDefault="00555A88" w:rsidP="00294E83">
            <w:pPr>
              <w:rPr>
                <w:color w:val="000000" w:themeColor="text1"/>
                <w:sz w:val="28"/>
                <w:szCs w:val="28"/>
              </w:rPr>
            </w:pPr>
            <w:r w:rsidRPr="00555A88">
              <w:rPr>
                <w:color w:val="000000" w:themeColor="text1"/>
                <w:sz w:val="28"/>
                <w:szCs w:val="28"/>
              </w:rPr>
              <w:t>- «Выбери свободу»;</w:t>
            </w:r>
          </w:p>
        </w:tc>
        <w:tc>
          <w:tcPr>
            <w:tcW w:w="1381" w:type="dxa"/>
            <w:gridSpan w:val="2"/>
            <w:tcBorders>
              <w:top w:val="single" w:sz="4" w:space="0" w:color="auto"/>
              <w:left w:val="single" w:sz="4" w:space="0" w:color="auto"/>
              <w:bottom w:val="single" w:sz="4" w:space="0" w:color="auto"/>
              <w:right w:val="single" w:sz="4" w:space="0" w:color="auto"/>
            </w:tcBorders>
          </w:tcPr>
          <w:p w14:paraId="165AEC77"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392E587D" w14:textId="77777777" w:rsidR="00555A88" w:rsidRPr="00555A88" w:rsidRDefault="00555A88" w:rsidP="00294E83">
            <w:pPr>
              <w:rPr>
                <w:color w:val="000000" w:themeColor="text1"/>
                <w:sz w:val="28"/>
                <w:szCs w:val="28"/>
              </w:rPr>
            </w:pPr>
            <w:r w:rsidRPr="00555A88">
              <w:rPr>
                <w:color w:val="000000" w:themeColor="text1"/>
                <w:sz w:val="28"/>
                <w:szCs w:val="28"/>
              </w:rPr>
              <w:t>Январь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42058349" w14:textId="77777777" w:rsidR="00555A88" w:rsidRPr="00555A88" w:rsidRDefault="00555A88" w:rsidP="00294E83">
            <w:pPr>
              <w:rPr>
                <w:color w:val="000000" w:themeColor="text1"/>
                <w:sz w:val="28"/>
                <w:szCs w:val="28"/>
              </w:rPr>
            </w:pPr>
          </w:p>
        </w:tc>
      </w:tr>
      <w:tr w:rsidR="00555A88" w:rsidRPr="00555A88" w14:paraId="5BD6ACE2"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1DA3B0AB"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2BBD52E2" w14:textId="77777777" w:rsidR="00555A88" w:rsidRPr="00555A88" w:rsidRDefault="00555A88" w:rsidP="00294E83">
            <w:pPr>
              <w:rPr>
                <w:color w:val="000000" w:themeColor="text1"/>
                <w:sz w:val="28"/>
                <w:szCs w:val="28"/>
              </w:rPr>
            </w:pPr>
            <w:r w:rsidRPr="00555A88">
              <w:rPr>
                <w:color w:val="000000" w:themeColor="text1"/>
                <w:sz w:val="28"/>
                <w:szCs w:val="28"/>
              </w:rPr>
              <w:t>- «Ложь и правда о наркотиках»;</w:t>
            </w:r>
          </w:p>
        </w:tc>
        <w:tc>
          <w:tcPr>
            <w:tcW w:w="1381" w:type="dxa"/>
            <w:gridSpan w:val="2"/>
            <w:tcBorders>
              <w:top w:val="single" w:sz="4" w:space="0" w:color="auto"/>
              <w:left w:val="single" w:sz="4" w:space="0" w:color="auto"/>
              <w:bottom w:val="single" w:sz="4" w:space="0" w:color="auto"/>
              <w:right w:val="single" w:sz="4" w:space="0" w:color="auto"/>
            </w:tcBorders>
          </w:tcPr>
          <w:p w14:paraId="19217BE0"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3499F6B3" w14:textId="77777777" w:rsidR="00555A88" w:rsidRPr="00555A88" w:rsidRDefault="00555A88" w:rsidP="00294E83">
            <w:pPr>
              <w:rPr>
                <w:color w:val="000000" w:themeColor="text1"/>
                <w:sz w:val="28"/>
                <w:szCs w:val="28"/>
              </w:rPr>
            </w:pPr>
            <w:r w:rsidRPr="00555A88">
              <w:rPr>
                <w:color w:val="000000" w:themeColor="text1"/>
                <w:sz w:val="28"/>
                <w:szCs w:val="28"/>
              </w:rPr>
              <w:t>Февраль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1199FEF5" w14:textId="77777777" w:rsidR="00555A88" w:rsidRPr="00555A88" w:rsidRDefault="00555A88" w:rsidP="00294E83">
            <w:pPr>
              <w:rPr>
                <w:color w:val="000000" w:themeColor="text1"/>
                <w:sz w:val="28"/>
                <w:szCs w:val="28"/>
              </w:rPr>
            </w:pPr>
          </w:p>
        </w:tc>
      </w:tr>
      <w:tr w:rsidR="00555A88" w:rsidRPr="00555A88" w14:paraId="33340CB7"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55B33690"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574111B2" w14:textId="77777777" w:rsidR="00555A88" w:rsidRPr="00555A88" w:rsidRDefault="00555A88" w:rsidP="00294E83">
            <w:pPr>
              <w:rPr>
                <w:color w:val="000000" w:themeColor="text1"/>
                <w:sz w:val="28"/>
                <w:szCs w:val="28"/>
              </w:rPr>
            </w:pPr>
            <w:r w:rsidRPr="00555A88">
              <w:rPr>
                <w:color w:val="000000" w:themeColor="text1"/>
                <w:sz w:val="28"/>
                <w:szCs w:val="28"/>
              </w:rPr>
              <w:t>- «Хочешь быть здоровым? Будь им!»;</w:t>
            </w:r>
          </w:p>
        </w:tc>
        <w:tc>
          <w:tcPr>
            <w:tcW w:w="1381" w:type="dxa"/>
            <w:gridSpan w:val="2"/>
            <w:tcBorders>
              <w:top w:val="single" w:sz="4" w:space="0" w:color="auto"/>
              <w:left w:val="single" w:sz="4" w:space="0" w:color="auto"/>
              <w:bottom w:val="single" w:sz="4" w:space="0" w:color="auto"/>
              <w:right w:val="single" w:sz="4" w:space="0" w:color="auto"/>
            </w:tcBorders>
          </w:tcPr>
          <w:p w14:paraId="7650BC44"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12537E68" w14:textId="77777777" w:rsidR="00555A88" w:rsidRPr="00555A88" w:rsidRDefault="00555A88" w:rsidP="00294E83">
            <w:pPr>
              <w:rPr>
                <w:color w:val="000000" w:themeColor="text1"/>
                <w:sz w:val="28"/>
                <w:szCs w:val="28"/>
              </w:rPr>
            </w:pPr>
            <w:r w:rsidRPr="00555A88">
              <w:rPr>
                <w:color w:val="000000" w:themeColor="text1"/>
                <w:sz w:val="28"/>
                <w:szCs w:val="28"/>
              </w:rPr>
              <w:t>Март</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28251F71" w14:textId="77777777" w:rsidR="00555A88" w:rsidRPr="00555A88" w:rsidRDefault="00555A88" w:rsidP="00294E83">
            <w:pPr>
              <w:rPr>
                <w:color w:val="000000" w:themeColor="text1"/>
                <w:sz w:val="28"/>
                <w:szCs w:val="28"/>
              </w:rPr>
            </w:pPr>
          </w:p>
        </w:tc>
      </w:tr>
      <w:tr w:rsidR="00555A88" w:rsidRPr="00555A88" w14:paraId="1CE9B34A"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6ED89A13"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069BC3B1" w14:textId="77777777" w:rsidR="00555A88" w:rsidRPr="00555A88" w:rsidRDefault="00555A88" w:rsidP="00294E83">
            <w:pPr>
              <w:rPr>
                <w:color w:val="000000" w:themeColor="text1"/>
                <w:sz w:val="28"/>
                <w:szCs w:val="28"/>
              </w:rPr>
            </w:pPr>
            <w:r w:rsidRPr="00555A88">
              <w:rPr>
                <w:color w:val="000000" w:themeColor="text1"/>
                <w:sz w:val="28"/>
                <w:szCs w:val="28"/>
              </w:rPr>
              <w:t>- «Право на жизнь»;</w:t>
            </w:r>
          </w:p>
        </w:tc>
        <w:tc>
          <w:tcPr>
            <w:tcW w:w="1381" w:type="dxa"/>
            <w:gridSpan w:val="2"/>
            <w:tcBorders>
              <w:top w:val="single" w:sz="4" w:space="0" w:color="auto"/>
              <w:left w:val="single" w:sz="4" w:space="0" w:color="auto"/>
              <w:bottom w:val="single" w:sz="4" w:space="0" w:color="auto"/>
              <w:right w:val="single" w:sz="4" w:space="0" w:color="auto"/>
            </w:tcBorders>
          </w:tcPr>
          <w:p w14:paraId="20AF0949"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760400E5" w14:textId="77777777" w:rsidR="00555A88" w:rsidRPr="00555A88" w:rsidRDefault="00555A88" w:rsidP="00294E83">
            <w:pPr>
              <w:rPr>
                <w:color w:val="000000" w:themeColor="text1"/>
                <w:sz w:val="28"/>
                <w:szCs w:val="28"/>
              </w:rPr>
            </w:pPr>
            <w:r w:rsidRPr="00555A88">
              <w:rPr>
                <w:color w:val="000000" w:themeColor="text1"/>
                <w:sz w:val="28"/>
                <w:szCs w:val="28"/>
              </w:rPr>
              <w:t>Апрель</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12A3470F" w14:textId="77777777" w:rsidR="00555A88" w:rsidRPr="00555A88" w:rsidRDefault="00555A88" w:rsidP="00294E83">
            <w:pPr>
              <w:rPr>
                <w:color w:val="000000" w:themeColor="text1"/>
                <w:sz w:val="28"/>
                <w:szCs w:val="28"/>
              </w:rPr>
            </w:pPr>
          </w:p>
        </w:tc>
      </w:tr>
      <w:tr w:rsidR="00555A88" w:rsidRPr="00555A88" w14:paraId="2B958E75"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4C8FD122"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4456E87B" w14:textId="77777777" w:rsidR="00555A88" w:rsidRPr="00555A88" w:rsidRDefault="00555A88" w:rsidP="00294E83">
            <w:pPr>
              <w:rPr>
                <w:color w:val="000000" w:themeColor="text1"/>
                <w:sz w:val="28"/>
                <w:szCs w:val="28"/>
              </w:rPr>
            </w:pPr>
            <w:r w:rsidRPr="00555A88">
              <w:rPr>
                <w:color w:val="000000" w:themeColor="text1"/>
                <w:sz w:val="28"/>
                <w:szCs w:val="28"/>
              </w:rPr>
              <w:t>- «Да здравствует летний здоровый отдых!»</w:t>
            </w:r>
          </w:p>
        </w:tc>
        <w:tc>
          <w:tcPr>
            <w:tcW w:w="1381" w:type="dxa"/>
            <w:gridSpan w:val="2"/>
            <w:tcBorders>
              <w:top w:val="single" w:sz="4" w:space="0" w:color="auto"/>
              <w:left w:val="single" w:sz="4" w:space="0" w:color="auto"/>
              <w:bottom w:val="single" w:sz="4" w:space="0" w:color="auto"/>
              <w:right w:val="single" w:sz="4" w:space="0" w:color="auto"/>
            </w:tcBorders>
          </w:tcPr>
          <w:p w14:paraId="55219C6F"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057B41CB" w14:textId="77777777" w:rsidR="00555A88" w:rsidRPr="00555A88" w:rsidRDefault="00555A88" w:rsidP="00294E83">
            <w:pPr>
              <w:rPr>
                <w:color w:val="000000" w:themeColor="text1"/>
                <w:sz w:val="28"/>
                <w:szCs w:val="28"/>
              </w:rPr>
            </w:pPr>
            <w:r w:rsidRPr="00555A88">
              <w:rPr>
                <w:color w:val="000000" w:themeColor="text1"/>
                <w:sz w:val="28"/>
                <w:szCs w:val="28"/>
              </w:rPr>
              <w:t>Май</w:t>
            </w: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6497B8B3" w14:textId="77777777" w:rsidR="00555A88" w:rsidRPr="00555A88" w:rsidRDefault="00555A88" w:rsidP="00294E83">
            <w:pPr>
              <w:rPr>
                <w:color w:val="000000" w:themeColor="text1"/>
                <w:sz w:val="28"/>
                <w:szCs w:val="28"/>
              </w:rPr>
            </w:pPr>
          </w:p>
        </w:tc>
      </w:tr>
      <w:tr w:rsidR="00555A88" w:rsidRPr="00555A88" w14:paraId="631775B2"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386F9C5"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0C28B730"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«Недели безопасности дорожного движения».</w:t>
            </w:r>
          </w:p>
        </w:tc>
        <w:tc>
          <w:tcPr>
            <w:tcW w:w="1381" w:type="dxa"/>
            <w:gridSpan w:val="2"/>
            <w:tcBorders>
              <w:top w:val="single" w:sz="4" w:space="0" w:color="auto"/>
              <w:left w:val="single" w:sz="4" w:space="0" w:color="auto"/>
              <w:bottom w:val="single" w:sz="4" w:space="0" w:color="auto"/>
              <w:right w:val="single" w:sz="4" w:space="0" w:color="auto"/>
            </w:tcBorders>
          </w:tcPr>
          <w:p w14:paraId="11085DE5"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0906C92D" w14:textId="77777777" w:rsidR="00555A88" w:rsidRPr="00555A88" w:rsidRDefault="00555A88" w:rsidP="00294E83">
            <w:pPr>
              <w:rPr>
                <w:color w:val="000000" w:themeColor="text1"/>
                <w:sz w:val="28"/>
                <w:szCs w:val="28"/>
              </w:rPr>
            </w:pPr>
            <w:r w:rsidRPr="00555A88">
              <w:rPr>
                <w:color w:val="000000" w:themeColor="text1"/>
                <w:sz w:val="28"/>
                <w:szCs w:val="28"/>
              </w:rPr>
              <w:t>01.09.2025г. – 07.09.2025г.</w:t>
            </w:r>
          </w:p>
        </w:tc>
        <w:tc>
          <w:tcPr>
            <w:tcW w:w="3933" w:type="dxa"/>
            <w:tcBorders>
              <w:top w:val="single" w:sz="4" w:space="0" w:color="auto"/>
              <w:left w:val="single" w:sz="4" w:space="0" w:color="auto"/>
              <w:bottom w:val="single" w:sz="4" w:space="0" w:color="auto"/>
              <w:right w:val="single" w:sz="4" w:space="0" w:color="auto"/>
            </w:tcBorders>
            <w:hideMark/>
          </w:tcPr>
          <w:p w14:paraId="6460728D"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руководитель кружка «Светофор» - резервный отряд ЮИД», классные руководители</w:t>
            </w:r>
          </w:p>
        </w:tc>
      </w:tr>
      <w:tr w:rsidR="00555A88" w:rsidRPr="00555A88" w14:paraId="6E9760AB" w14:textId="77777777" w:rsidTr="00294E83">
        <w:tc>
          <w:tcPr>
            <w:tcW w:w="696" w:type="dxa"/>
            <w:vMerge w:val="restart"/>
            <w:tcBorders>
              <w:top w:val="single" w:sz="4" w:space="0" w:color="auto"/>
              <w:left w:val="single" w:sz="4" w:space="0" w:color="auto"/>
              <w:bottom w:val="single" w:sz="4" w:space="0" w:color="auto"/>
              <w:right w:val="single" w:sz="4" w:space="0" w:color="auto"/>
            </w:tcBorders>
            <w:hideMark/>
          </w:tcPr>
          <w:p w14:paraId="160B0BC7" w14:textId="77777777" w:rsidR="00555A88" w:rsidRPr="00555A88" w:rsidRDefault="00555A88" w:rsidP="00294E83">
            <w:pPr>
              <w:rPr>
                <w:color w:val="000000" w:themeColor="text1"/>
                <w:sz w:val="28"/>
                <w:szCs w:val="28"/>
              </w:rPr>
            </w:pPr>
            <w:r w:rsidRPr="00555A88">
              <w:rPr>
                <w:color w:val="000000" w:themeColor="text1"/>
                <w:sz w:val="28"/>
                <w:szCs w:val="28"/>
              </w:rPr>
              <w:t>6.</w:t>
            </w:r>
          </w:p>
        </w:tc>
        <w:tc>
          <w:tcPr>
            <w:tcW w:w="6387" w:type="dxa"/>
            <w:gridSpan w:val="2"/>
            <w:tcBorders>
              <w:top w:val="single" w:sz="4" w:space="0" w:color="auto"/>
              <w:left w:val="single" w:sz="4" w:space="0" w:color="auto"/>
              <w:bottom w:val="single" w:sz="4" w:space="0" w:color="auto"/>
              <w:right w:val="single" w:sz="4" w:space="0" w:color="auto"/>
            </w:tcBorders>
            <w:hideMark/>
          </w:tcPr>
          <w:p w14:paraId="40CF8A2A" w14:textId="77777777" w:rsidR="00555A88" w:rsidRPr="00555A88" w:rsidRDefault="00555A88" w:rsidP="00294E83">
            <w:pPr>
              <w:rPr>
                <w:color w:val="000000" w:themeColor="text1"/>
                <w:sz w:val="28"/>
                <w:szCs w:val="28"/>
              </w:rPr>
            </w:pPr>
            <w:r w:rsidRPr="00555A88">
              <w:rPr>
                <w:color w:val="000000" w:themeColor="text1"/>
                <w:sz w:val="28"/>
                <w:szCs w:val="28"/>
              </w:rPr>
              <w:t xml:space="preserve">Участие в широкомасштабной профилактической акции «Внимание, дети!» </w:t>
            </w:r>
          </w:p>
        </w:tc>
        <w:tc>
          <w:tcPr>
            <w:tcW w:w="1381" w:type="dxa"/>
            <w:gridSpan w:val="2"/>
            <w:tcBorders>
              <w:top w:val="single" w:sz="4" w:space="0" w:color="auto"/>
              <w:left w:val="single" w:sz="4" w:space="0" w:color="auto"/>
              <w:bottom w:val="single" w:sz="4" w:space="0" w:color="auto"/>
              <w:right w:val="single" w:sz="4" w:space="0" w:color="auto"/>
            </w:tcBorders>
          </w:tcPr>
          <w:p w14:paraId="74F441ED"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599204AD" w14:textId="77777777" w:rsidR="00555A88" w:rsidRPr="00555A88" w:rsidRDefault="00555A88" w:rsidP="00294E83">
            <w:pPr>
              <w:rPr>
                <w:color w:val="000000" w:themeColor="text1"/>
              </w:rPr>
            </w:pPr>
          </w:p>
        </w:tc>
        <w:tc>
          <w:tcPr>
            <w:tcW w:w="2163" w:type="dxa"/>
            <w:vMerge w:val="restart"/>
            <w:tcBorders>
              <w:top w:val="single" w:sz="4" w:space="0" w:color="auto"/>
              <w:left w:val="single" w:sz="4" w:space="0" w:color="auto"/>
              <w:bottom w:val="single" w:sz="4" w:space="0" w:color="auto"/>
              <w:right w:val="single" w:sz="4" w:space="0" w:color="auto"/>
            </w:tcBorders>
            <w:hideMark/>
          </w:tcPr>
          <w:p w14:paraId="51CA4A1F" w14:textId="77777777" w:rsidR="00555A88" w:rsidRPr="00555A88" w:rsidRDefault="00555A88" w:rsidP="00294E83">
            <w:pPr>
              <w:rPr>
                <w:color w:val="000000" w:themeColor="text1"/>
                <w:sz w:val="28"/>
                <w:szCs w:val="28"/>
              </w:rPr>
            </w:pPr>
            <w:r w:rsidRPr="00555A88">
              <w:rPr>
                <w:color w:val="000000" w:themeColor="text1"/>
                <w:sz w:val="28"/>
                <w:szCs w:val="28"/>
              </w:rPr>
              <w:t>18.08.2025г.</w:t>
            </w:r>
          </w:p>
          <w:p w14:paraId="588A68F8" w14:textId="77777777" w:rsidR="00555A88" w:rsidRPr="00555A88" w:rsidRDefault="00555A88" w:rsidP="00294E83">
            <w:pPr>
              <w:rPr>
                <w:color w:val="000000" w:themeColor="text1"/>
                <w:sz w:val="28"/>
                <w:szCs w:val="28"/>
              </w:rPr>
            </w:pPr>
            <w:r w:rsidRPr="00555A88">
              <w:rPr>
                <w:color w:val="000000" w:themeColor="text1"/>
                <w:sz w:val="28"/>
                <w:szCs w:val="28"/>
              </w:rPr>
              <w:t xml:space="preserve">10.09.2025г. </w:t>
            </w:r>
          </w:p>
        </w:tc>
        <w:tc>
          <w:tcPr>
            <w:tcW w:w="3933" w:type="dxa"/>
            <w:vMerge w:val="restart"/>
            <w:tcBorders>
              <w:top w:val="single" w:sz="4" w:space="0" w:color="auto"/>
              <w:left w:val="single" w:sz="4" w:space="0" w:color="auto"/>
              <w:bottom w:val="single" w:sz="4" w:space="0" w:color="auto"/>
              <w:right w:val="single" w:sz="4" w:space="0" w:color="auto"/>
            </w:tcBorders>
            <w:hideMark/>
          </w:tcPr>
          <w:p w14:paraId="50E9C68A"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 руководители кружков:</w:t>
            </w:r>
          </w:p>
          <w:p w14:paraId="33726ACF" w14:textId="77777777" w:rsidR="00555A88" w:rsidRPr="00555A88" w:rsidRDefault="00555A88" w:rsidP="00294E83">
            <w:pPr>
              <w:rPr>
                <w:color w:val="000000" w:themeColor="text1"/>
                <w:sz w:val="28"/>
                <w:szCs w:val="28"/>
              </w:rPr>
            </w:pPr>
            <w:r w:rsidRPr="00555A88">
              <w:rPr>
                <w:b/>
                <w:color w:val="000000" w:themeColor="text1"/>
                <w:sz w:val="28"/>
                <w:szCs w:val="28"/>
              </w:rPr>
              <w:lastRenderedPageBreak/>
              <w:t xml:space="preserve"> </w:t>
            </w:r>
            <w:r w:rsidRPr="00555A88">
              <w:rPr>
                <w:color w:val="000000" w:themeColor="text1"/>
                <w:sz w:val="28"/>
                <w:szCs w:val="28"/>
              </w:rPr>
              <w:t>-«ЮИД» -</w:t>
            </w:r>
            <w:r w:rsidRPr="00555A88">
              <w:rPr>
                <w:b/>
                <w:color w:val="000000" w:themeColor="text1"/>
                <w:sz w:val="28"/>
                <w:szCs w:val="28"/>
              </w:rPr>
              <w:t xml:space="preserve"> </w:t>
            </w:r>
            <w:r w:rsidRPr="00555A88">
              <w:rPr>
                <w:color w:val="000000" w:themeColor="text1"/>
                <w:sz w:val="28"/>
                <w:szCs w:val="28"/>
              </w:rPr>
              <w:t xml:space="preserve">юный инспектор движения», </w:t>
            </w:r>
          </w:p>
          <w:p w14:paraId="47785666" w14:textId="77777777" w:rsidR="00555A88" w:rsidRPr="00555A88" w:rsidRDefault="00555A88" w:rsidP="00294E83">
            <w:pPr>
              <w:rPr>
                <w:color w:val="000000" w:themeColor="text1"/>
                <w:sz w:val="28"/>
                <w:szCs w:val="28"/>
              </w:rPr>
            </w:pPr>
            <w:r w:rsidRPr="00555A88">
              <w:rPr>
                <w:color w:val="000000" w:themeColor="text1"/>
                <w:sz w:val="28"/>
                <w:szCs w:val="28"/>
              </w:rPr>
              <w:t xml:space="preserve">- «Светофор» - резервный отряд ЮИД» </w:t>
            </w:r>
          </w:p>
        </w:tc>
      </w:tr>
      <w:tr w:rsidR="00555A88" w:rsidRPr="00555A88" w14:paraId="5FB12583" w14:textId="77777777" w:rsidTr="00294E83">
        <w:tc>
          <w:tcPr>
            <w:tcW w:w="0" w:type="auto"/>
            <w:vMerge/>
            <w:tcBorders>
              <w:top w:val="single" w:sz="4" w:space="0" w:color="auto"/>
              <w:left w:val="single" w:sz="4" w:space="0" w:color="auto"/>
              <w:bottom w:val="single" w:sz="4" w:space="0" w:color="auto"/>
              <w:right w:val="single" w:sz="4" w:space="0" w:color="auto"/>
            </w:tcBorders>
            <w:vAlign w:val="center"/>
            <w:hideMark/>
          </w:tcPr>
          <w:p w14:paraId="40646340" w14:textId="77777777" w:rsidR="00555A88" w:rsidRPr="00555A88" w:rsidRDefault="00555A88" w:rsidP="00294E83">
            <w:pPr>
              <w:rPr>
                <w:color w:val="000000" w:themeColor="text1"/>
                <w:sz w:val="28"/>
                <w:szCs w:val="28"/>
              </w:rPr>
            </w:pPr>
          </w:p>
        </w:tc>
        <w:tc>
          <w:tcPr>
            <w:tcW w:w="6387" w:type="dxa"/>
            <w:gridSpan w:val="2"/>
            <w:tcBorders>
              <w:top w:val="single" w:sz="4" w:space="0" w:color="auto"/>
              <w:left w:val="single" w:sz="4" w:space="0" w:color="auto"/>
              <w:bottom w:val="single" w:sz="4" w:space="0" w:color="auto"/>
              <w:right w:val="single" w:sz="4" w:space="0" w:color="auto"/>
            </w:tcBorders>
            <w:hideMark/>
          </w:tcPr>
          <w:p w14:paraId="66407413" w14:textId="77777777" w:rsidR="00555A88" w:rsidRPr="00555A88" w:rsidRDefault="00555A88" w:rsidP="00294E83">
            <w:pPr>
              <w:rPr>
                <w:color w:val="000000" w:themeColor="text1"/>
                <w:sz w:val="28"/>
                <w:szCs w:val="28"/>
              </w:rPr>
            </w:pPr>
            <w:r w:rsidRPr="00555A88">
              <w:rPr>
                <w:color w:val="000000" w:themeColor="text1"/>
                <w:sz w:val="28"/>
                <w:szCs w:val="28"/>
              </w:rPr>
              <w:t xml:space="preserve">Акция «Засветись в темноте» (наличие светоотражающих элементов) </w:t>
            </w:r>
          </w:p>
        </w:tc>
        <w:tc>
          <w:tcPr>
            <w:tcW w:w="1381" w:type="dxa"/>
            <w:gridSpan w:val="2"/>
            <w:tcBorders>
              <w:top w:val="single" w:sz="4" w:space="0" w:color="auto"/>
              <w:left w:val="single" w:sz="4" w:space="0" w:color="auto"/>
              <w:bottom w:val="single" w:sz="4" w:space="0" w:color="auto"/>
              <w:right w:val="single" w:sz="4" w:space="0" w:color="auto"/>
            </w:tcBorders>
          </w:tcPr>
          <w:p w14:paraId="51B1F756"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336A7071" w14:textId="77777777" w:rsidR="00555A88" w:rsidRPr="00555A88" w:rsidRDefault="00555A88" w:rsidP="00294E83">
            <w:pPr>
              <w:rPr>
                <w:color w:val="000000" w:themeColor="text1"/>
                <w:sz w:val="28"/>
                <w:szCs w:val="2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14:paraId="15685C7F" w14:textId="77777777" w:rsidR="00555A88" w:rsidRPr="00555A88" w:rsidRDefault="00555A88" w:rsidP="00294E83">
            <w:pPr>
              <w:rPr>
                <w:color w:val="000000" w:themeColor="text1"/>
                <w:sz w:val="28"/>
                <w:szCs w:val="28"/>
              </w:rPr>
            </w:pPr>
          </w:p>
        </w:tc>
      </w:tr>
      <w:tr w:rsidR="00555A88" w:rsidRPr="00555A88" w14:paraId="1C7AF68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9F90754" w14:textId="77777777" w:rsidR="00555A88" w:rsidRPr="00555A88" w:rsidRDefault="00555A88" w:rsidP="00294E83">
            <w:pPr>
              <w:rPr>
                <w:color w:val="000000" w:themeColor="text1"/>
                <w:sz w:val="28"/>
                <w:szCs w:val="28"/>
              </w:rPr>
            </w:pPr>
            <w:r w:rsidRPr="00555A88">
              <w:rPr>
                <w:color w:val="000000" w:themeColor="text1"/>
                <w:sz w:val="28"/>
                <w:szCs w:val="28"/>
              </w:rPr>
              <w:t>7.</w:t>
            </w:r>
          </w:p>
        </w:tc>
        <w:tc>
          <w:tcPr>
            <w:tcW w:w="6387" w:type="dxa"/>
            <w:gridSpan w:val="2"/>
            <w:tcBorders>
              <w:top w:val="single" w:sz="4" w:space="0" w:color="auto"/>
              <w:left w:val="single" w:sz="4" w:space="0" w:color="auto"/>
              <w:bottom w:val="single" w:sz="4" w:space="0" w:color="auto"/>
              <w:right w:val="single" w:sz="4" w:space="0" w:color="auto"/>
            </w:tcBorders>
            <w:hideMark/>
          </w:tcPr>
          <w:p w14:paraId="519AFB34"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занятий-инструктажей по безопасности дорожного движения на темы: «Безопасный маршрут «Дом-Школа-Дом», «</w:t>
            </w:r>
            <w:proofErr w:type="spellStart"/>
            <w:r w:rsidRPr="00555A88">
              <w:rPr>
                <w:color w:val="000000" w:themeColor="text1"/>
                <w:sz w:val="28"/>
                <w:szCs w:val="28"/>
              </w:rPr>
              <w:t>Световозвращающие</w:t>
            </w:r>
            <w:proofErr w:type="spellEnd"/>
            <w:r w:rsidRPr="00555A88">
              <w:rPr>
                <w:color w:val="000000" w:themeColor="text1"/>
                <w:sz w:val="28"/>
                <w:szCs w:val="28"/>
              </w:rPr>
              <w:t xml:space="preserve"> элементы», «Несовершеннолетний водитель», «Велосипедист»</w:t>
            </w:r>
          </w:p>
        </w:tc>
        <w:tc>
          <w:tcPr>
            <w:tcW w:w="1381" w:type="dxa"/>
            <w:gridSpan w:val="2"/>
            <w:tcBorders>
              <w:top w:val="single" w:sz="4" w:space="0" w:color="auto"/>
              <w:left w:val="single" w:sz="4" w:space="0" w:color="auto"/>
              <w:bottom w:val="single" w:sz="4" w:space="0" w:color="auto"/>
              <w:right w:val="single" w:sz="4" w:space="0" w:color="auto"/>
            </w:tcBorders>
          </w:tcPr>
          <w:p w14:paraId="41A3E3FD"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76E428B" w14:textId="77777777" w:rsidR="00555A88" w:rsidRPr="00555A88" w:rsidRDefault="00555A88" w:rsidP="00294E83">
            <w:pPr>
              <w:rPr>
                <w:color w:val="000000" w:themeColor="text1"/>
                <w:sz w:val="28"/>
                <w:szCs w:val="28"/>
              </w:rPr>
            </w:pPr>
            <w:r w:rsidRPr="00555A88">
              <w:rPr>
                <w:color w:val="000000" w:themeColor="text1"/>
                <w:sz w:val="28"/>
                <w:szCs w:val="28"/>
              </w:rPr>
              <w:t>18.08.2025г.</w:t>
            </w:r>
          </w:p>
          <w:p w14:paraId="6BFB9BF8" w14:textId="77777777" w:rsidR="00555A88" w:rsidRPr="00555A88" w:rsidRDefault="00555A88" w:rsidP="00294E83">
            <w:pPr>
              <w:rPr>
                <w:color w:val="000000" w:themeColor="text1"/>
                <w:sz w:val="28"/>
                <w:szCs w:val="28"/>
              </w:rPr>
            </w:pPr>
            <w:r w:rsidRPr="00555A88">
              <w:rPr>
                <w:color w:val="000000" w:themeColor="text1"/>
                <w:sz w:val="28"/>
                <w:szCs w:val="28"/>
              </w:rPr>
              <w:t xml:space="preserve">10.09.2025г.   </w:t>
            </w:r>
          </w:p>
        </w:tc>
        <w:tc>
          <w:tcPr>
            <w:tcW w:w="3933" w:type="dxa"/>
            <w:tcBorders>
              <w:top w:val="single" w:sz="4" w:space="0" w:color="auto"/>
              <w:left w:val="single" w:sz="4" w:space="0" w:color="auto"/>
              <w:bottom w:val="single" w:sz="4" w:space="0" w:color="auto"/>
              <w:right w:val="single" w:sz="4" w:space="0" w:color="auto"/>
            </w:tcBorders>
            <w:hideMark/>
          </w:tcPr>
          <w:p w14:paraId="2E9B7241"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0FFA9C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44FE3B2" w14:textId="77777777" w:rsidR="00555A88" w:rsidRPr="00555A88" w:rsidRDefault="00555A88" w:rsidP="00294E83">
            <w:pPr>
              <w:rPr>
                <w:color w:val="000000" w:themeColor="text1"/>
                <w:sz w:val="28"/>
                <w:szCs w:val="28"/>
              </w:rPr>
            </w:pPr>
            <w:r w:rsidRPr="00555A88">
              <w:rPr>
                <w:color w:val="000000" w:themeColor="text1"/>
                <w:sz w:val="28"/>
                <w:szCs w:val="28"/>
              </w:rPr>
              <w:t>8.</w:t>
            </w:r>
          </w:p>
        </w:tc>
        <w:tc>
          <w:tcPr>
            <w:tcW w:w="6387" w:type="dxa"/>
            <w:gridSpan w:val="2"/>
            <w:tcBorders>
              <w:top w:val="single" w:sz="4" w:space="0" w:color="auto"/>
              <w:left w:val="single" w:sz="4" w:space="0" w:color="auto"/>
              <w:bottom w:val="single" w:sz="4" w:space="0" w:color="auto"/>
              <w:right w:val="single" w:sz="4" w:space="0" w:color="auto"/>
            </w:tcBorders>
            <w:hideMark/>
          </w:tcPr>
          <w:p w14:paraId="77DEF0E9"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Беседы по предупреждению детского травматизма и несчастных случаев с обучающимися </w:t>
            </w:r>
            <w:proofErr w:type="gramStart"/>
            <w:r w:rsidRPr="00555A88">
              <w:rPr>
                <w:color w:val="000000" w:themeColor="text1"/>
                <w:sz w:val="28"/>
                <w:szCs w:val="28"/>
              </w:rPr>
              <w:t>1-11</w:t>
            </w:r>
            <w:proofErr w:type="gramEnd"/>
            <w:r w:rsidRPr="00555A88">
              <w:rPr>
                <w:color w:val="000000" w:themeColor="text1"/>
                <w:sz w:val="28"/>
                <w:szCs w:val="28"/>
              </w:rPr>
              <w:t xml:space="preserve"> классов в результате дорожно-транспортных происшествий с участием сотрудника ГИБДД.</w:t>
            </w:r>
          </w:p>
        </w:tc>
        <w:tc>
          <w:tcPr>
            <w:tcW w:w="1381" w:type="dxa"/>
            <w:gridSpan w:val="2"/>
            <w:tcBorders>
              <w:top w:val="single" w:sz="4" w:space="0" w:color="auto"/>
              <w:left w:val="single" w:sz="4" w:space="0" w:color="auto"/>
              <w:bottom w:val="single" w:sz="4" w:space="0" w:color="auto"/>
              <w:right w:val="single" w:sz="4" w:space="0" w:color="auto"/>
            </w:tcBorders>
          </w:tcPr>
          <w:p w14:paraId="3ECD2543"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F1B56AD"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36D914CC"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 директора по ВР </w:t>
            </w:r>
          </w:p>
        </w:tc>
      </w:tr>
      <w:tr w:rsidR="00555A88" w:rsidRPr="00555A88" w14:paraId="645A1A4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B22198E" w14:textId="77777777" w:rsidR="00555A88" w:rsidRPr="00555A88" w:rsidRDefault="00555A88" w:rsidP="00294E83">
            <w:pPr>
              <w:rPr>
                <w:color w:val="000000" w:themeColor="text1"/>
                <w:sz w:val="28"/>
                <w:szCs w:val="28"/>
              </w:rPr>
            </w:pPr>
            <w:r w:rsidRPr="00555A88">
              <w:rPr>
                <w:color w:val="000000" w:themeColor="text1"/>
                <w:sz w:val="28"/>
                <w:szCs w:val="28"/>
              </w:rPr>
              <w:t>9.</w:t>
            </w:r>
          </w:p>
        </w:tc>
        <w:tc>
          <w:tcPr>
            <w:tcW w:w="6387" w:type="dxa"/>
            <w:gridSpan w:val="2"/>
            <w:tcBorders>
              <w:top w:val="single" w:sz="4" w:space="0" w:color="auto"/>
              <w:left w:val="single" w:sz="4" w:space="0" w:color="auto"/>
              <w:bottom w:val="single" w:sz="4" w:space="0" w:color="auto"/>
              <w:right w:val="single" w:sz="4" w:space="0" w:color="auto"/>
            </w:tcBorders>
            <w:hideMark/>
          </w:tcPr>
          <w:p w14:paraId="563B2EA2" w14:textId="77777777" w:rsidR="00555A88" w:rsidRPr="00555A88" w:rsidRDefault="00555A88" w:rsidP="00294E83">
            <w:pPr>
              <w:ind w:left="3"/>
              <w:rPr>
                <w:color w:val="000000" w:themeColor="text1"/>
                <w:sz w:val="28"/>
                <w:szCs w:val="28"/>
              </w:rPr>
            </w:pPr>
            <w:r w:rsidRPr="00555A88">
              <w:rPr>
                <w:color w:val="000000" w:themeColor="text1"/>
                <w:sz w:val="28"/>
                <w:szCs w:val="28"/>
              </w:rPr>
              <w:t>Вводные инструктажи по технике безопасности, правилам ПДД с записью в журналах по технике безопасности с учащимися, родителями.</w:t>
            </w:r>
          </w:p>
        </w:tc>
        <w:tc>
          <w:tcPr>
            <w:tcW w:w="1381" w:type="dxa"/>
            <w:gridSpan w:val="2"/>
            <w:tcBorders>
              <w:top w:val="single" w:sz="4" w:space="0" w:color="auto"/>
              <w:left w:val="single" w:sz="4" w:space="0" w:color="auto"/>
              <w:bottom w:val="single" w:sz="4" w:space="0" w:color="auto"/>
              <w:right w:val="single" w:sz="4" w:space="0" w:color="auto"/>
            </w:tcBorders>
          </w:tcPr>
          <w:p w14:paraId="3778D2B8"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138BCD4"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8B0DEA4"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1BE3C1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FB035A4" w14:textId="77777777" w:rsidR="00555A88" w:rsidRPr="00555A88" w:rsidRDefault="00555A88" w:rsidP="00294E83">
            <w:pPr>
              <w:rPr>
                <w:color w:val="000000" w:themeColor="text1"/>
                <w:sz w:val="28"/>
                <w:szCs w:val="28"/>
              </w:rPr>
            </w:pPr>
            <w:r w:rsidRPr="00555A88">
              <w:rPr>
                <w:color w:val="000000" w:themeColor="text1"/>
                <w:sz w:val="28"/>
                <w:szCs w:val="28"/>
              </w:rPr>
              <w:t>10.</w:t>
            </w:r>
          </w:p>
        </w:tc>
        <w:tc>
          <w:tcPr>
            <w:tcW w:w="6387" w:type="dxa"/>
            <w:gridSpan w:val="2"/>
            <w:tcBorders>
              <w:top w:val="single" w:sz="4" w:space="0" w:color="auto"/>
              <w:left w:val="single" w:sz="4" w:space="0" w:color="auto"/>
              <w:bottom w:val="single" w:sz="4" w:space="0" w:color="auto"/>
              <w:right w:val="single" w:sz="4" w:space="0" w:color="auto"/>
            </w:tcBorders>
            <w:hideMark/>
          </w:tcPr>
          <w:p w14:paraId="5606D8D3" w14:textId="77777777" w:rsidR="00555A88" w:rsidRPr="00555A88" w:rsidRDefault="00555A88" w:rsidP="00294E83">
            <w:pPr>
              <w:ind w:left="3"/>
              <w:rPr>
                <w:color w:val="000000" w:themeColor="text1"/>
                <w:sz w:val="28"/>
                <w:szCs w:val="28"/>
              </w:rPr>
            </w:pPr>
            <w:r w:rsidRPr="00555A88">
              <w:rPr>
                <w:color w:val="000000" w:themeColor="text1"/>
                <w:sz w:val="28"/>
                <w:szCs w:val="28"/>
              </w:rPr>
              <w:t>Участие во Всероссийском открытом уроке «ОБЖ» (приуроченном ко Дню гражданской обороны Российской Федерации).</w:t>
            </w:r>
          </w:p>
        </w:tc>
        <w:tc>
          <w:tcPr>
            <w:tcW w:w="1381" w:type="dxa"/>
            <w:gridSpan w:val="2"/>
            <w:tcBorders>
              <w:top w:val="single" w:sz="4" w:space="0" w:color="auto"/>
              <w:left w:val="single" w:sz="4" w:space="0" w:color="auto"/>
              <w:bottom w:val="single" w:sz="4" w:space="0" w:color="auto"/>
              <w:right w:val="single" w:sz="4" w:space="0" w:color="auto"/>
            </w:tcBorders>
          </w:tcPr>
          <w:p w14:paraId="5FB9076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85E7BDF" w14:textId="77777777" w:rsidR="00555A88" w:rsidRPr="00555A88" w:rsidRDefault="00555A88" w:rsidP="00294E83">
            <w:pPr>
              <w:rPr>
                <w:color w:val="000000" w:themeColor="text1"/>
                <w:sz w:val="28"/>
                <w:szCs w:val="28"/>
              </w:rPr>
            </w:pPr>
            <w:r w:rsidRPr="00555A88">
              <w:rPr>
                <w:color w:val="000000" w:themeColor="text1"/>
                <w:sz w:val="28"/>
                <w:szCs w:val="28"/>
              </w:rPr>
              <w:t>04.10.2025г.</w:t>
            </w:r>
          </w:p>
        </w:tc>
        <w:tc>
          <w:tcPr>
            <w:tcW w:w="3933" w:type="dxa"/>
            <w:tcBorders>
              <w:top w:val="single" w:sz="4" w:space="0" w:color="auto"/>
              <w:left w:val="single" w:sz="4" w:space="0" w:color="auto"/>
              <w:bottom w:val="single" w:sz="4" w:space="0" w:color="auto"/>
              <w:right w:val="single" w:sz="4" w:space="0" w:color="auto"/>
            </w:tcBorders>
            <w:hideMark/>
          </w:tcPr>
          <w:p w14:paraId="3BC2F859"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3F8CC4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A14C67A" w14:textId="77777777" w:rsidR="00555A88" w:rsidRPr="00555A88" w:rsidRDefault="00555A88" w:rsidP="00294E83">
            <w:pPr>
              <w:rPr>
                <w:color w:val="000000" w:themeColor="text1"/>
                <w:sz w:val="28"/>
                <w:szCs w:val="28"/>
              </w:rPr>
            </w:pPr>
            <w:r w:rsidRPr="00555A88">
              <w:rPr>
                <w:color w:val="000000" w:themeColor="text1"/>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hideMark/>
          </w:tcPr>
          <w:p w14:paraId="4A0F1B06" w14:textId="77777777" w:rsidR="00555A88" w:rsidRPr="00555A88" w:rsidRDefault="00555A88" w:rsidP="00294E83">
            <w:pPr>
              <w:ind w:left="3"/>
              <w:rPr>
                <w:color w:val="000000" w:themeColor="text1"/>
                <w:sz w:val="28"/>
                <w:szCs w:val="28"/>
              </w:rPr>
            </w:pPr>
            <w:r w:rsidRPr="00555A88">
              <w:rPr>
                <w:color w:val="000000" w:themeColor="text1"/>
                <w:sz w:val="28"/>
                <w:szCs w:val="28"/>
              </w:rPr>
              <w:t>Участие во Всероссийском открытом уроке «ОБЖ» (приуроченный к празднованию Всемирного дня гражданской обороны)</w:t>
            </w:r>
          </w:p>
        </w:tc>
        <w:tc>
          <w:tcPr>
            <w:tcW w:w="1381" w:type="dxa"/>
            <w:gridSpan w:val="2"/>
            <w:tcBorders>
              <w:top w:val="single" w:sz="4" w:space="0" w:color="auto"/>
              <w:left w:val="single" w:sz="4" w:space="0" w:color="auto"/>
              <w:bottom w:val="single" w:sz="4" w:space="0" w:color="auto"/>
              <w:right w:val="single" w:sz="4" w:space="0" w:color="auto"/>
            </w:tcBorders>
          </w:tcPr>
          <w:p w14:paraId="408C93D0"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6C0F7C36"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291D01CE" w14:textId="77777777" w:rsidR="00555A88" w:rsidRPr="00555A88" w:rsidRDefault="00555A88" w:rsidP="00294E83">
            <w:pPr>
              <w:rPr>
                <w:color w:val="000000" w:themeColor="text1"/>
                <w:sz w:val="28"/>
                <w:szCs w:val="28"/>
              </w:rPr>
            </w:pPr>
            <w:r w:rsidRPr="00555A88">
              <w:rPr>
                <w:color w:val="000000" w:themeColor="text1"/>
                <w:sz w:val="28"/>
                <w:szCs w:val="28"/>
              </w:rPr>
              <w:t>01.03.2026г.</w:t>
            </w:r>
          </w:p>
        </w:tc>
        <w:tc>
          <w:tcPr>
            <w:tcW w:w="3933" w:type="dxa"/>
            <w:tcBorders>
              <w:top w:val="single" w:sz="4" w:space="0" w:color="auto"/>
              <w:left w:val="single" w:sz="4" w:space="0" w:color="auto"/>
              <w:bottom w:val="single" w:sz="4" w:space="0" w:color="auto"/>
              <w:right w:val="single" w:sz="4" w:space="0" w:color="auto"/>
            </w:tcBorders>
            <w:hideMark/>
          </w:tcPr>
          <w:p w14:paraId="58DAFBC0"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7E9A03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AC12C89" w14:textId="77777777" w:rsidR="00555A88" w:rsidRPr="00555A88" w:rsidRDefault="00555A88" w:rsidP="00294E83">
            <w:pPr>
              <w:rPr>
                <w:color w:val="000000" w:themeColor="text1"/>
                <w:sz w:val="28"/>
                <w:szCs w:val="28"/>
              </w:rPr>
            </w:pPr>
            <w:r w:rsidRPr="00555A88">
              <w:rPr>
                <w:color w:val="000000" w:themeColor="text1"/>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hideMark/>
          </w:tcPr>
          <w:p w14:paraId="3FD669D2" w14:textId="77777777" w:rsidR="00555A88" w:rsidRPr="00555A88" w:rsidRDefault="00555A88" w:rsidP="00294E83">
            <w:pPr>
              <w:ind w:left="3"/>
              <w:rPr>
                <w:color w:val="000000" w:themeColor="text1"/>
                <w:sz w:val="28"/>
                <w:szCs w:val="28"/>
              </w:rPr>
            </w:pPr>
            <w:r w:rsidRPr="00555A88">
              <w:rPr>
                <w:color w:val="000000" w:themeColor="text1"/>
                <w:sz w:val="28"/>
                <w:szCs w:val="28"/>
              </w:rPr>
              <w:t>Участие во Всероссийском открытом уроке «ОБЗР» (день пожарной охраны)</w:t>
            </w:r>
          </w:p>
        </w:tc>
        <w:tc>
          <w:tcPr>
            <w:tcW w:w="1381" w:type="dxa"/>
            <w:gridSpan w:val="2"/>
            <w:tcBorders>
              <w:top w:val="single" w:sz="4" w:space="0" w:color="auto"/>
              <w:left w:val="single" w:sz="4" w:space="0" w:color="auto"/>
              <w:bottom w:val="single" w:sz="4" w:space="0" w:color="auto"/>
              <w:right w:val="single" w:sz="4" w:space="0" w:color="auto"/>
            </w:tcBorders>
          </w:tcPr>
          <w:p w14:paraId="1FA68644"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279A489" w14:textId="77777777" w:rsidR="00555A88" w:rsidRPr="00555A88" w:rsidRDefault="00555A88" w:rsidP="00294E83">
            <w:pPr>
              <w:rPr>
                <w:color w:val="000000" w:themeColor="text1"/>
                <w:sz w:val="28"/>
                <w:szCs w:val="28"/>
              </w:rPr>
            </w:pPr>
            <w:r w:rsidRPr="00555A88">
              <w:rPr>
                <w:color w:val="000000" w:themeColor="text1"/>
                <w:sz w:val="28"/>
                <w:szCs w:val="28"/>
              </w:rPr>
              <w:t>30.04.2026г.</w:t>
            </w:r>
          </w:p>
        </w:tc>
        <w:tc>
          <w:tcPr>
            <w:tcW w:w="3933" w:type="dxa"/>
            <w:tcBorders>
              <w:top w:val="single" w:sz="4" w:space="0" w:color="auto"/>
              <w:left w:val="single" w:sz="4" w:space="0" w:color="auto"/>
              <w:bottom w:val="single" w:sz="4" w:space="0" w:color="auto"/>
              <w:right w:val="single" w:sz="4" w:space="0" w:color="auto"/>
            </w:tcBorders>
            <w:hideMark/>
          </w:tcPr>
          <w:p w14:paraId="1FAA00B3"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14BC6FD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8B3C82D" w14:textId="77777777" w:rsidR="00555A88" w:rsidRPr="00555A88" w:rsidRDefault="00555A88" w:rsidP="00294E83">
            <w:pPr>
              <w:rPr>
                <w:color w:val="000000" w:themeColor="text1"/>
                <w:sz w:val="28"/>
                <w:szCs w:val="28"/>
              </w:rPr>
            </w:pPr>
            <w:r w:rsidRPr="00555A88">
              <w:rPr>
                <w:color w:val="000000" w:themeColor="text1"/>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hideMark/>
          </w:tcPr>
          <w:p w14:paraId="641345A8" w14:textId="77777777" w:rsidR="00555A88" w:rsidRPr="00555A88" w:rsidRDefault="00555A88" w:rsidP="00294E83">
            <w:pPr>
              <w:ind w:left="3"/>
              <w:rPr>
                <w:color w:val="000000" w:themeColor="text1"/>
                <w:sz w:val="28"/>
                <w:szCs w:val="28"/>
              </w:rPr>
            </w:pPr>
            <w:r w:rsidRPr="00555A88">
              <w:rPr>
                <w:color w:val="000000" w:themeColor="text1"/>
                <w:sz w:val="28"/>
                <w:szCs w:val="28"/>
              </w:rPr>
              <w:t>Экскурсия в музей пожарного искусства, в пожарную часть</w:t>
            </w:r>
          </w:p>
        </w:tc>
        <w:tc>
          <w:tcPr>
            <w:tcW w:w="1381" w:type="dxa"/>
            <w:gridSpan w:val="2"/>
            <w:tcBorders>
              <w:top w:val="single" w:sz="4" w:space="0" w:color="auto"/>
              <w:left w:val="single" w:sz="4" w:space="0" w:color="auto"/>
              <w:bottom w:val="single" w:sz="4" w:space="0" w:color="auto"/>
              <w:right w:val="single" w:sz="4" w:space="0" w:color="auto"/>
            </w:tcBorders>
          </w:tcPr>
          <w:p w14:paraId="526419A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5399494"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D05DB56"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89A8FF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C1AB59D" w14:textId="77777777" w:rsidR="00555A88" w:rsidRPr="00555A88" w:rsidRDefault="00555A88" w:rsidP="00294E83">
            <w:pPr>
              <w:rPr>
                <w:color w:val="000000" w:themeColor="text1"/>
                <w:sz w:val="28"/>
                <w:szCs w:val="28"/>
              </w:rPr>
            </w:pPr>
            <w:r w:rsidRPr="00555A88">
              <w:rPr>
                <w:color w:val="000000" w:themeColor="text1"/>
                <w:sz w:val="28"/>
                <w:szCs w:val="28"/>
              </w:rPr>
              <w:t>14.</w:t>
            </w:r>
          </w:p>
        </w:tc>
        <w:tc>
          <w:tcPr>
            <w:tcW w:w="6387" w:type="dxa"/>
            <w:gridSpan w:val="2"/>
            <w:tcBorders>
              <w:top w:val="single" w:sz="4" w:space="0" w:color="auto"/>
              <w:left w:val="single" w:sz="4" w:space="0" w:color="auto"/>
              <w:bottom w:val="single" w:sz="4" w:space="0" w:color="auto"/>
              <w:right w:val="single" w:sz="4" w:space="0" w:color="auto"/>
            </w:tcBorders>
            <w:hideMark/>
          </w:tcPr>
          <w:p w14:paraId="47B61835" w14:textId="77777777" w:rsidR="00555A88" w:rsidRPr="00555A88" w:rsidRDefault="00555A88" w:rsidP="00294E83">
            <w:pPr>
              <w:ind w:left="3"/>
              <w:rPr>
                <w:color w:val="000000" w:themeColor="text1"/>
                <w:sz w:val="28"/>
                <w:szCs w:val="28"/>
              </w:rPr>
            </w:pPr>
            <w:r w:rsidRPr="00555A88">
              <w:rPr>
                <w:color w:val="000000" w:themeColor="text1"/>
                <w:sz w:val="28"/>
                <w:szCs w:val="28"/>
              </w:rPr>
              <w:t>Соблюдение мер безопасности при обращении с бытовыми электроприборами, с огнем.</w:t>
            </w:r>
          </w:p>
        </w:tc>
        <w:tc>
          <w:tcPr>
            <w:tcW w:w="1381" w:type="dxa"/>
            <w:gridSpan w:val="2"/>
            <w:tcBorders>
              <w:top w:val="single" w:sz="4" w:space="0" w:color="auto"/>
              <w:left w:val="single" w:sz="4" w:space="0" w:color="auto"/>
              <w:bottom w:val="single" w:sz="4" w:space="0" w:color="auto"/>
              <w:right w:val="single" w:sz="4" w:space="0" w:color="auto"/>
            </w:tcBorders>
          </w:tcPr>
          <w:p w14:paraId="2FCB90B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F7C29DB"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495E7AD1"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12CFB62B"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C921A72"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15.</w:t>
            </w:r>
          </w:p>
        </w:tc>
        <w:tc>
          <w:tcPr>
            <w:tcW w:w="6387" w:type="dxa"/>
            <w:gridSpan w:val="2"/>
            <w:tcBorders>
              <w:top w:val="single" w:sz="4" w:space="0" w:color="auto"/>
              <w:left w:val="single" w:sz="4" w:space="0" w:color="auto"/>
              <w:bottom w:val="single" w:sz="4" w:space="0" w:color="auto"/>
              <w:right w:val="single" w:sz="4" w:space="0" w:color="auto"/>
            </w:tcBorders>
            <w:hideMark/>
          </w:tcPr>
          <w:p w14:paraId="3C0D8332" w14:textId="77777777" w:rsidR="00555A88" w:rsidRPr="00555A88" w:rsidRDefault="00555A88" w:rsidP="00294E83">
            <w:pPr>
              <w:rPr>
                <w:color w:val="000000" w:themeColor="text1"/>
                <w:sz w:val="28"/>
                <w:szCs w:val="28"/>
              </w:rPr>
            </w:pPr>
            <w:r w:rsidRPr="00555A88">
              <w:rPr>
                <w:color w:val="000000" w:themeColor="text1"/>
                <w:sz w:val="28"/>
                <w:szCs w:val="28"/>
              </w:rPr>
              <w:t>Мероприятия, направленные на предупреждение распространения террористических и экстремистских идей среди детей, а также на её воспитание в духе межнациональной и межрелигиозной толерантности:</w:t>
            </w:r>
          </w:p>
          <w:p w14:paraId="6D6EF1B3" w14:textId="77777777" w:rsidR="00555A88" w:rsidRPr="00555A88" w:rsidRDefault="00555A88" w:rsidP="00294E83">
            <w:pPr>
              <w:rPr>
                <w:color w:val="000000" w:themeColor="text1"/>
                <w:sz w:val="28"/>
                <w:szCs w:val="28"/>
              </w:rPr>
            </w:pPr>
            <w:r w:rsidRPr="00555A88">
              <w:rPr>
                <w:color w:val="000000" w:themeColor="text1"/>
                <w:sz w:val="28"/>
                <w:szCs w:val="28"/>
              </w:rPr>
              <w:t>- акция «Телефон доверия» под девизом: «Информирование о телефоне доверия - шаг к безопасности ребенка!»;</w:t>
            </w:r>
          </w:p>
          <w:p w14:paraId="543B4661" w14:textId="77777777" w:rsidR="00555A88" w:rsidRPr="00555A88" w:rsidRDefault="00555A88" w:rsidP="00294E83">
            <w:pPr>
              <w:rPr>
                <w:color w:val="000000" w:themeColor="text1"/>
                <w:sz w:val="28"/>
                <w:szCs w:val="28"/>
              </w:rPr>
            </w:pPr>
            <w:r w:rsidRPr="00555A88">
              <w:rPr>
                <w:color w:val="000000" w:themeColor="text1"/>
                <w:sz w:val="28"/>
                <w:szCs w:val="28"/>
              </w:rPr>
              <w:t>- классные беседы «Поведение в различных чрезвычайных ситуациях»;</w:t>
            </w:r>
          </w:p>
          <w:p w14:paraId="0107D5E0" w14:textId="77777777" w:rsidR="00555A88" w:rsidRPr="00555A88" w:rsidRDefault="00555A88" w:rsidP="00294E83">
            <w:pPr>
              <w:rPr>
                <w:color w:val="000000" w:themeColor="text1"/>
                <w:sz w:val="28"/>
                <w:szCs w:val="28"/>
              </w:rPr>
            </w:pPr>
            <w:r w:rsidRPr="00555A88">
              <w:rPr>
                <w:color w:val="000000" w:themeColor="text1"/>
                <w:sz w:val="28"/>
                <w:szCs w:val="28"/>
              </w:rPr>
              <w:t>- классные часы:</w:t>
            </w:r>
            <w:r w:rsidRPr="00555A88">
              <w:rPr>
                <w:color w:val="000000" w:themeColor="text1"/>
                <w:sz w:val="28"/>
                <w:szCs w:val="28"/>
              </w:rPr>
              <w:tab/>
            </w:r>
            <w:r w:rsidRPr="00555A88">
              <w:rPr>
                <w:color w:val="000000" w:themeColor="text1"/>
                <w:sz w:val="28"/>
                <w:szCs w:val="28"/>
              </w:rPr>
              <w:tab/>
            </w:r>
          </w:p>
          <w:p w14:paraId="24A4B5AA" w14:textId="77777777" w:rsidR="00555A88" w:rsidRPr="00555A88" w:rsidRDefault="00555A88" w:rsidP="00294E83">
            <w:pPr>
              <w:rPr>
                <w:color w:val="000000" w:themeColor="text1"/>
                <w:sz w:val="28"/>
                <w:szCs w:val="28"/>
              </w:rPr>
            </w:pPr>
            <w:r w:rsidRPr="00555A88">
              <w:rPr>
                <w:color w:val="000000" w:themeColor="text1"/>
                <w:sz w:val="28"/>
                <w:szCs w:val="28"/>
              </w:rPr>
              <w:t>• в рамках солидарности с жертвами терактов «Терроризму скажем: нет!»;</w:t>
            </w:r>
          </w:p>
          <w:p w14:paraId="5DD9F294"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 «Что такое экстремизм?» </w:t>
            </w:r>
          </w:p>
        </w:tc>
        <w:tc>
          <w:tcPr>
            <w:tcW w:w="1381" w:type="dxa"/>
            <w:gridSpan w:val="2"/>
            <w:tcBorders>
              <w:top w:val="single" w:sz="4" w:space="0" w:color="auto"/>
              <w:left w:val="single" w:sz="4" w:space="0" w:color="auto"/>
              <w:bottom w:val="single" w:sz="4" w:space="0" w:color="auto"/>
              <w:right w:val="single" w:sz="4" w:space="0" w:color="auto"/>
            </w:tcBorders>
          </w:tcPr>
          <w:p w14:paraId="0D3C0979"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53441FC0"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7782FCD0"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77299F43"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2D721D8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58C4798" w14:textId="77777777" w:rsidR="00555A88" w:rsidRPr="00555A88" w:rsidRDefault="00555A88" w:rsidP="00294E83">
            <w:pPr>
              <w:rPr>
                <w:color w:val="000000" w:themeColor="text1"/>
                <w:sz w:val="28"/>
                <w:szCs w:val="28"/>
              </w:rPr>
            </w:pPr>
            <w:r w:rsidRPr="00555A88">
              <w:rPr>
                <w:color w:val="000000" w:themeColor="text1"/>
                <w:sz w:val="28"/>
                <w:szCs w:val="28"/>
              </w:rPr>
              <w:t>16.</w:t>
            </w:r>
          </w:p>
        </w:tc>
        <w:tc>
          <w:tcPr>
            <w:tcW w:w="6387" w:type="dxa"/>
            <w:gridSpan w:val="2"/>
            <w:tcBorders>
              <w:top w:val="single" w:sz="4" w:space="0" w:color="auto"/>
              <w:left w:val="single" w:sz="4" w:space="0" w:color="auto"/>
              <w:bottom w:val="single" w:sz="4" w:space="0" w:color="auto"/>
              <w:right w:val="single" w:sz="4" w:space="0" w:color="auto"/>
            </w:tcBorders>
            <w:hideMark/>
          </w:tcPr>
          <w:p w14:paraId="31A35FFF"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профилактических мероприятий: беседы, знакомство с памятками с целью профилактики распространения инфекционных заболеваний.</w:t>
            </w:r>
          </w:p>
        </w:tc>
        <w:tc>
          <w:tcPr>
            <w:tcW w:w="1381" w:type="dxa"/>
            <w:gridSpan w:val="2"/>
            <w:tcBorders>
              <w:top w:val="single" w:sz="4" w:space="0" w:color="auto"/>
              <w:left w:val="single" w:sz="4" w:space="0" w:color="auto"/>
              <w:bottom w:val="single" w:sz="4" w:space="0" w:color="auto"/>
              <w:right w:val="single" w:sz="4" w:space="0" w:color="auto"/>
            </w:tcBorders>
          </w:tcPr>
          <w:p w14:paraId="63A681F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05D3DF42"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2C289F40"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педагог социальный, классные руководители</w:t>
            </w:r>
          </w:p>
        </w:tc>
      </w:tr>
      <w:tr w:rsidR="00555A88" w:rsidRPr="00555A88" w14:paraId="012049E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DE3EEF5" w14:textId="77777777" w:rsidR="00555A88" w:rsidRPr="00555A88" w:rsidRDefault="00555A88" w:rsidP="00294E83">
            <w:pPr>
              <w:rPr>
                <w:color w:val="000000" w:themeColor="text1"/>
                <w:sz w:val="28"/>
                <w:szCs w:val="28"/>
              </w:rPr>
            </w:pPr>
            <w:r w:rsidRPr="00555A88">
              <w:rPr>
                <w:color w:val="000000" w:themeColor="text1"/>
                <w:sz w:val="28"/>
                <w:szCs w:val="28"/>
              </w:rPr>
              <w:t>17.</w:t>
            </w:r>
          </w:p>
        </w:tc>
        <w:tc>
          <w:tcPr>
            <w:tcW w:w="6387" w:type="dxa"/>
            <w:gridSpan w:val="2"/>
            <w:tcBorders>
              <w:top w:val="single" w:sz="4" w:space="0" w:color="auto"/>
              <w:left w:val="single" w:sz="4" w:space="0" w:color="auto"/>
              <w:bottom w:val="single" w:sz="4" w:space="0" w:color="auto"/>
              <w:right w:val="single" w:sz="4" w:space="0" w:color="auto"/>
            </w:tcBorders>
            <w:hideMark/>
          </w:tcPr>
          <w:p w14:paraId="7C52ECD7" w14:textId="77777777" w:rsidR="00555A88" w:rsidRPr="00555A88" w:rsidRDefault="00555A88" w:rsidP="00294E83">
            <w:pPr>
              <w:ind w:left="3"/>
              <w:rPr>
                <w:color w:val="000000" w:themeColor="text1"/>
                <w:sz w:val="28"/>
                <w:szCs w:val="28"/>
              </w:rPr>
            </w:pPr>
            <w:r w:rsidRPr="00555A88">
              <w:rPr>
                <w:color w:val="000000" w:themeColor="text1"/>
                <w:sz w:val="28"/>
                <w:szCs w:val="28"/>
              </w:rPr>
              <w:t>Выявление учащихся «группы риска», учащихся, пропускающих уроки без уважительной причины.</w:t>
            </w:r>
          </w:p>
        </w:tc>
        <w:tc>
          <w:tcPr>
            <w:tcW w:w="1381" w:type="dxa"/>
            <w:gridSpan w:val="2"/>
            <w:tcBorders>
              <w:top w:val="single" w:sz="4" w:space="0" w:color="auto"/>
              <w:left w:val="single" w:sz="4" w:space="0" w:color="auto"/>
              <w:bottom w:val="single" w:sz="4" w:space="0" w:color="auto"/>
              <w:right w:val="single" w:sz="4" w:space="0" w:color="auto"/>
            </w:tcBorders>
          </w:tcPr>
          <w:p w14:paraId="1454EB05"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8C8DC7C"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CBF4754"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5935940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EBF8AB7" w14:textId="77777777" w:rsidR="00555A88" w:rsidRPr="00555A88" w:rsidRDefault="00555A88" w:rsidP="00294E83">
            <w:pPr>
              <w:rPr>
                <w:color w:val="000000" w:themeColor="text1"/>
                <w:sz w:val="28"/>
                <w:szCs w:val="28"/>
              </w:rPr>
            </w:pPr>
            <w:r w:rsidRPr="00555A88">
              <w:rPr>
                <w:color w:val="000000" w:themeColor="text1"/>
                <w:sz w:val="28"/>
                <w:szCs w:val="28"/>
              </w:rPr>
              <w:t>18.</w:t>
            </w:r>
          </w:p>
        </w:tc>
        <w:tc>
          <w:tcPr>
            <w:tcW w:w="6387" w:type="dxa"/>
            <w:gridSpan w:val="2"/>
            <w:tcBorders>
              <w:top w:val="single" w:sz="4" w:space="0" w:color="auto"/>
              <w:left w:val="single" w:sz="4" w:space="0" w:color="auto"/>
              <w:bottom w:val="single" w:sz="4" w:space="0" w:color="auto"/>
              <w:right w:val="single" w:sz="4" w:space="0" w:color="auto"/>
            </w:tcBorders>
            <w:hideMark/>
          </w:tcPr>
          <w:p w14:paraId="253974FC" w14:textId="77777777" w:rsidR="00555A88" w:rsidRPr="00555A88" w:rsidRDefault="00555A88" w:rsidP="00294E83">
            <w:pPr>
              <w:ind w:left="3"/>
              <w:rPr>
                <w:color w:val="000000" w:themeColor="text1"/>
                <w:sz w:val="28"/>
                <w:szCs w:val="28"/>
              </w:rPr>
            </w:pPr>
            <w:r w:rsidRPr="00555A88">
              <w:rPr>
                <w:color w:val="000000" w:themeColor="text1"/>
                <w:sz w:val="28"/>
                <w:szCs w:val="28"/>
              </w:rPr>
              <w:t>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w:t>
            </w:r>
          </w:p>
        </w:tc>
        <w:tc>
          <w:tcPr>
            <w:tcW w:w="1381" w:type="dxa"/>
            <w:gridSpan w:val="2"/>
            <w:tcBorders>
              <w:top w:val="single" w:sz="4" w:space="0" w:color="auto"/>
              <w:left w:val="single" w:sz="4" w:space="0" w:color="auto"/>
              <w:bottom w:val="single" w:sz="4" w:space="0" w:color="auto"/>
              <w:right w:val="single" w:sz="4" w:space="0" w:color="auto"/>
            </w:tcBorders>
          </w:tcPr>
          <w:p w14:paraId="2849B912"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F4DB2FE"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52D890BD" w14:textId="77777777" w:rsidR="00555A88" w:rsidRPr="00555A88" w:rsidRDefault="00555A88" w:rsidP="00294E83">
            <w:pPr>
              <w:rPr>
                <w:color w:val="000000" w:themeColor="text1"/>
                <w:sz w:val="28"/>
                <w:szCs w:val="28"/>
              </w:rPr>
            </w:pPr>
            <w:r w:rsidRPr="00555A88">
              <w:rPr>
                <w:color w:val="000000" w:themeColor="text1"/>
                <w:sz w:val="28"/>
                <w:szCs w:val="28"/>
              </w:rPr>
              <w:t xml:space="preserve">педагог социальный, педагог – психолог классные руководители </w:t>
            </w:r>
          </w:p>
        </w:tc>
      </w:tr>
      <w:tr w:rsidR="00555A88" w:rsidRPr="00555A88" w14:paraId="049CB50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77CA38F" w14:textId="77777777" w:rsidR="00555A88" w:rsidRPr="00555A88" w:rsidRDefault="00555A88" w:rsidP="00294E83">
            <w:pPr>
              <w:rPr>
                <w:color w:val="000000" w:themeColor="text1"/>
                <w:sz w:val="28"/>
                <w:szCs w:val="28"/>
              </w:rPr>
            </w:pPr>
            <w:r w:rsidRPr="00555A88">
              <w:rPr>
                <w:color w:val="000000" w:themeColor="text1"/>
                <w:sz w:val="28"/>
                <w:szCs w:val="28"/>
              </w:rPr>
              <w:t>19.</w:t>
            </w:r>
          </w:p>
        </w:tc>
        <w:tc>
          <w:tcPr>
            <w:tcW w:w="6387" w:type="dxa"/>
            <w:gridSpan w:val="2"/>
            <w:tcBorders>
              <w:top w:val="single" w:sz="4" w:space="0" w:color="auto"/>
              <w:left w:val="single" w:sz="4" w:space="0" w:color="auto"/>
              <w:bottom w:val="single" w:sz="4" w:space="0" w:color="auto"/>
              <w:right w:val="single" w:sz="4" w:space="0" w:color="auto"/>
            </w:tcBorders>
          </w:tcPr>
          <w:p w14:paraId="039BAF0C" w14:textId="77777777" w:rsidR="00555A88" w:rsidRPr="00555A88" w:rsidRDefault="00555A88" w:rsidP="00294E83">
            <w:pPr>
              <w:rPr>
                <w:color w:val="000000" w:themeColor="text1"/>
                <w:sz w:val="28"/>
                <w:szCs w:val="28"/>
              </w:rPr>
            </w:pPr>
            <w:r w:rsidRPr="00555A88">
              <w:rPr>
                <w:color w:val="000000" w:themeColor="text1"/>
                <w:sz w:val="28"/>
                <w:szCs w:val="28"/>
              </w:rPr>
              <w:t>Неделя профилактики правонарушений.</w:t>
            </w:r>
          </w:p>
          <w:p w14:paraId="069709D9" w14:textId="77777777" w:rsidR="00555A88" w:rsidRPr="00555A88" w:rsidRDefault="00555A88" w:rsidP="00294E83">
            <w:pPr>
              <w:ind w:left="3"/>
              <w:rPr>
                <w:color w:val="000000" w:themeColor="text1"/>
                <w:sz w:val="28"/>
                <w:szCs w:val="28"/>
              </w:rPr>
            </w:pPr>
          </w:p>
        </w:tc>
        <w:tc>
          <w:tcPr>
            <w:tcW w:w="1381" w:type="dxa"/>
            <w:gridSpan w:val="2"/>
            <w:tcBorders>
              <w:top w:val="single" w:sz="4" w:space="0" w:color="auto"/>
              <w:left w:val="single" w:sz="4" w:space="0" w:color="auto"/>
              <w:bottom w:val="single" w:sz="4" w:space="0" w:color="auto"/>
              <w:right w:val="single" w:sz="4" w:space="0" w:color="auto"/>
            </w:tcBorders>
          </w:tcPr>
          <w:p w14:paraId="6B617CEE"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602B205" w14:textId="77777777" w:rsidR="00555A88" w:rsidRPr="00555A88" w:rsidRDefault="00555A88" w:rsidP="00294E83">
            <w:pPr>
              <w:rPr>
                <w:color w:val="000000" w:themeColor="text1"/>
                <w:sz w:val="28"/>
                <w:szCs w:val="28"/>
              </w:rPr>
            </w:pPr>
            <w:r w:rsidRPr="00555A88">
              <w:rPr>
                <w:color w:val="000000" w:themeColor="text1"/>
                <w:sz w:val="28"/>
                <w:szCs w:val="28"/>
              </w:rPr>
              <w:t xml:space="preserve">11.10.2024г. – 15.10.2024г.  </w:t>
            </w:r>
          </w:p>
        </w:tc>
        <w:tc>
          <w:tcPr>
            <w:tcW w:w="3933" w:type="dxa"/>
            <w:tcBorders>
              <w:top w:val="single" w:sz="4" w:space="0" w:color="auto"/>
              <w:left w:val="single" w:sz="4" w:space="0" w:color="auto"/>
              <w:bottom w:val="single" w:sz="4" w:space="0" w:color="auto"/>
              <w:right w:val="single" w:sz="4" w:space="0" w:color="auto"/>
            </w:tcBorders>
            <w:hideMark/>
          </w:tcPr>
          <w:p w14:paraId="00743187"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педагог социальный.</w:t>
            </w:r>
          </w:p>
        </w:tc>
      </w:tr>
      <w:tr w:rsidR="00555A88" w:rsidRPr="00555A88" w14:paraId="5856901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AD89A3F" w14:textId="77777777" w:rsidR="00555A88" w:rsidRPr="00555A88" w:rsidRDefault="00555A88" w:rsidP="00294E83">
            <w:pPr>
              <w:rPr>
                <w:color w:val="000000" w:themeColor="text1"/>
                <w:sz w:val="28"/>
                <w:szCs w:val="28"/>
              </w:rPr>
            </w:pPr>
            <w:r w:rsidRPr="00555A88">
              <w:rPr>
                <w:color w:val="000000" w:themeColor="text1"/>
                <w:sz w:val="28"/>
                <w:szCs w:val="28"/>
              </w:rPr>
              <w:t>20.</w:t>
            </w:r>
          </w:p>
        </w:tc>
        <w:tc>
          <w:tcPr>
            <w:tcW w:w="6387" w:type="dxa"/>
            <w:gridSpan w:val="2"/>
            <w:tcBorders>
              <w:top w:val="single" w:sz="4" w:space="0" w:color="auto"/>
              <w:left w:val="single" w:sz="4" w:space="0" w:color="auto"/>
              <w:bottom w:val="single" w:sz="4" w:space="0" w:color="auto"/>
              <w:right w:val="single" w:sz="4" w:space="0" w:color="auto"/>
            </w:tcBorders>
            <w:hideMark/>
          </w:tcPr>
          <w:p w14:paraId="32A2084F"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Выявление обучающихся «группы риска», учащихся, пропускающих уроки без уважительной </w:t>
            </w:r>
            <w:r w:rsidRPr="00555A88">
              <w:rPr>
                <w:color w:val="000000" w:themeColor="text1"/>
                <w:sz w:val="28"/>
                <w:szCs w:val="28"/>
              </w:rPr>
              <w:lastRenderedPageBreak/>
              <w:t>причины.</w:t>
            </w:r>
          </w:p>
        </w:tc>
        <w:tc>
          <w:tcPr>
            <w:tcW w:w="1381" w:type="dxa"/>
            <w:gridSpan w:val="2"/>
            <w:tcBorders>
              <w:top w:val="single" w:sz="4" w:space="0" w:color="auto"/>
              <w:left w:val="single" w:sz="4" w:space="0" w:color="auto"/>
              <w:bottom w:val="single" w:sz="4" w:space="0" w:color="auto"/>
              <w:right w:val="single" w:sz="4" w:space="0" w:color="auto"/>
            </w:tcBorders>
          </w:tcPr>
          <w:p w14:paraId="0D2599B9" w14:textId="77777777" w:rsidR="00555A88" w:rsidRPr="00555A88" w:rsidRDefault="00555A88" w:rsidP="00294E83">
            <w:pPr>
              <w:rPr>
                <w:color w:val="000000" w:themeColor="text1"/>
              </w:rPr>
            </w:pPr>
            <w:r w:rsidRPr="00555A88">
              <w:rPr>
                <w:color w:val="000000" w:themeColor="text1"/>
                <w:sz w:val="28"/>
                <w:szCs w:val="28"/>
              </w:rPr>
              <w:lastRenderedPageBreak/>
              <w:t>10-11</w:t>
            </w:r>
          </w:p>
        </w:tc>
        <w:tc>
          <w:tcPr>
            <w:tcW w:w="2163" w:type="dxa"/>
            <w:tcBorders>
              <w:top w:val="single" w:sz="4" w:space="0" w:color="auto"/>
              <w:left w:val="single" w:sz="4" w:space="0" w:color="auto"/>
              <w:bottom w:val="single" w:sz="4" w:space="0" w:color="auto"/>
              <w:right w:val="single" w:sz="4" w:space="0" w:color="auto"/>
            </w:tcBorders>
            <w:hideMark/>
          </w:tcPr>
          <w:p w14:paraId="7686FDC9"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hideMark/>
          </w:tcPr>
          <w:p w14:paraId="33C2EEF9" w14:textId="77777777" w:rsidR="00555A88" w:rsidRPr="00555A88" w:rsidRDefault="00555A88" w:rsidP="00294E83">
            <w:pPr>
              <w:rPr>
                <w:color w:val="000000" w:themeColor="text1"/>
                <w:sz w:val="28"/>
                <w:szCs w:val="28"/>
              </w:rPr>
            </w:pPr>
            <w:r w:rsidRPr="00555A88">
              <w:rPr>
                <w:color w:val="000000" w:themeColor="text1"/>
                <w:sz w:val="28"/>
                <w:szCs w:val="28"/>
              </w:rPr>
              <w:t xml:space="preserve">классные руководители </w:t>
            </w:r>
            <w:proofErr w:type="gramStart"/>
            <w:r w:rsidRPr="00555A88">
              <w:rPr>
                <w:color w:val="000000" w:themeColor="text1"/>
                <w:sz w:val="28"/>
                <w:szCs w:val="28"/>
              </w:rPr>
              <w:t>1-11</w:t>
            </w:r>
            <w:proofErr w:type="gramEnd"/>
            <w:r w:rsidRPr="00555A88">
              <w:rPr>
                <w:color w:val="000000" w:themeColor="text1"/>
                <w:sz w:val="28"/>
                <w:szCs w:val="28"/>
              </w:rPr>
              <w:t xml:space="preserve"> классов, педагог социальный.</w:t>
            </w:r>
          </w:p>
        </w:tc>
      </w:tr>
      <w:tr w:rsidR="00555A88" w:rsidRPr="00555A88" w14:paraId="2C804E4E"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BE37138" w14:textId="77777777" w:rsidR="00555A88" w:rsidRPr="00555A88" w:rsidRDefault="00555A88" w:rsidP="00294E83">
            <w:pPr>
              <w:rPr>
                <w:color w:val="000000" w:themeColor="text1"/>
                <w:sz w:val="28"/>
                <w:szCs w:val="28"/>
              </w:rPr>
            </w:pPr>
            <w:r w:rsidRPr="00555A88">
              <w:rPr>
                <w:color w:val="000000" w:themeColor="text1"/>
                <w:sz w:val="28"/>
                <w:szCs w:val="28"/>
              </w:rPr>
              <w:t>21.</w:t>
            </w:r>
          </w:p>
        </w:tc>
        <w:tc>
          <w:tcPr>
            <w:tcW w:w="6387" w:type="dxa"/>
            <w:gridSpan w:val="2"/>
            <w:tcBorders>
              <w:top w:val="single" w:sz="4" w:space="0" w:color="auto"/>
              <w:left w:val="single" w:sz="4" w:space="0" w:color="auto"/>
              <w:bottom w:val="single" w:sz="4" w:space="0" w:color="auto"/>
              <w:right w:val="single" w:sz="4" w:space="0" w:color="auto"/>
            </w:tcBorders>
            <w:hideMark/>
          </w:tcPr>
          <w:p w14:paraId="2F7B2C2A" w14:textId="77777777" w:rsidR="00555A88" w:rsidRPr="00555A88" w:rsidRDefault="00555A88" w:rsidP="00294E83">
            <w:pPr>
              <w:ind w:left="3"/>
              <w:rPr>
                <w:color w:val="000000" w:themeColor="text1"/>
                <w:sz w:val="28"/>
                <w:szCs w:val="28"/>
              </w:rPr>
            </w:pPr>
            <w:r w:rsidRPr="00555A88">
              <w:rPr>
                <w:color w:val="000000" w:themeColor="text1"/>
                <w:sz w:val="28"/>
                <w:szCs w:val="28"/>
              </w:rPr>
              <w:t>Профилактическая работа с обучающимися (Совет профилактики, Служба медиации, индивидуальные беседы, лекции, консультации, тренинги)</w:t>
            </w:r>
          </w:p>
        </w:tc>
        <w:tc>
          <w:tcPr>
            <w:tcW w:w="1381" w:type="dxa"/>
            <w:gridSpan w:val="2"/>
            <w:tcBorders>
              <w:top w:val="single" w:sz="4" w:space="0" w:color="auto"/>
              <w:left w:val="single" w:sz="4" w:space="0" w:color="auto"/>
              <w:bottom w:val="single" w:sz="4" w:space="0" w:color="auto"/>
              <w:right w:val="single" w:sz="4" w:space="0" w:color="auto"/>
            </w:tcBorders>
          </w:tcPr>
          <w:p w14:paraId="235A114A"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156090A"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6CA5B792"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педагог, педагог-психолог классные руководители.</w:t>
            </w:r>
          </w:p>
        </w:tc>
      </w:tr>
      <w:tr w:rsidR="00555A88" w:rsidRPr="00555A88" w14:paraId="6D205A3D"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148E053" w14:textId="77777777" w:rsidR="00555A88" w:rsidRPr="00555A88" w:rsidRDefault="00555A88" w:rsidP="00294E83">
            <w:pPr>
              <w:rPr>
                <w:color w:val="000000" w:themeColor="text1"/>
                <w:sz w:val="28"/>
                <w:szCs w:val="28"/>
              </w:rPr>
            </w:pPr>
            <w:r w:rsidRPr="00555A88">
              <w:rPr>
                <w:color w:val="000000" w:themeColor="text1"/>
                <w:sz w:val="28"/>
                <w:szCs w:val="28"/>
              </w:rPr>
              <w:t>22.</w:t>
            </w:r>
          </w:p>
        </w:tc>
        <w:tc>
          <w:tcPr>
            <w:tcW w:w="6387" w:type="dxa"/>
            <w:gridSpan w:val="2"/>
            <w:tcBorders>
              <w:top w:val="single" w:sz="4" w:space="0" w:color="auto"/>
              <w:left w:val="single" w:sz="4" w:space="0" w:color="auto"/>
              <w:bottom w:val="single" w:sz="4" w:space="0" w:color="auto"/>
              <w:right w:val="single" w:sz="4" w:space="0" w:color="auto"/>
            </w:tcBorders>
            <w:hideMark/>
          </w:tcPr>
          <w:p w14:paraId="73D2AFC2" w14:textId="77777777" w:rsidR="00555A88" w:rsidRPr="00555A88" w:rsidRDefault="00555A88" w:rsidP="00294E83">
            <w:pPr>
              <w:ind w:left="3"/>
              <w:rPr>
                <w:color w:val="000000" w:themeColor="text1"/>
                <w:sz w:val="28"/>
                <w:szCs w:val="28"/>
              </w:rPr>
            </w:pPr>
            <w:r w:rsidRPr="00555A88">
              <w:rPr>
                <w:color w:val="000000" w:themeColor="text1"/>
                <w:sz w:val="28"/>
                <w:szCs w:val="28"/>
              </w:rPr>
              <w:t>Обновление информации на школьных тематических стендах.</w:t>
            </w:r>
          </w:p>
        </w:tc>
        <w:tc>
          <w:tcPr>
            <w:tcW w:w="1381" w:type="dxa"/>
            <w:gridSpan w:val="2"/>
            <w:tcBorders>
              <w:top w:val="single" w:sz="4" w:space="0" w:color="auto"/>
              <w:left w:val="single" w:sz="4" w:space="0" w:color="auto"/>
              <w:bottom w:val="single" w:sz="4" w:space="0" w:color="auto"/>
              <w:right w:val="single" w:sz="4" w:space="0" w:color="auto"/>
            </w:tcBorders>
          </w:tcPr>
          <w:p w14:paraId="74AD9CFC"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36C64F6"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3069FD1F"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руководитель ШМО классных руководителей</w:t>
            </w:r>
          </w:p>
        </w:tc>
      </w:tr>
      <w:tr w:rsidR="00555A88" w:rsidRPr="00555A88" w14:paraId="7D11738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D32B70C" w14:textId="77777777" w:rsidR="00555A88" w:rsidRPr="00555A88" w:rsidRDefault="00555A88" w:rsidP="00294E83">
            <w:pPr>
              <w:rPr>
                <w:color w:val="000000" w:themeColor="text1"/>
                <w:sz w:val="28"/>
                <w:szCs w:val="28"/>
              </w:rPr>
            </w:pPr>
            <w:r w:rsidRPr="00555A88">
              <w:rPr>
                <w:color w:val="000000" w:themeColor="text1"/>
                <w:sz w:val="28"/>
                <w:szCs w:val="28"/>
              </w:rPr>
              <w:t>23.</w:t>
            </w:r>
            <w:r w:rsidRPr="00555A88">
              <w:rPr>
                <w:rFonts w:eastAsia="Arial"/>
                <w:color w:val="000000" w:themeColor="text1"/>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6DA4F596" w14:textId="77777777" w:rsidR="00555A88" w:rsidRPr="00555A88" w:rsidRDefault="00555A88" w:rsidP="00294E83">
            <w:pPr>
              <w:ind w:left="3"/>
              <w:rPr>
                <w:color w:val="000000" w:themeColor="text1"/>
                <w:sz w:val="28"/>
                <w:szCs w:val="28"/>
              </w:rPr>
            </w:pPr>
            <w:r w:rsidRPr="00555A88">
              <w:rPr>
                <w:color w:val="000000" w:themeColor="text1"/>
                <w:sz w:val="28"/>
                <w:szCs w:val="28"/>
              </w:rPr>
              <w:t>Работа с учащимися, находящимися в трудной жизненной ситуации, в социально опасном положении.</w:t>
            </w:r>
          </w:p>
        </w:tc>
        <w:tc>
          <w:tcPr>
            <w:tcW w:w="1381" w:type="dxa"/>
            <w:gridSpan w:val="2"/>
            <w:tcBorders>
              <w:top w:val="single" w:sz="4" w:space="0" w:color="auto"/>
              <w:left w:val="single" w:sz="4" w:space="0" w:color="auto"/>
              <w:bottom w:val="single" w:sz="4" w:space="0" w:color="auto"/>
              <w:right w:val="single" w:sz="4" w:space="0" w:color="auto"/>
            </w:tcBorders>
          </w:tcPr>
          <w:p w14:paraId="6C6E7E77" w14:textId="77777777" w:rsidR="00555A88" w:rsidRPr="00555A88" w:rsidRDefault="00555A88" w:rsidP="00294E83">
            <w:pPr>
              <w:rPr>
                <w:color w:val="000000" w:themeColor="text1"/>
                <w:sz w:val="28"/>
                <w:szCs w:val="28"/>
              </w:rPr>
            </w:pPr>
            <w:proofErr w:type="gramStart"/>
            <w:r w:rsidRPr="00555A88">
              <w:rPr>
                <w:color w:val="000000" w:themeColor="text1"/>
                <w:sz w:val="28"/>
                <w:szCs w:val="28"/>
              </w:rPr>
              <w:t>10-11</w:t>
            </w:r>
            <w:proofErr w:type="gramEnd"/>
          </w:p>
          <w:p w14:paraId="65F6888D" w14:textId="77777777" w:rsidR="00555A88" w:rsidRPr="00555A88" w:rsidRDefault="00555A88" w:rsidP="00294E83">
            <w:pPr>
              <w:rPr>
                <w:color w:val="000000" w:themeColor="text1"/>
              </w:rPr>
            </w:pPr>
          </w:p>
        </w:tc>
        <w:tc>
          <w:tcPr>
            <w:tcW w:w="2163" w:type="dxa"/>
            <w:tcBorders>
              <w:top w:val="single" w:sz="4" w:space="0" w:color="auto"/>
              <w:left w:val="single" w:sz="4" w:space="0" w:color="auto"/>
              <w:bottom w:val="single" w:sz="4" w:space="0" w:color="auto"/>
              <w:right w:val="single" w:sz="4" w:space="0" w:color="auto"/>
            </w:tcBorders>
            <w:hideMark/>
          </w:tcPr>
          <w:p w14:paraId="3DE163A9" w14:textId="77777777" w:rsidR="00555A88" w:rsidRPr="00555A88" w:rsidRDefault="00555A88" w:rsidP="00294E83">
            <w:pPr>
              <w:rPr>
                <w:color w:val="000000" w:themeColor="text1"/>
                <w:sz w:val="28"/>
                <w:szCs w:val="28"/>
              </w:rPr>
            </w:pPr>
            <w:r w:rsidRPr="00555A88">
              <w:rPr>
                <w:color w:val="000000" w:themeColor="text1"/>
                <w:sz w:val="28"/>
                <w:szCs w:val="28"/>
              </w:rPr>
              <w:t>сентябрь-май</w:t>
            </w:r>
          </w:p>
        </w:tc>
        <w:tc>
          <w:tcPr>
            <w:tcW w:w="3933" w:type="dxa"/>
            <w:tcBorders>
              <w:top w:val="single" w:sz="4" w:space="0" w:color="auto"/>
              <w:left w:val="single" w:sz="4" w:space="0" w:color="auto"/>
              <w:bottom w:val="single" w:sz="4" w:space="0" w:color="auto"/>
              <w:right w:val="single" w:sz="4" w:space="0" w:color="auto"/>
            </w:tcBorders>
            <w:hideMark/>
          </w:tcPr>
          <w:p w14:paraId="0AB92D74" w14:textId="77777777" w:rsidR="00555A88" w:rsidRPr="00555A88" w:rsidRDefault="00555A88" w:rsidP="00294E83">
            <w:pPr>
              <w:rPr>
                <w:color w:val="000000" w:themeColor="text1"/>
                <w:sz w:val="28"/>
                <w:szCs w:val="28"/>
              </w:rPr>
            </w:pPr>
            <w:r w:rsidRPr="00555A88">
              <w:rPr>
                <w:color w:val="000000" w:themeColor="text1"/>
                <w:sz w:val="28"/>
                <w:szCs w:val="28"/>
              </w:rPr>
              <w:t>Администрация, педагог социальный, педагог-психолог классные руководители</w:t>
            </w:r>
          </w:p>
        </w:tc>
      </w:tr>
      <w:tr w:rsidR="00555A88" w:rsidRPr="00555A88" w14:paraId="7B2437C5"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18B2C89" w14:textId="77777777" w:rsidR="00555A88" w:rsidRPr="00555A88" w:rsidRDefault="00555A88" w:rsidP="00294E83">
            <w:pPr>
              <w:rPr>
                <w:color w:val="000000" w:themeColor="text1"/>
                <w:sz w:val="28"/>
                <w:szCs w:val="28"/>
              </w:rPr>
            </w:pPr>
            <w:r w:rsidRPr="00555A88">
              <w:rPr>
                <w:color w:val="000000" w:themeColor="text1"/>
                <w:sz w:val="28"/>
                <w:szCs w:val="28"/>
              </w:rPr>
              <w:t>24.</w:t>
            </w:r>
            <w:r w:rsidRPr="00555A88">
              <w:rPr>
                <w:rFonts w:eastAsia="Arial"/>
                <w:color w:val="000000" w:themeColor="text1"/>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733859B6" w14:textId="77777777" w:rsidR="00555A88" w:rsidRPr="00555A88" w:rsidRDefault="00555A88" w:rsidP="00294E83">
            <w:pPr>
              <w:ind w:left="3"/>
              <w:rPr>
                <w:color w:val="000000" w:themeColor="text1"/>
                <w:sz w:val="28"/>
                <w:szCs w:val="28"/>
              </w:rPr>
            </w:pPr>
            <w:r w:rsidRPr="00555A88">
              <w:rPr>
                <w:b/>
                <w:color w:val="000000" w:themeColor="text1"/>
                <w:sz w:val="28"/>
                <w:szCs w:val="28"/>
              </w:rPr>
              <w:t>«</w:t>
            </w:r>
            <w:r w:rsidRPr="00555A88">
              <w:rPr>
                <w:color w:val="000000" w:themeColor="text1"/>
                <w:sz w:val="28"/>
                <w:szCs w:val="28"/>
              </w:rPr>
              <w:t>Дни большой профилактики». Приглашение представителей из учреждений системы профилактики.</w:t>
            </w:r>
          </w:p>
        </w:tc>
        <w:tc>
          <w:tcPr>
            <w:tcW w:w="1381" w:type="dxa"/>
            <w:gridSpan w:val="2"/>
            <w:tcBorders>
              <w:top w:val="single" w:sz="4" w:space="0" w:color="auto"/>
              <w:left w:val="single" w:sz="4" w:space="0" w:color="auto"/>
              <w:bottom w:val="single" w:sz="4" w:space="0" w:color="auto"/>
              <w:right w:val="single" w:sz="4" w:space="0" w:color="auto"/>
            </w:tcBorders>
          </w:tcPr>
          <w:p w14:paraId="53D68211"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6748B631" w14:textId="77777777" w:rsidR="00555A88" w:rsidRPr="00555A88" w:rsidRDefault="00555A88" w:rsidP="00294E83">
            <w:pPr>
              <w:rPr>
                <w:color w:val="000000" w:themeColor="text1"/>
                <w:sz w:val="28"/>
                <w:szCs w:val="28"/>
              </w:rPr>
            </w:pPr>
            <w:r w:rsidRPr="00555A88">
              <w:rPr>
                <w:color w:val="000000" w:themeColor="text1"/>
                <w:sz w:val="28"/>
                <w:szCs w:val="28"/>
              </w:rPr>
              <w:t>с 14.03.2026г. по 18.03.2026г.</w:t>
            </w:r>
          </w:p>
          <w:p w14:paraId="6B8264D8" w14:textId="77777777" w:rsidR="00555A88" w:rsidRPr="00555A88" w:rsidRDefault="00555A88" w:rsidP="00294E83">
            <w:pPr>
              <w:rPr>
                <w:color w:val="000000" w:themeColor="text1"/>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046393A8" w14:textId="77777777" w:rsidR="00555A88" w:rsidRPr="00555A88" w:rsidRDefault="00555A88" w:rsidP="00294E83">
            <w:pPr>
              <w:rPr>
                <w:color w:val="000000" w:themeColor="text1"/>
                <w:sz w:val="28"/>
                <w:szCs w:val="28"/>
              </w:rPr>
            </w:pPr>
            <w:r w:rsidRPr="00555A88">
              <w:rPr>
                <w:color w:val="000000" w:themeColor="text1"/>
                <w:sz w:val="28"/>
                <w:szCs w:val="28"/>
              </w:rPr>
              <w:t>зам. директора по ВР педагог социальный.</w:t>
            </w:r>
          </w:p>
        </w:tc>
      </w:tr>
      <w:tr w:rsidR="00555A88" w:rsidRPr="00555A88" w14:paraId="73FC038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77C730F" w14:textId="77777777" w:rsidR="00555A88" w:rsidRPr="00555A88" w:rsidRDefault="00555A88" w:rsidP="00294E83">
            <w:pPr>
              <w:rPr>
                <w:color w:val="000000" w:themeColor="text1"/>
                <w:sz w:val="28"/>
                <w:szCs w:val="28"/>
              </w:rPr>
            </w:pPr>
            <w:r w:rsidRPr="00555A88">
              <w:rPr>
                <w:color w:val="000000" w:themeColor="text1"/>
                <w:sz w:val="28"/>
                <w:szCs w:val="28"/>
              </w:rPr>
              <w:t>25.</w:t>
            </w:r>
            <w:r w:rsidRPr="00555A88">
              <w:rPr>
                <w:rFonts w:eastAsia="Arial"/>
                <w:color w:val="000000" w:themeColor="text1"/>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3C56CEE8"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 Профилактическая операция «Подросток». </w:t>
            </w:r>
          </w:p>
        </w:tc>
        <w:tc>
          <w:tcPr>
            <w:tcW w:w="1381" w:type="dxa"/>
            <w:gridSpan w:val="2"/>
            <w:tcBorders>
              <w:top w:val="single" w:sz="4" w:space="0" w:color="auto"/>
              <w:left w:val="single" w:sz="4" w:space="0" w:color="auto"/>
              <w:bottom w:val="single" w:sz="4" w:space="0" w:color="auto"/>
              <w:right w:val="single" w:sz="4" w:space="0" w:color="auto"/>
            </w:tcBorders>
          </w:tcPr>
          <w:p w14:paraId="694C668E"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3075258"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3AEEBE01" w14:textId="77777777" w:rsidR="00555A88" w:rsidRPr="00555A88" w:rsidRDefault="00555A88" w:rsidP="00294E83">
            <w:pPr>
              <w:rPr>
                <w:color w:val="000000" w:themeColor="text1"/>
                <w:sz w:val="28"/>
                <w:szCs w:val="28"/>
              </w:rPr>
            </w:pPr>
            <w:r w:rsidRPr="00555A88">
              <w:rPr>
                <w:color w:val="000000" w:themeColor="text1"/>
                <w:sz w:val="28"/>
                <w:szCs w:val="28"/>
              </w:rPr>
              <w:t xml:space="preserve">Педагог социальный, классные руководители </w:t>
            </w:r>
          </w:p>
        </w:tc>
      </w:tr>
      <w:tr w:rsidR="00555A88" w:rsidRPr="00555A88" w14:paraId="2BD48C8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61F4F38" w14:textId="77777777" w:rsidR="00555A88" w:rsidRPr="00555A88" w:rsidRDefault="00555A88" w:rsidP="00294E83">
            <w:pPr>
              <w:rPr>
                <w:color w:val="000000" w:themeColor="text1"/>
                <w:sz w:val="28"/>
                <w:szCs w:val="28"/>
              </w:rPr>
            </w:pPr>
            <w:r w:rsidRPr="00555A88">
              <w:rPr>
                <w:color w:val="000000" w:themeColor="text1"/>
                <w:sz w:val="28"/>
                <w:szCs w:val="28"/>
              </w:rPr>
              <w:t>26.</w:t>
            </w:r>
            <w:r w:rsidRPr="00555A88">
              <w:rPr>
                <w:rFonts w:eastAsia="Arial"/>
                <w:color w:val="000000" w:themeColor="text1"/>
                <w:sz w:val="28"/>
                <w:szCs w:val="28"/>
              </w:rPr>
              <w:t xml:space="preserve"> </w:t>
            </w:r>
          </w:p>
        </w:tc>
        <w:tc>
          <w:tcPr>
            <w:tcW w:w="6387" w:type="dxa"/>
            <w:gridSpan w:val="2"/>
            <w:tcBorders>
              <w:top w:val="single" w:sz="4" w:space="0" w:color="auto"/>
              <w:left w:val="single" w:sz="4" w:space="0" w:color="auto"/>
              <w:bottom w:val="single" w:sz="4" w:space="0" w:color="auto"/>
              <w:right w:val="single" w:sz="4" w:space="0" w:color="auto"/>
            </w:tcBorders>
            <w:hideMark/>
          </w:tcPr>
          <w:p w14:paraId="1A2EEBCA" w14:textId="77777777" w:rsidR="00555A88" w:rsidRPr="00555A88" w:rsidRDefault="00555A88" w:rsidP="00294E83">
            <w:pPr>
              <w:ind w:left="3"/>
              <w:rPr>
                <w:color w:val="000000" w:themeColor="text1"/>
                <w:sz w:val="28"/>
                <w:szCs w:val="28"/>
              </w:rPr>
            </w:pPr>
            <w:r w:rsidRPr="00555A88">
              <w:rPr>
                <w:color w:val="000000" w:themeColor="text1"/>
                <w:sz w:val="28"/>
                <w:szCs w:val="28"/>
              </w:rPr>
              <w:t>Вовлечение обучающихся в кружки, секции.</w:t>
            </w:r>
          </w:p>
        </w:tc>
        <w:tc>
          <w:tcPr>
            <w:tcW w:w="1381" w:type="dxa"/>
            <w:gridSpan w:val="2"/>
            <w:tcBorders>
              <w:top w:val="single" w:sz="4" w:space="0" w:color="auto"/>
              <w:left w:val="single" w:sz="4" w:space="0" w:color="auto"/>
              <w:bottom w:val="single" w:sz="4" w:space="0" w:color="auto"/>
              <w:right w:val="single" w:sz="4" w:space="0" w:color="auto"/>
            </w:tcBorders>
          </w:tcPr>
          <w:p w14:paraId="1518730F"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6602D5A5"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15CB1AEC"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2BD43F7"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41EF041" w14:textId="77777777" w:rsidR="00555A88" w:rsidRPr="00555A88" w:rsidRDefault="00555A88" w:rsidP="00294E83">
            <w:pPr>
              <w:rPr>
                <w:color w:val="000000" w:themeColor="text1"/>
                <w:sz w:val="28"/>
                <w:szCs w:val="28"/>
              </w:rPr>
            </w:pPr>
            <w:r w:rsidRPr="00555A88">
              <w:rPr>
                <w:color w:val="000000" w:themeColor="text1"/>
                <w:sz w:val="28"/>
                <w:szCs w:val="28"/>
              </w:rPr>
              <w:t>27.</w:t>
            </w:r>
          </w:p>
        </w:tc>
        <w:tc>
          <w:tcPr>
            <w:tcW w:w="6387" w:type="dxa"/>
            <w:gridSpan w:val="2"/>
            <w:tcBorders>
              <w:top w:val="single" w:sz="4" w:space="0" w:color="auto"/>
              <w:left w:val="single" w:sz="4" w:space="0" w:color="auto"/>
              <w:bottom w:val="single" w:sz="4" w:space="0" w:color="auto"/>
              <w:right w:val="single" w:sz="4" w:space="0" w:color="auto"/>
            </w:tcBorders>
            <w:hideMark/>
          </w:tcPr>
          <w:p w14:paraId="01F3BAB8" w14:textId="77777777" w:rsidR="00555A88" w:rsidRPr="00555A88" w:rsidRDefault="00555A88" w:rsidP="00294E83">
            <w:pPr>
              <w:ind w:left="3"/>
              <w:rPr>
                <w:color w:val="000000" w:themeColor="text1"/>
                <w:sz w:val="28"/>
                <w:szCs w:val="28"/>
              </w:rPr>
            </w:pPr>
            <w:r w:rsidRPr="00555A88">
              <w:rPr>
                <w:color w:val="000000" w:themeColor="text1"/>
                <w:sz w:val="28"/>
                <w:szCs w:val="28"/>
              </w:rPr>
              <w:t>Информирование о телефонах и службах помощи семье и детям.</w:t>
            </w:r>
          </w:p>
        </w:tc>
        <w:tc>
          <w:tcPr>
            <w:tcW w:w="1381" w:type="dxa"/>
            <w:gridSpan w:val="2"/>
            <w:tcBorders>
              <w:top w:val="single" w:sz="4" w:space="0" w:color="auto"/>
              <w:left w:val="single" w:sz="4" w:space="0" w:color="auto"/>
              <w:bottom w:val="single" w:sz="4" w:space="0" w:color="auto"/>
              <w:right w:val="single" w:sz="4" w:space="0" w:color="auto"/>
            </w:tcBorders>
          </w:tcPr>
          <w:p w14:paraId="7E4ED4C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146798B"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7B19565"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B275121"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1E559BB" w14:textId="77777777" w:rsidR="00555A88" w:rsidRPr="00555A88" w:rsidRDefault="00555A88" w:rsidP="00294E83">
            <w:pPr>
              <w:rPr>
                <w:color w:val="000000" w:themeColor="text1"/>
                <w:sz w:val="28"/>
                <w:szCs w:val="28"/>
              </w:rPr>
            </w:pPr>
            <w:r w:rsidRPr="00555A88">
              <w:rPr>
                <w:color w:val="000000" w:themeColor="text1"/>
                <w:sz w:val="28"/>
                <w:szCs w:val="28"/>
              </w:rPr>
              <w:t>28</w:t>
            </w:r>
          </w:p>
        </w:tc>
        <w:tc>
          <w:tcPr>
            <w:tcW w:w="6387" w:type="dxa"/>
            <w:gridSpan w:val="2"/>
            <w:tcBorders>
              <w:top w:val="single" w:sz="4" w:space="0" w:color="auto"/>
              <w:left w:val="single" w:sz="4" w:space="0" w:color="auto"/>
              <w:bottom w:val="single" w:sz="4" w:space="0" w:color="auto"/>
              <w:right w:val="single" w:sz="4" w:space="0" w:color="auto"/>
            </w:tcBorders>
            <w:hideMark/>
          </w:tcPr>
          <w:p w14:paraId="36B056A4"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Встречи с инспектором ОДН ОП МУ МВД России «Новочеркасское», ОГИБДД, МЧС, прокуратуры, наркологического диспансера, центра социального обслуживания населения.  </w:t>
            </w:r>
          </w:p>
        </w:tc>
        <w:tc>
          <w:tcPr>
            <w:tcW w:w="1381" w:type="dxa"/>
            <w:gridSpan w:val="2"/>
            <w:tcBorders>
              <w:top w:val="single" w:sz="4" w:space="0" w:color="auto"/>
              <w:left w:val="single" w:sz="4" w:space="0" w:color="auto"/>
              <w:bottom w:val="single" w:sz="4" w:space="0" w:color="auto"/>
              <w:right w:val="single" w:sz="4" w:space="0" w:color="auto"/>
            </w:tcBorders>
          </w:tcPr>
          <w:p w14:paraId="25F8A726"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4F3120EA"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2AC88F1F" w14:textId="77777777" w:rsidR="00555A88" w:rsidRPr="00555A88" w:rsidRDefault="00555A88" w:rsidP="00294E83">
            <w:pPr>
              <w:rPr>
                <w:color w:val="000000" w:themeColor="text1"/>
                <w:sz w:val="28"/>
                <w:szCs w:val="28"/>
              </w:rPr>
            </w:pPr>
            <w:r w:rsidRPr="00555A88">
              <w:rPr>
                <w:color w:val="000000" w:themeColor="text1"/>
                <w:sz w:val="28"/>
                <w:szCs w:val="28"/>
              </w:rPr>
              <w:t xml:space="preserve">заместитель директора по ВР </w:t>
            </w:r>
          </w:p>
        </w:tc>
      </w:tr>
      <w:tr w:rsidR="00555A88" w:rsidRPr="00555A88" w14:paraId="307BB790"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E605A05" w14:textId="77777777" w:rsidR="00555A88" w:rsidRPr="00555A88" w:rsidRDefault="00555A88" w:rsidP="00294E83">
            <w:pPr>
              <w:rPr>
                <w:color w:val="000000" w:themeColor="text1"/>
                <w:sz w:val="28"/>
                <w:szCs w:val="28"/>
              </w:rPr>
            </w:pPr>
            <w:r w:rsidRPr="00555A88">
              <w:rPr>
                <w:color w:val="000000" w:themeColor="text1"/>
                <w:sz w:val="28"/>
                <w:szCs w:val="28"/>
              </w:rPr>
              <w:t>29.</w:t>
            </w:r>
          </w:p>
        </w:tc>
        <w:tc>
          <w:tcPr>
            <w:tcW w:w="6387" w:type="dxa"/>
            <w:gridSpan w:val="2"/>
            <w:tcBorders>
              <w:top w:val="single" w:sz="4" w:space="0" w:color="auto"/>
              <w:left w:val="single" w:sz="4" w:space="0" w:color="auto"/>
              <w:bottom w:val="single" w:sz="4" w:space="0" w:color="auto"/>
              <w:right w:val="single" w:sz="4" w:space="0" w:color="auto"/>
            </w:tcBorders>
            <w:hideMark/>
          </w:tcPr>
          <w:p w14:paraId="316A558C"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профилактических бесед о рисках самостоятельного пребывания детей вне территории их постоянного проживания, вблизи водоемов, безлюдных местах, особенно в темное время суток.</w:t>
            </w:r>
          </w:p>
        </w:tc>
        <w:tc>
          <w:tcPr>
            <w:tcW w:w="1381" w:type="dxa"/>
            <w:gridSpan w:val="2"/>
            <w:tcBorders>
              <w:top w:val="single" w:sz="4" w:space="0" w:color="auto"/>
              <w:left w:val="single" w:sz="4" w:space="0" w:color="auto"/>
              <w:bottom w:val="single" w:sz="4" w:space="0" w:color="auto"/>
              <w:right w:val="single" w:sz="4" w:space="0" w:color="auto"/>
            </w:tcBorders>
          </w:tcPr>
          <w:p w14:paraId="5760ACA2"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2CB9559"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472D50A5"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2FFEBAA"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153DDF30" w14:textId="77777777" w:rsidR="00555A88" w:rsidRPr="00555A88" w:rsidRDefault="00555A88" w:rsidP="00294E83">
            <w:pPr>
              <w:rPr>
                <w:color w:val="000000" w:themeColor="text1"/>
                <w:sz w:val="28"/>
                <w:szCs w:val="28"/>
              </w:rPr>
            </w:pPr>
            <w:r w:rsidRPr="00555A88">
              <w:rPr>
                <w:color w:val="000000" w:themeColor="text1"/>
                <w:sz w:val="28"/>
                <w:szCs w:val="28"/>
              </w:rPr>
              <w:t>30.</w:t>
            </w:r>
          </w:p>
        </w:tc>
        <w:tc>
          <w:tcPr>
            <w:tcW w:w="6387" w:type="dxa"/>
            <w:gridSpan w:val="2"/>
            <w:tcBorders>
              <w:top w:val="single" w:sz="4" w:space="0" w:color="auto"/>
              <w:left w:val="single" w:sz="4" w:space="0" w:color="auto"/>
              <w:bottom w:val="single" w:sz="4" w:space="0" w:color="auto"/>
              <w:right w:val="single" w:sz="4" w:space="0" w:color="auto"/>
            </w:tcBorders>
            <w:hideMark/>
          </w:tcPr>
          <w:p w14:paraId="01A8000B"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Проведение классных часов, тематических бесед, рейдов в неблагополучные семьи, в ходе которых </w:t>
            </w:r>
            <w:r w:rsidRPr="00555A88">
              <w:rPr>
                <w:color w:val="000000" w:themeColor="text1"/>
                <w:sz w:val="28"/>
                <w:szCs w:val="28"/>
              </w:rPr>
              <w:lastRenderedPageBreak/>
              <w:t>дети «группы риска» и их родители (законные представители) знакомятся с правилами безопасного поведения в случае нахождения взрывоопасных предметов, обращения с горючими, взрывоопасными и легковоспламеняющимися предметами.</w:t>
            </w:r>
          </w:p>
        </w:tc>
        <w:tc>
          <w:tcPr>
            <w:tcW w:w="1381" w:type="dxa"/>
            <w:gridSpan w:val="2"/>
            <w:tcBorders>
              <w:top w:val="single" w:sz="4" w:space="0" w:color="auto"/>
              <w:left w:val="single" w:sz="4" w:space="0" w:color="auto"/>
              <w:bottom w:val="single" w:sz="4" w:space="0" w:color="auto"/>
              <w:right w:val="single" w:sz="4" w:space="0" w:color="auto"/>
            </w:tcBorders>
          </w:tcPr>
          <w:p w14:paraId="2516640A" w14:textId="77777777" w:rsidR="00555A88" w:rsidRPr="00555A88" w:rsidRDefault="00555A88" w:rsidP="00294E83">
            <w:pPr>
              <w:rPr>
                <w:color w:val="000000" w:themeColor="text1"/>
              </w:rPr>
            </w:pPr>
            <w:r w:rsidRPr="00555A88">
              <w:rPr>
                <w:color w:val="000000" w:themeColor="text1"/>
                <w:sz w:val="28"/>
                <w:szCs w:val="28"/>
              </w:rPr>
              <w:lastRenderedPageBreak/>
              <w:t>10-11</w:t>
            </w:r>
          </w:p>
        </w:tc>
        <w:tc>
          <w:tcPr>
            <w:tcW w:w="2163" w:type="dxa"/>
            <w:tcBorders>
              <w:top w:val="single" w:sz="4" w:space="0" w:color="auto"/>
              <w:left w:val="single" w:sz="4" w:space="0" w:color="auto"/>
              <w:bottom w:val="single" w:sz="4" w:space="0" w:color="auto"/>
              <w:right w:val="single" w:sz="4" w:space="0" w:color="auto"/>
            </w:tcBorders>
            <w:hideMark/>
          </w:tcPr>
          <w:p w14:paraId="67089665" w14:textId="77777777" w:rsidR="00555A88" w:rsidRPr="00555A88" w:rsidRDefault="00555A88" w:rsidP="00294E83">
            <w:pPr>
              <w:rPr>
                <w:color w:val="000000" w:themeColor="text1"/>
                <w:sz w:val="28"/>
                <w:szCs w:val="28"/>
              </w:rPr>
            </w:pPr>
            <w:r w:rsidRPr="00555A88">
              <w:rPr>
                <w:color w:val="000000" w:themeColor="text1"/>
                <w:sz w:val="28"/>
                <w:szCs w:val="28"/>
              </w:rPr>
              <w:t xml:space="preserve">сентябрь-май </w:t>
            </w:r>
          </w:p>
        </w:tc>
        <w:tc>
          <w:tcPr>
            <w:tcW w:w="3933" w:type="dxa"/>
            <w:tcBorders>
              <w:top w:val="single" w:sz="4" w:space="0" w:color="auto"/>
              <w:left w:val="single" w:sz="4" w:space="0" w:color="auto"/>
              <w:bottom w:val="single" w:sz="4" w:space="0" w:color="auto"/>
              <w:right w:val="single" w:sz="4" w:space="0" w:color="auto"/>
            </w:tcBorders>
            <w:hideMark/>
          </w:tcPr>
          <w:p w14:paraId="4F7E7FF6"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4349809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F00B6CA" w14:textId="77777777" w:rsidR="00555A88" w:rsidRPr="00555A88" w:rsidRDefault="00555A88" w:rsidP="00294E83">
            <w:pPr>
              <w:rPr>
                <w:color w:val="000000" w:themeColor="text1"/>
                <w:sz w:val="28"/>
                <w:szCs w:val="28"/>
              </w:rPr>
            </w:pPr>
            <w:r w:rsidRPr="00555A88">
              <w:rPr>
                <w:color w:val="000000" w:themeColor="text1"/>
                <w:sz w:val="28"/>
                <w:szCs w:val="28"/>
              </w:rPr>
              <w:t>31.</w:t>
            </w:r>
          </w:p>
        </w:tc>
        <w:tc>
          <w:tcPr>
            <w:tcW w:w="6387" w:type="dxa"/>
            <w:gridSpan w:val="2"/>
            <w:tcBorders>
              <w:top w:val="single" w:sz="4" w:space="0" w:color="auto"/>
              <w:left w:val="single" w:sz="4" w:space="0" w:color="auto"/>
              <w:bottom w:val="single" w:sz="4" w:space="0" w:color="auto"/>
              <w:right w:val="single" w:sz="4" w:space="0" w:color="auto"/>
            </w:tcBorders>
            <w:hideMark/>
          </w:tcPr>
          <w:p w14:paraId="09716204" w14:textId="77777777" w:rsidR="00555A88" w:rsidRPr="00555A88" w:rsidRDefault="00555A88" w:rsidP="00294E83">
            <w:pPr>
              <w:ind w:left="3"/>
              <w:rPr>
                <w:color w:val="000000" w:themeColor="text1"/>
                <w:sz w:val="28"/>
                <w:szCs w:val="28"/>
              </w:rPr>
            </w:pPr>
            <w:r w:rsidRPr="00555A88">
              <w:rPr>
                <w:color w:val="000000" w:themeColor="text1"/>
                <w:sz w:val="28"/>
                <w:szCs w:val="28"/>
              </w:rPr>
              <w:t xml:space="preserve"> Проведение</w:t>
            </w:r>
            <w:r w:rsidRPr="00555A88">
              <w:rPr>
                <w:b/>
                <w:color w:val="000000" w:themeColor="text1"/>
                <w:sz w:val="28"/>
                <w:szCs w:val="28"/>
              </w:rPr>
              <w:t xml:space="preserve"> </w:t>
            </w:r>
            <w:r w:rsidRPr="00555A88">
              <w:rPr>
                <w:bCs/>
                <w:color w:val="000000" w:themeColor="text1"/>
                <w:sz w:val="28"/>
                <w:szCs w:val="28"/>
              </w:rPr>
              <w:t>инструктажей с обучающимися по вопросам комплексной безопасности (правил</w:t>
            </w:r>
            <w:r w:rsidRPr="00555A88">
              <w:rPr>
                <w:color w:val="000000" w:themeColor="text1"/>
                <w:sz w:val="28"/>
                <w:szCs w:val="28"/>
              </w:rPr>
              <w:t xml:space="preserve"> поведения в транспорте, местах массового скопления людей, соблюдению правил дорожного движения, антитеррористической и пожарной безопасности, соблюдению мер безопасности на железнодорожном транспорте, безопасному пользованию бытовыми электроприборами, обращению с огнем, о правилах безопасного поведения вблизи водоёмов, о недопустимости нахождения детей на улице после 22:00 часов без сопровождения родителей (законных представителей).</w:t>
            </w:r>
          </w:p>
        </w:tc>
        <w:tc>
          <w:tcPr>
            <w:tcW w:w="1381" w:type="dxa"/>
            <w:gridSpan w:val="2"/>
            <w:tcBorders>
              <w:top w:val="single" w:sz="4" w:space="0" w:color="auto"/>
              <w:left w:val="single" w:sz="4" w:space="0" w:color="auto"/>
              <w:bottom w:val="single" w:sz="4" w:space="0" w:color="auto"/>
              <w:right w:val="single" w:sz="4" w:space="0" w:color="auto"/>
            </w:tcBorders>
            <w:hideMark/>
          </w:tcPr>
          <w:p w14:paraId="5DC9E607"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258A8BB0" w14:textId="77777777" w:rsidR="00555A88" w:rsidRPr="00555A88" w:rsidRDefault="00555A88" w:rsidP="00294E83">
            <w:pPr>
              <w:ind w:left="108"/>
              <w:rPr>
                <w:color w:val="000000" w:themeColor="text1"/>
                <w:sz w:val="28"/>
                <w:szCs w:val="28"/>
              </w:rPr>
            </w:pPr>
            <w:r w:rsidRPr="00555A88">
              <w:rPr>
                <w:color w:val="000000" w:themeColor="text1"/>
                <w:sz w:val="28"/>
                <w:szCs w:val="28"/>
              </w:rPr>
              <w:t xml:space="preserve">сентябрь-май </w:t>
            </w:r>
          </w:p>
          <w:p w14:paraId="4F1D9D0D" w14:textId="77777777" w:rsidR="00555A88" w:rsidRPr="00555A88" w:rsidRDefault="00555A88" w:rsidP="00294E83">
            <w:pPr>
              <w:rPr>
                <w:color w:val="000000" w:themeColor="text1"/>
                <w:sz w:val="28"/>
                <w:szCs w:val="28"/>
              </w:rPr>
            </w:pPr>
          </w:p>
        </w:tc>
        <w:tc>
          <w:tcPr>
            <w:tcW w:w="3933" w:type="dxa"/>
            <w:tcBorders>
              <w:top w:val="single" w:sz="4" w:space="0" w:color="auto"/>
              <w:left w:val="single" w:sz="4" w:space="0" w:color="auto"/>
              <w:bottom w:val="single" w:sz="4" w:space="0" w:color="auto"/>
              <w:right w:val="single" w:sz="4" w:space="0" w:color="auto"/>
            </w:tcBorders>
            <w:hideMark/>
          </w:tcPr>
          <w:p w14:paraId="3E1EEBD1"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3CD8F3A3" w14:textId="77777777" w:rsidTr="00294E83">
        <w:tc>
          <w:tcPr>
            <w:tcW w:w="14560" w:type="dxa"/>
            <w:gridSpan w:val="7"/>
            <w:tcBorders>
              <w:top w:val="single" w:sz="4" w:space="0" w:color="auto"/>
              <w:left w:val="single" w:sz="4" w:space="0" w:color="auto"/>
              <w:bottom w:val="single" w:sz="4" w:space="0" w:color="auto"/>
              <w:right w:val="single" w:sz="4" w:space="0" w:color="auto"/>
            </w:tcBorders>
            <w:hideMark/>
          </w:tcPr>
          <w:p w14:paraId="75D66476" w14:textId="77777777" w:rsidR="00555A88" w:rsidRPr="00555A88" w:rsidRDefault="00555A88" w:rsidP="00294E83">
            <w:pPr>
              <w:jc w:val="center"/>
              <w:rPr>
                <w:b/>
                <w:color w:val="000000" w:themeColor="text1"/>
                <w:sz w:val="28"/>
                <w:szCs w:val="28"/>
              </w:rPr>
            </w:pPr>
            <w:r w:rsidRPr="00555A88">
              <w:rPr>
                <w:b/>
                <w:color w:val="000000" w:themeColor="text1"/>
                <w:sz w:val="28"/>
                <w:szCs w:val="28"/>
              </w:rPr>
              <w:t>11. «Социальное партнёрство»</w:t>
            </w:r>
          </w:p>
        </w:tc>
      </w:tr>
      <w:tr w:rsidR="00555A88" w:rsidRPr="00555A88" w14:paraId="1D90981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A0775ED"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3B43EA67"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37843B13"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66DB1095"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7D18054F"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7447BD36"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4F2795E1" w14:textId="77777777" w:rsidR="00555A88" w:rsidRPr="00555A88" w:rsidRDefault="00555A88" w:rsidP="00294E83">
            <w:pPr>
              <w:rPr>
                <w:color w:val="000000" w:themeColor="text1"/>
                <w:sz w:val="28"/>
                <w:szCs w:val="28"/>
              </w:rPr>
            </w:pPr>
            <w:r w:rsidRPr="00555A88">
              <w:rPr>
                <w:color w:val="000000" w:themeColor="text1"/>
                <w:sz w:val="28"/>
                <w:szCs w:val="28"/>
              </w:rPr>
              <w:t xml:space="preserve">1. </w:t>
            </w:r>
          </w:p>
        </w:tc>
        <w:tc>
          <w:tcPr>
            <w:tcW w:w="6387" w:type="dxa"/>
            <w:gridSpan w:val="2"/>
            <w:tcBorders>
              <w:top w:val="single" w:sz="4" w:space="0" w:color="auto"/>
              <w:left w:val="single" w:sz="4" w:space="0" w:color="auto"/>
              <w:bottom w:val="single" w:sz="4" w:space="0" w:color="auto"/>
              <w:right w:val="single" w:sz="4" w:space="0" w:color="auto"/>
            </w:tcBorders>
            <w:hideMark/>
          </w:tcPr>
          <w:p w14:paraId="3CADA551" w14:textId="77777777" w:rsidR="00555A88" w:rsidRPr="00555A88" w:rsidRDefault="00555A88" w:rsidP="00294E83">
            <w:pPr>
              <w:tabs>
                <w:tab w:val="left" w:pos="993"/>
                <w:tab w:val="left" w:pos="1134"/>
              </w:tabs>
              <w:jc w:val="both"/>
              <w:rPr>
                <w:color w:val="000000" w:themeColor="text1"/>
                <w:sz w:val="28"/>
                <w:szCs w:val="28"/>
              </w:rPr>
            </w:pPr>
            <w:r w:rsidRPr="00555A88">
              <w:rPr>
                <w:color w:val="000000" w:themeColor="text1"/>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tc>
        <w:tc>
          <w:tcPr>
            <w:tcW w:w="1381" w:type="dxa"/>
            <w:gridSpan w:val="2"/>
            <w:tcBorders>
              <w:top w:val="single" w:sz="4" w:space="0" w:color="auto"/>
              <w:left w:val="single" w:sz="4" w:space="0" w:color="auto"/>
              <w:bottom w:val="single" w:sz="4" w:space="0" w:color="auto"/>
              <w:right w:val="single" w:sz="4" w:space="0" w:color="auto"/>
            </w:tcBorders>
          </w:tcPr>
          <w:p w14:paraId="6CABE053"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8C9D06F"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114DE49B" w14:textId="77777777" w:rsidR="00555A88" w:rsidRPr="00555A88" w:rsidRDefault="00555A88" w:rsidP="00294E83">
            <w:pPr>
              <w:rPr>
                <w:color w:val="000000" w:themeColor="text1"/>
                <w:sz w:val="28"/>
                <w:szCs w:val="28"/>
              </w:rPr>
            </w:pPr>
            <w:r w:rsidRPr="00555A88">
              <w:rPr>
                <w:color w:val="000000" w:themeColor="text1"/>
                <w:sz w:val="28"/>
                <w:szCs w:val="28"/>
              </w:rPr>
              <w:t>заместитель директора по УВР классные руководители</w:t>
            </w:r>
          </w:p>
        </w:tc>
      </w:tr>
      <w:tr w:rsidR="00555A88" w:rsidRPr="00555A88" w14:paraId="63B0A306"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7F32B594"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576CDD6F" w14:textId="77777777" w:rsidR="00555A88" w:rsidRPr="00555A88" w:rsidRDefault="00555A88" w:rsidP="00294E83">
            <w:pPr>
              <w:ind w:left="3"/>
              <w:rPr>
                <w:color w:val="000000" w:themeColor="text1"/>
                <w:sz w:val="28"/>
                <w:szCs w:val="28"/>
              </w:rPr>
            </w:pPr>
            <w:r w:rsidRPr="00555A88">
              <w:rPr>
                <w:color w:val="000000" w:themeColor="text1"/>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381" w:type="dxa"/>
            <w:gridSpan w:val="2"/>
            <w:tcBorders>
              <w:top w:val="single" w:sz="4" w:space="0" w:color="auto"/>
              <w:left w:val="single" w:sz="4" w:space="0" w:color="auto"/>
              <w:bottom w:val="single" w:sz="4" w:space="0" w:color="auto"/>
              <w:right w:val="single" w:sz="4" w:space="0" w:color="auto"/>
            </w:tcBorders>
          </w:tcPr>
          <w:p w14:paraId="0677D01B"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3D775B0C"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26ECC0E4" w14:textId="77777777" w:rsidR="00555A88" w:rsidRPr="00555A88" w:rsidRDefault="00555A88" w:rsidP="00294E83">
            <w:pPr>
              <w:rPr>
                <w:color w:val="000000" w:themeColor="text1"/>
                <w:sz w:val="28"/>
                <w:szCs w:val="28"/>
              </w:rPr>
            </w:pPr>
            <w:r w:rsidRPr="00555A88">
              <w:rPr>
                <w:color w:val="000000" w:themeColor="text1"/>
                <w:sz w:val="28"/>
                <w:szCs w:val="28"/>
              </w:rPr>
              <w:t>заместитель директора по УВР классные руководители</w:t>
            </w:r>
          </w:p>
        </w:tc>
      </w:tr>
      <w:tr w:rsidR="00555A88" w:rsidRPr="00555A88" w14:paraId="195327AC"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A6AFFDD"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45E67D3A" w14:textId="77777777" w:rsidR="00555A88" w:rsidRPr="00555A88" w:rsidRDefault="00555A88" w:rsidP="00294E83">
            <w:pPr>
              <w:ind w:left="3"/>
              <w:rPr>
                <w:color w:val="000000" w:themeColor="text1"/>
                <w:sz w:val="28"/>
                <w:szCs w:val="28"/>
              </w:rPr>
            </w:pPr>
            <w:r w:rsidRPr="00555A88">
              <w:rPr>
                <w:color w:val="000000" w:themeColor="text1"/>
                <w:sz w:val="28"/>
                <w:szCs w:val="28"/>
              </w:rPr>
              <w:t>Проведение на базе организаций-партнёров отдельных уроков, занятий, внешкольных мероприятий, акций воспитательной направленности.</w:t>
            </w:r>
          </w:p>
        </w:tc>
        <w:tc>
          <w:tcPr>
            <w:tcW w:w="1381" w:type="dxa"/>
            <w:gridSpan w:val="2"/>
            <w:tcBorders>
              <w:top w:val="single" w:sz="4" w:space="0" w:color="auto"/>
              <w:left w:val="single" w:sz="4" w:space="0" w:color="auto"/>
              <w:bottom w:val="single" w:sz="4" w:space="0" w:color="auto"/>
              <w:right w:val="single" w:sz="4" w:space="0" w:color="auto"/>
            </w:tcBorders>
          </w:tcPr>
          <w:p w14:paraId="365EFFE6"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58BEE9F"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144E4253" w14:textId="77777777" w:rsidR="00555A88" w:rsidRPr="00555A88" w:rsidRDefault="00555A88" w:rsidP="00294E83">
            <w:pPr>
              <w:rPr>
                <w:color w:val="000000" w:themeColor="text1"/>
                <w:sz w:val="28"/>
                <w:szCs w:val="28"/>
              </w:rPr>
            </w:pPr>
            <w:r w:rsidRPr="00555A88">
              <w:rPr>
                <w:color w:val="000000" w:themeColor="text1"/>
                <w:sz w:val="28"/>
                <w:szCs w:val="28"/>
              </w:rPr>
              <w:t>заместитель директора по УВР классные руководители</w:t>
            </w:r>
          </w:p>
        </w:tc>
      </w:tr>
      <w:tr w:rsidR="00555A88" w:rsidRPr="00555A88" w14:paraId="4A883189"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625A9D5"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0DF11AA3" w14:textId="77777777" w:rsidR="00555A88" w:rsidRPr="00555A88" w:rsidRDefault="00555A88" w:rsidP="00294E83">
            <w:pPr>
              <w:ind w:left="3"/>
              <w:rPr>
                <w:color w:val="000000" w:themeColor="text1"/>
                <w:sz w:val="28"/>
                <w:szCs w:val="28"/>
              </w:rPr>
            </w:pPr>
            <w:r w:rsidRPr="00555A88">
              <w:rPr>
                <w:color w:val="000000" w:themeColor="text1"/>
                <w:sz w:val="28"/>
                <w:szCs w:val="28"/>
              </w:rPr>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w:t>
            </w:r>
          </w:p>
        </w:tc>
        <w:tc>
          <w:tcPr>
            <w:tcW w:w="1381" w:type="dxa"/>
            <w:gridSpan w:val="2"/>
            <w:tcBorders>
              <w:top w:val="single" w:sz="4" w:space="0" w:color="auto"/>
              <w:left w:val="single" w:sz="4" w:space="0" w:color="auto"/>
              <w:bottom w:val="single" w:sz="4" w:space="0" w:color="auto"/>
              <w:right w:val="single" w:sz="4" w:space="0" w:color="auto"/>
            </w:tcBorders>
          </w:tcPr>
          <w:p w14:paraId="759792EA"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52EC0195"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4305A498" w14:textId="77777777" w:rsidR="00555A88" w:rsidRPr="00555A88" w:rsidRDefault="00555A88" w:rsidP="00294E83">
            <w:pPr>
              <w:rPr>
                <w:color w:val="000000" w:themeColor="text1"/>
                <w:sz w:val="28"/>
                <w:szCs w:val="28"/>
              </w:rPr>
            </w:pPr>
            <w:r w:rsidRPr="00555A88">
              <w:rPr>
                <w:color w:val="000000" w:themeColor="text1"/>
                <w:sz w:val="28"/>
                <w:szCs w:val="28"/>
              </w:rPr>
              <w:t>заместитель директора по УВР классные руководители</w:t>
            </w:r>
          </w:p>
        </w:tc>
      </w:tr>
      <w:tr w:rsidR="00555A88" w:rsidRPr="00555A88" w14:paraId="0A381F74"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65E13833" w14:textId="77777777" w:rsidR="00555A88" w:rsidRPr="00555A88" w:rsidRDefault="00555A88" w:rsidP="00294E83">
            <w:pPr>
              <w:rPr>
                <w:color w:val="000000" w:themeColor="text1"/>
                <w:sz w:val="28"/>
                <w:szCs w:val="28"/>
              </w:rPr>
            </w:pPr>
            <w:r w:rsidRPr="00555A88">
              <w:rPr>
                <w:color w:val="000000" w:themeColor="text1"/>
                <w:sz w:val="28"/>
                <w:szCs w:val="28"/>
              </w:rPr>
              <w:t>5.</w:t>
            </w:r>
          </w:p>
        </w:tc>
        <w:tc>
          <w:tcPr>
            <w:tcW w:w="6387" w:type="dxa"/>
            <w:gridSpan w:val="2"/>
            <w:tcBorders>
              <w:top w:val="single" w:sz="4" w:space="0" w:color="auto"/>
              <w:left w:val="single" w:sz="4" w:space="0" w:color="auto"/>
              <w:bottom w:val="single" w:sz="4" w:space="0" w:color="auto"/>
              <w:right w:val="single" w:sz="4" w:space="0" w:color="auto"/>
            </w:tcBorders>
            <w:hideMark/>
          </w:tcPr>
          <w:p w14:paraId="0C35D7CB" w14:textId="77777777" w:rsidR="00555A88" w:rsidRPr="00555A88" w:rsidRDefault="00555A88" w:rsidP="00294E83">
            <w:pPr>
              <w:ind w:left="3"/>
              <w:rPr>
                <w:color w:val="000000" w:themeColor="text1"/>
                <w:sz w:val="28"/>
                <w:szCs w:val="28"/>
              </w:rPr>
            </w:pPr>
            <w:r w:rsidRPr="00555A88">
              <w:rPr>
                <w:color w:val="000000" w:themeColor="text1"/>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tc>
        <w:tc>
          <w:tcPr>
            <w:tcW w:w="1381" w:type="dxa"/>
            <w:gridSpan w:val="2"/>
            <w:tcBorders>
              <w:top w:val="single" w:sz="4" w:space="0" w:color="auto"/>
              <w:left w:val="single" w:sz="4" w:space="0" w:color="auto"/>
              <w:bottom w:val="single" w:sz="4" w:space="0" w:color="auto"/>
              <w:right w:val="single" w:sz="4" w:space="0" w:color="auto"/>
            </w:tcBorders>
          </w:tcPr>
          <w:p w14:paraId="08A4435E" w14:textId="77777777" w:rsidR="00555A88" w:rsidRPr="00555A88" w:rsidRDefault="00555A88" w:rsidP="00294E83">
            <w:pPr>
              <w:rPr>
                <w:color w:val="000000" w:themeColor="text1"/>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0B91E9A" w14:textId="77777777" w:rsidR="00555A88" w:rsidRPr="00555A88" w:rsidRDefault="00555A88" w:rsidP="00294E83">
            <w:pPr>
              <w:rPr>
                <w:color w:val="000000" w:themeColor="text1"/>
                <w:sz w:val="28"/>
                <w:szCs w:val="28"/>
              </w:rPr>
            </w:pPr>
            <w:r w:rsidRPr="00555A88">
              <w:rPr>
                <w:color w:val="000000" w:themeColor="text1"/>
                <w:sz w:val="28"/>
                <w:szCs w:val="28"/>
              </w:rPr>
              <w:t xml:space="preserve">в течение года  </w:t>
            </w:r>
          </w:p>
        </w:tc>
        <w:tc>
          <w:tcPr>
            <w:tcW w:w="3933" w:type="dxa"/>
            <w:tcBorders>
              <w:top w:val="single" w:sz="4" w:space="0" w:color="auto"/>
              <w:left w:val="single" w:sz="4" w:space="0" w:color="auto"/>
              <w:bottom w:val="single" w:sz="4" w:space="0" w:color="auto"/>
              <w:right w:val="single" w:sz="4" w:space="0" w:color="auto"/>
            </w:tcBorders>
            <w:hideMark/>
          </w:tcPr>
          <w:p w14:paraId="78D7CF49" w14:textId="77777777" w:rsidR="00555A88" w:rsidRPr="00555A88" w:rsidRDefault="00555A88" w:rsidP="00294E83">
            <w:pPr>
              <w:rPr>
                <w:color w:val="000000" w:themeColor="text1"/>
                <w:sz w:val="28"/>
                <w:szCs w:val="28"/>
              </w:rPr>
            </w:pPr>
            <w:r w:rsidRPr="00555A88">
              <w:rPr>
                <w:color w:val="000000" w:themeColor="text1"/>
                <w:sz w:val="28"/>
                <w:szCs w:val="28"/>
              </w:rPr>
              <w:t>заместитель директора по УВР классные руководители</w:t>
            </w:r>
          </w:p>
        </w:tc>
      </w:tr>
      <w:tr w:rsidR="00555A88" w:rsidRPr="00555A88" w14:paraId="04A75A1B" w14:textId="77777777" w:rsidTr="00294E83">
        <w:tc>
          <w:tcPr>
            <w:tcW w:w="14560" w:type="dxa"/>
            <w:gridSpan w:val="7"/>
            <w:tcBorders>
              <w:top w:val="single" w:sz="4" w:space="0" w:color="auto"/>
              <w:left w:val="single" w:sz="4" w:space="0" w:color="auto"/>
              <w:bottom w:val="single" w:sz="4" w:space="0" w:color="auto"/>
              <w:right w:val="single" w:sz="4" w:space="0" w:color="auto"/>
            </w:tcBorders>
          </w:tcPr>
          <w:p w14:paraId="261B6967" w14:textId="77777777" w:rsidR="00555A88" w:rsidRPr="00555A88" w:rsidRDefault="00555A88" w:rsidP="00294E83">
            <w:pPr>
              <w:jc w:val="center"/>
              <w:rPr>
                <w:b/>
                <w:color w:val="000000" w:themeColor="text1"/>
                <w:sz w:val="28"/>
                <w:szCs w:val="28"/>
              </w:rPr>
            </w:pPr>
            <w:r w:rsidRPr="00555A88">
              <w:rPr>
                <w:b/>
                <w:color w:val="000000" w:themeColor="text1"/>
                <w:sz w:val="28"/>
                <w:szCs w:val="28"/>
              </w:rPr>
              <w:t>12. «Профориентация»</w:t>
            </w:r>
          </w:p>
        </w:tc>
      </w:tr>
      <w:tr w:rsidR="00555A88" w:rsidRPr="00555A88" w14:paraId="353E8338"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23386E70" w14:textId="77777777" w:rsidR="00555A88" w:rsidRPr="00555A88" w:rsidRDefault="00555A88" w:rsidP="00294E83">
            <w:pPr>
              <w:rPr>
                <w:color w:val="000000" w:themeColor="text1"/>
                <w:sz w:val="28"/>
                <w:szCs w:val="28"/>
              </w:rPr>
            </w:pPr>
            <w:r w:rsidRPr="00555A88">
              <w:rPr>
                <w:b/>
                <w:color w:val="000000" w:themeColor="text1"/>
                <w:sz w:val="28"/>
                <w:szCs w:val="28"/>
              </w:rPr>
              <w:t>№</w:t>
            </w:r>
          </w:p>
        </w:tc>
        <w:tc>
          <w:tcPr>
            <w:tcW w:w="6387" w:type="dxa"/>
            <w:gridSpan w:val="2"/>
            <w:tcBorders>
              <w:top w:val="single" w:sz="4" w:space="0" w:color="auto"/>
              <w:left w:val="single" w:sz="4" w:space="0" w:color="auto"/>
              <w:bottom w:val="single" w:sz="4" w:space="0" w:color="auto"/>
              <w:right w:val="single" w:sz="4" w:space="0" w:color="auto"/>
            </w:tcBorders>
            <w:hideMark/>
          </w:tcPr>
          <w:p w14:paraId="46F1941B" w14:textId="77777777" w:rsidR="00555A88" w:rsidRPr="00555A88" w:rsidRDefault="00555A88" w:rsidP="00294E83">
            <w:pPr>
              <w:rPr>
                <w:color w:val="000000" w:themeColor="text1"/>
                <w:sz w:val="28"/>
                <w:szCs w:val="28"/>
              </w:rPr>
            </w:pPr>
            <w:r w:rsidRPr="00555A88">
              <w:rPr>
                <w:b/>
                <w:color w:val="000000" w:themeColor="text1"/>
                <w:sz w:val="28"/>
                <w:szCs w:val="28"/>
              </w:rPr>
              <w:t>Дела, события, мероприятия</w:t>
            </w:r>
          </w:p>
        </w:tc>
        <w:tc>
          <w:tcPr>
            <w:tcW w:w="1381" w:type="dxa"/>
            <w:gridSpan w:val="2"/>
            <w:tcBorders>
              <w:top w:val="single" w:sz="4" w:space="0" w:color="auto"/>
              <w:left w:val="single" w:sz="4" w:space="0" w:color="auto"/>
              <w:bottom w:val="single" w:sz="4" w:space="0" w:color="auto"/>
              <w:right w:val="single" w:sz="4" w:space="0" w:color="auto"/>
            </w:tcBorders>
            <w:hideMark/>
          </w:tcPr>
          <w:p w14:paraId="3CCBAC58" w14:textId="77777777" w:rsidR="00555A88" w:rsidRPr="00555A88" w:rsidRDefault="00555A88" w:rsidP="00294E83">
            <w:pPr>
              <w:rPr>
                <w:color w:val="000000" w:themeColor="text1"/>
                <w:sz w:val="28"/>
                <w:szCs w:val="28"/>
              </w:rPr>
            </w:pPr>
            <w:r w:rsidRPr="00555A88">
              <w:rPr>
                <w:b/>
                <w:color w:val="000000" w:themeColor="text1"/>
                <w:sz w:val="28"/>
                <w:szCs w:val="28"/>
              </w:rPr>
              <w:t>Классы</w:t>
            </w:r>
          </w:p>
        </w:tc>
        <w:tc>
          <w:tcPr>
            <w:tcW w:w="2163" w:type="dxa"/>
            <w:tcBorders>
              <w:top w:val="single" w:sz="4" w:space="0" w:color="auto"/>
              <w:left w:val="single" w:sz="4" w:space="0" w:color="auto"/>
              <w:bottom w:val="single" w:sz="4" w:space="0" w:color="auto"/>
              <w:right w:val="single" w:sz="4" w:space="0" w:color="auto"/>
            </w:tcBorders>
            <w:hideMark/>
          </w:tcPr>
          <w:p w14:paraId="6C9F9252" w14:textId="77777777" w:rsidR="00555A88" w:rsidRPr="00555A88" w:rsidRDefault="00555A88" w:rsidP="00294E83">
            <w:pPr>
              <w:jc w:val="center"/>
              <w:rPr>
                <w:b/>
                <w:color w:val="000000" w:themeColor="text1"/>
                <w:sz w:val="28"/>
                <w:szCs w:val="28"/>
              </w:rPr>
            </w:pPr>
            <w:r w:rsidRPr="00555A88">
              <w:rPr>
                <w:b/>
                <w:color w:val="000000" w:themeColor="text1"/>
                <w:sz w:val="28"/>
                <w:szCs w:val="28"/>
              </w:rPr>
              <w:t>Дата проведения</w:t>
            </w:r>
          </w:p>
        </w:tc>
        <w:tc>
          <w:tcPr>
            <w:tcW w:w="3933" w:type="dxa"/>
            <w:tcBorders>
              <w:top w:val="single" w:sz="4" w:space="0" w:color="auto"/>
              <w:left w:val="single" w:sz="4" w:space="0" w:color="auto"/>
              <w:bottom w:val="single" w:sz="4" w:space="0" w:color="auto"/>
              <w:right w:val="single" w:sz="4" w:space="0" w:color="auto"/>
            </w:tcBorders>
            <w:hideMark/>
          </w:tcPr>
          <w:p w14:paraId="40BD3246" w14:textId="77777777" w:rsidR="00555A88" w:rsidRPr="00555A88" w:rsidRDefault="00555A88" w:rsidP="00294E83">
            <w:pPr>
              <w:rPr>
                <w:color w:val="000000" w:themeColor="text1"/>
                <w:sz w:val="28"/>
                <w:szCs w:val="28"/>
              </w:rPr>
            </w:pPr>
            <w:r w:rsidRPr="00555A88">
              <w:rPr>
                <w:b/>
                <w:color w:val="000000" w:themeColor="text1"/>
                <w:sz w:val="28"/>
                <w:szCs w:val="28"/>
              </w:rPr>
              <w:t>Ответственные</w:t>
            </w:r>
          </w:p>
        </w:tc>
      </w:tr>
      <w:tr w:rsidR="00555A88" w:rsidRPr="00555A88" w14:paraId="4CEA3C00"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A3CC260" w14:textId="77777777" w:rsidR="00555A88" w:rsidRPr="00555A88" w:rsidRDefault="00555A88" w:rsidP="00294E83">
            <w:pPr>
              <w:rPr>
                <w:color w:val="000000" w:themeColor="text1"/>
                <w:sz w:val="28"/>
                <w:szCs w:val="28"/>
              </w:rPr>
            </w:pPr>
            <w:r w:rsidRPr="00555A88">
              <w:rPr>
                <w:color w:val="000000" w:themeColor="text1"/>
                <w:sz w:val="28"/>
                <w:szCs w:val="28"/>
              </w:rPr>
              <w:t>1.</w:t>
            </w:r>
          </w:p>
        </w:tc>
        <w:tc>
          <w:tcPr>
            <w:tcW w:w="6387" w:type="dxa"/>
            <w:gridSpan w:val="2"/>
            <w:tcBorders>
              <w:top w:val="single" w:sz="4" w:space="0" w:color="auto"/>
              <w:left w:val="single" w:sz="4" w:space="0" w:color="auto"/>
              <w:bottom w:val="single" w:sz="4" w:space="0" w:color="auto"/>
              <w:right w:val="single" w:sz="4" w:space="0" w:color="auto"/>
            </w:tcBorders>
            <w:hideMark/>
          </w:tcPr>
          <w:p w14:paraId="47F9BE35" w14:textId="77777777" w:rsidR="00555A88" w:rsidRPr="00555A88" w:rsidRDefault="00555A88" w:rsidP="00294E83">
            <w:pPr>
              <w:rPr>
                <w:color w:val="000000" w:themeColor="text1"/>
                <w:sz w:val="28"/>
                <w:szCs w:val="28"/>
              </w:rPr>
            </w:pPr>
            <w:r w:rsidRPr="00555A88">
              <w:rPr>
                <w:color w:val="000000" w:themeColor="text1"/>
                <w:sz w:val="28"/>
                <w:szCs w:val="28"/>
              </w:rPr>
              <w:t xml:space="preserve">Беседа «Мои увлечения и интересы». </w:t>
            </w:r>
          </w:p>
        </w:tc>
        <w:tc>
          <w:tcPr>
            <w:tcW w:w="1381" w:type="dxa"/>
            <w:gridSpan w:val="2"/>
            <w:tcBorders>
              <w:top w:val="single" w:sz="4" w:space="0" w:color="auto"/>
              <w:left w:val="single" w:sz="4" w:space="0" w:color="auto"/>
              <w:bottom w:val="single" w:sz="4" w:space="0" w:color="auto"/>
              <w:right w:val="single" w:sz="4" w:space="0" w:color="auto"/>
            </w:tcBorders>
          </w:tcPr>
          <w:p w14:paraId="5302CF38"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2DD47AA0" w14:textId="77777777" w:rsidR="00555A88" w:rsidRPr="00555A88" w:rsidRDefault="00555A88" w:rsidP="00294E83">
            <w:pPr>
              <w:rPr>
                <w:color w:val="000000" w:themeColor="text1"/>
                <w:sz w:val="28"/>
                <w:szCs w:val="28"/>
              </w:rPr>
            </w:pPr>
            <w:r w:rsidRPr="00555A88">
              <w:rPr>
                <w:color w:val="000000" w:themeColor="text1"/>
                <w:sz w:val="28"/>
                <w:szCs w:val="28"/>
              </w:rPr>
              <w:t xml:space="preserve">1 четверть </w:t>
            </w:r>
          </w:p>
        </w:tc>
        <w:tc>
          <w:tcPr>
            <w:tcW w:w="3933" w:type="dxa"/>
            <w:tcBorders>
              <w:top w:val="single" w:sz="4" w:space="0" w:color="auto"/>
              <w:left w:val="single" w:sz="4" w:space="0" w:color="auto"/>
              <w:bottom w:val="single" w:sz="4" w:space="0" w:color="auto"/>
              <w:right w:val="single" w:sz="4" w:space="0" w:color="auto"/>
            </w:tcBorders>
            <w:hideMark/>
          </w:tcPr>
          <w:p w14:paraId="4B711973"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0835B583"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510CA311" w14:textId="77777777" w:rsidR="00555A88" w:rsidRPr="00555A88" w:rsidRDefault="00555A88" w:rsidP="00294E83">
            <w:pPr>
              <w:rPr>
                <w:color w:val="000000" w:themeColor="text1"/>
                <w:sz w:val="28"/>
                <w:szCs w:val="28"/>
              </w:rPr>
            </w:pPr>
            <w:r w:rsidRPr="00555A88">
              <w:rPr>
                <w:color w:val="000000" w:themeColor="text1"/>
                <w:sz w:val="28"/>
                <w:szCs w:val="28"/>
              </w:rPr>
              <w:t>2</w:t>
            </w:r>
          </w:p>
        </w:tc>
        <w:tc>
          <w:tcPr>
            <w:tcW w:w="6387" w:type="dxa"/>
            <w:gridSpan w:val="2"/>
            <w:tcBorders>
              <w:top w:val="single" w:sz="4" w:space="0" w:color="auto"/>
              <w:left w:val="single" w:sz="4" w:space="0" w:color="auto"/>
              <w:bottom w:val="single" w:sz="4" w:space="0" w:color="auto"/>
              <w:right w:val="single" w:sz="4" w:space="0" w:color="auto"/>
            </w:tcBorders>
            <w:hideMark/>
          </w:tcPr>
          <w:p w14:paraId="6CD89F8F" w14:textId="77777777" w:rsidR="00555A88" w:rsidRPr="00555A88" w:rsidRDefault="00555A88" w:rsidP="00294E83">
            <w:pPr>
              <w:rPr>
                <w:color w:val="000000" w:themeColor="text1"/>
                <w:sz w:val="28"/>
                <w:szCs w:val="28"/>
              </w:rPr>
            </w:pPr>
            <w:r w:rsidRPr="00555A88">
              <w:rPr>
                <w:color w:val="000000" w:themeColor="text1"/>
                <w:sz w:val="28"/>
                <w:szCs w:val="28"/>
              </w:rPr>
              <w:t>Классный час «Известные люди нашего города».</w:t>
            </w:r>
          </w:p>
        </w:tc>
        <w:tc>
          <w:tcPr>
            <w:tcW w:w="1381" w:type="dxa"/>
            <w:gridSpan w:val="2"/>
            <w:tcBorders>
              <w:top w:val="single" w:sz="4" w:space="0" w:color="auto"/>
              <w:left w:val="single" w:sz="4" w:space="0" w:color="auto"/>
              <w:bottom w:val="single" w:sz="4" w:space="0" w:color="auto"/>
              <w:right w:val="single" w:sz="4" w:space="0" w:color="auto"/>
            </w:tcBorders>
          </w:tcPr>
          <w:p w14:paraId="4D6E2FBA"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1729D94D" w14:textId="77777777" w:rsidR="00555A88" w:rsidRPr="00555A88" w:rsidRDefault="00555A88" w:rsidP="00294E83">
            <w:pPr>
              <w:rPr>
                <w:color w:val="000000" w:themeColor="text1"/>
                <w:sz w:val="28"/>
                <w:szCs w:val="28"/>
              </w:rPr>
            </w:pPr>
            <w:r w:rsidRPr="00555A88">
              <w:rPr>
                <w:color w:val="000000" w:themeColor="text1"/>
                <w:sz w:val="28"/>
                <w:szCs w:val="28"/>
              </w:rPr>
              <w:t>2 четверть</w:t>
            </w:r>
          </w:p>
        </w:tc>
        <w:tc>
          <w:tcPr>
            <w:tcW w:w="3933" w:type="dxa"/>
            <w:tcBorders>
              <w:top w:val="single" w:sz="4" w:space="0" w:color="auto"/>
              <w:left w:val="single" w:sz="4" w:space="0" w:color="auto"/>
              <w:bottom w:val="single" w:sz="4" w:space="0" w:color="auto"/>
              <w:right w:val="single" w:sz="4" w:space="0" w:color="auto"/>
            </w:tcBorders>
            <w:hideMark/>
          </w:tcPr>
          <w:p w14:paraId="3B821393"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9B84FAF"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0F812488" w14:textId="77777777" w:rsidR="00555A88" w:rsidRPr="00555A88" w:rsidRDefault="00555A88" w:rsidP="00294E83">
            <w:pPr>
              <w:rPr>
                <w:color w:val="000000" w:themeColor="text1"/>
                <w:sz w:val="28"/>
                <w:szCs w:val="28"/>
              </w:rPr>
            </w:pPr>
            <w:r w:rsidRPr="00555A88">
              <w:rPr>
                <w:color w:val="000000" w:themeColor="text1"/>
                <w:sz w:val="28"/>
                <w:szCs w:val="28"/>
              </w:rPr>
              <w:t>3.</w:t>
            </w:r>
          </w:p>
        </w:tc>
        <w:tc>
          <w:tcPr>
            <w:tcW w:w="6387" w:type="dxa"/>
            <w:gridSpan w:val="2"/>
            <w:tcBorders>
              <w:top w:val="single" w:sz="4" w:space="0" w:color="auto"/>
              <w:left w:val="single" w:sz="4" w:space="0" w:color="auto"/>
              <w:bottom w:val="single" w:sz="4" w:space="0" w:color="auto"/>
              <w:right w:val="single" w:sz="4" w:space="0" w:color="auto"/>
            </w:tcBorders>
            <w:hideMark/>
          </w:tcPr>
          <w:p w14:paraId="686322E3" w14:textId="77777777" w:rsidR="00555A88" w:rsidRPr="00555A88" w:rsidRDefault="00555A88" w:rsidP="00294E83">
            <w:pPr>
              <w:rPr>
                <w:color w:val="000000" w:themeColor="text1"/>
                <w:sz w:val="28"/>
                <w:szCs w:val="28"/>
              </w:rPr>
            </w:pPr>
            <w:r w:rsidRPr="00555A88">
              <w:rPr>
                <w:color w:val="000000" w:themeColor="text1"/>
                <w:sz w:val="28"/>
                <w:szCs w:val="28"/>
              </w:rPr>
              <w:t xml:space="preserve">Праздник «Моя мама лучше всех». </w:t>
            </w:r>
          </w:p>
        </w:tc>
        <w:tc>
          <w:tcPr>
            <w:tcW w:w="1381" w:type="dxa"/>
            <w:gridSpan w:val="2"/>
            <w:tcBorders>
              <w:top w:val="single" w:sz="4" w:space="0" w:color="auto"/>
              <w:left w:val="single" w:sz="4" w:space="0" w:color="auto"/>
              <w:bottom w:val="single" w:sz="4" w:space="0" w:color="auto"/>
              <w:right w:val="single" w:sz="4" w:space="0" w:color="auto"/>
            </w:tcBorders>
          </w:tcPr>
          <w:p w14:paraId="3E3E421F"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hideMark/>
          </w:tcPr>
          <w:p w14:paraId="757B6910" w14:textId="77777777" w:rsidR="00555A88" w:rsidRPr="00555A88" w:rsidRDefault="00555A88" w:rsidP="00294E83">
            <w:pPr>
              <w:rPr>
                <w:color w:val="000000" w:themeColor="text1"/>
                <w:sz w:val="28"/>
                <w:szCs w:val="28"/>
              </w:rPr>
            </w:pPr>
            <w:r w:rsidRPr="00555A88">
              <w:rPr>
                <w:color w:val="000000" w:themeColor="text1"/>
                <w:sz w:val="28"/>
                <w:szCs w:val="28"/>
              </w:rPr>
              <w:t>3 четверть</w:t>
            </w:r>
          </w:p>
        </w:tc>
        <w:tc>
          <w:tcPr>
            <w:tcW w:w="3933" w:type="dxa"/>
            <w:tcBorders>
              <w:top w:val="single" w:sz="4" w:space="0" w:color="auto"/>
              <w:left w:val="single" w:sz="4" w:space="0" w:color="auto"/>
              <w:bottom w:val="single" w:sz="4" w:space="0" w:color="auto"/>
              <w:right w:val="single" w:sz="4" w:space="0" w:color="auto"/>
            </w:tcBorders>
            <w:hideMark/>
          </w:tcPr>
          <w:p w14:paraId="1A7A87CC"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141C50A" w14:textId="77777777" w:rsidTr="00294E83">
        <w:tc>
          <w:tcPr>
            <w:tcW w:w="696" w:type="dxa"/>
            <w:tcBorders>
              <w:top w:val="single" w:sz="4" w:space="0" w:color="auto"/>
              <w:left w:val="single" w:sz="4" w:space="0" w:color="auto"/>
              <w:bottom w:val="single" w:sz="4" w:space="0" w:color="auto"/>
              <w:right w:val="single" w:sz="4" w:space="0" w:color="auto"/>
            </w:tcBorders>
          </w:tcPr>
          <w:p w14:paraId="5ED5DDB7"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tcPr>
          <w:p w14:paraId="4DA799F5" w14:textId="77777777" w:rsidR="00555A88" w:rsidRPr="00555A88" w:rsidRDefault="00555A88" w:rsidP="00294E83">
            <w:pPr>
              <w:rPr>
                <w:color w:val="000000" w:themeColor="text1"/>
                <w:sz w:val="28"/>
                <w:szCs w:val="28"/>
              </w:rPr>
            </w:pPr>
            <w:r w:rsidRPr="00555A88">
              <w:rPr>
                <w:color w:val="000000" w:themeColor="text1"/>
                <w:sz w:val="28"/>
                <w:szCs w:val="28"/>
              </w:rPr>
              <w:t>Участие в Неделе труда и профориентации «Сем шагов в профессию». Подготовка видеороликов «Профессии наших родителей».</w:t>
            </w:r>
          </w:p>
        </w:tc>
        <w:tc>
          <w:tcPr>
            <w:tcW w:w="1381" w:type="dxa"/>
            <w:gridSpan w:val="2"/>
            <w:tcBorders>
              <w:top w:val="single" w:sz="4" w:space="0" w:color="auto"/>
              <w:left w:val="single" w:sz="4" w:space="0" w:color="auto"/>
              <w:bottom w:val="single" w:sz="4" w:space="0" w:color="auto"/>
              <w:right w:val="single" w:sz="4" w:space="0" w:color="auto"/>
            </w:tcBorders>
          </w:tcPr>
          <w:p w14:paraId="31CA3C19"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36705ABB" w14:textId="77777777" w:rsidR="00555A88" w:rsidRPr="00555A88" w:rsidRDefault="00555A88" w:rsidP="00294E83">
            <w:pPr>
              <w:rPr>
                <w:color w:val="000000" w:themeColor="text1"/>
                <w:sz w:val="28"/>
                <w:szCs w:val="28"/>
              </w:rPr>
            </w:pPr>
            <w:r w:rsidRPr="00555A88">
              <w:rPr>
                <w:color w:val="000000" w:themeColor="text1"/>
                <w:sz w:val="28"/>
                <w:szCs w:val="28"/>
              </w:rPr>
              <w:t>4 четверть</w:t>
            </w:r>
          </w:p>
        </w:tc>
        <w:tc>
          <w:tcPr>
            <w:tcW w:w="3933" w:type="dxa"/>
            <w:tcBorders>
              <w:top w:val="single" w:sz="4" w:space="0" w:color="auto"/>
              <w:left w:val="single" w:sz="4" w:space="0" w:color="auto"/>
              <w:bottom w:val="single" w:sz="4" w:space="0" w:color="auto"/>
              <w:right w:val="single" w:sz="4" w:space="0" w:color="auto"/>
            </w:tcBorders>
          </w:tcPr>
          <w:p w14:paraId="0F5594FF"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15201C20" w14:textId="77777777" w:rsidTr="00294E83">
        <w:tc>
          <w:tcPr>
            <w:tcW w:w="696" w:type="dxa"/>
            <w:tcBorders>
              <w:top w:val="single" w:sz="4" w:space="0" w:color="auto"/>
              <w:left w:val="single" w:sz="4" w:space="0" w:color="auto"/>
              <w:bottom w:val="single" w:sz="4" w:space="0" w:color="auto"/>
              <w:right w:val="single" w:sz="4" w:space="0" w:color="auto"/>
            </w:tcBorders>
            <w:hideMark/>
          </w:tcPr>
          <w:p w14:paraId="3330F8A2" w14:textId="77777777" w:rsidR="00555A88" w:rsidRPr="00555A88" w:rsidRDefault="00555A88" w:rsidP="00294E83">
            <w:pPr>
              <w:rPr>
                <w:color w:val="000000" w:themeColor="text1"/>
                <w:sz w:val="28"/>
                <w:szCs w:val="28"/>
              </w:rPr>
            </w:pPr>
            <w:r w:rsidRPr="00555A88">
              <w:rPr>
                <w:color w:val="000000" w:themeColor="text1"/>
                <w:sz w:val="28"/>
                <w:szCs w:val="28"/>
              </w:rPr>
              <w:t>4.</w:t>
            </w:r>
          </w:p>
        </w:tc>
        <w:tc>
          <w:tcPr>
            <w:tcW w:w="6387" w:type="dxa"/>
            <w:gridSpan w:val="2"/>
            <w:tcBorders>
              <w:top w:val="single" w:sz="4" w:space="0" w:color="auto"/>
              <w:left w:val="single" w:sz="4" w:space="0" w:color="auto"/>
              <w:bottom w:val="single" w:sz="4" w:space="0" w:color="auto"/>
              <w:right w:val="single" w:sz="4" w:space="0" w:color="auto"/>
            </w:tcBorders>
            <w:hideMark/>
          </w:tcPr>
          <w:p w14:paraId="78BF3D2F" w14:textId="77777777" w:rsidR="00555A88" w:rsidRPr="00555A88" w:rsidRDefault="00555A88" w:rsidP="00294E83">
            <w:pPr>
              <w:rPr>
                <w:color w:val="000000" w:themeColor="text1"/>
                <w:sz w:val="28"/>
                <w:szCs w:val="28"/>
              </w:rPr>
            </w:pPr>
            <w:r w:rsidRPr="00555A88">
              <w:rPr>
                <w:color w:val="000000" w:themeColor="text1"/>
                <w:sz w:val="28"/>
                <w:szCs w:val="28"/>
              </w:rPr>
              <w:t xml:space="preserve">Участие в Неделе труда и профориентации «Сем </w:t>
            </w:r>
            <w:r w:rsidRPr="00555A88">
              <w:rPr>
                <w:color w:val="000000" w:themeColor="text1"/>
                <w:sz w:val="28"/>
                <w:szCs w:val="28"/>
              </w:rPr>
              <w:lastRenderedPageBreak/>
              <w:t>шагов в профессию». Подготовка видеороликов «Профессии наших родителей».</w:t>
            </w:r>
          </w:p>
        </w:tc>
        <w:tc>
          <w:tcPr>
            <w:tcW w:w="1381" w:type="dxa"/>
            <w:gridSpan w:val="2"/>
            <w:tcBorders>
              <w:top w:val="single" w:sz="4" w:space="0" w:color="auto"/>
              <w:left w:val="single" w:sz="4" w:space="0" w:color="auto"/>
              <w:bottom w:val="single" w:sz="4" w:space="0" w:color="auto"/>
              <w:right w:val="single" w:sz="4" w:space="0" w:color="auto"/>
            </w:tcBorders>
          </w:tcPr>
          <w:p w14:paraId="5B9B2836" w14:textId="77777777" w:rsidR="00555A88" w:rsidRPr="00555A88" w:rsidRDefault="00555A88" w:rsidP="00294E83">
            <w:pPr>
              <w:rPr>
                <w:color w:val="000000" w:themeColor="text1"/>
                <w:sz w:val="28"/>
                <w:szCs w:val="28"/>
              </w:rPr>
            </w:pPr>
            <w:r w:rsidRPr="00555A88">
              <w:rPr>
                <w:color w:val="000000" w:themeColor="text1"/>
                <w:sz w:val="28"/>
                <w:szCs w:val="28"/>
              </w:rPr>
              <w:lastRenderedPageBreak/>
              <w:t>10-11</w:t>
            </w:r>
          </w:p>
        </w:tc>
        <w:tc>
          <w:tcPr>
            <w:tcW w:w="2163" w:type="dxa"/>
            <w:tcBorders>
              <w:top w:val="single" w:sz="4" w:space="0" w:color="auto"/>
              <w:left w:val="single" w:sz="4" w:space="0" w:color="auto"/>
              <w:bottom w:val="single" w:sz="4" w:space="0" w:color="auto"/>
              <w:right w:val="single" w:sz="4" w:space="0" w:color="auto"/>
            </w:tcBorders>
            <w:hideMark/>
          </w:tcPr>
          <w:p w14:paraId="6A628E6F" w14:textId="77777777" w:rsidR="00555A88" w:rsidRPr="00555A88" w:rsidRDefault="00555A88" w:rsidP="00294E83">
            <w:pPr>
              <w:rPr>
                <w:color w:val="000000" w:themeColor="text1"/>
                <w:sz w:val="28"/>
                <w:szCs w:val="28"/>
              </w:rPr>
            </w:pPr>
            <w:r w:rsidRPr="00555A88">
              <w:rPr>
                <w:color w:val="000000" w:themeColor="text1"/>
                <w:sz w:val="28"/>
                <w:szCs w:val="28"/>
              </w:rPr>
              <w:t>4 четверть</w:t>
            </w:r>
          </w:p>
        </w:tc>
        <w:tc>
          <w:tcPr>
            <w:tcW w:w="3933" w:type="dxa"/>
            <w:tcBorders>
              <w:top w:val="single" w:sz="4" w:space="0" w:color="auto"/>
              <w:left w:val="single" w:sz="4" w:space="0" w:color="auto"/>
              <w:bottom w:val="single" w:sz="4" w:space="0" w:color="auto"/>
              <w:right w:val="single" w:sz="4" w:space="0" w:color="auto"/>
            </w:tcBorders>
            <w:hideMark/>
          </w:tcPr>
          <w:p w14:paraId="61FF2AF6"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76BC3665" w14:textId="77777777" w:rsidTr="00294E83">
        <w:tc>
          <w:tcPr>
            <w:tcW w:w="696" w:type="dxa"/>
            <w:tcBorders>
              <w:top w:val="single" w:sz="4" w:space="0" w:color="auto"/>
              <w:left w:val="single" w:sz="4" w:space="0" w:color="auto"/>
              <w:bottom w:val="single" w:sz="4" w:space="0" w:color="auto"/>
              <w:right w:val="single" w:sz="4" w:space="0" w:color="auto"/>
            </w:tcBorders>
          </w:tcPr>
          <w:p w14:paraId="0BE3BBAA" w14:textId="77777777" w:rsidR="00555A88" w:rsidRPr="00555A88" w:rsidRDefault="00555A88" w:rsidP="00294E83">
            <w:pPr>
              <w:rPr>
                <w:color w:val="000000" w:themeColor="text1"/>
                <w:sz w:val="28"/>
                <w:szCs w:val="28"/>
              </w:rPr>
            </w:pPr>
            <w:r w:rsidRPr="00555A88">
              <w:rPr>
                <w:color w:val="000000" w:themeColor="text1"/>
                <w:sz w:val="28"/>
                <w:szCs w:val="28"/>
              </w:rPr>
              <w:t>11.</w:t>
            </w:r>
          </w:p>
        </w:tc>
        <w:tc>
          <w:tcPr>
            <w:tcW w:w="6387" w:type="dxa"/>
            <w:gridSpan w:val="2"/>
            <w:tcBorders>
              <w:top w:val="single" w:sz="4" w:space="0" w:color="auto"/>
              <w:left w:val="single" w:sz="4" w:space="0" w:color="auto"/>
              <w:bottom w:val="single" w:sz="4" w:space="0" w:color="auto"/>
              <w:right w:val="single" w:sz="4" w:space="0" w:color="auto"/>
            </w:tcBorders>
          </w:tcPr>
          <w:p w14:paraId="3AA31989" w14:textId="77777777" w:rsidR="00555A88" w:rsidRPr="00555A88" w:rsidRDefault="00555A88" w:rsidP="00294E83">
            <w:pPr>
              <w:rPr>
                <w:color w:val="000000" w:themeColor="text1"/>
                <w:sz w:val="28"/>
                <w:szCs w:val="28"/>
              </w:rPr>
            </w:pPr>
            <w:r w:rsidRPr="00555A88">
              <w:rPr>
                <w:color w:val="000000" w:themeColor="text1"/>
                <w:sz w:val="28"/>
                <w:szCs w:val="28"/>
              </w:rPr>
              <w:t>Ведение портфолио личных достижений обучающихся.</w:t>
            </w:r>
          </w:p>
        </w:tc>
        <w:tc>
          <w:tcPr>
            <w:tcW w:w="1381" w:type="dxa"/>
            <w:gridSpan w:val="2"/>
            <w:tcBorders>
              <w:top w:val="single" w:sz="4" w:space="0" w:color="auto"/>
              <w:left w:val="single" w:sz="4" w:space="0" w:color="auto"/>
              <w:bottom w:val="single" w:sz="4" w:space="0" w:color="auto"/>
              <w:right w:val="single" w:sz="4" w:space="0" w:color="auto"/>
            </w:tcBorders>
          </w:tcPr>
          <w:p w14:paraId="1E178020"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069B1FEC"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0824617A" w14:textId="77777777" w:rsidR="00555A88" w:rsidRPr="00555A88" w:rsidRDefault="00555A88" w:rsidP="00294E83">
            <w:pPr>
              <w:rPr>
                <w:color w:val="000000" w:themeColor="text1"/>
                <w:sz w:val="28"/>
                <w:szCs w:val="28"/>
              </w:rPr>
            </w:pPr>
            <w:r w:rsidRPr="00555A88">
              <w:rPr>
                <w:color w:val="000000" w:themeColor="text1"/>
                <w:sz w:val="28"/>
                <w:szCs w:val="28"/>
              </w:rPr>
              <w:t>классные руководители</w:t>
            </w:r>
          </w:p>
        </w:tc>
      </w:tr>
      <w:tr w:rsidR="00555A88" w:rsidRPr="00555A88" w14:paraId="6EFFFDF6" w14:textId="77777777" w:rsidTr="00294E83">
        <w:tc>
          <w:tcPr>
            <w:tcW w:w="696" w:type="dxa"/>
            <w:tcBorders>
              <w:top w:val="single" w:sz="4" w:space="0" w:color="auto"/>
              <w:left w:val="single" w:sz="4" w:space="0" w:color="auto"/>
              <w:bottom w:val="single" w:sz="4" w:space="0" w:color="auto"/>
              <w:right w:val="single" w:sz="4" w:space="0" w:color="auto"/>
            </w:tcBorders>
          </w:tcPr>
          <w:p w14:paraId="2D7FBFEC" w14:textId="77777777" w:rsidR="00555A88" w:rsidRPr="00555A88" w:rsidRDefault="00555A88" w:rsidP="00294E83">
            <w:pPr>
              <w:rPr>
                <w:color w:val="000000" w:themeColor="text1"/>
                <w:sz w:val="28"/>
                <w:szCs w:val="28"/>
              </w:rPr>
            </w:pPr>
            <w:r w:rsidRPr="00555A88">
              <w:rPr>
                <w:color w:val="000000" w:themeColor="text1"/>
                <w:sz w:val="28"/>
                <w:szCs w:val="28"/>
              </w:rPr>
              <w:t>12.</w:t>
            </w:r>
          </w:p>
        </w:tc>
        <w:tc>
          <w:tcPr>
            <w:tcW w:w="6387" w:type="dxa"/>
            <w:gridSpan w:val="2"/>
            <w:tcBorders>
              <w:top w:val="single" w:sz="4" w:space="0" w:color="auto"/>
              <w:left w:val="single" w:sz="4" w:space="0" w:color="auto"/>
              <w:bottom w:val="single" w:sz="4" w:space="0" w:color="auto"/>
              <w:right w:val="single" w:sz="4" w:space="0" w:color="auto"/>
            </w:tcBorders>
          </w:tcPr>
          <w:p w14:paraId="18F284B2" w14:textId="77777777" w:rsidR="00555A88" w:rsidRPr="00555A88" w:rsidRDefault="00555A88" w:rsidP="00294E83">
            <w:pPr>
              <w:rPr>
                <w:color w:val="000000" w:themeColor="text1"/>
                <w:sz w:val="28"/>
                <w:szCs w:val="28"/>
              </w:rPr>
            </w:pPr>
            <w:r w:rsidRPr="00555A88">
              <w:rPr>
                <w:color w:val="000000" w:themeColor="text1"/>
                <w:sz w:val="28"/>
                <w:szCs w:val="28"/>
              </w:rPr>
              <w:t xml:space="preserve">Индивидуальные консультации психолога для школьников и их родителей по вопросам склонностей, способностей, дарований и иных </w:t>
            </w:r>
            <w:proofErr w:type="gramStart"/>
            <w:r w:rsidRPr="00555A88">
              <w:rPr>
                <w:color w:val="000000" w:themeColor="text1"/>
                <w:sz w:val="28"/>
                <w:szCs w:val="28"/>
              </w:rPr>
              <w:t>индивидуальных особенностей</w:t>
            </w:r>
            <w:proofErr w:type="gramEnd"/>
            <w:r w:rsidRPr="00555A88">
              <w:rPr>
                <w:color w:val="000000" w:themeColor="text1"/>
                <w:sz w:val="28"/>
                <w:szCs w:val="28"/>
              </w:rPr>
              <w:t xml:space="preserve"> детей, которые могут иметь значение в процессе выбора ими профессии.</w:t>
            </w:r>
          </w:p>
        </w:tc>
        <w:tc>
          <w:tcPr>
            <w:tcW w:w="1381" w:type="dxa"/>
            <w:gridSpan w:val="2"/>
            <w:tcBorders>
              <w:top w:val="single" w:sz="4" w:space="0" w:color="auto"/>
              <w:left w:val="single" w:sz="4" w:space="0" w:color="auto"/>
              <w:bottom w:val="single" w:sz="4" w:space="0" w:color="auto"/>
              <w:right w:val="single" w:sz="4" w:space="0" w:color="auto"/>
            </w:tcBorders>
          </w:tcPr>
          <w:p w14:paraId="2AD970D7"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72CAA937" w14:textId="77777777" w:rsidR="00555A88" w:rsidRPr="00555A88" w:rsidRDefault="00555A88" w:rsidP="00294E83">
            <w:pPr>
              <w:rPr>
                <w:color w:val="000000" w:themeColor="text1"/>
                <w:sz w:val="28"/>
                <w:szCs w:val="28"/>
              </w:rPr>
            </w:pPr>
            <w:r w:rsidRPr="00555A88">
              <w:rPr>
                <w:color w:val="000000" w:themeColor="text1"/>
                <w:sz w:val="28"/>
                <w:szCs w:val="28"/>
              </w:rPr>
              <w:t>по требованию</w:t>
            </w:r>
          </w:p>
        </w:tc>
        <w:tc>
          <w:tcPr>
            <w:tcW w:w="3933" w:type="dxa"/>
            <w:tcBorders>
              <w:top w:val="single" w:sz="4" w:space="0" w:color="auto"/>
              <w:left w:val="single" w:sz="4" w:space="0" w:color="auto"/>
              <w:bottom w:val="single" w:sz="4" w:space="0" w:color="auto"/>
              <w:right w:val="single" w:sz="4" w:space="0" w:color="auto"/>
            </w:tcBorders>
          </w:tcPr>
          <w:p w14:paraId="63CA9D43" w14:textId="77777777" w:rsidR="00555A88" w:rsidRPr="00555A88" w:rsidRDefault="00555A88" w:rsidP="00294E83">
            <w:pPr>
              <w:rPr>
                <w:color w:val="000000" w:themeColor="text1"/>
                <w:sz w:val="28"/>
                <w:szCs w:val="28"/>
              </w:rPr>
            </w:pPr>
            <w:r w:rsidRPr="00555A88">
              <w:rPr>
                <w:color w:val="000000" w:themeColor="text1"/>
                <w:sz w:val="28"/>
                <w:szCs w:val="28"/>
              </w:rPr>
              <w:t xml:space="preserve">педагог-психолог </w:t>
            </w:r>
          </w:p>
        </w:tc>
      </w:tr>
      <w:tr w:rsidR="00555A88" w:rsidRPr="00555A88" w14:paraId="17287319" w14:textId="77777777" w:rsidTr="00294E83">
        <w:tc>
          <w:tcPr>
            <w:tcW w:w="696" w:type="dxa"/>
            <w:tcBorders>
              <w:top w:val="single" w:sz="4" w:space="0" w:color="auto"/>
              <w:left w:val="single" w:sz="4" w:space="0" w:color="auto"/>
              <w:bottom w:val="single" w:sz="4" w:space="0" w:color="auto"/>
              <w:right w:val="single" w:sz="4" w:space="0" w:color="auto"/>
            </w:tcBorders>
          </w:tcPr>
          <w:p w14:paraId="6DBEB269" w14:textId="77777777" w:rsidR="00555A88" w:rsidRPr="00555A88" w:rsidRDefault="00555A88" w:rsidP="00294E83">
            <w:pPr>
              <w:rPr>
                <w:color w:val="000000" w:themeColor="text1"/>
                <w:sz w:val="28"/>
                <w:szCs w:val="28"/>
              </w:rPr>
            </w:pPr>
            <w:r w:rsidRPr="00555A88">
              <w:rPr>
                <w:color w:val="000000" w:themeColor="text1"/>
                <w:sz w:val="28"/>
                <w:szCs w:val="28"/>
              </w:rPr>
              <w:t>13.</w:t>
            </w:r>
          </w:p>
        </w:tc>
        <w:tc>
          <w:tcPr>
            <w:tcW w:w="6387" w:type="dxa"/>
            <w:gridSpan w:val="2"/>
            <w:tcBorders>
              <w:top w:val="single" w:sz="4" w:space="0" w:color="auto"/>
              <w:left w:val="single" w:sz="4" w:space="0" w:color="auto"/>
              <w:bottom w:val="single" w:sz="4" w:space="0" w:color="auto"/>
              <w:right w:val="single" w:sz="4" w:space="0" w:color="auto"/>
            </w:tcBorders>
          </w:tcPr>
          <w:p w14:paraId="47CF63A6" w14:textId="77777777" w:rsidR="00555A88" w:rsidRPr="00555A88" w:rsidRDefault="00555A88" w:rsidP="00294E83">
            <w:pPr>
              <w:rPr>
                <w:color w:val="000000" w:themeColor="text1"/>
                <w:sz w:val="28"/>
                <w:szCs w:val="28"/>
              </w:rPr>
            </w:pPr>
            <w:r w:rsidRPr="00555A88">
              <w:rPr>
                <w:color w:val="000000" w:themeColor="text1"/>
                <w:sz w:val="28"/>
                <w:szCs w:val="28"/>
              </w:rPr>
              <w:t>Освоение школьниками основ профессии в рамках включенных в основную образовательную программу школы, или в рамках курсов дополнительного образования.</w:t>
            </w:r>
          </w:p>
        </w:tc>
        <w:tc>
          <w:tcPr>
            <w:tcW w:w="1381" w:type="dxa"/>
            <w:gridSpan w:val="2"/>
            <w:tcBorders>
              <w:top w:val="single" w:sz="4" w:space="0" w:color="auto"/>
              <w:left w:val="single" w:sz="4" w:space="0" w:color="auto"/>
              <w:bottom w:val="single" w:sz="4" w:space="0" w:color="auto"/>
              <w:right w:val="single" w:sz="4" w:space="0" w:color="auto"/>
            </w:tcBorders>
          </w:tcPr>
          <w:p w14:paraId="7A2EBABB"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6DBE998F"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4415E614" w14:textId="77777777" w:rsidR="00555A88" w:rsidRPr="00555A88" w:rsidRDefault="00555A88" w:rsidP="00294E83">
            <w:pPr>
              <w:rPr>
                <w:color w:val="000000" w:themeColor="text1"/>
                <w:sz w:val="28"/>
                <w:szCs w:val="28"/>
              </w:rPr>
            </w:pPr>
            <w:r w:rsidRPr="00555A88">
              <w:rPr>
                <w:color w:val="000000" w:themeColor="text1"/>
                <w:sz w:val="28"/>
                <w:szCs w:val="28"/>
              </w:rPr>
              <w:t>учителя-предметники</w:t>
            </w:r>
          </w:p>
        </w:tc>
      </w:tr>
      <w:tr w:rsidR="00555A88" w:rsidRPr="00555A88" w14:paraId="448A2298" w14:textId="77777777" w:rsidTr="00294E83">
        <w:tc>
          <w:tcPr>
            <w:tcW w:w="696" w:type="dxa"/>
            <w:tcBorders>
              <w:top w:val="single" w:sz="4" w:space="0" w:color="auto"/>
              <w:left w:val="single" w:sz="4" w:space="0" w:color="auto"/>
              <w:bottom w:val="single" w:sz="4" w:space="0" w:color="auto"/>
              <w:right w:val="single" w:sz="4" w:space="0" w:color="auto"/>
            </w:tcBorders>
          </w:tcPr>
          <w:p w14:paraId="05D433CB" w14:textId="77777777" w:rsidR="00555A88" w:rsidRPr="00555A88" w:rsidRDefault="00555A88" w:rsidP="00294E83">
            <w:pPr>
              <w:rPr>
                <w:color w:val="000000" w:themeColor="text1"/>
                <w:sz w:val="28"/>
                <w:szCs w:val="28"/>
              </w:rPr>
            </w:pPr>
            <w:r w:rsidRPr="00555A88">
              <w:rPr>
                <w:color w:val="000000" w:themeColor="text1"/>
                <w:sz w:val="28"/>
                <w:szCs w:val="28"/>
              </w:rPr>
              <w:t>14.</w:t>
            </w:r>
          </w:p>
        </w:tc>
        <w:tc>
          <w:tcPr>
            <w:tcW w:w="6387" w:type="dxa"/>
            <w:gridSpan w:val="2"/>
            <w:tcBorders>
              <w:top w:val="single" w:sz="4" w:space="0" w:color="auto"/>
              <w:left w:val="single" w:sz="4" w:space="0" w:color="auto"/>
              <w:bottom w:val="single" w:sz="4" w:space="0" w:color="auto"/>
              <w:right w:val="single" w:sz="4" w:space="0" w:color="auto"/>
            </w:tcBorders>
          </w:tcPr>
          <w:p w14:paraId="38D39E94" w14:textId="77777777" w:rsidR="00555A88" w:rsidRPr="00555A88" w:rsidRDefault="00555A88" w:rsidP="00294E83">
            <w:pPr>
              <w:rPr>
                <w:color w:val="000000" w:themeColor="text1"/>
                <w:sz w:val="28"/>
                <w:szCs w:val="28"/>
              </w:rPr>
            </w:pPr>
            <w:r w:rsidRPr="00555A88">
              <w:rPr>
                <w:color w:val="000000" w:themeColor="text1"/>
                <w:sz w:val="28"/>
                <w:szCs w:val="28"/>
              </w:rPr>
              <w:t>Участие в проектной деятельности.</w:t>
            </w:r>
          </w:p>
        </w:tc>
        <w:tc>
          <w:tcPr>
            <w:tcW w:w="1381" w:type="dxa"/>
            <w:gridSpan w:val="2"/>
            <w:tcBorders>
              <w:top w:val="single" w:sz="4" w:space="0" w:color="auto"/>
              <w:left w:val="single" w:sz="4" w:space="0" w:color="auto"/>
              <w:bottom w:val="single" w:sz="4" w:space="0" w:color="auto"/>
              <w:right w:val="single" w:sz="4" w:space="0" w:color="auto"/>
            </w:tcBorders>
          </w:tcPr>
          <w:p w14:paraId="29777792" w14:textId="77777777" w:rsidR="00555A88" w:rsidRPr="00555A88" w:rsidRDefault="00555A88" w:rsidP="00294E83">
            <w:pPr>
              <w:rPr>
                <w:color w:val="000000" w:themeColor="text1"/>
                <w:sz w:val="28"/>
                <w:szCs w:val="28"/>
              </w:rPr>
            </w:pPr>
            <w:r w:rsidRPr="00555A88">
              <w:rPr>
                <w:color w:val="000000" w:themeColor="text1"/>
                <w:sz w:val="28"/>
                <w:szCs w:val="28"/>
              </w:rPr>
              <w:t>10-11</w:t>
            </w:r>
          </w:p>
        </w:tc>
        <w:tc>
          <w:tcPr>
            <w:tcW w:w="2163" w:type="dxa"/>
            <w:tcBorders>
              <w:top w:val="single" w:sz="4" w:space="0" w:color="auto"/>
              <w:left w:val="single" w:sz="4" w:space="0" w:color="auto"/>
              <w:bottom w:val="single" w:sz="4" w:space="0" w:color="auto"/>
              <w:right w:val="single" w:sz="4" w:space="0" w:color="auto"/>
            </w:tcBorders>
          </w:tcPr>
          <w:p w14:paraId="6732F3C7" w14:textId="77777777" w:rsidR="00555A88" w:rsidRPr="00555A88" w:rsidRDefault="00555A88" w:rsidP="00294E83">
            <w:pPr>
              <w:rPr>
                <w:color w:val="000000" w:themeColor="text1"/>
                <w:sz w:val="28"/>
                <w:szCs w:val="28"/>
              </w:rPr>
            </w:pPr>
            <w:r w:rsidRPr="00555A88">
              <w:rPr>
                <w:color w:val="000000" w:themeColor="text1"/>
                <w:sz w:val="28"/>
                <w:szCs w:val="28"/>
              </w:rPr>
              <w:t>в течение года</w:t>
            </w:r>
          </w:p>
        </w:tc>
        <w:tc>
          <w:tcPr>
            <w:tcW w:w="3933" w:type="dxa"/>
            <w:tcBorders>
              <w:top w:val="single" w:sz="4" w:space="0" w:color="auto"/>
              <w:left w:val="single" w:sz="4" w:space="0" w:color="auto"/>
              <w:bottom w:val="single" w:sz="4" w:space="0" w:color="auto"/>
              <w:right w:val="single" w:sz="4" w:space="0" w:color="auto"/>
            </w:tcBorders>
          </w:tcPr>
          <w:p w14:paraId="28BF0E08" w14:textId="77777777" w:rsidR="00555A88" w:rsidRPr="00555A88" w:rsidRDefault="00555A88" w:rsidP="00294E83">
            <w:pPr>
              <w:rPr>
                <w:color w:val="000000" w:themeColor="text1"/>
                <w:sz w:val="28"/>
                <w:szCs w:val="28"/>
              </w:rPr>
            </w:pPr>
            <w:r w:rsidRPr="00555A88">
              <w:rPr>
                <w:color w:val="000000" w:themeColor="text1"/>
                <w:sz w:val="28"/>
                <w:szCs w:val="28"/>
              </w:rPr>
              <w:t>учителя-предметники</w:t>
            </w:r>
          </w:p>
        </w:tc>
      </w:tr>
    </w:tbl>
    <w:p w14:paraId="14491FA6" w14:textId="77777777" w:rsidR="002F4FA0" w:rsidRDefault="002F4FA0" w:rsidP="00175EE1">
      <w:pPr>
        <w:pStyle w:val="24"/>
        <w:shd w:val="clear" w:color="auto" w:fill="auto"/>
        <w:tabs>
          <w:tab w:val="left" w:pos="2026"/>
        </w:tabs>
        <w:spacing w:before="0" w:after="0" w:line="475" w:lineRule="exact"/>
        <w:rPr>
          <w:sz w:val="24"/>
          <w:szCs w:val="24"/>
          <w:lang w:val="ru-RU"/>
        </w:rPr>
        <w:sectPr w:rsidR="002F4FA0" w:rsidSect="00555A88">
          <w:pgSz w:w="16840" w:h="11910" w:orient="landscape"/>
          <w:pgMar w:top="850" w:right="1134" w:bottom="1701" w:left="1134" w:header="720" w:footer="720" w:gutter="0"/>
          <w:cols w:space="720"/>
          <w:titlePg/>
          <w:docGrid w:linePitch="299"/>
        </w:sectPr>
      </w:pPr>
    </w:p>
    <w:p w14:paraId="7839249F" w14:textId="77777777" w:rsidR="00175EE1" w:rsidRPr="005A7C12" w:rsidRDefault="00175EE1" w:rsidP="00175EE1">
      <w:pPr>
        <w:pStyle w:val="24"/>
        <w:shd w:val="clear" w:color="auto" w:fill="auto"/>
        <w:tabs>
          <w:tab w:val="left" w:pos="2026"/>
        </w:tabs>
        <w:spacing w:before="0" w:after="0" w:line="475" w:lineRule="exact"/>
        <w:rPr>
          <w:sz w:val="24"/>
          <w:szCs w:val="24"/>
          <w:lang w:val="ru-RU"/>
        </w:rPr>
      </w:pPr>
    </w:p>
    <w:tbl>
      <w:tblPr>
        <w:tblStyle w:val="a9"/>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tblGrid>
      <w:tr w:rsidR="002F4FA0" w14:paraId="6136441E" w14:textId="77777777" w:rsidTr="002F4FA0">
        <w:tc>
          <w:tcPr>
            <w:tcW w:w="5423" w:type="dxa"/>
          </w:tcPr>
          <w:p w14:paraId="443C87E5" w14:textId="77777777" w:rsidR="002F4FA0" w:rsidRDefault="002F4FA0" w:rsidP="00FF3221">
            <w:pPr>
              <w:rPr>
                <w:sz w:val="28"/>
                <w:szCs w:val="28"/>
              </w:rPr>
            </w:pPr>
            <w:r>
              <w:rPr>
                <w:sz w:val="28"/>
                <w:szCs w:val="28"/>
              </w:rPr>
              <w:t>Приложение № 7</w:t>
            </w:r>
          </w:p>
        </w:tc>
      </w:tr>
      <w:tr w:rsidR="002F4FA0" w14:paraId="22F6A49A" w14:textId="77777777" w:rsidTr="002F4FA0">
        <w:tc>
          <w:tcPr>
            <w:tcW w:w="5423" w:type="dxa"/>
          </w:tcPr>
          <w:p w14:paraId="79E00A43" w14:textId="77777777" w:rsidR="002F4FA0" w:rsidRDefault="002F4FA0" w:rsidP="00FF3221">
            <w:pPr>
              <w:rPr>
                <w:sz w:val="28"/>
                <w:szCs w:val="28"/>
              </w:rPr>
            </w:pPr>
            <w:r>
              <w:rPr>
                <w:sz w:val="28"/>
                <w:szCs w:val="28"/>
              </w:rPr>
              <w:t xml:space="preserve">К ООП НОО МБОУ СШ </w:t>
            </w:r>
            <w:proofErr w:type="spellStart"/>
            <w:r>
              <w:rPr>
                <w:sz w:val="28"/>
                <w:szCs w:val="28"/>
              </w:rPr>
              <w:t>с.Частая</w:t>
            </w:r>
            <w:proofErr w:type="spellEnd"/>
            <w:r>
              <w:rPr>
                <w:sz w:val="28"/>
                <w:szCs w:val="28"/>
              </w:rPr>
              <w:t xml:space="preserve"> Дубрава</w:t>
            </w:r>
          </w:p>
        </w:tc>
      </w:tr>
    </w:tbl>
    <w:p w14:paraId="4AAABB9E" w14:textId="77777777" w:rsidR="0048692A" w:rsidRDefault="0048692A" w:rsidP="002F4FA0">
      <w:pPr>
        <w:tabs>
          <w:tab w:val="left" w:pos="567"/>
        </w:tabs>
        <w:ind w:firstLine="567"/>
        <w:jc w:val="center"/>
        <w:rPr>
          <w:b/>
          <w:bCs/>
          <w:sz w:val="28"/>
          <w:szCs w:val="28"/>
        </w:rPr>
      </w:pPr>
    </w:p>
    <w:p w14:paraId="3E35B164" w14:textId="0F79B1E8" w:rsidR="002F4FA0" w:rsidRDefault="002F4FA0" w:rsidP="002F4FA0">
      <w:pPr>
        <w:tabs>
          <w:tab w:val="left" w:pos="567"/>
        </w:tabs>
        <w:ind w:firstLine="567"/>
        <w:jc w:val="center"/>
        <w:rPr>
          <w:b/>
          <w:bCs/>
          <w:sz w:val="28"/>
          <w:szCs w:val="28"/>
        </w:rPr>
      </w:pPr>
      <w:r w:rsidRPr="002F4FA0">
        <w:rPr>
          <w:b/>
          <w:bCs/>
          <w:sz w:val="28"/>
          <w:szCs w:val="28"/>
        </w:rPr>
        <w:t>Кадровый</w:t>
      </w:r>
      <w:r w:rsidRPr="002F4FA0">
        <w:rPr>
          <w:b/>
          <w:bCs/>
          <w:spacing w:val="-7"/>
          <w:sz w:val="28"/>
          <w:szCs w:val="28"/>
        </w:rPr>
        <w:t xml:space="preserve"> </w:t>
      </w:r>
      <w:r w:rsidRPr="002F4FA0">
        <w:rPr>
          <w:b/>
          <w:bCs/>
          <w:sz w:val="28"/>
          <w:szCs w:val="28"/>
        </w:rPr>
        <w:t>состав,</w:t>
      </w:r>
      <w:r w:rsidRPr="002F4FA0">
        <w:rPr>
          <w:b/>
          <w:bCs/>
          <w:spacing w:val="-7"/>
          <w:sz w:val="28"/>
          <w:szCs w:val="28"/>
        </w:rPr>
        <w:t xml:space="preserve"> </w:t>
      </w:r>
      <w:r w:rsidRPr="002F4FA0">
        <w:rPr>
          <w:b/>
          <w:bCs/>
          <w:sz w:val="28"/>
          <w:szCs w:val="28"/>
        </w:rPr>
        <w:t>обеспечивающий</w:t>
      </w:r>
      <w:r w:rsidRPr="002F4FA0">
        <w:rPr>
          <w:b/>
          <w:bCs/>
          <w:spacing w:val="-4"/>
          <w:sz w:val="28"/>
          <w:szCs w:val="28"/>
        </w:rPr>
        <w:t xml:space="preserve"> </w:t>
      </w:r>
      <w:r w:rsidRPr="002F4FA0">
        <w:rPr>
          <w:b/>
          <w:bCs/>
          <w:sz w:val="28"/>
          <w:szCs w:val="28"/>
        </w:rPr>
        <w:t>реализацию</w:t>
      </w:r>
      <w:r w:rsidRPr="002F4FA0">
        <w:rPr>
          <w:b/>
          <w:bCs/>
          <w:spacing w:val="-8"/>
          <w:sz w:val="28"/>
          <w:szCs w:val="28"/>
        </w:rPr>
        <w:t xml:space="preserve"> </w:t>
      </w:r>
      <w:r w:rsidRPr="002F4FA0">
        <w:rPr>
          <w:b/>
          <w:bCs/>
          <w:sz w:val="28"/>
          <w:szCs w:val="28"/>
        </w:rPr>
        <w:t>основной</w:t>
      </w:r>
      <w:r w:rsidRPr="002F4FA0">
        <w:rPr>
          <w:b/>
          <w:bCs/>
          <w:spacing w:val="-7"/>
          <w:sz w:val="28"/>
          <w:szCs w:val="28"/>
        </w:rPr>
        <w:t xml:space="preserve"> </w:t>
      </w:r>
      <w:r w:rsidRPr="002F4FA0">
        <w:rPr>
          <w:b/>
          <w:bCs/>
          <w:sz w:val="28"/>
          <w:szCs w:val="28"/>
        </w:rPr>
        <w:t>образовательной программы начального общего образования</w:t>
      </w:r>
    </w:p>
    <w:p w14:paraId="45D8FBC3" w14:textId="77777777" w:rsidR="0048692A" w:rsidRPr="002F4FA0" w:rsidRDefault="0048692A" w:rsidP="002F4FA0">
      <w:pPr>
        <w:tabs>
          <w:tab w:val="left" w:pos="567"/>
        </w:tabs>
        <w:ind w:firstLine="567"/>
        <w:jc w:val="center"/>
        <w:rPr>
          <w:b/>
          <w:bCs/>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3544"/>
        <w:gridCol w:w="1559"/>
        <w:gridCol w:w="1701"/>
        <w:gridCol w:w="1673"/>
      </w:tblGrid>
      <w:tr w:rsidR="0048692A" w:rsidRPr="007A5488" w14:paraId="03894263" w14:textId="77777777" w:rsidTr="0048692A">
        <w:trPr>
          <w:trHeight w:val="330"/>
        </w:trPr>
        <w:tc>
          <w:tcPr>
            <w:tcW w:w="1305" w:type="dxa"/>
            <w:vMerge w:val="restart"/>
          </w:tcPr>
          <w:p w14:paraId="6918F5C8" w14:textId="77777777" w:rsidR="0048692A" w:rsidRPr="007A5488" w:rsidRDefault="0048692A" w:rsidP="00716D8B">
            <w:pPr>
              <w:pStyle w:val="TableParagraph"/>
              <w:tabs>
                <w:tab w:val="left" w:pos="0"/>
              </w:tabs>
              <w:rPr>
                <w:sz w:val="28"/>
                <w:szCs w:val="28"/>
              </w:rPr>
            </w:pPr>
            <w:r w:rsidRPr="007A5488">
              <w:rPr>
                <w:spacing w:val="-5"/>
                <w:sz w:val="28"/>
                <w:szCs w:val="28"/>
              </w:rPr>
              <w:t>До</w:t>
            </w:r>
            <w:r w:rsidRPr="007A5488">
              <w:rPr>
                <w:spacing w:val="-2"/>
                <w:sz w:val="28"/>
                <w:szCs w:val="28"/>
              </w:rPr>
              <w:t>лжность</w:t>
            </w:r>
          </w:p>
        </w:tc>
        <w:tc>
          <w:tcPr>
            <w:tcW w:w="3544" w:type="dxa"/>
            <w:vMerge w:val="restart"/>
          </w:tcPr>
          <w:p w14:paraId="7D99DFC8" w14:textId="77777777" w:rsidR="0048692A" w:rsidRPr="007A5488" w:rsidRDefault="0048692A" w:rsidP="00716D8B">
            <w:pPr>
              <w:pStyle w:val="TableParagraph"/>
              <w:tabs>
                <w:tab w:val="left" w:pos="567"/>
              </w:tabs>
              <w:rPr>
                <w:sz w:val="28"/>
                <w:szCs w:val="28"/>
              </w:rPr>
            </w:pPr>
            <w:r w:rsidRPr="007A5488">
              <w:rPr>
                <w:spacing w:val="-2"/>
                <w:sz w:val="28"/>
                <w:szCs w:val="28"/>
              </w:rPr>
              <w:t>Должностные</w:t>
            </w:r>
          </w:p>
          <w:p w14:paraId="132AEB9A" w14:textId="77777777" w:rsidR="0048692A" w:rsidRPr="007A5488" w:rsidRDefault="0048692A" w:rsidP="00716D8B">
            <w:pPr>
              <w:pStyle w:val="TableParagraph"/>
              <w:tabs>
                <w:tab w:val="left" w:pos="567"/>
              </w:tabs>
              <w:spacing w:before="17"/>
              <w:ind w:firstLine="34"/>
              <w:rPr>
                <w:sz w:val="28"/>
                <w:szCs w:val="28"/>
              </w:rPr>
            </w:pPr>
            <w:r w:rsidRPr="007A5488">
              <w:rPr>
                <w:spacing w:val="-2"/>
                <w:sz w:val="28"/>
                <w:szCs w:val="28"/>
              </w:rPr>
              <w:t>обязанности</w:t>
            </w:r>
          </w:p>
        </w:tc>
        <w:tc>
          <w:tcPr>
            <w:tcW w:w="1559" w:type="dxa"/>
            <w:vMerge w:val="restart"/>
          </w:tcPr>
          <w:p w14:paraId="709D34CE" w14:textId="77777777" w:rsidR="0048692A" w:rsidRPr="007A5488" w:rsidRDefault="0048692A" w:rsidP="00716D8B">
            <w:pPr>
              <w:pStyle w:val="TableParagraph"/>
              <w:tabs>
                <w:tab w:val="left" w:pos="34"/>
              </w:tabs>
              <w:ind w:right="33"/>
              <w:rPr>
                <w:sz w:val="28"/>
                <w:szCs w:val="28"/>
              </w:rPr>
            </w:pPr>
            <w:r w:rsidRPr="007A5488">
              <w:rPr>
                <w:spacing w:val="-2"/>
                <w:sz w:val="28"/>
                <w:szCs w:val="28"/>
              </w:rPr>
              <w:t>Количеств</w:t>
            </w:r>
            <w:r w:rsidRPr="007A5488">
              <w:rPr>
                <w:sz w:val="28"/>
                <w:szCs w:val="28"/>
              </w:rPr>
              <w:t>о</w:t>
            </w:r>
            <w:r>
              <w:rPr>
                <w:sz w:val="28"/>
                <w:szCs w:val="28"/>
              </w:rPr>
              <w:t xml:space="preserve"> </w:t>
            </w:r>
            <w:r w:rsidRPr="007A5488">
              <w:rPr>
                <w:spacing w:val="-2"/>
                <w:sz w:val="28"/>
                <w:szCs w:val="28"/>
              </w:rPr>
              <w:t>работников</w:t>
            </w:r>
          </w:p>
          <w:p w14:paraId="59FFB613" w14:textId="77777777" w:rsidR="0048692A" w:rsidRPr="007A5488" w:rsidRDefault="0048692A" w:rsidP="00716D8B">
            <w:pPr>
              <w:pStyle w:val="TableParagraph"/>
              <w:tabs>
                <w:tab w:val="left" w:pos="34"/>
              </w:tabs>
              <w:ind w:right="33" w:firstLine="36"/>
              <w:rPr>
                <w:sz w:val="28"/>
                <w:szCs w:val="28"/>
              </w:rPr>
            </w:pPr>
            <w:r w:rsidRPr="007A5488">
              <w:rPr>
                <w:sz w:val="28"/>
                <w:szCs w:val="28"/>
              </w:rPr>
              <w:t>в</w:t>
            </w:r>
            <w:r w:rsidRPr="007A5488">
              <w:rPr>
                <w:spacing w:val="-3"/>
                <w:sz w:val="28"/>
                <w:szCs w:val="28"/>
              </w:rPr>
              <w:t xml:space="preserve"> </w:t>
            </w:r>
            <w:r w:rsidRPr="007A5488">
              <w:rPr>
                <w:spacing w:val="-7"/>
                <w:sz w:val="28"/>
                <w:szCs w:val="28"/>
              </w:rPr>
              <w:t>ОУ</w:t>
            </w:r>
            <w:r>
              <w:rPr>
                <w:sz w:val="28"/>
                <w:szCs w:val="28"/>
              </w:rPr>
              <w:t xml:space="preserve"> </w:t>
            </w:r>
            <w:r w:rsidRPr="007A5488">
              <w:rPr>
                <w:spacing w:val="-2"/>
                <w:sz w:val="28"/>
                <w:szCs w:val="28"/>
              </w:rPr>
              <w:t>(требуется/</w:t>
            </w:r>
            <w:r>
              <w:rPr>
                <w:sz w:val="28"/>
                <w:szCs w:val="28"/>
              </w:rPr>
              <w:t xml:space="preserve"> </w:t>
            </w:r>
            <w:r w:rsidRPr="007A5488">
              <w:rPr>
                <w:spacing w:val="-2"/>
                <w:sz w:val="28"/>
                <w:szCs w:val="28"/>
              </w:rPr>
              <w:t>имеется)</w:t>
            </w:r>
          </w:p>
        </w:tc>
        <w:tc>
          <w:tcPr>
            <w:tcW w:w="3374" w:type="dxa"/>
            <w:gridSpan w:val="2"/>
          </w:tcPr>
          <w:p w14:paraId="41F8DED4" w14:textId="77777777" w:rsidR="0048692A" w:rsidRPr="007A5488" w:rsidRDefault="0048692A" w:rsidP="00716D8B">
            <w:pPr>
              <w:pStyle w:val="TableParagraph"/>
              <w:tabs>
                <w:tab w:val="left" w:pos="567"/>
              </w:tabs>
              <w:rPr>
                <w:sz w:val="28"/>
                <w:szCs w:val="28"/>
              </w:rPr>
            </w:pPr>
            <w:r w:rsidRPr="007A5488">
              <w:rPr>
                <w:sz w:val="28"/>
                <w:szCs w:val="28"/>
              </w:rPr>
              <w:t>Уровень</w:t>
            </w:r>
            <w:r w:rsidRPr="007A5488">
              <w:rPr>
                <w:spacing w:val="-4"/>
                <w:sz w:val="28"/>
                <w:szCs w:val="28"/>
              </w:rPr>
              <w:t xml:space="preserve"> </w:t>
            </w:r>
            <w:r w:rsidRPr="007A5488">
              <w:rPr>
                <w:sz w:val="28"/>
                <w:szCs w:val="28"/>
              </w:rPr>
              <w:t>квалификации</w:t>
            </w:r>
            <w:r w:rsidRPr="007A5488">
              <w:rPr>
                <w:spacing w:val="-4"/>
                <w:sz w:val="28"/>
                <w:szCs w:val="28"/>
              </w:rPr>
              <w:t xml:space="preserve"> </w:t>
            </w:r>
            <w:r w:rsidRPr="007A5488">
              <w:rPr>
                <w:sz w:val="28"/>
                <w:szCs w:val="28"/>
              </w:rPr>
              <w:t>работников</w:t>
            </w:r>
            <w:r w:rsidRPr="007A5488">
              <w:rPr>
                <w:spacing w:val="-3"/>
                <w:sz w:val="28"/>
                <w:szCs w:val="28"/>
              </w:rPr>
              <w:t xml:space="preserve"> </w:t>
            </w:r>
            <w:r w:rsidRPr="007A5488">
              <w:rPr>
                <w:spacing w:val="-5"/>
                <w:sz w:val="28"/>
                <w:szCs w:val="28"/>
              </w:rPr>
              <w:t>ОУ</w:t>
            </w:r>
          </w:p>
        </w:tc>
      </w:tr>
      <w:tr w:rsidR="0048692A" w:rsidRPr="007A5488" w14:paraId="38E7A4B8" w14:textId="77777777" w:rsidTr="0048692A">
        <w:trPr>
          <w:trHeight w:val="1114"/>
        </w:trPr>
        <w:tc>
          <w:tcPr>
            <w:tcW w:w="1305" w:type="dxa"/>
            <w:vMerge/>
          </w:tcPr>
          <w:p w14:paraId="43C47B80" w14:textId="77777777" w:rsidR="0048692A" w:rsidRPr="007A5488" w:rsidRDefault="0048692A" w:rsidP="00716D8B">
            <w:pPr>
              <w:tabs>
                <w:tab w:val="left" w:pos="567"/>
              </w:tabs>
              <w:ind w:firstLine="34"/>
              <w:rPr>
                <w:sz w:val="28"/>
                <w:szCs w:val="28"/>
              </w:rPr>
            </w:pPr>
          </w:p>
        </w:tc>
        <w:tc>
          <w:tcPr>
            <w:tcW w:w="3544" w:type="dxa"/>
            <w:vMerge/>
          </w:tcPr>
          <w:p w14:paraId="63C2A56E" w14:textId="77777777" w:rsidR="0048692A" w:rsidRPr="007A5488" w:rsidRDefault="0048692A" w:rsidP="00716D8B">
            <w:pPr>
              <w:tabs>
                <w:tab w:val="left" w:pos="567"/>
              </w:tabs>
              <w:ind w:firstLine="34"/>
              <w:rPr>
                <w:sz w:val="28"/>
                <w:szCs w:val="28"/>
              </w:rPr>
            </w:pPr>
          </w:p>
        </w:tc>
        <w:tc>
          <w:tcPr>
            <w:tcW w:w="1559" w:type="dxa"/>
            <w:vMerge/>
          </w:tcPr>
          <w:p w14:paraId="3D515530" w14:textId="77777777" w:rsidR="0048692A" w:rsidRPr="007A5488" w:rsidRDefault="0048692A" w:rsidP="00716D8B">
            <w:pPr>
              <w:pStyle w:val="TableParagraph"/>
              <w:tabs>
                <w:tab w:val="left" w:pos="567"/>
              </w:tabs>
              <w:spacing w:before="16"/>
              <w:ind w:right="33" w:firstLine="36"/>
              <w:rPr>
                <w:sz w:val="28"/>
                <w:szCs w:val="28"/>
              </w:rPr>
            </w:pPr>
          </w:p>
        </w:tc>
        <w:tc>
          <w:tcPr>
            <w:tcW w:w="1701" w:type="dxa"/>
          </w:tcPr>
          <w:p w14:paraId="743DDF50" w14:textId="77777777" w:rsidR="0048692A" w:rsidRPr="007A5488" w:rsidRDefault="0048692A" w:rsidP="00716D8B">
            <w:pPr>
              <w:pStyle w:val="TableParagraph"/>
              <w:tabs>
                <w:tab w:val="left" w:pos="567"/>
              </w:tabs>
              <w:spacing w:before="3"/>
              <w:ind w:right="532"/>
              <w:rPr>
                <w:sz w:val="28"/>
                <w:szCs w:val="28"/>
              </w:rPr>
            </w:pPr>
            <w:r w:rsidRPr="007A5488">
              <w:rPr>
                <w:sz w:val="28"/>
                <w:szCs w:val="28"/>
              </w:rPr>
              <w:t>Требования</w:t>
            </w:r>
            <w:r w:rsidRPr="007A5488">
              <w:rPr>
                <w:spacing w:val="-4"/>
                <w:sz w:val="28"/>
                <w:szCs w:val="28"/>
              </w:rPr>
              <w:t xml:space="preserve"> </w:t>
            </w:r>
            <w:r w:rsidRPr="007A5488">
              <w:rPr>
                <w:spacing w:val="-10"/>
                <w:sz w:val="28"/>
                <w:szCs w:val="28"/>
              </w:rPr>
              <w:t>к</w:t>
            </w:r>
          </w:p>
          <w:p w14:paraId="04ACE7D8" w14:textId="77777777" w:rsidR="0048692A" w:rsidRPr="007A5488" w:rsidRDefault="0048692A" w:rsidP="00716D8B">
            <w:pPr>
              <w:pStyle w:val="TableParagraph"/>
              <w:tabs>
                <w:tab w:val="left" w:pos="567"/>
              </w:tabs>
              <w:spacing w:before="45"/>
              <w:ind w:firstLine="34"/>
              <w:rPr>
                <w:sz w:val="28"/>
                <w:szCs w:val="28"/>
              </w:rPr>
            </w:pPr>
            <w:r w:rsidRPr="007A5488">
              <w:rPr>
                <w:spacing w:val="-2"/>
                <w:sz w:val="28"/>
                <w:szCs w:val="28"/>
              </w:rPr>
              <w:t>уровню</w:t>
            </w:r>
          </w:p>
          <w:p w14:paraId="7846EC9B" w14:textId="77777777" w:rsidR="0048692A" w:rsidRPr="007A5488" w:rsidRDefault="0048692A" w:rsidP="00716D8B">
            <w:pPr>
              <w:pStyle w:val="TableParagraph"/>
              <w:tabs>
                <w:tab w:val="left" w:pos="567"/>
              </w:tabs>
              <w:spacing w:before="45"/>
              <w:ind w:right="478"/>
              <w:rPr>
                <w:sz w:val="28"/>
                <w:szCs w:val="28"/>
              </w:rPr>
            </w:pPr>
            <w:r w:rsidRPr="007A5488">
              <w:rPr>
                <w:spacing w:val="-2"/>
                <w:sz w:val="28"/>
                <w:szCs w:val="28"/>
              </w:rPr>
              <w:t>квалификации</w:t>
            </w:r>
          </w:p>
        </w:tc>
        <w:tc>
          <w:tcPr>
            <w:tcW w:w="1673" w:type="dxa"/>
          </w:tcPr>
          <w:p w14:paraId="53EFFDC7" w14:textId="77777777" w:rsidR="0048692A" w:rsidRPr="007A5488" w:rsidRDefault="0048692A" w:rsidP="00716D8B">
            <w:pPr>
              <w:pStyle w:val="TableParagraph"/>
              <w:tabs>
                <w:tab w:val="left" w:pos="0"/>
              </w:tabs>
              <w:spacing w:before="3"/>
              <w:rPr>
                <w:sz w:val="28"/>
                <w:szCs w:val="28"/>
              </w:rPr>
            </w:pPr>
            <w:r w:rsidRPr="007A5488">
              <w:rPr>
                <w:spacing w:val="-2"/>
                <w:sz w:val="28"/>
                <w:szCs w:val="28"/>
              </w:rPr>
              <w:t>Фактический</w:t>
            </w:r>
            <w:r>
              <w:rPr>
                <w:sz w:val="28"/>
                <w:szCs w:val="28"/>
              </w:rPr>
              <w:t xml:space="preserve"> </w:t>
            </w:r>
            <w:r w:rsidRPr="007A5488">
              <w:rPr>
                <w:spacing w:val="-2"/>
                <w:sz w:val="28"/>
                <w:szCs w:val="28"/>
              </w:rPr>
              <w:t>уровень</w:t>
            </w:r>
            <w:r>
              <w:rPr>
                <w:sz w:val="28"/>
                <w:szCs w:val="28"/>
              </w:rPr>
              <w:t xml:space="preserve"> </w:t>
            </w:r>
            <w:r w:rsidRPr="007A5488">
              <w:rPr>
                <w:spacing w:val="-2"/>
                <w:sz w:val="28"/>
                <w:szCs w:val="28"/>
              </w:rPr>
              <w:t>квалификации</w:t>
            </w:r>
          </w:p>
        </w:tc>
      </w:tr>
      <w:tr w:rsidR="0048692A" w:rsidRPr="007A5488" w14:paraId="3FDC9D3D" w14:textId="77777777" w:rsidTr="0048692A">
        <w:trPr>
          <w:trHeight w:val="1984"/>
        </w:trPr>
        <w:tc>
          <w:tcPr>
            <w:tcW w:w="1305" w:type="dxa"/>
          </w:tcPr>
          <w:p w14:paraId="29A6F020" w14:textId="77777777" w:rsidR="0048692A" w:rsidRPr="007A5488" w:rsidRDefault="0048692A" w:rsidP="00716D8B">
            <w:pPr>
              <w:pStyle w:val="TableParagraph"/>
              <w:tabs>
                <w:tab w:val="left" w:pos="0"/>
              </w:tabs>
              <w:ind w:firstLine="34"/>
              <w:rPr>
                <w:sz w:val="28"/>
                <w:szCs w:val="28"/>
              </w:rPr>
            </w:pPr>
            <w:r w:rsidRPr="007A5488">
              <w:rPr>
                <w:spacing w:val="-2"/>
                <w:sz w:val="28"/>
                <w:szCs w:val="28"/>
              </w:rPr>
              <w:t>Руководит</w:t>
            </w:r>
            <w:r w:rsidRPr="007A5488">
              <w:rPr>
                <w:spacing w:val="-5"/>
                <w:sz w:val="28"/>
                <w:szCs w:val="28"/>
              </w:rPr>
              <w:t>ель</w:t>
            </w:r>
          </w:p>
          <w:p w14:paraId="0456C7D5" w14:textId="77777777" w:rsidR="0048692A" w:rsidRPr="007A5488" w:rsidRDefault="0048692A" w:rsidP="00716D8B">
            <w:pPr>
              <w:pStyle w:val="TableParagraph"/>
              <w:tabs>
                <w:tab w:val="left" w:pos="0"/>
              </w:tabs>
              <w:spacing w:before="15"/>
              <w:rPr>
                <w:sz w:val="28"/>
                <w:szCs w:val="28"/>
              </w:rPr>
            </w:pPr>
            <w:r w:rsidRPr="007A5488">
              <w:rPr>
                <w:spacing w:val="-2"/>
                <w:sz w:val="28"/>
                <w:szCs w:val="28"/>
              </w:rPr>
              <w:t>образовательного учрежден</w:t>
            </w:r>
            <w:r w:rsidRPr="007A5488">
              <w:rPr>
                <w:sz w:val="28"/>
                <w:szCs w:val="28"/>
              </w:rPr>
              <w:t>ия</w:t>
            </w:r>
          </w:p>
        </w:tc>
        <w:tc>
          <w:tcPr>
            <w:tcW w:w="3544" w:type="dxa"/>
          </w:tcPr>
          <w:p w14:paraId="103CDF71" w14:textId="125777AD" w:rsidR="0048692A" w:rsidRPr="007A5488" w:rsidRDefault="0048692A" w:rsidP="0048692A">
            <w:pPr>
              <w:pStyle w:val="TableParagraph"/>
              <w:tabs>
                <w:tab w:val="left" w:pos="567"/>
              </w:tabs>
              <w:ind w:firstLine="34"/>
              <w:jc w:val="both"/>
              <w:rPr>
                <w:sz w:val="28"/>
                <w:szCs w:val="28"/>
              </w:rPr>
            </w:pPr>
            <w:r w:rsidRPr="007A5488">
              <w:rPr>
                <w:sz w:val="28"/>
                <w:szCs w:val="28"/>
              </w:rPr>
              <w:t>Обеспечивает</w:t>
            </w:r>
            <w:r>
              <w:rPr>
                <w:spacing w:val="-8"/>
                <w:sz w:val="28"/>
                <w:szCs w:val="28"/>
              </w:rPr>
              <w:t xml:space="preserve"> </w:t>
            </w:r>
            <w:r w:rsidRPr="007A5488">
              <w:rPr>
                <w:spacing w:val="-2"/>
                <w:sz w:val="28"/>
                <w:szCs w:val="28"/>
              </w:rPr>
              <w:t>системную</w:t>
            </w:r>
            <w:r>
              <w:rPr>
                <w:sz w:val="28"/>
                <w:szCs w:val="28"/>
              </w:rPr>
              <w:t xml:space="preserve"> </w:t>
            </w:r>
            <w:r w:rsidRPr="007A5488">
              <w:rPr>
                <w:sz w:val="28"/>
                <w:szCs w:val="28"/>
              </w:rPr>
              <w:t>образовательную</w:t>
            </w:r>
            <w:r w:rsidRPr="007A5488">
              <w:rPr>
                <w:spacing w:val="-8"/>
                <w:sz w:val="28"/>
                <w:szCs w:val="28"/>
              </w:rPr>
              <w:t xml:space="preserve"> </w:t>
            </w:r>
            <w:r w:rsidRPr="007A5488">
              <w:rPr>
                <w:spacing w:val="-10"/>
                <w:sz w:val="28"/>
                <w:szCs w:val="28"/>
              </w:rPr>
              <w:t>и</w:t>
            </w:r>
            <w:r>
              <w:rPr>
                <w:sz w:val="28"/>
                <w:szCs w:val="28"/>
              </w:rPr>
              <w:t xml:space="preserve"> </w:t>
            </w:r>
            <w:r w:rsidRPr="007A5488">
              <w:rPr>
                <w:spacing w:val="-2"/>
                <w:sz w:val="28"/>
                <w:szCs w:val="28"/>
              </w:rPr>
              <w:t>административно-</w:t>
            </w:r>
          </w:p>
          <w:p w14:paraId="0A54BA36" w14:textId="77777777" w:rsidR="0048692A" w:rsidRPr="007A5488" w:rsidRDefault="0048692A" w:rsidP="0048692A">
            <w:pPr>
              <w:pStyle w:val="TableParagraph"/>
              <w:tabs>
                <w:tab w:val="left" w:pos="567"/>
              </w:tabs>
              <w:spacing w:before="16"/>
              <w:jc w:val="both"/>
              <w:rPr>
                <w:sz w:val="28"/>
                <w:szCs w:val="28"/>
              </w:rPr>
            </w:pPr>
            <w:r w:rsidRPr="007A5488">
              <w:rPr>
                <w:sz w:val="28"/>
                <w:szCs w:val="28"/>
              </w:rPr>
              <w:t>хозяйственную</w:t>
            </w:r>
            <w:r w:rsidRPr="007A5488">
              <w:rPr>
                <w:spacing w:val="-8"/>
                <w:sz w:val="28"/>
                <w:szCs w:val="28"/>
              </w:rPr>
              <w:t xml:space="preserve"> </w:t>
            </w:r>
            <w:r w:rsidRPr="007A5488">
              <w:rPr>
                <w:spacing w:val="-2"/>
                <w:sz w:val="28"/>
                <w:szCs w:val="28"/>
              </w:rPr>
              <w:t>работу</w:t>
            </w:r>
          </w:p>
          <w:p w14:paraId="6F785A05" w14:textId="77777777" w:rsidR="0048692A" w:rsidRPr="007A5488" w:rsidRDefault="0048692A" w:rsidP="0048692A">
            <w:pPr>
              <w:pStyle w:val="TableParagraph"/>
              <w:tabs>
                <w:tab w:val="left" w:pos="567"/>
              </w:tabs>
              <w:spacing w:before="15"/>
              <w:jc w:val="both"/>
              <w:rPr>
                <w:sz w:val="28"/>
                <w:szCs w:val="28"/>
              </w:rPr>
            </w:pPr>
            <w:r w:rsidRPr="007A5488">
              <w:rPr>
                <w:spacing w:val="-2"/>
                <w:sz w:val="28"/>
                <w:szCs w:val="28"/>
              </w:rPr>
              <w:t>образовательног</w:t>
            </w:r>
            <w:r>
              <w:rPr>
                <w:spacing w:val="-2"/>
                <w:sz w:val="28"/>
                <w:szCs w:val="28"/>
              </w:rPr>
              <w:t xml:space="preserve">о </w:t>
            </w:r>
            <w:r w:rsidRPr="007A5488">
              <w:rPr>
                <w:spacing w:val="-2"/>
                <w:sz w:val="28"/>
                <w:szCs w:val="28"/>
              </w:rPr>
              <w:t>учреждения</w:t>
            </w:r>
          </w:p>
        </w:tc>
        <w:tc>
          <w:tcPr>
            <w:tcW w:w="1559" w:type="dxa"/>
          </w:tcPr>
          <w:p w14:paraId="772258B1" w14:textId="77777777" w:rsidR="0048692A" w:rsidRPr="007A5488" w:rsidRDefault="0048692A" w:rsidP="00716D8B">
            <w:pPr>
              <w:pStyle w:val="TableParagraph"/>
              <w:tabs>
                <w:tab w:val="left" w:pos="567"/>
              </w:tabs>
              <w:ind w:right="140" w:firstLine="34"/>
              <w:jc w:val="center"/>
              <w:rPr>
                <w:sz w:val="28"/>
                <w:szCs w:val="28"/>
              </w:rPr>
            </w:pPr>
            <w:r w:rsidRPr="007A5488">
              <w:rPr>
                <w:spacing w:val="-5"/>
                <w:sz w:val="28"/>
                <w:szCs w:val="28"/>
              </w:rPr>
              <w:t>1/1</w:t>
            </w:r>
          </w:p>
        </w:tc>
        <w:tc>
          <w:tcPr>
            <w:tcW w:w="1701" w:type="dxa"/>
          </w:tcPr>
          <w:p w14:paraId="7BB16746" w14:textId="77777777" w:rsidR="0048692A" w:rsidRPr="007A5488" w:rsidRDefault="0048692A" w:rsidP="00716D8B">
            <w:pPr>
              <w:pStyle w:val="TableParagraph"/>
              <w:tabs>
                <w:tab w:val="left" w:pos="567"/>
              </w:tabs>
              <w:ind w:firstLine="34"/>
              <w:rPr>
                <w:sz w:val="28"/>
                <w:szCs w:val="28"/>
              </w:rPr>
            </w:pPr>
            <w:r w:rsidRPr="007A5488">
              <w:rPr>
                <w:spacing w:val="-2"/>
                <w:sz w:val="28"/>
                <w:szCs w:val="28"/>
              </w:rPr>
              <w:t>высшее</w:t>
            </w:r>
          </w:p>
          <w:p w14:paraId="5FD3D4B3"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профессиональное</w:t>
            </w:r>
          </w:p>
          <w:p w14:paraId="5C93C2FF"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образование</w:t>
            </w:r>
          </w:p>
        </w:tc>
        <w:tc>
          <w:tcPr>
            <w:tcW w:w="1673" w:type="dxa"/>
          </w:tcPr>
          <w:p w14:paraId="2BACA706" w14:textId="77777777" w:rsidR="0048692A" w:rsidRPr="007A5488" w:rsidRDefault="0048692A" w:rsidP="00716D8B">
            <w:pPr>
              <w:pStyle w:val="TableParagraph"/>
              <w:tabs>
                <w:tab w:val="left" w:pos="567"/>
              </w:tabs>
              <w:ind w:firstLine="34"/>
              <w:rPr>
                <w:sz w:val="28"/>
                <w:szCs w:val="28"/>
              </w:rPr>
            </w:pPr>
            <w:r w:rsidRPr="007A5488">
              <w:rPr>
                <w:spacing w:val="-2"/>
                <w:sz w:val="28"/>
                <w:szCs w:val="28"/>
              </w:rPr>
              <w:t>Высшее</w:t>
            </w:r>
          </w:p>
          <w:p w14:paraId="19906AB9" w14:textId="77777777" w:rsidR="0048692A" w:rsidRPr="007A5488" w:rsidRDefault="0048692A" w:rsidP="00716D8B">
            <w:pPr>
              <w:pStyle w:val="TableParagraph"/>
              <w:tabs>
                <w:tab w:val="left" w:pos="567"/>
              </w:tabs>
              <w:spacing w:before="15"/>
              <w:ind w:firstLine="34"/>
              <w:rPr>
                <w:sz w:val="28"/>
                <w:szCs w:val="28"/>
              </w:rPr>
            </w:pPr>
            <w:r w:rsidRPr="007A5488">
              <w:rPr>
                <w:spacing w:val="-2"/>
                <w:sz w:val="28"/>
                <w:szCs w:val="28"/>
              </w:rPr>
              <w:t>педагогическое</w:t>
            </w:r>
          </w:p>
          <w:p w14:paraId="545AF101"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образование</w:t>
            </w:r>
          </w:p>
        </w:tc>
      </w:tr>
      <w:tr w:rsidR="0048692A" w:rsidRPr="007A5488" w14:paraId="74C8FD9F" w14:textId="77777777" w:rsidTr="0048692A">
        <w:trPr>
          <w:trHeight w:val="4809"/>
        </w:trPr>
        <w:tc>
          <w:tcPr>
            <w:tcW w:w="1305" w:type="dxa"/>
          </w:tcPr>
          <w:p w14:paraId="0D88F9E4" w14:textId="77777777" w:rsidR="0048692A" w:rsidRPr="007A5488" w:rsidRDefault="0048692A" w:rsidP="00716D8B">
            <w:pPr>
              <w:pStyle w:val="TableParagraph"/>
              <w:tabs>
                <w:tab w:val="left" w:pos="567"/>
              </w:tabs>
              <w:rPr>
                <w:sz w:val="28"/>
                <w:szCs w:val="28"/>
              </w:rPr>
            </w:pPr>
            <w:r w:rsidRPr="007A5488">
              <w:rPr>
                <w:spacing w:val="-2"/>
                <w:sz w:val="28"/>
                <w:szCs w:val="28"/>
              </w:rPr>
              <w:t>Заместител</w:t>
            </w:r>
            <w:r w:rsidRPr="007A5488">
              <w:rPr>
                <w:sz w:val="28"/>
                <w:szCs w:val="28"/>
              </w:rPr>
              <w:t>ь</w:t>
            </w:r>
          </w:p>
          <w:p w14:paraId="5AE7534D"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руководите</w:t>
            </w:r>
            <w:r w:rsidRPr="007A5488">
              <w:rPr>
                <w:spacing w:val="-5"/>
                <w:sz w:val="28"/>
                <w:szCs w:val="28"/>
              </w:rPr>
              <w:t>ля</w:t>
            </w:r>
          </w:p>
        </w:tc>
        <w:tc>
          <w:tcPr>
            <w:tcW w:w="3544" w:type="dxa"/>
          </w:tcPr>
          <w:p w14:paraId="7773A901" w14:textId="77777777" w:rsidR="0048692A" w:rsidRPr="007A5488" w:rsidRDefault="0048692A" w:rsidP="0048692A">
            <w:pPr>
              <w:pStyle w:val="TableParagraph"/>
              <w:tabs>
                <w:tab w:val="left" w:pos="45"/>
              </w:tabs>
              <w:ind w:firstLine="45"/>
              <w:jc w:val="both"/>
              <w:rPr>
                <w:sz w:val="28"/>
                <w:szCs w:val="28"/>
              </w:rPr>
            </w:pPr>
            <w:r w:rsidRPr="007A5488">
              <w:rPr>
                <w:sz w:val="28"/>
                <w:szCs w:val="28"/>
              </w:rPr>
              <w:t>координирует</w:t>
            </w:r>
            <w:r w:rsidRPr="007A5488">
              <w:rPr>
                <w:spacing w:val="-8"/>
                <w:sz w:val="28"/>
                <w:szCs w:val="28"/>
              </w:rPr>
              <w:t xml:space="preserve"> </w:t>
            </w:r>
            <w:r w:rsidRPr="007A5488">
              <w:rPr>
                <w:spacing w:val="-2"/>
                <w:sz w:val="28"/>
                <w:szCs w:val="28"/>
              </w:rPr>
              <w:t>работу</w:t>
            </w:r>
          </w:p>
          <w:p w14:paraId="2B278B1E" w14:textId="77777777" w:rsidR="0048692A" w:rsidRPr="007A5488" w:rsidRDefault="0048692A" w:rsidP="0048692A">
            <w:pPr>
              <w:pStyle w:val="TableParagraph"/>
              <w:tabs>
                <w:tab w:val="left" w:pos="45"/>
              </w:tabs>
              <w:spacing w:before="16"/>
              <w:ind w:firstLine="45"/>
              <w:jc w:val="both"/>
              <w:rPr>
                <w:sz w:val="28"/>
                <w:szCs w:val="28"/>
              </w:rPr>
            </w:pPr>
            <w:r w:rsidRPr="007A5488">
              <w:rPr>
                <w:spacing w:val="-2"/>
                <w:sz w:val="28"/>
                <w:szCs w:val="28"/>
              </w:rPr>
              <w:t>преподавателей,</w:t>
            </w:r>
          </w:p>
          <w:p w14:paraId="2710CC33" w14:textId="77777777" w:rsidR="0048692A" w:rsidRPr="007A5488" w:rsidRDefault="0048692A" w:rsidP="0048692A">
            <w:pPr>
              <w:pStyle w:val="TableParagraph"/>
              <w:tabs>
                <w:tab w:val="left" w:pos="45"/>
              </w:tabs>
              <w:spacing w:before="15"/>
              <w:ind w:firstLine="45"/>
              <w:jc w:val="both"/>
              <w:rPr>
                <w:sz w:val="28"/>
                <w:szCs w:val="28"/>
              </w:rPr>
            </w:pPr>
            <w:r w:rsidRPr="007A5488">
              <w:rPr>
                <w:spacing w:val="-2"/>
                <w:sz w:val="28"/>
                <w:szCs w:val="28"/>
              </w:rPr>
              <w:t>воспитателей,</w:t>
            </w:r>
            <w:r>
              <w:rPr>
                <w:sz w:val="28"/>
                <w:szCs w:val="28"/>
              </w:rPr>
              <w:t xml:space="preserve"> </w:t>
            </w:r>
            <w:r w:rsidRPr="007A5488">
              <w:rPr>
                <w:sz w:val="28"/>
                <w:szCs w:val="28"/>
              </w:rPr>
              <w:t>разработку</w:t>
            </w:r>
            <w:r w:rsidRPr="007A5488">
              <w:rPr>
                <w:spacing w:val="-2"/>
                <w:sz w:val="28"/>
                <w:szCs w:val="28"/>
              </w:rPr>
              <w:t xml:space="preserve"> </w:t>
            </w:r>
            <w:proofErr w:type="spellStart"/>
            <w:r w:rsidRPr="007A5488">
              <w:rPr>
                <w:spacing w:val="-2"/>
                <w:sz w:val="28"/>
                <w:szCs w:val="28"/>
              </w:rPr>
              <w:t>учеб</w:t>
            </w:r>
            <w:r>
              <w:rPr>
                <w:spacing w:val="-2"/>
                <w:sz w:val="28"/>
                <w:szCs w:val="28"/>
              </w:rPr>
              <w:t>но</w:t>
            </w:r>
            <w:proofErr w:type="spellEnd"/>
            <w:r>
              <w:rPr>
                <w:spacing w:val="-2"/>
                <w:sz w:val="28"/>
                <w:szCs w:val="28"/>
              </w:rPr>
              <w:t xml:space="preserve"> - </w:t>
            </w:r>
            <w:r w:rsidRPr="007A5488">
              <w:rPr>
                <w:sz w:val="28"/>
                <w:szCs w:val="28"/>
              </w:rPr>
              <w:t>методической</w:t>
            </w:r>
            <w:r w:rsidRPr="007A5488">
              <w:rPr>
                <w:spacing w:val="-5"/>
                <w:sz w:val="28"/>
                <w:szCs w:val="28"/>
              </w:rPr>
              <w:t xml:space="preserve"> </w:t>
            </w:r>
            <w:r w:rsidRPr="007A5488">
              <w:rPr>
                <w:sz w:val="28"/>
                <w:szCs w:val="28"/>
              </w:rPr>
              <w:t>и</w:t>
            </w:r>
            <w:r w:rsidRPr="007A5488">
              <w:rPr>
                <w:spacing w:val="-2"/>
                <w:sz w:val="28"/>
                <w:szCs w:val="28"/>
              </w:rPr>
              <w:t xml:space="preserve"> </w:t>
            </w:r>
            <w:r w:rsidRPr="007A5488">
              <w:rPr>
                <w:spacing w:val="-4"/>
                <w:sz w:val="28"/>
                <w:szCs w:val="28"/>
              </w:rPr>
              <w:t>иной</w:t>
            </w:r>
          </w:p>
          <w:p w14:paraId="4A76933F" w14:textId="77777777" w:rsidR="0048692A" w:rsidRPr="007A5488" w:rsidRDefault="0048692A" w:rsidP="0048692A">
            <w:pPr>
              <w:pStyle w:val="TableParagraph"/>
              <w:tabs>
                <w:tab w:val="left" w:pos="45"/>
              </w:tabs>
              <w:spacing w:before="16"/>
              <w:ind w:firstLine="45"/>
              <w:jc w:val="both"/>
              <w:rPr>
                <w:sz w:val="28"/>
                <w:szCs w:val="28"/>
              </w:rPr>
            </w:pPr>
            <w:r w:rsidRPr="007A5488">
              <w:rPr>
                <w:sz w:val="28"/>
                <w:szCs w:val="28"/>
              </w:rPr>
              <w:t>документации.</w:t>
            </w:r>
            <w:r w:rsidRPr="007A5488">
              <w:rPr>
                <w:spacing w:val="-4"/>
                <w:sz w:val="28"/>
                <w:szCs w:val="28"/>
              </w:rPr>
              <w:t xml:space="preserve"> </w:t>
            </w:r>
            <w:r w:rsidRPr="007A5488">
              <w:rPr>
                <w:spacing w:val="-2"/>
                <w:sz w:val="28"/>
                <w:szCs w:val="28"/>
              </w:rPr>
              <w:t>Обеспечивает</w:t>
            </w:r>
            <w:r>
              <w:rPr>
                <w:sz w:val="28"/>
                <w:szCs w:val="28"/>
              </w:rPr>
              <w:t xml:space="preserve"> </w:t>
            </w:r>
            <w:r w:rsidRPr="007A5488">
              <w:rPr>
                <w:sz w:val="28"/>
                <w:szCs w:val="28"/>
              </w:rPr>
              <w:t>совершенствование</w:t>
            </w:r>
            <w:r w:rsidRPr="007A5488">
              <w:rPr>
                <w:spacing w:val="-6"/>
                <w:sz w:val="28"/>
                <w:szCs w:val="28"/>
              </w:rPr>
              <w:t xml:space="preserve"> </w:t>
            </w:r>
            <w:r w:rsidRPr="007A5488">
              <w:rPr>
                <w:spacing w:val="-2"/>
                <w:sz w:val="28"/>
                <w:szCs w:val="28"/>
              </w:rPr>
              <w:t>методов</w:t>
            </w:r>
          </w:p>
          <w:p w14:paraId="41FBC61B" w14:textId="77777777" w:rsidR="0048692A" w:rsidRPr="007A5488" w:rsidRDefault="0048692A" w:rsidP="0048692A">
            <w:pPr>
              <w:pStyle w:val="TableParagraph"/>
              <w:tabs>
                <w:tab w:val="left" w:pos="45"/>
              </w:tabs>
              <w:spacing w:before="15"/>
              <w:ind w:firstLine="45"/>
              <w:jc w:val="both"/>
              <w:rPr>
                <w:sz w:val="28"/>
                <w:szCs w:val="28"/>
              </w:rPr>
            </w:pPr>
            <w:r w:rsidRPr="007A5488">
              <w:rPr>
                <w:spacing w:val="-2"/>
                <w:sz w:val="28"/>
                <w:szCs w:val="28"/>
              </w:rPr>
              <w:t>организации</w:t>
            </w:r>
            <w:r>
              <w:rPr>
                <w:sz w:val="28"/>
                <w:szCs w:val="28"/>
              </w:rPr>
              <w:t xml:space="preserve"> </w:t>
            </w:r>
            <w:r w:rsidRPr="007A5488">
              <w:rPr>
                <w:sz w:val="28"/>
                <w:szCs w:val="28"/>
              </w:rPr>
              <w:t>образовательного</w:t>
            </w:r>
            <w:r w:rsidRPr="007A5488">
              <w:rPr>
                <w:spacing w:val="-3"/>
                <w:sz w:val="28"/>
                <w:szCs w:val="28"/>
              </w:rPr>
              <w:t xml:space="preserve"> </w:t>
            </w:r>
            <w:r w:rsidRPr="007A5488">
              <w:rPr>
                <w:spacing w:val="-2"/>
                <w:sz w:val="28"/>
                <w:szCs w:val="28"/>
              </w:rPr>
              <w:t>процесса.</w:t>
            </w:r>
          </w:p>
          <w:p w14:paraId="72EBDB10" w14:textId="77777777" w:rsidR="0048692A" w:rsidRPr="007A5488" w:rsidRDefault="0048692A" w:rsidP="0048692A">
            <w:pPr>
              <w:pStyle w:val="TableParagraph"/>
              <w:tabs>
                <w:tab w:val="left" w:pos="45"/>
              </w:tabs>
              <w:spacing w:before="15"/>
              <w:ind w:firstLine="45"/>
              <w:jc w:val="both"/>
              <w:rPr>
                <w:sz w:val="28"/>
                <w:szCs w:val="28"/>
              </w:rPr>
            </w:pPr>
            <w:r w:rsidRPr="007A5488">
              <w:rPr>
                <w:sz w:val="28"/>
                <w:szCs w:val="28"/>
              </w:rPr>
              <w:t>Осуществляет</w:t>
            </w:r>
            <w:r w:rsidRPr="007A5488">
              <w:rPr>
                <w:spacing w:val="-3"/>
                <w:sz w:val="28"/>
                <w:szCs w:val="28"/>
              </w:rPr>
              <w:t xml:space="preserve"> </w:t>
            </w:r>
            <w:r w:rsidRPr="007A5488">
              <w:rPr>
                <w:sz w:val="28"/>
                <w:szCs w:val="28"/>
              </w:rPr>
              <w:t>контроль</w:t>
            </w:r>
            <w:r w:rsidRPr="007A5488">
              <w:rPr>
                <w:spacing w:val="-2"/>
                <w:sz w:val="28"/>
                <w:szCs w:val="28"/>
              </w:rPr>
              <w:t xml:space="preserve"> </w:t>
            </w:r>
            <w:r w:rsidRPr="007A5488">
              <w:rPr>
                <w:spacing w:val="-5"/>
                <w:sz w:val="28"/>
                <w:szCs w:val="28"/>
              </w:rPr>
              <w:t>за</w:t>
            </w:r>
            <w:r>
              <w:rPr>
                <w:sz w:val="28"/>
                <w:szCs w:val="28"/>
              </w:rPr>
              <w:t xml:space="preserve"> </w:t>
            </w:r>
            <w:r w:rsidRPr="007A5488">
              <w:rPr>
                <w:sz w:val="28"/>
                <w:szCs w:val="28"/>
              </w:rPr>
              <w:t>качеством</w:t>
            </w:r>
            <w:r w:rsidRPr="007A5488">
              <w:rPr>
                <w:spacing w:val="-4"/>
                <w:sz w:val="28"/>
                <w:szCs w:val="28"/>
              </w:rPr>
              <w:t xml:space="preserve"> </w:t>
            </w:r>
            <w:r w:rsidRPr="007A5488">
              <w:rPr>
                <w:spacing w:val="-2"/>
                <w:sz w:val="28"/>
                <w:szCs w:val="28"/>
              </w:rPr>
              <w:t>образовательного</w:t>
            </w:r>
            <w:r>
              <w:rPr>
                <w:sz w:val="28"/>
                <w:szCs w:val="28"/>
              </w:rPr>
              <w:t xml:space="preserve"> </w:t>
            </w:r>
            <w:r w:rsidRPr="007A5488">
              <w:rPr>
                <w:spacing w:val="-2"/>
                <w:sz w:val="28"/>
                <w:szCs w:val="28"/>
              </w:rPr>
              <w:t>процесса</w:t>
            </w:r>
          </w:p>
        </w:tc>
        <w:tc>
          <w:tcPr>
            <w:tcW w:w="1559" w:type="dxa"/>
          </w:tcPr>
          <w:p w14:paraId="5D3FEC2C" w14:textId="77777777" w:rsidR="0048692A" w:rsidRPr="007A5488" w:rsidRDefault="0048692A" w:rsidP="00716D8B">
            <w:pPr>
              <w:pStyle w:val="TableParagraph"/>
              <w:tabs>
                <w:tab w:val="left" w:pos="567"/>
              </w:tabs>
              <w:ind w:right="140" w:firstLine="567"/>
              <w:rPr>
                <w:sz w:val="28"/>
                <w:szCs w:val="28"/>
              </w:rPr>
            </w:pPr>
            <w:r w:rsidRPr="007A5488">
              <w:rPr>
                <w:spacing w:val="-5"/>
                <w:sz w:val="28"/>
                <w:szCs w:val="28"/>
              </w:rPr>
              <w:t>2/2</w:t>
            </w:r>
          </w:p>
        </w:tc>
        <w:tc>
          <w:tcPr>
            <w:tcW w:w="1701" w:type="dxa"/>
          </w:tcPr>
          <w:p w14:paraId="78543B75" w14:textId="77777777" w:rsidR="0048692A" w:rsidRPr="007A5488" w:rsidRDefault="0048692A" w:rsidP="00716D8B">
            <w:pPr>
              <w:pStyle w:val="TableParagraph"/>
              <w:tabs>
                <w:tab w:val="left" w:pos="567"/>
              </w:tabs>
              <w:rPr>
                <w:sz w:val="28"/>
                <w:szCs w:val="28"/>
              </w:rPr>
            </w:pPr>
            <w:r w:rsidRPr="007A5488">
              <w:rPr>
                <w:spacing w:val="-2"/>
                <w:sz w:val="28"/>
                <w:szCs w:val="28"/>
              </w:rPr>
              <w:t>Высшее</w:t>
            </w:r>
            <w:r>
              <w:rPr>
                <w:spacing w:val="-2"/>
                <w:sz w:val="28"/>
                <w:szCs w:val="28"/>
              </w:rPr>
              <w:t xml:space="preserve"> </w:t>
            </w:r>
            <w:r w:rsidRPr="007A5488">
              <w:rPr>
                <w:spacing w:val="-2"/>
                <w:sz w:val="28"/>
                <w:szCs w:val="28"/>
              </w:rPr>
              <w:t>профессиональное</w:t>
            </w:r>
            <w:r>
              <w:rPr>
                <w:sz w:val="28"/>
                <w:szCs w:val="28"/>
              </w:rPr>
              <w:t xml:space="preserve"> </w:t>
            </w:r>
            <w:r w:rsidRPr="007A5488">
              <w:rPr>
                <w:spacing w:val="-2"/>
                <w:sz w:val="28"/>
                <w:szCs w:val="28"/>
              </w:rPr>
              <w:t>образование</w:t>
            </w:r>
          </w:p>
        </w:tc>
        <w:tc>
          <w:tcPr>
            <w:tcW w:w="1673" w:type="dxa"/>
          </w:tcPr>
          <w:p w14:paraId="5279F1C9" w14:textId="77777777" w:rsidR="0048692A" w:rsidRPr="007A5488" w:rsidRDefault="0048692A" w:rsidP="00716D8B">
            <w:pPr>
              <w:pStyle w:val="TableParagraph"/>
              <w:tabs>
                <w:tab w:val="left" w:pos="567"/>
              </w:tabs>
              <w:rPr>
                <w:sz w:val="28"/>
                <w:szCs w:val="28"/>
              </w:rPr>
            </w:pPr>
            <w:r w:rsidRPr="007A5488">
              <w:rPr>
                <w:spacing w:val="-2"/>
                <w:sz w:val="28"/>
                <w:szCs w:val="28"/>
              </w:rPr>
              <w:t>Высшее</w:t>
            </w:r>
            <w:r>
              <w:rPr>
                <w:sz w:val="28"/>
                <w:szCs w:val="28"/>
              </w:rPr>
              <w:t xml:space="preserve"> </w:t>
            </w:r>
            <w:r w:rsidRPr="007A5488">
              <w:rPr>
                <w:spacing w:val="-2"/>
                <w:sz w:val="28"/>
                <w:szCs w:val="28"/>
              </w:rPr>
              <w:t>педагогическое</w:t>
            </w:r>
          </w:p>
          <w:p w14:paraId="2B3D96A5"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образование</w:t>
            </w:r>
          </w:p>
        </w:tc>
      </w:tr>
      <w:tr w:rsidR="0048692A" w:rsidRPr="007A5488" w14:paraId="43D2FE43" w14:textId="77777777" w:rsidTr="0048692A">
        <w:trPr>
          <w:trHeight w:val="2384"/>
        </w:trPr>
        <w:tc>
          <w:tcPr>
            <w:tcW w:w="1305" w:type="dxa"/>
          </w:tcPr>
          <w:p w14:paraId="5DB6BA1E" w14:textId="77777777" w:rsidR="0048692A" w:rsidRPr="007A5488" w:rsidRDefault="0048692A" w:rsidP="00716D8B">
            <w:pPr>
              <w:pStyle w:val="TableParagraph"/>
              <w:tabs>
                <w:tab w:val="left" w:pos="567"/>
              </w:tabs>
              <w:rPr>
                <w:sz w:val="28"/>
                <w:szCs w:val="28"/>
              </w:rPr>
            </w:pPr>
            <w:r w:rsidRPr="007A5488">
              <w:rPr>
                <w:spacing w:val="-2"/>
                <w:sz w:val="28"/>
                <w:szCs w:val="28"/>
              </w:rPr>
              <w:lastRenderedPageBreak/>
              <w:t>Учитель</w:t>
            </w:r>
          </w:p>
        </w:tc>
        <w:tc>
          <w:tcPr>
            <w:tcW w:w="3544" w:type="dxa"/>
          </w:tcPr>
          <w:p w14:paraId="460EE664" w14:textId="77777777" w:rsidR="0048692A" w:rsidRPr="007A5488" w:rsidRDefault="0048692A" w:rsidP="0048692A">
            <w:pPr>
              <w:pStyle w:val="TableParagraph"/>
              <w:tabs>
                <w:tab w:val="left" w:pos="567"/>
              </w:tabs>
              <w:jc w:val="both"/>
              <w:rPr>
                <w:sz w:val="28"/>
                <w:szCs w:val="28"/>
              </w:rPr>
            </w:pPr>
            <w:r w:rsidRPr="007A5488">
              <w:rPr>
                <w:sz w:val="28"/>
                <w:szCs w:val="28"/>
              </w:rPr>
              <w:t>осуществляет</w:t>
            </w:r>
            <w:r w:rsidRPr="007A5488">
              <w:rPr>
                <w:spacing w:val="-3"/>
                <w:sz w:val="28"/>
                <w:szCs w:val="28"/>
              </w:rPr>
              <w:t xml:space="preserve"> </w:t>
            </w:r>
            <w:r w:rsidRPr="007A5488">
              <w:rPr>
                <w:sz w:val="28"/>
                <w:szCs w:val="28"/>
              </w:rPr>
              <w:t>обучение</w:t>
            </w:r>
            <w:r w:rsidRPr="007A5488">
              <w:rPr>
                <w:spacing w:val="-2"/>
                <w:sz w:val="28"/>
                <w:szCs w:val="28"/>
              </w:rPr>
              <w:t xml:space="preserve"> </w:t>
            </w:r>
            <w:r w:rsidRPr="007A5488">
              <w:rPr>
                <w:spacing w:val="-10"/>
                <w:sz w:val="28"/>
                <w:szCs w:val="28"/>
              </w:rPr>
              <w:t>и</w:t>
            </w:r>
            <w:r>
              <w:rPr>
                <w:sz w:val="28"/>
                <w:szCs w:val="28"/>
              </w:rPr>
              <w:t xml:space="preserve"> </w:t>
            </w:r>
            <w:r w:rsidRPr="007A5488">
              <w:rPr>
                <w:sz w:val="28"/>
                <w:szCs w:val="28"/>
              </w:rPr>
              <w:t>воспитание</w:t>
            </w:r>
            <w:r w:rsidRPr="007A5488">
              <w:rPr>
                <w:spacing w:val="-5"/>
                <w:sz w:val="28"/>
                <w:szCs w:val="28"/>
              </w:rPr>
              <w:t xml:space="preserve"> </w:t>
            </w:r>
            <w:r w:rsidRPr="007A5488">
              <w:rPr>
                <w:spacing w:val="-2"/>
                <w:sz w:val="28"/>
                <w:szCs w:val="28"/>
              </w:rPr>
              <w:t>обучающихся,</w:t>
            </w:r>
            <w:r>
              <w:rPr>
                <w:sz w:val="28"/>
                <w:szCs w:val="28"/>
              </w:rPr>
              <w:t xml:space="preserve"> </w:t>
            </w:r>
            <w:r w:rsidRPr="007A5488">
              <w:rPr>
                <w:spacing w:val="-2"/>
                <w:sz w:val="28"/>
                <w:szCs w:val="28"/>
              </w:rPr>
              <w:t>способствует</w:t>
            </w:r>
            <w:r>
              <w:rPr>
                <w:sz w:val="28"/>
                <w:szCs w:val="28"/>
              </w:rPr>
              <w:t xml:space="preserve"> </w:t>
            </w:r>
            <w:r w:rsidRPr="007A5488">
              <w:rPr>
                <w:sz w:val="28"/>
                <w:szCs w:val="28"/>
              </w:rPr>
              <w:t>формированию</w:t>
            </w:r>
            <w:r w:rsidRPr="007A5488">
              <w:rPr>
                <w:spacing w:val="-2"/>
                <w:sz w:val="28"/>
                <w:szCs w:val="28"/>
              </w:rPr>
              <w:t xml:space="preserve"> </w:t>
            </w:r>
            <w:r w:rsidRPr="007A5488">
              <w:rPr>
                <w:spacing w:val="-4"/>
                <w:sz w:val="28"/>
                <w:szCs w:val="28"/>
              </w:rPr>
              <w:t>общей</w:t>
            </w:r>
            <w:r>
              <w:rPr>
                <w:sz w:val="28"/>
                <w:szCs w:val="28"/>
              </w:rPr>
              <w:t xml:space="preserve"> </w:t>
            </w:r>
            <w:r w:rsidRPr="007A5488">
              <w:rPr>
                <w:sz w:val="28"/>
                <w:szCs w:val="28"/>
              </w:rPr>
              <w:t>культуры</w:t>
            </w:r>
            <w:r w:rsidRPr="007A5488">
              <w:rPr>
                <w:spacing w:val="-5"/>
                <w:sz w:val="28"/>
                <w:szCs w:val="28"/>
              </w:rPr>
              <w:t xml:space="preserve"> </w:t>
            </w:r>
            <w:r w:rsidRPr="007A5488">
              <w:rPr>
                <w:spacing w:val="-2"/>
                <w:sz w:val="28"/>
                <w:szCs w:val="28"/>
              </w:rPr>
              <w:t>личности</w:t>
            </w:r>
            <w:r>
              <w:rPr>
                <w:sz w:val="28"/>
                <w:szCs w:val="28"/>
              </w:rPr>
              <w:t xml:space="preserve"> </w:t>
            </w:r>
            <w:r w:rsidRPr="007A5488">
              <w:rPr>
                <w:sz w:val="28"/>
                <w:szCs w:val="28"/>
              </w:rPr>
              <w:t>социализации,</w:t>
            </w:r>
            <w:r w:rsidRPr="007A5488">
              <w:rPr>
                <w:spacing w:val="-4"/>
                <w:sz w:val="28"/>
                <w:szCs w:val="28"/>
              </w:rPr>
              <w:t xml:space="preserve"> </w:t>
            </w:r>
            <w:r w:rsidRPr="007A5488">
              <w:rPr>
                <w:spacing w:val="-2"/>
                <w:sz w:val="28"/>
                <w:szCs w:val="28"/>
              </w:rPr>
              <w:t>осознанного</w:t>
            </w:r>
            <w:r>
              <w:rPr>
                <w:sz w:val="28"/>
                <w:szCs w:val="28"/>
              </w:rPr>
              <w:t xml:space="preserve"> </w:t>
            </w:r>
            <w:r w:rsidRPr="007A5488">
              <w:rPr>
                <w:sz w:val="28"/>
                <w:szCs w:val="28"/>
              </w:rPr>
              <w:t>выбора</w:t>
            </w:r>
            <w:r w:rsidRPr="007A5488">
              <w:rPr>
                <w:spacing w:val="-2"/>
                <w:sz w:val="28"/>
                <w:szCs w:val="28"/>
              </w:rPr>
              <w:t xml:space="preserve"> </w:t>
            </w:r>
            <w:r w:rsidRPr="007A5488">
              <w:rPr>
                <w:sz w:val="28"/>
                <w:szCs w:val="28"/>
              </w:rPr>
              <w:t>и</w:t>
            </w:r>
            <w:r w:rsidRPr="007A5488">
              <w:rPr>
                <w:spacing w:val="-1"/>
                <w:sz w:val="28"/>
                <w:szCs w:val="28"/>
              </w:rPr>
              <w:t xml:space="preserve"> </w:t>
            </w:r>
            <w:r w:rsidRPr="007A5488">
              <w:rPr>
                <w:spacing w:val="-2"/>
                <w:sz w:val="28"/>
                <w:szCs w:val="28"/>
              </w:rPr>
              <w:t>освоения</w:t>
            </w:r>
            <w:r>
              <w:rPr>
                <w:sz w:val="28"/>
                <w:szCs w:val="28"/>
              </w:rPr>
              <w:t xml:space="preserve"> </w:t>
            </w:r>
            <w:r w:rsidRPr="007A5488">
              <w:rPr>
                <w:sz w:val="28"/>
                <w:szCs w:val="28"/>
              </w:rPr>
              <w:t>образовательных</w:t>
            </w:r>
            <w:r w:rsidRPr="007A5488">
              <w:rPr>
                <w:spacing w:val="-3"/>
                <w:sz w:val="28"/>
                <w:szCs w:val="28"/>
              </w:rPr>
              <w:t xml:space="preserve"> </w:t>
            </w:r>
            <w:r w:rsidRPr="007A5488">
              <w:rPr>
                <w:spacing w:val="-2"/>
                <w:sz w:val="28"/>
                <w:szCs w:val="28"/>
              </w:rPr>
              <w:t>программ</w:t>
            </w:r>
          </w:p>
        </w:tc>
        <w:tc>
          <w:tcPr>
            <w:tcW w:w="1559" w:type="dxa"/>
          </w:tcPr>
          <w:p w14:paraId="44A96DD5" w14:textId="7FC5B957" w:rsidR="0048692A" w:rsidRPr="007A5488" w:rsidRDefault="0048692A" w:rsidP="00716D8B">
            <w:pPr>
              <w:pStyle w:val="TableParagraph"/>
              <w:tabs>
                <w:tab w:val="left" w:pos="567"/>
              </w:tabs>
              <w:ind w:right="140" w:firstLine="567"/>
              <w:jc w:val="center"/>
              <w:rPr>
                <w:sz w:val="28"/>
                <w:szCs w:val="28"/>
              </w:rPr>
            </w:pPr>
            <w:r>
              <w:rPr>
                <w:spacing w:val="-2"/>
                <w:sz w:val="28"/>
                <w:szCs w:val="28"/>
              </w:rPr>
              <w:t>21</w:t>
            </w:r>
            <w:r w:rsidRPr="007A5488">
              <w:rPr>
                <w:spacing w:val="-2"/>
                <w:sz w:val="28"/>
                <w:szCs w:val="28"/>
              </w:rPr>
              <w:t>/</w:t>
            </w:r>
            <w:r>
              <w:rPr>
                <w:spacing w:val="-2"/>
                <w:sz w:val="28"/>
                <w:szCs w:val="28"/>
              </w:rPr>
              <w:t>21</w:t>
            </w:r>
          </w:p>
        </w:tc>
        <w:tc>
          <w:tcPr>
            <w:tcW w:w="1701" w:type="dxa"/>
          </w:tcPr>
          <w:p w14:paraId="32E7669C" w14:textId="77777777" w:rsidR="0048692A" w:rsidRPr="007A5488" w:rsidRDefault="0048692A" w:rsidP="00716D8B">
            <w:pPr>
              <w:pStyle w:val="TableParagraph"/>
              <w:tabs>
                <w:tab w:val="left" w:pos="567"/>
              </w:tabs>
              <w:rPr>
                <w:sz w:val="28"/>
                <w:szCs w:val="28"/>
              </w:rPr>
            </w:pPr>
            <w:r w:rsidRPr="007A5488">
              <w:rPr>
                <w:spacing w:val="-2"/>
                <w:sz w:val="28"/>
                <w:szCs w:val="28"/>
              </w:rPr>
              <w:t>Высшее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или</w:t>
            </w:r>
            <w:r>
              <w:rPr>
                <w:sz w:val="28"/>
                <w:szCs w:val="28"/>
              </w:rPr>
              <w:t xml:space="preserve"> </w:t>
            </w:r>
            <w:r w:rsidRPr="007A5488">
              <w:rPr>
                <w:spacing w:val="-2"/>
                <w:sz w:val="28"/>
                <w:szCs w:val="28"/>
              </w:rPr>
              <w:t>среднее</w:t>
            </w:r>
          </w:p>
          <w:p w14:paraId="72584D87"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профессиональное</w:t>
            </w:r>
          </w:p>
          <w:p w14:paraId="40A33299"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образование</w:t>
            </w:r>
          </w:p>
        </w:tc>
        <w:tc>
          <w:tcPr>
            <w:tcW w:w="1673" w:type="dxa"/>
          </w:tcPr>
          <w:p w14:paraId="4FD8E97A" w14:textId="77777777" w:rsidR="0048692A" w:rsidRPr="007A5488" w:rsidRDefault="0048692A" w:rsidP="00716D8B">
            <w:pPr>
              <w:pStyle w:val="TableParagraph"/>
              <w:tabs>
                <w:tab w:val="left" w:pos="567"/>
              </w:tabs>
              <w:rPr>
                <w:sz w:val="28"/>
                <w:szCs w:val="28"/>
              </w:rPr>
            </w:pPr>
            <w:r w:rsidRPr="007A5488">
              <w:rPr>
                <w:spacing w:val="-2"/>
                <w:sz w:val="28"/>
                <w:szCs w:val="28"/>
              </w:rPr>
              <w:t>Высшее</w:t>
            </w:r>
          </w:p>
          <w:p w14:paraId="4F81DB9D"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педагогическое</w:t>
            </w:r>
          </w:p>
        </w:tc>
      </w:tr>
      <w:tr w:rsidR="0048692A" w:rsidRPr="007A5488" w14:paraId="5465EF4D" w14:textId="77777777" w:rsidTr="0048692A">
        <w:trPr>
          <w:trHeight w:val="1691"/>
        </w:trPr>
        <w:tc>
          <w:tcPr>
            <w:tcW w:w="1305" w:type="dxa"/>
          </w:tcPr>
          <w:p w14:paraId="10711D38" w14:textId="77777777" w:rsidR="0048692A" w:rsidRPr="007A5488" w:rsidRDefault="0048692A" w:rsidP="00716D8B">
            <w:pPr>
              <w:pStyle w:val="TableParagraph"/>
              <w:tabs>
                <w:tab w:val="left" w:pos="567"/>
              </w:tabs>
              <w:rPr>
                <w:sz w:val="28"/>
                <w:szCs w:val="28"/>
              </w:rPr>
            </w:pPr>
            <w:r w:rsidRPr="007A5488">
              <w:rPr>
                <w:spacing w:val="-2"/>
                <w:sz w:val="28"/>
                <w:szCs w:val="28"/>
              </w:rPr>
              <w:t>Педагог-</w:t>
            </w:r>
          </w:p>
          <w:p w14:paraId="5E7AAEC1" w14:textId="77777777" w:rsidR="0048692A" w:rsidRPr="007A5488" w:rsidRDefault="0048692A" w:rsidP="00716D8B">
            <w:pPr>
              <w:pStyle w:val="TableParagraph"/>
              <w:tabs>
                <w:tab w:val="left" w:pos="567"/>
              </w:tabs>
              <w:spacing w:before="15"/>
              <w:rPr>
                <w:sz w:val="28"/>
                <w:szCs w:val="28"/>
              </w:rPr>
            </w:pPr>
            <w:r w:rsidRPr="007A5488">
              <w:rPr>
                <w:spacing w:val="-2"/>
                <w:sz w:val="28"/>
                <w:szCs w:val="28"/>
              </w:rPr>
              <w:t>псих</w:t>
            </w:r>
            <w:r>
              <w:rPr>
                <w:spacing w:val="-2"/>
                <w:sz w:val="28"/>
                <w:szCs w:val="28"/>
              </w:rPr>
              <w:t>о</w:t>
            </w:r>
            <w:r w:rsidRPr="007A5488">
              <w:rPr>
                <w:spacing w:val="-2"/>
                <w:sz w:val="28"/>
                <w:szCs w:val="28"/>
              </w:rPr>
              <w:t>лог</w:t>
            </w:r>
          </w:p>
        </w:tc>
        <w:tc>
          <w:tcPr>
            <w:tcW w:w="3544" w:type="dxa"/>
          </w:tcPr>
          <w:p w14:paraId="238F11E9" w14:textId="77777777" w:rsidR="0048692A" w:rsidRPr="007A5488" w:rsidRDefault="0048692A" w:rsidP="0048692A">
            <w:pPr>
              <w:pStyle w:val="TableParagraph"/>
              <w:tabs>
                <w:tab w:val="left" w:pos="567"/>
              </w:tabs>
              <w:jc w:val="both"/>
              <w:rPr>
                <w:sz w:val="28"/>
                <w:szCs w:val="28"/>
              </w:rPr>
            </w:pPr>
            <w:r w:rsidRPr="007A5488">
              <w:rPr>
                <w:spacing w:val="-2"/>
                <w:sz w:val="28"/>
                <w:szCs w:val="28"/>
              </w:rPr>
              <w:t>осуществляет</w:t>
            </w:r>
          </w:p>
          <w:p w14:paraId="42AECB6C" w14:textId="77777777" w:rsidR="0048692A" w:rsidRPr="007A5488" w:rsidRDefault="0048692A" w:rsidP="0048692A">
            <w:pPr>
              <w:pStyle w:val="TableParagraph"/>
              <w:tabs>
                <w:tab w:val="left" w:pos="567"/>
              </w:tabs>
              <w:spacing w:before="15"/>
              <w:jc w:val="both"/>
              <w:rPr>
                <w:sz w:val="28"/>
                <w:szCs w:val="28"/>
              </w:rPr>
            </w:pPr>
            <w:r w:rsidRPr="007A5488">
              <w:rPr>
                <w:spacing w:val="-2"/>
                <w:sz w:val="28"/>
                <w:szCs w:val="28"/>
              </w:rPr>
              <w:t>профессиональную</w:t>
            </w:r>
          </w:p>
          <w:p w14:paraId="46BEB56B" w14:textId="77777777" w:rsidR="0048692A" w:rsidRPr="007A5488" w:rsidRDefault="0048692A" w:rsidP="0048692A">
            <w:pPr>
              <w:pStyle w:val="TableParagraph"/>
              <w:tabs>
                <w:tab w:val="left" w:pos="567"/>
              </w:tabs>
              <w:spacing w:before="16"/>
              <w:jc w:val="both"/>
              <w:rPr>
                <w:sz w:val="28"/>
                <w:szCs w:val="28"/>
              </w:rPr>
            </w:pPr>
            <w:r w:rsidRPr="007A5488">
              <w:rPr>
                <w:sz w:val="28"/>
                <w:szCs w:val="28"/>
              </w:rPr>
              <w:t>деятельность,</w:t>
            </w:r>
            <w:r w:rsidRPr="007A5488">
              <w:rPr>
                <w:spacing w:val="-1"/>
                <w:sz w:val="28"/>
                <w:szCs w:val="28"/>
              </w:rPr>
              <w:t xml:space="preserve"> </w:t>
            </w:r>
            <w:r w:rsidRPr="007A5488">
              <w:rPr>
                <w:spacing w:val="-2"/>
                <w:sz w:val="28"/>
                <w:szCs w:val="28"/>
              </w:rPr>
              <w:t>направленную</w:t>
            </w:r>
            <w:r>
              <w:rPr>
                <w:sz w:val="28"/>
                <w:szCs w:val="28"/>
              </w:rPr>
              <w:t xml:space="preserve"> </w:t>
            </w:r>
            <w:r w:rsidRPr="007A5488">
              <w:rPr>
                <w:sz w:val="28"/>
                <w:szCs w:val="28"/>
              </w:rPr>
              <w:t>на</w:t>
            </w:r>
            <w:r w:rsidRPr="007A5488">
              <w:rPr>
                <w:spacing w:val="-2"/>
                <w:sz w:val="28"/>
                <w:szCs w:val="28"/>
              </w:rPr>
              <w:t xml:space="preserve"> </w:t>
            </w:r>
            <w:r w:rsidRPr="007A5488">
              <w:rPr>
                <w:sz w:val="28"/>
                <w:szCs w:val="28"/>
              </w:rPr>
              <w:t>сохранение</w:t>
            </w:r>
            <w:r w:rsidRPr="007A5488">
              <w:rPr>
                <w:spacing w:val="-1"/>
                <w:sz w:val="28"/>
                <w:szCs w:val="28"/>
              </w:rPr>
              <w:t xml:space="preserve"> </w:t>
            </w:r>
            <w:r w:rsidRPr="007A5488">
              <w:rPr>
                <w:spacing w:val="-2"/>
                <w:sz w:val="28"/>
                <w:szCs w:val="28"/>
              </w:rPr>
              <w:t>психического,</w:t>
            </w:r>
            <w:r>
              <w:rPr>
                <w:sz w:val="28"/>
                <w:szCs w:val="28"/>
              </w:rPr>
              <w:t xml:space="preserve"> </w:t>
            </w:r>
            <w:r w:rsidRPr="007A5488">
              <w:rPr>
                <w:sz w:val="28"/>
                <w:szCs w:val="28"/>
              </w:rPr>
              <w:t>соматического</w:t>
            </w:r>
            <w:r w:rsidRPr="007A5488">
              <w:rPr>
                <w:spacing w:val="-3"/>
                <w:sz w:val="28"/>
                <w:szCs w:val="28"/>
              </w:rPr>
              <w:t xml:space="preserve"> </w:t>
            </w:r>
            <w:r w:rsidRPr="007A5488">
              <w:rPr>
                <w:sz w:val="28"/>
                <w:szCs w:val="28"/>
              </w:rPr>
              <w:t>и</w:t>
            </w:r>
            <w:r w:rsidRPr="007A5488">
              <w:rPr>
                <w:spacing w:val="-2"/>
                <w:sz w:val="28"/>
                <w:szCs w:val="28"/>
              </w:rPr>
              <w:t xml:space="preserve"> социального</w:t>
            </w:r>
          </w:p>
          <w:p w14:paraId="1D4292C7" w14:textId="77777777" w:rsidR="0048692A" w:rsidRPr="007A5488" w:rsidRDefault="0048692A" w:rsidP="0048692A">
            <w:pPr>
              <w:pStyle w:val="TableParagraph"/>
              <w:tabs>
                <w:tab w:val="left" w:pos="567"/>
              </w:tabs>
              <w:spacing w:before="15"/>
              <w:jc w:val="both"/>
              <w:rPr>
                <w:sz w:val="28"/>
                <w:szCs w:val="28"/>
              </w:rPr>
            </w:pPr>
            <w:r w:rsidRPr="007A5488">
              <w:rPr>
                <w:sz w:val="28"/>
                <w:szCs w:val="28"/>
              </w:rPr>
              <w:t>благополучия</w:t>
            </w:r>
            <w:r w:rsidRPr="007A5488">
              <w:rPr>
                <w:spacing w:val="-3"/>
                <w:sz w:val="28"/>
                <w:szCs w:val="28"/>
              </w:rPr>
              <w:t xml:space="preserve"> </w:t>
            </w:r>
            <w:r w:rsidRPr="007A5488">
              <w:rPr>
                <w:spacing w:val="-2"/>
                <w:sz w:val="28"/>
                <w:szCs w:val="28"/>
              </w:rPr>
              <w:t>обучающихся.</w:t>
            </w:r>
          </w:p>
        </w:tc>
        <w:tc>
          <w:tcPr>
            <w:tcW w:w="1559" w:type="dxa"/>
          </w:tcPr>
          <w:p w14:paraId="1E05AC05" w14:textId="77777777" w:rsidR="0048692A" w:rsidRPr="007A5488" w:rsidRDefault="0048692A" w:rsidP="00716D8B">
            <w:pPr>
              <w:pStyle w:val="TableParagraph"/>
              <w:tabs>
                <w:tab w:val="left" w:pos="567"/>
              </w:tabs>
              <w:ind w:right="140" w:firstLine="567"/>
              <w:jc w:val="center"/>
              <w:rPr>
                <w:sz w:val="28"/>
                <w:szCs w:val="28"/>
              </w:rPr>
            </w:pPr>
            <w:r w:rsidRPr="007A5488">
              <w:rPr>
                <w:spacing w:val="-5"/>
                <w:sz w:val="28"/>
                <w:szCs w:val="28"/>
              </w:rPr>
              <w:t>1/1</w:t>
            </w:r>
          </w:p>
        </w:tc>
        <w:tc>
          <w:tcPr>
            <w:tcW w:w="1701" w:type="dxa"/>
          </w:tcPr>
          <w:p w14:paraId="5AA4F97B" w14:textId="77777777" w:rsidR="0048692A" w:rsidRPr="007A5488" w:rsidRDefault="0048692A" w:rsidP="00716D8B">
            <w:pPr>
              <w:pStyle w:val="TableParagraph"/>
              <w:tabs>
                <w:tab w:val="left" w:pos="0"/>
              </w:tabs>
              <w:ind w:firstLine="34"/>
              <w:rPr>
                <w:sz w:val="28"/>
                <w:szCs w:val="28"/>
              </w:rPr>
            </w:pPr>
            <w:r w:rsidRPr="007A5488">
              <w:rPr>
                <w:spacing w:val="-2"/>
                <w:sz w:val="28"/>
                <w:szCs w:val="28"/>
              </w:rPr>
              <w:t>Высшее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или</w:t>
            </w:r>
            <w:r>
              <w:rPr>
                <w:sz w:val="28"/>
                <w:szCs w:val="28"/>
              </w:rPr>
              <w:t xml:space="preserve"> </w:t>
            </w:r>
            <w:r w:rsidRPr="007A5488">
              <w:rPr>
                <w:spacing w:val="-2"/>
                <w:sz w:val="28"/>
                <w:szCs w:val="28"/>
              </w:rPr>
              <w:t>среднее</w:t>
            </w:r>
          </w:p>
          <w:p w14:paraId="0603D055" w14:textId="77777777" w:rsidR="0048692A" w:rsidRPr="007A5488" w:rsidRDefault="0048692A" w:rsidP="00716D8B">
            <w:pPr>
              <w:pStyle w:val="TableParagraph"/>
              <w:tabs>
                <w:tab w:val="left" w:pos="0"/>
              </w:tabs>
              <w:spacing w:before="15"/>
              <w:ind w:firstLine="34"/>
              <w:rPr>
                <w:sz w:val="28"/>
                <w:szCs w:val="28"/>
              </w:rPr>
            </w:pPr>
            <w:r w:rsidRPr="007A5488">
              <w:rPr>
                <w:spacing w:val="-2"/>
                <w:sz w:val="28"/>
                <w:szCs w:val="28"/>
              </w:rPr>
              <w:t>профессиональное</w:t>
            </w:r>
          </w:p>
          <w:p w14:paraId="5B5C0EE4" w14:textId="77777777" w:rsidR="0048692A" w:rsidRPr="007A5488" w:rsidRDefault="0048692A" w:rsidP="00716D8B">
            <w:pPr>
              <w:pStyle w:val="TableParagraph"/>
              <w:tabs>
                <w:tab w:val="left" w:pos="0"/>
              </w:tabs>
              <w:spacing w:before="15"/>
              <w:ind w:firstLine="34"/>
              <w:rPr>
                <w:sz w:val="28"/>
                <w:szCs w:val="28"/>
              </w:rPr>
            </w:pP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направлению</w:t>
            </w:r>
            <w:r>
              <w:rPr>
                <w:sz w:val="28"/>
                <w:szCs w:val="28"/>
              </w:rPr>
              <w:t xml:space="preserve"> </w:t>
            </w:r>
            <w:r w:rsidRPr="007A5488">
              <w:rPr>
                <w:spacing w:val="-2"/>
                <w:sz w:val="28"/>
                <w:szCs w:val="28"/>
              </w:rPr>
              <w:t>подготовки</w:t>
            </w:r>
            <w:r>
              <w:rPr>
                <w:sz w:val="28"/>
                <w:szCs w:val="28"/>
              </w:rPr>
              <w:t xml:space="preserve"> </w:t>
            </w:r>
            <w:r w:rsidRPr="007A5488">
              <w:rPr>
                <w:sz w:val="28"/>
                <w:szCs w:val="28"/>
              </w:rPr>
              <w:t>«Педагогика</w:t>
            </w:r>
            <w:r w:rsidRPr="007A5488">
              <w:rPr>
                <w:spacing w:val="-8"/>
                <w:sz w:val="28"/>
                <w:szCs w:val="28"/>
              </w:rPr>
              <w:t xml:space="preserve"> </w:t>
            </w:r>
            <w:r w:rsidRPr="007A5488">
              <w:rPr>
                <w:spacing w:val="-10"/>
                <w:sz w:val="28"/>
                <w:szCs w:val="28"/>
              </w:rPr>
              <w:t>и</w:t>
            </w:r>
            <w:r>
              <w:rPr>
                <w:sz w:val="28"/>
                <w:szCs w:val="28"/>
              </w:rPr>
              <w:t xml:space="preserve"> </w:t>
            </w:r>
            <w:r w:rsidRPr="007A5488">
              <w:rPr>
                <w:sz w:val="28"/>
                <w:szCs w:val="28"/>
              </w:rPr>
              <w:t>психология»</w:t>
            </w:r>
            <w:r w:rsidRPr="007A5488">
              <w:rPr>
                <w:spacing w:val="-8"/>
                <w:sz w:val="28"/>
                <w:szCs w:val="28"/>
              </w:rPr>
              <w:t xml:space="preserve"> </w:t>
            </w:r>
            <w:r w:rsidRPr="007A5488">
              <w:rPr>
                <w:spacing w:val="-5"/>
                <w:sz w:val="28"/>
                <w:szCs w:val="28"/>
              </w:rPr>
              <w:t>без</w:t>
            </w:r>
            <w:r>
              <w:rPr>
                <w:sz w:val="28"/>
                <w:szCs w:val="28"/>
              </w:rPr>
              <w:t xml:space="preserve"> </w:t>
            </w:r>
            <w:r w:rsidRPr="007A5488">
              <w:rPr>
                <w:spacing w:val="-2"/>
                <w:sz w:val="28"/>
                <w:szCs w:val="28"/>
              </w:rPr>
              <w:t>предъявления</w:t>
            </w:r>
          </w:p>
          <w:p w14:paraId="75B41BA3" w14:textId="77777777" w:rsidR="0048692A" w:rsidRPr="007A5488" w:rsidRDefault="0048692A" w:rsidP="00716D8B">
            <w:pPr>
              <w:pStyle w:val="TableParagraph"/>
              <w:tabs>
                <w:tab w:val="left" w:pos="0"/>
              </w:tabs>
              <w:spacing w:before="16"/>
              <w:ind w:firstLine="34"/>
              <w:rPr>
                <w:sz w:val="28"/>
                <w:szCs w:val="28"/>
              </w:rPr>
            </w:pPr>
            <w:r w:rsidRPr="007A5488">
              <w:rPr>
                <w:sz w:val="28"/>
                <w:szCs w:val="28"/>
              </w:rPr>
              <w:t>требований</w:t>
            </w:r>
            <w:r w:rsidRPr="007A5488">
              <w:rPr>
                <w:spacing w:val="-3"/>
                <w:sz w:val="28"/>
                <w:szCs w:val="28"/>
              </w:rPr>
              <w:t xml:space="preserve"> </w:t>
            </w:r>
            <w:r w:rsidRPr="007A5488">
              <w:rPr>
                <w:sz w:val="28"/>
                <w:szCs w:val="28"/>
              </w:rPr>
              <w:t>к</w:t>
            </w:r>
            <w:r w:rsidRPr="007A5488">
              <w:rPr>
                <w:spacing w:val="-1"/>
                <w:sz w:val="28"/>
                <w:szCs w:val="28"/>
              </w:rPr>
              <w:t xml:space="preserve"> </w:t>
            </w:r>
            <w:r w:rsidRPr="007A5488">
              <w:rPr>
                <w:spacing w:val="-4"/>
                <w:sz w:val="28"/>
                <w:szCs w:val="28"/>
              </w:rPr>
              <w:t>стажу</w:t>
            </w:r>
            <w:r>
              <w:rPr>
                <w:sz w:val="28"/>
                <w:szCs w:val="28"/>
              </w:rPr>
              <w:t xml:space="preserve"> </w:t>
            </w:r>
            <w:r w:rsidRPr="007A5488">
              <w:rPr>
                <w:sz w:val="28"/>
                <w:szCs w:val="28"/>
              </w:rPr>
              <w:t>работы</w:t>
            </w:r>
            <w:r w:rsidRPr="007A5488">
              <w:rPr>
                <w:spacing w:val="-3"/>
                <w:sz w:val="28"/>
                <w:szCs w:val="28"/>
              </w:rPr>
              <w:t xml:space="preserve"> </w:t>
            </w:r>
            <w:r w:rsidRPr="007A5488">
              <w:rPr>
                <w:sz w:val="28"/>
                <w:szCs w:val="28"/>
              </w:rPr>
              <w:t>образование</w:t>
            </w:r>
            <w:r w:rsidRPr="007A5488">
              <w:rPr>
                <w:spacing w:val="-3"/>
                <w:sz w:val="28"/>
                <w:szCs w:val="28"/>
              </w:rPr>
              <w:t xml:space="preserve"> </w:t>
            </w:r>
            <w:r w:rsidRPr="007A5488">
              <w:rPr>
                <w:spacing w:val="-10"/>
                <w:sz w:val="28"/>
                <w:szCs w:val="28"/>
              </w:rPr>
              <w:t>и</w:t>
            </w:r>
            <w:r>
              <w:rPr>
                <w:sz w:val="28"/>
                <w:szCs w:val="28"/>
              </w:rPr>
              <w:t xml:space="preserve"> </w:t>
            </w:r>
            <w:r w:rsidRPr="007A5488">
              <w:rPr>
                <w:spacing w:val="-2"/>
                <w:sz w:val="28"/>
                <w:szCs w:val="28"/>
              </w:rPr>
              <w:t>дополнительное</w:t>
            </w:r>
            <w:r>
              <w:rPr>
                <w:sz w:val="28"/>
                <w:szCs w:val="28"/>
              </w:rPr>
              <w:t xml:space="preserve"> </w:t>
            </w:r>
            <w:r w:rsidRPr="007A5488">
              <w:rPr>
                <w:spacing w:val="-2"/>
                <w:sz w:val="28"/>
                <w:szCs w:val="28"/>
              </w:rPr>
              <w:t>профессиональное</w:t>
            </w:r>
            <w:r>
              <w:rPr>
                <w:sz w:val="28"/>
                <w:szCs w:val="28"/>
              </w:rPr>
              <w:t xml:space="preserve"> </w:t>
            </w: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направлению</w:t>
            </w:r>
            <w:r>
              <w:rPr>
                <w:sz w:val="28"/>
                <w:szCs w:val="28"/>
              </w:rPr>
              <w:t xml:space="preserve"> </w:t>
            </w:r>
            <w:r w:rsidRPr="007A5488">
              <w:rPr>
                <w:spacing w:val="-2"/>
                <w:sz w:val="28"/>
                <w:szCs w:val="28"/>
              </w:rPr>
              <w:t>подготовки</w:t>
            </w:r>
          </w:p>
          <w:p w14:paraId="1995421D" w14:textId="77777777" w:rsidR="0048692A" w:rsidRPr="007A5488" w:rsidRDefault="0048692A" w:rsidP="00716D8B">
            <w:pPr>
              <w:pStyle w:val="TableParagraph"/>
              <w:tabs>
                <w:tab w:val="left" w:pos="0"/>
              </w:tabs>
              <w:spacing w:before="15"/>
              <w:ind w:firstLine="34"/>
              <w:rPr>
                <w:sz w:val="28"/>
                <w:szCs w:val="28"/>
              </w:rPr>
            </w:pPr>
            <w:r w:rsidRPr="007A5488">
              <w:rPr>
                <w:sz w:val="28"/>
                <w:szCs w:val="28"/>
              </w:rPr>
              <w:t>«Педагогика</w:t>
            </w:r>
            <w:r w:rsidRPr="007A5488">
              <w:rPr>
                <w:spacing w:val="-8"/>
                <w:sz w:val="28"/>
                <w:szCs w:val="28"/>
              </w:rPr>
              <w:t xml:space="preserve"> </w:t>
            </w:r>
            <w:r w:rsidRPr="007A5488">
              <w:rPr>
                <w:spacing w:val="-10"/>
                <w:sz w:val="28"/>
                <w:szCs w:val="28"/>
              </w:rPr>
              <w:t>и</w:t>
            </w:r>
            <w:r>
              <w:rPr>
                <w:sz w:val="28"/>
                <w:szCs w:val="28"/>
              </w:rPr>
              <w:t xml:space="preserve"> </w:t>
            </w:r>
            <w:r w:rsidRPr="007A5488">
              <w:rPr>
                <w:sz w:val="28"/>
                <w:szCs w:val="28"/>
              </w:rPr>
              <w:t>психология»</w:t>
            </w:r>
            <w:r w:rsidRPr="007A5488">
              <w:rPr>
                <w:spacing w:val="-8"/>
                <w:sz w:val="28"/>
                <w:szCs w:val="28"/>
              </w:rPr>
              <w:t xml:space="preserve"> </w:t>
            </w:r>
            <w:r w:rsidRPr="007A5488">
              <w:rPr>
                <w:spacing w:val="-5"/>
                <w:sz w:val="28"/>
                <w:szCs w:val="28"/>
              </w:rPr>
              <w:t>без</w:t>
            </w:r>
          </w:p>
          <w:p w14:paraId="0E161CCB" w14:textId="77777777" w:rsidR="0048692A" w:rsidRPr="007A5488" w:rsidRDefault="0048692A" w:rsidP="00716D8B">
            <w:pPr>
              <w:pStyle w:val="TableParagraph"/>
              <w:tabs>
                <w:tab w:val="left" w:pos="0"/>
              </w:tabs>
              <w:spacing w:before="15"/>
              <w:ind w:firstLine="34"/>
              <w:rPr>
                <w:sz w:val="28"/>
                <w:szCs w:val="28"/>
              </w:rPr>
            </w:pPr>
            <w:r w:rsidRPr="007A5488">
              <w:rPr>
                <w:spacing w:val="-2"/>
                <w:sz w:val="28"/>
                <w:szCs w:val="28"/>
              </w:rPr>
              <w:t>Предъявления</w:t>
            </w:r>
            <w:r>
              <w:rPr>
                <w:sz w:val="28"/>
                <w:szCs w:val="28"/>
              </w:rPr>
              <w:t xml:space="preserve"> </w:t>
            </w:r>
            <w:r w:rsidRPr="007A5488">
              <w:rPr>
                <w:sz w:val="28"/>
                <w:szCs w:val="28"/>
              </w:rPr>
              <w:t>требований</w:t>
            </w:r>
            <w:r w:rsidRPr="007A5488">
              <w:rPr>
                <w:spacing w:val="-3"/>
                <w:sz w:val="28"/>
                <w:szCs w:val="28"/>
              </w:rPr>
              <w:t xml:space="preserve"> </w:t>
            </w:r>
            <w:r w:rsidRPr="007A5488">
              <w:rPr>
                <w:sz w:val="28"/>
                <w:szCs w:val="28"/>
              </w:rPr>
              <w:t>к</w:t>
            </w:r>
            <w:r w:rsidRPr="007A5488">
              <w:rPr>
                <w:spacing w:val="-1"/>
                <w:sz w:val="28"/>
                <w:szCs w:val="28"/>
              </w:rPr>
              <w:t xml:space="preserve"> </w:t>
            </w:r>
            <w:r w:rsidRPr="007A5488">
              <w:rPr>
                <w:spacing w:val="-4"/>
                <w:sz w:val="28"/>
                <w:szCs w:val="28"/>
              </w:rPr>
              <w:lastRenderedPageBreak/>
              <w:t>стажу</w:t>
            </w:r>
            <w:r>
              <w:rPr>
                <w:sz w:val="28"/>
                <w:szCs w:val="28"/>
              </w:rPr>
              <w:t xml:space="preserve"> </w:t>
            </w:r>
            <w:r w:rsidRPr="007A5488">
              <w:rPr>
                <w:spacing w:val="-2"/>
                <w:sz w:val="28"/>
                <w:szCs w:val="28"/>
              </w:rPr>
              <w:t>работы.</w:t>
            </w:r>
          </w:p>
        </w:tc>
        <w:tc>
          <w:tcPr>
            <w:tcW w:w="1673" w:type="dxa"/>
          </w:tcPr>
          <w:p w14:paraId="015B4B73" w14:textId="77777777" w:rsidR="0048692A" w:rsidRPr="007A5488" w:rsidRDefault="0048692A" w:rsidP="00716D8B">
            <w:pPr>
              <w:pStyle w:val="TableParagraph"/>
              <w:tabs>
                <w:tab w:val="left" w:pos="567"/>
              </w:tabs>
              <w:ind w:firstLine="34"/>
              <w:rPr>
                <w:sz w:val="28"/>
                <w:szCs w:val="28"/>
              </w:rPr>
            </w:pPr>
            <w:r w:rsidRPr="007A5488">
              <w:rPr>
                <w:spacing w:val="-2"/>
                <w:sz w:val="28"/>
                <w:szCs w:val="28"/>
              </w:rPr>
              <w:lastRenderedPageBreak/>
              <w:t>Высшее</w:t>
            </w:r>
          </w:p>
          <w:p w14:paraId="266A3AFE" w14:textId="77777777" w:rsidR="0048692A" w:rsidRPr="007A5488" w:rsidRDefault="0048692A" w:rsidP="00716D8B">
            <w:pPr>
              <w:pStyle w:val="TableParagraph"/>
              <w:tabs>
                <w:tab w:val="left" w:pos="567"/>
              </w:tabs>
              <w:spacing w:before="15"/>
              <w:ind w:firstLine="34"/>
              <w:rPr>
                <w:sz w:val="28"/>
                <w:szCs w:val="28"/>
              </w:rPr>
            </w:pPr>
            <w:r w:rsidRPr="007A5488">
              <w:rPr>
                <w:spacing w:val="-2"/>
                <w:sz w:val="28"/>
                <w:szCs w:val="28"/>
              </w:rPr>
              <w:t>педагогическое</w:t>
            </w:r>
          </w:p>
        </w:tc>
      </w:tr>
      <w:tr w:rsidR="0048692A" w:rsidRPr="007A5488" w14:paraId="3264F567" w14:textId="77777777" w:rsidTr="0048692A">
        <w:trPr>
          <w:trHeight w:val="3950"/>
        </w:trPr>
        <w:tc>
          <w:tcPr>
            <w:tcW w:w="1305" w:type="dxa"/>
          </w:tcPr>
          <w:p w14:paraId="659A37D2" w14:textId="77777777" w:rsidR="0048692A" w:rsidRPr="007A5488" w:rsidRDefault="0048692A" w:rsidP="00716D8B">
            <w:pPr>
              <w:pStyle w:val="TableParagraph"/>
              <w:tabs>
                <w:tab w:val="left" w:pos="567"/>
              </w:tabs>
              <w:rPr>
                <w:spacing w:val="-2"/>
                <w:sz w:val="28"/>
                <w:szCs w:val="28"/>
              </w:rPr>
            </w:pPr>
            <w:r w:rsidRPr="007A5488">
              <w:rPr>
                <w:spacing w:val="-2"/>
                <w:sz w:val="28"/>
                <w:szCs w:val="28"/>
              </w:rPr>
              <w:t>Библиотек</w:t>
            </w:r>
            <w:r w:rsidRPr="007A5488">
              <w:rPr>
                <w:spacing w:val="-5"/>
                <w:sz w:val="28"/>
                <w:szCs w:val="28"/>
              </w:rPr>
              <w:t>арь</w:t>
            </w:r>
          </w:p>
        </w:tc>
        <w:tc>
          <w:tcPr>
            <w:tcW w:w="3544" w:type="dxa"/>
          </w:tcPr>
          <w:p w14:paraId="685C6986" w14:textId="77777777" w:rsidR="0048692A" w:rsidRPr="007A5488" w:rsidRDefault="0048692A" w:rsidP="0048692A">
            <w:pPr>
              <w:pStyle w:val="TableParagraph"/>
              <w:tabs>
                <w:tab w:val="left" w:pos="567"/>
              </w:tabs>
              <w:ind w:firstLine="45"/>
              <w:jc w:val="both"/>
              <w:rPr>
                <w:sz w:val="28"/>
                <w:szCs w:val="28"/>
              </w:rPr>
            </w:pPr>
            <w:r w:rsidRPr="007A5488">
              <w:rPr>
                <w:sz w:val="28"/>
                <w:szCs w:val="28"/>
              </w:rPr>
              <w:t>обеспечивает</w:t>
            </w:r>
            <w:r w:rsidRPr="007A5488">
              <w:rPr>
                <w:spacing w:val="-8"/>
                <w:sz w:val="28"/>
                <w:szCs w:val="28"/>
              </w:rPr>
              <w:t xml:space="preserve"> </w:t>
            </w:r>
            <w:r w:rsidRPr="007A5488">
              <w:rPr>
                <w:spacing w:val="-2"/>
                <w:sz w:val="28"/>
                <w:szCs w:val="28"/>
              </w:rPr>
              <w:t>доступ</w:t>
            </w:r>
          </w:p>
          <w:p w14:paraId="3C492BA5" w14:textId="77777777" w:rsidR="0048692A" w:rsidRPr="007A5488" w:rsidRDefault="0048692A" w:rsidP="0048692A">
            <w:pPr>
              <w:pStyle w:val="TableParagraph"/>
              <w:tabs>
                <w:tab w:val="left" w:pos="567"/>
              </w:tabs>
              <w:jc w:val="both"/>
              <w:rPr>
                <w:spacing w:val="-2"/>
                <w:sz w:val="28"/>
                <w:szCs w:val="28"/>
              </w:rPr>
            </w:pPr>
            <w:r w:rsidRPr="007A5488">
              <w:rPr>
                <w:sz w:val="28"/>
                <w:szCs w:val="28"/>
              </w:rPr>
              <w:t>обучающихся</w:t>
            </w:r>
            <w:r w:rsidRPr="007A5488">
              <w:rPr>
                <w:spacing w:val="-2"/>
                <w:sz w:val="28"/>
                <w:szCs w:val="28"/>
              </w:rPr>
              <w:t xml:space="preserve"> </w:t>
            </w:r>
            <w:r w:rsidRPr="007A5488">
              <w:rPr>
                <w:spacing w:val="-10"/>
                <w:sz w:val="28"/>
                <w:szCs w:val="28"/>
              </w:rPr>
              <w:t>к</w:t>
            </w:r>
            <w:r>
              <w:rPr>
                <w:sz w:val="28"/>
                <w:szCs w:val="28"/>
              </w:rPr>
              <w:t xml:space="preserve"> </w:t>
            </w:r>
            <w:r w:rsidRPr="007A5488">
              <w:rPr>
                <w:sz w:val="28"/>
                <w:szCs w:val="28"/>
              </w:rPr>
              <w:t>информационным</w:t>
            </w:r>
            <w:r w:rsidRPr="007A5488">
              <w:rPr>
                <w:spacing w:val="-7"/>
                <w:sz w:val="28"/>
                <w:szCs w:val="28"/>
              </w:rPr>
              <w:t xml:space="preserve"> </w:t>
            </w:r>
            <w:r w:rsidRPr="007A5488">
              <w:rPr>
                <w:spacing w:val="-2"/>
                <w:sz w:val="28"/>
                <w:szCs w:val="28"/>
              </w:rPr>
              <w:t>ресурсам,</w:t>
            </w:r>
            <w:r>
              <w:rPr>
                <w:sz w:val="28"/>
                <w:szCs w:val="28"/>
              </w:rPr>
              <w:t xml:space="preserve"> </w:t>
            </w:r>
            <w:r w:rsidRPr="007A5488">
              <w:rPr>
                <w:sz w:val="28"/>
                <w:szCs w:val="28"/>
              </w:rPr>
              <w:t>участвует</w:t>
            </w:r>
            <w:r w:rsidRPr="007A5488">
              <w:rPr>
                <w:spacing w:val="-2"/>
                <w:sz w:val="28"/>
                <w:szCs w:val="28"/>
              </w:rPr>
              <w:t xml:space="preserve"> </w:t>
            </w:r>
            <w:r w:rsidRPr="007A5488">
              <w:rPr>
                <w:sz w:val="28"/>
                <w:szCs w:val="28"/>
              </w:rPr>
              <w:t>в</w:t>
            </w:r>
            <w:r w:rsidRPr="007A5488">
              <w:rPr>
                <w:spacing w:val="-3"/>
                <w:sz w:val="28"/>
                <w:szCs w:val="28"/>
              </w:rPr>
              <w:t xml:space="preserve"> </w:t>
            </w:r>
            <w:r w:rsidRPr="007A5488">
              <w:rPr>
                <w:sz w:val="28"/>
                <w:szCs w:val="28"/>
              </w:rPr>
              <w:t>их</w:t>
            </w:r>
            <w:r w:rsidRPr="007A5488">
              <w:rPr>
                <w:spacing w:val="1"/>
                <w:sz w:val="28"/>
                <w:szCs w:val="28"/>
              </w:rPr>
              <w:t xml:space="preserve"> </w:t>
            </w:r>
            <w:proofErr w:type="gramStart"/>
            <w:r w:rsidRPr="007A5488">
              <w:rPr>
                <w:spacing w:val="-2"/>
                <w:sz w:val="28"/>
                <w:szCs w:val="28"/>
              </w:rPr>
              <w:t>духовно-</w:t>
            </w:r>
            <w:r>
              <w:rPr>
                <w:sz w:val="28"/>
                <w:szCs w:val="28"/>
              </w:rPr>
              <w:t xml:space="preserve"> </w:t>
            </w:r>
            <w:r w:rsidRPr="007A5488">
              <w:rPr>
                <w:sz w:val="28"/>
                <w:szCs w:val="28"/>
              </w:rPr>
              <w:t>нравственном</w:t>
            </w:r>
            <w:proofErr w:type="gramEnd"/>
            <w:r w:rsidRPr="007A5488">
              <w:rPr>
                <w:spacing w:val="-6"/>
                <w:sz w:val="28"/>
                <w:szCs w:val="28"/>
              </w:rPr>
              <w:t xml:space="preserve"> </w:t>
            </w:r>
            <w:r w:rsidRPr="007A5488">
              <w:rPr>
                <w:spacing w:val="-2"/>
                <w:sz w:val="28"/>
                <w:szCs w:val="28"/>
              </w:rPr>
              <w:t>воспитании,</w:t>
            </w:r>
            <w:r>
              <w:rPr>
                <w:sz w:val="28"/>
                <w:szCs w:val="28"/>
              </w:rPr>
              <w:t xml:space="preserve"> </w:t>
            </w:r>
            <w:r w:rsidRPr="007A5488">
              <w:rPr>
                <w:sz w:val="28"/>
                <w:szCs w:val="28"/>
              </w:rPr>
              <w:t>профориентации</w:t>
            </w:r>
            <w:r w:rsidRPr="007A5488">
              <w:rPr>
                <w:spacing w:val="-4"/>
                <w:sz w:val="28"/>
                <w:szCs w:val="28"/>
              </w:rPr>
              <w:t xml:space="preserve"> </w:t>
            </w:r>
            <w:r w:rsidRPr="007A5488">
              <w:rPr>
                <w:spacing w:val="-10"/>
                <w:sz w:val="28"/>
                <w:szCs w:val="28"/>
              </w:rPr>
              <w:t>и</w:t>
            </w:r>
            <w:r>
              <w:rPr>
                <w:sz w:val="28"/>
                <w:szCs w:val="28"/>
              </w:rPr>
              <w:t xml:space="preserve"> </w:t>
            </w:r>
            <w:r w:rsidRPr="007A5488">
              <w:rPr>
                <w:spacing w:val="-2"/>
                <w:sz w:val="28"/>
                <w:szCs w:val="28"/>
              </w:rPr>
              <w:t>социализации,</w:t>
            </w:r>
            <w:r>
              <w:rPr>
                <w:sz w:val="28"/>
                <w:szCs w:val="28"/>
              </w:rPr>
              <w:t xml:space="preserve"> </w:t>
            </w:r>
            <w:r w:rsidRPr="007A5488">
              <w:rPr>
                <w:sz w:val="28"/>
                <w:szCs w:val="28"/>
              </w:rPr>
              <w:t>содействует</w:t>
            </w:r>
            <w:r w:rsidRPr="007A5488">
              <w:rPr>
                <w:spacing w:val="-5"/>
                <w:sz w:val="28"/>
                <w:szCs w:val="28"/>
              </w:rPr>
              <w:t xml:space="preserve"> </w:t>
            </w:r>
            <w:r w:rsidRPr="007A5488">
              <w:rPr>
                <w:spacing w:val="-2"/>
                <w:sz w:val="28"/>
                <w:szCs w:val="28"/>
              </w:rPr>
              <w:t>формированию</w:t>
            </w:r>
            <w:r>
              <w:rPr>
                <w:sz w:val="28"/>
                <w:szCs w:val="28"/>
              </w:rPr>
              <w:t xml:space="preserve"> </w:t>
            </w:r>
            <w:r w:rsidRPr="007A5488">
              <w:rPr>
                <w:spacing w:val="-2"/>
                <w:sz w:val="28"/>
                <w:szCs w:val="28"/>
              </w:rPr>
              <w:t>информационной</w:t>
            </w:r>
            <w:r>
              <w:rPr>
                <w:sz w:val="28"/>
                <w:szCs w:val="28"/>
              </w:rPr>
              <w:t xml:space="preserve"> </w:t>
            </w:r>
            <w:r w:rsidRPr="007A5488">
              <w:rPr>
                <w:spacing w:val="-2"/>
                <w:sz w:val="28"/>
                <w:szCs w:val="28"/>
              </w:rPr>
              <w:t>компетентности</w:t>
            </w:r>
            <w:r>
              <w:rPr>
                <w:sz w:val="28"/>
                <w:szCs w:val="28"/>
              </w:rPr>
              <w:t xml:space="preserve"> </w:t>
            </w:r>
            <w:r w:rsidRPr="007A5488">
              <w:rPr>
                <w:spacing w:val="-2"/>
                <w:sz w:val="28"/>
                <w:szCs w:val="28"/>
              </w:rPr>
              <w:t>обучающихся</w:t>
            </w:r>
          </w:p>
        </w:tc>
        <w:tc>
          <w:tcPr>
            <w:tcW w:w="1559" w:type="dxa"/>
          </w:tcPr>
          <w:p w14:paraId="5E1C3D58" w14:textId="77777777" w:rsidR="0048692A" w:rsidRPr="007A5488" w:rsidRDefault="0048692A" w:rsidP="00716D8B">
            <w:pPr>
              <w:pStyle w:val="TableParagraph"/>
              <w:tabs>
                <w:tab w:val="left" w:pos="567"/>
              </w:tabs>
              <w:ind w:right="140" w:firstLine="567"/>
              <w:jc w:val="center"/>
              <w:rPr>
                <w:spacing w:val="-5"/>
                <w:sz w:val="28"/>
                <w:szCs w:val="28"/>
              </w:rPr>
            </w:pPr>
            <w:r w:rsidRPr="007A5488">
              <w:rPr>
                <w:spacing w:val="-5"/>
                <w:sz w:val="28"/>
                <w:szCs w:val="28"/>
              </w:rPr>
              <w:t>1/1</w:t>
            </w:r>
          </w:p>
        </w:tc>
        <w:tc>
          <w:tcPr>
            <w:tcW w:w="1701" w:type="dxa"/>
          </w:tcPr>
          <w:p w14:paraId="7C6A4217" w14:textId="77777777" w:rsidR="0048692A" w:rsidRPr="007A5488" w:rsidRDefault="0048692A" w:rsidP="00716D8B">
            <w:pPr>
              <w:pStyle w:val="TableParagraph"/>
              <w:tabs>
                <w:tab w:val="left" w:pos="567"/>
              </w:tabs>
              <w:ind w:hanging="108"/>
              <w:rPr>
                <w:sz w:val="28"/>
                <w:szCs w:val="28"/>
              </w:rPr>
            </w:pPr>
            <w:r w:rsidRPr="007A5488">
              <w:rPr>
                <w:sz w:val="28"/>
                <w:szCs w:val="28"/>
              </w:rPr>
              <w:t>высшее</w:t>
            </w:r>
            <w:r w:rsidRPr="007A5488">
              <w:rPr>
                <w:spacing w:val="-2"/>
                <w:sz w:val="28"/>
                <w:szCs w:val="28"/>
              </w:rPr>
              <w:t xml:space="preserve"> </w:t>
            </w:r>
            <w:r w:rsidRPr="007A5488">
              <w:rPr>
                <w:sz w:val="28"/>
                <w:szCs w:val="28"/>
              </w:rPr>
              <w:t xml:space="preserve">или </w:t>
            </w:r>
            <w:r w:rsidRPr="007A5488">
              <w:rPr>
                <w:spacing w:val="-2"/>
                <w:sz w:val="28"/>
                <w:szCs w:val="28"/>
              </w:rPr>
              <w:t>среднее</w:t>
            </w:r>
          </w:p>
          <w:p w14:paraId="1376667E" w14:textId="77777777" w:rsidR="0048692A" w:rsidRPr="007A5488" w:rsidRDefault="0048692A" w:rsidP="00716D8B">
            <w:pPr>
              <w:pStyle w:val="TableParagraph"/>
              <w:tabs>
                <w:tab w:val="left" w:pos="567"/>
              </w:tabs>
              <w:spacing w:before="16"/>
              <w:ind w:hanging="108"/>
              <w:rPr>
                <w:sz w:val="28"/>
                <w:szCs w:val="28"/>
              </w:rPr>
            </w:pPr>
            <w:r w:rsidRPr="007A5488">
              <w:rPr>
                <w:spacing w:val="-2"/>
                <w:sz w:val="28"/>
                <w:szCs w:val="28"/>
              </w:rPr>
              <w:t>профессиональное</w:t>
            </w:r>
          </w:p>
          <w:p w14:paraId="4046A63F" w14:textId="77777777" w:rsidR="0048692A" w:rsidRPr="007A5488" w:rsidRDefault="0048692A" w:rsidP="00716D8B">
            <w:pPr>
              <w:pStyle w:val="TableParagraph"/>
              <w:tabs>
                <w:tab w:val="left" w:pos="567"/>
              </w:tabs>
              <w:spacing w:before="15"/>
              <w:ind w:hanging="108"/>
              <w:rPr>
                <w:sz w:val="28"/>
                <w:szCs w:val="28"/>
              </w:rPr>
            </w:pPr>
            <w:r w:rsidRPr="007A5488">
              <w:rPr>
                <w:sz w:val="28"/>
                <w:szCs w:val="28"/>
              </w:rPr>
              <w:t>образование</w:t>
            </w:r>
            <w:r w:rsidRPr="007A5488">
              <w:rPr>
                <w:spacing w:val="-4"/>
                <w:sz w:val="28"/>
                <w:szCs w:val="28"/>
              </w:rPr>
              <w:t xml:space="preserve"> </w:t>
            </w:r>
            <w:r w:rsidRPr="007A5488">
              <w:rPr>
                <w:spacing w:val="-5"/>
                <w:sz w:val="28"/>
                <w:szCs w:val="28"/>
              </w:rPr>
              <w:t>по</w:t>
            </w:r>
            <w:r>
              <w:rPr>
                <w:sz w:val="28"/>
                <w:szCs w:val="28"/>
              </w:rPr>
              <w:t xml:space="preserve"> </w:t>
            </w:r>
            <w:r w:rsidRPr="007A5488">
              <w:rPr>
                <w:spacing w:val="-2"/>
                <w:sz w:val="28"/>
                <w:szCs w:val="28"/>
              </w:rPr>
              <w:t>специальности</w:t>
            </w:r>
            <w:r>
              <w:rPr>
                <w:sz w:val="28"/>
                <w:szCs w:val="28"/>
              </w:rPr>
              <w:t xml:space="preserve"> </w:t>
            </w:r>
            <w:r w:rsidRPr="007A5488">
              <w:rPr>
                <w:spacing w:val="-2"/>
                <w:sz w:val="28"/>
                <w:szCs w:val="28"/>
              </w:rPr>
              <w:t>«Библиотечно-информационная</w:t>
            </w:r>
          </w:p>
          <w:p w14:paraId="71649ABF" w14:textId="77777777" w:rsidR="0048692A" w:rsidRPr="007A5488" w:rsidRDefault="0048692A" w:rsidP="00716D8B">
            <w:pPr>
              <w:pStyle w:val="TableParagraph"/>
              <w:tabs>
                <w:tab w:val="left" w:pos="0"/>
              </w:tabs>
              <w:ind w:firstLine="34"/>
              <w:rPr>
                <w:spacing w:val="-2"/>
                <w:sz w:val="28"/>
                <w:szCs w:val="28"/>
              </w:rPr>
            </w:pPr>
            <w:r w:rsidRPr="007A5488">
              <w:rPr>
                <w:spacing w:val="-2"/>
                <w:sz w:val="28"/>
                <w:szCs w:val="28"/>
              </w:rPr>
              <w:t>деятельность»</w:t>
            </w:r>
          </w:p>
        </w:tc>
        <w:tc>
          <w:tcPr>
            <w:tcW w:w="1673" w:type="dxa"/>
          </w:tcPr>
          <w:p w14:paraId="3B9185C0" w14:textId="77777777" w:rsidR="0048692A" w:rsidRPr="007A5488" w:rsidRDefault="0048692A" w:rsidP="00716D8B">
            <w:pPr>
              <w:pStyle w:val="TableParagraph"/>
              <w:tabs>
                <w:tab w:val="left" w:pos="0"/>
              </w:tabs>
              <w:ind w:firstLine="34"/>
              <w:rPr>
                <w:sz w:val="28"/>
                <w:szCs w:val="28"/>
              </w:rPr>
            </w:pPr>
            <w:r w:rsidRPr="007A5488">
              <w:rPr>
                <w:spacing w:val="-2"/>
                <w:sz w:val="28"/>
                <w:szCs w:val="28"/>
              </w:rPr>
              <w:t>Высшее</w:t>
            </w:r>
          </w:p>
          <w:p w14:paraId="58C4F409" w14:textId="77777777" w:rsidR="0048692A" w:rsidRPr="007A5488" w:rsidRDefault="0048692A" w:rsidP="00716D8B">
            <w:pPr>
              <w:pStyle w:val="TableParagraph"/>
              <w:tabs>
                <w:tab w:val="left" w:pos="0"/>
              </w:tabs>
              <w:spacing w:before="16"/>
              <w:ind w:firstLine="34"/>
              <w:rPr>
                <w:sz w:val="28"/>
                <w:szCs w:val="28"/>
              </w:rPr>
            </w:pPr>
            <w:r w:rsidRPr="007A5488">
              <w:rPr>
                <w:spacing w:val="-2"/>
                <w:sz w:val="28"/>
                <w:szCs w:val="28"/>
              </w:rPr>
              <w:t>педагогическое</w:t>
            </w:r>
          </w:p>
          <w:p w14:paraId="16D2DC95" w14:textId="77777777" w:rsidR="0048692A" w:rsidRPr="007A5488" w:rsidRDefault="0048692A" w:rsidP="00716D8B">
            <w:pPr>
              <w:pStyle w:val="TableParagraph"/>
              <w:tabs>
                <w:tab w:val="left" w:pos="567"/>
              </w:tabs>
              <w:ind w:firstLine="34"/>
              <w:rPr>
                <w:spacing w:val="-2"/>
                <w:sz w:val="28"/>
                <w:szCs w:val="28"/>
              </w:rPr>
            </w:pPr>
            <w:r w:rsidRPr="007A5488">
              <w:rPr>
                <w:spacing w:val="-2"/>
                <w:sz w:val="28"/>
                <w:szCs w:val="28"/>
              </w:rPr>
              <w:t>образование</w:t>
            </w:r>
          </w:p>
        </w:tc>
      </w:tr>
      <w:tr w:rsidR="0048692A" w:rsidRPr="007A5488" w14:paraId="45917AC5" w14:textId="77777777" w:rsidTr="0048692A">
        <w:trPr>
          <w:trHeight w:val="3922"/>
        </w:trPr>
        <w:tc>
          <w:tcPr>
            <w:tcW w:w="1305" w:type="dxa"/>
          </w:tcPr>
          <w:p w14:paraId="66274FE0" w14:textId="77777777" w:rsidR="0048692A" w:rsidRPr="007A5488" w:rsidRDefault="0048692A" w:rsidP="00716D8B">
            <w:pPr>
              <w:pStyle w:val="TableParagraph"/>
              <w:tabs>
                <w:tab w:val="left" w:pos="567"/>
              </w:tabs>
              <w:rPr>
                <w:sz w:val="28"/>
                <w:szCs w:val="28"/>
              </w:rPr>
            </w:pPr>
            <w:proofErr w:type="spellStart"/>
            <w:r w:rsidRPr="007A5488">
              <w:rPr>
                <w:spacing w:val="-2"/>
                <w:sz w:val="28"/>
                <w:szCs w:val="28"/>
              </w:rPr>
              <w:t>Медицинск</w:t>
            </w:r>
            <w:proofErr w:type="spellEnd"/>
            <w:r w:rsidRPr="007A5488">
              <w:rPr>
                <w:spacing w:val="-2"/>
                <w:sz w:val="28"/>
                <w:szCs w:val="28"/>
              </w:rPr>
              <w:t xml:space="preserve"> </w:t>
            </w:r>
            <w:proofErr w:type="spellStart"/>
            <w:r w:rsidRPr="007A5488">
              <w:rPr>
                <w:spacing w:val="-6"/>
                <w:sz w:val="28"/>
                <w:szCs w:val="28"/>
              </w:rPr>
              <w:t>ий</w:t>
            </w:r>
            <w:proofErr w:type="spellEnd"/>
            <w:r w:rsidRPr="007A5488">
              <w:rPr>
                <w:spacing w:val="-2"/>
                <w:sz w:val="28"/>
                <w:szCs w:val="28"/>
              </w:rPr>
              <w:t xml:space="preserve"> персонал</w:t>
            </w:r>
          </w:p>
        </w:tc>
        <w:tc>
          <w:tcPr>
            <w:tcW w:w="3544" w:type="dxa"/>
          </w:tcPr>
          <w:p w14:paraId="0D302DF4" w14:textId="71DFDB52" w:rsidR="0048692A" w:rsidRPr="007A5488" w:rsidRDefault="0048692A" w:rsidP="0048692A">
            <w:pPr>
              <w:pStyle w:val="TableParagraph"/>
              <w:tabs>
                <w:tab w:val="left" w:pos="567"/>
                <w:tab w:val="left" w:pos="1758"/>
                <w:tab w:val="left" w:pos="2378"/>
                <w:tab w:val="left" w:pos="2964"/>
              </w:tabs>
              <w:ind w:firstLine="45"/>
              <w:jc w:val="both"/>
              <w:rPr>
                <w:sz w:val="28"/>
                <w:szCs w:val="28"/>
              </w:rPr>
            </w:pPr>
            <w:r w:rsidRPr="007A5488">
              <w:rPr>
                <w:spacing w:val="-2"/>
                <w:sz w:val="28"/>
                <w:szCs w:val="28"/>
              </w:rPr>
              <w:t>обеспечение</w:t>
            </w:r>
            <w:r>
              <w:rPr>
                <w:sz w:val="28"/>
                <w:szCs w:val="28"/>
              </w:rPr>
              <w:tab/>
            </w:r>
            <w:r w:rsidRPr="007A5488">
              <w:rPr>
                <w:spacing w:val="-2"/>
                <w:sz w:val="28"/>
                <w:szCs w:val="28"/>
              </w:rPr>
              <w:t>первой медицинской</w:t>
            </w:r>
            <w:r>
              <w:rPr>
                <w:sz w:val="28"/>
                <w:szCs w:val="28"/>
              </w:rPr>
              <w:t xml:space="preserve"> </w:t>
            </w:r>
            <w:r w:rsidRPr="007A5488">
              <w:rPr>
                <w:spacing w:val="-2"/>
                <w:sz w:val="28"/>
                <w:szCs w:val="28"/>
              </w:rPr>
              <w:t>помощи</w:t>
            </w:r>
            <w:r>
              <w:rPr>
                <w:sz w:val="28"/>
                <w:szCs w:val="28"/>
              </w:rPr>
              <w:t xml:space="preserve"> </w:t>
            </w:r>
            <w:r w:rsidRPr="007A5488">
              <w:rPr>
                <w:spacing w:val="-10"/>
                <w:sz w:val="28"/>
                <w:szCs w:val="28"/>
              </w:rPr>
              <w:t xml:space="preserve">и </w:t>
            </w:r>
            <w:r w:rsidRPr="007A5488">
              <w:rPr>
                <w:spacing w:val="-2"/>
                <w:sz w:val="28"/>
                <w:szCs w:val="28"/>
              </w:rPr>
              <w:t>диагностики, функционирование автоматизированной</w:t>
            </w:r>
          </w:p>
          <w:p w14:paraId="0C5F9A7F" w14:textId="44B35094" w:rsidR="0048692A" w:rsidRPr="007A5488" w:rsidRDefault="0048692A" w:rsidP="0048692A">
            <w:pPr>
              <w:pStyle w:val="TableParagraph"/>
              <w:tabs>
                <w:tab w:val="left" w:pos="567"/>
                <w:tab w:val="left" w:pos="2184"/>
              </w:tabs>
              <w:ind w:firstLine="45"/>
              <w:jc w:val="both"/>
              <w:rPr>
                <w:sz w:val="28"/>
                <w:szCs w:val="28"/>
              </w:rPr>
            </w:pPr>
            <w:r w:rsidRPr="007A5488">
              <w:rPr>
                <w:sz w:val="28"/>
                <w:szCs w:val="28"/>
              </w:rPr>
              <w:t xml:space="preserve">информационной системы </w:t>
            </w:r>
            <w:r w:rsidRPr="007A5488">
              <w:rPr>
                <w:spacing w:val="-2"/>
                <w:sz w:val="28"/>
                <w:szCs w:val="28"/>
              </w:rPr>
              <w:t>мониторинга</w:t>
            </w:r>
            <w:r>
              <w:rPr>
                <w:sz w:val="28"/>
                <w:szCs w:val="28"/>
              </w:rPr>
              <w:t xml:space="preserve"> </w:t>
            </w:r>
            <w:r w:rsidRPr="007A5488">
              <w:rPr>
                <w:spacing w:val="-2"/>
                <w:sz w:val="28"/>
                <w:szCs w:val="28"/>
              </w:rPr>
              <w:t xml:space="preserve">здоровья </w:t>
            </w:r>
            <w:r w:rsidRPr="007A5488">
              <w:rPr>
                <w:sz w:val="28"/>
                <w:szCs w:val="28"/>
              </w:rPr>
              <w:t>обучающихся и выработку рекомендаций</w:t>
            </w:r>
            <w:r w:rsidRPr="007A5488">
              <w:rPr>
                <w:spacing w:val="-15"/>
                <w:sz w:val="28"/>
                <w:szCs w:val="28"/>
              </w:rPr>
              <w:t xml:space="preserve"> </w:t>
            </w:r>
            <w:r w:rsidRPr="007A5488">
              <w:rPr>
                <w:sz w:val="28"/>
                <w:szCs w:val="28"/>
              </w:rPr>
              <w:t>по</w:t>
            </w:r>
            <w:r w:rsidRPr="007A5488">
              <w:rPr>
                <w:spacing w:val="-15"/>
                <w:sz w:val="28"/>
                <w:szCs w:val="28"/>
              </w:rPr>
              <w:t xml:space="preserve"> </w:t>
            </w:r>
            <w:r w:rsidRPr="007A5488">
              <w:rPr>
                <w:sz w:val="28"/>
                <w:szCs w:val="28"/>
              </w:rPr>
              <w:t>сохранению и укреплению</w:t>
            </w:r>
            <w:r>
              <w:rPr>
                <w:sz w:val="28"/>
                <w:szCs w:val="28"/>
              </w:rPr>
              <w:t xml:space="preserve"> </w:t>
            </w:r>
            <w:r w:rsidRPr="007A5488">
              <w:rPr>
                <w:sz w:val="28"/>
                <w:szCs w:val="28"/>
              </w:rPr>
              <w:t xml:space="preserve">здоровья, </w:t>
            </w:r>
            <w:r w:rsidRPr="007A5488">
              <w:rPr>
                <w:spacing w:val="-2"/>
                <w:sz w:val="28"/>
                <w:szCs w:val="28"/>
              </w:rPr>
              <w:t>организация</w:t>
            </w:r>
          </w:p>
          <w:p w14:paraId="4AB6BE19" w14:textId="77777777" w:rsidR="0048692A" w:rsidRPr="007A5488" w:rsidRDefault="0048692A" w:rsidP="0048692A">
            <w:pPr>
              <w:pStyle w:val="TableParagraph"/>
              <w:tabs>
                <w:tab w:val="left" w:pos="567"/>
              </w:tabs>
              <w:spacing w:before="16"/>
              <w:ind w:firstLine="45"/>
              <w:jc w:val="both"/>
              <w:rPr>
                <w:sz w:val="28"/>
                <w:szCs w:val="28"/>
              </w:rPr>
            </w:pPr>
            <w:r w:rsidRPr="007A5488">
              <w:rPr>
                <w:spacing w:val="-2"/>
                <w:sz w:val="28"/>
                <w:szCs w:val="28"/>
              </w:rPr>
              <w:t>диспансеризации</w:t>
            </w:r>
            <w:r w:rsidRPr="007A5488">
              <w:rPr>
                <w:sz w:val="28"/>
                <w:szCs w:val="28"/>
              </w:rPr>
              <w:tab/>
            </w:r>
            <w:r w:rsidRPr="007A5488">
              <w:rPr>
                <w:spacing w:val="-10"/>
                <w:sz w:val="28"/>
                <w:szCs w:val="28"/>
              </w:rPr>
              <w:t xml:space="preserve">и </w:t>
            </w:r>
            <w:r w:rsidRPr="007A5488">
              <w:rPr>
                <w:sz w:val="28"/>
                <w:szCs w:val="28"/>
              </w:rPr>
              <w:t>вакцинации школьников</w:t>
            </w:r>
          </w:p>
        </w:tc>
        <w:tc>
          <w:tcPr>
            <w:tcW w:w="1559" w:type="dxa"/>
          </w:tcPr>
          <w:p w14:paraId="5FA79541" w14:textId="77777777" w:rsidR="0048692A" w:rsidRPr="007A5488" w:rsidRDefault="0048692A" w:rsidP="00716D8B">
            <w:pPr>
              <w:pStyle w:val="TableParagraph"/>
              <w:tabs>
                <w:tab w:val="left" w:pos="567"/>
              </w:tabs>
              <w:ind w:firstLine="567"/>
              <w:rPr>
                <w:sz w:val="28"/>
                <w:szCs w:val="28"/>
              </w:rPr>
            </w:pPr>
            <w:r w:rsidRPr="007A5488">
              <w:rPr>
                <w:spacing w:val="-5"/>
                <w:sz w:val="28"/>
                <w:szCs w:val="28"/>
              </w:rPr>
              <w:t>1/1</w:t>
            </w:r>
          </w:p>
        </w:tc>
        <w:tc>
          <w:tcPr>
            <w:tcW w:w="1701" w:type="dxa"/>
          </w:tcPr>
          <w:p w14:paraId="3B15C617" w14:textId="77777777" w:rsidR="0048692A" w:rsidRPr="007A5488" w:rsidRDefault="0048692A" w:rsidP="00716D8B">
            <w:pPr>
              <w:pStyle w:val="TableParagraph"/>
              <w:tabs>
                <w:tab w:val="left" w:pos="567"/>
              </w:tabs>
              <w:spacing w:before="15"/>
              <w:ind w:hanging="108"/>
              <w:rPr>
                <w:sz w:val="28"/>
                <w:szCs w:val="28"/>
              </w:rPr>
            </w:pPr>
            <w:r w:rsidRPr="007A5488">
              <w:rPr>
                <w:sz w:val="28"/>
                <w:szCs w:val="28"/>
              </w:rPr>
              <w:t>высшее</w:t>
            </w:r>
            <w:r w:rsidRPr="007A5488">
              <w:rPr>
                <w:spacing w:val="-15"/>
                <w:sz w:val="28"/>
                <w:szCs w:val="28"/>
              </w:rPr>
              <w:t xml:space="preserve"> </w:t>
            </w:r>
            <w:r w:rsidRPr="007A5488">
              <w:rPr>
                <w:sz w:val="28"/>
                <w:szCs w:val="28"/>
              </w:rPr>
              <w:t>или</w:t>
            </w:r>
            <w:r w:rsidRPr="007A5488">
              <w:rPr>
                <w:spacing w:val="-13"/>
                <w:sz w:val="28"/>
                <w:szCs w:val="28"/>
              </w:rPr>
              <w:t xml:space="preserve"> </w:t>
            </w:r>
            <w:r w:rsidRPr="007A5488">
              <w:rPr>
                <w:sz w:val="28"/>
                <w:szCs w:val="28"/>
              </w:rPr>
              <w:t xml:space="preserve">среднее </w:t>
            </w:r>
            <w:r w:rsidRPr="007A5488">
              <w:rPr>
                <w:spacing w:val="-2"/>
                <w:sz w:val="28"/>
                <w:szCs w:val="28"/>
              </w:rPr>
              <w:t xml:space="preserve">профессиональное </w:t>
            </w:r>
            <w:r w:rsidRPr="007A5488">
              <w:rPr>
                <w:sz w:val="28"/>
                <w:szCs w:val="28"/>
              </w:rPr>
              <w:t xml:space="preserve">образование по </w:t>
            </w:r>
            <w:r w:rsidRPr="007A5488">
              <w:rPr>
                <w:spacing w:val="-2"/>
                <w:sz w:val="28"/>
                <w:szCs w:val="28"/>
              </w:rPr>
              <w:t>специальности</w:t>
            </w:r>
          </w:p>
        </w:tc>
        <w:tc>
          <w:tcPr>
            <w:tcW w:w="1673" w:type="dxa"/>
          </w:tcPr>
          <w:p w14:paraId="4D5D3446" w14:textId="77777777" w:rsidR="0048692A" w:rsidRPr="007A5488" w:rsidRDefault="0048692A" w:rsidP="00716D8B">
            <w:pPr>
              <w:tabs>
                <w:tab w:val="left" w:pos="34"/>
              </w:tabs>
              <w:ind w:firstLine="34"/>
              <w:jc w:val="both"/>
              <w:rPr>
                <w:rFonts w:eastAsia="Calibri"/>
                <w:iCs/>
                <w:sz w:val="28"/>
                <w:szCs w:val="28"/>
                <w:lang w:bidi="en-US"/>
              </w:rPr>
            </w:pPr>
            <w:r w:rsidRPr="007A5488">
              <w:rPr>
                <w:rFonts w:eastAsia="Calibri"/>
                <w:iCs/>
                <w:sz w:val="28"/>
                <w:szCs w:val="28"/>
                <w:lang w:bidi="en-US"/>
              </w:rPr>
              <w:t>Обязанно</w:t>
            </w:r>
            <w:r>
              <w:rPr>
                <w:rFonts w:eastAsia="Calibri"/>
                <w:iCs/>
                <w:sz w:val="28"/>
                <w:szCs w:val="28"/>
                <w:lang w:bidi="en-US"/>
              </w:rPr>
              <w:t xml:space="preserve">сти </w:t>
            </w:r>
            <w:r w:rsidRPr="007A5488">
              <w:rPr>
                <w:rFonts w:eastAsia="Calibri"/>
                <w:iCs/>
                <w:sz w:val="28"/>
                <w:szCs w:val="28"/>
                <w:lang w:bidi="en-US"/>
              </w:rPr>
              <w:t>осуществляют медицинские работники</w:t>
            </w:r>
          </w:p>
          <w:p w14:paraId="0BAB4C0E" w14:textId="77777777" w:rsidR="0048692A" w:rsidRPr="007A5488" w:rsidRDefault="0048692A" w:rsidP="00716D8B">
            <w:pPr>
              <w:pStyle w:val="TableParagraph"/>
              <w:tabs>
                <w:tab w:val="left" w:pos="0"/>
              </w:tabs>
              <w:spacing w:before="15"/>
              <w:ind w:firstLine="34"/>
              <w:rPr>
                <w:sz w:val="28"/>
                <w:szCs w:val="28"/>
              </w:rPr>
            </w:pPr>
            <w:r w:rsidRPr="007A5488">
              <w:rPr>
                <w:rFonts w:eastAsia="Calibri"/>
                <w:iCs/>
                <w:sz w:val="28"/>
                <w:szCs w:val="28"/>
                <w:lang w:bidi="en-US"/>
              </w:rPr>
              <w:t>ГУЗ «Липецкая ЦРБ»</w:t>
            </w:r>
          </w:p>
        </w:tc>
      </w:tr>
      <w:tr w:rsidR="0048692A" w:rsidRPr="007A5488" w14:paraId="037DA3D8" w14:textId="77777777" w:rsidTr="0048692A">
        <w:trPr>
          <w:trHeight w:val="2284"/>
        </w:trPr>
        <w:tc>
          <w:tcPr>
            <w:tcW w:w="1305" w:type="dxa"/>
          </w:tcPr>
          <w:p w14:paraId="791FAE8E" w14:textId="77777777" w:rsidR="0048692A" w:rsidRPr="007A5488" w:rsidRDefault="0048692A" w:rsidP="00716D8B">
            <w:pPr>
              <w:pStyle w:val="TableParagraph"/>
              <w:tabs>
                <w:tab w:val="left" w:pos="567"/>
              </w:tabs>
              <w:ind w:right="43" w:firstLine="34"/>
              <w:rPr>
                <w:sz w:val="28"/>
                <w:szCs w:val="28"/>
              </w:rPr>
            </w:pPr>
            <w:r w:rsidRPr="007A5488">
              <w:rPr>
                <w:sz w:val="28"/>
                <w:szCs w:val="28"/>
              </w:rPr>
              <w:t>Учитель</w:t>
            </w:r>
            <w:r>
              <w:rPr>
                <w:sz w:val="28"/>
                <w:szCs w:val="28"/>
              </w:rPr>
              <w:t xml:space="preserve"> </w:t>
            </w:r>
            <w:r w:rsidRPr="007A5488">
              <w:rPr>
                <w:sz w:val="28"/>
                <w:szCs w:val="28"/>
              </w:rPr>
              <w:t>дефектолог</w:t>
            </w:r>
          </w:p>
        </w:tc>
        <w:tc>
          <w:tcPr>
            <w:tcW w:w="3544" w:type="dxa"/>
          </w:tcPr>
          <w:p w14:paraId="4F78795E" w14:textId="77777777" w:rsidR="0048692A" w:rsidRPr="007A5488" w:rsidRDefault="0048692A" w:rsidP="0048692A">
            <w:pPr>
              <w:pStyle w:val="TableParagraph"/>
              <w:tabs>
                <w:tab w:val="left" w:pos="567"/>
                <w:tab w:val="left" w:pos="2965"/>
              </w:tabs>
              <w:ind w:firstLine="45"/>
              <w:jc w:val="both"/>
              <w:rPr>
                <w:sz w:val="28"/>
                <w:szCs w:val="28"/>
              </w:rPr>
            </w:pPr>
            <w:r w:rsidRPr="007A5488">
              <w:rPr>
                <w:sz w:val="28"/>
                <w:szCs w:val="28"/>
              </w:rPr>
              <w:t>Осуществляет профессиональную деятельность, направленную на максимальную коррекцию недостатков в развитии у обучающихся</w:t>
            </w:r>
          </w:p>
        </w:tc>
        <w:tc>
          <w:tcPr>
            <w:tcW w:w="1559" w:type="dxa"/>
          </w:tcPr>
          <w:p w14:paraId="5BD4E7AF" w14:textId="77777777" w:rsidR="0048692A" w:rsidRPr="007A5488" w:rsidRDefault="0048692A" w:rsidP="00716D8B">
            <w:pPr>
              <w:pStyle w:val="TableParagraph"/>
              <w:tabs>
                <w:tab w:val="left" w:pos="567"/>
              </w:tabs>
              <w:ind w:right="594"/>
              <w:rPr>
                <w:sz w:val="28"/>
                <w:szCs w:val="28"/>
              </w:rPr>
            </w:pPr>
            <w:r w:rsidRPr="007A5488">
              <w:rPr>
                <w:spacing w:val="-5"/>
                <w:sz w:val="28"/>
                <w:szCs w:val="28"/>
              </w:rPr>
              <w:t>1/1</w:t>
            </w:r>
          </w:p>
        </w:tc>
        <w:tc>
          <w:tcPr>
            <w:tcW w:w="1701" w:type="dxa"/>
          </w:tcPr>
          <w:p w14:paraId="11C90AEE" w14:textId="77777777" w:rsidR="0048692A" w:rsidRPr="007A5488" w:rsidRDefault="0048692A" w:rsidP="00716D8B">
            <w:pPr>
              <w:pStyle w:val="TableParagraph"/>
              <w:tabs>
                <w:tab w:val="left" w:pos="567"/>
              </w:tabs>
              <w:rPr>
                <w:sz w:val="28"/>
                <w:szCs w:val="28"/>
              </w:rPr>
            </w:pPr>
            <w:r w:rsidRPr="007A5488">
              <w:rPr>
                <w:sz w:val="28"/>
                <w:szCs w:val="28"/>
              </w:rPr>
              <w:t>Высшее профессиональное образование в области дефектологии без предъявления требований к стажу работы</w:t>
            </w:r>
          </w:p>
        </w:tc>
        <w:tc>
          <w:tcPr>
            <w:tcW w:w="1673" w:type="dxa"/>
          </w:tcPr>
          <w:p w14:paraId="68B50494" w14:textId="77777777" w:rsidR="0048692A" w:rsidRPr="007A5488" w:rsidRDefault="0048692A" w:rsidP="00716D8B">
            <w:pPr>
              <w:pStyle w:val="TableParagraph"/>
              <w:tabs>
                <w:tab w:val="left" w:pos="34"/>
              </w:tabs>
              <w:ind w:firstLine="34"/>
              <w:rPr>
                <w:sz w:val="28"/>
                <w:szCs w:val="28"/>
              </w:rPr>
            </w:pPr>
            <w:r w:rsidRPr="007A5488">
              <w:rPr>
                <w:rFonts w:eastAsia="Calibri"/>
                <w:iCs/>
                <w:sz w:val="28"/>
                <w:szCs w:val="28"/>
                <w:lang w:bidi="en-US"/>
              </w:rPr>
              <w:t>Высшее педагогическое</w:t>
            </w:r>
          </w:p>
        </w:tc>
      </w:tr>
    </w:tbl>
    <w:p w14:paraId="433EE74A" w14:textId="77777777" w:rsidR="00175EE1" w:rsidRPr="005A7C12" w:rsidRDefault="00175EE1" w:rsidP="00175EE1">
      <w:pPr>
        <w:jc w:val="both"/>
        <w:rPr>
          <w:sz w:val="24"/>
          <w:szCs w:val="24"/>
        </w:rPr>
      </w:pPr>
    </w:p>
    <w:sectPr w:rsidR="00175EE1" w:rsidRPr="005A7C12" w:rsidSect="002F4FA0">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F35D0" w14:textId="77777777" w:rsidR="003D4DAF" w:rsidRDefault="003D4DAF" w:rsidP="00D620E9">
      <w:r>
        <w:separator/>
      </w:r>
    </w:p>
  </w:endnote>
  <w:endnote w:type="continuationSeparator" w:id="0">
    <w:p w14:paraId="604EA5D5" w14:textId="77777777" w:rsidR="003D4DAF" w:rsidRDefault="003D4DAF" w:rsidP="00D6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096340"/>
      <w:docPartObj>
        <w:docPartGallery w:val="Page Numbers (Bottom of Page)"/>
        <w:docPartUnique/>
      </w:docPartObj>
    </w:sdtPr>
    <w:sdtContent>
      <w:p w14:paraId="0E0BF539" w14:textId="1A4ECCDE" w:rsidR="00D26CF5" w:rsidRDefault="00D26CF5">
        <w:pPr>
          <w:pStyle w:val="ad"/>
          <w:jc w:val="center"/>
        </w:pPr>
        <w:r>
          <w:fldChar w:fldCharType="begin"/>
        </w:r>
        <w:r>
          <w:instrText>PAGE   \* MERGEFORMAT</w:instrText>
        </w:r>
        <w:r>
          <w:fldChar w:fldCharType="separate"/>
        </w:r>
        <w:r>
          <w:t>2</w:t>
        </w:r>
        <w:r>
          <w:fldChar w:fldCharType="end"/>
        </w:r>
      </w:p>
    </w:sdtContent>
  </w:sdt>
  <w:p w14:paraId="5F63F55D" w14:textId="77777777" w:rsidR="003F4CFD" w:rsidRDefault="003F4CFD">
    <w:pPr>
      <w:pStyle w:val="a3"/>
      <w:spacing w:line="14" w:lineRule="auto"/>
      <w:ind w:left="0"/>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BC89" w14:textId="77777777" w:rsidR="003D4DAF" w:rsidRDefault="003D4DAF" w:rsidP="00D620E9">
      <w:r>
        <w:separator/>
      </w:r>
    </w:p>
  </w:footnote>
  <w:footnote w:type="continuationSeparator" w:id="0">
    <w:p w14:paraId="69FB065B" w14:textId="77777777" w:rsidR="003D4DAF" w:rsidRDefault="003D4DAF" w:rsidP="00D62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EA3"/>
    <w:multiLevelType w:val="hybridMultilevel"/>
    <w:tmpl w:val="DF0C8FB8"/>
    <w:lvl w:ilvl="0" w:tplc="2E0E1704">
      <w:start w:val="1"/>
      <w:numFmt w:val="decimal"/>
      <w:lvlText w:val="%1)"/>
      <w:lvlJc w:val="left"/>
      <w:pPr>
        <w:ind w:left="539" w:hanging="255"/>
      </w:pPr>
      <w:rPr>
        <w:rFonts w:ascii="Times New Roman" w:eastAsia="Times New Roman" w:hAnsi="Times New Roman" w:cs="Times New Roman" w:hint="default"/>
        <w:b w:val="0"/>
        <w:bCs w:val="0"/>
        <w:i w:val="0"/>
        <w:iCs w:val="0"/>
        <w:w w:val="100"/>
        <w:sz w:val="28"/>
        <w:szCs w:val="28"/>
        <w:lang w:val="ru-RU" w:eastAsia="en-US" w:bidi="ar-SA"/>
      </w:rPr>
    </w:lvl>
    <w:lvl w:ilvl="1" w:tplc="E34C72C6">
      <w:numFmt w:val="bullet"/>
      <w:lvlText w:val="•"/>
      <w:lvlJc w:val="left"/>
      <w:pPr>
        <w:ind w:left="1648" w:hanging="255"/>
      </w:pPr>
      <w:rPr>
        <w:rFonts w:hint="default"/>
        <w:lang w:val="ru-RU" w:eastAsia="en-US" w:bidi="ar-SA"/>
      </w:rPr>
    </w:lvl>
    <w:lvl w:ilvl="2" w:tplc="9E048812">
      <w:numFmt w:val="bullet"/>
      <w:lvlText w:val="•"/>
      <w:lvlJc w:val="left"/>
      <w:pPr>
        <w:ind w:left="2637" w:hanging="255"/>
      </w:pPr>
      <w:rPr>
        <w:rFonts w:hint="default"/>
        <w:lang w:val="ru-RU" w:eastAsia="en-US" w:bidi="ar-SA"/>
      </w:rPr>
    </w:lvl>
    <w:lvl w:ilvl="3" w:tplc="83689376">
      <w:numFmt w:val="bullet"/>
      <w:lvlText w:val="•"/>
      <w:lvlJc w:val="left"/>
      <w:pPr>
        <w:ind w:left="3625" w:hanging="255"/>
      </w:pPr>
      <w:rPr>
        <w:rFonts w:hint="default"/>
        <w:lang w:val="ru-RU" w:eastAsia="en-US" w:bidi="ar-SA"/>
      </w:rPr>
    </w:lvl>
    <w:lvl w:ilvl="4" w:tplc="AC0CD1E4">
      <w:numFmt w:val="bullet"/>
      <w:lvlText w:val="•"/>
      <w:lvlJc w:val="left"/>
      <w:pPr>
        <w:ind w:left="4614" w:hanging="255"/>
      </w:pPr>
      <w:rPr>
        <w:rFonts w:hint="default"/>
        <w:lang w:val="ru-RU" w:eastAsia="en-US" w:bidi="ar-SA"/>
      </w:rPr>
    </w:lvl>
    <w:lvl w:ilvl="5" w:tplc="BCD4877C">
      <w:numFmt w:val="bullet"/>
      <w:lvlText w:val="•"/>
      <w:lvlJc w:val="left"/>
      <w:pPr>
        <w:ind w:left="5603" w:hanging="255"/>
      </w:pPr>
      <w:rPr>
        <w:rFonts w:hint="default"/>
        <w:lang w:val="ru-RU" w:eastAsia="en-US" w:bidi="ar-SA"/>
      </w:rPr>
    </w:lvl>
    <w:lvl w:ilvl="6" w:tplc="426A653A">
      <w:numFmt w:val="bullet"/>
      <w:lvlText w:val="•"/>
      <w:lvlJc w:val="left"/>
      <w:pPr>
        <w:ind w:left="6591" w:hanging="255"/>
      </w:pPr>
      <w:rPr>
        <w:rFonts w:hint="default"/>
        <w:lang w:val="ru-RU" w:eastAsia="en-US" w:bidi="ar-SA"/>
      </w:rPr>
    </w:lvl>
    <w:lvl w:ilvl="7" w:tplc="B7B67418">
      <w:numFmt w:val="bullet"/>
      <w:lvlText w:val="•"/>
      <w:lvlJc w:val="left"/>
      <w:pPr>
        <w:ind w:left="7580" w:hanging="255"/>
      </w:pPr>
      <w:rPr>
        <w:rFonts w:hint="default"/>
        <w:lang w:val="ru-RU" w:eastAsia="en-US" w:bidi="ar-SA"/>
      </w:rPr>
    </w:lvl>
    <w:lvl w:ilvl="8" w:tplc="4FB09CA0">
      <w:numFmt w:val="bullet"/>
      <w:lvlText w:val="•"/>
      <w:lvlJc w:val="left"/>
      <w:pPr>
        <w:ind w:left="8569" w:hanging="255"/>
      </w:pPr>
      <w:rPr>
        <w:rFonts w:hint="default"/>
        <w:lang w:val="ru-RU" w:eastAsia="en-US" w:bidi="ar-SA"/>
      </w:rPr>
    </w:lvl>
  </w:abstractNum>
  <w:abstractNum w:abstractNumId="1" w15:restartNumberingAfterBreak="0">
    <w:nsid w:val="01D87C1B"/>
    <w:multiLevelType w:val="hybridMultilevel"/>
    <w:tmpl w:val="E0F80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1E5682A"/>
    <w:multiLevelType w:val="hybridMultilevel"/>
    <w:tmpl w:val="C532B126"/>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3" w15:restartNumberingAfterBreak="0">
    <w:nsid w:val="022F6DF8"/>
    <w:multiLevelType w:val="hybridMultilevel"/>
    <w:tmpl w:val="01CA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8061AB"/>
    <w:multiLevelType w:val="hybridMultilevel"/>
    <w:tmpl w:val="3CD8ADFC"/>
    <w:lvl w:ilvl="0" w:tplc="10A4E2FE">
      <w:numFmt w:val="bullet"/>
      <w:lvlText w:val="-"/>
      <w:lvlJc w:val="left"/>
      <w:pPr>
        <w:ind w:left="862" w:hanging="360"/>
      </w:pPr>
      <w:rPr>
        <w:rFonts w:ascii="Times New Roman" w:eastAsia="Times New Roman" w:hAnsi="Times New Roman" w:cs="Times New Roman" w:hint="default"/>
        <w:b w:val="0"/>
        <w:bCs w:val="0"/>
        <w:i w:val="0"/>
        <w:iCs w:val="0"/>
        <w:w w:val="100"/>
        <w:sz w:val="28"/>
        <w:szCs w:val="28"/>
        <w:lang w:val="ru-RU" w:eastAsia="en-US" w:bidi="ar-SA"/>
      </w:rPr>
    </w:lvl>
    <w:lvl w:ilvl="1" w:tplc="A88A68D8">
      <w:numFmt w:val="bullet"/>
      <w:lvlText w:val="•"/>
      <w:lvlJc w:val="left"/>
      <w:pPr>
        <w:ind w:left="1738" w:hanging="360"/>
      </w:pPr>
      <w:rPr>
        <w:rFonts w:hint="default"/>
        <w:lang w:val="ru-RU" w:eastAsia="en-US" w:bidi="ar-SA"/>
      </w:rPr>
    </w:lvl>
    <w:lvl w:ilvl="2" w:tplc="BFA0CD78">
      <w:numFmt w:val="bullet"/>
      <w:lvlText w:val="•"/>
      <w:lvlJc w:val="left"/>
      <w:pPr>
        <w:ind w:left="2617" w:hanging="360"/>
      </w:pPr>
      <w:rPr>
        <w:rFonts w:hint="default"/>
        <w:lang w:val="ru-RU" w:eastAsia="en-US" w:bidi="ar-SA"/>
      </w:rPr>
    </w:lvl>
    <w:lvl w:ilvl="3" w:tplc="F9F004E0">
      <w:numFmt w:val="bullet"/>
      <w:lvlText w:val="•"/>
      <w:lvlJc w:val="left"/>
      <w:pPr>
        <w:ind w:left="3495" w:hanging="360"/>
      </w:pPr>
      <w:rPr>
        <w:rFonts w:hint="default"/>
        <w:lang w:val="ru-RU" w:eastAsia="en-US" w:bidi="ar-SA"/>
      </w:rPr>
    </w:lvl>
    <w:lvl w:ilvl="4" w:tplc="8828ED6E">
      <w:numFmt w:val="bullet"/>
      <w:lvlText w:val="•"/>
      <w:lvlJc w:val="left"/>
      <w:pPr>
        <w:ind w:left="4374" w:hanging="360"/>
      </w:pPr>
      <w:rPr>
        <w:rFonts w:hint="default"/>
        <w:lang w:val="ru-RU" w:eastAsia="en-US" w:bidi="ar-SA"/>
      </w:rPr>
    </w:lvl>
    <w:lvl w:ilvl="5" w:tplc="2360A42A">
      <w:numFmt w:val="bullet"/>
      <w:lvlText w:val="•"/>
      <w:lvlJc w:val="left"/>
      <w:pPr>
        <w:ind w:left="5253" w:hanging="360"/>
      </w:pPr>
      <w:rPr>
        <w:rFonts w:hint="default"/>
        <w:lang w:val="ru-RU" w:eastAsia="en-US" w:bidi="ar-SA"/>
      </w:rPr>
    </w:lvl>
    <w:lvl w:ilvl="6" w:tplc="840C59FC">
      <w:numFmt w:val="bullet"/>
      <w:lvlText w:val="•"/>
      <w:lvlJc w:val="left"/>
      <w:pPr>
        <w:ind w:left="6131" w:hanging="360"/>
      </w:pPr>
      <w:rPr>
        <w:rFonts w:hint="default"/>
        <w:lang w:val="ru-RU" w:eastAsia="en-US" w:bidi="ar-SA"/>
      </w:rPr>
    </w:lvl>
    <w:lvl w:ilvl="7" w:tplc="7C78A762">
      <w:numFmt w:val="bullet"/>
      <w:lvlText w:val="•"/>
      <w:lvlJc w:val="left"/>
      <w:pPr>
        <w:ind w:left="7010" w:hanging="360"/>
      </w:pPr>
      <w:rPr>
        <w:rFonts w:hint="default"/>
        <w:lang w:val="ru-RU" w:eastAsia="en-US" w:bidi="ar-SA"/>
      </w:rPr>
    </w:lvl>
    <w:lvl w:ilvl="8" w:tplc="E8C0ACC2">
      <w:numFmt w:val="bullet"/>
      <w:lvlText w:val="•"/>
      <w:lvlJc w:val="left"/>
      <w:pPr>
        <w:ind w:left="7889" w:hanging="360"/>
      </w:pPr>
      <w:rPr>
        <w:rFonts w:hint="default"/>
        <w:lang w:val="ru-RU" w:eastAsia="en-US" w:bidi="ar-SA"/>
      </w:rPr>
    </w:lvl>
  </w:abstractNum>
  <w:abstractNum w:abstractNumId="5" w15:restartNumberingAfterBreak="0">
    <w:nsid w:val="04E321F7"/>
    <w:multiLevelType w:val="multilevel"/>
    <w:tmpl w:val="1A02406C"/>
    <w:lvl w:ilvl="0">
      <w:start w:val="2"/>
      <w:numFmt w:val="decimal"/>
      <w:lvlText w:val="%1"/>
      <w:lvlJc w:val="left"/>
      <w:pPr>
        <w:ind w:left="332" w:hanging="611"/>
      </w:pPr>
      <w:rPr>
        <w:rFonts w:hint="default"/>
        <w:lang w:val="ru-RU" w:eastAsia="en-US" w:bidi="ar-SA"/>
      </w:rPr>
    </w:lvl>
    <w:lvl w:ilvl="1">
      <w:start w:val="4"/>
      <w:numFmt w:val="decimal"/>
      <w:lvlText w:val="%1.%2"/>
      <w:lvlJc w:val="left"/>
      <w:pPr>
        <w:ind w:left="332" w:hanging="611"/>
      </w:pPr>
      <w:rPr>
        <w:rFonts w:hint="default"/>
        <w:lang w:val="ru-RU" w:eastAsia="en-US" w:bidi="ar-SA"/>
      </w:rPr>
    </w:lvl>
    <w:lvl w:ilvl="2">
      <w:start w:val="1"/>
      <w:numFmt w:val="decimal"/>
      <w:lvlText w:val="%1.%2.%3."/>
      <w:lvlJc w:val="left"/>
      <w:pPr>
        <w:ind w:left="1037" w:hanging="611"/>
      </w:pPr>
      <w:rPr>
        <w:rFonts w:ascii="Times New Roman" w:eastAsia="Times New Roman" w:hAnsi="Times New Roman" w:cs="Times New Roman" w:hint="default"/>
        <w:b/>
        <w:bCs/>
        <w:i w:val="0"/>
        <w:iCs w:val="0"/>
        <w:spacing w:val="-5"/>
        <w:w w:val="100"/>
        <w:sz w:val="28"/>
        <w:szCs w:val="28"/>
        <w:lang w:val="ru-RU" w:eastAsia="en-US" w:bidi="ar-SA"/>
      </w:rPr>
    </w:lvl>
    <w:lvl w:ilvl="3">
      <w:numFmt w:val="bullet"/>
      <w:lvlText w:val=""/>
      <w:lvlJc w:val="left"/>
      <w:pPr>
        <w:ind w:left="484" w:hanging="342"/>
      </w:pPr>
      <w:rPr>
        <w:rFonts w:ascii="Wingdings" w:eastAsia="Wingdings" w:hAnsi="Wingdings" w:cs="Wingdings" w:hint="default"/>
        <w:b w:val="0"/>
        <w:bCs w:val="0"/>
        <w:i w:val="0"/>
        <w:iCs w:val="0"/>
        <w:w w:val="100"/>
        <w:sz w:val="20"/>
        <w:szCs w:val="20"/>
        <w:lang w:val="ru-RU" w:eastAsia="en-US" w:bidi="ar-SA"/>
      </w:rPr>
    </w:lvl>
    <w:lvl w:ilvl="4">
      <w:numFmt w:val="bullet"/>
      <w:lvlText w:val=""/>
      <w:lvlJc w:val="left"/>
      <w:pPr>
        <w:ind w:left="899" w:hanging="227"/>
      </w:pPr>
      <w:rPr>
        <w:rFonts w:ascii="Wingdings" w:eastAsia="Wingdings" w:hAnsi="Wingdings" w:cs="Wingdings" w:hint="default"/>
        <w:b w:val="0"/>
        <w:bCs w:val="0"/>
        <w:i w:val="0"/>
        <w:iCs w:val="0"/>
        <w:w w:val="100"/>
        <w:sz w:val="20"/>
        <w:szCs w:val="20"/>
        <w:lang w:val="ru-RU" w:eastAsia="en-US" w:bidi="ar-SA"/>
      </w:rPr>
    </w:lvl>
    <w:lvl w:ilvl="5">
      <w:numFmt w:val="bullet"/>
      <w:lvlText w:val="•"/>
      <w:lvlJc w:val="left"/>
      <w:pPr>
        <w:ind w:left="3604" w:hanging="227"/>
      </w:pPr>
      <w:rPr>
        <w:rFonts w:hint="default"/>
        <w:lang w:val="ru-RU" w:eastAsia="en-US" w:bidi="ar-SA"/>
      </w:rPr>
    </w:lvl>
    <w:lvl w:ilvl="6">
      <w:numFmt w:val="bullet"/>
      <w:lvlText w:val="•"/>
      <w:lvlJc w:val="left"/>
      <w:pPr>
        <w:ind w:left="4280" w:hanging="227"/>
      </w:pPr>
      <w:rPr>
        <w:rFonts w:hint="default"/>
        <w:lang w:val="ru-RU" w:eastAsia="en-US" w:bidi="ar-SA"/>
      </w:rPr>
    </w:lvl>
    <w:lvl w:ilvl="7">
      <w:numFmt w:val="bullet"/>
      <w:lvlText w:val="•"/>
      <w:lvlJc w:val="left"/>
      <w:pPr>
        <w:ind w:left="4956" w:hanging="227"/>
      </w:pPr>
      <w:rPr>
        <w:rFonts w:hint="default"/>
        <w:lang w:val="ru-RU" w:eastAsia="en-US" w:bidi="ar-SA"/>
      </w:rPr>
    </w:lvl>
    <w:lvl w:ilvl="8">
      <w:numFmt w:val="bullet"/>
      <w:lvlText w:val="•"/>
      <w:lvlJc w:val="left"/>
      <w:pPr>
        <w:ind w:left="5632" w:hanging="227"/>
      </w:pPr>
      <w:rPr>
        <w:rFonts w:hint="default"/>
        <w:lang w:val="ru-RU" w:eastAsia="en-US" w:bidi="ar-SA"/>
      </w:rPr>
    </w:lvl>
  </w:abstractNum>
  <w:abstractNum w:abstractNumId="6" w15:restartNumberingAfterBreak="0">
    <w:nsid w:val="04EE3FA9"/>
    <w:multiLevelType w:val="multilevel"/>
    <w:tmpl w:val="EC343212"/>
    <w:lvl w:ilvl="0">
      <w:start w:val="2"/>
      <w:numFmt w:val="decimal"/>
      <w:lvlText w:val="%1"/>
      <w:lvlJc w:val="left"/>
      <w:pPr>
        <w:ind w:left="742" w:hanging="600"/>
      </w:pPr>
      <w:rPr>
        <w:rFonts w:hint="default"/>
        <w:lang w:val="ru-RU" w:eastAsia="en-US" w:bidi="ar-SA"/>
      </w:rPr>
    </w:lvl>
    <w:lvl w:ilvl="1">
      <w:start w:val="2"/>
      <w:numFmt w:val="decimal"/>
      <w:lvlText w:val="%1.%2"/>
      <w:lvlJc w:val="left"/>
      <w:pPr>
        <w:ind w:left="742" w:hanging="600"/>
      </w:pPr>
      <w:rPr>
        <w:rFonts w:hint="default"/>
        <w:lang w:val="ru-RU" w:eastAsia="en-US" w:bidi="ar-SA"/>
      </w:rPr>
    </w:lvl>
    <w:lvl w:ilvl="2">
      <w:start w:val="1"/>
      <w:numFmt w:val="decimal"/>
      <w:lvlText w:val="%1.%2.%3."/>
      <w:lvlJc w:val="left"/>
      <w:pPr>
        <w:ind w:left="742" w:hanging="600"/>
      </w:pPr>
      <w:rPr>
        <w:rFonts w:ascii="Times New Roman" w:eastAsia="Times New Roman" w:hAnsi="Times New Roman" w:cs="Times New Roman" w:hint="default"/>
        <w:b/>
        <w:bCs/>
        <w:i w:val="0"/>
        <w:iCs w:val="0"/>
        <w:color w:val="221E1F"/>
        <w:w w:val="100"/>
        <w:sz w:val="24"/>
        <w:szCs w:val="24"/>
        <w:lang w:val="ru-RU" w:eastAsia="en-US" w:bidi="ar-SA"/>
      </w:rPr>
    </w:lvl>
    <w:lvl w:ilvl="3">
      <w:numFmt w:val="bullet"/>
      <w:lvlText w:val=""/>
      <w:lvlJc w:val="left"/>
      <w:pPr>
        <w:ind w:left="862" w:hanging="360"/>
      </w:pPr>
      <w:rPr>
        <w:rFonts w:ascii="Wingdings" w:eastAsia="Wingdings" w:hAnsi="Wingdings" w:cs="Wingdings" w:hint="default"/>
        <w:b w:val="0"/>
        <w:bCs w:val="0"/>
        <w:i w:val="0"/>
        <w:iCs w:val="0"/>
        <w:w w:val="100"/>
        <w:sz w:val="24"/>
        <w:szCs w:val="24"/>
        <w:lang w:val="ru-RU" w:eastAsia="en-US" w:bidi="ar-SA"/>
      </w:rPr>
    </w:lvl>
    <w:lvl w:ilvl="4">
      <w:numFmt w:val="bullet"/>
      <w:lvlText w:val="•"/>
      <w:lvlJc w:val="left"/>
      <w:pPr>
        <w:ind w:left="3788" w:hanging="360"/>
      </w:pPr>
      <w:rPr>
        <w:rFonts w:hint="default"/>
        <w:lang w:val="ru-RU" w:eastAsia="en-US" w:bidi="ar-SA"/>
      </w:rPr>
    </w:lvl>
    <w:lvl w:ilvl="5">
      <w:numFmt w:val="bullet"/>
      <w:lvlText w:val="•"/>
      <w:lvlJc w:val="left"/>
      <w:pPr>
        <w:ind w:left="4765" w:hanging="360"/>
      </w:pPr>
      <w:rPr>
        <w:rFonts w:hint="default"/>
        <w:lang w:val="ru-RU" w:eastAsia="en-US" w:bidi="ar-SA"/>
      </w:rPr>
    </w:lvl>
    <w:lvl w:ilvl="6">
      <w:numFmt w:val="bullet"/>
      <w:lvlText w:val="•"/>
      <w:lvlJc w:val="left"/>
      <w:pPr>
        <w:ind w:left="5741" w:hanging="360"/>
      </w:pPr>
      <w:rPr>
        <w:rFonts w:hint="default"/>
        <w:lang w:val="ru-RU" w:eastAsia="en-US" w:bidi="ar-SA"/>
      </w:rPr>
    </w:lvl>
    <w:lvl w:ilvl="7">
      <w:numFmt w:val="bullet"/>
      <w:lvlText w:val="•"/>
      <w:lvlJc w:val="left"/>
      <w:pPr>
        <w:ind w:left="6717" w:hanging="360"/>
      </w:pPr>
      <w:rPr>
        <w:rFonts w:hint="default"/>
        <w:lang w:val="ru-RU" w:eastAsia="en-US" w:bidi="ar-SA"/>
      </w:rPr>
    </w:lvl>
    <w:lvl w:ilvl="8">
      <w:numFmt w:val="bullet"/>
      <w:lvlText w:val="•"/>
      <w:lvlJc w:val="left"/>
      <w:pPr>
        <w:ind w:left="7693" w:hanging="360"/>
      </w:pPr>
      <w:rPr>
        <w:rFonts w:hint="default"/>
        <w:lang w:val="ru-RU" w:eastAsia="en-US" w:bidi="ar-SA"/>
      </w:rPr>
    </w:lvl>
  </w:abstractNum>
  <w:abstractNum w:abstractNumId="7" w15:restartNumberingAfterBreak="0">
    <w:nsid w:val="05397B9A"/>
    <w:multiLevelType w:val="hybridMultilevel"/>
    <w:tmpl w:val="0DFCD208"/>
    <w:lvl w:ilvl="0" w:tplc="2CB22F7C">
      <w:numFmt w:val="bullet"/>
      <w:lvlText w:val=""/>
      <w:lvlJc w:val="left"/>
      <w:pPr>
        <w:ind w:left="502" w:hanging="360"/>
      </w:pPr>
      <w:rPr>
        <w:rFonts w:ascii="Wingdings" w:eastAsia="Wingdings" w:hAnsi="Wingdings" w:cs="Wingdings" w:hint="default"/>
        <w:b w:val="0"/>
        <w:bCs w:val="0"/>
        <w:i w:val="0"/>
        <w:iCs w:val="0"/>
        <w:w w:val="100"/>
        <w:sz w:val="24"/>
        <w:szCs w:val="24"/>
        <w:lang w:val="ru-RU" w:eastAsia="en-US" w:bidi="ar-SA"/>
      </w:rPr>
    </w:lvl>
    <w:lvl w:ilvl="1" w:tplc="1CFAFCA8">
      <w:numFmt w:val="bullet"/>
      <w:lvlText w:val=""/>
      <w:lvlJc w:val="left"/>
      <w:pPr>
        <w:ind w:left="854" w:hanging="356"/>
      </w:pPr>
      <w:rPr>
        <w:rFonts w:ascii="Wingdings" w:eastAsia="Wingdings" w:hAnsi="Wingdings" w:cs="Wingdings" w:hint="default"/>
        <w:b w:val="0"/>
        <w:bCs w:val="0"/>
        <w:i w:val="0"/>
        <w:iCs w:val="0"/>
        <w:w w:val="100"/>
        <w:sz w:val="24"/>
        <w:szCs w:val="24"/>
        <w:lang w:val="ru-RU" w:eastAsia="en-US" w:bidi="ar-SA"/>
      </w:rPr>
    </w:lvl>
    <w:lvl w:ilvl="2" w:tplc="4D761A72">
      <w:numFmt w:val="bullet"/>
      <w:lvlText w:val="•"/>
      <w:lvlJc w:val="left"/>
      <w:pPr>
        <w:ind w:left="1836" w:hanging="356"/>
      </w:pPr>
      <w:rPr>
        <w:rFonts w:hint="default"/>
        <w:lang w:val="ru-RU" w:eastAsia="en-US" w:bidi="ar-SA"/>
      </w:rPr>
    </w:lvl>
    <w:lvl w:ilvl="3" w:tplc="CDAA67C0">
      <w:numFmt w:val="bullet"/>
      <w:lvlText w:val="•"/>
      <w:lvlJc w:val="left"/>
      <w:pPr>
        <w:ind w:left="2812" w:hanging="356"/>
      </w:pPr>
      <w:rPr>
        <w:rFonts w:hint="default"/>
        <w:lang w:val="ru-RU" w:eastAsia="en-US" w:bidi="ar-SA"/>
      </w:rPr>
    </w:lvl>
    <w:lvl w:ilvl="4" w:tplc="9BD602E8">
      <w:numFmt w:val="bullet"/>
      <w:lvlText w:val="•"/>
      <w:lvlJc w:val="left"/>
      <w:pPr>
        <w:ind w:left="3788" w:hanging="356"/>
      </w:pPr>
      <w:rPr>
        <w:rFonts w:hint="default"/>
        <w:lang w:val="ru-RU" w:eastAsia="en-US" w:bidi="ar-SA"/>
      </w:rPr>
    </w:lvl>
    <w:lvl w:ilvl="5" w:tplc="CFBE3126">
      <w:numFmt w:val="bullet"/>
      <w:lvlText w:val="•"/>
      <w:lvlJc w:val="left"/>
      <w:pPr>
        <w:ind w:left="4765" w:hanging="356"/>
      </w:pPr>
      <w:rPr>
        <w:rFonts w:hint="default"/>
        <w:lang w:val="ru-RU" w:eastAsia="en-US" w:bidi="ar-SA"/>
      </w:rPr>
    </w:lvl>
    <w:lvl w:ilvl="6" w:tplc="0382D76C">
      <w:numFmt w:val="bullet"/>
      <w:lvlText w:val="•"/>
      <w:lvlJc w:val="left"/>
      <w:pPr>
        <w:ind w:left="5741" w:hanging="356"/>
      </w:pPr>
      <w:rPr>
        <w:rFonts w:hint="default"/>
        <w:lang w:val="ru-RU" w:eastAsia="en-US" w:bidi="ar-SA"/>
      </w:rPr>
    </w:lvl>
    <w:lvl w:ilvl="7" w:tplc="E2DCC67C">
      <w:numFmt w:val="bullet"/>
      <w:lvlText w:val="•"/>
      <w:lvlJc w:val="left"/>
      <w:pPr>
        <w:ind w:left="6717" w:hanging="356"/>
      </w:pPr>
      <w:rPr>
        <w:rFonts w:hint="default"/>
        <w:lang w:val="ru-RU" w:eastAsia="en-US" w:bidi="ar-SA"/>
      </w:rPr>
    </w:lvl>
    <w:lvl w:ilvl="8" w:tplc="1F4053DE">
      <w:numFmt w:val="bullet"/>
      <w:lvlText w:val="•"/>
      <w:lvlJc w:val="left"/>
      <w:pPr>
        <w:ind w:left="7693" w:hanging="356"/>
      </w:pPr>
      <w:rPr>
        <w:rFonts w:hint="default"/>
        <w:lang w:val="ru-RU" w:eastAsia="en-US" w:bidi="ar-SA"/>
      </w:rPr>
    </w:lvl>
  </w:abstractNum>
  <w:abstractNum w:abstractNumId="8" w15:restartNumberingAfterBreak="0">
    <w:nsid w:val="05EF636D"/>
    <w:multiLevelType w:val="hybridMultilevel"/>
    <w:tmpl w:val="4CF6D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1268BF"/>
    <w:multiLevelType w:val="hybridMultilevel"/>
    <w:tmpl w:val="6A081108"/>
    <w:lvl w:ilvl="0" w:tplc="C1BE0C2A">
      <w:numFmt w:val="bullet"/>
      <w:lvlText w:val=""/>
      <w:lvlJc w:val="left"/>
      <w:pPr>
        <w:ind w:left="1022" w:hanging="360"/>
      </w:pPr>
      <w:rPr>
        <w:rFonts w:ascii="Wingdings" w:eastAsia="Wingdings" w:hAnsi="Wingdings" w:cs="Wingdings" w:hint="default"/>
        <w:b w:val="0"/>
        <w:bCs w:val="0"/>
        <w:i w:val="0"/>
        <w:iCs w:val="0"/>
        <w:w w:val="100"/>
        <w:sz w:val="24"/>
        <w:szCs w:val="24"/>
        <w:lang w:val="ru-RU" w:eastAsia="en-US" w:bidi="ar-SA"/>
      </w:rPr>
    </w:lvl>
    <w:lvl w:ilvl="1" w:tplc="1AC43716">
      <w:numFmt w:val="bullet"/>
      <w:lvlText w:val="•"/>
      <w:lvlJc w:val="left"/>
      <w:pPr>
        <w:ind w:left="1972" w:hanging="360"/>
      </w:pPr>
      <w:rPr>
        <w:rFonts w:hint="default"/>
        <w:lang w:val="ru-RU" w:eastAsia="en-US" w:bidi="ar-SA"/>
      </w:rPr>
    </w:lvl>
    <w:lvl w:ilvl="2" w:tplc="B3ECFFDE">
      <w:numFmt w:val="bullet"/>
      <w:lvlText w:val="•"/>
      <w:lvlJc w:val="left"/>
      <w:pPr>
        <w:ind w:left="2925" w:hanging="360"/>
      </w:pPr>
      <w:rPr>
        <w:rFonts w:hint="default"/>
        <w:lang w:val="ru-RU" w:eastAsia="en-US" w:bidi="ar-SA"/>
      </w:rPr>
    </w:lvl>
    <w:lvl w:ilvl="3" w:tplc="9508E89A">
      <w:numFmt w:val="bullet"/>
      <w:lvlText w:val="•"/>
      <w:lvlJc w:val="left"/>
      <w:pPr>
        <w:ind w:left="3877" w:hanging="360"/>
      </w:pPr>
      <w:rPr>
        <w:rFonts w:hint="default"/>
        <w:lang w:val="ru-RU" w:eastAsia="en-US" w:bidi="ar-SA"/>
      </w:rPr>
    </w:lvl>
    <w:lvl w:ilvl="4" w:tplc="DDE4FAE2">
      <w:numFmt w:val="bullet"/>
      <w:lvlText w:val="•"/>
      <w:lvlJc w:val="left"/>
      <w:pPr>
        <w:ind w:left="4830" w:hanging="360"/>
      </w:pPr>
      <w:rPr>
        <w:rFonts w:hint="default"/>
        <w:lang w:val="ru-RU" w:eastAsia="en-US" w:bidi="ar-SA"/>
      </w:rPr>
    </w:lvl>
    <w:lvl w:ilvl="5" w:tplc="7C28B1E4">
      <w:numFmt w:val="bullet"/>
      <w:lvlText w:val="•"/>
      <w:lvlJc w:val="left"/>
      <w:pPr>
        <w:ind w:left="5783" w:hanging="360"/>
      </w:pPr>
      <w:rPr>
        <w:rFonts w:hint="default"/>
        <w:lang w:val="ru-RU" w:eastAsia="en-US" w:bidi="ar-SA"/>
      </w:rPr>
    </w:lvl>
    <w:lvl w:ilvl="6" w:tplc="EC28608C">
      <w:numFmt w:val="bullet"/>
      <w:lvlText w:val="•"/>
      <w:lvlJc w:val="left"/>
      <w:pPr>
        <w:ind w:left="6735" w:hanging="360"/>
      </w:pPr>
      <w:rPr>
        <w:rFonts w:hint="default"/>
        <w:lang w:val="ru-RU" w:eastAsia="en-US" w:bidi="ar-SA"/>
      </w:rPr>
    </w:lvl>
    <w:lvl w:ilvl="7" w:tplc="6A883D34">
      <w:numFmt w:val="bullet"/>
      <w:lvlText w:val="•"/>
      <w:lvlJc w:val="left"/>
      <w:pPr>
        <w:ind w:left="7688" w:hanging="360"/>
      </w:pPr>
      <w:rPr>
        <w:rFonts w:hint="default"/>
        <w:lang w:val="ru-RU" w:eastAsia="en-US" w:bidi="ar-SA"/>
      </w:rPr>
    </w:lvl>
    <w:lvl w:ilvl="8" w:tplc="522825E4">
      <w:numFmt w:val="bullet"/>
      <w:lvlText w:val="•"/>
      <w:lvlJc w:val="left"/>
      <w:pPr>
        <w:ind w:left="8641" w:hanging="360"/>
      </w:pPr>
      <w:rPr>
        <w:rFonts w:hint="default"/>
        <w:lang w:val="ru-RU" w:eastAsia="en-US" w:bidi="ar-SA"/>
      </w:rPr>
    </w:lvl>
  </w:abstractNum>
  <w:abstractNum w:abstractNumId="10" w15:restartNumberingAfterBreak="0">
    <w:nsid w:val="074872DC"/>
    <w:multiLevelType w:val="multilevel"/>
    <w:tmpl w:val="657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B68512D"/>
    <w:multiLevelType w:val="multilevel"/>
    <w:tmpl w:val="C7C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A726C9"/>
    <w:multiLevelType w:val="hybridMultilevel"/>
    <w:tmpl w:val="30BAAB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0DCE41C6"/>
    <w:multiLevelType w:val="hybridMultilevel"/>
    <w:tmpl w:val="0B146538"/>
    <w:lvl w:ilvl="0" w:tplc="79F07BE8">
      <w:start w:val="1"/>
      <w:numFmt w:val="decimal"/>
      <w:lvlText w:val="%1)"/>
      <w:lvlJc w:val="left"/>
      <w:pPr>
        <w:ind w:left="541" w:hanging="399"/>
      </w:pPr>
      <w:rPr>
        <w:rFonts w:ascii="Times New Roman" w:eastAsia="Times New Roman" w:hAnsi="Times New Roman" w:cs="Times New Roman" w:hint="default"/>
        <w:b w:val="0"/>
        <w:bCs w:val="0"/>
        <w:i w:val="0"/>
        <w:iCs w:val="0"/>
        <w:w w:val="100"/>
        <w:sz w:val="28"/>
        <w:szCs w:val="28"/>
        <w:lang w:val="ru-RU" w:eastAsia="en-US" w:bidi="ar-SA"/>
      </w:rPr>
    </w:lvl>
    <w:lvl w:ilvl="1" w:tplc="700E2A02">
      <w:numFmt w:val="bullet"/>
      <w:lvlText w:val="•"/>
      <w:lvlJc w:val="left"/>
      <w:pPr>
        <w:ind w:left="1648" w:hanging="399"/>
      </w:pPr>
      <w:rPr>
        <w:rFonts w:hint="default"/>
        <w:lang w:val="ru-RU" w:eastAsia="en-US" w:bidi="ar-SA"/>
      </w:rPr>
    </w:lvl>
    <w:lvl w:ilvl="2" w:tplc="190A0732">
      <w:numFmt w:val="bullet"/>
      <w:lvlText w:val="•"/>
      <w:lvlJc w:val="left"/>
      <w:pPr>
        <w:ind w:left="2637" w:hanging="399"/>
      </w:pPr>
      <w:rPr>
        <w:rFonts w:hint="default"/>
        <w:lang w:val="ru-RU" w:eastAsia="en-US" w:bidi="ar-SA"/>
      </w:rPr>
    </w:lvl>
    <w:lvl w:ilvl="3" w:tplc="6F268C10">
      <w:numFmt w:val="bullet"/>
      <w:lvlText w:val="•"/>
      <w:lvlJc w:val="left"/>
      <w:pPr>
        <w:ind w:left="3625" w:hanging="399"/>
      </w:pPr>
      <w:rPr>
        <w:rFonts w:hint="default"/>
        <w:lang w:val="ru-RU" w:eastAsia="en-US" w:bidi="ar-SA"/>
      </w:rPr>
    </w:lvl>
    <w:lvl w:ilvl="4" w:tplc="B446804C">
      <w:numFmt w:val="bullet"/>
      <w:lvlText w:val="•"/>
      <w:lvlJc w:val="left"/>
      <w:pPr>
        <w:ind w:left="4614" w:hanging="399"/>
      </w:pPr>
      <w:rPr>
        <w:rFonts w:hint="default"/>
        <w:lang w:val="ru-RU" w:eastAsia="en-US" w:bidi="ar-SA"/>
      </w:rPr>
    </w:lvl>
    <w:lvl w:ilvl="5" w:tplc="4712D9A0">
      <w:numFmt w:val="bullet"/>
      <w:lvlText w:val="•"/>
      <w:lvlJc w:val="left"/>
      <w:pPr>
        <w:ind w:left="5603" w:hanging="399"/>
      </w:pPr>
      <w:rPr>
        <w:rFonts w:hint="default"/>
        <w:lang w:val="ru-RU" w:eastAsia="en-US" w:bidi="ar-SA"/>
      </w:rPr>
    </w:lvl>
    <w:lvl w:ilvl="6" w:tplc="8BD27D9E">
      <w:numFmt w:val="bullet"/>
      <w:lvlText w:val="•"/>
      <w:lvlJc w:val="left"/>
      <w:pPr>
        <w:ind w:left="6591" w:hanging="399"/>
      </w:pPr>
      <w:rPr>
        <w:rFonts w:hint="default"/>
        <w:lang w:val="ru-RU" w:eastAsia="en-US" w:bidi="ar-SA"/>
      </w:rPr>
    </w:lvl>
    <w:lvl w:ilvl="7" w:tplc="AB4C1768">
      <w:numFmt w:val="bullet"/>
      <w:lvlText w:val="•"/>
      <w:lvlJc w:val="left"/>
      <w:pPr>
        <w:ind w:left="7580" w:hanging="399"/>
      </w:pPr>
      <w:rPr>
        <w:rFonts w:hint="default"/>
        <w:lang w:val="ru-RU" w:eastAsia="en-US" w:bidi="ar-SA"/>
      </w:rPr>
    </w:lvl>
    <w:lvl w:ilvl="8" w:tplc="6A6C3836">
      <w:numFmt w:val="bullet"/>
      <w:lvlText w:val="•"/>
      <w:lvlJc w:val="left"/>
      <w:pPr>
        <w:ind w:left="8569" w:hanging="399"/>
      </w:pPr>
      <w:rPr>
        <w:rFonts w:hint="default"/>
        <w:lang w:val="ru-RU" w:eastAsia="en-US" w:bidi="ar-SA"/>
      </w:rPr>
    </w:lvl>
  </w:abstractNum>
  <w:abstractNum w:abstractNumId="15" w15:restartNumberingAfterBreak="0">
    <w:nsid w:val="0E0D3CCE"/>
    <w:multiLevelType w:val="multilevel"/>
    <w:tmpl w:val="2C924798"/>
    <w:lvl w:ilvl="0">
      <w:start w:val="2"/>
      <w:numFmt w:val="decimal"/>
      <w:lvlText w:val="%1."/>
      <w:lvlJc w:val="left"/>
      <w:pPr>
        <w:ind w:left="14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42" w:hanging="420"/>
        <w:jc w:val="right"/>
      </w:pPr>
      <w:rPr>
        <w:rFonts w:hint="default"/>
        <w:w w:val="100"/>
        <w:lang w:val="ru-RU" w:eastAsia="en-US" w:bidi="ar-SA"/>
      </w:rPr>
    </w:lvl>
    <w:lvl w:ilvl="2">
      <w:start w:val="1"/>
      <w:numFmt w:val="decimal"/>
      <w:lvlText w:val="%1.%2.%3."/>
      <w:lvlJc w:val="left"/>
      <w:pPr>
        <w:ind w:left="74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719" w:hanging="600"/>
      </w:pPr>
      <w:rPr>
        <w:rFonts w:hint="default"/>
        <w:lang w:val="ru-RU" w:eastAsia="en-US" w:bidi="ar-SA"/>
      </w:rPr>
    </w:lvl>
    <w:lvl w:ilvl="4">
      <w:numFmt w:val="bullet"/>
      <w:lvlText w:val="•"/>
      <w:lvlJc w:val="left"/>
      <w:pPr>
        <w:ind w:left="3708" w:hanging="600"/>
      </w:pPr>
      <w:rPr>
        <w:rFonts w:hint="default"/>
        <w:lang w:val="ru-RU" w:eastAsia="en-US" w:bidi="ar-SA"/>
      </w:rPr>
    </w:lvl>
    <w:lvl w:ilvl="5">
      <w:numFmt w:val="bullet"/>
      <w:lvlText w:val="•"/>
      <w:lvlJc w:val="left"/>
      <w:pPr>
        <w:ind w:left="4698" w:hanging="600"/>
      </w:pPr>
      <w:rPr>
        <w:rFonts w:hint="default"/>
        <w:lang w:val="ru-RU" w:eastAsia="en-US" w:bidi="ar-SA"/>
      </w:rPr>
    </w:lvl>
    <w:lvl w:ilvl="6">
      <w:numFmt w:val="bullet"/>
      <w:lvlText w:val="•"/>
      <w:lvlJc w:val="left"/>
      <w:pPr>
        <w:ind w:left="5688" w:hanging="600"/>
      </w:pPr>
      <w:rPr>
        <w:rFonts w:hint="default"/>
        <w:lang w:val="ru-RU" w:eastAsia="en-US" w:bidi="ar-SA"/>
      </w:rPr>
    </w:lvl>
    <w:lvl w:ilvl="7">
      <w:numFmt w:val="bullet"/>
      <w:lvlText w:val="•"/>
      <w:lvlJc w:val="left"/>
      <w:pPr>
        <w:ind w:left="6677" w:hanging="600"/>
      </w:pPr>
      <w:rPr>
        <w:rFonts w:hint="default"/>
        <w:lang w:val="ru-RU" w:eastAsia="en-US" w:bidi="ar-SA"/>
      </w:rPr>
    </w:lvl>
    <w:lvl w:ilvl="8">
      <w:numFmt w:val="bullet"/>
      <w:lvlText w:val="•"/>
      <w:lvlJc w:val="left"/>
      <w:pPr>
        <w:ind w:left="7667" w:hanging="600"/>
      </w:pPr>
      <w:rPr>
        <w:rFonts w:hint="default"/>
        <w:lang w:val="ru-RU" w:eastAsia="en-US" w:bidi="ar-SA"/>
      </w:rPr>
    </w:lvl>
  </w:abstractNum>
  <w:abstractNum w:abstractNumId="16"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EB85D7C"/>
    <w:multiLevelType w:val="multilevel"/>
    <w:tmpl w:val="73C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FA30F10"/>
    <w:multiLevelType w:val="multilevel"/>
    <w:tmpl w:val="3DB486DC"/>
    <w:lvl w:ilvl="0">
      <w:start w:val="3"/>
      <w:numFmt w:val="decimal"/>
      <w:lvlText w:val="%1"/>
      <w:lvlJc w:val="left"/>
      <w:pPr>
        <w:ind w:left="838" w:hanging="600"/>
      </w:pPr>
      <w:rPr>
        <w:rFonts w:hint="default"/>
        <w:lang w:val="ru-RU" w:eastAsia="en-US" w:bidi="ar-SA"/>
      </w:rPr>
    </w:lvl>
    <w:lvl w:ilvl="1">
      <w:start w:val="5"/>
      <w:numFmt w:val="decimal"/>
      <w:lvlText w:val="%1.%2"/>
      <w:lvlJc w:val="left"/>
      <w:pPr>
        <w:ind w:left="838" w:hanging="600"/>
      </w:pPr>
      <w:rPr>
        <w:rFonts w:hint="default"/>
        <w:lang w:val="ru-RU" w:eastAsia="en-US" w:bidi="ar-SA"/>
      </w:rPr>
    </w:lvl>
    <w:lvl w:ilvl="2">
      <w:start w:val="1"/>
      <w:numFmt w:val="decimal"/>
      <w:lvlText w:val="%1.%2.%3."/>
      <w:lvlJc w:val="left"/>
      <w:pPr>
        <w:ind w:left="884" w:hanging="600"/>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2266" w:hanging="360"/>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4486" w:hanging="360"/>
      </w:pPr>
      <w:rPr>
        <w:rFonts w:hint="default"/>
        <w:lang w:val="ru-RU" w:eastAsia="en-US" w:bidi="ar-SA"/>
      </w:rPr>
    </w:lvl>
    <w:lvl w:ilvl="5">
      <w:numFmt w:val="bullet"/>
      <w:lvlText w:val="•"/>
      <w:lvlJc w:val="left"/>
      <w:pPr>
        <w:ind w:left="5599" w:hanging="360"/>
      </w:pPr>
      <w:rPr>
        <w:rFonts w:hint="default"/>
        <w:lang w:val="ru-RU" w:eastAsia="en-US" w:bidi="ar-SA"/>
      </w:rPr>
    </w:lvl>
    <w:lvl w:ilvl="6">
      <w:numFmt w:val="bullet"/>
      <w:lvlText w:val="•"/>
      <w:lvlJc w:val="left"/>
      <w:pPr>
        <w:ind w:left="6713" w:hanging="360"/>
      </w:pPr>
      <w:rPr>
        <w:rFonts w:hint="default"/>
        <w:lang w:val="ru-RU" w:eastAsia="en-US" w:bidi="ar-SA"/>
      </w:rPr>
    </w:lvl>
    <w:lvl w:ilvl="7">
      <w:numFmt w:val="bullet"/>
      <w:lvlText w:val="•"/>
      <w:lvlJc w:val="left"/>
      <w:pPr>
        <w:ind w:left="7826" w:hanging="360"/>
      </w:pPr>
      <w:rPr>
        <w:rFonts w:hint="default"/>
        <w:lang w:val="ru-RU" w:eastAsia="en-US" w:bidi="ar-SA"/>
      </w:rPr>
    </w:lvl>
    <w:lvl w:ilvl="8">
      <w:numFmt w:val="bullet"/>
      <w:lvlText w:val="•"/>
      <w:lvlJc w:val="left"/>
      <w:pPr>
        <w:ind w:left="8939" w:hanging="360"/>
      </w:pPr>
      <w:rPr>
        <w:rFonts w:hint="default"/>
        <w:lang w:val="ru-RU" w:eastAsia="en-US" w:bidi="ar-SA"/>
      </w:rPr>
    </w:lvl>
  </w:abstractNum>
  <w:abstractNum w:abstractNumId="20" w15:restartNumberingAfterBreak="0">
    <w:nsid w:val="118371B0"/>
    <w:multiLevelType w:val="hybridMultilevel"/>
    <w:tmpl w:val="F45AA456"/>
    <w:lvl w:ilvl="0" w:tplc="145460A0">
      <w:start w:val="1"/>
      <w:numFmt w:val="decimal"/>
      <w:lvlText w:val="%1)"/>
      <w:lvlJc w:val="left"/>
      <w:pPr>
        <w:ind w:left="662" w:hanging="286"/>
      </w:pPr>
      <w:rPr>
        <w:rFonts w:ascii="Times New Roman" w:eastAsia="Times New Roman" w:hAnsi="Times New Roman" w:cs="Times New Roman" w:hint="default"/>
        <w:b w:val="0"/>
        <w:bCs w:val="0"/>
        <w:i w:val="0"/>
        <w:iCs w:val="0"/>
        <w:w w:val="100"/>
        <w:sz w:val="28"/>
        <w:szCs w:val="28"/>
        <w:lang w:val="ru-RU" w:eastAsia="en-US" w:bidi="ar-SA"/>
      </w:rPr>
    </w:lvl>
    <w:lvl w:ilvl="1" w:tplc="8F265128">
      <w:numFmt w:val="bullet"/>
      <w:lvlText w:val="•"/>
      <w:lvlJc w:val="left"/>
      <w:pPr>
        <w:ind w:left="1648" w:hanging="286"/>
      </w:pPr>
      <w:rPr>
        <w:rFonts w:hint="default"/>
        <w:lang w:val="ru-RU" w:eastAsia="en-US" w:bidi="ar-SA"/>
      </w:rPr>
    </w:lvl>
    <w:lvl w:ilvl="2" w:tplc="E1F03718">
      <w:numFmt w:val="bullet"/>
      <w:lvlText w:val="•"/>
      <w:lvlJc w:val="left"/>
      <w:pPr>
        <w:ind w:left="2637" w:hanging="286"/>
      </w:pPr>
      <w:rPr>
        <w:rFonts w:hint="default"/>
        <w:lang w:val="ru-RU" w:eastAsia="en-US" w:bidi="ar-SA"/>
      </w:rPr>
    </w:lvl>
    <w:lvl w:ilvl="3" w:tplc="E41A3D2E">
      <w:numFmt w:val="bullet"/>
      <w:lvlText w:val="•"/>
      <w:lvlJc w:val="left"/>
      <w:pPr>
        <w:ind w:left="3625" w:hanging="286"/>
      </w:pPr>
      <w:rPr>
        <w:rFonts w:hint="default"/>
        <w:lang w:val="ru-RU" w:eastAsia="en-US" w:bidi="ar-SA"/>
      </w:rPr>
    </w:lvl>
    <w:lvl w:ilvl="4" w:tplc="600E866A">
      <w:numFmt w:val="bullet"/>
      <w:lvlText w:val="•"/>
      <w:lvlJc w:val="left"/>
      <w:pPr>
        <w:ind w:left="4614" w:hanging="286"/>
      </w:pPr>
      <w:rPr>
        <w:rFonts w:hint="default"/>
        <w:lang w:val="ru-RU" w:eastAsia="en-US" w:bidi="ar-SA"/>
      </w:rPr>
    </w:lvl>
    <w:lvl w:ilvl="5" w:tplc="FA94C254">
      <w:numFmt w:val="bullet"/>
      <w:lvlText w:val="•"/>
      <w:lvlJc w:val="left"/>
      <w:pPr>
        <w:ind w:left="5603" w:hanging="286"/>
      </w:pPr>
      <w:rPr>
        <w:rFonts w:hint="default"/>
        <w:lang w:val="ru-RU" w:eastAsia="en-US" w:bidi="ar-SA"/>
      </w:rPr>
    </w:lvl>
    <w:lvl w:ilvl="6" w:tplc="B0A67452">
      <w:numFmt w:val="bullet"/>
      <w:lvlText w:val="•"/>
      <w:lvlJc w:val="left"/>
      <w:pPr>
        <w:ind w:left="6591" w:hanging="286"/>
      </w:pPr>
      <w:rPr>
        <w:rFonts w:hint="default"/>
        <w:lang w:val="ru-RU" w:eastAsia="en-US" w:bidi="ar-SA"/>
      </w:rPr>
    </w:lvl>
    <w:lvl w:ilvl="7" w:tplc="EB5E2622">
      <w:numFmt w:val="bullet"/>
      <w:lvlText w:val="•"/>
      <w:lvlJc w:val="left"/>
      <w:pPr>
        <w:ind w:left="7580" w:hanging="286"/>
      </w:pPr>
      <w:rPr>
        <w:rFonts w:hint="default"/>
        <w:lang w:val="ru-RU" w:eastAsia="en-US" w:bidi="ar-SA"/>
      </w:rPr>
    </w:lvl>
    <w:lvl w:ilvl="8" w:tplc="404E733A">
      <w:numFmt w:val="bullet"/>
      <w:lvlText w:val="•"/>
      <w:lvlJc w:val="left"/>
      <w:pPr>
        <w:ind w:left="8569" w:hanging="286"/>
      </w:pPr>
      <w:rPr>
        <w:rFonts w:hint="default"/>
        <w:lang w:val="ru-RU" w:eastAsia="en-US" w:bidi="ar-SA"/>
      </w:rPr>
    </w:lvl>
  </w:abstractNum>
  <w:abstractNum w:abstractNumId="21" w15:restartNumberingAfterBreak="0">
    <w:nsid w:val="12917835"/>
    <w:multiLevelType w:val="hybridMultilevel"/>
    <w:tmpl w:val="A4B892A0"/>
    <w:lvl w:ilvl="0" w:tplc="9E98B330">
      <w:start w:val="1"/>
      <w:numFmt w:val="decimal"/>
      <w:lvlText w:val="%1)"/>
      <w:lvlJc w:val="left"/>
      <w:pPr>
        <w:ind w:left="662" w:hanging="324"/>
      </w:pPr>
      <w:rPr>
        <w:rFonts w:ascii="Times New Roman" w:eastAsia="Times New Roman" w:hAnsi="Times New Roman" w:cs="Times New Roman" w:hint="default"/>
        <w:b w:val="0"/>
        <w:bCs w:val="0"/>
        <w:i w:val="0"/>
        <w:iCs w:val="0"/>
        <w:w w:val="100"/>
        <w:sz w:val="28"/>
        <w:szCs w:val="28"/>
        <w:lang w:val="ru-RU" w:eastAsia="en-US" w:bidi="ar-SA"/>
      </w:rPr>
    </w:lvl>
    <w:lvl w:ilvl="1" w:tplc="1B4EF61C">
      <w:numFmt w:val="bullet"/>
      <w:lvlText w:val="•"/>
      <w:lvlJc w:val="left"/>
      <w:pPr>
        <w:ind w:left="1648" w:hanging="324"/>
      </w:pPr>
      <w:rPr>
        <w:rFonts w:hint="default"/>
        <w:lang w:val="ru-RU" w:eastAsia="en-US" w:bidi="ar-SA"/>
      </w:rPr>
    </w:lvl>
    <w:lvl w:ilvl="2" w:tplc="53461FB6">
      <w:numFmt w:val="bullet"/>
      <w:lvlText w:val="•"/>
      <w:lvlJc w:val="left"/>
      <w:pPr>
        <w:ind w:left="2637" w:hanging="324"/>
      </w:pPr>
      <w:rPr>
        <w:rFonts w:hint="default"/>
        <w:lang w:val="ru-RU" w:eastAsia="en-US" w:bidi="ar-SA"/>
      </w:rPr>
    </w:lvl>
    <w:lvl w:ilvl="3" w:tplc="CC1C01A6">
      <w:numFmt w:val="bullet"/>
      <w:lvlText w:val="•"/>
      <w:lvlJc w:val="left"/>
      <w:pPr>
        <w:ind w:left="3625" w:hanging="324"/>
      </w:pPr>
      <w:rPr>
        <w:rFonts w:hint="default"/>
        <w:lang w:val="ru-RU" w:eastAsia="en-US" w:bidi="ar-SA"/>
      </w:rPr>
    </w:lvl>
    <w:lvl w:ilvl="4" w:tplc="9BB26636">
      <w:numFmt w:val="bullet"/>
      <w:lvlText w:val="•"/>
      <w:lvlJc w:val="left"/>
      <w:pPr>
        <w:ind w:left="4614" w:hanging="324"/>
      </w:pPr>
      <w:rPr>
        <w:rFonts w:hint="default"/>
        <w:lang w:val="ru-RU" w:eastAsia="en-US" w:bidi="ar-SA"/>
      </w:rPr>
    </w:lvl>
    <w:lvl w:ilvl="5" w:tplc="9CF02C70">
      <w:numFmt w:val="bullet"/>
      <w:lvlText w:val="•"/>
      <w:lvlJc w:val="left"/>
      <w:pPr>
        <w:ind w:left="5603" w:hanging="324"/>
      </w:pPr>
      <w:rPr>
        <w:rFonts w:hint="default"/>
        <w:lang w:val="ru-RU" w:eastAsia="en-US" w:bidi="ar-SA"/>
      </w:rPr>
    </w:lvl>
    <w:lvl w:ilvl="6" w:tplc="51BE4386">
      <w:numFmt w:val="bullet"/>
      <w:lvlText w:val="•"/>
      <w:lvlJc w:val="left"/>
      <w:pPr>
        <w:ind w:left="6591" w:hanging="324"/>
      </w:pPr>
      <w:rPr>
        <w:rFonts w:hint="default"/>
        <w:lang w:val="ru-RU" w:eastAsia="en-US" w:bidi="ar-SA"/>
      </w:rPr>
    </w:lvl>
    <w:lvl w:ilvl="7" w:tplc="F9E460E2">
      <w:numFmt w:val="bullet"/>
      <w:lvlText w:val="•"/>
      <w:lvlJc w:val="left"/>
      <w:pPr>
        <w:ind w:left="7580" w:hanging="324"/>
      </w:pPr>
      <w:rPr>
        <w:rFonts w:hint="default"/>
        <w:lang w:val="ru-RU" w:eastAsia="en-US" w:bidi="ar-SA"/>
      </w:rPr>
    </w:lvl>
    <w:lvl w:ilvl="8" w:tplc="512A4252">
      <w:numFmt w:val="bullet"/>
      <w:lvlText w:val="•"/>
      <w:lvlJc w:val="left"/>
      <w:pPr>
        <w:ind w:left="8569" w:hanging="324"/>
      </w:pPr>
      <w:rPr>
        <w:rFonts w:hint="default"/>
        <w:lang w:val="ru-RU" w:eastAsia="en-US" w:bidi="ar-SA"/>
      </w:rPr>
    </w:lvl>
  </w:abstractNum>
  <w:abstractNum w:abstractNumId="22" w15:restartNumberingAfterBreak="0">
    <w:nsid w:val="13361FA8"/>
    <w:multiLevelType w:val="hybridMultilevel"/>
    <w:tmpl w:val="09986120"/>
    <w:lvl w:ilvl="0" w:tplc="78443F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22042">
      <w:start w:val="1"/>
      <w:numFmt w:val="lowerLetter"/>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6BFA6">
      <w:start w:val="1"/>
      <w:numFmt w:val="lowerRoman"/>
      <w:lvlText w:val="%3"/>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E0B6C">
      <w:start w:val="1"/>
      <w:numFmt w:val="decimal"/>
      <w:lvlText w:val="%4"/>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C1F38">
      <w:start w:val="1"/>
      <w:numFmt w:val="lowerLetter"/>
      <w:lvlText w:val="%5"/>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63790">
      <w:start w:val="1"/>
      <w:numFmt w:val="lowerRoman"/>
      <w:lvlText w:val="%6"/>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4D12">
      <w:start w:val="1"/>
      <w:numFmt w:val="decimal"/>
      <w:lvlText w:val="%7"/>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6EBC0">
      <w:start w:val="1"/>
      <w:numFmt w:val="lowerLetter"/>
      <w:lvlText w:val="%8"/>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8D9A2">
      <w:start w:val="1"/>
      <w:numFmt w:val="lowerRoman"/>
      <w:lvlText w:val="%9"/>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8D4420"/>
    <w:multiLevelType w:val="hybridMultilevel"/>
    <w:tmpl w:val="8A28B36A"/>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3DC02A1"/>
    <w:multiLevelType w:val="multilevel"/>
    <w:tmpl w:val="A396416E"/>
    <w:lvl w:ilvl="0">
      <w:start w:val="1"/>
      <w:numFmt w:val="decimal"/>
      <w:lvlText w:val="%1."/>
      <w:lvlJc w:val="left"/>
      <w:pPr>
        <w:ind w:left="1382" w:hanging="720"/>
      </w:pPr>
    </w:lvl>
    <w:lvl w:ilvl="1">
      <w:start w:val="1"/>
      <w:numFmt w:val="decimal"/>
      <w:lvlText w:val="%1.%2."/>
      <w:lvlJc w:val="left"/>
      <w:pPr>
        <w:ind w:left="662" w:hanging="502"/>
      </w:pPr>
      <w:rPr>
        <w:rFonts w:ascii="Times New Roman" w:eastAsia="Times New Roman" w:hAnsi="Times New Roman" w:cs="Times New Roman"/>
      </w:rPr>
    </w:lvl>
    <w:lvl w:ilvl="2">
      <w:start w:val="1"/>
      <w:numFmt w:val="decimal"/>
      <w:lvlText w:val="%3."/>
      <w:lvlJc w:val="left"/>
      <w:pPr>
        <w:ind w:left="662" w:hanging="243"/>
      </w:pPr>
      <w:rPr>
        <w:rFonts w:ascii="Times New Roman" w:eastAsia="Times New Roman" w:hAnsi="Times New Roman" w:cs="Times New Roman"/>
      </w:rPr>
    </w:lvl>
    <w:lvl w:ilvl="3">
      <w:start w:val="1"/>
      <w:numFmt w:val="bullet"/>
      <w:lvlText w:val=""/>
      <w:lvlJc w:val="left"/>
      <w:pPr>
        <w:ind w:left="1742" w:hanging="372"/>
      </w:pPr>
      <w:rPr>
        <w:rFonts w:ascii="Symbol" w:eastAsia="Symbol" w:hAnsi="Symbol" w:cs="Symbol" w:hint="default"/>
      </w:rPr>
    </w:lvl>
    <w:lvl w:ilvl="4">
      <w:start w:val="1"/>
      <w:numFmt w:val="bullet"/>
      <w:lvlText w:val="•"/>
      <w:lvlJc w:val="left"/>
      <w:pPr>
        <w:ind w:left="3981" w:hanging="372"/>
      </w:pPr>
      <w:rPr>
        <w:rFonts w:ascii="Symbol" w:eastAsia="Symbol" w:hAnsi="Symbol" w:cs="Symbol" w:hint="default"/>
      </w:rPr>
    </w:lvl>
    <w:lvl w:ilvl="5">
      <w:start w:val="1"/>
      <w:numFmt w:val="bullet"/>
      <w:lvlText w:val="•"/>
      <w:lvlJc w:val="left"/>
      <w:pPr>
        <w:ind w:left="5102" w:hanging="372"/>
      </w:pPr>
      <w:rPr>
        <w:rFonts w:ascii="Symbol" w:eastAsia="Symbol" w:hAnsi="Symbol" w:cs="Symbol" w:hint="default"/>
      </w:rPr>
    </w:lvl>
    <w:lvl w:ilvl="6">
      <w:start w:val="1"/>
      <w:numFmt w:val="bullet"/>
      <w:lvlText w:val="•"/>
      <w:lvlJc w:val="left"/>
      <w:pPr>
        <w:ind w:left="6223" w:hanging="372"/>
      </w:pPr>
      <w:rPr>
        <w:rFonts w:ascii="Symbol" w:eastAsia="Symbol" w:hAnsi="Symbol" w:cs="Symbol" w:hint="default"/>
      </w:rPr>
    </w:lvl>
    <w:lvl w:ilvl="7">
      <w:start w:val="1"/>
      <w:numFmt w:val="bullet"/>
      <w:lvlText w:val="•"/>
      <w:lvlJc w:val="left"/>
      <w:pPr>
        <w:ind w:left="7344" w:hanging="372"/>
      </w:pPr>
      <w:rPr>
        <w:rFonts w:ascii="Symbol" w:eastAsia="Symbol" w:hAnsi="Symbol" w:cs="Symbol" w:hint="default"/>
      </w:rPr>
    </w:lvl>
    <w:lvl w:ilvl="8">
      <w:start w:val="1"/>
      <w:numFmt w:val="bullet"/>
      <w:lvlText w:val="•"/>
      <w:lvlJc w:val="left"/>
      <w:pPr>
        <w:ind w:left="8464" w:hanging="372"/>
      </w:pPr>
      <w:rPr>
        <w:rFonts w:ascii="Symbol" w:eastAsia="Symbol" w:hAnsi="Symbol" w:cs="Symbol" w:hint="default"/>
      </w:rPr>
    </w:lvl>
  </w:abstractNum>
  <w:abstractNum w:abstractNumId="25" w15:restartNumberingAfterBreak="0">
    <w:nsid w:val="14257BEF"/>
    <w:multiLevelType w:val="hybridMultilevel"/>
    <w:tmpl w:val="C9A4526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6" w15:restartNumberingAfterBreak="0">
    <w:nsid w:val="15DA7D95"/>
    <w:multiLevelType w:val="hybridMultilevel"/>
    <w:tmpl w:val="2AC4FD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F33CC8"/>
    <w:multiLevelType w:val="hybridMultilevel"/>
    <w:tmpl w:val="6114D0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6835CBF"/>
    <w:multiLevelType w:val="hybridMultilevel"/>
    <w:tmpl w:val="CB1C8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A57C1D"/>
    <w:multiLevelType w:val="hybridMultilevel"/>
    <w:tmpl w:val="6B341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78F0741"/>
    <w:multiLevelType w:val="hybridMultilevel"/>
    <w:tmpl w:val="2D382C14"/>
    <w:lvl w:ilvl="0" w:tplc="55D8D976">
      <w:start w:val="1"/>
      <w:numFmt w:val="decimal"/>
      <w:lvlText w:val="%1"/>
      <w:lvlJc w:val="left"/>
      <w:pPr>
        <w:ind w:left="3573" w:hanging="423"/>
      </w:pPr>
      <w:rPr>
        <w:rFonts w:hint="default"/>
        <w:lang w:val="ru-RU" w:eastAsia="en-US" w:bidi="ar-SA"/>
      </w:rPr>
    </w:lvl>
    <w:lvl w:ilvl="1" w:tplc="324E29BC">
      <w:numFmt w:val="none"/>
      <w:lvlText w:val=""/>
      <w:lvlJc w:val="left"/>
      <w:pPr>
        <w:tabs>
          <w:tab w:val="num" w:pos="360"/>
        </w:tabs>
      </w:pPr>
    </w:lvl>
    <w:lvl w:ilvl="2" w:tplc="53F0A572">
      <w:numFmt w:val="bullet"/>
      <w:lvlText w:val="•"/>
      <w:lvlJc w:val="left"/>
      <w:pPr>
        <w:ind w:left="5093" w:hanging="423"/>
      </w:pPr>
      <w:rPr>
        <w:rFonts w:hint="default"/>
        <w:lang w:val="ru-RU" w:eastAsia="en-US" w:bidi="ar-SA"/>
      </w:rPr>
    </w:lvl>
    <w:lvl w:ilvl="3" w:tplc="716CC19A">
      <w:numFmt w:val="bullet"/>
      <w:lvlText w:val="•"/>
      <w:lvlJc w:val="left"/>
      <w:pPr>
        <w:ind w:left="5850" w:hanging="423"/>
      </w:pPr>
      <w:rPr>
        <w:rFonts w:hint="default"/>
        <w:lang w:val="ru-RU" w:eastAsia="en-US" w:bidi="ar-SA"/>
      </w:rPr>
    </w:lvl>
    <w:lvl w:ilvl="4" w:tplc="C80ACF74">
      <w:numFmt w:val="bullet"/>
      <w:lvlText w:val="•"/>
      <w:lvlJc w:val="left"/>
      <w:pPr>
        <w:ind w:left="6607" w:hanging="423"/>
      </w:pPr>
      <w:rPr>
        <w:rFonts w:hint="default"/>
        <w:lang w:val="ru-RU" w:eastAsia="en-US" w:bidi="ar-SA"/>
      </w:rPr>
    </w:lvl>
    <w:lvl w:ilvl="5" w:tplc="3A505A5E">
      <w:numFmt w:val="bullet"/>
      <w:lvlText w:val="•"/>
      <w:lvlJc w:val="left"/>
      <w:pPr>
        <w:ind w:left="7364" w:hanging="423"/>
      </w:pPr>
      <w:rPr>
        <w:rFonts w:hint="default"/>
        <w:lang w:val="ru-RU" w:eastAsia="en-US" w:bidi="ar-SA"/>
      </w:rPr>
    </w:lvl>
    <w:lvl w:ilvl="6" w:tplc="4DAE8D16">
      <w:numFmt w:val="bullet"/>
      <w:lvlText w:val="•"/>
      <w:lvlJc w:val="left"/>
      <w:pPr>
        <w:ind w:left="8121" w:hanging="423"/>
      </w:pPr>
      <w:rPr>
        <w:rFonts w:hint="default"/>
        <w:lang w:val="ru-RU" w:eastAsia="en-US" w:bidi="ar-SA"/>
      </w:rPr>
    </w:lvl>
    <w:lvl w:ilvl="7" w:tplc="FD2AFA38">
      <w:numFmt w:val="bullet"/>
      <w:lvlText w:val="•"/>
      <w:lvlJc w:val="left"/>
      <w:pPr>
        <w:ind w:left="8878" w:hanging="423"/>
      </w:pPr>
      <w:rPr>
        <w:rFonts w:hint="default"/>
        <w:lang w:val="ru-RU" w:eastAsia="en-US" w:bidi="ar-SA"/>
      </w:rPr>
    </w:lvl>
    <w:lvl w:ilvl="8" w:tplc="E0386FE4">
      <w:numFmt w:val="bullet"/>
      <w:lvlText w:val="•"/>
      <w:lvlJc w:val="left"/>
      <w:pPr>
        <w:ind w:left="9635" w:hanging="423"/>
      </w:pPr>
      <w:rPr>
        <w:rFonts w:hint="default"/>
        <w:lang w:val="ru-RU" w:eastAsia="en-US" w:bidi="ar-SA"/>
      </w:rPr>
    </w:lvl>
  </w:abstractNum>
  <w:abstractNum w:abstractNumId="31"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841237B"/>
    <w:multiLevelType w:val="hybridMultilevel"/>
    <w:tmpl w:val="171A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AD534F"/>
    <w:multiLevelType w:val="hybridMultilevel"/>
    <w:tmpl w:val="8984F5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A293BE1"/>
    <w:multiLevelType w:val="hybridMultilevel"/>
    <w:tmpl w:val="BE50B2CA"/>
    <w:lvl w:ilvl="0" w:tplc="6FD24616">
      <w:numFmt w:val="bullet"/>
      <w:lvlText w:val="-"/>
      <w:lvlJc w:val="left"/>
      <w:pPr>
        <w:ind w:left="1022" w:hanging="360"/>
      </w:pPr>
      <w:rPr>
        <w:rFonts w:ascii="Times New Roman" w:eastAsia="Times New Roman" w:hAnsi="Times New Roman" w:cs="Times New Roman" w:hint="default"/>
        <w:b w:val="0"/>
        <w:bCs w:val="0"/>
        <w:i w:val="0"/>
        <w:iCs w:val="0"/>
        <w:w w:val="100"/>
        <w:sz w:val="28"/>
        <w:szCs w:val="28"/>
        <w:lang w:val="ru-RU" w:eastAsia="en-US" w:bidi="ar-SA"/>
      </w:rPr>
    </w:lvl>
    <w:lvl w:ilvl="1" w:tplc="4440D15A">
      <w:numFmt w:val="bullet"/>
      <w:lvlText w:val="-"/>
      <w:lvlJc w:val="left"/>
      <w:pPr>
        <w:ind w:left="1382" w:hanging="360"/>
      </w:pPr>
      <w:rPr>
        <w:rFonts w:ascii="Times New Roman" w:eastAsia="Times New Roman" w:hAnsi="Times New Roman" w:cs="Times New Roman" w:hint="default"/>
        <w:b w:val="0"/>
        <w:bCs w:val="0"/>
        <w:i w:val="0"/>
        <w:iCs w:val="0"/>
        <w:w w:val="100"/>
        <w:sz w:val="28"/>
        <w:szCs w:val="28"/>
        <w:lang w:val="ru-RU" w:eastAsia="en-US" w:bidi="ar-SA"/>
      </w:rPr>
    </w:lvl>
    <w:lvl w:ilvl="2" w:tplc="EDC8B46A">
      <w:numFmt w:val="bullet"/>
      <w:lvlText w:val="•"/>
      <w:lvlJc w:val="left"/>
      <w:pPr>
        <w:ind w:left="2398" w:hanging="360"/>
      </w:pPr>
      <w:rPr>
        <w:rFonts w:hint="default"/>
        <w:lang w:val="ru-RU" w:eastAsia="en-US" w:bidi="ar-SA"/>
      </w:rPr>
    </w:lvl>
    <w:lvl w:ilvl="3" w:tplc="FBD23270">
      <w:numFmt w:val="bullet"/>
      <w:lvlText w:val="•"/>
      <w:lvlJc w:val="left"/>
      <w:pPr>
        <w:ind w:left="3416" w:hanging="360"/>
      </w:pPr>
      <w:rPr>
        <w:rFonts w:hint="default"/>
        <w:lang w:val="ru-RU" w:eastAsia="en-US" w:bidi="ar-SA"/>
      </w:rPr>
    </w:lvl>
    <w:lvl w:ilvl="4" w:tplc="412EDE86">
      <w:numFmt w:val="bullet"/>
      <w:lvlText w:val="•"/>
      <w:lvlJc w:val="left"/>
      <w:pPr>
        <w:ind w:left="4435" w:hanging="360"/>
      </w:pPr>
      <w:rPr>
        <w:rFonts w:hint="default"/>
        <w:lang w:val="ru-RU" w:eastAsia="en-US" w:bidi="ar-SA"/>
      </w:rPr>
    </w:lvl>
    <w:lvl w:ilvl="5" w:tplc="720461BE">
      <w:numFmt w:val="bullet"/>
      <w:lvlText w:val="•"/>
      <w:lvlJc w:val="left"/>
      <w:pPr>
        <w:ind w:left="5453" w:hanging="360"/>
      </w:pPr>
      <w:rPr>
        <w:rFonts w:hint="default"/>
        <w:lang w:val="ru-RU" w:eastAsia="en-US" w:bidi="ar-SA"/>
      </w:rPr>
    </w:lvl>
    <w:lvl w:ilvl="6" w:tplc="15E693F0">
      <w:numFmt w:val="bullet"/>
      <w:lvlText w:val="•"/>
      <w:lvlJc w:val="left"/>
      <w:pPr>
        <w:ind w:left="6472" w:hanging="360"/>
      </w:pPr>
      <w:rPr>
        <w:rFonts w:hint="default"/>
        <w:lang w:val="ru-RU" w:eastAsia="en-US" w:bidi="ar-SA"/>
      </w:rPr>
    </w:lvl>
    <w:lvl w:ilvl="7" w:tplc="09D8F3CC">
      <w:numFmt w:val="bullet"/>
      <w:lvlText w:val="•"/>
      <w:lvlJc w:val="left"/>
      <w:pPr>
        <w:ind w:left="7490" w:hanging="360"/>
      </w:pPr>
      <w:rPr>
        <w:rFonts w:hint="default"/>
        <w:lang w:val="ru-RU" w:eastAsia="en-US" w:bidi="ar-SA"/>
      </w:rPr>
    </w:lvl>
    <w:lvl w:ilvl="8" w:tplc="635067E4">
      <w:numFmt w:val="bullet"/>
      <w:lvlText w:val="•"/>
      <w:lvlJc w:val="left"/>
      <w:pPr>
        <w:ind w:left="8509" w:hanging="360"/>
      </w:pPr>
      <w:rPr>
        <w:rFonts w:hint="default"/>
        <w:lang w:val="ru-RU" w:eastAsia="en-US" w:bidi="ar-SA"/>
      </w:rPr>
    </w:lvl>
  </w:abstractNum>
  <w:abstractNum w:abstractNumId="35"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1934F17"/>
    <w:multiLevelType w:val="hybridMultilevel"/>
    <w:tmpl w:val="C85633B8"/>
    <w:lvl w:ilvl="0" w:tplc="AA4C95EC">
      <w:start w:val="2"/>
      <w:numFmt w:val="decimal"/>
      <w:lvlText w:val="%1"/>
      <w:lvlJc w:val="left"/>
      <w:pPr>
        <w:ind w:left="1162" w:hanging="720"/>
      </w:pPr>
      <w:rPr>
        <w:rFonts w:ascii="Times New Roman" w:eastAsia="Times New Roman" w:hAnsi="Times New Roman" w:cs="Times New Roman" w:hint="default"/>
        <w:b w:val="0"/>
        <w:bCs w:val="0"/>
        <w:i w:val="0"/>
        <w:iCs w:val="0"/>
        <w:w w:val="100"/>
        <w:sz w:val="24"/>
        <w:szCs w:val="24"/>
        <w:lang w:val="ru-RU" w:eastAsia="en-US" w:bidi="ar-SA"/>
      </w:rPr>
    </w:lvl>
    <w:lvl w:ilvl="1" w:tplc="2B2A71AA">
      <w:start w:val="1"/>
      <w:numFmt w:val="decimal"/>
      <w:lvlText w:val="%2"/>
      <w:lvlJc w:val="left"/>
      <w:pPr>
        <w:ind w:left="745" w:hanging="319"/>
      </w:pPr>
      <w:rPr>
        <w:rFonts w:ascii="Times New Roman" w:eastAsia="Times New Roman" w:hAnsi="Times New Roman" w:cs="Times New Roman" w:hint="default"/>
        <w:b w:val="0"/>
        <w:bCs w:val="0"/>
        <w:i w:val="0"/>
        <w:iCs w:val="0"/>
        <w:w w:val="100"/>
        <w:sz w:val="24"/>
        <w:szCs w:val="24"/>
        <w:lang w:val="ru-RU" w:eastAsia="en-US" w:bidi="ar-SA"/>
      </w:rPr>
    </w:lvl>
    <w:lvl w:ilvl="2" w:tplc="0854ECC2">
      <w:numFmt w:val="bullet"/>
      <w:lvlText w:val=""/>
      <w:lvlJc w:val="left"/>
      <w:pPr>
        <w:ind w:left="1510" w:hanging="360"/>
      </w:pPr>
      <w:rPr>
        <w:rFonts w:ascii="Wingdings" w:eastAsia="Wingdings" w:hAnsi="Wingdings" w:cs="Wingdings" w:hint="default"/>
        <w:b w:val="0"/>
        <w:bCs w:val="0"/>
        <w:i w:val="0"/>
        <w:iCs w:val="0"/>
        <w:w w:val="100"/>
        <w:sz w:val="24"/>
        <w:szCs w:val="24"/>
        <w:lang w:val="ru-RU" w:eastAsia="en-US" w:bidi="ar-SA"/>
      </w:rPr>
    </w:lvl>
    <w:lvl w:ilvl="3" w:tplc="59BE396A">
      <w:numFmt w:val="bullet"/>
      <w:lvlText w:val="•"/>
      <w:lvlJc w:val="left"/>
      <w:pPr>
        <w:ind w:left="2640" w:hanging="360"/>
      </w:pPr>
      <w:rPr>
        <w:rFonts w:hint="default"/>
        <w:lang w:val="ru-RU" w:eastAsia="en-US" w:bidi="ar-SA"/>
      </w:rPr>
    </w:lvl>
    <w:lvl w:ilvl="4" w:tplc="179E5FCA">
      <w:numFmt w:val="bullet"/>
      <w:lvlText w:val="•"/>
      <w:lvlJc w:val="left"/>
      <w:pPr>
        <w:ind w:left="3761" w:hanging="360"/>
      </w:pPr>
      <w:rPr>
        <w:rFonts w:hint="default"/>
        <w:lang w:val="ru-RU" w:eastAsia="en-US" w:bidi="ar-SA"/>
      </w:rPr>
    </w:lvl>
    <w:lvl w:ilvl="5" w:tplc="2F3A1136">
      <w:numFmt w:val="bullet"/>
      <w:lvlText w:val="•"/>
      <w:lvlJc w:val="left"/>
      <w:pPr>
        <w:ind w:left="4882" w:hanging="360"/>
      </w:pPr>
      <w:rPr>
        <w:rFonts w:hint="default"/>
        <w:lang w:val="ru-RU" w:eastAsia="en-US" w:bidi="ar-SA"/>
      </w:rPr>
    </w:lvl>
    <w:lvl w:ilvl="6" w:tplc="9FE8FBFC">
      <w:numFmt w:val="bullet"/>
      <w:lvlText w:val="•"/>
      <w:lvlJc w:val="left"/>
      <w:pPr>
        <w:ind w:left="6003" w:hanging="360"/>
      </w:pPr>
      <w:rPr>
        <w:rFonts w:hint="default"/>
        <w:lang w:val="ru-RU" w:eastAsia="en-US" w:bidi="ar-SA"/>
      </w:rPr>
    </w:lvl>
    <w:lvl w:ilvl="7" w:tplc="7C682A98">
      <w:numFmt w:val="bullet"/>
      <w:lvlText w:val="•"/>
      <w:lvlJc w:val="left"/>
      <w:pPr>
        <w:ind w:left="7124" w:hanging="360"/>
      </w:pPr>
      <w:rPr>
        <w:rFonts w:hint="default"/>
        <w:lang w:val="ru-RU" w:eastAsia="en-US" w:bidi="ar-SA"/>
      </w:rPr>
    </w:lvl>
    <w:lvl w:ilvl="8" w:tplc="776E25B2">
      <w:numFmt w:val="bullet"/>
      <w:lvlText w:val="•"/>
      <w:lvlJc w:val="left"/>
      <w:pPr>
        <w:ind w:left="8244" w:hanging="360"/>
      </w:pPr>
      <w:rPr>
        <w:rFonts w:hint="default"/>
        <w:lang w:val="ru-RU" w:eastAsia="en-US" w:bidi="ar-SA"/>
      </w:rPr>
    </w:lvl>
  </w:abstractNum>
  <w:abstractNum w:abstractNumId="37" w15:restartNumberingAfterBreak="0">
    <w:nsid w:val="242C6C70"/>
    <w:multiLevelType w:val="hybridMultilevel"/>
    <w:tmpl w:val="8A0EC9CA"/>
    <w:lvl w:ilvl="0" w:tplc="CEA0805C">
      <w:numFmt w:val="bullet"/>
      <w:lvlText w:val=""/>
      <w:lvlJc w:val="left"/>
      <w:pPr>
        <w:ind w:left="1162" w:hanging="360"/>
      </w:pPr>
      <w:rPr>
        <w:rFonts w:ascii="Symbol" w:eastAsia="Symbol" w:hAnsi="Symbol" w:cs="Symbol" w:hint="default"/>
        <w:b w:val="0"/>
        <w:bCs w:val="0"/>
        <w:i w:val="0"/>
        <w:iCs w:val="0"/>
        <w:w w:val="100"/>
        <w:sz w:val="24"/>
        <w:szCs w:val="24"/>
        <w:lang w:val="ru-RU" w:eastAsia="en-US" w:bidi="ar-SA"/>
      </w:rPr>
    </w:lvl>
    <w:lvl w:ilvl="1" w:tplc="E5F236F2">
      <w:numFmt w:val="bullet"/>
      <w:lvlText w:val="•"/>
      <w:lvlJc w:val="left"/>
      <w:pPr>
        <w:ind w:left="2092" w:hanging="360"/>
      </w:pPr>
      <w:rPr>
        <w:rFonts w:hint="default"/>
        <w:lang w:val="ru-RU" w:eastAsia="en-US" w:bidi="ar-SA"/>
      </w:rPr>
    </w:lvl>
    <w:lvl w:ilvl="2" w:tplc="2E6079C8">
      <w:numFmt w:val="bullet"/>
      <w:lvlText w:val="•"/>
      <w:lvlJc w:val="left"/>
      <w:pPr>
        <w:ind w:left="3025" w:hanging="360"/>
      </w:pPr>
      <w:rPr>
        <w:rFonts w:hint="default"/>
        <w:lang w:val="ru-RU" w:eastAsia="en-US" w:bidi="ar-SA"/>
      </w:rPr>
    </w:lvl>
    <w:lvl w:ilvl="3" w:tplc="783E5A84">
      <w:numFmt w:val="bullet"/>
      <w:lvlText w:val="•"/>
      <w:lvlJc w:val="left"/>
      <w:pPr>
        <w:ind w:left="3957" w:hanging="360"/>
      </w:pPr>
      <w:rPr>
        <w:rFonts w:hint="default"/>
        <w:lang w:val="ru-RU" w:eastAsia="en-US" w:bidi="ar-SA"/>
      </w:rPr>
    </w:lvl>
    <w:lvl w:ilvl="4" w:tplc="0D70BEE4">
      <w:numFmt w:val="bullet"/>
      <w:lvlText w:val="•"/>
      <w:lvlJc w:val="left"/>
      <w:pPr>
        <w:ind w:left="4890" w:hanging="360"/>
      </w:pPr>
      <w:rPr>
        <w:rFonts w:hint="default"/>
        <w:lang w:val="ru-RU" w:eastAsia="en-US" w:bidi="ar-SA"/>
      </w:rPr>
    </w:lvl>
    <w:lvl w:ilvl="5" w:tplc="D0DE8B3E">
      <w:numFmt w:val="bullet"/>
      <w:lvlText w:val="•"/>
      <w:lvlJc w:val="left"/>
      <w:pPr>
        <w:ind w:left="5823" w:hanging="360"/>
      </w:pPr>
      <w:rPr>
        <w:rFonts w:hint="default"/>
        <w:lang w:val="ru-RU" w:eastAsia="en-US" w:bidi="ar-SA"/>
      </w:rPr>
    </w:lvl>
    <w:lvl w:ilvl="6" w:tplc="374E313E">
      <w:numFmt w:val="bullet"/>
      <w:lvlText w:val="•"/>
      <w:lvlJc w:val="left"/>
      <w:pPr>
        <w:ind w:left="6755" w:hanging="360"/>
      </w:pPr>
      <w:rPr>
        <w:rFonts w:hint="default"/>
        <w:lang w:val="ru-RU" w:eastAsia="en-US" w:bidi="ar-SA"/>
      </w:rPr>
    </w:lvl>
    <w:lvl w:ilvl="7" w:tplc="9296FF32">
      <w:numFmt w:val="bullet"/>
      <w:lvlText w:val="•"/>
      <w:lvlJc w:val="left"/>
      <w:pPr>
        <w:ind w:left="7688" w:hanging="360"/>
      </w:pPr>
      <w:rPr>
        <w:rFonts w:hint="default"/>
        <w:lang w:val="ru-RU" w:eastAsia="en-US" w:bidi="ar-SA"/>
      </w:rPr>
    </w:lvl>
    <w:lvl w:ilvl="8" w:tplc="DA5C9716">
      <w:numFmt w:val="bullet"/>
      <w:lvlText w:val="•"/>
      <w:lvlJc w:val="left"/>
      <w:pPr>
        <w:ind w:left="8621" w:hanging="360"/>
      </w:pPr>
      <w:rPr>
        <w:rFonts w:hint="default"/>
        <w:lang w:val="ru-RU" w:eastAsia="en-US" w:bidi="ar-SA"/>
      </w:rPr>
    </w:lvl>
  </w:abstractNum>
  <w:abstractNum w:abstractNumId="38" w15:restartNumberingAfterBreak="0">
    <w:nsid w:val="24330224"/>
    <w:multiLevelType w:val="hybridMultilevel"/>
    <w:tmpl w:val="96CCB71A"/>
    <w:lvl w:ilvl="0" w:tplc="0F383BEC">
      <w:start w:val="1"/>
      <w:numFmt w:val="decimal"/>
      <w:lvlText w:val="%1."/>
      <w:lvlJc w:val="left"/>
      <w:pPr>
        <w:ind w:left="1468" w:hanging="240"/>
      </w:pPr>
      <w:rPr>
        <w:rFonts w:ascii="Times New Roman" w:eastAsia="Times New Roman" w:hAnsi="Times New Roman" w:cs="Times New Roman"/>
      </w:rPr>
    </w:lvl>
    <w:lvl w:ilvl="1" w:tplc="1D349938">
      <w:start w:val="1"/>
      <w:numFmt w:val="bullet"/>
      <w:lvlText w:val="•"/>
      <w:lvlJc w:val="left"/>
      <w:pPr>
        <w:ind w:left="2384" w:hanging="240"/>
      </w:pPr>
      <w:rPr>
        <w:rFonts w:ascii="Symbol" w:eastAsia="Symbol" w:hAnsi="Symbol" w:cs="Symbol" w:hint="default"/>
      </w:rPr>
    </w:lvl>
    <w:lvl w:ilvl="2" w:tplc="921A898C">
      <w:start w:val="1"/>
      <w:numFmt w:val="bullet"/>
      <w:lvlText w:val="•"/>
      <w:lvlJc w:val="left"/>
      <w:pPr>
        <w:ind w:left="3309" w:hanging="240"/>
      </w:pPr>
      <w:rPr>
        <w:rFonts w:ascii="Symbol" w:eastAsia="Symbol" w:hAnsi="Symbol" w:cs="Symbol" w:hint="default"/>
      </w:rPr>
    </w:lvl>
    <w:lvl w:ilvl="3" w:tplc="689A588A">
      <w:start w:val="1"/>
      <w:numFmt w:val="bullet"/>
      <w:lvlText w:val="•"/>
      <w:lvlJc w:val="left"/>
      <w:pPr>
        <w:ind w:left="4233" w:hanging="240"/>
      </w:pPr>
      <w:rPr>
        <w:rFonts w:ascii="Symbol" w:eastAsia="Symbol" w:hAnsi="Symbol" w:cs="Symbol" w:hint="default"/>
      </w:rPr>
    </w:lvl>
    <w:lvl w:ilvl="4" w:tplc="0444FBE8">
      <w:start w:val="1"/>
      <w:numFmt w:val="bullet"/>
      <w:lvlText w:val="•"/>
      <w:lvlJc w:val="left"/>
      <w:pPr>
        <w:ind w:left="5158" w:hanging="240"/>
      </w:pPr>
      <w:rPr>
        <w:rFonts w:ascii="Symbol" w:eastAsia="Symbol" w:hAnsi="Symbol" w:cs="Symbol" w:hint="default"/>
      </w:rPr>
    </w:lvl>
    <w:lvl w:ilvl="5" w:tplc="925689BC">
      <w:start w:val="1"/>
      <w:numFmt w:val="bullet"/>
      <w:lvlText w:val="•"/>
      <w:lvlJc w:val="left"/>
      <w:pPr>
        <w:ind w:left="6083" w:hanging="240"/>
      </w:pPr>
      <w:rPr>
        <w:rFonts w:ascii="Symbol" w:eastAsia="Symbol" w:hAnsi="Symbol" w:cs="Symbol" w:hint="default"/>
      </w:rPr>
    </w:lvl>
    <w:lvl w:ilvl="6" w:tplc="5798EF50">
      <w:start w:val="1"/>
      <w:numFmt w:val="bullet"/>
      <w:lvlText w:val="•"/>
      <w:lvlJc w:val="left"/>
      <w:pPr>
        <w:ind w:left="7007" w:hanging="240"/>
      </w:pPr>
      <w:rPr>
        <w:rFonts w:ascii="Symbol" w:eastAsia="Symbol" w:hAnsi="Symbol" w:cs="Symbol" w:hint="default"/>
      </w:rPr>
    </w:lvl>
    <w:lvl w:ilvl="7" w:tplc="5BC2A2B8">
      <w:start w:val="1"/>
      <w:numFmt w:val="bullet"/>
      <w:lvlText w:val="•"/>
      <w:lvlJc w:val="left"/>
      <w:pPr>
        <w:ind w:left="7932" w:hanging="240"/>
      </w:pPr>
      <w:rPr>
        <w:rFonts w:ascii="Symbol" w:eastAsia="Symbol" w:hAnsi="Symbol" w:cs="Symbol" w:hint="default"/>
      </w:rPr>
    </w:lvl>
    <w:lvl w:ilvl="8" w:tplc="DFC2C7FE">
      <w:start w:val="1"/>
      <w:numFmt w:val="bullet"/>
      <w:lvlText w:val="•"/>
      <w:lvlJc w:val="left"/>
      <w:pPr>
        <w:ind w:left="8857" w:hanging="240"/>
      </w:pPr>
      <w:rPr>
        <w:rFonts w:ascii="Symbol" w:eastAsia="Symbol" w:hAnsi="Symbol" w:cs="Symbol" w:hint="default"/>
      </w:rPr>
    </w:lvl>
  </w:abstractNum>
  <w:abstractNum w:abstractNumId="39" w15:restartNumberingAfterBreak="0">
    <w:nsid w:val="273D79F5"/>
    <w:multiLevelType w:val="hybridMultilevel"/>
    <w:tmpl w:val="20E07912"/>
    <w:lvl w:ilvl="0" w:tplc="08585EB8">
      <w:numFmt w:val="bullet"/>
      <w:lvlText w:val="-"/>
      <w:lvlJc w:val="left"/>
      <w:pPr>
        <w:ind w:left="10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204" w:hanging="851"/>
      </w:pPr>
      <w:rPr>
        <w:rFonts w:hint="default"/>
        <w:lang w:val="ru-RU" w:eastAsia="en-US" w:bidi="ar-SA"/>
      </w:rPr>
    </w:lvl>
    <w:lvl w:ilvl="2" w:tplc="FFFFFFFF">
      <w:numFmt w:val="bullet"/>
      <w:lvlText w:val="•"/>
      <w:lvlJc w:val="left"/>
      <w:pPr>
        <w:ind w:left="2309" w:hanging="851"/>
      </w:pPr>
      <w:rPr>
        <w:rFonts w:hint="default"/>
        <w:lang w:val="ru-RU" w:eastAsia="en-US" w:bidi="ar-SA"/>
      </w:rPr>
    </w:lvl>
    <w:lvl w:ilvl="3" w:tplc="FFFFFFFF">
      <w:numFmt w:val="bullet"/>
      <w:lvlText w:val="•"/>
      <w:lvlJc w:val="left"/>
      <w:pPr>
        <w:ind w:left="3414" w:hanging="851"/>
      </w:pPr>
      <w:rPr>
        <w:rFonts w:hint="default"/>
        <w:lang w:val="ru-RU" w:eastAsia="en-US" w:bidi="ar-SA"/>
      </w:rPr>
    </w:lvl>
    <w:lvl w:ilvl="4" w:tplc="FFFFFFFF">
      <w:numFmt w:val="bullet"/>
      <w:lvlText w:val="•"/>
      <w:lvlJc w:val="left"/>
      <w:pPr>
        <w:ind w:left="4519" w:hanging="851"/>
      </w:pPr>
      <w:rPr>
        <w:rFonts w:hint="default"/>
        <w:lang w:val="ru-RU" w:eastAsia="en-US" w:bidi="ar-SA"/>
      </w:rPr>
    </w:lvl>
    <w:lvl w:ilvl="5" w:tplc="FFFFFFFF">
      <w:numFmt w:val="bullet"/>
      <w:lvlText w:val="•"/>
      <w:lvlJc w:val="left"/>
      <w:pPr>
        <w:ind w:left="5624" w:hanging="851"/>
      </w:pPr>
      <w:rPr>
        <w:rFonts w:hint="default"/>
        <w:lang w:val="ru-RU" w:eastAsia="en-US" w:bidi="ar-SA"/>
      </w:rPr>
    </w:lvl>
    <w:lvl w:ilvl="6" w:tplc="FFFFFFFF">
      <w:numFmt w:val="bullet"/>
      <w:lvlText w:val="•"/>
      <w:lvlJc w:val="left"/>
      <w:pPr>
        <w:ind w:left="6729" w:hanging="851"/>
      </w:pPr>
      <w:rPr>
        <w:rFonts w:hint="default"/>
        <w:lang w:val="ru-RU" w:eastAsia="en-US" w:bidi="ar-SA"/>
      </w:rPr>
    </w:lvl>
    <w:lvl w:ilvl="7" w:tplc="FFFFFFFF">
      <w:numFmt w:val="bullet"/>
      <w:lvlText w:val="•"/>
      <w:lvlJc w:val="left"/>
      <w:pPr>
        <w:ind w:left="7834" w:hanging="851"/>
      </w:pPr>
      <w:rPr>
        <w:rFonts w:hint="default"/>
        <w:lang w:val="ru-RU" w:eastAsia="en-US" w:bidi="ar-SA"/>
      </w:rPr>
    </w:lvl>
    <w:lvl w:ilvl="8" w:tplc="FFFFFFFF">
      <w:numFmt w:val="bullet"/>
      <w:lvlText w:val="•"/>
      <w:lvlJc w:val="left"/>
      <w:pPr>
        <w:ind w:left="8939" w:hanging="851"/>
      </w:pPr>
      <w:rPr>
        <w:rFonts w:hint="default"/>
        <w:lang w:val="ru-RU" w:eastAsia="en-US" w:bidi="ar-SA"/>
      </w:rPr>
    </w:lvl>
  </w:abstractNum>
  <w:abstractNum w:abstractNumId="4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7BE56B1"/>
    <w:multiLevelType w:val="hybridMultilevel"/>
    <w:tmpl w:val="1F6CC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8AA34A8"/>
    <w:multiLevelType w:val="hybridMultilevel"/>
    <w:tmpl w:val="0AE67EA0"/>
    <w:lvl w:ilvl="0" w:tplc="08585EB8">
      <w:numFmt w:val="bullet"/>
      <w:lvlText w:val="-"/>
      <w:lvlJc w:val="left"/>
      <w:pPr>
        <w:ind w:left="22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312" w:hanging="851"/>
      </w:pPr>
      <w:rPr>
        <w:rFonts w:hint="default"/>
        <w:lang w:val="ru-RU" w:eastAsia="en-US" w:bidi="ar-SA"/>
      </w:rPr>
    </w:lvl>
    <w:lvl w:ilvl="2" w:tplc="FFFFFFFF">
      <w:numFmt w:val="bullet"/>
      <w:lvlText w:val="•"/>
      <w:lvlJc w:val="left"/>
      <w:pPr>
        <w:ind w:left="2405" w:hanging="851"/>
      </w:pPr>
      <w:rPr>
        <w:rFonts w:hint="default"/>
        <w:lang w:val="ru-RU" w:eastAsia="en-US" w:bidi="ar-SA"/>
      </w:rPr>
    </w:lvl>
    <w:lvl w:ilvl="3" w:tplc="FFFFFFFF">
      <w:numFmt w:val="bullet"/>
      <w:lvlText w:val="•"/>
      <w:lvlJc w:val="left"/>
      <w:pPr>
        <w:ind w:left="3498" w:hanging="851"/>
      </w:pPr>
      <w:rPr>
        <w:rFonts w:hint="default"/>
        <w:lang w:val="ru-RU" w:eastAsia="en-US" w:bidi="ar-SA"/>
      </w:rPr>
    </w:lvl>
    <w:lvl w:ilvl="4" w:tplc="FFFFFFFF">
      <w:numFmt w:val="bullet"/>
      <w:lvlText w:val="•"/>
      <w:lvlJc w:val="left"/>
      <w:pPr>
        <w:ind w:left="4591" w:hanging="851"/>
      </w:pPr>
      <w:rPr>
        <w:rFonts w:hint="default"/>
        <w:lang w:val="ru-RU" w:eastAsia="en-US" w:bidi="ar-SA"/>
      </w:rPr>
    </w:lvl>
    <w:lvl w:ilvl="5" w:tplc="FFFFFFFF">
      <w:numFmt w:val="bullet"/>
      <w:lvlText w:val="•"/>
      <w:lvlJc w:val="left"/>
      <w:pPr>
        <w:ind w:left="5684" w:hanging="851"/>
      </w:pPr>
      <w:rPr>
        <w:rFonts w:hint="default"/>
        <w:lang w:val="ru-RU" w:eastAsia="en-US" w:bidi="ar-SA"/>
      </w:rPr>
    </w:lvl>
    <w:lvl w:ilvl="6" w:tplc="FFFFFFFF">
      <w:numFmt w:val="bullet"/>
      <w:lvlText w:val="•"/>
      <w:lvlJc w:val="left"/>
      <w:pPr>
        <w:ind w:left="6777" w:hanging="851"/>
      </w:pPr>
      <w:rPr>
        <w:rFonts w:hint="default"/>
        <w:lang w:val="ru-RU" w:eastAsia="en-US" w:bidi="ar-SA"/>
      </w:rPr>
    </w:lvl>
    <w:lvl w:ilvl="7" w:tplc="FFFFFFFF">
      <w:numFmt w:val="bullet"/>
      <w:lvlText w:val="•"/>
      <w:lvlJc w:val="left"/>
      <w:pPr>
        <w:ind w:left="7870" w:hanging="851"/>
      </w:pPr>
      <w:rPr>
        <w:rFonts w:hint="default"/>
        <w:lang w:val="ru-RU" w:eastAsia="en-US" w:bidi="ar-SA"/>
      </w:rPr>
    </w:lvl>
    <w:lvl w:ilvl="8" w:tplc="FFFFFFFF">
      <w:numFmt w:val="bullet"/>
      <w:lvlText w:val="•"/>
      <w:lvlJc w:val="left"/>
      <w:pPr>
        <w:ind w:left="8963" w:hanging="851"/>
      </w:pPr>
      <w:rPr>
        <w:rFonts w:hint="default"/>
        <w:lang w:val="ru-RU" w:eastAsia="en-US" w:bidi="ar-SA"/>
      </w:rPr>
    </w:lvl>
  </w:abstractNum>
  <w:abstractNum w:abstractNumId="43" w15:restartNumberingAfterBreak="0">
    <w:nsid w:val="29B35FE9"/>
    <w:multiLevelType w:val="multilevel"/>
    <w:tmpl w:val="607E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233472"/>
    <w:multiLevelType w:val="hybridMultilevel"/>
    <w:tmpl w:val="4F5604BE"/>
    <w:lvl w:ilvl="0" w:tplc="3B5EF36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4DB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6A8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CE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AD2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E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6D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BA5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6AB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A2514C9"/>
    <w:multiLevelType w:val="hybridMultilevel"/>
    <w:tmpl w:val="40BA8650"/>
    <w:lvl w:ilvl="0" w:tplc="10A4E2FE">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AA6610D"/>
    <w:multiLevelType w:val="multilevel"/>
    <w:tmpl w:val="D71A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D0A0B7B"/>
    <w:multiLevelType w:val="hybridMultilevel"/>
    <w:tmpl w:val="D1C63FEE"/>
    <w:lvl w:ilvl="0" w:tplc="EE84C3B2">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AA0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C31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E22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8F6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0DF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C66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25D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8B1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DE97C61"/>
    <w:multiLevelType w:val="hybridMultilevel"/>
    <w:tmpl w:val="C6E6E644"/>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50" w15:restartNumberingAfterBreak="0">
    <w:nsid w:val="2E066604"/>
    <w:multiLevelType w:val="hybridMultilevel"/>
    <w:tmpl w:val="E76848E6"/>
    <w:lvl w:ilvl="0" w:tplc="126C33E6">
      <w:numFmt w:val="bullet"/>
      <w:lvlText w:val=""/>
      <w:lvlJc w:val="left"/>
      <w:pPr>
        <w:ind w:left="1603" w:hanging="360"/>
      </w:pPr>
      <w:rPr>
        <w:rFonts w:ascii="Symbol" w:eastAsia="Symbol" w:hAnsi="Symbol" w:cs="Symbol" w:hint="default"/>
        <w:b w:val="0"/>
        <w:bCs w:val="0"/>
        <w:i w:val="0"/>
        <w:iCs w:val="0"/>
        <w:spacing w:val="0"/>
        <w:w w:val="100"/>
        <w:sz w:val="24"/>
        <w:szCs w:val="24"/>
        <w:lang w:val="ru-RU" w:eastAsia="en-US" w:bidi="ar-SA"/>
      </w:rPr>
    </w:lvl>
    <w:lvl w:ilvl="1" w:tplc="4A0E5186">
      <w:numFmt w:val="bullet"/>
      <w:lvlText w:val="•"/>
      <w:lvlJc w:val="left"/>
      <w:pPr>
        <w:ind w:left="2507" w:hanging="360"/>
      </w:pPr>
      <w:rPr>
        <w:rFonts w:hint="default"/>
        <w:lang w:val="ru-RU" w:eastAsia="en-US" w:bidi="ar-SA"/>
      </w:rPr>
    </w:lvl>
    <w:lvl w:ilvl="2" w:tplc="0ECCE89E">
      <w:numFmt w:val="bullet"/>
      <w:lvlText w:val="•"/>
      <w:lvlJc w:val="left"/>
      <w:pPr>
        <w:ind w:left="3415" w:hanging="360"/>
      </w:pPr>
      <w:rPr>
        <w:rFonts w:hint="default"/>
        <w:lang w:val="ru-RU" w:eastAsia="en-US" w:bidi="ar-SA"/>
      </w:rPr>
    </w:lvl>
    <w:lvl w:ilvl="3" w:tplc="B1348406">
      <w:numFmt w:val="bullet"/>
      <w:lvlText w:val="•"/>
      <w:lvlJc w:val="left"/>
      <w:pPr>
        <w:ind w:left="4323" w:hanging="360"/>
      </w:pPr>
      <w:rPr>
        <w:rFonts w:hint="default"/>
        <w:lang w:val="ru-RU" w:eastAsia="en-US" w:bidi="ar-SA"/>
      </w:rPr>
    </w:lvl>
    <w:lvl w:ilvl="4" w:tplc="5A38835E">
      <w:numFmt w:val="bullet"/>
      <w:lvlText w:val="•"/>
      <w:lvlJc w:val="left"/>
      <w:pPr>
        <w:ind w:left="5231" w:hanging="360"/>
      </w:pPr>
      <w:rPr>
        <w:rFonts w:hint="default"/>
        <w:lang w:val="ru-RU" w:eastAsia="en-US" w:bidi="ar-SA"/>
      </w:rPr>
    </w:lvl>
    <w:lvl w:ilvl="5" w:tplc="2ACC443A">
      <w:numFmt w:val="bullet"/>
      <w:lvlText w:val="•"/>
      <w:lvlJc w:val="left"/>
      <w:pPr>
        <w:ind w:left="6139" w:hanging="360"/>
      </w:pPr>
      <w:rPr>
        <w:rFonts w:hint="default"/>
        <w:lang w:val="ru-RU" w:eastAsia="en-US" w:bidi="ar-SA"/>
      </w:rPr>
    </w:lvl>
    <w:lvl w:ilvl="6" w:tplc="D60E70AE">
      <w:numFmt w:val="bullet"/>
      <w:lvlText w:val="•"/>
      <w:lvlJc w:val="left"/>
      <w:pPr>
        <w:ind w:left="7047" w:hanging="360"/>
      </w:pPr>
      <w:rPr>
        <w:rFonts w:hint="default"/>
        <w:lang w:val="ru-RU" w:eastAsia="en-US" w:bidi="ar-SA"/>
      </w:rPr>
    </w:lvl>
    <w:lvl w:ilvl="7" w:tplc="667ABAFE">
      <w:numFmt w:val="bullet"/>
      <w:lvlText w:val="•"/>
      <w:lvlJc w:val="left"/>
      <w:pPr>
        <w:ind w:left="7955" w:hanging="360"/>
      </w:pPr>
      <w:rPr>
        <w:rFonts w:hint="default"/>
        <w:lang w:val="ru-RU" w:eastAsia="en-US" w:bidi="ar-SA"/>
      </w:rPr>
    </w:lvl>
    <w:lvl w:ilvl="8" w:tplc="1094726C">
      <w:numFmt w:val="bullet"/>
      <w:lvlText w:val="•"/>
      <w:lvlJc w:val="left"/>
      <w:pPr>
        <w:ind w:left="8863" w:hanging="360"/>
      </w:pPr>
      <w:rPr>
        <w:rFonts w:hint="default"/>
        <w:lang w:val="ru-RU" w:eastAsia="en-US" w:bidi="ar-SA"/>
      </w:rPr>
    </w:lvl>
  </w:abstractNum>
  <w:abstractNum w:abstractNumId="51"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12B7C19"/>
    <w:multiLevelType w:val="hybridMultilevel"/>
    <w:tmpl w:val="62222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313A453E"/>
    <w:multiLevelType w:val="multilevel"/>
    <w:tmpl w:val="5152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6530E1"/>
    <w:multiLevelType w:val="multilevel"/>
    <w:tmpl w:val="DE9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8E2985"/>
    <w:multiLevelType w:val="hybridMultilevel"/>
    <w:tmpl w:val="233C38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2BE6181"/>
    <w:multiLevelType w:val="hybridMultilevel"/>
    <w:tmpl w:val="AC0010FC"/>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57" w15:restartNumberingAfterBreak="0">
    <w:nsid w:val="331E4239"/>
    <w:multiLevelType w:val="hybridMultilevel"/>
    <w:tmpl w:val="4BB48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34512A5"/>
    <w:multiLevelType w:val="multilevel"/>
    <w:tmpl w:val="E2E02DB0"/>
    <w:lvl w:ilvl="0">
      <w:start w:val="3"/>
      <w:numFmt w:val="decimal"/>
      <w:lvlText w:val="%1"/>
      <w:lvlJc w:val="left"/>
      <w:pPr>
        <w:ind w:left="602" w:hanging="420"/>
      </w:pPr>
      <w:rPr>
        <w:rFonts w:hint="default"/>
        <w:lang w:val="ru-RU" w:eastAsia="en-US" w:bidi="ar-SA"/>
      </w:rPr>
    </w:lvl>
    <w:lvl w:ilvl="1">
      <w:start w:val="1"/>
      <w:numFmt w:val="decimal"/>
      <w:lvlText w:val="%1.%2."/>
      <w:lvlJc w:val="left"/>
      <w:pPr>
        <w:ind w:left="704" w:hanging="420"/>
        <w:jc w:val="right"/>
      </w:pPr>
      <w:rPr>
        <w:rFonts w:ascii="Times New Roman" w:eastAsia="Times New Roman" w:hAnsi="Times New Roman" w:cs="Times New Roman" w:hint="default"/>
        <w:b/>
        <w:bCs/>
        <w:i w:val="0"/>
        <w:iCs w:val="0"/>
        <w:color w:val="221E1F"/>
        <w:w w:val="100"/>
        <w:sz w:val="24"/>
        <w:szCs w:val="24"/>
        <w:lang w:val="ru-RU" w:eastAsia="en-US" w:bidi="ar-SA"/>
      </w:rPr>
    </w:lvl>
    <w:lvl w:ilvl="2">
      <w:start w:val="1"/>
      <w:numFmt w:val="decimal"/>
      <w:lvlText w:val="%1.%2.%3."/>
      <w:lvlJc w:val="left"/>
      <w:pPr>
        <w:ind w:left="442" w:hanging="600"/>
      </w:pPr>
      <w:rPr>
        <w:rFonts w:hint="default"/>
        <w:w w:val="100"/>
        <w:lang w:val="ru-RU" w:eastAsia="en-US" w:bidi="ar-SA"/>
      </w:rPr>
    </w:lvl>
    <w:lvl w:ilvl="3">
      <w:numFmt w:val="bullet"/>
      <w:lvlText w:val=""/>
      <w:lvlJc w:val="left"/>
      <w:pPr>
        <w:ind w:left="442" w:hanging="286"/>
      </w:pPr>
      <w:rPr>
        <w:rFonts w:ascii="Symbol" w:eastAsia="Symbol" w:hAnsi="Symbol" w:cs="Symbol" w:hint="default"/>
        <w:b w:val="0"/>
        <w:bCs w:val="0"/>
        <w:i w:val="0"/>
        <w:iCs w:val="0"/>
        <w:w w:val="100"/>
        <w:sz w:val="24"/>
        <w:szCs w:val="24"/>
        <w:lang w:val="ru-RU" w:eastAsia="en-US" w:bidi="ar-SA"/>
      </w:rPr>
    </w:lvl>
    <w:lvl w:ilvl="4">
      <w:numFmt w:val="bullet"/>
      <w:lvlText w:val="•"/>
      <w:lvlJc w:val="left"/>
      <w:pPr>
        <w:ind w:left="3668" w:hanging="286"/>
      </w:pPr>
      <w:rPr>
        <w:rFonts w:hint="default"/>
        <w:lang w:val="ru-RU" w:eastAsia="en-US" w:bidi="ar-SA"/>
      </w:rPr>
    </w:lvl>
    <w:lvl w:ilvl="5">
      <w:numFmt w:val="bullet"/>
      <w:lvlText w:val="•"/>
      <w:lvlJc w:val="left"/>
      <w:pPr>
        <w:ind w:left="4691" w:hanging="286"/>
      </w:pPr>
      <w:rPr>
        <w:rFonts w:hint="default"/>
        <w:lang w:val="ru-RU" w:eastAsia="en-US" w:bidi="ar-SA"/>
      </w:rPr>
    </w:lvl>
    <w:lvl w:ilvl="6">
      <w:numFmt w:val="bullet"/>
      <w:lvlText w:val="•"/>
      <w:lvlJc w:val="left"/>
      <w:pPr>
        <w:ind w:left="5714" w:hanging="286"/>
      </w:pPr>
      <w:rPr>
        <w:rFonts w:hint="default"/>
        <w:lang w:val="ru-RU" w:eastAsia="en-US" w:bidi="ar-SA"/>
      </w:rPr>
    </w:lvl>
    <w:lvl w:ilvl="7">
      <w:numFmt w:val="bullet"/>
      <w:lvlText w:val="•"/>
      <w:lvlJc w:val="left"/>
      <w:pPr>
        <w:ind w:left="6737" w:hanging="286"/>
      </w:pPr>
      <w:rPr>
        <w:rFonts w:hint="default"/>
        <w:lang w:val="ru-RU" w:eastAsia="en-US" w:bidi="ar-SA"/>
      </w:rPr>
    </w:lvl>
    <w:lvl w:ilvl="8">
      <w:numFmt w:val="bullet"/>
      <w:lvlText w:val="•"/>
      <w:lvlJc w:val="left"/>
      <w:pPr>
        <w:ind w:left="7760" w:hanging="286"/>
      </w:pPr>
      <w:rPr>
        <w:rFonts w:hint="default"/>
        <w:lang w:val="ru-RU" w:eastAsia="en-US" w:bidi="ar-SA"/>
      </w:rPr>
    </w:lvl>
  </w:abstractNum>
  <w:abstractNum w:abstractNumId="59" w15:restartNumberingAfterBreak="0">
    <w:nsid w:val="347C2C9A"/>
    <w:multiLevelType w:val="multilevel"/>
    <w:tmpl w:val="B1548DCE"/>
    <w:lvl w:ilvl="0">
      <w:start w:val="3"/>
      <w:numFmt w:val="decimal"/>
      <w:lvlText w:val="%1."/>
      <w:lvlJc w:val="left"/>
      <w:pPr>
        <w:ind w:left="540" w:hanging="540"/>
      </w:pPr>
      <w:rPr>
        <w:rFonts w:hint="default"/>
      </w:rPr>
    </w:lvl>
    <w:lvl w:ilvl="1">
      <w:start w:val="5"/>
      <w:numFmt w:val="decimal"/>
      <w:lvlText w:val="%1.%2."/>
      <w:lvlJc w:val="left"/>
      <w:pPr>
        <w:ind w:left="959" w:hanging="540"/>
      </w:pPr>
      <w:rPr>
        <w:rFonts w:hint="default"/>
      </w:rPr>
    </w:lvl>
    <w:lvl w:ilvl="2">
      <w:start w:val="4"/>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60" w15:restartNumberingAfterBreak="0">
    <w:nsid w:val="349F68C2"/>
    <w:multiLevelType w:val="hybridMultilevel"/>
    <w:tmpl w:val="03786DEC"/>
    <w:lvl w:ilvl="0" w:tplc="7176149A">
      <w:start w:val="1"/>
      <w:numFmt w:val="decimal"/>
      <w:lvlText w:val="%1)"/>
      <w:lvlJc w:val="left"/>
      <w:pPr>
        <w:ind w:left="454" w:hanging="312"/>
      </w:pPr>
      <w:rPr>
        <w:rFonts w:ascii="Times New Roman" w:eastAsia="Times New Roman" w:hAnsi="Times New Roman" w:cs="Times New Roman" w:hint="default"/>
        <w:b w:val="0"/>
        <w:bCs w:val="0"/>
        <w:i w:val="0"/>
        <w:iCs w:val="0"/>
        <w:w w:val="100"/>
        <w:sz w:val="28"/>
        <w:szCs w:val="28"/>
        <w:lang w:val="ru-RU" w:eastAsia="en-US" w:bidi="ar-SA"/>
      </w:rPr>
    </w:lvl>
    <w:lvl w:ilvl="1" w:tplc="EB0A8998">
      <w:numFmt w:val="bullet"/>
      <w:lvlText w:val="•"/>
      <w:lvlJc w:val="left"/>
      <w:pPr>
        <w:ind w:left="1648" w:hanging="312"/>
      </w:pPr>
      <w:rPr>
        <w:rFonts w:hint="default"/>
        <w:lang w:val="ru-RU" w:eastAsia="en-US" w:bidi="ar-SA"/>
      </w:rPr>
    </w:lvl>
    <w:lvl w:ilvl="2" w:tplc="2876C374">
      <w:numFmt w:val="bullet"/>
      <w:lvlText w:val="•"/>
      <w:lvlJc w:val="left"/>
      <w:pPr>
        <w:ind w:left="2637" w:hanging="312"/>
      </w:pPr>
      <w:rPr>
        <w:rFonts w:hint="default"/>
        <w:lang w:val="ru-RU" w:eastAsia="en-US" w:bidi="ar-SA"/>
      </w:rPr>
    </w:lvl>
    <w:lvl w:ilvl="3" w:tplc="F5D6A446">
      <w:numFmt w:val="bullet"/>
      <w:lvlText w:val="•"/>
      <w:lvlJc w:val="left"/>
      <w:pPr>
        <w:ind w:left="3625" w:hanging="312"/>
      </w:pPr>
      <w:rPr>
        <w:rFonts w:hint="default"/>
        <w:lang w:val="ru-RU" w:eastAsia="en-US" w:bidi="ar-SA"/>
      </w:rPr>
    </w:lvl>
    <w:lvl w:ilvl="4" w:tplc="C2F02508">
      <w:numFmt w:val="bullet"/>
      <w:lvlText w:val="•"/>
      <w:lvlJc w:val="left"/>
      <w:pPr>
        <w:ind w:left="4614" w:hanging="312"/>
      </w:pPr>
      <w:rPr>
        <w:rFonts w:hint="default"/>
        <w:lang w:val="ru-RU" w:eastAsia="en-US" w:bidi="ar-SA"/>
      </w:rPr>
    </w:lvl>
    <w:lvl w:ilvl="5" w:tplc="23D299C4">
      <w:numFmt w:val="bullet"/>
      <w:lvlText w:val="•"/>
      <w:lvlJc w:val="left"/>
      <w:pPr>
        <w:ind w:left="5603" w:hanging="312"/>
      </w:pPr>
      <w:rPr>
        <w:rFonts w:hint="default"/>
        <w:lang w:val="ru-RU" w:eastAsia="en-US" w:bidi="ar-SA"/>
      </w:rPr>
    </w:lvl>
    <w:lvl w:ilvl="6" w:tplc="758C0FC0">
      <w:numFmt w:val="bullet"/>
      <w:lvlText w:val="•"/>
      <w:lvlJc w:val="left"/>
      <w:pPr>
        <w:ind w:left="6591" w:hanging="312"/>
      </w:pPr>
      <w:rPr>
        <w:rFonts w:hint="default"/>
        <w:lang w:val="ru-RU" w:eastAsia="en-US" w:bidi="ar-SA"/>
      </w:rPr>
    </w:lvl>
    <w:lvl w:ilvl="7" w:tplc="B71EA604">
      <w:numFmt w:val="bullet"/>
      <w:lvlText w:val="•"/>
      <w:lvlJc w:val="left"/>
      <w:pPr>
        <w:ind w:left="7580" w:hanging="312"/>
      </w:pPr>
      <w:rPr>
        <w:rFonts w:hint="default"/>
        <w:lang w:val="ru-RU" w:eastAsia="en-US" w:bidi="ar-SA"/>
      </w:rPr>
    </w:lvl>
    <w:lvl w:ilvl="8" w:tplc="573066BC">
      <w:numFmt w:val="bullet"/>
      <w:lvlText w:val="•"/>
      <w:lvlJc w:val="left"/>
      <w:pPr>
        <w:ind w:left="8569" w:hanging="312"/>
      </w:pPr>
      <w:rPr>
        <w:rFonts w:hint="default"/>
        <w:lang w:val="ru-RU" w:eastAsia="en-US" w:bidi="ar-SA"/>
      </w:rPr>
    </w:lvl>
  </w:abstractNum>
  <w:abstractNum w:abstractNumId="61" w15:restartNumberingAfterBreak="0">
    <w:nsid w:val="373E748C"/>
    <w:multiLevelType w:val="hybridMultilevel"/>
    <w:tmpl w:val="C5667118"/>
    <w:lvl w:ilvl="0" w:tplc="04190001">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62"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8486F43"/>
    <w:multiLevelType w:val="hybridMultilevel"/>
    <w:tmpl w:val="BC6033B0"/>
    <w:lvl w:ilvl="0" w:tplc="08585EB8">
      <w:numFmt w:val="bullet"/>
      <w:lvlText w:val="-"/>
      <w:lvlJc w:val="left"/>
      <w:pPr>
        <w:ind w:left="22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312" w:hanging="851"/>
      </w:pPr>
      <w:rPr>
        <w:rFonts w:hint="default"/>
        <w:lang w:val="ru-RU" w:eastAsia="en-US" w:bidi="ar-SA"/>
      </w:rPr>
    </w:lvl>
    <w:lvl w:ilvl="2" w:tplc="FFFFFFFF">
      <w:numFmt w:val="bullet"/>
      <w:lvlText w:val="•"/>
      <w:lvlJc w:val="left"/>
      <w:pPr>
        <w:ind w:left="2405" w:hanging="851"/>
      </w:pPr>
      <w:rPr>
        <w:rFonts w:hint="default"/>
        <w:lang w:val="ru-RU" w:eastAsia="en-US" w:bidi="ar-SA"/>
      </w:rPr>
    </w:lvl>
    <w:lvl w:ilvl="3" w:tplc="FFFFFFFF">
      <w:numFmt w:val="bullet"/>
      <w:lvlText w:val="•"/>
      <w:lvlJc w:val="left"/>
      <w:pPr>
        <w:ind w:left="3498" w:hanging="851"/>
      </w:pPr>
      <w:rPr>
        <w:rFonts w:hint="default"/>
        <w:lang w:val="ru-RU" w:eastAsia="en-US" w:bidi="ar-SA"/>
      </w:rPr>
    </w:lvl>
    <w:lvl w:ilvl="4" w:tplc="FFFFFFFF">
      <w:numFmt w:val="bullet"/>
      <w:lvlText w:val="•"/>
      <w:lvlJc w:val="left"/>
      <w:pPr>
        <w:ind w:left="4591" w:hanging="851"/>
      </w:pPr>
      <w:rPr>
        <w:rFonts w:hint="default"/>
        <w:lang w:val="ru-RU" w:eastAsia="en-US" w:bidi="ar-SA"/>
      </w:rPr>
    </w:lvl>
    <w:lvl w:ilvl="5" w:tplc="FFFFFFFF">
      <w:numFmt w:val="bullet"/>
      <w:lvlText w:val="•"/>
      <w:lvlJc w:val="left"/>
      <w:pPr>
        <w:ind w:left="5684" w:hanging="851"/>
      </w:pPr>
      <w:rPr>
        <w:rFonts w:hint="default"/>
        <w:lang w:val="ru-RU" w:eastAsia="en-US" w:bidi="ar-SA"/>
      </w:rPr>
    </w:lvl>
    <w:lvl w:ilvl="6" w:tplc="FFFFFFFF">
      <w:numFmt w:val="bullet"/>
      <w:lvlText w:val="•"/>
      <w:lvlJc w:val="left"/>
      <w:pPr>
        <w:ind w:left="6777" w:hanging="851"/>
      </w:pPr>
      <w:rPr>
        <w:rFonts w:hint="default"/>
        <w:lang w:val="ru-RU" w:eastAsia="en-US" w:bidi="ar-SA"/>
      </w:rPr>
    </w:lvl>
    <w:lvl w:ilvl="7" w:tplc="FFFFFFFF">
      <w:numFmt w:val="bullet"/>
      <w:lvlText w:val="•"/>
      <w:lvlJc w:val="left"/>
      <w:pPr>
        <w:ind w:left="7870" w:hanging="851"/>
      </w:pPr>
      <w:rPr>
        <w:rFonts w:hint="default"/>
        <w:lang w:val="ru-RU" w:eastAsia="en-US" w:bidi="ar-SA"/>
      </w:rPr>
    </w:lvl>
    <w:lvl w:ilvl="8" w:tplc="FFFFFFFF">
      <w:numFmt w:val="bullet"/>
      <w:lvlText w:val="•"/>
      <w:lvlJc w:val="left"/>
      <w:pPr>
        <w:ind w:left="8963" w:hanging="851"/>
      </w:pPr>
      <w:rPr>
        <w:rFonts w:hint="default"/>
        <w:lang w:val="ru-RU" w:eastAsia="en-US" w:bidi="ar-SA"/>
      </w:rPr>
    </w:lvl>
  </w:abstractNum>
  <w:abstractNum w:abstractNumId="64" w15:restartNumberingAfterBreak="0">
    <w:nsid w:val="38606DD1"/>
    <w:multiLevelType w:val="hybridMultilevel"/>
    <w:tmpl w:val="837C9AA6"/>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8CC2F42"/>
    <w:multiLevelType w:val="hybridMultilevel"/>
    <w:tmpl w:val="34680074"/>
    <w:lvl w:ilvl="0" w:tplc="9E0E185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B806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6F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2AA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83A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2B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60E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2C8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C4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9675EA5"/>
    <w:multiLevelType w:val="hybridMultilevel"/>
    <w:tmpl w:val="2E004486"/>
    <w:lvl w:ilvl="0" w:tplc="16FC1E44">
      <w:start w:val="1"/>
      <w:numFmt w:val="decimal"/>
      <w:lvlText w:val="%1)"/>
      <w:lvlJc w:val="left"/>
      <w:pPr>
        <w:ind w:left="272" w:hanging="272"/>
      </w:pPr>
      <w:rPr>
        <w:rFonts w:ascii="Times New Roman" w:eastAsia="Times New Roman" w:hAnsi="Times New Roman" w:cs="Times New Roman" w:hint="default"/>
        <w:spacing w:val="0"/>
        <w:w w:val="100"/>
        <w:sz w:val="28"/>
        <w:szCs w:val="28"/>
        <w:lang w:val="ru-RU" w:eastAsia="en-US" w:bidi="ar-SA"/>
      </w:rPr>
    </w:lvl>
    <w:lvl w:ilvl="1" w:tplc="7C14A30E">
      <w:numFmt w:val="bullet"/>
      <w:lvlText w:val="•"/>
      <w:lvlJc w:val="left"/>
      <w:pPr>
        <w:ind w:left="1228" w:hanging="272"/>
      </w:pPr>
      <w:rPr>
        <w:rFonts w:hint="default"/>
        <w:lang w:val="ru-RU" w:eastAsia="en-US" w:bidi="ar-SA"/>
      </w:rPr>
    </w:lvl>
    <w:lvl w:ilvl="2" w:tplc="DD7C9E82">
      <w:numFmt w:val="bullet"/>
      <w:lvlText w:val="•"/>
      <w:lvlJc w:val="left"/>
      <w:pPr>
        <w:ind w:left="2187" w:hanging="272"/>
      </w:pPr>
      <w:rPr>
        <w:rFonts w:hint="default"/>
        <w:lang w:val="ru-RU" w:eastAsia="en-US" w:bidi="ar-SA"/>
      </w:rPr>
    </w:lvl>
    <w:lvl w:ilvl="3" w:tplc="58D2CDBA">
      <w:numFmt w:val="bullet"/>
      <w:lvlText w:val="•"/>
      <w:lvlJc w:val="left"/>
      <w:pPr>
        <w:ind w:left="3145" w:hanging="272"/>
      </w:pPr>
      <w:rPr>
        <w:rFonts w:hint="default"/>
        <w:lang w:val="ru-RU" w:eastAsia="en-US" w:bidi="ar-SA"/>
      </w:rPr>
    </w:lvl>
    <w:lvl w:ilvl="4" w:tplc="D840B44A">
      <w:numFmt w:val="bullet"/>
      <w:lvlText w:val="•"/>
      <w:lvlJc w:val="left"/>
      <w:pPr>
        <w:ind w:left="4104" w:hanging="272"/>
      </w:pPr>
      <w:rPr>
        <w:rFonts w:hint="default"/>
        <w:lang w:val="ru-RU" w:eastAsia="en-US" w:bidi="ar-SA"/>
      </w:rPr>
    </w:lvl>
    <w:lvl w:ilvl="5" w:tplc="32E298F0">
      <w:numFmt w:val="bullet"/>
      <w:lvlText w:val="•"/>
      <w:lvlJc w:val="left"/>
      <w:pPr>
        <w:ind w:left="5063" w:hanging="272"/>
      </w:pPr>
      <w:rPr>
        <w:rFonts w:hint="default"/>
        <w:lang w:val="ru-RU" w:eastAsia="en-US" w:bidi="ar-SA"/>
      </w:rPr>
    </w:lvl>
    <w:lvl w:ilvl="6" w:tplc="ADFAF0C8">
      <w:numFmt w:val="bullet"/>
      <w:lvlText w:val="•"/>
      <w:lvlJc w:val="left"/>
      <w:pPr>
        <w:ind w:left="6021" w:hanging="272"/>
      </w:pPr>
      <w:rPr>
        <w:rFonts w:hint="default"/>
        <w:lang w:val="ru-RU" w:eastAsia="en-US" w:bidi="ar-SA"/>
      </w:rPr>
    </w:lvl>
    <w:lvl w:ilvl="7" w:tplc="E8BABB46">
      <w:numFmt w:val="bullet"/>
      <w:lvlText w:val="•"/>
      <w:lvlJc w:val="left"/>
      <w:pPr>
        <w:ind w:left="6980" w:hanging="272"/>
      </w:pPr>
      <w:rPr>
        <w:rFonts w:hint="default"/>
        <w:lang w:val="ru-RU" w:eastAsia="en-US" w:bidi="ar-SA"/>
      </w:rPr>
    </w:lvl>
    <w:lvl w:ilvl="8" w:tplc="1040C354">
      <w:numFmt w:val="bullet"/>
      <w:lvlText w:val="•"/>
      <w:lvlJc w:val="left"/>
      <w:pPr>
        <w:ind w:left="7939" w:hanging="272"/>
      </w:pPr>
      <w:rPr>
        <w:rFonts w:hint="default"/>
        <w:lang w:val="ru-RU" w:eastAsia="en-US" w:bidi="ar-SA"/>
      </w:rPr>
    </w:lvl>
  </w:abstractNum>
  <w:abstractNum w:abstractNumId="67" w15:restartNumberingAfterBreak="0">
    <w:nsid w:val="39775368"/>
    <w:multiLevelType w:val="hybridMultilevel"/>
    <w:tmpl w:val="F30A7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39A9487F"/>
    <w:multiLevelType w:val="hybridMultilevel"/>
    <w:tmpl w:val="E8688CDA"/>
    <w:lvl w:ilvl="0" w:tplc="057819F8">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AE41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4C3C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6AF1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4946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EDE0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8BC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4BBB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8016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9C15052"/>
    <w:multiLevelType w:val="hybridMultilevel"/>
    <w:tmpl w:val="1D5E0A20"/>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AF174F1"/>
    <w:multiLevelType w:val="hybridMultilevel"/>
    <w:tmpl w:val="31723C8C"/>
    <w:lvl w:ilvl="0" w:tplc="372A908A">
      <w:start w:val="1"/>
      <w:numFmt w:val="decimal"/>
      <w:lvlText w:val="%1)"/>
      <w:lvlJc w:val="left"/>
      <w:pPr>
        <w:ind w:left="662" w:hanging="281"/>
      </w:pPr>
      <w:rPr>
        <w:rFonts w:ascii="Times New Roman" w:eastAsia="Times New Roman" w:hAnsi="Times New Roman" w:cs="Times New Roman" w:hint="default"/>
        <w:b w:val="0"/>
        <w:bCs w:val="0"/>
        <w:i w:val="0"/>
        <w:iCs w:val="0"/>
        <w:w w:val="100"/>
        <w:sz w:val="24"/>
        <w:szCs w:val="24"/>
        <w:lang w:val="ru-RU" w:eastAsia="en-US" w:bidi="ar-SA"/>
      </w:rPr>
    </w:lvl>
    <w:lvl w:ilvl="1" w:tplc="9D3C89FC">
      <w:numFmt w:val="bullet"/>
      <w:lvlText w:val="•"/>
      <w:lvlJc w:val="left"/>
      <w:pPr>
        <w:ind w:left="1648" w:hanging="281"/>
      </w:pPr>
      <w:rPr>
        <w:rFonts w:hint="default"/>
        <w:lang w:val="ru-RU" w:eastAsia="en-US" w:bidi="ar-SA"/>
      </w:rPr>
    </w:lvl>
    <w:lvl w:ilvl="2" w:tplc="151424D4">
      <w:numFmt w:val="bullet"/>
      <w:lvlText w:val="•"/>
      <w:lvlJc w:val="left"/>
      <w:pPr>
        <w:ind w:left="2637" w:hanging="281"/>
      </w:pPr>
      <w:rPr>
        <w:rFonts w:hint="default"/>
        <w:lang w:val="ru-RU" w:eastAsia="en-US" w:bidi="ar-SA"/>
      </w:rPr>
    </w:lvl>
    <w:lvl w:ilvl="3" w:tplc="3848A630">
      <w:numFmt w:val="bullet"/>
      <w:lvlText w:val="•"/>
      <w:lvlJc w:val="left"/>
      <w:pPr>
        <w:ind w:left="3625" w:hanging="281"/>
      </w:pPr>
      <w:rPr>
        <w:rFonts w:hint="default"/>
        <w:lang w:val="ru-RU" w:eastAsia="en-US" w:bidi="ar-SA"/>
      </w:rPr>
    </w:lvl>
    <w:lvl w:ilvl="4" w:tplc="EC6A609E">
      <w:numFmt w:val="bullet"/>
      <w:lvlText w:val="•"/>
      <w:lvlJc w:val="left"/>
      <w:pPr>
        <w:ind w:left="4614" w:hanging="281"/>
      </w:pPr>
      <w:rPr>
        <w:rFonts w:hint="default"/>
        <w:lang w:val="ru-RU" w:eastAsia="en-US" w:bidi="ar-SA"/>
      </w:rPr>
    </w:lvl>
    <w:lvl w:ilvl="5" w:tplc="0C2AFD4C">
      <w:numFmt w:val="bullet"/>
      <w:lvlText w:val="•"/>
      <w:lvlJc w:val="left"/>
      <w:pPr>
        <w:ind w:left="5603" w:hanging="281"/>
      </w:pPr>
      <w:rPr>
        <w:rFonts w:hint="default"/>
        <w:lang w:val="ru-RU" w:eastAsia="en-US" w:bidi="ar-SA"/>
      </w:rPr>
    </w:lvl>
    <w:lvl w:ilvl="6" w:tplc="1562B264">
      <w:numFmt w:val="bullet"/>
      <w:lvlText w:val="•"/>
      <w:lvlJc w:val="left"/>
      <w:pPr>
        <w:ind w:left="6591" w:hanging="281"/>
      </w:pPr>
      <w:rPr>
        <w:rFonts w:hint="default"/>
        <w:lang w:val="ru-RU" w:eastAsia="en-US" w:bidi="ar-SA"/>
      </w:rPr>
    </w:lvl>
    <w:lvl w:ilvl="7" w:tplc="2C8A1D38">
      <w:numFmt w:val="bullet"/>
      <w:lvlText w:val="•"/>
      <w:lvlJc w:val="left"/>
      <w:pPr>
        <w:ind w:left="7580" w:hanging="281"/>
      </w:pPr>
      <w:rPr>
        <w:rFonts w:hint="default"/>
        <w:lang w:val="ru-RU" w:eastAsia="en-US" w:bidi="ar-SA"/>
      </w:rPr>
    </w:lvl>
    <w:lvl w:ilvl="8" w:tplc="37645736">
      <w:numFmt w:val="bullet"/>
      <w:lvlText w:val="•"/>
      <w:lvlJc w:val="left"/>
      <w:pPr>
        <w:ind w:left="8569" w:hanging="281"/>
      </w:pPr>
      <w:rPr>
        <w:rFonts w:hint="default"/>
        <w:lang w:val="ru-RU" w:eastAsia="en-US" w:bidi="ar-SA"/>
      </w:rPr>
    </w:lvl>
  </w:abstractNum>
  <w:abstractNum w:abstractNumId="71" w15:restartNumberingAfterBreak="0">
    <w:nsid w:val="3B4E6DBA"/>
    <w:multiLevelType w:val="hybridMultilevel"/>
    <w:tmpl w:val="652A68A2"/>
    <w:lvl w:ilvl="0" w:tplc="C1E0455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A73C2">
      <w:start w:val="1"/>
      <w:numFmt w:val="decimal"/>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7624BC">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C510E">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63C24">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0616A">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23CFC">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86160">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E76EA">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767065"/>
    <w:multiLevelType w:val="hybridMultilevel"/>
    <w:tmpl w:val="40AE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3F6D05B3"/>
    <w:multiLevelType w:val="hybridMultilevel"/>
    <w:tmpl w:val="D9149584"/>
    <w:lvl w:ilvl="0" w:tplc="632636D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6" w15:restartNumberingAfterBreak="0">
    <w:nsid w:val="3F7410AB"/>
    <w:multiLevelType w:val="hybridMultilevel"/>
    <w:tmpl w:val="94C6F21C"/>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07D4417"/>
    <w:multiLevelType w:val="hybridMultilevel"/>
    <w:tmpl w:val="A72AA95A"/>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15E7CF8"/>
    <w:multiLevelType w:val="hybridMultilevel"/>
    <w:tmpl w:val="F05A6A2E"/>
    <w:lvl w:ilvl="0" w:tplc="0052AE0E">
      <w:start w:val="2"/>
      <w:numFmt w:val="upperRoman"/>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CBA2">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C265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65F1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060C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E3AA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603E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A24D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A2A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26F5659"/>
    <w:multiLevelType w:val="hybridMultilevel"/>
    <w:tmpl w:val="C55A9B1C"/>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426F5DCC"/>
    <w:multiLevelType w:val="hybridMultilevel"/>
    <w:tmpl w:val="12A82F38"/>
    <w:lvl w:ilvl="0" w:tplc="CA302B1C">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6B1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EFB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ED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AC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B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86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86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3270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2AC0BE5"/>
    <w:multiLevelType w:val="hybridMultilevel"/>
    <w:tmpl w:val="79E259AE"/>
    <w:lvl w:ilvl="0" w:tplc="D400B3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4EF1E">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0598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4511C">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4DD4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8D37C">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86FBE">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54DD30">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66FD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5411657"/>
    <w:multiLevelType w:val="hybridMultilevel"/>
    <w:tmpl w:val="9160AB1C"/>
    <w:lvl w:ilvl="0" w:tplc="C470ADB8">
      <w:numFmt w:val="bullet"/>
      <w:lvlText w:val=""/>
      <w:lvlJc w:val="left"/>
      <w:pPr>
        <w:ind w:left="1382" w:hanging="360"/>
      </w:pPr>
      <w:rPr>
        <w:rFonts w:ascii="Wingdings" w:eastAsia="Wingdings" w:hAnsi="Wingdings" w:cs="Wingdings" w:hint="default"/>
        <w:b w:val="0"/>
        <w:bCs w:val="0"/>
        <w:i w:val="0"/>
        <w:iCs w:val="0"/>
        <w:w w:val="100"/>
        <w:sz w:val="24"/>
        <w:szCs w:val="24"/>
        <w:lang w:val="ru-RU" w:eastAsia="en-US" w:bidi="ar-SA"/>
      </w:rPr>
    </w:lvl>
    <w:lvl w:ilvl="1" w:tplc="175452A6">
      <w:numFmt w:val="bullet"/>
      <w:lvlText w:val="•"/>
      <w:lvlJc w:val="left"/>
      <w:pPr>
        <w:ind w:left="2296" w:hanging="360"/>
      </w:pPr>
      <w:rPr>
        <w:rFonts w:hint="default"/>
        <w:lang w:val="ru-RU" w:eastAsia="en-US" w:bidi="ar-SA"/>
      </w:rPr>
    </w:lvl>
    <w:lvl w:ilvl="2" w:tplc="1EF276F0">
      <w:numFmt w:val="bullet"/>
      <w:lvlText w:val="•"/>
      <w:lvlJc w:val="left"/>
      <w:pPr>
        <w:ind w:left="3213" w:hanging="360"/>
      </w:pPr>
      <w:rPr>
        <w:rFonts w:hint="default"/>
        <w:lang w:val="ru-RU" w:eastAsia="en-US" w:bidi="ar-SA"/>
      </w:rPr>
    </w:lvl>
    <w:lvl w:ilvl="3" w:tplc="3202C394">
      <w:numFmt w:val="bullet"/>
      <w:lvlText w:val="•"/>
      <w:lvlJc w:val="left"/>
      <w:pPr>
        <w:ind w:left="4129" w:hanging="360"/>
      </w:pPr>
      <w:rPr>
        <w:rFonts w:hint="default"/>
        <w:lang w:val="ru-RU" w:eastAsia="en-US" w:bidi="ar-SA"/>
      </w:rPr>
    </w:lvl>
    <w:lvl w:ilvl="4" w:tplc="79A4E34C">
      <w:numFmt w:val="bullet"/>
      <w:lvlText w:val="•"/>
      <w:lvlJc w:val="left"/>
      <w:pPr>
        <w:ind w:left="5046" w:hanging="360"/>
      </w:pPr>
      <w:rPr>
        <w:rFonts w:hint="default"/>
        <w:lang w:val="ru-RU" w:eastAsia="en-US" w:bidi="ar-SA"/>
      </w:rPr>
    </w:lvl>
    <w:lvl w:ilvl="5" w:tplc="570A70A0">
      <w:numFmt w:val="bullet"/>
      <w:lvlText w:val="•"/>
      <w:lvlJc w:val="left"/>
      <w:pPr>
        <w:ind w:left="5963" w:hanging="360"/>
      </w:pPr>
      <w:rPr>
        <w:rFonts w:hint="default"/>
        <w:lang w:val="ru-RU" w:eastAsia="en-US" w:bidi="ar-SA"/>
      </w:rPr>
    </w:lvl>
    <w:lvl w:ilvl="6" w:tplc="18AE2DCE">
      <w:numFmt w:val="bullet"/>
      <w:lvlText w:val="•"/>
      <w:lvlJc w:val="left"/>
      <w:pPr>
        <w:ind w:left="6879" w:hanging="360"/>
      </w:pPr>
      <w:rPr>
        <w:rFonts w:hint="default"/>
        <w:lang w:val="ru-RU" w:eastAsia="en-US" w:bidi="ar-SA"/>
      </w:rPr>
    </w:lvl>
    <w:lvl w:ilvl="7" w:tplc="B66A7EA6">
      <w:numFmt w:val="bullet"/>
      <w:lvlText w:val="•"/>
      <w:lvlJc w:val="left"/>
      <w:pPr>
        <w:ind w:left="7796" w:hanging="360"/>
      </w:pPr>
      <w:rPr>
        <w:rFonts w:hint="default"/>
        <w:lang w:val="ru-RU" w:eastAsia="en-US" w:bidi="ar-SA"/>
      </w:rPr>
    </w:lvl>
    <w:lvl w:ilvl="8" w:tplc="2DA0B9C8">
      <w:numFmt w:val="bullet"/>
      <w:lvlText w:val="•"/>
      <w:lvlJc w:val="left"/>
      <w:pPr>
        <w:ind w:left="8713" w:hanging="360"/>
      </w:pPr>
      <w:rPr>
        <w:rFonts w:hint="default"/>
        <w:lang w:val="ru-RU" w:eastAsia="en-US" w:bidi="ar-SA"/>
      </w:rPr>
    </w:lvl>
  </w:abstractNum>
  <w:abstractNum w:abstractNumId="83" w15:restartNumberingAfterBreak="0">
    <w:nsid w:val="4799097F"/>
    <w:multiLevelType w:val="hybridMultilevel"/>
    <w:tmpl w:val="B6B25DD4"/>
    <w:lvl w:ilvl="0" w:tplc="04190001">
      <w:start w:val="1"/>
      <w:numFmt w:val="bullet"/>
      <w:lvlText w:val=""/>
      <w:lvlJc w:val="left"/>
      <w:pPr>
        <w:tabs>
          <w:tab w:val="num" w:pos="720"/>
        </w:tabs>
        <w:ind w:left="720" w:hanging="360"/>
      </w:pPr>
      <w:rPr>
        <w:rFonts w:ascii="Symbol" w:hAnsi="Symbol" w:hint="default"/>
      </w:rPr>
    </w:lvl>
    <w:lvl w:ilvl="1" w:tplc="D29678D2">
      <w:start w:val="1"/>
      <w:numFmt w:val="bullet"/>
      <w:lvlText w:val=""/>
      <w:lvlJc w:val="left"/>
      <w:pPr>
        <w:tabs>
          <w:tab w:val="num" w:pos="1470"/>
        </w:tabs>
        <w:ind w:left="1470" w:hanging="390"/>
      </w:pPr>
      <w:rPr>
        <w:rFonts w:ascii="Wingdings" w:eastAsia="Wingdings" w:hAnsi="Wingdings" w:cs="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7FE14D4"/>
    <w:multiLevelType w:val="hybridMultilevel"/>
    <w:tmpl w:val="8FDEA394"/>
    <w:lvl w:ilvl="0" w:tplc="E2D0F936">
      <w:start w:val="1"/>
      <w:numFmt w:val="bullet"/>
      <w:lvlText w:val=""/>
      <w:lvlJc w:val="left"/>
      <w:pPr>
        <w:ind w:left="1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B2A932">
      <w:start w:val="1"/>
      <w:numFmt w:val="bullet"/>
      <w:lvlText w:val="o"/>
      <w:lvlJc w:val="left"/>
      <w:pPr>
        <w:ind w:left="2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8C2E98">
      <w:start w:val="1"/>
      <w:numFmt w:val="bullet"/>
      <w:lvlText w:val="▪"/>
      <w:lvlJc w:val="left"/>
      <w:pPr>
        <w:ind w:left="2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AE6B32">
      <w:start w:val="1"/>
      <w:numFmt w:val="bullet"/>
      <w:lvlText w:val="•"/>
      <w:lvlJc w:val="left"/>
      <w:pPr>
        <w:ind w:left="3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48FE1A">
      <w:start w:val="1"/>
      <w:numFmt w:val="bullet"/>
      <w:lvlText w:val="o"/>
      <w:lvlJc w:val="left"/>
      <w:pPr>
        <w:ind w:left="4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BE63E6">
      <w:start w:val="1"/>
      <w:numFmt w:val="bullet"/>
      <w:lvlText w:val="▪"/>
      <w:lvlJc w:val="left"/>
      <w:pPr>
        <w:ind w:left="5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2C6EB2">
      <w:start w:val="1"/>
      <w:numFmt w:val="bullet"/>
      <w:lvlText w:val="•"/>
      <w:lvlJc w:val="left"/>
      <w:pPr>
        <w:ind w:left="5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B0B87C">
      <w:start w:val="1"/>
      <w:numFmt w:val="bullet"/>
      <w:lvlText w:val="o"/>
      <w:lvlJc w:val="left"/>
      <w:pPr>
        <w:ind w:left="6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7802B0">
      <w:start w:val="1"/>
      <w:numFmt w:val="bullet"/>
      <w:lvlText w:val="▪"/>
      <w:lvlJc w:val="left"/>
      <w:pPr>
        <w:ind w:left="7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8227BE4"/>
    <w:multiLevelType w:val="hybridMultilevel"/>
    <w:tmpl w:val="56CC24A6"/>
    <w:lvl w:ilvl="0" w:tplc="61020564">
      <w:start w:val="1"/>
      <w:numFmt w:val="decimal"/>
      <w:lvlText w:val="%1."/>
      <w:lvlJc w:val="left"/>
      <w:pPr>
        <w:ind w:left="1955" w:hanging="1283"/>
      </w:pPr>
      <w:rPr>
        <w:rFonts w:ascii="Times New Roman" w:eastAsia="Times New Roman" w:hAnsi="Times New Roman" w:cs="Times New Roman" w:hint="default"/>
        <w:w w:val="100"/>
        <w:sz w:val="24"/>
        <w:szCs w:val="24"/>
        <w:lang w:val="ru-RU" w:eastAsia="en-US" w:bidi="ar-SA"/>
      </w:rPr>
    </w:lvl>
    <w:lvl w:ilvl="1" w:tplc="387EB570">
      <w:numFmt w:val="bullet"/>
      <w:lvlText w:val="•"/>
      <w:lvlJc w:val="left"/>
      <w:pPr>
        <w:ind w:left="2878" w:hanging="1283"/>
      </w:pPr>
      <w:rPr>
        <w:rFonts w:hint="default"/>
        <w:lang w:val="ru-RU" w:eastAsia="en-US" w:bidi="ar-SA"/>
      </w:rPr>
    </w:lvl>
    <w:lvl w:ilvl="2" w:tplc="300212BE">
      <w:numFmt w:val="bullet"/>
      <w:lvlText w:val="•"/>
      <w:lvlJc w:val="left"/>
      <w:pPr>
        <w:ind w:left="3797" w:hanging="1283"/>
      </w:pPr>
      <w:rPr>
        <w:rFonts w:hint="default"/>
        <w:lang w:val="ru-RU" w:eastAsia="en-US" w:bidi="ar-SA"/>
      </w:rPr>
    </w:lvl>
    <w:lvl w:ilvl="3" w:tplc="5B82E87C">
      <w:numFmt w:val="bullet"/>
      <w:lvlText w:val="•"/>
      <w:lvlJc w:val="left"/>
      <w:pPr>
        <w:ind w:left="4716" w:hanging="1283"/>
      </w:pPr>
      <w:rPr>
        <w:rFonts w:hint="default"/>
        <w:lang w:val="ru-RU" w:eastAsia="en-US" w:bidi="ar-SA"/>
      </w:rPr>
    </w:lvl>
    <w:lvl w:ilvl="4" w:tplc="67D85CE6">
      <w:numFmt w:val="bullet"/>
      <w:lvlText w:val="•"/>
      <w:lvlJc w:val="left"/>
      <w:pPr>
        <w:ind w:left="5635" w:hanging="1283"/>
      </w:pPr>
      <w:rPr>
        <w:rFonts w:hint="default"/>
        <w:lang w:val="ru-RU" w:eastAsia="en-US" w:bidi="ar-SA"/>
      </w:rPr>
    </w:lvl>
    <w:lvl w:ilvl="5" w:tplc="796CCAFC">
      <w:numFmt w:val="bullet"/>
      <w:lvlText w:val="•"/>
      <w:lvlJc w:val="left"/>
      <w:pPr>
        <w:ind w:left="6554" w:hanging="1283"/>
      </w:pPr>
      <w:rPr>
        <w:rFonts w:hint="default"/>
        <w:lang w:val="ru-RU" w:eastAsia="en-US" w:bidi="ar-SA"/>
      </w:rPr>
    </w:lvl>
    <w:lvl w:ilvl="6" w:tplc="B7F23AD6">
      <w:numFmt w:val="bullet"/>
      <w:lvlText w:val="•"/>
      <w:lvlJc w:val="left"/>
      <w:pPr>
        <w:ind w:left="7473" w:hanging="1283"/>
      </w:pPr>
      <w:rPr>
        <w:rFonts w:hint="default"/>
        <w:lang w:val="ru-RU" w:eastAsia="en-US" w:bidi="ar-SA"/>
      </w:rPr>
    </w:lvl>
    <w:lvl w:ilvl="7" w:tplc="6DACF160">
      <w:numFmt w:val="bullet"/>
      <w:lvlText w:val="•"/>
      <w:lvlJc w:val="left"/>
      <w:pPr>
        <w:ind w:left="8392" w:hanging="1283"/>
      </w:pPr>
      <w:rPr>
        <w:rFonts w:hint="default"/>
        <w:lang w:val="ru-RU" w:eastAsia="en-US" w:bidi="ar-SA"/>
      </w:rPr>
    </w:lvl>
    <w:lvl w:ilvl="8" w:tplc="B3A8A058">
      <w:numFmt w:val="bullet"/>
      <w:lvlText w:val="•"/>
      <w:lvlJc w:val="left"/>
      <w:pPr>
        <w:ind w:left="9311" w:hanging="1283"/>
      </w:pPr>
      <w:rPr>
        <w:rFonts w:hint="default"/>
        <w:lang w:val="ru-RU" w:eastAsia="en-US" w:bidi="ar-SA"/>
      </w:rPr>
    </w:lvl>
  </w:abstractNum>
  <w:abstractNum w:abstractNumId="86" w15:restartNumberingAfterBreak="0">
    <w:nsid w:val="48FC208F"/>
    <w:multiLevelType w:val="hybridMultilevel"/>
    <w:tmpl w:val="AD622F42"/>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87" w15:restartNumberingAfterBreak="0">
    <w:nsid w:val="49783AF4"/>
    <w:multiLevelType w:val="multilevel"/>
    <w:tmpl w:val="A81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4A2812CF"/>
    <w:multiLevelType w:val="hybridMultilevel"/>
    <w:tmpl w:val="A88C9552"/>
    <w:lvl w:ilvl="0" w:tplc="F94CA108">
      <w:numFmt w:val="bullet"/>
      <w:lvlText w:val="-"/>
      <w:lvlJc w:val="left"/>
      <w:pPr>
        <w:ind w:left="222" w:hanging="572"/>
      </w:pPr>
      <w:rPr>
        <w:rFonts w:ascii="Times New Roman" w:eastAsia="Times New Roman" w:hAnsi="Times New Roman" w:cs="Times New Roman" w:hint="default"/>
        <w:w w:val="100"/>
        <w:sz w:val="21"/>
        <w:szCs w:val="21"/>
        <w:lang w:val="ru-RU" w:eastAsia="en-US" w:bidi="ar-SA"/>
      </w:rPr>
    </w:lvl>
    <w:lvl w:ilvl="1" w:tplc="5F78D854">
      <w:numFmt w:val="bullet"/>
      <w:lvlText w:val="•"/>
      <w:lvlJc w:val="left"/>
      <w:pPr>
        <w:ind w:left="1178" w:hanging="572"/>
      </w:pPr>
      <w:rPr>
        <w:rFonts w:hint="default"/>
        <w:lang w:val="ru-RU" w:eastAsia="en-US" w:bidi="ar-SA"/>
      </w:rPr>
    </w:lvl>
    <w:lvl w:ilvl="2" w:tplc="924048A4">
      <w:numFmt w:val="bullet"/>
      <w:lvlText w:val="•"/>
      <w:lvlJc w:val="left"/>
      <w:pPr>
        <w:ind w:left="2137" w:hanging="572"/>
      </w:pPr>
      <w:rPr>
        <w:rFonts w:hint="default"/>
        <w:lang w:val="ru-RU" w:eastAsia="en-US" w:bidi="ar-SA"/>
      </w:rPr>
    </w:lvl>
    <w:lvl w:ilvl="3" w:tplc="32D2244A">
      <w:numFmt w:val="bullet"/>
      <w:lvlText w:val="•"/>
      <w:lvlJc w:val="left"/>
      <w:pPr>
        <w:ind w:left="3095" w:hanging="572"/>
      </w:pPr>
      <w:rPr>
        <w:rFonts w:hint="default"/>
        <w:lang w:val="ru-RU" w:eastAsia="en-US" w:bidi="ar-SA"/>
      </w:rPr>
    </w:lvl>
    <w:lvl w:ilvl="4" w:tplc="9544B912">
      <w:numFmt w:val="bullet"/>
      <w:lvlText w:val="•"/>
      <w:lvlJc w:val="left"/>
      <w:pPr>
        <w:ind w:left="4054" w:hanging="572"/>
      </w:pPr>
      <w:rPr>
        <w:rFonts w:hint="default"/>
        <w:lang w:val="ru-RU" w:eastAsia="en-US" w:bidi="ar-SA"/>
      </w:rPr>
    </w:lvl>
    <w:lvl w:ilvl="5" w:tplc="6BCE2BCA">
      <w:numFmt w:val="bullet"/>
      <w:lvlText w:val="•"/>
      <w:lvlJc w:val="left"/>
      <w:pPr>
        <w:ind w:left="5013" w:hanging="572"/>
      </w:pPr>
      <w:rPr>
        <w:rFonts w:hint="default"/>
        <w:lang w:val="ru-RU" w:eastAsia="en-US" w:bidi="ar-SA"/>
      </w:rPr>
    </w:lvl>
    <w:lvl w:ilvl="6" w:tplc="390A93C6">
      <w:numFmt w:val="bullet"/>
      <w:lvlText w:val="•"/>
      <w:lvlJc w:val="left"/>
      <w:pPr>
        <w:ind w:left="5971" w:hanging="572"/>
      </w:pPr>
      <w:rPr>
        <w:rFonts w:hint="default"/>
        <w:lang w:val="ru-RU" w:eastAsia="en-US" w:bidi="ar-SA"/>
      </w:rPr>
    </w:lvl>
    <w:lvl w:ilvl="7" w:tplc="7E7E3E4A">
      <w:numFmt w:val="bullet"/>
      <w:lvlText w:val="•"/>
      <w:lvlJc w:val="left"/>
      <w:pPr>
        <w:ind w:left="6930" w:hanging="572"/>
      </w:pPr>
      <w:rPr>
        <w:rFonts w:hint="default"/>
        <w:lang w:val="ru-RU" w:eastAsia="en-US" w:bidi="ar-SA"/>
      </w:rPr>
    </w:lvl>
    <w:lvl w:ilvl="8" w:tplc="FFB439F4">
      <w:numFmt w:val="bullet"/>
      <w:lvlText w:val="•"/>
      <w:lvlJc w:val="left"/>
      <w:pPr>
        <w:ind w:left="7889" w:hanging="572"/>
      </w:pPr>
      <w:rPr>
        <w:rFonts w:hint="default"/>
        <w:lang w:val="ru-RU" w:eastAsia="en-US" w:bidi="ar-SA"/>
      </w:rPr>
    </w:lvl>
  </w:abstractNum>
  <w:abstractNum w:abstractNumId="90"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4CFF1CBE"/>
    <w:multiLevelType w:val="hybridMultilevel"/>
    <w:tmpl w:val="C86C8436"/>
    <w:lvl w:ilvl="0" w:tplc="08585EB8">
      <w:numFmt w:val="bullet"/>
      <w:lvlText w:val="-"/>
      <w:lvlJc w:val="left"/>
      <w:pPr>
        <w:ind w:left="1392"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93" w15:restartNumberingAfterBreak="0">
    <w:nsid w:val="4DCE0AE6"/>
    <w:multiLevelType w:val="hybridMultilevel"/>
    <w:tmpl w:val="022CCF40"/>
    <w:lvl w:ilvl="0" w:tplc="70EC994E">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E2D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0B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AD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095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35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A42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66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E2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E7D4D93"/>
    <w:multiLevelType w:val="multilevel"/>
    <w:tmpl w:val="0A8C212A"/>
    <w:lvl w:ilvl="0">
      <w:start w:val="3"/>
      <w:numFmt w:val="decimal"/>
      <w:lvlText w:val="%1."/>
      <w:lvlJc w:val="left"/>
      <w:pPr>
        <w:tabs>
          <w:tab w:val="num" w:pos="720"/>
        </w:tabs>
        <w:ind w:left="720" w:hanging="360"/>
      </w:pPr>
      <w:rPr>
        <w:rFonts w:hint="default"/>
        <w:b/>
        <w:sz w:val="28"/>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5" w15:restartNumberingAfterBreak="0">
    <w:nsid w:val="4EF4267F"/>
    <w:multiLevelType w:val="hybridMultilevel"/>
    <w:tmpl w:val="32CAF9F0"/>
    <w:lvl w:ilvl="0" w:tplc="2BDAC41A">
      <w:numFmt w:val="bullet"/>
      <w:lvlText w:val="–"/>
      <w:lvlJc w:val="left"/>
      <w:pPr>
        <w:ind w:left="2266" w:hanging="360"/>
      </w:pPr>
      <w:rPr>
        <w:rFonts w:ascii="Times New Roman" w:eastAsia="Times New Roman" w:hAnsi="Times New Roman" w:cs="Times New Roman" w:hint="default"/>
        <w:b w:val="0"/>
        <w:bCs w:val="0"/>
        <w:i w:val="0"/>
        <w:iCs w:val="0"/>
        <w:w w:val="100"/>
        <w:sz w:val="24"/>
        <w:szCs w:val="24"/>
        <w:lang w:val="ru-RU" w:eastAsia="en-US" w:bidi="ar-SA"/>
      </w:rPr>
    </w:lvl>
    <w:lvl w:ilvl="1" w:tplc="B060FDAC">
      <w:numFmt w:val="bullet"/>
      <w:lvlText w:val="•"/>
      <w:lvlJc w:val="left"/>
      <w:pPr>
        <w:ind w:left="3150" w:hanging="360"/>
      </w:pPr>
      <w:rPr>
        <w:rFonts w:hint="default"/>
        <w:lang w:val="ru-RU" w:eastAsia="en-US" w:bidi="ar-SA"/>
      </w:rPr>
    </w:lvl>
    <w:lvl w:ilvl="2" w:tplc="62609B94">
      <w:numFmt w:val="bullet"/>
      <w:lvlText w:val="•"/>
      <w:lvlJc w:val="left"/>
      <w:pPr>
        <w:ind w:left="4041" w:hanging="360"/>
      </w:pPr>
      <w:rPr>
        <w:rFonts w:hint="default"/>
        <w:lang w:val="ru-RU" w:eastAsia="en-US" w:bidi="ar-SA"/>
      </w:rPr>
    </w:lvl>
    <w:lvl w:ilvl="3" w:tplc="177C4C5C">
      <w:numFmt w:val="bullet"/>
      <w:lvlText w:val="•"/>
      <w:lvlJc w:val="left"/>
      <w:pPr>
        <w:ind w:left="4931" w:hanging="360"/>
      </w:pPr>
      <w:rPr>
        <w:rFonts w:hint="default"/>
        <w:lang w:val="ru-RU" w:eastAsia="en-US" w:bidi="ar-SA"/>
      </w:rPr>
    </w:lvl>
    <w:lvl w:ilvl="4" w:tplc="D7B4CA4A">
      <w:numFmt w:val="bullet"/>
      <w:lvlText w:val="•"/>
      <w:lvlJc w:val="left"/>
      <w:pPr>
        <w:ind w:left="5822" w:hanging="360"/>
      </w:pPr>
      <w:rPr>
        <w:rFonts w:hint="default"/>
        <w:lang w:val="ru-RU" w:eastAsia="en-US" w:bidi="ar-SA"/>
      </w:rPr>
    </w:lvl>
    <w:lvl w:ilvl="5" w:tplc="107E1500">
      <w:numFmt w:val="bullet"/>
      <w:lvlText w:val="•"/>
      <w:lvlJc w:val="left"/>
      <w:pPr>
        <w:ind w:left="6713" w:hanging="360"/>
      </w:pPr>
      <w:rPr>
        <w:rFonts w:hint="default"/>
        <w:lang w:val="ru-RU" w:eastAsia="en-US" w:bidi="ar-SA"/>
      </w:rPr>
    </w:lvl>
    <w:lvl w:ilvl="6" w:tplc="1FFEC2D8">
      <w:numFmt w:val="bullet"/>
      <w:lvlText w:val="•"/>
      <w:lvlJc w:val="left"/>
      <w:pPr>
        <w:ind w:left="7603" w:hanging="360"/>
      </w:pPr>
      <w:rPr>
        <w:rFonts w:hint="default"/>
        <w:lang w:val="ru-RU" w:eastAsia="en-US" w:bidi="ar-SA"/>
      </w:rPr>
    </w:lvl>
    <w:lvl w:ilvl="7" w:tplc="5DDEA620">
      <w:numFmt w:val="bullet"/>
      <w:lvlText w:val="•"/>
      <w:lvlJc w:val="left"/>
      <w:pPr>
        <w:ind w:left="8494" w:hanging="360"/>
      </w:pPr>
      <w:rPr>
        <w:rFonts w:hint="default"/>
        <w:lang w:val="ru-RU" w:eastAsia="en-US" w:bidi="ar-SA"/>
      </w:rPr>
    </w:lvl>
    <w:lvl w:ilvl="8" w:tplc="C66EE014">
      <w:numFmt w:val="bullet"/>
      <w:lvlText w:val="•"/>
      <w:lvlJc w:val="left"/>
      <w:pPr>
        <w:ind w:left="9385" w:hanging="360"/>
      </w:pPr>
      <w:rPr>
        <w:rFonts w:hint="default"/>
        <w:lang w:val="ru-RU" w:eastAsia="en-US" w:bidi="ar-SA"/>
      </w:rPr>
    </w:lvl>
  </w:abstractNum>
  <w:abstractNum w:abstractNumId="96" w15:restartNumberingAfterBreak="0">
    <w:nsid w:val="4F595A04"/>
    <w:multiLevelType w:val="hybridMultilevel"/>
    <w:tmpl w:val="3D0A0914"/>
    <w:lvl w:ilvl="0" w:tplc="98161436">
      <w:numFmt w:val="bullet"/>
      <w:lvlText w:val="-"/>
      <w:lvlJc w:val="left"/>
      <w:pPr>
        <w:ind w:left="106" w:hanging="188"/>
      </w:pPr>
      <w:rPr>
        <w:rFonts w:ascii="Times New Roman" w:eastAsia="Times New Roman" w:hAnsi="Times New Roman" w:cs="Times New Roman" w:hint="default"/>
        <w:w w:val="94"/>
        <w:sz w:val="24"/>
        <w:szCs w:val="24"/>
        <w:lang w:val="ru-RU" w:eastAsia="en-US" w:bidi="ar-SA"/>
      </w:rPr>
    </w:lvl>
    <w:lvl w:ilvl="1" w:tplc="9D2E66DC">
      <w:numFmt w:val="bullet"/>
      <w:lvlText w:val="•"/>
      <w:lvlJc w:val="left"/>
      <w:pPr>
        <w:ind w:left="1204" w:hanging="188"/>
      </w:pPr>
      <w:rPr>
        <w:rFonts w:hint="default"/>
        <w:lang w:val="ru-RU" w:eastAsia="en-US" w:bidi="ar-SA"/>
      </w:rPr>
    </w:lvl>
    <w:lvl w:ilvl="2" w:tplc="8E1076FE">
      <w:numFmt w:val="bullet"/>
      <w:lvlText w:val="•"/>
      <w:lvlJc w:val="left"/>
      <w:pPr>
        <w:ind w:left="2309" w:hanging="188"/>
      </w:pPr>
      <w:rPr>
        <w:rFonts w:hint="default"/>
        <w:lang w:val="ru-RU" w:eastAsia="en-US" w:bidi="ar-SA"/>
      </w:rPr>
    </w:lvl>
    <w:lvl w:ilvl="3" w:tplc="7B388590">
      <w:numFmt w:val="bullet"/>
      <w:lvlText w:val="•"/>
      <w:lvlJc w:val="left"/>
      <w:pPr>
        <w:ind w:left="3414" w:hanging="188"/>
      </w:pPr>
      <w:rPr>
        <w:rFonts w:hint="default"/>
        <w:lang w:val="ru-RU" w:eastAsia="en-US" w:bidi="ar-SA"/>
      </w:rPr>
    </w:lvl>
    <w:lvl w:ilvl="4" w:tplc="492CAD30">
      <w:numFmt w:val="bullet"/>
      <w:lvlText w:val="•"/>
      <w:lvlJc w:val="left"/>
      <w:pPr>
        <w:ind w:left="4519" w:hanging="188"/>
      </w:pPr>
      <w:rPr>
        <w:rFonts w:hint="default"/>
        <w:lang w:val="ru-RU" w:eastAsia="en-US" w:bidi="ar-SA"/>
      </w:rPr>
    </w:lvl>
    <w:lvl w:ilvl="5" w:tplc="74CEA4F4">
      <w:numFmt w:val="bullet"/>
      <w:lvlText w:val="•"/>
      <w:lvlJc w:val="left"/>
      <w:pPr>
        <w:ind w:left="5624" w:hanging="188"/>
      </w:pPr>
      <w:rPr>
        <w:rFonts w:hint="default"/>
        <w:lang w:val="ru-RU" w:eastAsia="en-US" w:bidi="ar-SA"/>
      </w:rPr>
    </w:lvl>
    <w:lvl w:ilvl="6" w:tplc="BC7ED164">
      <w:numFmt w:val="bullet"/>
      <w:lvlText w:val="•"/>
      <w:lvlJc w:val="left"/>
      <w:pPr>
        <w:ind w:left="6729" w:hanging="188"/>
      </w:pPr>
      <w:rPr>
        <w:rFonts w:hint="default"/>
        <w:lang w:val="ru-RU" w:eastAsia="en-US" w:bidi="ar-SA"/>
      </w:rPr>
    </w:lvl>
    <w:lvl w:ilvl="7" w:tplc="7F009932">
      <w:numFmt w:val="bullet"/>
      <w:lvlText w:val="•"/>
      <w:lvlJc w:val="left"/>
      <w:pPr>
        <w:ind w:left="7834" w:hanging="188"/>
      </w:pPr>
      <w:rPr>
        <w:rFonts w:hint="default"/>
        <w:lang w:val="ru-RU" w:eastAsia="en-US" w:bidi="ar-SA"/>
      </w:rPr>
    </w:lvl>
    <w:lvl w:ilvl="8" w:tplc="C1BA7C80">
      <w:numFmt w:val="bullet"/>
      <w:lvlText w:val="•"/>
      <w:lvlJc w:val="left"/>
      <w:pPr>
        <w:ind w:left="8939" w:hanging="188"/>
      </w:pPr>
      <w:rPr>
        <w:rFonts w:hint="default"/>
        <w:lang w:val="ru-RU" w:eastAsia="en-US" w:bidi="ar-SA"/>
      </w:rPr>
    </w:lvl>
  </w:abstractNum>
  <w:abstractNum w:abstractNumId="97" w15:restartNumberingAfterBreak="0">
    <w:nsid w:val="4F8D072B"/>
    <w:multiLevelType w:val="multilevel"/>
    <w:tmpl w:val="444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2F6C3B"/>
    <w:multiLevelType w:val="hybridMultilevel"/>
    <w:tmpl w:val="C70EDAA4"/>
    <w:lvl w:ilvl="0" w:tplc="64FED664">
      <w:numFmt w:val="bullet"/>
      <w:lvlText w:val=""/>
      <w:lvlJc w:val="left"/>
      <w:pPr>
        <w:ind w:left="442" w:hanging="708"/>
      </w:pPr>
      <w:rPr>
        <w:rFonts w:ascii="Symbol" w:eastAsia="Symbol" w:hAnsi="Symbol" w:cs="Symbol" w:hint="default"/>
        <w:b w:val="0"/>
        <w:bCs w:val="0"/>
        <w:i w:val="0"/>
        <w:iCs w:val="0"/>
        <w:w w:val="100"/>
        <w:sz w:val="24"/>
        <w:szCs w:val="24"/>
        <w:lang w:val="ru-RU" w:eastAsia="en-US" w:bidi="ar-SA"/>
      </w:rPr>
    </w:lvl>
    <w:lvl w:ilvl="1" w:tplc="615094CA">
      <w:numFmt w:val="bullet"/>
      <w:lvlText w:val="•"/>
      <w:lvlJc w:val="left"/>
      <w:pPr>
        <w:ind w:left="1444" w:hanging="708"/>
      </w:pPr>
      <w:rPr>
        <w:rFonts w:hint="default"/>
        <w:lang w:val="ru-RU" w:eastAsia="en-US" w:bidi="ar-SA"/>
      </w:rPr>
    </w:lvl>
    <w:lvl w:ilvl="2" w:tplc="8CD2F654">
      <w:numFmt w:val="bullet"/>
      <w:lvlText w:val="•"/>
      <w:lvlJc w:val="left"/>
      <w:pPr>
        <w:ind w:left="2449" w:hanging="708"/>
      </w:pPr>
      <w:rPr>
        <w:rFonts w:hint="default"/>
        <w:lang w:val="ru-RU" w:eastAsia="en-US" w:bidi="ar-SA"/>
      </w:rPr>
    </w:lvl>
    <w:lvl w:ilvl="3" w:tplc="854C3540">
      <w:numFmt w:val="bullet"/>
      <w:lvlText w:val="•"/>
      <w:lvlJc w:val="left"/>
      <w:pPr>
        <w:ind w:left="3453" w:hanging="708"/>
      </w:pPr>
      <w:rPr>
        <w:rFonts w:hint="default"/>
        <w:lang w:val="ru-RU" w:eastAsia="en-US" w:bidi="ar-SA"/>
      </w:rPr>
    </w:lvl>
    <w:lvl w:ilvl="4" w:tplc="42C63906">
      <w:numFmt w:val="bullet"/>
      <w:lvlText w:val="•"/>
      <w:lvlJc w:val="left"/>
      <w:pPr>
        <w:ind w:left="4458" w:hanging="708"/>
      </w:pPr>
      <w:rPr>
        <w:rFonts w:hint="default"/>
        <w:lang w:val="ru-RU" w:eastAsia="en-US" w:bidi="ar-SA"/>
      </w:rPr>
    </w:lvl>
    <w:lvl w:ilvl="5" w:tplc="2EACC4F8">
      <w:numFmt w:val="bullet"/>
      <w:lvlText w:val="•"/>
      <w:lvlJc w:val="left"/>
      <w:pPr>
        <w:ind w:left="5463" w:hanging="708"/>
      </w:pPr>
      <w:rPr>
        <w:rFonts w:hint="default"/>
        <w:lang w:val="ru-RU" w:eastAsia="en-US" w:bidi="ar-SA"/>
      </w:rPr>
    </w:lvl>
    <w:lvl w:ilvl="6" w:tplc="09487BE0">
      <w:numFmt w:val="bullet"/>
      <w:lvlText w:val="•"/>
      <w:lvlJc w:val="left"/>
      <w:pPr>
        <w:ind w:left="6467" w:hanging="708"/>
      </w:pPr>
      <w:rPr>
        <w:rFonts w:hint="default"/>
        <w:lang w:val="ru-RU" w:eastAsia="en-US" w:bidi="ar-SA"/>
      </w:rPr>
    </w:lvl>
    <w:lvl w:ilvl="7" w:tplc="9E2A36E4">
      <w:numFmt w:val="bullet"/>
      <w:lvlText w:val="•"/>
      <w:lvlJc w:val="left"/>
      <w:pPr>
        <w:ind w:left="7472" w:hanging="708"/>
      </w:pPr>
      <w:rPr>
        <w:rFonts w:hint="default"/>
        <w:lang w:val="ru-RU" w:eastAsia="en-US" w:bidi="ar-SA"/>
      </w:rPr>
    </w:lvl>
    <w:lvl w:ilvl="8" w:tplc="5694C8E6">
      <w:numFmt w:val="bullet"/>
      <w:lvlText w:val="•"/>
      <w:lvlJc w:val="left"/>
      <w:pPr>
        <w:ind w:left="8477" w:hanging="708"/>
      </w:pPr>
      <w:rPr>
        <w:rFonts w:hint="default"/>
        <w:lang w:val="ru-RU" w:eastAsia="en-US" w:bidi="ar-SA"/>
      </w:rPr>
    </w:lvl>
  </w:abstractNum>
  <w:abstractNum w:abstractNumId="99" w15:restartNumberingAfterBreak="0">
    <w:nsid w:val="50C30189"/>
    <w:multiLevelType w:val="hybridMultilevel"/>
    <w:tmpl w:val="A68CEC86"/>
    <w:lvl w:ilvl="0" w:tplc="99446B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C64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2F8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C0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E35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66A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403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095D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EA70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0C738B7"/>
    <w:multiLevelType w:val="hybridMultilevel"/>
    <w:tmpl w:val="EBEC4EF6"/>
    <w:lvl w:ilvl="0" w:tplc="8FDAFF7A">
      <w:start w:val="1"/>
      <w:numFmt w:val="decimal"/>
      <w:lvlText w:val="%1)"/>
      <w:lvlJc w:val="left"/>
      <w:pPr>
        <w:ind w:left="662" w:hanging="276"/>
      </w:pPr>
      <w:rPr>
        <w:rFonts w:ascii="Times New Roman" w:eastAsia="Times New Roman" w:hAnsi="Times New Roman" w:cs="Times New Roman" w:hint="default"/>
        <w:b w:val="0"/>
        <w:bCs w:val="0"/>
        <w:i w:val="0"/>
        <w:iCs w:val="0"/>
        <w:w w:val="100"/>
        <w:sz w:val="24"/>
        <w:szCs w:val="24"/>
        <w:lang w:val="ru-RU" w:eastAsia="en-US" w:bidi="ar-SA"/>
      </w:rPr>
    </w:lvl>
    <w:lvl w:ilvl="1" w:tplc="7400AAF6">
      <w:numFmt w:val="bullet"/>
      <w:lvlText w:val="•"/>
      <w:lvlJc w:val="left"/>
      <w:pPr>
        <w:ind w:left="1648" w:hanging="276"/>
      </w:pPr>
      <w:rPr>
        <w:rFonts w:hint="default"/>
        <w:lang w:val="ru-RU" w:eastAsia="en-US" w:bidi="ar-SA"/>
      </w:rPr>
    </w:lvl>
    <w:lvl w:ilvl="2" w:tplc="240060B6">
      <w:numFmt w:val="bullet"/>
      <w:lvlText w:val="•"/>
      <w:lvlJc w:val="left"/>
      <w:pPr>
        <w:ind w:left="2637" w:hanging="276"/>
      </w:pPr>
      <w:rPr>
        <w:rFonts w:hint="default"/>
        <w:lang w:val="ru-RU" w:eastAsia="en-US" w:bidi="ar-SA"/>
      </w:rPr>
    </w:lvl>
    <w:lvl w:ilvl="3" w:tplc="847039F4">
      <w:numFmt w:val="bullet"/>
      <w:lvlText w:val="•"/>
      <w:lvlJc w:val="left"/>
      <w:pPr>
        <w:ind w:left="3625" w:hanging="276"/>
      </w:pPr>
      <w:rPr>
        <w:rFonts w:hint="default"/>
        <w:lang w:val="ru-RU" w:eastAsia="en-US" w:bidi="ar-SA"/>
      </w:rPr>
    </w:lvl>
    <w:lvl w:ilvl="4" w:tplc="9F446138">
      <w:numFmt w:val="bullet"/>
      <w:lvlText w:val="•"/>
      <w:lvlJc w:val="left"/>
      <w:pPr>
        <w:ind w:left="4614" w:hanging="276"/>
      </w:pPr>
      <w:rPr>
        <w:rFonts w:hint="default"/>
        <w:lang w:val="ru-RU" w:eastAsia="en-US" w:bidi="ar-SA"/>
      </w:rPr>
    </w:lvl>
    <w:lvl w:ilvl="5" w:tplc="1BC47E7A">
      <w:numFmt w:val="bullet"/>
      <w:lvlText w:val="•"/>
      <w:lvlJc w:val="left"/>
      <w:pPr>
        <w:ind w:left="5603" w:hanging="276"/>
      </w:pPr>
      <w:rPr>
        <w:rFonts w:hint="default"/>
        <w:lang w:val="ru-RU" w:eastAsia="en-US" w:bidi="ar-SA"/>
      </w:rPr>
    </w:lvl>
    <w:lvl w:ilvl="6" w:tplc="7026E80E">
      <w:numFmt w:val="bullet"/>
      <w:lvlText w:val="•"/>
      <w:lvlJc w:val="left"/>
      <w:pPr>
        <w:ind w:left="6591" w:hanging="276"/>
      </w:pPr>
      <w:rPr>
        <w:rFonts w:hint="default"/>
        <w:lang w:val="ru-RU" w:eastAsia="en-US" w:bidi="ar-SA"/>
      </w:rPr>
    </w:lvl>
    <w:lvl w:ilvl="7" w:tplc="0D42E404">
      <w:numFmt w:val="bullet"/>
      <w:lvlText w:val="•"/>
      <w:lvlJc w:val="left"/>
      <w:pPr>
        <w:ind w:left="7580" w:hanging="276"/>
      </w:pPr>
      <w:rPr>
        <w:rFonts w:hint="default"/>
        <w:lang w:val="ru-RU" w:eastAsia="en-US" w:bidi="ar-SA"/>
      </w:rPr>
    </w:lvl>
    <w:lvl w:ilvl="8" w:tplc="FAF8B3BA">
      <w:numFmt w:val="bullet"/>
      <w:lvlText w:val="•"/>
      <w:lvlJc w:val="left"/>
      <w:pPr>
        <w:ind w:left="8569" w:hanging="276"/>
      </w:pPr>
      <w:rPr>
        <w:rFonts w:hint="default"/>
        <w:lang w:val="ru-RU" w:eastAsia="en-US" w:bidi="ar-SA"/>
      </w:rPr>
    </w:lvl>
  </w:abstractNum>
  <w:abstractNum w:abstractNumId="101" w15:restartNumberingAfterBreak="0">
    <w:nsid w:val="51B83F5A"/>
    <w:multiLevelType w:val="hybridMultilevel"/>
    <w:tmpl w:val="5742D78A"/>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52B82430"/>
    <w:multiLevelType w:val="hybridMultilevel"/>
    <w:tmpl w:val="DB061B0C"/>
    <w:lvl w:ilvl="0" w:tplc="F9167DF4">
      <w:start w:val="1"/>
      <w:numFmt w:val="decimal"/>
      <w:lvlText w:val="%1)"/>
      <w:lvlJc w:val="left"/>
      <w:pPr>
        <w:ind w:left="599" w:hanging="315"/>
      </w:pPr>
      <w:rPr>
        <w:rFonts w:ascii="Times New Roman" w:eastAsia="Times New Roman" w:hAnsi="Times New Roman" w:cs="Times New Roman" w:hint="default"/>
        <w:b w:val="0"/>
        <w:bCs w:val="0"/>
        <w:i w:val="0"/>
        <w:iCs w:val="0"/>
        <w:w w:val="100"/>
        <w:sz w:val="28"/>
        <w:szCs w:val="28"/>
        <w:lang w:val="ru-RU" w:eastAsia="en-US" w:bidi="ar-SA"/>
      </w:rPr>
    </w:lvl>
    <w:lvl w:ilvl="1" w:tplc="B90A2BA2">
      <w:numFmt w:val="bullet"/>
      <w:lvlText w:val="•"/>
      <w:lvlJc w:val="left"/>
      <w:pPr>
        <w:ind w:left="1648" w:hanging="315"/>
      </w:pPr>
      <w:rPr>
        <w:rFonts w:hint="default"/>
        <w:lang w:val="ru-RU" w:eastAsia="en-US" w:bidi="ar-SA"/>
      </w:rPr>
    </w:lvl>
    <w:lvl w:ilvl="2" w:tplc="6FC448EA">
      <w:numFmt w:val="bullet"/>
      <w:lvlText w:val="•"/>
      <w:lvlJc w:val="left"/>
      <w:pPr>
        <w:ind w:left="2637" w:hanging="315"/>
      </w:pPr>
      <w:rPr>
        <w:rFonts w:hint="default"/>
        <w:lang w:val="ru-RU" w:eastAsia="en-US" w:bidi="ar-SA"/>
      </w:rPr>
    </w:lvl>
    <w:lvl w:ilvl="3" w:tplc="928803EC">
      <w:numFmt w:val="bullet"/>
      <w:lvlText w:val="•"/>
      <w:lvlJc w:val="left"/>
      <w:pPr>
        <w:ind w:left="3625" w:hanging="315"/>
      </w:pPr>
      <w:rPr>
        <w:rFonts w:hint="default"/>
        <w:lang w:val="ru-RU" w:eastAsia="en-US" w:bidi="ar-SA"/>
      </w:rPr>
    </w:lvl>
    <w:lvl w:ilvl="4" w:tplc="F67C9650">
      <w:numFmt w:val="bullet"/>
      <w:lvlText w:val="•"/>
      <w:lvlJc w:val="left"/>
      <w:pPr>
        <w:ind w:left="4614" w:hanging="315"/>
      </w:pPr>
      <w:rPr>
        <w:rFonts w:hint="default"/>
        <w:lang w:val="ru-RU" w:eastAsia="en-US" w:bidi="ar-SA"/>
      </w:rPr>
    </w:lvl>
    <w:lvl w:ilvl="5" w:tplc="184ED23C">
      <w:numFmt w:val="bullet"/>
      <w:lvlText w:val="•"/>
      <w:lvlJc w:val="left"/>
      <w:pPr>
        <w:ind w:left="5603" w:hanging="315"/>
      </w:pPr>
      <w:rPr>
        <w:rFonts w:hint="default"/>
        <w:lang w:val="ru-RU" w:eastAsia="en-US" w:bidi="ar-SA"/>
      </w:rPr>
    </w:lvl>
    <w:lvl w:ilvl="6" w:tplc="D2DA897C">
      <w:numFmt w:val="bullet"/>
      <w:lvlText w:val="•"/>
      <w:lvlJc w:val="left"/>
      <w:pPr>
        <w:ind w:left="6591" w:hanging="315"/>
      </w:pPr>
      <w:rPr>
        <w:rFonts w:hint="default"/>
        <w:lang w:val="ru-RU" w:eastAsia="en-US" w:bidi="ar-SA"/>
      </w:rPr>
    </w:lvl>
    <w:lvl w:ilvl="7" w:tplc="DE781AEE">
      <w:numFmt w:val="bullet"/>
      <w:lvlText w:val="•"/>
      <w:lvlJc w:val="left"/>
      <w:pPr>
        <w:ind w:left="7580" w:hanging="315"/>
      </w:pPr>
      <w:rPr>
        <w:rFonts w:hint="default"/>
        <w:lang w:val="ru-RU" w:eastAsia="en-US" w:bidi="ar-SA"/>
      </w:rPr>
    </w:lvl>
    <w:lvl w:ilvl="8" w:tplc="8BE41BF6">
      <w:numFmt w:val="bullet"/>
      <w:lvlText w:val="•"/>
      <w:lvlJc w:val="left"/>
      <w:pPr>
        <w:ind w:left="8569" w:hanging="315"/>
      </w:pPr>
      <w:rPr>
        <w:rFonts w:hint="default"/>
        <w:lang w:val="ru-RU" w:eastAsia="en-US" w:bidi="ar-SA"/>
      </w:rPr>
    </w:lvl>
  </w:abstractNum>
  <w:abstractNum w:abstractNumId="104" w15:restartNumberingAfterBreak="0">
    <w:nsid w:val="5379154E"/>
    <w:multiLevelType w:val="hybridMultilevel"/>
    <w:tmpl w:val="99909F20"/>
    <w:lvl w:ilvl="0" w:tplc="F8A2FADA">
      <w:start w:val="1"/>
      <w:numFmt w:val="decimal"/>
      <w:lvlText w:val="%1."/>
      <w:lvlJc w:val="left"/>
      <w:pPr>
        <w:ind w:left="462" w:hanging="240"/>
      </w:pPr>
      <w:rPr>
        <w:rFonts w:ascii="Times New Roman" w:eastAsia="Times New Roman" w:hAnsi="Times New Roman" w:cs="Times New Roman" w:hint="default"/>
        <w:spacing w:val="0"/>
        <w:w w:val="100"/>
        <w:sz w:val="28"/>
        <w:szCs w:val="28"/>
        <w:lang w:val="ru-RU" w:eastAsia="en-US" w:bidi="ar-SA"/>
      </w:rPr>
    </w:lvl>
    <w:lvl w:ilvl="1" w:tplc="DA1AB5F2">
      <w:numFmt w:val="bullet"/>
      <w:lvlText w:val="•"/>
      <w:lvlJc w:val="left"/>
      <w:pPr>
        <w:ind w:left="1394" w:hanging="240"/>
      </w:pPr>
      <w:rPr>
        <w:rFonts w:hint="default"/>
        <w:lang w:val="ru-RU" w:eastAsia="en-US" w:bidi="ar-SA"/>
      </w:rPr>
    </w:lvl>
    <w:lvl w:ilvl="2" w:tplc="94E24100">
      <w:numFmt w:val="bullet"/>
      <w:lvlText w:val="•"/>
      <w:lvlJc w:val="left"/>
      <w:pPr>
        <w:ind w:left="2329" w:hanging="240"/>
      </w:pPr>
      <w:rPr>
        <w:rFonts w:hint="default"/>
        <w:lang w:val="ru-RU" w:eastAsia="en-US" w:bidi="ar-SA"/>
      </w:rPr>
    </w:lvl>
    <w:lvl w:ilvl="3" w:tplc="16B47796">
      <w:numFmt w:val="bullet"/>
      <w:lvlText w:val="•"/>
      <w:lvlJc w:val="left"/>
      <w:pPr>
        <w:ind w:left="3263" w:hanging="240"/>
      </w:pPr>
      <w:rPr>
        <w:rFonts w:hint="default"/>
        <w:lang w:val="ru-RU" w:eastAsia="en-US" w:bidi="ar-SA"/>
      </w:rPr>
    </w:lvl>
    <w:lvl w:ilvl="4" w:tplc="57A6FB9E">
      <w:numFmt w:val="bullet"/>
      <w:lvlText w:val="•"/>
      <w:lvlJc w:val="left"/>
      <w:pPr>
        <w:ind w:left="4198" w:hanging="240"/>
      </w:pPr>
      <w:rPr>
        <w:rFonts w:hint="default"/>
        <w:lang w:val="ru-RU" w:eastAsia="en-US" w:bidi="ar-SA"/>
      </w:rPr>
    </w:lvl>
    <w:lvl w:ilvl="5" w:tplc="A8426650">
      <w:numFmt w:val="bullet"/>
      <w:lvlText w:val="•"/>
      <w:lvlJc w:val="left"/>
      <w:pPr>
        <w:ind w:left="5133" w:hanging="240"/>
      </w:pPr>
      <w:rPr>
        <w:rFonts w:hint="default"/>
        <w:lang w:val="ru-RU" w:eastAsia="en-US" w:bidi="ar-SA"/>
      </w:rPr>
    </w:lvl>
    <w:lvl w:ilvl="6" w:tplc="65861E72">
      <w:numFmt w:val="bullet"/>
      <w:lvlText w:val="•"/>
      <w:lvlJc w:val="left"/>
      <w:pPr>
        <w:ind w:left="6067" w:hanging="240"/>
      </w:pPr>
      <w:rPr>
        <w:rFonts w:hint="default"/>
        <w:lang w:val="ru-RU" w:eastAsia="en-US" w:bidi="ar-SA"/>
      </w:rPr>
    </w:lvl>
    <w:lvl w:ilvl="7" w:tplc="3F027E3A">
      <w:numFmt w:val="bullet"/>
      <w:lvlText w:val="•"/>
      <w:lvlJc w:val="left"/>
      <w:pPr>
        <w:ind w:left="7002" w:hanging="240"/>
      </w:pPr>
      <w:rPr>
        <w:rFonts w:hint="default"/>
        <w:lang w:val="ru-RU" w:eastAsia="en-US" w:bidi="ar-SA"/>
      </w:rPr>
    </w:lvl>
    <w:lvl w:ilvl="8" w:tplc="0504BBA8">
      <w:numFmt w:val="bullet"/>
      <w:lvlText w:val="•"/>
      <w:lvlJc w:val="left"/>
      <w:pPr>
        <w:ind w:left="7937" w:hanging="240"/>
      </w:pPr>
      <w:rPr>
        <w:rFonts w:hint="default"/>
        <w:lang w:val="ru-RU" w:eastAsia="en-US" w:bidi="ar-SA"/>
      </w:rPr>
    </w:lvl>
  </w:abstractNum>
  <w:abstractNum w:abstractNumId="105" w15:restartNumberingAfterBreak="0">
    <w:nsid w:val="544241FA"/>
    <w:multiLevelType w:val="multilevel"/>
    <w:tmpl w:val="65F83840"/>
    <w:lvl w:ilvl="0">
      <w:start w:val="1"/>
      <w:numFmt w:val="decimal"/>
      <w:lvlText w:val="%1."/>
      <w:lvlJc w:val="left"/>
      <w:pPr>
        <w:ind w:left="1112" w:hanging="269"/>
      </w:pPr>
      <w:rPr>
        <w:rFonts w:ascii="Times New Roman" w:eastAsia="Times New Roman" w:hAnsi="Times New Roman" w:cs="Times New Roman"/>
        <w:b/>
        <w:bCs/>
        <w:i w:val="0"/>
        <w:iCs w:val="0"/>
        <w:w w:val="100"/>
        <w:sz w:val="28"/>
        <w:szCs w:val="28"/>
        <w:lang w:val="ru-RU" w:eastAsia="en-US" w:bidi="ar-SA"/>
      </w:rPr>
    </w:lvl>
    <w:lvl w:ilvl="1">
      <w:start w:val="1"/>
      <w:numFmt w:val="decimal"/>
      <w:lvlText w:val="%1.%2."/>
      <w:lvlJc w:val="left"/>
      <w:pPr>
        <w:ind w:left="646" w:hanging="504"/>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153" w:hanging="504"/>
      </w:pPr>
      <w:rPr>
        <w:rFonts w:hint="default"/>
        <w:lang w:val="ru-RU" w:eastAsia="en-US" w:bidi="ar-SA"/>
      </w:rPr>
    </w:lvl>
    <w:lvl w:ilvl="3">
      <w:numFmt w:val="bullet"/>
      <w:lvlText w:val="•"/>
      <w:lvlJc w:val="left"/>
      <w:pPr>
        <w:ind w:left="4169" w:hanging="504"/>
      </w:pPr>
      <w:rPr>
        <w:rFonts w:hint="default"/>
        <w:lang w:val="ru-RU" w:eastAsia="en-US" w:bidi="ar-SA"/>
      </w:rPr>
    </w:lvl>
    <w:lvl w:ilvl="4">
      <w:numFmt w:val="bullet"/>
      <w:lvlText w:val="•"/>
      <w:lvlJc w:val="left"/>
      <w:pPr>
        <w:ind w:left="5186" w:hanging="504"/>
      </w:pPr>
      <w:rPr>
        <w:rFonts w:hint="default"/>
        <w:lang w:val="ru-RU" w:eastAsia="en-US" w:bidi="ar-SA"/>
      </w:rPr>
    </w:lvl>
    <w:lvl w:ilvl="5">
      <w:numFmt w:val="bullet"/>
      <w:lvlText w:val="•"/>
      <w:lvlJc w:val="left"/>
      <w:pPr>
        <w:ind w:left="6203" w:hanging="504"/>
      </w:pPr>
      <w:rPr>
        <w:rFonts w:hint="default"/>
        <w:lang w:val="ru-RU" w:eastAsia="en-US" w:bidi="ar-SA"/>
      </w:rPr>
    </w:lvl>
    <w:lvl w:ilvl="6">
      <w:numFmt w:val="bullet"/>
      <w:lvlText w:val="•"/>
      <w:lvlJc w:val="left"/>
      <w:pPr>
        <w:ind w:left="7219" w:hanging="504"/>
      </w:pPr>
      <w:rPr>
        <w:rFonts w:hint="default"/>
        <w:lang w:val="ru-RU" w:eastAsia="en-US" w:bidi="ar-SA"/>
      </w:rPr>
    </w:lvl>
    <w:lvl w:ilvl="7">
      <w:numFmt w:val="bullet"/>
      <w:lvlText w:val="•"/>
      <w:lvlJc w:val="left"/>
      <w:pPr>
        <w:ind w:left="8236" w:hanging="504"/>
      </w:pPr>
      <w:rPr>
        <w:rFonts w:hint="default"/>
        <w:lang w:val="ru-RU" w:eastAsia="en-US" w:bidi="ar-SA"/>
      </w:rPr>
    </w:lvl>
    <w:lvl w:ilvl="8">
      <w:numFmt w:val="bullet"/>
      <w:lvlText w:val="•"/>
      <w:lvlJc w:val="left"/>
      <w:pPr>
        <w:ind w:left="9253" w:hanging="504"/>
      </w:pPr>
      <w:rPr>
        <w:rFonts w:hint="default"/>
        <w:lang w:val="ru-RU" w:eastAsia="en-US" w:bidi="ar-SA"/>
      </w:rPr>
    </w:lvl>
  </w:abstractNum>
  <w:abstractNum w:abstractNumId="106" w15:restartNumberingAfterBreak="0">
    <w:nsid w:val="54575F0C"/>
    <w:multiLevelType w:val="hybridMultilevel"/>
    <w:tmpl w:val="A3243516"/>
    <w:lvl w:ilvl="0" w:tplc="04190001">
      <w:start w:val="1"/>
      <w:numFmt w:val="bullet"/>
      <w:lvlText w:val=""/>
      <w:lvlJc w:val="left"/>
      <w:pPr>
        <w:tabs>
          <w:tab w:val="num" w:pos="720"/>
        </w:tabs>
        <w:ind w:left="720" w:hanging="360"/>
      </w:pPr>
      <w:rPr>
        <w:rFonts w:ascii="Symbol" w:hAnsi="Symbol" w:hint="default"/>
      </w:rPr>
    </w:lvl>
    <w:lvl w:ilvl="1" w:tplc="D29678D2">
      <w:start w:val="1"/>
      <w:numFmt w:val="bullet"/>
      <w:lvlText w:val=""/>
      <w:lvlJc w:val="left"/>
      <w:pPr>
        <w:tabs>
          <w:tab w:val="num" w:pos="1470"/>
        </w:tabs>
        <w:ind w:left="1470" w:hanging="390"/>
      </w:pPr>
      <w:rPr>
        <w:rFonts w:ascii="Wingdings" w:eastAsia="Wingdings" w:hAnsi="Wingdings" w:cs="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50559EB"/>
    <w:multiLevelType w:val="hybridMultilevel"/>
    <w:tmpl w:val="E7C6401E"/>
    <w:lvl w:ilvl="0" w:tplc="4B1E1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E2076">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0A4DA">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AC768">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8EA">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09814">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6D664">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498FA">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C990A">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5AB3F88"/>
    <w:multiLevelType w:val="hybridMultilevel"/>
    <w:tmpl w:val="4C7CA3C8"/>
    <w:lvl w:ilvl="0" w:tplc="08585EB8">
      <w:numFmt w:val="bullet"/>
      <w:lvlText w:val="-"/>
      <w:lvlJc w:val="left"/>
      <w:pPr>
        <w:ind w:left="226" w:hanging="851"/>
      </w:pPr>
      <w:rPr>
        <w:rFonts w:ascii="Times New Roman" w:eastAsia="Times New Roman" w:hAnsi="Times New Roman" w:cs="Times New Roman" w:hint="default"/>
        <w:w w:val="99"/>
        <w:sz w:val="24"/>
        <w:szCs w:val="24"/>
        <w:lang w:val="ru-RU" w:eastAsia="en-US" w:bidi="ar-SA"/>
      </w:rPr>
    </w:lvl>
    <w:lvl w:ilvl="1" w:tplc="FFFFFFFF">
      <w:numFmt w:val="bullet"/>
      <w:lvlText w:val="•"/>
      <w:lvlJc w:val="left"/>
      <w:pPr>
        <w:ind w:left="1312" w:hanging="851"/>
      </w:pPr>
      <w:rPr>
        <w:rFonts w:hint="default"/>
        <w:lang w:val="ru-RU" w:eastAsia="en-US" w:bidi="ar-SA"/>
      </w:rPr>
    </w:lvl>
    <w:lvl w:ilvl="2" w:tplc="FFFFFFFF">
      <w:numFmt w:val="bullet"/>
      <w:lvlText w:val="•"/>
      <w:lvlJc w:val="left"/>
      <w:pPr>
        <w:ind w:left="2405" w:hanging="851"/>
      </w:pPr>
      <w:rPr>
        <w:rFonts w:hint="default"/>
        <w:lang w:val="ru-RU" w:eastAsia="en-US" w:bidi="ar-SA"/>
      </w:rPr>
    </w:lvl>
    <w:lvl w:ilvl="3" w:tplc="FFFFFFFF">
      <w:numFmt w:val="bullet"/>
      <w:lvlText w:val="•"/>
      <w:lvlJc w:val="left"/>
      <w:pPr>
        <w:ind w:left="3498" w:hanging="851"/>
      </w:pPr>
      <w:rPr>
        <w:rFonts w:hint="default"/>
        <w:lang w:val="ru-RU" w:eastAsia="en-US" w:bidi="ar-SA"/>
      </w:rPr>
    </w:lvl>
    <w:lvl w:ilvl="4" w:tplc="FFFFFFFF">
      <w:numFmt w:val="bullet"/>
      <w:lvlText w:val="•"/>
      <w:lvlJc w:val="left"/>
      <w:pPr>
        <w:ind w:left="4591" w:hanging="851"/>
      </w:pPr>
      <w:rPr>
        <w:rFonts w:hint="default"/>
        <w:lang w:val="ru-RU" w:eastAsia="en-US" w:bidi="ar-SA"/>
      </w:rPr>
    </w:lvl>
    <w:lvl w:ilvl="5" w:tplc="FFFFFFFF">
      <w:numFmt w:val="bullet"/>
      <w:lvlText w:val="•"/>
      <w:lvlJc w:val="left"/>
      <w:pPr>
        <w:ind w:left="5684" w:hanging="851"/>
      </w:pPr>
      <w:rPr>
        <w:rFonts w:hint="default"/>
        <w:lang w:val="ru-RU" w:eastAsia="en-US" w:bidi="ar-SA"/>
      </w:rPr>
    </w:lvl>
    <w:lvl w:ilvl="6" w:tplc="FFFFFFFF">
      <w:numFmt w:val="bullet"/>
      <w:lvlText w:val="•"/>
      <w:lvlJc w:val="left"/>
      <w:pPr>
        <w:ind w:left="6777" w:hanging="851"/>
      </w:pPr>
      <w:rPr>
        <w:rFonts w:hint="default"/>
        <w:lang w:val="ru-RU" w:eastAsia="en-US" w:bidi="ar-SA"/>
      </w:rPr>
    </w:lvl>
    <w:lvl w:ilvl="7" w:tplc="FFFFFFFF">
      <w:numFmt w:val="bullet"/>
      <w:lvlText w:val="•"/>
      <w:lvlJc w:val="left"/>
      <w:pPr>
        <w:ind w:left="7870" w:hanging="851"/>
      </w:pPr>
      <w:rPr>
        <w:rFonts w:hint="default"/>
        <w:lang w:val="ru-RU" w:eastAsia="en-US" w:bidi="ar-SA"/>
      </w:rPr>
    </w:lvl>
    <w:lvl w:ilvl="8" w:tplc="FFFFFFFF">
      <w:numFmt w:val="bullet"/>
      <w:lvlText w:val="•"/>
      <w:lvlJc w:val="left"/>
      <w:pPr>
        <w:ind w:left="8963" w:hanging="851"/>
      </w:pPr>
      <w:rPr>
        <w:rFonts w:hint="default"/>
        <w:lang w:val="ru-RU" w:eastAsia="en-US" w:bidi="ar-SA"/>
      </w:rPr>
    </w:lvl>
  </w:abstractNum>
  <w:abstractNum w:abstractNumId="109" w15:restartNumberingAfterBreak="0">
    <w:nsid w:val="55D62BA9"/>
    <w:multiLevelType w:val="hybridMultilevel"/>
    <w:tmpl w:val="5692833A"/>
    <w:lvl w:ilvl="0" w:tplc="B8BC9C22">
      <w:start w:val="1"/>
      <w:numFmt w:val="decimal"/>
      <w:lvlText w:val="%1)"/>
      <w:lvlJc w:val="left"/>
      <w:pPr>
        <w:ind w:left="644" w:hanging="360"/>
      </w:pPr>
      <w:rPr>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0" w15:restartNumberingAfterBreak="0">
    <w:nsid w:val="5640136B"/>
    <w:multiLevelType w:val="multilevel"/>
    <w:tmpl w:val="AC14EBC2"/>
    <w:lvl w:ilvl="0">
      <w:start w:val="1"/>
      <w:numFmt w:val="decimal"/>
      <w:lvlText w:val="%1"/>
      <w:lvlJc w:val="left"/>
      <w:pPr>
        <w:ind w:left="662" w:hanging="567"/>
      </w:pPr>
      <w:rPr>
        <w:rFonts w:hint="default"/>
        <w:lang w:val="ru-RU" w:eastAsia="en-US" w:bidi="ar-SA"/>
      </w:rPr>
    </w:lvl>
    <w:lvl w:ilvl="1">
      <w:start w:val="3"/>
      <w:numFmt w:val="decimal"/>
      <w:lvlText w:val="%1.%2."/>
      <w:lvlJc w:val="left"/>
      <w:pPr>
        <w:ind w:left="662" w:hanging="567"/>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026"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323" w:hanging="600"/>
      </w:pPr>
      <w:rPr>
        <w:rFonts w:hint="default"/>
        <w:lang w:val="ru-RU" w:eastAsia="en-US" w:bidi="ar-SA"/>
      </w:rPr>
    </w:lvl>
    <w:lvl w:ilvl="4">
      <w:numFmt w:val="bullet"/>
      <w:lvlText w:val="•"/>
      <w:lvlJc w:val="left"/>
      <w:pPr>
        <w:ind w:left="4355" w:hanging="600"/>
      </w:pPr>
      <w:rPr>
        <w:rFonts w:hint="default"/>
        <w:lang w:val="ru-RU" w:eastAsia="en-US" w:bidi="ar-SA"/>
      </w:rPr>
    </w:lvl>
    <w:lvl w:ilvl="5">
      <w:numFmt w:val="bullet"/>
      <w:lvlText w:val="•"/>
      <w:lvlJc w:val="left"/>
      <w:pPr>
        <w:ind w:left="5387" w:hanging="600"/>
      </w:pPr>
      <w:rPr>
        <w:rFonts w:hint="default"/>
        <w:lang w:val="ru-RU" w:eastAsia="en-US" w:bidi="ar-SA"/>
      </w:rPr>
    </w:lvl>
    <w:lvl w:ilvl="6">
      <w:numFmt w:val="bullet"/>
      <w:lvlText w:val="•"/>
      <w:lvlJc w:val="left"/>
      <w:pPr>
        <w:ind w:left="6419" w:hanging="600"/>
      </w:pPr>
      <w:rPr>
        <w:rFonts w:hint="default"/>
        <w:lang w:val="ru-RU" w:eastAsia="en-US" w:bidi="ar-SA"/>
      </w:rPr>
    </w:lvl>
    <w:lvl w:ilvl="7">
      <w:numFmt w:val="bullet"/>
      <w:lvlText w:val="•"/>
      <w:lvlJc w:val="left"/>
      <w:pPr>
        <w:ind w:left="7450" w:hanging="600"/>
      </w:pPr>
      <w:rPr>
        <w:rFonts w:hint="default"/>
        <w:lang w:val="ru-RU" w:eastAsia="en-US" w:bidi="ar-SA"/>
      </w:rPr>
    </w:lvl>
    <w:lvl w:ilvl="8">
      <w:numFmt w:val="bullet"/>
      <w:lvlText w:val="•"/>
      <w:lvlJc w:val="left"/>
      <w:pPr>
        <w:ind w:left="8482" w:hanging="600"/>
      </w:pPr>
      <w:rPr>
        <w:rFonts w:hint="default"/>
        <w:lang w:val="ru-RU" w:eastAsia="en-US" w:bidi="ar-SA"/>
      </w:rPr>
    </w:lvl>
  </w:abstractNum>
  <w:abstractNum w:abstractNumId="111" w15:restartNumberingAfterBreak="0">
    <w:nsid w:val="567516D3"/>
    <w:multiLevelType w:val="hybridMultilevel"/>
    <w:tmpl w:val="C49041CE"/>
    <w:lvl w:ilvl="0" w:tplc="08585EB8">
      <w:numFmt w:val="bullet"/>
      <w:lvlText w:val="-"/>
      <w:lvlJc w:val="left"/>
      <w:pPr>
        <w:ind w:left="720"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8BD0422"/>
    <w:multiLevelType w:val="hybridMultilevel"/>
    <w:tmpl w:val="67CC6CAC"/>
    <w:lvl w:ilvl="0" w:tplc="976A561E">
      <w:numFmt w:val="bullet"/>
      <w:lvlText w:val=""/>
      <w:lvlJc w:val="left"/>
      <w:pPr>
        <w:ind w:left="899" w:hanging="342"/>
      </w:pPr>
      <w:rPr>
        <w:rFonts w:ascii="Wingdings" w:eastAsia="Wingdings" w:hAnsi="Wingdings" w:cs="Wingdings" w:hint="default"/>
        <w:b w:val="0"/>
        <w:bCs w:val="0"/>
        <w:i w:val="0"/>
        <w:iCs w:val="0"/>
        <w:w w:val="100"/>
        <w:sz w:val="20"/>
        <w:szCs w:val="20"/>
        <w:lang w:val="ru-RU" w:eastAsia="en-US" w:bidi="ar-SA"/>
      </w:rPr>
    </w:lvl>
    <w:lvl w:ilvl="1" w:tplc="10FA85A2">
      <w:numFmt w:val="bullet"/>
      <w:lvlText w:val=""/>
      <w:lvlJc w:val="left"/>
      <w:pPr>
        <w:ind w:left="899" w:hanging="227"/>
      </w:pPr>
      <w:rPr>
        <w:rFonts w:ascii="Wingdings" w:eastAsia="Wingdings" w:hAnsi="Wingdings" w:cs="Wingdings" w:hint="default"/>
        <w:b w:val="0"/>
        <w:bCs w:val="0"/>
        <w:i w:val="0"/>
        <w:iCs w:val="0"/>
        <w:w w:val="100"/>
        <w:sz w:val="20"/>
        <w:szCs w:val="20"/>
        <w:lang w:val="ru-RU" w:eastAsia="en-US" w:bidi="ar-SA"/>
      </w:rPr>
    </w:lvl>
    <w:lvl w:ilvl="2" w:tplc="FFA606E6">
      <w:numFmt w:val="bullet"/>
      <w:lvlText w:val="•"/>
      <w:lvlJc w:val="left"/>
      <w:pPr>
        <w:ind w:left="2116" w:hanging="227"/>
      </w:pPr>
      <w:rPr>
        <w:rFonts w:hint="default"/>
        <w:lang w:val="ru-RU" w:eastAsia="en-US" w:bidi="ar-SA"/>
      </w:rPr>
    </w:lvl>
    <w:lvl w:ilvl="3" w:tplc="FD485932">
      <w:numFmt w:val="bullet"/>
      <w:lvlText w:val="•"/>
      <w:lvlJc w:val="left"/>
      <w:pPr>
        <w:ind w:left="2725" w:hanging="227"/>
      </w:pPr>
      <w:rPr>
        <w:rFonts w:hint="default"/>
        <w:lang w:val="ru-RU" w:eastAsia="en-US" w:bidi="ar-SA"/>
      </w:rPr>
    </w:lvl>
    <w:lvl w:ilvl="4" w:tplc="3BF8E528">
      <w:numFmt w:val="bullet"/>
      <w:lvlText w:val="•"/>
      <w:lvlJc w:val="left"/>
      <w:pPr>
        <w:ind w:left="3333" w:hanging="227"/>
      </w:pPr>
      <w:rPr>
        <w:rFonts w:hint="default"/>
        <w:lang w:val="ru-RU" w:eastAsia="en-US" w:bidi="ar-SA"/>
      </w:rPr>
    </w:lvl>
    <w:lvl w:ilvl="5" w:tplc="D1BC9EA8">
      <w:numFmt w:val="bullet"/>
      <w:lvlText w:val="•"/>
      <w:lvlJc w:val="left"/>
      <w:pPr>
        <w:ind w:left="3942" w:hanging="227"/>
      </w:pPr>
      <w:rPr>
        <w:rFonts w:hint="default"/>
        <w:lang w:val="ru-RU" w:eastAsia="en-US" w:bidi="ar-SA"/>
      </w:rPr>
    </w:lvl>
    <w:lvl w:ilvl="6" w:tplc="148A70A8">
      <w:numFmt w:val="bullet"/>
      <w:lvlText w:val="•"/>
      <w:lvlJc w:val="left"/>
      <w:pPr>
        <w:ind w:left="4550" w:hanging="227"/>
      </w:pPr>
      <w:rPr>
        <w:rFonts w:hint="default"/>
        <w:lang w:val="ru-RU" w:eastAsia="en-US" w:bidi="ar-SA"/>
      </w:rPr>
    </w:lvl>
    <w:lvl w:ilvl="7" w:tplc="3D788F28">
      <w:numFmt w:val="bullet"/>
      <w:lvlText w:val="•"/>
      <w:lvlJc w:val="left"/>
      <w:pPr>
        <w:ind w:left="5158" w:hanging="227"/>
      </w:pPr>
      <w:rPr>
        <w:rFonts w:hint="default"/>
        <w:lang w:val="ru-RU" w:eastAsia="en-US" w:bidi="ar-SA"/>
      </w:rPr>
    </w:lvl>
    <w:lvl w:ilvl="8" w:tplc="6BD661EA">
      <w:numFmt w:val="bullet"/>
      <w:lvlText w:val="•"/>
      <w:lvlJc w:val="left"/>
      <w:pPr>
        <w:ind w:left="5767" w:hanging="227"/>
      </w:pPr>
      <w:rPr>
        <w:rFonts w:hint="default"/>
        <w:lang w:val="ru-RU" w:eastAsia="en-US" w:bidi="ar-SA"/>
      </w:rPr>
    </w:lvl>
  </w:abstractNum>
  <w:abstractNum w:abstractNumId="113" w15:restartNumberingAfterBreak="0">
    <w:nsid w:val="5A6054B6"/>
    <w:multiLevelType w:val="hybridMultilevel"/>
    <w:tmpl w:val="FE34C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5A75735B"/>
    <w:multiLevelType w:val="hybridMultilevel"/>
    <w:tmpl w:val="B26091D4"/>
    <w:lvl w:ilvl="0" w:tplc="E8744F14">
      <w:start w:val="1"/>
      <w:numFmt w:val="decimal"/>
      <w:lvlText w:val="%1)"/>
      <w:lvlJc w:val="left"/>
      <w:pPr>
        <w:ind w:left="662" w:hanging="367"/>
      </w:pPr>
      <w:rPr>
        <w:rFonts w:ascii="Times New Roman" w:eastAsia="Times New Roman" w:hAnsi="Times New Roman" w:cs="Times New Roman" w:hint="default"/>
        <w:b w:val="0"/>
        <w:bCs w:val="0"/>
        <w:i w:val="0"/>
        <w:iCs w:val="0"/>
        <w:w w:val="100"/>
        <w:sz w:val="28"/>
        <w:szCs w:val="28"/>
        <w:lang w:val="ru-RU" w:eastAsia="en-US" w:bidi="ar-SA"/>
      </w:rPr>
    </w:lvl>
    <w:lvl w:ilvl="1" w:tplc="7BD4DF86">
      <w:numFmt w:val="bullet"/>
      <w:lvlText w:val="•"/>
      <w:lvlJc w:val="left"/>
      <w:pPr>
        <w:ind w:left="1648" w:hanging="367"/>
      </w:pPr>
      <w:rPr>
        <w:rFonts w:hint="default"/>
        <w:lang w:val="ru-RU" w:eastAsia="en-US" w:bidi="ar-SA"/>
      </w:rPr>
    </w:lvl>
    <w:lvl w:ilvl="2" w:tplc="B04862CA">
      <w:numFmt w:val="bullet"/>
      <w:lvlText w:val="•"/>
      <w:lvlJc w:val="left"/>
      <w:pPr>
        <w:ind w:left="2637" w:hanging="367"/>
      </w:pPr>
      <w:rPr>
        <w:rFonts w:hint="default"/>
        <w:lang w:val="ru-RU" w:eastAsia="en-US" w:bidi="ar-SA"/>
      </w:rPr>
    </w:lvl>
    <w:lvl w:ilvl="3" w:tplc="7A36D9AE">
      <w:numFmt w:val="bullet"/>
      <w:lvlText w:val="•"/>
      <w:lvlJc w:val="left"/>
      <w:pPr>
        <w:ind w:left="3625" w:hanging="367"/>
      </w:pPr>
      <w:rPr>
        <w:rFonts w:hint="default"/>
        <w:lang w:val="ru-RU" w:eastAsia="en-US" w:bidi="ar-SA"/>
      </w:rPr>
    </w:lvl>
    <w:lvl w:ilvl="4" w:tplc="788E495C">
      <w:numFmt w:val="bullet"/>
      <w:lvlText w:val="•"/>
      <w:lvlJc w:val="left"/>
      <w:pPr>
        <w:ind w:left="4614" w:hanging="367"/>
      </w:pPr>
      <w:rPr>
        <w:rFonts w:hint="default"/>
        <w:lang w:val="ru-RU" w:eastAsia="en-US" w:bidi="ar-SA"/>
      </w:rPr>
    </w:lvl>
    <w:lvl w:ilvl="5" w:tplc="9FA4EE16">
      <w:numFmt w:val="bullet"/>
      <w:lvlText w:val="•"/>
      <w:lvlJc w:val="left"/>
      <w:pPr>
        <w:ind w:left="5603" w:hanging="367"/>
      </w:pPr>
      <w:rPr>
        <w:rFonts w:hint="default"/>
        <w:lang w:val="ru-RU" w:eastAsia="en-US" w:bidi="ar-SA"/>
      </w:rPr>
    </w:lvl>
    <w:lvl w:ilvl="6" w:tplc="4DC612B6">
      <w:numFmt w:val="bullet"/>
      <w:lvlText w:val="•"/>
      <w:lvlJc w:val="left"/>
      <w:pPr>
        <w:ind w:left="6591" w:hanging="367"/>
      </w:pPr>
      <w:rPr>
        <w:rFonts w:hint="default"/>
        <w:lang w:val="ru-RU" w:eastAsia="en-US" w:bidi="ar-SA"/>
      </w:rPr>
    </w:lvl>
    <w:lvl w:ilvl="7" w:tplc="3F587BA2">
      <w:numFmt w:val="bullet"/>
      <w:lvlText w:val="•"/>
      <w:lvlJc w:val="left"/>
      <w:pPr>
        <w:ind w:left="7580" w:hanging="367"/>
      </w:pPr>
      <w:rPr>
        <w:rFonts w:hint="default"/>
        <w:lang w:val="ru-RU" w:eastAsia="en-US" w:bidi="ar-SA"/>
      </w:rPr>
    </w:lvl>
    <w:lvl w:ilvl="8" w:tplc="82128522">
      <w:numFmt w:val="bullet"/>
      <w:lvlText w:val="•"/>
      <w:lvlJc w:val="left"/>
      <w:pPr>
        <w:ind w:left="8569" w:hanging="367"/>
      </w:pPr>
      <w:rPr>
        <w:rFonts w:hint="default"/>
        <w:lang w:val="ru-RU" w:eastAsia="en-US" w:bidi="ar-SA"/>
      </w:rPr>
    </w:lvl>
  </w:abstractNum>
  <w:abstractNum w:abstractNumId="115"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5EAD6411"/>
    <w:multiLevelType w:val="hybridMultilevel"/>
    <w:tmpl w:val="6CF8EB38"/>
    <w:lvl w:ilvl="0" w:tplc="7E9CB6E0">
      <w:start w:val="1"/>
      <w:numFmt w:val="decimal"/>
      <w:lvlText w:val="%1)"/>
      <w:lvlJc w:val="left"/>
      <w:pPr>
        <w:ind w:left="639" w:hanging="355"/>
      </w:pPr>
      <w:rPr>
        <w:rFonts w:ascii="Times New Roman" w:eastAsia="Times New Roman" w:hAnsi="Times New Roman" w:cs="Times New Roman" w:hint="default"/>
        <w:b w:val="0"/>
        <w:bCs w:val="0"/>
        <w:i w:val="0"/>
        <w:iCs w:val="0"/>
        <w:w w:val="100"/>
        <w:sz w:val="28"/>
        <w:szCs w:val="28"/>
        <w:lang w:val="ru-RU" w:eastAsia="en-US" w:bidi="ar-SA"/>
      </w:rPr>
    </w:lvl>
    <w:lvl w:ilvl="1" w:tplc="FF724F7A">
      <w:numFmt w:val="bullet"/>
      <w:lvlText w:val="•"/>
      <w:lvlJc w:val="left"/>
      <w:pPr>
        <w:ind w:left="1625" w:hanging="355"/>
      </w:pPr>
      <w:rPr>
        <w:rFonts w:hint="default"/>
        <w:lang w:val="ru-RU" w:eastAsia="en-US" w:bidi="ar-SA"/>
      </w:rPr>
    </w:lvl>
    <w:lvl w:ilvl="2" w:tplc="779C1B24">
      <w:numFmt w:val="bullet"/>
      <w:lvlText w:val="•"/>
      <w:lvlJc w:val="left"/>
      <w:pPr>
        <w:ind w:left="2614" w:hanging="355"/>
      </w:pPr>
      <w:rPr>
        <w:rFonts w:hint="default"/>
        <w:lang w:val="ru-RU" w:eastAsia="en-US" w:bidi="ar-SA"/>
      </w:rPr>
    </w:lvl>
    <w:lvl w:ilvl="3" w:tplc="869A206E">
      <w:numFmt w:val="bullet"/>
      <w:lvlText w:val="•"/>
      <w:lvlJc w:val="left"/>
      <w:pPr>
        <w:ind w:left="3602" w:hanging="355"/>
      </w:pPr>
      <w:rPr>
        <w:rFonts w:hint="default"/>
        <w:lang w:val="ru-RU" w:eastAsia="en-US" w:bidi="ar-SA"/>
      </w:rPr>
    </w:lvl>
    <w:lvl w:ilvl="4" w:tplc="A156F8E4">
      <w:numFmt w:val="bullet"/>
      <w:lvlText w:val="•"/>
      <w:lvlJc w:val="left"/>
      <w:pPr>
        <w:ind w:left="4591" w:hanging="355"/>
      </w:pPr>
      <w:rPr>
        <w:rFonts w:hint="default"/>
        <w:lang w:val="ru-RU" w:eastAsia="en-US" w:bidi="ar-SA"/>
      </w:rPr>
    </w:lvl>
    <w:lvl w:ilvl="5" w:tplc="102CBB48">
      <w:numFmt w:val="bullet"/>
      <w:lvlText w:val="•"/>
      <w:lvlJc w:val="left"/>
      <w:pPr>
        <w:ind w:left="5580" w:hanging="355"/>
      </w:pPr>
      <w:rPr>
        <w:rFonts w:hint="default"/>
        <w:lang w:val="ru-RU" w:eastAsia="en-US" w:bidi="ar-SA"/>
      </w:rPr>
    </w:lvl>
    <w:lvl w:ilvl="6" w:tplc="5BA8A272">
      <w:numFmt w:val="bullet"/>
      <w:lvlText w:val="•"/>
      <w:lvlJc w:val="left"/>
      <w:pPr>
        <w:ind w:left="6568" w:hanging="355"/>
      </w:pPr>
      <w:rPr>
        <w:rFonts w:hint="default"/>
        <w:lang w:val="ru-RU" w:eastAsia="en-US" w:bidi="ar-SA"/>
      </w:rPr>
    </w:lvl>
    <w:lvl w:ilvl="7" w:tplc="95FA099A">
      <w:numFmt w:val="bullet"/>
      <w:lvlText w:val="•"/>
      <w:lvlJc w:val="left"/>
      <w:pPr>
        <w:ind w:left="7557" w:hanging="355"/>
      </w:pPr>
      <w:rPr>
        <w:rFonts w:hint="default"/>
        <w:lang w:val="ru-RU" w:eastAsia="en-US" w:bidi="ar-SA"/>
      </w:rPr>
    </w:lvl>
    <w:lvl w:ilvl="8" w:tplc="B1021A4A">
      <w:numFmt w:val="bullet"/>
      <w:lvlText w:val="•"/>
      <w:lvlJc w:val="left"/>
      <w:pPr>
        <w:ind w:left="8546" w:hanging="355"/>
      </w:pPr>
      <w:rPr>
        <w:rFonts w:hint="default"/>
        <w:lang w:val="ru-RU" w:eastAsia="en-US" w:bidi="ar-SA"/>
      </w:rPr>
    </w:lvl>
  </w:abstractNum>
  <w:abstractNum w:abstractNumId="117"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5F6C0DD4"/>
    <w:multiLevelType w:val="hybridMultilevel"/>
    <w:tmpl w:val="66068FEA"/>
    <w:lvl w:ilvl="0" w:tplc="A4CA5B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8241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0396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0071E">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0225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423E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EC22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CC68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8DC1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1210795"/>
    <w:multiLevelType w:val="hybridMultilevel"/>
    <w:tmpl w:val="00E4892E"/>
    <w:lvl w:ilvl="0" w:tplc="331E5B8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2AEA4">
      <w:start w:val="1"/>
      <w:numFmt w:val="bullet"/>
      <w:lvlText w:val="o"/>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6BB54">
      <w:start w:val="1"/>
      <w:numFmt w:val="bullet"/>
      <w:lvlText w:val="▪"/>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4C96E">
      <w:start w:val="1"/>
      <w:numFmt w:val="bullet"/>
      <w:lvlText w:val="•"/>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0BFDA">
      <w:start w:val="1"/>
      <w:numFmt w:val="bullet"/>
      <w:lvlText w:val="o"/>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3084">
      <w:start w:val="1"/>
      <w:numFmt w:val="bullet"/>
      <w:lvlText w:val="▪"/>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E572">
      <w:start w:val="1"/>
      <w:numFmt w:val="bullet"/>
      <w:lvlText w:val="•"/>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0EF12">
      <w:start w:val="1"/>
      <w:numFmt w:val="bullet"/>
      <w:lvlText w:val="o"/>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C6746">
      <w:start w:val="1"/>
      <w:numFmt w:val="bullet"/>
      <w:lvlText w:val="▪"/>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26A3AC5"/>
    <w:multiLevelType w:val="hybridMultilevel"/>
    <w:tmpl w:val="9BDE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29C4D6C"/>
    <w:multiLevelType w:val="hybridMultilevel"/>
    <w:tmpl w:val="CEBEF9E2"/>
    <w:lvl w:ilvl="0" w:tplc="F208C66E">
      <w:numFmt w:val="bullet"/>
      <w:lvlText w:val=""/>
      <w:lvlJc w:val="left"/>
      <w:pPr>
        <w:ind w:left="462" w:hanging="360"/>
      </w:pPr>
      <w:rPr>
        <w:rFonts w:ascii="Wingdings" w:eastAsia="Wingdings" w:hAnsi="Wingdings" w:cs="Wingdings" w:hint="default"/>
        <w:b w:val="0"/>
        <w:bCs w:val="0"/>
        <w:i w:val="0"/>
        <w:iCs w:val="0"/>
        <w:w w:val="100"/>
        <w:sz w:val="24"/>
        <w:szCs w:val="24"/>
        <w:lang w:val="ru-RU" w:eastAsia="en-US" w:bidi="ar-SA"/>
      </w:rPr>
    </w:lvl>
    <w:lvl w:ilvl="1" w:tplc="1214CE34">
      <w:numFmt w:val="bullet"/>
      <w:lvlText w:val="•"/>
      <w:lvlJc w:val="left"/>
      <w:pPr>
        <w:ind w:left="1370" w:hanging="360"/>
      </w:pPr>
      <w:rPr>
        <w:rFonts w:hint="default"/>
        <w:lang w:val="ru-RU" w:eastAsia="en-US" w:bidi="ar-SA"/>
      </w:rPr>
    </w:lvl>
    <w:lvl w:ilvl="2" w:tplc="51FE178C">
      <w:numFmt w:val="bullet"/>
      <w:lvlText w:val="•"/>
      <w:lvlJc w:val="left"/>
      <w:pPr>
        <w:ind w:left="2281" w:hanging="360"/>
      </w:pPr>
      <w:rPr>
        <w:rFonts w:hint="default"/>
        <w:lang w:val="ru-RU" w:eastAsia="en-US" w:bidi="ar-SA"/>
      </w:rPr>
    </w:lvl>
    <w:lvl w:ilvl="3" w:tplc="B55281C0">
      <w:numFmt w:val="bullet"/>
      <w:lvlText w:val="•"/>
      <w:lvlJc w:val="left"/>
      <w:pPr>
        <w:ind w:left="3191" w:hanging="360"/>
      </w:pPr>
      <w:rPr>
        <w:rFonts w:hint="default"/>
        <w:lang w:val="ru-RU" w:eastAsia="en-US" w:bidi="ar-SA"/>
      </w:rPr>
    </w:lvl>
    <w:lvl w:ilvl="4" w:tplc="11346812">
      <w:numFmt w:val="bullet"/>
      <w:lvlText w:val="•"/>
      <w:lvlJc w:val="left"/>
      <w:pPr>
        <w:ind w:left="4102" w:hanging="360"/>
      </w:pPr>
      <w:rPr>
        <w:rFonts w:hint="default"/>
        <w:lang w:val="ru-RU" w:eastAsia="en-US" w:bidi="ar-SA"/>
      </w:rPr>
    </w:lvl>
    <w:lvl w:ilvl="5" w:tplc="D3527FC2">
      <w:numFmt w:val="bullet"/>
      <w:lvlText w:val="•"/>
      <w:lvlJc w:val="left"/>
      <w:pPr>
        <w:ind w:left="5013" w:hanging="360"/>
      </w:pPr>
      <w:rPr>
        <w:rFonts w:hint="default"/>
        <w:lang w:val="ru-RU" w:eastAsia="en-US" w:bidi="ar-SA"/>
      </w:rPr>
    </w:lvl>
    <w:lvl w:ilvl="6" w:tplc="D88CFC8E">
      <w:numFmt w:val="bullet"/>
      <w:lvlText w:val="•"/>
      <w:lvlJc w:val="left"/>
      <w:pPr>
        <w:ind w:left="5923" w:hanging="360"/>
      </w:pPr>
      <w:rPr>
        <w:rFonts w:hint="default"/>
        <w:lang w:val="ru-RU" w:eastAsia="en-US" w:bidi="ar-SA"/>
      </w:rPr>
    </w:lvl>
    <w:lvl w:ilvl="7" w:tplc="93BE74A8">
      <w:numFmt w:val="bullet"/>
      <w:lvlText w:val="•"/>
      <w:lvlJc w:val="left"/>
      <w:pPr>
        <w:ind w:left="6834" w:hanging="360"/>
      </w:pPr>
      <w:rPr>
        <w:rFonts w:hint="default"/>
        <w:lang w:val="ru-RU" w:eastAsia="en-US" w:bidi="ar-SA"/>
      </w:rPr>
    </w:lvl>
    <w:lvl w:ilvl="8" w:tplc="F452794A">
      <w:numFmt w:val="bullet"/>
      <w:lvlText w:val="•"/>
      <w:lvlJc w:val="left"/>
      <w:pPr>
        <w:ind w:left="7745" w:hanging="360"/>
      </w:pPr>
      <w:rPr>
        <w:rFonts w:hint="default"/>
        <w:lang w:val="ru-RU" w:eastAsia="en-US" w:bidi="ar-SA"/>
      </w:rPr>
    </w:lvl>
  </w:abstractNum>
  <w:abstractNum w:abstractNumId="122" w15:restartNumberingAfterBreak="0">
    <w:nsid w:val="64031170"/>
    <w:multiLevelType w:val="hybridMultilevel"/>
    <w:tmpl w:val="E22C6684"/>
    <w:lvl w:ilvl="0" w:tplc="6FBE2F44">
      <w:start w:val="1"/>
      <w:numFmt w:val="decimal"/>
      <w:lvlText w:val="%1."/>
      <w:lvlJc w:val="left"/>
      <w:pPr>
        <w:ind w:left="250" w:hanging="250"/>
      </w:pPr>
      <w:rPr>
        <w:rFonts w:ascii="Times New Roman" w:eastAsia="Times New Roman" w:hAnsi="Times New Roman" w:cs="Times New Roman" w:hint="default"/>
        <w:spacing w:val="0"/>
        <w:w w:val="100"/>
        <w:sz w:val="28"/>
        <w:szCs w:val="28"/>
        <w:lang w:val="ru-RU" w:eastAsia="en-US" w:bidi="ar-SA"/>
      </w:rPr>
    </w:lvl>
    <w:lvl w:ilvl="1" w:tplc="C3F06B04">
      <w:numFmt w:val="bullet"/>
      <w:lvlText w:val="•"/>
      <w:lvlJc w:val="left"/>
      <w:pPr>
        <w:ind w:left="1206" w:hanging="250"/>
      </w:pPr>
      <w:rPr>
        <w:rFonts w:hint="default"/>
        <w:lang w:val="ru-RU" w:eastAsia="en-US" w:bidi="ar-SA"/>
      </w:rPr>
    </w:lvl>
    <w:lvl w:ilvl="2" w:tplc="17DEFC96">
      <w:numFmt w:val="bullet"/>
      <w:lvlText w:val="•"/>
      <w:lvlJc w:val="left"/>
      <w:pPr>
        <w:ind w:left="2165" w:hanging="250"/>
      </w:pPr>
      <w:rPr>
        <w:rFonts w:hint="default"/>
        <w:lang w:val="ru-RU" w:eastAsia="en-US" w:bidi="ar-SA"/>
      </w:rPr>
    </w:lvl>
    <w:lvl w:ilvl="3" w:tplc="C8620DDA">
      <w:numFmt w:val="bullet"/>
      <w:lvlText w:val="•"/>
      <w:lvlJc w:val="left"/>
      <w:pPr>
        <w:ind w:left="3123" w:hanging="250"/>
      </w:pPr>
      <w:rPr>
        <w:rFonts w:hint="default"/>
        <w:lang w:val="ru-RU" w:eastAsia="en-US" w:bidi="ar-SA"/>
      </w:rPr>
    </w:lvl>
    <w:lvl w:ilvl="4" w:tplc="D388B742">
      <w:numFmt w:val="bullet"/>
      <w:lvlText w:val="•"/>
      <w:lvlJc w:val="left"/>
      <w:pPr>
        <w:ind w:left="4082" w:hanging="250"/>
      </w:pPr>
      <w:rPr>
        <w:rFonts w:hint="default"/>
        <w:lang w:val="ru-RU" w:eastAsia="en-US" w:bidi="ar-SA"/>
      </w:rPr>
    </w:lvl>
    <w:lvl w:ilvl="5" w:tplc="121C0A90">
      <w:numFmt w:val="bullet"/>
      <w:lvlText w:val="•"/>
      <w:lvlJc w:val="left"/>
      <w:pPr>
        <w:ind w:left="5041" w:hanging="250"/>
      </w:pPr>
      <w:rPr>
        <w:rFonts w:hint="default"/>
        <w:lang w:val="ru-RU" w:eastAsia="en-US" w:bidi="ar-SA"/>
      </w:rPr>
    </w:lvl>
    <w:lvl w:ilvl="6" w:tplc="88360B7E">
      <w:numFmt w:val="bullet"/>
      <w:lvlText w:val="•"/>
      <w:lvlJc w:val="left"/>
      <w:pPr>
        <w:ind w:left="5999" w:hanging="250"/>
      </w:pPr>
      <w:rPr>
        <w:rFonts w:hint="default"/>
        <w:lang w:val="ru-RU" w:eastAsia="en-US" w:bidi="ar-SA"/>
      </w:rPr>
    </w:lvl>
    <w:lvl w:ilvl="7" w:tplc="3AB2497E">
      <w:numFmt w:val="bullet"/>
      <w:lvlText w:val="•"/>
      <w:lvlJc w:val="left"/>
      <w:pPr>
        <w:ind w:left="6958" w:hanging="250"/>
      </w:pPr>
      <w:rPr>
        <w:rFonts w:hint="default"/>
        <w:lang w:val="ru-RU" w:eastAsia="en-US" w:bidi="ar-SA"/>
      </w:rPr>
    </w:lvl>
    <w:lvl w:ilvl="8" w:tplc="CE3AFD1A">
      <w:numFmt w:val="bullet"/>
      <w:lvlText w:val="•"/>
      <w:lvlJc w:val="left"/>
      <w:pPr>
        <w:ind w:left="7917" w:hanging="250"/>
      </w:pPr>
      <w:rPr>
        <w:rFonts w:hint="default"/>
        <w:lang w:val="ru-RU" w:eastAsia="en-US" w:bidi="ar-SA"/>
      </w:rPr>
    </w:lvl>
  </w:abstractNum>
  <w:abstractNum w:abstractNumId="123" w15:restartNumberingAfterBreak="0">
    <w:nsid w:val="64A15301"/>
    <w:multiLevelType w:val="hybridMultilevel"/>
    <w:tmpl w:val="491AECA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4AB33C5"/>
    <w:multiLevelType w:val="hybridMultilevel"/>
    <w:tmpl w:val="99723DFA"/>
    <w:lvl w:ilvl="0" w:tplc="FEA481F8">
      <w:numFmt w:val="bullet"/>
      <w:lvlText w:val=""/>
      <w:lvlJc w:val="left"/>
      <w:pPr>
        <w:ind w:left="106" w:hanging="1038"/>
      </w:pPr>
      <w:rPr>
        <w:rFonts w:ascii="Symbol" w:eastAsia="Symbol" w:hAnsi="Symbol" w:cs="Symbol" w:hint="default"/>
        <w:w w:val="100"/>
        <w:sz w:val="24"/>
        <w:szCs w:val="24"/>
        <w:lang w:val="ru-RU" w:eastAsia="en-US" w:bidi="ar-SA"/>
      </w:rPr>
    </w:lvl>
    <w:lvl w:ilvl="1" w:tplc="95BE02D6">
      <w:numFmt w:val="bullet"/>
      <w:lvlText w:val="•"/>
      <w:lvlJc w:val="left"/>
      <w:pPr>
        <w:ind w:left="1204" w:hanging="1038"/>
      </w:pPr>
      <w:rPr>
        <w:rFonts w:hint="default"/>
        <w:lang w:val="ru-RU" w:eastAsia="en-US" w:bidi="ar-SA"/>
      </w:rPr>
    </w:lvl>
    <w:lvl w:ilvl="2" w:tplc="2B5CBAC6">
      <w:numFmt w:val="bullet"/>
      <w:lvlText w:val="•"/>
      <w:lvlJc w:val="left"/>
      <w:pPr>
        <w:ind w:left="2309" w:hanging="1038"/>
      </w:pPr>
      <w:rPr>
        <w:rFonts w:hint="default"/>
        <w:lang w:val="ru-RU" w:eastAsia="en-US" w:bidi="ar-SA"/>
      </w:rPr>
    </w:lvl>
    <w:lvl w:ilvl="3" w:tplc="D6DAF47E">
      <w:numFmt w:val="bullet"/>
      <w:lvlText w:val="•"/>
      <w:lvlJc w:val="left"/>
      <w:pPr>
        <w:ind w:left="3414" w:hanging="1038"/>
      </w:pPr>
      <w:rPr>
        <w:rFonts w:hint="default"/>
        <w:lang w:val="ru-RU" w:eastAsia="en-US" w:bidi="ar-SA"/>
      </w:rPr>
    </w:lvl>
    <w:lvl w:ilvl="4" w:tplc="4D30862C">
      <w:numFmt w:val="bullet"/>
      <w:lvlText w:val="•"/>
      <w:lvlJc w:val="left"/>
      <w:pPr>
        <w:ind w:left="4519" w:hanging="1038"/>
      </w:pPr>
      <w:rPr>
        <w:rFonts w:hint="default"/>
        <w:lang w:val="ru-RU" w:eastAsia="en-US" w:bidi="ar-SA"/>
      </w:rPr>
    </w:lvl>
    <w:lvl w:ilvl="5" w:tplc="DC4045C0">
      <w:numFmt w:val="bullet"/>
      <w:lvlText w:val="•"/>
      <w:lvlJc w:val="left"/>
      <w:pPr>
        <w:ind w:left="5624" w:hanging="1038"/>
      </w:pPr>
      <w:rPr>
        <w:rFonts w:hint="default"/>
        <w:lang w:val="ru-RU" w:eastAsia="en-US" w:bidi="ar-SA"/>
      </w:rPr>
    </w:lvl>
    <w:lvl w:ilvl="6" w:tplc="241CA0F2">
      <w:numFmt w:val="bullet"/>
      <w:lvlText w:val="•"/>
      <w:lvlJc w:val="left"/>
      <w:pPr>
        <w:ind w:left="6729" w:hanging="1038"/>
      </w:pPr>
      <w:rPr>
        <w:rFonts w:hint="default"/>
        <w:lang w:val="ru-RU" w:eastAsia="en-US" w:bidi="ar-SA"/>
      </w:rPr>
    </w:lvl>
    <w:lvl w:ilvl="7" w:tplc="F9E42356">
      <w:numFmt w:val="bullet"/>
      <w:lvlText w:val="•"/>
      <w:lvlJc w:val="left"/>
      <w:pPr>
        <w:ind w:left="7834" w:hanging="1038"/>
      </w:pPr>
      <w:rPr>
        <w:rFonts w:hint="default"/>
        <w:lang w:val="ru-RU" w:eastAsia="en-US" w:bidi="ar-SA"/>
      </w:rPr>
    </w:lvl>
    <w:lvl w:ilvl="8" w:tplc="19C2A490">
      <w:numFmt w:val="bullet"/>
      <w:lvlText w:val="•"/>
      <w:lvlJc w:val="left"/>
      <w:pPr>
        <w:ind w:left="8939" w:hanging="1038"/>
      </w:pPr>
      <w:rPr>
        <w:rFonts w:hint="default"/>
        <w:lang w:val="ru-RU" w:eastAsia="en-US" w:bidi="ar-SA"/>
      </w:rPr>
    </w:lvl>
  </w:abstractNum>
  <w:abstractNum w:abstractNumId="125"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67365CE8"/>
    <w:multiLevelType w:val="hybridMultilevel"/>
    <w:tmpl w:val="0F00C738"/>
    <w:lvl w:ilvl="0" w:tplc="3FECD600">
      <w:numFmt w:val="bullet"/>
      <w:lvlText w:val="-"/>
      <w:lvlJc w:val="left"/>
      <w:pPr>
        <w:ind w:left="462" w:hanging="360"/>
      </w:pPr>
      <w:rPr>
        <w:rFonts w:ascii="Times New Roman" w:eastAsia="Times New Roman" w:hAnsi="Times New Roman" w:cs="Times New Roman" w:hint="default"/>
        <w:w w:val="100"/>
        <w:lang w:val="ru-RU" w:eastAsia="en-US" w:bidi="ar-SA"/>
      </w:rPr>
    </w:lvl>
    <w:lvl w:ilvl="1" w:tplc="51B64BA6">
      <w:numFmt w:val="bullet"/>
      <w:lvlText w:val=""/>
      <w:lvlJc w:val="left"/>
      <w:pPr>
        <w:ind w:left="862" w:hanging="360"/>
      </w:pPr>
      <w:rPr>
        <w:rFonts w:ascii="Wingdings" w:eastAsia="Wingdings" w:hAnsi="Wingdings" w:cs="Wingdings" w:hint="default"/>
        <w:b w:val="0"/>
        <w:bCs w:val="0"/>
        <w:i w:val="0"/>
        <w:iCs w:val="0"/>
        <w:w w:val="100"/>
        <w:sz w:val="24"/>
        <w:szCs w:val="24"/>
        <w:lang w:val="ru-RU" w:eastAsia="en-US" w:bidi="ar-SA"/>
      </w:rPr>
    </w:lvl>
    <w:lvl w:ilvl="2" w:tplc="90B4DC9C">
      <w:numFmt w:val="bullet"/>
      <w:lvlText w:val="•"/>
      <w:lvlJc w:val="left"/>
      <w:pPr>
        <w:ind w:left="1827" w:hanging="360"/>
      </w:pPr>
      <w:rPr>
        <w:rFonts w:hint="default"/>
        <w:lang w:val="ru-RU" w:eastAsia="en-US" w:bidi="ar-SA"/>
      </w:rPr>
    </w:lvl>
    <w:lvl w:ilvl="3" w:tplc="FCA4B448">
      <w:numFmt w:val="bullet"/>
      <w:lvlText w:val="•"/>
      <w:lvlJc w:val="left"/>
      <w:pPr>
        <w:ind w:left="2794" w:hanging="360"/>
      </w:pPr>
      <w:rPr>
        <w:rFonts w:hint="default"/>
        <w:lang w:val="ru-RU" w:eastAsia="en-US" w:bidi="ar-SA"/>
      </w:rPr>
    </w:lvl>
    <w:lvl w:ilvl="4" w:tplc="A2589776">
      <w:numFmt w:val="bullet"/>
      <w:lvlText w:val="•"/>
      <w:lvlJc w:val="left"/>
      <w:pPr>
        <w:ind w:left="3762" w:hanging="360"/>
      </w:pPr>
      <w:rPr>
        <w:rFonts w:hint="default"/>
        <w:lang w:val="ru-RU" w:eastAsia="en-US" w:bidi="ar-SA"/>
      </w:rPr>
    </w:lvl>
    <w:lvl w:ilvl="5" w:tplc="F2C2AE36">
      <w:numFmt w:val="bullet"/>
      <w:lvlText w:val="•"/>
      <w:lvlJc w:val="left"/>
      <w:pPr>
        <w:ind w:left="4729" w:hanging="360"/>
      </w:pPr>
      <w:rPr>
        <w:rFonts w:hint="default"/>
        <w:lang w:val="ru-RU" w:eastAsia="en-US" w:bidi="ar-SA"/>
      </w:rPr>
    </w:lvl>
    <w:lvl w:ilvl="6" w:tplc="EE0CD60C">
      <w:numFmt w:val="bullet"/>
      <w:lvlText w:val="•"/>
      <w:lvlJc w:val="left"/>
      <w:pPr>
        <w:ind w:left="5696" w:hanging="360"/>
      </w:pPr>
      <w:rPr>
        <w:rFonts w:hint="default"/>
        <w:lang w:val="ru-RU" w:eastAsia="en-US" w:bidi="ar-SA"/>
      </w:rPr>
    </w:lvl>
    <w:lvl w:ilvl="7" w:tplc="43BE332E">
      <w:numFmt w:val="bullet"/>
      <w:lvlText w:val="•"/>
      <w:lvlJc w:val="left"/>
      <w:pPr>
        <w:ind w:left="6664" w:hanging="360"/>
      </w:pPr>
      <w:rPr>
        <w:rFonts w:hint="default"/>
        <w:lang w:val="ru-RU" w:eastAsia="en-US" w:bidi="ar-SA"/>
      </w:rPr>
    </w:lvl>
    <w:lvl w:ilvl="8" w:tplc="C632ED64">
      <w:numFmt w:val="bullet"/>
      <w:lvlText w:val="•"/>
      <w:lvlJc w:val="left"/>
      <w:pPr>
        <w:ind w:left="7631" w:hanging="360"/>
      </w:pPr>
      <w:rPr>
        <w:rFonts w:hint="default"/>
        <w:lang w:val="ru-RU" w:eastAsia="en-US" w:bidi="ar-SA"/>
      </w:rPr>
    </w:lvl>
  </w:abstractNum>
  <w:abstractNum w:abstractNumId="127" w15:restartNumberingAfterBreak="0">
    <w:nsid w:val="675C780C"/>
    <w:multiLevelType w:val="hybridMultilevel"/>
    <w:tmpl w:val="A3A6A1E6"/>
    <w:lvl w:ilvl="0" w:tplc="A73C4BEA">
      <w:start w:val="1"/>
      <w:numFmt w:val="decimal"/>
      <w:lvlText w:val="%1)"/>
      <w:lvlJc w:val="left"/>
      <w:pPr>
        <w:ind w:left="606" w:hanging="322"/>
      </w:pPr>
      <w:rPr>
        <w:rFonts w:ascii="Times New Roman" w:eastAsia="Times New Roman" w:hAnsi="Times New Roman" w:cs="Times New Roman" w:hint="default"/>
        <w:b w:val="0"/>
        <w:bCs w:val="0"/>
        <w:i w:val="0"/>
        <w:iCs w:val="0"/>
        <w:w w:val="100"/>
        <w:sz w:val="28"/>
        <w:szCs w:val="28"/>
        <w:lang w:val="ru-RU" w:eastAsia="en-US" w:bidi="ar-SA"/>
      </w:rPr>
    </w:lvl>
    <w:lvl w:ilvl="1" w:tplc="141E2FC8">
      <w:numFmt w:val="bullet"/>
      <w:lvlText w:val="•"/>
      <w:lvlJc w:val="left"/>
      <w:pPr>
        <w:ind w:left="1648" w:hanging="322"/>
      </w:pPr>
      <w:rPr>
        <w:rFonts w:hint="default"/>
        <w:lang w:val="ru-RU" w:eastAsia="en-US" w:bidi="ar-SA"/>
      </w:rPr>
    </w:lvl>
    <w:lvl w:ilvl="2" w:tplc="896A0978">
      <w:numFmt w:val="bullet"/>
      <w:lvlText w:val="•"/>
      <w:lvlJc w:val="left"/>
      <w:pPr>
        <w:ind w:left="2637" w:hanging="322"/>
      </w:pPr>
      <w:rPr>
        <w:rFonts w:hint="default"/>
        <w:lang w:val="ru-RU" w:eastAsia="en-US" w:bidi="ar-SA"/>
      </w:rPr>
    </w:lvl>
    <w:lvl w:ilvl="3" w:tplc="AA4212F2">
      <w:numFmt w:val="bullet"/>
      <w:lvlText w:val="•"/>
      <w:lvlJc w:val="left"/>
      <w:pPr>
        <w:ind w:left="3625" w:hanging="322"/>
      </w:pPr>
      <w:rPr>
        <w:rFonts w:hint="default"/>
        <w:lang w:val="ru-RU" w:eastAsia="en-US" w:bidi="ar-SA"/>
      </w:rPr>
    </w:lvl>
    <w:lvl w:ilvl="4" w:tplc="25581FCC">
      <w:numFmt w:val="bullet"/>
      <w:lvlText w:val="•"/>
      <w:lvlJc w:val="left"/>
      <w:pPr>
        <w:ind w:left="4614" w:hanging="322"/>
      </w:pPr>
      <w:rPr>
        <w:rFonts w:hint="default"/>
        <w:lang w:val="ru-RU" w:eastAsia="en-US" w:bidi="ar-SA"/>
      </w:rPr>
    </w:lvl>
    <w:lvl w:ilvl="5" w:tplc="1ED64B12">
      <w:numFmt w:val="bullet"/>
      <w:lvlText w:val="•"/>
      <w:lvlJc w:val="left"/>
      <w:pPr>
        <w:ind w:left="5603" w:hanging="322"/>
      </w:pPr>
      <w:rPr>
        <w:rFonts w:hint="default"/>
        <w:lang w:val="ru-RU" w:eastAsia="en-US" w:bidi="ar-SA"/>
      </w:rPr>
    </w:lvl>
    <w:lvl w:ilvl="6" w:tplc="44CCDCC0">
      <w:numFmt w:val="bullet"/>
      <w:lvlText w:val="•"/>
      <w:lvlJc w:val="left"/>
      <w:pPr>
        <w:ind w:left="6591" w:hanging="322"/>
      </w:pPr>
      <w:rPr>
        <w:rFonts w:hint="default"/>
        <w:lang w:val="ru-RU" w:eastAsia="en-US" w:bidi="ar-SA"/>
      </w:rPr>
    </w:lvl>
    <w:lvl w:ilvl="7" w:tplc="2D04701C">
      <w:numFmt w:val="bullet"/>
      <w:lvlText w:val="•"/>
      <w:lvlJc w:val="left"/>
      <w:pPr>
        <w:ind w:left="7580" w:hanging="322"/>
      </w:pPr>
      <w:rPr>
        <w:rFonts w:hint="default"/>
        <w:lang w:val="ru-RU" w:eastAsia="en-US" w:bidi="ar-SA"/>
      </w:rPr>
    </w:lvl>
    <w:lvl w:ilvl="8" w:tplc="8312E4D8">
      <w:numFmt w:val="bullet"/>
      <w:lvlText w:val="•"/>
      <w:lvlJc w:val="left"/>
      <w:pPr>
        <w:ind w:left="8569" w:hanging="322"/>
      </w:pPr>
      <w:rPr>
        <w:rFonts w:hint="default"/>
        <w:lang w:val="ru-RU" w:eastAsia="en-US" w:bidi="ar-SA"/>
      </w:rPr>
    </w:lvl>
  </w:abstractNum>
  <w:abstractNum w:abstractNumId="128"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7BB2EE3"/>
    <w:multiLevelType w:val="hybridMultilevel"/>
    <w:tmpl w:val="6D48CD7C"/>
    <w:lvl w:ilvl="0" w:tplc="8BD4E16C">
      <w:start w:val="1"/>
      <w:numFmt w:val="decimal"/>
      <w:lvlText w:val="%1)"/>
      <w:lvlJc w:val="left"/>
      <w:pPr>
        <w:ind w:left="662" w:hanging="384"/>
      </w:pPr>
      <w:rPr>
        <w:rFonts w:ascii="Times New Roman" w:eastAsia="Times New Roman" w:hAnsi="Times New Roman" w:cs="Times New Roman" w:hint="default"/>
        <w:b w:val="0"/>
        <w:bCs w:val="0"/>
        <w:i w:val="0"/>
        <w:iCs w:val="0"/>
        <w:w w:val="100"/>
        <w:sz w:val="28"/>
        <w:szCs w:val="28"/>
        <w:lang w:val="ru-RU" w:eastAsia="en-US" w:bidi="ar-SA"/>
      </w:rPr>
    </w:lvl>
    <w:lvl w:ilvl="1" w:tplc="9C9C7A3E">
      <w:numFmt w:val="bullet"/>
      <w:lvlText w:val="•"/>
      <w:lvlJc w:val="left"/>
      <w:pPr>
        <w:ind w:left="1648" w:hanging="384"/>
      </w:pPr>
      <w:rPr>
        <w:rFonts w:hint="default"/>
        <w:lang w:val="ru-RU" w:eastAsia="en-US" w:bidi="ar-SA"/>
      </w:rPr>
    </w:lvl>
    <w:lvl w:ilvl="2" w:tplc="34CE392E">
      <w:numFmt w:val="bullet"/>
      <w:lvlText w:val="•"/>
      <w:lvlJc w:val="left"/>
      <w:pPr>
        <w:ind w:left="2637" w:hanging="384"/>
      </w:pPr>
      <w:rPr>
        <w:rFonts w:hint="default"/>
        <w:lang w:val="ru-RU" w:eastAsia="en-US" w:bidi="ar-SA"/>
      </w:rPr>
    </w:lvl>
    <w:lvl w:ilvl="3" w:tplc="2C9A65F6">
      <w:numFmt w:val="bullet"/>
      <w:lvlText w:val="•"/>
      <w:lvlJc w:val="left"/>
      <w:pPr>
        <w:ind w:left="3625" w:hanging="384"/>
      </w:pPr>
      <w:rPr>
        <w:rFonts w:hint="default"/>
        <w:lang w:val="ru-RU" w:eastAsia="en-US" w:bidi="ar-SA"/>
      </w:rPr>
    </w:lvl>
    <w:lvl w:ilvl="4" w:tplc="F44CA4F8">
      <w:numFmt w:val="bullet"/>
      <w:lvlText w:val="•"/>
      <w:lvlJc w:val="left"/>
      <w:pPr>
        <w:ind w:left="4614" w:hanging="384"/>
      </w:pPr>
      <w:rPr>
        <w:rFonts w:hint="default"/>
        <w:lang w:val="ru-RU" w:eastAsia="en-US" w:bidi="ar-SA"/>
      </w:rPr>
    </w:lvl>
    <w:lvl w:ilvl="5" w:tplc="3710DA54">
      <w:numFmt w:val="bullet"/>
      <w:lvlText w:val="•"/>
      <w:lvlJc w:val="left"/>
      <w:pPr>
        <w:ind w:left="5603" w:hanging="384"/>
      </w:pPr>
      <w:rPr>
        <w:rFonts w:hint="default"/>
        <w:lang w:val="ru-RU" w:eastAsia="en-US" w:bidi="ar-SA"/>
      </w:rPr>
    </w:lvl>
    <w:lvl w:ilvl="6" w:tplc="4F5A909C">
      <w:numFmt w:val="bullet"/>
      <w:lvlText w:val="•"/>
      <w:lvlJc w:val="left"/>
      <w:pPr>
        <w:ind w:left="6591" w:hanging="384"/>
      </w:pPr>
      <w:rPr>
        <w:rFonts w:hint="default"/>
        <w:lang w:val="ru-RU" w:eastAsia="en-US" w:bidi="ar-SA"/>
      </w:rPr>
    </w:lvl>
    <w:lvl w:ilvl="7" w:tplc="1D9433E0">
      <w:numFmt w:val="bullet"/>
      <w:lvlText w:val="•"/>
      <w:lvlJc w:val="left"/>
      <w:pPr>
        <w:ind w:left="7580" w:hanging="384"/>
      </w:pPr>
      <w:rPr>
        <w:rFonts w:hint="default"/>
        <w:lang w:val="ru-RU" w:eastAsia="en-US" w:bidi="ar-SA"/>
      </w:rPr>
    </w:lvl>
    <w:lvl w:ilvl="8" w:tplc="8A905ADC">
      <w:numFmt w:val="bullet"/>
      <w:lvlText w:val="•"/>
      <w:lvlJc w:val="left"/>
      <w:pPr>
        <w:ind w:left="8569" w:hanging="384"/>
      </w:pPr>
      <w:rPr>
        <w:rFonts w:hint="default"/>
        <w:lang w:val="ru-RU" w:eastAsia="en-US" w:bidi="ar-SA"/>
      </w:rPr>
    </w:lvl>
  </w:abstractNum>
  <w:abstractNum w:abstractNumId="130" w15:restartNumberingAfterBreak="0">
    <w:nsid w:val="68D04F19"/>
    <w:multiLevelType w:val="hybridMultilevel"/>
    <w:tmpl w:val="562E81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1" w15:restartNumberingAfterBreak="0">
    <w:nsid w:val="69774248"/>
    <w:multiLevelType w:val="hybridMultilevel"/>
    <w:tmpl w:val="F508E9F8"/>
    <w:lvl w:ilvl="0" w:tplc="85C43E08">
      <w:numFmt w:val="bullet"/>
      <w:lvlText w:val=""/>
      <w:lvlJc w:val="left"/>
      <w:pPr>
        <w:ind w:left="1162" w:hanging="360"/>
      </w:pPr>
      <w:rPr>
        <w:rFonts w:ascii="Wingdings" w:eastAsia="Wingdings" w:hAnsi="Wingdings" w:cs="Wingdings" w:hint="default"/>
        <w:b w:val="0"/>
        <w:bCs w:val="0"/>
        <w:i w:val="0"/>
        <w:iCs w:val="0"/>
        <w:w w:val="100"/>
        <w:sz w:val="24"/>
        <w:szCs w:val="24"/>
        <w:lang w:val="ru-RU" w:eastAsia="en-US" w:bidi="ar-SA"/>
      </w:rPr>
    </w:lvl>
    <w:lvl w:ilvl="1" w:tplc="36B87DD2">
      <w:numFmt w:val="bullet"/>
      <w:lvlText w:val=""/>
      <w:lvlJc w:val="left"/>
      <w:pPr>
        <w:ind w:left="442" w:hanging="286"/>
      </w:pPr>
      <w:rPr>
        <w:rFonts w:ascii="Symbol" w:eastAsia="Symbol" w:hAnsi="Symbol" w:cs="Symbol" w:hint="default"/>
        <w:b w:val="0"/>
        <w:bCs w:val="0"/>
        <w:i w:val="0"/>
        <w:iCs w:val="0"/>
        <w:w w:val="100"/>
        <w:sz w:val="24"/>
        <w:szCs w:val="24"/>
        <w:lang w:val="ru-RU" w:eastAsia="en-US" w:bidi="ar-SA"/>
      </w:rPr>
    </w:lvl>
    <w:lvl w:ilvl="2" w:tplc="7C0E9F00">
      <w:numFmt w:val="bullet"/>
      <w:lvlText w:val="•"/>
      <w:lvlJc w:val="left"/>
      <w:pPr>
        <w:ind w:left="2196" w:hanging="286"/>
      </w:pPr>
      <w:rPr>
        <w:rFonts w:hint="default"/>
        <w:lang w:val="ru-RU" w:eastAsia="en-US" w:bidi="ar-SA"/>
      </w:rPr>
    </w:lvl>
    <w:lvl w:ilvl="3" w:tplc="6D249CC0">
      <w:numFmt w:val="bullet"/>
      <w:lvlText w:val="•"/>
      <w:lvlJc w:val="left"/>
      <w:pPr>
        <w:ind w:left="3232" w:hanging="286"/>
      </w:pPr>
      <w:rPr>
        <w:rFonts w:hint="default"/>
        <w:lang w:val="ru-RU" w:eastAsia="en-US" w:bidi="ar-SA"/>
      </w:rPr>
    </w:lvl>
    <w:lvl w:ilvl="4" w:tplc="DBC843CE">
      <w:numFmt w:val="bullet"/>
      <w:lvlText w:val="•"/>
      <w:lvlJc w:val="left"/>
      <w:pPr>
        <w:ind w:left="4268" w:hanging="286"/>
      </w:pPr>
      <w:rPr>
        <w:rFonts w:hint="default"/>
        <w:lang w:val="ru-RU" w:eastAsia="en-US" w:bidi="ar-SA"/>
      </w:rPr>
    </w:lvl>
    <w:lvl w:ilvl="5" w:tplc="8188C132">
      <w:numFmt w:val="bullet"/>
      <w:lvlText w:val="•"/>
      <w:lvlJc w:val="left"/>
      <w:pPr>
        <w:ind w:left="5305" w:hanging="286"/>
      </w:pPr>
      <w:rPr>
        <w:rFonts w:hint="default"/>
        <w:lang w:val="ru-RU" w:eastAsia="en-US" w:bidi="ar-SA"/>
      </w:rPr>
    </w:lvl>
    <w:lvl w:ilvl="6" w:tplc="3022F6BC">
      <w:numFmt w:val="bullet"/>
      <w:lvlText w:val="•"/>
      <w:lvlJc w:val="left"/>
      <w:pPr>
        <w:ind w:left="6341" w:hanging="286"/>
      </w:pPr>
      <w:rPr>
        <w:rFonts w:hint="default"/>
        <w:lang w:val="ru-RU" w:eastAsia="en-US" w:bidi="ar-SA"/>
      </w:rPr>
    </w:lvl>
    <w:lvl w:ilvl="7" w:tplc="26DC2B06">
      <w:numFmt w:val="bullet"/>
      <w:lvlText w:val="•"/>
      <w:lvlJc w:val="left"/>
      <w:pPr>
        <w:ind w:left="7377" w:hanging="286"/>
      </w:pPr>
      <w:rPr>
        <w:rFonts w:hint="default"/>
        <w:lang w:val="ru-RU" w:eastAsia="en-US" w:bidi="ar-SA"/>
      </w:rPr>
    </w:lvl>
    <w:lvl w:ilvl="8" w:tplc="EB662678">
      <w:numFmt w:val="bullet"/>
      <w:lvlText w:val="•"/>
      <w:lvlJc w:val="left"/>
      <w:pPr>
        <w:ind w:left="8413" w:hanging="286"/>
      </w:pPr>
      <w:rPr>
        <w:rFonts w:hint="default"/>
        <w:lang w:val="ru-RU" w:eastAsia="en-US" w:bidi="ar-SA"/>
      </w:rPr>
    </w:lvl>
  </w:abstractNum>
  <w:abstractNum w:abstractNumId="132"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6B0C082B"/>
    <w:multiLevelType w:val="hybridMultilevel"/>
    <w:tmpl w:val="5314B522"/>
    <w:lvl w:ilvl="0" w:tplc="89FCF614">
      <w:start w:val="2"/>
      <w:numFmt w:val="decimal"/>
      <w:lvlText w:val="%1"/>
      <w:lvlJc w:val="left"/>
      <w:pPr>
        <w:ind w:left="2935" w:hanging="423"/>
      </w:pPr>
      <w:rPr>
        <w:rFonts w:hint="default"/>
        <w:lang w:val="ru-RU" w:eastAsia="en-US" w:bidi="ar-SA"/>
      </w:rPr>
    </w:lvl>
    <w:lvl w:ilvl="1" w:tplc="0E86764E">
      <w:numFmt w:val="none"/>
      <w:lvlText w:val=""/>
      <w:lvlJc w:val="left"/>
      <w:pPr>
        <w:tabs>
          <w:tab w:val="num" w:pos="360"/>
        </w:tabs>
      </w:pPr>
    </w:lvl>
    <w:lvl w:ilvl="2" w:tplc="14207BAA">
      <w:numFmt w:val="none"/>
      <w:lvlText w:val=""/>
      <w:lvlJc w:val="left"/>
      <w:pPr>
        <w:tabs>
          <w:tab w:val="num" w:pos="360"/>
        </w:tabs>
      </w:pPr>
    </w:lvl>
    <w:lvl w:ilvl="3" w:tplc="A1C48BFA">
      <w:numFmt w:val="bullet"/>
      <w:lvlText w:val="•"/>
      <w:lvlJc w:val="left"/>
      <w:pPr>
        <w:ind w:left="5184" w:hanging="634"/>
      </w:pPr>
      <w:rPr>
        <w:rFonts w:hint="default"/>
        <w:lang w:val="ru-RU" w:eastAsia="en-US" w:bidi="ar-SA"/>
      </w:rPr>
    </w:lvl>
    <w:lvl w:ilvl="4" w:tplc="6B5AE12E">
      <w:numFmt w:val="bullet"/>
      <w:lvlText w:val="•"/>
      <w:lvlJc w:val="left"/>
      <w:pPr>
        <w:ind w:left="6036" w:hanging="634"/>
      </w:pPr>
      <w:rPr>
        <w:rFonts w:hint="default"/>
        <w:lang w:val="ru-RU" w:eastAsia="en-US" w:bidi="ar-SA"/>
      </w:rPr>
    </w:lvl>
    <w:lvl w:ilvl="5" w:tplc="5240F8C8">
      <w:numFmt w:val="bullet"/>
      <w:lvlText w:val="•"/>
      <w:lvlJc w:val="left"/>
      <w:pPr>
        <w:ind w:left="6888" w:hanging="634"/>
      </w:pPr>
      <w:rPr>
        <w:rFonts w:hint="default"/>
        <w:lang w:val="ru-RU" w:eastAsia="en-US" w:bidi="ar-SA"/>
      </w:rPr>
    </w:lvl>
    <w:lvl w:ilvl="6" w:tplc="B9A2097E">
      <w:numFmt w:val="bullet"/>
      <w:lvlText w:val="•"/>
      <w:lvlJc w:val="left"/>
      <w:pPr>
        <w:ind w:left="7740" w:hanging="634"/>
      </w:pPr>
      <w:rPr>
        <w:rFonts w:hint="default"/>
        <w:lang w:val="ru-RU" w:eastAsia="en-US" w:bidi="ar-SA"/>
      </w:rPr>
    </w:lvl>
    <w:lvl w:ilvl="7" w:tplc="6ED43892">
      <w:numFmt w:val="bullet"/>
      <w:lvlText w:val="•"/>
      <w:lvlJc w:val="left"/>
      <w:pPr>
        <w:ind w:left="8592" w:hanging="634"/>
      </w:pPr>
      <w:rPr>
        <w:rFonts w:hint="default"/>
        <w:lang w:val="ru-RU" w:eastAsia="en-US" w:bidi="ar-SA"/>
      </w:rPr>
    </w:lvl>
    <w:lvl w:ilvl="8" w:tplc="ABFC8EDC">
      <w:numFmt w:val="bullet"/>
      <w:lvlText w:val="•"/>
      <w:lvlJc w:val="left"/>
      <w:pPr>
        <w:ind w:left="9444" w:hanging="634"/>
      </w:pPr>
      <w:rPr>
        <w:rFonts w:hint="default"/>
        <w:lang w:val="ru-RU" w:eastAsia="en-US" w:bidi="ar-SA"/>
      </w:rPr>
    </w:lvl>
  </w:abstractNum>
  <w:abstractNum w:abstractNumId="134" w15:restartNumberingAfterBreak="0">
    <w:nsid w:val="6B2C47BC"/>
    <w:multiLevelType w:val="hybridMultilevel"/>
    <w:tmpl w:val="9A04287A"/>
    <w:lvl w:ilvl="0" w:tplc="2EC476E0">
      <w:start w:val="1"/>
      <w:numFmt w:val="decimal"/>
      <w:lvlText w:val="%1."/>
      <w:lvlJc w:val="left"/>
      <w:pPr>
        <w:ind w:left="1523" w:hanging="851"/>
        <w:jc w:val="right"/>
      </w:pPr>
      <w:rPr>
        <w:rFonts w:hint="default"/>
        <w:b/>
        <w:bCs/>
        <w:w w:val="100"/>
        <w:lang w:val="ru-RU" w:eastAsia="en-US" w:bidi="ar-SA"/>
      </w:rPr>
    </w:lvl>
    <w:lvl w:ilvl="1" w:tplc="E6223540">
      <w:numFmt w:val="bullet"/>
      <w:lvlText w:val=""/>
      <w:lvlJc w:val="left"/>
      <w:pPr>
        <w:ind w:left="226" w:hanging="851"/>
      </w:pPr>
      <w:rPr>
        <w:rFonts w:ascii="Wingdings" w:eastAsia="Wingdings" w:hAnsi="Wingdings" w:cs="Wingdings" w:hint="default"/>
        <w:w w:val="100"/>
        <w:sz w:val="24"/>
        <w:szCs w:val="24"/>
        <w:lang w:val="ru-RU" w:eastAsia="en-US" w:bidi="ar-SA"/>
      </w:rPr>
    </w:lvl>
    <w:lvl w:ilvl="2" w:tplc="23AE5460">
      <w:numFmt w:val="bullet"/>
      <w:lvlText w:val="•"/>
      <w:lvlJc w:val="left"/>
      <w:pPr>
        <w:ind w:left="2589" w:hanging="851"/>
      </w:pPr>
      <w:rPr>
        <w:rFonts w:hint="default"/>
        <w:lang w:val="ru-RU" w:eastAsia="en-US" w:bidi="ar-SA"/>
      </w:rPr>
    </w:lvl>
    <w:lvl w:ilvl="3" w:tplc="7D3845AA">
      <w:numFmt w:val="bullet"/>
      <w:lvlText w:val="•"/>
      <w:lvlJc w:val="left"/>
      <w:pPr>
        <w:ind w:left="3659" w:hanging="851"/>
      </w:pPr>
      <w:rPr>
        <w:rFonts w:hint="default"/>
        <w:lang w:val="ru-RU" w:eastAsia="en-US" w:bidi="ar-SA"/>
      </w:rPr>
    </w:lvl>
    <w:lvl w:ilvl="4" w:tplc="01101FD4">
      <w:numFmt w:val="bullet"/>
      <w:lvlText w:val="•"/>
      <w:lvlJc w:val="left"/>
      <w:pPr>
        <w:ind w:left="4729" w:hanging="851"/>
      </w:pPr>
      <w:rPr>
        <w:rFonts w:hint="default"/>
        <w:lang w:val="ru-RU" w:eastAsia="en-US" w:bidi="ar-SA"/>
      </w:rPr>
    </w:lvl>
    <w:lvl w:ilvl="5" w:tplc="651440CA">
      <w:numFmt w:val="bullet"/>
      <w:lvlText w:val="•"/>
      <w:lvlJc w:val="left"/>
      <w:pPr>
        <w:ind w:left="5799" w:hanging="851"/>
      </w:pPr>
      <w:rPr>
        <w:rFonts w:hint="default"/>
        <w:lang w:val="ru-RU" w:eastAsia="en-US" w:bidi="ar-SA"/>
      </w:rPr>
    </w:lvl>
    <w:lvl w:ilvl="6" w:tplc="FB8A6E7E">
      <w:numFmt w:val="bullet"/>
      <w:lvlText w:val="•"/>
      <w:lvlJc w:val="left"/>
      <w:pPr>
        <w:ind w:left="6869" w:hanging="851"/>
      </w:pPr>
      <w:rPr>
        <w:rFonts w:hint="default"/>
        <w:lang w:val="ru-RU" w:eastAsia="en-US" w:bidi="ar-SA"/>
      </w:rPr>
    </w:lvl>
    <w:lvl w:ilvl="7" w:tplc="42901232">
      <w:numFmt w:val="bullet"/>
      <w:lvlText w:val="•"/>
      <w:lvlJc w:val="left"/>
      <w:pPr>
        <w:ind w:left="7939" w:hanging="851"/>
      </w:pPr>
      <w:rPr>
        <w:rFonts w:hint="default"/>
        <w:lang w:val="ru-RU" w:eastAsia="en-US" w:bidi="ar-SA"/>
      </w:rPr>
    </w:lvl>
    <w:lvl w:ilvl="8" w:tplc="8B0821AA">
      <w:numFmt w:val="bullet"/>
      <w:lvlText w:val="•"/>
      <w:lvlJc w:val="left"/>
      <w:pPr>
        <w:ind w:left="9009" w:hanging="851"/>
      </w:pPr>
      <w:rPr>
        <w:rFonts w:hint="default"/>
        <w:lang w:val="ru-RU" w:eastAsia="en-US" w:bidi="ar-SA"/>
      </w:rPr>
    </w:lvl>
  </w:abstractNum>
  <w:abstractNum w:abstractNumId="135" w15:restartNumberingAfterBreak="0">
    <w:nsid w:val="6BB96BD6"/>
    <w:multiLevelType w:val="hybridMultilevel"/>
    <w:tmpl w:val="5F56D0BA"/>
    <w:lvl w:ilvl="0" w:tplc="1098EC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CA4B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4851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771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6151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4382C">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8105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C553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C9A1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BDC36E4"/>
    <w:multiLevelType w:val="hybridMultilevel"/>
    <w:tmpl w:val="3328056A"/>
    <w:lvl w:ilvl="0" w:tplc="1EF63214">
      <w:start w:val="1"/>
      <w:numFmt w:val="bullet"/>
      <w:lvlText w:val="-"/>
      <w:lvlJc w:val="left"/>
      <w:pPr>
        <w:ind w:left="160" w:hanging="140"/>
      </w:pPr>
      <w:rPr>
        <w:rFonts w:ascii="Symbol" w:eastAsia="Symbol" w:hAnsi="Symbol" w:cs="Symbol" w:hint="default"/>
      </w:rPr>
    </w:lvl>
    <w:lvl w:ilvl="1" w:tplc="73E0DF5A">
      <w:start w:val="1"/>
      <w:numFmt w:val="bullet"/>
      <w:lvlText w:val="•"/>
      <w:lvlJc w:val="left"/>
      <w:pPr>
        <w:ind w:left="935" w:hanging="140"/>
      </w:pPr>
      <w:rPr>
        <w:rFonts w:ascii="Symbol" w:eastAsia="Symbol" w:hAnsi="Symbol" w:cs="Symbol" w:hint="default"/>
      </w:rPr>
    </w:lvl>
    <w:lvl w:ilvl="2" w:tplc="1062CE5E">
      <w:start w:val="1"/>
      <w:numFmt w:val="bullet"/>
      <w:lvlText w:val="•"/>
      <w:lvlJc w:val="left"/>
      <w:pPr>
        <w:ind w:left="1711" w:hanging="140"/>
      </w:pPr>
      <w:rPr>
        <w:rFonts w:ascii="Symbol" w:eastAsia="Symbol" w:hAnsi="Symbol" w:cs="Symbol" w:hint="default"/>
      </w:rPr>
    </w:lvl>
    <w:lvl w:ilvl="3" w:tplc="704A4144">
      <w:start w:val="1"/>
      <w:numFmt w:val="bullet"/>
      <w:lvlText w:val="•"/>
      <w:lvlJc w:val="left"/>
      <w:pPr>
        <w:ind w:left="2487" w:hanging="140"/>
      </w:pPr>
      <w:rPr>
        <w:rFonts w:ascii="Symbol" w:eastAsia="Symbol" w:hAnsi="Symbol" w:cs="Symbol" w:hint="default"/>
      </w:rPr>
    </w:lvl>
    <w:lvl w:ilvl="4" w:tplc="3C284560">
      <w:start w:val="1"/>
      <w:numFmt w:val="bullet"/>
      <w:lvlText w:val="•"/>
      <w:lvlJc w:val="left"/>
      <w:pPr>
        <w:ind w:left="3263" w:hanging="140"/>
      </w:pPr>
      <w:rPr>
        <w:rFonts w:ascii="Symbol" w:eastAsia="Symbol" w:hAnsi="Symbol" w:cs="Symbol" w:hint="default"/>
      </w:rPr>
    </w:lvl>
    <w:lvl w:ilvl="5" w:tplc="EA3233BA">
      <w:start w:val="1"/>
      <w:numFmt w:val="bullet"/>
      <w:lvlText w:val="•"/>
      <w:lvlJc w:val="left"/>
      <w:pPr>
        <w:ind w:left="4039" w:hanging="140"/>
      </w:pPr>
      <w:rPr>
        <w:rFonts w:ascii="Symbol" w:eastAsia="Symbol" w:hAnsi="Symbol" w:cs="Symbol" w:hint="default"/>
      </w:rPr>
    </w:lvl>
    <w:lvl w:ilvl="6" w:tplc="AEA09BF6">
      <w:start w:val="1"/>
      <w:numFmt w:val="bullet"/>
      <w:lvlText w:val="•"/>
      <w:lvlJc w:val="left"/>
      <w:pPr>
        <w:ind w:left="4815" w:hanging="140"/>
      </w:pPr>
      <w:rPr>
        <w:rFonts w:ascii="Symbol" w:eastAsia="Symbol" w:hAnsi="Symbol" w:cs="Symbol" w:hint="default"/>
      </w:rPr>
    </w:lvl>
    <w:lvl w:ilvl="7" w:tplc="A120D970">
      <w:start w:val="1"/>
      <w:numFmt w:val="bullet"/>
      <w:lvlText w:val="•"/>
      <w:lvlJc w:val="left"/>
      <w:pPr>
        <w:ind w:left="5591" w:hanging="140"/>
      </w:pPr>
      <w:rPr>
        <w:rFonts w:ascii="Symbol" w:eastAsia="Symbol" w:hAnsi="Symbol" w:cs="Symbol" w:hint="default"/>
      </w:rPr>
    </w:lvl>
    <w:lvl w:ilvl="8" w:tplc="4DC01858">
      <w:start w:val="1"/>
      <w:numFmt w:val="bullet"/>
      <w:lvlText w:val="•"/>
      <w:lvlJc w:val="left"/>
      <w:pPr>
        <w:ind w:left="6367" w:hanging="140"/>
      </w:pPr>
      <w:rPr>
        <w:rFonts w:ascii="Symbol" w:eastAsia="Symbol" w:hAnsi="Symbol" w:cs="Symbol" w:hint="default"/>
      </w:rPr>
    </w:lvl>
  </w:abstractNum>
  <w:abstractNum w:abstractNumId="137" w15:restartNumberingAfterBreak="0">
    <w:nsid w:val="6C054738"/>
    <w:multiLevelType w:val="hybridMultilevel"/>
    <w:tmpl w:val="7E3665EE"/>
    <w:lvl w:ilvl="0" w:tplc="08585EB8">
      <w:numFmt w:val="bullet"/>
      <w:lvlText w:val="-"/>
      <w:lvlJc w:val="left"/>
      <w:pPr>
        <w:ind w:left="462" w:hanging="360"/>
      </w:pPr>
      <w:rPr>
        <w:rFonts w:ascii="Times New Roman" w:eastAsia="Times New Roman" w:hAnsi="Times New Roman" w:cs="Times New Roman" w:hint="default"/>
        <w:b w:val="0"/>
        <w:bCs w:val="0"/>
        <w:i w:val="0"/>
        <w:iCs w:val="0"/>
        <w:w w:val="99"/>
        <w:sz w:val="24"/>
        <w:szCs w:val="24"/>
        <w:lang w:val="ru-RU" w:eastAsia="en-US" w:bidi="ar-SA"/>
      </w:rPr>
    </w:lvl>
    <w:lvl w:ilvl="1" w:tplc="FFFFFFFF">
      <w:numFmt w:val="bullet"/>
      <w:lvlText w:val="•"/>
      <w:lvlJc w:val="left"/>
      <w:pPr>
        <w:ind w:left="1370" w:hanging="360"/>
      </w:pPr>
      <w:rPr>
        <w:rFonts w:hint="default"/>
        <w:lang w:val="ru-RU" w:eastAsia="en-US" w:bidi="ar-SA"/>
      </w:rPr>
    </w:lvl>
    <w:lvl w:ilvl="2" w:tplc="FFFFFFFF">
      <w:numFmt w:val="bullet"/>
      <w:lvlText w:val="•"/>
      <w:lvlJc w:val="left"/>
      <w:pPr>
        <w:ind w:left="2281" w:hanging="360"/>
      </w:pPr>
      <w:rPr>
        <w:rFonts w:hint="default"/>
        <w:lang w:val="ru-RU" w:eastAsia="en-US" w:bidi="ar-SA"/>
      </w:rPr>
    </w:lvl>
    <w:lvl w:ilvl="3" w:tplc="FFFFFFFF">
      <w:numFmt w:val="bullet"/>
      <w:lvlText w:val="•"/>
      <w:lvlJc w:val="left"/>
      <w:pPr>
        <w:ind w:left="3191" w:hanging="360"/>
      </w:pPr>
      <w:rPr>
        <w:rFonts w:hint="default"/>
        <w:lang w:val="ru-RU" w:eastAsia="en-US" w:bidi="ar-SA"/>
      </w:rPr>
    </w:lvl>
    <w:lvl w:ilvl="4" w:tplc="FFFFFFFF">
      <w:numFmt w:val="bullet"/>
      <w:lvlText w:val="•"/>
      <w:lvlJc w:val="left"/>
      <w:pPr>
        <w:ind w:left="4102" w:hanging="360"/>
      </w:pPr>
      <w:rPr>
        <w:rFonts w:hint="default"/>
        <w:lang w:val="ru-RU" w:eastAsia="en-US" w:bidi="ar-SA"/>
      </w:rPr>
    </w:lvl>
    <w:lvl w:ilvl="5" w:tplc="FFFFFFFF">
      <w:numFmt w:val="bullet"/>
      <w:lvlText w:val="•"/>
      <w:lvlJc w:val="left"/>
      <w:pPr>
        <w:ind w:left="5013" w:hanging="360"/>
      </w:pPr>
      <w:rPr>
        <w:rFonts w:hint="default"/>
        <w:lang w:val="ru-RU" w:eastAsia="en-US" w:bidi="ar-SA"/>
      </w:rPr>
    </w:lvl>
    <w:lvl w:ilvl="6" w:tplc="FFFFFFFF">
      <w:numFmt w:val="bullet"/>
      <w:lvlText w:val="•"/>
      <w:lvlJc w:val="left"/>
      <w:pPr>
        <w:ind w:left="5923" w:hanging="360"/>
      </w:pPr>
      <w:rPr>
        <w:rFonts w:hint="default"/>
        <w:lang w:val="ru-RU" w:eastAsia="en-US" w:bidi="ar-SA"/>
      </w:rPr>
    </w:lvl>
    <w:lvl w:ilvl="7" w:tplc="FFFFFFFF">
      <w:numFmt w:val="bullet"/>
      <w:lvlText w:val="•"/>
      <w:lvlJc w:val="left"/>
      <w:pPr>
        <w:ind w:left="6834" w:hanging="360"/>
      </w:pPr>
      <w:rPr>
        <w:rFonts w:hint="default"/>
        <w:lang w:val="ru-RU" w:eastAsia="en-US" w:bidi="ar-SA"/>
      </w:rPr>
    </w:lvl>
    <w:lvl w:ilvl="8" w:tplc="FFFFFFFF">
      <w:numFmt w:val="bullet"/>
      <w:lvlText w:val="•"/>
      <w:lvlJc w:val="left"/>
      <w:pPr>
        <w:ind w:left="7745" w:hanging="360"/>
      </w:pPr>
      <w:rPr>
        <w:rFonts w:hint="default"/>
        <w:lang w:val="ru-RU" w:eastAsia="en-US" w:bidi="ar-SA"/>
      </w:rPr>
    </w:lvl>
  </w:abstractNum>
  <w:abstractNum w:abstractNumId="138" w15:restartNumberingAfterBreak="0">
    <w:nsid w:val="6D8F4EDD"/>
    <w:multiLevelType w:val="hybridMultilevel"/>
    <w:tmpl w:val="CD96AF7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9" w15:restartNumberingAfterBreak="0">
    <w:nsid w:val="6DEF43AA"/>
    <w:multiLevelType w:val="hybridMultilevel"/>
    <w:tmpl w:val="4154C690"/>
    <w:lvl w:ilvl="0" w:tplc="08585EB8">
      <w:numFmt w:val="bullet"/>
      <w:lvlText w:val="-"/>
      <w:lvlJc w:val="left"/>
      <w:pPr>
        <w:ind w:left="1287"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6F7A58EC"/>
    <w:multiLevelType w:val="hybridMultilevel"/>
    <w:tmpl w:val="EF04049E"/>
    <w:lvl w:ilvl="0" w:tplc="04190001">
      <w:start w:val="1"/>
      <w:numFmt w:val="bullet"/>
      <w:lvlText w:val=""/>
      <w:lvlJc w:val="left"/>
      <w:pPr>
        <w:tabs>
          <w:tab w:val="num" w:pos="720"/>
        </w:tabs>
        <w:ind w:left="720" w:hanging="360"/>
      </w:pPr>
      <w:rPr>
        <w:rFonts w:ascii="Symbol" w:hAnsi="Symbol" w:hint="default"/>
      </w:rPr>
    </w:lvl>
    <w:lvl w:ilvl="1" w:tplc="D29678D2">
      <w:start w:val="1"/>
      <w:numFmt w:val="bullet"/>
      <w:lvlText w:val=""/>
      <w:lvlJc w:val="left"/>
      <w:pPr>
        <w:tabs>
          <w:tab w:val="num" w:pos="1470"/>
        </w:tabs>
        <w:ind w:left="1470" w:hanging="390"/>
      </w:pPr>
      <w:rPr>
        <w:rFonts w:ascii="Wingdings" w:eastAsia="Wingdings" w:hAnsi="Wingdings" w:cs="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FFD12E5"/>
    <w:multiLevelType w:val="hybridMultilevel"/>
    <w:tmpl w:val="29143042"/>
    <w:lvl w:ilvl="0" w:tplc="CB1EB9E0">
      <w:start w:val="1"/>
      <w:numFmt w:val="decimal"/>
      <w:lvlText w:val="%1."/>
      <w:lvlJc w:val="left"/>
      <w:pPr>
        <w:ind w:left="142" w:hanging="181"/>
      </w:pPr>
      <w:rPr>
        <w:rFonts w:ascii="Times New Roman" w:eastAsia="Times New Roman" w:hAnsi="Times New Roman" w:cs="Times New Roman" w:hint="default"/>
        <w:b w:val="0"/>
        <w:bCs w:val="0"/>
        <w:i w:val="0"/>
        <w:iCs w:val="0"/>
        <w:w w:val="100"/>
        <w:sz w:val="28"/>
        <w:szCs w:val="28"/>
        <w:lang w:val="ru-RU" w:eastAsia="en-US" w:bidi="ar-SA"/>
      </w:rPr>
    </w:lvl>
    <w:lvl w:ilvl="1" w:tplc="3D6CE040">
      <w:numFmt w:val="bullet"/>
      <w:lvlText w:val="•"/>
      <w:lvlJc w:val="left"/>
      <w:pPr>
        <w:ind w:left="1090" w:hanging="181"/>
      </w:pPr>
      <w:rPr>
        <w:rFonts w:hint="default"/>
        <w:lang w:val="ru-RU" w:eastAsia="en-US" w:bidi="ar-SA"/>
      </w:rPr>
    </w:lvl>
    <w:lvl w:ilvl="2" w:tplc="AECAE60A">
      <w:numFmt w:val="bullet"/>
      <w:lvlText w:val="•"/>
      <w:lvlJc w:val="left"/>
      <w:pPr>
        <w:ind w:left="2041" w:hanging="181"/>
      </w:pPr>
      <w:rPr>
        <w:rFonts w:hint="default"/>
        <w:lang w:val="ru-RU" w:eastAsia="en-US" w:bidi="ar-SA"/>
      </w:rPr>
    </w:lvl>
    <w:lvl w:ilvl="3" w:tplc="966AF526">
      <w:numFmt w:val="bullet"/>
      <w:lvlText w:val="•"/>
      <w:lvlJc w:val="left"/>
      <w:pPr>
        <w:ind w:left="2991" w:hanging="181"/>
      </w:pPr>
      <w:rPr>
        <w:rFonts w:hint="default"/>
        <w:lang w:val="ru-RU" w:eastAsia="en-US" w:bidi="ar-SA"/>
      </w:rPr>
    </w:lvl>
    <w:lvl w:ilvl="4" w:tplc="4156D184">
      <w:numFmt w:val="bullet"/>
      <w:lvlText w:val="•"/>
      <w:lvlJc w:val="left"/>
      <w:pPr>
        <w:ind w:left="3942" w:hanging="181"/>
      </w:pPr>
      <w:rPr>
        <w:rFonts w:hint="default"/>
        <w:lang w:val="ru-RU" w:eastAsia="en-US" w:bidi="ar-SA"/>
      </w:rPr>
    </w:lvl>
    <w:lvl w:ilvl="5" w:tplc="3E607D16">
      <w:numFmt w:val="bullet"/>
      <w:lvlText w:val="•"/>
      <w:lvlJc w:val="left"/>
      <w:pPr>
        <w:ind w:left="4893" w:hanging="181"/>
      </w:pPr>
      <w:rPr>
        <w:rFonts w:hint="default"/>
        <w:lang w:val="ru-RU" w:eastAsia="en-US" w:bidi="ar-SA"/>
      </w:rPr>
    </w:lvl>
    <w:lvl w:ilvl="6" w:tplc="2EA8661A">
      <w:numFmt w:val="bullet"/>
      <w:lvlText w:val="•"/>
      <w:lvlJc w:val="left"/>
      <w:pPr>
        <w:ind w:left="5843" w:hanging="181"/>
      </w:pPr>
      <w:rPr>
        <w:rFonts w:hint="default"/>
        <w:lang w:val="ru-RU" w:eastAsia="en-US" w:bidi="ar-SA"/>
      </w:rPr>
    </w:lvl>
    <w:lvl w:ilvl="7" w:tplc="91060510">
      <w:numFmt w:val="bullet"/>
      <w:lvlText w:val="•"/>
      <w:lvlJc w:val="left"/>
      <w:pPr>
        <w:ind w:left="6794" w:hanging="181"/>
      </w:pPr>
      <w:rPr>
        <w:rFonts w:hint="default"/>
        <w:lang w:val="ru-RU" w:eastAsia="en-US" w:bidi="ar-SA"/>
      </w:rPr>
    </w:lvl>
    <w:lvl w:ilvl="8" w:tplc="73700AD4">
      <w:numFmt w:val="bullet"/>
      <w:lvlText w:val="•"/>
      <w:lvlJc w:val="left"/>
      <w:pPr>
        <w:ind w:left="7745" w:hanging="181"/>
      </w:pPr>
      <w:rPr>
        <w:rFonts w:hint="default"/>
        <w:lang w:val="ru-RU" w:eastAsia="en-US" w:bidi="ar-SA"/>
      </w:rPr>
    </w:lvl>
  </w:abstractNum>
  <w:abstractNum w:abstractNumId="142" w15:restartNumberingAfterBreak="0">
    <w:nsid w:val="715113AA"/>
    <w:multiLevelType w:val="hybridMultilevel"/>
    <w:tmpl w:val="3E6AB82E"/>
    <w:lvl w:ilvl="0" w:tplc="04190001">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43" w15:restartNumberingAfterBreak="0">
    <w:nsid w:val="71B62894"/>
    <w:multiLevelType w:val="multilevel"/>
    <w:tmpl w:val="F94A151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4"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72B310C9"/>
    <w:multiLevelType w:val="hybridMultilevel"/>
    <w:tmpl w:val="2B36054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3920298"/>
    <w:multiLevelType w:val="hybridMultilevel"/>
    <w:tmpl w:val="53020A36"/>
    <w:lvl w:ilvl="0" w:tplc="2F96EF76">
      <w:start w:val="1"/>
      <w:numFmt w:val="decimal"/>
      <w:lvlText w:val="%1)"/>
      <w:lvlJc w:val="left"/>
      <w:pPr>
        <w:ind w:left="222" w:hanging="279"/>
      </w:pPr>
      <w:rPr>
        <w:rFonts w:ascii="Times New Roman" w:eastAsia="Times New Roman" w:hAnsi="Times New Roman" w:cs="Times New Roman" w:hint="default"/>
        <w:spacing w:val="0"/>
        <w:w w:val="100"/>
        <w:sz w:val="28"/>
        <w:szCs w:val="28"/>
        <w:lang w:val="ru-RU" w:eastAsia="en-US" w:bidi="ar-SA"/>
      </w:rPr>
    </w:lvl>
    <w:lvl w:ilvl="1" w:tplc="EE6A1E26">
      <w:numFmt w:val="bullet"/>
      <w:lvlText w:val="•"/>
      <w:lvlJc w:val="left"/>
      <w:pPr>
        <w:ind w:left="1178" w:hanging="279"/>
      </w:pPr>
      <w:rPr>
        <w:rFonts w:hint="default"/>
        <w:lang w:val="ru-RU" w:eastAsia="en-US" w:bidi="ar-SA"/>
      </w:rPr>
    </w:lvl>
    <w:lvl w:ilvl="2" w:tplc="12AEDEC0">
      <w:numFmt w:val="bullet"/>
      <w:lvlText w:val="•"/>
      <w:lvlJc w:val="left"/>
      <w:pPr>
        <w:ind w:left="2137" w:hanging="279"/>
      </w:pPr>
      <w:rPr>
        <w:rFonts w:hint="default"/>
        <w:lang w:val="ru-RU" w:eastAsia="en-US" w:bidi="ar-SA"/>
      </w:rPr>
    </w:lvl>
    <w:lvl w:ilvl="3" w:tplc="0EB0F38E">
      <w:numFmt w:val="bullet"/>
      <w:lvlText w:val="•"/>
      <w:lvlJc w:val="left"/>
      <w:pPr>
        <w:ind w:left="3095" w:hanging="279"/>
      </w:pPr>
      <w:rPr>
        <w:rFonts w:hint="default"/>
        <w:lang w:val="ru-RU" w:eastAsia="en-US" w:bidi="ar-SA"/>
      </w:rPr>
    </w:lvl>
    <w:lvl w:ilvl="4" w:tplc="577CA37A">
      <w:numFmt w:val="bullet"/>
      <w:lvlText w:val="•"/>
      <w:lvlJc w:val="left"/>
      <w:pPr>
        <w:ind w:left="4054" w:hanging="279"/>
      </w:pPr>
      <w:rPr>
        <w:rFonts w:hint="default"/>
        <w:lang w:val="ru-RU" w:eastAsia="en-US" w:bidi="ar-SA"/>
      </w:rPr>
    </w:lvl>
    <w:lvl w:ilvl="5" w:tplc="E7C2A04C">
      <w:numFmt w:val="bullet"/>
      <w:lvlText w:val="•"/>
      <w:lvlJc w:val="left"/>
      <w:pPr>
        <w:ind w:left="5013" w:hanging="279"/>
      </w:pPr>
      <w:rPr>
        <w:rFonts w:hint="default"/>
        <w:lang w:val="ru-RU" w:eastAsia="en-US" w:bidi="ar-SA"/>
      </w:rPr>
    </w:lvl>
    <w:lvl w:ilvl="6" w:tplc="161A332A">
      <w:numFmt w:val="bullet"/>
      <w:lvlText w:val="•"/>
      <w:lvlJc w:val="left"/>
      <w:pPr>
        <w:ind w:left="5971" w:hanging="279"/>
      </w:pPr>
      <w:rPr>
        <w:rFonts w:hint="default"/>
        <w:lang w:val="ru-RU" w:eastAsia="en-US" w:bidi="ar-SA"/>
      </w:rPr>
    </w:lvl>
    <w:lvl w:ilvl="7" w:tplc="3B72F7E0">
      <w:numFmt w:val="bullet"/>
      <w:lvlText w:val="•"/>
      <w:lvlJc w:val="left"/>
      <w:pPr>
        <w:ind w:left="6930" w:hanging="279"/>
      </w:pPr>
      <w:rPr>
        <w:rFonts w:hint="default"/>
        <w:lang w:val="ru-RU" w:eastAsia="en-US" w:bidi="ar-SA"/>
      </w:rPr>
    </w:lvl>
    <w:lvl w:ilvl="8" w:tplc="180033AE">
      <w:numFmt w:val="bullet"/>
      <w:lvlText w:val="•"/>
      <w:lvlJc w:val="left"/>
      <w:pPr>
        <w:ind w:left="7889" w:hanging="279"/>
      </w:pPr>
      <w:rPr>
        <w:rFonts w:hint="default"/>
        <w:lang w:val="ru-RU" w:eastAsia="en-US" w:bidi="ar-SA"/>
      </w:rPr>
    </w:lvl>
  </w:abstractNum>
  <w:abstractNum w:abstractNumId="147" w15:restartNumberingAfterBreak="0">
    <w:nsid w:val="73EE52B7"/>
    <w:multiLevelType w:val="hybridMultilevel"/>
    <w:tmpl w:val="1C3ECD32"/>
    <w:lvl w:ilvl="0" w:tplc="776E31B8">
      <w:start w:val="1"/>
      <w:numFmt w:val="bullet"/>
      <w:lvlText w:val="-"/>
      <w:lvlJc w:val="left"/>
      <w:pPr>
        <w:ind w:left="107" w:hanging="245"/>
      </w:pPr>
      <w:rPr>
        <w:rFonts w:ascii="Symbol" w:eastAsia="Symbol" w:hAnsi="Symbol" w:cs="Symbol" w:hint="default"/>
      </w:rPr>
    </w:lvl>
    <w:lvl w:ilvl="1" w:tplc="DE6C6FE0">
      <w:start w:val="1"/>
      <w:numFmt w:val="bullet"/>
      <w:lvlText w:val="•"/>
      <w:lvlJc w:val="left"/>
      <w:pPr>
        <w:ind w:left="881" w:hanging="245"/>
      </w:pPr>
      <w:rPr>
        <w:rFonts w:ascii="Symbol" w:eastAsia="Symbol" w:hAnsi="Symbol" w:cs="Symbol" w:hint="default"/>
      </w:rPr>
    </w:lvl>
    <w:lvl w:ilvl="2" w:tplc="5748C470">
      <w:start w:val="1"/>
      <w:numFmt w:val="bullet"/>
      <w:lvlText w:val="•"/>
      <w:lvlJc w:val="left"/>
      <w:pPr>
        <w:ind w:left="1663" w:hanging="245"/>
      </w:pPr>
      <w:rPr>
        <w:rFonts w:ascii="Symbol" w:eastAsia="Symbol" w:hAnsi="Symbol" w:cs="Symbol" w:hint="default"/>
      </w:rPr>
    </w:lvl>
    <w:lvl w:ilvl="3" w:tplc="93D27BB4">
      <w:start w:val="1"/>
      <w:numFmt w:val="bullet"/>
      <w:lvlText w:val="•"/>
      <w:lvlJc w:val="left"/>
      <w:pPr>
        <w:ind w:left="2445" w:hanging="245"/>
      </w:pPr>
      <w:rPr>
        <w:rFonts w:ascii="Symbol" w:eastAsia="Symbol" w:hAnsi="Symbol" w:cs="Symbol" w:hint="default"/>
      </w:rPr>
    </w:lvl>
    <w:lvl w:ilvl="4" w:tplc="3A82D90E">
      <w:start w:val="1"/>
      <w:numFmt w:val="bullet"/>
      <w:lvlText w:val="•"/>
      <w:lvlJc w:val="left"/>
      <w:pPr>
        <w:ind w:left="3227" w:hanging="245"/>
      </w:pPr>
      <w:rPr>
        <w:rFonts w:ascii="Symbol" w:eastAsia="Symbol" w:hAnsi="Symbol" w:cs="Symbol" w:hint="default"/>
      </w:rPr>
    </w:lvl>
    <w:lvl w:ilvl="5" w:tplc="657CDE06">
      <w:start w:val="1"/>
      <w:numFmt w:val="bullet"/>
      <w:lvlText w:val="•"/>
      <w:lvlJc w:val="left"/>
      <w:pPr>
        <w:ind w:left="4009" w:hanging="245"/>
      </w:pPr>
      <w:rPr>
        <w:rFonts w:ascii="Symbol" w:eastAsia="Symbol" w:hAnsi="Symbol" w:cs="Symbol" w:hint="default"/>
      </w:rPr>
    </w:lvl>
    <w:lvl w:ilvl="6" w:tplc="4BCA0736">
      <w:start w:val="1"/>
      <w:numFmt w:val="bullet"/>
      <w:lvlText w:val="•"/>
      <w:lvlJc w:val="left"/>
      <w:pPr>
        <w:ind w:left="4791" w:hanging="245"/>
      </w:pPr>
      <w:rPr>
        <w:rFonts w:ascii="Symbol" w:eastAsia="Symbol" w:hAnsi="Symbol" w:cs="Symbol" w:hint="default"/>
      </w:rPr>
    </w:lvl>
    <w:lvl w:ilvl="7" w:tplc="26D6311E">
      <w:start w:val="1"/>
      <w:numFmt w:val="bullet"/>
      <w:lvlText w:val="•"/>
      <w:lvlJc w:val="left"/>
      <w:pPr>
        <w:ind w:left="5573" w:hanging="245"/>
      </w:pPr>
      <w:rPr>
        <w:rFonts w:ascii="Symbol" w:eastAsia="Symbol" w:hAnsi="Symbol" w:cs="Symbol" w:hint="default"/>
      </w:rPr>
    </w:lvl>
    <w:lvl w:ilvl="8" w:tplc="C6D2DEBE">
      <w:start w:val="1"/>
      <w:numFmt w:val="bullet"/>
      <w:lvlText w:val="•"/>
      <w:lvlJc w:val="left"/>
      <w:pPr>
        <w:ind w:left="6355" w:hanging="245"/>
      </w:pPr>
      <w:rPr>
        <w:rFonts w:ascii="Symbol" w:eastAsia="Symbol" w:hAnsi="Symbol" w:cs="Symbol" w:hint="default"/>
      </w:rPr>
    </w:lvl>
  </w:abstractNum>
  <w:abstractNum w:abstractNumId="148" w15:restartNumberingAfterBreak="0">
    <w:nsid w:val="744556AD"/>
    <w:multiLevelType w:val="hybridMultilevel"/>
    <w:tmpl w:val="BFF2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4621252"/>
    <w:multiLevelType w:val="hybridMultilevel"/>
    <w:tmpl w:val="E378260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0" w15:restartNumberingAfterBreak="0">
    <w:nsid w:val="757F6016"/>
    <w:multiLevelType w:val="hybridMultilevel"/>
    <w:tmpl w:val="39BE9D2E"/>
    <w:lvl w:ilvl="0" w:tplc="7A2211C6">
      <w:start w:val="1"/>
      <w:numFmt w:val="decimal"/>
      <w:lvlText w:val="%1)"/>
      <w:lvlJc w:val="left"/>
      <w:pPr>
        <w:ind w:left="662" w:hanging="283"/>
      </w:pPr>
      <w:rPr>
        <w:rFonts w:ascii="Times New Roman" w:eastAsia="Times New Roman" w:hAnsi="Times New Roman" w:cs="Times New Roman" w:hint="default"/>
        <w:b w:val="0"/>
        <w:bCs w:val="0"/>
        <w:i w:val="0"/>
        <w:iCs w:val="0"/>
        <w:w w:val="100"/>
        <w:sz w:val="28"/>
        <w:szCs w:val="28"/>
        <w:lang w:val="ru-RU" w:eastAsia="en-US" w:bidi="ar-SA"/>
      </w:rPr>
    </w:lvl>
    <w:lvl w:ilvl="1" w:tplc="0A42FC5E">
      <w:numFmt w:val="bullet"/>
      <w:lvlText w:val="•"/>
      <w:lvlJc w:val="left"/>
      <w:pPr>
        <w:ind w:left="1648" w:hanging="283"/>
      </w:pPr>
      <w:rPr>
        <w:rFonts w:hint="default"/>
        <w:lang w:val="ru-RU" w:eastAsia="en-US" w:bidi="ar-SA"/>
      </w:rPr>
    </w:lvl>
    <w:lvl w:ilvl="2" w:tplc="65421F7E">
      <w:numFmt w:val="bullet"/>
      <w:lvlText w:val="•"/>
      <w:lvlJc w:val="left"/>
      <w:pPr>
        <w:ind w:left="2637" w:hanging="283"/>
      </w:pPr>
      <w:rPr>
        <w:rFonts w:hint="default"/>
        <w:lang w:val="ru-RU" w:eastAsia="en-US" w:bidi="ar-SA"/>
      </w:rPr>
    </w:lvl>
    <w:lvl w:ilvl="3" w:tplc="6C1C0B82">
      <w:numFmt w:val="bullet"/>
      <w:lvlText w:val="•"/>
      <w:lvlJc w:val="left"/>
      <w:pPr>
        <w:ind w:left="3625" w:hanging="283"/>
      </w:pPr>
      <w:rPr>
        <w:rFonts w:hint="default"/>
        <w:lang w:val="ru-RU" w:eastAsia="en-US" w:bidi="ar-SA"/>
      </w:rPr>
    </w:lvl>
    <w:lvl w:ilvl="4" w:tplc="F30EE77A">
      <w:numFmt w:val="bullet"/>
      <w:lvlText w:val="•"/>
      <w:lvlJc w:val="left"/>
      <w:pPr>
        <w:ind w:left="4614" w:hanging="283"/>
      </w:pPr>
      <w:rPr>
        <w:rFonts w:hint="default"/>
        <w:lang w:val="ru-RU" w:eastAsia="en-US" w:bidi="ar-SA"/>
      </w:rPr>
    </w:lvl>
    <w:lvl w:ilvl="5" w:tplc="B1021E30">
      <w:numFmt w:val="bullet"/>
      <w:lvlText w:val="•"/>
      <w:lvlJc w:val="left"/>
      <w:pPr>
        <w:ind w:left="5603" w:hanging="283"/>
      </w:pPr>
      <w:rPr>
        <w:rFonts w:hint="default"/>
        <w:lang w:val="ru-RU" w:eastAsia="en-US" w:bidi="ar-SA"/>
      </w:rPr>
    </w:lvl>
    <w:lvl w:ilvl="6" w:tplc="9E7ECF16">
      <w:numFmt w:val="bullet"/>
      <w:lvlText w:val="•"/>
      <w:lvlJc w:val="left"/>
      <w:pPr>
        <w:ind w:left="6591" w:hanging="283"/>
      </w:pPr>
      <w:rPr>
        <w:rFonts w:hint="default"/>
        <w:lang w:val="ru-RU" w:eastAsia="en-US" w:bidi="ar-SA"/>
      </w:rPr>
    </w:lvl>
    <w:lvl w:ilvl="7" w:tplc="337A42AC">
      <w:numFmt w:val="bullet"/>
      <w:lvlText w:val="•"/>
      <w:lvlJc w:val="left"/>
      <w:pPr>
        <w:ind w:left="7580" w:hanging="283"/>
      </w:pPr>
      <w:rPr>
        <w:rFonts w:hint="default"/>
        <w:lang w:val="ru-RU" w:eastAsia="en-US" w:bidi="ar-SA"/>
      </w:rPr>
    </w:lvl>
    <w:lvl w:ilvl="8" w:tplc="5164009E">
      <w:numFmt w:val="bullet"/>
      <w:lvlText w:val="•"/>
      <w:lvlJc w:val="left"/>
      <w:pPr>
        <w:ind w:left="8569" w:hanging="283"/>
      </w:pPr>
      <w:rPr>
        <w:rFonts w:hint="default"/>
        <w:lang w:val="ru-RU" w:eastAsia="en-US" w:bidi="ar-SA"/>
      </w:rPr>
    </w:lvl>
  </w:abstractNum>
  <w:abstractNum w:abstractNumId="151" w15:restartNumberingAfterBreak="0">
    <w:nsid w:val="765D1DDF"/>
    <w:multiLevelType w:val="hybridMultilevel"/>
    <w:tmpl w:val="68C264A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2"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778915B7"/>
    <w:multiLevelType w:val="hybridMultilevel"/>
    <w:tmpl w:val="BA46C9C0"/>
    <w:lvl w:ilvl="0" w:tplc="4412C18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466F0C">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AD628">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E0294">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6D44E">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4BC80">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054AA">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01BE">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8353C">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77D61F1D"/>
    <w:multiLevelType w:val="multilevel"/>
    <w:tmpl w:val="80441140"/>
    <w:lvl w:ilvl="0">
      <w:start w:val="1"/>
      <w:numFmt w:val="decimal"/>
      <w:lvlText w:val="%1."/>
      <w:lvlJc w:val="left"/>
      <w:pPr>
        <w:ind w:left="240"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746" w:hanging="600"/>
      </w:pPr>
      <w:rPr>
        <w:rFonts w:hint="default"/>
        <w:w w:val="100"/>
        <w:lang w:val="ru-RU" w:eastAsia="en-US" w:bidi="ar-SA"/>
      </w:rPr>
    </w:lvl>
    <w:lvl w:ilvl="3">
      <w:numFmt w:val="bullet"/>
      <w:lvlText w:val=""/>
      <w:lvlJc w:val="left"/>
      <w:pPr>
        <w:ind w:left="960" w:hanging="360"/>
      </w:pPr>
      <w:rPr>
        <w:rFonts w:ascii="Wingdings" w:eastAsia="Wingdings" w:hAnsi="Wingdings" w:cs="Wingdings" w:hint="default"/>
        <w:b w:val="0"/>
        <w:bCs w:val="0"/>
        <w:i w:val="0"/>
        <w:iCs w:val="0"/>
        <w:w w:val="100"/>
        <w:sz w:val="24"/>
        <w:szCs w:val="24"/>
        <w:lang w:val="ru-RU" w:eastAsia="en-US" w:bidi="ar-SA"/>
      </w:rPr>
    </w:lvl>
    <w:lvl w:ilvl="4">
      <w:numFmt w:val="bullet"/>
      <w:lvlText w:val="•"/>
      <w:lvlJc w:val="left"/>
      <w:pPr>
        <w:ind w:left="2267" w:hanging="360"/>
      </w:pPr>
      <w:rPr>
        <w:rFonts w:hint="default"/>
        <w:lang w:val="ru-RU" w:eastAsia="en-US" w:bidi="ar-SA"/>
      </w:rPr>
    </w:lvl>
    <w:lvl w:ilvl="5">
      <w:numFmt w:val="bullet"/>
      <w:lvlText w:val="•"/>
      <w:lvlJc w:val="left"/>
      <w:pPr>
        <w:ind w:left="3576" w:hanging="360"/>
      </w:pPr>
      <w:rPr>
        <w:rFonts w:hint="default"/>
        <w:lang w:val="ru-RU" w:eastAsia="en-US" w:bidi="ar-SA"/>
      </w:rPr>
    </w:lvl>
    <w:lvl w:ilvl="6">
      <w:numFmt w:val="bullet"/>
      <w:lvlText w:val="•"/>
      <w:lvlJc w:val="left"/>
      <w:pPr>
        <w:ind w:left="4886" w:hanging="360"/>
      </w:pPr>
      <w:rPr>
        <w:rFonts w:hint="default"/>
        <w:lang w:val="ru-RU" w:eastAsia="en-US" w:bidi="ar-SA"/>
      </w:rPr>
    </w:lvl>
    <w:lvl w:ilvl="7">
      <w:numFmt w:val="bullet"/>
      <w:lvlText w:val="•"/>
      <w:lvlJc w:val="left"/>
      <w:pPr>
        <w:ind w:left="6195" w:hanging="360"/>
      </w:pPr>
      <w:rPr>
        <w:rFonts w:hint="default"/>
        <w:lang w:val="ru-RU" w:eastAsia="en-US" w:bidi="ar-SA"/>
      </w:rPr>
    </w:lvl>
    <w:lvl w:ilvl="8">
      <w:numFmt w:val="bullet"/>
      <w:lvlText w:val="•"/>
      <w:lvlJc w:val="left"/>
      <w:pPr>
        <w:ind w:left="7505" w:hanging="360"/>
      </w:pPr>
      <w:rPr>
        <w:rFonts w:hint="default"/>
        <w:lang w:val="ru-RU" w:eastAsia="en-US" w:bidi="ar-SA"/>
      </w:rPr>
    </w:lvl>
  </w:abstractNum>
  <w:abstractNum w:abstractNumId="156" w15:restartNumberingAfterBreak="0">
    <w:nsid w:val="78645E50"/>
    <w:multiLevelType w:val="hybridMultilevel"/>
    <w:tmpl w:val="9F80707E"/>
    <w:lvl w:ilvl="0" w:tplc="04190001">
      <w:start w:val="1"/>
      <w:numFmt w:val="bullet"/>
      <w:lvlText w:val=""/>
      <w:lvlJc w:val="left"/>
      <w:pPr>
        <w:ind w:left="2062" w:hanging="360"/>
      </w:pPr>
      <w:rPr>
        <w:rFonts w:ascii="Symbol" w:hAnsi="Symbol" w:hint="default"/>
        <w:sz w:val="24"/>
      </w:rPr>
    </w:lvl>
    <w:lvl w:ilvl="1" w:tplc="FFFFFFFF" w:tentative="1">
      <w:start w:val="1"/>
      <w:numFmt w:val="bullet"/>
      <w:lvlText w:val="o"/>
      <w:lvlJc w:val="left"/>
      <w:pPr>
        <w:ind w:left="2782" w:hanging="360"/>
      </w:pPr>
      <w:rPr>
        <w:rFonts w:ascii="Courier New" w:hAnsi="Courier New" w:cs="Courier New" w:hint="default"/>
      </w:rPr>
    </w:lvl>
    <w:lvl w:ilvl="2" w:tplc="FFFFFFFF" w:tentative="1">
      <w:start w:val="1"/>
      <w:numFmt w:val="bullet"/>
      <w:lvlText w:val=""/>
      <w:lvlJc w:val="left"/>
      <w:pPr>
        <w:ind w:left="3502" w:hanging="360"/>
      </w:pPr>
      <w:rPr>
        <w:rFonts w:ascii="Wingdings" w:hAnsi="Wingdings" w:hint="default"/>
      </w:rPr>
    </w:lvl>
    <w:lvl w:ilvl="3" w:tplc="FFFFFFFF" w:tentative="1">
      <w:start w:val="1"/>
      <w:numFmt w:val="bullet"/>
      <w:lvlText w:val=""/>
      <w:lvlJc w:val="left"/>
      <w:pPr>
        <w:ind w:left="4222" w:hanging="360"/>
      </w:pPr>
      <w:rPr>
        <w:rFonts w:ascii="Symbol" w:hAnsi="Symbol" w:hint="default"/>
      </w:rPr>
    </w:lvl>
    <w:lvl w:ilvl="4" w:tplc="FFFFFFFF" w:tentative="1">
      <w:start w:val="1"/>
      <w:numFmt w:val="bullet"/>
      <w:lvlText w:val="o"/>
      <w:lvlJc w:val="left"/>
      <w:pPr>
        <w:ind w:left="4942" w:hanging="360"/>
      </w:pPr>
      <w:rPr>
        <w:rFonts w:ascii="Courier New" w:hAnsi="Courier New" w:cs="Courier New" w:hint="default"/>
      </w:rPr>
    </w:lvl>
    <w:lvl w:ilvl="5" w:tplc="FFFFFFFF" w:tentative="1">
      <w:start w:val="1"/>
      <w:numFmt w:val="bullet"/>
      <w:lvlText w:val=""/>
      <w:lvlJc w:val="left"/>
      <w:pPr>
        <w:ind w:left="5662" w:hanging="360"/>
      </w:pPr>
      <w:rPr>
        <w:rFonts w:ascii="Wingdings" w:hAnsi="Wingdings" w:hint="default"/>
      </w:rPr>
    </w:lvl>
    <w:lvl w:ilvl="6" w:tplc="FFFFFFFF" w:tentative="1">
      <w:start w:val="1"/>
      <w:numFmt w:val="bullet"/>
      <w:lvlText w:val=""/>
      <w:lvlJc w:val="left"/>
      <w:pPr>
        <w:ind w:left="6382" w:hanging="360"/>
      </w:pPr>
      <w:rPr>
        <w:rFonts w:ascii="Symbol" w:hAnsi="Symbol" w:hint="default"/>
      </w:rPr>
    </w:lvl>
    <w:lvl w:ilvl="7" w:tplc="FFFFFFFF" w:tentative="1">
      <w:start w:val="1"/>
      <w:numFmt w:val="bullet"/>
      <w:lvlText w:val="o"/>
      <w:lvlJc w:val="left"/>
      <w:pPr>
        <w:ind w:left="7102" w:hanging="360"/>
      </w:pPr>
      <w:rPr>
        <w:rFonts w:ascii="Courier New" w:hAnsi="Courier New" w:cs="Courier New" w:hint="default"/>
      </w:rPr>
    </w:lvl>
    <w:lvl w:ilvl="8" w:tplc="FFFFFFFF" w:tentative="1">
      <w:start w:val="1"/>
      <w:numFmt w:val="bullet"/>
      <w:lvlText w:val=""/>
      <w:lvlJc w:val="left"/>
      <w:pPr>
        <w:ind w:left="7822" w:hanging="360"/>
      </w:pPr>
      <w:rPr>
        <w:rFonts w:ascii="Wingdings" w:hAnsi="Wingdings" w:hint="default"/>
      </w:rPr>
    </w:lvl>
  </w:abstractNum>
  <w:abstractNum w:abstractNumId="157" w15:restartNumberingAfterBreak="0">
    <w:nsid w:val="78D97B6A"/>
    <w:multiLevelType w:val="hybridMultilevel"/>
    <w:tmpl w:val="5ACCA930"/>
    <w:lvl w:ilvl="0" w:tplc="11A691E8">
      <w:start w:val="1"/>
      <w:numFmt w:val="decimal"/>
      <w:lvlText w:val="%1)"/>
      <w:lvlJc w:val="left"/>
      <w:pPr>
        <w:ind w:left="570" w:hanging="286"/>
      </w:pPr>
      <w:rPr>
        <w:rFonts w:ascii="Times New Roman" w:eastAsia="Times New Roman" w:hAnsi="Times New Roman" w:cs="Times New Roman" w:hint="default"/>
        <w:b w:val="0"/>
        <w:bCs w:val="0"/>
        <w:i w:val="0"/>
        <w:iCs w:val="0"/>
        <w:w w:val="100"/>
        <w:sz w:val="28"/>
        <w:szCs w:val="28"/>
        <w:lang w:val="ru-RU" w:eastAsia="en-US" w:bidi="ar-SA"/>
      </w:rPr>
    </w:lvl>
    <w:lvl w:ilvl="1" w:tplc="B20AC93E">
      <w:numFmt w:val="bullet"/>
      <w:lvlText w:val="•"/>
      <w:lvlJc w:val="left"/>
      <w:pPr>
        <w:ind w:left="1648" w:hanging="286"/>
      </w:pPr>
      <w:rPr>
        <w:rFonts w:hint="default"/>
        <w:lang w:val="ru-RU" w:eastAsia="en-US" w:bidi="ar-SA"/>
      </w:rPr>
    </w:lvl>
    <w:lvl w:ilvl="2" w:tplc="D1960B14">
      <w:numFmt w:val="bullet"/>
      <w:lvlText w:val="•"/>
      <w:lvlJc w:val="left"/>
      <w:pPr>
        <w:ind w:left="2637" w:hanging="286"/>
      </w:pPr>
      <w:rPr>
        <w:rFonts w:hint="default"/>
        <w:lang w:val="ru-RU" w:eastAsia="en-US" w:bidi="ar-SA"/>
      </w:rPr>
    </w:lvl>
    <w:lvl w:ilvl="3" w:tplc="5E5E945C">
      <w:numFmt w:val="bullet"/>
      <w:lvlText w:val="•"/>
      <w:lvlJc w:val="left"/>
      <w:pPr>
        <w:ind w:left="3625" w:hanging="286"/>
      </w:pPr>
      <w:rPr>
        <w:rFonts w:hint="default"/>
        <w:lang w:val="ru-RU" w:eastAsia="en-US" w:bidi="ar-SA"/>
      </w:rPr>
    </w:lvl>
    <w:lvl w:ilvl="4" w:tplc="08286938">
      <w:numFmt w:val="bullet"/>
      <w:lvlText w:val="•"/>
      <w:lvlJc w:val="left"/>
      <w:pPr>
        <w:ind w:left="4614" w:hanging="286"/>
      </w:pPr>
      <w:rPr>
        <w:rFonts w:hint="default"/>
        <w:lang w:val="ru-RU" w:eastAsia="en-US" w:bidi="ar-SA"/>
      </w:rPr>
    </w:lvl>
    <w:lvl w:ilvl="5" w:tplc="FA9853AA">
      <w:numFmt w:val="bullet"/>
      <w:lvlText w:val="•"/>
      <w:lvlJc w:val="left"/>
      <w:pPr>
        <w:ind w:left="5603" w:hanging="286"/>
      </w:pPr>
      <w:rPr>
        <w:rFonts w:hint="default"/>
        <w:lang w:val="ru-RU" w:eastAsia="en-US" w:bidi="ar-SA"/>
      </w:rPr>
    </w:lvl>
    <w:lvl w:ilvl="6" w:tplc="06D2F350">
      <w:numFmt w:val="bullet"/>
      <w:lvlText w:val="•"/>
      <w:lvlJc w:val="left"/>
      <w:pPr>
        <w:ind w:left="6591" w:hanging="286"/>
      </w:pPr>
      <w:rPr>
        <w:rFonts w:hint="default"/>
        <w:lang w:val="ru-RU" w:eastAsia="en-US" w:bidi="ar-SA"/>
      </w:rPr>
    </w:lvl>
    <w:lvl w:ilvl="7" w:tplc="D722BC02">
      <w:numFmt w:val="bullet"/>
      <w:lvlText w:val="•"/>
      <w:lvlJc w:val="left"/>
      <w:pPr>
        <w:ind w:left="7580" w:hanging="286"/>
      </w:pPr>
      <w:rPr>
        <w:rFonts w:hint="default"/>
        <w:lang w:val="ru-RU" w:eastAsia="en-US" w:bidi="ar-SA"/>
      </w:rPr>
    </w:lvl>
    <w:lvl w:ilvl="8" w:tplc="27F40620">
      <w:numFmt w:val="bullet"/>
      <w:lvlText w:val="•"/>
      <w:lvlJc w:val="left"/>
      <w:pPr>
        <w:ind w:left="8569" w:hanging="286"/>
      </w:pPr>
      <w:rPr>
        <w:rFonts w:hint="default"/>
        <w:lang w:val="ru-RU" w:eastAsia="en-US" w:bidi="ar-SA"/>
      </w:rPr>
    </w:lvl>
  </w:abstractNum>
  <w:abstractNum w:abstractNumId="158" w15:restartNumberingAfterBreak="0">
    <w:nsid w:val="7A805127"/>
    <w:multiLevelType w:val="hybridMultilevel"/>
    <w:tmpl w:val="F68AC1CE"/>
    <w:lvl w:ilvl="0" w:tplc="B64E4FDE">
      <w:numFmt w:val="bullet"/>
      <w:lvlText w:val=""/>
      <w:lvlJc w:val="left"/>
      <w:pPr>
        <w:ind w:left="332" w:hanging="226"/>
      </w:pPr>
      <w:rPr>
        <w:rFonts w:ascii="Wingdings" w:eastAsia="Wingdings" w:hAnsi="Wingdings" w:cs="Wingdings" w:hint="default"/>
        <w:b w:val="0"/>
        <w:bCs w:val="0"/>
        <w:i w:val="0"/>
        <w:iCs w:val="0"/>
        <w:w w:val="100"/>
        <w:sz w:val="20"/>
        <w:szCs w:val="20"/>
        <w:lang w:val="ru-RU" w:eastAsia="en-US" w:bidi="ar-SA"/>
      </w:rPr>
    </w:lvl>
    <w:lvl w:ilvl="1" w:tplc="4AB2194C">
      <w:numFmt w:val="bullet"/>
      <w:lvlText w:val=""/>
      <w:lvlJc w:val="left"/>
      <w:pPr>
        <w:ind w:left="679" w:hanging="342"/>
      </w:pPr>
      <w:rPr>
        <w:rFonts w:ascii="Wingdings" w:eastAsia="Wingdings" w:hAnsi="Wingdings" w:cs="Wingdings" w:hint="default"/>
        <w:b w:val="0"/>
        <w:bCs w:val="0"/>
        <w:i w:val="0"/>
        <w:iCs w:val="0"/>
        <w:w w:val="100"/>
        <w:sz w:val="20"/>
        <w:szCs w:val="20"/>
        <w:lang w:val="ru-RU" w:eastAsia="en-US" w:bidi="ar-SA"/>
      </w:rPr>
    </w:lvl>
    <w:lvl w:ilvl="2" w:tplc="E076BFA8">
      <w:numFmt w:val="bullet"/>
      <w:lvlText w:val="•"/>
      <w:lvlJc w:val="left"/>
      <w:pPr>
        <w:ind w:left="1356" w:hanging="342"/>
      </w:pPr>
      <w:rPr>
        <w:rFonts w:hint="default"/>
        <w:lang w:val="ru-RU" w:eastAsia="en-US" w:bidi="ar-SA"/>
      </w:rPr>
    </w:lvl>
    <w:lvl w:ilvl="3" w:tplc="235265D0">
      <w:numFmt w:val="bullet"/>
      <w:lvlText w:val="•"/>
      <w:lvlJc w:val="left"/>
      <w:pPr>
        <w:ind w:left="2032" w:hanging="342"/>
      </w:pPr>
      <w:rPr>
        <w:rFonts w:hint="default"/>
        <w:lang w:val="ru-RU" w:eastAsia="en-US" w:bidi="ar-SA"/>
      </w:rPr>
    </w:lvl>
    <w:lvl w:ilvl="4" w:tplc="56927278">
      <w:numFmt w:val="bullet"/>
      <w:lvlText w:val="•"/>
      <w:lvlJc w:val="left"/>
      <w:pPr>
        <w:ind w:left="2708" w:hanging="342"/>
      </w:pPr>
      <w:rPr>
        <w:rFonts w:hint="default"/>
        <w:lang w:val="ru-RU" w:eastAsia="en-US" w:bidi="ar-SA"/>
      </w:rPr>
    </w:lvl>
    <w:lvl w:ilvl="5" w:tplc="0366AAC2">
      <w:numFmt w:val="bullet"/>
      <w:lvlText w:val="•"/>
      <w:lvlJc w:val="left"/>
      <w:pPr>
        <w:ind w:left="3384" w:hanging="342"/>
      </w:pPr>
      <w:rPr>
        <w:rFonts w:hint="default"/>
        <w:lang w:val="ru-RU" w:eastAsia="en-US" w:bidi="ar-SA"/>
      </w:rPr>
    </w:lvl>
    <w:lvl w:ilvl="6" w:tplc="46FEFBA6">
      <w:numFmt w:val="bullet"/>
      <w:lvlText w:val="•"/>
      <w:lvlJc w:val="left"/>
      <w:pPr>
        <w:ind w:left="4060" w:hanging="342"/>
      </w:pPr>
      <w:rPr>
        <w:rFonts w:hint="default"/>
        <w:lang w:val="ru-RU" w:eastAsia="en-US" w:bidi="ar-SA"/>
      </w:rPr>
    </w:lvl>
    <w:lvl w:ilvl="7" w:tplc="A394D390">
      <w:numFmt w:val="bullet"/>
      <w:lvlText w:val="•"/>
      <w:lvlJc w:val="left"/>
      <w:pPr>
        <w:ind w:left="4736" w:hanging="342"/>
      </w:pPr>
      <w:rPr>
        <w:rFonts w:hint="default"/>
        <w:lang w:val="ru-RU" w:eastAsia="en-US" w:bidi="ar-SA"/>
      </w:rPr>
    </w:lvl>
    <w:lvl w:ilvl="8" w:tplc="D652C794">
      <w:numFmt w:val="bullet"/>
      <w:lvlText w:val="•"/>
      <w:lvlJc w:val="left"/>
      <w:pPr>
        <w:ind w:left="5412" w:hanging="342"/>
      </w:pPr>
      <w:rPr>
        <w:rFonts w:hint="default"/>
        <w:lang w:val="ru-RU" w:eastAsia="en-US" w:bidi="ar-SA"/>
      </w:rPr>
    </w:lvl>
  </w:abstractNum>
  <w:abstractNum w:abstractNumId="159" w15:restartNumberingAfterBreak="0">
    <w:nsid w:val="7ABA02A4"/>
    <w:multiLevelType w:val="hybridMultilevel"/>
    <w:tmpl w:val="004497FC"/>
    <w:lvl w:ilvl="0" w:tplc="302461CA">
      <w:start w:val="1"/>
      <w:numFmt w:val="decimal"/>
      <w:lvlText w:val="%1)"/>
      <w:lvlJc w:val="left"/>
      <w:pPr>
        <w:ind w:left="662" w:hanging="370"/>
      </w:pPr>
      <w:rPr>
        <w:rFonts w:ascii="Times New Roman" w:eastAsia="Times New Roman" w:hAnsi="Times New Roman" w:cs="Times New Roman" w:hint="default"/>
        <w:b w:val="0"/>
        <w:bCs w:val="0"/>
        <w:i w:val="0"/>
        <w:iCs w:val="0"/>
        <w:w w:val="100"/>
        <w:sz w:val="24"/>
        <w:szCs w:val="24"/>
        <w:lang w:val="ru-RU" w:eastAsia="en-US" w:bidi="ar-SA"/>
      </w:rPr>
    </w:lvl>
    <w:lvl w:ilvl="1" w:tplc="EDCA136A">
      <w:numFmt w:val="bullet"/>
      <w:lvlText w:val="•"/>
      <w:lvlJc w:val="left"/>
      <w:pPr>
        <w:ind w:left="1648" w:hanging="370"/>
      </w:pPr>
      <w:rPr>
        <w:rFonts w:hint="default"/>
        <w:lang w:val="ru-RU" w:eastAsia="en-US" w:bidi="ar-SA"/>
      </w:rPr>
    </w:lvl>
    <w:lvl w:ilvl="2" w:tplc="4F806014">
      <w:numFmt w:val="bullet"/>
      <w:lvlText w:val="•"/>
      <w:lvlJc w:val="left"/>
      <w:pPr>
        <w:ind w:left="2637" w:hanging="370"/>
      </w:pPr>
      <w:rPr>
        <w:rFonts w:hint="default"/>
        <w:lang w:val="ru-RU" w:eastAsia="en-US" w:bidi="ar-SA"/>
      </w:rPr>
    </w:lvl>
    <w:lvl w:ilvl="3" w:tplc="38383720">
      <w:numFmt w:val="bullet"/>
      <w:lvlText w:val="•"/>
      <w:lvlJc w:val="left"/>
      <w:pPr>
        <w:ind w:left="3625" w:hanging="370"/>
      </w:pPr>
      <w:rPr>
        <w:rFonts w:hint="default"/>
        <w:lang w:val="ru-RU" w:eastAsia="en-US" w:bidi="ar-SA"/>
      </w:rPr>
    </w:lvl>
    <w:lvl w:ilvl="4" w:tplc="2ECCD566">
      <w:numFmt w:val="bullet"/>
      <w:lvlText w:val="•"/>
      <w:lvlJc w:val="left"/>
      <w:pPr>
        <w:ind w:left="4614" w:hanging="370"/>
      </w:pPr>
      <w:rPr>
        <w:rFonts w:hint="default"/>
        <w:lang w:val="ru-RU" w:eastAsia="en-US" w:bidi="ar-SA"/>
      </w:rPr>
    </w:lvl>
    <w:lvl w:ilvl="5" w:tplc="6636B136">
      <w:numFmt w:val="bullet"/>
      <w:lvlText w:val="•"/>
      <w:lvlJc w:val="left"/>
      <w:pPr>
        <w:ind w:left="5603" w:hanging="370"/>
      </w:pPr>
      <w:rPr>
        <w:rFonts w:hint="default"/>
        <w:lang w:val="ru-RU" w:eastAsia="en-US" w:bidi="ar-SA"/>
      </w:rPr>
    </w:lvl>
    <w:lvl w:ilvl="6" w:tplc="EE0608F8">
      <w:numFmt w:val="bullet"/>
      <w:lvlText w:val="•"/>
      <w:lvlJc w:val="left"/>
      <w:pPr>
        <w:ind w:left="6591" w:hanging="370"/>
      </w:pPr>
      <w:rPr>
        <w:rFonts w:hint="default"/>
        <w:lang w:val="ru-RU" w:eastAsia="en-US" w:bidi="ar-SA"/>
      </w:rPr>
    </w:lvl>
    <w:lvl w:ilvl="7" w:tplc="5412C4E4">
      <w:numFmt w:val="bullet"/>
      <w:lvlText w:val="•"/>
      <w:lvlJc w:val="left"/>
      <w:pPr>
        <w:ind w:left="7580" w:hanging="370"/>
      </w:pPr>
      <w:rPr>
        <w:rFonts w:hint="default"/>
        <w:lang w:val="ru-RU" w:eastAsia="en-US" w:bidi="ar-SA"/>
      </w:rPr>
    </w:lvl>
    <w:lvl w:ilvl="8" w:tplc="EA7071A6">
      <w:numFmt w:val="bullet"/>
      <w:lvlText w:val="•"/>
      <w:lvlJc w:val="left"/>
      <w:pPr>
        <w:ind w:left="8569" w:hanging="370"/>
      </w:pPr>
      <w:rPr>
        <w:rFonts w:hint="default"/>
        <w:lang w:val="ru-RU" w:eastAsia="en-US" w:bidi="ar-SA"/>
      </w:rPr>
    </w:lvl>
  </w:abstractNum>
  <w:abstractNum w:abstractNumId="160" w15:restartNumberingAfterBreak="0">
    <w:nsid w:val="7B5A737C"/>
    <w:multiLevelType w:val="hybridMultilevel"/>
    <w:tmpl w:val="55A61AD0"/>
    <w:lvl w:ilvl="0" w:tplc="08585EB8">
      <w:numFmt w:val="bullet"/>
      <w:lvlText w:val="-"/>
      <w:lvlJc w:val="left"/>
      <w:pPr>
        <w:ind w:left="542" w:hanging="140"/>
      </w:pPr>
      <w:rPr>
        <w:rFonts w:ascii="Times New Roman" w:eastAsia="Times New Roman" w:hAnsi="Times New Roman" w:cs="Times New Roman" w:hint="default"/>
        <w:w w:val="99"/>
        <w:lang w:val="ru-RU" w:eastAsia="en-US" w:bidi="ar-SA"/>
      </w:rPr>
    </w:lvl>
    <w:lvl w:ilvl="1" w:tplc="1388A08C">
      <w:numFmt w:val="bullet"/>
      <w:lvlText w:val="•"/>
      <w:lvlJc w:val="left"/>
      <w:pPr>
        <w:ind w:left="182" w:hanging="144"/>
      </w:pPr>
      <w:rPr>
        <w:rFonts w:ascii="Times New Roman" w:eastAsia="Times New Roman" w:hAnsi="Times New Roman" w:cs="Times New Roman" w:hint="default"/>
        <w:b w:val="0"/>
        <w:bCs w:val="0"/>
        <w:i w:val="0"/>
        <w:iCs w:val="0"/>
        <w:w w:val="100"/>
        <w:sz w:val="24"/>
        <w:szCs w:val="24"/>
        <w:lang w:val="ru-RU" w:eastAsia="en-US" w:bidi="ar-SA"/>
      </w:rPr>
    </w:lvl>
    <w:lvl w:ilvl="2" w:tplc="BB4866E4">
      <w:numFmt w:val="bullet"/>
      <w:lvlText w:val="•"/>
      <w:lvlJc w:val="left"/>
      <w:pPr>
        <w:ind w:left="1569" w:hanging="144"/>
      </w:pPr>
      <w:rPr>
        <w:rFonts w:hint="default"/>
        <w:lang w:val="ru-RU" w:eastAsia="en-US" w:bidi="ar-SA"/>
      </w:rPr>
    </w:lvl>
    <w:lvl w:ilvl="3" w:tplc="B9D47DBA">
      <w:numFmt w:val="bullet"/>
      <w:lvlText w:val="•"/>
      <w:lvlJc w:val="left"/>
      <w:pPr>
        <w:ind w:left="2599" w:hanging="144"/>
      </w:pPr>
      <w:rPr>
        <w:rFonts w:hint="default"/>
        <w:lang w:val="ru-RU" w:eastAsia="en-US" w:bidi="ar-SA"/>
      </w:rPr>
    </w:lvl>
    <w:lvl w:ilvl="4" w:tplc="AE9AF2E4">
      <w:numFmt w:val="bullet"/>
      <w:lvlText w:val="•"/>
      <w:lvlJc w:val="left"/>
      <w:pPr>
        <w:ind w:left="3628" w:hanging="144"/>
      </w:pPr>
      <w:rPr>
        <w:rFonts w:hint="default"/>
        <w:lang w:val="ru-RU" w:eastAsia="en-US" w:bidi="ar-SA"/>
      </w:rPr>
    </w:lvl>
    <w:lvl w:ilvl="5" w:tplc="CB46D9AC">
      <w:numFmt w:val="bullet"/>
      <w:lvlText w:val="•"/>
      <w:lvlJc w:val="left"/>
      <w:pPr>
        <w:ind w:left="4658" w:hanging="144"/>
      </w:pPr>
      <w:rPr>
        <w:rFonts w:hint="default"/>
        <w:lang w:val="ru-RU" w:eastAsia="en-US" w:bidi="ar-SA"/>
      </w:rPr>
    </w:lvl>
    <w:lvl w:ilvl="6" w:tplc="1F929514">
      <w:numFmt w:val="bullet"/>
      <w:lvlText w:val="•"/>
      <w:lvlJc w:val="left"/>
      <w:pPr>
        <w:ind w:left="5688" w:hanging="144"/>
      </w:pPr>
      <w:rPr>
        <w:rFonts w:hint="default"/>
        <w:lang w:val="ru-RU" w:eastAsia="en-US" w:bidi="ar-SA"/>
      </w:rPr>
    </w:lvl>
    <w:lvl w:ilvl="7" w:tplc="CB88A878">
      <w:numFmt w:val="bullet"/>
      <w:lvlText w:val="•"/>
      <w:lvlJc w:val="left"/>
      <w:pPr>
        <w:ind w:left="6717" w:hanging="144"/>
      </w:pPr>
      <w:rPr>
        <w:rFonts w:hint="default"/>
        <w:lang w:val="ru-RU" w:eastAsia="en-US" w:bidi="ar-SA"/>
      </w:rPr>
    </w:lvl>
    <w:lvl w:ilvl="8" w:tplc="B7AE199C">
      <w:numFmt w:val="bullet"/>
      <w:lvlText w:val="•"/>
      <w:lvlJc w:val="left"/>
      <w:pPr>
        <w:ind w:left="7747" w:hanging="144"/>
      </w:pPr>
      <w:rPr>
        <w:rFonts w:hint="default"/>
        <w:lang w:val="ru-RU" w:eastAsia="en-US" w:bidi="ar-SA"/>
      </w:rPr>
    </w:lvl>
  </w:abstractNum>
  <w:abstractNum w:abstractNumId="161" w15:restartNumberingAfterBreak="0">
    <w:nsid w:val="7B90182C"/>
    <w:multiLevelType w:val="multilevel"/>
    <w:tmpl w:val="2918CFE6"/>
    <w:lvl w:ilvl="0">
      <w:start w:val="3"/>
      <w:numFmt w:val="decimal"/>
      <w:lvlText w:val="%1."/>
      <w:lvlJc w:val="left"/>
      <w:pPr>
        <w:ind w:left="540" w:hanging="540"/>
      </w:pPr>
      <w:rPr>
        <w:rFonts w:hint="default"/>
      </w:rPr>
    </w:lvl>
    <w:lvl w:ilvl="1">
      <w:start w:val="5"/>
      <w:numFmt w:val="decimal"/>
      <w:lvlText w:val="%1.%2."/>
      <w:lvlJc w:val="left"/>
      <w:pPr>
        <w:ind w:left="461" w:hanging="54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483" w:hanging="720"/>
      </w:pPr>
      <w:rPr>
        <w:rFonts w:hint="default"/>
      </w:rPr>
    </w:lvl>
    <w:lvl w:ilvl="4">
      <w:start w:val="1"/>
      <w:numFmt w:val="decimal"/>
      <w:lvlText w:val="%1.%2.%3.%4.%5."/>
      <w:lvlJc w:val="left"/>
      <w:pPr>
        <w:ind w:left="764" w:hanging="1080"/>
      </w:pPr>
      <w:rPr>
        <w:rFonts w:hint="default"/>
      </w:rPr>
    </w:lvl>
    <w:lvl w:ilvl="5">
      <w:start w:val="1"/>
      <w:numFmt w:val="decimal"/>
      <w:lvlText w:val="%1.%2.%3.%4.%5.%6."/>
      <w:lvlJc w:val="left"/>
      <w:pPr>
        <w:ind w:left="685" w:hanging="1080"/>
      </w:pPr>
      <w:rPr>
        <w:rFonts w:hint="default"/>
      </w:rPr>
    </w:lvl>
    <w:lvl w:ilvl="6">
      <w:start w:val="1"/>
      <w:numFmt w:val="decimal"/>
      <w:lvlText w:val="%1.%2.%3.%4.%5.%6.%7."/>
      <w:lvlJc w:val="left"/>
      <w:pPr>
        <w:ind w:left="966" w:hanging="1440"/>
      </w:pPr>
      <w:rPr>
        <w:rFonts w:hint="default"/>
      </w:rPr>
    </w:lvl>
    <w:lvl w:ilvl="7">
      <w:start w:val="1"/>
      <w:numFmt w:val="decimal"/>
      <w:lvlText w:val="%1.%2.%3.%4.%5.%6.%7.%8."/>
      <w:lvlJc w:val="left"/>
      <w:pPr>
        <w:ind w:left="887" w:hanging="1440"/>
      </w:pPr>
      <w:rPr>
        <w:rFonts w:hint="default"/>
      </w:rPr>
    </w:lvl>
    <w:lvl w:ilvl="8">
      <w:start w:val="1"/>
      <w:numFmt w:val="decimal"/>
      <w:lvlText w:val="%1.%2.%3.%4.%5.%6.%7.%8.%9."/>
      <w:lvlJc w:val="left"/>
      <w:pPr>
        <w:ind w:left="1168" w:hanging="1800"/>
      </w:pPr>
      <w:rPr>
        <w:rFonts w:hint="default"/>
      </w:rPr>
    </w:lvl>
  </w:abstractNum>
  <w:abstractNum w:abstractNumId="162" w15:restartNumberingAfterBreak="0">
    <w:nsid w:val="7D8F3CC9"/>
    <w:multiLevelType w:val="hybridMultilevel"/>
    <w:tmpl w:val="1F7EA8B6"/>
    <w:lvl w:ilvl="0" w:tplc="0304104C">
      <w:start w:val="1"/>
      <w:numFmt w:val="decimal"/>
      <w:lvlText w:val="%1)"/>
      <w:lvlJc w:val="left"/>
      <w:pPr>
        <w:ind w:left="577" w:hanging="293"/>
      </w:pPr>
      <w:rPr>
        <w:rFonts w:ascii="Times New Roman" w:eastAsia="Times New Roman" w:hAnsi="Times New Roman" w:cs="Times New Roman" w:hint="default"/>
        <w:b w:val="0"/>
        <w:bCs w:val="0"/>
        <w:i w:val="0"/>
        <w:iCs w:val="0"/>
        <w:w w:val="100"/>
        <w:sz w:val="28"/>
        <w:szCs w:val="28"/>
        <w:lang w:val="ru-RU" w:eastAsia="en-US" w:bidi="ar-SA"/>
      </w:rPr>
    </w:lvl>
    <w:lvl w:ilvl="1" w:tplc="D9C60754">
      <w:numFmt w:val="bullet"/>
      <w:lvlText w:val="•"/>
      <w:lvlJc w:val="left"/>
      <w:pPr>
        <w:ind w:left="1648" w:hanging="293"/>
      </w:pPr>
      <w:rPr>
        <w:rFonts w:hint="default"/>
        <w:lang w:val="ru-RU" w:eastAsia="en-US" w:bidi="ar-SA"/>
      </w:rPr>
    </w:lvl>
    <w:lvl w:ilvl="2" w:tplc="6670597E">
      <w:numFmt w:val="bullet"/>
      <w:lvlText w:val="•"/>
      <w:lvlJc w:val="left"/>
      <w:pPr>
        <w:ind w:left="2637" w:hanging="293"/>
      </w:pPr>
      <w:rPr>
        <w:rFonts w:hint="default"/>
        <w:lang w:val="ru-RU" w:eastAsia="en-US" w:bidi="ar-SA"/>
      </w:rPr>
    </w:lvl>
    <w:lvl w:ilvl="3" w:tplc="A0987D64">
      <w:numFmt w:val="bullet"/>
      <w:lvlText w:val="•"/>
      <w:lvlJc w:val="left"/>
      <w:pPr>
        <w:ind w:left="3625" w:hanging="293"/>
      </w:pPr>
      <w:rPr>
        <w:rFonts w:hint="default"/>
        <w:lang w:val="ru-RU" w:eastAsia="en-US" w:bidi="ar-SA"/>
      </w:rPr>
    </w:lvl>
    <w:lvl w:ilvl="4" w:tplc="F0C8D216">
      <w:numFmt w:val="bullet"/>
      <w:lvlText w:val="•"/>
      <w:lvlJc w:val="left"/>
      <w:pPr>
        <w:ind w:left="4614" w:hanging="293"/>
      </w:pPr>
      <w:rPr>
        <w:rFonts w:hint="default"/>
        <w:lang w:val="ru-RU" w:eastAsia="en-US" w:bidi="ar-SA"/>
      </w:rPr>
    </w:lvl>
    <w:lvl w:ilvl="5" w:tplc="1A50E54A">
      <w:numFmt w:val="bullet"/>
      <w:lvlText w:val="•"/>
      <w:lvlJc w:val="left"/>
      <w:pPr>
        <w:ind w:left="5603" w:hanging="293"/>
      </w:pPr>
      <w:rPr>
        <w:rFonts w:hint="default"/>
        <w:lang w:val="ru-RU" w:eastAsia="en-US" w:bidi="ar-SA"/>
      </w:rPr>
    </w:lvl>
    <w:lvl w:ilvl="6" w:tplc="F17258B2">
      <w:numFmt w:val="bullet"/>
      <w:lvlText w:val="•"/>
      <w:lvlJc w:val="left"/>
      <w:pPr>
        <w:ind w:left="6591" w:hanging="293"/>
      </w:pPr>
      <w:rPr>
        <w:rFonts w:hint="default"/>
        <w:lang w:val="ru-RU" w:eastAsia="en-US" w:bidi="ar-SA"/>
      </w:rPr>
    </w:lvl>
    <w:lvl w:ilvl="7" w:tplc="2716E5F0">
      <w:numFmt w:val="bullet"/>
      <w:lvlText w:val="•"/>
      <w:lvlJc w:val="left"/>
      <w:pPr>
        <w:ind w:left="7580" w:hanging="293"/>
      </w:pPr>
      <w:rPr>
        <w:rFonts w:hint="default"/>
        <w:lang w:val="ru-RU" w:eastAsia="en-US" w:bidi="ar-SA"/>
      </w:rPr>
    </w:lvl>
    <w:lvl w:ilvl="8" w:tplc="EB1E8560">
      <w:numFmt w:val="bullet"/>
      <w:lvlText w:val="•"/>
      <w:lvlJc w:val="left"/>
      <w:pPr>
        <w:ind w:left="8569" w:hanging="293"/>
      </w:pPr>
      <w:rPr>
        <w:rFonts w:hint="default"/>
        <w:lang w:val="ru-RU" w:eastAsia="en-US" w:bidi="ar-SA"/>
      </w:rPr>
    </w:lvl>
  </w:abstractNum>
  <w:num w:numId="1" w16cid:durableId="1771313592">
    <w:abstractNumId w:val="131"/>
  </w:num>
  <w:num w:numId="2" w16cid:durableId="1438677679">
    <w:abstractNumId w:val="37"/>
  </w:num>
  <w:num w:numId="3" w16cid:durableId="1223760985">
    <w:abstractNumId w:val="98"/>
  </w:num>
  <w:num w:numId="4" w16cid:durableId="1861312686">
    <w:abstractNumId w:val="36"/>
  </w:num>
  <w:num w:numId="5" w16cid:durableId="1984576348">
    <w:abstractNumId w:val="58"/>
  </w:num>
  <w:num w:numId="6" w16cid:durableId="1478886014">
    <w:abstractNumId w:val="160"/>
  </w:num>
  <w:num w:numId="7" w16cid:durableId="1200822524">
    <w:abstractNumId w:val="4"/>
  </w:num>
  <w:num w:numId="8" w16cid:durableId="25565406">
    <w:abstractNumId w:val="7"/>
  </w:num>
  <w:num w:numId="9" w16cid:durableId="269051244">
    <w:abstractNumId w:val="141"/>
  </w:num>
  <w:num w:numId="10" w16cid:durableId="1715425922">
    <w:abstractNumId w:val="6"/>
  </w:num>
  <w:num w:numId="11" w16cid:durableId="1917007859">
    <w:abstractNumId w:val="15"/>
  </w:num>
  <w:num w:numId="12" w16cid:durableId="412360177">
    <w:abstractNumId w:val="126"/>
  </w:num>
  <w:num w:numId="13" w16cid:durableId="694887870">
    <w:abstractNumId w:val="121"/>
  </w:num>
  <w:num w:numId="14" w16cid:durableId="1634939321">
    <w:abstractNumId w:val="82"/>
  </w:num>
  <w:num w:numId="15" w16cid:durableId="1340423599">
    <w:abstractNumId w:val="110"/>
  </w:num>
  <w:num w:numId="16" w16cid:durableId="28382739">
    <w:abstractNumId w:val="114"/>
  </w:num>
  <w:num w:numId="17" w16cid:durableId="1721857437">
    <w:abstractNumId w:val="129"/>
  </w:num>
  <w:num w:numId="18" w16cid:durableId="2055275727">
    <w:abstractNumId w:val="20"/>
  </w:num>
  <w:num w:numId="19" w16cid:durableId="211967453">
    <w:abstractNumId w:val="150"/>
  </w:num>
  <w:num w:numId="20" w16cid:durableId="867527629">
    <w:abstractNumId w:val="162"/>
  </w:num>
  <w:num w:numId="21" w16cid:durableId="588125984">
    <w:abstractNumId w:val="21"/>
  </w:num>
  <w:num w:numId="22" w16cid:durableId="1449622379">
    <w:abstractNumId w:val="127"/>
  </w:num>
  <w:num w:numId="23" w16cid:durableId="1950549810">
    <w:abstractNumId w:val="116"/>
  </w:num>
  <w:num w:numId="24" w16cid:durableId="474641155">
    <w:abstractNumId w:val="157"/>
  </w:num>
  <w:num w:numId="25" w16cid:durableId="1618877043">
    <w:abstractNumId w:val="60"/>
  </w:num>
  <w:num w:numId="26" w16cid:durableId="1876233426">
    <w:abstractNumId w:val="103"/>
  </w:num>
  <w:num w:numId="27" w16cid:durableId="793330742">
    <w:abstractNumId w:val="0"/>
  </w:num>
  <w:num w:numId="28" w16cid:durableId="831601046">
    <w:abstractNumId w:val="14"/>
  </w:num>
  <w:num w:numId="29" w16cid:durableId="1731003220">
    <w:abstractNumId w:val="159"/>
  </w:num>
  <w:num w:numId="30" w16cid:durableId="232859182">
    <w:abstractNumId w:val="100"/>
  </w:num>
  <w:num w:numId="31" w16cid:durableId="352730478">
    <w:abstractNumId w:val="70"/>
  </w:num>
  <w:num w:numId="32" w16cid:durableId="37170036">
    <w:abstractNumId w:val="34"/>
  </w:num>
  <w:num w:numId="33" w16cid:durableId="416754182">
    <w:abstractNumId w:val="9"/>
  </w:num>
  <w:num w:numId="34" w16cid:durableId="588127023">
    <w:abstractNumId w:val="155"/>
  </w:num>
  <w:num w:numId="35" w16cid:durableId="600184590">
    <w:abstractNumId w:val="112"/>
  </w:num>
  <w:num w:numId="36" w16cid:durableId="1488474871">
    <w:abstractNumId w:val="5"/>
  </w:num>
  <w:num w:numId="37" w16cid:durableId="438643969">
    <w:abstractNumId w:val="158"/>
  </w:num>
  <w:num w:numId="38" w16cid:durableId="125318761">
    <w:abstractNumId w:val="61"/>
  </w:num>
  <w:num w:numId="39" w16cid:durableId="1544361687">
    <w:abstractNumId w:val="95"/>
  </w:num>
  <w:num w:numId="40" w16cid:durableId="1692339093">
    <w:abstractNumId w:val="19"/>
  </w:num>
  <w:num w:numId="41" w16cid:durableId="73862464">
    <w:abstractNumId w:val="56"/>
  </w:num>
  <w:num w:numId="42" w16cid:durableId="161898753">
    <w:abstractNumId w:val="57"/>
  </w:num>
  <w:num w:numId="43" w16cid:durableId="672877619">
    <w:abstractNumId w:val="8"/>
  </w:num>
  <w:num w:numId="44" w16cid:durableId="1980455837">
    <w:abstractNumId w:val="105"/>
  </w:num>
  <w:num w:numId="45" w16cid:durableId="2129930971">
    <w:abstractNumId w:val="161"/>
  </w:num>
  <w:num w:numId="46" w16cid:durableId="1058016349">
    <w:abstractNumId w:val="130"/>
  </w:num>
  <w:num w:numId="47" w16cid:durableId="1322269553">
    <w:abstractNumId w:val="59"/>
  </w:num>
  <w:num w:numId="48" w16cid:durableId="1503742994">
    <w:abstractNumId w:val="148"/>
  </w:num>
  <w:num w:numId="49" w16cid:durableId="713116379">
    <w:abstractNumId w:val="50"/>
  </w:num>
  <w:num w:numId="50" w16cid:durableId="1261526996">
    <w:abstractNumId w:val="30"/>
  </w:num>
  <w:num w:numId="51" w16cid:durableId="1344622613">
    <w:abstractNumId w:val="134"/>
  </w:num>
  <w:num w:numId="52" w16cid:durableId="1188134047">
    <w:abstractNumId w:val="133"/>
  </w:num>
  <w:num w:numId="53" w16cid:durableId="1892572851">
    <w:abstractNumId w:val="85"/>
  </w:num>
  <w:num w:numId="54" w16cid:durableId="182086620">
    <w:abstractNumId w:val="124"/>
  </w:num>
  <w:num w:numId="55" w16cid:durableId="2065760739">
    <w:abstractNumId w:val="96"/>
  </w:num>
  <w:num w:numId="56" w16cid:durableId="536241881">
    <w:abstractNumId w:val="109"/>
  </w:num>
  <w:num w:numId="57" w16cid:durableId="948199004">
    <w:abstractNumId w:val="26"/>
  </w:num>
  <w:num w:numId="58" w16cid:durableId="185992966">
    <w:abstractNumId w:val="29"/>
  </w:num>
  <w:num w:numId="59" w16cid:durableId="905529329">
    <w:abstractNumId w:val="52"/>
  </w:num>
  <w:num w:numId="60" w16cid:durableId="1693720585">
    <w:abstractNumId w:val="137"/>
  </w:num>
  <w:num w:numId="61" w16cid:durableId="2109154573">
    <w:abstractNumId w:val="45"/>
  </w:num>
  <w:num w:numId="62" w16cid:durableId="110785947">
    <w:abstractNumId w:val="39"/>
  </w:num>
  <w:num w:numId="63" w16cid:durableId="1845897308">
    <w:abstractNumId w:val="2"/>
  </w:num>
  <w:num w:numId="64" w16cid:durableId="2095398499">
    <w:abstractNumId w:val="108"/>
  </w:num>
  <w:num w:numId="65" w16cid:durableId="536282864">
    <w:abstractNumId w:val="86"/>
  </w:num>
  <w:num w:numId="66" w16cid:durableId="242762402">
    <w:abstractNumId w:val="23"/>
  </w:num>
  <w:num w:numId="67" w16cid:durableId="1041243641">
    <w:abstractNumId w:val="42"/>
  </w:num>
  <w:num w:numId="68" w16cid:durableId="2117292290">
    <w:abstractNumId w:val="139"/>
  </w:num>
  <w:num w:numId="69" w16cid:durableId="619606836">
    <w:abstractNumId w:val="63"/>
  </w:num>
  <w:num w:numId="70" w16cid:durableId="1397238827">
    <w:abstractNumId w:val="64"/>
  </w:num>
  <w:num w:numId="71" w16cid:durableId="622729612">
    <w:abstractNumId w:val="69"/>
  </w:num>
  <w:num w:numId="72" w16cid:durableId="1210991011">
    <w:abstractNumId w:val="79"/>
  </w:num>
  <w:num w:numId="73" w16cid:durableId="750352199">
    <w:abstractNumId w:val="76"/>
  </w:num>
  <w:num w:numId="74" w16cid:durableId="430053432">
    <w:abstractNumId w:val="77"/>
  </w:num>
  <w:num w:numId="75" w16cid:durableId="630675909">
    <w:abstractNumId w:val="49"/>
  </w:num>
  <w:num w:numId="76" w16cid:durableId="1563717634">
    <w:abstractNumId w:val="111"/>
  </w:num>
  <w:num w:numId="77" w16cid:durableId="1285455378">
    <w:abstractNumId w:val="92"/>
  </w:num>
  <w:num w:numId="78" w16cid:durableId="440492553">
    <w:abstractNumId w:val="101"/>
  </w:num>
  <w:num w:numId="79" w16cid:durableId="5256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57924100">
    <w:abstractNumId w:val="1"/>
  </w:num>
  <w:num w:numId="81" w16cid:durableId="742725954">
    <w:abstractNumId w:val="72"/>
  </w:num>
  <w:num w:numId="82" w16cid:durableId="1341199189">
    <w:abstractNumId w:val="120"/>
  </w:num>
  <w:num w:numId="83" w16cid:durableId="1299216362">
    <w:abstractNumId w:val="33"/>
  </w:num>
  <w:num w:numId="84" w16cid:durableId="479462265">
    <w:abstractNumId w:val="151"/>
  </w:num>
  <w:num w:numId="85" w16cid:durableId="678459710">
    <w:abstractNumId w:val="132"/>
  </w:num>
  <w:num w:numId="86" w16cid:durableId="1135296149">
    <w:abstractNumId w:val="88"/>
  </w:num>
  <w:num w:numId="87" w16cid:durableId="1620331271">
    <w:abstractNumId w:val="144"/>
  </w:num>
  <w:num w:numId="88" w16cid:durableId="973406676">
    <w:abstractNumId w:val="90"/>
  </w:num>
  <w:num w:numId="89" w16cid:durableId="2029872399">
    <w:abstractNumId w:val="117"/>
  </w:num>
  <w:num w:numId="90" w16cid:durableId="1183780634">
    <w:abstractNumId w:val="153"/>
  </w:num>
  <w:num w:numId="91" w16cid:durableId="1716269084">
    <w:abstractNumId w:val="62"/>
  </w:num>
  <w:num w:numId="92" w16cid:durableId="609438845">
    <w:abstractNumId w:val="47"/>
  </w:num>
  <w:num w:numId="93" w16cid:durableId="648558761">
    <w:abstractNumId w:val="73"/>
  </w:num>
  <w:num w:numId="94" w16cid:durableId="552279047">
    <w:abstractNumId w:val="74"/>
  </w:num>
  <w:num w:numId="95" w16cid:durableId="1743672423">
    <w:abstractNumId w:val="152"/>
  </w:num>
  <w:num w:numId="96" w16cid:durableId="1089306546">
    <w:abstractNumId w:val="35"/>
  </w:num>
  <w:num w:numId="97" w16cid:durableId="1829128807">
    <w:abstractNumId w:val="51"/>
  </w:num>
  <w:num w:numId="98" w16cid:durableId="589199511">
    <w:abstractNumId w:val="128"/>
  </w:num>
  <w:num w:numId="99" w16cid:durableId="431515574">
    <w:abstractNumId w:val="11"/>
  </w:num>
  <w:num w:numId="100" w16cid:durableId="1674914291">
    <w:abstractNumId w:val="94"/>
  </w:num>
  <w:num w:numId="101" w16cid:durableId="312179855">
    <w:abstractNumId w:val="123"/>
  </w:num>
  <w:num w:numId="102" w16cid:durableId="133068704">
    <w:abstractNumId w:val="145"/>
  </w:num>
  <w:num w:numId="103" w16cid:durableId="1217856478">
    <w:abstractNumId w:val="140"/>
  </w:num>
  <w:num w:numId="104" w16cid:durableId="1319964648">
    <w:abstractNumId w:val="106"/>
  </w:num>
  <w:num w:numId="105" w16cid:durableId="578946052">
    <w:abstractNumId w:val="28"/>
  </w:num>
  <w:num w:numId="106" w16cid:durableId="214051262">
    <w:abstractNumId w:val="83"/>
  </w:num>
  <w:num w:numId="107" w16cid:durableId="1914776810">
    <w:abstractNumId w:val="55"/>
  </w:num>
  <w:num w:numId="108" w16cid:durableId="1416244280">
    <w:abstractNumId w:val="138"/>
  </w:num>
  <w:num w:numId="109" w16cid:durableId="1313290585">
    <w:abstractNumId w:val="75"/>
  </w:num>
  <w:num w:numId="110" w16cid:durableId="1942763355">
    <w:abstractNumId w:val="149"/>
  </w:num>
  <w:num w:numId="111" w16cid:durableId="1614244042">
    <w:abstractNumId w:val="156"/>
  </w:num>
  <w:num w:numId="112" w16cid:durableId="1578779368">
    <w:abstractNumId w:val="3"/>
  </w:num>
  <w:num w:numId="113" w16cid:durableId="487291138">
    <w:abstractNumId w:val="142"/>
  </w:num>
  <w:num w:numId="114" w16cid:durableId="202326636">
    <w:abstractNumId w:val="24"/>
  </w:num>
  <w:num w:numId="115" w16cid:durableId="2088763434">
    <w:abstractNumId w:val="147"/>
  </w:num>
  <w:num w:numId="116" w16cid:durableId="727150270">
    <w:abstractNumId w:val="136"/>
  </w:num>
  <w:num w:numId="117" w16cid:durableId="974718995">
    <w:abstractNumId w:val="38"/>
  </w:num>
  <w:num w:numId="118" w16cid:durableId="1288897415">
    <w:abstractNumId w:val="25"/>
  </w:num>
  <w:num w:numId="119" w16cid:durableId="2060083264">
    <w:abstractNumId w:val="118"/>
  </w:num>
  <w:num w:numId="120" w16cid:durableId="420806799">
    <w:abstractNumId w:val="135"/>
  </w:num>
  <w:num w:numId="121" w16cid:durableId="410203135">
    <w:abstractNumId w:val="68"/>
  </w:num>
  <w:num w:numId="122" w16cid:durableId="2118478153">
    <w:abstractNumId w:val="81"/>
  </w:num>
  <w:num w:numId="123" w16cid:durableId="1336542073">
    <w:abstractNumId w:val="48"/>
  </w:num>
  <w:num w:numId="124" w16cid:durableId="1384063807">
    <w:abstractNumId w:val="22"/>
  </w:num>
  <w:num w:numId="125" w16cid:durableId="283729859">
    <w:abstractNumId w:val="107"/>
  </w:num>
  <w:num w:numId="126" w16cid:durableId="892429199">
    <w:abstractNumId w:val="99"/>
  </w:num>
  <w:num w:numId="127" w16cid:durableId="1323586315">
    <w:abstractNumId w:val="44"/>
  </w:num>
  <w:num w:numId="128" w16cid:durableId="1875189710">
    <w:abstractNumId w:val="154"/>
  </w:num>
  <w:num w:numId="129" w16cid:durableId="1381855243">
    <w:abstractNumId w:val="119"/>
  </w:num>
  <w:num w:numId="130" w16cid:durableId="815148172">
    <w:abstractNumId w:val="78"/>
  </w:num>
  <w:num w:numId="131" w16cid:durableId="1939101049">
    <w:abstractNumId w:val="84"/>
  </w:num>
  <w:num w:numId="132" w16cid:durableId="744838389">
    <w:abstractNumId w:val="71"/>
  </w:num>
  <w:num w:numId="133" w16cid:durableId="1510408263">
    <w:abstractNumId w:val="80"/>
  </w:num>
  <w:num w:numId="134" w16cid:durableId="430055625">
    <w:abstractNumId w:val="65"/>
  </w:num>
  <w:num w:numId="135" w16cid:durableId="1861964876">
    <w:abstractNumId w:val="93"/>
  </w:num>
  <w:num w:numId="136" w16cid:durableId="1330016362">
    <w:abstractNumId w:val="32"/>
  </w:num>
  <w:num w:numId="137" w16cid:durableId="230891692">
    <w:abstractNumId w:val="27"/>
  </w:num>
  <w:num w:numId="138" w16cid:durableId="1117528574">
    <w:abstractNumId w:val="41"/>
  </w:num>
  <w:num w:numId="139" w16cid:durableId="1611083569">
    <w:abstractNumId w:val="113"/>
  </w:num>
  <w:num w:numId="140" w16cid:durableId="1223104542">
    <w:abstractNumId w:val="67"/>
  </w:num>
  <w:num w:numId="141" w16cid:durableId="2095083824">
    <w:abstractNumId w:val="115"/>
  </w:num>
  <w:num w:numId="142" w16cid:durableId="1860242379">
    <w:abstractNumId w:val="40"/>
  </w:num>
  <w:num w:numId="143" w16cid:durableId="1906835619">
    <w:abstractNumId w:val="18"/>
  </w:num>
  <w:num w:numId="144" w16cid:durableId="439841176">
    <w:abstractNumId w:val="125"/>
  </w:num>
  <w:num w:numId="145" w16cid:durableId="101804582">
    <w:abstractNumId w:val="91"/>
  </w:num>
  <w:num w:numId="146" w16cid:durableId="728115960">
    <w:abstractNumId w:val="16"/>
  </w:num>
  <w:num w:numId="147" w16cid:durableId="2088916505">
    <w:abstractNumId w:val="31"/>
  </w:num>
  <w:num w:numId="148" w16cid:durableId="250507950">
    <w:abstractNumId w:val="102"/>
  </w:num>
  <w:num w:numId="149" w16cid:durableId="1559776702">
    <w:abstractNumId w:val="89"/>
  </w:num>
  <w:num w:numId="150" w16cid:durableId="1753820234">
    <w:abstractNumId w:val="104"/>
  </w:num>
  <w:num w:numId="151" w16cid:durableId="2141459388">
    <w:abstractNumId w:val="122"/>
  </w:num>
  <w:num w:numId="152" w16cid:durableId="2135362699">
    <w:abstractNumId w:val="66"/>
  </w:num>
  <w:num w:numId="153" w16cid:durableId="814487837">
    <w:abstractNumId w:val="146"/>
  </w:num>
  <w:num w:numId="154" w16cid:durableId="1701471136">
    <w:abstractNumId w:val="143"/>
  </w:num>
  <w:num w:numId="155" w16cid:durableId="1442069750">
    <w:abstractNumId w:val="53"/>
  </w:num>
  <w:num w:numId="156" w16cid:durableId="1651595559">
    <w:abstractNumId w:val="46"/>
  </w:num>
  <w:num w:numId="157" w16cid:durableId="842353377">
    <w:abstractNumId w:val="87"/>
  </w:num>
  <w:num w:numId="158" w16cid:durableId="1134182120">
    <w:abstractNumId w:val="43"/>
  </w:num>
  <w:num w:numId="159" w16cid:durableId="518397333">
    <w:abstractNumId w:val="10"/>
  </w:num>
  <w:num w:numId="160" w16cid:durableId="924800255">
    <w:abstractNumId w:val="12"/>
  </w:num>
  <w:num w:numId="161" w16cid:durableId="2069648821">
    <w:abstractNumId w:val="17"/>
  </w:num>
  <w:num w:numId="162" w16cid:durableId="450126565">
    <w:abstractNumId w:val="97"/>
  </w:num>
  <w:num w:numId="163" w16cid:durableId="874124799">
    <w:abstractNumId w:val="5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76"/>
    <w:rsid w:val="00003BE9"/>
    <w:rsid w:val="00004DDE"/>
    <w:rsid w:val="000075E4"/>
    <w:rsid w:val="00011CE4"/>
    <w:rsid w:val="00021E03"/>
    <w:rsid w:val="00025BEA"/>
    <w:rsid w:val="00030FA9"/>
    <w:rsid w:val="000329E1"/>
    <w:rsid w:val="00036CFA"/>
    <w:rsid w:val="00040618"/>
    <w:rsid w:val="0004768C"/>
    <w:rsid w:val="00050397"/>
    <w:rsid w:val="00084867"/>
    <w:rsid w:val="00085077"/>
    <w:rsid w:val="000866DF"/>
    <w:rsid w:val="00091707"/>
    <w:rsid w:val="00094FDC"/>
    <w:rsid w:val="000C0C1F"/>
    <w:rsid w:val="000E563E"/>
    <w:rsid w:val="000E60E0"/>
    <w:rsid w:val="000F010E"/>
    <w:rsid w:val="00112D72"/>
    <w:rsid w:val="00114ADB"/>
    <w:rsid w:val="00125236"/>
    <w:rsid w:val="00141200"/>
    <w:rsid w:val="001515BB"/>
    <w:rsid w:val="00151EBF"/>
    <w:rsid w:val="00160BF0"/>
    <w:rsid w:val="001641C0"/>
    <w:rsid w:val="00167C21"/>
    <w:rsid w:val="00175EE1"/>
    <w:rsid w:val="001857C7"/>
    <w:rsid w:val="001940A4"/>
    <w:rsid w:val="001B3B17"/>
    <w:rsid w:val="001B7B9A"/>
    <w:rsid w:val="001E03EB"/>
    <w:rsid w:val="001E0A16"/>
    <w:rsid w:val="001F4A23"/>
    <w:rsid w:val="001F55F4"/>
    <w:rsid w:val="00204BA1"/>
    <w:rsid w:val="0021551F"/>
    <w:rsid w:val="00223BCA"/>
    <w:rsid w:val="00226328"/>
    <w:rsid w:val="0023124A"/>
    <w:rsid w:val="002322CF"/>
    <w:rsid w:val="00237575"/>
    <w:rsid w:val="00237F7E"/>
    <w:rsid w:val="00247646"/>
    <w:rsid w:val="0026365D"/>
    <w:rsid w:val="00266F3E"/>
    <w:rsid w:val="002A35EE"/>
    <w:rsid w:val="002B74FD"/>
    <w:rsid w:val="002B7A2C"/>
    <w:rsid w:val="002E0E35"/>
    <w:rsid w:val="002E6C92"/>
    <w:rsid w:val="002E752A"/>
    <w:rsid w:val="002F4FA0"/>
    <w:rsid w:val="00302715"/>
    <w:rsid w:val="003168A5"/>
    <w:rsid w:val="003177E3"/>
    <w:rsid w:val="00321A91"/>
    <w:rsid w:val="00324B7D"/>
    <w:rsid w:val="00342D1B"/>
    <w:rsid w:val="00346B28"/>
    <w:rsid w:val="00361D78"/>
    <w:rsid w:val="003661DB"/>
    <w:rsid w:val="00373CA1"/>
    <w:rsid w:val="00381016"/>
    <w:rsid w:val="00383D89"/>
    <w:rsid w:val="00386513"/>
    <w:rsid w:val="0038661F"/>
    <w:rsid w:val="00395440"/>
    <w:rsid w:val="003A6BA6"/>
    <w:rsid w:val="003B4D1C"/>
    <w:rsid w:val="003C287F"/>
    <w:rsid w:val="003D4DAF"/>
    <w:rsid w:val="003D6C18"/>
    <w:rsid w:val="003D7069"/>
    <w:rsid w:val="003E20B9"/>
    <w:rsid w:val="003E31B1"/>
    <w:rsid w:val="003E6DBF"/>
    <w:rsid w:val="003F4CFD"/>
    <w:rsid w:val="00403A05"/>
    <w:rsid w:val="0043772D"/>
    <w:rsid w:val="004467C2"/>
    <w:rsid w:val="00450207"/>
    <w:rsid w:val="00474678"/>
    <w:rsid w:val="004801FC"/>
    <w:rsid w:val="00484C17"/>
    <w:rsid w:val="0048692A"/>
    <w:rsid w:val="00493DA0"/>
    <w:rsid w:val="004A4491"/>
    <w:rsid w:val="004A6EDD"/>
    <w:rsid w:val="004B1FB1"/>
    <w:rsid w:val="004B4BBF"/>
    <w:rsid w:val="004B4ECD"/>
    <w:rsid w:val="004C3330"/>
    <w:rsid w:val="004D0E9C"/>
    <w:rsid w:val="004E47BC"/>
    <w:rsid w:val="004F3CDD"/>
    <w:rsid w:val="00500D53"/>
    <w:rsid w:val="0050331C"/>
    <w:rsid w:val="0050678C"/>
    <w:rsid w:val="00506944"/>
    <w:rsid w:val="00511984"/>
    <w:rsid w:val="0052286E"/>
    <w:rsid w:val="005309CD"/>
    <w:rsid w:val="005324C8"/>
    <w:rsid w:val="0054527C"/>
    <w:rsid w:val="005453D0"/>
    <w:rsid w:val="00545477"/>
    <w:rsid w:val="005534E3"/>
    <w:rsid w:val="00555A88"/>
    <w:rsid w:val="00566921"/>
    <w:rsid w:val="00566F34"/>
    <w:rsid w:val="00571061"/>
    <w:rsid w:val="00586F30"/>
    <w:rsid w:val="005912AC"/>
    <w:rsid w:val="00596CE3"/>
    <w:rsid w:val="005A3080"/>
    <w:rsid w:val="005A79F8"/>
    <w:rsid w:val="005A7C12"/>
    <w:rsid w:val="005B057C"/>
    <w:rsid w:val="005B1E16"/>
    <w:rsid w:val="005C6257"/>
    <w:rsid w:val="005D0C07"/>
    <w:rsid w:val="00627652"/>
    <w:rsid w:val="00630EC6"/>
    <w:rsid w:val="006352C1"/>
    <w:rsid w:val="0064639A"/>
    <w:rsid w:val="006468D0"/>
    <w:rsid w:val="00652A00"/>
    <w:rsid w:val="00653829"/>
    <w:rsid w:val="00655501"/>
    <w:rsid w:val="00660C4E"/>
    <w:rsid w:val="006741DC"/>
    <w:rsid w:val="006773C6"/>
    <w:rsid w:val="00681783"/>
    <w:rsid w:val="0068273A"/>
    <w:rsid w:val="006841F0"/>
    <w:rsid w:val="00693B73"/>
    <w:rsid w:val="00696FF6"/>
    <w:rsid w:val="006A0409"/>
    <w:rsid w:val="006B09FF"/>
    <w:rsid w:val="006B6EBC"/>
    <w:rsid w:val="006C04EF"/>
    <w:rsid w:val="006C2406"/>
    <w:rsid w:val="006D0E1B"/>
    <w:rsid w:val="006E3E97"/>
    <w:rsid w:val="006F059E"/>
    <w:rsid w:val="00700521"/>
    <w:rsid w:val="00703DE7"/>
    <w:rsid w:val="007119F3"/>
    <w:rsid w:val="00712D8F"/>
    <w:rsid w:val="007167AC"/>
    <w:rsid w:val="007309BF"/>
    <w:rsid w:val="00733FBE"/>
    <w:rsid w:val="00737A2F"/>
    <w:rsid w:val="00762352"/>
    <w:rsid w:val="00766288"/>
    <w:rsid w:val="007726BE"/>
    <w:rsid w:val="00776E66"/>
    <w:rsid w:val="00794832"/>
    <w:rsid w:val="00794D3A"/>
    <w:rsid w:val="00797E53"/>
    <w:rsid w:val="007A4BEA"/>
    <w:rsid w:val="007B2EEA"/>
    <w:rsid w:val="007B331E"/>
    <w:rsid w:val="007C307C"/>
    <w:rsid w:val="007D3501"/>
    <w:rsid w:val="007D73E3"/>
    <w:rsid w:val="007D7AE3"/>
    <w:rsid w:val="007F0934"/>
    <w:rsid w:val="007F7A76"/>
    <w:rsid w:val="007F7E13"/>
    <w:rsid w:val="008118DD"/>
    <w:rsid w:val="00812516"/>
    <w:rsid w:val="00812B5D"/>
    <w:rsid w:val="00814DF6"/>
    <w:rsid w:val="008206FD"/>
    <w:rsid w:val="00821B45"/>
    <w:rsid w:val="008424EF"/>
    <w:rsid w:val="008426F6"/>
    <w:rsid w:val="008706CB"/>
    <w:rsid w:val="0088280B"/>
    <w:rsid w:val="00883886"/>
    <w:rsid w:val="008846FE"/>
    <w:rsid w:val="00895164"/>
    <w:rsid w:val="0089782A"/>
    <w:rsid w:val="008A6083"/>
    <w:rsid w:val="008B2A94"/>
    <w:rsid w:val="008B7246"/>
    <w:rsid w:val="008C2F74"/>
    <w:rsid w:val="008D6988"/>
    <w:rsid w:val="008D6C6C"/>
    <w:rsid w:val="008F63DF"/>
    <w:rsid w:val="00900F0B"/>
    <w:rsid w:val="00902321"/>
    <w:rsid w:val="00902A3A"/>
    <w:rsid w:val="009204DD"/>
    <w:rsid w:val="0094151E"/>
    <w:rsid w:val="009418FE"/>
    <w:rsid w:val="00945E6C"/>
    <w:rsid w:val="0094693C"/>
    <w:rsid w:val="00954FB1"/>
    <w:rsid w:val="00961EB5"/>
    <w:rsid w:val="00970BA3"/>
    <w:rsid w:val="00971B58"/>
    <w:rsid w:val="00974FAB"/>
    <w:rsid w:val="00982567"/>
    <w:rsid w:val="00990D82"/>
    <w:rsid w:val="00993242"/>
    <w:rsid w:val="009A7AB7"/>
    <w:rsid w:val="009C0DAA"/>
    <w:rsid w:val="009D0838"/>
    <w:rsid w:val="009D32B3"/>
    <w:rsid w:val="009E5649"/>
    <w:rsid w:val="00A02EFD"/>
    <w:rsid w:val="00A065B7"/>
    <w:rsid w:val="00A07945"/>
    <w:rsid w:val="00A10749"/>
    <w:rsid w:val="00A173B4"/>
    <w:rsid w:val="00A223DA"/>
    <w:rsid w:val="00A36601"/>
    <w:rsid w:val="00AA2877"/>
    <w:rsid w:val="00AA425D"/>
    <w:rsid w:val="00AB0F12"/>
    <w:rsid w:val="00AB1339"/>
    <w:rsid w:val="00AB3348"/>
    <w:rsid w:val="00AC3546"/>
    <w:rsid w:val="00AC48B3"/>
    <w:rsid w:val="00AC7E5E"/>
    <w:rsid w:val="00AD4DA8"/>
    <w:rsid w:val="00AE181C"/>
    <w:rsid w:val="00AE4AB2"/>
    <w:rsid w:val="00B0396B"/>
    <w:rsid w:val="00B0715D"/>
    <w:rsid w:val="00B1126F"/>
    <w:rsid w:val="00B13D1B"/>
    <w:rsid w:val="00B16310"/>
    <w:rsid w:val="00B216FA"/>
    <w:rsid w:val="00B219A9"/>
    <w:rsid w:val="00B22011"/>
    <w:rsid w:val="00B34113"/>
    <w:rsid w:val="00B346B7"/>
    <w:rsid w:val="00B416E7"/>
    <w:rsid w:val="00B43BD6"/>
    <w:rsid w:val="00B775F3"/>
    <w:rsid w:val="00B80C8B"/>
    <w:rsid w:val="00B87E2C"/>
    <w:rsid w:val="00B923FA"/>
    <w:rsid w:val="00B96E10"/>
    <w:rsid w:val="00B97F26"/>
    <w:rsid w:val="00BA577B"/>
    <w:rsid w:val="00BB287D"/>
    <w:rsid w:val="00BB3D82"/>
    <w:rsid w:val="00BC198E"/>
    <w:rsid w:val="00BC6440"/>
    <w:rsid w:val="00BD78D3"/>
    <w:rsid w:val="00BE7226"/>
    <w:rsid w:val="00BF5896"/>
    <w:rsid w:val="00C13C35"/>
    <w:rsid w:val="00C17B69"/>
    <w:rsid w:val="00C258D4"/>
    <w:rsid w:val="00C26AFC"/>
    <w:rsid w:val="00C270F4"/>
    <w:rsid w:val="00C27EFE"/>
    <w:rsid w:val="00C36931"/>
    <w:rsid w:val="00C65150"/>
    <w:rsid w:val="00C67996"/>
    <w:rsid w:val="00C873E9"/>
    <w:rsid w:val="00CB22A8"/>
    <w:rsid w:val="00CB2BBF"/>
    <w:rsid w:val="00CB2D5D"/>
    <w:rsid w:val="00CC1DFA"/>
    <w:rsid w:val="00CC54ED"/>
    <w:rsid w:val="00CC7A3C"/>
    <w:rsid w:val="00CD0F4B"/>
    <w:rsid w:val="00D033CA"/>
    <w:rsid w:val="00D14A34"/>
    <w:rsid w:val="00D2099F"/>
    <w:rsid w:val="00D26CF5"/>
    <w:rsid w:val="00D36985"/>
    <w:rsid w:val="00D37EF8"/>
    <w:rsid w:val="00D41F0E"/>
    <w:rsid w:val="00D460EF"/>
    <w:rsid w:val="00D55D44"/>
    <w:rsid w:val="00D56C01"/>
    <w:rsid w:val="00D57A0B"/>
    <w:rsid w:val="00D620E9"/>
    <w:rsid w:val="00D70FC2"/>
    <w:rsid w:val="00D719A5"/>
    <w:rsid w:val="00D927C2"/>
    <w:rsid w:val="00D96878"/>
    <w:rsid w:val="00DA3F5B"/>
    <w:rsid w:val="00DA4713"/>
    <w:rsid w:val="00DA5B84"/>
    <w:rsid w:val="00DB14D6"/>
    <w:rsid w:val="00DD0FFE"/>
    <w:rsid w:val="00DD40D5"/>
    <w:rsid w:val="00DE4989"/>
    <w:rsid w:val="00DE6FBA"/>
    <w:rsid w:val="00E02340"/>
    <w:rsid w:val="00E02F4B"/>
    <w:rsid w:val="00E07BC2"/>
    <w:rsid w:val="00E14EB6"/>
    <w:rsid w:val="00E44176"/>
    <w:rsid w:val="00E54403"/>
    <w:rsid w:val="00E610A2"/>
    <w:rsid w:val="00E66598"/>
    <w:rsid w:val="00E665BA"/>
    <w:rsid w:val="00E67AB7"/>
    <w:rsid w:val="00E76A51"/>
    <w:rsid w:val="00E8160A"/>
    <w:rsid w:val="00E91117"/>
    <w:rsid w:val="00E91D40"/>
    <w:rsid w:val="00EA31A8"/>
    <w:rsid w:val="00EA34AA"/>
    <w:rsid w:val="00EA4542"/>
    <w:rsid w:val="00EA6F0C"/>
    <w:rsid w:val="00EA7503"/>
    <w:rsid w:val="00EA7AFA"/>
    <w:rsid w:val="00EC02C1"/>
    <w:rsid w:val="00EC18CA"/>
    <w:rsid w:val="00EC1F08"/>
    <w:rsid w:val="00ED0A7F"/>
    <w:rsid w:val="00ED7A50"/>
    <w:rsid w:val="00EE088F"/>
    <w:rsid w:val="00EF003D"/>
    <w:rsid w:val="00EF455E"/>
    <w:rsid w:val="00F04C48"/>
    <w:rsid w:val="00F062B6"/>
    <w:rsid w:val="00F06F75"/>
    <w:rsid w:val="00F1200F"/>
    <w:rsid w:val="00F15977"/>
    <w:rsid w:val="00F24814"/>
    <w:rsid w:val="00F447CE"/>
    <w:rsid w:val="00F51C13"/>
    <w:rsid w:val="00F60109"/>
    <w:rsid w:val="00F6594E"/>
    <w:rsid w:val="00F735F7"/>
    <w:rsid w:val="00FA0E9D"/>
    <w:rsid w:val="00FA124E"/>
    <w:rsid w:val="00FA3801"/>
    <w:rsid w:val="00FB5C1B"/>
    <w:rsid w:val="00FC148E"/>
    <w:rsid w:val="00FC25B0"/>
    <w:rsid w:val="00FC5815"/>
    <w:rsid w:val="00FD3C5B"/>
    <w:rsid w:val="00FD6E2C"/>
    <w:rsid w:val="00FE2876"/>
    <w:rsid w:val="00FF2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C83B"/>
  <w15:docId w15:val="{9321941F-5DB1-4AF1-A0BC-ADD33F70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42"/>
      <w:outlineLvl w:val="0"/>
    </w:pPr>
    <w:rPr>
      <w:b/>
      <w:bCs/>
      <w:sz w:val="24"/>
      <w:szCs w:val="24"/>
    </w:rPr>
  </w:style>
  <w:style w:type="paragraph" w:styleId="2">
    <w:name w:val="heading 2"/>
    <w:basedOn w:val="a"/>
    <w:link w:val="20"/>
    <w:uiPriority w:val="9"/>
    <w:qFormat/>
    <w:pPr>
      <w:ind w:left="662"/>
      <w:jc w:val="both"/>
      <w:outlineLvl w:val="1"/>
    </w:pPr>
    <w:rPr>
      <w:b/>
      <w:bCs/>
      <w:sz w:val="24"/>
      <w:szCs w:val="24"/>
    </w:rPr>
  </w:style>
  <w:style w:type="paragraph" w:styleId="3">
    <w:name w:val="heading 3"/>
    <w:basedOn w:val="a"/>
    <w:link w:val="30"/>
    <w:uiPriority w:val="9"/>
    <w:qFormat/>
    <w:pPr>
      <w:spacing w:before="5" w:line="274" w:lineRule="exact"/>
      <w:ind w:left="382"/>
      <w:jc w:val="both"/>
      <w:outlineLvl w:val="2"/>
    </w:pPr>
    <w:rPr>
      <w:b/>
      <w:bCs/>
      <w:i/>
      <w:iCs/>
      <w:sz w:val="24"/>
      <w:szCs w:val="24"/>
    </w:rPr>
  </w:style>
  <w:style w:type="paragraph" w:styleId="4">
    <w:name w:val="heading 4"/>
    <w:basedOn w:val="a"/>
    <w:next w:val="a"/>
    <w:link w:val="40"/>
    <w:uiPriority w:val="9"/>
    <w:unhideWhenUsed/>
    <w:qFormat/>
    <w:rsid w:val="004B4ECD"/>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E44176"/>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62765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7652"/>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A02EFD"/>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A02EFD"/>
    <w:rPr>
      <w:rFonts w:ascii="Times New Roman" w:eastAsia="Times New Roman" w:hAnsi="Times New Roman" w:cs="Times New Roman"/>
      <w:b/>
      <w:bCs/>
      <w:i/>
      <w:iCs/>
      <w:sz w:val="24"/>
      <w:szCs w:val="24"/>
      <w:lang w:val="ru-RU"/>
    </w:rPr>
  </w:style>
  <w:style w:type="character" w:customStyle="1" w:styleId="50">
    <w:name w:val="Заголовок 5 Знак"/>
    <w:basedOn w:val="a0"/>
    <w:link w:val="5"/>
    <w:uiPriority w:val="9"/>
    <w:semiHidden/>
    <w:rsid w:val="00E44176"/>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0"/>
    <w:link w:val="9"/>
    <w:uiPriority w:val="9"/>
    <w:semiHidden/>
    <w:rsid w:val="00627652"/>
    <w:rPr>
      <w:rFonts w:asciiTheme="majorHAnsi" w:eastAsiaTheme="majorEastAsia" w:hAnsiTheme="majorHAnsi" w:cstheme="majorBidi"/>
      <w:i/>
      <w:iCs/>
      <w:color w:val="404040" w:themeColor="text1" w:themeTint="BF"/>
      <w:sz w:val="20"/>
      <w:szCs w:val="20"/>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ind w:left="1502" w:hanging="601"/>
    </w:pPr>
    <w:rPr>
      <w:sz w:val="24"/>
      <w:szCs w:val="24"/>
      <w:u w:val="single" w:color="000000"/>
    </w:rPr>
  </w:style>
  <w:style w:type="paragraph" w:styleId="21">
    <w:name w:val="toc 2"/>
    <w:basedOn w:val="a"/>
    <w:uiPriority w:val="1"/>
    <w:qFormat/>
    <w:pPr>
      <w:ind w:left="1502" w:hanging="601"/>
    </w:pPr>
    <w:rPr>
      <w:sz w:val="24"/>
      <w:szCs w:val="24"/>
      <w:u w:val="single" w:color="000000"/>
    </w:rPr>
  </w:style>
  <w:style w:type="paragraph" w:styleId="a3">
    <w:name w:val="Body Text"/>
    <w:basedOn w:val="a"/>
    <w:link w:val="a4"/>
    <w:uiPriority w:val="99"/>
    <w:qFormat/>
    <w:pPr>
      <w:ind w:left="662"/>
      <w:jc w:val="both"/>
    </w:pPr>
    <w:rPr>
      <w:sz w:val="24"/>
      <w:szCs w:val="24"/>
    </w:rPr>
  </w:style>
  <w:style w:type="character" w:customStyle="1" w:styleId="a4">
    <w:name w:val="Основной текст Знак"/>
    <w:basedOn w:val="a0"/>
    <w:link w:val="a3"/>
    <w:uiPriority w:val="99"/>
    <w:rsid w:val="00A02EFD"/>
    <w:rPr>
      <w:rFonts w:ascii="Times New Roman" w:eastAsia="Times New Roman" w:hAnsi="Times New Roman" w:cs="Times New Roman"/>
      <w:sz w:val="24"/>
      <w:szCs w:val="24"/>
      <w:lang w:val="ru-RU"/>
    </w:rPr>
  </w:style>
  <w:style w:type="paragraph" w:styleId="a5">
    <w:name w:val="List Paragraph"/>
    <w:basedOn w:val="a"/>
    <w:link w:val="a6"/>
    <w:qFormat/>
    <w:pPr>
      <w:ind w:left="662" w:hanging="360"/>
      <w:jc w:val="both"/>
    </w:pPr>
  </w:style>
  <w:style w:type="character" w:customStyle="1" w:styleId="a6">
    <w:name w:val="Абзац списка Знак"/>
    <w:basedOn w:val="a0"/>
    <w:link w:val="a5"/>
    <w:qFormat/>
    <w:rsid w:val="007D7AE3"/>
    <w:rPr>
      <w:rFonts w:ascii="Times New Roman" w:eastAsia="Times New Roman" w:hAnsi="Times New Roman" w:cs="Times New Roman"/>
      <w:lang w:val="ru-RU"/>
    </w:r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545477"/>
    <w:rPr>
      <w:rFonts w:ascii="Tahoma" w:hAnsi="Tahoma" w:cs="Tahoma"/>
      <w:sz w:val="16"/>
      <w:szCs w:val="16"/>
    </w:rPr>
  </w:style>
  <w:style w:type="character" w:customStyle="1" w:styleId="a8">
    <w:name w:val="Текст выноски Знак"/>
    <w:basedOn w:val="a0"/>
    <w:link w:val="a7"/>
    <w:uiPriority w:val="99"/>
    <w:semiHidden/>
    <w:rsid w:val="00545477"/>
    <w:rPr>
      <w:rFonts w:ascii="Tahoma" w:eastAsia="Times New Roman" w:hAnsi="Tahoma" w:cs="Tahoma"/>
      <w:sz w:val="16"/>
      <w:szCs w:val="16"/>
      <w:lang w:val="ru-RU"/>
    </w:rPr>
  </w:style>
  <w:style w:type="table" w:styleId="a9">
    <w:name w:val="Table Grid"/>
    <w:basedOn w:val="a1"/>
    <w:uiPriority w:val="59"/>
    <w:rsid w:val="00545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474678"/>
    <w:pPr>
      <w:widowControl/>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03BE9"/>
    <w:tblPr>
      <w:tblInd w:w="0" w:type="dxa"/>
      <w:tblCellMar>
        <w:top w:w="0" w:type="dxa"/>
        <w:left w:w="0" w:type="dxa"/>
        <w:bottom w:w="0" w:type="dxa"/>
        <w:right w:w="0" w:type="dxa"/>
      </w:tblCellMar>
    </w:tblPr>
  </w:style>
  <w:style w:type="character" w:styleId="aa">
    <w:name w:val="Hyperlink"/>
    <w:basedOn w:val="a0"/>
    <w:uiPriority w:val="99"/>
    <w:unhideWhenUsed/>
    <w:rsid w:val="006B6EBC"/>
    <w:rPr>
      <w:color w:val="0000FF" w:themeColor="hyperlink"/>
      <w:u w:val="single"/>
    </w:rPr>
  </w:style>
  <w:style w:type="table" w:customStyle="1" w:styleId="TableNormal2">
    <w:name w:val="Table Normal2"/>
    <w:uiPriority w:val="2"/>
    <w:semiHidden/>
    <w:unhideWhenUsed/>
    <w:qFormat/>
    <w:rsid w:val="006741DC"/>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741DC"/>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23BCA"/>
    <w:tblPr>
      <w:tblInd w:w="0" w:type="dxa"/>
      <w:tblCellMar>
        <w:top w:w="0" w:type="dxa"/>
        <w:left w:w="0" w:type="dxa"/>
        <w:bottom w:w="0" w:type="dxa"/>
        <w:right w:w="0" w:type="dxa"/>
      </w:tblCellMar>
    </w:tblPr>
  </w:style>
  <w:style w:type="paragraph" w:styleId="ab">
    <w:name w:val="header"/>
    <w:basedOn w:val="a"/>
    <w:link w:val="ac"/>
    <w:uiPriority w:val="99"/>
    <w:unhideWhenUsed/>
    <w:rsid w:val="00D620E9"/>
    <w:pPr>
      <w:tabs>
        <w:tab w:val="center" w:pos="4677"/>
        <w:tab w:val="right" w:pos="9355"/>
      </w:tabs>
    </w:pPr>
  </w:style>
  <w:style w:type="character" w:customStyle="1" w:styleId="ac">
    <w:name w:val="Верхний колонтитул Знак"/>
    <w:basedOn w:val="a0"/>
    <w:link w:val="ab"/>
    <w:uiPriority w:val="99"/>
    <w:rsid w:val="00D620E9"/>
    <w:rPr>
      <w:rFonts w:ascii="Times New Roman" w:eastAsia="Times New Roman" w:hAnsi="Times New Roman" w:cs="Times New Roman"/>
      <w:lang w:val="ru-RU"/>
    </w:rPr>
  </w:style>
  <w:style w:type="paragraph" w:styleId="ad">
    <w:name w:val="footer"/>
    <w:basedOn w:val="a"/>
    <w:link w:val="ae"/>
    <w:uiPriority w:val="99"/>
    <w:unhideWhenUsed/>
    <w:rsid w:val="00D620E9"/>
    <w:pPr>
      <w:tabs>
        <w:tab w:val="center" w:pos="4677"/>
        <w:tab w:val="right" w:pos="9355"/>
      </w:tabs>
    </w:pPr>
  </w:style>
  <w:style w:type="character" w:customStyle="1" w:styleId="ae">
    <w:name w:val="Нижний колонтитул Знак"/>
    <w:basedOn w:val="a0"/>
    <w:link w:val="ad"/>
    <w:uiPriority w:val="99"/>
    <w:rsid w:val="00D620E9"/>
    <w:rPr>
      <w:rFonts w:ascii="Times New Roman" w:eastAsia="Times New Roman" w:hAnsi="Times New Roman" w:cs="Times New Roman"/>
      <w:lang w:val="ru-RU"/>
    </w:rPr>
  </w:style>
  <w:style w:type="paragraph" w:styleId="31">
    <w:name w:val="toc 3"/>
    <w:basedOn w:val="a"/>
    <w:uiPriority w:val="1"/>
    <w:qFormat/>
    <w:rsid w:val="00627652"/>
    <w:pPr>
      <w:spacing w:line="252" w:lineRule="exact"/>
      <w:ind w:left="2007" w:hanging="553"/>
    </w:pPr>
  </w:style>
  <w:style w:type="paragraph" w:styleId="41">
    <w:name w:val="toc 4"/>
    <w:basedOn w:val="a"/>
    <w:uiPriority w:val="1"/>
    <w:qFormat/>
    <w:rsid w:val="00627652"/>
    <w:pPr>
      <w:spacing w:line="252" w:lineRule="exact"/>
      <w:ind w:left="2007" w:hanging="553"/>
    </w:pPr>
    <w:rPr>
      <w:i/>
      <w:iCs/>
    </w:rPr>
  </w:style>
  <w:style w:type="paragraph" w:styleId="51">
    <w:name w:val="toc 5"/>
    <w:basedOn w:val="a"/>
    <w:uiPriority w:val="1"/>
    <w:qFormat/>
    <w:rsid w:val="00627652"/>
    <w:pPr>
      <w:spacing w:line="252" w:lineRule="exact"/>
      <w:ind w:left="2410" w:hanging="829"/>
    </w:pPr>
  </w:style>
  <w:style w:type="paragraph" w:styleId="af">
    <w:name w:val="Title"/>
    <w:basedOn w:val="a"/>
    <w:link w:val="af0"/>
    <w:uiPriority w:val="1"/>
    <w:qFormat/>
    <w:rsid w:val="00627652"/>
    <w:pPr>
      <w:spacing w:before="204"/>
      <w:ind w:left="2865" w:right="2627" w:hanging="4"/>
      <w:jc w:val="center"/>
    </w:pPr>
    <w:rPr>
      <w:sz w:val="40"/>
      <w:szCs w:val="40"/>
    </w:rPr>
  </w:style>
  <w:style w:type="character" w:customStyle="1" w:styleId="af0">
    <w:name w:val="Заголовок Знак"/>
    <w:basedOn w:val="a0"/>
    <w:link w:val="af"/>
    <w:uiPriority w:val="1"/>
    <w:rsid w:val="00627652"/>
    <w:rPr>
      <w:rFonts w:ascii="Times New Roman" w:eastAsia="Times New Roman" w:hAnsi="Times New Roman" w:cs="Times New Roman"/>
      <w:sz w:val="40"/>
      <w:szCs w:val="40"/>
      <w:lang w:val="ru-RU"/>
    </w:rPr>
  </w:style>
  <w:style w:type="table" w:customStyle="1" w:styleId="22">
    <w:name w:val="Сетка таблицы2"/>
    <w:basedOn w:val="a1"/>
    <w:next w:val="a9"/>
    <w:uiPriority w:val="59"/>
    <w:rsid w:val="003177E3"/>
    <w:pPr>
      <w:widowControl/>
      <w:autoSpaceDE/>
      <w:autoSpaceDN/>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rsid w:val="00D56C01"/>
    <w:pPr>
      <w:widowControl/>
      <w:autoSpaceDE/>
      <w:autoSpaceDN/>
      <w:spacing w:after="200" w:line="276" w:lineRule="auto"/>
    </w:pPr>
    <w:rPr>
      <w:rFonts w:eastAsiaTheme="minorEastAsia"/>
      <w:lang w:val="ru-RU" w:eastAsia="ru-RU"/>
    </w:rPr>
  </w:style>
  <w:style w:type="character" w:customStyle="1" w:styleId="23">
    <w:name w:val="Основной текст (2)_"/>
    <w:basedOn w:val="a0"/>
    <w:link w:val="24"/>
    <w:rsid w:val="00CB2D5D"/>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B2D5D"/>
    <w:pPr>
      <w:shd w:val="clear" w:color="auto" w:fill="FFFFFF"/>
      <w:autoSpaceDE/>
      <w:autoSpaceDN/>
      <w:spacing w:before="240" w:after="120" w:line="0" w:lineRule="atLeast"/>
      <w:jc w:val="both"/>
    </w:pPr>
    <w:rPr>
      <w:sz w:val="28"/>
      <w:szCs w:val="28"/>
      <w:lang w:val="en-US"/>
    </w:rPr>
  </w:style>
  <w:style w:type="paragraph" w:customStyle="1" w:styleId="ConsPlusNormal">
    <w:name w:val="ConsPlusNormal"/>
    <w:rsid w:val="00AA425D"/>
    <w:pPr>
      <w:adjustRightInd w:val="0"/>
    </w:pPr>
    <w:rPr>
      <w:rFonts w:ascii="Times New Roman" w:eastAsiaTheme="minorEastAsia" w:hAnsi="Times New Roman" w:cs="Times New Roman"/>
      <w:sz w:val="24"/>
      <w:szCs w:val="24"/>
      <w:lang w:val="ru-RU" w:eastAsia="ru-RU"/>
    </w:rPr>
  </w:style>
  <w:style w:type="paragraph" w:styleId="af1">
    <w:name w:val="No Spacing"/>
    <w:link w:val="af2"/>
    <w:uiPriority w:val="1"/>
    <w:qFormat/>
    <w:rsid w:val="00AA425D"/>
    <w:rPr>
      <w:rFonts w:ascii="Times New Roman" w:eastAsia="Times New Roman" w:hAnsi="Times New Roman" w:cs="Times New Roman"/>
      <w:lang w:val="ru-RU"/>
    </w:rPr>
  </w:style>
  <w:style w:type="paragraph" w:customStyle="1" w:styleId="ConsPlusTitle">
    <w:name w:val="ConsPlusTitle"/>
    <w:uiPriority w:val="99"/>
    <w:rsid w:val="00CB22A8"/>
    <w:pPr>
      <w:adjustRightInd w:val="0"/>
    </w:pPr>
    <w:rPr>
      <w:rFonts w:ascii="Arial" w:eastAsiaTheme="minorEastAsia" w:hAnsi="Arial" w:cs="Arial"/>
      <w:b/>
      <w:bCs/>
      <w:sz w:val="24"/>
      <w:szCs w:val="24"/>
      <w:lang w:val="ru-RU" w:eastAsia="ru-RU"/>
    </w:rPr>
  </w:style>
  <w:style w:type="paragraph" w:styleId="af3">
    <w:name w:val="Normal (Web)"/>
    <w:basedOn w:val="a"/>
    <w:uiPriority w:val="99"/>
    <w:unhideWhenUsed/>
    <w:rsid w:val="00BD78D3"/>
    <w:pPr>
      <w:widowControl/>
      <w:autoSpaceDE/>
      <w:autoSpaceDN/>
      <w:spacing w:before="100" w:beforeAutospacing="1" w:after="100" w:afterAutospacing="1"/>
    </w:pPr>
    <w:rPr>
      <w:sz w:val="24"/>
      <w:szCs w:val="24"/>
      <w:lang w:eastAsia="ru-RU"/>
    </w:rPr>
  </w:style>
  <w:style w:type="paragraph" w:customStyle="1" w:styleId="210">
    <w:name w:val="Заголовок 21"/>
    <w:basedOn w:val="a"/>
    <w:link w:val="Heading2Char"/>
    <w:uiPriority w:val="9"/>
    <w:qFormat/>
    <w:rsid w:val="005A7C12"/>
    <w:pPr>
      <w:ind w:left="3573"/>
      <w:jc w:val="both"/>
      <w:outlineLvl w:val="2"/>
    </w:pPr>
    <w:rPr>
      <w:sz w:val="28"/>
      <w:szCs w:val="28"/>
    </w:rPr>
  </w:style>
  <w:style w:type="paragraph" w:customStyle="1" w:styleId="310">
    <w:name w:val="Заголовок 31"/>
    <w:basedOn w:val="a"/>
    <w:link w:val="Heading3Char"/>
    <w:uiPriority w:val="9"/>
    <w:qFormat/>
    <w:rsid w:val="005A7C12"/>
    <w:pPr>
      <w:spacing w:line="275" w:lineRule="exact"/>
      <w:ind w:left="106" w:hanging="851"/>
      <w:outlineLvl w:val="3"/>
    </w:pPr>
    <w:rPr>
      <w:b/>
      <w:bCs/>
      <w:sz w:val="24"/>
      <w:szCs w:val="24"/>
    </w:rPr>
  </w:style>
  <w:style w:type="numbering" w:customStyle="1" w:styleId="13">
    <w:name w:val="Нет списка1"/>
    <w:next w:val="a2"/>
    <w:uiPriority w:val="99"/>
    <w:semiHidden/>
    <w:unhideWhenUsed/>
    <w:rsid w:val="005A7C12"/>
  </w:style>
  <w:style w:type="table" w:customStyle="1" w:styleId="TableNormal5">
    <w:name w:val="Table Normal5"/>
    <w:uiPriority w:val="2"/>
    <w:semiHidden/>
    <w:unhideWhenUsed/>
    <w:qFormat/>
    <w:rsid w:val="005A7C12"/>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5A7C12"/>
    <w:pPr>
      <w:spacing w:before="102"/>
      <w:ind w:left="106"/>
    </w:pPr>
    <w:rPr>
      <w:b/>
      <w:bCs/>
    </w:rPr>
  </w:style>
  <w:style w:type="paragraph" w:customStyle="1" w:styleId="211">
    <w:name w:val="Оглавление 21"/>
    <w:basedOn w:val="a"/>
    <w:uiPriority w:val="1"/>
    <w:qFormat/>
    <w:rsid w:val="005A7C12"/>
    <w:pPr>
      <w:spacing w:before="102"/>
      <w:ind w:left="106"/>
    </w:pPr>
  </w:style>
  <w:style w:type="paragraph" w:customStyle="1" w:styleId="111">
    <w:name w:val="Заголовок 11"/>
    <w:basedOn w:val="a"/>
    <w:link w:val="Heading1Char"/>
    <w:uiPriority w:val="9"/>
    <w:qFormat/>
    <w:rsid w:val="005A7C12"/>
    <w:pPr>
      <w:ind w:left="1720" w:right="2410" w:firstLine="748"/>
      <w:outlineLvl w:val="1"/>
    </w:pPr>
    <w:rPr>
      <w:b/>
      <w:bCs/>
      <w:sz w:val="48"/>
      <w:szCs w:val="48"/>
    </w:rPr>
  </w:style>
  <w:style w:type="paragraph" w:customStyle="1" w:styleId="410">
    <w:name w:val="Заголовок 41"/>
    <w:basedOn w:val="a"/>
    <w:link w:val="Heading4Char"/>
    <w:uiPriority w:val="9"/>
    <w:qFormat/>
    <w:rsid w:val="005A7C12"/>
    <w:pPr>
      <w:spacing w:line="276" w:lineRule="exact"/>
      <w:ind w:left="673"/>
      <w:jc w:val="both"/>
      <w:outlineLvl w:val="4"/>
    </w:pPr>
    <w:rPr>
      <w:b/>
      <w:bCs/>
      <w:i/>
      <w:iCs/>
      <w:sz w:val="24"/>
      <w:szCs w:val="24"/>
    </w:rPr>
  </w:style>
  <w:style w:type="table" w:customStyle="1" w:styleId="32">
    <w:name w:val="Сетка таблицы3"/>
    <w:basedOn w:val="a1"/>
    <w:next w:val="a9"/>
    <w:uiPriority w:val="59"/>
    <w:rsid w:val="0017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C26AFC"/>
    <w:rPr>
      <w:color w:val="605E5C"/>
      <w:shd w:val="clear" w:color="auto" w:fill="E1DFDD"/>
    </w:rPr>
  </w:style>
  <w:style w:type="paragraph" w:customStyle="1" w:styleId="14">
    <w:name w:val="Абзац списка1"/>
    <w:basedOn w:val="a"/>
    <w:rsid w:val="00FB5C1B"/>
    <w:pPr>
      <w:widowControl/>
      <w:autoSpaceDE/>
      <w:autoSpaceDN/>
      <w:spacing w:after="200" w:line="276" w:lineRule="auto"/>
      <w:ind w:left="720"/>
    </w:pPr>
    <w:rPr>
      <w:rFonts w:ascii="Calibri" w:hAnsi="Calibri" w:cs="Calibri"/>
    </w:rPr>
  </w:style>
  <w:style w:type="table" w:customStyle="1" w:styleId="TableGrid">
    <w:name w:val="TableGrid"/>
    <w:rsid w:val="00141200"/>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4B4ECD"/>
    <w:rPr>
      <w:rFonts w:asciiTheme="majorHAnsi" w:eastAsiaTheme="majorEastAsia" w:hAnsiTheme="majorHAnsi" w:cstheme="majorBidi"/>
      <w:b/>
      <w:bCs/>
      <w:i/>
      <w:iCs/>
      <w:color w:val="4F81BD" w:themeColor="accent1"/>
    </w:rPr>
  </w:style>
  <w:style w:type="paragraph" w:styleId="af5">
    <w:name w:val="Normal Indent"/>
    <w:basedOn w:val="a"/>
    <w:uiPriority w:val="99"/>
    <w:unhideWhenUsed/>
    <w:rsid w:val="004B4ECD"/>
    <w:pPr>
      <w:widowControl/>
      <w:autoSpaceDE/>
      <w:autoSpaceDN/>
      <w:spacing w:after="200" w:line="276" w:lineRule="auto"/>
      <w:ind w:left="720"/>
    </w:pPr>
    <w:rPr>
      <w:rFonts w:asciiTheme="minorHAnsi" w:eastAsiaTheme="minorHAnsi" w:hAnsiTheme="minorHAnsi" w:cstheme="minorBidi"/>
      <w:lang w:val="en-US"/>
    </w:rPr>
  </w:style>
  <w:style w:type="paragraph" w:styleId="af6">
    <w:name w:val="Subtitle"/>
    <w:basedOn w:val="a"/>
    <w:next w:val="a"/>
    <w:link w:val="af7"/>
    <w:uiPriority w:val="11"/>
    <w:qFormat/>
    <w:rsid w:val="004B4ECD"/>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7">
    <w:name w:val="Подзаголовок Знак"/>
    <w:basedOn w:val="a0"/>
    <w:link w:val="af6"/>
    <w:uiPriority w:val="11"/>
    <w:rsid w:val="004B4ECD"/>
    <w:rPr>
      <w:rFonts w:asciiTheme="majorHAnsi" w:eastAsiaTheme="majorEastAsia" w:hAnsiTheme="majorHAnsi" w:cstheme="majorBidi"/>
      <w:i/>
      <w:iCs/>
      <w:color w:val="4F81BD" w:themeColor="accent1"/>
      <w:spacing w:val="15"/>
      <w:sz w:val="24"/>
      <w:szCs w:val="24"/>
    </w:rPr>
  </w:style>
  <w:style w:type="character" w:styleId="af8">
    <w:name w:val="Emphasis"/>
    <w:basedOn w:val="a0"/>
    <w:uiPriority w:val="20"/>
    <w:qFormat/>
    <w:rsid w:val="004B4ECD"/>
    <w:rPr>
      <w:i/>
      <w:iCs/>
    </w:rPr>
  </w:style>
  <w:style w:type="paragraph" w:styleId="af9">
    <w:name w:val="caption"/>
    <w:basedOn w:val="a"/>
    <w:next w:val="a"/>
    <w:uiPriority w:val="35"/>
    <w:semiHidden/>
    <w:unhideWhenUsed/>
    <w:qFormat/>
    <w:rsid w:val="004B4ECD"/>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customStyle="1" w:styleId="15">
    <w:name w:val="Неразрешенное упоминание1"/>
    <w:basedOn w:val="a0"/>
    <w:uiPriority w:val="99"/>
    <w:semiHidden/>
    <w:unhideWhenUsed/>
    <w:rsid w:val="004B4ECD"/>
    <w:rPr>
      <w:color w:val="605E5C"/>
      <w:shd w:val="clear" w:color="auto" w:fill="E1DFDD"/>
    </w:rPr>
  </w:style>
  <w:style w:type="character" w:customStyle="1" w:styleId="apple-tab-span">
    <w:name w:val="apple-tab-span"/>
    <w:basedOn w:val="a0"/>
    <w:rsid w:val="004B4ECD"/>
  </w:style>
  <w:style w:type="character" w:customStyle="1" w:styleId="Heading1Char">
    <w:name w:val="Heading 1 Char"/>
    <w:basedOn w:val="a0"/>
    <w:link w:val="111"/>
    <w:uiPriority w:val="9"/>
    <w:rsid w:val="004B4ECD"/>
    <w:rPr>
      <w:rFonts w:ascii="Times New Roman" w:eastAsia="Times New Roman" w:hAnsi="Times New Roman" w:cs="Times New Roman"/>
      <w:b/>
      <w:bCs/>
      <w:sz w:val="48"/>
      <w:szCs w:val="48"/>
      <w:lang w:val="ru-RU"/>
    </w:rPr>
  </w:style>
  <w:style w:type="character" w:customStyle="1" w:styleId="Heading2Char">
    <w:name w:val="Heading 2 Char"/>
    <w:basedOn w:val="a0"/>
    <w:link w:val="210"/>
    <w:uiPriority w:val="9"/>
    <w:rsid w:val="004B4ECD"/>
    <w:rPr>
      <w:rFonts w:ascii="Times New Roman" w:eastAsia="Times New Roman" w:hAnsi="Times New Roman" w:cs="Times New Roman"/>
      <w:sz w:val="28"/>
      <w:szCs w:val="28"/>
      <w:lang w:val="ru-RU"/>
    </w:rPr>
  </w:style>
  <w:style w:type="character" w:customStyle="1" w:styleId="Heading3Char">
    <w:name w:val="Heading 3 Char"/>
    <w:basedOn w:val="a0"/>
    <w:link w:val="310"/>
    <w:uiPriority w:val="9"/>
    <w:rsid w:val="004B4ECD"/>
    <w:rPr>
      <w:rFonts w:ascii="Times New Roman" w:eastAsia="Times New Roman" w:hAnsi="Times New Roman" w:cs="Times New Roman"/>
      <w:b/>
      <w:bCs/>
      <w:sz w:val="24"/>
      <w:szCs w:val="24"/>
      <w:lang w:val="ru-RU"/>
    </w:rPr>
  </w:style>
  <w:style w:type="character" w:customStyle="1" w:styleId="Heading4Char">
    <w:name w:val="Heading 4 Char"/>
    <w:basedOn w:val="a0"/>
    <w:link w:val="410"/>
    <w:uiPriority w:val="9"/>
    <w:rsid w:val="004B4ECD"/>
    <w:rPr>
      <w:rFonts w:ascii="Times New Roman" w:eastAsia="Times New Roman" w:hAnsi="Times New Roman" w:cs="Times New Roman"/>
      <w:b/>
      <w:bCs/>
      <w:i/>
      <w:iCs/>
      <w:sz w:val="24"/>
      <w:szCs w:val="24"/>
      <w:lang w:val="ru-RU"/>
    </w:rPr>
  </w:style>
  <w:style w:type="paragraph" w:customStyle="1" w:styleId="510">
    <w:name w:val="Заголовок 51"/>
    <w:basedOn w:val="a"/>
    <w:next w:val="a"/>
    <w:link w:val="Heading5Char"/>
    <w:uiPriority w:val="9"/>
    <w:unhideWhenUsed/>
    <w:qFormat/>
    <w:rsid w:val="004B4ECD"/>
    <w:pPr>
      <w:keepNext/>
      <w:keepLines/>
      <w:autoSpaceDE/>
      <w:autoSpaceDN/>
      <w:spacing w:before="320" w:after="200"/>
      <w:outlineLvl w:val="4"/>
    </w:pPr>
    <w:rPr>
      <w:rFonts w:ascii="Arial" w:eastAsia="Arial" w:hAnsi="Arial" w:cs="Arial"/>
      <w:b/>
      <w:bCs/>
      <w:sz w:val="24"/>
      <w:szCs w:val="24"/>
    </w:rPr>
  </w:style>
  <w:style w:type="character" w:customStyle="1" w:styleId="Heading5Char">
    <w:name w:val="Heading 5 Char"/>
    <w:basedOn w:val="a0"/>
    <w:link w:val="510"/>
    <w:uiPriority w:val="9"/>
    <w:rsid w:val="004B4ECD"/>
    <w:rPr>
      <w:rFonts w:ascii="Arial" w:eastAsia="Arial" w:hAnsi="Arial" w:cs="Arial"/>
      <w:b/>
      <w:bCs/>
      <w:sz w:val="24"/>
      <w:szCs w:val="24"/>
      <w:lang w:val="ru-RU"/>
    </w:rPr>
  </w:style>
  <w:style w:type="paragraph" w:customStyle="1" w:styleId="61">
    <w:name w:val="Заголовок 61"/>
    <w:basedOn w:val="a"/>
    <w:next w:val="a"/>
    <w:link w:val="Heading6Char"/>
    <w:uiPriority w:val="9"/>
    <w:unhideWhenUsed/>
    <w:qFormat/>
    <w:rsid w:val="004B4ECD"/>
    <w:pPr>
      <w:keepNext/>
      <w:keepLines/>
      <w:autoSpaceDE/>
      <w:autoSpaceDN/>
      <w:spacing w:before="320" w:after="200"/>
      <w:outlineLvl w:val="5"/>
    </w:pPr>
    <w:rPr>
      <w:rFonts w:ascii="Arial" w:eastAsia="Arial" w:hAnsi="Arial" w:cs="Arial"/>
      <w:b/>
      <w:bCs/>
    </w:rPr>
  </w:style>
  <w:style w:type="character" w:customStyle="1" w:styleId="Heading6Char">
    <w:name w:val="Heading 6 Char"/>
    <w:basedOn w:val="a0"/>
    <w:link w:val="61"/>
    <w:uiPriority w:val="9"/>
    <w:rsid w:val="004B4ECD"/>
    <w:rPr>
      <w:rFonts w:ascii="Arial" w:eastAsia="Arial" w:hAnsi="Arial" w:cs="Arial"/>
      <w:b/>
      <w:bCs/>
      <w:lang w:val="ru-RU"/>
    </w:rPr>
  </w:style>
  <w:style w:type="paragraph" w:customStyle="1" w:styleId="71">
    <w:name w:val="Заголовок 71"/>
    <w:basedOn w:val="a"/>
    <w:next w:val="a"/>
    <w:link w:val="Heading7Char"/>
    <w:uiPriority w:val="9"/>
    <w:unhideWhenUsed/>
    <w:qFormat/>
    <w:rsid w:val="004B4ECD"/>
    <w:pPr>
      <w:keepNext/>
      <w:keepLines/>
      <w:autoSpaceDE/>
      <w:autoSpaceDN/>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4B4ECD"/>
    <w:rPr>
      <w:rFonts w:ascii="Arial" w:eastAsia="Arial" w:hAnsi="Arial" w:cs="Arial"/>
      <w:b/>
      <w:bCs/>
      <w:i/>
      <w:iCs/>
      <w:lang w:val="ru-RU"/>
    </w:rPr>
  </w:style>
  <w:style w:type="paragraph" w:customStyle="1" w:styleId="81">
    <w:name w:val="Заголовок 81"/>
    <w:basedOn w:val="a"/>
    <w:next w:val="a"/>
    <w:link w:val="Heading8Char"/>
    <w:uiPriority w:val="9"/>
    <w:unhideWhenUsed/>
    <w:qFormat/>
    <w:rsid w:val="004B4ECD"/>
    <w:pPr>
      <w:keepNext/>
      <w:keepLines/>
      <w:autoSpaceDE/>
      <w:autoSpaceDN/>
      <w:spacing w:before="320" w:after="200"/>
      <w:outlineLvl w:val="7"/>
    </w:pPr>
    <w:rPr>
      <w:rFonts w:ascii="Arial" w:eastAsia="Arial" w:hAnsi="Arial" w:cs="Arial"/>
      <w:i/>
      <w:iCs/>
    </w:rPr>
  </w:style>
  <w:style w:type="character" w:customStyle="1" w:styleId="Heading8Char">
    <w:name w:val="Heading 8 Char"/>
    <w:basedOn w:val="a0"/>
    <w:link w:val="81"/>
    <w:uiPriority w:val="9"/>
    <w:rsid w:val="004B4ECD"/>
    <w:rPr>
      <w:rFonts w:ascii="Arial" w:eastAsia="Arial" w:hAnsi="Arial" w:cs="Arial"/>
      <w:i/>
      <w:iCs/>
      <w:lang w:val="ru-RU"/>
    </w:rPr>
  </w:style>
  <w:style w:type="paragraph" w:customStyle="1" w:styleId="91">
    <w:name w:val="Заголовок 91"/>
    <w:basedOn w:val="a"/>
    <w:next w:val="a"/>
    <w:link w:val="Heading9Char"/>
    <w:uiPriority w:val="9"/>
    <w:unhideWhenUsed/>
    <w:qFormat/>
    <w:rsid w:val="004B4ECD"/>
    <w:pPr>
      <w:keepNext/>
      <w:keepLines/>
      <w:autoSpaceDE/>
      <w:autoSpaceDN/>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4B4ECD"/>
    <w:rPr>
      <w:rFonts w:ascii="Arial" w:eastAsia="Arial" w:hAnsi="Arial" w:cs="Arial"/>
      <w:i/>
      <w:iCs/>
      <w:sz w:val="21"/>
      <w:szCs w:val="21"/>
      <w:lang w:val="ru-RU"/>
    </w:rPr>
  </w:style>
  <w:style w:type="paragraph" w:styleId="25">
    <w:name w:val="Quote"/>
    <w:basedOn w:val="a"/>
    <w:next w:val="a"/>
    <w:link w:val="26"/>
    <w:uiPriority w:val="29"/>
    <w:qFormat/>
    <w:rsid w:val="004B4ECD"/>
    <w:pPr>
      <w:autoSpaceDE/>
      <w:autoSpaceDN/>
      <w:ind w:left="720" w:right="720"/>
    </w:pPr>
    <w:rPr>
      <w:i/>
    </w:rPr>
  </w:style>
  <w:style w:type="character" w:customStyle="1" w:styleId="26">
    <w:name w:val="Цитата 2 Знак"/>
    <w:basedOn w:val="a0"/>
    <w:link w:val="25"/>
    <w:uiPriority w:val="29"/>
    <w:rsid w:val="004B4ECD"/>
    <w:rPr>
      <w:rFonts w:ascii="Times New Roman" w:eastAsia="Times New Roman" w:hAnsi="Times New Roman" w:cs="Times New Roman"/>
      <w:i/>
      <w:lang w:val="ru-RU"/>
    </w:rPr>
  </w:style>
  <w:style w:type="paragraph" w:styleId="afa">
    <w:name w:val="Intense Quote"/>
    <w:basedOn w:val="a"/>
    <w:next w:val="a"/>
    <w:link w:val="afb"/>
    <w:uiPriority w:val="30"/>
    <w:qFormat/>
    <w:rsid w:val="004B4ECD"/>
    <w:pPr>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i/>
    </w:rPr>
  </w:style>
  <w:style w:type="character" w:customStyle="1" w:styleId="afb">
    <w:name w:val="Выделенная цитата Знак"/>
    <w:basedOn w:val="a0"/>
    <w:link w:val="afa"/>
    <w:uiPriority w:val="30"/>
    <w:rsid w:val="004B4ECD"/>
    <w:rPr>
      <w:rFonts w:ascii="Times New Roman" w:eastAsia="Times New Roman" w:hAnsi="Times New Roman" w:cs="Times New Roman"/>
      <w:i/>
      <w:shd w:val="clear" w:color="auto" w:fill="F2F2F2"/>
      <w:lang w:val="ru-RU"/>
    </w:rPr>
  </w:style>
  <w:style w:type="paragraph" w:customStyle="1" w:styleId="16">
    <w:name w:val="Верхний колонтитул1"/>
    <w:basedOn w:val="a"/>
    <w:link w:val="HeaderChar"/>
    <w:uiPriority w:val="99"/>
    <w:unhideWhenUsed/>
    <w:rsid w:val="004B4ECD"/>
    <w:pPr>
      <w:tabs>
        <w:tab w:val="center" w:pos="7143"/>
        <w:tab w:val="right" w:pos="14287"/>
      </w:tabs>
      <w:autoSpaceDE/>
      <w:autoSpaceDN/>
    </w:pPr>
  </w:style>
  <w:style w:type="character" w:customStyle="1" w:styleId="HeaderChar">
    <w:name w:val="Header Char"/>
    <w:basedOn w:val="a0"/>
    <w:link w:val="16"/>
    <w:uiPriority w:val="99"/>
    <w:rsid w:val="004B4ECD"/>
    <w:rPr>
      <w:rFonts w:ascii="Times New Roman" w:eastAsia="Times New Roman" w:hAnsi="Times New Roman" w:cs="Times New Roman"/>
      <w:lang w:val="ru-RU"/>
    </w:rPr>
  </w:style>
  <w:style w:type="paragraph" w:customStyle="1" w:styleId="17">
    <w:name w:val="Нижний колонтитул1"/>
    <w:basedOn w:val="a"/>
    <w:link w:val="CaptionChar"/>
    <w:uiPriority w:val="99"/>
    <w:unhideWhenUsed/>
    <w:rsid w:val="004B4ECD"/>
    <w:pPr>
      <w:tabs>
        <w:tab w:val="center" w:pos="7143"/>
        <w:tab w:val="right" w:pos="14287"/>
      </w:tabs>
      <w:autoSpaceDE/>
      <w:autoSpaceDN/>
    </w:pPr>
  </w:style>
  <w:style w:type="character" w:customStyle="1" w:styleId="FooterChar">
    <w:name w:val="Footer Char"/>
    <w:basedOn w:val="a0"/>
    <w:uiPriority w:val="99"/>
    <w:rsid w:val="004B4ECD"/>
  </w:style>
  <w:style w:type="paragraph" w:customStyle="1" w:styleId="18">
    <w:name w:val="Название объекта1"/>
    <w:basedOn w:val="a"/>
    <w:next w:val="a"/>
    <w:uiPriority w:val="35"/>
    <w:semiHidden/>
    <w:unhideWhenUsed/>
    <w:qFormat/>
    <w:rsid w:val="004B4ECD"/>
    <w:pPr>
      <w:autoSpaceDE/>
      <w:autoSpaceDN/>
      <w:spacing w:line="276" w:lineRule="auto"/>
    </w:pPr>
    <w:rPr>
      <w:b/>
      <w:bCs/>
      <w:color w:val="4F81BD" w:themeColor="accent1"/>
      <w:sz w:val="18"/>
      <w:szCs w:val="18"/>
    </w:rPr>
  </w:style>
  <w:style w:type="character" w:customStyle="1" w:styleId="CaptionChar">
    <w:name w:val="Caption Char"/>
    <w:link w:val="17"/>
    <w:uiPriority w:val="99"/>
    <w:rsid w:val="004B4ECD"/>
    <w:rPr>
      <w:rFonts w:ascii="Times New Roman" w:eastAsia="Times New Roman" w:hAnsi="Times New Roman" w:cs="Times New Roman"/>
      <w:lang w:val="ru-RU"/>
    </w:rPr>
  </w:style>
  <w:style w:type="table" w:customStyle="1" w:styleId="TableGridLight">
    <w:name w:val="Table Grid Light"/>
    <w:basedOn w:val="a1"/>
    <w:uiPriority w:val="59"/>
    <w:rsid w:val="004B4ECD"/>
    <w:pPr>
      <w:autoSpaceDE/>
      <w:autoSpaceDN/>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rsid w:val="004B4ECD"/>
    <w:pPr>
      <w:autoSpaceDE/>
      <w:autoSpaceDN/>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Таблица простая 21"/>
    <w:basedOn w:val="a1"/>
    <w:uiPriority w:val="59"/>
    <w:rsid w:val="004B4ECD"/>
    <w:pPr>
      <w:autoSpaceDE/>
      <w:autoSpaceDN/>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4B4ECD"/>
    <w:pPr>
      <w:autoSpaceDE/>
      <w:autoSpaceDN/>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rsid w:val="004B4ECD"/>
    <w:pPr>
      <w:autoSpaceDE/>
      <w:autoSpaceDN/>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rsid w:val="004B4ECD"/>
    <w:pPr>
      <w:autoSpaceDE/>
      <w:autoSpaceDN/>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B4ECD"/>
    <w:pPr>
      <w:autoSpaceDE/>
      <w:autoSpaceDN/>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4ECD"/>
    <w:pPr>
      <w:autoSpaceDE/>
      <w:autoSpaceDN/>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4ECD"/>
    <w:pPr>
      <w:autoSpaceDE/>
      <w:autoSpaceDN/>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4ECD"/>
    <w:pPr>
      <w:autoSpaceDE/>
      <w:autoSpaceDN/>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4ECD"/>
    <w:pPr>
      <w:autoSpaceDE/>
      <w:autoSpaceDN/>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4ECD"/>
    <w:pPr>
      <w:autoSpaceDE/>
      <w:autoSpaceDN/>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4ECD"/>
    <w:pPr>
      <w:autoSpaceDE/>
      <w:autoSpaceDN/>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4ECD"/>
    <w:pPr>
      <w:autoSpaceDE/>
      <w:autoSpaceDN/>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B4ECD"/>
    <w:pPr>
      <w:autoSpaceDE/>
      <w:autoSpaceDN/>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B4ECD"/>
    <w:pPr>
      <w:autoSpaceDE/>
      <w:autoSpaceDN/>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B4ECD"/>
    <w:pPr>
      <w:autoSpaceDE/>
      <w:autoSpaceDN/>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B4ECD"/>
    <w:pPr>
      <w:autoSpaceDE/>
      <w:autoSpaceDN/>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B4ECD"/>
    <w:pPr>
      <w:autoSpaceDE/>
      <w:autoSpaceDN/>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B4ECD"/>
    <w:pPr>
      <w:autoSpaceDE/>
      <w:autoSpaceDN/>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B4ECD"/>
    <w:pPr>
      <w:autoSpaceDE/>
      <w:autoSpaceDN/>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B4ECD"/>
    <w:pPr>
      <w:autoSpaceDE/>
      <w:autoSpaceDN/>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B4ECD"/>
    <w:pPr>
      <w:autoSpaceDE/>
      <w:autoSpaceDN/>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B4ECD"/>
    <w:pPr>
      <w:autoSpaceDE/>
      <w:autoSpaceDN/>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B4ECD"/>
    <w:pPr>
      <w:autoSpaceDE/>
      <w:autoSpaceDN/>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B4ECD"/>
    <w:pPr>
      <w:autoSpaceDE/>
      <w:autoSpaceDN/>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B4ECD"/>
    <w:pPr>
      <w:autoSpaceDE/>
      <w:autoSpaceDN/>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B4ECD"/>
    <w:pPr>
      <w:autoSpaceDE/>
      <w:autoSpaceDN/>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B4ECD"/>
    <w:pPr>
      <w:autoSpaceDE/>
      <w:autoSpaceDN/>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B4ECD"/>
    <w:pPr>
      <w:autoSpaceDE/>
      <w:autoSpaceDN/>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B4ECD"/>
    <w:pPr>
      <w:autoSpaceDE/>
      <w:autoSpaceDN/>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B4ECD"/>
    <w:pPr>
      <w:autoSpaceDE/>
      <w:autoSpaceDN/>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B4ECD"/>
    <w:pPr>
      <w:autoSpaceDE/>
      <w:autoSpaceDN/>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B4ECD"/>
    <w:pPr>
      <w:autoSpaceDE/>
      <w:autoSpaceDN/>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B4ECD"/>
    <w:pPr>
      <w:autoSpaceDE/>
      <w:autoSpaceDN/>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B4ECD"/>
    <w:pPr>
      <w:autoSpaceDE/>
      <w:autoSpaceDN/>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4ECD"/>
    <w:pPr>
      <w:autoSpaceDE/>
      <w:autoSpaceDN/>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4ECD"/>
    <w:pPr>
      <w:autoSpaceDE/>
      <w:autoSpaceDN/>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4ECD"/>
    <w:pPr>
      <w:autoSpaceDE/>
      <w:autoSpaceDN/>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4ECD"/>
    <w:pPr>
      <w:autoSpaceDE/>
      <w:autoSpaceDN/>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4ECD"/>
    <w:pPr>
      <w:autoSpaceDE/>
      <w:autoSpaceDN/>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4ECD"/>
    <w:pPr>
      <w:autoSpaceDE/>
      <w:autoSpaceDN/>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4ECD"/>
    <w:pPr>
      <w:autoSpaceDE/>
      <w:autoSpaceDN/>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4ECD"/>
    <w:pPr>
      <w:autoSpaceDE/>
      <w:autoSpaceDN/>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4ECD"/>
    <w:pPr>
      <w:autoSpaceDE/>
      <w:autoSpaceDN/>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4ECD"/>
    <w:pPr>
      <w:autoSpaceDE/>
      <w:autoSpaceDN/>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4ECD"/>
    <w:pPr>
      <w:autoSpaceDE/>
      <w:autoSpaceDN/>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4ECD"/>
    <w:pPr>
      <w:autoSpaceDE/>
      <w:autoSpaceDN/>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4ECD"/>
    <w:pPr>
      <w:autoSpaceDE/>
      <w:autoSpaceDN/>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B4ECD"/>
    <w:pPr>
      <w:autoSpaceDE/>
      <w:autoSpaceDN/>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B4ECD"/>
    <w:pPr>
      <w:autoSpaceDE/>
      <w:autoSpaceDN/>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B4ECD"/>
    <w:pPr>
      <w:autoSpaceDE/>
      <w:autoSpaceDN/>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B4ECD"/>
    <w:pPr>
      <w:autoSpaceDE/>
      <w:autoSpaceDN/>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B4ECD"/>
    <w:pPr>
      <w:autoSpaceDE/>
      <w:autoSpaceDN/>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B4ECD"/>
    <w:pPr>
      <w:autoSpaceDE/>
      <w:autoSpaceDN/>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B4ECD"/>
    <w:pPr>
      <w:autoSpaceDE/>
      <w:autoSpaceDN/>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B4ECD"/>
    <w:pPr>
      <w:autoSpaceDE/>
      <w:autoSpaceDN/>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B4ECD"/>
    <w:pPr>
      <w:autoSpaceDE/>
      <w:autoSpaceDN/>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4ECD"/>
    <w:pPr>
      <w:autoSpaceDE/>
      <w:autoSpaceDN/>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4ECD"/>
    <w:pPr>
      <w:autoSpaceDE/>
      <w:autoSpaceDN/>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4ECD"/>
    <w:pPr>
      <w:autoSpaceDE/>
      <w:autoSpaceDN/>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4ECD"/>
    <w:pPr>
      <w:autoSpaceDE/>
      <w:autoSpaceDN/>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4ECD"/>
    <w:pPr>
      <w:autoSpaceDE/>
      <w:autoSpaceDN/>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4ECD"/>
    <w:pPr>
      <w:autoSpaceDE/>
      <w:autoSpaceDN/>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4ECD"/>
    <w:pPr>
      <w:autoSpaceDE/>
      <w:autoSpaceDN/>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B4ECD"/>
    <w:pPr>
      <w:autoSpaceDE/>
      <w:autoSpaceDN/>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B4ECD"/>
    <w:pPr>
      <w:autoSpaceDE/>
      <w:autoSpaceDN/>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B4ECD"/>
    <w:pPr>
      <w:autoSpaceDE/>
      <w:autoSpaceDN/>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B4ECD"/>
    <w:pPr>
      <w:autoSpaceDE/>
      <w:autoSpaceDN/>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B4ECD"/>
    <w:pPr>
      <w:autoSpaceDE/>
      <w:autoSpaceDN/>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B4ECD"/>
    <w:pPr>
      <w:autoSpaceDE/>
      <w:autoSpaceDN/>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B4ECD"/>
    <w:pPr>
      <w:autoSpaceDE/>
      <w:autoSpaceDN/>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B4ECD"/>
    <w:pPr>
      <w:autoSpaceDE/>
      <w:autoSpaceDN/>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B4ECD"/>
    <w:pPr>
      <w:autoSpaceDE/>
      <w:autoSpaceDN/>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B4ECD"/>
    <w:pPr>
      <w:autoSpaceDE/>
      <w:autoSpaceDN/>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B4ECD"/>
    <w:pPr>
      <w:autoSpaceDE/>
      <w:autoSpaceDN/>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B4ECD"/>
    <w:pPr>
      <w:autoSpaceDE/>
      <w:autoSpaceDN/>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B4ECD"/>
    <w:pPr>
      <w:autoSpaceDE/>
      <w:autoSpaceDN/>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B4ECD"/>
    <w:pPr>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4ECD"/>
    <w:pPr>
      <w:autoSpaceDE/>
      <w:autoSpaceDN/>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4ECD"/>
    <w:pPr>
      <w:autoSpaceDE/>
      <w:autoSpaceDN/>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4ECD"/>
    <w:pPr>
      <w:autoSpaceDE/>
      <w:autoSpaceDN/>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4ECD"/>
    <w:pPr>
      <w:autoSpaceDE/>
      <w:autoSpaceDN/>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4ECD"/>
    <w:pPr>
      <w:autoSpaceDE/>
      <w:autoSpaceDN/>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4ECD"/>
    <w:pPr>
      <w:autoSpaceDE/>
      <w:autoSpaceDN/>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4ECD"/>
    <w:pPr>
      <w:autoSpaceDE/>
      <w:autoSpaceDN/>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4ECD"/>
    <w:pPr>
      <w:autoSpaceDE/>
      <w:autoSpaceDN/>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4ECD"/>
    <w:pPr>
      <w:autoSpaceDE/>
      <w:autoSpaceDN/>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4ECD"/>
    <w:pPr>
      <w:autoSpaceDE/>
      <w:autoSpaceDN/>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4ECD"/>
    <w:pPr>
      <w:autoSpaceDE/>
      <w:autoSpaceDN/>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4ECD"/>
    <w:pPr>
      <w:autoSpaceDE/>
      <w:autoSpaceDN/>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4ECD"/>
    <w:pPr>
      <w:autoSpaceDE/>
      <w:autoSpaceDN/>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B4ECD"/>
    <w:pPr>
      <w:autoSpaceDE/>
      <w:autoSpaceDN/>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B4ECD"/>
    <w:pPr>
      <w:autoSpaceDE/>
      <w:autoSpaceDN/>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B4ECD"/>
    <w:pPr>
      <w:autoSpaceDE/>
      <w:autoSpaceDN/>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B4ECD"/>
    <w:pPr>
      <w:autoSpaceDE/>
      <w:autoSpaceDN/>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B4ECD"/>
    <w:pPr>
      <w:autoSpaceDE/>
      <w:autoSpaceDN/>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B4ECD"/>
    <w:pPr>
      <w:autoSpaceDE/>
      <w:autoSpaceDN/>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B4ECD"/>
    <w:pPr>
      <w:autoSpaceDE/>
      <w:autoSpaceDN/>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B4ECD"/>
    <w:pPr>
      <w:autoSpaceDE/>
      <w:autoSpaceDN/>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B4ECD"/>
    <w:pPr>
      <w:autoSpaceDE/>
      <w:autoSpaceDN/>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B4ECD"/>
    <w:pPr>
      <w:autoSpaceDE/>
      <w:autoSpaceDN/>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B4ECD"/>
    <w:pPr>
      <w:autoSpaceDE/>
      <w:autoSpaceDN/>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B4ECD"/>
    <w:pPr>
      <w:autoSpaceDE/>
      <w:autoSpaceDN/>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B4ECD"/>
    <w:pPr>
      <w:autoSpaceDE/>
      <w:autoSpaceDN/>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B4ECD"/>
    <w:pPr>
      <w:autoSpaceDE/>
      <w:autoSpaceDN/>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B4ECD"/>
    <w:pPr>
      <w:autoSpaceDE/>
      <w:autoSpaceDN/>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c">
    <w:name w:val="footnote text"/>
    <w:basedOn w:val="a"/>
    <w:link w:val="afd"/>
    <w:uiPriority w:val="99"/>
    <w:semiHidden/>
    <w:unhideWhenUsed/>
    <w:rsid w:val="004B4ECD"/>
    <w:pPr>
      <w:autoSpaceDE/>
      <w:autoSpaceDN/>
      <w:spacing w:after="40"/>
    </w:pPr>
    <w:rPr>
      <w:sz w:val="18"/>
    </w:rPr>
  </w:style>
  <w:style w:type="character" w:customStyle="1" w:styleId="afd">
    <w:name w:val="Текст сноски Знак"/>
    <w:basedOn w:val="a0"/>
    <w:link w:val="afc"/>
    <w:uiPriority w:val="99"/>
    <w:semiHidden/>
    <w:rsid w:val="004B4ECD"/>
    <w:rPr>
      <w:rFonts w:ascii="Times New Roman" w:eastAsia="Times New Roman" w:hAnsi="Times New Roman" w:cs="Times New Roman"/>
      <w:sz w:val="18"/>
      <w:lang w:val="ru-RU"/>
    </w:rPr>
  </w:style>
  <w:style w:type="character" w:styleId="afe">
    <w:name w:val="footnote reference"/>
    <w:basedOn w:val="a0"/>
    <w:uiPriority w:val="99"/>
    <w:unhideWhenUsed/>
    <w:rsid w:val="004B4ECD"/>
    <w:rPr>
      <w:vertAlign w:val="superscript"/>
    </w:rPr>
  </w:style>
  <w:style w:type="paragraph" w:styleId="aff">
    <w:name w:val="endnote text"/>
    <w:basedOn w:val="a"/>
    <w:link w:val="aff0"/>
    <w:uiPriority w:val="99"/>
    <w:semiHidden/>
    <w:unhideWhenUsed/>
    <w:rsid w:val="004B4ECD"/>
    <w:pPr>
      <w:autoSpaceDE/>
      <w:autoSpaceDN/>
    </w:pPr>
    <w:rPr>
      <w:sz w:val="20"/>
    </w:rPr>
  </w:style>
  <w:style w:type="character" w:customStyle="1" w:styleId="aff0">
    <w:name w:val="Текст концевой сноски Знак"/>
    <w:basedOn w:val="a0"/>
    <w:link w:val="aff"/>
    <w:uiPriority w:val="99"/>
    <w:semiHidden/>
    <w:rsid w:val="004B4ECD"/>
    <w:rPr>
      <w:rFonts w:ascii="Times New Roman" w:eastAsia="Times New Roman" w:hAnsi="Times New Roman" w:cs="Times New Roman"/>
      <w:sz w:val="20"/>
      <w:lang w:val="ru-RU"/>
    </w:rPr>
  </w:style>
  <w:style w:type="character" w:styleId="aff1">
    <w:name w:val="endnote reference"/>
    <w:basedOn w:val="a0"/>
    <w:uiPriority w:val="99"/>
    <w:semiHidden/>
    <w:unhideWhenUsed/>
    <w:rsid w:val="004B4ECD"/>
    <w:rPr>
      <w:vertAlign w:val="superscript"/>
    </w:rPr>
  </w:style>
  <w:style w:type="paragraph" w:styleId="6">
    <w:name w:val="toc 6"/>
    <w:basedOn w:val="a"/>
    <w:next w:val="a"/>
    <w:uiPriority w:val="39"/>
    <w:unhideWhenUsed/>
    <w:rsid w:val="004B4ECD"/>
    <w:pPr>
      <w:autoSpaceDE/>
      <w:autoSpaceDN/>
      <w:spacing w:after="57"/>
      <w:ind w:left="1417"/>
    </w:pPr>
  </w:style>
  <w:style w:type="paragraph" w:styleId="7">
    <w:name w:val="toc 7"/>
    <w:basedOn w:val="a"/>
    <w:next w:val="a"/>
    <w:uiPriority w:val="39"/>
    <w:unhideWhenUsed/>
    <w:rsid w:val="004B4ECD"/>
    <w:pPr>
      <w:autoSpaceDE/>
      <w:autoSpaceDN/>
      <w:spacing w:after="57"/>
      <w:ind w:left="1701"/>
    </w:pPr>
  </w:style>
  <w:style w:type="paragraph" w:styleId="8">
    <w:name w:val="toc 8"/>
    <w:basedOn w:val="a"/>
    <w:next w:val="a"/>
    <w:uiPriority w:val="39"/>
    <w:unhideWhenUsed/>
    <w:rsid w:val="004B4ECD"/>
    <w:pPr>
      <w:autoSpaceDE/>
      <w:autoSpaceDN/>
      <w:spacing w:after="57"/>
      <w:ind w:left="1984"/>
    </w:pPr>
  </w:style>
  <w:style w:type="paragraph" w:styleId="92">
    <w:name w:val="toc 9"/>
    <w:basedOn w:val="a"/>
    <w:next w:val="a"/>
    <w:uiPriority w:val="39"/>
    <w:unhideWhenUsed/>
    <w:rsid w:val="004B4ECD"/>
    <w:pPr>
      <w:autoSpaceDE/>
      <w:autoSpaceDN/>
      <w:spacing w:after="57"/>
      <w:ind w:left="2268"/>
    </w:pPr>
  </w:style>
  <w:style w:type="paragraph" w:styleId="aff2">
    <w:name w:val="TOC Heading"/>
    <w:uiPriority w:val="39"/>
    <w:unhideWhenUsed/>
    <w:rsid w:val="004B4ECD"/>
    <w:pPr>
      <w:autoSpaceDE/>
      <w:autoSpaceDN/>
    </w:pPr>
  </w:style>
  <w:style w:type="paragraph" w:styleId="aff3">
    <w:name w:val="table of figures"/>
    <w:basedOn w:val="a"/>
    <w:next w:val="a"/>
    <w:uiPriority w:val="99"/>
    <w:unhideWhenUsed/>
    <w:rsid w:val="004B4ECD"/>
    <w:pPr>
      <w:autoSpaceDE/>
      <w:autoSpaceDN/>
    </w:pPr>
  </w:style>
  <w:style w:type="character" w:customStyle="1" w:styleId="fontstyle01">
    <w:name w:val="fontstyle01"/>
    <w:basedOn w:val="a0"/>
    <w:rsid w:val="004B4ECD"/>
    <w:rPr>
      <w:rFonts w:ascii="Times New Roman" w:hAnsi="Times New Roman" w:cs="Times New Roman" w:hint="default"/>
      <w:b w:val="0"/>
      <w:bCs w:val="0"/>
      <w:i w:val="0"/>
      <w:iCs w:val="0"/>
      <w:color w:val="0000FF"/>
      <w:sz w:val="24"/>
      <w:szCs w:val="24"/>
    </w:rPr>
  </w:style>
  <w:style w:type="table" w:customStyle="1" w:styleId="19">
    <w:name w:val="Сетка таблицы19"/>
    <w:basedOn w:val="a1"/>
    <w:next w:val="a9"/>
    <w:uiPriority w:val="39"/>
    <w:rsid w:val="003E20B9"/>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rsid w:val="003E20B9"/>
    <w:pPr>
      <w:widowControl/>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9"/>
    <w:uiPriority w:val="59"/>
    <w:rsid w:val="003E20B9"/>
    <w:pPr>
      <w:widowControl/>
      <w:autoSpaceDE/>
      <w:autoSpaceDN/>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1"/>
    <w:rsid w:val="003E20B9"/>
    <w:rPr>
      <w:rFonts w:ascii="Times New Roman" w:eastAsia="Times New Roman" w:hAnsi="Times New Roman" w:cs="Times New Roman"/>
      <w:lang w:val="ru-RU"/>
    </w:rPr>
  </w:style>
  <w:style w:type="character" w:styleId="aff4">
    <w:name w:val="Strong"/>
    <w:uiPriority w:val="22"/>
    <w:qFormat/>
    <w:rsid w:val="00555A88"/>
    <w:rPr>
      <w:b/>
      <w:bCs/>
    </w:rPr>
  </w:style>
  <w:style w:type="paragraph" w:customStyle="1" w:styleId="Default">
    <w:name w:val="Default"/>
    <w:uiPriority w:val="99"/>
    <w:rsid w:val="00555A88"/>
    <w:pPr>
      <w:widowControl/>
      <w:adjustRightInd w:val="0"/>
    </w:pPr>
    <w:rPr>
      <w:rFonts w:ascii="Times New Roman" w:eastAsia="Calibri" w:hAnsi="Times New Roman" w:cs="Times New Roman"/>
      <w:color w:val="000000"/>
      <w:sz w:val="24"/>
      <w:szCs w:val="24"/>
      <w:lang w:val="ru-RU"/>
    </w:rPr>
  </w:style>
  <w:style w:type="paragraph" w:customStyle="1" w:styleId="c114">
    <w:name w:val="c114"/>
    <w:basedOn w:val="a"/>
    <w:rsid w:val="00555A88"/>
    <w:pPr>
      <w:widowControl/>
      <w:autoSpaceDE/>
      <w:autoSpaceDN/>
      <w:spacing w:before="100" w:beforeAutospacing="1" w:after="100" w:afterAutospacing="1"/>
    </w:pPr>
    <w:rPr>
      <w:sz w:val="24"/>
      <w:szCs w:val="24"/>
      <w:lang w:eastAsia="ru-RU"/>
    </w:rPr>
  </w:style>
  <w:style w:type="character" w:customStyle="1" w:styleId="c3">
    <w:name w:val="c3"/>
    <w:rsid w:val="00555A88"/>
  </w:style>
  <w:style w:type="paragraph" w:customStyle="1" w:styleId="c62">
    <w:name w:val="c62"/>
    <w:basedOn w:val="a"/>
    <w:rsid w:val="00555A88"/>
    <w:pPr>
      <w:widowControl/>
      <w:autoSpaceDE/>
      <w:autoSpaceDN/>
      <w:spacing w:before="100" w:beforeAutospacing="1" w:after="100" w:afterAutospacing="1"/>
    </w:pPr>
    <w:rPr>
      <w:sz w:val="24"/>
      <w:szCs w:val="24"/>
      <w:lang w:eastAsia="ru-RU"/>
    </w:rPr>
  </w:style>
  <w:style w:type="paragraph" w:customStyle="1" w:styleId="c76">
    <w:name w:val="c76"/>
    <w:basedOn w:val="a"/>
    <w:rsid w:val="00555A88"/>
    <w:pPr>
      <w:widowControl/>
      <w:autoSpaceDE/>
      <w:autoSpaceDN/>
      <w:spacing w:before="100" w:beforeAutospacing="1" w:after="100" w:afterAutospacing="1"/>
    </w:pPr>
    <w:rPr>
      <w:sz w:val="24"/>
      <w:szCs w:val="24"/>
      <w:lang w:eastAsia="ru-RU"/>
    </w:rPr>
  </w:style>
  <w:style w:type="paragraph" w:customStyle="1" w:styleId="msonormal0">
    <w:name w:val="msonormal"/>
    <w:basedOn w:val="a"/>
    <w:rsid w:val="00555A88"/>
    <w:pPr>
      <w:widowControl/>
      <w:autoSpaceDE/>
      <w:autoSpaceDN/>
      <w:spacing w:before="100" w:beforeAutospacing="1" w:after="100" w:afterAutospacing="1"/>
    </w:pPr>
    <w:rPr>
      <w:sz w:val="24"/>
      <w:szCs w:val="24"/>
      <w:lang w:eastAsia="ru-RU"/>
    </w:rPr>
  </w:style>
  <w:style w:type="paragraph" w:styleId="aff5">
    <w:name w:val="annotation text"/>
    <w:basedOn w:val="a"/>
    <w:link w:val="aff6"/>
    <w:uiPriority w:val="99"/>
    <w:semiHidden/>
    <w:unhideWhenUsed/>
    <w:rsid w:val="00555A88"/>
    <w:pPr>
      <w:widowControl/>
      <w:autoSpaceDE/>
      <w:autoSpaceDN/>
      <w:spacing w:after="160"/>
    </w:pPr>
    <w:rPr>
      <w:rFonts w:ascii="Calibri" w:eastAsia="Calibri" w:hAnsi="Calibri"/>
      <w:sz w:val="20"/>
      <w:szCs w:val="20"/>
    </w:rPr>
  </w:style>
  <w:style w:type="character" w:customStyle="1" w:styleId="aff6">
    <w:name w:val="Текст примечания Знак"/>
    <w:basedOn w:val="a0"/>
    <w:link w:val="aff5"/>
    <w:uiPriority w:val="99"/>
    <w:semiHidden/>
    <w:rsid w:val="00555A88"/>
    <w:rPr>
      <w:rFonts w:ascii="Calibri" w:eastAsia="Calibri" w:hAnsi="Calibri" w:cs="Times New Roman"/>
      <w:sz w:val="20"/>
      <w:szCs w:val="20"/>
      <w:lang w:val="ru-RU"/>
    </w:rPr>
  </w:style>
  <w:style w:type="paragraph" w:styleId="aff7">
    <w:name w:val="annotation subject"/>
    <w:basedOn w:val="aff5"/>
    <w:next w:val="aff5"/>
    <w:link w:val="aff8"/>
    <w:uiPriority w:val="99"/>
    <w:semiHidden/>
    <w:unhideWhenUsed/>
    <w:rsid w:val="00555A88"/>
    <w:rPr>
      <w:b/>
      <w:bCs/>
    </w:rPr>
  </w:style>
  <w:style w:type="character" w:customStyle="1" w:styleId="aff8">
    <w:name w:val="Тема примечания Знак"/>
    <w:basedOn w:val="aff6"/>
    <w:link w:val="aff7"/>
    <w:uiPriority w:val="99"/>
    <w:semiHidden/>
    <w:rsid w:val="00555A88"/>
    <w:rPr>
      <w:rFonts w:ascii="Calibri" w:eastAsia="Calibri" w:hAnsi="Calibri" w:cs="Times New Roman"/>
      <w:b/>
      <w:bCs/>
      <w:sz w:val="20"/>
      <w:szCs w:val="20"/>
      <w:lang w:val="ru-RU"/>
    </w:rPr>
  </w:style>
  <w:style w:type="character" w:styleId="aff9">
    <w:name w:val="annotation reference"/>
    <w:uiPriority w:val="99"/>
    <w:semiHidden/>
    <w:unhideWhenUsed/>
    <w:rsid w:val="00555A88"/>
    <w:rPr>
      <w:sz w:val="16"/>
      <w:szCs w:val="16"/>
    </w:rPr>
  </w:style>
  <w:style w:type="character" w:customStyle="1" w:styleId="CharAttribute5">
    <w:name w:val="CharAttribute5"/>
    <w:rsid w:val="00555A88"/>
    <w:rPr>
      <w:rFonts w:ascii="Batang" w:eastAsia="Times New Roman" w:hAnsi="Times New Roman" w:hint="eastAsia"/>
      <w:sz w:val="28"/>
    </w:rPr>
  </w:style>
  <w:style w:type="paragraph" w:styleId="33">
    <w:name w:val="Body Text Indent 3"/>
    <w:basedOn w:val="a"/>
    <w:link w:val="34"/>
    <w:uiPriority w:val="99"/>
    <w:semiHidden/>
    <w:unhideWhenUsed/>
    <w:rsid w:val="00555A88"/>
    <w:pPr>
      <w:widowControl/>
      <w:autoSpaceDE/>
      <w:autoSpaceDN/>
      <w:spacing w:after="120" w:line="276" w:lineRule="auto"/>
      <w:ind w:left="283"/>
    </w:pPr>
    <w:rPr>
      <w:rFonts w:ascii="Calibri" w:eastAsia="Calibri" w:hAnsi="Calibri" w:cs="Calibri"/>
      <w:sz w:val="16"/>
      <w:szCs w:val="16"/>
    </w:rPr>
  </w:style>
  <w:style w:type="character" w:customStyle="1" w:styleId="34">
    <w:name w:val="Основной текст с отступом 3 Знак"/>
    <w:basedOn w:val="a0"/>
    <w:link w:val="33"/>
    <w:uiPriority w:val="99"/>
    <w:semiHidden/>
    <w:rsid w:val="00555A88"/>
    <w:rPr>
      <w:rFonts w:ascii="Calibri" w:eastAsia="Calibri" w:hAnsi="Calibri" w:cs="Calibri"/>
      <w:sz w:val="16"/>
      <w:szCs w:val="16"/>
      <w:lang w:val="ru-RU"/>
    </w:rPr>
  </w:style>
  <w:style w:type="paragraph" w:customStyle="1" w:styleId="114">
    <w:name w:val="Заголовок №11"/>
    <w:basedOn w:val="a"/>
    <w:uiPriority w:val="99"/>
    <w:rsid w:val="00555A88"/>
    <w:pPr>
      <w:widowControl/>
      <w:shd w:val="clear" w:color="auto" w:fill="FFFFFF"/>
      <w:autoSpaceDE/>
      <w:autoSpaceDN/>
      <w:spacing w:before="300" w:after="300" w:line="379" w:lineRule="exact"/>
      <w:jc w:val="center"/>
      <w:outlineLvl w:val="0"/>
    </w:pPr>
    <w:rPr>
      <w:rFonts w:eastAsia="Arial Unicode MS"/>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5970">
      <w:bodyDiv w:val="1"/>
      <w:marLeft w:val="0"/>
      <w:marRight w:val="0"/>
      <w:marTop w:val="0"/>
      <w:marBottom w:val="0"/>
      <w:divBdr>
        <w:top w:val="none" w:sz="0" w:space="0" w:color="auto"/>
        <w:left w:val="none" w:sz="0" w:space="0" w:color="auto"/>
        <w:bottom w:val="none" w:sz="0" w:space="0" w:color="auto"/>
        <w:right w:val="none" w:sz="0" w:space="0" w:color="auto"/>
      </w:divBdr>
    </w:div>
    <w:div w:id="521869273">
      <w:bodyDiv w:val="1"/>
      <w:marLeft w:val="0"/>
      <w:marRight w:val="0"/>
      <w:marTop w:val="0"/>
      <w:marBottom w:val="0"/>
      <w:divBdr>
        <w:top w:val="none" w:sz="0" w:space="0" w:color="auto"/>
        <w:left w:val="none" w:sz="0" w:space="0" w:color="auto"/>
        <w:bottom w:val="none" w:sz="0" w:space="0" w:color="auto"/>
        <w:right w:val="none" w:sz="0" w:space="0" w:color="auto"/>
      </w:divBdr>
    </w:div>
    <w:div w:id="211343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41707&amp;date=23.02.2025&amp;dst=100137&amp;field=134" TargetMode="External"/><Relationship Id="rId13" Type="http://schemas.openxmlformats.org/officeDocument/2006/relationships/hyperlink" Target="https://fipi.ru/otkrytyy-bank-zadaniy-dlya-otsenki-yestestvennonauchnoy-gramot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resh.ed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20http://shoolhd.uco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1594&amp;date=28.07.2023&amp;dst=100047&amp;field=134" TargetMode="External"/><Relationship Id="rId5" Type="http://schemas.openxmlformats.org/officeDocument/2006/relationships/webSettings" Target="webSettings.xml"/><Relationship Id="rId15" Type="http://schemas.openxmlformats.org/officeDocument/2006/relationships/hyperlink" Target="http://skiv.instrao.ru/bank-zadaniy/" TargetMode="External"/><Relationship Id="rId10" Type="http://schemas.openxmlformats.org/officeDocument/2006/relationships/hyperlink" Target="https://login.consultant.ru/link/?req=doc&amp;base=LAW&amp;n=441707&amp;date=28.07.2023&amp;dst=100137&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gin.consultant.ru/link/?req=doc&amp;base=LAW&amp;n=371594&amp;date=23.02.2025&amp;dst=100047&amp;field=134"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8328-DB26-438B-8D2F-F68A82E8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273</Pages>
  <Words>91039</Words>
  <Characters>518925</Characters>
  <Application>Microsoft Office Word</Application>
  <DocSecurity>0</DocSecurity>
  <Lines>4324</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user212pc0</dc:creator>
  <cp:lastModifiedBy>Татьяна</cp:lastModifiedBy>
  <cp:revision>20</cp:revision>
  <cp:lastPrinted>2024-08-05T06:40:00Z</cp:lastPrinted>
  <dcterms:created xsi:type="dcterms:W3CDTF">2025-06-15T19:07:00Z</dcterms:created>
  <dcterms:modified xsi:type="dcterms:W3CDTF">2025-07-13T11:13:00Z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2022-07-29T00:00:00Z</vt:filetime>
  </property>
</Properties>
</file>